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967" w:rsidRDefault="00E5356E">
      <w:pPr>
        <w:pStyle w:val="Textoindependiente2"/>
        <w:spacing w:before="120"/>
        <w:rPr>
          <w:rFonts w:ascii="Calibri" w:hAnsi="Calibri"/>
          <w:b/>
          <w:color w:val="FFFFFF"/>
          <w:sz w:val="40"/>
          <w:szCs w:val="40"/>
        </w:rPr>
      </w:pPr>
      <w:r>
        <w:rPr>
          <w:noProof/>
          <w:lang w:eastAsia="es-AR"/>
        </w:rPr>
        <w:drawing>
          <wp:anchor distT="0" distB="0" distL="114300" distR="114300" simplePos="0" relativeHeight="251656704" behindDoc="1" locked="0" layoutInCell="1" allowOverlap="1">
            <wp:simplePos x="0" y="0"/>
            <wp:positionH relativeFrom="column">
              <wp:posOffset>-1087120</wp:posOffset>
            </wp:positionH>
            <wp:positionV relativeFrom="paragraph">
              <wp:posOffset>-892810</wp:posOffset>
            </wp:positionV>
            <wp:extent cx="7560310" cy="10688320"/>
            <wp:effectExtent l="0" t="0" r="2540" b="0"/>
            <wp:wrapNone/>
            <wp:docPr id="20" name="Imagen 8" descr="hojas_membretadas_caratula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ojas_membretadas_caratula_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31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967" w:rsidRDefault="000E3967">
      <w:pPr>
        <w:rPr>
          <w:b/>
          <w:i/>
          <w:iCs/>
          <w:color w:val="FFFFFF"/>
          <w:sz w:val="40"/>
          <w:szCs w:val="40"/>
        </w:rPr>
      </w:pPr>
    </w:p>
    <w:p w:rsidR="000E3967" w:rsidRDefault="00E5356E">
      <w:pPr>
        <w:spacing w:before="3686"/>
        <w:jc w:val="center"/>
        <w:rPr>
          <w:b/>
          <w:i/>
          <w:iCs/>
          <w:color w:val="FFFFFF"/>
          <w:sz w:val="40"/>
          <w:szCs w:val="40"/>
        </w:rPr>
        <w:sectPr w:rsidR="000E3967">
          <w:footerReference w:type="default" r:id="rId13"/>
          <w:pgSz w:w="11906" w:h="16838"/>
          <w:pgMar w:top="1411" w:right="1699" w:bottom="1411" w:left="1699" w:header="0" w:footer="706" w:gutter="0"/>
          <w:cols w:space="720"/>
          <w:formProt w:val="0"/>
          <w:docGrid w:linePitch="360"/>
        </w:sectPr>
      </w:pPr>
      <w:r>
        <w:rPr>
          <w:noProof/>
          <w:lang w:val="es-AR" w:eastAsia="es-AR"/>
        </w:rPr>
        <mc:AlternateContent>
          <mc:Choice Requires="wps">
            <w:drawing>
              <wp:anchor distT="45720" distB="45720" distL="114300" distR="114300" simplePos="0" relativeHeight="251657728" behindDoc="0" locked="0" layoutInCell="1" allowOverlap="1">
                <wp:simplePos x="0" y="0"/>
                <wp:positionH relativeFrom="page">
                  <wp:posOffset>1079500</wp:posOffset>
                </wp:positionH>
                <wp:positionV relativeFrom="paragraph">
                  <wp:posOffset>1797685</wp:posOffset>
                </wp:positionV>
                <wp:extent cx="5692140" cy="2341245"/>
                <wp:effectExtent l="0" t="0" r="0" b="190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2341245"/>
                        </a:xfrm>
                        <a:prstGeom prst="rect">
                          <a:avLst/>
                        </a:prstGeom>
                        <a:noFill/>
                        <a:ln w="9360">
                          <a:noFill/>
                        </a:ln>
                        <a:effectLst/>
                      </wps:spPr>
                      <wps:txbx>
                        <w:txbxContent>
                          <w:p w:rsidR="0020774C" w:rsidRDefault="0020774C">
                            <w:pPr>
                              <w:pStyle w:val="FrameContents"/>
                              <w:spacing w:before="0" w:after="40"/>
                              <w:rPr>
                                <w:b/>
                                <w:color w:val="FFFFFF"/>
                                <w:sz w:val="72"/>
                                <w:szCs w:val="72"/>
                              </w:rPr>
                            </w:pPr>
                            <w:r>
                              <w:rPr>
                                <w:b/>
                                <w:color w:val="FFFFFF"/>
                                <w:sz w:val="72"/>
                                <w:szCs w:val="72"/>
                              </w:rPr>
                              <w:t>Hubble</w:t>
                            </w:r>
                          </w:p>
                          <w:p w:rsidR="0020774C" w:rsidRDefault="0020774C">
                            <w:pPr>
                              <w:pStyle w:val="FrameContents"/>
                              <w:spacing w:before="0" w:after="40"/>
                            </w:pPr>
                            <w:r>
                              <w:rPr>
                                <w:rFonts w:ascii="Calibri Light" w:hAnsi="Calibri Light"/>
                                <w:b/>
                                <w:i/>
                                <w:color w:val="FFFFFF"/>
                                <w:sz w:val="44"/>
                                <w:szCs w:val="44"/>
                              </w:rPr>
                              <w:t>Administración</w:t>
                            </w:r>
                          </w:p>
                          <w:p w:rsidR="0020774C" w:rsidRDefault="0020774C">
                            <w:pPr>
                              <w:pStyle w:val="FrameContents"/>
                              <w:spacing w:before="0" w:after="40"/>
                              <w:rPr>
                                <w:rFonts w:ascii="Calibri Light" w:hAnsi="Calibri Light"/>
                                <w:b/>
                                <w:i/>
                                <w:color w:val="FFFFFF"/>
                                <w:sz w:val="44"/>
                                <w:szCs w:val="44"/>
                              </w:rPr>
                            </w:pPr>
                          </w:p>
                          <w:p w:rsidR="0020774C" w:rsidRDefault="0020774C">
                            <w:pPr>
                              <w:pStyle w:val="FrameContents"/>
                            </w:pPr>
                            <w:r>
                              <w:rPr>
                                <w:b/>
                                <w:color w:val="FFFFFF"/>
                                <w:sz w:val="44"/>
                              </w:rPr>
                              <w:t>Manual de Usuario</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id="Cuadro de texto 2" o:spid="_x0000_s1026" style="position:absolute;left:0;text-align:left;margin-left:85pt;margin-top:141.55pt;width:448.2pt;height:184.35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" filled="f" stroked="f" strokeweight=".26mm">
                <v:path arrowok="t"/>
                <v:textbox>
                  <w:txbxContent>
                    <w:p w:rsidR="0020774C" w:rsidRDefault="0020774C">
                      <w:pPr>
                        <w:pStyle w:val="FrameContents"/>
                        <w:spacing w:before="0" w:after="40"/>
                        <w:rPr>
                          <w:b/>
                          <w:color w:val="FFFFFF"/>
                          <w:sz w:val="72"/>
                          <w:szCs w:val="72"/>
                        </w:rPr>
                      </w:pPr>
                      <w:r>
                        <w:rPr>
                          <w:b/>
                          <w:color w:val="FFFFFF"/>
                          <w:sz w:val="72"/>
                          <w:szCs w:val="72"/>
                        </w:rPr>
                        <w:t>Hubble</w:t>
                      </w:r>
                    </w:p>
                    <w:p w:rsidR="0020774C" w:rsidRDefault="0020774C">
                      <w:pPr>
                        <w:pStyle w:val="FrameContents"/>
                        <w:spacing w:before="0" w:after="40"/>
                      </w:pPr>
                      <w:r>
                        <w:rPr>
                          <w:rFonts w:ascii="Calibri Light" w:hAnsi="Calibri Light"/>
                          <w:b/>
                          <w:i/>
                          <w:color w:val="FFFFFF"/>
                          <w:sz w:val="44"/>
                          <w:szCs w:val="44"/>
                        </w:rPr>
                        <w:t>Administración</w:t>
                      </w:r>
                    </w:p>
                    <w:p w:rsidR="0020774C" w:rsidRDefault="0020774C">
                      <w:pPr>
                        <w:pStyle w:val="FrameContents"/>
                        <w:spacing w:before="0" w:after="40"/>
                        <w:rPr>
                          <w:rFonts w:ascii="Calibri Light" w:hAnsi="Calibri Light"/>
                          <w:b/>
                          <w:i/>
                          <w:color w:val="FFFFFF"/>
                          <w:sz w:val="44"/>
                          <w:szCs w:val="44"/>
                        </w:rPr>
                      </w:pPr>
                    </w:p>
                    <w:p w:rsidR="0020774C" w:rsidRDefault="0020774C">
                      <w:pPr>
                        <w:pStyle w:val="FrameContents"/>
                      </w:pPr>
                      <w:r>
                        <w:rPr>
                          <w:b/>
                          <w:color w:val="FFFFFF"/>
                          <w:sz w:val="44"/>
                        </w:rPr>
                        <w:t>Manual de Usuario</w:t>
                      </w:r>
                    </w:p>
                  </w:txbxContent>
                </v:textbox>
                <w10:wrap type="square" anchorx="page"/>
              </v:rect>
            </w:pict>
          </mc:Fallback>
        </mc:AlternateContent>
      </w:r>
    </w:p>
    <w:p w:rsidR="000E3967" w:rsidRDefault="000E3967">
      <w:pPr>
        <w:rPr>
          <w:lang w:val="es-EC"/>
        </w:rPr>
      </w:pPr>
    </w:p>
    <w:p w:rsidR="000E3967" w:rsidRDefault="00730A7F">
      <w:pPr>
        <w:pStyle w:val="TtulodeTDC"/>
      </w:pPr>
      <w:bookmarkStart w:id="0" w:name="_Toc525224088"/>
      <w:bookmarkStart w:id="1" w:name="_GoBack"/>
      <w:bookmarkEnd w:id="1"/>
      <w:proofErr w:type="spellStart"/>
      <w:r>
        <w:rPr>
          <w:b/>
          <w:color w:val="00000A"/>
          <w:lang w:val="es-ES"/>
        </w:rPr>
        <w:t>Indice</w:t>
      </w:r>
      <w:bookmarkEnd w:id="0"/>
      <w:proofErr w:type="spellEnd"/>
    </w:p>
    <w:p w:rsidR="008C09FA" w:rsidRDefault="00730A7F">
      <w:pPr>
        <w:pStyle w:val="TDC1"/>
        <w:tabs>
          <w:tab w:val="right" w:leader="dot" w:pos="9721"/>
        </w:tabs>
        <w:rPr>
          <w:rFonts w:asciiTheme="minorHAnsi" w:eastAsiaTheme="minorEastAsia" w:hAnsiTheme="minorHAnsi" w:cstheme="minorBidi"/>
          <w:b w:val="0"/>
          <w:bCs w:val="0"/>
          <w:noProof/>
          <w:color w:val="auto"/>
          <w:sz w:val="22"/>
          <w:szCs w:val="22"/>
          <w:lang w:val="es-AR" w:eastAsia="es-AR"/>
        </w:rPr>
      </w:pPr>
      <w:r>
        <w:fldChar w:fldCharType="begin"/>
      </w:r>
      <w:r>
        <w:rPr>
          <w:rStyle w:val="IndexLink"/>
          <w:webHidden/>
        </w:rPr>
        <w:instrText>TOC \z \o "1-3" \u \h</w:instrText>
      </w:r>
      <w:r>
        <w:rPr>
          <w:rStyle w:val="IndexLink"/>
        </w:rPr>
        <w:fldChar w:fldCharType="separate"/>
      </w:r>
      <w:hyperlink w:anchor="_Toc525224088" w:history="1">
        <w:r w:rsidR="008C09FA" w:rsidRPr="00967EF2">
          <w:rPr>
            <w:rStyle w:val="Hipervnculo"/>
            <w:noProof/>
          </w:rPr>
          <w:t>Indice</w:t>
        </w:r>
        <w:r w:rsidR="008C09FA">
          <w:rPr>
            <w:noProof/>
            <w:webHidden/>
          </w:rPr>
          <w:tab/>
        </w:r>
        <w:r w:rsidR="008C09FA">
          <w:rPr>
            <w:noProof/>
            <w:webHidden/>
          </w:rPr>
          <w:fldChar w:fldCharType="begin"/>
        </w:r>
        <w:r w:rsidR="008C09FA">
          <w:rPr>
            <w:noProof/>
            <w:webHidden/>
          </w:rPr>
          <w:instrText xml:space="preserve"> PAGEREF _Toc525224088 \h </w:instrText>
        </w:r>
        <w:r w:rsidR="008C09FA">
          <w:rPr>
            <w:noProof/>
            <w:webHidden/>
          </w:rPr>
        </w:r>
        <w:r w:rsidR="008C09FA">
          <w:rPr>
            <w:noProof/>
            <w:webHidden/>
          </w:rPr>
          <w:fldChar w:fldCharType="separate"/>
        </w:r>
        <w:r w:rsidR="00772EEA">
          <w:rPr>
            <w:noProof/>
            <w:webHidden/>
          </w:rPr>
          <w:t>2</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89" w:history="1">
        <w:r w:rsidR="008C09FA" w:rsidRPr="00967EF2">
          <w:rPr>
            <w:rStyle w:val="Hipervnculo"/>
            <w:noProof/>
          </w:rPr>
          <w:t>1.</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Objetivos del documento</w:t>
        </w:r>
        <w:r w:rsidR="008C09FA">
          <w:rPr>
            <w:noProof/>
            <w:webHidden/>
          </w:rPr>
          <w:tab/>
        </w:r>
        <w:r w:rsidR="008C09FA">
          <w:rPr>
            <w:noProof/>
            <w:webHidden/>
          </w:rPr>
          <w:fldChar w:fldCharType="begin"/>
        </w:r>
        <w:r w:rsidR="008C09FA">
          <w:rPr>
            <w:noProof/>
            <w:webHidden/>
          </w:rPr>
          <w:instrText xml:space="preserve"> PAGEREF _Toc525224089 \h </w:instrText>
        </w:r>
        <w:r w:rsidR="008C09FA">
          <w:rPr>
            <w:noProof/>
            <w:webHidden/>
          </w:rPr>
        </w:r>
        <w:r w:rsidR="008C09FA">
          <w:rPr>
            <w:noProof/>
            <w:webHidden/>
          </w:rPr>
          <w:fldChar w:fldCharType="separate"/>
        </w:r>
        <w:r w:rsidR="00772EEA">
          <w:rPr>
            <w:noProof/>
            <w:webHidden/>
          </w:rPr>
          <w:t>3</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90" w:history="1">
        <w:r w:rsidR="008C09FA" w:rsidRPr="00967EF2">
          <w:rPr>
            <w:rStyle w:val="Hipervnculo"/>
            <w:noProof/>
          </w:rPr>
          <w:t>2.</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Glosario de términos</w:t>
        </w:r>
        <w:r w:rsidR="008C09FA">
          <w:rPr>
            <w:noProof/>
            <w:webHidden/>
          </w:rPr>
          <w:tab/>
        </w:r>
        <w:r w:rsidR="008C09FA">
          <w:rPr>
            <w:noProof/>
            <w:webHidden/>
          </w:rPr>
          <w:fldChar w:fldCharType="begin"/>
        </w:r>
        <w:r w:rsidR="008C09FA">
          <w:rPr>
            <w:noProof/>
            <w:webHidden/>
          </w:rPr>
          <w:instrText xml:space="preserve"> PAGEREF _Toc525224090 \h </w:instrText>
        </w:r>
        <w:r w:rsidR="008C09FA">
          <w:rPr>
            <w:noProof/>
            <w:webHidden/>
          </w:rPr>
        </w:r>
        <w:r w:rsidR="008C09FA">
          <w:rPr>
            <w:noProof/>
            <w:webHidden/>
          </w:rPr>
          <w:fldChar w:fldCharType="separate"/>
        </w:r>
        <w:r w:rsidR="00772EEA">
          <w:rPr>
            <w:noProof/>
            <w:webHidden/>
          </w:rPr>
          <w:t>3</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91" w:history="1">
        <w:r w:rsidR="008C09FA" w:rsidRPr="00967EF2">
          <w:rPr>
            <w:rStyle w:val="Hipervnculo"/>
            <w:noProof/>
          </w:rPr>
          <w:t>3.</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Introducción</w:t>
        </w:r>
        <w:r w:rsidR="008C09FA">
          <w:rPr>
            <w:noProof/>
            <w:webHidden/>
          </w:rPr>
          <w:tab/>
        </w:r>
        <w:r w:rsidR="008C09FA">
          <w:rPr>
            <w:noProof/>
            <w:webHidden/>
          </w:rPr>
          <w:fldChar w:fldCharType="begin"/>
        </w:r>
        <w:r w:rsidR="008C09FA">
          <w:rPr>
            <w:noProof/>
            <w:webHidden/>
          </w:rPr>
          <w:instrText xml:space="preserve"> PAGEREF _Toc525224091 \h </w:instrText>
        </w:r>
        <w:r w:rsidR="008C09FA">
          <w:rPr>
            <w:noProof/>
            <w:webHidden/>
          </w:rPr>
        </w:r>
        <w:r w:rsidR="008C09FA">
          <w:rPr>
            <w:noProof/>
            <w:webHidden/>
          </w:rPr>
          <w:fldChar w:fldCharType="separate"/>
        </w:r>
        <w:r w:rsidR="00772EEA">
          <w:rPr>
            <w:noProof/>
            <w:webHidden/>
          </w:rPr>
          <w:t>3</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92" w:history="1">
        <w:r w:rsidR="008C09FA" w:rsidRPr="00967EF2">
          <w:rPr>
            <w:rStyle w:val="Hipervnculo"/>
            <w:noProof/>
          </w:rPr>
          <w:t>4.</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Generales</w:t>
        </w:r>
        <w:r w:rsidR="008C09FA">
          <w:rPr>
            <w:noProof/>
            <w:webHidden/>
          </w:rPr>
          <w:tab/>
        </w:r>
        <w:r w:rsidR="008C09FA">
          <w:rPr>
            <w:noProof/>
            <w:webHidden/>
          </w:rPr>
          <w:fldChar w:fldCharType="begin"/>
        </w:r>
        <w:r w:rsidR="008C09FA">
          <w:rPr>
            <w:noProof/>
            <w:webHidden/>
          </w:rPr>
          <w:instrText xml:space="preserve"> PAGEREF _Toc525224092 \h </w:instrText>
        </w:r>
        <w:r w:rsidR="008C09FA">
          <w:rPr>
            <w:noProof/>
            <w:webHidden/>
          </w:rPr>
        </w:r>
        <w:r w:rsidR="008C09FA">
          <w:rPr>
            <w:noProof/>
            <w:webHidden/>
          </w:rPr>
          <w:fldChar w:fldCharType="separate"/>
        </w:r>
        <w:r w:rsidR="00772EEA">
          <w:rPr>
            <w:noProof/>
            <w:webHidden/>
          </w:rPr>
          <w:t>4</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093" w:history="1">
        <w:r w:rsidR="008C09FA" w:rsidRPr="00967EF2">
          <w:rPr>
            <w:rStyle w:val="Hipervnculo"/>
            <w:noProof/>
          </w:rPr>
          <w:t>Ayuda</w:t>
        </w:r>
        <w:r w:rsidR="008C09FA">
          <w:rPr>
            <w:noProof/>
            <w:webHidden/>
          </w:rPr>
          <w:tab/>
        </w:r>
        <w:r w:rsidR="008C09FA">
          <w:rPr>
            <w:noProof/>
            <w:webHidden/>
          </w:rPr>
          <w:fldChar w:fldCharType="begin"/>
        </w:r>
        <w:r w:rsidR="008C09FA">
          <w:rPr>
            <w:noProof/>
            <w:webHidden/>
          </w:rPr>
          <w:instrText xml:space="preserve"> PAGEREF _Toc525224093 \h </w:instrText>
        </w:r>
        <w:r w:rsidR="008C09FA">
          <w:rPr>
            <w:noProof/>
            <w:webHidden/>
          </w:rPr>
        </w:r>
        <w:r w:rsidR="008C09FA">
          <w:rPr>
            <w:noProof/>
            <w:webHidden/>
          </w:rPr>
          <w:fldChar w:fldCharType="separate"/>
        </w:r>
        <w:r w:rsidR="00772EEA">
          <w:rPr>
            <w:noProof/>
            <w:webHidden/>
          </w:rPr>
          <w:t>4</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094" w:history="1">
        <w:r w:rsidR="008C09FA" w:rsidRPr="00967EF2">
          <w:rPr>
            <w:rStyle w:val="Hipervnculo"/>
            <w:noProof/>
          </w:rPr>
          <w:t>Mensajes</w:t>
        </w:r>
        <w:r w:rsidR="008C09FA">
          <w:rPr>
            <w:noProof/>
            <w:webHidden/>
          </w:rPr>
          <w:tab/>
        </w:r>
        <w:r w:rsidR="008C09FA">
          <w:rPr>
            <w:noProof/>
            <w:webHidden/>
          </w:rPr>
          <w:fldChar w:fldCharType="begin"/>
        </w:r>
        <w:r w:rsidR="008C09FA">
          <w:rPr>
            <w:noProof/>
            <w:webHidden/>
          </w:rPr>
          <w:instrText xml:space="preserve"> PAGEREF _Toc525224094 \h </w:instrText>
        </w:r>
        <w:r w:rsidR="008C09FA">
          <w:rPr>
            <w:noProof/>
            <w:webHidden/>
          </w:rPr>
        </w:r>
        <w:r w:rsidR="008C09FA">
          <w:rPr>
            <w:noProof/>
            <w:webHidden/>
          </w:rPr>
          <w:fldChar w:fldCharType="separate"/>
        </w:r>
        <w:r w:rsidR="00772EEA">
          <w:rPr>
            <w:noProof/>
            <w:webHidden/>
          </w:rPr>
          <w:t>4</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095" w:history="1">
        <w:r w:rsidR="008C09FA" w:rsidRPr="00967EF2">
          <w:rPr>
            <w:rStyle w:val="Hipervnculo"/>
            <w:noProof/>
          </w:rPr>
          <w:t>Hipervínculo a formulario de edición</w:t>
        </w:r>
        <w:r w:rsidR="008C09FA">
          <w:rPr>
            <w:noProof/>
            <w:webHidden/>
          </w:rPr>
          <w:tab/>
        </w:r>
        <w:r w:rsidR="008C09FA">
          <w:rPr>
            <w:noProof/>
            <w:webHidden/>
          </w:rPr>
          <w:fldChar w:fldCharType="begin"/>
        </w:r>
        <w:r w:rsidR="008C09FA">
          <w:rPr>
            <w:noProof/>
            <w:webHidden/>
          </w:rPr>
          <w:instrText xml:space="preserve"> PAGEREF _Toc525224095 \h </w:instrText>
        </w:r>
        <w:r w:rsidR="008C09FA">
          <w:rPr>
            <w:noProof/>
            <w:webHidden/>
          </w:rPr>
        </w:r>
        <w:r w:rsidR="008C09FA">
          <w:rPr>
            <w:noProof/>
            <w:webHidden/>
          </w:rPr>
          <w:fldChar w:fldCharType="separate"/>
        </w:r>
        <w:r w:rsidR="00772EEA">
          <w:rPr>
            <w:noProof/>
            <w:webHidden/>
          </w:rPr>
          <w:t>4</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96" w:history="1">
        <w:r w:rsidR="008C09FA" w:rsidRPr="00967EF2">
          <w:rPr>
            <w:rStyle w:val="Hipervnculo"/>
            <w:noProof/>
          </w:rPr>
          <w:t>5.</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Seguridad</w:t>
        </w:r>
        <w:r w:rsidR="008C09FA">
          <w:rPr>
            <w:noProof/>
            <w:webHidden/>
          </w:rPr>
          <w:tab/>
        </w:r>
        <w:r w:rsidR="008C09FA">
          <w:rPr>
            <w:noProof/>
            <w:webHidden/>
          </w:rPr>
          <w:fldChar w:fldCharType="begin"/>
        </w:r>
        <w:r w:rsidR="008C09FA">
          <w:rPr>
            <w:noProof/>
            <w:webHidden/>
          </w:rPr>
          <w:instrText xml:space="preserve"> PAGEREF _Toc525224096 \h </w:instrText>
        </w:r>
        <w:r w:rsidR="008C09FA">
          <w:rPr>
            <w:noProof/>
            <w:webHidden/>
          </w:rPr>
        </w:r>
        <w:r w:rsidR="008C09FA">
          <w:rPr>
            <w:noProof/>
            <w:webHidden/>
          </w:rPr>
          <w:fldChar w:fldCharType="separate"/>
        </w:r>
        <w:r w:rsidR="00772EEA">
          <w:rPr>
            <w:noProof/>
            <w:webHidden/>
          </w:rPr>
          <w:t>5</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097" w:history="1">
        <w:r w:rsidR="008C09FA" w:rsidRPr="00967EF2">
          <w:rPr>
            <w:rStyle w:val="Hipervnculo"/>
            <w:noProof/>
          </w:rPr>
          <w:t>6.</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Usuarios</w:t>
        </w:r>
        <w:r w:rsidR="008C09FA">
          <w:rPr>
            <w:noProof/>
            <w:webHidden/>
          </w:rPr>
          <w:tab/>
        </w:r>
        <w:r w:rsidR="008C09FA">
          <w:rPr>
            <w:noProof/>
            <w:webHidden/>
          </w:rPr>
          <w:fldChar w:fldCharType="begin"/>
        </w:r>
        <w:r w:rsidR="008C09FA">
          <w:rPr>
            <w:noProof/>
            <w:webHidden/>
          </w:rPr>
          <w:instrText xml:space="preserve"> PAGEREF _Toc525224097 \h </w:instrText>
        </w:r>
        <w:r w:rsidR="008C09FA">
          <w:rPr>
            <w:noProof/>
            <w:webHidden/>
          </w:rPr>
        </w:r>
        <w:r w:rsidR="008C09FA">
          <w:rPr>
            <w:noProof/>
            <w:webHidden/>
          </w:rPr>
          <w:fldChar w:fldCharType="separate"/>
        </w:r>
        <w:r w:rsidR="00772EEA">
          <w:rPr>
            <w:noProof/>
            <w:webHidden/>
          </w:rPr>
          <w:t>5</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098" w:history="1">
        <w:r w:rsidR="008C09FA" w:rsidRPr="00967EF2">
          <w:rPr>
            <w:rStyle w:val="Hipervnculo"/>
            <w:noProof/>
          </w:rPr>
          <w:t>Listado</w:t>
        </w:r>
        <w:r w:rsidR="008C09FA">
          <w:rPr>
            <w:noProof/>
            <w:webHidden/>
          </w:rPr>
          <w:tab/>
        </w:r>
        <w:r w:rsidR="008C09FA">
          <w:rPr>
            <w:noProof/>
            <w:webHidden/>
          </w:rPr>
          <w:fldChar w:fldCharType="begin"/>
        </w:r>
        <w:r w:rsidR="008C09FA">
          <w:rPr>
            <w:noProof/>
            <w:webHidden/>
          </w:rPr>
          <w:instrText xml:space="preserve"> PAGEREF _Toc525224098 \h </w:instrText>
        </w:r>
        <w:r w:rsidR="008C09FA">
          <w:rPr>
            <w:noProof/>
            <w:webHidden/>
          </w:rPr>
        </w:r>
        <w:r w:rsidR="008C09FA">
          <w:rPr>
            <w:noProof/>
            <w:webHidden/>
          </w:rPr>
          <w:fldChar w:fldCharType="separate"/>
        </w:r>
        <w:r w:rsidR="00772EEA">
          <w:rPr>
            <w:noProof/>
            <w:webHidden/>
          </w:rPr>
          <w:t>5</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099" w:history="1">
        <w:r w:rsidR="008C09FA" w:rsidRPr="00967EF2">
          <w:rPr>
            <w:rStyle w:val="Hipervnculo"/>
            <w:noProof/>
          </w:rPr>
          <w:t>Creación</w:t>
        </w:r>
        <w:r w:rsidR="008C09FA">
          <w:rPr>
            <w:noProof/>
            <w:webHidden/>
          </w:rPr>
          <w:tab/>
        </w:r>
        <w:r w:rsidR="008C09FA">
          <w:rPr>
            <w:noProof/>
            <w:webHidden/>
          </w:rPr>
          <w:fldChar w:fldCharType="begin"/>
        </w:r>
        <w:r w:rsidR="008C09FA">
          <w:rPr>
            <w:noProof/>
            <w:webHidden/>
          </w:rPr>
          <w:instrText xml:space="preserve"> PAGEREF _Toc525224099 \h </w:instrText>
        </w:r>
        <w:r w:rsidR="008C09FA">
          <w:rPr>
            <w:noProof/>
            <w:webHidden/>
          </w:rPr>
        </w:r>
        <w:r w:rsidR="008C09FA">
          <w:rPr>
            <w:noProof/>
            <w:webHidden/>
          </w:rPr>
          <w:fldChar w:fldCharType="separate"/>
        </w:r>
        <w:r w:rsidR="00772EEA">
          <w:rPr>
            <w:noProof/>
            <w:webHidden/>
          </w:rPr>
          <w:t>5</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0" w:history="1">
        <w:r w:rsidR="008C09FA" w:rsidRPr="00967EF2">
          <w:rPr>
            <w:rStyle w:val="Hipervnculo"/>
            <w:noProof/>
          </w:rPr>
          <w:t>Edición</w:t>
        </w:r>
        <w:r w:rsidR="008C09FA">
          <w:rPr>
            <w:noProof/>
            <w:webHidden/>
          </w:rPr>
          <w:tab/>
        </w:r>
        <w:r w:rsidR="008C09FA">
          <w:rPr>
            <w:noProof/>
            <w:webHidden/>
          </w:rPr>
          <w:fldChar w:fldCharType="begin"/>
        </w:r>
        <w:r w:rsidR="008C09FA">
          <w:rPr>
            <w:noProof/>
            <w:webHidden/>
          </w:rPr>
          <w:instrText xml:space="preserve"> PAGEREF _Toc525224100 \h </w:instrText>
        </w:r>
        <w:r w:rsidR="008C09FA">
          <w:rPr>
            <w:noProof/>
            <w:webHidden/>
          </w:rPr>
        </w:r>
        <w:r w:rsidR="008C09FA">
          <w:rPr>
            <w:noProof/>
            <w:webHidden/>
          </w:rPr>
          <w:fldChar w:fldCharType="separate"/>
        </w:r>
        <w:r w:rsidR="00772EEA">
          <w:rPr>
            <w:noProof/>
            <w:webHidden/>
          </w:rPr>
          <w:t>6</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1" w:history="1">
        <w:r w:rsidR="008C09FA" w:rsidRPr="00967EF2">
          <w:rPr>
            <w:rStyle w:val="Hipervnculo"/>
            <w:noProof/>
          </w:rPr>
          <w:t>Cambiar estado</w:t>
        </w:r>
        <w:r w:rsidR="008C09FA">
          <w:rPr>
            <w:noProof/>
            <w:webHidden/>
          </w:rPr>
          <w:tab/>
        </w:r>
        <w:r w:rsidR="008C09FA">
          <w:rPr>
            <w:noProof/>
            <w:webHidden/>
          </w:rPr>
          <w:fldChar w:fldCharType="begin"/>
        </w:r>
        <w:r w:rsidR="008C09FA">
          <w:rPr>
            <w:noProof/>
            <w:webHidden/>
          </w:rPr>
          <w:instrText xml:space="preserve"> PAGEREF _Toc525224101 \h </w:instrText>
        </w:r>
        <w:r w:rsidR="008C09FA">
          <w:rPr>
            <w:noProof/>
            <w:webHidden/>
          </w:rPr>
        </w:r>
        <w:r w:rsidR="008C09FA">
          <w:rPr>
            <w:noProof/>
            <w:webHidden/>
          </w:rPr>
          <w:fldChar w:fldCharType="separate"/>
        </w:r>
        <w:r w:rsidR="00772EEA">
          <w:rPr>
            <w:noProof/>
            <w:webHidden/>
          </w:rPr>
          <w:t>7</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102" w:history="1">
        <w:r w:rsidR="008C09FA" w:rsidRPr="00967EF2">
          <w:rPr>
            <w:rStyle w:val="Hipervnculo"/>
            <w:noProof/>
          </w:rPr>
          <w:t>7.</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rPr>
          <w:t>Proveedores</w:t>
        </w:r>
        <w:r w:rsidR="008C09FA">
          <w:rPr>
            <w:noProof/>
            <w:webHidden/>
          </w:rPr>
          <w:tab/>
        </w:r>
        <w:r w:rsidR="008C09FA">
          <w:rPr>
            <w:noProof/>
            <w:webHidden/>
          </w:rPr>
          <w:fldChar w:fldCharType="begin"/>
        </w:r>
        <w:r w:rsidR="008C09FA">
          <w:rPr>
            <w:noProof/>
            <w:webHidden/>
          </w:rPr>
          <w:instrText xml:space="preserve"> PAGEREF _Toc525224102 \h </w:instrText>
        </w:r>
        <w:r w:rsidR="008C09FA">
          <w:rPr>
            <w:noProof/>
            <w:webHidden/>
          </w:rPr>
        </w:r>
        <w:r w:rsidR="008C09FA">
          <w:rPr>
            <w:noProof/>
            <w:webHidden/>
          </w:rPr>
          <w:fldChar w:fldCharType="separate"/>
        </w:r>
        <w:r w:rsidR="00772EEA">
          <w:rPr>
            <w:noProof/>
            <w:webHidden/>
          </w:rPr>
          <w:t>8</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3" w:history="1">
        <w:r w:rsidR="008C09FA" w:rsidRPr="00967EF2">
          <w:rPr>
            <w:rStyle w:val="Hipervnculo"/>
            <w:noProof/>
          </w:rPr>
          <w:t>Listado</w:t>
        </w:r>
        <w:r w:rsidR="008C09FA">
          <w:rPr>
            <w:noProof/>
            <w:webHidden/>
          </w:rPr>
          <w:tab/>
        </w:r>
        <w:r w:rsidR="008C09FA">
          <w:rPr>
            <w:noProof/>
            <w:webHidden/>
          </w:rPr>
          <w:fldChar w:fldCharType="begin"/>
        </w:r>
        <w:r w:rsidR="008C09FA">
          <w:rPr>
            <w:noProof/>
            <w:webHidden/>
          </w:rPr>
          <w:instrText xml:space="preserve"> PAGEREF _Toc525224103 \h </w:instrText>
        </w:r>
        <w:r w:rsidR="008C09FA">
          <w:rPr>
            <w:noProof/>
            <w:webHidden/>
          </w:rPr>
        </w:r>
        <w:r w:rsidR="008C09FA">
          <w:rPr>
            <w:noProof/>
            <w:webHidden/>
          </w:rPr>
          <w:fldChar w:fldCharType="separate"/>
        </w:r>
        <w:r w:rsidR="00772EEA">
          <w:rPr>
            <w:noProof/>
            <w:webHidden/>
          </w:rPr>
          <w:t>8</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4" w:history="1">
        <w:r w:rsidR="008C09FA" w:rsidRPr="00967EF2">
          <w:rPr>
            <w:rStyle w:val="Hipervnculo"/>
            <w:noProof/>
          </w:rPr>
          <w:t>Creación</w:t>
        </w:r>
        <w:r w:rsidR="008C09FA">
          <w:rPr>
            <w:noProof/>
            <w:webHidden/>
          </w:rPr>
          <w:tab/>
        </w:r>
        <w:r w:rsidR="008C09FA">
          <w:rPr>
            <w:noProof/>
            <w:webHidden/>
          </w:rPr>
          <w:fldChar w:fldCharType="begin"/>
        </w:r>
        <w:r w:rsidR="008C09FA">
          <w:rPr>
            <w:noProof/>
            <w:webHidden/>
          </w:rPr>
          <w:instrText xml:space="preserve"> PAGEREF _Toc525224104 \h </w:instrText>
        </w:r>
        <w:r w:rsidR="008C09FA">
          <w:rPr>
            <w:noProof/>
            <w:webHidden/>
          </w:rPr>
        </w:r>
        <w:r w:rsidR="008C09FA">
          <w:rPr>
            <w:noProof/>
            <w:webHidden/>
          </w:rPr>
          <w:fldChar w:fldCharType="separate"/>
        </w:r>
        <w:r w:rsidR="00772EEA">
          <w:rPr>
            <w:noProof/>
            <w:webHidden/>
          </w:rPr>
          <w:t>8</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5" w:history="1">
        <w:r w:rsidR="008C09FA" w:rsidRPr="00967EF2">
          <w:rPr>
            <w:rStyle w:val="Hipervnculo"/>
            <w:noProof/>
          </w:rPr>
          <w:t>Edición</w:t>
        </w:r>
        <w:r w:rsidR="008C09FA">
          <w:rPr>
            <w:noProof/>
            <w:webHidden/>
          </w:rPr>
          <w:tab/>
        </w:r>
        <w:r w:rsidR="008C09FA">
          <w:rPr>
            <w:noProof/>
            <w:webHidden/>
          </w:rPr>
          <w:fldChar w:fldCharType="begin"/>
        </w:r>
        <w:r w:rsidR="008C09FA">
          <w:rPr>
            <w:noProof/>
            <w:webHidden/>
          </w:rPr>
          <w:instrText xml:space="preserve"> PAGEREF _Toc525224105 \h </w:instrText>
        </w:r>
        <w:r w:rsidR="008C09FA">
          <w:rPr>
            <w:noProof/>
            <w:webHidden/>
          </w:rPr>
        </w:r>
        <w:r w:rsidR="008C09FA">
          <w:rPr>
            <w:noProof/>
            <w:webHidden/>
          </w:rPr>
          <w:fldChar w:fldCharType="separate"/>
        </w:r>
        <w:r w:rsidR="00772EEA">
          <w:rPr>
            <w:noProof/>
            <w:webHidden/>
          </w:rPr>
          <w:t>8</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6" w:history="1">
        <w:r w:rsidR="008C09FA" w:rsidRPr="00967EF2">
          <w:rPr>
            <w:rStyle w:val="Hipervnculo"/>
            <w:noProof/>
          </w:rPr>
          <w:t>Cambio de estado</w:t>
        </w:r>
        <w:r w:rsidR="008C09FA">
          <w:rPr>
            <w:noProof/>
            <w:webHidden/>
          </w:rPr>
          <w:tab/>
        </w:r>
        <w:r w:rsidR="008C09FA">
          <w:rPr>
            <w:noProof/>
            <w:webHidden/>
          </w:rPr>
          <w:fldChar w:fldCharType="begin"/>
        </w:r>
        <w:r w:rsidR="008C09FA">
          <w:rPr>
            <w:noProof/>
            <w:webHidden/>
          </w:rPr>
          <w:instrText xml:space="preserve"> PAGEREF _Toc525224106 \h </w:instrText>
        </w:r>
        <w:r w:rsidR="008C09FA">
          <w:rPr>
            <w:noProof/>
            <w:webHidden/>
          </w:rPr>
        </w:r>
        <w:r w:rsidR="008C09FA">
          <w:rPr>
            <w:noProof/>
            <w:webHidden/>
          </w:rPr>
          <w:fldChar w:fldCharType="separate"/>
        </w:r>
        <w:r w:rsidR="00772EEA">
          <w:rPr>
            <w:noProof/>
            <w:webHidden/>
          </w:rPr>
          <w:t>12</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7" w:history="1">
        <w:r w:rsidR="008C09FA" w:rsidRPr="00967EF2">
          <w:rPr>
            <w:rStyle w:val="Hipervnculo"/>
            <w:noProof/>
          </w:rPr>
          <w:t>Cambio de estado en el TaskRunner</w:t>
        </w:r>
        <w:r w:rsidR="008C09FA">
          <w:rPr>
            <w:noProof/>
            <w:webHidden/>
          </w:rPr>
          <w:tab/>
        </w:r>
        <w:r w:rsidR="008C09FA">
          <w:rPr>
            <w:noProof/>
            <w:webHidden/>
          </w:rPr>
          <w:fldChar w:fldCharType="begin"/>
        </w:r>
        <w:r w:rsidR="008C09FA">
          <w:rPr>
            <w:noProof/>
            <w:webHidden/>
          </w:rPr>
          <w:instrText xml:space="preserve"> PAGEREF _Toc525224107 \h </w:instrText>
        </w:r>
        <w:r w:rsidR="008C09FA">
          <w:rPr>
            <w:noProof/>
            <w:webHidden/>
          </w:rPr>
        </w:r>
        <w:r w:rsidR="008C09FA">
          <w:rPr>
            <w:noProof/>
            <w:webHidden/>
          </w:rPr>
          <w:fldChar w:fldCharType="separate"/>
        </w:r>
        <w:r w:rsidR="00772EEA">
          <w:rPr>
            <w:noProof/>
            <w:webHidden/>
          </w:rPr>
          <w:t>12</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108" w:history="1">
        <w:r w:rsidR="008C09FA" w:rsidRPr="00967EF2">
          <w:rPr>
            <w:rStyle w:val="Hipervnculo"/>
            <w:noProof/>
            <w:lang w:val="es-EC"/>
          </w:rPr>
          <w:t>8.</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lang w:val="es-EC"/>
          </w:rPr>
          <w:t>Aplicaciones</w:t>
        </w:r>
        <w:r w:rsidR="008C09FA">
          <w:rPr>
            <w:noProof/>
            <w:webHidden/>
          </w:rPr>
          <w:tab/>
        </w:r>
        <w:r w:rsidR="008C09FA">
          <w:rPr>
            <w:noProof/>
            <w:webHidden/>
          </w:rPr>
          <w:fldChar w:fldCharType="begin"/>
        </w:r>
        <w:r w:rsidR="008C09FA">
          <w:rPr>
            <w:noProof/>
            <w:webHidden/>
          </w:rPr>
          <w:instrText xml:space="preserve"> PAGEREF _Toc525224108 \h </w:instrText>
        </w:r>
        <w:r w:rsidR="008C09FA">
          <w:rPr>
            <w:noProof/>
            <w:webHidden/>
          </w:rPr>
        </w:r>
        <w:r w:rsidR="008C09FA">
          <w:rPr>
            <w:noProof/>
            <w:webHidden/>
          </w:rPr>
          <w:fldChar w:fldCharType="separate"/>
        </w:r>
        <w:r w:rsidR="00772EEA">
          <w:rPr>
            <w:noProof/>
            <w:webHidden/>
          </w:rPr>
          <w:t>13</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09" w:history="1">
        <w:r w:rsidR="008C09FA" w:rsidRPr="00967EF2">
          <w:rPr>
            <w:rStyle w:val="Hipervnculo"/>
            <w:noProof/>
          </w:rPr>
          <w:t>Listado</w:t>
        </w:r>
        <w:r w:rsidR="008C09FA">
          <w:rPr>
            <w:noProof/>
            <w:webHidden/>
          </w:rPr>
          <w:tab/>
        </w:r>
        <w:r w:rsidR="008C09FA">
          <w:rPr>
            <w:noProof/>
            <w:webHidden/>
          </w:rPr>
          <w:fldChar w:fldCharType="begin"/>
        </w:r>
        <w:r w:rsidR="008C09FA">
          <w:rPr>
            <w:noProof/>
            <w:webHidden/>
          </w:rPr>
          <w:instrText xml:space="preserve"> PAGEREF _Toc525224109 \h </w:instrText>
        </w:r>
        <w:r w:rsidR="008C09FA">
          <w:rPr>
            <w:noProof/>
            <w:webHidden/>
          </w:rPr>
        </w:r>
        <w:r w:rsidR="008C09FA">
          <w:rPr>
            <w:noProof/>
            <w:webHidden/>
          </w:rPr>
          <w:fldChar w:fldCharType="separate"/>
        </w:r>
        <w:r w:rsidR="00772EEA">
          <w:rPr>
            <w:noProof/>
            <w:webHidden/>
          </w:rPr>
          <w:t>13</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10" w:history="1">
        <w:r w:rsidR="008C09FA" w:rsidRPr="00967EF2">
          <w:rPr>
            <w:rStyle w:val="Hipervnculo"/>
            <w:noProof/>
          </w:rPr>
          <w:t>Creación</w:t>
        </w:r>
        <w:r w:rsidR="008C09FA">
          <w:rPr>
            <w:noProof/>
            <w:webHidden/>
          </w:rPr>
          <w:tab/>
        </w:r>
        <w:r w:rsidR="008C09FA">
          <w:rPr>
            <w:noProof/>
            <w:webHidden/>
          </w:rPr>
          <w:fldChar w:fldCharType="begin"/>
        </w:r>
        <w:r w:rsidR="008C09FA">
          <w:rPr>
            <w:noProof/>
            <w:webHidden/>
          </w:rPr>
          <w:instrText xml:space="preserve"> PAGEREF _Toc525224110 \h </w:instrText>
        </w:r>
        <w:r w:rsidR="008C09FA">
          <w:rPr>
            <w:noProof/>
            <w:webHidden/>
          </w:rPr>
        </w:r>
        <w:r w:rsidR="008C09FA">
          <w:rPr>
            <w:noProof/>
            <w:webHidden/>
          </w:rPr>
          <w:fldChar w:fldCharType="separate"/>
        </w:r>
        <w:r w:rsidR="00772EEA">
          <w:rPr>
            <w:noProof/>
            <w:webHidden/>
          </w:rPr>
          <w:t>14</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11" w:history="1">
        <w:r w:rsidR="008C09FA" w:rsidRPr="00967EF2">
          <w:rPr>
            <w:rStyle w:val="Hipervnculo"/>
            <w:noProof/>
          </w:rPr>
          <w:t>Edición/Configuración</w:t>
        </w:r>
        <w:r w:rsidR="008C09FA">
          <w:rPr>
            <w:noProof/>
            <w:webHidden/>
          </w:rPr>
          <w:tab/>
        </w:r>
        <w:r w:rsidR="008C09FA">
          <w:rPr>
            <w:noProof/>
            <w:webHidden/>
          </w:rPr>
          <w:fldChar w:fldCharType="begin"/>
        </w:r>
        <w:r w:rsidR="008C09FA">
          <w:rPr>
            <w:noProof/>
            <w:webHidden/>
          </w:rPr>
          <w:instrText xml:space="preserve"> PAGEREF _Toc525224111 \h </w:instrText>
        </w:r>
        <w:r w:rsidR="008C09FA">
          <w:rPr>
            <w:noProof/>
            <w:webHidden/>
          </w:rPr>
        </w:r>
        <w:r w:rsidR="008C09FA">
          <w:rPr>
            <w:noProof/>
            <w:webHidden/>
          </w:rPr>
          <w:fldChar w:fldCharType="separate"/>
        </w:r>
        <w:r w:rsidR="00772EEA">
          <w:rPr>
            <w:noProof/>
            <w:webHidden/>
          </w:rPr>
          <w:t>14</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12" w:history="1">
        <w:r w:rsidR="008C09FA" w:rsidRPr="00967EF2">
          <w:rPr>
            <w:rStyle w:val="Hipervnculo"/>
            <w:noProof/>
          </w:rPr>
          <w:t>Cambio de estado</w:t>
        </w:r>
        <w:r w:rsidR="008C09FA">
          <w:rPr>
            <w:noProof/>
            <w:webHidden/>
          </w:rPr>
          <w:tab/>
        </w:r>
        <w:r w:rsidR="008C09FA">
          <w:rPr>
            <w:noProof/>
            <w:webHidden/>
          </w:rPr>
          <w:fldChar w:fldCharType="begin"/>
        </w:r>
        <w:r w:rsidR="008C09FA">
          <w:rPr>
            <w:noProof/>
            <w:webHidden/>
          </w:rPr>
          <w:instrText xml:space="preserve"> PAGEREF _Toc525224112 \h </w:instrText>
        </w:r>
        <w:r w:rsidR="008C09FA">
          <w:rPr>
            <w:noProof/>
            <w:webHidden/>
          </w:rPr>
        </w:r>
        <w:r w:rsidR="008C09FA">
          <w:rPr>
            <w:noProof/>
            <w:webHidden/>
          </w:rPr>
          <w:fldChar w:fldCharType="separate"/>
        </w:r>
        <w:r w:rsidR="00772EEA">
          <w:rPr>
            <w:noProof/>
            <w:webHidden/>
          </w:rPr>
          <w:t>16</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13" w:history="1">
        <w:r w:rsidR="008C09FA" w:rsidRPr="00967EF2">
          <w:rPr>
            <w:rStyle w:val="Hipervnculo"/>
            <w:noProof/>
          </w:rPr>
          <w:t>Cambio de estado en TaskRunner</w:t>
        </w:r>
        <w:r w:rsidR="008C09FA">
          <w:rPr>
            <w:noProof/>
            <w:webHidden/>
          </w:rPr>
          <w:tab/>
        </w:r>
        <w:r w:rsidR="008C09FA">
          <w:rPr>
            <w:noProof/>
            <w:webHidden/>
          </w:rPr>
          <w:fldChar w:fldCharType="begin"/>
        </w:r>
        <w:r w:rsidR="008C09FA">
          <w:rPr>
            <w:noProof/>
            <w:webHidden/>
          </w:rPr>
          <w:instrText xml:space="preserve"> PAGEREF _Toc525224113 \h </w:instrText>
        </w:r>
        <w:r w:rsidR="008C09FA">
          <w:rPr>
            <w:noProof/>
            <w:webHidden/>
          </w:rPr>
        </w:r>
        <w:r w:rsidR="008C09FA">
          <w:rPr>
            <w:noProof/>
            <w:webHidden/>
          </w:rPr>
          <w:fldChar w:fldCharType="separate"/>
        </w:r>
        <w:r w:rsidR="00772EEA">
          <w:rPr>
            <w:noProof/>
            <w:webHidden/>
          </w:rPr>
          <w:t>17</w:t>
        </w:r>
        <w:r w:rsidR="008C09FA">
          <w:rPr>
            <w:noProof/>
            <w:webHidden/>
          </w:rPr>
          <w:fldChar w:fldCharType="end"/>
        </w:r>
      </w:hyperlink>
    </w:p>
    <w:p w:rsidR="008C09FA" w:rsidRDefault="009E15BD">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24114" w:history="1">
        <w:r w:rsidR="008C09FA" w:rsidRPr="00967EF2">
          <w:rPr>
            <w:rStyle w:val="Hipervnculo"/>
            <w:noProof/>
            <w:lang w:val="es-EC"/>
          </w:rPr>
          <w:t>9.</w:t>
        </w:r>
        <w:r w:rsidR="008C09FA">
          <w:rPr>
            <w:rFonts w:asciiTheme="minorHAnsi" w:eastAsiaTheme="minorEastAsia" w:hAnsiTheme="minorHAnsi" w:cstheme="minorBidi"/>
            <w:b w:val="0"/>
            <w:bCs w:val="0"/>
            <w:noProof/>
            <w:color w:val="auto"/>
            <w:sz w:val="22"/>
            <w:szCs w:val="22"/>
            <w:lang w:val="es-AR" w:eastAsia="es-AR"/>
          </w:rPr>
          <w:tab/>
        </w:r>
        <w:r w:rsidR="008C09FA" w:rsidRPr="00967EF2">
          <w:rPr>
            <w:rStyle w:val="Hipervnculo"/>
            <w:noProof/>
            <w:lang w:val="es-EC"/>
          </w:rPr>
          <w:t>Health Index</w:t>
        </w:r>
        <w:r w:rsidR="008C09FA">
          <w:rPr>
            <w:noProof/>
            <w:webHidden/>
          </w:rPr>
          <w:tab/>
        </w:r>
        <w:r w:rsidR="008C09FA">
          <w:rPr>
            <w:noProof/>
            <w:webHidden/>
          </w:rPr>
          <w:fldChar w:fldCharType="begin"/>
        </w:r>
        <w:r w:rsidR="008C09FA">
          <w:rPr>
            <w:noProof/>
            <w:webHidden/>
          </w:rPr>
          <w:instrText xml:space="preserve"> PAGEREF _Toc525224114 \h </w:instrText>
        </w:r>
        <w:r w:rsidR="008C09FA">
          <w:rPr>
            <w:noProof/>
            <w:webHidden/>
          </w:rPr>
        </w:r>
        <w:r w:rsidR="008C09FA">
          <w:rPr>
            <w:noProof/>
            <w:webHidden/>
          </w:rPr>
          <w:fldChar w:fldCharType="separate"/>
        </w:r>
        <w:r w:rsidR="00772EEA">
          <w:rPr>
            <w:noProof/>
            <w:webHidden/>
          </w:rPr>
          <w:t>18</w:t>
        </w:r>
        <w:r w:rsidR="008C09FA">
          <w:rPr>
            <w:noProof/>
            <w:webHidden/>
          </w:rPr>
          <w:fldChar w:fldCharType="end"/>
        </w:r>
      </w:hyperlink>
    </w:p>
    <w:p w:rsidR="008C09FA" w:rsidRDefault="009E15BD">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24115" w:history="1">
        <w:r w:rsidR="008C09FA" w:rsidRPr="00967EF2">
          <w:rPr>
            <w:rStyle w:val="Hipervnculo"/>
            <w:noProof/>
          </w:rPr>
          <w:t>Configuración</w:t>
        </w:r>
        <w:r w:rsidR="008C09FA">
          <w:rPr>
            <w:noProof/>
            <w:webHidden/>
          </w:rPr>
          <w:tab/>
        </w:r>
        <w:r w:rsidR="008C09FA">
          <w:rPr>
            <w:noProof/>
            <w:webHidden/>
          </w:rPr>
          <w:fldChar w:fldCharType="begin"/>
        </w:r>
        <w:r w:rsidR="008C09FA">
          <w:rPr>
            <w:noProof/>
            <w:webHidden/>
          </w:rPr>
          <w:instrText xml:space="preserve"> PAGEREF _Toc525224115 \h </w:instrText>
        </w:r>
        <w:r w:rsidR="008C09FA">
          <w:rPr>
            <w:noProof/>
            <w:webHidden/>
          </w:rPr>
        </w:r>
        <w:r w:rsidR="008C09FA">
          <w:rPr>
            <w:noProof/>
            <w:webHidden/>
          </w:rPr>
          <w:fldChar w:fldCharType="separate"/>
        </w:r>
        <w:r w:rsidR="00772EEA">
          <w:rPr>
            <w:noProof/>
            <w:webHidden/>
          </w:rPr>
          <w:t>18</w:t>
        </w:r>
        <w:r w:rsidR="008C09FA">
          <w:rPr>
            <w:noProof/>
            <w:webHidden/>
          </w:rPr>
          <w:fldChar w:fldCharType="end"/>
        </w:r>
      </w:hyperlink>
    </w:p>
    <w:p w:rsidR="000E3967" w:rsidRDefault="00730A7F">
      <w:pPr>
        <w:ind w:left="360" w:firstLine="0"/>
        <w:rPr>
          <w:rFonts w:cs="Arial"/>
        </w:rPr>
      </w:pPr>
      <w:r>
        <w:fldChar w:fldCharType="end"/>
      </w:r>
    </w:p>
    <w:p w:rsidR="000E3967" w:rsidRDefault="00457C19">
      <w:pPr>
        <w:pStyle w:val="Ttulo1"/>
        <w:numPr>
          <w:ilvl w:val="0"/>
          <w:numId w:val="1"/>
        </w:numPr>
        <w:ind w:left="360" w:firstLine="0"/>
      </w:pPr>
      <w:r>
        <w:br w:type="page"/>
      </w:r>
      <w:bookmarkStart w:id="2" w:name="_Toc525224089"/>
      <w:r w:rsidR="00730A7F">
        <w:lastRenderedPageBreak/>
        <w:t>Objetivos del documento</w:t>
      </w:r>
      <w:bookmarkEnd w:id="2"/>
    </w:p>
    <w:p w:rsidR="008A5ECE" w:rsidRDefault="009F3438" w:rsidP="008A5ECE">
      <w:pPr>
        <w:ind w:left="360" w:firstLine="0"/>
        <w:rPr>
          <w:rFonts w:cs="Arial"/>
        </w:rPr>
      </w:pPr>
      <w:r>
        <w:rPr>
          <w:rFonts w:cs="Arial"/>
        </w:rPr>
        <w:t xml:space="preserve">Documentar </w:t>
      </w:r>
      <w:r w:rsidR="00E5356E">
        <w:rPr>
          <w:rFonts w:cs="Arial"/>
        </w:rPr>
        <w:t xml:space="preserve">funcionalmente </w:t>
      </w:r>
      <w:r>
        <w:rPr>
          <w:rFonts w:cs="Arial"/>
        </w:rPr>
        <w:t xml:space="preserve">el </w:t>
      </w:r>
      <w:r w:rsidR="00E5356E">
        <w:rPr>
          <w:rFonts w:cs="Arial"/>
        </w:rPr>
        <w:t xml:space="preserve">módulo de administración de modo que le sirva al usuario Administrador de guía </w:t>
      </w:r>
      <w:r w:rsidR="008506A9">
        <w:rPr>
          <w:rFonts w:cs="Arial"/>
        </w:rPr>
        <w:t>durante la puesta en funcionamiento d</w:t>
      </w:r>
      <w:r w:rsidR="00E5356E">
        <w:rPr>
          <w:rFonts w:cs="Arial"/>
        </w:rPr>
        <w:t xml:space="preserve">el sistema. </w:t>
      </w:r>
    </w:p>
    <w:p w:rsidR="00F41E24" w:rsidRDefault="00F41E24" w:rsidP="00F41E24">
      <w:pPr>
        <w:pStyle w:val="Ttulo1"/>
        <w:numPr>
          <w:ilvl w:val="0"/>
          <w:numId w:val="1"/>
        </w:numPr>
        <w:ind w:left="360" w:firstLine="0"/>
      </w:pPr>
      <w:bookmarkStart w:id="3" w:name="_Toc525224090"/>
      <w:r>
        <w:t>Glosario de términos</w:t>
      </w:r>
      <w:bookmarkEnd w:id="3"/>
    </w:p>
    <w:p w:rsidR="00666968" w:rsidRDefault="00666968" w:rsidP="00666968">
      <w:pPr>
        <w:ind w:left="284" w:firstLine="4"/>
      </w:pPr>
      <w:r>
        <w:t>Para un mejor entendimiento del documento que se presenta, se definen algunos términos de acuerdo al significado y uso dentro del contexto de negocio de Hubble.</w:t>
      </w:r>
    </w:p>
    <w:p w:rsidR="00666968" w:rsidRPr="00666968" w:rsidRDefault="00666968" w:rsidP="00666968">
      <w:pPr>
        <w:ind w:left="567" w:firstLine="0"/>
      </w:pPr>
      <w:proofErr w:type="spellStart"/>
      <w:r w:rsidRPr="00666968">
        <w:rPr>
          <w:b/>
          <w:u w:val="single"/>
        </w:rPr>
        <w:t>KPI</w:t>
      </w:r>
      <w:r>
        <w:rPr>
          <w:b/>
          <w:u w:val="single"/>
        </w:rPr>
        <w:t>s</w:t>
      </w:r>
      <w:proofErr w:type="spellEnd"/>
      <w:r>
        <w:rPr>
          <w:b/>
          <w:u w:val="single"/>
        </w:rPr>
        <w:t xml:space="preserve">: </w:t>
      </w:r>
      <w:r>
        <w:t xml:space="preserve">Índices a medir para cada una de las aplicaciones dentro de Hubble. Actualmente es posible medir: Tareas, Defectos, Performance, Disponibilidad y Eventos. </w:t>
      </w:r>
    </w:p>
    <w:p w:rsidR="00666968" w:rsidRPr="00666968" w:rsidRDefault="00666968" w:rsidP="00666968">
      <w:pPr>
        <w:ind w:left="567" w:firstLine="0"/>
      </w:pPr>
      <w:r w:rsidRPr="00666968">
        <w:rPr>
          <w:b/>
          <w:u w:val="single"/>
        </w:rPr>
        <w:t>Proveedor</w:t>
      </w:r>
      <w:r>
        <w:rPr>
          <w:b/>
          <w:u w:val="single"/>
        </w:rPr>
        <w:t xml:space="preserve">: </w:t>
      </w:r>
      <w:r>
        <w:t xml:space="preserve">Sistema externo a Hubble desde el cual se obtendrá información de los </w:t>
      </w:r>
      <w:proofErr w:type="spellStart"/>
      <w:r>
        <w:t>KPIs</w:t>
      </w:r>
      <w:proofErr w:type="spellEnd"/>
      <w:r>
        <w:t xml:space="preserve"> medibles para cada aplicación configurada en Hubble.</w:t>
      </w:r>
    </w:p>
    <w:p w:rsidR="00666968" w:rsidRDefault="00E54197" w:rsidP="00666968">
      <w:pPr>
        <w:ind w:left="567" w:firstLine="0"/>
      </w:pPr>
      <w:r w:rsidRPr="00666968">
        <w:rPr>
          <w:b/>
          <w:u w:val="single"/>
        </w:rPr>
        <w:t>Aplicación</w:t>
      </w:r>
      <w:r w:rsidR="00666968">
        <w:rPr>
          <w:b/>
          <w:u w:val="single"/>
        </w:rPr>
        <w:t>:</w:t>
      </w:r>
      <w:r w:rsidR="00666968" w:rsidRPr="00666968">
        <w:rPr>
          <w:b/>
        </w:rPr>
        <w:t xml:space="preserve"> </w:t>
      </w:r>
      <w:r w:rsidR="00666968" w:rsidRPr="00666968">
        <w:t>Aplicación</w:t>
      </w:r>
      <w:r w:rsidR="00666968">
        <w:t xml:space="preserve"> monitoreada por Hubble de la cual se obtendrá información desde los diferentes proveedores y se medirá y evaluará atendiendo a los diferentes umbrales definidos para el período de consulta. </w:t>
      </w:r>
    </w:p>
    <w:p w:rsidR="00E54197" w:rsidRPr="00666968" w:rsidRDefault="00666968" w:rsidP="00666968">
      <w:pPr>
        <w:ind w:left="567" w:firstLine="0"/>
      </w:pPr>
      <w:r w:rsidRPr="00666968">
        <w:rPr>
          <w:b/>
          <w:u w:val="single"/>
        </w:rPr>
        <w:t>Tablero</w:t>
      </w:r>
      <w:r>
        <w:rPr>
          <w:b/>
          <w:u w:val="single"/>
        </w:rPr>
        <w:t xml:space="preserve">: </w:t>
      </w:r>
      <w:r>
        <w:t xml:space="preserve">Interfaces de usuario en su mayoría con gráficos que muestran el estado de cada aplicación monitoreada desde distintas perspectivas. </w:t>
      </w:r>
    </w:p>
    <w:p w:rsidR="00666968" w:rsidRPr="00666968" w:rsidRDefault="00666968" w:rsidP="00666968">
      <w:pPr>
        <w:ind w:left="567" w:firstLine="0"/>
      </w:pPr>
      <w:proofErr w:type="spellStart"/>
      <w:r w:rsidRPr="00666968">
        <w:rPr>
          <w:b/>
          <w:u w:val="single"/>
        </w:rPr>
        <w:t>Health</w:t>
      </w:r>
      <w:proofErr w:type="spellEnd"/>
      <w:r w:rsidRPr="00666968">
        <w:rPr>
          <w:b/>
          <w:u w:val="single"/>
        </w:rPr>
        <w:t xml:space="preserve"> </w:t>
      </w:r>
      <w:proofErr w:type="spellStart"/>
      <w:r w:rsidRPr="00666968">
        <w:rPr>
          <w:b/>
          <w:u w:val="single"/>
        </w:rPr>
        <w:t>Index</w:t>
      </w:r>
      <w:proofErr w:type="spellEnd"/>
      <w:r>
        <w:rPr>
          <w:b/>
          <w:u w:val="single"/>
        </w:rPr>
        <w:t xml:space="preserve">: </w:t>
      </w:r>
      <w:r>
        <w:t>Terminología del inglés traída al negocio para indicar los índices de medición que dictaminarán el estado de salud general de la aplicación.</w:t>
      </w:r>
    </w:p>
    <w:p w:rsidR="000E3967" w:rsidRDefault="00730A7F">
      <w:pPr>
        <w:pStyle w:val="Ttulo1"/>
        <w:numPr>
          <w:ilvl w:val="0"/>
          <w:numId w:val="1"/>
        </w:numPr>
      </w:pPr>
      <w:bookmarkStart w:id="4" w:name="_Toc503340015"/>
      <w:bookmarkStart w:id="5" w:name="_Toc514677778"/>
      <w:bookmarkStart w:id="6" w:name="_Toc525224091"/>
      <w:r>
        <w:t>Introducción</w:t>
      </w:r>
      <w:bookmarkEnd w:id="4"/>
      <w:bookmarkEnd w:id="5"/>
      <w:bookmarkEnd w:id="6"/>
    </w:p>
    <w:p w:rsidR="00E5356E" w:rsidRDefault="00E5356E" w:rsidP="00955DB2">
      <w:pPr>
        <w:ind w:left="288" w:firstLine="0"/>
        <w:rPr>
          <w:rFonts w:cs="Arial"/>
        </w:rPr>
      </w:pPr>
      <w:r>
        <w:rPr>
          <w:rFonts w:cs="Arial"/>
        </w:rPr>
        <w:t>El módulo de administración se encuentra integrado al propio Hubble, dando la posibilidad al usuario de contar con un menú de funcionalidades administrativas que permitirán gestionar usuarios, aplicaciones, proveedores y umbrales que serán utilizados para la interacción con los tableros.</w:t>
      </w:r>
    </w:p>
    <w:p w:rsidR="003C0A36" w:rsidRDefault="003C0A36" w:rsidP="003C0A36">
      <w:pPr>
        <w:ind w:firstLine="0"/>
        <w:rPr>
          <w:rFonts w:cs="Arial"/>
        </w:rPr>
      </w:pPr>
      <w:r>
        <w:rPr>
          <w:rFonts w:cs="Arial"/>
          <w:noProof/>
          <w:lang w:val="es-AR" w:eastAsia="es-AR"/>
        </w:rPr>
        <mc:AlternateContent>
          <mc:Choice Requires="wps">
            <w:drawing>
              <wp:anchor distT="0" distB="0" distL="114300" distR="114300" simplePos="0" relativeHeight="251659264" behindDoc="0" locked="0" layoutInCell="1" allowOverlap="1">
                <wp:simplePos x="0" y="0"/>
                <wp:positionH relativeFrom="column">
                  <wp:posOffset>1931670</wp:posOffset>
                </wp:positionH>
                <wp:positionV relativeFrom="paragraph">
                  <wp:posOffset>208280</wp:posOffset>
                </wp:positionV>
                <wp:extent cx="711200" cy="755650"/>
                <wp:effectExtent l="0" t="0" r="12700" b="25400"/>
                <wp:wrapNone/>
                <wp:docPr id="13" name="13 Rectángulo redondeado"/>
                <wp:cNvGraphicFramePr/>
                <a:graphic xmlns:a="http://schemas.openxmlformats.org/drawingml/2006/main">
                  <a:graphicData uri="http://schemas.microsoft.com/office/word/2010/wordprocessingShape">
                    <wps:wsp>
                      <wps:cNvSpPr/>
                      <wps:spPr>
                        <a:xfrm>
                          <a:off x="0" y="0"/>
                          <a:ext cx="711200" cy="755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6" style="position:absolute;margin-left:152.1pt;margin-top:16.4pt;width:56pt;height: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" filled="f" strokecolor="#c00000" strokeweight="2pt"/>
            </w:pict>
          </mc:Fallback>
        </mc:AlternateContent>
      </w:r>
      <w:r>
        <w:rPr>
          <w:rFonts w:cs="Arial"/>
          <w:noProof/>
          <w:lang w:val="es-AR" w:eastAsia="es-AR"/>
        </w:rPr>
        <w:drawing>
          <wp:inline distT="0" distB="0" distL="0" distR="0">
            <wp:extent cx="5600700" cy="2640956"/>
            <wp:effectExtent l="171450" t="171450" r="381000" b="36957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Inic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0700" cy="2640956"/>
                    </a:xfrm>
                    <a:prstGeom prst="rect">
                      <a:avLst/>
                    </a:prstGeom>
                    <a:ln>
                      <a:noFill/>
                    </a:ln>
                    <a:effectLst>
                      <a:outerShdw blurRad="292100" dist="139700" dir="2700000" algn="tl" rotWithShape="0">
                        <a:srgbClr val="333333">
                          <a:alpha val="65000"/>
                        </a:srgbClr>
                      </a:outerShdw>
                    </a:effectLst>
                  </pic:spPr>
                </pic:pic>
              </a:graphicData>
            </a:graphic>
          </wp:inline>
        </w:drawing>
      </w:r>
    </w:p>
    <w:p w:rsidR="00376587" w:rsidRDefault="00376587" w:rsidP="00376587">
      <w:pPr>
        <w:pStyle w:val="Ttulo1"/>
        <w:numPr>
          <w:ilvl w:val="0"/>
          <w:numId w:val="1"/>
        </w:numPr>
      </w:pPr>
      <w:bookmarkStart w:id="7" w:name="_Toc525224092"/>
      <w:r>
        <w:lastRenderedPageBreak/>
        <w:t>Generales</w:t>
      </w:r>
      <w:bookmarkEnd w:id="7"/>
    </w:p>
    <w:p w:rsidR="00FE6DEE" w:rsidRDefault="00FE6DEE" w:rsidP="00FE6DEE">
      <w:pPr>
        <w:pStyle w:val="Ttulo2"/>
      </w:pPr>
      <w:bookmarkStart w:id="8" w:name="_Toc525224093"/>
      <w:r>
        <w:t>Ayuda</w:t>
      </w:r>
      <w:bookmarkEnd w:id="8"/>
    </w:p>
    <w:p w:rsidR="00FB3C93" w:rsidRDefault="00E26B46" w:rsidP="003C0A36">
      <w:pPr>
        <w:ind w:firstLine="0"/>
        <w:rPr>
          <w:rFonts w:cs="Arial"/>
        </w:rPr>
      </w:pPr>
      <w:r>
        <w:rPr>
          <w:rFonts w:cs="Arial"/>
          <w:noProof/>
          <w:lang w:val="es-AR" w:eastAsia="es-AR"/>
        </w:rPr>
        <w:drawing>
          <wp:anchor distT="0" distB="0" distL="114300" distR="114300" simplePos="0" relativeHeight="251674624" behindDoc="1" locked="0" layoutInCell="1" allowOverlap="1" wp14:anchorId="5258090F" wp14:editId="16606D20">
            <wp:simplePos x="0" y="0"/>
            <wp:positionH relativeFrom="column">
              <wp:posOffset>3268980</wp:posOffset>
            </wp:positionH>
            <wp:positionV relativeFrom="paragraph">
              <wp:posOffset>421640</wp:posOffset>
            </wp:positionV>
            <wp:extent cx="193080" cy="183244"/>
            <wp:effectExtent l="0" t="0" r="0" b="762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54" t="23217" r="24255" b="18391"/>
                    <a:stretch/>
                  </pic:blipFill>
                  <pic:spPr bwMode="auto">
                    <a:xfrm>
                      <a:off x="0" y="0"/>
                      <a:ext cx="193080" cy="1832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rPr>
        <w:t xml:space="preserve">Dependiendo de la complejidad o la implicación que pueden tener determinadas acciones dentro del sistema se decidió incorporar una </w:t>
      </w:r>
      <w:r w:rsidRPr="00E26B46">
        <w:rPr>
          <w:rFonts w:cs="Arial"/>
          <w:b/>
        </w:rPr>
        <w:t>ayuda</w:t>
      </w:r>
      <w:r>
        <w:rPr>
          <w:rFonts w:cs="Arial"/>
        </w:rPr>
        <w:t xml:space="preserve"> rápida en forma de mensaje flotante que aparece al pasar el puntero del ratón por encima de ícono que la identifica.  </w:t>
      </w:r>
    </w:p>
    <w:p w:rsidR="00FE6DEE" w:rsidRDefault="00FE6DEE" w:rsidP="00FE6DEE">
      <w:pPr>
        <w:pStyle w:val="Ttulo2"/>
      </w:pPr>
      <w:bookmarkStart w:id="9" w:name="_Toc525224094"/>
      <w:r>
        <w:t>Mensajes</w:t>
      </w:r>
      <w:bookmarkEnd w:id="9"/>
    </w:p>
    <w:p w:rsidR="00E26B46" w:rsidRDefault="00E26B46" w:rsidP="003C0A36">
      <w:pPr>
        <w:ind w:firstLine="0"/>
        <w:rPr>
          <w:rFonts w:cs="Arial"/>
        </w:rPr>
      </w:pPr>
      <w:r>
        <w:rPr>
          <w:rFonts w:cs="Arial"/>
        </w:rPr>
        <w:t>Como resultado de cada acción se visualizará un cuadro de mensaje indicando el resultado de cada acción. El color de cada mensaje estará dado por la naturaleza del mensaje.</w:t>
      </w:r>
      <w:r w:rsidR="00FE6DEE">
        <w:rPr>
          <w:rFonts w:cs="Arial"/>
        </w:rPr>
        <w:t xml:space="preserve"> Verde para los mensajes de éxito, rojo para los mensajes de error.</w:t>
      </w:r>
    </w:p>
    <w:p w:rsidR="00E26B46" w:rsidRDefault="008D5CB2" w:rsidP="003C0A36">
      <w:pPr>
        <w:ind w:firstLine="0"/>
        <w:rPr>
          <w:rFonts w:cs="Arial"/>
        </w:rPr>
      </w:pPr>
      <w:r>
        <w:rPr>
          <w:rFonts w:cs="Arial"/>
          <w:noProof/>
          <w:lang w:val="es-AR" w:eastAsia="es-AR"/>
        </w:rPr>
        <w:drawing>
          <wp:inline distT="0" distB="0" distL="0" distR="0" wp14:anchorId="2CF5AD83" wp14:editId="680E50FB">
            <wp:extent cx="6156960" cy="601933"/>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7441" cy="601980"/>
                    </a:xfrm>
                    <a:prstGeom prst="rect">
                      <a:avLst/>
                    </a:prstGeom>
                    <a:noFill/>
                    <a:ln>
                      <a:noFill/>
                    </a:ln>
                  </pic:spPr>
                </pic:pic>
              </a:graphicData>
            </a:graphic>
          </wp:inline>
        </w:drawing>
      </w:r>
    </w:p>
    <w:p w:rsidR="008D5CB2" w:rsidRDefault="003A55A6" w:rsidP="003C0A36">
      <w:pPr>
        <w:ind w:firstLine="0"/>
        <w:rPr>
          <w:rFonts w:cs="Arial"/>
        </w:rPr>
      </w:pPr>
      <w:r>
        <w:rPr>
          <w:rFonts w:cs="Arial"/>
          <w:noProof/>
          <w:lang w:val="es-AR" w:eastAsia="es-AR"/>
        </w:rPr>
        <w:drawing>
          <wp:inline distT="0" distB="0" distL="0" distR="0" wp14:anchorId="70D50645" wp14:editId="375E686C">
            <wp:extent cx="6172200" cy="609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609600"/>
                    </a:xfrm>
                    <a:prstGeom prst="rect">
                      <a:avLst/>
                    </a:prstGeom>
                    <a:noFill/>
                    <a:ln>
                      <a:noFill/>
                    </a:ln>
                  </pic:spPr>
                </pic:pic>
              </a:graphicData>
            </a:graphic>
          </wp:inline>
        </w:drawing>
      </w:r>
    </w:p>
    <w:p w:rsidR="008D5CB2" w:rsidRDefault="008D5CB2" w:rsidP="003C0A36">
      <w:pPr>
        <w:ind w:firstLine="0"/>
        <w:rPr>
          <w:rFonts w:cs="Arial"/>
        </w:rPr>
      </w:pPr>
      <w:r>
        <w:rPr>
          <w:rFonts w:cs="Arial"/>
        </w:rPr>
        <w:t>Excepto en el formulario de edición/configuración de aplicaciones que por su extensión se implementó un mensaje flotante que esté siempre visible independientemente del lugar del formulario donde se encuentre ubicado el usuario.</w:t>
      </w:r>
    </w:p>
    <w:p w:rsidR="008D5CB2" w:rsidRDefault="008D5CB2" w:rsidP="003C0A36">
      <w:pPr>
        <w:ind w:firstLine="0"/>
        <w:rPr>
          <w:rFonts w:cs="Arial"/>
        </w:rPr>
      </w:pPr>
      <w:r>
        <w:rPr>
          <w:rFonts w:cs="Arial"/>
          <w:noProof/>
          <w:lang w:val="es-AR" w:eastAsia="es-AR"/>
        </w:rPr>
        <mc:AlternateContent>
          <mc:Choice Requires="wps">
            <w:drawing>
              <wp:anchor distT="0" distB="0" distL="114300" distR="114300" simplePos="0" relativeHeight="251675648" behindDoc="0" locked="0" layoutInCell="1" allowOverlap="1">
                <wp:simplePos x="0" y="0"/>
                <wp:positionH relativeFrom="column">
                  <wp:posOffset>4916170</wp:posOffset>
                </wp:positionH>
                <wp:positionV relativeFrom="paragraph">
                  <wp:posOffset>139700</wp:posOffset>
                </wp:positionV>
                <wp:extent cx="1402080" cy="723900"/>
                <wp:effectExtent l="0" t="0" r="26670" b="19050"/>
                <wp:wrapNone/>
                <wp:docPr id="51" name="51 Rectángulo redondeado"/>
                <wp:cNvGraphicFramePr/>
                <a:graphic xmlns:a="http://schemas.openxmlformats.org/drawingml/2006/main">
                  <a:graphicData uri="http://schemas.microsoft.com/office/word/2010/wordprocessingShape">
                    <wps:wsp>
                      <wps:cNvSpPr/>
                      <wps:spPr>
                        <a:xfrm>
                          <a:off x="0" y="0"/>
                          <a:ext cx="1402080" cy="7239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1 Rectángulo redondeado" o:spid="_x0000_s1026" style="position:absolute;margin-left:387.1pt;margin-top:11pt;width:110.4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" filled="f" strokecolor="#c00000" strokeweight="2pt"/>
            </w:pict>
          </mc:Fallback>
        </mc:AlternateContent>
      </w:r>
      <w:r>
        <w:rPr>
          <w:rFonts w:cs="Arial"/>
          <w:noProof/>
          <w:lang w:val="es-AR" w:eastAsia="es-AR"/>
        </w:rPr>
        <w:drawing>
          <wp:inline distT="0" distB="0" distL="0" distR="0">
            <wp:extent cx="6042659" cy="2522220"/>
            <wp:effectExtent l="171450" t="171450" r="377825" b="35433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13" t="2587" r="993" b="2298"/>
                    <a:stretch/>
                  </pic:blipFill>
                  <pic:spPr bwMode="auto">
                    <a:xfrm>
                      <a:off x="0" y="0"/>
                      <a:ext cx="6048448" cy="2524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DEE" w:rsidRDefault="00FE6DEE" w:rsidP="00FE6DEE">
      <w:pPr>
        <w:pStyle w:val="Ttulo2"/>
      </w:pPr>
      <w:bookmarkStart w:id="10" w:name="_Toc525224095"/>
      <w:r>
        <w:t>Hipervínculo a formulario de edición</w:t>
      </w:r>
      <w:bookmarkEnd w:id="10"/>
    </w:p>
    <w:p w:rsidR="00FE6DEE" w:rsidRDefault="00FE6DEE" w:rsidP="003C0A36">
      <w:pPr>
        <w:ind w:firstLine="0"/>
        <w:rPr>
          <w:rFonts w:cs="Arial"/>
        </w:rPr>
      </w:pPr>
      <w:r>
        <w:rPr>
          <w:rFonts w:cs="Arial"/>
        </w:rPr>
        <w:t>En todos los casos los listados mostrarán una de sus columnas como hipervínculo al formulario de edición que corresponda.</w:t>
      </w:r>
    </w:p>
    <w:p w:rsidR="00FE6DEE" w:rsidRDefault="00FE6DEE" w:rsidP="003C0A36">
      <w:pPr>
        <w:ind w:firstLine="0"/>
        <w:rPr>
          <w:rFonts w:cs="Arial"/>
        </w:rPr>
      </w:pPr>
    </w:p>
    <w:p w:rsidR="000E3967" w:rsidRDefault="00730A7F">
      <w:pPr>
        <w:pStyle w:val="Ttulo1"/>
        <w:numPr>
          <w:ilvl w:val="0"/>
          <w:numId w:val="1"/>
        </w:numPr>
      </w:pPr>
      <w:bookmarkStart w:id="11" w:name="_Toc525224096"/>
      <w:r>
        <w:lastRenderedPageBreak/>
        <w:t>Seguridad</w:t>
      </w:r>
      <w:bookmarkEnd w:id="11"/>
    </w:p>
    <w:p w:rsidR="000E3967" w:rsidRPr="00915A5A" w:rsidRDefault="00730A7F" w:rsidP="00915A5A">
      <w:pPr>
        <w:ind w:left="360" w:firstLine="0"/>
        <w:rPr>
          <w:rFonts w:cs="Arial"/>
        </w:rPr>
      </w:pPr>
      <w:r w:rsidRPr="00915A5A">
        <w:rPr>
          <w:rFonts w:cs="Arial"/>
        </w:rPr>
        <w:t xml:space="preserve">La seguridad </w:t>
      </w:r>
      <w:r w:rsidR="008506A9">
        <w:rPr>
          <w:rFonts w:cs="Arial"/>
        </w:rPr>
        <w:t>sigue</w:t>
      </w:r>
      <w:r w:rsidRPr="00915A5A">
        <w:rPr>
          <w:rFonts w:cs="Arial"/>
        </w:rPr>
        <w:t xml:space="preserve"> un esquema simple de usuarios y roles. </w:t>
      </w:r>
    </w:p>
    <w:p w:rsidR="008506A9" w:rsidRDefault="00730A7F" w:rsidP="00915A5A">
      <w:pPr>
        <w:ind w:left="360" w:firstLine="0"/>
        <w:rPr>
          <w:rFonts w:cs="Arial"/>
        </w:rPr>
      </w:pPr>
      <w:r w:rsidRPr="00915A5A">
        <w:rPr>
          <w:rFonts w:cs="Arial"/>
        </w:rPr>
        <w:t xml:space="preserve">Los usuarios deberán autenticarse en el sistema utilizando su </w:t>
      </w:r>
      <w:r w:rsidR="00915A5A" w:rsidRPr="00915A5A">
        <w:rPr>
          <w:rFonts w:cs="Arial"/>
        </w:rPr>
        <w:t>dirección de correo electrónico</w:t>
      </w:r>
      <w:r w:rsidRPr="00915A5A">
        <w:rPr>
          <w:rFonts w:cs="Arial"/>
        </w:rPr>
        <w:t xml:space="preserve"> y su contraseña.</w:t>
      </w:r>
      <w:r w:rsidR="00955DB2" w:rsidRPr="00915A5A">
        <w:rPr>
          <w:rFonts w:cs="Arial"/>
        </w:rPr>
        <w:t xml:space="preserve"> </w:t>
      </w:r>
    </w:p>
    <w:p w:rsidR="008506A9" w:rsidRPr="00915A5A" w:rsidRDefault="008506A9" w:rsidP="008506A9">
      <w:pPr>
        <w:ind w:left="360" w:firstLine="0"/>
        <w:rPr>
          <w:rFonts w:cs="Arial"/>
        </w:rPr>
      </w:pPr>
      <w:r w:rsidRPr="00915A5A">
        <w:rPr>
          <w:rFonts w:cs="Arial"/>
        </w:rPr>
        <w:t>Cada usuario podrá tener uno o más de los siguientes roles:</w:t>
      </w:r>
    </w:p>
    <w:p w:rsidR="008506A9" w:rsidRPr="00915A5A" w:rsidRDefault="008506A9" w:rsidP="008506A9">
      <w:pPr>
        <w:numPr>
          <w:ilvl w:val="0"/>
          <w:numId w:val="6"/>
        </w:numPr>
        <w:rPr>
          <w:rFonts w:cs="Arial"/>
        </w:rPr>
      </w:pPr>
      <w:r w:rsidRPr="00915A5A">
        <w:rPr>
          <w:rFonts w:cs="Arial"/>
          <w:b/>
        </w:rPr>
        <w:t>Administrador</w:t>
      </w:r>
    </w:p>
    <w:p w:rsidR="00541B45" w:rsidRPr="00541B45" w:rsidRDefault="008506A9" w:rsidP="00541B45">
      <w:pPr>
        <w:numPr>
          <w:ilvl w:val="0"/>
          <w:numId w:val="6"/>
        </w:numPr>
        <w:rPr>
          <w:rFonts w:cs="Arial"/>
          <w:b/>
        </w:rPr>
      </w:pPr>
      <w:r w:rsidRPr="00541B45">
        <w:rPr>
          <w:rFonts w:cs="Arial"/>
          <w:b/>
        </w:rPr>
        <w:t>Usuario</w:t>
      </w:r>
    </w:p>
    <w:p w:rsidR="00C71827" w:rsidRPr="00541B45" w:rsidRDefault="00730A7F" w:rsidP="00541B45">
      <w:pPr>
        <w:ind w:left="360" w:firstLine="0"/>
        <w:rPr>
          <w:rFonts w:cs="Arial"/>
        </w:rPr>
      </w:pPr>
      <w:r w:rsidRPr="00541B45">
        <w:rPr>
          <w:rFonts w:cs="Arial"/>
        </w:rPr>
        <w:t>El administrador podrá crear, modificar, y deshabilitar usuarios, así como blanquear las contraseñas.</w:t>
      </w:r>
      <w:r w:rsidR="00915A5A" w:rsidRPr="00541B45">
        <w:rPr>
          <w:rFonts w:cs="Arial"/>
        </w:rPr>
        <w:t xml:space="preserve"> Por otro lado el usuario podrá visualizar </w:t>
      </w:r>
      <w:r w:rsidR="001B192D" w:rsidRPr="00541B45">
        <w:rPr>
          <w:rFonts w:cs="Arial"/>
        </w:rPr>
        <w:t xml:space="preserve">los tableros </w:t>
      </w:r>
      <w:r w:rsidR="00B275C6" w:rsidRPr="00541B45">
        <w:rPr>
          <w:rFonts w:cs="Arial"/>
        </w:rPr>
        <w:t>con la información de las aplicaciones que se le hayan asignado</w:t>
      </w:r>
      <w:bookmarkStart w:id="12" w:name="_Toc514677779"/>
      <w:r w:rsidR="00541B45">
        <w:rPr>
          <w:rFonts w:cs="Arial"/>
        </w:rPr>
        <w:t xml:space="preserve"> durante su alta.</w:t>
      </w:r>
      <w:r w:rsidR="00FC3119">
        <w:rPr>
          <w:rFonts w:cs="Arial"/>
        </w:rPr>
        <w:t xml:space="preserve"> El menú se visualizará teniendo en cuenta el rol del usuario autenticado. </w:t>
      </w:r>
    </w:p>
    <w:p w:rsidR="00457C19" w:rsidRDefault="0095757D" w:rsidP="00457C19">
      <w:pPr>
        <w:pStyle w:val="Ttulo1"/>
        <w:numPr>
          <w:ilvl w:val="0"/>
          <w:numId w:val="1"/>
        </w:numPr>
      </w:pPr>
      <w:bookmarkStart w:id="13" w:name="_Toc525224097"/>
      <w:r>
        <w:t>Usuarios</w:t>
      </w:r>
      <w:bookmarkEnd w:id="13"/>
    </w:p>
    <w:p w:rsidR="00457C19" w:rsidRDefault="00560DB9" w:rsidP="00FC3119">
      <w:pPr>
        <w:ind w:left="284" w:firstLine="4"/>
      </w:pPr>
      <w:r>
        <w:t xml:space="preserve">A través de esta funcionalidad se podrán listar, crear y editar </w:t>
      </w:r>
      <w:r w:rsidR="00FC3119">
        <w:t xml:space="preserve">los </w:t>
      </w:r>
      <w:r>
        <w:t>usuarios</w:t>
      </w:r>
      <w:r w:rsidR="00FC3119">
        <w:t xml:space="preserve"> que podrán interactuar con la aplicación</w:t>
      </w:r>
      <w:r>
        <w:t>.</w:t>
      </w:r>
    </w:p>
    <w:p w:rsidR="00FC3119" w:rsidRDefault="00FC3119" w:rsidP="00FC3119">
      <w:pPr>
        <w:ind w:left="284" w:firstLine="4"/>
      </w:pPr>
      <w:r>
        <w:t>Los usuarios podrán o no estar habilitados en el sistema y este estado estará directamente relacionado con la posibilidad de interactuar o no con el sistema.</w:t>
      </w:r>
    </w:p>
    <w:p w:rsidR="00280808" w:rsidRDefault="00280808" w:rsidP="00280808">
      <w:pPr>
        <w:pStyle w:val="Ttulo2"/>
      </w:pPr>
      <w:bookmarkStart w:id="14" w:name="_Toc525224098"/>
      <w:r>
        <w:t>Listado</w:t>
      </w:r>
      <w:bookmarkEnd w:id="14"/>
    </w:p>
    <w:p w:rsidR="00280808" w:rsidRDefault="00280808" w:rsidP="00280808">
      <w:pPr>
        <w:ind w:left="284" w:firstLine="4"/>
      </w:pPr>
      <w:r>
        <w:t>En el listado se muestran todos los usuarios independientemente de su estado y de cada uno se muestra el correo electrónico, el nombre, los roles, las aplicaciones asociadas y el estado.</w:t>
      </w:r>
    </w:p>
    <w:p w:rsidR="007D4557" w:rsidRDefault="00560DB9" w:rsidP="00280808">
      <w:pPr>
        <w:ind w:left="284" w:firstLine="4"/>
        <w:rPr>
          <w:rStyle w:val="Ttulo2Car"/>
          <w:rFonts w:eastAsia="Calibri"/>
        </w:rPr>
      </w:pPr>
      <w:r>
        <w:rPr>
          <w:noProof/>
          <w:lang w:val="es-AR" w:eastAsia="es-AR"/>
        </w:rPr>
        <w:drawing>
          <wp:inline distT="0" distB="0" distL="0" distR="0" wp14:anchorId="65847259" wp14:editId="25239BBF">
            <wp:extent cx="5194300" cy="1796101"/>
            <wp:effectExtent l="171450" t="171450" r="387350" b="35687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19"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80808" w:rsidRPr="007D4557" w:rsidRDefault="00280808" w:rsidP="007D4557">
      <w:pPr>
        <w:pStyle w:val="Ttulo2"/>
      </w:pPr>
      <w:bookmarkStart w:id="15" w:name="_Toc525224099"/>
      <w:r w:rsidRPr="007D4557">
        <w:t>Creación</w:t>
      </w:r>
      <w:bookmarkEnd w:id="15"/>
    </w:p>
    <w:p w:rsidR="00FC3119" w:rsidRDefault="00FC3119" w:rsidP="00FC3119">
      <w:pPr>
        <w:ind w:left="284" w:firstLine="4"/>
      </w:pPr>
      <w:r>
        <w:t xml:space="preserve">En la parte superior derecha del </w:t>
      </w:r>
      <w:r w:rsidR="007D4557">
        <w:t>listado</w:t>
      </w:r>
      <w:r>
        <w:t xml:space="preserve"> a través del signo de (+) se podrán visualizar una ventana emergente con el formulario desde el cual será posible crear un nuevo usuario.</w:t>
      </w:r>
    </w:p>
    <w:p w:rsidR="00FC3119" w:rsidRDefault="00280808" w:rsidP="00280808">
      <w:pPr>
        <w:ind w:left="284" w:firstLine="4"/>
      </w:pPr>
      <w:r>
        <w:t xml:space="preserve">Utilice el usuario “Administrador” para crear los usuarios en el sistema, consulte a su proveedor para obtener las credenciales. Este usuario tendrá un tratamiento diferente al resto, no podrá ser modificado </w:t>
      </w:r>
      <w:r>
        <w:lastRenderedPageBreak/>
        <w:t xml:space="preserve">ni alterar su estado y se recomienda que sólo sea usado para la carga inicial de datos. </w:t>
      </w:r>
      <w:r w:rsidR="00FC3119">
        <w:rPr>
          <w:noProof/>
          <w:lang w:val="es-AR" w:eastAsia="es-AR"/>
        </w:rPr>
        <w:drawing>
          <wp:inline distT="0" distB="0" distL="0" distR="0" wp14:anchorId="621AB8F0" wp14:editId="3635C520">
            <wp:extent cx="3073400" cy="2463800"/>
            <wp:effectExtent l="171450" t="171450" r="374650" b="35560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png"/>
                    <pic:cNvPicPr/>
                  </pic:nvPicPr>
                  <pic:blipFill rotWithShape="1">
                    <a:blip r:embed="rId20" cstate="print">
                      <a:extLst>
                        <a:ext uri="{28A0092B-C50C-407E-A947-70E740481C1C}">
                          <a14:useLocalDpi xmlns:a14="http://schemas.microsoft.com/office/drawing/2010/main" val="0"/>
                        </a:ext>
                      </a:extLst>
                    </a:blip>
                    <a:srcRect l="25180" t="4687" r="25078" b="4373"/>
                    <a:stretch/>
                  </pic:blipFill>
                  <pic:spPr bwMode="auto">
                    <a:xfrm>
                      <a:off x="0" y="0"/>
                      <a:ext cx="3073717" cy="24640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C1E8A" w:rsidRDefault="00FC3119" w:rsidP="00FC3119">
      <w:pPr>
        <w:ind w:left="284" w:firstLine="0"/>
      </w:pPr>
      <w:r>
        <w:t>Acá se deberá definir con carácter obligatorio el nombre, el correo electrónico</w:t>
      </w:r>
      <w:r w:rsidR="009C1E8A">
        <w:t>,</w:t>
      </w:r>
      <w:r>
        <w:t xml:space="preserve"> la contraseña</w:t>
      </w:r>
      <w:r w:rsidR="009C1E8A">
        <w:t xml:space="preserve">, el o los roles que va a tener dentro de la aplicación. </w:t>
      </w:r>
      <w:r w:rsidR="00B553EF">
        <w:t>El correo electrónico deberá ser diferente para cada usuario dentro de Hubble.</w:t>
      </w:r>
    </w:p>
    <w:p w:rsidR="009C1E8A" w:rsidRDefault="009C1E8A" w:rsidP="00FC3119">
      <w:pPr>
        <w:ind w:left="284" w:firstLine="0"/>
      </w:pPr>
      <w:r>
        <w:t>En caso de haber seleccionado el rol de “Usuario” se habilitará una lista desplegable con las aplicaciones habilitadas dentro de Hubble que tendrá asociadas.</w:t>
      </w:r>
    </w:p>
    <w:p w:rsidR="009C1E8A" w:rsidRDefault="009C1E8A" w:rsidP="00FC3119">
      <w:pPr>
        <w:ind w:left="284" w:firstLine="0"/>
      </w:pPr>
      <w:r>
        <w:t>El correo electrónico y la contraseña serán las credenciales para luego autenticarse en la aplicación.</w:t>
      </w:r>
    </w:p>
    <w:p w:rsidR="009C1E8A" w:rsidRDefault="002864B4" w:rsidP="00FC3119">
      <w:pPr>
        <w:ind w:left="284" w:firstLine="0"/>
      </w:pPr>
      <w:r>
        <w:t>La contraseña deberá tener al menos 10 caracteres, letras m</w:t>
      </w:r>
      <w:r w:rsidR="00280808">
        <w:t>ayúsculas, minúsculas y números. No es necesaria su renovación, ya que no hay una política de vencimiento de contraseñas.</w:t>
      </w:r>
    </w:p>
    <w:p w:rsidR="002864B4" w:rsidRDefault="002864B4" w:rsidP="00FC3119">
      <w:pPr>
        <w:ind w:left="284" w:firstLine="0"/>
      </w:pPr>
      <w:r>
        <w:t xml:space="preserve">Una vez lleno todos los datos se </w:t>
      </w:r>
      <w:proofErr w:type="gramStart"/>
      <w:r>
        <w:t>debe</w:t>
      </w:r>
      <w:proofErr w:type="gramEnd"/>
      <w:r>
        <w:t xml:space="preserve"> presionar el botón “Guardar” y un mensaje aparecerá en la parte superior del formulario indicando el resultado de la acción. El formulario permanece abierto dando la posibilidad de crear</w:t>
      </w:r>
      <w:r w:rsidR="007D4557">
        <w:t xml:space="preserve"> otro usuario</w:t>
      </w:r>
      <w:r>
        <w:t xml:space="preserve">. </w:t>
      </w:r>
    </w:p>
    <w:p w:rsidR="00FC3119" w:rsidRDefault="002864B4" w:rsidP="00FC3119">
      <w:pPr>
        <w:ind w:left="284" w:firstLine="0"/>
      </w:pPr>
      <w:r>
        <w:t xml:space="preserve">El botón “Cerrar” </w:t>
      </w:r>
      <w:r w:rsidR="001B36B4">
        <w:t xml:space="preserve">limpia los datos del formulario, </w:t>
      </w:r>
      <w:r>
        <w:t>cierra la ventana emergente y</w:t>
      </w:r>
      <w:r w:rsidR="001B36B4">
        <w:t xml:space="preserve"> retorna el control al listado.</w:t>
      </w:r>
    </w:p>
    <w:p w:rsidR="00280808" w:rsidRDefault="00280808" w:rsidP="00280808">
      <w:pPr>
        <w:pStyle w:val="Ttulo2"/>
      </w:pPr>
      <w:bookmarkStart w:id="16" w:name="_Toc525224100"/>
      <w:r>
        <w:t>Edición</w:t>
      </w:r>
      <w:bookmarkEnd w:id="16"/>
    </w:p>
    <w:p w:rsidR="001B36B4" w:rsidRDefault="001B36B4" w:rsidP="00FC3119">
      <w:pPr>
        <w:ind w:left="284" w:firstLine="0"/>
      </w:pPr>
      <w:r>
        <w:t>En el listado, el correo electrónico del usuario queda como hipervínculo al formulario de edición, donde se podrán modificar la totalidad de los datos del usuario seleccionado.</w:t>
      </w:r>
    </w:p>
    <w:p w:rsidR="001C70F7" w:rsidRDefault="001C70F7" w:rsidP="00FC3119">
      <w:pPr>
        <w:ind w:left="284" w:firstLine="0"/>
        <w:rPr>
          <w:noProof/>
          <w:lang w:val="es-AR" w:eastAsia="es-AR"/>
        </w:rPr>
      </w:pPr>
    </w:p>
    <w:p w:rsidR="001B36B4" w:rsidRDefault="001B36B4" w:rsidP="00FC3119">
      <w:pPr>
        <w:ind w:left="284" w:firstLine="0"/>
      </w:pPr>
      <w:r>
        <w:rPr>
          <w:noProof/>
          <w:lang w:val="es-AR" w:eastAsia="es-AR"/>
        </w:rPr>
        <w:lastRenderedPageBreak/>
        <w:drawing>
          <wp:inline distT="0" distB="0" distL="0" distR="0" wp14:anchorId="47D832B8" wp14:editId="4C1E8B5E">
            <wp:extent cx="3155950" cy="2463800"/>
            <wp:effectExtent l="171450" t="171450" r="387350" b="35560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rotWithShape="1">
                    <a:blip r:embed="rId21" cstate="print">
                      <a:extLst>
                        <a:ext uri="{28A0092B-C50C-407E-A947-70E740481C1C}">
                          <a14:useLocalDpi xmlns:a14="http://schemas.microsoft.com/office/drawing/2010/main" val="0"/>
                        </a:ext>
                      </a:extLst>
                    </a:blip>
                    <a:srcRect l="24564" t="4923" r="24358" b="4139"/>
                    <a:stretch/>
                  </pic:blipFill>
                  <pic:spPr bwMode="auto">
                    <a:xfrm>
                      <a:off x="0" y="0"/>
                      <a:ext cx="3156274" cy="24640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t xml:space="preserve"> </w:t>
      </w:r>
    </w:p>
    <w:p w:rsidR="00280808" w:rsidRDefault="00280808" w:rsidP="00FC3119">
      <w:pPr>
        <w:ind w:left="284" w:firstLine="0"/>
      </w:pPr>
      <w:r>
        <w:t>El funcionamiento y validaciones son las mismas que para la creación con la salvedad que si se desea modificar la contraseña se debe indicar explícitamente, de lo contrario el campo de la contraseña no se visualiza en el formulario y el usuario conserva la contraseña inicial.</w:t>
      </w:r>
    </w:p>
    <w:p w:rsidR="00280808" w:rsidRDefault="00280808" w:rsidP="00280808">
      <w:pPr>
        <w:ind w:left="284" w:firstLine="0"/>
      </w:pPr>
      <w:r>
        <w:t xml:space="preserve">Una vez efectuada la modificación de los datos correspondientes, se debe presionar el botón “Guardar” y un mensaje aparecerá en la parte superior del formulario indicando el resultado de la acción. </w:t>
      </w:r>
    </w:p>
    <w:p w:rsidR="00280808" w:rsidRDefault="00280808" w:rsidP="00280808">
      <w:pPr>
        <w:ind w:left="284" w:firstLine="0"/>
      </w:pPr>
      <w:r>
        <w:t>El botón “Cerrar” limpia los datos del formulario, cierra la ventana emergente y retorna el control al listado.</w:t>
      </w:r>
    </w:p>
    <w:p w:rsidR="00280808" w:rsidRDefault="00280808" w:rsidP="00280808">
      <w:pPr>
        <w:pStyle w:val="Ttulo2"/>
      </w:pPr>
      <w:bookmarkStart w:id="17" w:name="_Toc525224101"/>
      <w:r>
        <w:t>Cambiar estado</w:t>
      </w:r>
      <w:bookmarkEnd w:id="17"/>
    </w:p>
    <w:p w:rsidR="00280808" w:rsidRDefault="00280808" w:rsidP="00F1538C">
      <w:pPr>
        <w:ind w:left="284" w:firstLine="0"/>
      </w:pPr>
      <w:r>
        <w:t>Desde el propio listado se podrá cambiar el estado de los usuario, tan solo moviendo el interruptor de la columna “Habilitado”</w:t>
      </w:r>
      <w:r w:rsidR="00F1538C">
        <w:t xml:space="preserve"> de un lado al otro</w:t>
      </w:r>
      <w:r>
        <w:t xml:space="preserve">, con lo cual se podrá habilitar/deshabilitar </w:t>
      </w:r>
      <w:r w:rsidR="00F1538C">
        <w:t xml:space="preserve">con un solo </w:t>
      </w:r>
      <w:proofErr w:type="spellStart"/>
      <w:r w:rsidR="00F1538C">
        <w:t>click</w:t>
      </w:r>
      <w:proofErr w:type="spellEnd"/>
      <w:r w:rsidR="00F1538C">
        <w:t xml:space="preserve"> y en la parte superior del formulario aparecerá un mensaje con el resultado de la acción.</w:t>
      </w:r>
      <w:r w:rsidR="008E5192">
        <w:t xml:space="preserve"> El interruptor en verde indica que el usuario está habilitado, en rojo deshabilitado.</w:t>
      </w:r>
      <w:r w:rsidR="007C17F4">
        <w:t xml:space="preserve"> Deshabilitar un usuario, lo inhabilita a interactuar con en el sistema.</w:t>
      </w:r>
    </w:p>
    <w:p w:rsidR="008E5192" w:rsidRDefault="008E5192" w:rsidP="00F1538C">
      <w:pPr>
        <w:ind w:left="284" w:firstLine="0"/>
      </w:pPr>
      <w:r>
        <w:rPr>
          <w:noProof/>
          <w:lang w:val="es-AR" w:eastAsia="es-AR"/>
        </w:rPr>
        <mc:AlternateContent>
          <mc:Choice Requires="wps">
            <w:drawing>
              <wp:anchor distT="0" distB="0" distL="114300" distR="114300" simplePos="0" relativeHeight="251660288" behindDoc="0" locked="0" layoutInCell="1" allowOverlap="1" wp14:anchorId="4AD57CC6" wp14:editId="7B2099C8">
                <wp:simplePos x="0" y="0"/>
                <wp:positionH relativeFrom="column">
                  <wp:posOffset>4636770</wp:posOffset>
                </wp:positionH>
                <wp:positionV relativeFrom="paragraph">
                  <wp:posOffset>1336040</wp:posOffset>
                </wp:positionV>
                <wp:extent cx="469900" cy="368300"/>
                <wp:effectExtent l="0" t="0" r="25400" b="12700"/>
                <wp:wrapNone/>
                <wp:docPr id="17" name="17 Rectángulo redondeado"/>
                <wp:cNvGraphicFramePr/>
                <a:graphic xmlns:a="http://schemas.openxmlformats.org/drawingml/2006/main">
                  <a:graphicData uri="http://schemas.microsoft.com/office/word/2010/wordprocessingShape">
                    <wps:wsp>
                      <wps:cNvSpPr/>
                      <wps:spPr>
                        <a:xfrm>
                          <a:off x="0" y="0"/>
                          <a:ext cx="469900" cy="3683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7 Rectángulo redondeado" o:spid="_x0000_s1026" style="position:absolute;margin-left:365.1pt;margin-top:105.2pt;width:37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" filled="f" strokecolor="#c00000" strokeweight="2pt"/>
            </w:pict>
          </mc:Fallback>
        </mc:AlternateContent>
      </w:r>
      <w:r>
        <w:rPr>
          <w:noProof/>
          <w:lang w:val="es-AR" w:eastAsia="es-AR"/>
        </w:rPr>
        <w:drawing>
          <wp:inline distT="0" distB="0" distL="0" distR="0" wp14:anchorId="2CB89667" wp14:editId="406EB3ED">
            <wp:extent cx="5194300" cy="1796101"/>
            <wp:effectExtent l="171450" t="171450" r="387350" b="3568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19"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7C19" w:rsidRDefault="0095757D" w:rsidP="00457C19">
      <w:pPr>
        <w:pStyle w:val="Ttulo1"/>
        <w:numPr>
          <w:ilvl w:val="0"/>
          <w:numId w:val="1"/>
        </w:numPr>
      </w:pPr>
      <w:bookmarkStart w:id="18" w:name="_Toc525224102"/>
      <w:r>
        <w:lastRenderedPageBreak/>
        <w:t>Proveedores</w:t>
      </w:r>
      <w:bookmarkEnd w:id="18"/>
    </w:p>
    <w:p w:rsidR="00457C19" w:rsidRDefault="004B31AF" w:rsidP="007C17F4">
      <w:pPr>
        <w:pStyle w:val="Ttulo2"/>
        <w:ind w:left="284" w:firstLine="0"/>
      </w:pPr>
      <w:bookmarkStart w:id="19" w:name="_Toc525224103"/>
      <w:r>
        <w:t>Listado</w:t>
      </w:r>
      <w:bookmarkEnd w:id="19"/>
    </w:p>
    <w:p w:rsidR="007C17F4" w:rsidRDefault="007C17F4" w:rsidP="007C17F4">
      <w:pPr>
        <w:ind w:left="284" w:firstLine="0"/>
      </w:pPr>
      <w:r w:rsidRPr="007C17F4">
        <w:t xml:space="preserve">En el listado se muestran todos los </w:t>
      </w:r>
      <w:proofErr w:type="spellStart"/>
      <w:r>
        <w:t>proveesores</w:t>
      </w:r>
      <w:proofErr w:type="spellEnd"/>
      <w:r w:rsidRPr="007C17F4">
        <w:t xml:space="preserve"> independientemente de su estado y de cada uno se muestra</w:t>
      </w:r>
      <w:r>
        <w:t xml:space="preserve"> el nombre con el que se encuentra registrado en Hubble, su estado y el estado en el que se encuentra en el </w:t>
      </w:r>
      <w:proofErr w:type="spellStart"/>
      <w:r>
        <w:t>taskRunner</w:t>
      </w:r>
      <w:proofErr w:type="spellEnd"/>
      <w:r>
        <w:t>.</w:t>
      </w:r>
    </w:p>
    <w:p w:rsidR="007C17F4" w:rsidRDefault="007C17F4" w:rsidP="007C17F4">
      <w:pPr>
        <w:ind w:left="284" w:firstLine="0"/>
      </w:pPr>
      <w:r>
        <w:rPr>
          <w:noProof/>
          <w:lang w:val="es-AR" w:eastAsia="es-AR"/>
        </w:rPr>
        <w:drawing>
          <wp:inline distT="0" distB="0" distL="0" distR="0" wp14:anchorId="71F96203" wp14:editId="073201E8">
            <wp:extent cx="4940300" cy="2184400"/>
            <wp:effectExtent l="171450" t="171450" r="374650" b="36830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22" cstate="print">
                      <a:extLst>
                        <a:ext uri="{28A0092B-C50C-407E-A947-70E740481C1C}">
                          <a14:useLocalDpi xmlns:a14="http://schemas.microsoft.com/office/drawing/2010/main" val="0"/>
                        </a:ext>
                      </a:extLst>
                    </a:blip>
                    <a:srcRect l="7523" t="11015" r="6416" b="8358"/>
                    <a:stretch/>
                  </pic:blipFill>
                  <pic:spPr bwMode="auto">
                    <a:xfrm>
                      <a:off x="0" y="0"/>
                      <a:ext cx="4940808" cy="2184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pStyle w:val="Ttulo2"/>
      </w:pPr>
      <w:bookmarkStart w:id="20" w:name="_Toc525224104"/>
      <w:r>
        <w:t>Creación</w:t>
      </w:r>
      <w:bookmarkEnd w:id="20"/>
    </w:p>
    <w:p w:rsidR="007C17F4" w:rsidRPr="007C17F4" w:rsidRDefault="007C17F4" w:rsidP="007C17F4">
      <w:pPr>
        <w:ind w:left="284" w:firstLine="0"/>
      </w:pPr>
      <w:r>
        <w:t xml:space="preserve">No se podrán crear proveedores nuevos, una vez que inicie el sistema, este automáticamente se inicializará con los que se muestran en el listado de la imagen anterior, la configuración será una configuración por defecto que luego en la edición el usuario administrador deberá modificar por la que se adecue al ambiente de explotación. </w:t>
      </w:r>
    </w:p>
    <w:p w:rsidR="004B31AF" w:rsidRDefault="004B31AF" w:rsidP="007C17F4">
      <w:pPr>
        <w:pStyle w:val="Ttulo2"/>
      </w:pPr>
      <w:bookmarkStart w:id="21" w:name="_Toc525224105"/>
      <w:r>
        <w:t>Edición</w:t>
      </w:r>
      <w:bookmarkEnd w:id="21"/>
    </w:p>
    <w:p w:rsidR="007C17F4" w:rsidRDefault="007C17F4" w:rsidP="007C17F4">
      <w:pPr>
        <w:ind w:left="284" w:firstLine="4"/>
      </w:pPr>
      <w:r w:rsidRPr="007C17F4">
        <w:t xml:space="preserve">En el listado, el </w:t>
      </w:r>
      <w:r>
        <w:t xml:space="preserve">nombre del proveedor </w:t>
      </w:r>
      <w:r w:rsidRPr="007C17F4">
        <w:t>queda como hipervínculo al formulario de edición, donde se podrán modificar la totalidad de los datos.</w:t>
      </w:r>
      <w:r>
        <w:t xml:space="preserve"> Cada formulario de edición es diferente de acuerdo a las necesidades de cada proveedor. Pero todos tienen tres secciones:</w:t>
      </w:r>
    </w:p>
    <w:p w:rsidR="007C17F4" w:rsidRDefault="007C17F4" w:rsidP="00FB7547">
      <w:pPr>
        <w:pStyle w:val="Prrafodelista"/>
        <w:numPr>
          <w:ilvl w:val="0"/>
          <w:numId w:val="7"/>
        </w:numPr>
        <w:spacing w:before="120" w:after="120"/>
        <w:ind w:left="1003" w:hanging="357"/>
      </w:pPr>
      <w:r>
        <w:t>Entorno: Define todas las propiedades de conexión con el proveedor.</w:t>
      </w:r>
    </w:p>
    <w:p w:rsidR="007C17F4" w:rsidRDefault="007C17F4" w:rsidP="00FB7547">
      <w:pPr>
        <w:pStyle w:val="Prrafodelista"/>
        <w:numPr>
          <w:ilvl w:val="0"/>
          <w:numId w:val="7"/>
        </w:numPr>
        <w:spacing w:before="120" w:after="120"/>
        <w:ind w:left="1003" w:hanging="357"/>
      </w:pPr>
      <w:r>
        <w:t xml:space="preserve">Configuración: Define </w:t>
      </w:r>
      <w:r w:rsidR="00631326">
        <w:t>las propiedades de comunicación entre Hubble y el proveedor en cuestión.</w:t>
      </w:r>
    </w:p>
    <w:p w:rsidR="007C17F4" w:rsidRDefault="007C17F4" w:rsidP="00FB7547">
      <w:pPr>
        <w:pStyle w:val="Prrafodelista"/>
        <w:numPr>
          <w:ilvl w:val="0"/>
          <w:numId w:val="7"/>
        </w:numPr>
        <w:spacing w:before="120" w:after="120"/>
        <w:ind w:left="1003" w:hanging="357"/>
      </w:pPr>
      <w:proofErr w:type="spellStart"/>
      <w:r>
        <w:t>TaskRunner</w:t>
      </w:r>
      <w:proofErr w:type="spellEnd"/>
      <w:r w:rsidR="00631326">
        <w:t>: Define la frec</w:t>
      </w:r>
      <w:r w:rsidR="00FB7547">
        <w:t xml:space="preserve">uencia, el rango horario y días en los que se va a ejecutar el </w:t>
      </w:r>
      <w:proofErr w:type="spellStart"/>
      <w:r w:rsidR="00FB7547">
        <w:t>taskrunner</w:t>
      </w:r>
      <w:proofErr w:type="spellEnd"/>
      <w:r w:rsidR="00FB7547">
        <w:t xml:space="preserve"> que extraerá los datos del proveedor a Hubble.</w:t>
      </w:r>
    </w:p>
    <w:p w:rsidR="00FB7547" w:rsidRDefault="00FB7547" w:rsidP="00FB7547">
      <w:pPr>
        <w:ind w:firstLine="0"/>
        <w:rPr>
          <w:noProof/>
          <w:lang w:val="es-AR" w:eastAsia="es-AR"/>
        </w:rPr>
      </w:pPr>
    </w:p>
    <w:p w:rsidR="00FB7547" w:rsidRDefault="00FB7547" w:rsidP="00FB7547">
      <w:pPr>
        <w:ind w:firstLine="0"/>
        <w:rPr>
          <w:noProof/>
          <w:lang w:val="es-AR" w:eastAsia="es-AR"/>
        </w:rPr>
      </w:pPr>
    </w:p>
    <w:p w:rsidR="00FB7547" w:rsidRDefault="00FB7547" w:rsidP="00FB7547">
      <w:pPr>
        <w:ind w:firstLine="0"/>
      </w:pPr>
      <w:r>
        <w:rPr>
          <w:noProof/>
          <w:lang w:val="es-AR" w:eastAsia="es-AR"/>
        </w:rPr>
        <w:lastRenderedPageBreak/>
        <w:drawing>
          <wp:inline distT="0" distB="0" distL="0" distR="0" wp14:anchorId="247FDBA7" wp14:editId="581A5C40">
            <wp:extent cx="5826127" cy="3571875"/>
            <wp:effectExtent l="171450" t="171450" r="384175" b="3524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ppPulse.png"/>
                    <pic:cNvPicPr/>
                  </pic:nvPicPr>
                  <pic:blipFill rotWithShape="1">
                    <a:blip r:embed="rId23">
                      <a:extLst>
                        <a:ext uri="{28A0092B-C50C-407E-A947-70E740481C1C}">
                          <a14:useLocalDpi xmlns:a14="http://schemas.microsoft.com/office/drawing/2010/main" val="0"/>
                        </a:ext>
                      </a:extLst>
                    </a:blip>
                    <a:srcRect l="15185" t="1299" r="15149" b="1299"/>
                    <a:stretch/>
                  </pic:blipFill>
                  <pic:spPr bwMode="auto">
                    <a:xfrm>
                      <a:off x="0" y="0"/>
                      <a:ext cx="5848018" cy="35852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FB7547">
      <w:pPr>
        <w:ind w:firstLine="0"/>
      </w:pPr>
      <w:r>
        <w:rPr>
          <w:noProof/>
          <w:lang w:val="es-AR" w:eastAsia="es-AR"/>
        </w:rPr>
        <w:drawing>
          <wp:inline distT="0" distB="0" distL="0" distR="0" wp14:anchorId="0651E124" wp14:editId="0E36C60C">
            <wp:extent cx="5790023" cy="3609975"/>
            <wp:effectExtent l="171450" t="171450" r="382270" b="3524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LM.png"/>
                    <pic:cNvPicPr/>
                  </pic:nvPicPr>
                  <pic:blipFill rotWithShape="1">
                    <a:blip r:embed="rId24">
                      <a:extLst>
                        <a:ext uri="{28A0092B-C50C-407E-A947-70E740481C1C}">
                          <a14:useLocalDpi xmlns:a14="http://schemas.microsoft.com/office/drawing/2010/main" val="0"/>
                        </a:ext>
                      </a:extLst>
                    </a:blip>
                    <a:srcRect l="14807" r="14863"/>
                    <a:stretch/>
                  </pic:blipFill>
                  <pic:spPr bwMode="auto">
                    <a:xfrm>
                      <a:off x="0" y="0"/>
                      <a:ext cx="5791744" cy="3611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FB7547">
      <w:pPr>
        <w:ind w:firstLine="0"/>
        <w:rPr>
          <w:noProof/>
          <w:lang w:val="es-AR" w:eastAsia="es-AR"/>
        </w:rPr>
      </w:pPr>
    </w:p>
    <w:p w:rsidR="00FB7547" w:rsidRDefault="00FB7547" w:rsidP="00FB7547">
      <w:pPr>
        <w:ind w:firstLine="0"/>
      </w:pPr>
      <w:r>
        <w:rPr>
          <w:noProof/>
          <w:lang w:val="es-AR" w:eastAsia="es-AR"/>
        </w:rPr>
        <w:lastRenderedPageBreak/>
        <w:drawing>
          <wp:inline distT="0" distB="0" distL="0" distR="0" wp14:anchorId="66587507" wp14:editId="6A8E6FFF">
            <wp:extent cx="5791200" cy="3558910"/>
            <wp:effectExtent l="171450" t="171450" r="381000" b="36576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BSM.png"/>
                    <pic:cNvPicPr/>
                  </pic:nvPicPr>
                  <pic:blipFill rotWithShape="1">
                    <a:blip r:embed="rId25">
                      <a:extLst>
                        <a:ext uri="{28A0092B-C50C-407E-A947-70E740481C1C}">
                          <a14:useLocalDpi xmlns:a14="http://schemas.microsoft.com/office/drawing/2010/main" val="0"/>
                        </a:ext>
                      </a:extLst>
                    </a:blip>
                    <a:srcRect l="14977" t="1760" r="14925"/>
                    <a:stretch/>
                  </pic:blipFill>
                  <pic:spPr bwMode="auto">
                    <a:xfrm>
                      <a:off x="0" y="0"/>
                      <a:ext cx="5815917" cy="3574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ind w:left="284" w:firstLine="0"/>
      </w:pPr>
    </w:p>
    <w:p w:rsidR="00FB7547" w:rsidRDefault="00FB7547" w:rsidP="007C17F4">
      <w:pPr>
        <w:ind w:left="284" w:firstLine="0"/>
      </w:pPr>
      <w:r>
        <w:rPr>
          <w:noProof/>
          <w:lang w:val="es-AR" w:eastAsia="es-AR"/>
        </w:rPr>
        <w:drawing>
          <wp:inline distT="0" distB="0" distL="0" distR="0" wp14:anchorId="756B7D66" wp14:editId="37B6A43F">
            <wp:extent cx="5629275" cy="3434602"/>
            <wp:effectExtent l="171450" t="171450" r="371475" b="35687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JIRA.png"/>
                    <pic:cNvPicPr/>
                  </pic:nvPicPr>
                  <pic:blipFill rotWithShape="1">
                    <a:blip r:embed="rId26">
                      <a:extLst>
                        <a:ext uri="{28A0092B-C50C-407E-A947-70E740481C1C}">
                          <a14:useLocalDpi xmlns:a14="http://schemas.microsoft.com/office/drawing/2010/main" val="0"/>
                        </a:ext>
                      </a:extLst>
                    </a:blip>
                    <a:srcRect l="15123" t="4917" r="14815" b="4199"/>
                    <a:stretch/>
                  </pic:blipFill>
                  <pic:spPr bwMode="auto">
                    <a:xfrm>
                      <a:off x="0" y="0"/>
                      <a:ext cx="5635646" cy="3438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FB7547" w:rsidRDefault="00FB7547" w:rsidP="007C17F4">
      <w:pPr>
        <w:ind w:left="284" w:firstLine="0"/>
      </w:pPr>
      <w:r>
        <w:rPr>
          <w:noProof/>
          <w:lang w:val="es-AR" w:eastAsia="es-AR"/>
        </w:rPr>
        <w:lastRenderedPageBreak/>
        <w:drawing>
          <wp:inline distT="0" distB="0" distL="0" distR="0" wp14:anchorId="74C7D7D4" wp14:editId="31AFE324">
            <wp:extent cx="5629275" cy="3474708"/>
            <wp:effectExtent l="171450" t="171450" r="371475" b="35496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PPM.png"/>
                    <pic:cNvPicPr/>
                  </pic:nvPicPr>
                  <pic:blipFill rotWithShape="1">
                    <a:blip r:embed="rId27">
                      <a:extLst>
                        <a:ext uri="{28A0092B-C50C-407E-A947-70E740481C1C}">
                          <a14:useLocalDpi xmlns:a14="http://schemas.microsoft.com/office/drawing/2010/main" val="0"/>
                        </a:ext>
                      </a:extLst>
                    </a:blip>
                    <a:srcRect l="15131" t="1760" r="15081"/>
                    <a:stretch/>
                  </pic:blipFill>
                  <pic:spPr bwMode="auto">
                    <a:xfrm>
                      <a:off x="0" y="0"/>
                      <a:ext cx="5641609" cy="34823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FB7547" w:rsidRDefault="00FB7547" w:rsidP="007C17F4">
      <w:pPr>
        <w:ind w:left="284" w:firstLine="0"/>
      </w:pPr>
      <w:r>
        <w:rPr>
          <w:noProof/>
          <w:lang w:val="es-AR" w:eastAsia="es-AR"/>
        </w:rPr>
        <w:drawing>
          <wp:inline distT="0" distB="0" distL="0" distR="0" wp14:anchorId="43A9B11F" wp14:editId="5FFCD251">
            <wp:extent cx="5505450" cy="3337375"/>
            <wp:effectExtent l="171450" t="171450" r="381000" b="3587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rotWithShape="1">
                    <a:blip r:embed="rId28" cstate="print">
                      <a:extLst>
                        <a:ext uri="{28A0092B-C50C-407E-A947-70E740481C1C}">
                          <a14:useLocalDpi xmlns:a14="http://schemas.microsoft.com/office/drawing/2010/main" val="0"/>
                        </a:ext>
                      </a:extLst>
                    </a:blip>
                    <a:srcRect l="15132" t="1761" r="15080" b="1761"/>
                    <a:stretch/>
                  </pic:blipFill>
                  <pic:spPr bwMode="auto">
                    <a:xfrm>
                      <a:off x="0" y="0"/>
                      <a:ext cx="5517226" cy="33445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B31AF" w:rsidRDefault="004B31AF" w:rsidP="00524C70">
      <w:pPr>
        <w:pStyle w:val="Ttulo2"/>
      </w:pPr>
      <w:bookmarkStart w:id="22" w:name="_Toc525224106"/>
      <w:r>
        <w:lastRenderedPageBreak/>
        <w:t>Cambio de estado</w:t>
      </w:r>
      <w:bookmarkEnd w:id="22"/>
    </w:p>
    <w:p w:rsidR="00524C70" w:rsidRDefault="00D16D22" w:rsidP="000B1E05">
      <w:pPr>
        <w:ind w:left="284" w:firstLine="4"/>
      </w:pPr>
      <w:r>
        <w:t>D</w:t>
      </w:r>
      <w:r w:rsidR="000B1E05" w:rsidRPr="000B1E05">
        <w:t>esde el propio listado se podrá cambiar el estado de los</w:t>
      </w:r>
      <w:r w:rsidR="000B1E05">
        <w:t xml:space="preserve"> proveedor, </w:t>
      </w:r>
      <w:r w:rsidR="000B1E05" w:rsidRPr="000B1E05">
        <w:t xml:space="preserve">tan solo moviendo el interruptor de la columna “Habilitado” de un lado al otro, con lo cual se podrá habilitar/deshabilitar con un solo </w:t>
      </w:r>
      <w:proofErr w:type="spellStart"/>
      <w:r w:rsidR="000B1E05" w:rsidRPr="000B1E05">
        <w:t>click</w:t>
      </w:r>
      <w:proofErr w:type="spellEnd"/>
      <w:r w:rsidR="000B1E05" w:rsidRPr="000B1E05">
        <w:t xml:space="preserve"> y en la parte superior del formulario aparecerá un mensaje con el resultado de la acción. El interruptor en verde indica que el </w:t>
      </w:r>
      <w:r>
        <w:t>proveedor</w:t>
      </w:r>
      <w:r w:rsidR="000B1E05" w:rsidRPr="000B1E05">
        <w:t xml:space="preserve"> está habilitado, en rojo deshabilitado.</w:t>
      </w:r>
    </w:p>
    <w:p w:rsidR="00662849" w:rsidRDefault="0046132E" w:rsidP="00662849">
      <w:pPr>
        <w:ind w:left="284" w:firstLine="4"/>
      </w:pPr>
      <w:r>
        <w:t>Si c</w:t>
      </w:r>
      <w:r w:rsidR="00662849">
        <w:t xml:space="preserve">omo resultado de esta acción, </w:t>
      </w:r>
      <w:r>
        <w:t xml:space="preserve">el proveedor quedara deshabilitado, </w:t>
      </w:r>
      <w:r w:rsidR="00662849">
        <w:t xml:space="preserve">no será posible configurar la toma de muestras desde este </w:t>
      </w:r>
      <w:r>
        <w:t>para</w:t>
      </w:r>
      <w:r w:rsidR="00662849">
        <w:t xml:space="preserve"> ninguna aplicación.</w:t>
      </w:r>
    </w:p>
    <w:p w:rsidR="00662849" w:rsidRDefault="00662849" w:rsidP="000B1E05">
      <w:pPr>
        <w:ind w:left="284" w:firstLine="4"/>
      </w:pPr>
    </w:p>
    <w:p w:rsidR="004B31AF" w:rsidRDefault="005D7743" w:rsidP="007C17F4">
      <w:pPr>
        <w:ind w:left="284" w:firstLine="0"/>
      </w:pPr>
      <w:r>
        <w:rPr>
          <w:noProof/>
          <w:lang w:val="es-AR" w:eastAsia="es-AR"/>
        </w:rPr>
        <mc:AlternateContent>
          <mc:Choice Requires="wps">
            <w:drawing>
              <wp:anchor distT="0" distB="0" distL="114300" distR="114300" simplePos="0" relativeHeight="251661312" behindDoc="0" locked="0" layoutInCell="1" allowOverlap="1" wp14:anchorId="011D6863" wp14:editId="603A5436">
                <wp:simplePos x="0" y="0"/>
                <wp:positionH relativeFrom="column">
                  <wp:posOffset>3445510</wp:posOffset>
                </wp:positionH>
                <wp:positionV relativeFrom="paragraph">
                  <wp:posOffset>574040</wp:posOffset>
                </wp:positionV>
                <wp:extent cx="638175" cy="1417320"/>
                <wp:effectExtent l="0" t="0" r="28575" b="11430"/>
                <wp:wrapNone/>
                <wp:docPr id="29" name="29 Rectángulo redondeado"/>
                <wp:cNvGraphicFramePr/>
                <a:graphic xmlns:a="http://schemas.openxmlformats.org/drawingml/2006/main">
                  <a:graphicData uri="http://schemas.microsoft.com/office/word/2010/wordprocessingShape">
                    <wps:wsp>
                      <wps:cNvSpPr/>
                      <wps:spPr>
                        <a:xfrm>
                          <a:off x="0" y="0"/>
                          <a:ext cx="638175" cy="141732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271.3pt;margin-top:45.2pt;width:50.25pt;height:11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" filled="f" strokecolor="#c00000" strokeweight="2pt"/>
            </w:pict>
          </mc:Fallback>
        </mc:AlternateContent>
      </w:r>
      <w:r>
        <w:rPr>
          <w:noProof/>
          <w:lang w:val="es-AR" w:eastAsia="es-AR"/>
        </w:rPr>
        <w:drawing>
          <wp:inline distT="0" distB="0" distL="0" distR="0" wp14:anchorId="38BD88F1" wp14:editId="5A3B4504">
            <wp:extent cx="5131645" cy="1882140"/>
            <wp:effectExtent l="171450" t="171450" r="374015" b="36576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29" cstate="print">
                      <a:extLst>
                        <a:ext uri="{28A0092B-C50C-407E-A947-70E740481C1C}">
                          <a14:useLocalDpi xmlns:a14="http://schemas.microsoft.com/office/drawing/2010/main" val="0"/>
                        </a:ext>
                      </a:extLst>
                    </a:blip>
                    <a:srcRect l="8184" t="11620" r="6743" b="9155"/>
                    <a:stretch/>
                  </pic:blipFill>
                  <pic:spPr bwMode="auto">
                    <a:xfrm>
                      <a:off x="0" y="0"/>
                      <a:ext cx="5154383" cy="1890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7743" w:rsidRDefault="00876C65" w:rsidP="005D7743">
      <w:pPr>
        <w:pStyle w:val="Ttulo2"/>
      </w:pPr>
      <w:bookmarkStart w:id="23" w:name="_Toc525224107"/>
      <w:r>
        <w:t xml:space="preserve">Cambio de estado en el </w:t>
      </w:r>
      <w:proofErr w:type="spellStart"/>
      <w:r>
        <w:t>T</w:t>
      </w:r>
      <w:r w:rsidR="005D7743">
        <w:t>askRunner</w:t>
      </w:r>
      <w:bookmarkEnd w:id="23"/>
      <w:proofErr w:type="spellEnd"/>
    </w:p>
    <w:p w:rsidR="00662849" w:rsidRDefault="00662849" w:rsidP="00662849">
      <w:pPr>
        <w:ind w:left="284" w:firstLine="4"/>
      </w:pPr>
      <w:r>
        <w:t>De</w:t>
      </w:r>
      <w:r w:rsidRPr="000B1E05">
        <w:t>sde el listado</w:t>
      </w:r>
      <w:r>
        <w:t xml:space="preserve"> </w:t>
      </w:r>
      <w:r w:rsidRPr="000B1E05">
        <w:t xml:space="preserve">se podrá cambiar el estado de </w:t>
      </w:r>
      <w:r>
        <w:t xml:space="preserve">cada proveedor en el </w:t>
      </w:r>
      <w:proofErr w:type="spellStart"/>
      <w:r>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el </w:t>
      </w:r>
      <w:r>
        <w:t>proveedor</w:t>
      </w:r>
      <w:r w:rsidRPr="000B1E05">
        <w:t xml:space="preserve"> está habilitado</w:t>
      </w:r>
      <w:r w:rsidR="0046132E">
        <w:t xml:space="preserve"> en el </w:t>
      </w:r>
      <w:proofErr w:type="spellStart"/>
      <w:r w:rsidR="0046132E">
        <w:t>TaskRunner</w:t>
      </w:r>
      <w:proofErr w:type="spellEnd"/>
      <w:r w:rsidRPr="000B1E05">
        <w:t>, en rojo deshabilitado.</w:t>
      </w:r>
    </w:p>
    <w:p w:rsidR="005D7743" w:rsidRDefault="00662849" w:rsidP="005D7743">
      <w:r>
        <w:t>Esta misma acción se podrá ejecutar desde el formulario de edición de cada proveedor.</w:t>
      </w:r>
    </w:p>
    <w:p w:rsidR="00662849" w:rsidRDefault="00662849" w:rsidP="005D7743">
      <w:r>
        <w:rPr>
          <w:noProof/>
          <w:lang w:val="es-AR" w:eastAsia="es-AR"/>
        </w:rPr>
        <mc:AlternateContent>
          <mc:Choice Requires="wps">
            <w:drawing>
              <wp:anchor distT="0" distB="0" distL="114300" distR="114300" simplePos="0" relativeHeight="251665408" behindDoc="0" locked="0" layoutInCell="1" allowOverlap="1" wp14:anchorId="2ED37E86" wp14:editId="02A9ACE1">
                <wp:simplePos x="0" y="0"/>
                <wp:positionH relativeFrom="column">
                  <wp:posOffset>4493260</wp:posOffset>
                </wp:positionH>
                <wp:positionV relativeFrom="paragraph">
                  <wp:posOffset>600075</wp:posOffset>
                </wp:positionV>
                <wp:extent cx="638175" cy="1647825"/>
                <wp:effectExtent l="0" t="0" r="28575" b="28575"/>
                <wp:wrapNone/>
                <wp:docPr id="34" name="34 Rectángulo redondeado"/>
                <wp:cNvGraphicFramePr/>
                <a:graphic xmlns:a="http://schemas.openxmlformats.org/drawingml/2006/main">
                  <a:graphicData uri="http://schemas.microsoft.com/office/word/2010/wordprocessingShape">
                    <wps:wsp>
                      <wps:cNvSpPr/>
                      <wps:spPr>
                        <a:xfrm>
                          <a:off x="0" y="0"/>
                          <a:ext cx="638175" cy="1647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34 Rectángulo redondeado" o:spid="_x0000_s1026" style="position:absolute;margin-left:353.8pt;margin-top:47.25pt;width:50.2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" filled="f" strokecolor="#c00000" strokeweight="2pt"/>
            </w:pict>
          </mc:Fallback>
        </mc:AlternateContent>
      </w:r>
      <w:r>
        <w:rPr>
          <w:noProof/>
          <w:lang w:val="es-AR" w:eastAsia="es-AR"/>
        </w:rPr>
        <w:drawing>
          <wp:inline distT="0" distB="0" distL="0" distR="0" wp14:anchorId="4259F12E" wp14:editId="0F864975">
            <wp:extent cx="5248273" cy="2143125"/>
            <wp:effectExtent l="171450" t="171450" r="372110" b="3524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30" cstate="print">
                      <a:extLst>
                        <a:ext uri="{28A0092B-C50C-407E-A947-70E740481C1C}">
                          <a14:useLocalDpi xmlns:a14="http://schemas.microsoft.com/office/drawing/2010/main" val="0"/>
                        </a:ext>
                      </a:extLst>
                    </a:blip>
                    <a:srcRect l="8184" t="11620" r="6743" b="9155"/>
                    <a:stretch/>
                  </pic:blipFill>
                  <pic:spPr bwMode="auto">
                    <a:xfrm>
                      <a:off x="0" y="0"/>
                      <a:ext cx="5256898" cy="21466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62849" w:rsidRDefault="00662849" w:rsidP="005D7743">
      <w:r>
        <w:rPr>
          <w:noProof/>
          <w:lang w:val="es-AR" w:eastAsia="es-AR"/>
        </w:rPr>
        <w:lastRenderedPageBreak/>
        <mc:AlternateContent>
          <mc:Choice Requires="wps">
            <w:drawing>
              <wp:anchor distT="0" distB="0" distL="114300" distR="114300" simplePos="0" relativeHeight="251663360" behindDoc="0" locked="0" layoutInCell="1" allowOverlap="1" wp14:anchorId="2DBCCC85" wp14:editId="3EFEDAF1">
                <wp:simplePos x="0" y="0"/>
                <wp:positionH relativeFrom="column">
                  <wp:posOffset>4489450</wp:posOffset>
                </wp:positionH>
                <wp:positionV relativeFrom="paragraph">
                  <wp:posOffset>856616</wp:posOffset>
                </wp:positionV>
                <wp:extent cx="1318260" cy="358140"/>
                <wp:effectExtent l="0" t="0" r="15240" b="22860"/>
                <wp:wrapNone/>
                <wp:docPr id="31" name="31 Rectángulo redondeado"/>
                <wp:cNvGraphicFramePr/>
                <a:graphic xmlns:a="http://schemas.openxmlformats.org/drawingml/2006/main">
                  <a:graphicData uri="http://schemas.microsoft.com/office/word/2010/wordprocessingShape">
                    <wps:wsp>
                      <wps:cNvSpPr/>
                      <wps:spPr>
                        <a:xfrm>
                          <a:off x="0" y="0"/>
                          <a:ext cx="1318260" cy="3581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1 Rectángulo redondeado" o:spid="_x0000_s1026" style="position:absolute;margin-left:353.5pt;margin-top:67.45pt;width:103.8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" filled="f" strokecolor="#c00000" strokeweight="2pt"/>
            </w:pict>
          </mc:Fallback>
        </mc:AlternateContent>
      </w:r>
      <w:r>
        <w:rPr>
          <w:noProof/>
          <w:lang w:val="es-AR" w:eastAsia="es-AR"/>
        </w:rPr>
        <w:drawing>
          <wp:inline distT="0" distB="0" distL="0" distR="0" wp14:anchorId="5222141C" wp14:editId="006A57BC">
            <wp:extent cx="5505450" cy="3337375"/>
            <wp:effectExtent l="171450" t="171450" r="381000" b="3587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rotWithShape="1">
                    <a:blip r:embed="rId28" cstate="print">
                      <a:extLst>
                        <a:ext uri="{28A0092B-C50C-407E-A947-70E740481C1C}">
                          <a14:useLocalDpi xmlns:a14="http://schemas.microsoft.com/office/drawing/2010/main" val="0"/>
                        </a:ext>
                      </a:extLst>
                    </a:blip>
                    <a:srcRect l="15132" t="1761" r="15080" b="1761"/>
                    <a:stretch/>
                  </pic:blipFill>
                  <pic:spPr bwMode="auto">
                    <a:xfrm>
                      <a:off x="0" y="0"/>
                      <a:ext cx="5517226" cy="33445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62849" w:rsidRPr="005D7743" w:rsidRDefault="00662849" w:rsidP="00662849">
      <w:pPr>
        <w:ind w:left="284" w:firstLine="4"/>
      </w:pPr>
      <w:r>
        <w:t>En cualquier caso esta acción detiene la toma de muestra desde el proveedor en cuestión, afectando a todas las aplicaciones integradas con él.</w:t>
      </w:r>
    </w:p>
    <w:p w:rsidR="000E3967" w:rsidRPr="00C71827" w:rsidRDefault="0095757D" w:rsidP="00C71827">
      <w:pPr>
        <w:pStyle w:val="Ttulo1"/>
        <w:numPr>
          <w:ilvl w:val="0"/>
          <w:numId w:val="1"/>
        </w:numPr>
        <w:rPr>
          <w:szCs w:val="56"/>
          <w:lang w:val="es-EC"/>
        </w:rPr>
      </w:pPr>
      <w:bookmarkStart w:id="24" w:name="_Toc525224108"/>
      <w:bookmarkEnd w:id="12"/>
      <w:r>
        <w:rPr>
          <w:szCs w:val="56"/>
          <w:lang w:val="es-EC"/>
        </w:rPr>
        <w:t>Aplicaciones</w:t>
      </w:r>
      <w:bookmarkEnd w:id="24"/>
    </w:p>
    <w:p w:rsidR="0095757D" w:rsidRDefault="00876C65" w:rsidP="00F41E24">
      <w:pPr>
        <w:pStyle w:val="Ttulo2"/>
      </w:pPr>
      <w:bookmarkStart w:id="25" w:name="_Toc525224109"/>
      <w:r>
        <w:t>Listado</w:t>
      </w:r>
      <w:bookmarkEnd w:id="25"/>
    </w:p>
    <w:p w:rsidR="00F41E24" w:rsidRDefault="00F41E24" w:rsidP="00F41E24">
      <w:pPr>
        <w:ind w:left="284" w:firstLine="0"/>
      </w:pPr>
      <w:r w:rsidRPr="00F41E24">
        <w:t>En e</w:t>
      </w:r>
      <w:r>
        <w:t xml:space="preserve">l listado se muestran todos las aplicaciones </w:t>
      </w:r>
      <w:r w:rsidRPr="00F41E24">
        <w:t>independientemente de su estado</w:t>
      </w:r>
      <w:r>
        <w:t xml:space="preserve"> y de cada una se muestra</w:t>
      </w:r>
      <w:r w:rsidRPr="00F41E24">
        <w:t xml:space="preserve"> el nombre, </w:t>
      </w:r>
      <w:r>
        <w:t xml:space="preserve">descripción, </w:t>
      </w:r>
      <w:proofErr w:type="spellStart"/>
      <w:r>
        <w:t>KPIs</w:t>
      </w:r>
      <w:proofErr w:type="spellEnd"/>
      <w:r>
        <w:t xml:space="preserve"> activos, el estado y el estado en el </w:t>
      </w:r>
      <w:proofErr w:type="spellStart"/>
      <w:r>
        <w:t>TaskRunner</w:t>
      </w:r>
      <w:proofErr w:type="spellEnd"/>
      <w:r>
        <w:t>.</w:t>
      </w:r>
    </w:p>
    <w:p w:rsidR="00F41E24" w:rsidRDefault="00F41E24" w:rsidP="00F41E24">
      <w:pPr>
        <w:ind w:left="284" w:firstLine="0"/>
        <w:rPr>
          <w:noProof/>
          <w:lang w:val="es-AR" w:eastAsia="es-AR"/>
        </w:rPr>
      </w:pPr>
    </w:p>
    <w:p w:rsidR="00F41E24" w:rsidRDefault="00F41E24" w:rsidP="00F41E24">
      <w:pPr>
        <w:ind w:left="284" w:firstLine="0"/>
      </w:pPr>
      <w:r>
        <w:rPr>
          <w:noProof/>
          <w:lang w:val="es-AR" w:eastAsia="es-AR"/>
        </w:rPr>
        <w:drawing>
          <wp:inline distT="0" distB="0" distL="0" distR="0">
            <wp:extent cx="5288279" cy="2011680"/>
            <wp:effectExtent l="171450" t="171450" r="389255" b="36957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31" cstate="print">
                      <a:extLst>
                        <a:ext uri="{28A0092B-C50C-407E-A947-70E740481C1C}">
                          <a14:useLocalDpi xmlns:a14="http://schemas.microsoft.com/office/drawing/2010/main" val="0"/>
                        </a:ext>
                      </a:extLst>
                    </a:blip>
                    <a:srcRect l="7768" t="10967" r="6659" b="14796"/>
                    <a:stretch/>
                  </pic:blipFill>
                  <pic:spPr bwMode="auto">
                    <a:xfrm>
                      <a:off x="0" y="0"/>
                      <a:ext cx="5287736" cy="2011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F41E24">
      <w:pPr>
        <w:pStyle w:val="Ttulo2"/>
      </w:pPr>
      <w:bookmarkStart w:id="26" w:name="_Toc525224110"/>
      <w:r>
        <w:lastRenderedPageBreak/>
        <w:t>Creación</w:t>
      </w:r>
      <w:bookmarkEnd w:id="26"/>
    </w:p>
    <w:p w:rsidR="00F41E24" w:rsidRDefault="00F41E24" w:rsidP="00F41E24">
      <w:pPr>
        <w:ind w:left="284" w:firstLine="0"/>
      </w:pPr>
      <w:r>
        <w:t>En la parte</w:t>
      </w:r>
      <w:r w:rsidR="007D4557">
        <w:t xml:space="preserve"> superior derecha del listado</w:t>
      </w:r>
      <w:r>
        <w:t xml:space="preserve"> a través del signo de (+) se podrán visualizar una ventana emergente con el formulario desde el cual será posible crear una nueva aplicación.</w:t>
      </w:r>
    </w:p>
    <w:p w:rsidR="00F41E24" w:rsidRDefault="00F41E24" w:rsidP="00F41E24">
      <w:pPr>
        <w:ind w:left="284" w:firstLine="0"/>
      </w:pPr>
      <w:r>
        <w:rPr>
          <w:noProof/>
          <w:lang w:val="es-AR" w:eastAsia="es-AR"/>
        </w:rPr>
        <w:drawing>
          <wp:inline distT="0" distB="0" distL="0" distR="0">
            <wp:extent cx="5082540" cy="3429000"/>
            <wp:effectExtent l="171450" t="171450" r="384810" b="36195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png"/>
                    <pic:cNvPicPr/>
                  </pic:nvPicPr>
                  <pic:blipFill rotWithShape="1">
                    <a:blip r:embed="rId32">
                      <a:extLst>
                        <a:ext uri="{28A0092B-C50C-407E-A947-70E740481C1C}">
                          <a14:useLocalDpi xmlns:a14="http://schemas.microsoft.com/office/drawing/2010/main" val="0"/>
                        </a:ext>
                      </a:extLst>
                    </a:blip>
                    <a:srcRect l="25895" t="13171" r="26037" b="12874"/>
                    <a:stretch/>
                  </pic:blipFill>
                  <pic:spPr bwMode="auto">
                    <a:xfrm>
                      <a:off x="0" y="0"/>
                      <a:ext cx="5108145" cy="3446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D4557" w:rsidRDefault="007D4557" w:rsidP="007D4557">
      <w:pPr>
        <w:ind w:left="284" w:firstLine="0"/>
      </w:pPr>
      <w:r>
        <w:t>Acá se deberá definir con carácter obligatorio el nombre y de forma opcional se puede agregar una descripción.</w:t>
      </w:r>
      <w:r w:rsidR="00B553EF">
        <w:t xml:space="preserve"> El nombre de la aplicación deberá ser único dentro de Hubble.</w:t>
      </w:r>
    </w:p>
    <w:p w:rsidR="007D4557" w:rsidRDefault="007D4557" w:rsidP="007D4557">
      <w:pPr>
        <w:ind w:left="284" w:firstLine="0"/>
      </w:pPr>
      <w:r>
        <w:t xml:space="preserve">Una vez lleno todos los datos se </w:t>
      </w:r>
      <w:proofErr w:type="gramStart"/>
      <w:r>
        <w:t>debe</w:t>
      </w:r>
      <w:r w:rsidR="00B553EF">
        <w:t>rá</w:t>
      </w:r>
      <w:proofErr w:type="gramEnd"/>
      <w:r>
        <w:t xml:space="preserve"> presionar el botón “Guardar” y un mensaje aparecerá en la parte superior del formulario indicando el resultado de la acción. El formulario permanece abierto dando la posibilidad de crear otra aplicación. </w:t>
      </w:r>
    </w:p>
    <w:p w:rsidR="007D4557" w:rsidRDefault="007D4557" w:rsidP="007D4557">
      <w:pPr>
        <w:ind w:left="284" w:firstLine="0"/>
      </w:pPr>
      <w:r>
        <w:t>El botón “Cerrar” limpia los datos del formulario, cierra la ventana emergente y retorna el control al listado.</w:t>
      </w:r>
    </w:p>
    <w:p w:rsidR="00F41E24" w:rsidRDefault="007D4557" w:rsidP="00F41E24">
      <w:pPr>
        <w:ind w:left="284" w:firstLine="0"/>
      </w:pPr>
      <w:r>
        <w:t>Hasta acá se tiene creada una aplicación pero contiene la configuración por defecto. Se debe proceder a editarla y definir los valores que se ajusten a cada caso.</w:t>
      </w:r>
    </w:p>
    <w:p w:rsidR="00876C65" w:rsidRDefault="00876C65" w:rsidP="007D4557">
      <w:pPr>
        <w:pStyle w:val="Ttulo2"/>
      </w:pPr>
      <w:bookmarkStart w:id="27" w:name="_Toc525224111"/>
      <w:r>
        <w:t>Edición/Configuración</w:t>
      </w:r>
      <w:bookmarkEnd w:id="27"/>
    </w:p>
    <w:p w:rsidR="00B553EF" w:rsidRDefault="00B553EF" w:rsidP="00B553EF">
      <w:pPr>
        <w:ind w:left="284" w:firstLine="4"/>
      </w:pPr>
      <w:r>
        <w:t>En el listado, el nombre de la aplicación queda como hipervínculo al formulario de edición/configuración, donde se podrán modificar  la totalidad de los datos de la aplicación seleccionada. En caso de ser la primera vez se recomienda revisar con atención todos los parámetros configurados por defecto al momento de su creación y modificar los que sean necesarios.</w:t>
      </w:r>
    </w:p>
    <w:p w:rsidR="00B553EF" w:rsidRDefault="00B553EF" w:rsidP="00B553EF">
      <w:pPr>
        <w:ind w:left="284" w:firstLine="4"/>
        <w:rPr>
          <w:noProof/>
          <w:lang w:val="es-AR" w:eastAsia="es-AR"/>
        </w:rPr>
      </w:pPr>
    </w:p>
    <w:p w:rsidR="00B553EF" w:rsidRDefault="00B553EF" w:rsidP="00B553EF">
      <w:pPr>
        <w:ind w:left="284" w:firstLine="4"/>
      </w:pPr>
      <w:r>
        <w:rPr>
          <w:noProof/>
          <w:lang w:val="es-AR" w:eastAsia="es-AR"/>
        </w:rPr>
        <w:lastRenderedPageBreak/>
        <w:drawing>
          <wp:inline distT="0" distB="0" distL="0" distR="0">
            <wp:extent cx="5760720" cy="3465319"/>
            <wp:effectExtent l="171450" t="171450" r="373380" b="36385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33" cstate="print">
                      <a:extLst>
                        <a:ext uri="{28A0092B-C50C-407E-A947-70E740481C1C}">
                          <a14:useLocalDpi xmlns:a14="http://schemas.microsoft.com/office/drawing/2010/main" val="0"/>
                        </a:ext>
                      </a:extLst>
                    </a:blip>
                    <a:srcRect l="2097" t="3018" r="1973" b="2843"/>
                    <a:stretch/>
                  </pic:blipFill>
                  <pic:spPr bwMode="auto">
                    <a:xfrm>
                      <a:off x="0" y="0"/>
                      <a:ext cx="5775314" cy="3474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553EF" w:rsidRDefault="00B553EF" w:rsidP="00B553EF">
      <w:pPr>
        <w:ind w:left="284" w:firstLine="4"/>
      </w:pPr>
      <w:r>
        <w:t>Este formulario se encuentra dividido en dos partes, la parte superior que contiene la configuración general de la aplicación propiamente y la parte inferior compuesta de 4 pestañas con la configuración de cada KPI medible dentro de Hubble.</w:t>
      </w:r>
    </w:p>
    <w:p w:rsidR="0020774C" w:rsidRPr="0020774C" w:rsidRDefault="0020774C" w:rsidP="00B553EF">
      <w:pPr>
        <w:ind w:left="284" w:firstLine="4"/>
        <w:rPr>
          <w:i/>
          <w:u w:val="single"/>
        </w:rPr>
      </w:pPr>
      <w:r w:rsidRPr="0020774C">
        <w:rPr>
          <w:i/>
          <w:u w:val="single"/>
        </w:rPr>
        <w:t>Datos generales</w:t>
      </w:r>
    </w:p>
    <w:p w:rsidR="00B553EF" w:rsidRDefault="00B553EF" w:rsidP="0046132E">
      <w:pPr>
        <w:ind w:left="567" w:firstLine="0"/>
      </w:pPr>
      <w:r>
        <w:t xml:space="preserve">En la parte superior o de datos generales, es obligatorio el nombre y da la posibilidad de modificar el estado de la aplicación y su estado en el </w:t>
      </w:r>
      <w:proofErr w:type="spellStart"/>
      <w:r>
        <w:t>TaskRunner</w:t>
      </w:r>
      <w:proofErr w:type="spellEnd"/>
      <w:r>
        <w:t>.</w:t>
      </w:r>
    </w:p>
    <w:p w:rsidR="00FD407A" w:rsidRDefault="00FD407A" w:rsidP="0046132E">
      <w:pPr>
        <w:ind w:left="567" w:firstLine="0"/>
      </w:pPr>
      <w:r>
        <w:t>El nombre de la aplicación debe ser único dentro de Hubble.</w:t>
      </w:r>
    </w:p>
    <w:p w:rsidR="0020774C" w:rsidRPr="0020774C" w:rsidRDefault="0020774C" w:rsidP="00B553EF">
      <w:pPr>
        <w:ind w:left="284" w:firstLine="4"/>
        <w:rPr>
          <w:i/>
          <w:u w:val="single"/>
        </w:rPr>
      </w:pPr>
      <w:proofErr w:type="spellStart"/>
      <w:r w:rsidRPr="0020774C">
        <w:rPr>
          <w:i/>
          <w:u w:val="single"/>
        </w:rPr>
        <w:t>KPIs</w:t>
      </w:r>
      <w:proofErr w:type="spellEnd"/>
    </w:p>
    <w:p w:rsidR="0020774C" w:rsidRDefault="00B553EF" w:rsidP="0046132E">
      <w:pPr>
        <w:ind w:left="567" w:firstLine="4"/>
      </w:pPr>
      <w:r>
        <w:t xml:space="preserve">En la parte inferior en cada pestaña se puede habilitar o no la medición de cada uno de los </w:t>
      </w:r>
      <w:proofErr w:type="spellStart"/>
      <w:r>
        <w:t>KPIs</w:t>
      </w:r>
      <w:proofErr w:type="spellEnd"/>
      <w:r>
        <w:t xml:space="preserve"> mediante el interruptor que aparece inmediatamente debajo del nombre de la pestaña.</w:t>
      </w:r>
      <w:r w:rsidR="0020774C">
        <w:t xml:space="preserve"> </w:t>
      </w:r>
      <w:r w:rsidR="0020774C" w:rsidRPr="000B1E05">
        <w:t xml:space="preserve">El interruptor en verde indica que el </w:t>
      </w:r>
      <w:r w:rsidR="0020774C">
        <w:t>proveedor</w:t>
      </w:r>
      <w:r w:rsidR="0020774C" w:rsidRPr="000B1E05">
        <w:t xml:space="preserve"> está habilitado, en rojo deshabilitado.</w:t>
      </w:r>
    </w:p>
    <w:p w:rsidR="0020774C" w:rsidRDefault="0020774C" w:rsidP="0046132E">
      <w:pPr>
        <w:ind w:left="567" w:firstLine="4"/>
        <w:rPr>
          <w:noProof/>
          <w:lang w:val="es-AR" w:eastAsia="es-AR"/>
        </w:rPr>
      </w:pPr>
      <w:r>
        <w:rPr>
          <w:noProof/>
          <w:lang w:val="es-AR" w:eastAsia="es-AR"/>
        </w:rPr>
        <w:t xml:space="preserve">Luego es necesario configurar los umbrales por período de tiempo con los que se medirá y evaluará cada KPI. </w:t>
      </w:r>
      <w:r w:rsidR="00FD407A">
        <w:rPr>
          <w:noProof/>
          <w:lang w:val="es-AR" w:eastAsia="es-AR"/>
        </w:rPr>
        <w:t xml:space="preserve">Dentro del panel de configuración de cada umbral se especifica la unidad de medida utilizada y en la que se expresarán los valores definidos. </w:t>
      </w:r>
    </w:p>
    <w:p w:rsidR="00FD407A" w:rsidRDefault="0020774C" w:rsidP="0046132E">
      <w:pPr>
        <w:ind w:left="567" w:firstLine="4"/>
        <w:rPr>
          <w:noProof/>
          <w:lang w:val="es-AR" w:eastAsia="es-AR"/>
        </w:rPr>
      </w:pPr>
      <w:r>
        <w:rPr>
          <w:noProof/>
          <w:lang w:val="es-AR" w:eastAsia="es-AR"/>
        </w:rPr>
        <w:t xml:space="preserve">Para cada KPI aparecerá un panel </w:t>
      </w:r>
      <w:r w:rsidR="00FD407A">
        <w:rPr>
          <w:noProof/>
          <w:lang w:val="es-AR" w:eastAsia="es-AR"/>
        </w:rPr>
        <w:t>por</w:t>
      </w:r>
      <w:r>
        <w:rPr>
          <w:noProof/>
          <w:lang w:val="es-AR" w:eastAsia="es-AR"/>
        </w:rPr>
        <w:t xml:space="preserve"> cada uno de los proveedores que pueden suministrar datos para su medición. Para habilitar/deshabilitar la integración se debe accionar el interruptor que aparece en cada panel y luego</w:t>
      </w:r>
      <w:r w:rsidR="00FD407A">
        <w:rPr>
          <w:noProof/>
          <w:lang w:val="es-AR" w:eastAsia="es-AR"/>
        </w:rPr>
        <w:t xml:space="preserve"> completar los datos necesarios. Esta integración indica que al correr el TaskRunner, se extraerán datos desde este proveedor para medir el KPI en cuestión para la aplicación que se está configurando.</w:t>
      </w:r>
    </w:p>
    <w:p w:rsidR="00FD407A" w:rsidRDefault="00FD407A" w:rsidP="0046132E">
      <w:pPr>
        <w:ind w:left="567" w:firstLine="4"/>
        <w:rPr>
          <w:noProof/>
          <w:lang w:val="es-AR" w:eastAsia="es-AR"/>
        </w:rPr>
      </w:pPr>
      <w:r>
        <w:rPr>
          <w:noProof/>
          <w:lang w:val="es-AR" w:eastAsia="es-AR"/>
        </w:rPr>
        <w:t>Si un KPI es habilitado, deberán estar configurado todos sus umbrales y configurada al menos una integración.</w:t>
      </w:r>
    </w:p>
    <w:p w:rsidR="00FD407A" w:rsidRPr="00FD407A" w:rsidRDefault="00FD407A" w:rsidP="0046132E">
      <w:pPr>
        <w:ind w:left="567" w:firstLine="4"/>
        <w:rPr>
          <w:noProof/>
          <w:lang w:val="es-AR" w:eastAsia="es-AR"/>
        </w:rPr>
      </w:pPr>
      <w:r>
        <w:rPr>
          <w:noProof/>
          <w:lang w:val="es-AR" w:eastAsia="es-AR"/>
        </w:rPr>
        <w:t>Si una integración es habilitada, se deben configurar todos los campos contenidos dentro del panel.</w:t>
      </w:r>
    </w:p>
    <w:p w:rsidR="00B553EF" w:rsidRDefault="00B553EF" w:rsidP="00B553EF">
      <w:pPr>
        <w:ind w:left="284" w:firstLine="4"/>
      </w:pPr>
      <w:r>
        <w:lastRenderedPageBreak/>
        <w:t xml:space="preserve">Una vez efectuada la modificación de los datos correspondientes, se debe presionar el botón “Guardar” y un mensaje </w:t>
      </w:r>
      <w:r w:rsidR="00E8177A">
        <w:t xml:space="preserve">flotante </w:t>
      </w:r>
      <w:r>
        <w:t>aparecerá en la parte superior</w:t>
      </w:r>
      <w:r w:rsidR="00E8177A">
        <w:t xml:space="preserve"> derecha</w:t>
      </w:r>
      <w:r>
        <w:t xml:space="preserve"> del formulario indicando el resultado de la acción. </w:t>
      </w:r>
    </w:p>
    <w:p w:rsidR="00B553EF" w:rsidRDefault="00B553EF" w:rsidP="00B553EF">
      <w:pPr>
        <w:ind w:left="284" w:firstLine="4"/>
      </w:pPr>
      <w:r>
        <w:t>El botón “Cerrar” limpia los datos del formulario, cierra la ventana emergente y retorna el control al listado.</w:t>
      </w:r>
    </w:p>
    <w:p w:rsidR="00876C65" w:rsidRDefault="00876C65" w:rsidP="00FD407A">
      <w:pPr>
        <w:pStyle w:val="Ttulo2"/>
      </w:pPr>
      <w:bookmarkStart w:id="28" w:name="_Toc525224112"/>
      <w:r>
        <w:t>Cambio de estado</w:t>
      </w:r>
      <w:bookmarkEnd w:id="28"/>
    </w:p>
    <w:p w:rsidR="00FD407A" w:rsidRDefault="00FD407A" w:rsidP="00FD407A">
      <w:pPr>
        <w:ind w:left="284" w:firstLine="4"/>
      </w:pPr>
      <w:r>
        <w:t>D</w:t>
      </w:r>
      <w:r w:rsidRPr="000B1E05">
        <w:t xml:space="preserve">esde el propio listado se podrá cambiar el estado de </w:t>
      </w:r>
      <w:r>
        <w:t xml:space="preserve">las aplicaciones, </w:t>
      </w:r>
      <w:r w:rsidRPr="000B1E05">
        <w:t xml:space="preserve">tan solo moviendo el interruptor de la columna “Habilitado”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 aplicación</w:t>
      </w:r>
      <w:r w:rsidRPr="000B1E05">
        <w:t xml:space="preserve"> está habilitad</w:t>
      </w:r>
      <w:r>
        <w:t>a</w:t>
      </w:r>
      <w:r w:rsidRPr="000B1E05">
        <w:t>, en rojo deshabilitad</w:t>
      </w:r>
      <w:r>
        <w:t>a</w:t>
      </w:r>
      <w:r w:rsidRPr="000B1E05">
        <w:t>.</w:t>
      </w:r>
    </w:p>
    <w:p w:rsidR="00FD407A" w:rsidRDefault="0046132E" w:rsidP="0046132E">
      <w:pPr>
        <w:ind w:left="284" w:firstLine="4"/>
      </w:pPr>
      <w:r>
        <w:t xml:space="preserve">Si como </w:t>
      </w:r>
      <w:r w:rsidR="00FD407A">
        <w:t>resultado de esta acción,</w:t>
      </w:r>
      <w:r>
        <w:t xml:space="preserve"> una aplicación quedara deshabilitada, </w:t>
      </w:r>
      <w:r w:rsidR="00FD407A">
        <w:t xml:space="preserve">no será posible </w:t>
      </w:r>
      <w:r>
        <w:t>visualizarla en ningún tablero y no estará disponible para ser asociada a ningún usuario.</w:t>
      </w:r>
    </w:p>
    <w:p w:rsidR="0046132E" w:rsidRDefault="0046132E" w:rsidP="0046132E">
      <w:r>
        <w:t>Esta misma acción se podrá ejecutar desde el formulario de edición de cada aplicación.</w:t>
      </w:r>
    </w:p>
    <w:p w:rsidR="00FD407A" w:rsidRDefault="0046132E" w:rsidP="00FD407A">
      <w:r>
        <w:rPr>
          <w:noProof/>
          <w:lang w:val="es-AR" w:eastAsia="es-AR"/>
        </w:rPr>
        <mc:AlternateContent>
          <mc:Choice Requires="wps">
            <w:drawing>
              <wp:anchor distT="0" distB="0" distL="114300" distR="114300" simplePos="0" relativeHeight="251671552" behindDoc="0" locked="0" layoutInCell="1" allowOverlap="1" wp14:anchorId="092FD811" wp14:editId="0B80C046">
                <wp:simplePos x="0" y="0"/>
                <wp:positionH relativeFrom="column">
                  <wp:posOffset>3442970</wp:posOffset>
                </wp:positionH>
                <wp:positionV relativeFrom="paragraph">
                  <wp:posOffset>595418</wp:posOffset>
                </wp:positionV>
                <wp:extent cx="587375" cy="1307253"/>
                <wp:effectExtent l="0" t="0" r="22225" b="26670"/>
                <wp:wrapNone/>
                <wp:docPr id="45" name="45 Rectángulo redondeado"/>
                <wp:cNvGraphicFramePr/>
                <a:graphic xmlns:a="http://schemas.openxmlformats.org/drawingml/2006/main">
                  <a:graphicData uri="http://schemas.microsoft.com/office/word/2010/wordprocessingShape">
                    <wps:wsp>
                      <wps:cNvSpPr/>
                      <wps:spPr>
                        <a:xfrm>
                          <a:off x="0" y="0"/>
                          <a:ext cx="587375" cy="130725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 Rectángulo redondeado" o:spid="_x0000_s1026" style="position:absolute;margin-left:271.1pt;margin-top:46.9pt;width:46.25pt;height:10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282AA960" wp14:editId="07B08E76">
            <wp:extent cx="4807524" cy="1828800"/>
            <wp:effectExtent l="171450" t="171450" r="374650" b="3619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34" cstate="print">
                      <a:extLst>
                        <a:ext uri="{28A0092B-C50C-407E-A947-70E740481C1C}">
                          <a14:useLocalDpi xmlns:a14="http://schemas.microsoft.com/office/drawing/2010/main" val="0"/>
                        </a:ext>
                      </a:extLst>
                    </a:blip>
                    <a:srcRect l="7768" t="10967" r="6659" b="14796"/>
                    <a:stretch/>
                  </pic:blipFill>
                  <pic:spPr bwMode="auto">
                    <a:xfrm>
                      <a:off x="0" y="0"/>
                      <a:ext cx="4833162" cy="18385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132E" w:rsidRPr="00FD407A" w:rsidRDefault="0046132E" w:rsidP="00FD407A">
      <w:r>
        <w:rPr>
          <w:noProof/>
          <w:lang w:val="es-AR" w:eastAsia="es-AR"/>
        </w:rPr>
        <w:lastRenderedPageBreak/>
        <mc:AlternateContent>
          <mc:Choice Requires="wps">
            <w:drawing>
              <wp:anchor distT="0" distB="0" distL="114300" distR="114300" simplePos="0" relativeHeight="251667456" behindDoc="0" locked="0" layoutInCell="1" allowOverlap="1" wp14:anchorId="1B55FC64" wp14:editId="4CC052A8">
                <wp:simplePos x="0" y="0"/>
                <wp:positionH relativeFrom="column">
                  <wp:posOffset>2420620</wp:posOffset>
                </wp:positionH>
                <wp:positionV relativeFrom="paragraph">
                  <wp:posOffset>448733</wp:posOffset>
                </wp:positionV>
                <wp:extent cx="638175" cy="411480"/>
                <wp:effectExtent l="0" t="0" r="28575" b="26670"/>
                <wp:wrapNone/>
                <wp:docPr id="41" name="41 Rectángulo redondeado"/>
                <wp:cNvGraphicFramePr/>
                <a:graphic xmlns:a="http://schemas.openxmlformats.org/drawingml/2006/main">
                  <a:graphicData uri="http://schemas.microsoft.com/office/word/2010/wordprocessingShape">
                    <wps:wsp>
                      <wps:cNvSpPr/>
                      <wps:spPr>
                        <a:xfrm>
                          <a:off x="0" y="0"/>
                          <a:ext cx="638175" cy="4114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1 Rectángulo redondeado" o:spid="_x0000_s1026" style="position:absolute;margin-left:190.6pt;margin-top:35.35pt;width:50.25pt;height:3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" filled="f" strokecolor="#c00000" strokeweight="2pt"/>
            </w:pict>
          </mc:Fallback>
        </mc:AlternateContent>
      </w:r>
      <w:r>
        <w:rPr>
          <w:noProof/>
          <w:lang w:val="es-AR" w:eastAsia="es-AR"/>
        </w:rPr>
        <w:drawing>
          <wp:inline distT="0" distB="0" distL="0" distR="0" wp14:anchorId="68DEC277" wp14:editId="44D7495D">
            <wp:extent cx="4800600" cy="2887764"/>
            <wp:effectExtent l="171450" t="171450" r="381000" b="3702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35" cstate="print">
                      <a:extLst>
                        <a:ext uri="{28A0092B-C50C-407E-A947-70E740481C1C}">
                          <a14:useLocalDpi xmlns:a14="http://schemas.microsoft.com/office/drawing/2010/main" val="0"/>
                        </a:ext>
                      </a:extLst>
                    </a:blip>
                    <a:srcRect l="2097" t="3018" r="1973" b="2843"/>
                    <a:stretch/>
                  </pic:blipFill>
                  <pic:spPr bwMode="auto">
                    <a:xfrm>
                      <a:off x="0" y="0"/>
                      <a:ext cx="4815553" cy="28967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46132E">
      <w:pPr>
        <w:pStyle w:val="Ttulo2"/>
      </w:pPr>
      <w:bookmarkStart w:id="29" w:name="_Toc525224113"/>
      <w:r>
        <w:t xml:space="preserve">Cambio de estado en </w:t>
      </w:r>
      <w:proofErr w:type="spellStart"/>
      <w:r>
        <w:t>TaskRunner</w:t>
      </w:r>
      <w:bookmarkEnd w:id="29"/>
      <w:proofErr w:type="spellEnd"/>
    </w:p>
    <w:p w:rsidR="0046132E" w:rsidRDefault="0046132E" w:rsidP="0046132E">
      <w:pPr>
        <w:ind w:left="284" w:firstLine="4"/>
      </w:pPr>
      <w:r>
        <w:t>De</w:t>
      </w:r>
      <w:r w:rsidRPr="000B1E05">
        <w:t>sde el listado</w:t>
      </w:r>
      <w:r>
        <w:t xml:space="preserve"> </w:t>
      </w:r>
      <w:r w:rsidRPr="000B1E05">
        <w:t xml:space="preserve">se podrá cambiar el estado de </w:t>
      </w:r>
      <w:r>
        <w:t xml:space="preserve">cada aplicación en el </w:t>
      </w:r>
      <w:proofErr w:type="spellStart"/>
      <w:r>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w:t>
      </w:r>
      <w:r w:rsidRPr="000B1E05">
        <w:t xml:space="preserve"> </w:t>
      </w:r>
      <w:r>
        <w:t>aplicación</w:t>
      </w:r>
      <w:r w:rsidRPr="000B1E05">
        <w:t xml:space="preserve"> está habilitada</w:t>
      </w:r>
      <w:r>
        <w:t xml:space="preserve"> en el </w:t>
      </w:r>
      <w:proofErr w:type="spellStart"/>
      <w:r>
        <w:t>TaskRunner</w:t>
      </w:r>
      <w:proofErr w:type="spellEnd"/>
      <w:r w:rsidRPr="000B1E05">
        <w:t>, en rojo deshabilitado.</w:t>
      </w:r>
    </w:p>
    <w:p w:rsidR="0046132E" w:rsidRDefault="0046132E" w:rsidP="0046132E">
      <w:r>
        <w:t>Esta misma acción se podrá ejecutar desde el formulario de edición de cada aplicación.</w:t>
      </w:r>
    </w:p>
    <w:p w:rsidR="0046132E" w:rsidRDefault="0046132E" w:rsidP="0046132E">
      <w:pPr>
        <w:ind w:left="284" w:firstLine="4"/>
      </w:pPr>
      <w:r>
        <w:t xml:space="preserve">En cualquier caso esta acción detiene la toma de muestra para esta aplicación, desde todos los proveedores configurados. </w:t>
      </w:r>
    </w:p>
    <w:p w:rsidR="0046132E" w:rsidRDefault="0046132E" w:rsidP="0046132E">
      <w:r>
        <w:rPr>
          <w:noProof/>
          <w:lang w:val="es-AR" w:eastAsia="es-AR"/>
        </w:rPr>
        <mc:AlternateContent>
          <mc:Choice Requires="wps">
            <w:drawing>
              <wp:anchor distT="0" distB="0" distL="114300" distR="114300" simplePos="0" relativeHeight="251669504" behindDoc="0" locked="0" layoutInCell="1" allowOverlap="1" wp14:anchorId="028B3A47" wp14:editId="32477628">
                <wp:simplePos x="0" y="0"/>
                <wp:positionH relativeFrom="column">
                  <wp:posOffset>4322233</wp:posOffset>
                </wp:positionH>
                <wp:positionV relativeFrom="paragraph">
                  <wp:posOffset>626110</wp:posOffset>
                </wp:positionV>
                <wp:extent cx="570442" cy="1312334"/>
                <wp:effectExtent l="0" t="0" r="20320" b="21590"/>
                <wp:wrapNone/>
                <wp:docPr id="43" name="43 Rectángulo redondeado"/>
                <wp:cNvGraphicFramePr/>
                <a:graphic xmlns:a="http://schemas.openxmlformats.org/drawingml/2006/main">
                  <a:graphicData uri="http://schemas.microsoft.com/office/word/2010/wordprocessingShape">
                    <wps:wsp>
                      <wps:cNvSpPr/>
                      <wps:spPr>
                        <a:xfrm>
                          <a:off x="0" y="0"/>
                          <a:ext cx="570442" cy="131233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3 Rectángulo redondeado" o:spid="_x0000_s1026" style="position:absolute;margin-left:340.35pt;margin-top:49.3pt;width:44.9pt;height:10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7A8CB77E" wp14:editId="03686140">
            <wp:extent cx="4907280" cy="1866747"/>
            <wp:effectExtent l="171450" t="171450" r="388620" b="36258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36" cstate="print">
                      <a:extLst>
                        <a:ext uri="{28A0092B-C50C-407E-A947-70E740481C1C}">
                          <a14:useLocalDpi xmlns:a14="http://schemas.microsoft.com/office/drawing/2010/main" val="0"/>
                        </a:ext>
                      </a:extLst>
                    </a:blip>
                    <a:srcRect l="7768" t="10967" r="6659" b="14796"/>
                    <a:stretch/>
                  </pic:blipFill>
                  <pic:spPr bwMode="auto">
                    <a:xfrm>
                      <a:off x="0" y="0"/>
                      <a:ext cx="4906775" cy="186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132E" w:rsidRDefault="0046132E" w:rsidP="0046132E">
      <w:r>
        <w:rPr>
          <w:noProof/>
          <w:lang w:val="es-AR" w:eastAsia="es-AR"/>
        </w:rPr>
        <w:lastRenderedPageBreak/>
        <mc:AlternateContent>
          <mc:Choice Requires="wps">
            <w:drawing>
              <wp:anchor distT="0" distB="0" distL="114300" distR="114300" simplePos="0" relativeHeight="251673600" behindDoc="0" locked="0" layoutInCell="1" allowOverlap="1" wp14:anchorId="6BA0ED2C" wp14:editId="17B7AF3E">
                <wp:simplePos x="0" y="0"/>
                <wp:positionH relativeFrom="column">
                  <wp:posOffset>4054475</wp:posOffset>
                </wp:positionH>
                <wp:positionV relativeFrom="paragraph">
                  <wp:posOffset>432647</wp:posOffset>
                </wp:positionV>
                <wp:extent cx="638175" cy="487680"/>
                <wp:effectExtent l="0" t="0" r="28575" b="26670"/>
                <wp:wrapNone/>
                <wp:docPr id="47" name="47 Rectángulo redondeado"/>
                <wp:cNvGraphicFramePr/>
                <a:graphic xmlns:a="http://schemas.openxmlformats.org/drawingml/2006/main">
                  <a:graphicData uri="http://schemas.microsoft.com/office/word/2010/wordprocessingShape">
                    <wps:wsp>
                      <wps:cNvSpPr/>
                      <wps:spPr>
                        <a:xfrm>
                          <a:off x="0" y="0"/>
                          <a:ext cx="638175" cy="4876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7 Rectángulo redondeado" o:spid="_x0000_s1026" style="position:absolute;margin-left:319.25pt;margin-top:34.05pt;width:50.25pt;height:3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" filled="f" strokecolor="#c00000" strokeweight="2pt"/>
            </w:pict>
          </mc:Fallback>
        </mc:AlternateContent>
      </w:r>
      <w:r>
        <w:rPr>
          <w:noProof/>
          <w:lang w:val="es-AR" w:eastAsia="es-AR"/>
        </w:rPr>
        <w:drawing>
          <wp:inline distT="0" distB="0" distL="0" distR="0" wp14:anchorId="4EB67543" wp14:editId="48BD6734">
            <wp:extent cx="4890135" cy="2941623"/>
            <wp:effectExtent l="171450" t="171450" r="386715" b="35433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37" cstate="print">
                      <a:extLst>
                        <a:ext uri="{28A0092B-C50C-407E-A947-70E740481C1C}">
                          <a14:useLocalDpi xmlns:a14="http://schemas.microsoft.com/office/drawing/2010/main" val="0"/>
                        </a:ext>
                      </a:extLst>
                    </a:blip>
                    <a:srcRect l="2097" t="3018" r="1973" b="2843"/>
                    <a:stretch/>
                  </pic:blipFill>
                  <pic:spPr bwMode="auto">
                    <a:xfrm>
                      <a:off x="0" y="0"/>
                      <a:ext cx="4905367" cy="29507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132E" w:rsidRDefault="0046132E" w:rsidP="0046132E"/>
    <w:p w:rsidR="000E3967" w:rsidRPr="0095757D" w:rsidRDefault="009E15BD" w:rsidP="0095757D">
      <w:pPr>
        <w:pStyle w:val="Ttulo1"/>
        <w:numPr>
          <w:ilvl w:val="0"/>
          <w:numId w:val="1"/>
        </w:numPr>
        <w:rPr>
          <w:szCs w:val="56"/>
          <w:lang w:val="es-EC"/>
        </w:rPr>
      </w:pPr>
      <w:hyperlink r:id="rId38" w:history="1">
        <w:bookmarkStart w:id="30" w:name="_Toc525224114"/>
        <w:proofErr w:type="spellStart"/>
        <w:r w:rsidR="0095757D" w:rsidRPr="0095757D">
          <w:rPr>
            <w:szCs w:val="56"/>
            <w:lang w:val="es-EC"/>
          </w:rPr>
          <w:t>Health</w:t>
        </w:r>
        <w:proofErr w:type="spellEnd"/>
        <w:r w:rsidR="0095757D" w:rsidRPr="0095757D">
          <w:rPr>
            <w:szCs w:val="56"/>
            <w:lang w:val="es-EC"/>
          </w:rPr>
          <w:t xml:space="preserve"> </w:t>
        </w:r>
        <w:proofErr w:type="spellStart"/>
        <w:r w:rsidR="0095757D" w:rsidRPr="0095757D">
          <w:rPr>
            <w:szCs w:val="56"/>
            <w:lang w:val="es-EC"/>
          </w:rPr>
          <w:t>Index</w:t>
        </w:r>
        <w:bookmarkEnd w:id="30"/>
        <w:proofErr w:type="spellEnd"/>
      </w:hyperlink>
    </w:p>
    <w:p w:rsidR="0095757D" w:rsidRDefault="00876C65" w:rsidP="00876C65">
      <w:pPr>
        <w:pStyle w:val="Ttulo2"/>
      </w:pPr>
      <w:bookmarkStart w:id="31" w:name="_Toc525224115"/>
      <w:r>
        <w:t>Configuración</w:t>
      </w:r>
      <w:bookmarkEnd w:id="31"/>
    </w:p>
    <w:p w:rsidR="00876C65" w:rsidRDefault="00876C65" w:rsidP="0095757D">
      <w:pPr>
        <w:ind w:left="360" w:firstLine="0"/>
      </w:pPr>
      <w:r>
        <w:t xml:space="preserve">Desde este formulario se podrán configurar los umbrales </w:t>
      </w:r>
      <w:proofErr w:type="spellStart"/>
      <w:r>
        <w:t>health</w:t>
      </w:r>
      <w:proofErr w:type="spellEnd"/>
      <w:r>
        <w:t xml:space="preserve"> </w:t>
      </w:r>
      <w:proofErr w:type="spellStart"/>
      <w:r>
        <w:t>i</w:t>
      </w:r>
      <w:r w:rsidRPr="00876C65">
        <w:t>ndex</w:t>
      </w:r>
      <w:proofErr w:type="spellEnd"/>
      <w:r>
        <w:t xml:space="preserve"> que luego serán utilizados desde los tableros para la visualización de la información recopilada de cada aplicación. </w:t>
      </w:r>
    </w:p>
    <w:p w:rsidR="00876C65" w:rsidRDefault="00876C65" w:rsidP="0095757D">
      <w:pPr>
        <w:ind w:left="360" w:firstLine="0"/>
      </w:pPr>
      <w:r>
        <w:t>Los valores a configurar van a estar en el rango del  10 al 1 y no pueden ser iguales. La validación se hace automáticamente al modificar el valor y en caso de poner un número que no cumpla con las restricciones se mostrará inmediatamente el valor anterior.</w:t>
      </w:r>
    </w:p>
    <w:p w:rsidR="00876C65" w:rsidRDefault="00876C65" w:rsidP="0095757D">
      <w:pPr>
        <w:ind w:left="360" w:firstLine="0"/>
      </w:pPr>
      <w:r>
        <w:t>Inicialmente el sistema contará con valores configurados por defecto, pero estos pueden</w:t>
      </w:r>
      <w:r w:rsidR="00044A80">
        <w:t xml:space="preserve"> ser modificados en cualquier momento dependiendo del escenario de explotación del sistema.</w:t>
      </w:r>
    </w:p>
    <w:p w:rsidR="00876C65" w:rsidRDefault="00876C65" w:rsidP="0095757D">
      <w:pPr>
        <w:ind w:left="360" w:firstLine="0"/>
      </w:pPr>
      <w:r>
        <w:t xml:space="preserve">Una vez </w:t>
      </w:r>
      <w:r w:rsidR="00044A80">
        <w:t xml:space="preserve">modificado los rangos, se debe dar </w:t>
      </w:r>
      <w:proofErr w:type="spellStart"/>
      <w:r w:rsidR="00044A80">
        <w:t>click</w:t>
      </w:r>
      <w:proofErr w:type="spellEnd"/>
      <w:r w:rsidR="00044A80">
        <w:t xml:space="preserve"> en el botón “Guardar” haciendo que se registren los cambios, e inmediatamente se verán reflejados en los gráficos de los tableros correspondientes. </w:t>
      </w:r>
    </w:p>
    <w:p w:rsidR="00876C65" w:rsidRPr="00876C65" w:rsidRDefault="00876C65" w:rsidP="0095757D">
      <w:pPr>
        <w:ind w:left="360" w:firstLine="0"/>
        <w:rPr>
          <w:lang w:val="es-EC"/>
        </w:rPr>
      </w:pPr>
      <w:r>
        <w:t>Como resultado de la acción se mostrará en mensaje en la parte superior del formulario.</w:t>
      </w:r>
    </w:p>
    <w:p w:rsidR="00876C65" w:rsidRPr="00876C65" w:rsidRDefault="00876C65" w:rsidP="0095757D">
      <w:pPr>
        <w:ind w:left="360" w:firstLine="0"/>
        <w:rPr>
          <w:noProof/>
          <w:lang w:val="es-EC" w:eastAsia="es-AR"/>
        </w:rPr>
      </w:pPr>
    </w:p>
    <w:p w:rsidR="00876C65" w:rsidRPr="00457C19" w:rsidRDefault="00876C65" w:rsidP="0095757D">
      <w:pPr>
        <w:ind w:left="360" w:firstLine="0"/>
      </w:pPr>
      <w:r>
        <w:rPr>
          <w:noProof/>
          <w:lang w:val="es-AR" w:eastAsia="es-AR"/>
        </w:rPr>
        <w:lastRenderedPageBreak/>
        <w:drawing>
          <wp:inline distT="0" distB="0" distL="0" distR="0">
            <wp:extent cx="4373879" cy="1089660"/>
            <wp:effectExtent l="171450" t="171450" r="389255" b="35814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mbrales.png"/>
                    <pic:cNvPicPr/>
                  </pic:nvPicPr>
                  <pic:blipFill rotWithShape="1">
                    <a:blip r:embed="rId39" cstate="print">
                      <a:extLst>
                        <a:ext uri="{28A0092B-C50C-407E-A947-70E740481C1C}">
                          <a14:useLocalDpi xmlns:a14="http://schemas.microsoft.com/office/drawing/2010/main" val="0"/>
                        </a:ext>
                      </a:extLst>
                    </a:blip>
                    <a:srcRect l="14417" t="10679" r="14849" b="49134"/>
                    <a:stretch/>
                  </pic:blipFill>
                  <pic:spPr bwMode="auto">
                    <a:xfrm>
                      <a:off x="0" y="0"/>
                      <a:ext cx="4370793" cy="1088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5757D" w:rsidRDefault="0095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rsidR="0095757D" w:rsidRDefault="00957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rsidR="000E3967" w:rsidRDefault="000E3967" w:rsidP="00C71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E3967" w:rsidRDefault="000E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pPr>
    </w:p>
    <w:sectPr w:rsidR="000E3967">
      <w:headerReference w:type="default" r:id="rId40"/>
      <w:footerReference w:type="default" r:id="rId41"/>
      <w:pgSz w:w="11906" w:h="16838"/>
      <w:pgMar w:top="1555" w:right="1037" w:bottom="1555" w:left="1138" w:header="706" w:footer="70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5BD" w:rsidRDefault="009E15BD">
      <w:pPr>
        <w:spacing w:before="0"/>
      </w:pPr>
      <w:r>
        <w:separator/>
      </w:r>
    </w:p>
  </w:endnote>
  <w:endnote w:type="continuationSeparator" w:id="0">
    <w:p w:rsidR="009E15BD" w:rsidRDefault="009E15B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Futura Bk">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utura Md">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2" w:type="dxa"/>
      <w:jc w:val="center"/>
      <w:tblLook w:val="01E0" w:firstRow="1" w:lastRow="1" w:firstColumn="1" w:lastColumn="1" w:noHBand="0" w:noVBand="0"/>
    </w:tblPr>
    <w:tblGrid>
      <w:gridCol w:w="10172"/>
    </w:tblGrid>
    <w:tr w:rsidR="0020774C">
      <w:trPr>
        <w:trHeight w:hRule="exact" w:val="847"/>
        <w:jc w:val="center"/>
      </w:trPr>
      <w:tc>
        <w:tcPr>
          <w:tcW w:w="10172" w:type="dxa"/>
          <w:shd w:val="clear" w:color="auto" w:fill="auto"/>
        </w:tcPr>
        <w:p w:rsidR="0020774C" w:rsidRDefault="0020774C">
          <w:pPr>
            <w:pStyle w:val="Piedepgina"/>
            <w:spacing w:beforeAutospacing="1"/>
            <w:jc w:val="center"/>
          </w:pPr>
          <w:r>
            <w:fldChar w:fldCharType="begin"/>
          </w:r>
          <w:r>
            <w:instrText>PAGE</w:instrText>
          </w:r>
          <w:r>
            <w:fldChar w:fldCharType="separate"/>
          </w:r>
          <w:r w:rsidR="00772EEA">
            <w:rPr>
              <w:noProof/>
            </w:rPr>
            <w:t>1</w:t>
          </w:r>
          <w:r>
            <w:fldChar w:fldCharType="end"/>
          </w:r>
        </w:p>
      </w:tc>
    </w:tr>
  </w:tbl>
  <w:p w:rsidR="0020774C" w:rsidRDefault="0020774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74C" w:rsidRDefault="0020774C">
    <w:pPr>
      <w:jc w:val="right"/>
      <w:rPr>
        <w:rFonts w:cs="Arial"/>
        <w:sz w:val="20"/>
        <w:szCs w:val="20"/>
      </w:rPr>
    </w:pPr>
    <w:r>
      <w:rPr>
        <w:noProof/>
        <w:lang w:val="es-AR" w:eastAsia="es-AR"/>
      </w:rPr>
      <w:drawing>
        <wp:anchor distT="0" distB="0" distL="114300" distR="114300" simplePos="0" relativeHeight="251656192" behindDoc="1" locked="0" layoutInCell="1" allowOverlap="1" wp14:anchorId="5D8EC980" wp14:editId="49D51CC6">
          <wp:simplePos x="0" y="0"/>
          <wp:positionH relativeFrom="column">
            <wp:posOffset>501650</wp:posOffset>
          </wp:positionH>
          <wp:positionV relativeFrom="paragraph">
            <wp:posOffset>10007600</wp:posOffset>
          </wp:positionV>
          <wp:extent cx="1045210" cy="2540"/>
          <wp:effectExtent l="0" t="0" r="0" b="0"/>
          <wp:wrapNone/>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7216" behindDoc="1" locked="0" layoutInCell="1" allowOverlap="1" wp14:anchorId="0FBDB9A4" wp14:editId="7C8776A8">
          <wp:simplePos x="0" y="0"/>
          <wp:positionH relativeFrom="margin">
            <wp:posOffset>6435725</wp:posOffset>
          </wp:positionH>
          <wp:positionV relativeFrom="paragraph">
            <wp:posOffset>9801860</wp:posOffset>
          </wp:positionV>
          <wp:extent cx="659765" cy="2540"/>
          <wp:effectExtent l="0" t="0" r="0"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45720" distB="45720" distL="114300" distR="114300" simplePos="0" relativeHeight="251658240" behindDoc="1" locked="0" layoutInCell="1" allowOverlap="1" wp14:anchorId="73E00011" wp14:editId="736F81E3">
              <wp:simplePos x="0" y="0"/>
              <wp:positionH relativeFrom="column">
                <wp:posOffset>2620645</wp:posOffset>
              </wp:positionH>
              <wp:positionV relativeFrom="paragraph">
                <wp:posOffset>-31115</wp:posOffset>
              </wp:positionV>
              <wp:extent cx="2869565" cy="412115"/>
              <wp:effectExtent l="0" t="0" r="0" b="698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9565" cy="412115"/>
                      </a:xfrm>
                      <a:prstGeom prst="rect">
                        <a:avLst/>
                      </a:prstGeom>
                      <a:noFill/>
                      <a:ln>
                        <a:noFill/>
                      </a:ln>
                      <a:effectLst/>
                    </wps:spPr>
                    <wps:txbx>
                      <w:txbxContent>
                        <w:p w:rsidR="0020774C" w:rsidRDefault="0020774C">
                          <w:pPr>
                            <w:pStyle w:val="FrameContents"/>
                            <w:rPr>
                              <w:color w:val="00000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8" style="position:absolute;left:0;text-align:left;margin-left:206.35pt;margin-top:-2.45pt;width:225.95pt;height:3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" filled="f" stroked="f">
              <v:path arrowok="t"/>
              <v:textbox>
                <w:txbxContent>
                  <w:p w:rsidR="0020774C" w:rsidRDefault="0020774C">
                    <w:pPr>
                      <w:pStyle w:val="FrameContents"/>
                      <w:rPr>
                        <w:color w:val="000000"/>
                      </w:rPr>
                    </w:pPr>
                  </w:p>
                </w:txbxContent>
              </v:textbox>
              <w10:wrap type="square"/>
            </v:rect>
          </w:pict>
        </mc:Fallback>
      </mc:AlternateContent>
    </w:r>
    <w:r>
      <w:rPr>
        <w:noProof/>
        <w:lang w:val="es-AR" w:eastAsia="es-AR"/>
      </w:rPr>
      <w:drawing>
        <wp:anchor distT="0" distB="0" distL="114300" distR="114300" simplePos="0" relativeHeight="251659264" behindDoc="1" locked="0" layoutInCell="1" allowOverlap="1" wp14:anchorId="17D6C918" wp14:editId="25ED594A">
          <wp:simplePos x="0" y="0"/>
          <wp:positionH relativeFrom="margin">
            <wp:posOffset>6435725</wp:posOffset>
          </wp:positionH>
          <wp:positionV relativeFrom="paragraph">
            <wp:posOffset>9801860</wp:posOffset>
          </wp:positionV>
          <wp:extent cx="659765" cy="2540"/>
          <wp:effectExtent l="0" t="0" r="0" b="0"/>
          <wp:wrapNone/>
          <wp:docPr id="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0288" behindDoc="1" locked="0" layoutInCell="1" allowOverlap="1" wp14:anchorId="1D872EDF" wp14:editId="661DE352">
          <wp:simplePos x="0" y="0"/>
          <wp:positionH relativeFrom="column">
            <wp:posOffset>5337175</wp:posOffset>
          </wp:positionH>
          <wp:positionV relativeFrom="paragraph">
            <wp:posOffset>-332105</wp:posOffset>
          </wp:positionV>
          <wp:extent cx="843280" cy="730250"/>
          <wp:effectExtent l="0" t="0" r="0" b="0"/>
          <wp:wrapNone/>
          <wp:docPr id="2" name="Imagen 16" descr="Firu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irule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43280"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1312" behindDoc="1" locked="0" layoutInCell="1" allowOverlap="1" wp14:anchorId="23A6B77A" wp14:editId="4DD9925F">
          <wp:simplePos x="0" y="0"/>
          <wp:positionH relativeFrom="column">
            <wp:posOffset>-284480</wp:posOffset>
          </wp:positionH>
          <wp:positionV relativeFrom="paragraph">
            <wp:posOffset>-97790</wp:posOffset>
          </wp:positionV>
          <wp:extent cx="1257300" cy="426720"/>
          <wp:effectExtent l="0" t="0" r="0" b="0"/>
          <wp:wrapNone/>
          <wp:docPr id="1" name="Imagen 18" descr="f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foll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5BD" w:rsidRDefault="009E15BD">
      <w:r>
        <w:separator/>
      </w:r>
    </w:p>
  </w:footnote>
  <w:footnote w:type="continuationSeparator" w:id="0">
    <w:p w:rsidR="009E15BD" w:rsidRDefault="009E15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74C" w:rsidRDefault="0020774C">
    <w:pPr>
      <w:pStyle w:val="Encabezado"/>
    </w:pPr>
    <w:r>
      <w:rPr>
        <w:noProof/>
        <w:lang w:val="es-AR" w:eastAsia="es-AR"/>
      </w:rPr>
      <mc:AlternateContent>
        <mc:Choice Requires="wps">
          <w:drawing>
            <wp:anchor distT="45720" distB="45720" distL="114300" distR="114300" simplePos="0" relativeHeight="251654144" behindDoc="1" locked="0" layoutInCell="1" allowOverlap="1" wp14:anchorId="732BE858" wp14:editId="767D64B0">
              <wp:simplePos x="0" y="0"/>
              <wp:positionH relativeFrom="margin">
                <wp:posOffset>0</wp:posOffset>
              </wp:positionH>
              <wp:positionV relativeFrom="paragraph">
                <wp:posOffset>-181610</wp:posOffset>
              </wp:positionV>
              <wp:extent cx="3351530" cy="398780"/>
              <wp:effectExtent l="0" t="0" r="0" b="12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1530" cy="398780"/>
                      </a:xfrm>
                      <a:prstGeom prst="rect">
                        <a:avLst/>
                      </a:prstGeom>
                      <a:noFill/>
                      <a:ln w="9360">
                        <a:noFill/>
                      </a:ln>
                      <a:effectLst/>
                    </wps:spPr>
                    <wps:txbx>
                      <w:txbxContent>
                        <w:p w:rsidR="0020774C" w:rsidRDefault="0020774C">
                          <w:pPr>
                            <w:pStyle w:val="Sinespaciado"/>
                            <w:tabs>
                              <w:tab w:val="left" w:pos="1859"/>
                            </w:tabs>
                          </w:pPr>
                          <w:r>
                            <w:rPr>
                              <w:b/>
                              <w:sz w:val="20"/>
                              <w:szCs w:val="20"/>
                            </w:rPr>
                            <w:t>Administración - Diseño</w:t>
                          </w:r>
                        </w:p>
                        <w:p w:rsidR="0020774C" w:rsidRDefault="0020774C">
                          <w:pPr>
                            <w:pStyle w:val="Sinespaciado"/>
                            <w:rPr>
                              <w:sz w:val="20"/>
                              <w:szCs w:val="20"/>
                            </w:rPr>
                          </w:pPr>
                        </w:p>
                        <w:p w:rsidR="0020774C" w:rsidRDefault="0020774C">
                          <w:pPr>
                            <w:pStyle w:val="FrameContents"/>
                            <w:rPr>
                              <w:b/>
                              <w:sz w:val="20"/>
                              <w:szCs w:val="2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0;margin-top:-14.3pt;width:263.9pt;height:31.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" filled="f" stroked="f" strokeweight=".26mm">
              <v:path arrowok="t"/>
              <v:textbox>
                <w:txbxContent>
                  <w:p w:rsidR="0020774C" w:rsidRDefault="0020774C">
                    <w:pPr>
                      <w:pStyle w:val="Sinespaciado"/>
                      <w:tabs>
                        <w:tab w:val="left" w:pos="1859"/>
                      </w:tabs>
                    </w:pPr>
                    <w:r>
                      <w:rPr>
                        <w:b/>
                        <w:sz w:val="20"/>
                        <w:szCs w:val="20"/>
                      </w:rPr>
                      <w:t>Administración - Diseño</w:t>
                    </w:r>
                  </w:p>
                  <w:p w:rsidR="0020774C" w:rsidRDefault="0020774C">
                    <w:pPr>
                      <w:pStyle w:val="Sinespaciado"/>
                      <w:rPr>
                        <w:sz w:val="20"/>
                        <w:szCs w:val="20"/>
                      </w:rPr>
                    </w:pPr>
                  </w:p>
                  <w:p w:rsidR="0020774C" w:rsidRDefault="0020774C">
                    <w:pPr>
                      <w:pStyle w:val="FrameContents"/>
                      <w:rPr>
                        <w:b/>
                        <w:sz w:val="20"/>
                        <w:szCs w:val="20"/>
                      </w:rPr>
                    </w:pPr>
                  </w:p>
                </w:txbxContent>
              </v:textbox>
              <w10:wrap type="square" anchorx="margin"/>
            </v:rect>
          </w:pict>
        </mc:Fallback>
      </mc:AlternateContent>
    </w:r>
    <w:r>
      <w:rPr>
        <w:noProof/>
        <w:lang w:val="es-AR" w:eastAsia="es-AR"/>
      </w:rPr>
      <w:drawing>
        <wp:anchor distT="0" distB="0" distL="114300" distR="114300" simplePos="0" relativeHeight="251655168" behindDoc="1" locked="0" layoutInCell="1" allowOverlap="1" wp14:anchorId="438CA35B" wp14:editId="0563B7CC">
          <wp:simplePos x="0" y="0"/>
          <wp:positionH relativeFrom="margin">
            <wp:posOffset>4772025</wp:posOffset>
          </wp:positionH>
          <wp:positionV relativeFrom="paragraph">
            <wp:posOffset>-156210</wp:posOffset>
          </wp:positionV>
          <wp:extent cx="1408430" cy="288290"/>
          <wp:effectExtent l="0" t="0" r="1270" b="0"/>
          <wp:wrapNone/>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8430" cy="2882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70E3"/>
    <w:multiLevelType w:val="multilevel"/>
    <w:tmpl w:val="0B46E27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C7B6FC4"/>
    <w:multiLevelType w:val="hybridMultilevel"/>
    <w:tmpl w:val="EE54ABCE"/>
    <w:lvl w:ilvl="0" w:tplc="2C0A0001">
      <w:start w:val="1"/>
      <w:numFmt w:val="bullet"/>
      <w:lvlText w:val=""/>
      <w:lvlJc w:val="left"/>
      <w:pPr>
        <w:ind w:left="1008" w:hanging="360"/>
      </w:pPr>
      <w:rPr>
        <w:rFonts w:ascii="Symbol" w:hAnsi="Symbol" w:hint="default"/>
      </w:rPr>
    </w:lvl>
    <w:lvl w:ilvl="1" w:tplc="2C0A0003" w:tentative="1">
      <w:start w:val="1"/>
      <w:numFmt w:val="bullet"/>
      <w:lvlText w:val="o"/>
      <w:lvlJc w:val="left"/>
      <w:pPr>
        <w:ind w:left="1728" w:hanging="360"/>
      </w:pPr>
      <w:rPr>
        <w:rFonts w:ascii="Courier New" w:hAnsi="Courier New" w:cs="Courier New" w:hint="default"/>
      </w:rPr>
    </w:lvl>
    <w:lvl w:ilvl="2" w:tplc="2C0A0005" w:tentative="1">
      <w:start w:val="1"/>
      <w:numFmt w:val="bullet"/>
      <w:lvlText w:val=""/>
      <w:lvlJc w:val="left"/>
      <w:pPr>
        <w:ind w:left="2448" w:hanging="360"/>
      </w:pPr>
      <w:rPr>
        <w:rFonts w:ascii="Wingdings" w:hAnsi="Wingdings" w:hint="default"/>
      </w:rPr>
    </w:lvl>
    <w:lvl w:ilvl="3" w:tplc="2C0A0001" w:tentative="1">
      <w:start w:val="1"/>
      <w:numFmt w:val="bullet"/>
      <w:lvlText w:val=""/>
      <w:lvlJc w:val="left"/>
      <w:pPr>
        <w:ind w:left="3168" w:hanging="360"/>
      </w:pPr>
      <w:rPr>
        <w:rFonts w:ascii="Symbol" w:hAnsi="Symbol" w:hint="default"/>
      </w:rPr>
    </w:lvl>
    <w:lvl w:ilvl="4" w:tplc="2C0A0003" w:tentative="1">
      <w:start w:val="1"/>
      <w:numFmt w:val="bullet"/>
      <w:lvlText w:val="o"/>
      <w:lvlJc w:val="left"/>
      <w:pPr>
        <w:ind w:left="3888" w:hanging="360"/>
      </w:pPr>
      <w:rPr>
        <w:rFonts w:ascii="Courier New" w:hAnsi="Courier New" w:cs="Courier New" w:hint="default"/>
      </w:rPr>
    </w:lvl>
    <w:lvl w:ilvl="5" w:tplc="2C0A0005" w:tentative="1">
      <w:start w:val="1"/>
      <w:numFmt w:val="bullet"/>
      <w:lvlText w:val=""/>
      <w:lvlJc w:val="left"/>
      <w:pPr>
        <w:ind w:left="4608" w:hanging="360"/>
      </w:pPr>
      <w:rPr>
        <w:rFonts w:ascii="Wingdings" w:hAnsi="Wingdings" w:hint="default"/>
      </w:rPr>
    </w:lvl>
    <w:lvl w:ilvl="6" w:tplc="2C0A0001" w:tentative="1">
      <w:start w:val="1"/>
      <w:numFmt w:val="bullet"/>
      <w:lvlText w:val=""/>
      <w:lvlJc w:val="left"/>
      <w:pPr>
        <w:ind w:left="5328" w:hanging="360"/>
      </w:pPr>
      <w:rPr>
        <w:rFonts w:ascii="Symbol" w:hAnsi="Symbol" w:hint="default"/>
      </w:rPr>
    </w:lvl>
    <w:lvl w:ilvl="7" w:tplc="2C0A0003" w:tentative="1">
      <w:start w:val="1"/>
      <w:numFmt w:val="bullet"/>
      <w:lvlText w:val="o"/>
      <w:lvlJc w:val="left"/>
      <w:pPr>
        <w:ind w:left="6048" w:hanging="360"/>
      </w:pPr>
      <w:rPr>
        <w:rFonts w:ascii="Courier New" w:hAnsi="Courier New" w:cs="Courier New" w:hint="default"/>
      </w:rPr>
    </w:lvl>
    <w:lvl w:ilvl="8" w:tplc="2C0A0005" w:tentative="1">
      <w:start w:val="1"/>
      <w:numFmt w:val="bullet"/>
      <w:lvlText w:val=""/>
      <w:lvlJc w:val="left"/>
      <w:pPr>
        <w:ind w:left="6768" w:hanging="360"/>
      </w:pPr>
      <w:rPr>
        <w:rFonts w:ascii="Wingdings" w:hAnsi="Wingdings" w:hint="default"/>
      </w:rPr>
    </w:lvl>
  </w:abstractNum>
  <w:abstractNum w:abstractNumId="2">
    <w:nsid w:val="275D58B0"/>
    <w:multiLevelType w:val="multilevel"/>
    <w:tmpl w:val="3A32E40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nsid w:val="3F584B1C"/>
    <w:multiLevelType w:val="multilevel"/>
    <w:tmpl w:val="80A25F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BD20A2D"/>
    <w:multiLevelType w:val="hybridMultilevel"/>
    <w:tmpl w:val="09D21E3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nsid w:val="51DA5A01"/>
    <w:multiLevelType w:val="multilevel"/>
    <w:tmpl w:val="36469E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C7F37A7"/>
    <w:multiLevelType w:val="hybridMultilevel"/>
    <w:tmpl w:val="60586E82"/>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967"/>
    <w:rsid w:val="00007C31"/>
    <w:rsid w:val="00044A80"/>
    <w:rsid w:val="000B1E05"/>
    <w:rsid w:val="000E3967"/>
    <w:rsid w:val="0012145F"/>
    <w:rsid w:val="00150186"/>
    <w:rsid w:val="001B192D"/>
    <w:rsid w:val="001B36B4"/>
    <w:rsid w:val="001C70F7"/>
    <w:rsid w:val="0020774C"/>
    <w:rsid w:val="00280808"/>
    <w:rsid w:val="002864B4"/>
    <w:rsid w:val="00376587"/>
    <w:rsid w:val="003A55A6"/>
    <w:rsid w:val="003C0A36"/>
    <w:rsid w:val="00457C19"/>
    <w:rsid w:val="0046132E"/>
    <w:rsid w:val="004B31AF"/>
    <w:rsid w:val="00524C70"/>
    <w:rsid w:val="00541B45"/>
    <w:rsid w:val="00560DB9"/>
    <w:rsid w:val="0059309A"/>
    <w:rsid w:val="005D7743"/>
    <w:rsid w:val="005F6CD3"/>
    <w:rsid w:val="00631326"/>
    <w:rsid w:val="00662849"/>
    <w:rsid w:val="00666968"/>
    <w:rsid w:val="00730A7F"/>
    <w:rsid w:val="00772EEA"/>
    <w:rsid w:val="007C17F4"/>
    <w:rsid w:val="007D4557"/>
    <w:rsid w:val="007D776A"/>
    <w:rsid w:val="008506A9"/>
    <w:rsid w:val="00876C65"/>
    <w:rsid w:val="00880C67"/>
    <w:rsid w:val="008A5ECE"/>
    <w:rsid w:val="008C09FA"/>
    <w:rsid w:val="008D5CB2"/>
    <w:rsid w:val="008E5192"/>
    <w:rsid w:val="00915A5A"/>
    <w:rsid w:val="00946742"/>
    <w:rsid w:val="00955DB2"/>
    <w:rsid w:val="0095757D"/>
    <w:rsid w:val="00970825"/>
    <w:rsid w:val="009C1E8A"/>
    <w:rsid w:val="009D4217"/>
    <w:rsid w:val="009E15BD"/>
    <w:rsid w:val="009F3438"/>
    <w:rsid w:val="00A7045A"/>
    <w:rsid w:val="00AB31D6"/>
    <w:rsid w:val="00B275C6"/>
    <w:rsid w:val="00B553EF"/>
    <w:rsid w:val="00B800F7"/>
    <w:rsid w:val="00C71827"/>
    <w:rsid w:val="00C90B0A"/>
    <w:rsid w:val="00D16D22"/>
    <w:rsid w:val="00E26B46"/>
    <w:rsid w:val="00E34FFD"/>
    <w:rsid w:val="00E5356E"/>
    <w:rsid w:val="00E54197"/>
    <w:rsid w:val="00E8177A"/>
    <w:rsid w:val="00E8665A"/>
    <w:rsid w:val="00F1538C"/>
    <w:rsid w:val="00F41E24"/>
    <w:rsid w:val="00FB3C93"/>
    <w:rsid w:val="00FB7547"/>
    <w:rsid w:val="00FC3119"/>
    <w:rsid w:val="00FD407A"/>
    <w:rsid w:val="00FE6DE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10.10.20.175:9999/threshold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jpeg"/><Relationship Id="rId1" Type="http://schemas.openxmlformats.org/officeDocument/2006/relationships/image" Target="media/image28.png"/><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E2E066F4C39EC47B1B8B0E2FF589BCB" ma:contentTypeVersion="0" ma:contentTypeDescription="Crear nuevo documento." ma:contentTypeScope="" ma:versionID="0fbfabe010e724c5e675cedad1774f81">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E197D-C89A-45B2-80AB-C66510974F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E3878F-9550-408C-B9B8-2361BF5442D8}">
  <ds:schemaRefs>
    <ds:schemaRef ds:uri="http://schemas.microsoft.com/sharepoint/v3/contenttype/forms"/>
  </ds:schemaRefs>
</ds:datastoreItem>
</file>

<file path=customXml/itemProps3.xml><?xml version="1.0" encoding="utf-8"?>
<ds:datastoreItem xmlns:ds="http://schemas.openxmlformats.org/officeDocument/2006/customXml" ds:itemID="{A763825C-11C3-4416-8958-17AA6855B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4714A7F-2343-4562-A294-4FEC9445F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19</Pages>
  <Words>2576</Words>
  <Characters>14170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Tecnosoftware - Tsoft</Company>
  <LinksUpToDate>false</LinksUpToDate>
  <CharactersWithSpaces>16713</CharactersWithSpaces>
  <SharedDoc>false</SharedDoc>
  <HLinks>
    <vt:vector size="48" baseType="variant">
      <vt:variant>
        <vt:i4>2883700</vt:i4>
      </vt:variant>
      <vt:variant>
        <vt:i4>17</vt:i4>
      </vt:variant>
      <vt:variant>
        <vt:i4>0</vt:i4>
      </vt:variant>
      <vt:variant>
        <vt:i4>5</vt:i4>
      </vt:variant>
      <vt:variant>
        <vt:lpwstr/>
      </vt:variant>
      <vt:variant>
        <vt:lpwstr>__RefHeading___Toc805_3717703543</vt:lpwstr>
      </vt:variant>
      <vt:variant>
        <vt:i4>2883698</vt:i4>
      </vt:variant>
      <vt:variant>
        <vt:i4>14</vt:i4>
      </vt:variant>
      <vt:variant>
        <vt:i4>0</vt:i4>
      </vt:variant>
      <vt:variant>
        <vt:i4>5</vt:i4>
      </vt:variant>
      <vt:variant>
        <vt:lpwstr/>
      </vt:variant>
      <vt:variant>
        <vt:lpwstr>__RefHeading___Toc803_3717703543</vt:lpwstr>
      </vt:variant>
      <vt:variant>
        <vt:i4>2818173</vt:i4>
      </vt:variant>
      <vt:variant>
        <vt:i4>11</vt:i4>
      </vt:variant>
      <vt:variant>
        <vt:i4>0</vt:i4>
      </vt:variant>
      <vt:variant>
        <vt:i4>5</vt:i4>
      </vt:variant>
      <vt:variant>
        <vt:lpwstr/>
      </vt:variant>
      <vt:variant>
        <vt:lpwstr>__RefHeading___Toc182_1185719925</vt:lpwstr>
      </vt:variant>
      <vt:variant>
        <vt:i4>2818175</vt:i4>
      </vt:variant>
      <vt:variant>
        <vt:i4>8</vt:i4>
      </vt:variant>
      <vt:variant>
        <vt:i4>0</vt:i4>
      </vt:variant>
      <vt:variant>
        <vt:i4>5</vt:i4>
      </vt:variant>
      <vt:variant>
        <vt:lpwstr/>
      </vt:variant>
      <vt:variant>
        <vt:lpwstr>__RefHeading___Toc180_1185719925</vt:lpwstr>
      </vt:variant>
      <vt:variant>
        <vt:i4>2949235</vt:i4>
      </vt:variant>
      <vt:variant>
        <vt:i4>5</vt:i4>
      </vt:variant>
      <vt:variant>
        <vt:i4>0</vt:i4>
      </vt:variant>
      <vt:variant>
        <vt:i4>5</vt:i4>
      </vt:variant>
      <vt:variant>
        <vt:lpwstr/>
      </vt:variant>
      <vt:variant>
        <vt:lpwstr>__RefHeading___Toc840_3395260487</vt:lpwstr>
      </vt:variant>
      <vt:variant>
        <vt:i4>2883696</vt:i4>
      </vt:variant>
      <vt:variant>
        <vt:i4>2</vt:i4>
      </vt:variant>
      <vt:variant>
        <vt:i4>0</vt:i4>
      </vt:variant>
      <vt:variant>
        <vt:i4>5</vt:i4>
      </vt:variant>
      <vt:variant>
        <vt:lpwstr/>
      </vt:variant>
      <vt:variant>
        <vt:lpwstr>__RefHeading___Toc801_3717703543</vt:lpwstr>
      </vt:variant>
      <vt:variant>
        <vt:i4>3014729</vt:i4>
      </vt:variant>
      <vt:variant>
        <vt:i4>3</vt:i4>
      </vt:variant>
      <vt:variant>
        <vt:i4>0</vt:i4>
      </vt:variant>
      <vt:variant>
        <vt:i4>5</vt:i4>
      </vt:variant>
      <vt:variant>
        <vt:lpwstr>https://www.owasp.org/index.php/Password_Storage_Cheat_Sheet</vt:lpwstr>
      </vt:variant>
      <vt:variant>
        <vt:lpwstr>Argon2_usage_proposal_in_Java</vt:lpwstr>
      </vt:variant>
      <vt:variant>
        <vt:i4>131100</vt:i4>
      </vt:variant>
      <vt:variant>
        <vt:i4>0</vt:i4>
      </vt:variant>
      <vt:variant>
        <vt:i4>0</vt:i4>
      </vt:variant>
      <vt:variant>
        <vt:i4>5</vt:i4>
      </vt:variant>
      <vt:variant>
        <vt:lpwstr>https://en.wikipedia.org/wiki/Argon2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Jorgelina Ramirez</dc:creator>
  <cp:lastModifiedBy>Windows User</cp:lastModifiedBy>
  <cp:revision>28</cp:revision>
  <cp:lastPrinted>2018-09-20T19:27:00Z</cp:lastPrinted>
  <dcterms:created xsi:type="dcterms:W3CDTF">2018-09-17T19:25:00Z</dcterms:created>
  <dcterms:modified xsi:type="dcterms:W3CDTF">2018-09-20T19:35:00Z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Tecnosoftware - Tsoft</vt:lpwstr>
  </property>
  <property fmtid="{D5CDD505-2E9C-101B-9397-08002B2CF9AE}" pid="4" name="ContentTypeId">
    <vt:lpwstr>0x0101006E2E066F4C39EC47B1B8B0E2FF589BCB</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