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D8A76" w14:textId="21DB935F" w:rsidR="00304CDE" w:rsidRDefault="00304CDE">
      <w:r>
        <w:t xml:space="preserve">IDEES : </w:t>
      </w:r>
    </w:p>
    <w:p w14:paraId="52B06A94" w14:textId="171BEDF8" w:rsidR="00304CDE" w:rsidRDefault="00304CDE">
      <w:r>
        <w:t>Un site avec beaucoup de bois, mais assez léger.</w:t>
      </w:r>
    </w:p>
    <w:p w14:paraId="77FFBBB3" w14:textId="7B69BA30" w:rsidR="00304CDE" w:rsidRDefault="00304CDE">
      <w:r>
        <w:t>Couleurs dominantes vert et marron (tendance écolo) si possible.</w:t>
      </w:r>
    </w:p>
    <w:p w14:paraId="2D0A65D3" w14:textId="77777777" w:rsidR="00304CDE" w:rsidRDefault="00304CDE"/>
    <w:p w14:paraId="6C0B7425" w14:textId="77777777" w:rsidR="00304CDE" w:rsidRDefault="00304CDE"/>
    <w:p w14:paraId="025AB5D7" w14:textId="77777777" w:rsidR="00304CDE" w:rsidRDefault="00304CDE"/>
    <w:p w14:paraId="005DCB40" w14:textId="77777777" w:rsidR="00304CDE" w:rsidRDefault="00304CDE"/>
    <w:p w14:paraId="3B799C02" w14:textId="77777777" w:rsidR="00304CDE" w:rsidRDefault="00304CDE"/>
    <w:p w14:paraId="2048171F" w14:textId="294AF3D9" w:rsidR="0067250E" w:rsidRDefault="00DA4D1A">
      <w:r>
        <w:t>LES JEUX EN BOIS D’ANTAN</w:t>
      </w:r>
    </w:p>
    <w:p w14:paraId="0B932418" w14:textId="4362C83A" w:rsidR="00DA4D1A" w:rsidRPr="00DA4D1A" w:rsidRDefault="00DA4D1A" w:rsidP="00DA4D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A4D1A">
        <w:rPr>
          <w:rFonts w:ascii="Times New Roman" w:eastAsia="Times New Roman" w:hAnsi="Times New Roman" w:cs="Times New Roman"/>
          <w:kern w:val="0"/>
          <w:sz w:val="24"/>
          <w:szCs w:val="24"/>
          <w:lang w:eastAsia="fr-FR"/>
          <w14:ligatures w14:val="none"/>
        </w:rPr>
        <w:br/>
        <w:t xml:space="preserve">Animations de jeux en bois </w:t>
      </w:r>
      <w:r w:rsidRPr="00DA4D1A">
        <w:rPr>
          <w:rFonts w:ascii="Times New Roman" w:eastAsia="Times New Roman" w:hAnsi="Times New Roman" w:cs="Times New Roman"/>
          <w:b/>
          <w:bCs/>
          <w:kern w:val="0"/>
          <w:sz w:val="24"/>
          <w:szCs w:val="24"/>
          <w:lang w:eastAsia="fr-FR"/>
          <w14:ligatures w14:val="none"/>
        </w:rPr>
        <w:t>conviviales, intergénérationnelles et clé en main</w:t>
      </w:r>
      <w:r w:rsidRPr="00DA4D1A">
        <w:rPr>
          <w:rFonts w:ascii="Times New Roman" w:eastAsia="Times New Roman" w:hAnsi="Times New Roman" w:cs="Times New Roman"/>
          <w:kern w:val="0"/>
          <w:sz w:val="24"/>
          <w:szCs w:val="24"/>
          <w:lang w:eastAsia="fr-FR"/>
          <w14:ligatures w14:val="none"/>
        </w:rPr>
        <w:t xml:space="preserve"> pour événements privés, publics et professionnels.</w:t>
      </w:r>
    </w:p>
    <w:p w14:paraId="70AAE117" w14:textId="77777777" w:rsidR="00DA4D1A" w:rsidRPr="00DA4D1A" w:rsidRDefault="00DA4D1A" w:rsidP="00DA4D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A4D1A">
        <w:rPr>
          <w:rFonts w:ascii="Times New Roman" w:eastAsia="Times New Roman" w:hAnsi="Times New Roman" w:cs="Times New Roman"/>
          <w:kern w:val="0"/>
          <w:sz w:val="24"/>
          <w:szCs w:val="24"/>
          <w:lang w:eastAsia="fr-FR"/>
          <w14:ligatures w14:val="none"/>
        </w:rPr>
        <w:t>+20 ans d’expérience</w:t>
      </w:r>
    </w:p>
    <w:p w14:paraId="668A25AA" w14:textId="7FE0C776" w:rsidR="00DA4D1A" w:rsidRPr="00DA4D1A" w:rsidRDefault="00DA4D1A" w:rsidP="00DA4D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A4D1A">
        <w:rPr>
          <w:rFonts w:ascii="Times New Roman" w:eastAsia="Times New Roman" w:hAnsi="Times New Roman" w:cs="Times New Roman"/>
          <w:kern w:val="0"/>
          <w:sz w:val="24"/>
          <w:szCs w:val="24"/>
          <w:lang w:eastAsia="fr-FR"/>
          <w14:ligatures w14:val="none"/>
        </w:rPr>
        <w:t>Jeux authentiques (pas numériques)</w:t>
      </w:r>
    </w:p>
    <w:p w14:paraId="5CD3E3C4" w14:textId="69A03A49" w:rsidR="00DA4D1A" w:rsidRPr="00DA4D1A" w:rsidRDefault="00DA4D1A" w:rsidP="00DA4D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A4D1A">
        <w:rPr>
          <w:rFonts w:ascii="Times New Roman" w:eastAsia="Times New Roman" w:hAnsi="Times New Roman" w:cs="Times New Roman"/>
          <w:kern w:val="0"/>
          <w:sz w:val="24"/>
          <w:szCs w:val="24"/>
          <w:lang w:eastAsia="fr-FR"/>
          <w14:ligatures w14:val="none"/>
        </w:rPr>
        <w:t>Accessible à tous</w:t>
      </w:r>
    </w:p>
    <w:p w14:paraId="47D5BD74" w14:textId="4D9F2D87" w:rsidR="00DA4D1A" w:rsidRPr="00DA4D1A" w:rsidRDefault="00DA4D1A" w:rsidP="00DA4D1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A4D1A">
        <w:rPr>
          <w:rFonts w:ascii="Times New Roman" w:eastAsia="Times New Roman" w:hAnsi="Times New Roman" w:cs="Times New Roman"/>
          <w:kern w:val="0"/>
          <w:sz w:val="24"/>
          <w:szCs w:val="24"/>
          <w:lang w:eastAsia="fr-FR"/>
          <w14:ligatures w14:val="none"/>
        </w:rPr>
        <w:t xml:space="preserve">Ambiance </w:t>
      </w:r>
      <w:r>
        <w:rPr>
          <w:rFonts w:ascii="Times New Roman" w:eastAsia="Times New Roman" w:hAnsi="Times New Roman" w:cs="Times New Roman"/>
          <w:kern w:val="0"/>
          <w:sz w:val="24"/>
          <w:szCs w:val="24"/>
          <w:lang w:eastAsia="fr-FR"/>
          <w14:ligatures w14:val="none"/>
        </w:rPr>
        <w:t xml:space="preserve">(très !) </w:t>
      </w:r>
      <w:r w:rsidRPr="00DA4D1A">
        <w:rPr>
          <w:rFonts w:ascii="Times New Roman" w:eastAsia="Times New Roman" w:hAnsi="Times New Roman" w:cs="Times New Roman"/>
          <w:kern w:val="0"/>
          <w:sz w:val="24"/>
          <w:szCs w:val="24"/>
          <w:lang w:eastAsia="fr-FR"/>
          <w14:ligatures w14:val="none"/>
        </w:rPr>
        <w:t>chaleureuse</w:t>
      </w:r>
    </w:p>
    <w:p w14:paraId="6C4E956F" w14:textId="77777777" w:rsidR="00DA4D1A" w:rsidRDefault="00DA4D1A"/>
    <w:p w14:paraId="6E719F90" w14:textId="77777777" w:rsidR="00C937F0" w:rsidRDefault="00C937F0"/>
    <w:p w14:paraId="18DB414D" w14:textId="021AFA75" w:rsidR="00C937F0" w:rsidRDefault="0007658C" w:rsidP="00C937F0">
      <w:pPr>
        <w:pStyle w:val="NormalWeb"/>
      </w:pPr>
      <w:r>
        <w:rPr>
          <w:rStyle w:val="lev"/>
        </w:rPr>
        <w:t>JOUEZ, PARTAGEZ, SOURIEZ !</w:t>
      </w:r>
    </w:p>
    <w:p w14:paraId="38F2B6F0" w14:textId="77777777" w:rsidR="00DA4D1A" w:rsidRPr="00DA4D1A" w:rsidRDefault="00DA4D1A" w:rsidP="00DA4D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A4D1A">
        <w:rPr>
          <w:rFonts w:ascii="Times New Roman" w:eastAsia="Times New Roman" w:hAnsi="Times New Roman" w:cs="Times New Roman"/>
          <w:kern w:val="0"/>
          <w:sz w:val="24"/>
          <w:szCs w:val="24"/>
          <w:lang w:eastAsia="fr-FR"/>
          <w14:ligatures w14:val="none"/>
        </w:rPr>
        <w:t>Depuis plus de 20 ans, je fais jouer petits et grands avec des jeux en bois traditionnels, aussi simples qu’addictifs ! Ici, pas d’écran : on rit, on se défie, on coopère et surtout… on partage.</w:t>
      </w:r>
    </w:p>
    <w:p w14:paraId="5260DDB8" w14:textId="77777777" w:rsidR="00DA4D1A" w:rsidRPr="00DA4D1A" w:rsidRDefault="00DA4D1A" w:rsidP="00DA4D1A">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A4D1A">
        <w:rPr>
          <w:rFonts w:ascii="Times New Roman" w:eastAsia="Times New Roman" w:hAnsi="Times New Roman" w:cs="Times New Roman"/>
          <w:kern w:val="0"/>
          <w:sz w:val="24"/>
          <w:szCs w:val="24"/>
          <w:lang w:eastAsia="fr-FR"/>
          <w14:ligatures w14:val="none"/>
        </w:rPr>
        <w:t>Anniversaires, mariages, fêtes de village, événements d’entreprise… Mes animations s’adaptent à toutes les occasions et à tous les publics.</w:t>
      </w:r>
      <w:r w:rsidRPr="00DA4D1A">
        <w:rPr>
          <w:rFonts w:ascii="Times New Roman" w:eastAsia="Times New Roman" w:hAnsi="Times New Roman" w:cs="Times New Roman"/>
          <w:kern w:val="0"/>
          <w:sz w:val="24"/>
          <w:szCs w:val="24"/>
          <w:lang w:eastAsia="fr-FR"/>
          <w14:ligatures w14:val="none"/>
        </w:rPr>
        <w:br/>
        <w:t>Le principe est simple : des jeux accessibles, une ambiance conviviale, et des souvenirs garantis !</w:t>
      </w:r>
    </w:p>
    <w:p w14:paraId="78BFA3DB" w14:textId="77777777" w:rsidR="00C937F0" w:rsidRDefault="00C937F0" w:rsidP="00C937F0">
      <w:pPr>
        <w:pStyle w:val="NormalWeb"/>
      </w:pPr>
    </w:p>
    <w:p w14:paraId="0A905DC6" w14:textId="3AB942C3" w:rsidR="0007658C" w:rsidRPr="0007658C" w:rsidRDefault="0007658C" w:rsidP="00C937F0">
      <w:pPr>
        <w:pStyle w:val="NormalWeb"/>
        <w:rPr>
          <w:b/>
          <w:bCs/>
        </w:rPr>
      </w:pPr>
      <w:r w:rsidRPr="0007658C">
        <w:rPr>
          <w:b/>
          <w:bCs/>
        </w:rPr>
        <w:t>Où ?</w:t>
      </w:r>
    </w:p>
    <w:p w14:paraId="2D0AC4F4" w14:textId="3CD81983" w:rsidR="00C937F0" w:rsidRDefault="00626A22" w:rsidP="00C937F0">
      <w:pPr>
        <w:pStyle w:val="NormalWeb"/>
      </w:pPr>
      <w:r>
        <w:t xml:space="preserve">Je propose des animations de jeux en bois à Bordeaux et dans toute </w:t>
      </w:r>
      <w:r w:rsidR="00DA4D1A">
        <w:t>l’Aquitaine</w:t>
      </w:r>
      <w:r>
        <w:t>, pour événements privés, professionnels et publics.</w:t>
      </w:r>
    </w:p>
    <w:p w14:paraId="240E4A66" w14:textId="77777777" w:rsidR="00626A22" w:rsidRDefault="00626A22" w:rsidP="00C937F0">
      <w:pPr>
        <w:pStyle w:val="NormalWeb"/>
      </w:pPr>
    </w:p>
    <w:p w14:paraId="7F0649DB" w14:textId="645C4E55" w:rsidR="00626A22" w:rsidRPr="0007658C" w:rsidRDefault="00626A22" w:rsidP="00626A22">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r w:rsidRPr="0007658C">
        <w:rPr>
          <w:rFonts w:ascii="Times New Roman" w:eastAsia="Times New Roman" w:hAnsi="Times New Roman" w:cs="Times New Roman"/>
          <w:b/>
          <w:bCs/>
          <w:kern w:val="0"/>
          <w:sz w:val="24"/>
          <w:szCs w:val="24"/>
          <w:lang w:eastAsia="fr-FR"/>
          <w14:ligatures w14:val="none"/>
        </w:rPr>
        <w:t>QUI SUIS-JE ?</w:t>
      </w:r>
    </w:p>
    <w:p w14:paraId="0CF68323" w14:textId="55288549" w:rsidR="0007658C" w:rsidRPr="0007658C" w:rsidRDefault="0007658C" w:rsidP="00626A22">
      <w:pPr>
        <w:spacing w:before="100" w:beforeAutospacing="1" w:after="100" w:afterAutospacing="1" w:line="240" w:lineRule="auto"/>
        <w:rPr>
          <w:rFonts w:ascii="Times New Roman" w:eastAsia="Times New Roman" w:hAnsi="Times New Roman" w:cs="Times New Roman"/>
          <w:i/>
          <w:iCs/>
          <w:kern w:val="0"/>
          <w:sz w:val="24"/>
          <w:szCs w:val="24"/>
          <w:u w:val="single"/>
          <w:lang w:eastAsia="fr-FR"/>
          <w14:ligatures w14:val="none"/>
        </w:rPr>
      </w:pPr>
      <w:r w:rsidRPr="0007658C">
        <w:rPr>
          <w:rFonts w:ascii="Times New Roman" w:eastAsia="Times New Roman" w:hAnsi="Times New Roman" w:cs="Times New Roman"/>
          <w:i/>
          <w:iCs/>
          <w:kern w:val="0"/>
          <w:sz w:val="24"/>
          <w:szCs w:val="24"/>
          <w:u w:val="single"/>
          <w:lang w:eastAsia="fr-FR"/>
          <w14:ligatures w14:val="none"/>
        </w:rPr>
        <w:t>Photo de moi à trouver…</w:t>
      </w:r>
    </w:p>
    <w:p w14:paraId="32AF069C" w14:textId="302EC2DE" w:rsidR="00626A22" w:rsidRPr="00626A22" w:rsidRDefault="00626A22" w:rsidP="00626A2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6A22">
        <w:rPr>
          <w:rFonts w:ascii="Times New Roman" w:eastAsia="Times New Roman" w:hAnsi="Times New Roman" w:cs="Times New Roman"/>
          <w:kern w:val="0"/>
          <w:sz w:val="24"/>
          <w:szCs w:val="24"/>
          <w:lang w:eastAsia="fr-FR"/>
          <w14:ligatures w14:val="none"/>
        </w:rPr>
        <w:lastRenderedPageBreak/>
        <w:t>Depuis plus de 20 ans, je fais vivre des moments de partage et de convivialité à travers l’animation de jeux en bois traditionnels. Passionné par cet univers authentique, j’ai développé au fil des années une expertise solide dans la mise en place d’espaces ludiques adaptés à tous les publics.</w:t>
      </w:r>
    </w:p>
    <w:p w14:paraId="7F9D5FD1" w14:textId="41A140E8" w:rsidR="00626A22" w:rsidRPr="00626A22" w:rsidRDefault="00626A22" w:rsidP="00626A2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6A22">
        <w:rPr>
          <w:rFonts w:ascii="Times New Roman" w:eastAsia="Times New Roman" w:hAnsi="Times New Roman" w:cs="Times New Roman"/>
          <w:kern w:val="0"/>
          <w:sz w:val="24"/>
          <w:szCs w:val="24"/>
          <w:lang w:eastAsia="fr-FR"/>
          <w14:ligatures w14:val="none"/>
        </w:rPr>
        <w:t>Mon parcours m’a permis d’intervenir dans des contextes très variés : événements privés, fêtes de village, animations scolaires, manifestations d’entreprise</w:t>
      </w:r>
      <w:r w:rsidR="00DA4D1A">
        <w:rPr>
          <w:rFonts w:ascii="Times New Roman" w:eastAsia="Times New Roman" w:hAnsi="Times New Roman" w:cs="Times New Roman"/>
          <w:kern w:val="0"/>
          <w:sz w:val="24"/>
          <w:szCs w:val="24"/>
          <w:lang w:eastAsia="fr-FR"/>
          <w14:ligatures w14:val="none"/>
        </w:rPr>
        <w:t>, mariages</w:t>
      </w:r>
      <w:r w:rsidRPr="00626A22">
        <w:rPr>
          <w:rFonts w:ascii="Times New Roman" w:eastAsia="Times New Roman" w:hAnsi="Times New Roman" w:cs="Times New Roman"/>
          <w:kern w:val="0"/>
          <w:sz w:val="24"/>
          <w:szCs w:val="24"/>
          <w:lang w:eastAsia="fr-FR"/>
          <w14:ligatures w14:val="none"/>
        </w:rPr>
        <w:t xml:space="preserve"> ou encore festivals. Cette diversité d’expériences me permet aujourd’hui de proposer des prestations </w:t>
      </w:r>
      <w:r w:rsidR="005006E4">
        <w:rPr>
          <w:rFonts w:ascii="Times New Roman" w:eastAsia="Times New Roman" w:hAnsi="Times New Roman" w:cs="Times New Roman"/>
          <w:kern w:val="0"/>
          <w:sz w:val="24"/>
          <w:szCs w:val="24"/>
          <w:lang w:eastAsia="fr-FR"/>
          <w14:ligatures w14:val="none"/>
        </w:rPr>
        <w:t xml:space="preserve">et thématiques </w:t>
      </w:r>
      <w:r w:rsidRPr="00626A22">
        <w:rPr>
          <w:rFonts w:ascii="Times New Roman" w:eastAsia="Times New Roman" w:hAnsi="Times New Roman" w:cs="Times New Roman"/>
          <w:kern w:val="0"/>
          <w:sz w:val="24"/>
          <w:szCs w:val="24"/>
          <w:lang w:eastAsia="fr-FR"/>
          <w14:ligatures w14:val="none"/>
        </w:rPr>
        <w:t>sur mesure, toujours pensées pour s’adapter à l’ambiance, au public et aux objectifs de chaque événement.</w:t>
      </w:r>
    </w:p>
    <w:p w14:paraId="5371CA43" w14:textId="77777777" w:rsidR="00626A22" w:rsidRPr="00626A22" w:rsidRDefault="00626A22" w:rsidP="00626A2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6A22">
        <w:rPr>
          <w:rFonts w:ascii="Times New Roman" w:eastAsia="Times New Roman" w:hAnsi="Times New Roman" w:cs="Times New Roman"/>
          <w:kern w:val="0"/>
          <w:sz w:val="24"/>
          <w:szCs w:val="24"/>
          <w:lang w:eastAsia="fr-FR"/>
          <w14:ligatures w14:val="none"/>
        </w:rPr>
        <w:t>Les jeux en bois que je propose ont un point commun essentiel : ils rassemblent. Accessibles à tous, des plus jeunes aux plus âgés, ils favorisent les échanges, la complicité et le plaisir simple de jouer ensemble. Sans écran, sans technologie, ils remettent au cœur de l’animation les interactions humaines et le plaisir du défi partagé.</w:t>
      </w:r>
    </w:p>
    <w:p w14:paraId="4F695790" w14:textId="47359C76" w:rsidR="00626A22" w:rsidRDefault="00626A22" w:rsidP="00626A2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626A22">
        <w:rPr>
          <w:rFonts w:ascii="Times New Roman" w:eastAsia="Times New Roman" w:hAnsi="Times New Roman" w:cs="Times New Roman"/>
          <w:kern w:val="0"/>
          <w:sz w:val="24"/>
          <w:szCs w:val="24"/>
          <w:lang w:eastAsia="fr-FR"/>
          <w14:ligatures w14:val="none"/>
        </w:rPr>
        <w:t>Que ce soit pour créer du lien entre générations, dynamiser un événement ou simplement offrir un moment ludique et original, mon objectif reste le même : proposer une animation chaleureuse, inclusive et mémorable</w:t>
      </w:r>
      <w:r w:rsidR="0007658C">
        <w:rPr>
          <w:rFonts w:ascii="Times New Roman" w:eastAsia="Times New Roman" w:hAnsi="Times New Roman" w:cs="Times New Roman"/>
          <w:kern w:val="0"/>
          <w:sz w:val="24"/>
          <w:szCs w:val="24"/>
          <w:lang w:eastAsia="fr-FR"/>
          <w14:ligatures w14:val="none"/>
        </w:rPr>
        <w:t>, pour tous les publics et toutes les générations.</w:t>
      </w:r>
    </w:p>
    <w:p w14:paraId="3D66D37D" w14:textId="77777777" w:rsidR="00DA4D1A" w:rsidRDefault="00DA4D1A" w:rsidP="00626A2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33020B7B" w14:textId="0DFD72FF" w:rsidR="00DA4D1A" w:rsidRDefault="00DA4D1A" w:rsidP="00626A2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Quelques slogans à glisser par ci-par là…</w:t>
      </w:r>
    </w:p>
    <w:p w14:paraId="5EBF47A7" w14:textId="77777777" w:rsidR="00DA4D1A" w:rsidRDefault="00DA4D1A" w:rsidP="00626A22">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
    <w:p w14:paraId="00A8DF89" w14:textId="77777777" w:rsidR="00DA4D1A" w:rsidRPr="00DA4D1A" w:rsidRDefault="00DA4D1A" w:rsidP="00DA4D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A4D1A">
        <w:rPr>
          <w:rFonts w:ascii="Times New Roman" w:eastAsia="Times New Roman" w:hAnsi="Times New Roman" w:cs="Times New Roman"/>
          <w:b/>
          <w:bCs/>
          <w:kern w:val="0"/>
          <w:sz w:val="24"/>
          <w:szCs w:val="24"/>
          <w:lang w:eastAsia="fr-FR"/>
          <w14:ligatures w14:val="none"/>
        </w:rPr>
        <w:t>Du bois, des jeux, et beaucoup de bonne humeur</w:t>
      </w:r>
    </w:p>
    <w:p w14:paraId="6FA81603" w14:textId="29935879" w:rsidR="00DA4D1A" w:rsidRPr="00DA4D1A" w:rsidRDefault="00DA4D1A" w:rsidP="00DA4D1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A4D1A">
        <w:rPr>
          <w:rFonts w:ascii="Times New Roman" w:eastAsia="Times New Roman" w:hAnsi="Times New Roman" w:cs="Times New Roman"/>
          <w:b/>
          <w:bCs/>
          <w:kern w:val="0"/>
          <w:sz w:val="24"/>
          <w:szCs w:val="24"/>
          <w:lang w:eastAsia="fr-FR"/>
          <w14:ligatures w14:val="none"/>
        </w:rPr>
        <w:t>Défiez, riez, recommenc</w:t>
      </w:r>
      <w:r>
        <w:rPr>
          <w:rFonts w:ascii="Times New Roman" w:eastAsia="Times New Roman" w:hAnsi="Times New Roman" w:cs="Times New Roman"/>
          <w:b/>
          <w:bCs/>
          <w:kern w:val="0"/>
          <w:sz w:val="24"/>
          <w:szCs w:val="24"/>
          <w:lang w:eastAsia="fr-FR"/>
          <w14:ligatures w14:val="none"/>
        </w:rPr>
        <w:t>ez</w:t>
      </w:r>
    </w:p>
    <w:p w14:paraId="09AC7B7B" w14:textId="77777777" w:rsidR="00DA4D1A" w:rsidRPr="00DA4D1A" w:rsidRDefault="00DA4D1A" w:rsidP="00DA4D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A4D1A">
        <w:rPr>
          <w:rFonts w:ascii="Times New Roman" w:eastAsia="Times New Roman" w:hAnsi="Times New Roman" w:cs="Times New Roman"/>
          <w:b/>
          <w:bCs/>
          <w:kern w:val="0"/>
          <w:sz w:val="24"/>
          <w:szCs w:val="24"/>
          <w:lang w:eastAsia="fr-FR"/>
          <w14:ligatures w14:val="none"/>
        </w:rPr>
        <w:t>Le plaisir d’être ensemble, autour du jeu</w:t>
      </w:r>
    </w:p>
    <w:p w14:paraId="3909E517" w14:textId="77777777" w:rsidR="00DA4D1A" w:rsidRPr="00DA4D1A" w:rsidRDefault="00DA4D1A" w:rsidP="00DA4D1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A4D1A">
        <w:rPr>
          <w:rFonts w:ascii="Times New Roman" w:eastAsia="Times New Roman" w:hAnsi="Times New Roman" w:cs="Times New Roman"/>
          <w:b/>
          <w:bCs/>
          <w:kern w:val="0"/>
          <w:sz w:val="24"/>
          <w:szCs w:val="24"/>
          <w:lang w:eastAsia="fr-FR"/>
          <w14:ligatures w14:val="none"/>
        </w:rPr>
        <w:t>Des moments simples, des souvenirs durables</w:t>
      </w:r>
    </w:p>
    <w:p w14:paraId="5CDCAF56" w14:textId="77777777" w:rsidR="00DA4D1A" w:rsidRPr="00DA4D1A" w:rsidRDefault="00DA4D1A" w:rsidP="00DA4D1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A4D1A">
        <w:rPr>
          <w:rFonts w:ascii="Times New Roman" w:eastAsia="Times New Roman" w:hAnsi="Times New Roman" w:cs="Times New Roman"/>
          <w:b/>
          <w:bCs/>
          <w:kern w:val="0"/>
          <w:sz w:val="24"/>
          <w:szCs w:val="24"/>
          <w:lang w:eastAsia="fr-FR"/>
          <w14:ligatures w14:val="none"/>
        </w:rPr>
        <w:t>L’authenticité du jeu, la magie du bois</w:t>
      </w:r>
    </w:p>
    <w:p w14:paraId="2E2C3914" w14:textId="77777777" w:rsidR="00DA4D1A" w:rsidRPr="00DA4D1A" w:rsidRDefault="00DA4D1A" w:rsidP="00DA4D1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DA4D1A">
        <w:rPr>
          <w:rFonts w:ascii="Times New Roman" w:eastAsia="Times New Roman" w:hAnsi="Times New Roman" w:cs="Times New Roman"/>
          <w:b/>
          <w:bCs/>
          <w:kern w:val="0"/>
          <w:sz w:val="24"/>
          <w:szCs w:val="24"/>
          <w:lang w:eastAsia="fr-FR"/>
          <w14:ligatures w14:val="none"/>
        </w:rPr>
        <w:t>Retour à l’essentiel : jouer ensemble</w:t>
      </w:r>
    </w:p>
    <w:p w14:paraId="6DF5BC37" w14:textId="77777777" w:rsidR="00DA4D1A" w:rsidRDefault="00DA4D1A" w:rsidP="00DA4D1A">
      <w:pPr>
        <w:spacing w:before="100" w:beforeAutospacing="1" w:after="100" w:afterAutospacing="1" w:line="240" w:lineRule="auto"/>
        <w:ind w:left="720"/>
        <w:rPr>
          <w:rFonts w:ascii="Times New Roman" w:eastAsia="Times New Roman" w:hAnsi="Times New Roman" w:cs="Times New Roman"/>
          <w:b/>
          <w:bCs/>
          <w:kern w:val="0"/>
          <w:sz w:val="24"/>
          <w:szCs w:val="24"/>
          <w:lang w:eastAsia="fr-FR"/>
          <w14:ligatures w14:val="none"/>
        </w:rPr>
      </w:pPr>
    </w:p>
    <w:p w14:paraId="1C3832B8" w14:textId="3FB809A5" w:rsidR="00DA4D1A" w:rsidRDefault="002E4962" w:rsidP="00DA4D1A">
      <w:pPr>
        <w:spacing w:before="100" w:beforeAutospacing="1" w:after="100" w:afterAutospacing="1" w:line="240" w:lineRule="auto"/>
        <w:ind w:left="720"/>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 xml:space="preserve">CONTACT : </w:t>
      </w:r>
      <w:hyperlink r:id="rId5" w:history="1">
        <w:r w:rsidRPr="00940BFE">
          <w:rPr>
            <w:rStyle w:val="Lienhypertexte"/>
            <w:rFonts w:ascii="Times New Roman" w:eastAsia="Times New Roman" w:hAnsi="Times New Roman" w:cs="Times New Roman"/>
            <w:kern w:val="0"/>
            <w:sz w:val="24"/>
            <w:szCs w:val="24"/>
            <w:lang w:eastAsia="fr-FR"/>
            <w14:ligatures w14:val="none"/>
          </w:rPr>
          <w:t>philippe.marvie@gmail.com</w:t>
        </w:r>
      </w:hyperlink>
    </w:p>
    <w:p w14:paraId="05C3A0F2" w14:textId="40FFEFD3" w:rsidR="002E4962" w:rsidRDefault="002E4962" w:rsidP="00DA4D1A">
      <w:pPr>
        <w:spacing w:before="100" w:beforeAutospacing="1" w:after="100" w:afterAutospacing="1" w:line="240" w:lineRule="auto"/>
        <w:ind w:left="720"/>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Tel : 06 30 23 00 74</w:t>
      </w:r>
    </w:p>
    <w:p w14:paraId="60FE7822" w14:textId="76AB1E8D" w:rsidR="002E4962" w:rsidRDefault="002E4962" w:rsidP="00DA4D1A">
      <w:pPr>
        <w:spacing w:before="100" w:beforeAutospacing="1" w:after="100" w:afterAutospacing="1" w:line="240" w:lineRule="auto"/>
        <w:ind w:left="720"/>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Adresse : 7 bis rue du Clos St Georges 33440 AMBARES ET LAGRAVE</w:t>
      </w:r>
    </w:p>
    <w:p w14:paraId="01F8222E" w14:textId="77777777" w:rsidR="00C14D0D" w:rsidRDefault="00C14D0D" w:rsidP="00DA4D1A">
      <w:pPr>
        <w:spacing w:before="100" w:beforeAutospacing="1" w:after="100" w:afterAutospacing="1" w:line="240" w:lineRule="auto"/>
        <w:ind w:left="720"/>
        <w:rPr>
          <w:rFonts w:ascii="Times New Roman" w:eastAsia="Times New Roman" w:hAnsi="Times New Roman" w:cs="Times New Roman"/>
          <w:kern w:val="0"/>
          <w:sz w:val="24"/>
          <w:szCs w:val="24"/>
          <w:lang w:eastAsia="fr-FR"/>
          <w14:ligatures w14:val="none"/>
        </w:rPr>
      </w:pPr>
    </w:p>
    <w:p w14:paraId="6A910A45" w14:textId="77777777" w:rsidR="005006E4" w:rsidRDefault="005006E4" w:rsidP="005006E4">
      <w:r>
        <w:rPr>
          <w:rFonts w:ascii="Times New Roman" w:eastAsia="Times New Roman" w:hAnsi="Times New Roman" w:cs="Times New Roman"/>
          <w:kern w:val="0"/>
          <w:sz w:val="24"/>
          <w:szCs w:val="24"/>
          <w:lang w:eastAsia="fr-FR"/>
          <w14:ligatures w14:val="none"/>
        </w:rPr>
        <w:t xml:space="preserve">LIENS VIDEOS : </w:t>
      </w:r>
      <w:hyperlink r:id="rId6" w:history="1">
        <w:r w:rsidRPr="00CD7513">
          <w:rPr>
            <w:rStyle w:val="Lienhypertexte"/>
          </w:rPr>
          <w:t>https://www.youtube.com/watch?v=kuX7-xgC7o8</w:t>
        </w:r>
      </w:hyperlink>
    </w:p>
    <w:p w14:paraId="2900A84F" w14:textId="77777777" w:rsidR="005006E4" w:rsidRDefault="005006E4" w:rsidP="005006E4"/>
    <w:p w14:paraId="222CFEA9" w14:textId="3648AABD" w:rsidR="005006E4" w:rsidRDefault="005006E4" w:rsidP="005006E4">
      <w:r>
        <w:t>Attention de remplacer en fin de vidéo les coordonnées par les nouvelles. Tu peux aussi enlever le prestataire vidéo</w:t>
      </w:r>
    </w:p>
    <w:p w14:paraId="5E1811AE" w14:textId="5943EFE7" w:rsidR="005006E4" w:rsidRDefault="005006E4" w:rsidP="00DA4D1A">
      <w:pPr>
        <w:spacing w:before="100" w:beforeAutospacing="1" w:after="100" w:afterAutospacing="1" w:line="240" w:lineRule="auto"/>
        <w:ind w:left="720"/>
        <w:rPr>
          <w:rFonts w:ascii="Times New Roman" w:eastAsia="Times New Roman" w:hAnsi="Times New Roman" w:cs="Times New Roman"/>
          <w:kern w:val="0"/>
          <w:sz w:val="24"/>
          <w:szCs w:val="24"/>
          <w:lang w:eastAsia="fr-FR"/>
          <w14:ligatures w14:val="none"/>
        </w:rPr>
      </w:pPr>
    </w:p>
    <w:p w14:paraId="71F46C89" w14:textId="77777777" w:rsidR="00C14D0D" w:rsidRPr="00DA4D1A" w:rsidRDefault="00C14D0D" w:rsidP="00DA4D1A">
      <w:pPr>
        <w:spacing w:before="100" w:beforeAutospacing="1" w:after="100" w:afterAutospacing="1" w:line="240" w:lineRule="auto"/>
        <w:ind w:left="720"/>
        <w:rPr>
          <w:rFonts w:ascii="Times New Roman" w:eastAsia="Times New Roman" w:hAnsi="Times New Roman" w:cs="Times New Roman"/>
          <w:kern w:val="0"/>
          <w:sz w:val="24"/>
          <w:szCs w:val="24"/>
          <w:lang w:eastAsia="fr-FR"/>
          <w14:ligatures w14:val="none"/>
        </w:rPr>
      </w:pPr>
    </w:p>
    <w:p w14:paraId="414A67B4" w14:textId="77777777" w:rsidR="00DA4D1A" w:rsidRDefault="00DA4D1A" w:rsidP="00DA4D1A">
      <w:pPr>
        <w:spacing w:before="100" w:beforeAutospacing="1" w:after="100" w:afterAutospacing="1" w:line="240" w:lineRule="auto"/>
        <w:rPr>
          <w:rFonts w:ascii="Times New Roman" w:eastAsia="Times New Roman" w:hAnsi="Times New Roman" w:cs="Times New Roman"/>
          <w:b/>
          <w:bCs/>
          <w:kern w:val="0"/>
          <w:sz w:val="24"/>
          <w:szCs w:val="24"/>
          <w:lang w:eastAsia="fr-FR"/>
          <w14:ligatures w14:val="none"/>
        </w:rPr>
      </w:pPr>
    </w:p>
    <w:p w14:paraId="529D5C25" w14:textId="77777777" w:rsidR="00C937F0" w:rsidRDefault="00C937F0"/>
    <w:sectPr w:rsidR="00C937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55653"/>
    <w:multiLevelType w:val="multilevel"/>
    <w:tmpl w:val="D550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F968B3"/>
    <w:multiLevelType w:val="multilevel"/>
    <w:tmpl w:val="E554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5E299D"/>
    <w:multiLevelType w:val="multilevel"/>
    <w:tmpl w:val="6918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827E71"/>
    <w:multiLevelType w:val="multilevel"/>
    <w:tmpl w:val="3796E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212445">
    <w:abstractNumId w:val="0"/>
  </w:num>
  <w:num w:numId="2" w16cid:durableId="1119102837">
    <w:abstractNumId w:val="2"/>
  </w:num>
  <w:num w:numId="3" w16cid:durableId="923804273">
    <w:abstractNumId w:val="3"/>
  </w:num>
  <w:num w:numId="4" w16cid:durableId="283200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202"/>
    <w:rsid w:val="0007658C"/>
    <w:rsid w:val="001C3444"/>
    <w:rsid w:val="002E4962"/>
    <w:rsid w:val="00304CDE"/>
    <w:rsid w:val="005006E4"/>
    <w:rsid w:val="005D299B"/>
    <w:rsid w:val="00626A22"/>
    <w:rsid w:val="0067250E"/>
    <w:rsid w:val="00A27202"/>
    <w:rsid w:val="00C14D0D"/>
    <w:rsid w:val="00C937F0"/>
    <w:rsid w:val="00DA4D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C4ED4"/>
  <w15:chartTrackingRefBased/>
  <w15:docId w15:val="{71D1D695-53D2-4436-B993-7E374E2CD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27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27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2720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2720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2720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2720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2720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2720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2720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2720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2720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2720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2720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2720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2720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2720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2720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27202"/>
    <w:rPr>
      <w:rFonts w:eastAsiaTheme="majorEastAsia" w:cstheme="majorBidi"/>
      <w:color w:val="272727" w:themeColor="text1" w:themeTint="D8"/>
    </w:rPr>
  </w:style>
  <w:style w:type="paragraph" w:styleId="Titre">
    <w:name w:val="Title"/>
    <w:basedOn w:val="Normal"/>
    <w:next w:val="Normal"/>
    <w:link w:val="TitreCar"/>
    <w:uiPriority w:val="10"/>
    <w:qFormat/>
    <w:rsid w:val="00A27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2720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2720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2720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27202"/>
    <w:pPr>
      <w:spacing w:before="160"/>
      <w:jc w:val="center"/>
    </w:pPr>
    <w:rPr>
      <w:i/>
      <w:iCs/>
      <w:color w:val="404040" w:themeColor="text1" w:themeTint="BF"/>
    </w:rPr>
  </w:style>
  <w:style w:type="character" w:customStyle="1" w:styleId="CitationCar">
    <w:name w:val="Citation Car"/>
    <w:basedOn w:val="Policepardfaut"/>
    <w:link w:val="Citation"/>
    <w:uiPriority w:val="29"/>
    <w:rsid w:val="00A27202"/>
    <w:rPr>
      <w:i/>
      <w:iCs/>
      <w:color w:val="404040" w:themeColor="text1" w:themeTint="BF"/>
    </w:rPr>
  </w:style>
  <w:style w:type="paragraph" w:styleId="Paragraphedeliste">
    <w:name w:val="List Paragraph"/>
    <w:basedOn w:val="Normal"/>
    <w:uiPriority w:val="34"/>
    <w:qFormat/>
    <w:rsid w:val="00A27202"/>
    <w:pPr>
      <w:ind w:left="720"/>
      <w:contextualSpacing/>
    </w:pPr>
  </w:style>
  <w:style w:type="character" w:styleId="Accentuationintense">
    <w:name w:val="Intense Emphasis"/>
    <w:basedOn w:val="Policepardfaut"/>
    <w:uiPriority w:val="21"/>
    <w:qFormat/>
    <w:rsid w:val="00A27202"/>
    <w:rPr>
      <w:i/>
      <w:iCs/>
      <w:color w:val="0F4761" w:themeColor="accent1" w:themeShade="BF"/>
    </w:rPr>
  </w:style>
  <w:style w:type="paragraph" w:styleId="Citationintense">
    <w:name w:val="Intense Quote"/>
    <w:basedOn w:val="Normal"/>
    <w:next w:val="Normal"/>
    <w:link w:val="CitationintenseCar"/>
    <w:uiPriority w:val="30"/>
    <w:qFormat/>
    <w:rsid w:val="00A27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27202"/>
    <w:rPr>
      <w:i/>
      <w:iCs/>
      <w:color w:val="0F4761" w:themeColor="accent1" w:themeShade="BF"/>
    </w:rPr>
  </w:style>
  <w:style w:type="character" w:styleId="Rfrenceintense">
    <w:name w:val="Intense Reference"/>
    <w:basedOn w:val="Policepardfaut"/>
    <w:uiPriority w:val="32"/>
    <w:qFormat/>
    <w:rsid w:val="00A27202"/>
    <w:rPr>
      <w:b/>
      <w:bCs/>
      <w:smallCaps/>
      <w:color w:val="0F4761" w:themeColor="accent1" w:themeShade="BF"/>
      <w:spacing w:val="5"/>
    </w:rPr>
  </w:style>
  <w:style w:type="paragraph" w:styleId="NormalWeb">
    <w:name w:val="Normal (Web)"/>
    <w:basedOn w:val="Normal"/>
    <w:uiPriority w:val="99"/>
    <w:semiHidden/>
    <w:unhideWhenUsed/>
    <w:rsid w:val="00C937F0"/>
    <w:pPr>
      <w:spacing w:before="100" w:beforeAutospacing="1" w:after="100" w:afterAutospacing="1" w:line="240" w:lineRule="auto"/>
    </w:pPr>
    <w:rPr>
      <w:rFonts w:ascii="Times New Roman" w:eastAsia="Times New Roman" w:hAnsi="Times New Roman" w:cs="Times New Roman"/>
      <w:kern w:val="0"/>
      <w:sz w:val="24"/>
      <w:szCs w:val="24"/>
      <w:lang w:eastAsia="fr-FR"/>
    </w:rPr>
  </w:style>
  <w:style w:type="character" w:styleId="lev">
    <w:name w:val="Strong"/>
    <w:basedOn w:val="Policepardfaut"/>
    <w:uiPriority w:val="22"/>
    <w:qFormat/>
    <w:rsid w:val="00C937F0"/>
    <w:rPr>
      <w:b/>
      <w:bCs/>
    </w:rPr>
  </w:style>
  <w:style w:type="character" w:styleId="Lienhypertexte">
    <w:name w:val="Hyperlink"/>
    <w:basedOn w:val="Policepardfaut"/>
    <w:uiPriority w:val="99"/>
    <w:unhideWhenUsed/>
    <w:rsid w:val="002E4962"/>
    <w:rPr>
      <w:color w:val="467886" w:themeColor="hyperlink"/>
      <w:u w:val="single"/>
    </w:rPr>
  </w:style>
  <w:style w:type="character" w:styleId="Mentionnonrsolue">
    <w:name w:val="Unresolved Mention"/>
    <w:basedOn w:val="Policepardfaut"/>
    <w:uiPriority w:val="99"/>
    <w:semiHidden/>
    <w:unhideWhenUsed/>
    <w:rsid w:val="002E49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kuX7-xgC7o8" TargetMode="External"/><Relationship Id="rId5" Type="http://schemas.openxmlformats.org/officeDocument/2006/relationships/hyperlink" Target="mailto:philippe.marvie@gmail.com"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462</Words>
  <Characters>2541</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CELINE Galan MARVIÉ</dc:creator>
  <cp:keywords/>
  <dc:description/>
  <cp:lastModifiedBy>CELINE Galan MARVIÉ</cp:lastModifiedBy>
  <cp:revision>8</cp:revision>
  <dcterms:created xsi:type="dcterms:W3CDTF">2026-03-20T07:20:00Z</dcterms:created>
  <dcterms:modified xsi:type="dcterms:W3CDTF">2026-03-20T08:37:00Z</dcterms:modified>
</cp:coreProperties>
</file>