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DE8AE" w14:textId="77777777" w:rsidR="008378C6" w:rsidRPr="008378C6" w:rsidRDefault="008378C6" w:rsidP="008378C6">
      <w:pPr>
        <w:rPr>
          <w:b/>
          <w:bCs/>
          <w:lang w:val="el-GR"/>
        </w:rPr>
      </w:pPr>
      <w:r w:rsidRPr="008378C6">
        <w:rPr>
          <w:b/>
          <w:bCs/>
          <w:lang w:val="el-GR"/>
        </w:rPr>
        <w:t>ΠΑΝΕΠΙΣΤΗΜΙΟ ΠΕΙΡΑΙΩΣ</w:t>
      </w:r>
    </w:p>
    <w:p w14:paraId="3FE43341" w14:textId="77777777" w:rsidR="008378C6" w:rsidRPr="008378C6" w:rsidRDefault="008378C6" w:rsidP="008378C6">
      <w:pPr>
        <w:rPr>
          <w:b/>
          <w:bCs/>
          <w:lang w:val="el-GR"/>
        </w:rPr>
      </w:pPr>
      <w:r w:rsidRPr="008378C6">
        <w:rPr>
          <w:b/>
          <w:bCs/>
          <w:lang w:val="el-GR"/>
        </w:rPr>
        <w:t>ΤΜΗΜΑ ΨΗΦΙΑΚΩΝ ΣΥΣΤΗΜΑΤΩΝ</w:t>
      </w:r>
    </w:p>
    <w:p w14:paraId="308F0880" w14:textId="77777777" w:rsidR="008378C6" w:rsidRPr="008378C6" w:rsidRDefault="008378C6" w:rsidP="008378C6">
      <w:pPr>
        <w:rPr>
          <w:b/>
          <w:bCs/>
          <w:lang w:val="el-GR"/>
        </w:rPr>
      </w:pPr>
      <w:r w:rsidRPr="008378C6">
        <w:rPr>
          <w:b/>
          <w:bCs/>
          <w:lang w:val="el-GR"/>
        </w:rPr>
        <w:t>ΠΜΣ: Πληροφοριακά Συστήματα και Υπηρεσίες</w:t>
      </w:r>
    </w:p>
    <w:p w14:paraId="7A45DFB4" w14:textId="77777777" w:rsidR="008378C6" w:rsidRPr="008378C6" w:rsidRDefault="008378C6" w:rsidP="008378C6">
      <w:pPr>
        <w:rPr>
          <w:b/>
          <w:bCs/>
          <w:lang w:val="el-GR"/>
        </w:rPr>
      </w:pPr>
      <w:r w:rsidRPr="008378C6">
        <w:rPr>
          <w:b/>
          <w:bCs/>
          <w:lang w:val="el-GR"/>
        </w:rPr>
        <w:t>Ειδίκευση: Προηγμένα Πληροφοριακά Συστήματα</w:t>
      </w:r>
    </w:p>
    <w:p w14:paraId="79BFC89C" w14:textId="77777777" w:rsidR="008378C6" w:rsidRDefault="008378C6" w:rsidP="008378C6"/>
    <w:p w14:paraId="73107DD1" w14:textId="77777777" w:rsidR="008378C6" w:rsidRPr="008378C6" w:rsidRDefault="008378C6" w:rsidP="008378C6">
      <w:pPr>
        <w:rPr>
          <w:lang w:val="el-GR"/>
        </w:rPr>
      </w:pPr>
      <w:r w:rsidRPr="008378C6">
        <w:rPr>
          <w:b/>
          <w:bCs/>
          <w:lang w:val="el-GR"/>
        </w:rPr>
        <w:t>Μάθημα</w:t>
      </w:r>
      <w:r w:rsidRPr="008378C6">
        <w:rPr>
          <w:lang w:val="el-GR"/>
        </w:rPr>
        <w:t>: Ευφυή Πληροφοριακά Συστήματα και Τεχνητή Νοημοσύνη</w:t>
      </w:r>
    </w:p>
    <w:p w14:paraId="5C07A874" w14:textId="0F1D5347" w:rsidR="008378C6" w:rsidRPr="008378C6" w:rsidRDefault="008378C6" w:rsidP="008378C6">
      <w:pPr>
        <w:rPr>
          <w:lang w:val="el-GR"/>
        </w:rPr>
      </w:pPr>
      <w:r w:rsidRPr="008378C6">
        <w:rPr>
          <w:b/>
          <w:bCs/>
          <w:lang w:val="el-GR"/>
        </w:rPr>
        <w:t>Εξάμηνο &amp; Ακαδ. Έτος</w:t>
      </w:r>
      <w:r w:rsidRPr="008378C6">
        <w:rPr>
          <w:lang w:val="el-GR"/>
        </w:rPr>
        <w:t>: 2 ο Εξάμηνο, 2024-2025</w:t>
      </w:r>
    </w:p>
    <w:p w14:paraId="2CD65849" w14:textId="77777777" w:rsidR="008378C6" w:rsidRPr="008378C6" w:rsidRDefault="008378C6" w:rsidP="008378C6">
      <w:pPr>
        <w:rPr>
          <w:lang w:val="el-GR"/>
        </w:rPr>
      </w:pPr>
      <w:r w:rsidRPr="008378C6">
        <w:rPr>
          <w:b/>
          <w:bCs/>
          <w:lang w:val="el-GR"/>
        </w:rPr>
        <w:t>Ονοματεπώνυμο</w:t>
      </w:r>
      <w:r w:rsidRPr="008378C6">
        <w:rPr>
          <w:lang w:val="el-GR"/>
        </w:rPr>
        <w:t>: Δέσποινα Σκουρτανιώτη</w:t>
      </w:r>
    </w:p>
    <w:p w14:paraId="3605C2CF" w14:textId="77777777" w:rsidR="008378C6" w:rsidRPr="008378C6" w:rsidRDefault="008378C6" w:rsidP="008378C6">
      <w:pPr>
        <w:rPr>
          <w:lang w:val="el-GR"/>
        </w:rPr>
      </w:pPr>
      <w:r w:rsidRPr="008378C6">
        <w:rPr>
          <w:b/>
          <w:bCs/>
          <w:lang w:val="el-GR"/>
        </w:rPr>
        <w:t>ΑΜ</w:t>
      </w:r>
      <w:r w:rsidRPr="008378C6">
        <w:rPr>
          <w:lang w:val="el-GR"/>
        </w:rPr>
        <w:t xml:space="preserve">: </w:t>
      </w:r>
      <w:r>
        <w:t>Me</w:t>
      </w:r>
      <w:r w:rsidRPr="008378C6">
        <w:rPr>
          <w:lang w:val="el-GR"/>
        </w:rPr>
        <w:t>2476</w:t>
      </w:r>
    </w:p>
    <w:p w14:paraId="14AF8D34" w14:textId="77777777" w:rsidR="008378C6" w:rsidRPr="008378C6" w:rsidRDefault="008378C6" w:rsidP="008378C6">
      <w:pPr>
        <w:rPr>
          <w:lang w:val="el-GR"/>
        </w:rPr>
      </w:pPr>
    </w:p>
    <w:p w14:paraId="390A85E7" w14:textId="333AB9BB" w:rsidR="000271DE" w:rsidRPr="008378C6" w:rsidRDefault="000271DE" w:rsidP="008378C6">
      <w:pPr>
        <w:pStyle w:val="Heading1"/>
        <w:rPr>
          <w:lang w:val="el-GR"/>
        </w:rPr>
      </w:pPr>
      <w:r w:rsidRPr="008378C6">
        <w:rPr>
          <w:rStyle w:val="Strong"/>
          <w:b w:val="0"/>
          <w:bCs w:val="0"/>
          <w:lang w:val="el-GR"/>
        </w:rPr>
        <w:t>Εισαγωγή</w:t>
      </w:r>
    </w:p>
    <w:p w14:paraId="690E03C4" w14:textId="77777777" w:rsidR="00D01211" w:rsidRDefault="00D01211" w:rsidP="008378C6">
      <w:pPr>
        <w:rPr>
          <w:rFonts w:eastAsia="Times New Roman" w:cs="Times New Roman"/>
          <w:kern w:val="0"/>
          <w14:ligatures w14:val="none"/>
        </w:rPr>
      </w:pPr>
      <w:r w:rsidRPr="00D01211">
        <w:rPr>
          <w:rFonts w:eastAsia="Times New Roman" w:cs="Times New Roman"/>
          <w:kern w:val="0"/>
          <w:lang w:val="el-GR"/>
          <w14:ligatures w14:val="none"/>
        </w:rPr>
        <w:t xml:space="preserve">Στην εργασία αυτή υλοποιείται ένα σύστημα που προβλέπει αν ένα άτομο είναι καπνιστής, χρησιμοποιώντας μοντέλο μηχανικής μάθησης. Το μοντέλο είναι γραμμένο σε </w:t>
      </w:r>
      <w:r w:rsidRPr="00D01211">
        <w:rPr>
          <w:rFonts w:eastAsia="Times New Roman" w:cs="Times New Roman"/>
          <w:kern w:val="0"/>
          <w14:ligatures w14:val="none"/>
        </w:rPr>
        <w:t>Python</w:t>
      </w:r>
      <w:r w:rsidRPr="00D01211">
        <w:rPr>
          <w:rFonts w:eastAsia="Times New Roman" w:cs="Times New Roman"/>
          <w:kern w:val="0"/>
          <w:lang w:val="el-GR"/>
          <w14:ligatures w14:val="none"/>
        </w:rPr>
        <w:t xml:space="preserve"> και εκτελείται μέσα σε </w:t>
      </w:r>
      <w:r w:rsidRPr="00D01211">
        <w:rPr>
          <w:rFonts w:eastAsia="Times New Roman" w:cs="Times New Roman"/>
          <w:kern w:val="0"/>
          <w14:ligatures w14:val="none"/>
        </w:rPr>
        <w:t>container</w:t>
      </w:r>
      <w:r w:rsidRPr="00D01211">
        <w:rPr>
          <w:rFonts w:eastAsia="Times New Roman" w:cs="Times New Roman"/>
          <w:kern w:val="0"/>
          <w:lang w:val="el-GR"/>
          <w14:ligatures w14:val="none"/>
        </w:rPr>
        <w:t xml:space="preserve"> μέσω </w:t>
      </w:r>
      <w:r w:rsidRPr="00D01211">
        <w:rPr>
          <w:rFonts w:eastAsia="Times New Roman" w:cs="Times New Roman"/>
          <w:kern w:val="0"/>
          <w14:ligatures w14:val="none"/>
        </w:rPr>
        <w:t>Docker</w:t>
      </w:r>
      <w:r w:rsidRPr="00D01211">
        <w:rPr>
          <w:rFonts w:eastAsia="Times New Roman" w:cs="Times New Roman"/>
          <w:kern w:val="0"/>
          <w:lang w:val="el-GR"/>
          <w14:ligatures w14:val="none"/>
        </w:rPr>
        <w:t xml:space="preserve">. Τα αποτελέσματα προβάλλονται με διαδραστικό τρόπο μέσω </w:t>
      </w:r>
      <w:r w:rsidRPr="00D01211">
        <w:rPr>
          <w:rFonts w:eastAsia="Times New Roman" w:cs="Times New Roman"/>
          <w:kern w:val="0"/>
          <w14:ligatures w14:val="none"/>
        </w:rPr>
        <w:t>Node</w:t>
      </w:r>
      <w:r w:rsidRPr="00D01211">
        <w:rPr>
          <w:rFonts w:eastAsia="Times New Roman" w:cs="Times New Roman"/>
          <w:kern w:val="0"/>
          <w:lang w:val="el-GR"/>
          <w14:ligatures w14:val="none"/>
        </w:rPr>
        <w:t>-</w:t>
      </w:r>
      <w:r w:rsidRPr="00D01211">
        <w:rPr>
          <w:rFonts w:eastAsia="Times New Roman" w:cs="Times New Roman"/>
          <w:kern w:val="0"/>
          <w14:ligatures w14:val="none"/>
        </w:rPr>
        <w:t>RED</w:t>
      </w:r>
      <w:r w:rsidRPr="00D0121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01211">
        <w:rPr>
          <w:rFonts w:eastAsia="Times New Roman" w:cs="Times New Roman"/>
          <w:kern w:val="0"/>
          <w14:ligatures w14:val="none"/>
        </w:rPr>
        <w:t>Dashboard</w:t>
      </w:r>
      <w:r w:rsidRPr="00D01211">
        <w:rPr>
          <w:rFonts w:eastAsia="Times New Roman" w:cs="Times New Roman"/>
          <w:kern w:val="0"/>
          <w:lang w:val="el-GR"/>
          <w14:ligatures w14:val="none"/>
        </w:rPr>
        <w:t xml:space="preserve">. Η υλοποίηση έχει στόχο να δείξει πώς μπορούμε να συνδυάσουμε τεχνολογίες όπως </w:t>
      </w:r>
      <w:r w:rsidRPr="00D01211">
        <w:rPr>
          <w:rFonts w:eastAsia="Times New Roman" w:cs="Times New Roman"/>
          <w:kern w:val="0"/>
          <w14:ligatures w14:val="none"/>
        </w:rPr>
        <w:t>Python</w:t>
      </w:r>
      <w:r w:rsidRPr="00D01211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01211">
        <w:rPr>
          <w:rFonts w:eastAsia="Times New Roman" w:cs="Times New Roman"/>
          <w:kern w:val="0"/>
          <w14:ligatures w14:val="none"/>
        </w:rPr>
        <w:t>Docker</w:t>
      </w:r>
      <w:r w:rsidRPr="00D01211">
        <w:rPr>
          <w:rFonts w:eastAsia="Times New Roman" w:cs="Times New Roman"/>
          <w:kern w:val="0"/>
          <w:lang w:val="el-GR"/>
          <w14:ligatures w14:val="none"/>
        </w:rPr>
        <w:t xml:space="preserve"> και </w:t>
      </w:r>
      <w:r w:rsidRPr="00D01211">
        <w:rPr>
          <w:rFonts w:eastAsia="Times New Roman" w:cs="Times New Roman"/>
          <w:kern w:val="0"/>
          <w14:ligatures w14:val="none"/>
        </w:rPr>
        <w:t>Node</w:t>
      </w:r>
      <w:r w:rsidRPr="00D01211">
        <w:rPr>
          <w:rFonts w:eastAsia="Times New Roman" w:cs="Times New Roman"/>
          <w:kern w:val="0"/>
          <w:lang w:val="el-GR"/>
          <w14:ligatures w14:val="none"/>
        </w:rPr>
        <w:t>-</w:t>
      </w:r>
      <w:r w:rsidRPr="00D01211">
        <w:rPr>
          <w:rFonts w:eastAsia="Times New Roman" w:cs="Times New Roman"/>
          <w:kern w:val="0"/>
          <w14:ligatures w14:val="none"/>
        </w:rPr>
        <w:t>RED</w:t>
      </w:r>
      <w:r w:rsidRPr="00D01211">
        <w:rPr>
          <w:rFonts w:eastAsia="Times New Roman" w:cs="Times New Roman"/>
          <w:kern w:val="0"/>
          <w:lang w:val="el-GR"/>
          <w14:ligatures w14:val="none"/>
        </w:rPr>
        <w:t xml:space="preserve"> για την ανάλυση και παρουσίαση δεδομένων με εύκολο και οπτικοποιημένο τρόπο.</w:t>
      </w:r>
    </w:p>
    <w:p w14:paraId="06F1A5F0" w14:textId="77777777" w:rsidR="008378C6" w:rsidRDefault="008378C6" w:rsidP="008378C6">
      <w:pPr>
        <w:rPr>
          <w:rStyle w:val="Strong"/>
          <w:b w:val="0"/>
          <w:bCs w:val="0"/>
        </w:rPr>
      </w:pPr>
    </w:p>
    <w:p w14:paraId="49849CB9" w14:textId="6EF9F9D0" w:rsidR="000271DE" w:rsidRPr="000271DE" w:rsidRDefault="000271DE" w:rsidP="008378C6">
      <w:pPr>
        <w:pStyle w:val="Heading1"/>
        <w:rPr>
          <w:lang w:val="el-GR"/>
        </w:rPr>
      </w:pPr>
      <w:r w:rsidRPr="000271DE">
        <w:rPr>
          <w:rStyle w:val="Strong"/>
          <w:b w:val="0"/>
          <w:bCs w:val="0"/>
          <w:lang w:val="el-GR"/>
        </w:rPr>
        <w:t>Περιγραφή Συστήματος</w:t>
      </w:r>
    </w:p>
    <w:p w14:paraId="7F7D548C" w14:textId="69AC49DA" w:rsidR="000271DE" w:rsidRPr="000271DE" w:rsidRDefault="000271DE" w:rsidP="008378C6">
      <w:pPr>
        <w:rPr>
          <w:lang w:val="el-GR"/>
        </w:rPr>
      </w:pPr>
      <w:r w:rsidRPr="000271DE">
        <w:rPr>
          <w:lang w:val="el-GR"/>
        </w:rPr>
        <w:t>Το σύστημα αποτελείται από:</w:t>
      </w:r>
    </w:p>
    <w:p w14:paraId="06217BEB" w14:textId="3A785A71" w:rsidR="000271DE" w:rsidRDefault="000271DE" w:rsidP="008378C6">
      <w:r w:rsidRPr="000271DE">
        <w:rPr>
          <w:rStyle w:val="Strong"/>
          <w:rFonts w:eastAsiaTheme="majorEastAsia"/>
        </w:rPr>
        <w:t>Python</w:t>
      </w:r>
      <w:r w:rsidRPr="000271DE">
        <w:rPr>
          <w:rStyle w:val="Strong"/>
          <w:rFonts w:eastAsiaTheme="majorEastAsia"/>
          <w:lang w:val="el-GR"/>
        </w:rPr>
        <w:t xml:space="preserve"> </w:t>
      </w:r>
      <w:r w:rsidRPr="000271DE">
        <w:rPr>
          <w:rStyle w:val="Strong"/>
          <w:rFonts w:eastAsiaTheme="majorEastAsia"/>
        </w:rPr>
        <w:t>Container</w:t>
      </w:r>
      <w:r w:rsidRPr="000271DE">
        <w:rPr>
          <w:lang w:val="el-GR"/>
        </w:rPr>
        <w:br/>
        <w:t xml:space="preserve">Υλοποιεί το μοντέλο μηχανικής μάθησης, βασισμένο σε </w:t>
      </w:r>
      <w:r w:rsidRPr="000271DE">
        <w:t>Random</w:t>
      </w:r>
      <w:r w:rsidRPr="000271DE">
        <w:rPr>
          <w:lang w:val="el-GR"/>
        </w:rPr>
        <w:t xml:space="preserve"> </w:t>
      </w:r>
      <w:r w:rsidRPr="000271DE">
        <w:t>Forest</w:t>
      </w:r>
      <w:r w:rsidRPr="000271DE">
        <w:rPr>
          <w:lang w:val="el-GR"/>
        </w:rPr>
        <w:t xml:space="preserve">. Εκτελείται σε </w:t>
      </w:r>
      <w:r w:rsidRPr="000271DE">
        <w:t>Flask</w:t>
      </w:r>
      <w:r w:rsidRPr="000271DE">
        <w:rPr>
          <w:lang w:val="el-GR"/>
        </w:rPr>
        <w:t xml:space="preserve"> </w:t>
      </w:r>
      <w:r w:rsidRPr="000271DE">
        <w:t>API</w:t>
      </w:r>
      <w:r w:rsidRPr="000271DE">
        <w:rPr>
          <w:lang w:val="el-GR"/>
        </w:rPr>
        <w:t xml:space="preserve"> </w:t>
      </w:r>
      <w:r>
        <w:rPr>
          <w:lang w:val="el-GR"/>
        </w:rPr>
        <w:t xml:space="preserve">με </w:t>
      </w:r>
      <w:r w:rsidRPr="000271DE">
        <w:t>endpoint</w:t>
      </w:r>
      <w:r w:rsidRPr="000271DE">
        <w:rPr>
          <w:lang w:val="el-GR"/>
        </w:rPr>
        <w:t xml:space="preserve"> /</w:t>
      </w:r>
      <w:r>
        <w:t>run</w:t>
      </w:r>
      <w:r w:rsidRPr="000271DE">
        <w:rPr>
          <w:lang w:val="el-GR"/>
        </w:rPr>
        <w:t>-</w:t>
      </w:r>
      <w:r>
        <w:t>model</w:t>
      </w:r>
      <w:r w:rsidRPr="000271DE">
        <w:rPr>
          <w:lang w:val="el-GR"/>
        </w:rPr>
        <w:t xml:space="preserve">, το οποίο επιστρέφει την ακρίβεια και το </w:t>
      </w:r>
      <w:r w:rsidRPr="000271DE">
        <w:t>classification</w:t>
      </w:r>
      <w:r w:rsidRPr="000271DE">
        <w:rPr>
          <w:lang w:val="el-GR"/>
        </w:rPr>
        <w:t xml:space="preserve"> </w:t>
      </w:r>
      <w:r w:rsidRPr="000271DE">
        <w:t>report</w:t>
      </w:r>
      <w:r w:rsidRPr="000271DE">
        <w:rPr>
          <w:lang w:val="el-GR"/>
        </w:rPr>
        <w:t>.</w:t>
      </w:r>
    </w:p>
    <w:p w14:paraId="6EEF9508" w14:textId="77777777" w:rsidR="008378C6" w:rsidRPr="008378C6" w:rsidRDefault="008378C6" w:rsidP="008378C6"/>
    <w:p w14:paraId="2F983720" w14:textId="7D879D77" w:rsidR="008378C6" w:rsidRPr="008378C6" w:rsidRDefault="000271DE" w:rsidP="008378C6">
      <w:r w:rsidRPr="000271DE">
        <w:rPr>
          <w:rStyle w:val="Strong"/>
          <w:rFonts w:eastAsiaTheme="majorEastAsia"/>
        </w:rPr>
        <w:t>Node</w:t>
      </w:r>
      <w:r w:rsidRPr="000271DE">
        <w:rPr>
          <w:rStyle w:val="Strong"/>
          <w:rFonts w:eastAsiaTheme="majorEastAsia"/>
          <w:lang w:val="el-GR"/>
        </w:rPr>
        <w:t>.</w:t>
      </w:r>
      <w:proofErr w:type="spellStart"/>
      <w:r w:rsidRPr="000271DE">
        <w:rPr>
          <w:rStyle w:val="Strong"/>
          <w:rFonts w:eastAsiaTheme="majorEastAsia"/>
        </w:rPr>
        <w:t>js</w:t>
      </w:r>
      <w:proofErr w:type="spellEnd"/>
      <w:r w:rsidRPr="000271DE">
        <w:rPr>
          <w:rStyle w:val="Strong"/>
          <w:rFonts w:eastAsiaTheme="majorEastAsia"/>
          <w:lang w:val="el-GR"/>
        </w:rPr>
        <w:t xml:space="preserve"> </w:t>
      </w:r>
      <w:r w:rsidRPr="000271DE">
        <w:rPr>
          <w:rStyle w:val="Strong"/>
          <w:rFonts w:eastAsiaTheme="majorEastAsia"/>
        </w:rPr>
        <w:t>API</w:t>
      </w:r>
      <w:r w:rsidRPr="000271DE">
        <w:rPr>
          <w:lang w:val="el-GR"/>
        </w:rPr>
        <w:br/>
      </w:r>
      <w:r w:rsidR="00D01211">
        <w:rPr>
          <w:lang w:val="el-GR"/>
        </w:rPr>
        <w:t>Λ</w:t>
      </w:r>
      <w:r w:rsidR="00D01211" w:rsidRPr="00D01211">
        <w:rPr>
          <w:lang w:val="el-GR"/>
        </w:rPr>
        <w:t xml:space="preserve">ειτουργεί ως ενδιάμεσος μεταξύ του </w:t>
      </w:r>
      <w:r w:rsidR="00D01211" w:rsidRPr="00D01211">
        <w:t>Node</w:t>
      </w:r>
      <w:r w:rsidR="00D01211" w:rsidRPr="00D01211">
        <w:rPr>
          <w:lang w:val="el-GR"/>
        </w:rPr>
        <w:t>-</w:t>
      </w:r>
      <w:r w:rsidR="00D01211" w:rsidRPr="00D01211">
        <w:t>RED</w:t>
      </w:r>
      <w:r w:rsidR="00D01211" w:rsidRPr="00D01211">
        <w:rPr>
          <w:lang w:val="el-GR"/>
        </w:rPr>
        <w:t xml:space="preserve"> και του </w:t>
      </w:r>
      <w:r w:rsidR="00D01211" w:rsidRPr="00D01211">
        <w:t>Python</w:t>
      </w:r>
      <w:r w:rsidR="00D01211" w:rsidRPr="00D01211">
        <w:rPr>
          <w:lang w:val="el-GR"/>
        </w:rPr>
        <w:t xml:space="preserve"> μοντέλου. Δηλαδή, λαμβάνει ένα αίτημα από το </w:t>
      </w:r>
      <w:r w:rsidR="00D01211" w:rsidRPr="00D01211">
        <w:t>Node</w:t>
      </w:r>
      <w:r w:rsidR="00D01211" w:rsidRPr="00D01211">
        <w:rPr>
          <w:lang w:val="el-GR"/>
        </w:rPr>
        <w:t>-</w:t>
      </w:r>
      <w:r w:rsidR="00D01211" w:rsidRPr="00D01211">
        <w:t>RED</w:t>
      </w:r>
      <w:r w:rsidR="00D01211" w:rsidRPr="00D01211">
        <w:rPr>
          <w:lang w:val="el-GR"/>
        </w:rPr>
        <w:t xml:space="preserve">, το προωθεί στο </w:t>
      </w:r>
      <w:r w:rsidR="00D01211" w:rsidRPr="00D01211">
        <w:t>Python</w:t>
      </w:r>
      <w:r w:rsidR="00D01211" w:rsidRPr="00D01211">
        <w:rPr>
          <w:lang w:val="el-GR"/>
        </w:rPr>
        <w:t xml:space="preserve"> </w:t>
      </w:r>
      <w:r w:rsidR="00D01211" w:rsidRPr="00D01211">
        <w:t>container</w:t>
      </w:r>
      <w:r w:rsidR="00D01211" w:rsidRPr="00D01211">
        <w:rPr>
          <w:lang w:val="el-GR"/>
        </w:rPr>
        <w:t>, και στη συνέχεια επιστρέφει την απάντηση πίσω.</w:t>
      </w:r>
    </w:p>
    <w:p w14:paraId="6655A0E6" w14:textId="3A29A594" w:rsidR="000271DE" w:rsidRPr="000271DE" w:rsidRDefault="000271DE" w:rsidP="008378C6">
      <w:pPr>
        <w:rPr>
          <w:lang w:val="el-GR"/>
        </w:rPr>
      </w:pPr>
      <w:r w:rsidRPr="000271DE">
        <w:rPr>
          <w:rStyle w:val="Strong"/>
          <w:rFonts w:eastAsiaTheme="majorEastAsia"/>
        </w:rPr>
        <w:lastRenderedPageBreak/>
        <w:t>Node</w:t>
      </w:r>
      <w:r w:rsidRPr="000271DE">
        <w:rPr>
          <w:rStyle w:val="Strong"/>
          <w:rFonts w:eastAsiaTheme="majorEastAsia"/>
          <w:lang w:val="el-GR"/>
        </w:rPr>
        <w:t>-</w:t>
      </w:r>
      <w:r w:rsidRPr="000271DE">
        <w:rPr>
          <w:rStyle w:val="Strong"/>
          <w:rFonts w:eastAsiaTheme="majorEastAsia"/>
        </w:rPr>
        <w:t>RED</w:t>
      </w:r>
      <w:r w:rsidRPr="000271DE">
        <w:rPr>
          <w:rStyle w:val="Strong"/>
          <w:rFonts w:eastAsiaTheme="majorEastAsia"/>
          <w:lang w:val="el-GR"/>
        </w:rPr>
        <w:t xml:space="preserve"> </w:t>
      </w:r>
      <w:r w:rsidRPr="000271DE">
        <w:rPr>
          <w:rStyle w:val="Strong"/>
          <w:rFonts w:eastAsiaTheme="majorEastAsia"/>
        </w:rPr>
        <w:t>UI</w:t>
      </w:r>
      <w:r w:rsidRPr="000271DE">
        <w:rPr>
          <w:lang w:val="el-GR"/>
        </w:rPr>
        <w:br/>
        <w:t xml:space="preserve">Παρέχει οπτικοποίηση των αποτελεσμάτων μέσω </w:t>
      </w:r>
      <w:r>
        <w:t>d</w:t>
      </w:r>
      <w:r w:rsidRPr="000271DE">
        <w:t>ashboard</w:t>
      </w:r>
      <w:r w:rsidRPr="000271DE">
        <w:rPr>
          <w:lang w:val="el-GR"/>
        </w:rPr>
        <w:t xml:space="preserve">, εμφανίζοντας την ακρίβεια και τον πίνακα </w:t>
      </w:r>
      <w:r>
        <w:rPr>
          <w:lang w:val="el-GR"/>
        </w:rPr>
        <w:t xml:space="preserve">με τα </w:t>
      </w:r>
      <w:r>
        <w:t>metrics</w:t>
      </w:r>
      <w:r w:rsidRPr="000271DE">
        <w:rPr>
          <w:lang w:val="el-GR"/>
        </w:rPr>
        <w:t xml:space="preserve"> (</w:t>
      </w:r>
      <w:r w:rsidRPr="000271DE">
        <w:t>precision</w:t>
      </w:r>
      <w:r w:rsidRPr="000271DE">
        <w:rPr>
          <w:lang w:val="el-GR"/>
        </w:rPr>
        <w:t xml:space="preserve">, </w:t>
      </w:r>
      <w:r w:rsidRPr="000271DE">
        <w:t>recall</w:t>
      </w:r>
      <w:r w:rsidRPr="000271DE">
        <w:rPr>
          <w:lang w:val="el-GR"/>
        </w:rPr>
        <w:t xml:space="preserve">, </w:t>
      </w:r>
      <w:r w:rsidRPr="000271DE">
        <w:t>f</w:t>
      </w:r>
      <w:r w:rsidRPr="000271DE">
        <w:rPr>
          <w:lang w:val="el-GR"/>
        </w:rPr>
        <w:t>1-</w:t>
      </w:r>
      <w:r w:rsidRPr="000271DE">
        <w:t>score</w:t>
      </w:r>
      <w:r w:rsidRPr="000271DE">
        <w:rPr>
          <w:lang w:val="el-GR"/>
        </w:rPr>
        <w:t xml:space="preserve">, </w:t>
      </w:r>
      <w:r w:rsidRPr="000271DE">
        <w:t>support</w:t>
      </w:r>
      <w:r w:rsidRPr="000271DE">
        <w:rPr>
          <w:lang w:val="el-GR"/>
        </w:rPr>
        <w:t>).</w:t>
      </w:r>
    </w:p>
    <w:p w14:paraId="7E0A7849" w14:textId="5DA0CF98" w:rsidR="000271DE" w:rsidRPr="008378C6" w:rsidRDefault="000271DE" w:rsidP="008378C6">
      <w:pPr>
        <w:rPr>
          <w:lang w:val="el-GR"/>
        </w:rPr>
      </w:pPr>
    </w:p>
    <w:p w14:paraId="72B57576" w14:textId="5E25725A" w:rsidR="000271DE" w:rsidRDefault="000271DE" w:rsidP="008378C6">
      <w:pPr>
        <w:pStyle w:val="Heading1"/>
        <w:rPr>
          <w:rStyle w:val="Strong"/>
          <w:b w:val="0"/>
          <w:bCs w:val="0"/>
        </w:rPr>
      </w:pPr>
      <w:proofErr w:type="spellStart"/>
      <w:r w:rsidRPr="000271DE">
        <w:rPr>
          <w:rStyle w:val="Strong"/>
          <w:b w:val="0"/>
          <w:bCs w:val="0"/>
        </w:rPr>
        <w:t>Τεχνολογίες</w:t>
      </w:r>
      <w:proofErr w:type="spellEnd"/>
    </w:p>
    <w:p w14:paraId="2185C976" w14:textId="77777777" w:rsidR="008378C6" w:rsidRPr="008378C6" w:rsidRDefault="008378C6" w:rsidP="008378C6"/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1479"/>
        <w:gridCol w:w="4651"/>
      </w:tblGrid>
      <w:tr w:rsidR="000271DE" w:rsidRPr="000271DE" w14:paraId="4FF79EC1" w14:textId="77777777" w:rsidTr="00D01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6683444" w14:textId="77777777" w:rsidR="000271DE" w:rsidRPr="000271DE" w:rsidRDefault="000271DE" w:rsidP="008378C6">
            <w:proofErr w:type="spellStart"/>
            <w:r w:rsidRPr="000271DE">
              <w:t>Τεχνολογί</w:t>
            </w:r>
            <w:proofErr w:type="spellEnd"/>
            <w:r w:rsidRPr="000271DE">
              <w:t>α</w:t>
            </w:r>
          </w:p>
        </w:tc>
        <w:tc>
          <w:tcPr>
            <w:tcW w:w="0" w:type="auto"/>
            <w:hideMark/>
          </w:tcPr>
          <w:p w14:paraId="56A9ED0B" w14:textId="77777777" w:rsidR="000271DE" w:rsidRPr="000271DE" w:rsidRDefault="000271DE" w:rsidP="00837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71DE">
              <w:t>Περιγρ</w:t>
            </w:r>
            <w:proofErr w:type="spellEnd"/>
            <w:r w:rsidRPr="000271DE">
              <w:t>αφή</w:t>
            </w:r>
          </w:p>
        </w:tc>
      </w:tr>
      <w:tr w:rsidR="000271DE" w:rsidRPr="00D01211" w14:paraId="5A5927CC" w14:textId="77777777" w:rsidTr="00D0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23132" w14:textId="77777777" w:rsidR="000271DE" w:rsidRPr="000271DE" w:rsidRDefault="000271DE" w:rsidP="008378C6">
            <w:r w:rsidRPr="000271DE">
              <w:rPr>
                <w:rStyle w:val="Strong"/>
              </w:rPr>
              <w:t>Docker</w:t>
            </w:r>
          </w:p>
        </w:tc>
        <w:tc>
          <w:tcPr>
            <w:tcW w:w="0" w:type="auto"/>
            <w:hideMark/>
          </w:tcPr>
          <w:p w14:paraId="28763843" w14:textId="5A4B658B" w:rsidR="000271DE" w:rsidRPr="000271DE" w:rsidRDefault="000271DE" w:rsidP="00837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Container</w:t>
            </w:r>
            <w:r w:rsidRPr="000271DE">
              <w:rPr>
                <w:lang w:val="el-GR"/>
              </w:rPr>
              <w:t xml:space="preserve"> και απομόνωση των εφαρμογών </w:t>
            </w:r>
          </w:p>
        </w:tc>
      </w:tr>
      <w:tr w:rsidR="000271DE" w:rsidRPr="00D01211" w14:paraId="11C42159" w14:textId="77777777" w:rsidTr="00D01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8A590" w14:textId="77777777" w:rsidR="000271DE" w:rsidRPr="000271DE" w:rsidRDefault="000271DE" w:rsidP="008378C6">
            <w:r w:rsidRPr="000271DE">
              <w:rPr>
                <w:rStyle w:val="Strong"/>
              </w:rPr>
              <w:t>Python</w:t>
            </w:r>
          </w:p>
        </w:tc>
        <w:tc>
          <w:tcPr>
            <w:tcW w:w="0" w:type="auto"/>
            <w:hideMark/>
          </w:tcPr>
          <w:p w14:paraId="48D440BB" w14:textId="77777777" w:rsidR="000271DE" w:rsidRPr="000271DE" w:rsidRDefault="000271DE" w:rsidP="00837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271DE">
              <w:rPr>
                <w:lang w:val="el-GR"/>
              </w:rPr>
              <w:t xml:space="preserve">Ανάπτυξη του μοντέλου και </w:t>
            </w:r>
            <w:r w:rsidRPr="000271DE">
              <w:t>API</w:t>
            </w:r>
            <w:r w:rsidRPr="000271DE">
              <w:rPr>
                <w:lang w:val="el-GR"/>
              </w:rPr>
              <w:t xml:space="preserve"> μέσω </w:t>
            </w:r>
            <w:r w:rsidRPr="000271DE">
              <w:t>Flask</w:t>
            </w:r>
          </w:p>
        </w:tc>
      </w:tr>
      <w:tr w:rsidR="000271DE" w:rsidRPr="00D01211" w14:paraId="25491EBA" w14:textId="77777777" w:rsidTr="00D0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01DE3" w14:textId="77777777" w:rsidR="000271DE" w:rsidRPr="000271DE" w:rsidRDefault="000271DE" w:rsidP="008378C6">
            <w:r w:rsidRPr="000271DE">
              <w:rPr>
                <w:rStyle w:val="Strong"/>
              </w:rPr>
              <w:t>Scikit-learn</w:t>
            </w:r>
          </w:p>
        </w:tc>
        <w:tc>
          <w:tcPr>
            <w:tcW w:w="0" w:type="auto"/>
            <w:hideMark/>
          </w:tcPr>
          <w:p w14:paraId="32C75D0A" w14:textId="77777777" w:rsidR="000271DE" w:rsidRPr="000271DE" w:rsidRDefault="000271DE" w:rsidP="00837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271DE">
              <w:rPr>
                <w:lang w:val="el-GR"/>
              </w:rPr>
              <w:t>Εκπαίδευση και αξιολόγηση του μοντέλου</w:t>
            </w:r>
          </w:p>
        </w:tc>
      </w:tr>
      <w:tr w:rsidR="000271DE" w:rsidRPr="000271DE" w14:paraId="245CC5D4" w14:textId="77777777" w:rsidTr="00D01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C9419" w14:textId="77777777" w:rsidR="000271DE" w:rsidRPr="000271DE" w:rsidRDefault="000271DE" w:rsidP="008378C6">
            <w:r w:rsidRPr="000271DE">
              <w:rPr>
                <w:rStyle w:val="Strong"/>
              </w:rPr>
              <w:t>Pandas</w:t>
            </w:r>
          </w:p>
        </w:tc>
        <w:tc>
          <w:tcPr>
            <w:tcW w:w="0" w:type="auto"/>
            <w:hideMark/>
          </w:tcPr>
          <w:p w14:paraId="263A4459" w14:textId="77777777" w:rsidR="000271DE" w:rsidRPr="000271DE" w:rsidRDefault="000271DE" w:rsidP="00837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71DE">
              <w:t>Δι</w:t>
            </w:r>
            <w:proofErr w:type="spellEnd"/>
            <w:r w:rsidRPr="000271DE">
              <w:t>αχείριση και π</w:t>
            </w:r>
            <w:proofErr w:type="spellStart"/>
            <w:r w:rsidRPr="000271DE">
              <w:t>ροε</w:t>
            </w:r>
            <w:proofErr w:type="spellEnd"/>
            <w:r w:rsidRPr="000271DE">
              <w:t xml:space="preserve">πεξεργασία </w:t>
            </w:r>
            <w:proofErr w:type="spellStart"/>
            <w:r w:rsidRPr="000271DE">
              <w:t>δεδομένων</w:t>
            </w:r>
            <w:proofErr w:type="spellEnd"/>
          </w:p>
        </w:tc>
      </w:tr>
      <w:tr w:rsidR="000271DE" w:rsidRPr="000271DE" w14:paraId="2601AC8F" w14:textId="77777777" w:rsidTr="00D0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E1D8A" w14:textId="77777777" w:rsidR="000271DE" w:rsidRPr="000271DE" w:rsidRDefault="000271DE" w:rsidP="008378C6">
            <w:r w:rsidRPr="000271DE">
              <w:rPr>
                <w:rStyle w:val="Strong"/>
              </w:rPr>
              <w:t>Node-RED</w:t>
            </w:r>
          </w:p>
        </w:tc>
        <w:tc>
          <w:tcPr>
            <w:tcW w:w="0" w:type="auto"/>
            <w:hideMark/>
          </w:tcPr>
          <w:p w14:paraId="1C5FE5DA" w14:textId="3F917D97" w:rsidR="000271DE" w:rsidRPr="000271DE" w:rsidRDefault="000271DE" w:rsidP="00837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271DE">
              <w:rPr>
                <w:lang w:val="el-GR"/>
              </w:rPr>
              <w:t xml:space="preserve">Οπτικοποίηση δεδομένων σε </w:t>
            </w:r>
            <w:r w:rsidRPr="000271DE">
              <w:t>dashboard</w:t>
            </w:r>
          </w:p>
        </w:tc>
      </w:tr>
      <w:tr w:rsidR="000271DE" w:rsidRPr="000271DE" w14:paraId="7EA2301F" w14:textId="77777777" w:rsidTr="00D01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5A94E" w14:textId="77777777" w:rsidR="000271DE" w:rsidRPr="000271DE" w:rsidRDefault="000271DE" w:rsidP="008378C6">
            <w:r w:rsidRPr="000271DE">
              <w:rPr>
                <w:rStyle w:val="Strong"/>
              </w:rPr>
              <w:t>Node.js</w:t>
            </w:r>
          </w:p>
        </w:tc>
        <w:tc>
          <w:tcPr>
            <w:tcW w:w="0" w:type="auto"/>
            <w:hideMark/>
          </w:tcPr>
          <w:p w14:paraId="707CCBC5" w14:textId="66D4C93B" w:rsidR="000271DE" w:rsidRPr="000271DE" w:rsidRDefault="000271DE" w:rsidP="00837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71DE">
              <w:t>Ενδιάμεσο</w:t>
            </w:r>
            <w:proofErr w:type="spellEnd"/>
            <w:r w:rsidRPr="000271DE">
              <w:t xml:space="preserve"> API server</w:t>
            </w:r>
          </w:p>
        </w:tc>
      </w:tr>
    </w:tbl>
    <w:p w14:paraId="2F1D1EE8" w14:textId="65B2E413" w:rsidR="000271DE" w:rsidRPr="000271DE" w:rsidRDefault="000271DE" w:rsidP="008378C6"/>
    <w:p w14:paraId="585436B3" w14:textId="29682B3B" w:rsidR="000271DE" w:rsidRPr="000271DE" w:rsidRDefault="000271DE" w:rsidP="008378C6">
      <w:pPr>
        <w:pStyle w:val="Heading1"/>
      </w:pPr>
      <w:proofErr w:type="spellStart"/>
      <w:r w:rsidRPr="000271DE">
        <w:rPr>
          <w:rStyle w:val="Strong"/>
          <w:b w:val="0"/>
          <w:bCs w:val="0"/>
        </w:rPr>
        <w:t>Περιγρ</w:t>
      </w:r>
      <w:proofErr w:type="spellEnd"/>
      <w:r w:rsidRPr="000271DE">
        <w:rPr>
          <w:rStyle w:val="Strong"/>
          <w:b w:val="0"/>
          <w:bCs w:val="0"/>
        </w:rPr>
        <w:t>αφή Node-RED flow</w:t>
      </w:r>
    </w:p>
    <w:p w14:paraId="31C35CDA" w14:textId="77777777" w:rsidR="000271DE" w:rsidRPr="000271DE" w:rsidRDefault="000271DE" w:rsidP="008378C6">
      <w:pPr>
        <w:rPr>
          <w:lang w:val="el-GR"/>
        </w:rPr>
      </w:pPr>
      <w:r w:rsidRPr="000271DE">
        <w:rPr>
          <w:lang w:val="el-GR"/>
        </w:rPr>
        <w:t>Η ροή αποτελείται από τα εξής βασικά βήματα:</w:t>
      </w:r>
    </w:p>
    <w:p w14:paraId="2ECDD949" w14:textId="77777777" w:rsidR="000271DE" w:rsidRPr="008378C6" w:rsidRDefault="000271DE" w:rsidP="008378C6"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inject node</w:t>
      </w:r>
      <w:r w:rsidRPr="008378C6">
        <w:t xml:space="preserve">: </w:t>
      </w:r>
      <w:proofErr w:type="spellStart"/>
      <w:r w:rsidRPr="008378C6">
        <w:t>ενεργο</w:t>
      </w:r>
      <w:proofErr w:type="spellEnd"/>
      <w:r w:rsidRPr="008378C6">
        <w:t xml:space="preserve">ποιεί </w:t>
      </w:r>
      <w:proofErr w:type="spellStart"/>
      <w:r w:rsidRPr="008378C6">
        <w:t>την</w:t>
      </w:r>
      <w:proofErr w:type="spellEnd"/>
      <w:r w:rsidRPr="008378C6">
        <w:t xml:space="preserve"> </w:t>
      </w:r>
      <w:proofErr w:type="spellStart"/>
      <w:r w:rsidRPr="008378C6">
        <w:t>εκτέλεση</w:t>
      </w:r>
      <w:proofErr w:type="spellEnd"/>
    </w:p>
    <w:p w14:paraId="2A1580F0" w14:textId="150CEEB7" w:rsidR="000271DE" w:rsidRPr="008378C6" w:rsidRDefault="000271DE" w:rsidP="008378C6"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http request node</w:t>
      </w:r>
      <w:r w:rsidRPr="008378C6">
        <w:t>: απ</w:t>
      </w:r>
      <w:proofErr w:type="spellStart"/>
      <w:r w:rsidRPr="008378C6">
        <w:t>οστέλλει</w:t>
      </w:r>
      <w:proofErr w:type="spellEnd"/>
      <w:r w:rsidRPr="008378C6">
        <w:t xml:space="preserve"> GET </w:t>
      </w:r>
      <w:r w:rsidR="00145169" w:rsidRPr="008378C6">
        <w:t xml:space="preserve">request </w:t>
      </w:r>
      <w:proofErr w:type="spellStart"/>
      <w:r w:rsidRPr="008378C6">
        <w:t>στο</w:t>
      </w:r>
      <w:proofErr w:type="spellEnd"/>
      <w:r w:rsidRPr="008378C6">
        <w:t xml:space="preserve"> container</w:t>
      </w:r>
    </w:p>
    <w:p w14:paraId="1600529A" w14:textId="77777777" w:rsidR="000271DE" w:rsidRPr="008378C6" w:rsidRDefault="000271DE" w:rsidP="008378C6">
      <w:pPr>
        <w:rPr>
          <w:lang w:val="el-GR"/>
        </w:rPr>
      </w:pPr>
      <w:proofErr w:type="spellStart"/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json</w:t>
      </w:r>
      <w:proofErr w:type="spellEnd"/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  <w:lang w:val="el-GR"/>
        </w:rPr>
        <w:t xml:space="preserve"> </w:t>
      </w:r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node</w:t>
      </w:r>
      <w:r w:rsidRPr="008378C6">
        <w:rPr>
          <w:lang w:val="el-GR"/>
        </w:rPr>
        <w:t xml:space="preserve">: μετατρέπει το </w:t>
      </w:r>
      <w:r w:rsidRPr="008378C6">
        <w:t>response</w:t>
      </w:r>
      <w:r w:rsidRPr="008378C6">
        <w:rPr>
          <w:lang w:val="el-GR"/>
        </w:rPr>
        <w:t xml:space="preserve"> σε αντικείμενο </w:t>
      </w:r>
      <w:r w:rsidRPr="008378C6">
        <w:t>JSON</w:t>
      </w:r>
    </w:p>
    <w:p w14:paraId="256DA880" w14:textId="77777777" w:rsidR="000271DE" w:rsidRPr="008378C6" w:rsidRDefault="000271DE" w:rsidP="008378C6">
      <w:pPr>
        <w:rPr>
          <w:lang w:val="el-GR"/>
        </w:rPr>
      </w:pPr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function</w:t>
      </w:r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  <w:lang w:val="el-GR"/>
        </w:rPr>
        <w:t xml:space="preserve"> </w:t>
      </w:r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node</w:t>
      </w:r>
      <w:r w:rsidRPr="008378C6">
        <w:rPr>
          <w:lang w:val="el-GR"/>
        </w:rPr>
        <w:t xml:space="preserve">: εξάγει την ακρίβεια και μορφοποιεί το </w:t>
      </w:r>
      <w:r w:rsidRPr="008378C6">
        <w:t>classification</w:t>
      </w:r>
      <w:r w:rsidRPr="008378C6">
        <w:rPr>
          <w:lang w:val="el-GR"/>
        </w:rPr>
        <w:t xml:space="preserve"> </w:t>
      </w:r>
      <w:r w:rsidRPr="008378C6">
        <w:t>report</w:t>
      </w:r>
    </w:p>
    <w:p w14:paraId="7AE60612" w14:textId="77777777" w:rsidR="000271DE" w:rsidRPr="008378C6" w:rsidRDefault="000271DE" w:rsidP="008378C6">
      <w:pPr>
        <w:rPr>
          <w:lang w:val="el-GR"/>
        </w:rPr>
      </w:pPr>
      <w:proofErr w:type="spellStart"/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ui</w:t>
      </w:r>
      <w:proofErr w:type="spellEnd"/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  <w:lang w:val="el-GR"/>
        </w:rPr>
        <w:t>_</w:t>
      </w:r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gauge</w:t>
      </w:r>
      <w:r w:rsidRPr="008378C6">
        <w:rPr>
          <w:lang w:val="el-GR"/>
        </w:rPr>
        <w:t>: εμφανίζει την ακρίβεια σε ποσοστό</w:t>
      </w:r>
    </w:p>
    <w:p w14:paraId="6583DCFE" w14:textId="150A4959" w:rsidR="000271DE" w:rsidRPr="008378C6" w:rsidRDefault="000271DE" w:rsidP="008378C6">
      <w:pPr>
        <w:rPr>
          <w:lang w:val="el-GR"/>
        </w:rPr>
      </w:pPr>
      <w:proofErr w:type="spellStart"/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ui</w:t>
      </w:r>
      <w:proofErr w:type="spellEnd"/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  <w:lang w:val="el-GR"/>
        </w:rPr>
        <w:t>_</w:t>
      </w:r>
      <w:r w:rsidRPr="008378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template</w:t>
      </w:r>
      <w:r w:rsidRPr="008378C6">
        <w:rPr>
          <w:lang w:val="el-GR"/>
        </w:rPr>
        <w:t xml:space="preserve">: αποδίδει το </w:t>
      </w:r>
      <w:r w:rsidRPr="008378C6">
        <w:t>report</w:t>
      </w:r>
      <w:r w:rsidRPr="008378C6">
        <w:rPr>
          <w:lang w:val="el-GR"/>
        </w:rPr>
        <w:t xml:space="preserve"> σε μορφή πίνακα</w:t>
      </w:r>
    </w:p>
    <w:p w14:paraId="0EC1F13D" w14:textId="46AC93E7" w:rsidR="000271DE" w:rsidRPr="00D01211" w:rsidRDefault="000271DE" w:rsidP="008378C6">
      <w:pPr>
        <w:rPr>
          <w:lang w:val="el-GR"/>
        </w:rPr>
      </w:pPr>
    </w:p>
    <w:p w14:paraId="41507964" w14:textId="578BDFF4" w:rsidR="000271DE" w:rsidRPr="000271DE" w:rsidRDefault="000271DE" w:rsidP="008378C6">
      <w:pPr>
        <w:pStyle w:val="Heading1"/>
        <w:rPr>
          <w:lang w:val="el-GR"/>
        </w:rPr>
      </w:pPr>
      <w:r w:rsidRPr="000271DE">
        <w:rPr>
          <w:rStyle w:val="Strong"/>
          <w:b w:val="0"/>
          <w:bCs w:val="0"/>
          <w:lang w:val="el-GR"/>
        </w:rPr>
        <w:t>Δεδομένα &amp; Μοντέλο</w:t>
      </w:r>
    </w:p>
    <w:p w14:paraId="389436F3" w14:textId="02719D0B" w:rsidR="000271DE" w:rsidRPr="000271DE" w:rsidRDefault="008378C6" w:rsidP="008378C6">
      <w:pPr>
        <w:rPr>
          <w:lang w:val="el-GR"/>
        </w:rPr>
      </w:pPr>
      <w:r>
        <w:rPr>
          <w:lang w:val="el-GR"/>
        </w:rPr>
        <w:t xml:space="preserve">Σαν </w:t>
      </w:r>
      <w:r>
        <w:t>dataset</w:t>
      </w:r>
      <w:r w:rsidRPr="008378C6">
        <w:rPr>
          <w:lang w:val="el-GR"/>
        </w:rPr>
        <w:t xml:space="preserve"> </w:t>
      </w:r>
      <w:r>
        <w:rPr>
          <w:lang w:val="el-GR"/>
        </w:rPr>
        <w:t>χ</w:t>
      </w:r>
      <w:r w:rsidR="000271DE" w:rsidRPr="000271DE">
        <w:rPr>
          <w:lang w:val="el-GR"/>
        </w:rPr>
        <w:t xml:space="preserve">ρησιμοποιείται το </w:t>
      </w:r>
      <w:r w:rsidR="000271DE" w:rsidRPr="008378C6">
        <w:rPr>
          <w:rStyle w:val="HTMLCode"/>
          <w:rFonts w:asciiTheme="minorHAnsi" w:eastAsiaTheme="majorEastAsia" w:hAnsiTheme="minorHAnsi"/>
          <w:sz w:val="24"/>
          <w:szCs w:val="24"/>
        </w:rPr>
        <w:t>smoking</w:t>
      </w:r>
      <w:r w:rsidR="000271DE" w:rsidRPr="008378C6">
        <w:rPr>
          <w:rStyle w:val="HTMLCode"/>
          <w:rFonts w:asciiTheme="minorHAnsi" w:eastAsiaTheme="majorEastAsia" w:hAnsiTheme="minorHAnsi"/>
          <w:sz w:val="24"/>
          <w:szCs w:val="24"/>
          <w:lang w:val="el-GR"/>
        </w:rPr>
        <w:t>.</w:t>
      </w:r>
      <w:r w:rsidR="000271DE" w:rsidRPr="008378C6">
        <w:rPr>
          <w:rStyle w:val="HTMLCode"/>
          <w:rFonts w:asciiTheme="minorHAnsi" w:eastAsiaTheme="majorEastAsia" w:hAnsiTheme="minorHAnsi"/>
          <w:sz w:val="24"/>
          <w:szCs w:val="24"/>
        </w:rPr>
        <w:t>csv</w:t>
      </w:r>
      <w:r w:rsidR="000271DE" w:rsidRPr="000271DE">
        <w:rPr>
          <w:lang w:val="el-GR"/>
        </w:rPr>
        <w:t>, το οποίο περιλαμβάνει χαρακτηριστικά όπως</w:t>
      </w:r>
      <w:r w:rsidRPr="008378C6">
        <w:rPr>
          <w:lang w:val="el-GR"/>
        </w:rPr>
        <w:t xml:space="preserve"> </w:t>
      </w:r>
      <w:r>
        <w:rPr>
          <w:lang w:val="el-GR"/>
        </w:rPr>
        <w:t>η</w:t>
      </w:r>
      <w:r w:rsidR="000271DE" w:rsidRPr="008378C6">
        <w:rPr>
          <w:lang w:val="el-GR"/>
        </w:rPr>
        <w:t>λικία</w:t>
      </w:r>
      <w:r>
        <w:rPr>
          <w:lang w:val="el-GR"/>
        </w:rPr>
        <w:t>, φ</w:t>
      </w:r>
      <w:r w:rsidR="000271DE" w:rsidRPr="008378C6">
        <w:rPr>
          <w:lang w:val="el-GR"/>
        </w:rPr>
        <w:t>ύλο</w:t>
      </w:r>
      <w:r>
        <w:rPr>
          <w:lang w:val="el-GR"/>
        </w:rPr>
        <w:t>, ύ</w:t>
      </w:r>
      <w:r w:rsidR="00D01211">
        <w:rPr>
          <w:lang w:val="el-GR"/>
        </w:rPr>
        <w:t>ψος</w:t>
      </w:r>
      <w:r>
        <w:rPr>
          <w:lang w:val="el-GR"/>
        </w:rPr>
        <w:t>, β</w:t>
      </w:r>
      <w:r w:rsidR="00D01211">
        <w:rPr>
          <w:lang w:val="el-GR"/>
        </w:rPr>
        <w:t>άρος</w:t>
      </w:r>
    </w:p>
    <w:p w14:paraId="55A01366" w14:textId="2CECB5CD" w:rsidR="000271DE" w:rsidRPr="008378C6" w:rsidRDefault="008378C6" w:rsidP="008378C6">
      <w:pPr>
        <w:rPr>
          <w:lang w:val="el-GR"/>
        </w:rPr>
      </w:pPr>
      <w:r w:rsidRPr="008378C6">
        <w:rPr>
          <w:lang w:val="el-GR"/>
        </w:rPr>
        <w:lastRenderedPageBreak/>
        <w:t xml:space="preserve">Σαν μοντέλο χρησιμοποιείται το </w:t>
      </w:r>
      <w:r w:rsidR="000271DE" w:rsidRPr="008378C6">
        <w:t>Random</w:t>
      </w:r>
      <w:r w:rsidR="000271DE" w:rsidRPr="008378C6">
        <w:rPr>
          <w:lang w:val="el-GR"/>
        </w:rPr>
        <w:t xml:space="preserve"> </w:t>
      </w:r>
      <w:r w:rsidR="000271DE" w:rsidRPr="008378C6">
        <w:t>Forest</w:t>
      </w:r>
      <w:r w:rsidR="000271DE" w:rsidRPr="008378C6">
        <w:rPr>
          <w:lang w:val="el-GR"/>
        </w:rPr>
        <w:t xml:space="preserve"> </w:t>
      </w:r>
      <w:r w:rsidR="000271DE" w:rsidRPr="008378C6">
        <w:t>Classifier</w:t>
      </w:r>
      <w:r w:rsidRPr="008378C6">
        <w:rPr>
          <w:lang w:val="el-GR"/>
        </w:rPr>
        <w:t>, όπου ε</w:t>
      </w:r>
      <w:r w:rsidR="000271DE" w:rsidRPr="008378C6">
        <w:rPr>
          <w:lang w:val="el-GR"/>
        </w:rPr>
        <w:t xml:space="preserve">κπαιδεύεται με μεθόδους </w:t>
      </w:r>
      <w:r w:rsidR="000271DE" w:rsidRPr="008378C6">
        <w:t>train</w:t>
      </w:r>
      <w:r w:rsidR="000271DE" w:rsidRPr="008378C6">
        <w:rPr>
          <w:lang w:val="el-GR"/>
        </w:rPr>
        <w:t>/</w:t>
      </w:r>
      <w:r w:rsidR="000271DE" w:rsidRPr="008378C6">
        <w:t>test</w:t>
      </w:r>
      <w:r w:rsidR="000271DE" w:rsidRPr="008378C6">
        <w:rPr>
          <w:lang w:val="el-GR"/>
        </w:rPr>
        <w:t xml:space="preserve"> </w:t>
      </w:r>
      <w:r w:rsidR="000271DE" w:rsidRPr="008378C6">
        <w:t>split</w:t>
      </w:r>
      <w:r w:rsidRPr="008378C6">
        <w:rPr>
          <w:lang w:val="el-GR"/>
        </w:rPr>
        <w:t xml:space="preserve"> και επιστρέφει</w:t>
      </w:r>
      <w:r w:rsidR="000271DE" w:rsidRPr="008378C6">
        <w:rPr>
          <w:lang w:val="el-GR"/>
        </w:rPr>
        <w:t xml:space="preserve"> ακρίβεια (</w:t>
      </w:r>
      <w:r w:rsidR="000271DE" w:rsidRPr="008378C6">
        <w:rPr>
          <w:rStyle w:val="HTMLCode"/>
          <w:rFonts w:asciiTheme="minorHAnsi" w:eastAsiaTheme="majorEastAsia" w:hAnsiTheme="minorHAnsi"/>
          <w:sz w:val="24"/>
          <w:szCs w:val="24"/>
        </w:rPr>
        <w:t>accuracy</w:t>
      </w:r>
      <w:r w:rsidR="000271DE" w:rsidRPr="008378C6">
        <w:rPr>
          <w:lang w:val="el-GR"/>
        </w:rPr>
        <w:t xml:space="preserve">) και αναλυτικό </w:t>
      </w:r>
      <w:r w:rsidR="000271DE" w:rsidRPr="008378C6">
        <w:t>classification</w:t>
      </w:r>
      <w:r w:rsidR="000271DE" w:rsidRPr="008378C6">
        <w:rPr>
          <w:lang w:val="el-GR"/>
        </w:rPr>
        <w:t xml:space="preserve"> </w:t>
      </w:r>
      <w:r w:rsidR="000271DE" w:rsidRPr="008378C6">
        <w:t>report</w:t>
      </w:r>
      <w:r w:rsidR="000271DE" w:rsidRPr="008378C6">
        <w:rPr>
          <w:lang w:val="el-GR"/>
        </w:rPr>
        <w:t xml:space="preserve"> (μέσω </w:t>
      </w:r>
      <w:proofErr w:type="spellStart"/>
      <w:r w:rsidR="000271DE" w:rsidRPr="008378C6">
        <w:rPr>
          <w:rStyle w:val="HTMLCode"/>
          <w:rFonts w:asciiTheme="minorHAnsi" w:eastAsiaTheme="majorEastAsia" w:hAnsiTheme="minorHAnsi"/>
          <w:sz w:val="24"/>
          <w:szCs w:val="24"/>
        </w:rPr>
        <w:t>sklearn</w:t>
      </w:r>
      <w:proofErr w:type="spellEnd"/>
      <w:r w:rsidR="000271DE" w:rsidRPr="008378C6">
        <w:rPr>
          <w:rStyle w:val="HTMLCode"/>
          <w:rFonts w:asciiTheme="minorHAnsi" w:eastAsiaTheme="majorEastAsia" w:hAnsiTheme="minorHAnsi"/>
          <w:sz w:val="24"/>
          <w:szCs w:val="24"/>
          <w:lang w:val="el-GR"/>
        </w:rPr>
        <w:t>.</w:t>
      </w:r>
      <w:r w:rsidR="000271DE" w:rsidRPr="008378C6">
        <w:rPr>
          <w:rStyle w:val="HTMLCode"/>
          <w:rFonts w:asciiTheme="minorHAnsi" w:eastAsiaTheme="majorEastAsia" w:hAnsiTheme="minorHAnsi"/>
          <w:sz w:val="24"/>
          <w:szCs w:val="24"/>
        </w:rPr>
        <w:t>metrics</w:t>
      </w:r>
      <w:r w:rsidR="000271DE" w:rsidRPr="008378C6">
        <w:rPr>
          <w:rStyle w:val="HTMLCode"/>
          <w:rFonts w:asciiTheme="minorHAnsi" w:eastAsiaTheme="majorEastAsia" w:hAnsiTheme="minorHAnsi"/>
          <w:sz w:val="24"/>
          <w:szCs w:val="24"/>
          <w:lang w:val="el-GR"/>
        </w:rPr>
        <w:t>.</w:t>
      </w:r>
      <w:r w:rsidR="000271DE" w:rsidRPr="008378C6">
        <w:rPr>
          <w:rStyle w:val="HTMLCode"/>
          <w:rFonts w:asciiTheme="minorHAnsi" w:eastAsiaTheme="majorEastAsia" w:hAnsiTheme="minorHAnsi"/>
          <w:sz w:val="24"/>
          <w:szCs w:val="24"/>
        </w:rPr>
        <w:t>classification</w:t>
      </w:r>
      <w:r w:rsidR="000271DE" w:rsidRPr="008378C6">
        <w:rPr>
          <w:rStyle w:val="HTMLCode"/>
          <w:rFonts w:asciiTheme="minorHAnsi" w:eastAsiaTheme="majorEastAsia" w:hAnsiTheme="minorHAnsi"/>
          <w:sz w:val="24"/>
          <w:szCs w:val="24"/>
          <w:lang w:val="el-GR"/>
        </w:rPr>
        <w:t>_</w:t>
      </w:r>
      <w:r w:rsidR="000271DE" w:rsidRPr="008378C6">
        <w:rPr>
          <w:rStyle w:val="HTMLCode"/>
          <w:rFonts w:asciiTheme="minorHAnsi" w:eastAsiaTheme="majorEastAsia" w:hAnsiTheme="minorHAnsi"/>
          <w:sz w:val="24"/>
          <w:szCs w:val="24"/>
        </w:rPr>
        <w:t>report</w:t>
      </w:r>
      <w:r w:rsidR="000271DE" w:rsidRPr="008378C6">
        <w:rPr>
          <w:lang w:val="el-GR"/>
        </w:rPr>
        <w:t>)</w:t>
      </w:r>
    </w:p>
    <w:p w14:paraId="791525C4" w14:textId="7E55C0F8" w:rsidR="000271DE" w:rsidRPr="000271DE" w:rsidRDefault="000271DE" w:rsidP="008378C6"/>
    <w:p w14:paraId="3B56B7C1" w14:textId="361BA7C4" w:rsidR="000271DE" w:rsidRPr="000271DE" w:rsidRDefault="000271DE" w:rsidP="008378C6">
      <w:pPr>
        <w:pStyle w:val="Heading1"/>
        <w:rPr>
          <w:lang w:val="el-GR"/>
        </w:rPr>
      </w:pPr>
      <w:r w:rsidRPr="000271DE">
        <w:rPr>
          <w:rStyle w:val="Strong"/>
          <w:b w:val="0"/>
          <w:bCs w:val="0"/>
          <w:lang w:val="el-GR"/>
        </w:rPr>
        <w:t>Αποτελέσματα</w:t>
      </w:r>
    </w:p>
    <w:p w14:paraId="1F71BB86" w14:textId="5660CAF3" w:rsidR="000271DE" w:rsidRPr="000271DE" w:rsidRDefault="00145169" w:rsidP="008378C6">
      <w:r>
        <w:rPr>
          <w:noProof/>
        </w:rPr>
        <w:drawing>
          <wp:inline distT="0" distB="0" distL="0" distR="0" wp14:anchorId="5A56C057" wp14:editId="7670F353">
            <wp:extent cx="5943600" cy="4213225"/>
            <wp:effectExtent l="0" t="0" r="0" b="0"/>
            <wp:docPr id="106703330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33303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D726" w14:textId="398653C3" w:rsidR="000271DE" w:rsidRPr="000271DE" w:rsidRDefault="000271DE" w:rsidP="008378C6">
      <w:pPr>
        <w:pStyle w:val="Heading1"/>
      </w:pPr>
      <w:proofErr w:type="spellStart"/>
      <w:r w:rsidRPr="000271DE">
        <w:rPr>
          <w:rStyle w:val="Strong"/>
          <w:b w:val="0"/>
          <w:bCs w:val="0"/>
        </w:rPr>
        <w:t>Οδηγίες</w:t>
      </w:r>
      <w:proofErr w:type="spellEnd"/>
      <w:r w:rsidRPr="000271DE">
        <w:rPr>
          <w:rStyle w:val="Strong"/>
          <w:b w:val="0"/>
          <w:bCs w:val="0"/>
        </w:rPr>
        <w:t xml:space="preserve"> </w:t>
      </w:r>
      <w:proofErr w:type="spellStart"/>
      <w:r w:rsidRPr="000271DE">
        <w:rPr>
          <w:rStyle w:val="Strong"/>
          <w:b w:val="0"/>
          <w:bCs w:val="0"/>
        </w:rPr>
        <w:t>Εκτέλεσης</w:t>
      </w:r>
      <w:proofErr w:type="spellEnd"/>
    </w:p>
    <w:p w14:paraId="42D22DD3" w14:textId="47057B16" w:rsidR="008378C6" w:rsidRPr="008378C6" w:rsidRDefault="000271DE" w:rsidP="008378C6">
      <w:pPr>
        <w:pStyle w:val="ListParagraph"/>
        <w:numPr>
          <w:ilvl w:val="0"/>
          <w:numId w:val="27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proofErr w:type="spellStart"/>
      <w:r w:rsidRPr="000271DE">
        <w:t>Εκκίνηση</w:t>
      </w:r>
      <w:proofErr w:type="spellEnd"/>
      <w:r w:rsidR="00D01211" w:rsidRPr="008378C6">
        <w:t xml:space="preserve"> </w:t>
      </w:r>
      <w:r w:rsidR="00D01211" w:rsidRPr="008378C6">
        <w:rPr>
          <w:lang w:val="el-GR"/>
        </w:rPr>
        <w:t>των</w:t>
      </w:r>
      <w:r w:rsidRPr="000271DE">
        <w:t xml:space="preserve"> containers:</w:t>
      </w:r>
      <w:r w:rsidR="008378C6" w:rsidRPr="008378C6">
        <w:t xml:space="preserve"> </w:t>
      </w:r>
      <w:r w:rsidRPr="008378C6">
        <w:rPr>
          <w:rStyle w:val="HTMLCode"/>
          <w:rFonts w:asciiTheme="minorHAnsi" w:eastAsiaTheme="majorEastAsia" w:hAnsiTheme="minorHAnsi"/>
          <w:sz w:val="24"/>
          <w:szCs w:val="24"/>
        </w:rPr>
        <w:t xml:space="preserve">docker-compose up </w:t>
      </w:r>
      <w:r w:rsidR="008378C6">
        <w:rPr>
          <w:rStyle w:val="HTMLCode"/>
          <w:rFonts w:asciiTheme="minorHAnsi" w:eastAsiaTheme="majorEastAsia" w:hAnsiTheme="minorHAnsi"/>
          <w:sz w:val="24"/>
          <w:szCs w:val="24"/>
        </w:rPr>
        <w:t>–</w:t>
      </w:r>
      <w:r w:rsidRPr="008378C6">
        <w:rPr>
          <w:rStyle w:val="HTMLCode"/>
          <w:rFonts w:asciiTheme="minorHAnsi" w:eastAsiaTheme="majorEastAsia" w:hAnsiTheme="minorHAnsi"/>
          <w:sz w:val="24"/>
          <w:szCs w:val="24"/>
        </w:rPr>
        <w:t>build</w:t>
      </w:r>
    </w:p>
    <w:p w14:paraId="2B9FE454" w14:textId="77777777" w:rsidR="008378C6" w:rsidRPr="008378C6" w:rsidRDefault="000271DE" w:rsidP="007342F4">
      <w:pPr>
        <w:pStyle w:val="ListParagraph"/>
        <w:numPr>
          <w:ilvl w:val="0"/>
          <w:numId w:val="27"/>
        </w:numPr>
      </w:pPr>
      <w:proofErr w:type="spellStart"/>
      <w:r w:rsidRPr="000271DE">
        <w:t>Άνοιγμ</w:t>
      </w:r>
      <w:proofErr w:type="spellEnd"/>
      <w:r w:rsidRPr="000271DE">
        <w:t xml:space="preserve">α Node-RED: </w:t>
      </w:r>
      <w:hyperlink r:id="rId6" w:tgtFrame="_new" w:history="1">
        <w:r w:rsidRPr="000271DE">
          <w:rPr>
            <w:rStyle w:val="Hyperlink"/>
          </w:rPr>
          <w:t>http://localhost:1880</w:t>
        </w:r>
      </w:hyperlink>
    </w:p>
    <w:p w14:paraId="7725CA5A" w14:textId="77777777" w:rsidR="008378C6" w:rsidRDefault="000271DE" w:rsidP="000E2304">
      <w:pPr>
        <w:pStyle w:val="ListParagraph"/>
        <w:numPr>
          <w:ilvl w:val="0"/>
          <w:numId w:val="27"/>
        </w:numPr>
        <w:rPr>
          <w:lang w:val="el-GR"/>
        </w:rPr>
      </w:pPr>
      <w:r w:rsidRPr="008378C6">
        <w:rPr>
          <w:lang w:val="el-GR"/>
        </w:rPr>
        <w:t>Εισαγωγή της ροής (</w:t>
      </w:r>
      <w:r w:rsidRPr="000271DE">
        <w:t>flow</w:t>
      </w:r>
      <w:r w:rsidR="00D01211" w:rsidRPr="008378C6">
        <w:rPr>
          <w:lang w:val="el-GR"/>
        </w:rPr>
        <w:t>.</w:t>
      </w:r>
      <w:proofErr w:type="spellStart"/>
      <w:r w:rsidR="00D01211">
        <w:t>json</w:t>
      </w:r>
      <w:proofErr w:type="spellEnd"/>
      <w:r w:rsidRPr="008378C6">
        <w:rPr>
          <w:lang w:val="el-GR"/>
        </w:rPr>
        <w:t xml:space="preserve">) μέσω </w:t>
      </w:r>
      <w:r w:rsidRPr="000271DE">
        <w:t>Import</w:t>
      </w:r>
    </w:p>
    <w:p w14:paraId="4E1EDDA4" w14:textId="77777777" w:rsidR="008378C6" w:rsidRDefault="009D5DC6" w:rsidP="00121560">
      <w:pPr>
        <w:pStyle w:val="ListParagraph"/>
        <w:numPr>
          <w:ilvl w:val="0"/>
          <w:numId w:val="27"/>
        </w:numPr>
        <w:rPr>
          <w:lang w:val="el-GR"/>
        </w:rPr>
      </w:pPr>
      <w:r>
        <w:t>Deploy</w:t>
      </w:r>
    </w:p>
    <w:p w14:paraId="20A0A577" w14:textId="77777777" w:rsidR="008378C6" w:rsidRDefault="009D5DC6" w:rsidP="000A303E">
      <w:pPr>
        <w:pStyle w:val="ListParagraph"/>
        <w:numPr>
          <w:ilvl w:val="0"/>
          <w:numId w:val="27"/>
        </w:numPr>
        <w:rPr>
          <w:lang w:val="el-GR"/>
        </w:rPr>
      </w:pPr>
      <w:r w:rsidRPr="000271DE">
        <w:t>Run</w:t>
      </w:r>
      <w:r w:rsidRPr="008378C6">
        <w:rPr>
          <w:lang w:val="el-GR"/>
        </w:rPr>
        <w:t xml:space="preserve"> </w:t>
      </w:r>
      <w:r w:rsidRPr="000271DE">
        <w:t>Model</w:t>
      </w:r>
    </w:p>
    <w:p w14:paraId="59130CA0" w14:textId="640B4D48" w:rsidR="000271DE" w:rsidRPr="008378C6" w:rsidRDefault="000271DE" w:rsidP="000A303E">
      <w:pPr>
        <w:pStyle w:val="ListParagraph"/>
        <w:numPr>
          <w:ilvl w:val="0"/>
          <w:numId w:val="27"/>
        </w:numPr>
        <w:rPr>
          <w:lang w:val="el-GR"/>
        </w:rPr>
      </w:pPr>
      <w:r w:rsidRPr="008378C6">
        <w:rPr>
          <w:lang w:val="el-GR"/>
        </w:rPr>
        <w:t xml:space="preserve">Εμφάνιση </w:t>
      </w:r>
      <w:r w:rsidRPr="000271DE">
        <w:t>dashboard</w:t>
      </w:r>
      <w:r w:rsidRPr="008378C6">
        <w:rPr>
          <w:lang w:val="el-GR"/>
        </w:rPr>
        <w:t xml:space="preserve">: </w:t>
      </w:r>
      <w:hyperlink r:id="rId7" w:tgtFrame="_new" w:history="1">
        <w:r w:rsidRPr="000271DE">
          <w:rPr>
            <w:rStyle w:val="Hyperlink"/>
          </w:rPr>
          <w:t>http</w:t>
        </w:r>
        <w:r w:rsidRPr="008378C6">
          <w:rPr>
            <w:rStyle w:val="Hyperlink"/>
            <w:lang w:val="el-GR"/>
          </w:rPr>
          <w:t>://</w:t>
        </w:r>
        <w:r w:rsidRPr="000271DE">
          <w:rPr>
            <w:rStyle w:val="Hyperlink"/>
          </w:rPr>
          <w:t>localhost</w:t>
        </w:r>
        <w:r w:rsidRPr="008378C6">
          <w:rPr>
            <w:rStyle w:val="Hyperlink"/>
            <w:lang w:val="el-GR"/>
          </w:rPr>
          <w:t>:1880/</w:t>
        </w:r>
        <w:proofErr w:type="spellStart"/>
        <w:r w:rsidRPr="000271DE">
          <w:rPr>
            <w:rStyle w:val="Hyperlink"/>
          </w:rPr>
          <w:t>ui</w:t>
        </w:r>
        <w:proofErr w:type="spellEnd"/>
      </w:hyperlink>
    </w:p>
    <w:sectPr w:rsidR="000271DE" w:rsidRPr="00837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3220"/>
    <w:multiLevelType w:val="multilevel"/>
    <w:tmpl w:val="5C32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E394F"/>
    <w:multiLevelType w:val="multilevel"/>
    <w:tmpl w:val="8132BF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E3514"/>
    <w:multiLevelType w:val="multilevel"/>
    <w:tmpl w:val="FD8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51605"/>
    <w:multiLevelType w:val="multilevel"/>
    <w:tmpl w:val="F2A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317C1"/>
    <w:multiLevelType w:val="multilevel"/>
    <w:tmpl w:val="1568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96EA8"/>
    <w:multiLevelType w:val="multilevel"/>
    <w:tmpl w:val="C98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5157D"/>
    <w:multiLevelType w:val="multilevel"/>
    <w:tmpl w:val="091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43A97"/>
    <w:multiLevelType w:val="multilevel"/>
    <w:tmpl w:val="D7B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7C7A"/>
    <w:multiLevelType w:val="multilevel"/>
    <w:tmpl w:val="6F76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C7772"/>
    <w:multiLevelType w:val="multilevel"/>
    <w:tmpl w:val="435A3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43B37"/>
    <w:multiLevelType w:val="multilevel"/>
    <w:tmpl w:val="CF3E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B5733"/>
    <w:multiLevelType w:val="multilevel"/>
    <w:tmpl w:val="EE9A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097565"/>
    <w:multiLevelType w:val="multilevel"/>
    <w:tmpl w:val="EF78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949A9"/>
    <w:multiLevelType w:val="multilevel"/>
    <w:tmpl w:val="3664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E2B27"/>
    <w:multiLevelType w:val="multilevel"/>
    <w:tmpl w:val="67F2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933E75"/>
    <w:multiLevelType w:val="multilevel"/>
    <w:tmpl w:val="C1D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93291"/>
    <w:multiLevelType w:val="multilevel"/>
    <w:tmpl w:val="607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55B75"/>
    <w:multiLevelType w:val="multilevel"/>
    <w:tmpl w:val="B522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407B0"/>
    <w:multiLevelType w:val="hybridMultilevel"/>
    <w:tmpl w:val="5846F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60E86"/>
    <w:multiLevelType w:val="multilevel"/>
    <w:tmpl w:val="C98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2498A"/>
    <w:multiLevelType w:val="multilevel"/>
    <w:tmpl w:val="F94A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65574"/>
    <w:multiLevelType w:val="multilevel"/>
    <w:tmpl w:val="F12C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5F7B4E"/>
    <w:multiLevelType w:val="hybridMultilevel"/>
    <w:tmpl w:val="66D0C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50C3E"/>
    <w:multiLevelType w:val="multilevel"/>
    <w:tmpl w:val="B10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2F3239"/>
    <w:multiLevelType w:val="multilevel"/>
    <w:tmpl w:val="F08A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2F7AD9"/>
    <w:multiLevelType w:val="multilevel"/>
    <w:tmpl w:val="5E98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85090E"/>
    <w:multiLevelType w:val="multilevel"/>
    <w:tmpl w:val="18A0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297897">
    <w:abstractNumId w:val="26"/>
  </w:num>
  <w:num w:numId="2" w16cid:durableId="286858068">
    <w:abstractNumId w:val="20"/>
  </w:num>
  <w:num w:numId="3" w16cid:durableId="1945140435">
    <w:abstractNumId w:val="24"/>
  </w:num>
  <w:num w:numId="4" w16cid:durableId="642857726">
    <w:abstractNumId w:val="12"/>
  </w:num>
  <w:num w:numId="5" w16cid:durableId="492646764">
    <w:abstractNumId w:val="21"/>
  </w:num>
  <w:num w:numId="6" w16cid:durableId="169420051">
    <w:abstractNumId w:val="8"/>
  </w:num>
  <w:num w:numId="7" w16cid:durableId="1579750672">
    <w:abstractNumId w:val="13"/>
  </w:num>
  <w:num w:numId="8" w16cid:durableId="1944218666">
    <w:abstractNumId w:val="16"/>
  </w:num>
  <w:num w:numId="9" w16cid:durableId="1016229369">
    <w:abstractNumId w:val="15"/>
  </w:num>
  <w:num w:numId="10" w16cid:durableId="1293293623">
    <w:abstractNumId w:val="2"/>
  </w:num>
  <w:num w:numId="11" w16cid:durableId="995302733">
    <w:abstractNumId w:val="4"/>
  </w:num>
  <w:num w:numId="12" w16cid:durableId="2031183302">
    <w:abstractNumId w:val="19"/>
  </w:num>
  <w:num w:numId="13" w16cid:durableId="321811284">
    <w:abstractNumId w:val="7"/>
  </w:num>
  <w:num w:numId="14" w16cid:durableId="909074498">
    <w:abstractNumId w:val="6"/>
  </w:num>
  <w:num w:numId="15" w16cid:durableId="736049605">
    <w:abstractNumId w:val="25"/>
  </w:num>
  <w:num w:numId="16" w16cid:durableId="1812599884">
    <w:abstractNumId w:val="1"/>
  </w:num>
  <w:num w:numId="17" w16cid:durableId="1817644476">
    <w:abstractNumId w:val="17"/>
  </w:num>
  <w:num w:numId="18" w16cid:durableId="822506790">
    <w:abstractNumId w:val="14"/>
  </w:num>
  <w:num w:numId="19" w16cid:durableId="67700703">
    <w:abstractNumId w:val="23"/>
  </w:num>
  <w:num w:numId="20" w16cid:durableId="151600446">
    <w:abstractNumId w:val="3"/>
  </w:num>
  <w:num w:numId="21" w16cid:durableId="1471048453">
    <w:abstractNumId w:val="10"/>
  </w:num>
  <w:num w:numId="22" w16cid:durableId="172033731">
    <w:abstractNumId w:val="11"/>
  </w:num>
  <w:num w:numId="23" w16cid:durableId="249855041">
    <w:abstractNumId w:val="9"/>
  </w:num>
  <w:num w:numId="24" w16cid:durableId="389157682">
    <w:abstractNumId w:val="5"/>
  </w:num>
  <w:num w:numId="25" w16cid:durableId="293948375">
    <w:abstractNumId w:val="0"/>
  </w:num>
  <w:num w:numId="26" w16cid:durableId="455758958">
    <w:abstractNumId w:val="18"/>
  </w:num>
  <w:num w:numId="27" w16cid:durableId="4881796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94"/>
    <w:rsid w:val="000271DE"/>
    <w:rsid w:val="00145169"/>
    <w:rsid w:val="001B7264"/>
    <w:rsid w:val="001F2C28"/>
    <w:rsid w:val="00501954"/>
    <w:rsid w:val="00581DD6"/>
    <w:rsid w:val="006C662E"/>
    <w:rsid w:val="00701C1B"/>
    <w:rsid w:val="0074232A"/>
    <w:rsid w:val="008378C6"/>
    <w:rsid w:val="00840441"/>
    <w:rsid w:val="009A6363"/>
    <w:rsid w:val="009C7469"/>
    <w:rsid w:val="009D5DC6"/>
    <w:rsid w:val="00A16B6F"/>
    <w:rsid w:val="00A23020"/>
    <w:rsid w:val="00AA5994"/>
    <w:rsid w:val="00B81F31"/>
    <w:rsid w:val="00D01211"/>
    <w:rsid w:val="00D24517"/>
    <w:rsid w:val="00D61A79"/>
    <w:rsid w:val="00DE7ADB"/>
    <w:rsid w:val="00EC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3E89"/>
  <w15:chartTrackingRefBased/>
  <w15:docId w15:val="{C5BE3FCF-0A75-4445-ABB1-34CAF985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9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F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1DE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271DE"/>
    <w:rPr>
      <w:b/>
      <w:bCs/>
    </w:rPr>
  </w:style>
  <w:style w:type="paragraph" w:styleId="NormalWeb">
    <w:name w:val="Normal (Web)"/>
    <w:basedOn w:val="Normal"/>
    <w:uiPriority w:val="99"/>
    <w:unhideWhenUsed/>
    <w:rsid w:val="00027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71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1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ction">
    <w:name w:val="hljs-section"/>
    <w:basedOn w:val="DefaultParagraphFont"/>
    <w:rsid w:val="000271DE"/>
  </w:style>
  <w:style w:type="table" w:styleId="GridTable6Colorful-Accent1">
    <w:name w:val="Grid Table 6 Colorful Accent 1"/>
    <w:basedOn w:val="TableNormal"/>
    <w:uiPriority w:val="51"/>
    <w:rsid w:val="00D0121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D0121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880/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8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DESPOINA SKOURTANIOTI</dc:creator>
  <cp:keywords/>
  <dc:description/>
  <cp:lastModifiedBy>DESPOINA SKOURTANIOTI</cp:lastModifiedBy>
  <cp:revision>15</cp:revision>
  <dcterms:created xsi:type="dcterms:W3CDTF">2025-06-11T17:07:00Z</dcterms:created>
  <dcterms:modified xsi:type="dcterms:W3CDTF">2025-06-19T16:37:00Z</dcterms:modified>
</cp:coreProperties>
</file>