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7920" w14:textId="77777777" w:rsidR="00B75C8E" w:rsidRP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19EA82F0" w14:textId="77777777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B75C8E">
        <w:rPr>
          <w:rFonts w:ascii="Arial" w:hAnsi="Arial" w:cs="Arial"/>
          <w:sz w:val="22"/>
          <w:szCs w:val="22"/>
        </w:rPr>
        <w:t>ХХХ</w:t>
      </w:r>
      <w:proofErr w:type="gramStart"/>
      <w:r w:rsidRPr="00B75C8E">
        <w:rPr>
          <w:rFonts w:ascii="Arial" w:hAnsi="Arial" w:cs="Arial"/>
          <w:sz w:val="22"/>
          <w:szCs w:val="22"/>
        </w:rPr>
        <w:t>.Х</w:t>
      </w:r>
      <w:proofErr w:type="gramEnd"/>
      <w:r w:rsidRPr="00B75C8E">
        <w:rPr>
          <w:rFonts w:ascii="Arial" w:hAnsi="Arial" w:cs="Arial"/>
          <w:sz w:val="22"/>
          <w:szCs w:val="22"/>
        </w:rPr>
        <w:t>ХХХХХХХ.ХХХХХ-01 12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</w:t>
      </w:r>
      <w:proofErr w:type="gramStart"/>
      <w:r>
        <w:rPr>
          <w:rFonts w:ascii="Arial" w:hAnsi="Arial" w:cs="Arial"/>
          <w:b/>
        </w:rPr>
        <w:t>кст пр</w:t>
      </w:r>
      <w:proofErr w:type="gramEnd"/>
      <w:r>
        <w:rPr>
          <w:rFonts w:ascii="Arial" w:hAnsi="Arial" w:cs="Arial"/>
          <w:b/>
        </w:rPr>
        <w:t>ограммы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72AF2">
        <w:rPr>
          <w:rFonts w:ascii="Arial" w:hAnsi="Arial" w:cs="Arial"/>
          <w:b/>
        </w:rPr>
        <w:t>ХХХ</w:t>
      </w:r>
      <w:proofErr w:type="gramStart"/>
      <w:r w:rsidR="00572AF2">
        <w:rPr>
          <w:rFonts w:ascii="Arial" w:hAnsi="Arial" w:cs="Arial"/>
          <w:b/>
        </w:rPr>
        <w:t>.Х</w:t>
      </w:r>
      <w:proofErr w:type="gramEnd"/>
      <w:r w:rsidR="00572AF2">
        <w:rPr>
          <w:rFonts w:ascii="Arial" w:hAnsi="Arial" w:cs="Arial"/>
          <w:b/>
        </w:rPr>
        <w:t>ХХХХХХХ.ХХХХХ-01 12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72AF2">
        <w:rPr>
          <w:rFonts w:ascii="Arial" w:hAnsi="Arial" w:cs="Arial"/>
          <w:b/>
          <w:noProof/>
        </w:rPr>
        <w:t>6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8365D8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CCAF6DA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77777777" w:rsidR="00572AF2" w:rsidRPr="008A338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572AF2" w:rsidRPr="00AA5A03">
          <w:rPr>
            <w:rStyle w:val="af"/>
          </w:rPr>
          <w:t>1.</w:t>
        </w:r>
        <w:r w:rsidR="00572AF2">
          <w:rPr>
            <w:webHidden/>
          </w:rPr>
          <w:tab/>
        </w:r>
        <w:r w:rsidR="00572AF2">
          <w:rPr>
            <w:webHidden/>
          </w:rPr>
          <w:fldChar w:fldCharType="begin"/>
        </w:r>
        <w:r w:rsidR="00572AF2">
          <w:rPr>
            <w:webHidden/>
          </w:rPr>
          <w:instrText xml:space="preserve"> PAGEREF _Toc456977088 \h </w:instrText>
        </w:r>
        <w:r w:rsidR="00572AF2">
          <w:rPr>
            <w:webHidden/>
          </w:rPr>
        </w:r>
        <w:r w:rsidR="00572AF2">
          <w:rPr>
            <w:webHidden/>
          </w:rPr>
          <w:fldChar w:fldCharType="separate"/>
        </w:r>
        <w:r w:rsidR="00572AF2">
          <w:rPr>
            <w:webHidden/>
          </w:rPr>
          <w:t>4</w:t>
        </w:r>
        <w:r w:rsidR="00572AF2">
          <w:rPr>
            <w:webHidden/>
          </w:rPr>
          <w:fldChar w:fldCharType="end"/>
        </w:r>
      </w:hyperlink>
    </w:p>
    <w:p w14:paraId="21949E68" w14:textId="77777777" w:rsidR="00572AF2" w:rsidRPr="008A3384" w:rsidRDefault="00A03DCB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7089" w:history="1">
        <w:r w:rsidR="00572AF2" w:rsidRPr="00AA5A03">
          <w:rPr>
            <w:rStyle w:val="af"/>
          </w:rPr>
          <w:t>Перечень принятых сокращений</w:t>
        </w:r>
        <w:r w:rsidR="00572AF2">
          <w:rPr>
            <w:webHidden/>
          </w:rPr>
          <w:tab/>
        </w:r>
        <w:r w:rsidR="00572AF2">
          <w:rPr>
            <w:webHidden/>
          </w:rPr>
          <w:fldChar w:fldCharType="begin"/>
        </w:r>
        <w:r w:rsidR="00572AF2">
          <w:rPr>
            <w:webHidden/>
          </w:rPr>
          <w:instrText xml:space="preserve"> PAGEREF _Toc456977089 \h </w:instrText>
        </w:r>
        <w:r w:rsidR="00572AF2">
          <w:rPr>
            <w:webHidden/>
          </w:rPr>
        </w:r>
        <w:r w:rsidR="00572AF2">
          <w:rPr>
            <w:webHidden/>
          </w:rPr>
          <w:fldChar w:fldCharType="separate"/>
        </w:r>
        <w:r w:rsidR="00572AF2">
          <w:rPr>
            <w:webHidden/>
          </w:rPr>
          <w:t>5</w:t>
        </w:r>
        <w:r w:rsidR="00572AF2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6781E362" w:rsidR="00A10F1A" w:rsidRDefault="00A10F1A" w:rsidP="00572AF2">
      <w:pPr>
        <w:pStyle w:val="tdtoccaptionlevel1"/>
        <w:rPr>
          <w:shd w:val="clear" w:color="auto" w:fill="FFFFFF"/>
        </w:rPr>
      </w:pPr>
      <w:bookmarkStart w:id="2" w:name="_Toc456977088"/>
      <w:bookmarkEnd w:id="2"/>
    </w:p>
    <w:p w14:paraId="18B35BDC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Основная часть документа должна состоять из текстов одного или нескольких разделов, которым даны наименования.</w:t>
      </w:r>
    </w:p>
    <w:p w14:paraId="33D7D453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Допускается вводить наименование также и для совокупности разделов.</w:t>
      </w:r>
    </w:p>
    <w:p w14:paraId="79F93FFA" w14:textId="77777777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Каждый из этих разделов реализуется одним из типов символической записи, например:</w:t>
      </w:r>
    </w:p>
    <w:p w14:paraId="6A185321" w14:textId="2BB299C9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символическая запись на исходном языке;</w:t>
      </w:r>
    </w:p>
    <w:p w14:paraId="4239F5D3" w14:textId="29BAFA43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символическая запись на промежуточных языках;</w:t>
      </w:r>
    </w:p>
    <w:p w14:paraId="44987B84" w14:textId="2A976BAA" w:rsidR="00377B64" w:rsidRPr="007D0DA1" w:rsidRDefault="00377B64" w:rsidP="007D0DA1">
      <w:pPr>
        <w:pStyle w:val="tdunorderedlistlevel1"/>
        <w:rPr>
          <w:i/>
        </w:rPr>
      </w:pPr>
      <w:r w:rsidRPr="007D0DA1">
        <w:rPr>
          <w:i/>
        </w:rPr>
        <w:t>символическое представление машинных кодов и т. п.</w:t>
      </w:r>
    </w:p>
    <w:p w14:paraId="2AE8A0BA" w14:textId="28C744F5" w:rsidR="00377B64" w:rsidRPr="007D0DA1" w:rsidRDefault="00377B64" w:rsidP="00377B64">
      <w:pPr>
        <w:pStyle w:val="tdtext"/>
        <w:rPr>
          <w:i/>
        </w:rPr>
      </w:pPr>
      <w:r w:rsidRPr="007D0DA1">
        <w:rPr>
          <w:i/>
        </w:rPr>
        <w:t>В символическую запись разделов рекомендуется включать комментарии, которые могут отражать, например, функциональное назначение, структуру.</w:t>
      </w:r>
    </w:p>
    <w:p w14:paraId="6023A98A" w14:textId="77777777" w:rsidR="00DC7E88" w:rsidRPr="00377B64" w:rsidRDefault="00DC7E88" w:rsidP="00DC7E8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" w:name="_Toc271729715"/>
      <w:bookmarkStart w:id="4" w:name="_Toc298323190"/>
    </w:p>
    <w:p w14:paraId="6026E969" w14:textId="4467BAA7" w:rsidR="009F4394" w:rsidRDefault="009F4394" w:rsidP="00AA3979">
      <w:pPr>
        <w:pStyle w:val="tdtocunorderedcaption"/>
      </w:pPr>
      <w:bookmarkStart w:id="5" w:name="_Toc456977089"/>
      <w:r w:rsidRPr="00330A69">
        <w:lastRenderedPageBreak/>
        <w:t>Перечень принятых сокращений</w:t>
      </w:r>
      <w:bookmarkEnd w:id="3"/>
      <w:bookmarkEnd w:id="4"/>
      <w:bookmarkEnd w:id="5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913F6" w:rsidRPr="00DC7E88" w14:paraId="6ACE545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94B5A27" w14:textId="77777777" w:rsidR="003913F6" w:rsidRPr="00706CF0" w:rsidRDefault="003913F6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6" w:name="_Toc505395422"/>
            <w:r w:rsidRPr="00706CF0">
              <w:t>Лист регистрации изменений</w:t>
            </w:r>
            <w:bookmarkEnd w:id="6"/>
          </w:p>
        </w:tc>
      </w:tr>
      <w:tr w:rsidR="003913F6" w:rsidRPr="00FF1CCD" w14:paraId="0F9B7F7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886AD6E" w14:textId="77777777" w:rsidR="003913F6" w:rsidRPr="00706CF0" w:rsidRDefault="003913F6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1B8195F" w14:textId="77777777" w:rsidR="003913F6" w:rsidRPr="00706CF0" w:rsidRDefault="003913F6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EB22521" w14:textId="77777777" w:rsidR="003913F6" w:rsidRPr="00706CF0" w:rsidRDefault="003913F6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1347581B" w14:textId="77777777" w:rsidR="003913F6" w:rsidRPr="00706CF0" w:rsidRDefault="003913F6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30BB3B0" w14:textId="77777777" w:rsidR="003913F6" w:rsidRPr="00706CF0" w:rsidRDefault="003913F6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2F94366" w14:textId="77777777" w:rsidR="003913F6" w:rsidRPr="00706CF0" w:rsidRDefault="003913F6" w:rsidP="00BA5661">
            <w:pPr>
              <w:pStyle w:val="tdtablecaption"/>
            </w:pPr>
            <w:r w:rsidRPr="00706CF0">
              <w:t>Дата</w:t>
            </w:r>
          </w:p>
        </w:tc>
      </w:tr>
      <w:tr w:rsidR="003913F6" w:rsidRPr="00FF1CCD" w14:paraId="58ED8BD1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B74CE4B" w14:textId="77777777" w:rsidR="003913F6" w:rsidRPr="00706CF0" w:rsidRDefault="003913F6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B1AEE96" w14:textId="77777777" w:rsidR="003913F6" w:rsidRPr="00706CF0" w:rsidRDefault="003913F6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433FB414" w14:textId="77777777" w:rsidR="003913F6" w:rsidRPr="00706CF0" w:rsidRDefault="003913F6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7DEC36F5" w14:textId="77777777" w:rsidR="003913F6" w:rsidRPr="00706CF0" w:rsidRDefault="003913F6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A055115" w14:textId="77777777" w:rsidR="003913F6" w:rsidRPr="00706CF0" w:rsidRDefault="003913F6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69048B09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6E56D48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1423127C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2088ECC0" w14:textId="77777777" w:rsidR="003913F6" w:rsidRPr="00706CF0" w:rsidRDefault="003913F6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FEF4316" w14:textId="77777777" w:rsidR="003913F6" w:rsidRPr="00706CF0" w:rsidRDefault="003913F6" w:rsidP="00BA5661">
            <w:pPr>
              <w:pStyle w:val="tdtablecaption"/>
            </w:pPr>
          </w:p>
        </w:tc>
      </w:tr>
      <w:tr w:rsidR="003913F6" w:rsidRPr="00FF1CCD" w14:paraId="5977E497" w14:textId="77777777" w:rsidTr="00BA5661">
        <w:trPr>
          <w:trHeight w:val="369"/>
        </w:trPr>
        <w:tc>
          <w:tcPr>
            <w:tcW w:w="601" w:type="dxa"/>
          </w:tcPr>
          <w:p w14:paraId="2C19AF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628B3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F84BC5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72392D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68F37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F506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AB03E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5A85F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9D17FC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51F366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843B92" w14:textId="77777777" w:rsidTr="00BA5661">
        <w:trPr>
          <w:trHeight w:val="369"/>
        </w:trPr>
        <w:tc>
          <w:tcPr>
            <w:tcW w:w="601" w:type="dxa"/>
          </w:tcPr>
          <w:p w14:paraId="67894B6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91E5A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08D7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EF0C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B227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AAD07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B1550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BCAD76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FB5F34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2424CA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4A14110" w14:textId="77777777" w:rsidTr="00BA5661">
        <w:trPr>
          <w:trHeight w:val="369"/>
        </w:trPr>
        <w:tc>
          <w:tcPr>
            <w:tcW w:w="601" w:type="dxa"/>
          </w:tcPr>
          <w:p w14:paraId="3FEE4F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45E0E2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511F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E2689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78024C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A0FDAC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D49FB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54C2A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0BC14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A6C37B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B4E124" w14:textId="77777777" w:rsidTr="00BA5661">
        <w:trPr>
          <w:trHeight w:val="369"/>
        </w:trPr>
        <w:tc>
          <w:tcPr>
            <w:tcW w:w="601" w:type="dxa"/>
          </w:tcPr>
          <w:p w14:paraId="1949F2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4F2BE3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F771C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7966E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120D1E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20F9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2FDB2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9A714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9C73F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BE7DA7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A70224" w14:textId="77777777" w:rsidTr="00BA5661">
        <w:trPr>
          <w:trHeight w:val="369"/>
        </w:trPr>
        <w:tc>
          <w:tcPr>
            <w:tcW w:w="601" w:type="dxa"/>
          </w:tcPr>
          <w:p w14:paraId="7E2E21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4AB7F7E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EAE012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46F23C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6BBCD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DCA632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84ADE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66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334B6F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85B0A4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3EA29BC" w14:textId="77777777" w:rsidTr="00BA5661">
        <w:trPr>
          <w:trHeight w:val="369"/>
        </w:trPr>
        <w:tc>
          <w:tcPr>
            <w:tcW w:w="601" w:type="dxa"/>
          </w:tcPr>
          <w:p w14:paraId="6D09F4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1F8688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CF7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03D84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0E482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5F2D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F6EBE3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684F02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4FD87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D5513E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C113E25" w14:textId="77777777" w:rsidTr="00BA5661">
        <w:trPr>
          <w:trHeight w:val="369"/>
        </w:trPr>
        <w:tc>
          <w:tcPr>
            <w:tcW w:w="601" w:type="dxa"/>
          </w:tcPr>
          <w:p w14:paraId="79500B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EE1B7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4393AA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28B0D7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B8FE2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9E773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F3ACC4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BBC9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839FA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346BEC5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EF94123" w14:textId="77777777" w:rsidTr="00BA5661">
        <w:trPr>
          <w:trHeight w:val="369"/>
        </w:trPr>
        <w:tc>
          <w:tcPr>
            <w:tcW w:w="601" w:type="dxa"/>
          </w:tcPr>
          <w:p w14:paraId="5C89DC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FD234D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414C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1C1B4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34E43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C791E7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D92A33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D8CECC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640F5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3AD6B47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1BE991" w14:textId="77777777" w:rsidTr="00BA5661">
        <w:trPr>
          <w:trHeight w:val="369"/>
        </w:trPr>
        <w:tc>
          <w:tcPr>
            <w:tcW w:w="601" w:type="dxa"/>
          </w:tcPr>
          <w:p w14:paraId="5B4493F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0EE14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889A05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2D95C9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7C2A4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124852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114980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E186E1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43C31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4A125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C62B67" w14:textId="77777777" w:rsidTr="00BA5661">
        <w:trPr>
          <w:trHeight w:val="369"/>
        </w:trPr>
        <w:tc>
          <w:tcPr>
            <w:tcW w:w="601" w:type="dxa"/>
          </w:tcPr>
          <w:p w14:paraId="2ADC3E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E5DA5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AAB3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4C719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51D6B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4C22CC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83BB0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FA3CE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3F0040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7B6E6F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519D8F7" w14:textId="77777777" w:rsidTr="00BA5661">
        <w:trPr>
          <w:trHeight w:val="369"/>
        </w:trPr>
        <w:tc>
          <w:tcPr>
            <w:tcW w:w="601" w:type="dxa"/>
          </w:tcPr>
          <w:p w14:paraId="637BDA5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7355B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0ABB30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6000F2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52FF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A31D58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4D8B9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962F53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4656F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26FC65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BED7A9" w14:textId="77777777" w:rsidTr="00BA5661">
        <w:trPr>
          <w:trHeight w:val="369"/>
        </w:trPr>
        <w:tc>
          <w:tcPr>
            <w:tcW w:w="601" w:type="dxa"/>
          </w:tcPr>
          <w:p w14:paraId="2BA56D4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045CEA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BAA3B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CCAF78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86C17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9B9FB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EF6344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641B4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1A66D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BE3332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E8E707A" w14:textId="77777777" w:rsidTr="00BA5661">
        <w:trPr>
          <w:trHeight w:val="369"/>
        </w:trPr>
        <w:tc>
          <w:tcPr>
            <w:tcW w:w="601" w:type="dxa"/>
          </w:tcPr>
          <w:p w14:paraId="0B6447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211FD8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BCAA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29EF53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5D88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83B103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CE995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806E3D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B6089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8AA2A4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B427588" w14:textId="77777777" w:rsidTr="00BA5661">
        <w:trPr>
          <w:trHeight w:val="369"/>
        </w:trPr>
        <w:tc>
          <w:tcPr>
            <w:tcW w:w="601" w:type="dxa"/>
          </w:tcPr>
          <w:p w14:paraId="697DDE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CD72A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596319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DF86A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E1507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7C860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D2F3B2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7FE2C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D0C6D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0C0B090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53FEFA" w14:textId="77777777" w:rsidTr="00BA5661">
        <w:trPr>
          <w:trHeight w:val="369"/>
        </w:trPr>
        <w:tc>
          <w:tcPr>
            <w:tcW w:w="601" w:type="dxa"/>
          </w:tcPr>
          <w:p w14:paraId="0FA3A7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45D526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B2E49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9CB58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9154DE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15B1A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F0AAF9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7FFF3E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13BAA0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8F767C1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47A84A" w14:textId="77777777" w:rsidTr="00BA5661">
        <w:trPr>
          <w:trHeight w:val="369"/>
        </w:trPr>
        <w:tc>
          <w:tcPr>
            <w:tcW w:w="601" w:type="dxa"/>
          </w:tcPr>
          <w:p w14:paraId="2F6988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EA93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57D91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E314E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4AB042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FCBD2F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96841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1FB869F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0C607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1B242D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4090AF6" w14:textId="77777777" w:rsidTr="00BA5661">
        <w:trPr>
          <w:trHeight w:val="369"/>
        </w:trPr>
        <w:tc>
          <w:tcPr>
            <w:tcW w:w="601" w:type="dxa"/>
          </w:tcPr>
          <w:p w14:paraId="5C1011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74787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23E174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30F61C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0279DA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AD7377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D783C2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A9536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2F1D0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71C6005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BFA914D" w14:textId="77777777" w:rsidTr="00BA5661">
        <w:trPr>
          <w:trHeight w:val="369"/>
        </w:trPr>
        <w:tc>
          <w:tcPr>
            <w:tcW w:w="601" w:type="dxa"/>
          </w:tcPr>
          <w:p w14:paraId="79F6601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D18C0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0F5C66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5FCA345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B47BBC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9FBEC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0A72C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872B5E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3B9D8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6BC4E7B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1603BC26" w14:textId="77777777" w:rsidTr="00BA5661">
        <w:trPr>
          <w:trHeight w:val="369"/>
        </w:trPr>
        <w:tc>
          <w:tcPr>
            <w:tcW w:w="601" w:type="dxa"/>
          </w:tcPr>
          <w:p w14:paraId="56A522C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1834AE4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80E75D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DCAAA3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2F0F1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7064D6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78514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771B3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FF08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A34A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81B7EA2" w14:textId="77777777" w:rsidTr="00BA5661">
        <w:trPr>
          <w:trHeight w:val="369"/>
        </w:trPr>
        <w:tc>
          <w:tcPr>
            <w:tcW w:w="601" w:type="dxa"/>
          </w:tcPr>
          <w:p w14:paraId="2855B57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B1FE19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11E104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9637D7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8CFFF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E77015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67A312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BB9B6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0448A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307A1F9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7B16835" w14:textId="77777777" w:rsidTr="00BA5661">
        <w:trPr>
          <w:trHeight w:val="369"/>
        </w:trPr>
        <w:tc>
          <w:tcPr>
            <w:tcW w:w="601" w:type="dxa"/>
          </w:tcPr>
          <w:p w14:paraId="31D5FA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8F104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136BA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921A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F0626B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A09663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35A4584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CDB6A0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087F0D9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D38661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68C898E7" w14:textId="77777777" w:rsidTr="00BA5661">
        <w:trPr>
          <w:trHeight w:val="369"/>
        </w:trPr>
        <w:tc>
          <w:tcPr>
            <w:tcW w:w="601" w:type="dxa"/>
          </w:tcPr>
          <w:p w14:paraId="7BF789A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268A1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30FA4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A2661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780CC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18FD40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5C5522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DEC8A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6796BF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30C37F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6A6F7E" w14:textId="77777777" w:rsidTr="00BA5661">
        <w:trPr>
          <w:trHeight w:val="369"/>
        </w:trPr>
        <w:tc>
          <w:tcPr>
            <w:tcW w:w="601" w:type="dxa"/>
          </w:tcPr>
          <w:p w14:paraId="729ED7D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2CB51F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1411C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65FAB6B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E415A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C3546C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72E83C3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525A1B1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65CDFB6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A3355A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C1C63D5" w14:textId="77777777" w:rsidTr="00BA5661">
        <w:trPr>
          <w:trHeight w:val="369"/>
        </w:trPr>
        <w:tc>
          <w:tcPr>
            <w:tcW w:w="601" w:type="dxa"/>
          </w:tcPr>
          <w:p w14:paraId="2443FD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F64EC1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DC109F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1A80EA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17466F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0421749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282A28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8A17D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661A9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0B9F5F6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EA2E43A" w14:textId="77777777" w:rsidTr="00BA5661">
        <w:trPr>
          <w:trHeight w:val="369"/>
        </w:trPr>
        <w:tc>
          <w:tcPr>
            <w:tcW w:w="601" w:type="dxa"/>
          </w:tcPr>
          <w:p w14:paraId="682EEC0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B216F9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CC272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4AC0F3F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75B8E1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3E67CA6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2ECC790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54CEB4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22EB9AF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3A43C1C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55C5486C" w14:textId="77777777" w:rsidTr="00BA5661">
        <w:trPr>
          <w:trHeight w:val="369"/>
        </w:trPr>
        <w:tc>
          <w:tcPr>
            <w:tcW w:w="601" w:type="dxa"/>
          </w:tcPr>
          <w:p w14:paraId="1A1A47A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D3CCA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02DDCB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A78FF5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EE99D6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348539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8BC3D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8894E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69E0A8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807293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00EAF8FE" w14:textId="77777777" w:rsidTr="00BA5661">
        <w:trPr>
          <w:trHeight w:val="369"/>
        </w:trPr>
        <w:tc>
          <w:tcPr>
            <w:tcW w:w="601" w:type="dxa"/>
          </w:tcPr>
          <w:p w14:paraId="0C78337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7A5B736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168584C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3B100F8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7230CFE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55A41E7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432985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740A65B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DEE0FB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40DD3299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7DBE205E" w14:textId="77777777" w:rsidTr="00BA5661">
        <w:trPr>
          <w:trHeight w:val="369"/>
        </w:trPr>
        <w:tc>
          <w:tcPr>
            <w:tcW w:w="601" w:type="dxa"/>
          </w:tcPr>
          <w:p w14:paraId="515EE0D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3FE49DA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08002A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09F2A05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BFE74D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BD41A6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03063FF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21D05F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F0DA0F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1FEA61FE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435A9508" w14:textId="77777777" w:rsidTr="00BA5661">
        <w:trPr>
          <w:trHeight w:val="369"/>
        </w:trPr>
        <w:tc>
          <w:tcPr>
            <w:tcW w:w="601" w:type="dxa"/>
          </w:tcPr>
          <w:p w14:paraId="01ECA0D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DE3717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498574E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FE3481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6D5189B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6C1C6E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D068D4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6B525AB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516F062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B4CFB8A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022396F" w14:textId="77777777" w:rsidTr="00BA5661">
        <w:trPr>
          <w:trHeight w:val="369"/>
        </w:trPr>
        <w:tc>
          <w:tcPr>
            <w:tcW w:w="601" w:type="dxa"/>
          </w:tcPr>
          <w:p w14:paraId="05141AB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6F51AA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2B166A9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604C4E8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002B0C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12449A7D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6CE758DE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024923F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4AF5F3E1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899D236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351B76B2" w14:textId="77777777" w:rsidTr="00BA5661">
        <w:trPr>
          <w:trHeight w:val="369"/>
        </w:trPr>
        <w:tc>
          <w:tcPr>
            <w:tcW w:w="601" w:type="dxa"/>
          </w:tcPr>
          <w:p w14:paraId="5C022CA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A7871B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9AE576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05C354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3C73DD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4412A28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19F0EC15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4A9DA477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1CBB43F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572B59A8" w14:textId="77777777" w:rsidR="003913F6" w:rsidRPr="00FF1CCD" w:rsidRDefault="003913F6" w:rsidP="00BA5661">
            <w:pPr>
              <w:pStyle w:val="tdtabletext"/>
            </w:pPr>
          </w:p>
        </w:tc>
      </w:tr>
      <w:tr w:rsidR="003913F6" w:rsidRPr="00FF1CCD" w14:paraId="2FC6D4F6" w14:textId="77777777" w:rsidTr="00BA5661">
        <w:trPr>
          <w:trHeight w:val="369"/>
        </w:trPr>
        <w:tc>
          <w:tcPr>
            <w:tcW w:w="601" w:type="dxa"/>
          </w:tcPr>
          <w:p w14:paraId="79A55D6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79" w:type="dxa"/>
          </w:tcPr>
          <w:p w14:paraId="57FC66D2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090167A0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20" w:type="dxa"/>
          </w:tcPr>
          <w:p w14:paraId="15F116BB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19" w:type="dxa"/>
          </w:tcPr>
          <w:p w14:paraId="5D01C0D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187" w:type="dxa"/>
          </w:tcPr>
          <w:p w14:paraId="27503886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059" w:type="dxa"/>
          </w:tcPr>
          <w:p w14:paraId="4B95318A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1540" w:type="dxa"/>
          </w:tcPr>
          <w:p w14:paraId="359A5233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659" w:type="dxa"/>
          </w:tcPr>
          <w:p w14:paraId="7C504AE9" w14:textId="77777777" w:rsidR="003913F6" w:rsidRPr="00FF1CCD" w:rsidRDefault="003913F6" w:rsidP="00BA5661">
            <w:pPr>
              <w:pStyle w:val="tdtabletext"/>
            </w:pPr>
          </w:p>
        </w:tc>
        <w:tc>
          <w:tcPr>
            <w:tcW w:w="732" w:type="dxa"/>
          </w:tcPr>
          <w:p w14:paraId="2F56CB6D" w14:textId="77777777" w:rsidR="003913F6" w:rsidRPr="00FF1CCD" w:rsidRDefault="003913F6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B59C2" w14:textId="77777777" w:rsidR="00A03DCB" w:rsidRDefault="00A03DCB">
      <w:r>
        <w:separator/>
      </w:r>
    </w:p>
    <w:p w14:paraId="6AAF644E" w14:textId="77777777" w:rsidR="00A03DCB" w:rsidRDefault="00A03DCB"/>
  </w:endnote>
  <w:endnote w:type="continuationSeparator" w:id="0">
    <w:p w14:paraId="7789CD68" w14:textId="77777777" w:rsidR="00A03DCB" w:rsidRDefault="00A03DCB">
      <w:r>
        <w:continuationSeparator/>
      </w:r>
    </w:p>
    <w:p w14:paraId="7C9A18DF" w14:textId="77777777" w:rsidR="00A03DCB" w:rsidRDefault="00A03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FB1F2" w14:textId="77777777" w:rsidR="00A03DCB" w:rsidRDefault="00A03DCB">
      <w:r>
        <w:separator/>
      </w:r>
    </w:p>
    <w:p w14:paraId="007A8223" w14:textId="77777777" w:rsidR="00A03DCB" w:rsidRDefault="00A03DCB"/>
  </w:footnote>
  <w:footnote w:type="continuationSeparator" w:id="0">
    <w:p w14:paraId="6792E94C" w14:textId="77777777" w:rsidR="00A03DCB" w:rsidRDefault="00A03DCB">
      <w:r>
        <w:continuationSeparator/>
      </w:r>
    </w:p>
    <w:p w14:paraId="0A0CE41A" w14:textId="77777777" w:rsidR="00A03DCB" w:rsidRDefault="00A03D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B1C55">
      <w:rPr>
        <w:rFonts w:ascii="Arial" w:hAnsi="Arial" w:cs="Arial"/>
        <w:sz w:val="22"/>
        <w:szCs w:val="22"/>
      </w:rPr>
      <w:t>ХХХ</w:t>
    </w:r>
    <w:proofErr w:type="gramStart"/>
    <w:r w:rsidR="00EB1C55">
      <w:rPr>
        <w:rFonts w:ascii="Arial" w:hAnsi="Arial" w:cs="Arial"/>
        <w:sz w:val="22"/>
        <w:szCs w:val="22"/>
      </w:rPr>
      <w:t>.Х</w:t>
    </w:r>
    <w:proofErr w:type="gramEnd"/>
    <w:r w:rsidR="00EB1C55">
      <w:rPr>
        <w:rFonts w:ascii="Arial" w:hAnsi="Arial" w:cs="Arial"/>
        <w:sz w:val="22"/>
        <w:szCs w:val="22"/>
      </w:rPr>
      <w:t>ХХХХХХХ.ХХХХХ-01 12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8C74DD-EAE4-430A-85FF-2361916B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2016-08-02T14:19:00Z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