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C60" w:rsidRPr="00F95C60" w:rsidRDefault="00F95C60" w:rsidP="00F95C60">
      <w:pPr>
        <w:shd w:val="clear" w:color="auto" w:fill="FFFFFF"/>
        <w:spacing w:after="100" w:afterAutospacing="1" w:line="240" w:lineRule="auto"/>
        <w:outlineLvl w:val="0"/>
        <w:rPr>
          <w:rFonts w:ascii="inherit" w:eastAsia="Times New Roman" w:hAnsi="inherit" w:cs="Arial"/>
          <w:b/>
          <w:bCs/>
          <w:color w:val="000000"/>
          <w:kern w:val="36"/>
          <w:sz w:val="48"/>
          <w:szCs w:val="48"/>
          <w:lang w:val="en-US" w:eastAsia="ru-RU"/>
        </w:rPr>
      </w:pPr>
      <w:r w:rsidRPr="00F95C60">
        <w:rPr>
          <w:rFonts w:ascii="inherit" w:eastAsia="Times New Roman" w:hAnsi="inherit" w:cs="Arial"/>
          <w:b/>
          <w:bCs/>
          <w:color w:val="000000"/>
          <w:kern w:val="36"/>
          <w:sz w:val="48"/>
          <w:szCs w:val="48"/>
          <w:lang w:val="en-US" w:eastAsia="ru-RU"/>
        </w:rPr>
        <w:t xml:space="preserve">DevOps Periodic </w:t>
      </w:r>
      <w:proofErr w:type="gramStart"/>
      <w:r w:rsidRPr="00F95C60">
        <w:rPr>
          <w:rFonts w:ascii="inherit" w:eastAsia="Times New Roman" w:hAnsi="inherit" w:cs="Arial"/>
          <w:b/>
          <w:bCs/>
          <w:color w:val="000000"/>
          <w:kern w:val="36"/>
          <w:sz w:val="48"/>
          <w:szCs w:val="48"/>
          <w:lang w:val="en-US" w:eastAsia="ru-RU"/>
        </w:rPr>
        <w:t>Table :</w:t>
      </w:r>
      <w:proofErr w:type="gramEnd"/>
      <w:r w:rsidRPr="00F95C60">
        <w:rPr>
          <w:rFonts w:ascii="inherit" w:eastAsia="Times New Roman" w:hAnsi="inherit" w:cs="Arial"/>
          <w:b/>
          <w:bCs/>
          <w:color w:val="000000"/>
          <w:kern w:val="36"/>
          <w:sz w:val="48"/>
          <w:szCs w:val="48"/>
          <w:lang w:val="en-US" w:eastAsia="ru-RU"/>
        </w:rPr>
        <w:t xml:space="preserve"> The Ultimate Cheat Sheet</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xml:space="preserve">DevOps is quite a popular term in today’s market. Almost all enterprises use this methodology on a daily basis for a successful and beneficial software development lifecycle. </w:t>
      </w:r>
      <w:proofErr w:type="gramStart"/>
      <w:r w:rsidRPr="00F95C60">
        <w:rPr>
          <w:rFonts w:ascii="Arial" w:eastAsia="Times New Roman" w:hAnsi="Arial" w:cs="Arial"/>
          <w:color w:val="4A4A4A"/>
          <w:sz w:val="24"/>
          <w:szCs w:val="24"/>
          <w:lang w:val="en-US" w:eastAsia="ru-RU"/>
        </w:rPr>
        <w:t>But</w:t>
      </w:r>
      <w:proofErr w:type="gramEnd"/>
      <w:r w:rsidRPr="00F95C60">
        <w:rPr>
          <w:rFonts w:ascii="Arial" w:eastAsia="Times New Roman" w:hAnsi="Arial" w:cs="Arial"/>
          <w:color w:val="4A4A4A"/>
          <w:sz w:val="24"/>
          <w:szCs w:val="24"/>
          <w:lang w:val="en-US" w:eastAsia="ru-RU"/>
        </w:rPr>
        <w:t>, as we all know, </w:t>
      </w:r>
      <w:hyperlink r:id="rId5" w:tgtFrame="_blank" w:history="1">
        <w:r w:rsidRPr="00F95C60">
          <w:rPr>
            <w:rFonts w:ascii="Arial" w:eastAsia="Times New Roman" w:hAnsi="Arial" w:cs="Arial"/>
            <w:color w:val="007BFF"/>
            <w:sz w:val="24"/>
            <w:szCs w:val="24"/>
            <w:lang w:val="en-US" w:eastAsia="ru-RU"/>
          </w:rPr>
          <w:t>DevOps</w:t>
        </w:r>
      </w:hyperlink>
      <w:r w:rsidRPr="00F95C60">
        <w:rPr>
          <w:rFonts w:ascii="Arial" w:eastAsia="Times New Roman" w:hAnsi="Arial" w:cs="Arial"/>
          <w:color w:val="4A4A4A"/>
          <w:sz w:val="24"/>
          <w:szCs w:val="24"/>
          <w:lang w:val="en-US" w:eastAsia="ru-RU"/>
        </w:rPr>
        <w:t xml:space="preserve"> needs various kinds of tools to implement its complete lifecycle. In this article on DevOps Periodic table, I will discuss the top tools you can use, </w:t>
      </w:r>
      <w:proofErr w:type="gramStart"/>
      <w:r w:rsidRPr="00F95C60">
        <w:rPr>
          <w:rFonts w:ascii="Arial" w:eastAsia="Times New Roman" w:hAnsi="Arial" w:cs="Arial"/>
          <w:color w:val="4A4A4A"/>
          <w:sz w:val="24"/>
          <w:szCs w:val="24"/>
          <w:lang w:val="en-US" w:eastAsia="ru-RU"/>
        </w:rPr>
        <w:t>and also</w:t>
      </w:r>
      <w:proofErr w:type="gramEnd"/>
      <w:r w:rsidRPr="00F95C60">
        <w:rPr>
          <w:rFonts w:ascii="Arial" w:eastAsia="Times New Roman" w:hAnsi="Arial" w:cs="Arial"/>
          <w:color w:val="4A4A4A"/>
          <w:sz w:val="24"/>
          <w:szCs w:val="24"/>
          <w:lang w:val="en-US" w:eastAsia="ru-RU"/>
        </w:rPr>
        <w:t xml:space="preserve"> segregate them into various sections.</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For your better understanding, I have divided the periodic table into the following categories:</w:t>
      </w:r>
    </w:p>
    <w:p w:rsidR="00F95C60" w:rsidRPr="00F95C60" w:rsidRDefault="00F95C60" w:rsidP="00F95C60">
      <w:pPr>
        <w:numPr>
          <w:ilvl w:val="0"/>
          <w:numId w:val="2"/>
        </w:numPr>
        <w:shd w:val="clear" w:color="auto" w:fill="FFFFFF"/>
        <w:spacing w:after="0" w:line="240" w:lineRule="auto"/>
        <w:ind w:left="1440"/>
        <w:rPr>
          <w:rFonts w:ascii="Arial" w:eastAsia="Times New Roman" w:hAnsi="Arial" w:cs="Arial"/>
          <w:color w:val="4A4A4A"/>
          <w:sz w:val="24"/>
          <w:szCs w:val="24"/>
          <w:lang w:val="en-US" w:eastAsia="ru-RU"/>
        </w:rPr>
      </w:pPr>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6" w:anchor="sourcecodemanagement" w:history="1">
        <w:proofErr w:type="spellStart"/>
        <w:r w:rsidRPr="00F95C60">
          <w:rPr>
            <w:rFonts w:ascii="Arial" w:eastAsia="Times New Roman" w:hAnsi="Arial" w:cs="Arial"/>
            <w:b/>
            <w:bCs/>
            <w:i/>
            <w:iCs/>
            <w:color w:val="007BFF"/>
            <w:sz w:val="24"/>
            <w:szCs w:val="24"/>
            <w:lang w:eastAsia="ru-RU"/>
          </w:rPr>
          <w:t>Source</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Code</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Management</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7" w:anchor="databaseautomation" w:history="1">
        <w:proofErr w:type="spellStart"/>
        <w:r w:rsidRPr="00F95C60">
          <w:rPr>
            <w:rFonts w:ascii="Arial" w:eastAsia="Times New Roman" w:hAnsi="Arial" w:cs="Arial"/>
            <w:b/>
            <w:bCs/>
            <w:i/>
            <w:iCs/>
            <w:color w:val="007BFF"/>
            <w:sz w:val="24"/>
            <w:szCs w:val="24"/>
            <w:lang w:eastAsia="ru-RU"/>
          </w:rPr>
          <w:t>Database</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Automation</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8" w:anchor="continuousintegration" w:history="1">
        <w:proofErr w:type="spellStart"/>
        <w:r w:rsidRPr="00F95C60">
          <w:rPr>
            <w:rFonts w:ascii="Arial" w:eastAsia="Times New Roman" w:hAnsi="Arial" w:cs="Arial"/>
            <w:b/>
            <w:bCs/>
            <w:i/>
            <w:iCs/>
            <w:color w:val="007BFF"/>
            <w:sz w:val="24"/>
            <w:szCs w:val="24"/>
            <w:lang w:eastAsia="ru-RU"/>
          </w:rPr>
          <w:t>Continuous</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Integration</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9" w:anchor="testing" w:history="1">
        <w:proofErr w:type="spellStart"/>
        <w:r w:rsidRPr="00F95C60">
          <w:rPr>
            <w:rFonts w:ascii="Arial" w:eastAsia="Times New Roman" w:hAnsi="Arial" w:cs="Arial"/>
            <w:b/>
            <w:bCs/>
            <w:i/>
            <w:iCs/>
            <w:color w:val="007BFF"/>
            <w:sz w:val="24"/>
            <w:szCs w:val="24"/>
            <w:lang w:eastAsia="ru-RU"/>
          </w:rPr>
          <w:t>Testing</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0" w:anchor="configurationmanagement" w:history="1">
        <w:proofErr w:type="spellStart"/>
        <w:r w:rsidRPr="00F95C60">
          <w:rPr>
            <w:rFonts w:ascii="Arial" w:eastAsia="Times New Roman" w:hAnsi="Arial" w:cs="Arial"/>
            <w:b/>
            <w:bCs/>
            <w:i/>
            <w:iCs/>
            <w:color w:val="007BFF"/>
            <w:sz w:val="24"/>
            <w:szCs w:val="24"/>
            <w:lang w:eastAsia="ru-RU"/>
          </w:rPr>
          <w:t>Configuration</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Management</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1" w:anchor="deployment" w:history="1">
        <w:proofErr w:type="spellStart"/>
        <w:r w:rsidRPr="00F95C60">
          <w:rPr>
            <w:rFonts w:ascii="Arial" w:eastAsia="Times New Roman" w:hAnsi="Arial" w:cs="Arial"/>
            <w:b/>
            <w:bCs/>
            <w:i/>
            <w:iCs/>
            <w:color w:val="007BFF"/>
            <w:sz w:val="24"/>
            <w:szCs w:val="24"/>
            <w:lang w:eastAsia="ru-RU"/>
          </w:rPr>
          <w:t>Deployment</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2" w:anchor="containers" w:history="1">
        <w:proofErr w:type="spellStart"/>
        <w:r w:rsidRPr="00F95C60">
          <w:rPr>
            <w:rFonts w:ascii="Arial" w:eastAsia="Times New Roman" w:hAnsi="Arial" w:cs="Arial"/>
            <w:b/>
            <w:bCs/>
            <w:i/>
            <w:iCs/>
            <w:color w:val="007BFF"/>
            <w:sz w:val="24"/>
            <w:szCs w:val="24"/>
            <w:lang w:eastAsia="ru-RU"/>
          </w:rPr>
          <w:t>Containers</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3" w:anchor="releaseorchestration" w:history="1">
        <w:proofErr w:type="spellStart"/>
        <w:r w:rsidRPr="00F95C60">
          <w:rPr>
            <w:rFonts w:ascii="Arial" w:eastAsia="Times New Roman" w:hAnsi="Arial" w:cs="Arial"/>
            <w:b/>
            <w:bCs/>
            <w:i/>
            <w:iCs/>
            <w:color w:val="007BFF"/>
            <w:sz w:val="24"/>
            <w:szCs w:val="24"/>
            <w:lang w:eastAsia="ru-RU"/>
          </w:rPr>
          <w:t>Release</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Orchestration</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4" w:anchor="cloud" w:history="1">
        <w:proofErr w:type="spellStart"/>
        <w:r w:rsidRPr="00F95C60">
          <w:rPr>
            <w:rFonts w:ascii="Arial" w:eastAsia="Times New Roman" w:hAnsi="Arial" w:cs="Arial"/>
            <w:b/>
            <w:bCs/>
            <w:i/>
            <w:iCs/>
            <w:color w:val="007BFF"/>
            <w:sz w:val="24"/>
            <w:szCs w:val="24"/>
            <w:lang w:eastAsia="ru-RU"/>
          </w:rPr>
          <w:t>Cloud</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5" w:anchor="aiops" w:history="1">
        <w:proofErr w:type="spellStart"/>
        <w:r w:rsidRPr="00F95C60">
          <w:rPr>
            <w:rFonts w:ascii="Arial" w:eastAsia="Times New Roman" w:hAnsi="Arial" w:cs="Arial"/>
            <w:b/>
            <w:bCs/>
            <w:i/>
            <w:iCs/>
            <w:color w:val="007BFF"/>
            <w:sz w:val="24"/>
            <w:szCs w:val="24"/>
            <w:lang w:eastAsia="ru-RU"/>
          </w:rPr>
          <w:t>Artificial</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Intelligence</w:t>
        </w:r>
        <w:proofErr w:type="spellEnd"/>
        <w:r w:rsidRPr="00F95C60">
          <w:rPr>
            <w:rFonts w:ascii="Arial" w:eastAsia="Times New Roman" w:hAnsi="Arial" w:cs="Arial"/>
            <w:b/>
            <w:bCs/>
            <w:i/>
            <w:iCs/>
            <w:color w:val="007BFF"/>
            <w:sz w:val="24"/>
            <w:szCs w:val="24"/>
            <w:lang w:eastAsia="ru-RU"/>
          </w:rPr>
          <w:t xml:space="preserve"> </w:t>
        </w:r>
        <w:proofErr w:type="spellStart"/>
        <w:r w:rsidRPr="00F95C60">
          <w:rPr>
            <w:rFonts w:ascii="Arial" w:eastAsia="Times New Roman" w:hAnsi="Arial" w:cs="Arial"/>
            <w:b/>
            <w:bCs/>
            <w:i/>
            <w:iCs/>
            <w:color w:val="007BFF"/>
            <w:sz w:val="24"/>
            <w:szCs w:val="24"/>
            <w:lang w:eastAsia="ru-RU"/>
          </w:rPr>
          <w:t>Operations</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6" w:anchor="analytics" w:history="1">
        <w:proofErr w:type="spellStart"/>
        <w:r w:rsidRPr="00F95C60">
          <w:rPr>
            <w:rFonts w:ascii="Arial" w:eastAsia="Times New Roman" w:hAnsi="Arial" w:cs="Arial"/>
            <w:b/>
            <w:bCs/>
            <w:i/>
            <w:iCs/>
            <w:color w:val="007BFF"/>
            <w:sz w:val="24"/>
            <w:szCs w:val="24"/>
            <w:lang w:eastAsia="ru-RU"/>
          </w:rPr>
          <w:t>Analytics</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7" w:anchor="monitoring" w:history="1">
        <w:proofErr w:type="spellStart"/>
        <w:r w:rsidRPr="00F95C60">
          <w:rPr>
            <w:rFonts w:ascii="Arial" w:eastAsia="Times New Roman" w:hAnsi="Arial" w:cs="Arial"/>
            <w:b/>
            <w:bCs/>
            <w:i/>
            <w:iCs/>
            <w:color w:val="007BFF"/>
            <w:sz w:val="24"/>
            <w:szCs w:val="24"/>
            <w:lang w:eastAsia="ru-RU"/>
          </w:rPr>
          <w:t>Monitoring</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8" w:anchor="security" w:history="1">
        <w:proofErr w:type="spellStart"/>
        <w:r w:rsidRPr="00F95C60">
          <w:rPr>
            <w:rFonts w:ascii="Arial" w:eastAsia="Times New Roman" w:hAnsi="Arial" w:cs="Arial"/>
            <w:b/>
            <w:bCs/>
            <w:i/>
            <w:iCs/>
            <w:color w:val="007BFF"/>
            <w:sz w:val="24"/>
            <w:szCs w:val="24"/>
            <w:lang w:eastAsia="ru-RU"/>
          </w:rPr>
          <w:t>Security</w:t>
        </w:r>
        <w:proofErr w:type="spellEnd"/>
      </w:hyperlink>
    </w:p>
    <w:p w:rsidR="00F95C60" w:rsidRPr="00F95C60" w:rsidRDefault="00F95C60" w:rsidP="00F95C60">
      <w:pPr>
        <w:numPr>
          <w:ilvl w:val="1"/>
          <w:numId w:val="2"/>
        </w:numPr>
        <w:shd w:val="clear" w:color="auto" w:fill="FFFFFF"/>
        <w:spacing w:before="100" w:beforeAutospacing="1" w:after="100" w:afterAutospacing="1" w:line="240" w:lineRule="auto"/>
        <w:jc w:val="both"/>
        <w:rPr>
          <w:rFonts w:ascii="Arial" w:eastAsia="Times New Roman" w:hAnsi="Arial" w:cs="Arial"/>
          <w:color w:val="4A4A4A"/>
          <w:sz w:val="24"/>
          <w:szCs w:val="24"/>
          <w:lang w:eastAsia="ru-RU"/>
        </w:rPr>
      </w:pPr>
      <w:hyperlink r:id="rId19" w:anchor="collaboration" w:history="1">
        <w:proofErr w:type="spellStart"/>
        <w:r w:rsidRPr="00F95C60">
          <w:rPr>
            <w:rFonts w:ascii="Arial" w:eastAsia="Times New Roman" w:hAnsi="Arial" w:cs="Arial"/>
            <w:b/>
            <w:bCs/>
            <w:i/>
            <w:iCs/>
            <w:color w:val="007BFF"/>
            <w:sz w:val="24"/>
            <w:szCs w:val="24"/>
            <w:lang w:eastAsia="ru-RU"/>
          </w:rPr>
          <w:t>Collaboration</w:t>
        </w:r>
        <w:proofErr w:type="spellEnd"/>
      </w:hyperlink>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eastAsia="ru-RU"/>
        </w:rPr>
      </w:pPr>
      <w:r w:rsidRPr="00F95C60">
        <w:rPr>
          <w:rFonts w:ascii="Arial" w:eastAsia="Times New Roman" w:hAnsi="Arial" w:cs="Arial"/>
          <w:color w:val="4A4A4A"/>
          <w:sz w:val="24"/>
          <w:szCs w:val="24"/>
          <w:lang w:eastAsia="ru-RU"/>
        </w:rPr>
        <w:t> </w:t>
      </w:r>
    </w:p>
    <w:p w:rsidR="00F95C60" w:rsidRPr="00F95C60" w:rsidRDefault="00F95C60" w:rsidP="00F95C60">
      <w:pPr>
        <w:shd w:val="clear" w:color="auto" w:fill="FFFFFF"/>
        <w:spacing w:after="100" w:afterAutospacing="1" w:line="240" w:lineRule="auto"/>
        <w:outlineLvl w:val="1"/>
        <w:rPr>
          <w:rFonts w:ascii="inherit" w:eastAsia="Times New Roman" w:hAnsi="inherit" w:cs="Arial"/>
          <w:color w:val="4A4A4A"/>
          <w:sz w:val="36"/>
          <w:szCs w:val="36"/>
          <w:lang w:eastAsia="ru-RU"/>
        </w:rPr>
      </w:pPr>
      <w:proofErr w:type="spellStart"/>
      <w:r w:rsidRPr="00F95C60">
        <w:rPr>
          <w:rFonts w:ascii="inherit" w:eastAsia="Times New Roman" w:hAnsi="inherit" w:cs="Arial"/>
          <w:b/>
          <w:bCs/>
          <w:color w:val="4A4A4A"/>
          <w:sz w:val="36"/>
          <w:szCs w:val="36"/>
          <w:lang w:eastAsia="ru-RU"/>
        </w:rPr>
        <w:t>DevOps</w:t>
      </w:r>
      <w:proofErr w:type="spellEnd"/>
      <w:r w:rsidRPr="00F95C60">
        <w:rPr>
          <w:rFonts w:ascii="inherit" w:eastAsia="Times New Roman" w:hAnsi="inherit" w:cs="Arial"/>
          <w:b/>
          <w:bCs/>
          <w:color w:val="4A4A4A"/>
          <w:sz w:val="36"/>
          <w:szCs w:val="36"/>
          <w:lang w:eastAsia="ru-RU"/>
        </w:rPr>
        <w:t xml:space="preserve"> </w:t>
      </w:r>
      <w:proofErr w:type="spellStart"/>
      <w:r w:rsidRPr="00F95C60">
        <w:rPr>
          <w:rFonts w:ascii="inherit" w:eastAsia="Times New Roman" w:hAnsi="inherit" w:cs="Arial"/>
          <w:b/>
          <w:bCs/>
          <w:color w:val="4A4A4A"/>
          <w:sz w:val="36"/>
          <w:szCs w:val="36"/>
          <w:lang w:eastAsia="ru-RU"/>
        </w:rPr>
        <w:t>Periodic</w:t>
      </w:r>
      <w:proofErr w:type="spellEnd"/>
      <w:r w:rsidRPr="00F95C60">
        <w:rPr>
          <w:rFonts w:ascii="inherit" w:eastAsia="Times New Roman" w:hAnsi="inherit" w:cs="Arial"/>
          <w:b/>
          <w:bCs/>
          <w:color w:val="4A4A4A"/>
          <w:sz w:val="36"/>
          <w:szCs w:val="36"/>
          <w:lang w:eastAsia="ru-RU"/>
        </w:rPr>
        <w:t xml:space="preserve"> </w:t>
      </w:r>
      <w:proofErr w:type="spellStart"/>
      <w:r w:rsidRPr="00F95C60">
        <w:rPr>
          <w:rFonts w:ascii="inherit" w:eastAsia="Times New Roman" w:hAnsi="inherit" w:cs="Arial"/>
          <w:b/>
          <w:bCs/>
          <w:color w:val="4A4A4A"/>
          <w:sz w:val="36"/>
          <w:szCs w:val="36"/>
          <w:lang w:eastAsia="ru-RU"/>
        </w:rPr>
        <w:t>Table</w:t>
      </w:r>
      <w:proofErr w:type="spellEnd"/>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eastAsia="ru-RU"/>
        </w:rPr>
      </w:pPr>
      <w:r w:rsidRPr="00F95C60">
        <w:rPr>
          <w:rFonts w:ascii="Arial" w:eastAsia="Times New Roman" w:hAnsi="Arial" w:cs="Arial"/>
          <w:noProof/>
          <w:color w:val="4A4A4A"/>
          <w:sz w:val="24"/>
          <w:szCs w:val="24"/>
          <w:lang w:eastAsia="ru-RU"/>
        </w:rPr>
        <w:drawing>
          <wp:inline distT="0" distB="0" distL="0" distR="0">
            <wp:extent cx="5934595" cy="3058886"/>
            <wp:effectExtent l="0" t="0" r="9525" b="8255"/>
            <wp:docPr id="17" name="Рисунок 17" descr="DevOps Periodic Table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Ops Periodic Table - DevOps Periodic Table - Edurek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0036" cy="3066845"/>
                    </a:xfrm>
                    <a:prstGeom prst="rect">
                      <a:avLst/>
                    </a:prstGeom>
                    <a:noFill/>
                    <a:ln>
                      <a:noFill/>
                    </a:ln>
                  </pic:spPr>
                </pic:pic>
              </a:graphicData>
            </a:graphic>
          </wp:inline>
        </w:drawing>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As you can see from the above DevOps periodic table, we have 14 categories in which I have divided a few of the most popular tools used in today’s market. In this article, let us discuss each of these categories one by one.</w:t>
      </w:r>
      <w:bookmarkStart w:id="0" w:name="sourcecodemanagement"/>
      <w:bookmarkEnd w:id="0"/>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lastRenderedPageBreak/>
        <w:t>DevOps Periodic Table: Source Code Management</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While we start developing an application using the </w:t>
      </w:r>
      <w:hyperlink r:id="rId21" w:tgtFrame="_blank" w:history="1">
        <w:r w:rsidRPr="00F95C60">
          <w:rPr>
            <w:rFonts w:ascii="Arial" w:eastAsia="Times New Roman" w:hAnsi="Arial" w:cs="Arial"/>
            <w:color w:val="007BFF"/>
            <w:sz w:val="24"/>
            <w:szCs w:val="24"/>
            <w:lang w:val="en-US" w:eastAsia="ru-RU"/>
          </w:rPr>
          <w:t>DevOps methodology</w:t>
        </w:r>
      </w:hyperlink>
      <w:r w:rsidRPr="00F95C60">
        <w:rPr>
          <w:rFonts w:ascii="Arial" w:eastAsia="Times New Roman" w:hAnsi="Arial" w:cs="Arial"/>
          <w:color w:val="4A4A4A"/>
          <w:sz w:val="24"/>
          <w:szCs w:val="24"/>
          <w:lang w:val="en-US" w:eastAsia="ru-RU"/>
        </w:rPr>
        <w:t xml:space="preserve">, one of the initial steps is to build code. Since every application has a code running at its </w:t>
      </w:r>
      <w:proofErr w:type="gramStart"/>
      <w:r w:rsidRPr="00F95C60">
        <w:rPr>
          <w:rFonts w:ascii="Arial" w:eastAsia="Times New Roman" w:hAnsi="Arial" w:cs="Arial"/>
          <w:color w:val="4A4A4A"/>
          <w:sz w:val="24"/>
          <w:szCs w:val="24"/>
          <w:lang w:val="en-US" w:eastAsia="ru-RU"/>
        </w:rPr>
        <w:t>background which needs to be updated</w:t>
      </w:r>
      <w:proofErr w:type="gramEnd"/>
      <w:r w:rsidRPr="00F95C60">
        <w:rPr>
          <w:rFonts w:ascii="Arial" w:eastAsia="Times New Roman" w:hAnsi="Arial" w:cs="Arial"/>
          <w:color w:val="4A4A4A"/>
          <w:sz w:val="24"/>
          <w:szCs w:val="24"/>
          <w:lang w:val="en-US" w:eastAsia="ru-RU"/>
        </w:rPr>
        <w:t xml:space="preserve"> based on a requirement, it is very important to manage the source code. The </w:t>
      </w:r>
      <w:hyperlink r:id="rId22" w:tgtFrame="_blank" w:history="1">
        <w:proofErr w:type="gramStart"/>
        <w:r w:rsidRPr="00F95C60">
          <w:rPr>
            <w:rFonts w:ascii="Arial" w:eastAsia="Times New Roman" w:hAnsi="Arial" w:cs="Arial"/>
            <w:color w:val="007BFF"/>
            <w:sz w:val="24"/>
            <w:szCs w:val="24"/>
            <w:lang w:val="en-US" w:eastAsia="ru-RU"/>
          </w:rPr>
          <w:t>source code management tools</w:t>
        </w:r>
        <w:proofErr w:type="gramEnd"/>
      </w:hyperlink>
      <w:r w:rsidRPr="00F95C60">
        <w:rPr>
          <w:rFonts w:ascii="Arial" w:eastAsia="Times New Roman" w:hAnsi="Arial" w:cs="Arial"/>
          <w:color w:val="4A4A4A"/>
          <w:sz w:val="24"/>
          <w:szCs w:val="24"/>
          <w:lang w:val="en-US" w:eastAsia="ru-RU"/>
        </w:rPr>
        <w:t> provide versions to indicate which user has made the changes at what time. The most popular tools in this section are as follows:</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5975985" cy="2840990"/>
            <wp:effectExtent l="0" t="0" r="5715" b="0"/>
            <wp:docPr id="16" name="Рисунок 16" descr="Source Code Management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urce Code Management - DevOps Periodic Table - Edurek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5985" cy="2840990"/>
                    </a:xfrm>
                    <a:prstGeom prst="rect">
                      <a:avLst/>
                    </a:prstGeom>
                    <a:noFill/>
                    <a:ln>
                      <a:noFill/>
                    </a:ln>
                  </pic:spPr>
                </pic:pic>
              </a:graphicData>
            </a:graphic>
          </wp:inline>
        </w:drawing>
      </w:r>
      <w:bookmarkStart w:id="1" w:name="databaseautomation"/>
      <w:bookmarkEnd w:id="1"/>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t>DevOps Periodic Table: Database Automation</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xml:space="preserve">Databases play an integral role in any kind of application. </w:t>
      </w:r>
      <w:proofErr w:type="gramStart"/>
      <w:r w:rsidRPr="00F95C60">
        <w:rPr>
          <w:rFonts w:ascii="Arial" w:eastAsia="Times New Roman" w:hAnsi="Arial" w:cs="Arial"/>
          <w:color w:val="4A4A4A"/>
          <w:sz w:val="24"/>
          <w:szCs w:val="24"/>
          <w:lang w:val="en-US" w:eastAsia="ru-RU"/>
        </w:rPr>
        <w:t>But</w:t>
      </w:r>
      <w:proofErr w:type="gramEnd"/>
      <w:r w:rsidRPr="00F95C60">
        <w:rPr>
          <w:rFonts w:ascii="Arial" w:eastAsia="Times New Roman" w:hAnsi="Arial" w:cs="Arial"/>
          <w:color w:val="4A4A4A"/>
          <w:sz w:val="24"/>
          <w:szCs w:val="24"/>
          <w:lang w:val="en-US" w:eastAsia="ru-RU"/>
        </w:rPr>
        <w:t>, it is almost next to impossible for the developers to perform administrative tasks in </w:t>
      </w:r>
      <w:hyperlink r:id="rId24" w:tgtFrame="_blank" w:history="1">
        <w:r w:rsidRPr="00F95C60">
          <w:rPr>
            <w:rFonts w:ascii="Arial" w:eastAsia="Times New Roman" w:hAnsi="Arial" w:cs="Arial"/>
            <w:color w:val="007BFF"/>
            <w:sz w:val="24"/>
            <w:szCs w:val="24"/>
            <w:lang w:val="en-US" w:eastAsia="ru-RU"/>
          </w:rPr>
          <w:t>databases</w:t>
        </w:r>
      </w:hyperlink>
      <w:r w:rsidRPr="00F95C60">
        <w:rPr>
          <w:rFonts w:ascii="Arial" w:eastAsia="Times New Roman" w:hAnsi="Arial" w:cs="Arial"/>
          <w:color w:val="4A4A4A"/>
          <w:sz w:val="24"/>
          <w:szCs w:val="24"/>
          <w:lang w:val="en-US" w:eastAsia="ru-RU"/>
        </w:rPr>
        <w:t xml:space="preserve"> very frequently. </w:t>
      </w:r>
      <w:proofErr w:type="gramStart"/>
      <w:r w:rsidRPr="00F95C60">
        <w:rPr>
          <w:rFonts w:ascii="Arial" w:eastAsia="Times New Roman" w:hAnsi="Arial" w:cs="Arial"/>
          <w:color w:val="4A4A4A"/>
          <w:sz w:val="24"/>
          <w:szCs w:val="24"/>
          <w:lang w:val="en-US" w:eastAsia="ru-RU"/>
        </w:rPr>
        <w:t>So</w:t>
      </w:r>
      <w:proofErr w:type="gramEnd"/>
      <w:r w:rsidRPr="00F95C60">
        <w:rPr>
          <w:rFonts w:ascii="Arial" w:eastAsia="Times New Roman" w:hAnsi="Arial" w:cs="Arial"/>
          <w:color w:val="4A4A4A"/>
          <w:sz w:val="24"/>
          <w:szCs w:val="24"/>
          <w:lang w:val="en-US" w:eastAsia="ru-RU"/>
        </w:rPr>
        <w:t>, database automation is the usage of self-updating and unattended processes for various administrative tasks in the database. With this kind of automation, you can reduce errors in deployments, improve the speed, and increase reliability. Few of the popular tools used</w:t>
      </w:r>
      <w:proofErr w:type="gramStart"/>
      <w:r w:rsidRPr="00F95C60">
        <w:rPr>
          <w:rFonts w:ascii="Arial" w:eastAsia="Times New Roman" w:hAnsi="Arial" w:cs="Arial"/>
          <w:color w:val="4A4A4A"/>
          <w:sz w:val="24"/>
          <w:szCs w:val="24"/>
          <w:lang w:val="en-US" w:eastAsia="ru-RU"/>
        </w:rPr>
        <w:t>  for</w:t>
      </w:r>
      <w:proofErr w:type="gramEnd"/>
      <w:r w:rsidRPr="00F95C60">
        <w:rPr>
          <w:rFonts w:ascii="Arial" w:eastAsia="Times New Roman" w:hAnsi="Arial" w:cs="Arial"/>
          <w:color w:val="4A4A4A"/>
          <w:sz w:val="24"/>
          <w:szCs w:val="24"/>
          <w:lang w:val="en-US" w:eastAsia="ru-RU"/>
        </w:rPr>
        <w:t xml:space="preserve"> this purpose are as follows:</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6455410" cy="2122805"/>
            <wp:effectExtent l="0" t="0" r="2540" b="0"/>
            <wp:docPr id="15" name="Рисунок 15" descr="Database Automation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base Automation - DevOps Periodic Table - Edurek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55410" cy="2122805"/>
                    </a:xfrm>
                    <a:prstGeom prst="rect">
                      <a:avLst/>
                    </a:prstGeom>
                    <a:noFill/>
                    <a:ln>
                      <a:noFill/>
                    </a:ln>
                  </pic:spPr>
                </pic:pic>
              </a:graphicData>
            </a:graphic>
          </wp:inline>
        </w:drawing>
      </w:r>
      <w:bookmarkStart w:id="2" w:name="continuousintegration"/>
      <w:bookmarkEnd w:id="2"/>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t>Continuous Integration</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hyperlink r:id="rId26" w:tgtFrame="_blank" w:history="1">
        <w:r w:rsidRPr="00F95C60">
          <w:rPr>
            <w:rFonts w:ascii="Arial" w:eastAsia="Times New Roman" w:hAnsi="Arial" w:cs="Arial"/>
            <w:color w:val="007BFF"/>
            <w:sz w:val="24"/>
            <w:szCs w:val="24"/>
            <w:lang w:val="en-US" w:eastAsia="ru-RU"/>
          </w:rPr>
          <w:t>Continuous Integration</w:t>
        </w:r>
      </w:hyperlink>
      <w:r w:rsidRPr="00F95C60">
        <w:rPr>
          <w:rFonts w:ascii="Arial" w:eastAsia="Times New Roman" w:hAnsi="Arial" w:cs="Arial"/>
          <w:color w:val="4A4A4A"/>
          <w:sz w:val="24"/>
          <w:szCs w:val="24"/>
          <w:lang w:val="en-US" w:eastAsia="ru-RU"/>
        </w:rPr>
        <w:t> is the heart of the </w:t>
      </w:r>
      <w:hyperlink r:id="rId27" w:tgtFrame="_blank" w:history="1">
        <w:r w:rsidRPr="00F95C60">
          <w:rPr>
            <w:rFonts w:ascii="Arial" w:eastAsia="Times New Roman" w:hAnsi="Arial" w:cs="Arial"/>
            <w:color w:val="007BFF"/>
            <w:sz w:val="24"/>
            <w:szCs w:val="24"/>
            <w:lang w:val="en-US" w:eastAsia="ru-RU"/>
          </w:rPr>
          <w:t>DevOps Lifecycle</w:t>
        </w:r>
      </w:hyperlink>
      <w:r w:rsidRPr="00F95C60">
        <w:rPr>
          <w:rFonts w:ascii="Arial" w:eastAsia="Times New Roman" w:hAnsi="Arial" w:cs="Arial"/>
          <w:color w:val="4A4A4A"/>
          <w:sz w:val="24"/>
          <w:szCs w:val="24"/>
          <w:lang w:val="en-US" w:eastAsia="ru-RU"/>
        </w:rPr>
        <w:t xml:space="preserve">, as all the members of a team integrate their work quite frequently. </w:t>
      </w:r>
      <w:proofErr w:type="gramStart"/>
      <w:r w:rsidRPr="00F95C60">
        <w:rPr>
          <w:rFonts w:ascii="Arial" w:eastAsia="Times New Roman" w:hAnsi="Arial" w:cs="Arial"/>
          <w:color w:val="4A4A4A"/>
          <w:sz w:val="24"/>
          <w:szCs w:val="24"/>
          <w:lang w:val="en-US" w:eastAsia="ru-RU"/>
        </w:rPr>
        <w:t>Each and every</w:t>
      </w:r>
      <w:proofErr w:type="gramEnd"/>
      <w:r w:rsidRPr="00F95C60">
        <w:rPr>
          <w:rFonts w:ascii="Arial" w:eastAsia="Times New Roman" w:hAnsi="Arial" w:cs="Arial"/>
          <w:color w:val="4A4A4A"/>
          <w:sz w:val="24"/>
          <w:szCs w:val="24"/>
          <w:lang w:val="en-US" w:eastAsia="ru-RU"/>
        </w:rPr>
        <w:t xml:space="preserve"> integration is verified by an automated build to detect the </w:t>
      </w:r>
      <w:r w:rsidRPr="00F95C60">
        <w:rPr>
          <w:rFonts w:ascii="Arial" w:eastAsia="Times New Roman" w:hAnsi="Arial" w:cs="Arial"/>
          <w:color w:val="4A4A4A"/>
          <w:sz w:val="24"/>
          <w:szCs w:val="24"/>
          <w:lang w:val="en-US" w:eastAsia="ru-RU"/>
        </w:rPr>
        <w:lastRenderedPageBreak/>
        <w:t xml:space="preserve">integration that occurs as soon as possible. Here, you just have to keep in mind that you have to choose a reliable method integrating to ensure that errors </w:t>
      </w:r>
      <w:proofErr w:type="gramStart"/>
      <w:r w:rsidRPr="00F95C60">
        <w:rPr>
          <w:rFonts w:ascii="Arial" w:eastAsia="Times New Roman" w:hAnsi="Arial" w:cs="Arial"/>
          <w:color w:val="4A4A4A"/>
          <w:sz w:val="24"/>
          <w:szCs w:val="24"/>
          <w:lang w:val="en-US" w:eastAsia="ru-RU"/>
        </w:rPr>
        <w:t>are found</w:t>
      </w:r>
      <w:proofErr w:type="gramEnd"/>
      <w:r w:rsidRPr="00F95C60">
        <w:rPr>
          <w:rFonts w:ascii="Arial" w:eastAsia="Times New Roman" w:hAnsi="Arial" w:cs="Arial"/>
          <w:color w:val="4A4A4A"/>
          <w:sz w:val="24"/>
          <w:szCs w:val="24"/>
          <w:lang w:val="en-US" w:eastAsia="ru-RU"/>
        </w:rPr>
        <w:t xml:space="preserve"> much sooner in the </w:t>
      </w:r>
      <w:hyperlink r:id="rId28" w:tgtFrame="_blank" w:history="1">
        <w:r w:rsidRPr="00F95C60">
          <w:rPr>
            <w:rFonts w:ascii="Arial" w:eastAsia="Times New Roman" w:hAnsi="Arial" w:cs="Arial"/>
            <w:color w:val="007BFF"/>
            <w:sz w:val="24"/>
            <w:szCs w:val="24"/>
            <w:lang w:val="en-US" w:eastAsia="ru-RU"/>
          </w:rPr>
          <w:t>CI/CD pipeline</w:t>
        </w:r>
      </w:hyperlink>
      <w:r w:rsidRPr="00F95C60">
        <w:rPr>
          <w:rFonts w:ascii="Arial" w:eastAsia="Times New Roman" w:hAnsi="Arial" w:cs="Arial"/>
          <w:color w:val="4A4A4A"/>
          <w:sz w:val="24"/>
          <w:szCs w:val="24"/>
          <w:lang w:val="en-US" w:eastAsia="ru-RU"/>
        </w:rPr>
        <w:t>.  Few of the popular continuous integration servers are as follows:</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6335395" cy="2231390"/>
            <wp:effectExtent l="0" t="0" r="8255" b="0"/>
            <wp:docPr id="14" name="Рисунок 14" descr="Continuous Integration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inuous Integration - DevOps Periodic Table - Edurek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5395" cy="2231390"/>
                    </a:xfrm>
                    <a:prstGeom prst="rect">
                      <a:avLst/>
                    </a:prstGeom>
                    <a:noFill/>
                    <a:ln>
                      <a:noFill/>
                    </a:ln>
                  </pic:spPr>
                </pic:pic>
              </a:graphicData>
            </a:graphic>
          </wp:inline>
        </w:drawing>
      </w:r>
      <w:bookmarkStart w:id="3" w:name="testing"/>
      <w:bookmarkEnd w:id="3"/>
    </w:p>
    <w:p w:rsidR="00F95C60" w:rsidRPr="00F95C60" w:rsidRDefault="00F95C60" w:rsidP="00F95C60">
      <w:pPr>
        <w:shd w:val="clear" w:color="auto" w:fill="FFFFFF"/>
        <w:spacing w:after="0" w:line="240" w:lineRule="auto"/>
        <w:rPr>
          <w:rFonts w:ascii="Times New Roman" w:eastAsia="Times New Roman" w:hAnsi="Times New Roman" w:cs="Times New Roman"/>
          <w:color w:val="007BFF"/>
          <w:sz w:val="24"/>
          <w:szCs w:val="24"/>
          <w:lang w:eastAsia="ru-RU"/>
        </w:rPr>
      </w:pPr>
      <w:r w:rsidRPr="00F95C60">
        <w:rPr>
          <w:rFonts w:ascii="Arial" w:eastAsia="Times New Roman" w:hAnsi="Arial" w:cs="Arial"/>
          <w:color w:val="4A4A4A"/>
          <w:sz w:val="24"/>
          <w:szCs w:val="24"/>
          <w:lang w:eastAsia="ru-RU"/>
        </w:rPr>
        <w:fldChar w:fldCharType="begin"/>
      </w:r>
      <w:r w:rsidRPr="00F95C60">
        <w:rPr>
          <w:rFonts w:ascii="Arial" w:eastAsia="Times New Roman" w:hAnsi="Arial" w:cs="Arial"/>
          <w:color w:val="4A4A4A"/>
          <w:sz w:val="24"/>
          <w:szCs w:val="24"/>
          <w:lang w:eastAsia="ru-RU"/>
        </w:rPr>
        <w:instrText xml:space="preserve"> HYPERLINK "https://www.edureka.co/devops-certification-training" \t "_blank" </w:instrText>
      </w:r>
      <w:r w:rsidRPr="00F95C60">
        <w:rPr>
          <w:rFonts w:ascii="Arial" w:eastAsia="Times New Roman" w:hAnsi="Arial" w:cs="Arial"/>
          <w:color w:val="4A4A4A"/>
          <w:sz w:val="24"/>
          <w:szCs w:val="24"/>
          <w:lang w:eastAsia="ru-RU"/>
        </w:rPr>
        <w:fldChar w:fldCharType="separate"/>
      </w:r>
    </w:p>
    <w:p w:rsidR="00F95C60" w:rsidRPr="00F95C60" w:rsidRDefault="00F95C60" w:rsidP="00F95C60">
      <w:pPr>
        <w:shd w:val="clear" w:color="auto" w:fill="FFFFFF"/>
        <w:spacing w:after="0" w:line="240" w:lineRule="auto"/>
        <w:rPr>
          <w:rFonts w:ascii="Arial" w:eastAsia="Times New Roman" w:hAnsi="Arial" w:cs="Arial"/>
          <w:color w:val="4A4A4A"/>
          <w:sz w:val="24"/>
          <w:szCs w:val="24"/>
          <w:lang w:eastAsia="ru-RU"/>
        </w:rPr>
      </w:pPr>
      <w:r w:rsidRPr="00F95C60">
        <w:rPr>
          <w:rFonts w:ascii="Arial" w:eastAsia="Times New Roman" w:hAnsi="Arial" w:cs="Arial"/>
          <w:color w:val="4A4A4A"/>
          <w:sz w:val="24"/>
          <w:szCs w:val="24"/>
          <w:lang w:eastAsia="ru-RU"/>
        </w:rPr>
        <w:fldChar w:fldCharType="end"/>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proofErr w:type="spellStart"/>
      <w:r w:rsidRPr="00F95C60">
        <w:rPr>
          <w:rFonts w:ascii="inherit" w:eastAsia="Times New Roman" w:hAnsi="inherit" w:cs="Arial"/>
          <w:b/>
          <w:bCs/>
          <w:color w:val="4A4A4A"/>
          <w:sz w:val="27"/>
          <w:szCs w:val="27"/>
          <w:lang w:eastAsia="ru-RU"/>
        </w:rPr>
        <w:t>DevOps</w:t>
      </w:r>
      <w:proofErr w:type="spellEnd"/>
      <w:r w:rsidRPr="00F95C60">
        <w:rPr>
          <w:rFonts w:ascii="inherit" w:eastAsia="Times New Roman" w:hAnsi="inherit" w:cs="Arial"/>
          <w:b/>
          <w:bCs/>
          <w:color w:val="4A4A4A"/>
          <w:sz w:val="27"/>
          <w:szCs w:val="27"/>
          <w:lang w:eastAsia="ru-RU"/>
        </w:rPr>
        <w:t xml:space="preserve"> </w:t>
      </w:r>
      <w:proofErr w:type="spellStart"/>
      <w:r w:rsidRPr="00F95C60">
        <w:rPr>
          <w:rFonts w:ascii="inherit" w:eastAsia="Times New Roman" w:hAnsi="inherit" w:cs="Arial"/>
          <w:b/>
          <w:bCs/>
          <w:color w:val="4A4A4A"/>
          <w:sz w:val="27"/>
          <w:szCs w:val="27"/>
          <w:lang w:eastAsia="ru-RU"/>
        </w:rPr>
        <w:t>Periodic</w:t>
      </w:r>
      <w:proofErr w:type="spellEnd"/>
      <w:r w:rsidRPr="00F95C60">
        <w:rPr>
          <w:rFonts w:ascii="inherit" w:eastAsia="Times New Roman" w:hAnsi="inherit" w:cs="Arial"/>
          <w:b/>
          <w:bCs/>
          <w:color w:val="4A4A4A"/>
          <w:sz w:val="27"/>
          <w:szCs w:val="27"/>
          <w:lang w:eastAsia="ru-RU"/>
        </w:rPr>
        <w:t xml:space="preserve"> </w:t>
      </w:r>
      <w:proofErr w:type="spellStart"/>
      <w:r w:rsidRPr="00F95C60">
        <w:rPr>
          <w:rFonts w:ascii="inherit" w:eastAsia="Times New Roman" w:hAnsi="inherit" w:cs="Arial"/>
          <w:b/>
          <w:bCs/>
          <w:color w:val="4A4A4A"/>
          <w:sz w:val="27"/>
          <w:szCs w:val="27"/>
          <w:lang w:eastAsia="ru-RU"/>
        </w:rPr>
        <w:t>Table</w:t>
      </w:r>
      <w:proofErr w:type="spellEnd"/>
      <w:r w:rsidRPr="00F95C60">
        <w:rPr>
          <w:rFonts w:ascii="inherit" w:eastAsia="Times New Roman" w:hAnsi="inherit" w:cs="Arial"/>
          <w:b/>
          <w:bCs/>
          <w:color w:val="4A4A4A"/>
          <w:sz w:val="27"/>
          <w:szCs w:val="27"/>
          <w:lang w:eastAsia="ru-RU"/>
        </w:rPr>
        <w:t>: </w:t>
      </w:r>
      <w:proofErr w:type="spellStart"/>
      <w:r w:rsidRPr="00F95C60">
        <w:rPr>
          <w:rFonts w:ascii="inherit" w:eastAsia="Times New Roman" w:hAnsi="inherit" w:cs="Arial"/>
          <w:b/>
          <w:bCs/>
          <w:color w:val="4A4A4A"/>
          <w:sz w:val="27"/>
          <w:szCs w:val="27"/>
          <w:lang w:eastAsia="ru-RU"/>
        </w:rPr>
        <w:t>Testing</w:t>
      </w:r>
      <w:proofErr w:type="spellEnd"/>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eastAsia="ru-RU"/>
        </w:rPr>
      </w:pPr>
      <w:r w:rsidRPr="00F95C60">
        <w:rPr>
          <w:rFonts w:ascii="Arial" w:eastAsia="Times New Roman" w:hAnsi="Arial" w:cs="Arial"/>
          <w:color w:val="4A4A4A"/>
          <w:sz w:val="24"/>
          <w:szCs w:val="24"/>
          <w:lang w:val="en-US" w:eastAsia="ru-RU"/>
        </w:rPr>
        <w:t xml:space="preserve">Once your application </w:t>
      </w:r>
      <w:proofErr w:type="gramStart"/>
      <w:r w:rsidRPr="00F95C60">
        <w:rPr>
          <w:rFonts w:ascii="Arial" w:eastAsia="Times New Roman" w:hAnsi="Arial" w:cs="Arial"/>
          <w:color w:val="4A4A4A"/>
          <w:sz w:val="24"/>
          <w:szCs w:val="24"/>
          <w:lang w:val="en-US" w:eastAsia="ru-RU"/>
        </w:rPr>
        <w:t>is built</w:t>
      </w:r>
      <w:proofErr w:type="gramEnd"/>
      <w:r w:rsidRPr="00F95C60">
        <w:rPr>
          <w:rFonts w:ascii="Arial" w:eastAsia="Times New Roman" w:hAnsi="Arial" w:cs="Arial"/>
          <w:color w:val="4A4A4A"/>
          <w:sz w:val="24"/>
          <w:szCs w:val="24"/>
          <w:lang w:val="en-US" w:eastAsia="ru-RU"/>
        </w:rPr>
        <w:t>, the next step is to check whether it is working fine or not. Well, this is where software testing plays an important role. Through this stage, you can check your application/ software for bugs and resolve the same. If there are any bugs found, then the software undergoes the software development lifecycle. </w:t>
      </w:r>
      <w:hyperlink r:id="rId30" w:tgtFrame="_blank" w:history="1">
        <w:r w:rsidRPr="00F95C60">
          <w:rPr>
            <w:rFonts w:ascii="Arial" w:eastAsia="Times New Roman" w:hAnsi="Arial" w:cs="Arial"/>
            <w:color w:val="007BFF"/>
            <w:sz w:val="24"/>
            <w:szCs w:val="24"/>
            <w:lang w:val="en-US" w:eastAsia="ru-RU"/>
          </w:rPr>
          <w:t>Software testing</w:t>
        </w:r>
      </w:hyperlink>
      <w:r w:rsidRPr="00F95C60">
        <w:rPr>
          <w:rFonts w:ascii="Arial" w:eastAsia="Times New Roman" w:hAnsi="Arial" w:cs="Arial"/>
          <w:color w:val="4A4A4A"/>
          <w:sz w:val="24"/>
          <w:szCs w:val="24"/>
          <w:lang w:val="en-US" w:eastAsia="ru-RU"/>
        </w:rPr>
        <w:t xml:space="preserve"> can be either manual or automated, </w:t>
      </w:r>
      <w:proofErr w:type="gramStart"/>
      <w:r w:rsidRPr="00F95C60">
        <w:rPr>
          <w:rFonts w:ascii="Arial" w:eastAsia="Times New Roman" w:hAnsi="Arial" w:cs="Arial"/>
          <w:color w:val="4A4A4A"/>
          <w:sz w:val="24"/>
          <w:szCs w:val="24"/>
          <w:lang w:val="en-US" w:eastAsia="ru-RU"/>
        </w:rPr>
        <w:t>and also</w:t>
      </w:r>
      <w:proofErr w:type="gramEnd"/>
      <w:r w:rsidRPr="00F95C60">
        <w:rPr>
          <w:rFonts w:ascii="Arial" w:eastAsia="Times New Roman" w:hAnsi="Arial" w:cs="Arial"/>
          <w:color w:val="4A4A4A"/>
          <w:sz w:val="24"/>
          <w:szCs w:val="24"/>
          <w:lang w:val="en-US" w:eastAsia="ru-RU"/>
        </w:rPr>
        <w:t xml:space="preserve"> has many levels like unit testing, integration testing, system testing, and </w:t>
      </w:r>
      <w:hyperlink r:id="rId31" w:tgtFrame="_blank" w:history="1">
        <w:r w:rsidRPr="00F95C60">
          <w:rPr>
            <w:rFonts w:ascii="Arial" w:eastAsia="Times New Roman" w:hAnsi="Arial" w:cs="Arial"/>
            <w:color w:val="007BFF"/>
            <w:sz w:val="24"/>
            <w:szCs w:val="24"/>
            <w:lang w:val="en-US" w:eastAsia="ru-RU"/>
          </w:rPr>
          <w:t>acceptance testing</w:t>
        </w:r>
      </w:hyperlink>
      <w:r w:rsidRPr="00F95C60">
        <w:rPr>
          <w:rFonts w:ascii="Arial" w:eastAsia="Times New Roman" w:hAnsi="Arial" w:cs="Arial"/>
          <w:color w:val="4A4A4A"/>
          <w:sz w:val="24"/>
          <w:szCs w:val="24"/>
          <w:lang w:val="en-US" w:eastAsia="ru-RU"/>
        </w:rPr>
        <w:t xml:space="preserve">. </w:t>
      </w:r>
      <w:proofErr w:type="spellStart"/>
      <w:r w:rsidRPr="00F95C60">
        <w:rPr>
          <w:rFonts w:ascii="Arial" w:eastAsia="Times New Roman" w:hAnsi="Arial" w:cs="Arial"/>
          <w:color w:val="4A4A4A"/>
          <w:sz w:val="24"/>
          <w:szCs w:val="24"/>
          <w:lang w:eastAsia="ru-RU"/>
        </w:rPr>
        <w:t>Refer</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below</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for</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few</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of</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the</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most</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used</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tools</w:t>
      </w:r>
      <w:proofErr w:type="spellEnd"/>
      <w:r w:rsidRPr="00F95C60">
        <w:rPr>
          <w:rFonts w:ascii="Arial" w:eastAsia="Times New Roman" w:hAnsi="Arial" w:cs="Arial"/>
          <w:color w:val="4A4A4A"/>
          <w:sz w:val="24"/>
          <w:szCs w:val="24"/>
          <w:lang w:eastAsia="ru-RU"/>
        </w:rPr>
        <w:t>:</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7097395" cy="3994785"/>
            <wp:effectExtent l="0" t="0" r="8255" b="5715"/>
            <wp:docPr id="12" name="Рисунок 12" descr="Continuous Testing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tinuous Testing - DevOps Periodic Table - Edurek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097395" cy="3994785"/>
                    </a:xfrm>
                    <a:prstGeom prst="rect">
                      <a:avLst/>
                    </a:prstGeom>
                    <a:noFill/>
                    <a:ln>
                      <a:noFill/>
                    </a:ln>
                  </pic:spPr>
                </pic:pic>
              </a:graphicData>
            </a:graphic>
          </wp:inline>
        </w:drawing>
      </w:r>
      <w:bookmarkStart w:id="4" w:name="configurationmanagement"/>
      <w:bookmarkEnd w:id="4"/>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lastRenderedPageBreak/>
        <w:t>DevOps Periodic Table: Configuration Management</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hyperlink r:id="rId33" w:tgtFrame="_blank" w:history="1">
        <w:r w:rsidRPr="00F95C60">
          <w:rPr>
            <w:rFonts w:ascii="Arial" w:eastAsia="Times New Roman" w:hAnsi="Arial" w:cs="Arial"/>
            <w:color w:val="007BFF"/>
            <w:sz w:val="24"/>
            <w:szCs w:val="24"/>
            <w:lang w:val="en-US" w:eastAsia="ru-RU"/>
          </w:rPr>
          <w:t>Configuration Management</w:t>
        </w:r>
      </w:hyperlink>
      <w:r w:rsidRPr="00F95C60">
        <w:rPr>
          <w:rFonts w:ascii="Arial" w:eastAsia="Times New Roman" w:hAnsi="Arial" w:cs="Arial"/>
          <w:color w:val="4A4A4A"/>
          <w:sz w:val="24"/>
          <w:szCs w:val="24"/>
          <w:lang w:val="en-US" w:eastAsia="ru-RU"/>
        </w:rPr>
        <w:t> is a process through which you can handle the changes in a systematic manner. This process ensures that the integrity is maintained overall time, and the present state of the system is in a known and a good state. The top tools used in configuration management are as follows:</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6455410" cy="2438400"/>
            <wp:effectExtent l="0" t="0" r="2540" b="0"/>
            <wp:docPr id="11" name="Рисунок 11" descr="Configuration Tools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figuration Tools - DevOps Periodic Table - Edurek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55410" cy="2438400"/>
                    </a:xfrm>
                    <a:prstGeom prst="rect">
                      <a:avLst/>
                    </a:prstGeom>
                    <a:noFill/>
                    <a:ln>
                      <a:noFill/>
                    </a:ln>
                  </pic:spPr>
                </pic:pic>
              </a:graphicData>
            </a:graphic>
          </wp:inline>
        </w:drawing>
      </w:r>
      <w:bookmarkStart w:id="5" w:name="deployment"/>
      <w:bookmarkEnd w:id="5"/>
    </w:p>
    <w:p w:rsidR="00F95C60" w:rsidRPr="00F95C60" w:rsidRDefault="00F95C60" w:rsidP="00F95C60">
      <w:pPr>
        <w:shd w:val="clear" w:color="auto" w:fill="FFFFFF"/>
        <w:spacing w:after="100" w:afterAutospacing="1" w:line="240" w:lineRule="auto"/>
        <w:rPr>
          <w:rFonts w:ascii="inherit" w:eastAsia="Times New Roman" w:hAnsi="inherit" w:cs="Arial"/>
          <w:color w:val="4A4A4A"/>
          <w:sz w:val="27"/>
          <w:szCs w:val="27"/>
          <w:lang w:val="en-US" w:eastAsia="ru-RU"/>
        </w:rPr>
      </w:pPr>
      <w:r w:rsidRPr="00F95C60">
        <w:rPr>
          <w:rFonts w:ascii="Arial" w:eastAsia="Times New Roman" w:hAnsi="Arial" w:cs="Arial"/>
          <w:color w:val="4A4A4A"/>
          <w:sz w:val="24"/>
          <w:szCs w:val="24"/>
          <w:lang w:val="en-US" w:eastAsia="ru-RU"/>
        </w:rPr>
        <w:t> </w:t>
      </w:r>
      <w:r w:rsidRPr="00F95C60">
        <w:rPr>
          <w:rFonts w:ascii="inherit" w:eastAsia="Times New Roman" w:hAnsi="inherit" w:cs="Arial"/>
          <w:b/>
          <w:bCs/>
          <w:color w:val="4A4A4A"/>
          <w:sz w:val="27"/>
          <w:szCs w:val="27"/>
          <w:lang w:val="en-US" w:eastAsia="ru-RU"/>
        </w:rPr>
        <w:t>DevOps Periodic Table: Deployment</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After your application has been tested and is ready to be rolled into the production, </w:t>
      </w:r>
      <w:hyperlink r:id="rId35" w:tgtFrame="_blank" w:history="1">
        <w:r w:rsidRPr="00F95C60">
          <w:rPr>
            <w:rFonts w:ascii="Arial" w:eastAsia="Times New Roman" w:hAnsi="Arial" w:cs="Arial"/>
            <w:color w:val="007BFF"/>
            <w:sz w:val="24"/>
            <w:szCs w:val="24"/>
            <w:lang w:val="en-US" w:eastAsia="ru-RU"/>
          </w:rPr>
          <w:t>deployment</w:t>
        </w:r>
      </w:hyperlink>
      <w:r w:rsidRPr="00F95C60">
        <w:rPr>
          <w:rFonts w:ascii="Arial" w:eastAsia="Times New Roman" w:hAnsi="Arial" w:cs="Arial"/>
          <w:color w:val="4A4A4A"/>
          <w:sz w:val="24"/>
          <w:szCs w:val="24"/>
          <w:lang w:val="en-US" w:eastAsia="ru-RU"/>
        </w:rPr>
        <w:t xml:space="preserve"> is the next stage that </w:t>
      </w:r>
      <w:proofErr w:type="gramStart"/>
      <w:r w:rsidRPr="00F95C60">
        <w:rPr>
          <w:rFonts w:ascii="Arial" w:eastAsia="Times New Roman" w:hAnsi="Arial" w:cs="Arial"/>
          <w:color w:val="4A4A4A"/>
          <w:sz w:val="24"/>
          <w:szCs w:val="24"/>
          <w:lang w:val="en-US" w:eastAsia="ru-RU"/>
        </w:rPr>
        <w:t>comes into the picture</w:t>
      </w:r>
      <w:proofErr w:type="gramEnd"/>
      <w:r w:rsidRPr="00F95C60">
        <w:rPr>
          <w:rFonts w:ascii="Arial" w:eastAsia="Times New Roman" w:hAnsi="Arial" w:cs="Arial"/>
          <w:color w:val="4A4A4A"/>
          <w:sz w:val="24"/>
          <w:szCs w:val="24"/>
          <w:lang w:val="en-US" w:eastAsia="ru-RU"/>
        </w:rPr>
        <w:t xml:space="preserve">. Here, the application </w:t>
      </w:r>
      <w:proofErr w:type="gramStart"/>
      <w:r w:rsidRPr="00F95C60">
        <w:rPr>
          <w:rFonts w:ascii="Arial" w:eastAsia="Times New Roman" w:hAnsi="Arial" w:cs="Arial"/>
          <w:color w:val="4A4A4A"/>
          <w:sz w:val="24"/>
          <w:szCs w:val="24"/>
          <w:lang w:val="en-US" w:eastAsia="ru-RU"/>
        </w:rPr>
        <w:t>is deployed</w:t>
      </w:r>
      <w:proofErr w:type="gramEnd"/>
      <w:r w:rsidRPr="00F95C60">
        <w:rPr>
          <w:rFonts w:ascii="Arial" w:eastAsia="Times New Roman" w:hAnsi="Arial" w:cs="Arial"/>
          <w:color w:val="4A4A4A"/>
          <w:sz w:val="24"/>
          <w:szCs w:val="24"/>
          <w:lang w:val="en-US" w:eastAsia="ru-RU"/>
        </w:rPr>
        <w:t xml:space="preserve"> into the production environment using various tools based on the enterprise or the application structure. The top tools used for the deployment stage are as follows:</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6379210" cy="2394585"/>
            <wp:effectExtent l="0" t="0" r="2540" b="5715"/>
            <wp:docPr id="10" name="Рисунок 10" descr="Deployment Tools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ployment Tools - DevOps Periodic Table - Edurek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79210" cy="2394585"/>
                    </a:xfrm>
                    <a:prstGeom prst="rect">
                      <a:avLst/>
                    </a:prstGeom>
                    <a:noFill/>
                    <a:ln>
                      <a:noFill/>
                    </a:ln>
                  </pic:spPr>
                </pic:pic>
              </a:graphicData>
            </a:graphic>
          </wp:inline>
        </w:drawing>
      </w:r>
      <w:bookmarkStart w:id="6" w:name="containers"/>
      <w:bookmarkEnd w:id="6"/>
    </w:p>
    <w:p w:rsidR="00F95C60" w:rsidRPr="00F95C60" w:rsidRDefault="00F95C60" w:rsidP="00F95C60">
      <w:pPr>
        <w:shd w:val="clear" w:color="auto" w:fill="FFFFFF"/>
        <w:spacing w:after="100" w:afterAutospacing="1" w:line="240" w:lineRule="auto"/>
        <w:rPr>
          <w:rFonts w:ascii="inherit" w:eastAsia="Times New Roman" w:hAnsi="inherit" w:cs="Arial"/>
          <w:color w:val="4A4A4A"/>
          <w:sz w:val="27"/>
          <w:szCs w:val="27"/>
          <w:lang w:val="en-US" w:eastAsia="ru-RU"/>
        </w:rPr>
      </w:pPr>
      <w:r w:rsidRPr="00F95C60">
        <w:rPr>
          <w:rFonts w:ascii="Arial" w:eastAsia="Times New Roman" w:hAnsi="Arial" w:cs="Arial"/>
          <w:color w:val="4A4A4A"/>
          <w:sz w:val="24"/>
          <w:szCs w:val="24"/>
          <w:lang w:val="en-US" w:eastAsia="ru-RU"/>
        </w:rPr>
        <w:t> </w:t>
      </w:r>
      <w:r w:rsidRPr="00F95C60">
        <w:rPr>
          <w:rFonts w:ascii="inherit" w:eastAsia="Times New Roman" w:hAnsi="inherit" w:cs="Arial"/>
          <w:b/>
          <w:bCs/>
          <w:color w:val="4A4A4A"/>
          <w:sz w:val="27"/>
          <w:szCs w:val="27"/>
          <w:lang w:val="en-US" w:eastAsia="ru-RU"/>
        </w:rPr>
        <w:t>DevOps Periodic Table: Containers</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Containers are a new concept that has emerged in today’s market to build applications. Containerization has enabled the users to build the application with the help of </w:t>
      </w:r>
      <w:proofErr w:type="spellStart"/>
      <w:r w:rsidRPr="00F95C60">
        <w:rPr>
          <w:rFonts w:ascii="Arial" w:eastAsia="Times New Roman" w:hAnsi="Arial" w:cs="Arial"/>
          <w:color w:val="4A4A4A"/>
          <w:sz w:val="24"/>
          <w:szCs w:val="24"/>
          <w:lang w:eastAsia="ru-RU"/>
        </w:rPr>
        <w:fldChar w:fldCharType="begin"/>
      </w:r>
      <w:r w:rsidRPr="00F95C60">
        <w:rPr>
          <w:rFonts w:ascii="Arial" w:eastAsia="Times New Roman" w:hAnsi="Arial" w:cs="Arial"/>
          <w:color w:val="4A4A4A"/>
          <w:sz w:val="24"/>
          <w:szCs w:val="24"/>
          <w:lang w:val="en-US" w:eastAsia="ru-RU"/>
        </w:rPr>
        <w:instrText xml:space="preserve"> HYPERLINK "https://www.edureka.co/blog/microservices-tutorial-with-example" \t "_blank" </w:instrText>
      </w:r>
      <w:r w:rsidRPr="00F95C60">
        <w:rPr>
          <w:rFonts w:ascii="Arial" w:eastAsia="Times New Roman" w:hAnsi="Arial" w:cs="Arial"/>
          <w:color w:val="4A4A4A"/>
          <w:sz w:val="24"/>
          <w:szCs w:val="24"/>
          <w:lang w:eastAsia="ru-RU"/>
        </w:rPr>
        <w:fldChar w:fldCharType="separate"/>
      </w:r>
      <w:r w:rsidRPr="00F95C60">
        <w:rPr>
          <w:rFonts w:ascii="Arial" w:eastAsia="Times New Roman" w:hAnsi="Arial" w:cs="Arial"/>
          <w:color w:val="007BFF"/>
          <w:sz w:val="24"/>
          <w:szCs w:val="24"/>
          <w:lang w:val="en-US" w:eastAsia="ru-RU"/>
        </w:rPr>
        <w:t>microservices</w:t>
      </w:r>
      <w:proofErr w:type="spellEnd"/>
      <w:r w:rsidRPr="00F95C60">
        <w:rPr>
          <w:rFonts w:ascii="Arial" w:eastAsia="Times New Roman" w:hAnsi="Arial" w:cs="Arial"/>
          <w:color w:val="4A4A4A"/>
          <w:sz w:val="24"/>
          <w:szCs w:val="24"/>
          <w:lang w:eastAsia="ru-RU"/>
        </w:rPr>
        <w:fldChar w:fldCharType="end"/>
      </w:r>
      <w:r w:rsidRPr="00F95C60">
        <w:rPr>
          <w:rFonts w:ascii="Arial" w:eastAsia="Times New Roman" w:hAnsi="Arial" w:cs="Arial"/>
          <w:color w:val="4A4A4A"/>
          <w:sz w:val="24"/>
          <w:szCs w:val="24"/>
          <w:lang w:val="en-US" w:eastAsia="ru-RU"/>
        </w:rPr>
        <w:t xml:space="preserve">, wherein all the required packages and libraries for service </w:t>
      </w:r>
      <w:proofErr w:type="gramStart"/>
      <w:r w:rsidRPr="00F95C60">
        <w:rPr>
          <w:rFonts w:ascii="Arial" w:eastAsia="Times New Roman" w:hAnsi="Arial" w:cs="Arial"/>
          <w:color w:val="4A4A4A"/>
          <w:sz w:val="24"/>
          <w:szCs w:val="24"/>
          <w:lang w:val="en-US" w:eastAsia="ru-RU"/>
        </w:rPr>
        <w:t>are packaged</w:t>
      </w:r>
      <w:proofErr w:type="gramEnd"/>
      <w:r w:rsidRPr="00F95C60">
        <w:rPr>
          <w:rFonts w:ascii="Arial" w:eastAsia="Times New Roman" w:hAnsi="Arial" w:cs="Arial"/>
          <w:color w:val="4A4A4A"/>
          <w:sz w:val="24"/>
          <w:szCs w:val="24"/>
          <w:lang w:val="en-US" w:eastAsia="ru-RU"/>
        </w:rPr>
        <w:t xml:space="preserve"> into a single container. Few of the most popular containers present in today’s market are as follows:</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noProof/>
          <w:color w:val="4A4A4A"/>
          <w:sz w:val="27"/>
          <w:szCs w:val="27"/>
          <w:lang w:eastAsia="ru-RU"/>
        </w:rPr>
        <w:lastRenderedPageBreak/>
        <w:drawing>
          <wp:inline distT="0" distB="0" distL="0" distR="0">
            <wp:extent cx="6825615" cy="3320415"/>
            <wp:effectExtent l="0" t="0" r="0" b="0"/>
            <wp:docPr id="9" name="Рисунок 9" descr="Containers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tainers - DevOps Periodic Table - Edurek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25615" cy="3320415"/>
                    </a:xfrm>
                    <a:prstGeom prst="rect">
                      <a:avLst/>
                    </a:prstGeom>
                    <a:noFill/>
                    <a:ln>
                      <a:noFill/>
                    </a:ln>
                  </pic:spPr>
                </pic:pic>
              </a:graphicData>
            </a:graphic>
          </wp:inline>
        </w:drawing>
      </w:r>
      <w:bookmarkStart w:id="7" w:name="releaseorchestration"/>
      <w:bookmarkEnd w:id="7"/>
    </w:p>
    <w:p w:rsidR="00F95C60" w:rsidRPr="00F95C60" w:rsidRDefault="00F95C60" w:rsidP="00F95C60">
      <w:pPr>
        <w:shd w:val="clear" w:color="auto" w:fill="FFFFFF"/>
        <w:spacing w:after="100" w:afterAutospacing="1" w:line="240" w:lineRule="auto"/>
        <w:rPr>
          <w:rFonts w:ascii="inherit" w:eastAsia="Times New Roman" w:hAnsi="inherit" w:cs="Arial"/>
          <w:color w:val="4A4A4A"/>
          <w:sz w:val="27"/>
          <w:szCs w:val="27"/>
          <w:lang w:val="en-US" w:eastAsia="ru-RU"/>
        </w:rPr>
      </w:pPr>
      <w:r w:rsidRPr="00F95C60">
        <w:rPr>
          <w:rFonts w:ascii="Arial" w:eastAsia="Times New Roman" w:hAnsi="Arial" w:cs="Arial"/>
          <w:color w:val="4A4A4A"/>
          <w:sz w:val="24"/>
          <w:szCs w:val="24"/>
          <w:lang w:val="en-US" w:eastAsia="ru-RU"/>
        </w:rPr>
        <w:t> </w:t>
      </w:r>
      <w:r w:rsidRPr="00F95C60">
        <w:rPr>
          <w:rFonts w:ascii="inherit" w:eastAsia="Times New Roman" w:hAnsi="inherit" w:cs="Arial"/>
          <w:b/>
          <w:bCs/>
          <w:color w:val="4A4A4A"/>
          <w:sz w:val="27"/>
          <w:szCs w:val="27"/>
          <w:lang w:val="en-US" w:eastAsia="ru-RU"/>
        </w:rPr>
        <w:t>DevOps Periodic Table: Release Orchestration</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eastAsia="ru-RU"/>
        </w:rPr>
      </w:pPr>
      <w:r w:rsidRPr="00F95C60">
        <w:rPr>
          <w:rFonts w:ascii="Arial" w:eastAsia="Times New Roman" w:hAnsi="Arial" w:cs="Arial"/>
          <w:color w:val="4A4A4A"/>
          <w:sz w:val="24"/>
          <w:szCs w:val="24"/>
          <w:lang w:val="en-US" w:eastAsia="ru-RU"/>
        </w:rPr>
        <w:t xml:space="preserve">As the name suggests, release orchestration is a way to automate, orchestrate and manage the end-to-end software release pipelines. These tools help you automate your CI/CD pipeline and also let you take the complete advantage of tools and practices, which you might have used while developing your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5801995" cy="2874010"/>
            <wp:effectExtent l="0" t="0" r="8255" b="2540"/>
            <wp:docPr id="8" name="Рисунок 8" descr="Release Orchestration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ease Orchestration - DevOps Periodic Table - Edurek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01995" cy="2874010"/>
                    </a:xfrm>
                    <a:prstGeom prst="rect">
                      <a:avLst/>
                    </a:prstGeom>
                    <a:noFill/>
                    <a:ln>
                      <a:noFill/>
                    </a:ln>
                  </pic:spPr>
                </pic:pic>
              </a:graphicData>
            </a:graphic>
          </wp:inline>
        </w:drawing>
      </w:r>
      <w:bookmarkStart w:id="8" w:name="cloud"/>
      <w:bookmarkEnd w:id="8"/>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t>DevOps Periodic Table: Cloud</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hyperlink r:id="rId39" w:tgtFrame="_blank" w:history="1">
        <w:r w:rsidRPr="00F95C60">
          <w:rPr>
            <w:rFonts w:ascii="Arial" w:eastAsia="Times New Roman" w:hAnsi="Arial" w:cs="Arial"/>
            <w:color w:val="007BFF"/>
            <w:sz w:val="24"/>
            <w:szCs w:val="24"/>
            <w:lang w:val="en-US" w:eastAsia="ru-RU"/>
          </w:rPr>
          <w:t>Cloud</w:t>
        </w:r>
      </w:hyperlink>
      <w:r w:rsidRPr="00F95C60">
        <w:rPr>
          <w:rFonts w:ascii="Arial" w:eastAsia="Times New Roman" w:hAnsi="Arial" w:cs="Arial"/>
          <w:color w:val="4A4A4A"/>
          <w:sz w:val="24"/>
          <w:szCs w:val="24"/>
          <w:lang w:val="en-US" w:eastAsia="ru-RU"/>
        </w:rPr>
        <w:t xml:space="preserve"> is the means of storing or accessing your data over the internet rather than your own hard drive. Everything nowadays is moved to the cloud, running on the cloud, accessed from the cloud or may be stored on the cloud. The application or the software that you build </w:t>
      </w:r>
      <w:proofErr w:type="gramStart"/>
      <w:r w:rsidRPr="00F95C60">
        <w:rPr>
          <w:rFonts w:ascii="Arial" w:eastAsia="Times New Roman" w:hAnsi="Arial" w:cs="Arial"/>
          <w:color w:val="4A4A4A"/>
          <w:sz w:val="24"/>
          <w:szCs w:val="24"/>
          <w:lang w:val="en-US" w:eastAsia="ru-RU"/>
        </w:rPr>
        <w:t>can be deployed</w:t>
      </w:r>
      <w:proofErr w:type="gramEnd"/>
      <w:r w:rsidRPr="00F95C60">
        <w:rPr>
          <w:rFonts w:ascii="Arial" w:eastAsia="Times New Roman" w:hAnsi="Arial" w:cs="Arial"/>
          <w:color w:val="4A4A4A"/>
          <w:sz w:val="24"/>
          <w:szCs w:val="24"/>
          <w:lang w:val="en-US" w:eastAsia="ru-RU"/>
        </w:rPr>
        <w:t xml:space="preserve"> on the cloud. </w:t>
      </w:r>
      <w:proofErr w:type="gramStart"/>
      <w:r w:rsidRPr="00F95C60">
        <w:rPr>
          <w:rFonts w:ascii="Arial" w:eastAsia="Times New Roman" w:hAnsi="Arial" w:cs="Arial"/>
          <w:color w:val="4A4A4A"/>
          <w:sz w:val="24"/>
          <w:szCs w:val="24"/>
          <w:lang w:val="en-US" w:eastAsia="ru-RU"/>
        </w:rPr>
        <w:t>There are many cloud providers in today’s market, but below are a few popular cloud providers that you can consider to use.</w:t>
      </w:r>
      <w:proofErr w:type="gramEnd"/>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lastRenderedPageBreak/>
        <w:drawing>
          <wp:inline distT="0" distB="0" distL="0" distR="0">
            <wp:extent cx="6803390" cy="3200400"/>
            <wp:effectExtent l="0" t="0" r="0" b="0"/>
            <wp:docPr id="7" name="Рисунок 7" descr="Cloud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oud - DevOps Periodic Table - Edurek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03390" cy="3200400"/>
                    </a:xfrm>
                    <a:prstGeom prst="rect">
                      <a:avLst/>
                    </a:prstGeom>
                    <a:noFill/>
                    <a:ln>
                      <a:noFill/>
                    </a:ln>
                  </pic:spPr>
                </pic:pic>
              </a:graphicData>
            </a:graphic>
          </wp:inline>
        </w:drawing>
      </w:r>
      <w:bookmarkStart w:id="9" w:name="aiops"/>
      <w:bookmarkEnd w:id="9"/>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t>DevOps Periodic Table: Artificial Intelligence Operations</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xml:space="preserve">Artificial intelligence Operations or </w:t>
      </w:r>
      <w:proofErr w:type="spellStart"/>
      <w:r w:rsidRPr="00F95C60">
        <w:rPr>
          <w:rFonts w:ascii="Arial" w:eastAsia="Times New Roman" w:hAnsi="Arial" w:cs="Arial"/>
          <w:color w:val="4A4A4A"/>
          <w:sz w:val="24"/>
          <w:szCs w:val="24"/>
          <w:lang w:val="en-US" w:eastAsia="ru-RU"/>
        </w:rPr>
        <w:t>AIOps</w:t>
      </w:r>
      <w:proofErr w:type="spellEnd"/>
      <w:r w:rsidRPr="00F95C60">
        <w:rPr>
          <w:rFonts w:ascii="Arial" w:eastAsia="Times New Roman" w:hAnsi="Arial" w:cs="Arial"/>
          <w:color w:val="4A4A4A"/>
          <w:sz w:val="24"/>
          <w:szCs w:val="24"/>
          <w:lang w:val="en-US" w:eastAsia="ru-RU"/>
        </w:rPr>
        <w:t xml:space="preserve"> is a broad term for </w:t>
      </w:r>
      <w:hyperlink r:id="rId41" w:tgtFrame="_blank" w:history="1">
        <w:r w:rsidRPr="00F95C60">
          <w:rPr>
            <w:rFonts w:ascii="Arial" w:eastAsia="Times New Roman" w:hAnsi="Arial" w:cs="Arial"/>
            <w:color w:val="007BFF"/>
            <w:sz w:val="24"/>
            <w:szCs w:val="24"/>
            <w:lang w:val="en-US" w:eastAsia="ru-RU"/>
          </w:rPr>
          <w:t>big data analytics</w:t>
        </w:r>
      </w:hyperlink>
      <w:r w:rsidRPr="00F95C60">
        <w:rPr>
          <w:rFonts w:ascii="Arial" w:eastAsia="Times New Roman" w:hAnsi="Arial" w:cs="Arial"/>
          <w:color w:val="4A4A4A"/>
          <w:sz w:val="24"/>
          <w:szCs w:val="24"/>
          <w:lang w:val="en-US" w:eastAsia="ru-RU"/>
        </w:rPr>
        <w:t>, </w:t>
      </w:r>
      <w:hyperlink r:id="rId42" w:tgtFrame="_blank" w:history="1">
        <w:r w:rsidRPr="00F95C60">
          <w:rPr>
            <w:rFonts w:ascii="Arial" w:eastAsia="Times New Roman" w:hAnsi="Arial" w:cs="Arial"/>
            <w:color w:val="007BFF"/>
            <w:sz w:val="24"/>
            <w:szCs w:val="24"/>
            <w:lang w:val="en-US" w:eastAsia="ru-RU"/>
          </w:rPr>
          <w:t>machine learning</w:t>
        </w:r>
      </w:hyperlink>
      <w:r w:rsidRPr="00F95C60">
        <w:rPr>
          <w:rFonts w:ascii="Arial" w:eastAsia="Times New Roman" w:hAnsi="Arial" w:cs="Arial"/>
          <w:color w:val="4A4A4A"/>
          <w:sz w:val="24"/>
          <w:szCs w:val="24"/>
          <w:lang w:val="en-US" w:eastAsia="ru-RU"/>
        </w:rPr>
        <w:t xml:space="preserve">, and other AI technologies or frameworks. This </w:t>
      </w:r>
      <w:proofErr w:type="gramStart"/>
      <w:r w:rsidRPr="00F95C60">
        <w:rPr>
          <w:rFonts w:ascii="Arial" w:eastAsia="Times New Roman" w:hAnsi="Arial" w:cs="Arial"/>
          <w:color w:val="4A4A4A"/>
          <w:sz w:val="24"/>
          <w:szCs w:val="24"/>
          <w:lang w:val="en-US" w:eastAsia="ru-RU"/>
        </w:rPr>
        <w:t>is used</w:t>
      </w:r>
      <w:proofErr w:type="gramEnd"/>
      <w:r w:rsidRPr="00F95C60">
        <w:rPr>
          <w:rFonts w:ascii="Arial" w:eastAsia="Times New Roman" w:hAnsi="Arial" w:cs="Arial"/>
          <w:color w:val="4A4A4A"/>
          <w:sz w:val="24"/>
          <w:szCs w:val="24"/>
          <w:lang w:val="en-US" w:eastAsia="ru-RU"/>
        </w:rPr>
        <w:t xml:space="preserve"> to analyze the data of an application by using the various concepts such as Big Data and Machine Learning. Few of the most popular tools used in today’s market for </w:t>
      </w:r>
      <w:proofErr w:type="spellStart"/>
      <w:r w:rsidRPr="00F95C60">
        <w:rPr>
          <w:rFonts w:ascii="Arial" w:eastAsia="Times New Roman" w:hAnsi="Arial" w:cs="Arial"/>
          <w:color w:val="4A4A4A"/>
          <w:sz w:val="24"/>
          <w:szCs w:val="24"/>
          <w:lang w:val="en-US" w:eastAsia="ru-RU"/>
        </w:rPr>
        <w:t>AIOps</w:t>
      </w:r>
      <w:proofErr w:type="spellEnd"/>
      <w:r w:rsidRPr="00F95C60">
        <w:rPr>
          <w:rFonts w:ascii="Arial" w:eastAsia="Times New Roman" w:hAnsi="Arial" w:cs="Arial"/>
          <w:color w:val="4A4A4A"/>
          <w:sz w:val="24"/>
          <w:szCs w:val="24"/>
          <w:lang w:val="en-US" w:eastAsia="ru-RU"/>
        </w:rPr>
        <w:t xml:space="preserve"> are as follows:</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5878195" cy="2884805"/>
            <wp:effectExtent l="0" t="0" r="8255" b="0"/>
            <wp:docPr id="6" name="Рисунок 6" descr="AIops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Iops - DevOps Periodic Table - Edurek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78195" cy="2884805"/>
                    </a:xfrm>
                    <a:prstGeom prst="rect">
                      <a:avLst/>
                    </a:prstGeom>
                    <a:noFill/>
                    <a:ln>
                      <a:noFill/>
                    </a:ln>
                  </pic:spPr>
                </pic:pic>
              </a:graphicData>
            </a:graphic>
          </wp:inline>
        </w:drawing>
      </w:r>
      <w:bookmarkStart w:id="10" w:name="analytics"/>
      <w:bookmarkEnd w:id="10"/>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t>DevOps Periodic Table: Analytics</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eastAsia="ru-RU"/>
        </w:rPr>
      </w:pPr>
      <w:r w:rsidRPr="00F95C60">
        <w:rPr>
          <w:rFonts w:ascii="Arial" w:eastAsia="Times New Roman" w:hAnsi="Arial" w:cs="Arial"/>
          <w:color w:val="4A4A4A"/>
          <w:sz w:val="24"/>
          <w:szCs w:val="24"/>
          <w:lang w:val="en-US" w:eastAsia="ru-RU"/>
        </w:rPr>
        <w:t xml:space="preserve">Analytics </w:t>
      </w:r>
      <w:proofErr w:type="gramStart"/>
      <w:r w:rsidRPr="00F95C60">
        <w:rPr>
          <w:rFonts w:ascii="Arial" w:eastAsia="Times New Roman" w:hAnsi="Arial" w:cs="Arial"/>
          <w:color w:val="4A4A4A"/>
          <w:sz w:val="24"/>
          <w:szCs w:val="24"/>
          <w:lang w:val="en-US" w:eastAsia="ru-RU"/>
        </w:rPr>
        <w:t>is used</w:t>
      </w:r>
      <w:proofErr w:type="gramEnd"/>
      <w:r w:rsidRPr="00F95C60">
        <w:rPr>
          <w:rFonts w:ascii="Arial" w:eastAsia="Times New Roman" w:hAnsi="Arial" w:cs="Arial"/>
          <w:color w:val="4A4A4A"/>
          <w:sz w:val="24"/>
          <w:szCs w:val="24"/>
          <w:lang w:val="en-US" w:eastAsia="ru-RU"/>
        </w:rPr>
        <w:t xml:space="preserve"> to analyze the data captured by an application. This set of tools </w:t>
      </w:r>
      <w:proofErr w:type="gramStart"/>
      <w:r w:rsidRPr="00F95C60">
        <w:rPr>
          <w:rFonts w:ascii="Arial" w:eastAsia="Times New Roman" w:hAnsi="Arial" w:cs="Arial"/>
          <w:color w:val="4A4A4A"/>
          <w:sz w:val="24"/>
          <w:szCs w:val="24"/>
          <w:lang w:val="en-US" w:eastAsia="ru-RU"/>
        </w:rPr>
        <w:t>are mainly used</w:t>
      </w:r>
      <w:proofErr w:type="gramEnd"/>
      <w:r w:rsidRPr="00F95C60">
        <w:rPr>
          <w:rFonts w:ascii="Arial" w:eastAsia="Times New Roman" w:hAnsi="Arial" w:cs="Arial"/>
          <w:color w:val="4A4A4A"/>
          <w:sz w:val="24"/>
          <w:szCs w:val="24"/>
          <w:lang w:val="en-US" w:eastAsia="ru-RU"/>
        </w:rPr>
        <w:t xml:space="preserve"> to analyze and generate insightful reports. There are many tools used to analyze the data, but few tools are very popular in the </w:t>
      </w:r>
      <w:hyperlink r:id="rId44" w:tgtFrame="_blank" w:history="1">
        <w:r w:rsidRPr="00F95C60">
          <w:rPr>
            <w:rFonts w:ascii="Arial" w:eastAsia="Times New Roman" w:hAnsi="Arial" w:cs="Arial"/>
            <w:color w:val="007BFF"/>
            <w:sz w:val="24"/>
            <w:szCs w:val="24"/>
            <w:lang w:val="en-US" w:eastAsia="ru-RU"/>
          </w:rPr>
          <w:t>DevOps industry</w:t>
        </w:r>
      </w:hyperlink>
      <w:r w:rsidRPr="00F95C60">
        <w:rPr>
          <w:rFonts w:ascii="Arial" w:eastAsia="Times New Roman" w:hAnsi="Arial" w:cs="Arial"/>
          <w:color w:val="4A4A4A"/>
          <w:sz w:val="24"/>
          <w:szCs w:val="24"/>
          <w:lang w:val="en-US" w:eastAsia="ru-RU"/>
        </w:rPr>
        <w:t xml:space="preserve">. </w:t>
      </w:r>
      <w:proofErr w:type="spellStart"/>
      <w:r w:rsidRPr="00F95C60">
        <w:rPr>
          <w:rFonts w:ascii="Arial" w:eastAsia="Times New Roman" w:hAnsi="Arial" w:cs="Arial"/>
          <w:color w:val="4A4A4A"/>
          <w:sz w:val="24"/>
          <w:szCs w:val="24"/>
          <w:lang w:eastAsia="ru-RU"/>
        </w:rPr>
        <w:t>They</w:t>
      </w:r>
      <w:proofErr w:type="spellEnd"/>
      <w:r w:rsidRPr="00F95C60">
        <w:rPr>
          <w:rFonts w:ascii="Arial" w:eastAsia="Times New Roman" w:hAnsi="Arial" w:cs="Arial"/>
          <w:color w:val="4A4A4A"/>
          <w:sz w:val="24"/>
          <w:szCs w:val="24"/>
          <w:lang w:eastAsia="ru-RU"/>
        </w:rPr>
        <w:t xml:space="preserve"> </w:t>
      </w:r>
      <w:proofErr w:type="spellStart"/>
      <w:r w:rsidRPr="00F95C60">
        <w:rPr>
          <w:rFonts w:ascii="Arial" w:eastAsia="Times New Roman" w:hAnsi="Arial" w:cs="Arial"/>
          <w:color w:val="4A4A4A"/>
          <w:sz w:val="24"/>
          <w:szCs w:val="24"/>
          <w:lang w:eastAsia="ru-RU"/>
        </w:rPr>
        <w:t>are</w:t>
      </w:r>
      <w:proofErr w:type="spellEnd"/>
      <w:r w:rsidRPr="00F95C60">
        <w:rPr>
          <w:rFonts w:ascii="Arial" w:eastAsia="Times New Roman" w:hAnsi="Arial" w:cs="Arial"/>
          <w:color w:val="4A4A4A"/>
          <w:sz w:val="24"/>
          <w:szCs w:val="24"/>
          <w:lang w:eastAsia="ru-RU"/>
        </w:rPr>
        <w:t>:</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lastRenderedPageBreak/>
        <w:drawing>
          <wp:inline distT="0" distB="0" distL="0" distR="0">
            <wp:extent cx="7097395" cy="1578610"/>
            <wp:effectExtent l="0" t="0" r="8255" b="2540"/>
            <wp:docPr id="5" name="Рисунок 5" descr="Analytics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lytics - DevOps Periodic Table - Edurek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097395" cy="1578610"/>
                    </a:xfrm>
                    <a:prstGeom prst="rect">
                      <a:avLst/>
                    </a:prstGeom>
                    <a:noFill/>
                    <a:ln>
                      <a:noFill/>
                    </a:ln>
                  </pic:spPr>
                </pic:pic>
              </a:graphicData>
            </a:graphic>
          </wp:inline>
        </w:drawing>
      </w:r>
      <w:bookmarkStart w:id="11" w:name="monitoring"/>
      <w:bookmarkEnd w:id="11"/>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rPr>
          <w:rFonts w:ascii="inherit" w:eastAsia="Times New Roman" w:hAnsi="inherit" w:cs="Arial"/>
          <w:color w:val="4A4A4A"/>
          <w:sz w:val="27"/>
          <w:szCs w:val="27"/>
          <w:lang w:val="en-US" w:eastAsia="ru-RU"/>
        </w:rPr>
      </w:pPr>
      <w:r w:rsidRPr="00F95C60">
        <w:rPr>
          <w:rFonts w:ascii="Arial" w:eastAsia="Times New Roman" w:hAnsi="Arial" w:cs="Arial"/>
          <w:color w:val="4A4A4A"/>
          <w:sz w:val="24"/>
          <w:szCs w:val="24"/>
          <w:lang w:val="en-US" w:eastAsia="ru-RU"/>
        </w:rPr>
        <w:t> </w:t>
      </w:r>
      <w:r w:rsidRPr="00F95C60">
        <w:rPr>
          <w:rFonts w:ascii="inherit" w:eastAsia="Times New Roman" w:hAnsi="inherit" w:cs="Arial"/>
          <w:b/>
          <w:bCs/>
          <w:color w:val="4A4A4A"/>
          <w:sz w:val="27"/>
          <w:szCs w:val="27"/>
          <w:lang w:val="en-US" w:eastAsia="ru-RU"/>
        </w:rPr>
        <w:t>DevOps Periodic Table: Monitoring</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xml:space="preserve">Once the application </w:t>
      </w:r>
      <w:proofErr w:type="gramStart"/>
      <w:r w:rsidRPr="00F95C60">
        <w:rPr>
          <w:rFonts w:ascii="Arial" w:eastAsia="Times New Roman" w:hAnsi="Arial" w:cs="Arial"/>
          <w:color w:val="4A4A4A"/>
          <w:sz w:val="24"/>
          <w:szCs w:val="24"/>
          <w:lang w:val="en-US" w:eastAsia="ru-RU"/>
        </w:rPr>
        <w:t>is rolled out</w:t>
      </w:r>
      <w:proofErr w:type="gramEnd"/>
      <w:r w:rsidRPr="00F95C60">
        <w:rPr>
          <w:rFonts w:ascii="Arial" w:eastAsia="Times New Roman" w:hAnsi="Arial" w:cs="Arial"/>
          <w:color w:val="4A4A4A"/>
          <w:sz w:val="24"/>
          <w:szCs w:val="24"/>
          <w:lang w:val="en-US" w:eastAsia="ru-RU"/>
        </w:rPr>
        <w:t xml:space="preserve"> into the production, it is very important to monitor the application make sure its performance is good, it is taking less time to load, all the features and functionalities of the application are working properly, and other such factors. </w:t>
      </w:r>
      <w:proofErr w:type="gramStart"/>
      <w:r w:rsidRPr="00F95C60">
        <w:rPr>
          <w:rFonts w:ascii="Arial" w:eastAsia="Times New Roman" w:hAnsi="Arial" w:cs="Arial"/>
          <w:color w:val="4A4A4A"/>
          <w:sz w:val="24"/>
          <w:szCs w:val="24"/>
          <w:lang w:val="en-US" w:eastAsia="ru-RU"/>
        </w:rPr>
        <w:t>So</w:t>
      </w:r>
      <w:proofErr w:type="gramEnd"/>
      <w:r w:rsidRPr="00F95C60">
        <w:rPr>
          <w:rFonts w:ascii="Arial" w:eastAsia="Times New Roman" w:hAnsi="Arial" w:cs="Arial"/>
          <w:color w:val="4A4A4A"/>
          <w:sz w:val="24"/>
          <w:szCs w:val="24"/>
          <w:lang w:val="en-US" w:eastAsia="ru-RU"/>
        </w:rPr>
        <w:t>, to continuously monitor the applications you can use the tools as below:</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drawing>
          <wp:inline distT="0" distB="0" distL="0" distR="0">
            <wp:extent cx="5747385" cy="2318385"/>
            <wp:effectExtent l="0" t="0" r="5715" b="5715"/>
            <wp:docPr id="4" name="Рисунок 4" descr="Monitoring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nitoring - DevOps Periodic Table - Edurek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47385" cy="2318385"/>
                    </a:xfrm>
                    <a:prstGeom prst="rect">
                      <a:avLst/>
                    </a:prstGeom>
                    <a:noFill/>
                    <a:ln>
                      <a:noFill/>
                    </a:ln>
                  </pic:spPr>
                </pic:pic>
              </a:graphicData>
            </a:graphic>
          </wp:inline>
        </w:drawing>
      </w:r>
      <w:bookmarkStart w:id="12" w:name="security"/>
      <w:bookmarkEnd w:id="12"/>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w:t>
      </w: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val="en-US" w:eastAsia="ru-RU"/>
        </w:rPr>
      </w:pPr>
      <w:r w:rsidRPr="00F95C60">
        <w:rPr>
          <w:rFonts w:ascii="inherit" w:eastAsia="Times New Roman" w:hAnsi="inherit" w:cs="Arial"/>
          <w:b/>
          <w:bCs/>
          <w:color w:val="4A4A4A"/>
          <w:sz w:val="27"/>
          <w:szCs w:val="27"/>
          <w:lang w:val="en-US" w:eastAsia="ru-RU"/>
        </w:rPr>
        <w:t>DevOps Periodic Table: Security</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With the increasing number of </w:t>
      </w:r>
      <w:hyperlink r:id="rId47" w:tgtFrame="_blank" w:history="1">
        <w:r w:rsidRPr="00F95C60">
          <w:rPr>
            <w:rFonts w:ascii="Arial" w:eastAsia="Times New Roman" w:hAnsi="Arial" w:cs="Arial"/>
            <w:color w:val="007BFF"/>
            <w:sz w:val="24"/>
            <w:szCs w:val="24"/>
            <w:lang w:val="en-US" w:eastAsia="ru-RU"/>
          </w:rPr>
          <w:t>threats or vulnerabilities</w:t>
        </w:r>
      </w:hyperlink>
      <w:r w:rsidRPr="00F95C60">
        <w:rPr>
          <w:rFonts w:ascii="Arial" w:eastAsia="Times New Roman" w:hAnsi="Arial" w:cs="Arial"/>
          <w:color w:val="4A4A4A"/>
          <w:sz w:val="24"/>
          <w:szCs w:val="24"/>
          <w:lang w:val="en-US" w:eastAsia="ru-RU"/>
        </w:rPr>
        <w:t xml:space="preserve">, securing the application is one of the most important factors. There are various methods and technologies using which you can secure your application from different kinds of attacks. </w:t>
      </w:r>
      <w:proofErr w:type="gramStart"/>
      <w:r w:rsidRPr="00F95C60">
        <w:rPr>
          <w:rFonts w:ascii="Arial" w:eastAsia="Times New Roman" w:hAnsi="Arial" w:cs="Arial"/>
          <w:color w:val="4A4A4A"/>
          <w:sz w:val="24"/>
          <w:szCs w:val="24"/>
          <w:lang w:val="en-US" w:eastAsia="ru-RU"/>
        </w:rPr>
        <w:t>But</w:t>
      </w:r>
      <w:proofErr w:type="gramEnd"/>
      <w:r w:rsidRPr="00F95C60">
        <w:rPr>
          <w:rFonts w:ascii="Arial" w:eastAsia="Times New Roman" w:hAnsi="Arial" w:cs="Arial"/>
          <w:color w:val="4A4A4A"/>
          <w:sz w:val="24"/>
          <w:szCs w:val="24"/>
          <w:lang w:val="en-US" w:eastAsia="ru-RU"/>
        </w:rPr>
        <w:t>, the top tools you can use to secure your application are as follows:</w:t>
      </w:r>
    </w:p>
    <w:p w:rsid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sectPr w:rsidR="00F95C60" w:rsidSect="00F95C60">
          <w:pgSz w:w="11906" w:h="16838"/>
          <w:pgMar w:top="567" w:right="567" w:bottom="567" w:left="567" w:header="709" w:footer="709" w:gutter="0"/>
          <w:cols w:space="708"/>
          <w:docGrid w:linePitch="360"/>
        </w:sectPr>
      </w:pPr>
    </w:p>
    <w:p w:rsidR="00F95C60" w:rsidRPr="00F95C60" w:rsidRDefault="00F95C60" w:rsidP="00F95C60">
      <w:pPr>
        <w:shd w:val="clear" w:color="auto" w:fill="FFFFFF"/>
        <w:spacing w:after="100" w:afterAutospacing="1" w:line="240" w:lineRule="auto"/>
        <w:outlineLvl w:val="2"/>
        <w:rPr>
          <w:rFonts w:ascii="inherit" w:eastAsia="Times New Roman" w:hAnsi="inherit" w:cs="Arial"/>
          <w:color w:val="4A4A4A"/>
          <w:sz w:val="27"/>
          <w:szCs w:val="27"/>
          <w:lang w:eastAsia="ru-RU"/>
        </w:rPr>
      </w:pPr>
      <w:r w:rsidRPr="00F95C60">
        <w:rPr>
          <w:rFonts w:ascii="inherit" w:eastAsia="Times New Roman" w:hAnsi="inherit" w:cs="Arial"/>
          <w:b/>
          <w:bCs/>
          <w:noProof/>
          <w:color w:val="4A4A4A"/>
          <w:sz w:val="27"/>
          <w:szCs w:val="27"/>
          <w:lang w:eastAsia="ru-RU"/>
        </w:rPr>
        <w:lastRenderedPageBreak/>
        <w:drawing>
          <wp:inline distT="0" distB="0" distL="0" distR="0">
            <wp:extent cx="9978551" cy="4724400"/>
            <wp:effectExtent l="0" t="0" r="3810" b="0"/>
            <wp:docPr id="3" name="Рисунок 3" descr="Security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curity - DevOps Periodic Table - Edurek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996267" cy="4732788"/>
                    </a:xfrm>
                    <a:prstGeom prst="rect">
                      <a:avLst/>
                    </a:prstGeom>
                    <a:noFill/>
                    <a:ln>
                      <a:noFill/>
                    </a:ln>
                  </pic:spPr>
                </pic:pic>
              </a:graphicData>
            </a:graphic>
          </wp:inline>
        </w:drawing>
      </w:r>
      <w:bookmarkStart w:id="13" w:name="collaboration"/>
      <w:bookmarkEnd w:id="13"/>
    </w:p>
    <w:p w:rsidR="00F95C60" w:rsidRDefault="00F95C60" w:rsidP="00F95C60">
      <w:pPr>
        <w:shd w:val="clear" w:color="auto" w:fill="FFFFFF"/>
        <w:spacing w:after="100" w:afterAutospacing="1" w:line="240" w:lineRule="auto"/>
        <w:rPr>
          <w:rFonts w:ascii="Arial" w:eastAsia="Times New Roman" w:hAnsi="Arial" w:cs="Arial"/>
          <w:color w:val="4A4A4A"/>
          <w:sz w:val="24"/>
          <w:szCs w:val="24"/>
          <w:lang w:eastAsia="ru-RU"/>
        </w:rPr>
        <w:sectPr w:rsidR="00F95C60" w:rsidSect="00F95C60">
          <w:pgSz w:w="16838" w:h="11906" w:orient="landscape"/>
          <w:pgMar w:top="567" w:right="567" w:bottom="567" w:left="567" w:header="709" w:footer="709" w:gutter="0"/>
          <w:cols w:space="708"/>
          <w:docGrid w:linePitch="360"/>
        </w:sectPr>
      </w:pPr>
    </w:p>
    <w:p w:rsidR="00F95C60" w:rsidRPr="00F95C60" w:rsidRDefault="00F95C60" w:rsidP="00F95C60">
      <w:pPr>
        <w:shd w:val="clear" w:color="auto" w:fill="FFFFFF"/>
        <w:spacing w:after="100" w:afterAutospacing="1" w:line="240" w:lineRule="auto"/>
        <w:rPr>
          <w:rFonts w:ascii="inherit" w:eastAsia="Times New Roman" w:hAnsi="inherit" w:cs="Arial"/>
          <w:color w:val="4A4A4A"/>
          <w:sz w:val="27"/>
          <w:szCs w:val="27"/>
          <w:lang w:val="en-US" w:eastAsia="ru-RU"/>
        </w:rPr>
      </w:pPr>
      <w:r w:rsidRPr="00F95C60">
        <w:rPr>
          <w:rFonts w:ascii="Arial" w:eastAsia="Times New Roman" w:hAnsi="Arial" w:cs="Arial"/>
          <w:color w:val="4A4A4A"/>
          <w:sz w:val="24"/>
          <w:szCs w:val="24"/>
          <w:lang w:eastAsia="ru-RU"/>
        </w:rPr>
        <w:lastRenderedPageBreak/>
        <w:t> </w:t>
      </w:r>
      <w:bookmarkStart w:id="14" w:name="_GoBack"/>
      <w:bookmarkEnd w:id="14"/>
      <w:r w:rsidRPr="00F95C60">
        <w:rPr>
          <w:rFonts w:ascii="inherit" w:eastAsia="Times New Roman" w:hAnsi="inherit" w:cs="Arial"/>
          <w:b/>
          <w:bCs/>
          <w:color w:val="4A4A4A"/>
          <w:sz w:val="27"/>
          <w:szCs w:val="27"/>
          <w:lang w:val="en-US" w:eastAsia="ru-RU"/>
        </w:rPr>
        <w:t>DevOps Periodic Table: Collaboration</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xml:space="preserve">Collaboration is something that is very important for </w:t>
      </w:r>
      <w:proofErr w:type="gramStart"/>
      <w:r w:rsidRPr="00F95C60">
        <w:rPr>
          <w:rFonts w:ascii="Arial" w:eastAsia="Times New Roman" w:hAnsi="Arial" w:cs="Arial"/>
          <w:color w:val="4A4A4A"/>
          <w:sz w:val="24"/>
          <w:szCs w:val="24"/>
          <w:lang w:val="en-US" w:eastAsia="ru-RU"/>
        </w:rPr>
        <w:t>each and every</w:t>
      </w:r>
      <w:proofErr w:type="gramEnd"/>
      <w:r w:rsidRPr="00F95C60">
        <w:rPr>
          <w:rFonts w:ascii="Arial" w:eastAsia="Times New Roman" w:hAnsi="Arial" w:cs="Arial"/>
          <w:color w:val="4A4A4A"/>
          <w:sz w:val="24"/>
          <w:szCs w:val="24"/>
          <w:lang w:val="en-US" w:eastAsia="ru-RU"/>
        </w:rPr>
        <w:t xml:space="preserve"> application in today’s market. An application or software is not of much use if it </w:t>
      </w:r>
      <w:proofErr w:type="gramStart"/>
      <w:r w:rsidRPr="00F95C60">
        <w:rPr>
          <w:rFonts w:ascii="Arial" w:eastAsia="Times New Roman" w:hAnsi="Arial" w:cs="Arial"/>
          <w:color w:val="4A4A4A"/>
          <w:sz w:val="24"/>
          <w:szCs w:val="24"/>
          <w:lang w:val="en-US" w:eastAsia="ru-RU"/>
        </w:rPr>
        <w:t>is used</w:t>
      </w:r>
      <w:proofErr w:type="gramEnd"/>
      <w:r w:rsidRPr="00F95C60">
        <w:rPr>
          <w:rFonts w:ascii="Arial" w:eastAsia="Times New Roman" w:hAnsi="Arial" w:cs="Arial"/>
          <w:color w:val="4A4A4A"/>
          <w:sz w:val="24"/>
          <w:szCs w:val="24"/>
          <w:lang w:val="en-US" w:eastAsia="ru-RU"/>
        </w:rPr>
        <w:t xml:space="preserve"> just for one purpose. Instead, if your software collaborated with the other software present in the market, then it proves to be beneficial to both of them. </w:t>
      </w:r>
      <w:proofErr w:type="gramStart"/>
      <w:r w:rsidRPr="00F95C60">
        <w:rPr>
          <w:rFonts w:ascii="Arial" w:eastAsia="Times New Roman" w:hAnsi="Arial" w:cs="Arial"/>
          <w:color w:val="4A4A4A"/>
          <w:sz w:val="24"/>
          <w:szCs w:val="24"/>
          <w:lang w:val="en-US" w:eastAsia="ru-RU"/>
        </w:rPr>
        <w:t>So</w:t>
      </w:r>
      <w:proofErr w:type="gramEnd"/>
      <w:r w:rsidRPr="00F95C60">
        <w:rPr>
          <w:rFonts w:ascii="Arial" w:eastAsia="Times New Roman" w:hAnsi="Arial" w:cs="Arial"/>
          <w:color w:val="4A4A4A"/>
          <w:sz w:val="24"/>
          <w:szCs w:val="24"/>
          <w:lang w:val="en-US" w:eastAsia="ru-RU"/>
        </w:rPr>
        <w:t>, the top tools through which you can collaborate your software is as follows:</w:t>
      </w:r>
    </w:p>
    <w:p w:rsidR="00F95C60" w:rsidRPr="00F95C60" w:rsidRDefault="00F95C60" w:rsidP="00F95C60">
      <w:pPr>
        <w:shd w:val="clear" w:color="auto" w:fill="FFFFFF"/>
        <w:spacing w:after="100" w:afterAutospacing="1" w:line="240" w:lineRule="auto"/>
        <w:rPr>
          <w:rFonts w:ascii="Arial" w:eastAsia="Times New Roman" w:hAnsi="Arial" w:cs="Arial"/>
          <w:color w:val="4A4A4A"/>
          <w:sz w:val="24"/>
          <w:szCs w:val="24"/>
          <w:lang w:eastAsia="ru-RU"/>
        </w:rPr>
      </w:pPr>
      <w:r w:rsidRPr="00F95C60">
        <w:rPr>
          <w:rFonts w:ascii="Arial" w:eastAsia="Times New Roman" w:hAnsi="Arial" w:cs="Arial"/>
          <w:noProof/>
          <w:color w:val="4A4A4A"/>
          <w:sz w:val="24"/>
          <w:szCs w:val="24"/>
          <w:lang w:eastAsia="ru-RU"/>
        </w:rPr>
        <w:drawing>
          <wp:inline distT="0" distB="0" distL="0" distR="0">
            <wp:extent cx="5105400" cy="2242185"/>
            <wp:effectExtent l="0" t="0" r="0" b="5715"/>
            <wp:docPr id="1" name="Рисунок 1" descr="Collaboration - DevOps Periodic Tabl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llaboration - DevOps Periodic Table - Edurek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05400" cy="2242185"/>
                    </a:xfrm>
                    <a:prstGeom prst="rect">
                      <a:avLst/>
                    </a:prstGeom>
                    <a:noFill/>
                    <a:ln>
                      <a:noFill/>
                    </a:ln>
                  </pic:spPr>
                </pic:pic>
              </a:graphicData>
            </a:graphic>
          </wp:inline>
        </w:drawing>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color w:val="4A4A4A"/>
          <w:sz w:val="24"/>
          <w:szCs w:val="24"/>
          <w:lang w:val="en-US" w:eastAsia="ru-RU"/>
        </w:rPr>
        <w:t xml:space="preserve">With that, we </w:t>
      </w:r>
      <w:proofErr w:type="gramStart"/>
      <w:r w:rsidRPr="00F95C60">
        <w:rPr>
          <w:rFonts w:ascii="Arial" w:eastAsia="Times New Roman" w:hAnsi="Arial" w:cs="Arial"/>
          <w:color w:val="4A4A4A"/>
          <w:sz w:val="24"/>
          <w:szCs w:val="24"/>
          <w:lang w:val="en-US" w:eastAsia="ru-RU"/>
        </w:rPr>
        <w:t>come to an end</w:t>
      </w:r>
      <w:proofErr w:type="gramEnd"/>
      <w:r w:rsidRPr="00F95C60">
        <w:rPr>
          <w:rFonts w:ascii="Arial" w:eastAsia="Times New Roman" w:hAnsi="Arial" w:cs="Arial"/>
          <w:color w:val="4A4A4A"/>
          <w:sz w:val="24"/>
          <w:szCs w:val="24"/>
          <w:lang w:val="en-US" w:eastAsia="ru-RU"/>
        </w:rPr>
        <w:t xml:space="preserve"> to DevOps periodic table. </w:t>
      </w:r>
      <w:proofErr w:type="gramStart"/>
      <w:r w:rsidRPr="00F95C60">
        <w:rPr>
          <w:rFonts w:ascii="Arial" w:eastAsia="Times New Roman" w:hAnsi="Arial" w:cs="Arial"/>
          <w:color w:val="4A4A4A"/>
          <w:sz w:val="24"/>
          <w:szCs w:val="24"/>
          <w:lang w:val="en-US" w:eastAsia="ru-RU"/>
        </w:rPr>
        <w:t>These were a few tools that I thought were important for the complete life cycle of DevOps.</w:t>
      </w:r>
      <w:proofErr w:type="gramEnd"/>
      <w:r w:rsidRPr="00F95C60">
        <w:rPr>
          <w:rFonts w:ascii="Arial" w:eastAsia="Times New Roman" w:hAnsi="Arial" w:cs="Arial"/>
          <w:color w:val="4A4A4A"/>
          <w:sz w:val="24"/>
          <w:szCs w:val="24"/>
          <w:lang w:val="en-US" w:eastAsia="ru-RU"/>
        </w:rPr>
        <w:t xml:space="preserve"> You can choose any tool that you wish to </w:t>
      </w:r>
      <w:proofErr w:type="spellStart"/>
      <w:r w:rsidRPr="00F95C60">
        <w:rPr>
          <w:rFonts w:ascii="Arial" w:eastAsia="Times New Roman" w:hAnsi="Arial" w:cs="Arial"/>
          <w:color w:val="4A4A4A"/>
          <w:sz w:val="24"/>
          <w:szCs w:val="24"/>
          <w:lang w:val="en-US" w:eastAsia="ru-RU"/>
        </w:rPr>
        <w:t>based</w:t>
      </w:r>
      <w:proofErr w:type="spellEnd"/>
      <w:r w:rsidRPr="00F95C60">
        <w:rPr>
          <w:rFonts w:ascii="Arial" w:eastAsia="Times New Roman" w:hAnsi="Arial" w:cs="Arial"/>
          <w:color w:val="4A4A4A"/>
          <w:sz w:val="24"/>
          <w:szCs w:val="24"/>
          <w:lang w:val="en-US" w:eastAsia="ru-RU"/>
        </w:rPr>
        <w:t xml:space="preserve"> on your requirements. A word of caution, for each and every stage, choose the tool, which will blend with the other tools easily and will benefit you the maximum for a successful software development life cycle.</w:t>
      </w:r>
    </w:p>
    <w:p w:rsidR="00F95C60" w:rsidRPr="00F95C60" w:rsidRDefault="00F95C60" w:rsidP="00F95C60">
      <w:pPr>
        <w:shd w:val="clear" w:color="auto" w:fill="FFFFFF"/>
        <w:spacing w:after="100" w:afterAutospacing="1" w:line="240" w:lineRule="auto"/>
        <w:jc w:val="both"/>
        <w:rPr>
          <w:rFonts w:ascii="Arial" w:eastAsia="Times New Roman" w:hAnsi="Arial" w:cs="Arial"/>
          <w:color w:val="4A4A4A"/>
          <w:sz w:val="24"/>
          <w:szCs w:val="24"/>
          <w:lang w:val="en-US" w:eastAsia="ru-RU"/>
        </w:rPr>
      </w:pPr>
      <w:r w:rsidRPr="00F95C60">
        <w:rPr>
          <w:rFonts w:ascii="Arial" w:eastAsia="Times New Roman" w:hAnsi="Arial" w:cs="Arial"/>
          <w:i/>
          <w:iCs/>
          <w:color w:val="4A4A4A"/>
          <w:sz w:val="24"/>
          <w:szCs w:val="24"/>
          <w:lang w:val="en-US" w:eastAsia="ru-RU"/>
        </w:rPr>
        <w:t>If you found this article on “DevOps Periodic Table” relevant, check out the </w:t>
      </w:r>
      <w:hyperlink r:id="rId50" w:tgtFrame="_blank" w:history="1">
        <w:r w:rsidRPr="00F95C60">
          <w:rPr>
            <w:rFonts w:ascii="Arial" w:eastAsia="Times New Roman" w:hAnsi="Arial" w:cs="Arial"/>
            <w:b/>
            <w:bCs/>
            <w:i/>
            <w:iCs/>
            <w:color w:val="007BFF"/>
            <w:sz w:val="24"/>
            <w:szCs w:val="24"/>
            <w:lang w:val="en-US" w:eastAsia="ru-RU"/>
          </w:rPr>
          <w:t>DevOps training</w:t>
        </w:r>
      </w:hyperlink>
      <w:r w:rsidRPr="00F95C60">
        <w:rPr>
          <w:rFonts w:ascii="Arial" w:eastAsia="Times New Roman" w:hAnsi="Arial" w:cs="Arial"/>
          <w:i/>
          <w:iCs/>
          <w:color w:val="4A4A4A"/>
          <w:sz w:val="24"/>
          <w:szCs w:val="24"/>
          <w:lang w:val="en-US" w:eastAsia="ru-RU"/>
        </w:rPr>
        <w:t xml:space="preserve"> by </w:t>
      </w:r>
      <w:proofErr w:type="spellStart"/>
      <w:r w:rsidRPr="00F95C60">
        <w:rPr>
          <w:rFonts w:ascii="Arial" w:eastAsia="Times New Roman" w:hAnsi="Arial" w:cs="Arial"/>
          <w:i/>
          <w:iCs/>
          <w:color w:val="4A4A4A"/>
          <w:sz w:val="24"/>
          <w:szCs w:val="24"/>
          <w:lang w:val="en-US" w:eastAsia="ru-RU"/>
        </w:rPr>
        <w:t>Edureka</w:t>
      </w:r>
      <w:proofErr w:type="spellEnd"/>
      <w:r w:rsidRPr="00F95C60">
        <w:rPr>
          <w:rFonts w:ascii="Arial" w:eastAsia="Times New Roman" w:hAnsi="Arial" w:cs="Arial"/>
          <w:i/>
          <w:iCs/>
          <w:color w:val="4A4A4A"/>
          <w:sz w:val="24"/>
          <w:szCs w:val="24"/>
          <w:lang w:val="en-US" w:eastAsia="ru-RU"/>
        </w:rPr>
        <w:t xml:space="preserve">, a trusted online learning company with a network of more than 450,000 satisfied learners spread across the globe. The </w:t>
      </w:r>
      <w:proofErr w:type="spellStart"/>
      <w:r w:rsidRPr="00F95C60">
        <w:rPr>
          <w:rFonts w:ascii="Arial" w:eastAsia="Times New Roman" w:hAnsi="Arial" w:cs="Arial"/>
          <w:i/>
          <w:iCs/>
          <w:color w:val="4A4A4A"/>
          <w:sz w:val="24"/>
          <w:szCs w:val="24"/>
          <w:lang w:val="en-US" w:eastAsia="ru-RU"/>
        </w:rPr>
        <w:t>Edureka</w:t>
      </w:r>
      <w:proofErr w:type="spellEnd"/>
      <w:r w:rsidRPr="00F95C60">
        <w:rPr>
          <w:rFonts w:ascii="Arial" w:eastAsia="Times New Roman" w:hAnsi="Arial" w:cs="Arial"/>
          <w:i/>
          <w:iCs/>
          <w:color w:val="4A4A4A"/>
          <w:sz w:val="24"/>
          <w:szCs w:val="24"/>
          <w:lang w:val="en-US" w:eastAsia="ru-RU"/>
        </w:rPr>
        <w:t xml:space="preserve"> DevOps Certification Training course helps learners gain expertise in various DevOps processes and tools such as Puppet, Jenkins, Docker, Nagios, </w:t>
      </w:r>
      <w:proofErr w:type="spellStart"/>
      <w:r w:rsidRPr="00F95C60">
        <w:rPr>
          <w:rFonts w:ascii="Arial" w:eastAsia="Times New Roman" w:hAnsi="Arial" w:cs="Arial"/>
          <w:i/>
          <w:iCs/>
          <w:color w:val="4A4A4A"/>
          <w:sz w:val="24"/>
          <w:szCs w:val="24"/>
          <w:lang w:val="en-US" w:eastAsia="ru-RU"/>
        </w:rPr>
        <w:t>Ansible</w:t>
      </w:r>
      <w:proofErr w:type="spellEnd"/>
      <w:r w:rsidRPr="00F95C60">
        <w:rPr>
          <w:rFonts w:ascii="Arial" w:eastAsia="Times New Roman" w:hAnsi="Arial" w:cs="Arial"/>
          <w:i/>
          <w:iCs/>
          <w:color w:val="4A4A4A"/>
          <w:sz w:val="24"/>
          <w:szCs w:val="24"/>
          <w:lang w:val="en-US" w:eastAsia="ru-RU"/>
        </w:rPr>
        <w:t>, and GIT for automating multiple steps in SDLC.</w:t>
      </w:r>
    </w:p>
    <w:p w:rsidR="00464FE3" w:rsidRPr="00F95C60" w:rsidRDefault="00F95C60">
      <w:pPr>
        <w:rPr>
          <w:lang w:val="en-US"/>
        </w:rPr>
      </w:pPr>
    </w:p>
    <w:sectPr w:rsidR="00464FE3" w:rsidRPr="00F95C60" w:rsidSect="00F95C6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62818"/>
    <w:multiLevelType w:val="multilevel"/>
    <w:tmpl w:val="B736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35A16"/>
    <w:multiLevelType w:val="multilevel"/>
    <w:tmpl w:val="A65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B3E19"/>
    <w:multiLevelType w:val="multilevel"/>
    <w:tmpl w:val="E66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C60"/>
    <w:rsid w:val="00553F74"/>
    <w:rsid w:val="00830C9E"/>
    <w:rsid w:val="00F95C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DF5E"/>
  <w15:chartTrackingRefBased/>
  <w15:docId w15:val="{3C5781C3-8594-488C-B41A-3D611A05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F95C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95C6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95C6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5C6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95C6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95C60"/>
    <w:rPr>
      <w:rFonts w:ascii="Times New Roman" w:eastAsia="Times New Roman" w:hAnsi="Times New Roman" w:cs="Times New Roman"/>
      <w:b/>
      <w:bCs/>
      <w:sz w:val="27"/>
      <w:szCs w:val="27"/>
      <w:lang w:eastAsia="ru-RU"/>
    </w:rPr>
  </w:style>
  <w:style w:type="character" w:customStyle="1" w:styleId="publish-date">
    <w:name w:val="publish-date"/>
    <w:basedOn w:val="a0"/>
    <w:rsid w:val="00F95C60"/>
  </w:style>
  <w:style w:type="character" w:customStyle="1" w:styleId="total-views">
    <w:name w:val="total-views"/>
    <w:basedOn w:val="a0"/>
    <w:rsid w:val="00F95C60"/>
  </w:style>
  <w:style w:type="character" w:customStyle="1" w:styleId="author-name">
    <w:name w:val="author-name"/>
    <w:basedOn w:val="a0"/>
    <w:rsid w:val="00F95C60"/>
  </w:style>
  <w:style w:type="character" w:styleId="a3">
    <w:name w:val="Hyperlink"/>
    <w:basedOn w:val="a0"/>
    <w:uiPriority w:val="99"/>
    <w:semiHidden/>
    <w:unhideWhenUsed/>
    <w:rsid w:val="00F95C60"/>
    <w:rPr>
      <w:color w:val="0000FF"/>
      <w:u w:val="single"/>
    </w:rPr>
  </w:style>
  <w:style w:type="paragraph" w:styleId="a4">
    <w:name w:val="Normal (Web)"/>
    <w:basedOn w:val="a"/>
    <w:uiPriority w:val="99"/>
    <w:semiHidden/>
    <w:unhideWhenUsed/>
    <w:rsid w:val="00F95C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F95C60"/>
    <w:rPr>
      <w:i/>
      <w:iCs/>
    </w:rPr>
  </w:style>
  <w:style w:type="character" w:styleId="a6">
    <w:name w:val="Strong"/>
    <w:basedOn w:val="a0"/>
    <w:uiPriority w:val="22"/>
    <w:qFormat/>
    <w:rsid w:val="00F95C60"/>
    <w:rPr>
      <w:b/>
      <w:bCs/>
    </w:rPr>
  </w:style>
  <w:style w:type="character" w:customStyle="1" w:styleId="reviewstxt">
    <w:name w:val="reviewstxt"/>
    <w:basedOn w:val="a0"/>
    <w:rsid w:val="00F95C60"/>
  </w:style>
  <w:style w:type="character" w:customStyle="1" w:styleId="rating">
    <w:name w:val="rating"/>
    <w:basedOn w:val="a0"/>
    <w:rsid w:val="00F95C60"/>
  </w:style>
  <w:style w:type="character" w:customStyle="1" w:styleId="totalreviews">
    <w:name w:val="totalreviews"/>
    <w:basedOn w:val="a0"/>
    <w:rsid w:val="00F95C60"/>
  </w:style>
  <w:style w:type="character" w:customStyle="1" w:styleId="batch-week">
    <w:name w:val="batch-week"/>
    <w:basedOn w:val="a0"/>
    <w:rsid w:val="00F95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8647341">
      <w:bodyDiv w:val="1"/>
      <w:marLeft w:val="0"/>
      <w:marRight w:val="0"/>
      <w:marTop w:val="0"/>
      <w:marBottom w:val="0"/>
      <w:divBdr>
        <w:top w:val="none" w:sz="0" w:space="0" w:color="auto"/>
        <w:left w:val="none" w:sz="0" w:space="0" w:color="auto"/>
        <w:bottom w:val="none" w:sz="0" w:space="0" w:color="auto"/>
        <w:right w:val="none" w:sz="0" w:space="0" w:color="auto"/>
      </w:divBdr>
      <w:divsChild>
        <w:div w:id="852961287">
          <w:marLeft w:val="0"/>
          <w:marRight w:val="0"/>
          <w:marTop w:val="0"/>
          <w:marBottom w:val="0"/>
          <w:divBdr>
            <w:top w:val="none" w:sz="0" w:space="0" w:color="auto"/>
            <w:left w:val="none" w:sz="0" w:space="0" w:color="auto"/>
            <w:bottom w:val="none" w:sz="0" w:space="0" w:color="auto"/>
            <w:right w:val="none" w:sz="0" w:space="0" w:color="auto"/>
          </w:divBdr>
          <w:divsChild>
            <w:div w:id="406810333">
              <w:marLeft w:val="0"/>
              <w:marRight w:val="0"/>
              <w:marTop w:val="0"/>
              <w:marBottom w:val="0"/>
              <w:divBdr>
                <w:top w:val="none" w:sz="0" w:space="0" w:color="auto"/>
                <w:left w:val="none" w:sz="0" w:space="0" w:color="auto"/>
                <w:bottom w:val="none" w:sz="0" w:space="0" w:color="auto"/>
                <w:right w:val="none" w:sz="0" w:space="0" w:color="auto"/>
              </w:divBdr>
              <w:divsChild>
                <w:div w:id="11524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4104">
          <w:marLeft w:val="0"/>
          <w:marRight w:val="0"/>
          <w:marTop w:val="0"/>
          <w:marBottom w:val="0"/>
          <w:divBdr>
            <w:top w:val="none" w:sz="0" w:space="0" w:color="auto"/>
            <w:left w:val="none" w:sz="0" w:space="0" w:color="auto"/>
            <w:bottom w:val="none" w:sz="0" w:space="0" w:color="auto"/>
            <w:right w:val="none" w:sz="0" w:space="0" w:color="auto"/>
          </w:divBdr>
          <w:divsChild>
            <w:div w:id="2085443508">
              <w:marLeft w:val="0"/>
              <w:marRight w:val="0"/>
              <w:marTop w:val="0"/>
              <w:marBottom w:val="0"/>
              <w:divBdr>
                <w:top w:val="none" w:sz="0" w:space="0" w:color="auto"/>
                <w:left w:val="none" w:sz="0" w:space="0" w:color="auto"/>
                <w:bottom w:val="none" w:sz="0" w:space="0" w:color="auto"/>
                <w:right w:val="none" w:sz="0" w:space="0" w:color="auto"/>
              </w:divBdr>
            </w:div>
            <w:div w:id="2028673088">
              <w:marLeft w:val="0"/>
              <w:marRight w:val="0"/>
              <w:marTop w:val="0"/>
              <w:marBottom w:val="0"/>
              <w:divBdr>
                <w:top w:val="none" w:sz="0" w:space="0" w:color="auto"/>
                <w:left w:val="none" w:sz="0" w:space="0" w:color="auto"/>
                <w:bottom w:val="none" w:sz="0" w:space="0" w:color="auto"/>
                <w:right w:val="none" w:sz="0" w:space="0" w:color="auto"/>
              </w:divBdr>
            </w:div>
          </w:divsChild>
        </w:div>
        <w:div w:id="1083450206">
          <w:marLeft w:val="0"/>
          <w:marRight w:val="0"/>
          <w:marTop w:val="0"/>
          <w:marBottom w:val="0"/>
          <w:divBdr>
            <w:top w:val="single" w:sz="6" w:space="15" w:color="F8F8F8"/>
            <w:left w:val="single" w:sz="6" w:space="0" w:color="F8F8F8"/>
            <w:bottom w:val="single" w:sz="6" w:space="0" w:color="F8F8F8"/>
            <w:right w:val="single" w:sz="6" w:space="0" w:color="F8F8F8"/>
          </w:divBdr>
          <w:divsChild>
            <w:div w:id="1402673666">
              <w:marLeft w:val="0"/>
              <w:marRight w:val="0"/>
              <w:marTop w:val="0"/>
              <w:marBottom w:val="0"/>
              <w:divBdr>
                <w:top w:val="none" w:sz="0" w:space="0" w:color="auto"/>
                <w:left w:val="none" w:sz="0" w:space="0" w:color="auto"/>
                <w:bottom w:val="none" w:sz="0" w:space="0" w:color="auto"/>
                <w:right w:val="none" w:sz="0" w:space="0" w:color="auto"/>
              </w:divBdr>
              <w:divsChild>
                <w:div w:id="878855478">
                  <w:marLeft w:val="0"/>
                  <w:marRight w:val="0"/>
                  <w:marTop w:val="0"/>
                  <w:marBottom w:val="0"/>
                  <w:divBdr>
                    <w:top w:val="none" w:sz="0" w:space="0" w:color="auto"/>
                    <w:left w:val="none" w:sz="0" w:space="0" w:color="auto"/>
                    <w:bottom w:val="none" w:sz="0" w:space="0" w:color="auto"/>
                    <w:right w:val="none" w:sz="0" w:space="0" w:color="auto"/>
                  </w:divBdr>
                  <w:divsChild>
                    <w:div w:id="816721324">
                      <w:marLeft w:val="0"/>
                      <w:marRight w:val="0"/>
                      <w:marTop w:val="0"/>
                      <w:marBottom w:val="450"/>
                      <w:divBdr>
                        <w:top w:val="none" w:sz="0" w:space="0" w:color="auto"/>
                        <w:left w:val="none" w:sz="0" w:space="0" w:color="auto"/>
                        <w:bottom w:val="none" w:sz="0" w:space="0" w:color="auto"/>
                        <w:right w:val="none" w:sz="0" w:space="0" w:color="auto"/>
                      </w:divBdr>
                      <w:divsChild>
                        <w:div w:id="62989690">
                          <w:marLeft w:val="0"/>
                          <w:marRight w:val="0"/>
                          <w:marTop w:val="0"/>
                          <w:marBottom w:val="0"/>
                          <w:divBdr>
                            <w:top w:val="none" w:sz="0" w:space="0" w:color="auto"/>
                            <w:left w:val="none" w:sz="0" w:space="0" w:color="auto"/>
                            <w:bottom w:val="none" w:sz="0" w:space="0" w:color="auto"/>
                            <w:right w:val="none" w:sz="0" w:space="0" w:color="auto"/>
                          </w:divBdr>
                          <w:divsChild>
                            <w:div w:id="744379519">
                              <w:marLeft w:val="0"/>
                              <w:marRight w:val="0"/>
                              <w:marTop w:val="0"/>
                              <w:marBottom w:val="0"/>
                              <w:divBdr>
                                <w:top w:val="none" w:sz="0" w:space="0" w:color="auto"/>
                                <w:left w:val="none" w:sz="0" w:space="0" w:color="auto"/>
                                <w:bottom w:val="none" w:sz="0" w:space="0" w:color="auto"/>
                                <w:right w:val="none" w:sz="0" w:space="0" w:color="auto"/>
                              </w:divBdr>
                            </w:div>
                            <w:div w:id="1660881417">
                              <w:marLeft w:val="0"/>
                              <w:marRight w:val="0"/>
                              <w:marTop w:val="0"/>
                              <w:marBottom w:val="0"/>
                              <w:divBdr>
                                <w:top w:val="none" w:sz="0" w:space="0" w:color="auto"/>
                                <w:left w:val="none" w:sz="0" w:space="0" w:color="auto"/>
                                <w:bottom w:val="none" w:sz="0" w:space="0" w:color="auto"/>
                                <w:right w:val="none" w:sz="0" w:space="0" w:color="auto"/>
                              </w:divBdr>
                              <w:divsChild>
                                <w:div w:id="7072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2962">
                          <w:marLeft w:val="0"/>
                          <w:marRight w:val="0"/>
                          <w:marTop w:val="0"/>
                          <w:marBottom w:val="0"/>
                          <w:divBdr>
                            <w:top w:val="none" w:sz="0" w:space="0" w:color="auto"/>
                            <w:left w:val="none" w:sz="0" w:space="0" w:color="auto"/>
                            <w:bottom w:val="none" w:sz="0" w:space="0" w:color="auto"/>
                            <w:right w:val="none" w:sz="0" w:space="0" w:color="auto"/>
                          </w:divBdr>
                          <w:divsChild>
                            <w:div w:id="2093577249">
                              <w:marLeft w:val="0"/>
                              <w:marRight w:val="0"/>
                              <w:marTop w:val="0"/>
                              <w:marBottom w:val="0"/>
                              <w:divBdr>
                                <w:top w:val="none" w:sz="0" w:space="0" w:color="auto"/>
                                <w:left w:val="none" w:sz="0" w:space="0" w:color="auto"/>
                                <w:bottom w:val="none" w:sz="0" w:space="0" w:color="auto"/>
                                <w:right w:val="none" w:sz="0" w:space="0" w:color="auto"/>
                              </w:divBdr>
                            </w:div>
                            <w:div w:id="2011983211">
                              <w:marLeft w:val="0"/>
                              <w:marRight w:val="0"/>
                              <w:marTop w:val="0"/>
                              <w:marBottom w:val="0"/>
                              <w:divBdr>
                                <w:top w:val="none" w:sz="0" w:space="0" w:color="auto"/>
                                <w:left w:val="none" w:sz="0" w:space="0" w:color="auto"/>
                                <w:bottom w:val="none" w:sz="0" w:space="0" w:color="auto"/>
                                <w:right w:val="none" w:sz="0" w:space="0" w:color="auto"/>
                              </w:divBdr>
                              <w:divsChild>
                                <w:div w:id="17826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8022">
                          <w:marLeft w:val="0"/>
                          <w:marRight w:val="0"/>
                          <w:marTop w:val="0"/>
                          <w:marBottom w:val="0"/>
                          <w:divBdr>
                            <w:top w:val="none" w:sz="0" w:space="0" w:color="auto"/>
                            <w:left w:val="none" w:sz="0" w:space="0" w:color="auto"/>
                            <w:bottom w:val="none" w:sz="0" w:space="0" w:color="auto"/>
                            <w:right w:val="none" w:sz="0" w:space="0" w:color="auto"/>
                          </w:divBdr>
                          <w:divsChild>
                            <w:div w:id="684327299">
                              <w:marLeft w:val="0"/>
                              <w:marRight w:val="0"/>
                              <w:marTop w:val="0"/>
                              <w:marBottom w:val="0"/>
                              <w:divBdr>
                                <w:top w:val="none" w:sz="0" w:space="0" w:color="auto"/>
                                <w:left w:val="none" w:sz="0" w:space="0" w:color="auto"/>
                                <w:bottom w:val="none" w:sz="0" w:space="0" w:color="auto"/>
                                <w:right w:val="none" w:sz="0" w:space="0" w:color="auto"/>
                              </w:divBdr>
                            </w:div>
                            <w:div w:id="1824009992">
                              <w:marLeft w:val="0"/>
                              <w:marRight w:val="0"/>
                              <w:marTop w:val="0"/>
                              <w:marBottom w:val="0"/>
                              <w:divBdr>
                                <w:top w:val="none" w:sz="0" w:space="0" w:color="auto"/>
                                <w:left w:val="none" w:sz="0" w:space="0" w:color="auto"/>
                                <w:bottom w:val="none" w:sz="0" w:space="0" w:color="auto"/>
                                <w:right w:val="none" w:sz="0" w:space="0" w:color="auto"/>
                              </w:divBdr>
                              <w:divsChild>
                                <w:div w:id="750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6353">
                          <w:marLeft w:val="0"/>
                          <w:marRight w:val="0"/>
                          <w:marTop w:val="0"/>
                          <w:marBottom w:val="0"/>
                          <w:divBdr>
                            <w:top w:val="none" w:sz="0" w:space="0" w:color="auto"/>
                            <w:left w:val="none" w:sz="0" w:space="0" w:color="auto"/>
                            <w:bottom w:val="none" w:sz="0" w:space="0" w:color="auto"/>
                            <w:right w:val="none" w:sz="0" w:space="0" w:color="auto"/>
                          </w:divBdr>
                          <w:divsChild>
                            <w:div w:id="849099832">
                              <w:marLeft w:val="0"/>
                              <w:marRight w:val="0"/>
                              <w:marTop w:val="0"/>
                              <w:marBottom w:val="0"/>
                              <w:divBdr>
                                <w:top w:val="none" w:sz="0" w:space="0" w:color="auto"/>
                                <w:left w:val="none" w:sz="0" w:space="0" w:color="auto"/>
                                <w:bottom w:val="none" w:sz="0" w:space="0" w:color="auto"/>
                                <w:right w:val="none" w:sz="0" w:space="0" w:color="auto"/>
                              </w:divBdr>
                            </w:div>
                            <w:div w:id="338581392">
                              <w:marLeft w:val="0"/>
                              <w:marRight w:val="0"/>
                              <w:marTop w:val="0"/>
                              <w:marBottom w:val="0"/>
                              <w:divBdr>
                                <w:top w:val="none" w:sz="0" w:space="0" w:color="auto"/>
                                <w:left w:val="none" w:sz="0" w:space="0" w:color="auto"/>
                                <w:bottom w:val="none" w:sz="0" w:space="0" w:color="auto"/>
                                <w:right w:val="none" w:sz="0" w:space="0" w:color="auto"/>
                              </w:divBdr>
                              <w:divsChild>
                                <w:div w:id="5317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0481">
                          <w:marLeft w:val="0"/>
                          <w:marRight w:val="0"/>
                          <w:marTop w:val="0"/>
                          <w:marBottom w:val="0"/>
                          <w:divBdr>
                            <w:top w:val="none" w:sz="0" w:space="0" w:color="auto"/>
                            <w:left w:val="none" w:sz="0" w:space="0" w:color="auto"/>
                            <w:bottom w:val="none" w:sz="0" w:space="0" w:color="auto"/>
                            <w:right w:val="none" w:sz="0" w:space="0" w:color="auto"/>
                          </w:divBdr>
                          <w:divsChild>
                            <w:div w:id="744061736">
                              <w:marLeft w:val="0"/>
                              <w:marRight w:val="0"/>
                              <w:marTop w:val="0"/>
                              <w:marBottom w:val="0"/>
                              <w:divBdr>
                                <w:top w:val="none" w:sz="0" w:space="0" w:color="auto"/>
                                <w:left w:val="none" w:sz="0" w:space="0" w:color="auto"/>
                                <w:bottom w:val="none" w:sz="0" w:space="0" w:color="auto"/>
                                <w:right w:val="none" w:sz="0" w:space="0" w:color="auto"/>
                              </w:divBdr>
                            </w:div>
                            <w:div w:id="276525584">
                              <w:marLeft w:val="0"/>
                              <w:marRight w:val="0"/>
                              <w:marTop w:val="0"/>
                              <w:marBottom w:val="0"/>
                              <w:divBdr>
                                <w:top w:val="none" w:sz="0" w:space="0" w:color="auto"/>
                                <w:left w:val="none" w:sz="0" w:space="0" w:color="auto"/>
                                <w:bottom w:val="none" w:sz="0" w:space="0" w:color="auto"/>
                                <w:right w:val="none" w:sz="0" w:space="0" w:color="auto"/>
                              </w:divBdr>
                              <w:divsChild>
                                <w:div w:id="13551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5534">
                          <w:marLeft w:val="0"/>
                          <w:marRight w:val="0"/>
                          <w:marTop w:val="0"/>
                          <w:marBottom w:val="0"/>
                          <w:divBdr>
                            <w:top w:val="none" w:sz="0" w:space="0" w:color="auto"/>
                            <w:left w:val="none" w:sz="0" w:space="0" w:color="auto"/>
                            <w:bottom w:val="none" w:sz="0" w:space="0" w:color="auto"/>
                            <w:right w:val="none" w:sz="0" w:space="0" w:color="auto"/>
                          </w:divBdr>
                          <w:divsChild>
                            <w:div w:id="434523159">
                              <w:marLeft w:val="0"/>
                              <w:marRight w:val="0"/>
                              <w:marTop w:val="0"/>
                              <w:marBottom w:val="0"/>
                              <w:divBdr>
                                <w:top w:val="none" w:sz="0" w:space="0" w:color="auto"/>
                                <w:left w:val="none" w:sz="0" w:space="0" w:color="auto"/>
                                <w:bottom w:val="none" w:sz="0" w:space="0" w:color="auto"/>
                                <w:right w:val="none" w:sz="0" w:space="0" w:color="auto"/>
                              </w:divBdr>
                            </w:div>
                            <w:div w:id="658382823">
                              <w:marLeft w:val="0"/>
                              <w:marRight w:val="0"/>
                              <w:marTop w:val="0"/>
                              <w:marBottom w:val="0"/>
                              <w:divBdr>
                                <w:top w:val="none" w:sz="0" w:space="0" w:color="auto"/>
                                <w:left w:val="none" w:sz="0" w:space="0" w:color="auto"/>
                                <w:bottom w:val="none" w:sz="0" w:space="0" w:color="auto"/>
                                <w:right w:val="none" w:sz="0" w:space="0" w:color="auto"/>
                              </w:divBdr>
                              <w:divsChild>
                                <w:div w:id="14385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326589">
          <w:marLeft w:val="0"/>
          <w:marRight w:val="0"/>
          <w:marTop w:val="0"/>
          <w:marBottom w:val="0"/>
          <w:divBdr>
            <w:top w:val="none" w:sz="0" w:space="0" w:color="auto"/>
            <w:left w:val="none" w:sz="0" w:space="0" w:color="auto"/>
            <w:bottom w:val="none" w:sz="0" w:space="0" w:color="auto"/>
            <w:right w:val="none" w:sz="0" w:space="0" w:color="auto"/>
          </w:divBdr>
          <w:divsChild>
            <w:div w:id="1992444642">
              <w:marLeft w:val="0"/>
              <w:marRight w:val="0"/>
              <w:marTop w:val="0"/>
              <w:marBottom w:val="0"/>
              <w:divBdr>
                <w:top w:val="none" w:sz="0" w:space="0" w:color="auto"/>
                <w:left w:val="none" w:sz="0" w:space="0" w:color="auto"/>
                <w:bottom w:val="none" w:sz="0" w:space="0" w:color="auto"/>
                <w:right w:val="none" w:sz="0" w:space="0" w:color="auto"/>
              </w:divBdr>
            </w:div>
            <w:div w:id="928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ureka.co/blog/devops-periodic-table/" TargetMode="External"/><Relationship Id="rId18" Type="http://schemas.openxmlformats.org/officeDocument/2006/relationships/hyperlink" Target="https://www.edureka.co/blog/devops-periodic-table/" TargetMode="External"/><Relationship Id="rId26" Type="http://schemas.openxmlformats.org/officeDocument/2006/relationships/hyperlink" Target="https://www.edureka.co/blog/continuous-integration/" TargetMode="External"/><Relationship Id="rId39" Type="http://schemas.openxmlformats.org/officeDocument/2006/relationships/hyperlink" Target="https://www.edureka.co/blog/what-is-cloud-computing/" TargetMode="External"/><Relationship Id="rId3" Type="http://schemas.openxmlformats.org/officeDocument/2006/relationships/settings" Target="settings.xml"/><Relationship Id="rId21" Type="http://schemas.openxmlformats.org/officeDocument/2006/relationships/hyperlink" Target="https://www.edureka.co/blog/what-is-devops/" TargetMode="External"/><Relationship Id="rId34" Type="http://schemas.openxmlformats.org/officeDocument/2006/relationships/image" Target="media/image6.png"/><Relationship Id="rId42" Type="http://schemas.openxmlformats.org/officeDocument/2006/relationships/hyperlink" Target="https://www.edureka.co/blog/what-is-machine-learning/" TargetMode="External"/><Relationship Id="rId47" Type="http://schemas.openxmlformats.org/officeDocument/2006/relationships/hyperlink" Target="https://www.edureka.co/blog/cybersecurity-threats-state-of-digital-privacy/" TargetMode="External"/><Relationship Id="rId50" Type="http://schemas.openxmlformats.org/officeDocument/2006/relationships/hyperlink" Target="https://www.edureka.co/devops-certification-training" TargetMode="External"/><Relationship Id="rId7" Type="http://schemas.openxmlformats.org/officeDocument/2006/relationships/hyperlink" Target="https://www.edureka.co/blog/devops-periodic-table/" TargetMode="External"/><Relationship Id="rId12" Type="http://schemas.openxmlformats.org/officeDocument/2006/relationships/hyperlink" Target="https://www.edureka.co/blog/devops-periodic-table/" TargetMode="External"/><Relationship Id="rId17" Type="http://schemas.openxmlformats.org/officeDocument/2006/relationships/hyperlink" Target="https://www.edureka.co/blog/devops-periodic-table/" TargetMode="External"/><Relationship Id="rId25" Type="http://schemas.openxmlformats.org/officeDocument/2006/relationships/image" Target="media/image3.png"/><Relationship Id="rId33" Type="http://schemas.openxmlformats.org/officeDocument/2006/relationships/hyperlink" Target="https://www.edureka.co/blog/what-is-puppet/" TargetMode="External"/><Relationship Id="rId38" Type="http://schemas.openxmlformats.org/officeDocument/2006/relationships/image" Target="media/image9.png"/><Relationship Id="rId46"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www.edureka.co/blog/devops-periodic-table/" TargetMode="External"/><Relationship Id="rId20" Type="http://schemas.openxmlformats.org/officeDocument/2006/relationships/image" Target="media/image1.png"/><Relationship Id="rId29" Type="http://schemas.openxmlformats.org/officeDocument/2006/relationships/image" Target="media/image4.png"/><Relationship Id="rId41" Type="http://schemas.openxmlformats.org/officeDocument/2006/relationships/hyperlink" Target="https://www.edureka.co/blog/big-data-analytics/" TargetMode="External"/><Relationship Id="rId1" Type="http://schemas.openxmlformats.org/officeDocument/2006/relationships/numbering" Target="numbering.xml"/><Relationship Id="rId6" Type="http://schemas.openxmlformats.org/officeDocument/2006/relationships/hyperlink" Target="https://www.edureka.co/blog/devops-periodic-table/" TargetMode="External"/><Relationship Id="rId11" Type="http://schemas.openxmlformats.org/officeDocument/2006/relationships/hyperlink" Target="https://www.edureka.co/blog/devops-periodic-table/" TargetMode="External"/><Relationship Id="rId24" Type="http://schemas.openxmlformats.org/officeDocument/2006/relationships/hyperlink" Target="https://www.edureka.co/blog/what-is-a-database/" TargetMode="External"/><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image" Target="media/image10.png"/><Relationship Id="rId45" Type="http://schemas.openxmlformats.org/officeDocument/2006/relationships/image" Target="media/image12.png"/><Relationship Id="rId5" Type="http://schemas.openxmlformats.org/officeDocument/2006/relationships/hyperlink" Target="https://www.edureka.co/devops-certification-training" TargetMode="External"/><Relationship Id="rId15" Type="http://schemas.openxmlformats.org/officeDocument/2006/relationships/hyperlink" Target="https://www.edureka.co/blog/devops-periodic-table/" TargetMode="External"/><Relationship Id="rId23" Type="http://schemas.openxmlformats.org/officeDocument/2006/relationships/image" Target="media/image2.png"/><Relationship Id="rId28" Type="http://schemas.openxmlformats.org/officeDocument/2006/relationships/hyperlink" Target="https://www.edureka.co/blog/ci-cd-pipeline/" TargetMode="External"/><Relationship Id="rId36" Type="http://schemas.openxmlformats.org/officeDocument/2006/relationships/image" Target="media/image7.png"/><Relationship Id="rId49" Type="http://schemas.openxmlformats.org/officeDocument/2006/relationships/image" Target="media/image15.png"/><Relationship Id="rId10" Type="http://schemas.openxmlformats.org/officeDocument/2006/relationships/hyperlink" Target="https://www.edureka.co/blog/devops-periodic-table/" TargetMode="External"/><Relationship Id="rId19" Type="http://schemas.openxmlformats.org/officeDocument/2006/relationships/hyperlink" Target="https://www.edureka.co/blog/devops-periodic-table/" TargetMode="External"/><Relationship Id="rId31" Type="http://schemas.openxmlformats.org/officeDocument/2006/relationships/hyperlink" Target="https://www.edureka.co/blog/acceptance-testing/" TargetMode="External"/><Relationship Id="rId44" Type="http://schemas.openxmlformats.org/officeDocument/2006/relationships/hyperlink" Target="https://www.edureka.co/blog/devops-real-time-scenario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dureka.co/blog/devops-periodic-table/" TargetMode="External"/><Relationship Id="rId14" Type="http://schemas.openxmlformats.org/officeDocument/2006/relationships/hyperlink" Target="https://www.edureka.co/blog/devops-periodic-table/" TargetMode="External"/><Relationship Id="rId22" Type="http://schemas.openxmlformats.org/officeDocument/2006/relationships/hyperlink" Target="https://www.edureka.co/blog/git-tutorial/" TargetMode="External"/><Relationship Id="rId27" Type="http://schemas.openxmlformats.org/officeDocument/2006/relationships/hyperlink" Target="https://www.edureka.co/blog/devops-lifecycle/" TargetMode="External"/><Relationship Id="rId30" Type="http://schemas.openxmlformats.org/officeDocument/2006/relationships/hyperlink" Target="https://www.edureka.co/blog/software-testing-tutorial/" TargetMode="External"/><Relationship Id="rId35" Type="http://schemas.openxmlformats.org/officeDocument/2006/relationships/hyperlink" Target="https://www.edureka.co/blog/continuous-deployment/" TargetMode="External"/><Relationship Id="rId43" Type="http://schemas.openxmlformats.org/officeDocument/2006/relationships/image" Target="media/image11.png"/><Relationship Id="rId48" Type="http://schemas.openxmlformats.org/officeDocument/2006/relationships/image" Target="media/image14.png"/><Relationship Id="rId8" Type="http://schemas.openxmlformats.org/officeDocument/2006/relationships/hyperlink" Target="https://www.edureka.co/blog/devops-periodic-table/" TargetMode="External"/><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1566</Words>
  <Characters>8927</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Hemrayev Dessan</dc:creator>
  <cp:keywords/>
  <dc:description/>
  <cp:lastModifiedBy>Hemrayev Dessan</cp:lastModifiedBy>
  <cp:revision>1</cp:revision>
  <dcterms:created xsi:type="dcterms:W3CDTF">2020-09-21T13:02:00Z</dcterms:created>
  <dcterms:modified xsi:type="dcterms:W3CDTF">2020-09-21T13:06:00Z</dcterms:modified>
</cp:coreProperties>
</file>