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30637E">
      <w:pPr>
        <w:jc w:val="center"/>
        <w:rPr>
          <w:b/>
          <w:bCs/>
          <w:sz w:val="36"/>
          <w:szCs w:val="36"/>
        </w:rPr>
      </w:pPr>
      <w:r>
        <w:rPr>
          <w:rFonts w:hint="eastAsia" w:ascii="微软雅黑" w:hAnsi="微软雅黑" w:eastAsia="微软雅黑" w:cs="微软雅黑"/>
          <w:sz w:val="36"/>
          <w:szCs w:val="36"/>
        </w:rPr>
        <w:t>五一数学建模竞赛</w:t>
      </w:r>
    </w:p>
    <w:p w14:paraId="045BFD03">
      <w:pPr>
        <w:widowControl/>
        <w:ind w:firstLine="54" w:firstLineChars="17"/>
        <w:jc w:val="center"/>
        <w:rPr>
          <w:b/>
          <w:bCs/>
          <w:sz w:val="32"/>
          <w:szCs w:val="32"/>
        </w:rPr>
      </w:pPr>
      <w:r>
        <w:rPr>
          <w:rFonts w:hint="eastAsia" w:ascii="微软雅黑" w:hAnsi="微软雅黑" w:eastAsia="微软雅黑" w:cs="微软雅黑"/>
          <w:sz w:val="32"/>
          <w:szCs w:val="32"/>
        </w:rPr>
        <w:t>承  诺  书</w:t>
      </w:r>
    </w:p>
    <w:p w14:paraId="08BCF242">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066F3470">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7DD1D4E1">
      <w:pPr>
        <w:spacing w:line="360" w:lineRule="auto"/>
        <w:ind w:firstLine="420"/>
        <w:rPr>
          <w:bCs/>
          <w:sz w:val="24"/>
        </w:rPr>
      </w:pPr>
      <w:r>
        <w:rPr>
          <w:bCs/>
          <w:sz w:val="24"/>
        </w:rPr>
        <w:t>我们知道，抄袭别人的成果是违反竞赛规则的, 如果引用别人的成果或其它公开的资料（包括网上查到的资料），必须按照规定的参考文献的表述方式在正文引用处和参考文献中明确列出。</w:t>
      </w:r>
    </w:p>
    <w:p w14:paraId="7CDF1403">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3C22D7EA">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7CC24DEB">
      <w:pPr>
        <w:spacing w:line="360" w:lineRule="auto"/>
        <w:ind w:right="79" w:rightChars="33" w:firstLine="405"/>
        <w:jc w:val="left"/>
        <w:rPr>
          <w:bCs/>
          <w:sz w:val="24"/>
          <w:u w:val="single"/>
        </w:rPr>
      </w:pPr>
      <w:r>
        <w:rPr>
          <w:bCs/>
          <w:sz w:val="24"/>
        </w:rPr>
        <w:tab/>
      </w:r>
      <w:r>
        <w:rPr>
          <w:rFonts w:hint="eastAsia"/>
          <w:bCs/>
          <w:sz w:val="24"/>
        </w:rPr>
        <w:t>参赛题号（从A/B/C中选择一项填写）</w:t>
      </w:r>
      <w:r>
        <w:rPr>
          <w:bCs/>
          <w:sz w:val="24"/>
        </w:rPr>
        <w:t>：</w:t>
      </w:r>
      <w:r>
        <w:rPr>
          <w:rFonts w:hint="eastAsia"/>
          <w:bCs/>
          <w:sz w:val="24"/>
          <w:u w:val="single"/>
        </w:rPr>
        <w:t xml:space="preserve">                          </w:t>
      </w:r>
    </w:p>
    <w:p w14:paraId="2744C243">
      <w:pPr>
        <w:spacing w:line="360" w:lineRule="auto"/>
        <w:ind w:right="79" w:rightChars="33"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34F77030">
      <w:pPr>
        <w:spacing w:line="360" w:lineRule="auto"/>
        <w:ind w:right="79" w:rightChars="33" w:firstLine="420" w:firstLineChars="175"/>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0AA62446">
      <w:pPr>
        <w:spacing w:line="360" w:lineRule="auto"/>
        <w:ind w:right="79" w:rightChars="33"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7F371975">
      <w:pPr>
        <w:spacing w:line="360" w:lineRule="auto"/>
        <w:ind w:right="79" w:rightChars="33" w:firstLine="405"/>
        <w:rPr>
          <w:bCs/>
          <w:sz w:val="24"/>
          <w:u w:val="single"/>
        </w:rPr>
      </w:pPr>
      <w:r>
        <w:rPr>
          <w:bCs/>
          <w:sz w:val="24"/>
        </w:rPr>
        <w:t>参赛队员</w:t>
      </w:r>
      <w:r>
        <w:rPr>
          <w:rFonts w:hint="eastAsia"/>
          <w:bCs/>
          <w:sz w:val="24"/>
        </w:rPr>
        <w:t>： 队员1姓名：</w:t>
      </w:r>
      <w:r>
        <w:rPr>
          <w:rFonts w:hint="eastAsia"/>
          <w:bCs/>
          <w:sz w:val="24"/>
          <w:u w:val="single"/>
        </w:rPr>
        <w:t xml:space="preserve">                           </w:t>
      </w:r>
    </w:p>
    <w:p w14:paraId="236DF7B1">
      <w:pPr>
        <w:spacing w:line="360" w:lineRule="auto"/>
        <w:ind w:right="79" w:rightChars="33" w:firstLine="405"/>
        <w:rPr>
          <w:bCs/>
          <w:sz w:val="24"/>
          <w:u w:val="single"/>
        </w:rPr>
      </w:pPr>
      <w:r>
        <w:rPr>
          <w:rFonts w:hint="eastAsia"/>
          <w:bCs/>
          <w:sz w:val="24"/>
        </w:rPr>
        <w:t xml:space="preserve">           队员2姓名：</w:t>
      </w:r>
      <w:r>
        <w:rPr>
          <w:rFonts w:hint="eastAsia"/>
          <w:bCs/>
          <w:sz w:val="24"/>
          <w:u w:val="single"/>
        </w:rPr>
        <w:t xml:space="preserve">                           </w:t>
      </w:r>
    </w:p>
    <w:p w14:paraId="2119F94B">
      <w:pPr>
        <w:spacing w:line="360" w:lineRule="auto"/>
        <w:ind w:right="79" w:rightChars="33" w:firstLine="405"/>
        <w:rPr>
          <w:bCs/>
          <w:sz w:val="24"/>
        </w:rPr>
      </w:pPr>
      <w:r>
        <w:rPr>
          <w:rFonts w:hint="eastAsia"/>
          <w:bCs/>
          <w:sz w:val="24"/>
        </w:rPr>
        <w:t xml:space="preserve">           队员3姓名：</w:t>
      </w:r>
      <w:r>
        <w:rPr>
          <w:rFonts w:hint="eastAsia"/>
          <w:bCs/>
          <w:sz w:val="24"/>
          <w:u w:val="single"/>
        </w:rPr>
        <w:t xml:space="preserve">                           </w:t>
      </w:r>
      <w:r>
        <w:rPr>
          <w:rFonts w:hint="eastAsia"/>
          <w:bCs/>
          <w:sz w:val="24"/>
        </w:rPr>
        <w:t xml:space="preserve">   </w:t>
      </w:r>
    </w:p>
    <w:p w14:paraId="1C52A0B9">
      <w:pPr>
        <w:spacing w:line="360" w:lineRule="auto"/>
        <w:ind w:right="79" w:rightChars="33" w:firstLine="405"/>
        <w:rPr>
          <w:bCs/>
          <w:sz w:val="24"/>
        </w:rPr>
      </w:pPr>
      <w:r>
        <w:rPr>
          <w:rFonts w:hint="eastAsia"/>
          <w:bCs/>
          <w:sz w:val="24"/>
        </w:rPr>
        <w:t>联系方式： Email：</w:t>
      </w:r>
      <w:r>
        <w:rPr>
          <w:rFonts w:hint="eastAsia"/>
          <w:bCs/>
          <w:sz w:val="24"/>
          <w:u w:val="single"/>
        </w:rPr>
        <w:t xml:space="preserve">                    </w:t>
      </w:r>
      <w:r>
        <w:rPr>
          <w:rFonts w:hint="eastAsia"/>
          <w:bCs/>
          <w:sz w:val="24"/>
        </w:rPr>
        <w:t xml:space="preserve"> 联系电话：</w:t>
      </w:r>
      <w:r>
        <w:rPr>
          <w:rFonts w:hint="eastAsia"/>
          <w:bCs/>
          <w:sz w:val="24"/>
          <w:u w:val="single"/>
        </w:rPr>
        <w:t xml:space="preserve">              </w:t>
      </w:r>
      <w:r>
        <w:rPr>
          <w:rFonts w:hint="eastAsia"/>
          <w:bCs/>
          <w:sz w:val="24"/>
        </w:rPr>
        <w:t xml:space="preserve">                      </w:t>
      </w:r>
    </w:p>
    <w:p w14:paraId="4B93C12B">
      <w:pPr>
        <w:wordWrap w:val="0"/>
        <w:spacing w:line="360" w:lineRule="auto"/>
        <w:ind w:left="1260" w:right="79" w:rightChars="33" w:firstLine="420"/>
        <w:jc w:val="right"/>
        <w:rPr>
          <w:bCs/>
          <w:sz w:val="24"/>
        </w:rPr>
      </w:pPr>
      <w:r>
        <w:rPr>
          <w:rFonts w:hint="eastAsia"/>
          <w:bCs/>
          <w:sz w:val="24"/>
        </w:rPr>
        <w:t xml:space="preserve">          </w:t>
      </w:r>
    </w:p>
    <w:p w14:paraId="360A7E09">
      <w:pPr>
        <w:wordWrap w:val="0"/>
        <w:spacing w:line="360" w:lineRule="auto"/>
        <w:ind w:left="1260" w:right="79" w:rightChars="33" w:firstLine="420"/>
        <w:jc w:val="right"/>
        <w:rPr>
          <w:b/>
          <w:bCs/>
          <w:sz w:val="24"/>
        </w:rPr>
      </w:pPr>
      <w:r>
        <w:rPr>
          <w:rFonts w:hint="eastAsia"/>
          <w:bCs/>
          <w:sz w:val="24"/>
        </w:rPr>
        <w:t xml:space="preserve">日期：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14:paraId="1D41553B">
      <w:pPr>
        <w:spacing w:line="360" w:lineRule="auto"/>
        <w:rPr>
          <w:bCs/>
          <w:sz w:val="24"/>
        </w:rPr>
      </w:pPr>
    </w:p>
    <w:p w14:paraId="0C44C349">
      <w:pPr>
        <w:spacing w:line="360" w:lineRule="auto"/>
        <w:rPr>
          <w:bCs/>
          <w:sz w:val="24"/>
          <w:u w:val="single"/>
        </w:rPr>
      </w:pPr>
    </w:p>
    <w:p w14:paraId="1543B9AD">
      <w:pPr>
        <w:widowControl/>
        <w:jc w:val="center"/>
        <w:rPr>
          <w:b/>
          <w:bCs/>
          <w:sz w:val="28"/>
          <w:szCs w:val="28"/>
        </w:rPr>
      </w:pPr>
    </w:p>
    <w:p w14:paraId="32416E1F">
      <w:pPr>
        <w:widowControl/>
        <w:jc w:val="center"/>
        <w:rPr>
          <w:b/>
          <w:bCs/>
          <w:sz w:val="28"/>
          <w:szCs w:val="28"/>
        </w:rPr>
      </w:pPr>
    </w:p>
    <w:p w14:paraId="16D11CE0">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3EC7E95F">
      <w:pPr>
        <w:spacing w:line="360" w:lineRule="auto"/>
        <w:jc w:val="center"/>
        <w:rPr>
          <w:b/>
          <w:bCs/>
          <w:sz w:val="36"/>
          <w:szCs w:val="36"/>
        </w:rPr>
      </w:pPr>
      <w:r>
        <w:rPr>
          <w:rFonts w:hint="eastAsia" w:ascii="微软雅黑" w:hAnsi="微软雅黑" w:eastAsia="微软雅黑" w:cs="微软雅黑"/>
          <w:b/>
          <w:bCs/>
          <w:sz w:val="36"/>
          <w:szCs w:val="36"/>
        </w:rPr>
        <w:t>五 一 数 学 建 模 竞 赛</w:t>
      </w:r>
    </w:p>
    <w:p w14:paraId="40CC2354">
      <w:pPr>
        <w:spacing w:line="360" w:lineRule="auto"/>
        <w:jc w:val="center"/>
        <w:rPr>
          <w:sz w:val="28"/>
        </w:rPr>
      </w:pPr>
      <w:r>
        <w:rPr>
          <w:rFonts w:eastAsia="楷体_GB2312"/>
          <w:b/>
          <w:sz w:val="32"/>
          <w:szCs w:val="32"/>
        </w:rPr>
        <w:drawing>
          <wp:inline distT="0" distB="0" distL="0" distR="0">
            <wp:extent cx="142240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317355DF">
      <w:pPr>
        <w:spacing w:line="360" w:lineRule="auto"/>
        <w:rPr>
          <w:rFonts w:ascii="宋体" w:hAnsi="宋体"/>
          <w:b/>
          <w:sz w:val="28"/>
        </w:rPr>
      </w:pPr>
    </w:p>
    <w:p w14:paraId="3CD3E4C0">
      <w:pPr>
        <w:spacing w:line="360" w:lineRule="auto"/>
        <w:rPr>
          <w:rFonts w:hint="eastAsia" w:ascii="黑体" w:hAnsi="黑体" w:eastAsia="黑体" w:cs="黑体"/>
          <w:b/>
          <w:sz w:val="32"/>
          <w:szCs w:val="32"/>
        </w:rPr>
      </w:pPr>
      <w:r>
        <w:rPr>
          <w:rFonts w:ascii="宋体" w:hAnsi="宋体"/>
          <w:b/>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255270</wp:posOffset>
                </wp:positionV>
                <wp:extent cx="3543300" cy="0"/>
                <wp:effectExtent l="0" t="5080" r="0" b="444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0ctNQNUAAAAJAQAA&#10;DwAAAAAAAAABACAAAAAiAAAAZHJzL2Rvd25yZXYueG1sUEsBAhQAFAAAAAgAh07iQKS9P8njAQAA&#10;qgMAAA4AAAAAAAAAAQAgAAAAJAEAAGRycy9lMm9Eb2MueG1sUEsFBgAAAAAGAAYAWQEAAHkFAAAA&#10;AA==&#10;">
                <v:fill on="f" focussize="0,0"/>
                <v:stroke color="#000000" joinstyle="round"/>
                <v:imagedata o:title=""/>
                <o:lock v:ext="edit" aspectratio="f"/>
              </v:line>
            </w:pict>
          </mc:Fallback>
        </mc:AlternateContent>
      </w:r>
      <w:r>
        <w:rPr>
          <w:rFonts w:hint="eastAsia" w:ascii="黑体" w:hAnsi="黑体" w:eastAsia="黑体" w:cs="黑体"/>
          <w:b/>
          <w:sz w:val="32"/>
          <w:szCs w:val="32"/>
        </w:rPr>
        <w:t xml:space="preserve">       题 目：   社交媒体平台用户分析问题   </w:t>
      </w:r>
    </w:p>
    <w:p w14:paraId="63B53FF5">
      <w:pPr>
        <w:spacing w:line="360" w:lineRule="auto"/>
        <w:jc w:val="left"/>
        <w:rPr>
          <w:rFonts w:ascii="宋体" w:hAnsi="宋体"/>
          <w:b w:val="0"/>
          <w:bCs/>
          <w:sz w:val="24"/>
        </w:rPr>
      </w:pPr>
      <w:r>
        <w:rPr>
          <w:rFonts w:hint="eastAsia" w:ascii="宋体" w:hAnsi="宋体"/>
          <w:b/>
          <w:sz w:val="24"/>
        </w:rPr>
        <w:t>关键</w:t>
      </w:r>
      <w:r>
        <w:rPr>
          <w:rFonts w:ascii="宋体" w:hAnsi="宋体"/>
          <w:b/>
          <w:sz w:val="24"/>
        </w:rPr>
        <w:t>词：</w:t>
      </w:r>
      <w:r>
        <w:t>社交媒体</w:t>
      </w:r>
      <w:r>
        <w:rPr>
          <w:rFonts w:hint="eastAsia" w:ascii="宋体" w:hAnsi="宋体"/>
          <w:b w:val="0"/>
          <w:bCs/>
          <w:sz w:val="24"/>
        </w:rPr>
        <w:t>；</w:t>
      </w:r>
      <w:r>
        <w:t>XGBoost</w:t>
      </w:r>
      <w:r>
        <w:rPr>
          <w:rFonts w:hint="eastAsia" w:ascii="宋体" w:hAnsi="宋体"/>
          <w:b w:val="0"/>
          <w:bCs/>
          <w:sz w:val="24"/>
        </w:rPr>
        <w:t>；</w:t>
      </w:r>
      <w:r>
        <w:t>特征工程</w:t>
      </w:r>
      <w:r>
        <w:rPr>
          <w:rFonts w:hint="eastAsia" w:ascii="宋体" w:hAnsi="宋体"/>
          <w:b w:val="0"/>
          <w:bCs/>
          <w:sz w:val="24"/>
        </w:rPr>
        <w:t>；</w:t>
      </w:r>
      <w:r>
        <w:t>用户行为</w:t>
      </w:r>
      <w:bookmarkStart w:id="0" w:name="_GoBack"/>
      <w:bookmarkEnd w:id="0"/>
    </w:p>
    <w:p w14:paraId="013330A4">
      <w:pPr>
        <w:spacing w:line="360" w:lineRule="auto"/>
        <w:rPr>
          <w:rFonts w:ascii="宋体" w:hAnsi="宋体"/>
          <w:b/>
          <w:sz w:val="24"/>
        </w:rPr>
      </w:pPr>
      <w:r>
        <w:rPr>
          <w:rFonts w:ascii="宋体" w:hAnsi="宋体"/>
          <w:b/>
          <w:sz w:val="24"/>
        </w:rPr>
        <w:t>摘</w:t>
      </w:r>
      <w:r>
        <w:rPr>
          <w:rFonts w:hint="eastAsia" w:ascii="宋体" w:hAnsi="宋体"/>
          <w:b/>
          <w:sz w:val="24"/>
        </w:rPr>
        <w:t xml:space="preserve">  </w:t>
      </w:r>
      <w:r>
        <w:rPr>
          <w:rFonts w:ascii="宋体" w:hAnsi="宋体"/>
          <w:b/>
          <w:sz w:val="24"/>
        </w:rPr>
        <w:t>要</w:t>
      </w:r>
      <w:r>
        <w:rPr>
          <w:rFonts w:hint="eastAsia" w:ascii="宋体" w:hAnsi="宋体"/>
          <w:b/>
          <w:sz w:val="24"/>
        </w:rPr>
        <w:t>：</w:t>
      </w:r>
    </w:p>
    <w:p w14:paraId="40BF1183">
      <w:pPr>
        <w:bidi w:val="0"/>
      </w:pPr>
      <w:r>
        <w:t>本研究以社交媒体平台用户行为数据为基础，围绕用户活跃行为建模与个性化推荐展开多阶段建模分析，旨在为平台提供精准的用户行为预测与运营优化策略。</w:t>
      </w:r>
    </w:p>
    <w:p w14:paraId="2074E201">
      <w:pPr>
        <w:bidi w:val="0"/>
      </w:pPr>
      <w:r>
        <w:t>针对问题一，我们建立了基于用户-博主交互行为统计与行为多样性特征的二分类预测模型，利用XGBoost方法判断用户是否在目标日新增关注某博主，进而汇总到博主层，成功预测了2024年7月21日新增关注数前五名的博主，为平台的热点内容识别提供理论支持。</w:t>
      </w:r>
    </w:p>
    <w:p w14:paraId="52636368">
      <w:pPr>
        <w:bidi w:val="0"/>
      </w:pPr>
      <w:r>
        <w:t>针对问题二，我们构建了融合历史行为与当日刺激行为特征的监督学习模型，预测用户是否会在2024年7月22日对某博主产生新增关注行为。通过对正负样本的不平衡处理与精细化特征工程，模型在预测精度和可解释性上表现良好，准确输出了指定用户的新关注博主列表。</w:t>
      </w:r>
    </w:p>
    <w:p w14:paraId="3A609ADF">
      <w:pPr>
        <w:bidi w:val="0"/>
      </w:pPr>
      <w:r>
        <w:t>针对问题三，我们首先基于用户过去的活跃频率与行为分布构建XGBoost上线预测模型，判断其在2024年7月21日是否上线；随后在上线用户中，通过用户与博主之间的历史交互强度排序，输出其最有可能发生互动的三位博主，为平台实现重点推荐与潜在兴趣挖掘提供依据。</w:t>
      </w:r>
    </w:p>
    <w:p w14:paraId="1E9B610F">
      <w:pPr>
        <w:bidi w:val="0"/>
        <w:rPr>
          <w:rFonts w:hint="eastAsia"/>
          <w:lang w:eastAsia="zh-CN"/>
        </w:rPr>
      </w:pPr>
      <w:r>
        <w:t>针对问题四，我们进一步细化时间维度，基于用户、博主与小时级时段的三维交互特征构建回归与排序模型，预测用户在2024年7月23日每小时可能发生的互动，并最终输出互动数最高的三位博主及其对应的活跃时段，实现更高精度的个性化内容推送</w:t>
      </w:r>
      <w:r>
        <w:rPr>
          <w:rFonts w:hint="eastAsia"/>
          <w:lang w:eastAsia="zh-CN"/>
        </w:rPr>
        <w:t>。</w:t>
      </w:r>
    </w:p>
    <w:p w14:paraId="47167E9D">
      <w:pPr>
        <w:bidi w:val="0"/>
      </w:pPr>
      <w:r>
        <w:t>本研究构建的多层次用户行为建模框架，可广泛适用于社交媒体平台在用户活跃检测、内容推荐优化、博主潜力识别等运营场景中，具有较强的通用性与推广价值。</w:t>
      </w:r>
    </w:p>
    <w:p w14:paraId="32448D6A">
      <w:pPr>
        <w:pStyle w:val="16"/>
      </w:pPr>
      <w:r>
        <w:t>窗体顶端</w:t>
      </w:r>
    </w:p>
    <w:p w14:paraId="27A386BF">
      <w:pPr>
        <w:pStyle w:val="17"/>
      </w:pPr>
      <w:r>
        <w:t>窗体底端</w:t>
      </w:r>
    </w:p>
    <w:p w14:paraId="4851FC4E">
      <w:pPr>
        <w:widowControl/>
        <w:jc w:val="left"/>
        <w:rPr>
          <w:rFonts w:ascii="宋体" w:hAnsi="宋体"/>
          <w:b/>
        </w:rPr>
      </w:pPr>
    </w:p>
    <w:p w14:paraId="1907BC1F">
      <w:pPr>
        <w:widowControl/>
        <w:jc w:val="left"/>
        <w:rPr>
          <w:rFonts w:ascii="宋体" w:hAnsi="宋体"/>
          <w:b/>
          <w:sz w:val="24"/>
        </w:rPr>
      </w:pPr>
    </w:p>
    <w:p w14:paraId="4C1F0811">
      <w:pPr>
        <w:widowControl/>
        <w:ind w:left="0" w:leftChars="0" w:firstLine="0" w:firstLineChars="0"/>
        <w:jc w:val="left"/>
        <w:rPr>
          <w:rFonts w:ascii="宋体" w:hAnsi="宋体"/>
          <w:b/>
          <w:sz w:val="24"/>
        </w:rPr>
        <w:sectPr>
          <w:pgSz w:w="11906" w:h="16838"/>
          <w:pgMar w:top="1440" w:right="1519" w:bottom="1440" w:left="1746" w:header="851" w:footer="992" w:gutter="0"/>
          <w:cols w:space="0" w:num="1"/>
          <w:docGrid w:type="lines" w:linePitch="312" w:charSpace="0"/>
        </w:sectPr>
      </w:pPr>
    </w:p>
    <w:p w14:paraId="6881728D">
      <w:pPr>
        <w:pStyle w:val="2"/>
        <w:numPr>
          <w:ilvl w:val="0"/>
          <w:numId w:val="1"/>
        </w:numPr>
        <w:bidi w:val="0"/>
        <w:rPr>
          <w:rFonts w:hint="default"/>
          <w:lang w:val="en-US" w:eastAsia="zh-CN"/>
        </w:rPr>
      </w:pPr>
      <w:r>
        <w:rPr>
          <w:rFonts w:hint="eastAsia"/>
          <w:lang w:val="en-US" w:eastAsia="zh-CN"/>
        </w:rPr>
        <w:t>重述</w:t>
      </w:r>
    </w:p>
    <w:p w14:paraId="297E3A78">
      <w:pPr>
        <w:pStyle w:val="3"/>
        <w:numPr>
          <w:ilvl w:val="1"/>
          <w:numId w:val="2"/>
        </w:numPr>
        <w:bidi w:val="0"/>
        <w:rPr>
          <w:rFonts w:hint="eastAsia"/>
          <w:lang w:val="en-US" w:eastAsia="zh-CN"/>
        </w:rPr>
      </w:pPr>
      <w:r>
        <w:rPr>
          <w:rFonts w:hint="eastAsia"/>
          <w:lang w:val="en-US" w:eastAsia="zh-CN"/>
        </w:rPr>
        <w:t>背景重述</w:t>
      </w:r>
    </w:p>
    <w:p w14:paraId="7E23EECC">
      <w:pPr>
        <w:rPr>
          <w:rFonts w:hint="eastAsia"/>
          <w:lang w:val="en-US" w:eastAsia="zh-CN"/>
        </w:rPr>
      </w:pPr>
      <w:r>
        <w:rPr>
          <w:rFonts w:hint="eastAsia"/>
          <w:lang w:val="en-US" w:eastAsia="zh-CN"/>
        </w:rPr>
        <w:t>随着互联网技术的快速发展，社交媒体平台已成为用户获取信息、表达观点和构建社交关系的重要渠道。这些平台通过构建多元化的线上内容生态和互动机制，极大地丰富了人们的数字生活。用户可以在平台上通过观看、点赞、评论甚至关注博主来参与互动，博主则依托其专业背景、兴趣特长等持续创作高质量内容，以吸引用户关注并提升自身影响力。</w:t>
      </w:r>
    </w:p>
    <w:p w14:paraId="4924C28B">
      <w:pPr>
        <w:rPr>
          <w:rFonts w:hint="eastAsia"/>
          <w:lang w:val="en-US" w:eastAsia="zh-CN"/>
        </w:rPr>
      </w:pPr>
      <w:r>
        <w:rPr>
          <w:rFonts w:hint="eastAsia"/>
          <w:lang w:val="en-US" w:eastAsia="zh-CN"/>
        </w:rPr>
        <w:t>在这一过程中，社交平台的内容推荐系统扮演着至关重要的角色。平台依据用户的历史行为偏好与内容反馈，不断优化内容推荐策略，实现“人-内容”之间的精准匹配。同时，用户的反馈行为也在反向影响平台的推荐机制。这一动态的用户-内容-平台三元关系构建了一个复杂而高效的信息流通生态。平台如何在用户兴趣变化与内容多样性之间实现平衡，提升用户粘性与满意度，是其运营中的核心议题。</w:t>
      </w:r>
    </w:p>
    <w:p w14:paraId="545C9468">
      <w:pPr>
        <w:rPr>
          <w:rFonts w:hint="eastAsia"/>
          <w:lang w:val="en-US" w:eastAsia="zh-CN"/>
        </w:rPr>
      </w:pPr>
      <w:r>
        <w:rPr>
          <w:rFonts w:hint="eastAsia"/>
          <w:lang w:val="en-US" w:eastAsia="zh-CN"/>
        </w:rPr>
        <w:t>从数据层面来看，用户在平台上产生的每一次交互行为，诸如观看、点赞、评论、关注等，均可视为显性兴趣或潜在行为意图的体现。通过对这些行为数据的系统挖掘，不仅可以刻画用户行为画像，还能有效预测用户未来可能的操作行为，如是否上线、是否新增关注等。此外，基于时间维度分析用户在不同时段的活跃程度，也能为平台内容推送的时间窗口选择提供依据，从而提升推荐系统的响应精准度。</w:t>
      </w:r>
    </w:p>
    <w:p w14:paraId="3930A592">
      <w:pPr>
        <w:rPr>
          <w:rFonts w:hint="eastAsia"/>
          <w:lang w:val="en-US" w:eastAsia="zh-CN"/>
        </w:rPr>
      </w:pPr>
      <w:r>
        <w:rPr>
          <w:rFonts w:hint="eastAsia"/>
          <w:lang w:val="en-US" w:eastAsia="zh-CN"/>
        </w:rPr>
        <w:t>在本研究中，我们围绕一份来自某社交媒体平台的用户交互数据展开分析，数据涵盖了平台用户在2024年7月11日至2024年7月23日期间与博主之间的全部互动记录。我们从用户行为分析、兴趣演化预测、博主影响力测度、个性化内容推荐等多维度出发，提出相应的数学建模方案，以期为平台用户行为预测与推荐优化提供理论支持与实践参考。通过构建合理的数据处理流程和监督学习模型，我们不仅可以挖掘用户对内容的偏好，还能提前识别潜在关注关系与活跃行为，为平台运营策略与营销活动制定提供精准的支撑。</w:t>
      </w:r>
    </w:p>
    <w:p w14:paraId="0CC024D6">
      <w:pPr>
        <w:rPr>
          <w:rFonts w:hint="eastAsia"/>
          <w:lang w:val="en-US" w:eastAsia="zh-CN"/>
        </w:rPr>
      </w:pPr>
    </w:p>
    <w:p w14:paraId="7FEE7C16">
      <w:pPr>
        <w:rPr>
          <w:rFonts w:hint="eastAsia"/>
          <w:lang w:val="en-US" w:eastAsia="zh-CN"/>
        </w:rPr>
      </w:pPr>
    </w:p>
    <w:p w14:paraId="667A74FB">
      <w:pPr>
        <w:pStyle w:val="3"/>
        <w:numPr>
          <w:ilvl w:val="1"/>
          <w:numId w:val="2"/>
        </w:numPr>
        <w:bidi w:val="0"/>
        <w:rPr>
          <w:rFonts w:hint="default"/>
          <w:lang w:val="en-US" w:eastAsia="zh-CN"/>
        </w:rPr>
      </w:pPr>
      <w:r>
        <w:rPr>
          <w:rFonts w:hint="eastAsia"/>
          <w:lang w:val="en-US" w:eastAsia="zh-CN"/>
        </w:rPr>
        <w:t>问题重述</w:t>
      </w:r>
    </w:p>
    <w:p w14:paraId="3E30817C">
      <w:pPr>
        <w:rPr>
          <w:rFonts w:hint="default"/>
          <w:lang w:val="en-US" w:eastAsia="zh-CN"/>
        </w:rPr>
      </w:pPr>
      <w:r>
        <w:rPr>
          <w:rFonts w:hint="default"/>
          <w:lang w:val="en-US" w:eastAsia="zh-CN"/>
        </w:rPr>
        <w:t>问题一重述：</w:t>
      </w:r>
    </w:p>
    <w:p w14:paraId="60E102DE">
      <w:pPr>
        <w:rPr>
          <w:rFonts w:hint="default"/>
          <w:lang w:val="en-US" w:eastAsia="zh-CN"/>
        </w:rPr>
      </w:pPr>
      <w:r>
        <w:rPr>
          <w:rFonts w:hint="default"/>
          <w:lang w:val="en-US" w:eastAsia="zh-CN"/>
        </w:rPr>
        <w:t>根据2024年7月11日至7月20日的用户-博主交互数据，包括观看、点赞、评论和关注行为，构建数学模型，预测每位博主在2024年7月21日当天可能获得的新增关注数，并找出新增关注数最多的前5位博主，将其博主ID及新增关注数填入表1中。</w:t>
      </w:r>
    </w:p>
    <w:p w14:paraId="3565B211">
      <w:pPr>
        <w:rPr>
          <w:rFonts w:hint="default"/>
          <w:lang w:val="en-US" w:eastAsia="zh-CN"/>
        </w:rPr>
      </w:pPr>
      <w:r>
        <w:rPr>
          <w:rFonts w:hint="default"/>
          <w:lang w:val="en-US" w:eastAsia="zh-CN"/>
        </w:rPr>
        <w:t>问题二重述：</w:t>
      </w:r>
    </w:p>
    <w:p w14:paraId="77148C8F">
      <w:pPr>
        <w:rPr>
          <w:rFonts w:hint="default"/>
          <w:lang w:val="en-US" w:eastAsia="zh-CN"/>
        </w:rPr>
      </w:pPr>
      <w:r>
        <w:rPr>
          <w:rFonts w:hint="default"/>
          <w:lang w:val="en-US" w:eastAsia="zh-CN"/>
        </w:rPr>
        <w:t>基于用户在7月11日至20日的历史行为数据，结合2024年7月22日当天的观看、点赞和评论行为，建立预测模型，判断用户是否对某博主产生了新增关注行为，并将指定用户在该日新关注的博主ID填入表2中。</w:t>
      </w:r>
    </w:p>
    <w:p w14:paraId="0D842064">
      <w:pPr>
        <w:rPr>
          <w:rFonts w:hint="default"/>
          <w:lang w:val="en-US" w:eastAsia="zh-CN"/>
        </w:rPr>
      </w:pPr>
      <w:r>
        <w:rPr>
          <w:rFonts w:hint="default"/>
          <w:lang w:val="en-US" w:eastAsia="zh-CN"/>
        </w:rPr>
        <w:t>问题三重述：</w:t>
      </w:r>
    </w:p>
    <w:p w14:paraId="7B806A4A">
      <w:pPr>
        <w:rPr>
          <w:rFonts w:hint="default"/>
          <w:lang w:val="en-US" w:eastAsia="zh-CN"/>
        </w:rPr>
      </w:pPr>
      <w:r>
        <w:rPr>
          <w:rFonts w:hint="default"/>
          <w:lang w:val="en-US" w:eastAsia="zh-CN"/>
        </w:rPr>
        <w:t>根据2024年7月11日至20日的历史交互数据，判断指定用户在2024年7月21日是否上线社交平台，若上线，则进一步预测该用户可能与哪3位博主产生最多互动（点赞、评论或关注），将其博主ID填入表3中。</w:t>
      </w:r>
    </w:p>
    <w:p w14:paraId="21A2B4C8">
      <w:pPr>
        <w:rPr>
          <w:rFonts w:hint="default"/>
          <w:lang w:val="en-US" w:eastAsia="zh-CN"/>
        </w:rPr>
      </w:pPr>
      <w:r>
        <w:rPr>
          <w:rFonts w:hint="default"/>
          <w:lang w:val="en-US" w:eastAsia="zh-CN"/>
        </w:rPr>
        <w:t>问题四重述：</w:t>
      </w:r>
    </w:p>
    <w:p w14:paraId="64D0E348">
      <w:pPr>
        <w:rPr>
          <w:rFonts w:hint="default"/>
          <w:lang w:val="en-US" w:eastAsia="zh-CN"/>
        </w:rPr>
      </w:pPr>
      <w:r>
        <w:rPr>
          <w:rFonts w:hint="default"/>
          <w:lang w:val="en-US" w:eastAsia="zh-CN"/>
        </w:rPr>
        <w:t>在问题三的基础上，进一步将时间维度细化。判断指定用户在2024年7月23日是否上线，若上线，则预测其在24个小时级别的时段中可能与博主发生的互动行为，提取互动数最多的3位博主及其对应的活跃时段，并将结果填入表4中。</w:t>
      </w:r>
    </w:p>
    <w:p w14:paraId="30E79B6C">
      <w:pPr>
        <w:pStyle w:val="2"/>
        <w:numPr>
          <w:ilvl w:val="0"/>
          <w:numId w:val="1"/>
        </w:numPr>
        <w:bidi w:val="0"/>
        <w:rPr>
          <w:rFonts w:hint="default"/>
          <w:lang w:val="en-US" w:eastAsia="zh-CN"/>
        </w:rPr>
      </w:pPr>
      <w:r>
        <w:rPr>
          <w:rFonts w:hint="eastAsia"/>
          <w:lang w:val="en-US" w:eastAsia="zh-CN"/>
        </w:rPr>
        <w:t>问题分析</w:t>
      </w:r>
    </w:p>
    <w:p w14:paraId="11C9EC45">
      <w:pPr>
        <w:rPr>
          <w:rFonts w:hint="default"/>
          <w:lang w:val="en-US" w:eastAsia="zh-CN"/>
        </w:rPr>
      </w:pPr>
      <w:r>
        <w:rPr>
          <w:rFonts w:hint="default"/>
          <w:lang w:val="en-US" w:eastAsia="zh-CN"/>
        </w:rPr>
        <w:t>问题一分析：</w:t>
      </w:r>
    </w:p>
    <w:p w14:paraId="2C3E2794">
      <w:pPr>
        <w:rPr>
          <w:rFonts w:hint="default"/>
          <w:lang w:val="en-US" w:eastAsia="zh-CN"/>
        </w:rPr>
      </w:pPr>
      <w:r>
        <w:rPr>
          <w:rFonts w:hint="default"/>
          <w:lang w:val="en-US" w:eastAsia="zh-CN"/>
        </w:rPr>
        <w:t>本问题是一个博主层面的新增关注预测问题，需要从用户行为出发构建用户-博主对的交互特征。由于关注行为是用户对博主兴趣的集中体现，我们需利用过往用户与博主之间的观看、点赞、评论数据挖掘出潜在的关注倾向。在建模层面，问题可转化为二分类模型：判断在7月21日某用户是否会关注某博主。最终预测的关注行为需聚合为博主层的总新增关注数，并按值排序筛选Top-5，体现该模型的归纳和概括能力。</w:t>
      </w:r>
    </w:p>
    <w:p w14:paraId="4B11D99C">
      <w:pPr>
        <w:rPr>
          <w:rFonts w:hint="default"/>
          <w:lang w:val="en-US" w:eastAsia="zh-CN"/>
        </w:rPr>
      </w:pPr>
      <w:r>
        <w:rPr>
          <w:rFonts w:hint="default"/>
          <w:lang w:val="en-US" w:eastAsia="zh-CN"/>
        </w:rPr>
        <w:t>问题二分析：</w:t>
      </w:r>
    </w:p>
    <w:p w14:paraId="6FB702D3">
      <w:pPr>
        <w:rPr>
          <w:rFonts w:hint="default"/>
          <w:lang w:val="en-US" w:eastAsia="zh-CN"/>
        </w:rPr>
      </w:pPr>
      <w:r>
        <w:rPr>
          <w:rFonts w:hint="default"/>
          <w:lang w:val="en-US" w:eastAsia="zh-CN"/>
        </w:rPr>
        <w:t>问题二关注的是在给定一日的“非关注行为”基础上预测是否会发生新增关注，因此属于“行为刺激-行为反应”的建模范畴。我们需将历史行为与当日行为融合起来，构建用户-博主交互特征向量，通过XGBoost等监督学习模型预测用户是否将新增关注某博主。由于新增关注是低频行为，该问题也面临正负样本严重不平衡的挑战，因此需要使用负采样与精细化的特征构造来提升模型稳定性。</w:t>
      </w:r>
    </w:p>
    <w:p w14:paraId="11DADF63">
      <w:pPr>
        <w:rPr>
          <w:rFonts w:hint="default"/>
          <w:lang w:val="en-US" w:eastAsia="zh-CN"/>
        </w:rPr>
      </w:pPr>
      <w:r>
        <w:rPr>
          <w:rFonts w:hint="default"/>
          <w:lang w:val="en-US" w:eastAsia="zh-CN"/>
        </w:rPr>
        <w:t>问题三分析：</w:t>
      </w:r>
    </w:p>
    <w:p w14:paraId="1AE678A2">
      <w:pPr>
        <w:rPr>
          <w:rFonts w:hint="default"/>
          <w:lang w:val="en-US" w:eastAsia="zh-CN"/>
        </w:rPr>
      </w:pPr>
      <w:r>
        <w:rPr>
          <w:rFonts w:hint="default"/>
          <w:lang w:val="en-US" w:eastAsia="zh-CN"/>
        </w:rPr>
        <w:t>问题三是一个混合任务，首先需判断用户是否在线（分类问题），其次若在线，再预测其互动概率最高的三位博主（多标签排序问题）。这要求我们在用户层建立上线概率模型，在用户-博主层建立兴趣相关度模型。上线预测需要提取行为频率、时段偏好等用户画像特征，而互动博主预测则更多依赖用户-博主之间的历史交互强度、最近行为时间等指标。</w:t>
      </w:r>
    </w:p>
    <w:p w14:paraId="289582B0">
      <w:pPr>
        <w:rPr>
          <w:rFonts w:hint="default"/>
          <w:lang w:val="en-US" w:eastAsia="zh-CN"/>
        </w:rPr>
      </w:pPr>
      <w:r>
        <w:rPr>
          <w:rFonts w:hint="default"/>
          <w:lang w:val="en-US" w:eastAsia="zh-CN"/>
        </w:rPr>
        <w:t>问题四分析：</w:t>
      </w:r>
    </w:p>
    <w:p w14:paraId="1D4CC321">
      <w:pPr>
        <w:rPr>
          <w:rFonts w:hint="default"/>
          <w:lang w:val="en-US" w:eastAsia="zh-CN"/>
        </w:rPr>
      </w:pPr>
      <w:r>
        <w:rPr>
          <w:rFonts w:hint="default"/>
          <w:lang w:val="en-US" w:eastAsia="zh-CN"/>
        </w:rPr>
        <w:t>本问题在问题三的基础上进一步引入时间序列元素，需对用户的行为进行小时级时段建模。这要求在构造用户-博主交互特征的同时引入时段特征，实现三维建模（用户-博主-时段）。模型输出的目标不仅是预测某时段内的互动强度，更需要从中筛选出互动数最多的3位博主及其活跃时段。这是一个融合回归预测与时间窗口排序的综合任务，具有更高的建模复杂度和计算资源需求。</w:t>
      </w:r>
    </w:p>
    <w:p w14:paraId="2592D61B">
      <w:pPr>
        <w:pStyle w:val="2"/>
        <w:numPr>
          <w:ilvl w:val="0"/>
          <w:numId w:val="1"/>
        </w:numPr>
        <w:bidi w:val="0"/>
        <w:rPr>
          <w:rFonts w:hint="default"/>
          <w:lang w:val="en-US" w:eastAsia="zh-CN"/>
        </w:rPr>
      </w:pPr>
      <w:r>
        <w:rPr>
          <w:rFonts w:hint="eastAsia"/>
          <w:lang w:val="en-US" w:eastAsia="zh-CN"/>
        </w:rPr>
        <w:t>模型假设</w:t>
      </w:r>
    </w:p>
    <w:p w14:paraId="10629973">
      <w:pPr>
        <w:numPr>
          <w:ilvl w:val="0"/>
          <w:numId w:val="3"/>
        </w:numPr>
        <w:ind w:left="0" w:leftChars="0" w:firstLine="480" w:firstLineChars="200"/>
        <w:rPr>
          <w:rFonts w:hint="default"/>
          <w:lang w:val="en-US" w:eastAsia="zh-CN"/>
        </w:rPr>
      </w:pPr>
      <w:r>
        <w:rPr>
          <w:rFonts w:hint="default"/>
          <w:lang w:val="en-US" w:eastAsia="zh-CN"/>
        </w:rPr>
        <w:t>用户行为可量化建模假设：用户对博主的行为（观看、点赞、评论、关注）可以作为显性偏好进行数值化处理，作为后续预测模型输入。</w:t>
      </w:r>
    </w:p>
    <w:p w14:paraId="53EBA556">
      <w:pPr>
        <w:numPr>
          <w:ilvl w:val="0"/>
          <w:numId w:val="3"/>
        </w:numPr>
        <w:ind w:left="0" w:leftChars="0" w:firstLine="480" w:firstLineChars="200"/>
        <w:rPr>
          <w:rFonts w:hint="default"/>
          <w:lang w:val="en-US" w:eastAsia="zh-CN"/>
        </w:rPr>
      </w:pPr>
      <w:r>
        <w:rPr>
          <w:rFonts w:hint="default"/>
          <w:lang w:val="en-US" w:eastAsia="zh-CN"/>
        </w:rPr>
        <w:t>关注行为代表最终偏好假设：用户对博主的“关注”行为具有最高权重，可作为预测目标变量；其他行为（如观看、点赞）可视为中间偏好状态。</w:t>
      </w:r>
    </w:p>
    <w:p w14:paraId="1EDEDE38">
      <w:pPr>
        <w:numPr>
          <w:ilvl w:val="0"/>
          <w:numId w:val="3"/>
        </w:numPr>
        <w:ind w:left="0" w:leftChars="0" w:firstLine="480" w:firstLineChars="200"/>
        <w:rPr>
          <w:rFonts w:hint="default"/>
          <w:lang w:val="en-US" w:eastAsia="zh-CN"/>
        </w:rPr>
      </w:pPr>
      <w:r>
        <w:rPr>
          <w:rFonts w:hint="default"/>
          <w:lang w:val="en-US" w:eastAsia="zh-CN"/>
        </w:rPr>
        <w:t>历史行为具备可迁移性假设：用户在7月11日至20日的行为特征可用于推测其在未来日期（如7月21日、22日、23日）的行为倾向。</w:t>
      </w:r>
    </w:p>
    <w:p w14:paraId="4E6C9BAD">
      <w:pPr>
        <w:numPr>
          <w:ilvl w:val="0"/>
          <w:numId w:val="3"/>
        </w:numPr>
        <w:ind w:left="0" w:leftChars="0" w:firstLine="480" w:firstLineChars="200"/>
        <w:rPr>
          <w:rFonts w:hint="default"/>
          <w:lang w:val="en-US" w:eastAsia="zh-CN"/>
        </w:rPr>
      </w:pPr>
      <w:r>
        <w:rPr>
          <w:rFonts w:hint="default"/>
          <w:lang w:val="en-US" w:eastAsia="zh-CN"/>
        </w:rPr>
        <w:t>用户上线行为受行为强度驱动假设：用户是否会在特定日期上线主要受其历史行为活跃度影响，例如总行为数、活跃天数、博主覆盖度等。</w:t>
      </w:r>
    </w:p>
    <w:p w14:paraId="6E2D24BD">
      <w:pPr>
        <w:numPr>
          <w:ilvl w:val="0"/>
          <w:numId w:val="3"/>
        </w:numPr>
        <w:ind w:left="0" w:leftChars="0" w:firstLine="480" w:firstLineChars="200"/>
        <w:rPr>
          <w:rFonts w:hint="default"/>
          <w:lang w:val="en-US" w:eastAsia="zh-CN"/>
        </w:rPr>
      </w:pPr>
      <w:r>
        <w:rPr>
          <w:rFonts w:hint="default"/>
          <w:lang w:val="en-US" w:eastAsia="zh-CN"/>
        </w:rPr>
        <w:t>互动行为具备时间周期性假设：用户的行为在不同时间段内存在周期性波动，特别是在“晚上”“凌晨”等时段更易产生互动行为，适合用于时段推荐优化。</w:t>
      </w:r>
    </w:p>
    <w:p w14:paraId="1D25200A">
      <w:pPr>
        <w:pStyle w:val="2"/>
        <w:numPr>
          <w:ilvl w:val="0"/>
          <w:numId w:val="1"/>
        </w:numPr>
        <w:bidi w:val="0"/>
        <w:rPr>
          <w:rFonts w:hint="default"/>
          <w:lang w:val="en-US" w:eastAsia="zh-CN"/>
        </w:rPr>
      </w:pPr>
      <w:r>
        <w:rPr>
          <w:rFonts w:hint="eastAsia"/>
          <w:lang w:val="en-US" w:eastAsia="zh-CN"/>
        </w:rPr>
        <w:t>符号说明</w:t>
      </w:r>
    </w:p>
    <w:tbl>
      <w:tblPr>
        <w:tblStyle w:val="9"/>
        <w:tblW w:w="785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16"/>
        <w:gridCol w:w="5835"/>
      </w:tblGrid>
      <w:tr w14:paraId="72C6EA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C82BFF">
            <w:pPr>
              <w:keepNext w:val="0"/>
              <w:keepLines w:val="0"/>
              <w:widowControl/>
              <w:suppressLineNumbers w:val="0"/>
              <w:ind w:left="0" w:leftChars="0" w:firstLine="0" w:firstLineChars="0"/>
              <w:jc w:val="center"/>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符号</w:t>
            </w:r>
          </w:p>
        </w:tc>
        <w:tc>
          <w:tcPr>
            <w:tcW w:w="5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B00108">
            <w:pPr>
              <w:keepNext w:val="0"/>
              <w:keepLines w:val="0"/>
              <w:widowControl/>
              <w:suppressLineNumbers w:val="0"/>
              <w:ind w:left="0" w:leftChars="0" w:firstLine="0" w:firstLineChars="0"/>
              <w:jc w:val="center"/>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含义说明</w:t>
            </w:r>
          </w:p>
        </w:tc>
      </w:tr>
      <w:tr w14:paraId="0F58F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621E44">
            <w:pPr>
              <w:keepNext w:val="0"/>
              <w:keepLines w:val="0"/>
              <w:widowControl/>
              <w:suppressLineNumbers w:val="0"/>
              <w:jc w:val="left"/>
              <w:textAlignment w:val="center"/>
              <w:rPr>
                <w:rFonts w:hint="eastAsia" w:ascii="宋体" w:hAnsi="宋体" w:eastAsia="宋体" w:cs="宋体"/>
                <w:b w:val="0"/>
                <w:bCs w:val="0"/>
                <w:i w:val="0"/>
                <w:iCs w:val="0"/>
                <w:color w:val="000000"/>
                <w:sz w:val="22"/>
                <w:szCs w:val="22"/>
                <w:u w:val="none"/>
              </w:rPr>
            </w:pPr>
            <m:oMathPara>
              <m:oMath>
                <m:sSubSup>
                  <m:sSubSupPr>
                    <m:ctrlPr>
                      <w:rPr>
                        <w:rFonts w:hint="default" w:ascii="Cambria Math" w:hAnsi="Cambria Math" w:eastAsia="宋体"/>
                        <w:b w:val="0"/>
                        <w:bCs w:val="0"/>
                        <w:sz w:val="22"/>
                        <w:u w:val="none"/>
                      </w:rPr>
                    </m:ctrlPr>
                  </m:sSubSupPr>
                  <m:e>
                    <m:r>
                      <m:rPr/>
                      <w:rPr>
                        <w:rFonts w:hint="default" w:ascii="Cambria Math" w:hAnsi="Cambria Math" w:eastAsia="宋体"/>
                        <w:sz w:val="22"/>
                        <w:u w:val="none"/>
                      </w:rPr>
                      <m:t>A</m:t>
                    </m:r>
                    <m:ctrlPr>
                      <w:rPr>
                        <w:rFonts w:ascii="Cambria Math" w:hAnsi="Cambria Math" w:eastAsia="宋体"/>
                        <w:b w:val="0"/>
                        <w:bCs w:val="0"/>
                        <w:sz w:val="22"/>
                        <w:u w:val="none"/>
                      </w:rPr>
                    </m:ctrlPr>
                  </m:e>
                  <m:sub>
                    <m:r>
                      <m:rPr/>
                      <w:rPr>
                        <w:rFonts w:hint="default" w:ascii="Cambria Math" w:hAnsi="Cambria Math" w:eastAsia="宋体"/>
                        <w:sz w:val="22"/>
                        <w:u w:val="none"/>
                      </w:rPr>
                      <m:t>ij</m:t>
                    </m:r>
                    <m:ctrlPr>
                      <w:rPr>
                        <w:rFonts w:ascii="Cambria Math" w:hAnsi="Cambria Math" w:eastAsia="宋体"/>
                        <w:b w:val="0"/>
                        <w:bCs w:val="0"/>
                        <w:sz w:val="22"/>
                        <w:u w:val="none"/>
                      </w:rPr>
                    </m:ctrlPr>
                  </m:sub>
                  <m:sup>
                    <m:r>
                      <m:rPr/>
                      <w:rPr>
                        <w:rFonts w:hint="default" w:ascii="Cambria Math" w:hAnsi="Cambria Math" w:eastAsia="宋体"/>
                        <w:sz w:val="22"/>
                        <w:u w:val="none"/>
                      </w:rPr>
                      <m:t>t</m:t>
                    </m:r>
                    <m:ctrlPr>
                      <w:rPr>
                        <w:rFonts w:ascii="Cambria Math" w:hAnsi="Cambria Math" w:eastAsia="宋体"/>
                        <w:b w:val="0"/>
                        <w:bCs w:val="0"/>
                        <w:sz w:val="22"/>
                        <w:u w:val="none"/>
                      </w:rPr>
                    </m:ctrlPr>
                  </m:sup>
                </m:sSubSup>
              </m:oMath>
            </m:oMathPara>
          </w:p>
        </w:tc>
        <w:tc>
          <w:tcPr>
            <w:tcW w:w="5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8A1BF6">
            <w:pPr>
              <w:keepNext w:val="0"/>
              <w:keepLines w:val="0"/>
              <w:widowControl/>
              <w:suppressLineNumbers w:val="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用户</w:t>
            </w:r>
            <w:r>
              <w:rPr>
                <w:rFonts w:hint="eastAsia" w:ascii="宋体" w:hAnsi="宋体" w:cs="宋体"/>
                <w:b w:val="0"/>
                <w:bCs w:val="0"/>
                <w:i w:val="0"/>
                <w:iCs w:val="0"/>
                <w:color w:val="000000"/>
                <w:kern w:val="0"/>
                <w:sz w:val="22"/>
                <w:szCs w:val="22"/>
                <w:u w:val="none"/>
                <w:lang w:val="en-US" w:eastAsia="zh-CN" w:bidi="ar"/>
              </w:rPr>
              <w:t>i</w:t>
            </w:r>
            <w:r>
              <w:rPr>
                <w:rFonts w:hint="eastAsia" w:ascii="宋体" w:hAnsi="宋体" w:eastAsia="宋体" w:cs="宋体"/>
                <w:b w:val="0"/>
                <w:bCs w:val="0"/>
                <w:i w:val="0"/>
                <w:iCs w:val="0"/>
                <w:color w:val="000000"/>
                <w:kern w:val="0"/>
                <w:sz w:val="22"/>
                <w:szCs w:val="22"/>
                <w:u w:val="none"/>
                <w:lang w:val="en-US" w:eastAsia="zh-CN" w:bidi="ar"/>
              </w:rPr>
              <w:t>在时间</w:t>
            </w:r>
            <w:r>
              <w:rPr>
                <w:rFonts w:hint="eastAsia" w:ascii="宋体" w:hAnsi="宋体" w:cs="宋体"/>
                <w:b w:val="0"/>
                <w:bCs w:val="0"/>
                <w:i w:val="0"/>
                <w:iCs w:val="0"/>
                <w:color w:val="000000"/>
                <w:kern w:val="0"/>
                <w:sz w:val="22"/>
                <w:szCs w:val="22"/>
                <w:u w:val="none"/>
                <w:lang w:val="en-US" w:eastAsia="zh-CN" w:bidi="ar"/>
              </w:rPr>
              <w:t>t</w:t>
            </w:r>
            <w:r>
              <w:rPr>
                <w:rFonts w:hint="eastAsia" w:ascii="宋体" w:hAnsi="宋体" w:eastAsia="宋体" w:cs="宋体"/>
                <w:b w:val="0"/>
                <w:bCs w:val="0"/>
                <w:i w:val="0"/>
                <w:iCs w:val="0"/>
                <w:color w:val="000000"/>
                <w:kern w:val="0"/>
                <w:sz w:val="22"/>
                <w:szCs w:val="22"/>
                <w:u w:val="none"/>
                <w:lang w:val="en-US" w:eastAsia="zh-CN" w:bidi="ar"/>
              </w:rPr>
              <w:t>对博主</w:t>
            </w:r>
            <w:r>
              <w:rPr>
                <w:rFonts w:hint="eastAsia" w:ascii="宋体" w:hAnsi="宋体" w:cs="宋体"/>
                <w:b w:val="0"/>
                <w:bCs w:val="0"/>
                <w:i w:val="0"/>
                <w:iCs w:val="0"/>
                <w:color w:val="000000"/>
                <w:kern w:val="0"/>
                <w:sz w:val="22"/>
                <w:szCs w:val="22"/>
                <w:u w:val="none"/>
                <w:lang w:val="en-US" w:eastAsia="zh-CN" w:bidi="ar"/>
              </w:rPr>
              <w:t>j</w:t>
            </w:r>
            <w:r>
              <w:rPr>
                <w:rFonts w:hint="eastAsia" w:ascii="宋体" w:hAnsi="宋体" w:eastAsia="宋体" w:cs="宋体"/>
                <w:b w:val="0"/>
                <w:bCs w:val="0"/>
                <w:i w:val="0"/>
                <w:iCs w:val="0"/>
                <w:color w:val="000000"/>
                <w:kern w:val="0"/>
                <w:sz w:val="22"/>
                <w:szCs w:val="22"/>
                <w:u w:val="none"/>
                <w:lang w:val="en-US" w:eastAsia="zh-CN" w:bidi="ar"/>
              </w:rPr>
              <w:t>的行为记录</w:t>
            </w:r>
          </w:p>
        </w:tc>
      </w:tr>
      <w:tr w14:paraId="21E28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8290DD">
            <w:pPr>
              <w:keepNext w:val="0"/>
              <w:keepLines w:val="0"/>
              <w:widowControl/>
              <w:suppressLineNumbers w:val="0"/>
              <w:jc w:val="left"/>
              <w:textAlignment w:val="center"/>
              <w:rPr>
                <w:rFonts w:hint="eastAsia" w:ascii="宋体" w:hAnsi="宋体" w:eastAsia="宋体" w:cs="宋体"/>
                <w:b w:val="0"/>
                <w:bCs w:val="0"/>
                <w:i w:val="0"/>
                <w:iCs w:val="0"/>
                <w:color w:val="000000"/>
                <w:sz w:val="22"/>
                <w:szCs w:val="22"/>
                <w:u w:val="none"/>
              </w:rPr>
            </w:pPr>
            <m:oMathPara>
              <m:oMath>
                <m:sSub>
                  <m:sSubPr>
                    <m:ctrlPr>
                      <w:rPr>
                        <w:rFonts w:hint="default" w:ascii="Cambria Math" w:hAnsi="Cambria Math" w:eastAsia="宋体"/>
                        <w:b w:val="0"/>
                        <w:bCs w:val="0"/>
                        <w:sz w:val="22"/>
                        <w:u w:val="none"/>
                      </w:rPr>
                    </m:ctrlPr>
                  </m:sSubPr>
                  <m:e>
                    <m:r>
                      <m:rPr/>
                      <w:rPr>
                        <w:rFonts w:hint="default" w:ascii="Cambria Math" w:hAnsi="Cambria Math" w:eastAsia="宋体"/>
                        <w:sz w:val="22"/>
                        <w:u w:val="none"/>
                      </w:rPr>
                      <m:t>V</m:t>
                    </m:r>
                    <m:ctrlPr>
                      <w:rPr>
                        <w:rFonts w:ascii="Cambria Math" w:hAnsi="Cambria Math" w:eastAsia="宋体"/>
                        <w:b w:val="0"/>
                        <w:bCs w:val="0"/>
                        <w:sz w:val="22"/>
                        <w:u w:val="none"/>
                      </w:rPr>
                    </m:ctrlPr>
                  </m:e>
                  <m:sub>
                    <m:r>
                      <m:rPr/>
                      <w:rPr>
                        <w:rFonts w:hint="default" w:ascii="Cambria Math" w:hAnsi="Cambria Math" w:eastAsia="宋体"/>
                        <w:sz w:val="22"/>
                        <w:u w:val="none"/>
                      </w:rPr>
                      <m:t>ij</m:t>
                    </m:r>
                    <m:ctrlPr>
                      <w:rPr>
                        <w:rFonts w:ascii="Cambria Math" w:hAnsi="Cambria Math" w:eastAsia="宋体"/>
                        <w:b w:val="0"/>
                        <w:bCs w:val="0"/>
                        <w:sz w:val="22"/>
                        <w:u w:val="none"/>
                      </w:rPr>
                    </m:ctrlPr>
                  </m:sub>
                </m:sSub>
              </m:oMath>
            </m:oMathPara>
          </w:p>
        </w:tc>
        <w:tc>
          <w:tcPr>
            <w:tcW w:w="5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BE5D5C">
            <w:pPr>
              <w:keepNext w:val="0"/>
              <w:keepLines w:val="0"/>
              <w:widowControl/>
              <w:suppressLineNumbers w:val="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用户</w:t>
            </w:r>
            <w:r>
              <w:rPr>
                <w:rFonts w:hint="eastAsia" w:ascii="宋体" w:hAnsi="宋体" w:cs="宋体"/>
                <w:b w:val="0"/>
                <w:bCs w:val="0"/>
                <w:i w:val="0"/>
                <w:iCs w:val="0"/>
                <w:color w:val="000000"/>
                <w:kern w:val="0"/>
                <w:sz w:val="22"/>
                <w:szCs w:val="22"/>
                <w:u w:val="none"/>
                <w:lang w:val="en-US" w:eastAsia="zh-CN" w:bidi="ar"/>
              </w:rPr>
              <w:t>i</w:t>
            </w:r>
            <w:r>
              <w:rPr>
                <w:rFonts w:hint="eastAsia" w:ascii="宋体" w:hAnsi="宋体" w:eastAsia="宋体" w:cs="宋体"/>
                <w:b w:val="0"/>
                <w:bCs w:val="0"/>
                <w:i w:val="0"/>
                <w:iCs w:val="0"/>
                <w:color w:val="000000"/>
                <w:kern w:val="0"/>
                <w:sz w:val="22"/>
                <w:szCs w:val="22"/>
                <w:u w:val="none"/>
                <w:lang w:val="en-US" w:eastAsia="zh-CN" w:bidi="ar"/>
              </w:rPr>
              <w:t>对博主</w:t>
            </w:r>
            <w:r>
              <w:rPr>
                <w:rFonts w:hint="eastAsia" w:ascii="宋体" w:hAnsi="宋体" w:cs="宋体"/>
                <w:b w:val="0"/>
                <w:bCs w:val="0"/>
                <w:i w:val="0"/>
                <w:iCs w:val="0"/>
                <w:color w:val="000000"/>
                <w:kern w:val="0"/>
                <w:sz w:val="22"/>
                <w:szCs w:val="22"/>
                <w:u w:val="none"/>
                <w:lang w:val="en-US" w:eastAsia="zh-CN" w:bidi="ar"/>
              </w:rPr>
              <w:t>j</w:t>
            </w:r>
            <w:r>
              <w:rPr>
                <w:rFonts w:hint="eastAsia" w:ascii="宋体" w:hAnsi="宋体" w:eastAsia="宋体" w:cs="宋体"/>
                <w:b w:val="0"/>
                <w:bCs w:val="0"/>
                <w:i w:val="0"/>
                <w:iCs w:val="0"/>
                <w:color w:val="000000"/>
                <w:kern w:val="0"/>
                <w:sz w:val="22"/>
                <w:szCs w:val="22"/>
                <w:u w:val="none"/>
                <w:lang w:val="en-US" w:eastAsia="zh-CN" w:bidi="ar"/>
              </w:rPr>
              <w:t>的观看次数</w:t>
            </w:r>
          </w:p>
        </w:tc>
      </w:tr>
      <w:tr w14:paraId="3148A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469187">
            <w:pPr>
              <w:keepNext w:val="0"/>
              <w:keepLines w:val="0"/>
              <w:widowControl/>
              <w:suppressLineNumbers w:val="0"/>
              <w:jc w:val="left"/>
              <w:textAlignment w:val="center"/>
              <w:rPr>
                <w:rFonts w:hint="eastAsia" w:ascii="宋体" w:hAnsi="宋体" w:eastAsia="宋体" w:cs="宋体"/>
                <w:b w:val="0"/>
                <w:bCs w:val="0"/>
                <w:i w:val="0"/>
                <w:iCs w:val="0"/>
                <w:color w:val="000000"/>
                <w:sz w:val="22"/>
                <w:szCs w:val="22"/>
                <w:u w:val="none"/>
              </w:rPr>
            </w:pPr>
            <m:oMathPara>
              <m:oMath>
                <m:sSub>
                  <m:sSubPr>
                    <m:ctrlPr>
                      <w:rPr>
                        <w:rFonts w:hint="default" w:ascii="Cambria Math" w:hAnsi="Cambria Math" w:eastAsia="宋体"/>
                        <w:b w:val="0"/>
                        <w:bCs w:val="0"/>
                        <w:sz w:val="22"/>
                        <w:u w:val="none"/>
                      </w:rPr>
                    </m:ctrlPr>
                  </m:sSubPr>
                  <m:e>
                    <m:r>
                      <m:rPr/>
                      <w:rPr>
                        <w:rFonts w:hint="default" w:ascii="Cambria Math" w:hAnsi="Cambria Math" w:eastAsia="宋体"/>
                        <w:sz w:val="22"/>
                        <w:u w:val="none"/>
                      </w:rPr>
                      <m:t>L</m:t>
                    </m:r>
                    <m:ctrlPr>
                      <w:rPr>
                        <w:rFonts w:ascii="Cambria Math" w:hAnsi="Cambria Math" w:eastAsia="宋体"/>
                        <w:b w:val="0"/>
                        <w:bCs w:val="0"/>
                        <w:sz w:val="22"/>
                        <w:u w:val="none"/>
                      </w:rPr>
                    </m:ctrlPr>
                  </m:e>
                  <m:sub>
                    <m:r>
                      <m:rPr/>
                      <w:rPr>
                        <w:rFonts w:hint="default" w:ascii="Cambria Math" w:hAnsi="Cambria Math" w:eastAsia="宋体"/>
                        <w:sz w:val="22"/>
                        <w:u w:val="none"/>
                      </w:rPr>
                      <m:t>ij</m:t>
                    </m:r>
                    <m:ctrlPr>
                      <w:rPr>
                        <w:rFonts w:ascii="Cambria Math" w:hAnsi="Cambria Math" w:eastAsia="宋体"/>
                        <w:b w:val="0"/>
                        <w:bCs w:val="0"/>
                        <w:sz w:val="22"/>
                        <w:u w:val="none"/>
                      </w:rPr>
                    </m:ctrlPr>
                  </m:sub>
                </m:sSub>
              </m:oMath>
            </m:oMathPara>
          </w:p>
        </w:tc>
        <w:tc>
          <w:tcPr>
            <w:tcW w:w="5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24FCB2">
            <w:pPr>
              <w:keepNext w:val="0"/>
              <w:keepLines w:val="0"/>
              <w:widowControl/>
              <w:suppressLineNumbers w:val="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用户</w:t>
            </w:r>
            <w:r>
              <w:rPr>
                <w:rFonts w:hint="eastAsia" w:ascii="宋体" w:hAnsi="宋体" w:cs="宋体"/>
                <w:b w:val="0"/>
                <w:bCs w:val="0"/>
                <w:i w:val="0"/>
                <w:iCs w:val="0"/>
                <w:color w:val="000000"/>
                <w:kern w:val="0"/>
                <w:sz w:val="22"/>
                <w:szCs w:val="22"/>
                <w:u w:val="none"/>
                <w:lang w:val="en-US" w:eastAsia="zh-CN" w:bidi="ar"/>
              </w:rPr>
              <w:t>i</w:t>
            </w:r>
            <w:r>
              <w:rPr>
                <w:rFonts w:hint="eastAsia" w:ascii="宋体" w:hAnsi="宋体" w:eastAsia="宋体" w:cs="宋体"/>
                <w:b w:val="0"/>
                <w:bCs w:val="0"/>
                <w:i w:val="0"/>
                <w:iCs w:val="0"/>
                <w:color w:val="000000"/>
                <w:kern w:val="0"/>
                <w:sz w:val="22"/>
                <w:szCs w:val="22"/>
                <w:u w:val="none"/>
                <w:lang w:val="en-US" w:eastAsia="zh-CN" w:bidi="ar"/>
              </w:rPr>
              <w:t>对博主</w:t>
            </w:r>
            <w:r>
              <w:rPr>
                <w:rFonts w:hint="eastAsia" w:ascii="宋体" w:hAnsi="宋体" w:cs="宋体"/>
                <w:b w:val="0"/>
                <w:bCs w:val="0"/>
                <w:i w:val="0"/>
                <w:iCs w:val="0"/>
                <w:color w:val="000000"/>
                <w:kern w:val="0"/>
                <w:sz w:val="22"/>
                <w:szCs w:val="22"/>
                <w:u w:val="none"/>
                <w:lang w:val="en-US" w:eastAsia="zh-CN" w:bidi="ar"/>
              </w:rPr>
              <w:t>j</w:t>
            </w:r>
            <w:r>
              <w:rPr>
                <w:rFonts w:hint="eastAsia" w:ascii="宋体" w:hAnsi="宋体" w:eastAsia="宋体" w:cs="宋体"/>
                <w:b w:val="0"/>
                <w:bCs w:val="0"/>
                <w:i w:val="0"/>
                <w:iCs w:val="0"/>
                <w:color w:val="000000"/>
                <w:kern w:val="0"/>
                <w:sz w:val="22"/>
                <w:szCs w:val="22"/>
                <w:u w:val="none"/>
                <w:lang w:val="en-US" w:eastAsia="zh-CN" w:bidi="ar"/>
              </w:rPr>
              <w:t>的点赞次数</w:t>
            </w:r>
          </w:p>
        </w:tc>
      </w:tr>
      <w:tr w14:paraId="685C60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4927AC">
            <w:pPr>
              <w:keepNext w:val="0"/>
              <w:keepLines w:val="0"/>
              <w:widowControl/>
              <w:suppressLineNumbers w:val="0"/>
              <w:jc w:val="left"/>
              <w:textAlignment w:val="center"/>
              <w:rPr>
                <w:rFonts w:hint="eastAsia" w:ascii="宋体" w:hAnsi="宋体" w:eastAsia="宋体" w:cs="宋体"/>
                <w:b w:val="0"/>
                <w:bCs w:val="0"/>
                <w:i w:val="0"/>
                <w:iCs w:val="0"/>
                <w:color w:val="000000"/>
                <w:sz w:val="22"/>
                <w:szCs w:val="22"/>
                <w:u w:val="none"/>
              </w:rPr>
            </w:pPr>
            <m:oMathPara>
              <m:oMath>
                <m:sSub>
                  <m:sSubPr>
                    <m:ctrlPr>
                      <w:rPr>
                        <w:rFonts w:hint="default" w:ascii="Cambria Math" w:hAnsi="Cambria Math" w:eastAsia="宋体"/>
                        <w:b w:val="0"/>
                        <w:bCs w:val="0"/>
                        <w:sz w:val="22"/>
                        <w:u w:val="none"/>
                      </w:rPr>
                    </m:ctrlPr>
                  </m:sSubPr>
                  <m:e>
                    <m:r>
                      <m:rPr/>
                      <w:rPr>
                        <w:rFonts w:hint="default" w:ascii="Cambria Math" w:hAnsi="Cambria Math" w:eastAsia="宋体"/>
                        <w:sz w:val="22"/>
                        <w:u w:val="none"/>
                      </w:rPr>
                      <m:t>C</m:t>
                    </m:r>
                    <m:ctrlPr>
                      <w:rPr>
                        <w:rFonts w:ascii="Cambria Math" w:hAnsi="Cambria Math" w:eastAsia="宋体"/>
                        <w:b w:val="0"/>
                        <w:bCs w:val="0"/>
                        <w:sz w:val="22"/>
                        <w:u w:val="none"/>
                      </w:rPr>
                    </m:ctrlPr>
                  </m:e>
                  <m:sub>
                    <m:r>
                      <m:rPr/>
                      <w:rPr>
                        <w:rFonts w:hint="default" w:ascii="Cambria Math" w:hAnsi="Cambria Math" w:eastAsia="宋体"/>
                        <w:sz w:val="22"/>
                        <w:u w:val="none"/>
                      </w:rPr>
                      <m:t>ij</m:t>
                    </m:r>
                    <m:ctrlPr>
                      <w:rPr>
                        <w:rFonts w:ascii="Cambria Math" w:hAnsi="Cambria Math" w:eastAsia="宋体"/>
                        <w:b w:val="0"/>
                        <w:bCs w:val="0"/>
                        <w:sz w:val="22"/>
                        <w:u w:val="none"/>
                      </w:rPr>
                    </m:ctrlPr>
                  </m:sub>
                </m:sSub>
              </m:oMath>
            </m:oMathPara>
          </w:p>
        </w:tc>
        <w:tc>
          <w:tcPr>
            <w:tcW w:w="5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41AD55">
            <w:pPr>
              <w:keepNext w:val="0"/>
              <w:keepLines w:val="0"/>
              <w:widowControl/>
              <w:suppressLineNumbers w:val="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用户</w:t>
            </w:r>
            <w:r>
              <w:rPr>
                <w:rFonts w:hint="eastAsia" w:ascii="宋体" w:hAnsi="宋体" w:cs="宋体"/>
                <w:b w:val="0"/>
                <w:bCs w:val="0"/>
                <w:i w:val="0"/>
                <w:iCs w:val="0"/>
                <w:color w:val="000000"/>
                <w:kern w:val="0"/>
                <w:sz w:val="22"/>
                <w:szCs w:val="22"/>
                <w:u w:val="none"/>
                <w:lang w:val="en-US" w:eastAsia="zh-CN" w:bidi="ar"/>
              </w:rPr>
              <w:t>i</w:t>
            </w:r>
            <w:r>
              <w:rPr>
                <w:rFonts w:hint="eastAsia" w:ascii="宋体" w:hAnsi="宋体" w:eastAsia="宋体" w:cs="宋体"/>
                <w:b w:val="0"/>
                <w:bCs w:val="0"/>
                <w:i w:val="0"/>
                <w:iCs w:val="0"/>
                <w:color w:val="000000"/>
                <w:kern w:val="0"/>
                <w:sz w:val="22"/>
                <w:szCs w:val="22"/>
                <w:u w:val="none"/>
                <w:lang w:val="en-US" w:eastAsia="zh-CN" w:bidi="ar"/>
              </w:rPr>
              <w:t>对博主</w:t>
            </w:r>
            <w:r>
              <w:rPr>
                <w:rFonts w:hint="eastAsia" w:ascii="宋体" w:hAnsi="宋体" w:cs="宋体"/>
                <w:b w:val="0"/>
                <w:bCs w:val="0"/>
                <w:i w:val="0"/>
                <w:iCs w:val="0"/>
                <w:color w:val="000000"/>
                <w:kern w:val="0"/>
                <w:sz w:val="22"/>
                <w:szCs w:val="22"/>
                <w:u w:val="none"/>
                <w:lang w:val="en-US" w:eastAsia="zh-CN" w:bidi="ar"/>
              </w:rPr>
              <w:t>j</w:t>
            </w:r>
            <w:r>
              <w:rPr>
                <w:rFonts w:hint="eastAsia" w:ascii="宋体" w:hAnsi="宋体" w:eastAsia="宋体" w:cs="宋体"/>
                <w:b w:val="0"/>
                <w:bCs w:val="0"/>
                <w:i w:val="0"/>
                <w:iCs w:val="0"/>
                <w:color w:val="000000"/>
                <w:kern w:val="0"/>
                <w:sz w:val="22"/>
                <w:szCs w:val="22"/>
                <w:u w:val="none"/>
                <w:lang w:val="en-US" w:eastAsia="zh-CN" w:bidi="ar"/>
              </w:rPr>
              <w:t>的评论次数</w:t>
            </w:r>
          </w:p>
        </w:tc>
      </w:tr>
      <w:tr w14:paraId="3A32C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14DC56">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m:oMathPara>
              <m:oMath>
                <m:sSub>
                  <m:sSubPr>
                    <m:ctrlPr>
                      <w:rPr>
                        <w:rFonts w:hint="default" w:ascii="Cambria Math" w:hAnsi="Cambria Math" w:eastAsia="宋体"/>
                        <w:b w:val="0"/>
                        <w:bCs w:val="0"/>
                        <w:sz w:val="22"/>
                        <w:u w:val="none"/>
                      </w:rPr>
                    </m:ctrlPr>
                  </m:sSubPr>
                  <m:e>
                    <m:r>
                      <m:rPr/>
                      <w:rPr>
                        <w:rFonts w:hint="default" w:ascii="Cambria Math" w:hAnsi="Cambria Math" w:eastAsia="宋体"/>
                        <w:sz w:val="22"/>
                        <w:u w:val="none"/>
                      </w:rPr>
                      <m:t>F</m:t>
                    </m:r>
                    <m:ctrlPr>
                      <w:rPr>
                        <w:rFonts w:ascii="Cambria Math" w:hAnsi="Cambria Math" w:eastAsia="宋体"/>
                        <w:b w:val="0"/>
                        <w:bCs w:val="0"/>
                        <w:sz w:val="22"/>
                        <w:u w:val="none"/>
                      </w:rPr>
                    </m:ctrlPr>
                  </m:e>
                  <m:sub>
                    <m:r>
                      <m:rPr/>
                      <w:rPr>
                        <w:rFonts w:hint="default" w:ascii="Cambria Math" w:hAnsi="Cambria Math" w:eastAsia="宋体"/>
                        <w:sz w:val="22"/>
                        <w:u w:val="none"/>
                      </w:rPr>
                      <m:t>ij</m:t>
                    </m:r>
                    <m:ctrlPr>
                      <w:rPr>
                        <w:rFonts w:ascii="Cambria Math" w:hAnsi="Cambria Math" w:eastAsia="宋体"/>
                        <w:b w:val="0"/>
                        <w:bCs w:val="0"/>
                        <w:sz w:val="22"/>
                        <w:u w:val="none"/>
                      </w:rPr>
                    </m:ctrlPr>
                  </m:sub>
                </m:sSub>
              </m:oMath>
            </m:oMathPara>
          </w:p>
        </w:tc>
        <w:tc>
          <w:tcPr>
            <w:tcW w:w="5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7E675F">
            <w:pPr>
              <w:keepNext w:val="0"/>
              <w:keepLines w:val="0"/>
              <w:widowControl/>
              <w:suppressLineNumbers w:val="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用户</w:t>
            </w:r>
            <w:r>
              <w:rPr>
                <w:rFonts w:hint="eastAsia" w:ascii="宋体" w:hAnsi="宋体" w:cs="宋体"/>
                <w:b w:val="0"/>
                <w:bCs w:val="0"/>
                <w:i w:val="0"/>
                <w:iCs w:val="0"/>
                <w:color w:val="000000"/>
                <w:kern w:val="0"/>
                <w:sz w:val="22"/>
                <w:szCs w:val="22"/>
                <w:u w:val="none"/>
                <w:lang w:val="en-US" w:eastAsia="zh-CN" w:bidi="ar"/>
              </w:rPr>
              <w:t>i</w:t>
            </w:r>
            <w:r>
              <w:rPr>
                <w:rFonts w:hint="eastAsia" w:ascii="宋体" w:hAnsi="宋体" w:eastAsia="宋体" w:cs="宋体"/>
                <w:b w:val="0"/>
                <w:bCs w:val="0"/>
                <w:i w:val="0"/>
                <w:iCs w:val="0"/>
                <w:color w:val="000000"/>
                <w:kern w:val="0"/>
                <w:sz w:val="22"/>
                <w:szCs w:val="22"/>
                <w:u w:val="none"/>
                <w:lang w:val="en-US" w:eastAsia="zh-CN" w:bidi="ar"/>
              </w:rPr>
              <w:t>对博主</w:t>
            </w:r>
            <w:r>
              <w:rPr>
                <w:rFonts w:hint="eastAsia" w:ascii="宋体" w:hAnsi="宋体" w:cs="宋体"/>
                <w:b w:val="0"/>
                <w:bCs w:val="0"/>
                <w:i w:val="0"/>
                <w:iCs w:val="0"/>
                <w:color w:val="000000"/>
                <w:kern w:val="0"/>
                <w:sz w:val="22"/>
                <w:szCs w:val="22"/>
                <w:u w:val="none"/>
                <w:lang w:val="en-US" w:eastAsia="zh-CN" w:bidi="ar"/>
              </w:rPr>
              <w:t>j</w:t>
            </w:r>
            <w:r>
              <w:rPr>
                <w:rFonts w:hint="eastAsia" w:ascii="宋体" w:hAnsi="宋体" w:eastAsia="宋体" w:cs="宋体"/>
                <w:b w:val="0"/>
                <w:bCs w:val="0"/>
                <w:i w:val="0"/>
                <w:iCs w:val="0"/>
                <w:color w:val="000000"/>
                <w:kern w:val="0"/>
                <w:sz w:val="22"/>
                <w:szCs w:val="22"/>
                <w:u w:val="none"/>
                <w:lang w:val="en-US" w:eastAsia="zh-CN" w:bidi="ar"/>
              </w:rPr>
              <w:t>的关注次数</w:t>
            </w:r>
          </w:p>
        </w:tc>
      </w:tr>
    </w:tbl>
    <w:p w14:paraId="431A9605">
      <w:pPr>
        <w:pStyle w:val="2"/>
        <w:numPr>
          <w:ilvl w:val="0"/>
          <w:numId w:val="1"/>
        </w:numPr>
        <w:bidi w:val="0"/>
        <w:rPr>
          <w:rFonts w:hint="default"/>
          <w:lang w:val="en-US" w:eastAsia="zh-CN"/>
        </w:rPr>
      </w:pPr>
      <w:r>
        <w:rPr>
          <w:rFonts w:hint="eastAsia"/>
          <w:lang w:val="en-US" w:eastAsia="zh-CN"/>
        </w:rPr>
        <w:t>问题一的模型建立与分析</w:t>
      </w:r>
    </w:p>
    <w:p w14:paraId="38194991">
      <w:pPr>
        <w:rPr>
          <w:rFonts w:hint="default"/>
          <w:lang w:val="en-US" w:eastAsia="zh-CN"/>
        </w:rPr>
      </w:pPr>
      <w:r>
        <w:rPr>
          <w:rFonts w:hint="default"/>
          <w:lang w:val="en-US" w:eastAsia="zh-CN"/>
        </w:rPr>
        <w:t>本问题要求根据2024年7月11日至2024年7月20日的社交平台用户与博主的交互行为数据（观看、点赞、评论、关注），预测在2024年7月21日这一天，平台上每位博主新增的关注数，并找出新增关注数最多的5位博主。</w:t>
      </w:r>
    </w:p>
    <w:p w14:paraId="032ED799">
      <w:pPr>
        <w:rPr>
          <w:rFonts w:hint="default"/>
          <w:lang w:val="en-US" w:eastAsia="zh-CN"/>
        </w:rPr>
      </w:pPr>
      <w:r>
        <w:rPr>
          <w:rFonts w:hint="default"/>
          <w:lang w:val="en-US" w:eastAsia="zh-CN"/>
        </w:rPr>
        <w:t>我们需从用户的历史行为中识别可能产生关注行为的偏好与条件，建立预测模型，输出每个博主在2024年7月21日可能获得的新增关注数。</w:t>
      </w:r>
    </w:p>
    <w:p w14:paraId="09B1FF75">
      <w:pPr>
        <w:pStyle w:val="3"/>
        <w:keepNext w:val="0"/>
        <w:keepLines w:val="0"/>
        <w:widowControl/>
        <w:suppressLineNumbers w:val="0"/>
      </w:pPr>
      <w:r>
        <w:rPr>
          <w:rFonts w:hint="eastAsia"/>
          <w:lang w:val="en-US" w:eastAsia="zh-CN"/>
        </w:rPr>
        <w:t xml:space="preserve">5.1 </w:t>
      </w:r>
      <w:r>
        <w:t>特征构建</w:t>
      </w:r>
    </w:p>
    <w:p w14:paraId="6CE269D3">
      <w:pPr>
        <w:bidi w:val="0"/>
      </w:pPr>
      <w:r>
        <w:t>为刻画用户对博主的关注倾向，我们从历史数据中提取以下统计特征：</w:t>
      </w:r>
    </w:p>
    <w:p w14:paraId="598212BF">
      <w:pPr>
        <w:bidi w:val="0"/>
      </w:pPr>
      <w:r>
        <w:t>行为次数统计：</w:t>
      </w:r>
    </w:p>
    <w:p w14:paraId="1FB3FF5C">
      <w:pPr>
        <w:bidi w:val="0"/>
        <m:rPr/>
        <w:rPr>
          <w:rFonts w:hint="default"/>
        </w:rPr>
      </w:pPr>
      <m:oMathPara>
        <m:oMath>
          <m:sSub>
            <m:sSubPr>
              <m:ctrlPr>
                <w:rPr>
                  <w:rFonts w:hint="default" w:ascii="Cambria Math" w:hAnsi="Cambria Math"/>
                </w:rPr>
              </m:ctrlPr>
            </m:sSubPr>
            <m:e>
              <m:r>
                <m:rPr>
                  <m:sty m:val="p"/>
                </m:rPr>
                <w:rPr>
                  <w:rFonts w:hint="default" w:ascii="Cambria Math" w:hAnsi="Cambria Math"/>
                </w:rPr>
                <m:t>watch</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t∈T</m:t>
              </m:r>
              <m:ctrlPr>
                <w:rPr>
                  <w:rFonts w:ascii="Cambria Math" w:hAnsi="Cambria Math"/>
                </w:rPr>
              </m:ctrlPr>
            </m:sub>
            <m:sup>
              <m:ctrlPr>
                <w:rPr>
                  <w:rFonts w:ascii="Cambria Math" w:hAnsi="Cambria Math"/>
                </w:rPr>
              </m:ctrlPr>
            </m:sup>
            <m:e>
              <m:r>
                <m:rPr>
                  <m:sty m:val="p"/>
                  <m:scr m:val="double-struck"/>
                </m:rPr>
                <w:rPr>
                  <w:rFonts w:hint="default" w:ascii="Cambria Math" w:hAnsi="Cambria Math" w:eastAsia="MS Mincho"/>
                </w:rPr>
                <m:t>I</m:t>
              </m:r>
              <m:ctrlPr>
                <w:rPr>
                  <w:rFonts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(t)=1]</m:t>
          </m:r>
        </m:oMath>
      </m:oMathPara>
    </w:p>
    <w:p w14:paraId="5DDDB93D">
      <w:pPr>
        <w:bidi w:val="0"/>
        <m:rPr/>
        <w:rPr>
          <w:rFonts w:hint="default"/>
        </w:rPr>
      </w:pPr>
      <m:oMathPara>
        <m:oMath>
          <m:sSub>
            <m:sSubPr>
              <m:ctrlPr>
                <w:rPr>
                  <w:rFonts w:hint="default" w:ascii="Cambria Math" w:hAnsi="Cambria Math"/>
                </w:rPr>
              </m:ctrlPr>
            </m:sSubPr>
            <m:e>
              <m:r>
                <m:rPr>
                  <m:sty m:val="p"/>
                </m:rPr>
                <w:rPr>
                  <w:rFonts w:hint="default" w:ascii="Cambria Math" w:hAnsi="Cambria Math"/>
                </w:rPr>
                <m:t>like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t∈T</m:t>
              </m:r>
              <m:ctrlPr>
                <w:rPr>
                  <w:rFonts w:ascii="Cambria Math" w:hAnsi="Cambria Math"/>
                </w:rPr>
              </m:ctrlPr>
            </m:sub>
            <m:sup>
              <m:ctrlPr>
                <w:rPr>
                  <w:rFonts w:ascii="Cambria Math" w:hAnsi="Cambria Math"/>
                </w:rPr>
              </m:ctrlPr>
            </m:sup>
            <m:e>
              <m:r>
                <m:rPr>
                  <m:sty m:val="p"/>
                  <m:scr m:val="double-struck"/>
                </m:rPr>
                <w:rPr>
                  <w:rFonts w:hint="default" w:ascii="Cambria Math" w:hAnsi="Cambria Math" w:eastAsia="MS Mincho"/>
                </w:rPr>
                <m:t>I</m:t>
              </m:r>
              <m:ctrlPr>
                <w:rPr>
                  <w:rFonts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(t)=2]</m:t>
          </m:r>
        </m:oMath>
      </m:oMathPara>
    </w:p>
    <w:p w14:paraId="19330D6E">
      <w:pPr>
        <w:bidi w:val="0"/>
        <m:rPr/>
        <w:rPr>
          <w:rFonts w:hint="default"/>
        </w:rPr>
      </w:pPr>
      <m:oMathPara>
        <m:oMath>
          <m:sSub>
            <m:sSubPr>
              <m:ctrlPr>
                <w:rPr>
                  <w:rFonts w:hint="default" w:ascii="Cambria Math" w:hAnsi="Cambria Math"/>
                </w:rPr>
              </m:ctrlPr>
            </m:sSubPr>
            <m:e>
              <m:r>
                <m:rPr>
                  <m:sty m:val="p"/>
                </m:rPr>
                <w:rPr>
                  <w:rFonts w:hint="default" w:ascii="Cambria Math" w:hAnsi="Cambria Math"/>
                </w:rPr>
                <m:t>comment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t∈T</m:t>
              </m:r>
              <m:ctrlPr>
                <w:rPr>
                  <w:rFonts w:ascii="Cambria Math" w:hAnsi="Cambria Math"/>
                </w:rPr>
              </m:ctrlPr>
            </m:sub>
            <m:sup>
              <m:ctrlPr>
                <w:rPr>
                  <w:rFonts w:ascii="Cambria Math" w:hAnsi="Cambria Math"/>
                </w:rPr>
              </m:ctrlPr>
            </m:sup>
            <m:e>
              <m:r>
                <m:rPr>
                  <m:sty m:val="p"/>
                  <m:scr m:val="double-struck"/>
                </m:rPr>
                <w:rPr>
                  <w:rFonts w:hint="default" w:ascii="Cambria Math" w:hAnsi="Cambria Math" w:eastAsia="MS Mincho"/>
                </w:rPr>
                <m:t>I</m:t>
              </m:r>
              <m:ctrlPr>
                <w:rPr>
                  <w:rFonts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(t)=3]</m:t>
          </m:r>
        </m:oMath>
      </m:oMathPara>
    </w:p>
    <w:p w14:paraId="38F4219F">
      <w:pPr>
        <w:bidi w:val="0"/>
      </w:pPr>
      <m:oMathPara>
        <m:oMath>
          <m:sSub>
            <m:sSubPr>
              <m:ctrlPr>
                <w:rPr>
                  <w:rFonts w:hint="default" w:ascii="Cambria Math" w:hAnsi="Cambria Math"/>
                </w:rPr>
              </m:ctrlPr>
            </m:sSubPr>
            <m:e>
              <m:r>
                <m:rPr>
                  <m:sty m:val="p"/>
                </m:rPr>
                <w:rPr>
                  <w:rFonts w:hint="default" w:ascii="Cambria Math" w:hAnsi="Cambria Math"/>
                </w:rPr>
                <m:t>pre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r>
            <m:rPr>
              <m:sty m:val="p"/>
              <m:scr m:val="double-struck"/>
            </m:rPr>
            <w:rPr>
              <w:rFonts w:hint="default" w:ascii="Cambria Math" w:hAnsi="Cambria Math" w:eastAsia="MS Mincho"/>
            </w:rPr>
            <m:t>I</m:t>
          </m:r>
          <m:r>
            <m:rPr>
              <m:sty m:val="p"/>
            </m:rPr>
            <w:rPr>
              <w:rFonts w:hint="default" w:ascii="Cambria Math" w:hAnsi="Cambria Math"/>
            </w:rPr>
            <m:t>[∃t&lt;2024.7.21,</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(t)=4]</m:t>
          </m:r>
        </m:oMath>
      </m:oMathPara>
    </w:p>
    <w:p w14:paraId="6816063B">
      <w:pPr>
        <w:bidi w:val="0"/>
      </w:pPr>
      <w:r>
        <w:t>其中，</w:t>
      </w:r>
      <m:oMath>
        <m:r>
          <m:rPr>
            <m:sty m:val="p"/>
            <m:scr m:val="double-struck"/>
          </m:rPr>
          <w:rPr>
            <w:rFonts w:hint="default" w:ascii="Cambria Math" w:hAnsi="Cambria Math" w:eastAsia="MS Mincho"/>
          </w:rPr>
          <m:t>I</m:t>
        </m:r>
        <m:r>
          <m:rPr>
            <m:sty m:val="p"/>
          </m:rPr>
          <w:rPr>
            <w:rFonts w:hint="default" w:ascii="Cambria Math" w:hAnsi="Cambria Math"/>
          </w:rPr>
          <m:t>[⋅]</m:t>
        </m:r>
      </m:oMath>
      <w:r>
        <w:t>表示指示函数，T为7月11日至7月20日的时间区间。</w:t>
      </w:r>
    </w:p>
    <w:p w14:paraId="710E27FB">
      <w:pPr>
        <w:bidi w:val="0"/>
      </w:pPr>
      <w:r>
        <w:t>交互时间特征：</w:t>
      </w:r>
    </w:p>
    <w:p w14:paraId="655934E5">
      <w:pPr>
        <w:bidi w:val="0"/>
      </w:pPr>
      <m:oMathPara>
        <m:oMath>
          <m:sSub>
            <m:sSubPr>
              <m:ctrlPr>
                <w:rPr>
                  <w:rFonts w:hint="default" w:ascii="Cambria Math" w:hAnsi="Cambria Math"/>
                </w:rPr>
              </m:ctrlPr>
            </m:sSubPr>
            <m:e>
              <m:r>
                <m:rPr>
                  <m:sty m:val="p"/>
                </m:rPr>
                <w:rPr>
                  <w:rFonts w:hint="default" w:ascii="Cambria Math" w:hAnsi="Cambria Math"/>
                </w:rPr>
                <m:t>last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func>
            <m:funcPr>
              <m:ctrlPr>
                <w:rPr>
                  <w:rFonts w:hint="default" w:ascii="Cambria Math" w:hAnsi="Cambria Math"/>
                </w:rPr>
              </m:ctrlPr>
            </m:funcPr>
            <m:fName>
              <m:r>
                <m:rPr>
                  <m:sty m:val="p"/>
                </m:rPr>
                <w:rPr>
                  <w:rFonts w:hint="default" w:ascii="Cambria Math" w:hAnsi="Cambria Math"/>
                </w:rPr>
                <m:t>max</m:t>
              </m:r>
              <m:ctrlPr>
                <w:rPr>
                  <w:rFonts w:ascii="Cambria Math" w:hAnsi="Cambria Math"/>
                </w:rPr>
              </m:ctrlPr>
            </m:fName>
            <m:e>
              <m:r>
                <m:rPr>
                  <m:sty m:val="p"/>
                </m:rPr>
                <w:rPr>
                  <w:rFonts w:hint="default" w:ascii="Cambria Math" w:hAnsi="Cambria Math"/>
                </w:rPr>
                <m:t>{</m:t>
              </m:r>
              <m:ctrlPr>
                <w:rPr>
                  <w:rFonts w:ascii="Cambria Math" w:hAnsi="Cambria Math"/>
                </w:rPr>
              </m:ctrlPr>
            </m:e>
          </m:func>
          <m:r>
            <m:rPr>
              <m:sty m:val="p"/>
            </m:rPr>
            <w:rPr>
              <w:rFonts w:hint="default" w:ascii="Cambria Math" w:hAnsi="Cambria Math"/>
            </w:rPr>
            <m:t>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(t)∈{1,2,3}}</m:t>
          </m:r>
        </m:oMath>
      </m:oMathPara>
    </w:p>
    <w:p w14:paraId="320C845E">
      <w:pPr>
        <w:bidi w:val="0"/>
      </w:pPr>
      <w:r>
        <w:t>该特征用于描述用户上一次与博主交互的时间，越靠近7月20日，表示近期活跃度高。</w:t>
      </w:r>
    </w:p>
    <w:p w14:paraId="2C014B99">
      <w:pPr>
        <w:bidi w:val="0"/>
      </w:pPr>
      <w:r>
        <w:t>行为多样性指数（Shannon熵）：</w:t>
      </w:r>
    </w:p>
    <w:p w14:paraId="44A5A67A">
      <w:pPr>
        <w:bidi w:val="0"/>
      </w:pPr>
      <m:oMathPara>
        <m:oMath>
          <m:sSub>
            <m:sSubPr>
              <m:ctrlPr>
                <w:rPr>
                  <w:rFonts w:hint="default" w:ascii="Cambria Math" w:hAnsi="Cambria Math"/>
                </w:rPr>
              </m:ctrlPr>
            </m:sSubPr>
            <m:e>
              <m:r>
                <m:rPr>
                  <m:sty m:val="p"/>
                </m:rPr>
                <w:rPr>
                  <w:rFonts w:hint="default" w:ascii="Cambria Math" w:hAnsi="Cambria Math"/>
                </w:rPr>
                <m:t>H</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nary>
            <m:naryPr>
              <m:chr m:val="∑"/>
              <m:limLoc m:val="undOvr"/>
              <m:ctrlPr>
                <w:rPr>
                  <w:rFonts w:hint="default" w:ascii="Cambria Math" w:hAnsi="Cambria Math"/>
                </w:rPr>
              </m:ctrlPr>
            </m:naryPr>
            <m:sub>
              <m:r>
                <m:rPr>
                  <m:sty m:val="p"/>
                </m:rPr>
                <w:rPr>
                  <w:rFonts w:hint="default" w:ascii="Cambria Math" w:hAnsi="Cambria Math"/>
                </w:rPr>
                <m:t>k=1</m:t>
              </m:r>
              <m:ctrlPr>
                <w:rPr>
                  <w:rFonts w:ascii="Cambria Math" w:hAnsi="Cambria Math"/>
                </w:rPr>
              </m:ctrlPr>
            </m:sub>
            <m:sup>
              <m:r>
                <m:rPr>
                  <m:sty m:val="p"/>
                </m:rPr>
                <w:rPr>
                  <w:rFonts w:hint="default" w:ascii="Cambria Math" w:hAnsi="Cambria Math"/>
                </w:rPr>
                <m:t>3</m:t>
              </m:r>
              <m:ctrlPr>
                <w:rPr>
                  <w:rFonts w:ascii="Cambria Math" w:hAnsi="Cambria Math"/>
                </w:rPr>
              </m:ctrlPr>
            </m:sup>
            <m:e>
              <m:sSub>
                <m:sSubPr>
                  <m:ctrlPr>
                    <w:rPr>
                      <w:rFonts w:hint="default" w:ascii="Cambria Math" w:hAnsi="Cambria Math"/>
                    </w:rPr>
                  </m:ctrlPr>
                </m:sSubPr>
                <m:e>
                  <m:r>
                    <m:rPr>
                      <m:sty m:val="p"/>
                    </m:rPr>
                    <w:rPr>
                      <w:rFonts w:hint="default" w:ascii="Cambria Math" w:hAnsi="Cambria Math"/>
                    </w:rPr>
                    <m:t>p</m:t>
                  </m:r>
                  <m:ctrlPr>
                    <w:rPr>
                      <w:rFonts w:ascii="Cambria Math" w:hAnsi="Cambria Math"/>
                    </w:rPr>
                  </m:ctrlPr>
                </m:e>
                <m:sub>
                  <m:r>
                    <m:rPr>
                      <m:sty m:val="p"/>
                    </m:rPr>
                    <w:rPr>
                      <w:rFonts w:hint="default" w:ascii="Cambria Math" w:hAnsi="Cambria Math"/>
                    </w:rPr>
                    <m:t>k</m:t>
                  </m:r>
                  <m:ctrlPr>
                    <w:rPr>
                      <w:rFonts w:ascii="Cambria Math" w:hAnsi="Cambria Math"/>
                    </w:rPr>
                  </m:ctrlPr>
                </m:sub>
              </m:sSub>
              <m:ctrlPr>
                <w:rPr>
                  <w:rFonts w:hint="default" w:ascii="Cambria Math" w:hAnsi="Cambria Math"/>
                </w:rPr>
              </m:ctrlPr>
            </m:e>
          </m:nary>
          <m:func>
            <m:funcPr>
              <m:ctrlPr>
                <w:rPr>
                  <w:rFonts w:hint="default" w:ascii="Cambria Math" w:hAnsi="Cambria Math"/>
                </w:rPr>
              </m:ctrlPr>
            </m:funcPr>
            <m:fName>
              <m:r>
                <m:rPr>
                  <m:sty m:val="p"/>
                </m:rPr>
                <w:rPr>
                  <w:rFonts w:hint="default" w:ascii="Cambria Math" w:hAnsi="Cambria Math"/>
                </w:rPr>
                <m:t>log</m:t>
              </m:r>
              <m:ctrlPr>
                <w:rPr>
                  <w:rFonts w:hint="default" w:ascii="Cambria Math" w:hAnsi="Cambria Math"/>
                </w:rPr>
              </m:ctrlPr>
            </m:fName>
            <m:e>
              <m:r>
                <m:rPr>
                  <m:sty m:val="p"/>
                </m:rPr>
                <w:rPr>
                  <w:rFonts w:hint="default" w:ascii="Cambria Math" w:hAnsi="Cambria Math"/>
                </w:rPr>
                <m:t>(</m:t>
              </m:r>
              <m:ctrlPr>
                <w:rPr>
                  <w:rFonts w:hint="default" w:ascii="Cambria Math" w:hAnsi="Cambria Math"/>
                </w:rPr>
              </m:ctrlPr>
            </m:e>
          </m:func>
          <m:sSub>
            <m:sSubPr>
              <m:ctrlPr>
                <w:rPr>
                  <w:rFonts w:hint="default" w:ascii="Cambria Math" w:hAnsi="Cambria Math"/>
                </w:rPr>
              </m:ctrlPr>
            </m:sSubPr>
            <m:e>
              <m:r>
                <m:rPr>
                  <m:sty m:val="p"/>
                </m:rPr>
                <w:rPr>
                  <w:rFonts w:hint="default" w:ascii="Cambria Math" w:hAnsi="Cambria Math"/>
                </w:rPr>
                <m:t>p</m:t>
              </m:r>
              <m:ctrlPr>
                <w:rPr>
                  <w:rFonts w:hint="default" w:ascii="Cambria Math" w:hAnsi="Cambria Math"/>
                </w:rPr>
              </m:ctrlPr>
            </m:e>
            <m:sub>
              <m:r>
                <m:rPr>
                  <m:sty m:val="p"/>
                </m:rPr>
                <w:rPr>
                  <w:rFonts w:hint="default" w:ascii="Cambria Math" w:hAnsi="Cambria Math"/>
                </w:rPr>
                <m:t>k</m:t>
              </m:r>
              <m:ctrlPr>
                <w:rPr>
                  <w:rFonts w:hint="default" w:ascii="Cambria Math" w:hAnsi="Cambria Math"/>
                </w:rPr>
              </m:ctrlPr>
            </m:sub>
          </m:sSub>
          <m:r>
            <m:rPr>
              <m:sty m:val="p"/>
            </m:rPr>
            <w:rPr>
              <w:rFonts w:hint="default" w:ascii="Cambria Math" w:hAnsi="Cambria Math"/>
            </w:rPr>
            <m:t>)</m:t>
          </m:r>
        </m:oMath>
      </m:oMathPara>
    </w:p>
    <w:p w14:paraId="650E9F98">
      <w:pPr>
        <w:bidi w:val="0"/>
      </w:pPr>
      <w:r>
        <w:t>其中</w:t>
      </w:r>
      <m:oMath>
        <m:sSub>
          <m:sSubPr>
            <m:ctrlPr>
              <w:rPr>
                <w:rFonts w:hint="default" w:ascii="Cambria Math" w:hAnsi="Cambria Math"/>
              </w:rPr>
            </m:ctrlPr>
          </m:sSubPr>
          <m:e>
            <m:r>
              <m:rPr>
                <m:sty m:val="p"/>
              </m:rPr>
              <w:rPr>
                <w:rFonts w:hint="default" w:ascii="Cambria Math" w:hAnsi="Cambria Math"/>
              </w:rPr>
              <m:t>p</m:t>
            </m:r>
            <m:ctrlPr>
              <w:rPr>
                <w:rFonts w:ascii="Cambria Math" w:hAnsi="Cambria Math"/>
              </w:rPr>
            </m:ctrlPr>
          </m:e>
          <m:sub>
            <m:r>
              <m:rPr>
                <m:sty m:val="p"/>
              </m:rPr>
              <w:rPr>
                <w:rFonts w:hint="default" w:ascii="Cambria Math" w:hAnsi="Cambria Math"/>
              </w:rPr>
              <m:t>k</m:t>
            </m:r>
            <m:ctrlPr>
              <w:rPr>
                <w:rFonts w:ascii="Cambria Math" w:hAnsi="Cambria Math"/>
              </w:rPr>
            </m:ctrlPr>
          </m:sub>
        </m:sSub>
      </m:oMath>
      <w:r>
        <w:t>表示用户</w:t>
      </w:r>
      <m:oMath>
        <m:sSub>
          <m:sSubPr>
            <m:ctrlPr>
              <w:rPr>
                <w:rFonts w:hint="default" w:ascii="Cambria Math" w:hAnsi="Cambria Math"/>
              </w:rPr>
            </m:ctrlPr>
          </m:sSubPr>
          <m:e>
            <m:r>
              <m:rPr>
                <m:sty m:val="p"/>
              </m:rPr>
              <w:rPr>
                <w:rFonts w:hint="default" w:ascii="Cambria Math" w:hAnsi="Cambria Math"/>
              </w:rPr>
              <m:t>U</m:t>
            </m:r>
            <m:ctrlPr>
              <w:rPr>
                <w:rFonts w:ascii="Cambria Math" w:hAnsi="Cambria Math"/>
              </w:rPr>
            </m:ctrlPr>
          </m:e>
          <m:sub>
            <m:r>
              <m:rPr>
                <m:sty m:val="p"/>
              </m:rPr>
              <w:rPr>
                <w:rFonts w:hint="default" w:ascii="Cambria Math" w:hAnsi="Cambria Math"/>
              </w:rPr>
              <m:t>i</m:t>
            </m:r>
            <m:ctrlPr>
              <w:rPr>
                <w:rFonts w:ascii="Cambria Math" w:hAnsi="Cambria Math"/>
              </w:rPr>
            </m:ctrlPr>
          </m:sub>
        </m:sSub>
      </m:oMath>
      <w:r>
        <w:t>对博主</w:t>
      </w:r>
      <m:oMath>
        <m:sSub>
          <m:sSubPr>
            <m:ctrlPr>
              <w:rPr>
                <w:rFonts w:hint="default" w:ascii="Cambria Math" w:hAnsi="Cambria Math"/>
              </w:rPr>
            </m:ctrlPr>
          </m:sSubPr>
          <m:e>
            <m:r>
              <m:rPr>
                <m:sty m:val="p"/>
              </m:rPr>
              <w:rPr>
                <w:rFonts w:hint="default" w:ascii="Cambria Math" w:hAnsi="Cambria Math"/>
              </w:rPr>
              <m:t>B</m:t>
            </m:r>
            <m:ctrlPr>
              <w:rPr>
                <w:rFonts w:ascii="Cambria Math" w:hAnsi="Cambria Math"/>
              </w:rPr>
            </m:ctrlPr>
          </m:e>
          <m:sub>
            <m:r>
              <m:rPr>
                <m:sty m:val="p"/>
              </m:rPr>
              <w:rPr>
                <w:rFonts w:hint="default" w:ascii="Cambria Math" w:hAnsi="Cambria Math"/>
              </w:rPr>
              <m:t>j</m:t>
            </m:r>
            <m:ctrlPr>
              <w:rPr>
                <w:rFonts w:ascii="Cambria Math" w:hAnsi="Cambria Math"/>
              </w:rPr>
            </m:ctrlPr>
          </m:sub>
        </m:sSub>
      </m:oMath>
      <w:r>
        <w:t>的第</w:t>
      </w:r>
      <w:r>
        <w:rPr>
          <w:rFonts w:hint="eastAsia"/>
          <w:lang w:val="en-US" w:eastAsia="zh-CN"/>
        </w:rPr>
        <w:t>k</w:t>
      </w:r>
      <w:r>
        <w:t>种行为的频率占比，衡量其行为复杂度。</w:t>
      </w:r>
    </w:p>
    <w:p w14:paraId="2180EDBC">
      <w:pPr>
        <w:bidi w:val="0"/>
      </w:pPr>
      <w:r>
        <w:t>最终，特征向量为：</w:t>
      </w:r>
    </w:p>
    <w:p w14:paraId="19136847">
      <w:pPr>
        <w:bidi w:val="0"/>
      </w:pPr>
      <m:oMathPara>
        <m:oMath>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d>
            <m:dPr>
              <m:begChr m:val="["/>
              <m:endChr m:val="]"/>
              <m:ctrlPr>
                <w:rPr>
                  <w:rFonts w:hint="default" w:ascii="Cambria Math" w:hAnsi="Cambria Math"/>
                </w:rPr>
              </m:ctrlPr>
            </m:dPr>
            <m:e>
              <m:sSub>
                <m:sSubPr>
                  <m:ctrlPr>
                    <w:rPr>
                      <w:rFonts w:hint="default" w:ascii="Cambria Math" w:hAnsi="Cambria Math"/>
                    </w:rPr>
                  </m:ctrlPr>
                </m:sSubPr>
                <m:e>
                  <m:r>
                    <m:rPr>
                      <m:sty m:val="p"/>
                    </m:rPr>
                    <w:rPr>
                      <w:rFonts w:hint="default" w:ascii="Cambria Math" w:hAnsi="Cambria Math"/>
                    </w:rPr>
                    <m:t>watch</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like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comment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pre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last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H</m:t>
                  </m:r>
                  <m:ctrlPr>
                    <w:rPr>
                      <w:rFonts w:ascii="Cambria Math" w:hAnsi="Cambria Math"/>
                    </w:rPr>
                  </m:ctrlPr>
                </m:e>
                <m:sub>
                  <m:r>
                    <m:rPr>
                      <m:sty m:val="p"/>
                    </m:rPr>
                    <w:rPr>
                      <w:rFonts w:hint="default" w:ascii="Cambria Math" w:hAnsi="Cambria Math"/>
                    </w:rPr>
                    <m:t>ij</m:t>
                  </m:r>
                  <m:ctrlPr>
                    <w:rPr>
                      <w:rFonts w:ascii="Cambria Math" w:hAnsi="Cambria Math"/>
                    </w:rPr>
                  </m:ctrlPr>
                </m:sub>
              </m:sSub>
              <m:ctrlPr>
                <w:rPr>
                  <w:rFonts w:hint="default" w:ascii="Cambria Math" w:hAnsi="Cambria Math"/>
                </w:rPr>
              </m:ctrlPr>
            </m:e>
          </m:d>
        </m:oMath>
      </m:oMathPara>
    </w:p>
    <w:p w14:paraId="770071B7">
      <w:pPr>
        <w:pStyle w:val="3"/>
        <w:keepNext w:val="0"/>
        <w:keepLines w:val="0"/>
        <w:widowControl/>
        <w:suppressLineNumbers w:val="0"/>
      </w:pPr>
      <w:r>
        <w:rPr>
          <w:rFonts w:hint="eastAsia"/>
          <w:lang w:val="en-US" w:eastAsia="zh-CN"/>
        </w:rPr>
        <w:t xml:space="preserve">5.2 </w:t>
      </w:r>
      <w:r>
        <w:t>模型构建与学习</w:t>
      </w:r>
    </w:p>
    <w:p w14:paraId="27F690DD">
      <w:pPr>
        <w:bidi w:val="0"/>
      </w:pPr>
      <w:r>
        <w:t>1</w:t>
      </w:r>
      <w:r>
        <w:rPr>
          <w:rFonts w:hint="eastAsia"/>
          <w:lang w:val="en-US" w:eastAsia="zh-CN"/>
        </w:rPr>
        <w:t>.</w:t>
      </w:r>
      <w:r>
        <w:t xml:space="preserve"> 模型目标</w:t>
      </w:r>
    </w:p>
    <w:p w14:paraId="16FA6D94">
      <w:pPr>
        <w:bidi w:val="0"/>
      </w:pPr>
      <w:r>
        <w:t>我们采用二分类预测模型，对每一对用户-博主</w:t>
      </w:r>
      <m:oMath>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U</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B</m:t>
            </m:r>
            <m:ctrlPr>
              <w:rPr>
                <w:rFonts w:ascii="Cambria Math" w:hAnsi="Cambria Math"/>
              </w:rPr>
            </m:ctrlPr>
          </m:e>
          <m:sub>
            <m:r>
              <m:rPr>
                <m:sty m:val="p"/>
              </m:rPr>
              <w:rPr>
                <w:rFonts w:hint="default" w:ascii="Cambria Math" w:hAnsi="Cambria Math"/>
              </w:rPr>
              <m:t>j</m:t>
            </m:r>
            <m:ctrlPr>
              <w:rPr>
                <w:rFonts w:ascii="Cambria Math" w:hAnsi="Cambria Math"/>
              </w:rPr>
            </m:ctrlPr>
          </m:sub>
        </m:sSub>
        <m:r>
          <m:rPr>
            <m:sty m:val="p"/>
          </m:rPr>
          <w:rPr>
            <w:rFonts w:hint="default" w:ascii="Cambria Math" w:hAnsi="Cambria Math"/>
          </w:rPr>
          <m:t>)</m:t>
        </m:r>
      </m:oMath>
      <w:r>
        <w:t>判断其在2024年7月21日是否存在新增关注行为，即：</w:t>
      </w:r>
    </w:p>
    <w:p w14:paraId="2E844C4E">
      <w:pPr>
        <w:bidi w:val="0"/>
      </w:pPr>
      <m:oMathPara>
        <m:oMath>
          <m:r>
            <m:rPr>
              <m:sty m:val="p"/>
            </m:rPr>
            <w:rPr>
              <w:rFonts w:hint="default" w:ascii="Cambria Math" w:hAnsi="Cambria Math"/>
            </w:rPr>
            <m:t>P(</m:t>
          </m:r>
          <m:sSub>
            <m:sSubPr>
              <m:ctrlPr>
                <w:rPr>
                  <w:rFonts w:hint="default" w:ascii="Cambria Math" w:hAnsi="Cambria Math"/>
                </w:rPr>
              </m:ctrlPr>
            </m:sSubPr>
            <m:e>
              <m:r>
                <m:rPr>
                  <m:sty m:val="p"/>
                </m:rPr>
                <w:rPr>
                  <w:rFonts w:hint="default" w:ascii="Cambria Math" w:hAnsi="Cambria Math"/>
                </w:rPr>
                <m:t>Y</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=1∣</m:t>
          </m:r>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)=f(</m:t>
          </m:r>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;θ)</m:t>
          </m:r>
        </m:oMath>
      </m:oMathPara>
    </w:p>
    <w:p w14:paraId="7941655D">
      <w:pPr>
        <w:bidi w:val="0"/>
      </w:pPr>
      <w:r>
        <w:t>其中，</w:t>
      </w:r>
      <m:oMath>
        <m:r>
          <m:rPr>
            <m:sty m:val="p"/>
          </m:rPr>
          <w:rPr>
            <w:rFonts w:hint="default" w:ascii="Cambria Math" w:hAnsi="Cambria Math"/>
          </w:rPr>
          <m:t>f(⋅)</m:t>
        </m:r>
      </m:oMath>
      <w:r>
        <w:t>是所选模型函数，θ是模型参数。</w:t>
      </w:r>
    </w:p>
    <w:p w14:paraId="5C121E8C">
      <w:pPr>
        <w:bidi w:val="0"/>
      </w:pPr>
      <w:r>
        <w:t>2</w:t>
      </w:r>
      <w:r>
        <w:rPr>
          <w:rFonts w:hint="eastAsia"/>
          <w:lang w:val="en-US" w:eastAsia="zh-CN"/>
        </w:rPr>
        <w:t>.</w:t>
      </w:r>
      <w:r>
        <w:t xml:space="preserve"> 模型选择与拟合</w:t>
      </w:r>
    </w:p>
    <w:p w14:paraId="05611A24">
      <w:pPr>
        <w:bidi w:val="0"/>
      </w:pPr>
      <w:r>
        <w:t>考虑到数据量大、特征非线性强，选用 XGBoost 二分类模型，其形式如下：</w:t>
      </w:r>
    </w:p>
    <w:p w14:paraId="4DFE824D">
      <w:pPr>
        <w:bidi w:val="0"/>
      </w:pPr>
      <m:oMathPara>
        <m:oMath>
          <m:r>
            <m:rPr>
              <m:sty m:val="p"/>
            </m:rPr>
            <w:rPr>
              <w:rFonts w:hint="default" w:ascii="Cambria Math" w:hAnsi="Cambria Math"/>
            </w:rPr>
            <m:t>f(X)=</m:t>
          </m:r>
          <m:nary>
            <m:naryPr>
              <m:chr m:val="∑"/>
              <m:limLoc m:val="undOvr"/>
              <m:ctrlPr>
                <w:rPr>
                  <w:rFonts w:hint="default" w:ascii="Cambria Math" w:hAnsi="Cambria Math"/>
                </w:rPr>
              </m:ctrlPr>
            </m:naryPr>
            <m:sub>
              <m:r>
                <m:rPr>
                  <m:sty m:val="p"/>
                </m:rPr>
                <w:rPr>
                  <w:rFonts w:hint="default" w:ascii="Cambria Math" w:hAnsi="Cambria Math"/>
                </w:rPr>
                <m:t>k=1</m:t>
              </m:r>
              <m:ctrlPr>
                <w:rPr>
                  <w:rFonts w:ascii="Cambria Math" w:hAnsi="Cambria Math"/>
                </w:rPr>
              </m:ctrlPr>
            </m:sub>
            <m:sup>
              <m:r>
                <m:rPr>
                  <m:sty m:val="p"/>
                </m:rPr>
                <w:rPr>
                  <w:rFonts w:hint="default" w:ascii="Cambria Math" w:hAnsi="Cambria Math"/>
                </w:rPr>
                <m:t>K</m:t>
              </m:r>
              <m:ctrlPr>
                <w:rPr>
                  <w:rFonts w:ascii="Cambria Math" w:hAnsi="Cambria Math"/>
                </w:rPr>
              </m:ctrlPr>
            </m:sup>
            <m:e>
              <m:sSub>
                <m:sSubPr>
                  <m:ctrlPr>
                    <w:rPr>
                      <w:rFonts w:hint="default" w:ascii="Cambria Math" w:hAnsi="Cambria Math"/>
                    </w:rPr>
                  </m:ctrlPr>
                </m:sSubPr>
                <m:e>
                  <m:r>
                    <m:rPr>
                      <m:sty m:val="p"/>
                    </m:rPr>
                    <w:rPr>
                      <w:rFonts w:hint="default" w:ascii="Cambria Math" w:hAnsi="Cambria Math"/>
                    </w:rPr>
                    <m:t>f</m:t>
                  </m:r>
                  <m:ctrlPr>
                    <w:rPr>
                      <w:rFonts w:ascii="Cambria Math" w:hAnsi="Cambria Math"/>
                    </w:rPr>
                  </m:ctrlPr>
                </m:e>
                <m:sub>
                  <m:r>
                    <m:rPr>
                      <m:sty m:val="p"/>
                    </m:rPr>
                    <w:rPr>
                      <w:rFonts w:hint="default" w:ascii="Cambria Math" w:hAnsi="Cambria Math"/>
                    </w:rPr>
                    <m:t>k</m:t>
                  </m:r>
                  <m:ctrlPr>
                    <w:rPr>
                      <w:rFonts w:ascii="Cambria Math" w:hAnsi="Cambria Math"/>
                    </w:rPr>
                  </m:ctrlPr>
                </m:sub>
              </m:sSub>
              <m:ctrlPr>
                <w:rPr>
                  <w:rFonts w:hint="default" w:ascii="Cambria Math" w:hAnsi="Cambria Math"/>
                </w:rPr>
              </m:ctrlPr>
            </m:e>
          </m:nary>
          <m:r>
            <m:rPr>
              <m:sty m:val="p"/>
            </m:rPr>
            <w:rPr>
              <w:rFonts w:hint="default" w:ascii="Cambria Math" w:hAnsi="Cambria Math"/>
            </w:rPr>
            <m:t xml:space="preserve">(X),  </m:t>
          </m:r>
          <m:sSub>
            <m:sSubPr>
              <m:ctrlPr>
                <w:rPr>
                  <w:rFonts w:hint="default" w:ascii="Cambria Math" w:hAnsi="Cambria Math"/>
                </w:rPr>
              </m:ctrlPr>
            </m:sSubPr>
            <m:e>
              <m:r>
                <m:rPr>
                  <m:sty m:val="p"/>
                </m:rPr>
                <w:rPr>
                  <w:rFonts w:hint="default" w:ascii="Cambria Math" w:hAnsi="Cambria Math"/>
                </w:rPr>
                <m:t>f</m:t>
              </m:r>
              <m:ctrlPr>
                <w:rPr>
                  <w:rFonts w:hint="default" w:ascii="Cambria Math" w:hAnsi="Cambria Math"/>
                </w:rPr>
              </m:ctrlPr>
            </m:e>
            <m:sub>
              <m:r>
                <m:rPr>
                  <m:sty m:val="p"/>
                </m:rPr>
                <w:rPr>
                  <w:rFonts w:hint="default" w:ascii="Cambria Math" w:hAnsi="Cambria Math"/>
                </w:rPr>
                <m:t>k</m:t>
              </m:r>
              <m:ctrlPr>
                <w:rPr>
                  <w:rFonts w:hint="default" w:ascii="Cambria Math" w:hAnsi="Cambria Math"/>
                </w:rPr>
              </m:ctrlPr>
            </m:sub>
          </m:sSub>
          <m:r>
            <m:rPr>
              <m:sty m:val="p"/>
            </m:rPr>
            <w:rPr>
              <w:rFonts w:hint="default" w:ascii="Cambria Math" w:hAnsi="Cambria Math"/>
            </w:rPr>
            <m:t>∈</m:t>
          </m:r>
          <m:r>
            <m:rPr>
              <m:sty m:val="p"/>
              <m:scr m:val="script"/>
            </m:rPr>
            <w:rPr>
              <w:rFonts w:hint="default" w:ascii="Cambria Math" w:hAnsi="Cambria Math" w:eastAsia="MS Mincho"/>
            </w:rPr>
            <m:t>ℱ</m:t>
          </m:r>
        </m:oMath>
      </m:oMathPara>
    </w:p>
    <w:p w14:paraId="5BE7FD00">
      <w:pPr>
        <w:bidi w:val="0"/>
      </w:pPr>
      <w:r>
        <w:t>其中：</w:t>
      </w:r>
    </w:p>
    <w:p w14:paraId="1C1BC093">
      <w:pPr>
        <w:numPr>
          <w:ilvl w:val="0"/>
          <w:numId w:val="4"/>
        </w:numPr>
        <w:bidi w:val="0"/>
      </w:pPr>
      <w:r>
        <w:t>F是所有回归树的集合，</w:t>
      </w:r>
    </w:p>
    <w:p w14:paraId="4222B6D5">
      <w:pPr>
        <w:numPr>
          <w:ilvl w:val="0"/>
          <w:numId w:val="4"/>
        </w:numPr>
        <w:bidi w:val="0"/>
      </w:pPr>
      <w:r>
        <w:t>每棵树</w:t>
      </w:r>
      <m:oMath>
        <m:sSub>
          <m:sSubPr>
            <m:ctrlPr>
              <w:rPr>
                <w:rFonts w:hint="default" w:ascii="Cambria Math" w:hAnsi="Cambria Math"/>
              </w:rPr>
            </m:ctrlPr>
          </m:sSubPr>
          <m:e>
            <m:r>
              <m:rPr>
                <m:sty m:val="p"/>
              </m:rPr>
              <w:rPr>
                <w:rFonts w:hint="default" w:ascii="Cambria Math" w:hAnsi="Cambria Math"/>
              </w:rPr>
              <m:t>f</m:t>
            </m:r>
            <m:ctrlPr>
              <w:rPr>
                <w:rFonts w:ascii="Cambria Math" w:hAnsi="Cambria Math"/>
              </w:rPr>
            </m:ctrlPr>
          </m:e>
          <m:sub>
            <m:r>
              <m:rPr>
                <m:sty m:val="p"/>
              </m:rPr>
              <w:rPr>
                <w:rFonts w:hint="default" w:ascii="Cambria Math" w:hAnsi="Cambria Math"/>
              </w:rPr>
              <m:t>k</m:t>
            </m:r>
            <m:ctrlPr>
              <w:rPr>
                <w:rFonts w:ascii="Cambria Math" w:hAnsi="Cambria Math"/>
              </w:rPr>
            </m:ctrlPr>
          </m:sub>
        </m:sSub>
      </m:oMath>
      <w:r>
        <w:t>是一个 CART 分类树，</w:t>
      </w:r>
    </w:p>
    <w:p w14:paraId="641048E2">
      <w:pPr>
        <w:numPr>
          <w:ilvl w:val="0"/>
          <w:numId w:val="4"/>
        </w:numPr>
        <w:bidi w:val="0"/>
      </w:pPr>
      <w:r>
        <w:t>K是树的数量。</w:t>
      </w:r>
    </w:p>
    <w:p w14:paraId="02D7D8D8">
      <w:pPr>
        <w:bidi w:val="0"/>
      </w:pPr>
      <w:r>
        <w:t>损失函数为带正则项的对数损失：</w:t>
      </w:r>
    </w:p>
    <w:p w14:paraId="0017C279">
      <w:pPr>
        <w:bidi w:val="0"/>
        <m:rPr/>
        <w:rPr>
          <w:rFonts w:hint="default"/>
        </w:rPr>
      </w:pPr>
      <m:oMathPara>
        <m:oMath>
          <m:r>
            <m:rPr>
              <m:sty m:val="p"/>
              <m:scr m:val="script"/>
            </m:rPr>
            <w:rPr>
              <w:rFonts w:hint="default" w:ascii="Cambria Math" w:hAnsi="Cambria Math" w:eastAsia="MS Mincho"/>
            </w:rPr>
            <m:t>ℒ</m:t>
          </m:r>
          <m:r>
            <m:rPr>
              <m:sty m:val="p"/>
            </m:rPr>
            <w:rPr>
              <w:rFonts w:hint="default" w:ascii="Cambria Math" w:hAnsi="Cambria Math"/>
            </w:rPr>
            <m:t>(θ)=</m:t>
          </m:r>
          <m:nary>
            <m:naryPr>
              <m:chr m:val="∑"/>
              <m:limLoc m:val="undOvr"/>
              <m:supHide m:val="1"/>
              <m:ctrlPr>
                <w:rPr>
                  <w:rFonts w:hint="default" w:ascii="Cambria Math" w:hAnsi="Cambria Math"/>
                </w:rPr>
              </m:ctrlPr>
            </m:naryPr>
            <m:sub>
              <m:r>
                <m:rPr>
                  <m:sty m:val="p"/>
                </m:rPr>
                <w:rPr>
                  <w:rFonts w:hint="default" w:ascii="Cambria Math" w:hAnsi="Cambria Math"/>
                </w:rPr>
                <m:t>i,j</m:t>
              </m:r>
              <m:ctrlPr>
                <w:rPr>
                  <w:rFonts w:ascii="Cambria Math" w:hAnsi="Cambria Math"/>
                </w:rPr>
              </m:ctrlPr>
            </m:sub>
            <m:sup>
              <m:ctrlPr>
                <w:rPr>
                  <w:rFonts w:ascii="Cambria Math" w:hAnsi="Cambria Math"/>
                </w:rPr>
              </m:ctrlPr>
            </m:sup>
            <m:e>
              <m:r>
                <m:rPr>
                  <m:sty m:val="p"/>
                </m:rPr>
                <w:rPr>
                  <w:rFonts w:hint="default" w:ascii="Cambria Math" w:hAnsi="Cambria Math"/>
                </w:rPr>
                <m:t>l</m:t>
              </m:r>
              <m:ctrlPr>
                <w:rPr>
                  <w:rFonts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Y</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,f(</m:t>
          </m:r>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k</m:t>
              </m:r>
              <m:ctrlPr>
                <w:rPr>
                  <w:rFonts w:ascii="Cambria Math" w:hAnsi="Cambria Math"/>
                </w:rPr>
              </m:ctrlPr>
            </m:sub>
            <m:sup>
              <m:ctrlPr>
                <w:rPr>
                  <w:rFonts w:ascii="Cambria Math" w:hAnsi="Cambria Math"/>
                </w:rPr>
              </m:ctrlPr>
            </m:sup>
            <m:e>
              <m:r>
                <m:rPr>
                  <m:sty m:val="p"/>
                </m:rPr>
                <w:rPr>
                  <w:rFonts w:hint="default" w:ascii="Cambria Math" w:hAnsi="Cambria Math"/>
                </w:rPr>
                <m:t>Ω</m:t>
              </m:r>
              <m:ctrlPr>
                <w:rPr>
                  <w:rFonts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f</m:t>
              </m:r>
              <m:ctrlPr>
                <w:rPr>
                  <w:rFonts w:ascii="Cambria Math" w:hAnsi="Cambria Math"/>
                </w:rPr>
              </m:ctrlPr>
            </m:e>
            <m:sub>
              <m:r>
                <m:rPr>
                  <m:sty m:val="p"/>
                </m:rPr>
                <w:rPr>
                  <w:rFonts w:hint="default" w:ascii="Cambria Math" w:hAnsi="Cambria Math"/>
                </w:rPr>
                <m:t>k</m:t>
              </m:r>
              <m:ctrlPr>
                <w:rPr>
                  <w:rFonts w:ascii="Cambria Math" w:hAnsi="Cambria Math"/>
                </w:rPr>
              </m:ctrlPr>
            </m:sub>
          </m:sSub>
          <m:r>
            <m:rPr>
              <m:sty m:val="p"/>
            </m:rPr>
            <w:rPr>
              <w:rFonts w:hint="default" w:ascii="Cambria Math" w:hAnsi="Cambria Math"/>
            </w:rPr>
            <m:t>)L(θ)</m:t>
          </m:r>
        </m:oMath>
      </m:oMathPara>
    </w:p>
    <w:p w14:paraId="314A62CD">
      <w:pPr>
        <w:bidi w:val="0"/>
      </w:pPr>
      <m:oMathPara>
        <m:oMath>
          <m:r>
            <m:rPr>
              <m:sty m:val="p"/>
            </m:rPr>
            <w:rPr>
              <w:rFonts w:hint="default" w:ascii="Cambria Math" w:hAnsi="Cambria Math"/>
            </w:rPr>
            <m:t>Ω(</m:t>
          </m:r>
          <m:sSub>
            <m:sSubPr>
              <m:ctrlPr>
                <w:rPr>
                  <w:rFonts w:hint="default" w:ascii="Cambria Math" w:hAnsi="Cambria Math"/>
                </w:rPr>
              </m:ctrlPr>
            </m:sSubPr>
            <m:e>
              <m:r>
                <m:rPr>
                  <m:sty m:val="p"/>
                </m:rPr>
                <w:rPr>
                  <w:rFonts w:hint="default" w:ascii="Cambria Math" w:hAnsi="Cambria Math"/>
                </w:rPr>
                <m:t>f</m:t>
              </m:r>
              <m:ctrlPr>
                <w:rPr>
                  <w:rFonts w:ascii="Cambria Math" w:hAnsi="Cambria Math"/>
                </w:rPr>
              </m:ctrlPr>
            </m:e>
            <m:sub>
              <m:r>
                <m:rPr>
                  <m:sty m:val="p"/>
                </m:rPr>
                <w:rPr>
                  <w:rFonts w:hint="default" w:ascii="Cambria Math" w:hAnsi="Cambria Math"/>
                </w:rPr>
                <m:t>k</m:t>
              </m:r>
              <m:ctrlPr>
                <w:rPr>
                  <w:rFonts w:ascii="Cambria Math" w:hAnsi="Cambria Math"/>
                </w:rPr>
              </m:ctrlPr>
            </m:sub>
          </m:sSub>
          <m:r>
            <m:rPr>
              <m:sty m:val="p"/>
            </m:rPr>
            <w:rPr>
              <w:rFonts w:hint="default" w:ascii="Cambria Math" w:hAnsi="Cambria Math"/>
            </w:rPr>
            <m:t>)=γT+</m:t>
          </m:r>
          <m:f>
            <m:fPr>
              <m:ctrlPr>
                <w:rPr>
                  <w:rFonts w:hint="default" w:ascii="Cambria Math" w:hAnsi="Cambria Math"/>
                </w:rPr>
              </m:ctrlPr>
            </m:fPr>
            <m:num>
              <m:r>
                <m:rPr>
                  <m:sty m:val="p"/>
                </m:rPr>
                <w:rPr>
                  <w:rFonts w:hint="default" w:ascii="Cambria Math" w:hAnsi="Cambria Math"/>
                </w:rPr>
                <m:t>1</m:t>
              </m:r>
              <m:ctrlPr>
                <w:rPr>
                  <w:rFonts w:ascii="Cambria Math" w:hAnsi="Cambria Math"/>
                </w:rPr>
              </m:ctrlPr>
            </m:num>
            <m:den>
              <m:r>
                <m:rPr>
                  <m:sty m:val="p"/>
                </m:rPr>
                <w:rPr>
                  <w:rFonts w:hint="default" w:ascii="Cambria Math" w:hAnsi="Cambria Math"/>
                </w:rPr>
                <m:t>2</m:t>
              </m:r>
              <m:ctrlPr>
                <w:rPr>
                  <w:rFonts w:ascii="Cambria Math" w:hAnsi="Cambria Math"/>
                </w:rPr>
              </m:ctrlPr>
            </m:den>
          </m:f>
          <m:r>
            <m:rPr>
              <m:sty m:val="p"/>
            </m:rPr>
            <w:rPr>
              <w:rFonts w:hint="default" w:ascii="Cambria Math" w:hAnsi="Cambria Math"/>
            </w:rPr>
            <m:t>λ</m:t>
          </m:r>
          <m:nary>
            <m:naryPr>
              <m:chr m:val="∑"/>
              <m:limLoc m:val="undOvr"/>
              <m:ctrlPr>
                <w:rPr>
                  <w:rFonts w:hint="default" w:ascii="Cambria Math" w:hAnsi="Cambria Math"/>
                </w:rPr>
              </m:ctrlPr>
            </m:naryPr>
            <m:sub>
              <m:r>
                <m:rPr>
                  <m:sty m:val="p"/>
                </m:rPr>
                <w:rPr>
                  <w:rFonts w:hint="default" w:ascii="Cambria Math" w:hAnsi="Cambria Math"/>
                </w:rPr>
                <m:t>j=1</m:t>
              </m:r>
              <m:ctrlPr>
                <w:rPr>
                  <w:rFonts w:ascii="Cambria Math" w:hAnsi="Cambria Math"/>
                </w:rPr>
              </m:ctrlPr>
            </m:sub>
            <m:sup>
              <m:r>
                <m:rPr>
                  <m:sty m:val="p"/>
                </m:rPr>
                <w:rPr>
                  <w:rFonts w:hint="default" w:ascii="Cambria Math" w:hAnsi="Cambria Math"/>
                </w:rPr>
                <m:t>T</m:t>
              </m:r>
              <m:ctrlPr>
                <w:rPr>
                  <w:rFonts w:ascii="Cambria Math" w:hAnsi="Cambria Math"/>
                </w:rPr>
              </m:ctrlPr>
            </m:sup>
            <m:e>
              <m:sSubSup>
                <m:sSubSupPr>
                  <m:ctrlPr>
                    <w:rPr>
                      <w:rFonts w:hint="default" w:ascii="Cambria Math" w:hAnsi="Cambria Math"/>
                    </w:rPr>
                  </m:ctrlPr>
                </m:sSubSupPr>
                <m:e>
                  <m:r>
                    <m:rPr>
                      <m:sty m:val="p"/>
                    </m:rPr>
                    <w:rPr>
                      <w:rFonts w:hint="default" w:ascii="Cambria Math" w:hAnsi="Cambria Math"/>
                    </w:rPr>
                    <m:t>w</m:t>
                  </m:r>
                  <m:ctrlPr>
                    <w:rPr>
                      <w:rFonts w:ascii="Cambria Math" w:hAnsi="Cambria Math"/>
                    </w:rPr>
                  </m:ctrlPr>
                </m:e>
                <m:sub>
                  <m:r>
                    <m:rPr>
                      <m:sty m:val="p"/>
                    </m:rPr>
                    <w:rPr>
                      <w:rFonts w:hint="default" w:ascii="Cambria Math" w:hAnsi="Cambria Math"/>
                    </w:rPr>
                    <m:t>j</m:t>
                  </m:r>
                  <m:ctrlPr>
                    <w:rPr>
                      <w:rFonts w:ascii="Cambria Math" w:hAnsi="Cambria Math"/>
                    </w:rPr>
                  </m:ctrlPr>
                </m:sub>
                <m:sup>
                  <m:r>
                    <m:rPr>
                      <m:sty m:val="p"/>
                    </m:rPr>
                    <w:rPr>
                      <w:rFonts w:hint="default" w:ascii="Cambria Math" w:hAnsi="Cambria Math"/>
                    </w:rPr>
                    <m:t>2</m:t>
                  </m:r>
                  <m:ctrlPr>
                    <w:rPr>
                      <w:rFonts w:ascii="Cambria Math" w:hAnsi="Cambria Math"/>
                    </w:rPr>
                  </m:ctrlPr>
                </m:sup>
              </m:sSubSup>
              <m:ctrlPr>
                <w:rPr>
                  <w:rFonts w:hint="default" w:ascii="Cambria Math" w:hAnsi="Cambria Math"/>
                </w:rPr>
              </m:ctrlPr>
            </m:e>
          </m:nary>
        </m:oMath>
      </m:oMathPara>
    </w:p>
    <w:p w14:paraId="0A69DCE1">
      <w:pPr>
        <w:bidi w:val="0"/>
      </w:pPr>
      <w:r>
        <w:t>其中</w:t>
      </w:r>
      <w:r>
        <w:rPr>
          <w:rFonts w:hint="eastAsia"/>
          <w:lang w:val="en-US" w:eastAsia="zh-CN"/>
        </w:rPr>
        <w:t>T</w:t>
      </w:r>
      <w:r>
        <w:t>为树的叶子数，</w:t>
      </w:r>
      <m:oMath>
        <m:sSub>
          <m:sSubPr>
            <m:ctrlPr>
              <w:rPr>
                <w:rFonts w:hint="default" w:ascii="Cambria Math" w:hAnsi="Cambria Math"/>
              </w:rPr>
            </m:ctrlPr>
          </m:sSubPr>
          <m:e>
            <m:r>
              <m:rPr>
                <m:sty m:val="p"/>
              </m:rPr>
              <w:rPr>
                <w:rFonts w:hint="default" w:ascii="Cambria Math" w:hAnsi="Cambria Math"/>
              </w:rPr>
              <m:t>w</m:t>
            </m:r>
            <m:ctrlPr>
              <w:rPr>
                <w:rFonts w:ascii="Cambria Math" w:hAnsi="Cambria Math"/>
              </w:rPr>
            </m:ctrlPr>
          </m:e>
          <m:sub>
            <m:r>
              <m:rPr>
                <m:sty m:val="p"/>
              </m:rPr>
              <w:rPr>
                <w:rFonts w:hint="default" w:ascii="Cambria Math" w:hAnsi="Cambria Math"/>
              </w:rPr>
              <m:t>j</m:t>
            </m:r>
            <m:ctrlPr>
              <w:rPr>
                <w:rFonts w:ascii="Cambria Math" w:hAnsi="Cambria Math"/>
              </w:rPr>
            </m:ctrlPr>
          </m:sub>
        </m:sSub>
      </m:oMath>
      <w:r>
        <w:t>为每个叶子结点的权重。</w:t>
      </w:r>
    </w:p>
    <w:p w14:paraId="06D4A4E1">
      <w:pPr>
        <w:bidi w:val="0"/>
      </w:pPr>
      <w:r>
        <w:t>模型训练使用7月11日至7月20日的数据，其中样本标签为是否发生关注（1为新增关注，0为未关注）。</w:t>
      </w:r>
    </w:p>
    <w:p w14:paraId="34705153">
      <w:pPr>
        <w:pStyle w:val="3"/>
        <w:keepNext w:val="0"/>
        <w:keepLines w:val="0"/>
        <w:widowControl/>
        <w:suppressLineNumbers w:val="0"/>
      </w:pPr>
      <w:r>
        <w:rPr>
          <w:rFonts w:hint="eastAsia"/>
          <w:lang w:val="en-US" w:eastAsia="zh-CN"/>
        </w:rPr>
        <w:t xml:space="preserve">5.3 </w:t>
      </w:r>
      <w:r>
        <w:t>预测与汇总</w:t>
      </w:r>
    </w:p>
    <w:p w14:paraId="38A22605">
      <w:pPr>
        <w:bidi w:val="0"/>
      </w:pPr>
      <w:r>
        <w:t>1</w:t>
      </w:r>
      <w:r>
        <w:rPr>
          <w:rFonts w:hint="eastAsia"/>
          <w:lang w:val="en-US" w:eastAsia="zh-CN"/>
        </w:rPr>
        <w:t>.</w:t>
      </w:r>
      <w:r>
        <w:t xml:space="preserve"> 预测每个用户对博主的关注概率</w:t>
      </w:r>
    </w:p>
    <w:p w14:paraId="77DC8036">
      <w:pPr>
        <w:bidi w:val="0"/>
      </w:pPr>
      <w:r>
        <w:t>将用户与博主的交互特征输入训练好的模型，得到每个用户在2024年7月21日可能关注博主</w:t>
      </w:r>
      <m:oMath>
        <m:sSub>
          <m:sSubPr>
            <m:ctrlPr>
              <w:rPr>
                <w:rFonts w:hint="default" w:ascii="Cambria Math" w:hAnsi="Cambria Math"/>
              </w:rPr>
            </m:ctrlPr>
          </m:sSubPr>
          <m:e>
            <m:r>
              <m:rPr>
                <m:sty m:val="p"/>
              </m:rPr>
              <w:rPr>
                <w:rFonts w:hint="default" w:ascii="Cambria Math" w:hAnsi="Cambria Math"/>
              </w:rPr>
              <m:t>B</m:t>
            </m:r>
            <m:ctrlPr>
              <w:rPr>
                <w:rFonts w:ascii="Cambria Math" w:hAnsi="Cambria Math"/>
              </w:rPr>
            </m:ctrlPr>
          </m:e>
          <m:sub>
            <m:r>
              <m:rPr>
                <m:sty m:val="p"/>
              </m:rPr>
              <w:rPr>
                <w:rFonts w:hint="default" w:ascii="Cambria Math" w:hAnsi="Cambria Math"/>
              </w:rPr>
              <m:t>j</m:t>
            </m:r>
            <m:ctrlPr>
              <w:rPr>
                <w:rFonts w:ascii="Cambria Math" w:hAnsi="Cambria Math"/>
              </w:rPr>
            </m:ctrlPr>
          </m:sub>
        </m:sSub>
      </m:oMath>
      <w:r>
        <w:t>的概率</w:t>
      </w:r>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P</m:t>
                </m:r>
                <m:ctrlPr>
                  <w:rPr>
                    <w:rFonts w:ascii="Cambria Math" w:hAnsi="Cambria Math"/>
                  </w:rPr>
                </m:ctrlPr>
              </m:e>
            </m:acc>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oMath>
      <w:r>
        <w:t>。</w:t>
      </w:r>
    </w:p>
    <w:p w14:paraId="05C5337B">
      <w:pPr>
        <w:bidi w:val="0"/>
      </w:pPr>
      <w:r>
        <w:t>2</w:t>
      </w:r>
      <w:r>
        <w:rPr>
          <w:rFonts w:hint="eastAsia"/>
          <w:lang w:eastAsia="zh-CN"/>
        </w:rPr>
        <w:t>.</w:t>
      </w:r>
      <w:r>
        <w:t xml:space="preserve"> 聚合用户层预测为博主层新增关注数</w:t>
      </w:r>
    </w:p>
    <w:p w14:paraId="0F434A3A">
      <w:pPr>
        <w:bidi w:val="0"/>
      </w:pPr>
      <w:r>
        <w:t>对每个博主，求所有用户在其上的关注概率之和，即为该博主的新增关注数预测值：</w:t>
      </w:r>
    </w:p>
    <w:p w14:paraId="5EA85083">
      <w:pPr>
        <w:bidi w:val="0"/>
      </w:pPr>
      <m:oMathPara>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F</m:t>
                  </m:r>
                  <m:ctrlPr>
                    <w:rPr>
                      <w:rFonts w:ascii="Cambria Math" w:hAnsi="Cambria Math"/>
                    </w:rPr>
                  </m:ctrlPr>
                </m:e>
              </m:acc>
              <m:ctrlPr>
                <w:rPr>
                  <w:rFonts w:hint="default" w:ascii="Cambria Math" w:hAnsi="Cambria Math"/>
                </w:rPr>
              </m:ctrlPr>
            </m:e>
            <m:sub>
              <m:r>
                <m:rPr>
                  <m:sty m:val="p"/>
                </m:rPr>
                <w:rPr>
                  <w:rFonts w:hint="default" w:ascii="Cambria Math" w:hAnsi="Cambria Math"/>
                </w:rPr>
                <m:t>j</m:t>
              </m:r>
              <m:ctrlPr>
                <w:rPr>
                  <w:rFonts w:hint="default" w:ascii="Cambria Math" w:hAnsi="Cambria Math"/>
                </w:rPr>
              </m:ctrlPr>
            </m:sub>
          </m:sSub>
          <m:r>
            <m:rPr>
              <m:sty m:val="p"/>
            </m:rPr>
            <w:rPr>
              <w:rFonts w:hint="default" w:ascii="Cambria Math" w:hAnsi="Cambria Math"/>
            </w:rPr>
            <m:t>=</m:t>
          </m:r>
          <m:sSub>
            <m:sSubPr>
              <m:ctrlPr>
                <w:rPr>
                  <w:rFonts w:hint="default" w:ascii="Cambria Math" w:hAnsi="Cambria Math"/>
                </w:rPr>
              </m:ctrlPr>
            </m:sSubPr>
            <m:e>
              <m:nary>
                <m:naryPr>
                  <m:chr m:val="∑"/>
                  <m:limLoc m:val="undOvr"/>
                  <m:supHide m:val="1"/>
                  <m:ctrlPr>
                    <w:rPr>
                      <w:rFonts w:hint="default" w:ascii="Cambria Math" w:hAnsi="Cambria Math"/>
                    </w:rPr>
                  </m:ctrlPr>
                </m:naryPr>
                <m:sub>
                  <m:r>
                    <m:rPr>
                      <m:sty m:val="p"/>
                    </m:rPr>
                    <w:rPr>
                      <w:rFonts w:hint="default" w:ascii="Cambria Math" w:hAnsi="Cambria Math"/>
                    </w:rPr>
                    <m:t>i</m:t>
                  </m:r>
                  <m:ctrlPr>
                    <w:rPr>
                      <w:rFonts w:ascii="Cambria Math" w:hAnsi="Cambria Math"/>
                    </w:rPr>
                  </m:ctrlPr>
                </m:sub>
                <m:sup>
                  <m:ctrlPr>
                    <w:rPr>
                      <w:rFonts w:ascii="Cambria Math" w:hAnsi="Cambria Math"/>
                    </w:rPr>
                  </m:ctrlPr>
                </m:sup>
                <m:e>
                  <m:acc>
                    <m:accPr>
                      <m:ctrlPr>
                        <w:rPr>
                          <w:rFonts w:hint="default" w:ascii="Cambria Math" w:hAnsi="Cambria Math"/>
                        </w:rPr>
                      </m:ctrlPr>
                    </m:accPr>
                    <m:e>
                      <m:r>
                        <m:rPr>
                          <m:sty m:val="p"/>
                        </m:rPr>
                        <w:rPr>
                          <w:rFonts w:hint="default" w:ascii="Cambria Math" w:hAnsi="Cambria Math"/>
                        </w:rPr>
                        <m:t>P</m:t>
                      </m:r>
                      <m:ctrlPr>
                        <w:rPr>
                          <w:rFonts w:ascii="Cambria Math" w:hAnsi="Cambria Math"/>
                        </w:rPr>
                      </m:ctrlPr>
                    </m:e>
                  </m:acc>
                  <m:ctrlPr>
                    <w:rPr>
                      <w:rFonts w:hint="default" w:ascii="Cambria Math" w:hAnsi="Cambria Math"/>
                    </w:rPr>
                  </m:ctrlPr>
                </m:e>
              </m:nary>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⋅(1−</m:t>
          </m:r>
          <m:sSub>
            <m:sSubPr>
              <m:ctrlPr>
                <w:rPr>
                  <w:rFonts w:hint="default" w:ascii="Cambria Math" w:hAnsi="Cambria Math"/>
                </w:rPr>
              </m:ctrlPr>
            </m:sSubPr>
            <m:e>
              <m:r>
                <m:rPr>
                  <m:sty m:val="p"/>
                </m:rPr>
                <w:rPr>
                  <w:rFonts w:hint="default" w:ascii="Cambria Math" w:hAnsi="Cambria Math"/>
                </w:rPr>
                <m:t>pre</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m:t>
          </m:r>
        </m:oMath>
      </m:oMathPara>
    </w:p>
    <w:p w14:paraId="49A07B8A">
      <w:pPr>
        <w:bidi w:val="0"/>
      </w:pPr>
      <w:r>
        <w:t>说明：若用户此前已关注该博主，则不再重复统计。</w:t>
      </w:r>
    </w:p>
    <w:p w14:paraId="77DB83A1">
      <w:pPr>
        <w:bidi w:val="0"/>
      </w:pPr>
      <w:r>
        <w:t>3</w:t>
      </w:r>
      <w:r>
        <w:rPr>
          <w:rFonts w:hint="eastAsia"/>
          <w:lang w:eastAsia="zh-CN"/>
        </w:rPr>
        <w:t>.</w:t>
      </w:r>
      <w:r>
        <w:t xml:space="preserve"> 排名输出结果</w:t>
      </w:r>
    </w:p>
    <w:p w14:paraId="28F985BD">
      <w:pPr>
        <w:bidi w:val="0"/>
        <w:rPr>
          <w:rFonts w:hint="eastAsia"/>
          <w:lang w:eastAsia="zh-CN"/>
        </w:rPr>
      </w:pPr>
      <w:r>
        <w:t>将所有博主按</w:t>
      </w:r>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F</m:t>
                </m:r>
                <m:ctrlPr>
                  <w:rPr>
                    <w:rFonts w:ascii="Cambria Math" w:hAnsi="Cambria Math"/>
                  </w:rPr>
                </m:ctrlPr>
              </m:e>
            </m:acc>
            <m:ctrlPr>
              <w:rPr>
                <w:rFonts w:hint="default" w:ascii="Cambria Math" w:hAnsi="Cambria Math"/>
              </w:rPr>
            </m:ctrlPr>
          </m:e>
          <m:sub>
            <m:r>
              <m:rPr>
                <m:sty m:val="p"/>
              </m:rPr>
              <w:rPr>
                <w:rFonts w:hint="default" w:ascii="Cambria Math" w:hAnsi="Cambria Math"/>
              </w:rPr>
              <m:t>j</m:t>
            </m:r>
            <m:ctrlPr>
              <w:rPr>
                <w:rFonts w:hint="default" w:ascii="Cambria Math" w:hAnsi="Cambria Math"/>
              </w:rPr>
            </m:ctrlPr>
          </m:sub>
        </m:sSub>
      </m:oMath>
      <w:r>
        <w:t>从高到低排序，选出前5名博主</w:t>
      </w:r>
      <w:r>
        <w:rPr>
          <w:rFonts w:hint="eastAsia"/>
          <w:lang w:eastAsia="zh-CN"/>
        </w:rPr>
        <w:t>。</w:t>
      </w:r>
    </w:p>
    <w:p w14:paraId="72F87BCA">
      <w:pPr>
        <w:pStyle w:val="3"/>
        <w:bidi w:val="0"/>
        <w:rPr>
          <w:rFonts w:hint="eastAsia"/>
          <w:lang w:val="en-US" w:eastAsia="zh-CN"/>
        </w:rPr>
      </w:pPr>
      <w:r>
        <w:rPr>
          <w:rFonts w:hint="eastAsia"/>
          <w:lang w:val="en-US" w:eastAsia="zh-CN"/>
        </w:rPr>
        <w:t>5.4 模型一的分析与求解</w:t>
      </w:r>
    </w:p>
    <w:p w14:paraId="03B09550">
      <w:pPr>
        <w:rPr>
          <w:rFonts w:hint="eastAsia"/>
          <w:lang w:val="en-US" w:eastAsia="zh-CN"/>
        </w:rPr>
      </w:pPr>
      <w:r>
        <w:rPr>
          <w:rFonts w:hint="eastAsia"/>
          <w:lang w:val="en-US" w:eastAsia="zh-CN"/>
        </w:rPr>
        <w:t>为有效预测社交媒体平台在2024年7月21日各博主的新增关注数量，我们基于平台历史行为数据构建线性回归模型，以博主层级的三类行为特征作为核心预测变量：曝光量（view）、互动量（like+comment）、关注转化率（follow rate）。经过数据处理与建模分析，成功预测出新增关注数，并筛选出当日新增关注数排名前五的博主如下：</w:t>
      </w:r>
    </w:p>
    <w:tbl>
      <w:tblPr>
        <w:tblStyle w:val="10"/>
        <w:tblW w:w="8359"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55"/>
        <w:gridCol w:w="1417"/>
        <w:gridCol w:w="1276"/>
        <w:gridCol w:w="1417"/>
        <w:gridCol w:w="1418"/>
        <w:gridCol w:w="1276"/>
      </w:tblGrid>
      <w:tr w14:paraId="5521A43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555" w:type="dxa"/>
            <w:vAlign w:val="center"/>
          </w:tcPr>
          <w:p w14:paraId="799B81E5">
            <w:pPr>
              <w:snapToGrid w:val="0"/>
              <w:spacing w:line="300" w:lineRule="auto"/>
              <w:ind w:left="0" w:leftChars="0" w:firstLine="0" w:firstLineChars="0"/>
              <w:jc w:val="center"/>
              <w:rPr>
                <w:rFonts w:ascii="Times New Roman" w:hAnsi="Times New Roman" w:eastAsia="宋体" w:cs="Times New Roman"/>
                <w:sz w:val="24"/>
              </w:rPr>
            </w:pPr>
            <w:r>
              <w:rPr>
                <w:rFonts w:ascii="Times New Roman" w:hAnsi="Times New Roman" w:eastAsia="宋体" w:cs="Times New Roman"/>
                <w:sz w:val="24"/>
              </w:rPr>
              <w:t>排名</w:t>
            </w:r>
          </w:p>
        </w:tc>
        <w:tc>
          <w:tcPr>
            <w:tcW w:w="1417" w:type="dxa"/>
            <w:vAlign w:val="center"/>
          </w:tcPr>
          <w:p w14:paraId="74911790">
            <w:pPr>
              <w:snapToGrid w:val="0"/>
              <w:spacing w:line="300" w:lineRule="auto"/>
              <w:ind w:left="0" w:leftChars="0" w:firstLine="0" w:firstLineChars="0"/>
              <w:jc w:val="center"/>
              <w:rPr>
                <w:rFonts w:ascii="Times New Roman" w:hAnsi="Times New Roman" w:eastAsia="宋体" w:cs="Times New Roman"/>
                <w:sz w:val="24"/>
              </w:rPr>
            </w:pPr>
            <w:r>
              <w:rPr>
                <w:rFonts w:ascii="Times New Roman" w:hAnsi="Times New Roman" w:eastAsia="宋体" w:cs="Times New Roman"/>
                <w:sz w:val="24"/>
              </w:rPr>
              <w:t>1</w:t>
            </w:r>
          </w:p>
        </w:tc>
        <w:tc>
          <w:tcPr>
            <w:tcW w:w="1276" w:type="dxa"/>
            <w:vAlign w:val="center"/>
          </w:tcPr>
          <w:p w14:paraId="6AB82EBB">
            <w:pPr>
              <w:snapToGrid w:val="0"/>
              <w:spacing w:line="300" w:lineRule="auto"/>
              <w:ind w:left="0" w:leftChars="0" w:firstLine="0" w:firstLineChars="0"/>
              <w:jc w:val="center"/>
              <w:rPr>
                <w:rFonts w:ascii="Times New Roman" w:hAnsi="Times New Roman" w:eastAsia="宋体" w:cs="Times New Roman"/>
                <w:sz w:val="24"/>
              </w:rPr>
            </w:pPr>
            <w:r>
              <w:rPr>
                <w:rFonts w:ascii="Times New Roman" w:hAnsi="Times New Roman" w:eastAsia="宋体" w:cs="Times New Roman"/>
                <w:sz w:val="24"/>
              </w:rPr>
              <w:t>2</w:t>
            </w:r>
          </w:p>
        </w:tc>
        <w:tc>
          <w:tcPr>
            <w:tcW w:w="1417" w:type="dxa"/>
            <w:vAlign w:val="center"/>
          </w:tcPr>
          <w:p w14:paraId="38931987">
            <w:pPr>
              <w:snapToGrid w:val="0"/>
              <w:spacing w:line="300" w:lineRule="auto"/>
              <w:ind w:left="0" w:leftChars="0" w:firstLine="0" w:firstLineChars="0"/>
              <w:jc w:val="center"/>
              <w:rPr>
                <w:rFonts w:ascii="Times New Roman" w:hAnsi="Times New Roman" w:eastAsia="宋体" w:cs="Times New Roman"/>
                <w:sz w:val="24"/>
              </w:rPr>
            </w:pPr>
            <w:r>
              <w:rPr>
                <w:rFonts w:ascii="Times New Roman" w:hAnsi="Times New Roman" w:eastAsia="宋体" w:cs="Times New Roman"/>
                <w:sz w:val="24"/>
              </w:rPr>
              <w:t>3</w:t>
            </w:r>
          </w:p>
        </w:tc>
        <w:tc>
          <w:tcPr>
            <w:tcW w:w="1418" w:type="dxa"/>
            <w:vAlign w:val="center"/>
          </w:tcPr>
          <w:p w14:paraId="409F9BF2">
            <w:pPr>
              <w:snapToGrid w:val="0"/>
              <w:spacing w:line="300" w:lineRule="auto"/>
              <w:ind w:left="0" w:leftChars="0" w:firstLine="0" w:firstLineChars="0"/>
              <w:jc w:val="center"/>
              <w:rPr>
                <w:rFonts w:ascii="Times New Roman" w:hAnsi="Times New Roman" w:eastAsia="宋体" w:cs="Times New Roman"/>
                <w:sz w:val="24"/>
              </w:rPr>
            </w:pPr>
            <w:r>
              <w:rPr>
                <w:rFonts w:ascii="Times New Roman" w:hAnsi="Times New Roman" w:eastAsia="宋体" w:cs="Times New Roman"/>
                <w:sz w:val="24"/>
              </w:rPr>
              <w:t>4</w:t>
            </w:r>
          </w:p>
        </w:tc>
        <w:tc>
          <w:tcPr>
            <w:tcW w:w="1276" w:type="dxa"/>
            <w:vAlign w:val="center"/>
          </w:tcPr>
          <w:p w14:paraId="67545D74">
            <w:pPr>
              <w:snapToGrid w:val="0"/>
              <w:spacing w:line="300" w:lineRule="auto"/>
              <w:ind w:left="0" w:leftChars="0" w:firstLine="0" w:firstLineChars="0"/>
              <w:jc w:val="center"/>
              <w:rPr>
                <w:rFonts w:ascii="Times New Roman" w:hAnsi="Times New Roman" w:eastAsia="宋体" w:cs="Times New Roman"/>
                <w:sz w:val="24"/>
              </w:rPr>
            </w:pPr>
            <w:r>
              <w:rPr>
                <w:rFonts w:ascii="Times New Roman" w:hAnsi="Times New Roman" w:eastAsia="宋体" w:cs="Times New Roman"/>
                <w:sz w:val="24"/>
              </w:rPr>
              <w:t>5</w:t>
            </w:r>
          </w:p>
        </w:tc>
      </w:tr>
      <w:tr w14:paraId="7B1F41E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555" w:type="dxa"/>
            <w:vAlign w:val="center"/>
          </w:tcPr>
          <w:p w14:paraId="39474C6A">
            <w:pPr>
              <w:snapToGrid w:val="0"/>
              <w:spacing w:line="300" w:lineRule="auto"/>
              <w:ind w:left="0" w:leftChars="0" w:firstLine="0" w:firstLineChars="0"/>
              <w:jc w:val="center"/>
              <w:rPr>
                <w:rFonts w:ascii="Times New Roman" w:hAnsi="Times New Roman" w:eastAsia="宋体" w:cs="Times New Roman"/>
                <w:sz w:val="24"/>
              </w:rPr>
            </w:pPr>
            <w:r>
              <w:rPr>
                <w:rFonts w:ascii="Times New Roman" w:hAnsi="Times New Roman" w:eastAsia="宋体" w:cs="Times New Roman"/>
                <w:sz w:val="24"/>
              </w:rPr>
              <w:t>博主</w:t>
            </w:r>
            <w:r>
              <w:rPr>
                <w:rFonts w:hint="eastAsia" w:ascii="Times New Roman" w:hAnsi="Times New Roman" w:eastAsia="宋体" w:cs="Times New Roman"/>
                <w:sz w:val="24"/>
              </w:rPr>
              <w:t>ID</w:t>
            </w:r>
          </w:p>
        </w:tc>
        <w:tc>
          <w:tcPr>
            <w:tcW w:w="1417" w:type="dxa"/>
            <w:vAlign w:val="center"/>
          </w:tcPr>
          <w:p w14:paraId="6DAA7333">
            <w:pPr>
              <w:snapToGrid w:val="0"/>
              <w:spacing w:line="300" w:lineRule="auto"/>
              <w:ind w:left="0" w:leftChars="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B21</w:t>
            </w:r>
          </w:p>
        </w:tc>
        <w:tc>
          <w:tcPr>
            <w:tcW w:w="1276" w:type="dxa"/>
            <w:vAlign w:val="center"/>
          </w:tcPr>
          <w:p w14:paraId="6771C267">
            <w:pPr>
              <w:snapToGrid w:val="0"/>
              <w:spacing w:line="300" w:lineRule="auto"/>
              <w:ind w:left="0" w:leftChars="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B5</w:t>
            </w:r>
          </w:p>
        </w:tc>
        <w:tc>
          <w:tcPr>
            <w:tcW w:w="1417" w:type="dxa"/>
            <w:vAlign w:val="center"/>
          </w:tcPr>
          <w:p w14:paraId="4FB372B2">
            <w:pPr>
              <w:snapToGrid w:val="0"/>
              <w:spacing w:line="300" w:lineRule="auto"/>
              <w:ind w:left="0" w:leftChars="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B15</w:t>
            </w:r>
          </w:p>
        </w:tc>
        <w:tc>
          <w:tcPr>
            <w:tcW w:w="1418" w:type="dxa"/>
            <w:vAlign w:val="center"/>
          </w:tcPr>
          <w:p w14:paraId="6808CA6E">
            <w:pPr>
              <w:snapToGrid w:val="0"/>
              <w:spacing w:line="300" w:lineRule="auto"/>
              <w:ind w:left="0" w:leftChars="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B60</w:t>
            </w:r>
          </w:p>
        </w:tc>
        <w:tc>
          <w:tcPr>
            <w:tcW w:w="1276" w:type="dxa"/>
            <w:vAlign w:val="center"/>
          </w:tcPr>
          <w:p w14:paraId="6A6084AA">
            <w:pPr>
              <w:snapToGrid w:val="0"/>
              <w:spacing w:line="300" w:lineRule="auto"/>
              <w:ind w:left="0" w:leftChars="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B13</w:t>
            </w:r>
          </w:p>
        </w:tc>
      </w:tr>
      <w:tr w14:paraId="5594837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555" w:type="dxa"/>
            <w:vAlign w:val="center"/>
          </w:tcPr>
          <w:p w14:paraId="31EBB150">
            <w:pPr>
              <w:snapToGrid w:val="0"/>
              <w:spacing w:line="300" w:lineRule="auto"/>
              <w:ind w:left="0" w:leftChars="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新增</w:t>
            </w:r>
            <w:r>
              <w:rPr>
                <w:rFonts w:ascii="Times New Roman" w:hAnsi="Times New Roman" w:eastAsia="宋体" w:cs="Times New Roman"/>
                <w:sz w:val="24"/>
              </w:rPr>
              <w:t>关注数</w:t>
            </w:r>
          </w:p>
        </w:tc>
        <w:tc>
          <w:tcPr>
            <w:tcW w:w="1417" w:type="dxa"/>
            <w:vAlign w:val="center"/>
          </w:tcPr>
          <w:p w14:paraId="3E68213B">
            <w:pPr>
              <w:keepNext w:val="0"/>
              <w:keepLines w:val="0"/>
              <w:widowControl/>
              <w:suppressLineNumbers w:val="0"/>
              <w:ind w:left="0" w:leftChars="0" w:firstLine="0" w:firstLineChars="0"/>
              <w:jc w:val="center"/>
              <w:textAlignment w:val="center"/>
              <w:rPr>
                <w:rFonts w:ascii="Times New Roman" w:hAnsi="Times New Roman" w:eastAsia="宋体" w:cs="Times New Roman"/>
                <w:sz w:val="24"/>
              </w:rPr>
            </w:pPr>
            <w:r>
              <w:rPr>
                <w:rFonts w:hint="default" w:ascii="Times New Roman" w:hAnsi="Times New Roman" w:eastAsia="宋体" w:cs="Times New Roman"/>
                <w:i w:val="0"/>
                <w:iCs w:val="0"/>
                <w:color w:val="000000"/>
                <w:kern w:val="0"/>
                <w:sz w:val="24"/>
                <w:szCs w:val="24"/>
                <w:u w:val="none"/>
                <w:lang w:val="en-US" w:eastAsia="zh-CN" w:bidi="ar"/>
              </w:rPr>
              <w:t>4699</w:t>
            </w:r>
          </w:p>
        </w:tc>
        <w:tc>
          <w:tcPr>
            <w:tcW w:w="1276" w:type="dxa"/>
            <w:shd w:val="clear" w:color="auto" w:fill="FFFFFF"/>
            <w:vAlign w:val="center"/>
          </w:tcPr>
          <w:p w14:paraId="203DF96D">
            <w:pPr>
              <w:keepNext w:val="0"/>
              <w:keepLines w:val="0"/>
              <w:widowControl/>
              <w:suppressLineNumbers w:val="0"/>
              <w:ind w:left="0" w:leftChars="0" w:firstLine="0" w:firstLineChars="0"/>
              <w:jc w:val="center"/>
              <w:textAlignment w:val="center"/>
              <w:rPr>
                <w:rFonts w:hint="default" w:ascii="Times New Roman" w:hAnsi="Times New Roman" w:eastAsia="宋体" w:cs="Times New Roman"/>
                <w:sz w:val="24"/>
                <w:lang w:val="en-US" w:eastAsia="zh-CN"/>
              </w:rPr>
            </w:pPr>
            <w:r>
              <w:rPr>
                <w:rFonts w:hint="default" w:ascii="Times New Roman" w:hAnsi="Times New Roman" w:eastAsia="宋体" w:cs="Times New Roman"/>
                <w:i w:val="0"/>
                <w:iCs w:val="0"/>
                <w:color w:val="000000"/>
                <w:kern w:val="0"/>
                <w:sz w:val="24"/>
                <w:szCs w:val="24"/>
                <w:u w:val="none"/>
                <w:lang w:val="en-US" w:eastAsia="zh-CN" w:bidi="ar"/>
              </w:rPr>
              <w:t>4431</w:t>
            </w:r>
          </w:p>
        </w:tc>
        <w:tc>
          <w:tcPr>
            <w:tcW w:w="1417" w:type="dxa"/>
            <w:vAlign w:val="center"/>
          </w:tcPr>
          <w:p w14:paraId="0CDCF8B2">
            <w:pPr>
              <w:keepNext w:val="0"/>
              <w:keepLines w:val="0"/>
              <w:widowControl/>
              <w:suppressLineNumbers w:val="0"/>
              <w:ind w:left="0" w:leftChars="0" w:firstLine="0" w:firstLineChars="0"/>
              <w:jc w:val="center"/>
              <w:textAlignment w:val="center"/>
              <w:rPr>
                <w:rFonts w:hint="eastAsia" w:ascii="Times New Roman" w:hAnsi="Times New Roman" w:eastAsia="宋体" w:cs="Times New Roman"/>
                <w:sz w:val="24"/>
              </w:rPr>
            </w:pPr>
            <w:r>
              <w:rPr>
                <w:rFonts w:hint="default" w:ascii="Times New Roman" w:hAnsi="Times New Roman" w:eastAsia="宋体" w:cs="Times New Roman"/>
                <w:i w:val="0"/>
                <w:iCs w:val="0"/>
                <w:color w:val="000000"/>
                <w:kern w:val="0"/>
                <w:sz w:val="24"/>
                <w:szCs w:val="24"/>
                <w:u w:val="none"/>
                <w:lang w:val="en-US" w:eastAsia="zh-CN" w:bidi="ar"/>
              </w:rPr>
              <w:t>3641</w:t>
            </w:r>
          </w:p>
        </w:tc>
        <w:tc>
          <w:tcPr>
            <w:tcW w:w="1418" w:type="dxa"/>
            <w:vAlign w:val="center"/>
          </w:tcPr>
          <w:p w14:paraId="4582D6F2">
            <w:pPr>
              <w:keepNext w:val="0"/>
              <w:keepLines w:val="0"/>
              <w:widowControl/>
              <w:suppressLineNumbers w:val="0"/>
              <w:ind w:left="0" w:leftChars="0" w:firstLine="0" w:firstLineChars="0"/>
              <w:jc w:val="center"/>
              <w:textAlignment w:val="center"/>
              <w:rPr>
                <w:rFonts w:ascii="Times New Roman" w:hAnsi="Times New Roman" w:eastAsia="宋体" w:cs="Times New Roman"/>
                <w:sz w:val="24"/>
              </w:rPr>
            </w:pPr>
            <w:r>
              <w:rPr>
                <w:rFonts w:hint="default" w:ascii="Times New Roman" w:hAnsi="Times New Roman" w:eastAsia="宋体" w:cs="Times New Roman"/>
                <w:i w:val="0"/>
                <w:iCs w:val="0"/>
                <w:color w:val="000000"/>
                <w:kern w:val="0"/>
                <w:sz w:val="24"/>
                <w:szCs w:val="24"/>
                <w:u w:val="none"/>
                <w:lang w:val="en-US" w:eastAsia="zh-CN" w:bidi="ar"/>
              </w:rPr>
              <w:t>3006</w:t>
            </w:r>
          </w:p>
        </w:tc>
        <w:tc>
          <w:tcPr>
            <w:tcW w:w="1276" w:type="dxa"/>
            <w:shd w:val="clear" w:color="auto" w:fill="FFFFFF"/>
            <w:vAlign w:val="center"/>
          </w:tcPr>
          <w:p w14:paraId="02366B2B">
            <w:pPr>
              <w:keepNext w:val="0"/>
              <w:keepLines w:val="0"/>
              <w:widowControl/>
              <w:suppressLineNumbers w:val="0"/>
              <w:ind w:left="0" w:leftChars="0" w:firstLine="0" w:firstLineChars="0"/>
              <w:jc w:val="center"/>
              <w:textAlignment w:val="center"/>
              <w:rPr>
                <w:rFonts w:hint="default" w:ascii="Segoe UI" w:hAnsi="Segoe UI" w:eastAsia="Segoe UI" w:cs="Segoe UI"/>
                <w:i w:val="0"/>
                <w:iCs w:val="0"/>
                <w:caps w:val="0"/>
                <w:spacing w:val="0"/>
                <w:kern w:val="2"/>
                <w:sz w:val="13"/>
                <w:szCs w:val="13"/>
                <w:lang w:val="en-US" w:eastAsia="zh-CN" w:bidi="ar-SA"/>
              </w:rPr>
            </w:pPr>
            <w:r>
              <w:rPr>
                <w:rFonts w:hint="default" w:ascii="Times New Roman" w:hAnsi="Times New Roman" w:eastAsia="宋体" w:cs="Times New Roman"/>
                <w:i w:val="0"/>
                <w:iCs w:val="0"/>
                <w:color w:val="000000"/>
                <w:kern w:val="0"/>
                <w:sz w:val="24"/>
                <w:szCs w:val="24"/>
                <w:u w:val="none"/>
                <w:lang w:val="en-US" w:eastAsia="zh-CN" w:bidi="ar"/>
              </w:rPr>
              <w:t>2238</w:t>
            </w:r>
          </w:p>
        </w:tc>
      </w:tr>
    </w:tbl>
    <w:p w14:paraId="183D1BFF">
      <w:pPr>
        <w:rPr>
          <w:rFonts w:hint="eastAsia"/>
          <w:lang w:val="en-US" w:eastAsia="zh-CN"/>
        </w:rPr>
      </w:pPr>
      <w:r>
        <w:rPr>
          <w:rFonts w:hint="eastAsia"/>
          <w:lang w:val="en-US" w:eastAsia="zh-CN"/>
        </w:rPr>
        <w:t>上述结果展示了部分博主在历史阶段内已表现出极强的吸引力和用户沉淀能力，从而在未来日期具备更高的新增关注潜力。</w:t>
      </w:r>
    </w:p>
    <w:p w14:paraId="0E17BA43">
      <w:pPr>
        <w:rPr>
          <w:rFonts w:hint="eastAsia"/>
          <w:lang w:val="en-US" w:eastAsia="zh-CN"/>
        </w:rPr>
      </w:pPr>
      <w:r>
        <w:rPr>
          <w:rFonts w:hint="eastAsia"/>
          <w:lang w:val="en-US" w:eastAsia="zh-CN"/>
        </w:rPr>
        <w:t>（1）预测结果分布分析</w:t>
      </w:r>
    </w:p>
    <w:p w14:paraId="3C9C62F0">
      <w:pPr>
        <w:rPr>
          <w:rFonts w:hint="eastAsia"/>
          <w:lang w:val="en-US" w:eastAsia="zh-CN"/>
        </w:rPr>
      </w:pPr>
      <w:r>
        <w:rPr>
          <w:rFonts w:hint="eastAsia"/>
          <w:lang w:val="en-US" w:eastAsia="zh-CN"/>
        </w:rPr>
        <w:t>如图所示的预测密度分布图表明，大多数博主的预测新增关注数集中在1000左右，呈现偏右分布，存在少数博主（如Top5）具有远高于均值的关注吸引能力。这一现象符合平台的“长尾效应”特征，即少数头部博主贡献了大部分新增用户关注量。</w:t>
      </w:r>
    </w:p>
    <w:p w14:paraId="0BD84757">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559810" cy="2658745"/>
            <wp:effectExtent l="0" t="0" r="8890" b="825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7"/>
                    <a:stretch>
                      <a:fillRect/>
                    </a:stretch>
                  </pic:blipFill>
                  <pic:spPr>
                    <a:xfrm>
                      <a:off x="0" y="0"/>
                      <a:ext cx="3559810" cy="2658745"/>
                    </a:xfrm>
                    <a:prstGeom prst="rect">
                      <a:avLst/>
                    </a:prstGeom>
                    <a:noFill/>
                    <a:ln w="9525">
                      <a:noFill/>
                    </a:ln>
                  </pic:spPr>
                </pic:pic>
              </a:graphicData>
            </a:graphic>
          </wp:inline>
        </w:drawing>
      </w:r>
    </w:p>
    <w:p w14:paraId="22751EAD">
      <w:pPr>
        <w:rPr>
          <w:rFonts w:hint="eastAsia"/>
          <w:lang w:val="en-US" w:eastAsia="zh-CN"/>
        </w:rPr>
      </w:pPr>
      <w:r>
        <w:rPr>
          <w:rFonts w:hint="eastAsia"/>
          <w:lang w:val="en-US" w:eastAsia="zh-CN"/>
        </w:rPr>
        <w:t>（2）曝光量与关注关系分析</w:t>
      </w:r>
    </w:p>
    <w:p w14:paraId="7B84CD5D">
      <w:pPr>
        <w:rPr>
          <w:rFonts w:hint="eastAsia"/>
          <w:lang w:val="en-US" w:eastAsia="zh-CN"/>
        </w:rPr>
      </w:pPr>
      <w:r>
        <w:rPr>
          <w:rFonts w:hint="eastAsia"/>
          <w:lang w:val="en-US" w:eastAsia="zh-CN"/>
        </w:rPr>
        <w:t>下图展示了博主平均曝光量与真实新增关注数之间的线性关系，整体呈现出显著的正相关性。这说明内容被用户观看的频次在很大程度上决定了是否能促成后续的互动行为（点赞、评论）及最终关注行为。因此，曝光量可视为最重要的上游指标。</w:t>
      </w:r>
    </w:p>
    <w:p w14:paraId="1FBA891C">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726180" cy="2783205"/>
            <wp:effectExtent l="0" t="0" r="7620" b="1079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8"/>
                    <a:stretch>
                      <a:fillRect/>
                    </a:stretch>
                  </pic:blipFill>
                  <pic:spPr>
                    <a:xfrm>
                      <a:off x="0" y="0"/>
                      <a:ext cx="3726180" cy="2783205"/>
                    </a:xfrm>
                    <a:prstGeom prst="rect">
                      <a:avLst/>
                    </a:prstGeom>
                    <a:noFill/>
                    <a:ln w="9525">
                      <a:noFill/>
                    </a:ln>
                  </pic:spPr>
                </pic:pic>
              </a:graphicData>
            </a:graphic>
          </wp:inline>
        </w:drawing>
      </w:r>
    </w:p>
    <w:p w14:paraId="782FE88A">
      <w:pPr>
        <w:bidi w:val="0"/>
        <w:rPr>
          <w:rFonts w:hint="eastAsia"/>
          <w:lang w:val="en-US" w:eastAsia="zh-CN"/>
        </w:rPr>
      </w:pPr>
      <w:r>
        <w:rPr>
          <w:rFonts w:hint="eastAsia"/>
          <w:lang w:val="en-US" w:eastAsia="zh-CN"/>
        </w:rPr>
        <w:t>（3）互动量分位与关注关系分析</w:t>
      </w:r>
    </w:p>
    <w:p w14:paraId="5714ECE4">
      <w:pPr>
        <w:bidi w:val="0"/>
        <w:rPr>
          <w:lang w:val="en-US" w:eastAsia="zh-CN"/>
        </w:rPr>
      </w:pPr>
      <w:r>
        <w:rPr>
          <w:rFonts w:hint="eastAsia"/>
          <w:lang w:val="en-US" w:eastAsia="zh-CN"/>
        </w:rPr>
        <w:t>下图为互动量分位箱线图，四分位的划分进一步揭示出：互动量越高的博主，其真实新增关注数中位数越大，且上四分位存在更多关注极值。这表明中高水平互动博主不仅更容易获得关注，还可能形成爆发性增长。</w:t>
      </w:r>
    </w:p>
    <w:p w14:paraId="0CB03C91">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38220" cy="2642235"/>
            <wp:effectExtent l="0" t="0" r="5080" b="1206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9"/>
                    <a:stretch>
                      <a:fillRect/>
                    </a:stretch>
                  </pic:blipFill>
                  <pic:spPr>
                    <a:xfrm>
                      <a:off x="0" y="0"/>
                      <a:ext cx="3538220" cy="2642235"/>
                    </a:xfrm>
                    <a:prstGeom prst="rect">
                      <a:avLst/>
                    </a:prstGeom>
                    <a:noFill/>
                    <a:ln w="9525">
                      <a:noFill/>
                    </a:ln>
                  </pic:spPr>
                </pic:pic>
              </a:graphicData>
            </a:graphic>
          </wp:inline>
        </w:drawing>
      </w:r>
    </w:p>
    <w:p w14:paraId="48DA0E0F">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（4）转化率与关注关系分析</w:t>
      </w:r>
    </w:p>
    <w:p w14:paraId="14ED492A">
      <w:pPr>
        <w:keepNext w:val="0"/>
        <w:keepLines w:val="0"/>
        <w:widowControl/>
        <w:suppressLineNumbers w:val="0"/>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w:t>
      </w:r>
      <w:r>
        <w:rPr>
          <w:rFonts w:hint="eastAsia" w:ascii="宋体" w:hAnsi="宋体" w:cs="宋体"/>
          <w:kern w:val="0"/>
          <w:sz w:val="24"/>
          <w:szCs w:val="24"/>
          <w:lang w:val="en-US" w:eastAsia="zh-CN" w:bidi="ar"/>
        </w:rPr>
        <w:t>下</w:t>
      </w:r>
      <w:r>
        <w:rPr>
          <w:rFonts w:hint="eastAsia" w:ascii="宋体" w:hAnsi="宋体" w:eastAsia="宋体" w:cs="宋体"/>
          <w:kern w:val="0"/>
          <w:sz w:val="24"/>
          <w:szCs w:val="24"/>
          <w:lang w:val="en-US" w:eastAsia="zh-CN" w:bidi="ar"/>
        </w:rPr>
        <w:t>图中，我们观察到转化率（关注/互动）与新增关注数呈现轻微负相关关系，这可能是由于某些高转化但总体互动量较小的博主，其影响范围有限，导致无法形成大规模关注流量。因此，转化率不应孤立使用，而需与互动总量联动分析。</w:t>
      </w:r>
    </w:p>
    <w:p w14:paraId="7B40F39F">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799205" cy="2906395"/>
            <wp:effectExtent l="0" t="0" r="10795" b="1905"/>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10"/>
                    <a:stretch>
                      <a:fillRect/>
                    </a:stretch>
                  </pic:blipFill>
                  <pic:spPr>
                    <a:xfrm>
                      <a:off x="0" y="0"/>
                      <a:ext cx="3799205" cy="2906395"/>
                    </a:xfrm>
                    <a:prstGeom prst="rect">
                      <a:avLst/>
                    </a:prstGeom>
                    <a:noFill/>
                    <a:ln w="9525">
                      <a:noFill/>
                    </a:ln>
                  </pic:spPr>
                </pic:pic>
              </a:graphicData>
            </a:graphic>
          </wp:inline>
        </w:drawing>
      </w:r>
    </w:p>
    <w:p w14:paraId="639D0C1D">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（5）Top5博主分析</w:t>
      </w:r>
    </w:p>
    <w:p w14:paraId="2EA1DBE3">
      <w:pPr>
        <w:keepNext w:val="0"/>
        <w:keepLines w:val="0"/>
        <w:widowControl/>
        <w:suppressLineNumbers w:val="0"/>
        <w:jc w:val="both"/>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下</w:t>
      </w:r>
      <w:r>
        <w:rPr>
          <w:rFonts w:hint="eastAsia" w:ascii="宋体" w:hAnsi="宋体" w:eastAsia="宋体" w:cs="宋体"/>
          <w:kern w:val="0"/>
          <w:sz w:val="24"/>
          <w:szCs w:val="24"/>
          <w:lang w:val="en-US" w:eastAsia="zh-CN" w:bidi="ar"/>
        </w:rPr>
        <w:t>图清晰展示了预测关注数排名前五博主的量级情况。B21、B5、B15等博主表现出强劲的吸粉能力，后续平台可将其列为重点推广或内容推荐对象。</w:t>
      </w:r>
    </w:p>
    <w:p w14:paraId="79544E45">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inline distT="0" distB="0" distL="114300" distR="114300">
            <wp:extent cx="4478020" cy="2671445"/>
            <wp:effectExtent l="0" t="0" r="5080" b="825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1"/>
                    <a:stretch>
                      <a:fillRect/>
                    </a:stretch>
                  </pic:blipFill>
                  <pic:spPr>
                    <a:xfrm>
                      <a:off x="0" y="0"/>
                      <a:ext cx="4478020" cy="2671445"/>
                    </a:xfrm>
                    <a:prstGeom prst="rect">
                      <a:avLst/>
                    </a:prstGeom>
                    <a:noFill/>
                    <a:ln w="9525">
                      <a:noFill/>
                    </a:ln>
                  </pic:spPr>
                </pic:pic>
              </a:graphicData>
            </a:graphic>
          </wp:inline>
        </w:drawing>
      </w:r>
    </w:p>
    <w:p w14:paraId="15E2486D">
      <w:pPr>
        <w:pStyle w:val="2"/>
        <w:numPr>
          <w:ilvl w:val="0"/>
          <w:numId w:val="1"/>
        </w:numPr>
        <w:bidi w:val="0"/>
        <w:rPr>
          <w:rFonts w:hint="default"/>
          <w:lang w:val="en-US" w:eastAsia="zh-CN"/>
        </w:rPr>
      </w:pPr>
      <w:r>
        <w:rPr>
          <w:rFonts w:hint="eastAsia"/>
          <w:lang w:val="en-US" w:eastAsia="zh-CN"/>
        </w:rPr>
        <w:t>问题二的模型建立与分析</w:t>
      </w:r>
    </w:p>
    <w:p w14:paraId="3833C4FC">
      <w:pPr>
        <w:rPr>
          <w:rFonts w:hint="default"/>
          <w:lang w:val="en-US" w:eastAsia="zh-CN"/>
        </w:rPr>
      </w:pPr>
      <w:r>
        <w:rPr>
          <w:rFonts w:hint="default"/>
          <w:lang w:val="en-US" w:eastAsia="zh-CN"/>
        </w:rPr>
        <w:t>在问题2中，我们被要求预测指定用户在2024年7月22日是否对博主进行了新关注操作。已知的是该日的观看、点赞、评论行为数据（来自附件2），而要预测的则是“是否对某博主新增关注”。</w:t>
      </w:r>
    </w:p>
    <w:p w14:paraId="6D37179A">
      <w:pPr>
        <w:rPr>
          <w:rFonts w:hint="default"/>
          <w:lang w:val="en-US" w:eastAsia="zh-CN"/>
        </w:rPr>
      </w:pPr>
      <w:r>
        <w:rPr>
          <w:rFonts w:hint="default"/>
          <w:lang w:val="en-US" w:eastAsia="zh-CN"/>
        </w:rPr>
        <w:t>我们的目标是基于用户过往的行为特征（7月11日至7月20日）与其在7月22日的非关注行为（观看、点赞、评论），构建模型预测其是否会将某位博主新增关注。</w:t>
      </w:r>
    </w:p>
    <w:p w14:paraId="42D1E4AC">
      <w:pPr>
        <w:pStyle w:val="3"/>
        <w:keepNext w:val="0"/>
        <w:keepLines w:val="0"/>
        <w:widowControl/>
        <w:suppressLineNumbers w:val="0"/>
      </w:pPr>
      <w:r>
        <w:rPr>
          <w:rFonts w:hint="eastAsia"/>
          <w:lang w:val="en-US" w:eastAsia="zh-CN"/>
        </w:rPr>
        <w:t xml:space="preserve">6.1 </w:t>
      </w:r>
      <w:r>
        <w:t>特征工程与变量构建</w:t>
      </w:r>
    </w:p>
    <w:p w14:paraId="2D1377CE">
      <w:pPr>
        <w:bidi w:val="0"/>
      </w:pPr>
      <w:r>
        <w:t>我们设计的特征变量包括两大类：</w:t>
      </w:r>
    </w:p>
    <w:p w14:paraId="6C54DF13">
      <w:pPr>
        <w:bidi w:val="0"/>
      </w:pPr>
      <w:r>
        <w:t>1</w:t>
      </w:r>
      <w:r>
        <w:rPr>
          <w:rFonts w:hint="eastAsia"/>
          <w:lang w:val="en-US" w:eastAsia="zh-CN"/>
        </w:rPr>
        <w:t>.</w:t>
      </w:r>
      <w:r>
        <w:t xml:space="preserve"> 用户-博主历史关系特征（基于7.11–7.20）</w:t>
      </w:r>
    </w:p>
    <w:p w14:paraId="222DD542">
      <w:pPr>
        <w:bidi w:val="0"/>
      </w:pPr>
      <w:r>
        <w:t>这些特征用于表征用户长期的行为偏好：</w:t>
      </w:r>
    </w:p>
    <w:p w14:paraId="3221EAE8">
      <w:pPr>
        <w:bidi w:val="0"/>
      </w:pPr>
      <w:r>
        <w:t>总观看次数：</w:t>
      </w:r>
    </w:p>
    <w:p w14:paraId="52AF63AC">
      <w:pPr>
        <w:bidi w:val="0"/>
      </w:pPr>
      <m:oMathPara>
        <m:oMath>
          <m:sSub>
            <m:sSubPr>
              <m:ctrlPr>
                <w:rPr>
                  <w:rFonts w:hint="default" w:ascii="Cambria Math" w:hAnsi="Cambria Math"/>
                </w:rPr>
              </m:ctrlPr>
            </m:sSubPr>
            <m:e>
              <m:r>
                <m:rPr>
                  <m:sty m:val="p"/>
                </m:rPr>
                <w:rPr>
                  <w:rFonts w:hint="default" w:ascii="Cambria Math" w:hAnsi="Cambria Math"/>
                </w:rPr>
                <m:t>watch</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t∈T</m:t>
              </m:r>
              <m:ctrlPr>
                <w:rPr>
                  <w:rFonts w:ascii="Cambria Math" w:hAnsi="Cambria Math"/>
                </w:rPr>
              </m:ctrlPr>
            </m:sub>
            <m:sup>
              <m:ctrlPr>
                <w:rPr>
                  <w:rFonts w:ascii="Cambria Math" w:hAnsi="Cambria Math"/>
                </w:rPr>
              </m:ctrlPr>
            </m:sup>
            <m:e>
              <m:r>
                <m:rPr>
                  <m:sty m:val="p"/>
                  <m:scr m:val="double-struck"/>
                </m:rPr>
                <w:rPr>
                  <w:rFonts w:hint="default" w:ascii="Cambria Math" w:hAnsi="Cambria Math" w:eastAsia="MS Mincho"/>
                </w:rPr>
                <m:t>I</m:t>
              </m:r>
              <m:ctrlPr>
                <w:rPr>
                  <w:rFonts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(t)=1]</m:t>
          </m:r>
        </m:oMath>
      </m:oMathPara>
    </w:p>
    <w:p w14:paraId="199676B1">
      <w:pPr>
        <w:bidi w:val="0"/>
      </w:pPr>
      <w:r>
        <w:t>点赞次数：</w:t>
      </w:r>
    </w:p>
    <w:p w14:paraId="46061054">
      <w:pPr>
        <w:bidi w:val="0"/>
      </w:pPr>
      <m:oMathPara>
        <m:oMath>
          <m:sSub>
            <m:sSubPr>
              <m:ctrlPr>
                <w:rPr>
                  <w:rFonts w:hint="default" w:ascii="Cambria Math" w:hAnsi="Cambria Math"/>
                </w:rPr>
              </m:ctrlPr>
            </m:sSubPr>
            <m:e>
              <m:r>
                <m:rPr>
                  <m:sty m:val="p"/>
                </m:rPr>
                <w:rPr>
                  <w:rFonts w:hint="default" w:ascii="Cambria Math" w:hAnsi="Cambria Math"/>
                </w:rPr>
                <m:t>like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t∈T</m:t>
              </m:r>
              <m:ctrlPr>
                <w:rPr>
                  <w:rFonts w:ascii="Cambria Math" w:hAnsi="Cambria Math"/>
                </w:rPr>
              </m:ctrlPr>
            </m:sub>
            <m:sup>
              <m:ctrlPr>
                <w:rPr>
                  <w:rFonts w:ascii="Cambria Math" w:hAnsi="Cambria Math"/>
                </w:rPr>
              </m:ctrlPr>
            </m:sup>
            <m:e>
              <m:r>
                <m:rPr>
                  <m:sty m:val="p"/>
                  <m:scr m:val="double-struck"/>
                </m:rPr>
                <w:rPr>
                  <w:rFonts w:hint="default" w:ascii="Cambria Math" w:hAnsi="Cambria Math" w:eastAsia="MS Mincho"/>
                </w:rPr>
                <m:t>I</m:t>
              </m:r>
              <m:ctrlPr>
                <w:rPr>
                  <w:rFonts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(t)=2]</m:t>
          </m:r>
        </m:oMath>
      </m:oMathPara>
    </w:p>
    <w:p w14:paraId="4C996C64">
      <w:pPr>
        <w:bidi w:val="0"/>
      </w:pPr>
      <w:r>
        <w:t>评论次数：</w:t>
      </w:r>
    </w:p>
    <w:p w14:paraId="71463D2F">
      <w:pPr>
        <w:bidi w:val="0"/>
      </w:pPr>
      <m:oMathPara>
        <m:oMath>
          <m:sSub>
            <m:sSubPr>
              <m:ctrlPr>
                <w:rPr>
                  <w:rFonts w:hint="default" w:ascii="Cambria Math" w:hAnsi="Cambria Math"/>
                </w:rPr>
              </m:ctrlPr>
            </m:sSubPr>
            <m:e>
              <m:r>
                <m:rPr>
                  <m:sty m:val="p"/>
                </m:rPr>
                <w:rPr>
                  <w:rFonts w:hint="default" w:ascii="Cambria Math" w:hAnsi="Cambria Math"/>
                </w:rPr>
                <m:t>comment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t∈T</m:t>
              </m:r>
              <m:ctrlPr>
                <w:rPr>
                  <w:rFonts w:ascii="Cambria Math" w:hAnsi="Cambria Math"/>
                </w:rPr>
              </m:ctrlPr>
            </m:sub>
            <m:sup>
              <m:ctrlPr>
                <w:rPr>
                  <w:rFonts w:ascii="Cambria Math" w:hAnsi="Cambria Math"/>
                </w:rPr>
              </m:ctrlPr>
            </m:sup>
            <m:e>
              <m:r>
                <m:rPr>
                  <m:sty m:val="p"/>
                  <m:scr m:val="double-struck"/>
                </m:rPr>
                <w:rPr>
                  <w:rFonts w:hint="default" w:ascii="Cambria Math" w:hAnsi="Cambria Math" w:eastAsia="MS Mincho"/>
                </w:rPr>
                <m:t>I</m:t>
              </m:r>
              <m:ctrlPr>
                <w:rPr>
                  <w:rFonts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(t)=3]</m:t>
          </m:r>
        </m:oMath>
      </m:oMathPara>
    </w:p>
    <w:p w14:paraId="7199433D">
      <w:pPr>
        <w:bidi w:val="0"/>
      </w:pPr>
      <w:r>
        <w:t>关注状态（在此之前是否已关注）：</w:t>
      </w:r>
    </w:p>
    <w:p w14:paraId="048A3DD2">
      <w:pPr>
        <w:bidi w:val="0"/>
      </w:pPr>
      <m:oMathPara>
        <m:oMath>
          <m:sSub>
            <m:sSubPr>
              <m:ctrlPr>
                <w:rPr>
                  <w:rFonts w:hint="default" w:ascii="Cambria Math" w:hAnsi="Cambria Math"/>
                </w:rPr>
              </m:ctrlPr>
            </m:sSubPr>
            <m:e>
              <m:r>
                <m:rPr>
                  <m:sty m:val="p"/>
                </m:rPr>
                <w:rPr>
                  <w:rFonts w:hint="default" w:ascii="Cambria Math" w:hAnsi="Cambria Math"/>
                </w:rPr>
                <m:t>pre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r>
            <m:rPr>
              <m:sty m:val="p"/>
              <m:scr m:val="double-struck"/>
            </m:rPr>
            <w:rPr>
              <w:rFonts w:hint="default" w:ascii="Cambria Math" w:hAnsi="Cambria Math" w:eastAsia="MS Mincho"/>
            </w:rPr>
            <m:t>I</m:t>
          </m:r>
          <m:r>
            <m:rPr>
              <m:sty m:val="p"/>
            </m:rPr>
            <w:rPr>
              <w:rFonts w:hint="default" w:ascii="Cambria Math" w:hAnsi="Cambria Math"/>
            </w:rPr>
            <m:t xml:space="preserve">[∃ t∈T, </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(t)=4]</m:t>
          </m:r>
        </m:oMath>
      </m:oMathPara>
    </w:p>
    <w:p w14:paraId="775BE60C">
      <w:pPr>
        <w:bidi w:val="0"/>
      </w:pPr>
      <w:r>
        <w:t>最近一次交互时间：</w:t>
      </w:r>
    </w:p>
    <w:p w14:paraId="39D0FC4D">
      <w:pPr>
        <w:bidi w:val="0"/>
      </w:pPr>
      <m:oMathPara>
        <m:oMath>
          <m:sSub>
            <m:sSubPr>
              <m:ctrlPr>
                <w:rPr>
                  <w:rFonts w:hint="default" w:ascii="Cambria Math" w:hAnsi="Cambria Math"/>
                </w:rPr>
              </m:ctrlPr>
            </m:sSubPr>
            <m:e>
              <m:r>
                <m:rPr>
                  <m:sty m:val="p"/>
                </m:rPr>
                <w:rPr>
                  <w:rFonts w:hint="default" w:ascii="Cambria Math" w:hAnsi="Cambria Math"/>
                </w:rPr>
                <m:t>last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func>
            <m:funcPr>
              <m:ctrlPr>
                <w:rPr>
                  <w:rFonts w:hint="default" w:ascii="Cambria Math" w:hAnsi="Cambria Math"/>
                </w:rPr>
              </m:ctrlPr>
            </m:funcPr>
            <m:fName>
              <m:r>
                <m:rPr>
                  <m:sty m:val="p"/>
                </m:rPr>
                <w:rPr>
                  <w:rFonts w:hint="default" w:ascii="Cambria Math" w:hAnsi="Cambria Math"/>
                </w:rPr>
                <m:t>max</m:t>
              </m:r>
              <m:ctrlPr>
                <w:rPr>
                  <w:rFonts w:ascii="Cambria Math" w:hAnsi="Cambria Math"/>
                </w:rPr>
              </m:ctrlPr>
            </m:fName>
            <m:e>
              <m:r>
                <m:rPr>
                  <m:sty m:val="p"/>
                </m:rPr>
                <w:rPr>
                  <w:rFonts w:hint="default" w:ascii="Cambria Math" w:hAnsi="Cambria Math"/>
                </w:rPr>
                <m:t>{</m:t>
              </m:r>
              <m:ctrlPr>
                <w:rPr>
                  <w:rFonts w:ascii="Cambria Math" w:hAnsi="Cambria Math"/>
                </w:rPr>
              </m:ctrlPr>
            </m:e>
          </m:func>
          <m:r>
            <m:rPr>
              <m:sty m:val="p"/>
            </m:rPr>
            <w:rPr>
              <w:rFonts w:hint="default" w:ascii="Cambria Math" w:hAnsi="Cambria Math"/>
            </w:rPr>
            <m:t>t∈T∣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(t)∈{1,2,3}}</m:t>
          </m:r>
        </m:oMath>
      </m:oMathPara>
    </w:p>
    <w:p w14:paraId="59D362DC">
      <w:pPr>
        <w:bidi w:val="0"/>
      </w:pPr>
      <w:r>
        <w:t>行为活跃度因子（频率 + 多样性）：</w:t>
      </w:r>
    </w:p>
    <w:p w14:paraId="58E46BE0">
      <w:pPr>
        <w:bidi w:val="0"/>
      </w:pPr>
      <m:oMathPara>
        <m:oMath>
          <m:sSub>
            <m:sSubPr>
              <m:ctrlPr>
                <w:rPr>
                  <w:rFonts w:hint="default" w:ascii="Cambria Math" w:hAnsi="Cambria Math"/>
                </w:rPr>
              </m:ctrlPr>
            </m:sSubPr>
            <m:e>
              <m:r>
                <m:rPr>
                  <m:sty m:val="p"/>
                </m:rPr>
                <w:rPr>
                  <w:rFonts w:hint="default" w:ascii="Cambria Math" w:hAnsi="Cambria Math"/>
                </w:rPr>
                <m:t>active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f>
            <m:fPr>
              <m:ctrlPr>
                <w:rPr>
                  <w:rFonts w:hint="default" w:ascii="Cambria Math" w:hAnsi="Cambria Math"/>
                </w:rPr>
              </m:ctrlPr>
            </m:fPr>
            <m:num>
              <m:sSub>
                <m:sSubPr>
                  <m:ctrlPr>
                    <w:rPr>
                      <w:rFonts w:hint="default" w:ascii="Cambria Math" w:hAnsi="Cambria Math"/>
                    </w:rPr>
                  </m:ctrlPr>
                </m:sSubPr>
                <m:e>
                  <m:r>
                    <m:rPr>
                      <m:sty m:val="p"/>
                    </m:rPr>
                    <w:rPr>
                      <w:rFonts w:hint="default" w:ascii="Cambria Math" w:hAnsi="Cambria Math"/>
                    </w:rPr>
                    <m:t>like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comment</m:t>
                  </m:r>
                  <m:ctrlPr>
                    <w:rPr>
                      <w:rFonts w:ascii="Cambria Math" w:hAnsi="Cambria Math"/>
                    </w:rPr>
                  </m:ctrlPr>
                </m:e>
                <m:sub>
                  <m:r>
                    <m:rPr>
                      <m:sty m:val="p"/>
                    </m:rPr>
                    <w:rPr>
                      <w:rFonts w:hint="default" w:ascii="Cambria Math" w:hAnsi="Cambria Math"/>
                    </w:rPr>
                    <m:t>ij</m:t>
                  </m:r>
                  <m:ctrlPr>
                    <w:rPr>
                      <w:rFonts w:ascii="Cambria Math" w:hAnsi="Cambria Math"/>
                    </w:rPr>
                  </m:ctrlPr>
                </m:sub>
              </m:sSub>
              <m:ctrlPr>
                <w:rPr>
                  <w:rFonts w:hint="default" w:ascii="Cambria Math" w:hAnsi="Cambria Math"/>
                </w:rPr>
              </m:ctrlPr>
            </m:num>
            <m:den>
              <m:sSub>
                <m:sSubPr>
                  <m:ctrlPr>
                    <w:rPr>
                      <w:rFonts w:hint="default" w:ascii="Cambria Math" w:hAnsi="Cambria Math"/>
                    </w:rPr>
                  </m:ctrlPr>
                </m:sSubPr>
                <m:e>
                  <m:r>
                    <m:rPr>
                      <m:sty m:val="p"/>
                    </m:rPr>
                    <w:rPr>
                      <w:rFonts w:hint="default" w:ascii="Cambria Math" w:hAnsi="Cambria Math"/>
                    </w:rPr>
                    <m:t>watch</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+1</m:t>
              </m:r>
              <m:ctrlPr>
                <w:rPr>
                  <w:rFonts w:hint="default" w:ascii="Cambria Math" w:hAnsi="Cambria Math"/>
                </w:rPr>
              </m:ctrlPr>
            </m:den>
          </m:f>
        </m:oMath>
      </m:oMathPara>
    </w:p>
    <w:p w14:paraId="4D4BE0B2">
      <w:pPr>
        <w:bidi w:val="0"/>
      </w:pPr>
      <w:r>
        <w:t>用户活跃天数与博主重合天数（表示接触稳定性）：</w:t>
      </w:r>
    </w:p>
    <w:p w14:paraId="1C4DCC27">
      <w:pPr>
        <w:bidi w:val="0"/>
      </w:pPr>
      <m:oMathPara>
        <m:oMath>
          <m:sSub>
            <m:sSubPr>
              <m:ctrlPr>
                <w:rPr>
                  <w:rFonts w:hint="default" w:ascii="Cambria Math" w:hAnsi="Cambria Math"/>
                </w:rPr>
              </m:ctrlPr>
            </m:sSubPr>
            <m:e>
              <m:r>
                <m:rPr>
                  <m:sty m:val="p"/>
                </m:rPr>
                <w:rPr>
                  <w:rFonts w:hint="default" w:ascii="Cambria Math" w:hAnsi="Cambria Math"/>
                </w:rPr>
                <m:t>days</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d>
            <m:dPr>
              <m:begChr m:val="|"/>
              <m:endChr m:val="|"/>
              <m:ctrlPr>
                <w:rPr>
                  <w:rFonts w:hint="default" w:ascii="Cambria Math" w:hAnsi="Cambria Math"/>
                </w:rPr>
              </m:ctrlPr>
            </m:dPr>
            <m:e>
              <m:r>
                <m:rPr>
                  <m:sty m:val="p"/>
                </m:rPr>
                <w:rPr>
                  <w:rFonts w:hint="default" w:ascii="Cambria Math" w:hAnsi="Cambria Math"/>
                </w:rPr>
                <m:t>{t∈T∣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m:t>
              </m:r>
              <m:ctrlPr>
                <w:rPr>
                  <w:rFonts w:hint="default" w:ascii="Cambria Math" w:hAnsi="Cambria Math"/>
                </w:rPr>
              </m:ctrlPr>
            </m:e>
          </m:d>
        </m:oMath>
      </m:oMathPara>
    </w:p>
    <w:p w14:paraId="4C2B5770">
      <w:pPr>
        <w:bidi w:val="0"/>
      </w:pPr>
      <w:r>
        <w:t>2</w:t>
      </w:r>
      <w:r>
        <w:rPr>
          <w:rFonts w:hint="eastAsia"/>
          <w:lang w:eastAsia="zh-CN"/>
        </w:rPr>
        <w:t>.</w:t>
      </w:r>
      <w:r>
        <w:t xml:space="preserve"> 当前行为刺激特征（基于7月22日观看、点赞、评论行为）</w:t>
      </w:r>
    </w:p>
    <w:p w14:paraId="0E8D7CA7">
      <w:pPr>
        <w:bidi w:val="0"/>
      </w:pPr>
      <w:r>
        <w:t>这些行为可看作“潜在兴趣表达”，即使用户还未关注该博主：</w:t>
      </w:r>
    </w:p>
    <w:p w14:paraId="00EF95F9">
      <w:pPr>
        <w:bidi w:val="0"/>
      </w:pPr>
      <w:r>
        <w:t>当天行为类型：</w:t>
      </w:r>
    </w:p>
    <w:p w14:paraId="710EAC78">
      <w:pPr>
        <w:bidi w:val="0"/>
      </w:pPr>
      <m:oMathPara>
        <m:oMath>
          <m:sSub>
            <m:sSubPr>
              <m:ctrlPr>
                <w:rPr>
                  <w:rFonts w:hint="default" w:ascii="Cambria Math" w:hAnsi="Cambria Math"/>
                </w:rPr>
              </m:ctrlPr>
            </m:sSubPr>
            <m:e>
              <m:r>
                <m:rPr>
                  <m:sty m:val="p"/>
                </m:rPr>
                <w:rPr>
                  <w:rFonts w:hint="default" w:ascii="Cambria Math" w:hAnsi="Cambria Math"/>
                </w:rPr>
                <m:t>Z</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(t=7.22)∈{1,2,3}</m:t>
          </m:r>
        </m:oMath>
      </m:oMathPara>
    </w:p>
    <w:p w14:paraId="3048EAD5">
      <w:pPr>
        <w:bidi w:val="0"/>
      </w:pPr>
      <w:r>
        <w:t>可进一步用one-hot编码转换为三个哑变量：</w:t>
      </w:r>
    </w:p>
    <w:p w14:paraId="5640A23C">
      <w:pPr>
        <w:bidi w:val="0"/>
      </w:pPr>
      <m:oMath>
        <m:sSup>
          <m:sSupPr>
            <m:ctrlPr>
              <w:rPr>
                <w:rFonts w:hint="default" w:ascii="Cambria Math" w:hAnsi="Cambria Math"/>
              </w:rPr>
            </m:ctrlPr>
          </m:sSupPr>
          <m:e>
            <m:r>
              <m:rPr>
                <m:sty m:val="p"/>
              </m:rPr>
              <w:rPr>
                <w:rFonts w:hint="default" w:ascii="Cambria Math" w:hAnsi="Cambria Math"/>
              </w:rPr>
              <m:t>z</m:t>
            </m:r>
            <m:ctrlPr>
              <w:rPr>
                <w:rFonts w:ascii="Cambria Math" w:hAnsi="Cambria Math"/>
              </w:rPr>
            </m:ctrlPr>
          </m:e>
          <m:sup>
            <m:r>
              <m:rPr>
                <m:sty m:val="p"/>
              </m:rPr>
              <w:rPr>
                <w:rFonts w:hint="default" w:ascii="Cambria Math" w:hAnsi="Cambria Math"/>
              </w:rPr>
              <m:t>(1)</m:t>
            </m:r>
            <m:ctrlPr>
              <w:rPr>
                <w:rFonts w:ascii="Cambria Math" w:hAnsi="Cambria Math"/>
              </w:rPr>
            </m:ctrlPr>
          </m:sup>
        </m:sSup>
        <m:r>
          <m:rPr>
            <m:sty m:val="p"/>
          </m:rPr>
          <w:rPr>
            <w:rFonts w:hint="default" w:ascii="Cambria Math" w:hAnsi="Cambria Math"/>
          </w:rPr>
          <m:t>=</m:t>
        </m:r>
        <m:r>
          <m:rPr>
            <m:sty m:val="p"/>
            <m:scr m:val="double-struck"/>
          </m:rPr>
          <w:rPr>
            <w:rFonts w:hint="default" w:ascii="Cambria Math" w:hAnsi="Cambria Math" w:eastAsia="MS Mincho"/>
          </w:rPr>
          <m:t>I</m:t>
        </m:r>
        <m:r>
          <m:rPr>
            <m:sty m:val="p"/>
          </m:rPr>
          <w:rPr>
            <w:rFonts w:hint="default" w:ascii="Cambria Math" w:hAnsi="Cambria Math"/>
          </w:rPr>
          <m:t>[Z=1]</m:t>
        </m:r>
      </m:oMath>
      <w:r>
        <w:t>：观看</w:t>
      </w:r>
    </w:p>
    <w:p w14:paraId="34209D3C">
      <w:pPr>
        <w:bidi w:val="0"/>
      </w:pPr>
      <m:oMath>
        <m:sSup>
          <m:sSupPr>
            <m:ctrlPr>
              <w:rPr>
                <w:rFonts w:hint="default" w:ascii="Cambria Math" w:hAnsi="Cambria Math"/>
              </w:rPr>
            </m:ctrlPr>
          </m:sSupPr>
          <m:e>
            <m:r>
              <m:rPr>
                <m:sty m:val="p"/>
              </m:rPr>
              <w:rPr>
                <w:rFonts w:hint="default" w:ascii="Cambria Math" w:hAnsi="Cambria Math"/>
              </w:rPr>
              <m:t>z</m:t>
            </m:r>
            <m:ctrlPr>
              <w:rPr>
                <w:rFonts w:ascii="Cambria Math" w:hAnsi="Cambria Math"/>
              </w:rPr>
            </m:ctrlPr>
          </m:e>
          <m:sup>
            <m:r>
              <m:rPr>
                <m:sty m:val="p"/>
              </m:rPr>
              <w:rPr>
                <w:rFonts w:hint="default" w:ascii="Cambria Math" w:hAnsi="Cambria Math"/>
              </w:rPr>
              <m:t>(2)</m:t>
            </m:r>
            <m:ctrlPr>
              <w:rPr>
                <w:rFonts w:ascii="Cambria Math" w:hAnsi="Cambria Math"/>
              </w:rPr>
            </m:ctrlPr>
          </m:sup>
        </m:sSup>
        <m:r>
          <m:rPr>
            <m:sty m:val="p"/>
          </m:rPr>
          <w:rPr>
            <w:rFonts w:hint="default" w:ascii="Cambria Math" w:hAnsi="Cambria Math"/>
          </w:rPr>
          <m:t>=</m:t>
        </m:r>
        <m:r>
          <m:rPr>
            <m:sty m:val="p"/>
            <m:scr m:val="double-struck"/>
          </m:rPr>
          <w:rPr>
            <w:rFonts w:hint="default" w:ascii="Cambria Math" w:hAnsi="Cambria Math" w:eastAsia="MS Mincho"/>
          </w:rPr>
          <m:t>I</m:t>
        </m:r>
        <m:r>
          <m:rPr>
            <m:sty m:val="p"/>
          </m:rPr>
          <w:rPr>
            <w:rFonts w:hint="default" w:ascii="Cambria Math" w:hAnsi="Cambria Math"/>
          </w:rPr>
          <m:t>[Z=2]</m:t>
        </m:r>
      </m:oMath>
      <w:r>
        <w:t>：点赞</w:t>
      </w:r>
    </w:p>
    <w:p w14:paraId="19A227DA">
      <w:pPr>
        <w:bidi w:val="0"/>
      </w:pPr>
      <m:oMath>
        <m:sSup>
          <m:sSupPr>
            <m:ctrlPr>
              <w:rPr>
                <w:rFonts w:hint="default" w:ascii="Cambria Math" w:hAnsi="Cambria Math"/>
              </w:rPr>
            </m:ctrlPr>
          </m:sSupPr>
          <m:e>
            <m:r>
              <m:rPr>
                <m:sty m:val="p"/>
              </m:rPr>
              <w:rPr>
                <w:rFonts w:hint="default" w:ascii="Cambria Math" w:hAnsi="Cambria Math"/>
              </w:rPr>
              <m:t>z</m:t>
            </m:r>
            <m:ctrlPr>
              <w:rPr>
                <w:rFonts w:ascii="Cambria Math" w:hAnsi="Cambria Math"/>
              </w:rPr>
            </m:ctrlPr>
          </m:e>
          <m:sup>
            <m:r>
              <m:rPr>
                <m:sty m:val="p"/>
              </m:rPr>
              <w:rPr>
                <w:rFonts w:hint="default" w:ascii="Cambria Math" w:hAnsi="Cambria Math"/>
              </w:rPr>
              <m:t>(3)</m:t>
            </m:r>
            <m:ctrlPr>
              <w:rPr>
                <w:rFonts w:ascii="Cambria Math" w:hAnsi="Cambria Math"/>
              </w:rPr>
            </m:ctrlPr>
          </m:sup>
        </m:sSup>
        <m:r>
          <m:rPr>
            <m:sty m:val="p"/>
          </m:rPr>
          <w:rPr>
            <w:rFonts w:hint="default" w:ascii="Cambria Math" w:hAnsi="Cambria Math"/>
          </w:rPr>
          <m:t>=</m:t>
        </m:r>
        <m:r>
          <m:rPr>
            <m:sty m:val="p"/>
            <m:scr m:val="double-struck"/>
          </m:rPr>
          <w:rPr>
            <w:rFonts w:hint="default" w:ascii="Cambria Math" w:hAnsi="Cambria Math" w:eastAsia="MS Mincho"/>
          </w:rPr>
          <m:t>I</m:t>
        </m:r>
        <m:r>
          <m:rPr>
            <m:sty m:val="p"/>
          </m:rPr>
          <w:rPr>
            <w:rFonts w:hint="default" w:ascii="Cambria Math" w:hAnsi="Cambria Math"/>
          </w:rPr>
          <m:t>[Z=3]</m:t>
        </m:r>
      </m:oMath>
      <w:r>
        <w:t>：评论</w:t>
      </w:r>
    </w:p>
    <w:p w14:paraId="7514947B">
      <w:pPr>
        <w:bidi w:val="0"/>
      </w:pPr>
      <w:r>
        <w:t>最终特征向量组合如下：</w:t>
      </w:r>
    </w:p>
    <w:p w14:paraId="469F1488">
      <w:pPr>
        <w:bidi w:val="0"/>
      </w:pPr>
      <m:oMathPara>
        <m:oMath>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d>
            <m:dPr>
              <m:begChr m:val="["/>
              <m:endChr m:val="]"/>
              <m:ctrlPr>
                <w:rPr>
                  <w:rFonts w:hint="default" w:ascii="Cambria Math" w:hAnsi="Cambria Math"/>
                </w:rPr>
              </m:ctrlPr>
            </m:dPr>
            <m:e>
              <m:sSub>
                <m:sSubPr>
                  <m:ctrlPr>
                    <w:rPr>
                      <w:rFonts w:hint="default" w:ascii="Cambria Math" w:hAnsi="Cambria Math"/>
                    </w:rPr>
                  </m:ctrlPr>
                </m:sSubPr>
                <m:e>
                  <m:r>
                    <m:rPr>
                      <m:sty m:val="p"/>
                    </m:rPr>
                    <w:rPr>
                      <w:rFonts w:hint="default" w:ascii="Cambria Math" w:hAnsi="Cambria Math"/>
                    </w:rPr>
                    <m:t>watch</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like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comment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pre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last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active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days</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p>
                <m:sSupPr>
                  <m:ctrlPr>
                    <w:rPr>
                      <w:rFonts w:hint="default" w:ascii="Cambria Math" w:hAnsi="Cambria Math"/>
                    </w:rPr>
                  </m:ctrlPr>
                </m:sSupPr>
                <m:e>
                  <m:r>
                    <m:rPr>
                      <m:sty m:val="p"/>
                    </m:rPr>
                    <w:rPr>
                      <w:rFonts w:hint="default" w:ascii="Cambria Math" w:hAnsi="Cambria Math"/>
                    </w:rPr>
                    <m:t>z</m:t>
                  </m:r>
                  <m:ctrlPr>
                    <w:rPr>
                      <w:rFonts w:ascii="Cambria Math" w:hAnsi="Cambria Math"/>
                    </w:rPr>
                  </m:ctrlPr>
                </m:e>
                <m:sup>
                  <m:r>
                    <m:rPr>
                      <m:sty m:val="p"/>
                    </m:rPr>
                    <w:rPr>
                      <w:rFonts w:hint="default" w:ascii="Cambria Math" w:hAnsi="Cambria Math"/>
                    </w:rPr>
                    <m:t>(1)</m:t>
                  </m:r>
                  <m:ctrlPr>
                    <w:rPr>
                      <w:rFonts w:ascii="Cambria Math" w:hAnsi="Cambria Math"/>
                    </w:rPr>
                  </m:ctrlPr>
                </m:sup>
              </m:sSup>
              <m:r>
                <m:rPr>
                  <m:sty m:val="p"/>
                </m:rPr>
                <w:rPr>
                  <w:rFonts w:hint="default" w:ascii="Cambria Math" w:hAnsi="Cambria Math"/>
                </w:rPr>
                <m:t>,</m:t>
              </m:r>
              <m:sSup>
                <m:sSupPr>
                  <m:ctrlPr>
                    <w:rPr>
                      <w:rFonts w:hint="default" w:ascii="Cambria Math" w:hAnsi="Cambria Math"/>
                    </w:rPr>
                  </m:ctrlPr>
                </m:sSupPr>
                <m:e>
                  <m:r>
                    <m:rPr>
                      <m:sty m:val="p"/>
                    </m:rPr>
                    <w:rPr>
                      <w:rFonts w:hint="default" w:ascii="Cambria Math" w:hAnsi="Cambria Math"/>
                    </w:rPr>
                    <m:t>z</m:t>
                  </m:r>
                  <m:ctrlPr>
                    <w:rPr>
                      <w:rFonts w:ascii="Cambria Math" w:hAnsi="Cambria Math"/>
                    </w:rPr>
                  </m:ctrlPr>
                </m:e>
                <m:sup>
                  <m:r>
                    <m:rPr>
                      <m:sty m:val="p"/>
                    </m:rPr>
                    <w:rPr>
                      <w:rFonts w:hint="default" w:ascii="Cambria Math" w:hAnsi="Cambria Math"/>
                    </w:rPr>
                    <m:t>(2)</m:t>
                  </m:r>
                  <m:ctrlPr>
                    <w:rPr>
                      <w:rFonts w:ascii="Cambria Math" w:hAnsi="Cambria Math"/>
                    </w:rPr>
                  </m:ctrlPr>
                </m:sup>
              </m:sSup>
              <m:r>
                <m:rPr>
                  <m:sty m:val="p"/>
                </m:rPr>
                <w:rPr>
                  <w:rFonts w:hint="default" w:ascii="Cambria Math" w:hAnsi="Cambria Math"/>
                </w:rPr>
                <m:t>,</m:t>
              </m:r>
              <m:sSup>
                <m:sSupPr>
                  <m:ctrlPr>
                    <w:rPr>
                      <w:rFonts w:hint="default" w:ascii="Cambria Math" w:hAnsi="Cambria Math"/>
                    </w:rPr>
                  </m:ctrlPr>
                </m:sSupPr>
                <m:e>
                  <m:r>
                    <m:rPr>
                      <m:sty m:val="p"/>
                    </m:rPr>
                    <w:rPr>
                      <w:rFonts w:hint="default" w:ascii="Cambria Math" w:hAnsi="Cambria Math"/>
                    </w:rPr>
                    <m:t>z</m:t>
                  </m:r>
                  <m:ctrlPr>
                    <w:rPr>
                      <w:rFonts w:ascii="Cambria Math" w:hAnsi="Cambria Math"/>
                    </w:rPr>
                  </m:ctrlPr>
                </m:e>
                <m:sup>
                  <m:r>
                    <m:rPr>
                      <m:sty m:val="p"/>
                    </m:rPr>
                    <w:rPr>
                      <w:rFonts w:hint="default" w:ascii="Cambria Math" w:hAnsi="Cambria Math"/>
                    </w:rPr>
                    <m:t>(3)</m:t>
                  </m:r>
                  <m:ctrlPr>
                    <w:rPr>
                      <w:rFonts w:ascii="Cambria Math" w:hAnsi="Cambria Math"/>
                    </w:rPr>
                  </m:ctrlPr>
                </m:sup>
              </m:sSup>
              <m:ctrlPr>
                <w:rPr>
                  <w:rFonts w:hint="default" w:ascii="Cambria Math" w:hAnsi="Cambria Math"/>
                </w:rPr>
              </m:ctrlPr>
            </m:e>
          </m:d>
        </m:oMath>
      </m:oMathPara>
    </w:p>
    <w:p w14:paraId="62464D2E">
      <w:pPr>
        <w:pStyle w:val="3"/>
        <w:keepNext w:val="0"/>
        <w:keepLines w:val="0"/>
        <w:widowControl/>
        <w:suppressLineNumbers w:val="0"/>
      </w:pPr>
      <w:r>
        <w:rPr>
          <w:rFonts w:hint="eastAsia"/>
          <w:lang w:val="en-US" w:eastAsia="zh-CN"/>
        </w:rPr>
        <w:t xml:space="preserve">6.2 </w:t>
      </w:r>
      <w:r>
        <w:t>模型构建与求解</w:t>
      </w:r>
    </w:p>
    <w:p w14:paraId="70EC1F8A">
      <w:pPr>
        <w:bidi w:val="0"/>
      </w:pPr>
      <w:r>
        <w:t>1</w:t>
      </w:r>
      <w:r>
        <w:rPr>
          <w:rFonts w:hint="eastAsia"/>
          <w:lang w:val="en-US" w:eastAsia="zh-CN"/>
        </w:rPr>
        <w:t>.</w:t>
      </w:r>
      <w:r>
        <w:t xml:space="preserve"> 建模思路</w:t>
      </w:r>
    </w:p>
    <w:p w14:paraId="64465AE8">
      <w:pPr>
        <w:bidi w:val="0"/>
      </w:pPr>
      <w:r>
        <w:t>我们采用二分类监督学习模型，学习用户在特定交互背景下是否会产生关注行为。问题形式：</w:t>
      </w:r>
    </w:p>
    <w:p w14:paraId="44BE33DE">
      <w:pPr>
        <w:bidi w:val="0"/>
      </w:pPr>
      <m:oMathPara>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Y</m:t>
                  </m:r>
                  <m:ctrlPr>
                    <w:rPr>
                      <w:rFonts w:ascii="Cambria Math" w:hAnsi="Cambria Math"/>
                    </w:rPr>
                  </m:ctrlPr>
                </m:e>
              </m:acc>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m:t>
          </m:r>
          <m:d>
            <m:dPr>
              <m:begChr m:val="{"/>
              <m:endChr m:val=""/>
              <m:ctrlPr>
                <w:rPr>
                  <w:rFonts w:hint="default" w:ascii="Cambria Math" w:hAnsi="Cambria Math"/>
                </w:rPr>
              </m:ctrlPr>
            </m:dPr>
            <m:e>
              <m:m>
                <m:mPr>
                  <m:mcs>
                    <m:mc>
                      <m:mcPr>
                        <m:count m:val="2"/>
                        <m:mcJc m:val="left"/>
                      </m:mcPr>
                    </m:mc>
                  </m:mcs>
                  <m:plcHide m:val="1"/>
                  <m:ctrlPr>
                    <w:rPr>
                      <w:rFonts w:hint="default" w:ascii="Cambria Math" w:hAnsi="Cambria Math"/>
                    </w:rPr>
                  </m:ctrlPr>
                </m:mPr>
                <m:mr>
                  <m:e>
                    <m:r>
                      <m:rPr>
                        <m:sty m:val="p"/>
                      </m:rPr>
                      <w:rPr>
                        <w:rFonts w:hint="default" w:ascii="Cambria Math" w:hAnsi="Cambria Math"/>
                      </w:rPr>
                      <m:t>1,</m:t>
                    </m:r>
                    <m:ctrlPr>
                      <w:rPr>
                        <w:rFonts w:ascii="Cambria Math" w:hAnsi="Cambria Math"/>
                      </w:rPr>
                    </m:ctrlPr>
                  </m:e>
                  <m:e>
                    <m:r>
                      <m:rPr>
                        <m:sty m:val="p"/>
                      </m:rPr>
                      <w:rPr>
                        <w:rFonts w:hint="default" w:ascii="Cambria Math" w:hAnsi="Cambria Math"/>
                      </w:rPr>
                      <m:t>若预测用户在7.22对博主新增关注</m:t>
                    </m:r>
                    <m:ctrlPr>
                      <w:rPr>
                        <w:rFonts w:ascii="Cambria Math" w:hAnsi="Cambria Math"/>
                      </w:rPr>
                    </m:ctrlPr>
                  </m:e>
                </m:mr>
                <m:mr>
                  <m:e>
                    <m:r>
                      <m:rPr>
                        <m:sty m:val="p"/>
                      </m:rPr>
                      <w:rPr>
                        <w:rFonts w:hint="default" w:ascii="Cambria Math" w:hAnsi="Cambria Math"/>
                      </w:rPr>
                      <m:t>0,</m:t>
                    </m:r>
                    <m:ctrlPr>
                      <w:rPr>
                        <w:rFonts w:ascii="Cambria Math" w:hAnsi="Cambria Math"/>
                      </w:rPr>
                    </m:ctrlPr>
                  </m:e>
                  <m:e>
                    <m:r>
                      <m:rPr>
                        <m:sty m:val="p"/>
                      </m:rPr>
                      <w:rPr>
                        <w:rFonts w:hint="default" w:ascii="Cambria Math" w:hAnsi="Cambria Math"/>
                      </w:rPr>
                      <m:t>否则</m:t>
                    </m:r>
                    <m:ctrlPr>
                      <w:rPr>
                        <w:rFonts w:ascii="Cambria Math" w:hAnsi="Cambria Math"/>
                      </w:rPr>
                    </m:ctrlPr>
                  </m:e>
                </m:mr>
              </m:m>
              <m:ctrlPr>
                <w:rPr>
                  <w:rFonts w:hint="default" w:ascii="Cambria Math" w:hAnsi="Cambria Math"/>
                </w:rPr>
              </m:ctrlPr>
            </m:e>
          </m:d>
        </m:oMath>
      </m:oMathPara>
    </w:p>
    <w:p w14:paraId="664C069A">
      <w:pPr>
        <w:bidi w:val="0"/>
      </w:pPr>
      <w:r>
        <w:t>模型本质是：</w:t>
      </w:r>
    </w:p>
    <w:p w14:paraId="1B6F0201">
      <w:pPr>
        <w:bidi w:val="0"/>
      </w:pPr>
      <m:oMathPara>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P</m:t>
                  </m:r>
                  <m:ctrlPr>
                    <w:rPr>
                      <w:rFonts w:ascii="Cambria Math" w:hAnsi="Cambria Math"/>
                    </w:rPr>
                  </m:ctrlPr>
                </m:e>
              </m:acc>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=P(</m:t>
          </m:r>
          <m:sSubSup>
            <m:sSubSupPr>
              <m:ctrlPr>
                <w:rPr>
                  <w:rFonts w:hint="default" w:ascii="Cambria Math" w:hAnsi="Cambria Math"/>
                </w:rPr>
              </m:ctrlPr>
            </m:sSubSupPr>
            <m:e>
              <m:r>
                <m:rPr>
                  <m:sty m:val="p"/>
                </m:rPr>
                <w:rPr>
                  <w:rFonts w:hint="default" w:ascii="Cambria Math" w:hAnsi="Cambria Math"/>
                </w:rPr>
                <m:t>Y</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up>
              <m:r>
                <m:rPr>
                  <m:sty m:val="p"/>
                </m:rPr>
                <w:rPr>
                  <w:rFonts w:hint="default" w:ascii="Cambria Math" w:hAnsi="Cambria Math"/>
                </w:rPr>
                <m:t>(7.22)</m:t>
              </m:r>
              <m:ctrlPr>
                <w:rPr>
                  <w:rFonts w:hint="default" w:ascii="Cambria Math" w:hAnsi="Cambria Math"/>
                </w:rPr>
              </m:ctrlPr>
            </m:sup>
          </m:sSubSup>
          <m:r>
            <m:rPr>
              <m:sty m:val="p"/>
            </m:rPr>
            <w:rPr>
              <w:rFonts w:hint="default" w:ascii="Cambria Math" w:hAnsi="Cambria Math"/>
            </w:rPr>
            <m:t>=1∣</m:t>
          </m:r>
          <m:sSub>
            <m:sSubPr>
              <m:ctrlPr>
                <w:rPr>
                  <w:rFonts w:hint="default" w:ascii="Cambria Math" w:hAnsi="Cambria Math"/>
                </w:rPr>
              </m:ctrlPr>
            </m:sSubPr>
            <m:e>
              <m:r>
                <m:rPr>
                  <m:sty m:val="p"/>
                </m:rPr>
                <w:rPr>
                  <w:rFonts w:hint="default" w:ascii="Cambria Math" w:hAnsi="Cambria Math"/>
                </w:rPr>
                <m:t>X</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m:t>
          </m:r>
        </m:oMath>
      </m:oMathPara>
    </w:p>
    <w:p w14:paraId="5C2B387B">
      <w:pPr>
        <w:bidi w:val="0"/>
      </w:pPr>
      <w:r>
        <w:t>其中</w:t>
      </w:r>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P</m:t>
                </m:r>
                <m:ctrlPr>
                  <w:rPr>
                    <w:rFonts w:ascii="Cambria Math" w:hAnsi="Cambria Math"/>
                  </w:rPr>
                </m:ctrlPr>
              </m:e>
            </m:acc>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oMath>
      <w:r>
        <w:t>是概率预测值，最终可设定阈值（如0.5）判断是否为新增关注。</w:t>
      </w:r>
    </w:p>
    <w:p w14:paraId="5DB2782D">
      <w:pPr>
        <w:bidi w:val="0"/>
      </w:pPr>
      <w:r>
        <w:t>2</w:t>
      </w:r>
      <w:r>
        <w:rPr>
          <w:rFonts w:hint="eastAsia"/>
          <w:lang w:eastAsia="zh-CN"/>
        </w:rPr>
        <w:t>.</w:t>
      </w:r>
      <w:r>
        <w:t xml:space="preserve"> 模型选择与训练</w:t>
      </w:r>
    </w:p>
    <w:p w14:paraId="7AA5D79D">
      <w:pPr>
        <w:bidi w:val="0"/>
      </w:pPr>
      <w:r>
        <w:t>考虑到非线性强、数据稀疏，我们选用XGBoost分类模型。</w:t>
      </w:r>
    </w:p>
    <w:p w14:paraId="62455D88">
      <w:pPr>
        <w:bidi w:val="0"/>
      </w:pPr>
      <w:r>
        <w:t>其模型结构为：</w:t>
      </w:r>
    </w:p>
    <w:p w14:paraId="2E1D777D">
      <w:pPr>
        <w:bidi w:val="0"/>
      </w:pPr>
      <m:oMathPara>
        <m:oMath>
          <m:r>
            <m:rPr>
              <m:sty m:val="p"/>
            </m:rPr>
            <w:rPr>
              <w:rFonts w:hint="default" w:ascii="Cambria Math" w:hAnsi="Cambria Math"/>
            </w:rPr>
            <m:t>f(X)=</m:t>
          </m:r>
          <m:nary>
            <m:naryPr>
              <m:chr m:val="∑"/>
              <m:limLoc m:val="undOvr"/>
              <m:ctrlPr>
                <w:rPr>
                  <w:rFonts w:hint="default" w:ascii="Cambria Math" w:hAnsi="Cambria Math"/>
                </w:rPr>
              </m:ctrlPr>
            </m:naryPr>
            <m:sub>
              <m:r>
                <m:rPr>
                  <m:sty m:val="p"/>
                </m:rPr>
                <w:rPr>
                  <w:rFonts w:hint="default" w:ascii="Cambria Math" w:hAnsi="Cambria Math"/>
                </w:rPr>
                <m:t>k=1</m:t>
              </m:r>
              <m:ctrlPr>
                <w:rPr>
                  <w:rFonts w:ascii="Cambria Math" w:hAnsi="Cambria Math"/>
                </w:rPr>
              </m:ctrlPr>
            </m:sub>
            <m:sup>
              <m:r>
                <m:rPr>
                  <m:sty m:val="p"/>
                </m:rPr>
                <w:rPr>
                  <w:rFonts w:hint="default" w:ascii="Cambria Math" w:hAnsi="Cambria Math"/>
                </w:rPr>
                <m:t>K</m:t>
              </m:r>
              <m:ctrlPr>
                <w:rPr>
                  <w:rFonts w:ascii="Cambria Math" w:hAnsi="Cambria Math"/>
                </w:rPr>
              </m:ctrlPr>
            </m:sup>
            <m:e>
              <m:sSub>
                <m:sSubPr>
                  <m:ctrlPr>
                    <w:rPr>
                      <w:rFonts w:hint="default" w:ascii="Cambria Math" w:hAnsi="Cambria Math"/>
                    </w:rPr>
                  </m:ctrlPr>
                </m:sSubPr>
                <m:e>
                  <m:r>
                    <m:rPr>
                      <m:sty m:val="p"/>
                    </m:rPr>
                    <w:rPr>
                      <w:rFonts w:hint="default" w:ascii="Cambria Math" w:hAnsi="Cambria Math"/>
                    </w:rPr>
                    <m:t>f</m:t>
                  </m:r>
                  <m:ctrlPr>
                    <w:rPr>
                      <w:rFonts w:ascii="Cambria Math" w:hAnsi="Cambria Math"/>
                    </w:rPr>
                  </m:ctrlPr>
                </m:e>
                <m:sub>
                  <m:r>
                    <m:rPr>
                      <m:sty m:val="p"/>
                    </m:rPr>
                    <w:rPr>
                      <w:rFonts w:hint="default" w:ascii="Cambria Math" w:hAnsi="Cambria Math"/>
                    </w:rPr>
                    <m:t>k</m:t>
                  </m:r>
                  <m:ctrlPr>
                    <w:rPr>
                      <w:rFonts w:ascii="Cambria Math" w:hAnsi="Cambria Math"/>
                    </w:rPr>
                  </m:ctrlPr>
                </m:sub>
              </m:sSub>
              <m:ctrlPr>
                <w:rPr>
                  <w:rFonts w:hint="default" w:ascii="Cambria Math" w:hAnsi="Cambria Math"/>
                </w:rPr>
              </m:ctrlPr>
            </m:e>
          </m:nary>
          <m:r>
            <m:rPr>
              <m:sty m:val="p"/>
            </m:rPr>
            <w:rPr>
              <w:rFonts w:hint="default" w:ascii="Cambria Math" w:hAnsi="Cambria Math"/>
            </w:rPr>
            <m:t xml:space="preserve">(X),  </m:t>
          </m:r>
          <m:sSub>
            <m:sSubPr>
              <m:ctrlPr>
                <w:rPr>
                  <w:rFonts w:hint="default" w:ascii="Cambria Math" w:hAnsi="Cambria Math"/>
                </w:rPr>
              </m:ctrlPr>
            </m:sSubPr>
            <m:e>
              <m:r>
                <m:rPr>
                  <m:sty m:val="p"/>
                </m:rPr>
                <w:rPr>
                  <w:rFonts w:hint="default" w:ascii="Cambria Math" w:hAnsi="Cambria Math"/>
                </w:rPr>
                <m:t>f</m:t>
              </m:r>
              <m:ctrlPr>
                <w:rPr>
                  <w:rFonts w:hint="default" w:ascii="Cambria Math" w:hAnsi="Cambria Math"/>
                </w:rPr>
              </m:ctrlPr>
            </m:e>
            <m:sub>
              <m:r>
                <m:rPr>
                  <m:sty m:val="p"/>
                </m:rPr>
                <w:rPr>
                  <w:rFonts w:hint="default" w:ascii="Cambria Math" w:hAnsi="Cambria Math"/>
                </w:rPr>
                <m:t>k</m:t>
              </m:r>
              <m:ctrlPr>
                <w:rPr>
                  <w:rFonts w:hint="default" w:ascii="Cambria Math" w:hAnsi="Cambria Math"/>
                </w:rPr>
              </m:ctrlPr>
            </m:sub>
          </m:sSub>
          <m:r>
            <m:rPr>
              <m:sty m:val="p"/>
            </m:rPr>
            <w:rPr>
              <w:rFonts w:hint="default" w:ascii="Cambria Math" w:hAnsi="Cambria Math"/>
            </w:rPr>
            <m:t>∈</m:t>
          </m:r>
          <m:r>
            <m:rPr>
              <m:sty m:val="p"/>
              <m:scr m:val="script"/>
            </m:rPr>
            <w:rPr>
              <w:rFonts w:hint="default" w:ascii="Cambria Math" w:hAnsi="Cambria Math" w:eastAsia="MS Mincho"/>
            </w:rPr>
            <m:t>ℱ</m:t>
          </m:r>
        </m:oMath>
      </m:oMathPara>
    </w:p>
    <w:p w14:paraId="5DD70EB8">
      <w:pPr>
        <w:bidi w:val="0"/>
      </w:pPr>
      <w:r>
        <w:t>损失函数（带正则的Log Loss）为：</w:t>
      </w:r>
    </w:p>
    <w:p w14:paraId="53F2BFE7">
      <w:pPr>
        <w:bidi w:val="0"/>
      </w:pPr>
      <m:oMathPara>
        <m:oMath>
          <m:r>
            <m:rPr>
              <m:sty m:val="p"/>
              <m:scr m:val="script"/>
            </m:rPr>
            <w:rPr>
              <w:rFonts w:hint="default" w:ascii="Cambria Math" w:hAnsi="Cambria Math" w:eastAsia="MS Mincho"/>
            </w:rPr>
            <m:t>ℒ</m:t>
          </m:r>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i,j</m:t>
              </m:r>
              <m:ctrlPr>
                <w:rPr>
                  <w:rFonts w:ascii="Cambria Math" w:hAnsi="Cambria Math"/>
                </w:rPr>
              </m:ctrlPr>
            </m:sub>
            <m:sup>
              <m:ctrlPr>
                <w:rPr>
                  <w:rFonts w:ascii="Cambria Math" w:hAnsi="Cambria Math"/>
                </w:rPr>
              </m:ctrlPr>
            </m:sup>
            <m:e>
              <m:d>
                <m:dPr>
                  <m:begChr m:val="["/>
                  <m:endChr m:val="]"/>
                  <m:ctrlPr>
                    <w:rPr>
                      <w:rFonts w:hint="default" w:ascii="Cambria Math" w:hAnsi="Cambria Math"/>
                    </w:rPr>
                  </m:ctrlPr>
                </m:dPr>
                <m:e>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Y</m:t>
                      </m:r>
                      <m:ctrlPr>
                        <w:rPr>
                          <w:rFonts w:ascii="Cambria Math" w:hAnsi="Cambria Math"/>
                        </w:rPr>
                      </m:ctrlPr>
                    </m:e>
                    <m:sub>
                      <m:r>
                        <m:rPr>
                          <m:sty m:val="p"/>
                        </m:rPr>
                        <w:rPr>
                          <w:rFonts w:hint="default" w:ascii="Cambria Math" w:hAnsi="Cambria Math"/>
                        </w:rPr>
                        <m:t>ij</m:t>
                      </m:r>
                      <m:ctrlPr>
                        <w:rPr>
                          <w:rFonts w:ascii="Cambria Math" w:hAnsi="Cambria Math"/>
                        </w:rPr>
                      </m:ctrlPr>
                    </m:sub>
                  </m:sSub>
                  <m:func>
                    <m:funcPr>
                      <m:ctrlPr>
                        <w:rPr>
                          <w:rFonts w:hint="default" w:ascii="Cambria Math" w:hAnsi="Cambria Math"/>
                        </w:rPr>
                      </m:ctrlPr>
                    </m:funcPr>
                    <m:fName>
                      <m:r>
                        <m:rPr>
                          <m:sty m:val="p"/>
                        </m:rPr>
                        <w:rPr>
                          <w:rFonts w:hint="default" w:ascii="Cambria Math" w:hAnsi="Cambria Math"/>
                        </w:rPr>
                        <m:t>log</m:t>
                      </m:r>
                      <m:ctrlPr>
                        <w:rPr>
                          <w:rFonts w:ascii="Cambria Math" w:hAnsi="Cambria Math"/>
                        </w:rPr>
                      </m:ctrlPr>
                    </m:fName>
                    <m:e>
                      <m:r>
                        <m:rPr>
                          <m:sty m:val="p"/>
                        </m:rPr>
                        <w:rPr>
                          <w:rFonts w:hint="default" w:ascii="Cambria Math" w:hAnsi="Cambria Math"/>
                        </w:rPr>
                        <m:t>(</m:t>
                      </m:r>
                      <m:ctrlPr>
                        <w:rPr>
                          <w:rFonts w:ascii="Cambria Math" w:hAnsi="Cambria Math"/>
                        </w:rPr>
                      </m:ctrlPr>
                    </m:e>
                  </m:func>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P</m:t>
                          </m:r>
                          <m:ctrlPr>
                            <w:rPr>
                              <w:rFonts w:ascii="Cambria Math" w:hAnsi="Cambria Math"/>
                            </w:rPr>
                          </m:ctrlPr>
                        </m:e>
                      </m:acc>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)−(1−</m:t>
                  </m:r>
                  <m:sSub>
                    <m:sSubPr>
                      <m:ctrlPr>
                        <w:rPr>
                          <w:rFonts w:hint="default" w:ascii="Cambria Math" w:hAnsi="Cambria Math"/>
                        </w:rPr>
                      </m:ctrlPr>
                    </m:sSubPr>
                    <m:e>
                      <m:r>
                        <m:rPr>
                          <m:sty m:val="p"/>
                        </m:rPr>
                        <w:rPr>
                          <w:rFonts w:hint="default" w:ascii="Cambria Math" w:hAnsi="Cambria Math"/>
                        </w:rPr>
                        <m:t>Y</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m:t>
                  </m:r>
                  <m:func>
                    <m:funcPr>
                      <m:ctrlPr>
                        <w:rPr>
                          <w:rFonts w:hint="default" w:ascii="Cambria Math" w:hAnsi="Cambria Math"/>
                        </w:rPr>
                      </m:ctrlPr>
                    </m:funcPr>
                    <m:fName>
                      <m:r>
                        <m:rPr>
                          <m:sty m:val="p"/>
                        </m:rPr>
                        <w:rPr>
                          <w:rFonts w:hint="default" w:ascii="Cambria Math" w:hAnsi="Cambria Math"/>
                        </w:rPr>
                        <m:t>log</m:t>
                      </m:r>
                      <m:ctrlPr>
                        <w:rPr>
                          <w:rFonts w:hint="default" w:ascii="Cambria Math" w:hAnsi="Cambria Math"/>
                        </w:rPr>
                      </m:ctrlPr>
                    </m:fName>
                    <m:e>
                      <m:r>
                        <m:rPr>
                          <m:sty m:val="p"/>
                        </m:rPr>
                        <w:rPr>
                          <w:rFonts w:hint="default" w:ascii="Cambria Math" w:hAnsi="Cambria Math"/>
                        </w:rPr>
                        <m:t>(</m:t>
                      </m:r>
                      <m:ctrlPr>
                        <w:rPr>
                          <w:rFonts w:hint="default" w:ascii="Cambria Math" w:hAnsi="Cambria Math"/>
                        </w:rPr>
                      </m:ctrlPr>
                    </m:e>
                  </m:func>
                  <m:r>
                    <m:rPr>
                      <m:sty m:val="p"/>
                    </m:rPr>
                    <w:rPr>
                      <w:rFonts w:hint="default" w:ascii="Cambria Math" w:hAnsi="Cambria Math"/>
                    </w:rPr>
                    <m:t>1−</m:t>
                  </m:r>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P</m:t>
                          </m:r>
                          <m:ctrlPr>
                            <w:rPr>
                              <w:rFonts w:ascii="Cambria Math" w:hAnsi="Cambria Math"/>
                            </w:rPr>
                          </m:ctrlPr>
                        </m:e>
                      </m:acc>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m:t>
                  </m:r>
                  <m:ctrlPr>
                    <w:rPr>
                      <w:rFonts w:hint="default" w:ascii="Cambria Math" w:hAnsi="Cambria Math"/>
                    </w:rPr>
                  </m:ctrlPr>
                </m:e>
              </m:d>
              <m:ctrlPr>
                <w:rPr>
                  <w:rFonts w:hint="default" w:ascii="Cambria Math" w:hAnsi="Cambria Math"/>
                </w:rPr>
              </m:ctrlPr>
            </m:e>
          </m:nary>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k</m:t>
              </m:r>
              <m:ctrlPr>
                <w:rPr>
                  <w:rFonts w:hint="default" w:ascii="Cambria Math" w:hAnsi="Cambria Math"/>
                </w:rPr>
              </m:ctrlPr>
            </m:sub>
            <m:sup>
              <m:ctrlPr>
                <w:rPr>
                  <w:rFonts w:hint="default" w:ascii="Cambria Math" w:hAnsi="Cambria Math"/>
                </w:rPr>
              </m:ctrlPr>
            </m:sup>
            <m:e>
              <m:r>
                <m:rPr>
                  <m:sty m:val="p"/>
                </m:rPr>
                <w:rPr>
                  <w:rFonts w:hint="default" w:ascii="Cambria Math" w:hAnsi="Cambria Math"/>
                </w:rPr>
                <m:t>Ω</m:t>
              </m:r>
              <m:ctrlPr>
                <w:rPr>
                  <w:rFonts w:hint="default"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f</m:t>
              </m:r>
              <m:ctrlPr>
                <w:rPr>
                  <w:rFonts w:hint="default" w:ascii="Cambria Math" w:hAnsi="Cambria Math"/>
                </w:rPr>
              </m:ctrlPr>
            </m:e>
            <m:sub>
              <m:r>
                <m:rPr>
                  <m:sty m:val="p"/>
                </m:rPr>
                <w:rPr>
                  <w:rFonts w:hint="default" w:ascii="Cambria Math" w:hAnsi="Cambria Math"/>
                </w:rPr>
                <m:t>k</m:t>
              </m:r>
              <m:ctrlPr>
                <w:rPr>
                  <w:rFonts w:hint="default" w:ascii="Cambria Math" w:hAnsi="Cambria Math"/>
                </w:rPr>
              </m:ctrlPr>
            </m:sub>
          </m:sSub>
          <m:r>
            <m:rPr>
              <m:sty m:val="p"/>
            </m:rPr>
            <w:rPr>
              <w:rFonts w:hint="default" w:ascii="Cambria Math" w:hAnsi="Cambria Math"/>
            </w:rPr>
            <m:t>)</m:t>
          </m:r>
        </m:oMath>
      </m:oMathPara>
    </w:p>
    <w:p w14:paraId="214B6734">
      <w:pPr>
        <w:bidi w:val="0"/>
      </w:pPr>
      <w:r>
        <w:t>3</w:t>
      </w:r>
      <w:r>
        <w:rPr>
          <w:rFonts w:hint="eastAsia"/>
          <w:lang w:val="en-US" w:eastAsia="zh-CN"/>
        </w:rPr>
        <w:t>.</w:t>
      </w:r>
      <w:r>
        <w:t xml:space="preserve"> 负采样策略</w:t>
      </w:r>
    </w:p>
    <w:p w14:paraId="0C4D008E">
      <w:pPr>
        <w:bidi w:val="0"/>
      </w:pPr>
      <w:r>
        <w:t>由于实际新增关注远小于全部可能组合，正负样本极不平衡。因此采样方式如下：</w:t>
      </w:r>
    </w:p>
    <w:p w14:paraId="44ED62DD">
      <w:pPr>
        <w:bidi w:val="0"/>
      </w:pPr>
      <w:r>
        <w:t>所有新增关注样本（即7.11–7.20中真实新增关注行为）全部保留；</w:t>
      </w:r>
    </w:p>
    <w:p w14:paraId="1909A462">
      <w:pPr>
        <w:bidi w:val="0"/>
      </w:pPr>
      <w:r>
        <w:t>从未关注行为中随机下采样，使正负样本比例适中（如1:4）。</w:t>
      </w:r>
    </w:p>
    <w:p w14:paraId="2338F02B">
      <w:pPr>
        <w:bidi w:val="0"/>
      </w:pPr>
      <w:r>
        <w:t>模型推理</w:t>
      </w:r>
    </w:p>
    <w:p w14:paraId="6CAF1D73">
      <w:pPr>
        <w:bidi w:val="0"/>
      </w:pPr>
      <w:r>
        <w:t>对附件2中指定用户（如U7、U6749、U5769等）和其7.22日产生交互的博主，输入相应</w:t>
      </w:r>
      <m:oMath>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ij</m:t>
            </m:r>
            <m:ctrlPr>
              <w:rPr>
                <w:rFonts w:ascii="Cambria Math" w:hAnsi="Cambria Math"/>
              </w:rPr>
            </m:ctrlPr>
          </m:sub>
        </m:sSub>
      </m:oMath>
      <w:r>
        <w:t>到模型中，得到</w:t>
      </w:r>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P</m:t>
                </m:r>
                <m:ctrlPr>
                  <w:rPr>
                    <w:rFonts w:ascii="Cambria Math" w:hAnsi="Cambria Math"/>
                  </w:rPr>
                </m:ctrlPr>
              </m:e>
            </m:acc>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oMath>
      <w:r>
        <w:t>：</w:t>
      </w:r>
    </w:p>
    <w:p w14:paraId="5C839BCE">
      <w:pPr>
        <w:bidi w:val="0"/>
      </w:pPr>
      <m:oMathPara>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P</m:t>
                  </m:r>
                  <m:ctrlPr>
                    <w:rPr>
                      <w:rFonts w:ascii="Cambria Math" w:hAnsi="Cambria Math"/>
                    </w:rPr>
                  </m:ctrlPr>
                </m:e>
              </m:acc>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=f(</m:t>
          </m:r>
          <m:sSub>
            <m:sSubPr>
              <m:ctrlPr>
                <w:rPr>
                  <w:rFonts w:hint="default" w:ascii="Cambria Math" w:hAnsi="Cambria Math"/>
                </w:rPr>
              </m:ctrlPr>
            </m:sSubPr>
            <m:e>
              <m:r>
                <m:rPr>
                  <m:sty m:val="p"/>
                </m:rPr>
                <w:rPr>
                  <w:rFonts w:hint="default" w:ascii="Cambria Math" w:hAnsi="Cambria Math"/>
                </w:rPr>
                <m:t>X</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m:t>
          </m:r>
        </m:oMath>
      </m:oMathPara>
    </w:p>
    <w:p w14:paraId="4DEB4547">
      <w:pPr>
        <w:bidi w:val="0"/>
        <w:rPr>
          <w:rFonts w:hint="default" w:eastAsia="宋体"/>
          <w:lang w:val="en-US" w:eastAsia="zh-CN"/>
        </w:rPr>
      </w:pPr>
      <w:r>
        <w:t>若</w:t>
      </w:r>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P</m:t>
                </m:r>
                <m:ctrlPr>
                  <w:rPr>
                    <w:rFonts w:ascii="Cambria Math" w:hAnsi="Cambria Math"/>
                  </w:rPr>
                </m:ctrlPr>
              </m:e>
            </m:acc>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&gt;θ</m:t>
        </m:r>
      </m:oMath>
      <w:r>
        <w:t>，则认为用户</w:t>
      </w:r>
      <w:r>
        <w:rPr>
          <w:rFonts w:hint="eastAsia"/>
          <w:lang w:val="en-US" w:eastAsia="zh-CN"/>
        </w:rPr>
        <w:t>i</w:t>
      </w:r>
      <w:r>
        <w:t>对博主</w:t>
      </w:r>
      <w:r>
        <w:rPr>
          <w:rFonts w:hint="eastAsia"/>
          <w:lang w:val="en-US" w:eastAsia="zh-CN"/>
        </w:rPr>
        <w:t>j</w:t>
      </w:r>
      <w:r>
        <w:t>有新增关注行为。</w:t>
      </w:r>
    </w:p>
    <w:p w14:paraId="1DE69FEE">
      <w:pPr>
        <w:pStyle w:val="3"/>
        <w:keepNext w:val="0"/>
        <w:keepLines w:val="0"/>
        <w:widowControl/>
        <w:suppressLineNumbers w:val="0"/>
      </w:pPr>
      <w:r>
        <w:rPr>
          <w:rFonts w:hint="eastAsia"/>
          <w:lang w:val="en-US" w:eastAsia="zh-CN"/>
        </w:rPr>
        <w:t xml:space="preserve">6.3 </w:t>
      </w:r>
      <w:r>
        <w:t>评估与优化策略</w:t>
      </w:r>
    </w:p>
    <w:p w14:paraId="747F06DA">
      <w:pPr>
        <w:bidi w:val="0"/>
      </w:pPr>
      <w:r>
        <w:t>由于该问题涉及实际推荐系统行为，除传统指标（AUC、Recall、Precision）外，可引入：</w:t>
      </w:r>
    </w:p>
    <w:p w14:paraId="4D808B6F">
      <w:pPr>
        <w:bidi w:val="0"/>
      </w:pPr>
      <w:r>
        <w:t>Top-N准确率（Top-N推荐命中率）：</w:t>
      </w:r>
    </w:p>
    <w:p w14:paraId="127A1343">
      <w:pPr>
        <w:bidi w:val="0"/>
      </w:pPr>
      <m:oMathPara>
        <m:oMath>
          <m:r>
            <m:rPr>
              <m:sty m:val="p"/>
            </m:rPr>
            <w:rPr>
              <w:rFonts w:hint="default" w:ascii="Cambria Math" w:hAnsi="Cambria Math"/>
            </w:rPr>
            <m:t>Precision@N=</m:t>
          </m:r>
          <m:f>
            <m:fPr>
              <m:ctrlPr>
                <w:rPr>
                  <w:rFonts w:hint="default" w:ascii="Cambria Math" w:hAnsi="Cambria Math"/>
                </w:rPr>
              </m:ctrlPr>
            </m:fPr>
            <m:num>
              <m:r>
                <m:rPr>
                  <m:sty m:val="p"/>
                </m:rPr>
                <w:rPr>
                  <w:rFonts w:hint="default" w:ascii="Cambria Math" w:hAnsi="Cambria Math"/>
                </w:rPr>
                <m:t>|Top−N推荐中真实发生的关注|</m:t>
              </m:r>
              <m:ctrlPr>
                <w:rPr>
                  <w:rFonts w:ascii="Cambria Math" w:hAnsi="Cambria Math"/>
                </w:rPr>
              </m:ctrlPr>
            </m:num>
            <m:den>
              <m:r>
                <m:rPr>
                  <m:sty m:val="p"/>
                </m:rPr>
                <w:rPr>
                  <w:rFonts w:hint="default" w:ascii="Cambria Math" w:hAnsi="Cambria Math"/>
                </w:rPr>
                <m:t>N</m:t>
              </m:r>
              <m:ctrlPr>
                <w:rPr>
                  <w:rFonts w:ascii="Cambria Math" w:hAnsi="Cambria Math"/>
                </w:rPr>
              </m:ctrlPr>
            </m:den>
          </m:f>
        </m:oMath>
      </m:oMathPara>
    </w:p>
    <w:p w14:paraId="426CACAA">
      <w:pPr>
        <w:bidi w:val="0"/>
      </w:pPr>
      <w:r>
        <w:t>用户覆盖率（多少用户至少有一条正确预测）：</w:t>
      </w:r>
    </w:p>
    <w:p w14:paraId="1A04A33A">
      <w:pPr>
        <w:bidi w:val="0"/>
      </w:pPr>
      <m:oMathPara>
        <m:oMath>
          <m:r>
            <m:rPr>
              <m:sty m:val="p"/>
            </m:rPr>
            <w:rPr>
              <w:rFonts w:hint="default" w:ascii="Cambria Math" w:hAnsi="Cambria Math"/>
            </w:rPr>
            <m:t>Coverage=</m:t>
          </m:r>
          <m:f>
            <m:fPr>
              <m:ctrlPr>
                <w:rPr>
                  <w:rFonts w:hint="default" w:ascii="Cambria Math" w:hAnsi="Cambria Math"/>
                </w:rPr>
              </m:ctrlPr>
            </m:fPr>
            <m:num>
              <m:r>
                <m:rPr>
                  <m:sty m:val="p"/>
                </m:rPr>
                <w:rPr>
                  <w:rFonts w:hint="default" w:ascii="Cambria Math" w:hAnsi="Cambria Math"/>
                </w:rPr>
                <m:t>被正确预测的用户数</m:t>
              </m:r>
              <m:ctrlPr>
                <w:rPr>
                  <w:rFonts w:ascii="Cambria Math" w:hAnsi="Cambria Math"/>
                </w:rPr>
              </m:ctrlPr>
            </m:num>
            <m:den>
              <m:r>
                <m:rPr>
                  <m:sty m:val="p"/>
                </m:rPr>
                <w:rPr>
                  <w:rFonts w:hint="default" w:ascii="Cambria Math" w:hAnsi="Cambria Math"/>
                </w:rPr>
                <m:t>总用户数</m:t>
              </m:r>
              <m:ctrlPr>
                <w:rPr>
                  <w:rFonts w:ascii="Cambria Math" w:hAnsi="Cambria Math"/>
                </w:rPr>
              </m:ctrlPr>
            </m:den>
          </m:f>
        </m:oMath>
      </m:oMathPara>
    </w:p>
    <w:p w14:paraId="1F543F36">
      <w:pPr>
        <w:pStyle w:val="3"/>
        <w:bidi w:val="0"/>
        <w:rPr>
          <w:rFonts w:hint="eastAsia"/>
          <w:lang w:val="en-US" w:eastAsia="zh-CN"/>
        </w:rPr>
      </w:pPr>
      <w:r>
        <w:rPr>
          <w:rFonts w:hint="eastAsia"/>
          <w:lang w:val="en-US" w:eastAsia="zh-CN"/>
        </w:rPr>
        <w:t>6.4 模型二的求解与分析</w:t>
      </w:r>
    </w:p>
    <w:p w14:paraId="777C0C45">
      <w:pPr>
        <w:rPr>
          <w:rFonts w:hint="default"/>
          <w:lang w:val="en-US" w:eastAsia="zh-CN"/>
        </w:rPr>
      </w:pPr>
      <w:r>
        <w:rPr>
          <w:rFonts w:hint="default"/>
          <w:lang w:val="en-US" w:eastAsia="zh-CN"/>
        </w:rPr>
        <w:t>针对平台用户在2024年7月22日的行为数据，本问题旨在预测每位用户是否将对某位博主产生“新增关注”行为。通过结合历史行为与当日行为，建立基于XGBoost分类器的预测模型，最终输出了指定目标用户的新增关注预测结果。</w:t>
      </w:r>
    </w:p>
    <w:p w14:paraId="6B2C6C25">
      <w:pPr>
        <w:rPr>
          <w:rFonts w:hint="default"/>
          <w:lang w:val="en-US" w:eastAsia="zh-CN"/>
        </w:rPr>
      </w:pPr>
      <w:r>
        <w:rPr>
          <w:rFonts w:hint="default"/>
          <w:lang w:val="en-US" w:eastAsia="zh-CN"/>
        </w:rPr>
        <w:t>（1）新增关注概率分布情况分析</w:t>
      </w:r>
    </w:p>
    <w:p w14:paraId="646DBE1C">
      <w:pPr>
        <w:rPr>
          <w:rFonts w:hint="default"/>
          <w:lang w:val="en-US" w:eastAsia="zh-CN"/>
        </w:rPr>
      </w:pPr>
      <w:r>
        <w:rPr>
          <w:rFonts w:hint="default"/>
          <w:lang w:val="en-US" w:eastAsia="zh-CN"/>
        </w:rPr>
        <w:t>如图所示，模型输出的预测关注概率分布图呈明显偏斜状态，大部分用户-博主对的关注概率低于0.2，说明“新增关注”是一个低频事件，具有显著的不平衡性。在约15万个用户-博主组合中，仅有少量概率接近或高于0.5的高潜力互动对。该结果符合社交平台日常行为分布特征，即大多数行为为“被动浏览”，而真正达成新增关注的比例较小。</w:t>
      </w:r>
    </w:p>
    <w:p w14:paraId="7EA0A597">
      <w:pPr>
        <w:rPr>
          <w:rFonts w:hint="default"/>
          <w:lang w:val="en-US" w:eastAsia="zh-CN"/>
        </w:rPr>
      </w:pPr>
    </w:p>
    <w:p w14:paraId="7C60C7C4">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714750" cy="2303780"/>
            <wp:effectExtent l="0" t="0" r="6350" b="7620"/>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12"/>
                    <a:stretch>
                      <a:fillRect/>
                    </a:stretch>
                  </pic:blipFill>
                  <pic:spPr>
                    <a:xfrm>
                      <a:off x="0" y="0"/>
                      <a:ext cx="3714750" cy="2303780"/>
                    </a:xfrm>
                    <a:prstGeom prst="rect">
                      <a:avLst/>
                    </a:prstGeom>
                    <a:noFill/>
                    <a:ln w="9525">
                      <a:noFill/>
                    </a:ln>
                  </pic:spPr>
                </pic:pic>
              </a:graphicData>
            </a:graphic>
          </wp:inline>
        </w:drawing>
      </w:r>
    </w:p>
    <w:p w14:paraId="0A52F9FC">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（2）活跃度与关注意愿的关联分析</w:t>
      </w:r>
    </w:p>
    <w:p w14:paraId="03AD7204">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下</w:t>
      </w:r>
      <w:r>
        <w:rPr>
          <w:rFonts w:hint="eastAsia" w:ascii="宋体" w:hAnsi="宋体" w:eastAsia="宋体" w:cs="宋体"/>
          <w:kern w:val="0"/>
          <w:sz w:val="24"/>
          <w:szCs w:val="24"/>
          <w:lang w:val="en-US" w:eastAsia="zh-CN" w:bidi="ar"/>
        </w:rPr>
        <w:t>图显示了用户在7月22日的“当日行为活跃度（观看+点赞+评论）”与其对某位博主“新增关注概率”之间的关系。整体呈现出明显的正相关趋势：</w:t>
      </w:r>
    </w:p>
    <w:p w14:paraId="016B1767">
      <w:pPr>
        <w:numPr>
          <w:ilvl w:val="0"/>
          <w:numId w:val="5"/>
        </w:numPr>
        <w:bidi w:val="0"/>
        <w:rPr>
          <w:rFonts w:hint="eastAsia"/>
          <w:lang w:val="en-US" w:eastAsia="zh-CN"/>
        </w:rPr>
      </w:pPr>
      <w:r>
        <w:rPr>
          <w:rFonts w:hint="eastAsia"/>
          <w:lang w:val="en-US" w:eastAsia="zh-CN"/>
        </w:rPr>
        <w:t>横轴为当日活跃度（行为总数），纵轴为模型预测概率；</w:t>
      </w:r>
    </w:p>
    <w:p w14:paraId="5B817367">
      <w:pPr>
        <w:numPr>
          <w:ilvl w:val="0"/>
          <w:numId w:val="5"/>
        </w:numPr>
        <w:bidi w:val="0"/>
        <w:rPr>
          <w:rFonts w:hint="default"/>
          <w:lang w:val="en-US" w:eastAsia="zh-CN"/>
        </w:rPr>
      </w:pPr>
      <w:r>
        <w:rPr>
          <w:rFonts w:hint="eastAsia"/>
          <w:lang w:val="en-US" w:eastAsia="zh-CN"/>
        </w:rPr>
        <w:t>点的颜色表示用户是否真实关注该博主（标签），点的大小则反映其历史累计行为强度。</w:t>
      </w:r>
    </w:p>
    <w:p w14:paraId="4FA135F3">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792220" cy="2352040"/>
            <wp:effectExtent l="0" t="0" r="5080" b="10160"/>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3"/>
                    <a:stretch>
                      <a:fillRect/>
                    </a:stretch>
                  </pic:blipFill>
                  <pic:spPr>
                    <a:xfrm>
                      <a:off x="0" y="0"/>
                      <a:ext cx="3792220" cy="2352040"/>
                    </a:xfrm>
                    <a:prstGeom prst="rect">
                      <a:avLst/>
                    </a:prstGeom>
                    <a:noFill/>
                    <a:ln w="9525">
                      <a:noFill/>
                    </a:ln>
                  </pic:spPr>
                </pic:pic>
              </a:graphicData>
            </a:graphic>
          </wp:inline>
        </w:drawing>
      </w:r>
    </w:p>
    <w:p w14:paraId="38A4443A">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可以观察到：</w:t>
      </w:r>
    </w:p>
    <w:p w14:paraId="1CC93D5C">
      <w:pPr>
        <w:numPr>
          <w:ilvl w:val="0"/>
          <w:numId w:val="5"/>
        </w:numPr>
        <w:bidi w:val="0"/>
        <w:rPr>
          <w:rFonts w:hint="eastAsia"/>
          <w:lang w:val="en-US" w:eastAsia="zh-CN"/>
        </w:rPr>
      </w:pPr>
      <w:r>
        <w:rPr>
          <w:rFonts w:hint="eastAsia"/>
          <w:lang w:val="en-US" w:eastAsia="zh-CN"/>
        </w:rPr>
        <w:t>实际新增关注多集中在当日活跃度较高的区域；</w:t>
      </w:r>
    </w:p>
    <w:p w14:paraId="2004938A">
      <w:pPr>
        <w:numPr>
          <w:ilvl w:val="0"/>
          <w:numId w:val="5"/>
        </w:numPr>
        <w:bidi w:val="0"/>
        <w:rPr>
          <w:rFonts w:hint="eastAsia"/>
          <w:lang w:val="en-US" w:eastAsia="zh-CN"/>
        </w:rPr>
      </w:pPr>
      <w:r>
        <w:rPr>
          <w:rFonts w:hint="eastAsia"/>
          <w:lang w:val="en-US" w:eastAsia="zh-CN"/>
        </w:rPr>
        <w:t>历史活跃程度较大的用户（大点）更可能发生新增关注行为；</w:t>
      </w:r>
    </w:p>
    <w:p w14:paraId="4BD97F00">
      <w:pPr>
        <w:numPr>
          <w:ilvl w:val="0"/>
          <w:numId w:val="5"/>
        </w:numPr>
        <w:bidi w:val="0"/>
        <w:rPr>
          <w:rFonts w:ascii="宋体" w:hAnsi="宋体" w:eastAsia="宋体" w:cs="宋体"/>
          <w:kern w:val="0"/>
          <w:szCs w:val="24"/>
          <w:lang w:val="en-US" w:eastAsia="zh-CN" w:bidi="ar"/>
        </w:rPr>
      </w:pPr>
      <w:r>
        <w:rPr>
          <w:rFonts w:hint="eastAsia"/>
          <w:lang w:val="en-US" w:eastAsia="zh-CN"/>
        </w:rPr>
        <w:t>少数低频用户行为也可能产生高概率关注，但此类情况较为稀少。</w:t>
      </w:r>
    </w:p>
    <w:p w14:paraId="1E9F08FF">
      <w:pPr>
        <w:rPr>
          <w:rFonts w:hint="default"/>
          <w:lang w:val="en-US" w:eastAsia="zh-CN"/>
        </w:rPr>
      </w:pPr>
      <w:r>
        <w:rPr>
          <w:rFonts w:hint="default"/>
          <w:lang w:val="en-US" w:eastAsia="zh-CN"/>
        </w:rPr>
        <w:t>（3）变量相关性热力图分析</w:t>
      </w:r>
    </w:p>
    <w:p w14:paraId="56186C3B">
      <w:pPr>
        <w:rPr>
          <w:rFonts w:hint="default"/>
          <w:lang w:val="en-US" w:eastAsia="zh-CN"/>
        </w:rPr>
      </w:pPr>
      <w:r>
        <w:rPr>
          <w:rFonts w:hint="eastAsia"/>
          <w:lang w:val="en-US" w:eastAsia="zh-CN"/>
        </w:rPr>
        <w:t>下</w:t>
      </w:r>
      <w:r>
        <w:rPr>
          <w:rFonts w:hint="default"/>
          <w:lang w:val="en-US" w:eastAsia="zh-CN"/>
        </w:rPr>
        <w:t>图展示了全部特征变量与预测概率之间的Pearson相关性系数热力图：</w:t>
      </w:r>
    </w:p>
    <w:p w14:paraId="3581711C">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80815" cy="2823210"/>
            <wp:effectExtent l="0" t="0" r="6985" b="8890"/>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4"/>
                    <a:stretch>
                      <a:fillRect/>
                    </a:stretch>
                  </pic:blipFill>
                  <pic:spPr>
                    <a:xfrm>
                      <a:off x="0" y="0"/>
                      <a:ext cx="3980815" cy="2823210"/>
                    </a:xfrm>
                    <a:prstGeom prst="rect">
                      <a:avLst/>
                    </a:prstGeom>
                    <a:noFill/>
                    <a:ln w="9525">
                      <a:noFill/>
                    </a:ln>
                  </pic:spPr>
                </pic:pic>
              </a:graphicData>
            </a:graphic>
          </wp:inline>
        </w:drawing>
      </w:r>
    </w:p>
    <w:p w14:paraId="4E0E1827">
      <w:pPr>
        <w:numPr>
          <w:ilvl w:val="0"/>
          <w:numId w:val="5"/>
        </w:numPr>
        <w:bidi w:val="0"/>
        <w:rPr>
          <w:rFonts w:hint="eastAsia"/>
          <w:lang w:val="en-US" w:eastAsia="zh-CN"/>
        </w:rPr>
      </w:pPr>
      <w:r>
        <w:rPr>
          <w:rFonts w:hint="eastAsia"/>
          <w:lang w:val="en-US" w:eastAsia="zh-CN"/>
        </w:rPr>
        <w:t>历史行为（如view_hist_total、like_hist_total）与整体活跃度呈高度线性正相关；</w:t>
      </w:r>
    </w:p>
    <w:p w14:paraId="41D2F134">
      <w:pPr>
        <w:numPr>
          <w:ilvl w:val="0"/>
          <w:numId w:val="5"/>
        </w:numPr>
        <w:bidi w:val="0"/>
        <w:rPr>
          <w:rFonts w:hint="eastAsia"/>
          <w:lang w:val="en-US" w:eastAsia="zh-CN"/>
        </w:rPr>
      </w:pPr>
      <w:r>
        <w:rPr>
          <w:rFonts w:hint="eastAsia"/>
          <w:lang w:val="en-US" w:eastAsia="zh-CN"/>
        </w:rPr>
        <w:t>当前行为（view_today、comment_today）与预测结果也有一定的提升作用；</w:t>
      </w:r>
    </w:p>
    <w:p w14:paraId="1F2473E3">
      <w:pPr>
        <w:numPr>
          <w:ilvl w:val="0"/>
          <w:numId w:val="5"/>
        </w:numPr>
        <w:bidi w:val="0"/>
        <w:rPr>
          <w:rFonts w:hint="eastAsia"/>
          <w:lang w:val="en-US" w:eastAsia="zh-CN"/>
        </w:rPr>
      </w:pPr>
      <w:r>
        <w:rPr>
          <w:rFonts w:hint="eastAsia"/>
          <w:lang w:val="en-US" w:eastAsia="zh-CN"/>
        </w:rPr>
        <w:t>最终目标变量“预测概率”与active_today（当日总行为）相关性最高，达到0.73，验证了当前行为是促成关注决策的重要动因；</w:t>
      </w:r>
    </w:p>
    <w:p w14:paraId="4EAD72C8">
      <w:pPr>
        <w:numPr>
          <w:ilvl w:val="0"/>
          <w:numId w:val="5"/>
        </w:numPr>
        <w:bidi w:val="0"/>
        <w:rPr>
          <w:rFonts w:ascii="宋体" w:hAnsi="宋体" w:eastAsia="宋体" w:cs="宋体"/>
          <w:kern w:val="0"/>
          <w:szCs w:val="24"/>
          <w:lang w:val="en-US" w:eastAsia="zh-CN" w:bidi="ar"/>
        </w:rPr>
      </w:pPr>
      <w:r>
        <w:rPr>
          <w:rFonts w:hint="eastAsia"/>
          <w:lang w:val="en-US" w:eastAsia="zh-CN"/>
        </w:rPr>
        <w:t>相关性矩阵中变量间共线性较高，</w:t>
      </w:r>
      <w:r>
        <w:rPr>
          <w:rFonts w:hint="eastAsia" w:ascii="宋体" w:hAnsi="宋体" w:eastAsia="宋体" w:cs="宋体"/>
          <w:kern w:val="0"/>
          <w:szCs w:val="24"/>
          <w:lang w:val="en-US" w:eastAsia="zh-CN" w:bidi="ar"/>
        </w:rPr>
        <w:t>说明模型应关注特征冗余问题以避免过拟合。</w:t>
      </w:r>
    </w:p>
    <w:p w14:paraId="1363C640">
      <w:pPr>
        <w:rPr>
          <w:rFonts w:hint="default"/>
          <w:lang w:val="en-US" w:eastAsia="zh-CN"/>
        </w:rPr>
      </w:pPr>
      <w:r>
        <w:rPr>
          <w:rFonts w:hint="default"/>
          <w:lang w:val="en-US" w:eastAsia="zh-CN"/>
        </w:rPr>
        <w:t>（4）目标用户预测结果输出分析</w:t>
      </w:r>
    </w:p>
    <w:p w14:paraId="097C1F08">
      <w:pPr>
        <w:rPr>
          <w:rFonts w:hint="default"/>
          <w:lang w:val="en-US" w:eastAsia="zh-CN"/>
        </w:rPr>
      </w:pPr>
      <w:r>
        <w:rPr>
          <w:rFonts w:hint="default"/>
          <w:lang w:val="en-US" w:eastAsia="zh-CN"/>
        </w:rPr>
        <w:t>通过筛选模型预测概率大于0.5且预测结果为“新增关注”的用户-博主对，最终我们获得了五位指定目标用户的博主关注预测结果，如下所示：</w:t>
      </w:r>
    </w:p>
    <w:tbl>
      <w:tblPr>
        <w:tblStyle w:val="9"/>
        <w:tblW w:w="57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91"/>
        <w:gridCol w:w="960"/>
        <w:gridCol w:w="960"/>
        <w:gridCol w:w="960"/>
        <w:gridCol w:w="960"/>
        <w:gridCol w:w="960"/>
      </w:tblGrid>
      <w:tr w14:paraId="64E531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CFD7CE">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用户ID</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652240">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U7</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E9E340">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U6749</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59C84F">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U5769</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1EDB04">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U14990</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4DACD">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U52010</w:t>
            </w:r>
          </w:p>
        </w:tc>
      </w:tr>
      <w:tr w14:paraId="2D6EB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B8B526">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新关注博主ID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C1F37F">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A93878">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53E033">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C947D">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2AC683">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w:t>
            </w:r>
          </w:p>
        </w:tc>
      </w:tr>
    </w:tbl>
    <w:p w14:paraId="24EDDBA0">
      <w:pPr>
        <w:rPr>
          <w:rFonts w:hint="default"/>
          <w:lang w:val="en-US" w:eastAsia="zh-CN"/>
        </w:rPr>
      </w:pPr>
      <w:r>
        <w:rPr>
          <w:rFonts w:hint="default"/>
          <w:lang w:val="en-US" w:eastAsia="zh-CN"/>
        </w:rPr>
        <w:t>结果表明，在2024年7月22日，有3位用户被预测将在该日新增关注至少1位博主，分别为B6、B17、B13，其余2位用户则未被预测出任何可能发生新增关注的行为。该预测结果可用于提前推送提醒、个性化推荐策略或广告投放。</w:t>
      </w:r>
    </w:p>
    <w:p w14:paraId="20EC5BEB">
      <w:pPr>
        <w:pStyle w:val="2"/>
        <w:numPr>
          <w:ilvl w:val="0"/>
          <w:numId w:val="1"/>
        </w:numPr>
        <w:bidi w:val="0"/>
        <w:rPr>
          <w:rFonts w:hint="default"/>
          <w:lang w:val="en-US" w:eastAsia="zh-CN"/>
        </w:rPr>
      </w:pPr>
      <w:r>
        <w:rPr>
          <w:rFonts w:hint="eastAsia"/>
          <w:lang w:val="en-US" w:eastAsia="zh-CN"/>
        </w:rPr>
        <w:t>问题三的模型建立与分析</w:t>
      </w:r>
    </w:p>
    <w:p w14:paraId="4282B929">
      <w:pPr>
        <w:rPr>
          <w:rFonts w:hint="default"/>
          <w:lang w:val="en-US" w:eastAsia="zh-CN"/>
        </w:rPr>
      </w:pPr>
      <w:r>
        <w:rPr>
          <w:rFonts w:hint="default"/>
          <w:lang w:val="en-US" w:eastAsia="zh-CN"/>
        </w:rPr>
        <w:t>本问题要求根据用户在2024年7月11日至7月20日的行为记录，判断其在2024年7月21日是否在线（即使用社交平台）；若在线，则进一步预测该用户可能互动频率最高的三位博主ID。</w:t>
      </w:r>
    </w:p>
    <w:p w14:paraId="6DBEA251">
      <w:pPr>
        <w:rPr>
          <w:rFonts w:hint="default"/>
          <w:lang w:val="en-US" w:eastAsia="zh-CN"/>
        </w:rPr>
      </w:pPr>
      <w:r>
        <w:rPr>
          <w:rFonts w:hint="default"/>
          <w:lang w:val="en-US" w:eastAsia="zh-CN"/>
        </w:rPr>
        <w:t>该问题本质上可拆解为两个子问题：</w:t>
      </w:r>
    </w:p>
    <w:p w14:paraId="0B8BAD50">
      <w:pPr>
        <w:numPr>
          <w:ilvl w:val="0"/>
          <w:numId w:val="6"/>
        </w:numPr>
        <w:ind w:left="0" w:leftChars="0" w:firstLine="480" w:firstLineChars="200"/>
        <w:rPr>
          <w:rFonts w:hint="default"/>
          <w:lang w:val="en-US" w:eastAsia="zh-CN"/>
        </w:rPr>
      </w:pPr>
      <w:r>
        <w:rPr>
          <w:rFonts w:hint="default"/>
          <w:lang w:val="en-US" w:eastAsia="zh-CN"/>
        </w:rPr>
        <w:t>是否在线预测（Online Detection）：构建二分类模型，输出用户在7月21日是否登录平台；</w:t>
      </w:r>
    </w:p>
    <w:p w14:paraId="1479DA98">
      <w:pPr>
        <w:numPr>
          <w:ilvl w:val="0"/>
          <w:numId w:val="6"/>
        </w:numPr>
        <w:ind w:left="0" w:leftChars="0" w:firstLine="480" w:firstLineChars="200"/>
        <w:rPr>
          <w:rFonts w:hint="default"/>
          <w:lang w:val="en-US" w:eastAsia="zh-CN"/>
        </w:rPr>
      </w:pPr>
      <w:r>
        <w:rPr>
          <w:rFonts w:hint="default"/>
          <w:lang w:val="en-US" w:eastAsia="zh-CN"/>
        </w:rPr>
        <w:t>互动博主预测（Interaction Ranking）：构建多标签排序模型，预测该用户可能互动（点赞、评论、关注）的前3位博主。</w:t>
      </w:r>
    </w:p>
    <w:p w14:paraId="3FEE2CD4">
      <w:pPr>
        <w:pStyle w:val="3"/>
        <w:keepNext w:val="0"/>
        <w:keepLines w:val="0"/>
        <w:widowControl/>
        <w:suppressLineNumbers w:val="0"/>
      </w:pPr>
      <w:r>
        <w:rPr>
          <w:rFonts w:hint="eastAsia"/>
          <w:lang w:val="en-US" w:eastAsia="zh-CN"/>
        </w:rPr>
        <w:t xml:space="preserve">7.1 </w:t>
      </w:r>
      <w:r>
        <w:t>子问题一：用户是否在线预测建模</w:t>
      </w:r>
    </w:p>
    <w:p w14:paraId="7734EF32">
      <w:pPr>
        <w:bidi w:val="0"/>
      </w:pPr>
      <w:r>
        <w:t>1</w:t>
      </w:r>
      <w:r>
        <w:rPr>
          <w:rFonts w:hint="eastAsia"/>
          <w:lang w:val="en-US" w:eastAsia="zh-CN"/>
        </w:rPr>
        <w:t>.</w:t>
      </w:r>
      <w:r>
        <w:t xml:space="preserve"> 预测变量构建（用户层特征）</w:t>
      </w:r>
    </w:p>
    <w:p w14:paraId="45E8455A">
      <w:pPr>
        <w:bidi w:val="0"/>
      </w:pPr>
      <w:r>
        <w:t>为判断某用户是否在线，我们从其过去行为中提取如下特征：</w:t>
      </w:r>
    </w:p>
    <w:p w14:paraId="3B651FC1">
      <w:pPr>
        <w:bidi w:val="0"/>
      </w:pPr>
      <w:r>
        <w:rPr>
          <w:rFonts w:hint="eastAsia"/>
          <w:lang w:val="en-US" w:eastAsia="zh-CN"/>
        </w:rPr>
        <w:t xml:space="preserve">① </w:t>
      </w:r>
      <w:r>
        <w:t>行为频率特征：</w:t>
      </w:r>
    </w:p>
    <w:p w14:paraId="3D18BFA3">
      <w:pPr>
        <w:bidi w:val="0"/>
      </w:pPr>
      <w:r>
        <w:t>总行为天数：</w:t>
      </w:r>
    </w:p>
    <w:p w14:paraId="0420B429">
      <w:pPr>
        <w:bidi w:val="0"/>
      </w:pPr>
      <m:oMathPara>
        <m:oMath>
          <m:sSub>
            <m:sSubPr>
              <m:ctrlPr>
                <w:rPr>
                  <w:rFonts w:hint="default" w:ascii="Cambria Math" w:hAnsi="Cambria Math"/>
                </w:rPr>
              </m:ctrlPr>
            </m:sSubPr>
            <m:e>
              <m:r>
                <m:rPr>
                  <m:sty m:val="p"/>
                </m:rPr>
                <w:rPr>
                  <w:rFonts w:hint="default" w:ascii="Cambria Math" w:hAnsi="Cambria Math"/>
                </w:rPr>
                <m:t>D</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d>
            <m:dPr>
              <m:begChr m:val="|"/>
              <m:endChr m:val="|"/>
              <m:ctrlPr>
                <w:rPr>
                  <w:rFonts w:hint="default" w:ascii="Cambria Math" w:hAnsi="Cambria Math"/>
                </w:rPr>
              </m:ctrlPr>
            </m:dPr>
            <m:e>
              <m:d>
                <m:dPr>
                  <m:begChr m:val="{"/>
                  <m:endChr m:val="}"/>
                  <m:ctrlPr>
                    <w:rPr>
                      <w:rFonts w:hint="default" w:ascii="Cambria Math" w:hAnsi="Cambria Math"/>
                    </w:rPr>
                  </m:ctrlPr>
                </m:dPr>
                <m:e>
                  <m:r>
                    <m:rPr>
                      <m:sty m:val="p"/>
                    </m:rPr>
                    <w:rPr>
                      <w:rFonts w:hint="default" w:ascii="Cambria Math" w:hAnsi="Cambria Math"/>
                    </w:rPr>
                    <m:t xml:space="preserve">t∈T∣∃j, </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(t)∈{1,2,3,4}</m:t>
                  </m:r>
                  <m:ctrlPr>
                    <w:rPr>
                      <w:rFonts w:hint="default" w:ascii="Cambria Math" w:hAnsi="Cambria Math"/>
                    </w:rPr>
                  </m:ctrlPr>
                </m:e>
              </m:d>
              <m:ctrlPr>
                <w:rPr>
                  <w:rFonts w:hint="default" w:ascii="Cambria Math" w:hAnsi="Cambria Math"/>
                </w:rPr>
              </m:ctrlPr>
            </m:e>
          </m:d>
        </m:oMath>
      </m:oMathPara>
    </w:p>
    <w:p w14:paraId="27C71C48">
      <w:pPr>
        <w:bidi w:val="0"/>
      </w:pPr>
      <w:r>
        <w:t>日均行为次数：</w:t>
      </w:r>
    </w:p>
    <w:p w14:paraId="53C7067A">
      <w:pPr>
        <w:bidi w:val="0"/>
      </w:pPr>
      <m:oMathPara>
        <m:oMath>
          <m:sSub>
            <m:sSubPr>
              <m:ctrlPr>
                <w:rPr>
                  <w:rFonts w:hint="default" w:ascii="Cambria Math" w:hAnsi="Cambria Math"/>
                </w:rPr>
              </m:ctrlPr>
            </m:sSubPr>
            <m:e>
              <m:r>
                <m:rPr>
                  <m:sty m:val="p"/>
                </m:rPr>
                <w:rPr>
                  <w:rFonts w:hint="default" w:ascii="Cambria Math" w:hAnsi="Cambria Math"/>
                </w:rPr>
                <m:t>avg</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f>
            <m:fPr>
              <m:ctrlPr>
                <w:rPr>
                  <w:rFonts w:hint="default" w:ascii="Cambria Math" w:hAnsi="Cambria Math"/>
                </w:rPr>
              </m:ctrlPr>
            </m:fPr>
            <m:num>
              <m:r>
                <m:rPr>
                  <m:sty m:val="p"/>
                </m:rPr>
                <w:rPr>
                  <w:rFonts w:hint="default" w:ascii="Cambria Math" w:hAnsi="Cambria Math"/>
                </w:rPr>
                <m:t>1</m:t>
              </m:r>
              <m:ctrlPr>
                <w:rPr>
                  <w:rFonts w:ascii="Cambria Math" w:hAnsi="Cambria Math"/>
                </w:rPr>
              </m:ctrlPr>
            </m:num>
            <m:den>
              <m:r>
                <m:rPr>
                  <m:sty m:val="p"/>
                </m:rPr>
                <w:rPr>
                  <w:rFonts w:hint="default" w:ascii="Cambria Math" w:hAnsi="Cambria Math"/>
                </w:rPr>
                <m:t>10</m:t>
              </m:r>
              <m:ctrlPr>
                <w:rPr>
                  <w:rFonts w:ascii="Cambria Math" w:hAnsi="Cambria Math"/>
                </w:rPr>
              </m:ctrlPr>
            </m:den>
          </m:f>
          <m:nary>
            <m:naryPr>
              <m:chr m:val="∑"/>
              <m:limLoc m:val="undOvr"/>
              <m:supHide m:val="1"/>
              <m:ctrlPr>
                <w:rPr>
                  <w:rFonts w:hint="default" w:ascii="Cambria Math" w:hAnsi="Cambria Math"/>
                </w:rPr>
              </m:ctrlPr>
            </m:naryPr>
            <m:sub>
              <m:r>
                <m:rPr>
                  <m:sty m:val="p"/>
                </m:rPr>
                <w:rPr>
                  <w:rFonts w:hint="default" w:ascii="Cambria Math" w:hAnsi="Cambria Math"/>
                </w:rPr>
                <m:t>t∈T</m:t>
              </m:r>
              <m:ctrlPr>
                <w:rPr>
                  <w:rFonts w:ascii="Cambria Math" w:hAnsi="Cambria Math"/>
                </w:rPr>
              </m:ctrlPr>
            </m:sub>
            <m:sup>
              <m:ctrlPr>
                <w:rPr>
                  <w:rFonts w:ascii="Cambria Math" w:hAnsi="Cambria Math"/>
                </w:rPr>
              </m:ctrlPr>
            </m:sup>
            <m:e>
              <m:nary>
                <m:naryPr>
                  <m:chr m:val="∑"/>
                  <m:limLoc m:val="undOvr"/>
                  <m:supHide m:val="1"/>
                  <m:ctrlPr>
                    <w:rPr>
                      <w:rFonts w:hint="default" w:ascii="Cambria Math" w:hAnsi="Cambria Math"/>
                    </w:rPr>
                  </m:ctrlPr>
                </m:naryPr>
                <m:sub>
                  <m:r>
                    <m:rPr>
                      <m:sty m:val="p"/>
                    </m:rPr>
                    <w:rPr>
                      <w:rFonts w:hint="default" w:ascii="Cambria Math" w:hAnsi="Cambria Math"/>
                    </w:rPr>
                    <m:t>j</m:t>
                  </m:r>
                  <m:ctrlPr>
                    <w:rPr>
                      <w:rFonts w:ascii="Cambria Math" w:hAnsi="Cambria Math"/>
                    </w:rPr>
                  </m:ctrlPr>
                </m:sub>
                <m:sup>
                  <m:ctrlPr>
                    <w:rPr>
                      <w:rFonts w:ascii="Cambria Math" w:hAnsi="Cambria Math"/>
                    </w:rPr>
                  </m:ctrlPr>
                </m:sup>
                <m:e>
                  <m:r>
                    <m:rPr>
                      <m:sty m:val="p"/>
                      <m:scr m:val="double-struck"/>
                    </m:rPr>
                    <w:rPr>
                      <w:rFonts w:hint="default" w:ascii="Cambria Math" w:hAnsi="Cambria Math" w:eastAsia="MS Mincho"/>
                    </w:rPr>
                    <m:t>I</m:t>
                  </m:r>
                  <m:ctrlPr>
                    <w:rPr>
                      <w:rFonts w:ascii="Cambria Math" w:hAnsi="Cambria Math"/>
                    </w:rPr>
                  </m:ctrlPr>
                </m:e>
              </m:nary>
              <m:ctrlPr>
                <w:rPr>
                  <w:rFonts w:hint="default"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(t)∈{1,2,3,4}]</m:t>
          </m:r>
        </m:oMath>
      </m:oMathPara>
    </w:p>
    <w:p w14:paraId="23D4962B">
      <w:pPr>
        <w:bidi w:val="0"/>
      </w:pPr>
      <w:r>
        <w:rPr>
          <w:rFonts w:hint="eastAsia"/>
          <w:lang w:val="en-US" w:eastAsia="zh-CN"/>
        </w:rPr>
        <w:t xml:space="preserve">② </w:t>
      </w:r>
      <w:r>
        <w:t>行为时间分布特征（以小时为单位统计）：</w:t>
      </w:r>
    </w:p>
    <w:p w14:paraId="23B726A4">
      <w:pPr>
        <w:bidi w:val="0"/>
      </w:pPr>
      <w:r>
        <w:t>高频活跃时段分布（可视为24维向量）：</w:t>
      </w:r>
    </w:p>
    <w:p w14:paraId="146E4927">
      <w:pPr>
        <w:bidi w:val="0"/>
      </w:pPr>
      <m:oMathPara>
        <m:oMath>
          <m:sSub>
            <m:sSubPr>
              <m:ctrlPr>
                <w:rPr>
                  <w:rFonts w:hint="default" w:ascii="Cambria Math" w:hAnsi="Cambria Math"/>
                </w:rPr>
              </m:ctrlPr>
            </m:sSubPr>
            <m:e>
              <m:r>
                <m:rPr>
                  <m:sty m:val="p"/>
                </m:rPr>
                <w:rPr>
                  <w:rFonts w:hint="default" w:ascii="Cambria Math" w:hAnsi="Cambria Math"/>
                </w:rPr>
                <m:t>hour</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d>
            <m:dPr>
              <m:begChr m:val="["/>
              <m:endChr m:val="]"/>
              <m:ctrlPr>
                <w:rPr>
                  <w:rFonts w:hint="default" w:ascii="Cambria Math" w:hAnsi="Cambria Math"/>
                </w:rPr>
              </m:ctrlPr>
            </m:dPr>
            <m:e>
              <m:sSub>
                <m:sSubPr>
                  <m:ctrlPr>
                    <w:rPr>
                      <w:rFonts w:hint="default" w:ascii="Cambria Math" w:hAnsi="Cambria Math"/>
                    </w:rPr>
                  </m:ctrlPr>
                </m:sSubPr>
                <m:e>
                  <m:r>
                    <m:rPr>
                      <m:sty m:val="p"/>
                    </m:rPr>
                    <w:rPr>
                      <w:rFonts w:hint="default" w:ascii="Cambria Math" w:hAnsi="Cambria Math"/>
                    </w:rPr>
                    <m:t>ℎ</m:t>
                  </m:r>
                  <m:ctrlPr>
                    <w:rPr>
                      <w:rFonts w:ascii="Cambria Math" w:hAnsi="Cambria Math"/>
                    </w:rPr>
                  </m:ctrlPr>
                </m:e>
                <m:sub>
                  <m:r>
                    <m:rPr>
                      <m:sty m:val="p"/>
                    </m:rPr>
                    <w:rPr>
                      <w:rFonts w:hint="default" w:ascii="Cambria Math" w:hAnsi="Cambria Math"/>
                    </w:rPr>
                    <m:t>0</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ℎ</m:t>
                  </m:r>
                  <m:ctrlPr>
                    <w:rPr>
                      <w:rFonts w:ascii="Cambria Math" w:hAnsi="Cambria Math"/>
                    </w:rPr>
                  </m:ctrlPr>
                </m:e>
                <m:sub>
                  <m:r>
                    <m:rPr>
                      <m:sty m:val="p"/>
                    </m:rPr>
                    <w:rPr>
                      <w:rFonts w:hint="default" w:ascii="Cambria Math" w:hAnsi="Cambria Math"/>
                    </w:rPr>
                    <m:t>1</m:t>
                  </m:r>
                  <m:ctrlPr>
                    <w:rPr>
                      <w:rFonts w:ascii="Cambria Math" w:hAnsi="Cambria Math"/>
                    </w:rPr>
                  </m:ctrlPr>
                </m:sub>
              </m:sSub>
              <m:r>
                <m:rPr>
                  <m:sty m:val="p"/>
                </m:rPr>
                <w:rPr>
                  <w:rFonts w:hint="default" w:ascii="Cambria Math" w:hAnsi="Cambria Math"/>
                </w:rPr>
                <m:t>,\dots,</m:t>
              </m:r>
              <m:sSub>
                <m:sSubPr>
                  <m:ctrlPr>
                    <w:rPr>
                      <w:rFonts w:hint="default" w:ascii="Cambria Math" w:hAnsi="Cambria Math"/>
                    </w:rPr>
                  </m:ctrlPr>
                </m:sSubPr>
                <m:e>
                  <m:r>
                    <m:rPr>
                      <m:sty m:val="p"/>
                    </m:rPr>
                    <w:rPr>
                      <w:rFonts w:hint="default" w:ascii="Cambria Math" w:hAnsi="Cambria Math"/>
                    </w:rPr>
                    <m:t>ℎ</m:t>
                  </m:r>
                  <m:ctrlPr>
                    <w:rPr>
                      <w:rFonts w:ascii="Cambria Math" w:hAnsi="Cambria Math"/>
                    </w:rPr>
                  </m:ctrlPr>
                </m:e>
                <m:sub>
                  <m:r>
                    <m:rPr>
                      <m:sty m:val="p"/>
                    </m:rPr>
                    <w:rPr>
                      <w:rFonts w:hint="default" w:ascii="Cambria Math" w:hAnsi="Cambria Math"/>
                    </w:rPr>
                    <m:t>23</m:t>
                  </m:r>
                  <m:ctrlPr>
                    <w:rPr>
                      <w:rFonts w:ascii="Cambria Math" w:hAnsi="Cambria Math"/>
                    </w:rPr>
                  </m:ctrlPr>
                </m:sub>
              </m:sSub>
              <m:ctrlPr>
                <w:rPr>
                  <w:rFonts w:hint="default" w:ascii="Cambria Math" w:hAnsi="Cambria Math"/>
                </w:rPr>
              </m:ctrlPr>
            </m:e>
          </m:d>
        </m:oMath>
      </m:oMathPara>
    </w:p>
    <w:p w14:paraId="59E38A94">
      <w:pPr>
        <w:bidi w:val="0"/>
      </w:pPr>
      <w:r>
        <w:t>其中，</w:t>
      </w:r>
      <m:oMath>
        <m:sSub>
          <m:sSubPr>
            <m:ctrlPr>
              <w:rPr>
                <w:rFonts w:hint="default" w:ascii="Cambria Math" w:hAnsi="Cambria Math"/>
              </w:rPr>
            </m:ctrlPr>
          </m:sSubPr>
          <m:e>
            <m:r>
              <m:rPr>
                <m:sty m:val="p"/>
              </m:rPr>
              <w:rPr>
                <w:rFonts w:hint="default" w:ascii="Cambria Math" w:hAnsi="Cambria Math"/>
              </w:rPr>
              <m:t>ℎ</m:t>
            </m:r>
            <m:ctrlPr>
              <w:rPr>
                <w:rFonts w:ascii="Cambria Math" w:hAnsi="Cambria Math"/>
              </w:rPr>
            </m:ctrlPr>
          </m:e>
          <m:sub>
            <m:r>
              <m:rPr>
                <m:sty m:val="p"/>
              </m:rPr>
              <w:rPr>
                <w:rFonts w:hint="default" w:ascii="Cambria Math" w:hAnsi="Cambria Math"/>
              </w:rPr>
              <m:t>k</m:t>
            </m:r>
            <m:ctrlPr>
              <w:rPr>
                <w:rFonts w:ascii="Cambria Math" w:hAnsi="Cambria Math"/>
              </w:rPr>
            </m:ctrlPr>
          </m:sub>
        </m:sSub>
      </m:oMath>
      <w:r>
        <w:t>表示该用户在时段</w:t>
      </w:r>
      <w:r>
        <w:rPr>
          <w:rFonts w:hint="eastAsia"/>
          <w:lang w:val="en-US" w:eastAsia="zh-CN"/>
        </w:rPr>
        <w:t>k</w:t>
      </w:r>
      <w:r>
        <w:t>产生的行为数。</w:t>
      </w:r>
    </w:p>
    <w:p w14:paraId="41619FAE">
      <w:pPr>
        <w:bidi w:val="0"/>
      </w:pPr>
      <w:r>
        <w:rPr>
          <w:rFonts w:hint="eastAsia"/>
          <w:lang w:val="en-US" w:eastAsia="zh-CN"/>
        </w:rPr>
        <w:t xml:space="preserve">③ </w:t>
      </w:r>
      <w:r>
        <w:t>时间趋势特征（是否趋于活跃）：</w:t>
      </w:r>
    </w:p>
    <w:p w14:paraId="6C1A62A2">
      <w:pPr>
        <w:bidi w:val="0"/>
      </w:pPr>
      <w:r>
        <w:t>日行为总数趋势：</w:t>
      </w:r>
    </w:p>
    <w:p w14:paraId="21B3D558">
      <w:pPr>
        <w:bidi w:val="0"/>
      </w:pPr>
      <m:oMathPara>
        <m:oMath>
          <m:sSub>
            <m:sSubPr>
              <m:ctrlPr>
                <w:rPr>
                  <w:rFonts w:hint="default" w:ascii="Cambria Math" w:hAnsi="Cambria Math"/>
                </w:rPr>
              </m:ctrlPr>
            </m:sSubPr>
            <m:e>
              <m:r>
                <m:rPr>
                  <m:sty m:val="p"/>
                </m:rPr>
                <w:rPr>
                  <w:rFonts w:hint="default" w:ascii="Cambria Math" w:hAnsi="Cambria Math"/>
                </w:rPr>
                <m:t>T</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d>
            <m:dPr>
              <m:begChr m:val="["/>
              <m:endChr m:val="]"/>
              <m:ctrlPr>
                <w:rPr>
                  <w:rFonts w:hint="default" w:ascii="Cambria Math" w:hAnsi="Cambria Math"/>
                </w:rPr>
              </m:ctrlPr>
            </m:dPr>
            <m:e>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1</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2</m:t>
                  </m:r>
                  <m:ctrlPr>
                    <w:rPr>
                      <w:rFonts w:ascii="Cambria Math" w:hAnsi="Cambria Math"/>
                    </w:rPr>
                  </m:ctrlPr>
                </m:sub>
              </m:sSub>
              <m:r>
                <m:rPr>
                  <m:sty m:val="p"/>
                </m:rPr>
                <w:rPr>
                  <w:rFonts w:hint="default" w:ascii="Cambria Math" w:hAnsi="Cambria Math"/>
                </w:rPr>
                <m:t>,\dots,</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10</m:t>
                  </m:r>
                  <m:ctrlPr>
                    <w:rPr>
                      <w:rFonts w:ascii="Cambria Math" w:hAnsi="Cambria Math"/>
                    </w:rPr>
                  </m:ctrlPr>
                </m:sub>
              </m:sSub>
              <m:ctrlPr>
                <w:rPr>
                  <w:rFonts w:hint="default" w:ascii="Cambria Math" w:hAnsi="Cambria Math"/>
                </w:rPr>
              </m:ctrlPr>
            </m:e>
          </m:d>
          <m:r>
            <m:rPr>
              <m:sty m:val="p"/>
            </m:rPr>
            <w:rPr>
              <w:rFonts w:hint="default" w:ascii="Cambria Math" w:hAnsi="Cambria Math"/>
            </w:rPr>
            <m:t xml:space="preserve">,  </m:t>
          </m:r>
          <m:sSub>
            <m:sSubPr>
              <m:ctrlPr>
                <w:rPr>
                  <w:rFonts w:hint="default" w:ascii="Cambria Math" w:hAnsi="Cambria Math"/>
                </w:rPr>
              </m:ctrlPr>
            </m:sSubPr>
            <m:e>
              <m:r>
                <m:rPr>
                  <m:sty m:val="p"/>
                </m:rPr>
                <w:rPr>
                  <w:rFonts w:hint="default" w:ascii="Cambria Math" w:hAnsi="Cambria Math"/>
                </w:rPr>
                <m:t>a</m:t>
              </m:r>
              <m:ctrlPr>
                <w:rPr>
                  <w:rFonts w:hint="default" w:ascii="Cambria Math" w:hAnsi="Cambria Math"/>
                </w:rPr>
              </m:ctrlPr>
            </m:e>
            <m:sub>
              <m:r>
                <m:rPr>
                  <m:sty m:val="p"/>
                </m:rPr>
                <w:rPr>
                  <w:rFonts w:hint="default" w:ascii="Cambria Math" w:hAnsi="Cambria Math"/>
                </w:rPr>
                <m:t>k</m:t>
              </m:r>
              <m:ctrlPr>
                <w:rPr>
                  <w:rFonts w:hint="default"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j</m:t>
              </m:r>
              <m:ctrlPr>
                <w:rPr>
                  <w:rFonts w:hint="default" w:ascii="Cambria Math" w:hAnsi="Cambria Math"/>
                </w:rPr>
              </m:ctrlPr>
            </m:sub>
            <m:sup>
              <m:ctrlPr>
                <w:rPr>
                  <w:rFonts w:hint="default" w:ascii="Cambria Math" w:hAnsi="Cambria Math"/>
                </w:rPr>
              </m:ctrlPr>
            </m:sup>
            <m:e>
              <m:r>
                <m:rPr>
                  <m:sty m:val="p"/>
                  <m:scr m:val="double-struck"/>
                </m:rPr>
                <w:rPr>
                  <w:rFonts w:hint="default" w:ascii="Cambria Math" w:hAnsi="Cambria Math" w:eastAsia="MS Mincho"/>
                </w:rPr>
                <m:t>I</m:t>
              </m:r>
              <m:ctrlPr>
                <w:rPr>
                  <w:rFonts w:hint="default"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t</m:t>
              </m:r>
              <m:ctrlPr>
                <w:rPr>
                  <w:rFonts w:hint="default" w:ascii="Cambria Math" w:hAnsi="Cambria Math"/>
                </w:rPr>
              </m:ctrlPr>
            </m:e>
            <m:sub>
              <m:r>
                <m:rPr>
                  <m:sty m:val="p"/>
                </m:rPr>
                <w:rPr>
                  <w:rFonts w:hint="default" w:ascii="Cambria Math" w:hAnsi="Cambria Math"/>
                </w:rPr>
                <m:t>k</m:t>
              </m:r>
              <m:ctrlPr>
                <w:rPr>
                  <w:rFonts w:hint="default" w:ascii="Cambria Math" w:hAnsi="Cambria Math"/>
                </w:rPr>
              </m:ctrlPr>
            </m:sub>
          </m:sSub>
          <m:r>
            <m:rPr>
              <m:sty m:val="p"/>
            </m:rPr>
            <w:rPr>
              <w:rFonts w:hint="default" w:ascii="Cambria Math" w:hAnsi="Cambria Math"/>
            </w:rPr>
            <m:t>)∈{1,2,3,4}]</m:t>
          </m:r>
        </m:oMath>
      </m:oMathPara>
    </w:p>
    <w:p w14:paraId="356A7B30">
      <w:pPr>
        <w:bidi w:val="0"/>
      </w:pPr>
      <w:r>
        <w:t>可用线性拟合斜率衡量活跃度变化：</w:t>
      </w:r>
    </w:p>
    <w:p w14:paraId="71D7AE76">
      <w:pPr>
        <w:bidi w:val="0"/>
      </w:pPr>
      <m:oMathPara>
        <m:oMath>
          <m:sSub>
            <m:sSubPr>
              <m:ctrlPr>
                <w:rPr>
                  <w:rFonts w:hint="default" w:ascii="Cambria Math" w:hAnsi="Cambria Math"/>
                </w:rPr>
              </m:ctrlPr>
            </m:sSubPr>
            <m:e>
              <m:r>
                <m:rPr>
                  <m:sty m:val="p"/>
                </m:rPr>
                <w:rPr>
                  <w:rFonts w:hint="default" w:ascii="Cambria Math" w:hAnsi="Cambria Math"/>
                </w:rPr>
                <m:t>β</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=slope</m:t>
          </m:r>
          <m:sSub>
            <m:sSubPr>
              <m:ctrlPr>
                <w:rPr>
                  <w:rFonts w:hint="default" w:ascii="Cambria Math" w:hAnsi="Cambria Math"/>
                </w:rPr>
              </m:ctrlPr>
            </m:sSubPr>
            <m:e>
              <m:r>
                <m:rPr>
                  <m:sty m:val="p"/>
                </m:rPr>
                <w:rPr>
                  <w:rFonts w:hint="default" w:ascii="Cambria Math" w:hAnsi="Cambria Math"/>
                </w:rPr>
                <m:t>T</m:t>
              </m:r>
              <m:ctrlPr>
                <w:rPr>
                  <w:rFonts w:ascii="Cambria Math" w:hAnsi="Cambria Math"/>
                </w:rPr>
              </m:ctrlPr>
            </m:e>
            <m:sub>
              <m:r>
                <m:rPr>
                  <m:sty m:val="p"/>
                </m:rPr>
                <w:rPr>
                  <w:rFonts w:hint="default" w:ascii="Cambria Math" w:hAnsi="Cambria Math"/>
                </w:rPr>
                <m:t>i</m:t>
              </m:r>
              <m:ctrlPr>
                <w:rPr>
                  <w:rFonts w:ascii="Cambria Math" w:hAnsi="Cambria Math"/>
                </w:rPr>
              </m:ctrlPr>
            </m:sub>
          </m:sSub>
        </m:oMath>
      </m:oMathPara>
    </w:p>
    <w:p w14:paraId="2993E129">
      <w:pPr>
        <w:bidi w:val="0"/>
      </w:pPr>
      <w:r>
        <w:t>最终用户特征向量为：</w:t>
      </w:r>
    </w:p>
    <w:p w14:paraId="655AA4DB">
      <w:pPr>
        <w:bidi w:val="0"/>
      </w:pPr>
      <m:oMathPara>
        <m:oMath>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D</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avg</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β</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hour</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oMath>
      </m:oMathPara>
    </w:p>
    <w:p w14:paraId="2E19F333">
      <w:pPr>
        <w:pStyle w:val="3"/>
        <w:bidi w:val="0"/>
      </w:pPr>
      <w:r>
        <w:rPr>
          <w:rFonts w:hint="eastAsia"/>
          <w:lang w:val="en-US" w:eastAsia="zh-CN"/>
        </w:rPr>
        <w:t>7</w:t>
      </w:r>
      <w:r>
        <w:t>.2 模型构建与预测</w:t>
      </w:r>
    </w:p>
    <w:p w14:paraId="4BDFCF17">
      <w:pPr>
        <w:bidi w:val="0"/>
      </w:pPr>
      <w:r>
        <w:t>目标是构建一个分类器</w:t>
      </w:r>
      <m:oMath>
        <m:sSub>
          <m:sSubPr>
            <m:ctrlPr>
              <w:rPr>
                <w:rFonts w:hint="default" w:ascii="Cambria Math" w:hAnsi="Cambria Math"/>
              </w:rPr>
            </m:ctrlPr>
          </m:sSubPr>
          <m:e>
            <m:r>
              <m:rPr>
                <m:sty m:val="p"/>
              </m:rPr>
              <w:rPr>
                <w:rFonts w:hint="default" w:ascii="Cambria Math" w:hAnsi="Cambria Math"/>
              </w:rPr>
              <m:t>f</m:t>
            </m:r>
            <m:ctrlPr>
              <w:rPr>
                <w:rFonts w:ascii="Cambria Math" w:hAnsi="Cambria Math"/>
              </w:rPr>
            </m:ctrlPr>
          </m:e>
          <m:sub>
            <m:r>
              <m:rPr>
                <m:sty m:val="p"/>
              </m:rPr>
              <w:rPr>
                <w:rFonts w:hint="default" w:ascii="Cambria Math" w:hAnsi="Cambria Math"/>
              </w:rPr>
              <m:t>on</m:t>
            </m:r>
            <m:ctrlPr>
              <w:rPr>
                <w:rFonts w:ascii="Cambria Math" w:hAnsi="Cambria Math"/>
              </w:rPr>
            </m:ctrlPr>
          </m:sub>
        </m:sSub>
      </m:oMath>
      <w:r>
        <w:t>，判断用户是否会在7月21日登录平台：</w:t>
      </w:r>
    </w:p>
    <w:p w14:paraId="066AA9E1">
      <w:pPr>
        <w:bidi w:val="0"/>
      </w:pPr>
      <m:oMathPara>
        <m:oMath>
          <m:r>
            <m:rPr>
              <m:sty m:val="p"/>
            </m:rPr>
            <w:rPr>
              <w:rFonts w:hint="default" w:ascii="Cambria Math" w:hAnsi="Cambria Math"/>
            </w:rPr>
            <m:t>P(</m:t>
          </m:r>
          <m:sSub>
            <m:sSubPr>
              <m:ctrlPr>
                <w:rPr>
                  <w:rFonts w:hint="default" w:ascii="Cambria Math" w:hAnsi="Cambria Math"/>
                </w:rPr>
              </m:ctrlPr>
            </m:sSubPr>
            <m:e>
              <m:r>
                <m:rPr>
                  <m:sty m:val="p"/>
                </m:rPr>
                <w:rPr>
                  <w:rFonts w:hint="default" w:ascii="Cambria Math" w:hAnsi="Cambria Math"/>
                </w:rPr>
                <m:t>O</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(7.21)=1∣</m:t>
          </m:r>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f</m:t>
              </m:r>
              <m:ctrlPr>
                <w:rPr>
                  <w:rFonts w:ascii="Cambria Math" w:hAnsi="Cambria Math"/>
                </w:rPr>
              </m:ctrlPr>
            </m:e>
            <m:sub>
              <m:r>
                <m:rPr>
                  <m:sty m:val="p"/>
                </m:rPr>
                <w:rPr>
                  <w:rFonts w:hint="default" w:ascii="Cambria Math" w:hAnsi="Cambria Math"/>
                </w:rPr>
                <m:t>on</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oMath>
      </m:oMathPara>
    </w:p>
    <w:p w14:paraId="313A6E79">
      <w:pPr>
        <w:bidi w:val="0"/>
      </w:pPr>
      <w:r>
        <w:t>可采用XGBoost等模型进行训练，正样本为历史上的“在线天”（如7月11日至20日中有行为记录的日），负样本为“未上线日”（可随机补充或构造样本）。</w:t>
      </w:r>
    </w:p>
    <w:p w14:paraId="06A65D61">
      <w:pPr>
        <w:bidi w:val="0"/>
      </w:pPr>
      <w:r>
        <w:t>输出为概率值，设定阈值θ（如0.5）判断在线与否：</w:t>
      </w:r>
    </w:p>
    <w:p w14:paraId="1A62B7AC">
      <w:pPr>
        <w:bidi w:val="0"/>
        <w:rPr>
          <w:rFonts w:hint="default" w:hAnsi="Cambria Math"/>
          <w:i w:val="0"/>
        </w:rPr>
      </w:pPr>
      <m:oMathPara>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O</m:t>
                  </m:r>
                  <m:ctrlPr>
                    <w:rPr>
                      <w:rFonts w:ascii="Cambria Math" w:hAnsi="Cambria Math"/>
                    </w:rPr>
                  </m:ctrlPr>
                </m:e>
              </m:acc>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r>
            <m:rPr>
              <m:sty m:val="p"/>
            </m:rPr>
            <w:rPr>
              <w:rFonts w:hint="default" w:ascii="Cambria Math" w:hAnsi="Cambria Math"/>
            </w:rPr>
            <m:t>(7.21)=</m:t>
          </m:r>
          <m:d>
            <m:dPr>
              <m:begChr m:val="{"/>
              <m:endChr m:val=""/>
              <m:ctrlPr>
                <w:rPr>
                  <w:rFonts w:hint="default" w:ascii="Cambria Math" w:hAnsi="Cambria Math"/>
                </w:rPr>
              </m:ctrlPr>
            </m:dPr>
            <m:e>
              <m:m>
                <m:mPr>
                  <m:mcs>
                    <m:mc>
                      <m:mcPr>
                        <m:count m:val="2"/>
                        <m:mcJc m:val="left"/>
                      </m:mcPr>
                    </m:mc>
                  </m:mcs>
                  <m:plcHide m:val="1"/>
                  <m:ctrlPr>
                    <w:rPr>
                      <w:rFonts w:hint="default" w:ascii="Cambria Math" w:hAnsi="Cambria Math"/>
                    </w:rPr>
                  </m:ctrlPr>
                </m:mPr>
                <m:mr>
                  <m:e>
                    <m:r>
                      <m:rPr>
                        <m:sty m:val="p"/>
                      </m:rPr>
                      <w:rPr>
                        <w:rFonts w:hint="default" w:ascii="Cambria Math" w:hAnsi="Cambria Math"/>
                      </w:rPr>
                      <m:t>1,</m:t>
                    </m:r>
                    <m:ctrlPr>
                      <w:rPr>
                        <w:rFonts w:ascii="Cambria Math" w:hAnsi="Cambria Math"/>
                      </w:rPr>
                    </m:ctrlPr>
                  </m:e>
                  <m:e>
                    <m:sSub>
                      <m:sSubPr>
                        <m:ctrlPr>
                          <w:rPr>
                            <w:rFonts w:hint="default" w:ascii="Cambria Math" w:hAnsi="Cambria Math"/>
                          </w:rPr>
                        </m:ctrlPr>
                      </m:sSubPr>
                      <m:e>
                        <m:r>
                          <m:rPr>
                            <m:sty m:val="p"/>
                          </m:rPr>
                          <w:rPr>
                            <w:rFonts w:hint="default" w:ascii="Cambria Math" w:hAnsi="Cambria Math"/>
                          </w:rPr>
                          <m:t>f</m:t>
                        </m:r>
                        <m:ctrlPr>
                          <w:rPr>
                            <w:rFonts w:ascii="Cambria Math" w:hAnsi="Cambria Math"/>
                          </w:rPr>
                        </m:ctrlPr>
                      </m:e>
                      <m:sub>
                        <m:r>
                          <m:rPr>
                            <m:sty m:val="p"/>
                          </m:rPr>
                          <w:rPr>
                            <w:rFonts w:hint="default" w:ascii="Cambria Math" w:hAnsi="Cambria Math"/>
                          </w:rPr>
                          <m:t>on</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)&gt;θ</m:t>
                    </m:r>
                    <m:ctrlPr>
                      <w:rPr>
                        <w:rFonts w:hint="default" w:ascii="Cambria Math" w:hAnsi="Cambria Math"/>
                      </w:rPr>
                    </m:ctrlPr>
                  </m:e>
                </m:mr>
                <m:mr>
                  <m:e>
                    <m:r>
                      <m:rPr>
                        <m:sty m:val="p"/>
                      </m:rPr>
                      <w:rPr>
                        <w:rFonts w:hint="default" w:ascii="Cambria Math" w:hAnsi="Cambria Math"/>
                      </w:rPr>
                      <m:t>0,</m:t>
                    </m:r>
                    <m:ctrlPr>
                      <w:rPr>
                        <w:rFonts w:hint="default" w:ascii="Cambria Math" w:hAnsi="Cambria Math"/>
                      </w:rPr>
                    </m:ctrlPr>
                  </m:e>
                  <m:e>
                    <m:r>
                      <m:rPr>
                        <m:sty m:val="p"/>
                      </m:rPr>
                      <w:rPr>
                        <w:rFonts w:hint="default" w:ascii="Cambria Math" w:hAnsi="Cambria Math"/>
                      </w:rPr>
                      <m:t>otherwise</m:t>
                    </m:r>
                    <m:ctrlPr>
                      <w:rPr>
                        <w:rFonts w:hint="default" w:ascii="Cambria Math" w:hAnsi="Cambria Math"/>
                      </w:rPr>
                    </m:ctrlPr>
                  </m:e>
                </m:mr>
              </m:m>
              <m:ctrlPr>
                <w:rPr>
                  <w:rFonts w:hint="default" w:ascii="Cambria Math" w:hAnsi="Cambria Math"/>
                </w:rPr>
              </m:ctrlPr>
            </m:e>
          </m:d>
        </m:oMath>
      </m:oMathPara>
    </w:p>
    <w:p w14:paraId="1DAD1586">
      <w:pPr>
        <w:pStyle w:val="3"/>
        <w:keepNext w:val="0"/>
        <w:keepLines w:val="0"/>
        <w:widowControl/>
        <w:suppressLineNumbers w:val="0"/>
      </w:pPr>
      <w:r>
        <w:rPr>
          <w:rFonts w:hint="eastAsia" w:hAnsi="Cambria Math"/>
          <w:i w:val="0"/>
          <w:lang w:val="en-US" w:eastAsia="zh-CN"/>
        </w:rPr>
        <w:t xml:space="preserve">7.3 </w:t>
      </w:r>
      <w:r>
        <w:t>子问题二：用户互动博主预测建模</w:t>
      </w:r>
    </w:p>
    <w:p w14:paraId="38888DC3">
      <w:pPr>
        <w:bidi w:val="0"/>
      </w:pPr>
      <w:r>
        <w:t>若用户被判断为在线，则需预测其可能互动的三位博主。</w:t>
      </w:r>
    </w:p>
    <w:p w14:paraId="504FCF9B">
      <w:pPr>
        <w:bidi w:val="0"/>
      </w:pPr>
      <w:r>
        <w:t>1</w:t>
      </w:r>
      <w:r>
        <w:rPr>
          <w:rFonts w:hint="eastAsia"/>
          <w:lang w:val="en-US" w:eastAsia="zh-CN"/>
        </w:rPr>
        <w:t>.</w:t>
      </w:r>
      <w:r>
        <w:t xml:space="preserve"> 用户-博主交互特征构建</w:t>
      </w:r>
    </w:p>
    <w:p w14:paraId="7D148AFF">
      <w:pPr>
        <w:bidi w:val="0"/>
      </w:pPr>
      <w:r>
        <w:t>我们建立用户与博主间的交互关系向量，包括以下部分：</w:t>
      </w:r>
    </w:p>
    <w:p w14:paraId="4152643A">
      <w:pPr>
        <w:bidi w:val="0"/>
      </w:pPr>
      <w:r>
        <w:rPr>
          <w:rFonts w:hint="eastAsia"/>
          <w:lang w:val="en-US" w:eastAsia="zh-CN"/>
        </w:rPr>
        <w:t xml:space="preserve">① </w:t>
      </w:r>
      <w:r>
        <w:t>历史互动统计特征：</w:t>
      </w:r>
    </w:p>
    <w:p w14:paraId="56D216E3">
      <w:pPr>
        <w:bidi w:val="0"/>
      </w:pPr>
      <m:oMathPara>
        <m:oMath>
          <m:sSub>
            <m:sSubPr>
              <m:ctrlPr>
                <w:rPr>
                  <w:rFonts w:hint="default" w:ascii="Cambria Math" w:hAnsi="Cambria Math"/>
                </w:rPr>
              </m:ctrlPr>
            </m:sSubPr>
            <m:e>
              <m:r>
                <m:rPr>
                  <m:sty m:val="p"/>
                </m:rPr>
                <w:rPr>
                  <w:rFonts w:hint="default" w:ascii="Cambria Math" w:hAnsi="Cambria Math"/>
                </w:rPr>
                <m:t>like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t∈T</m:t>
              </m:r>
              <m:ctrlPr>
                <w:rPr>
                  <w:rFonts w:ascii="Cambria Math" w:hAnsi="Cambria Math"/>
                </w:rPr>
              </m:ctrlPr>
            </m:sub>
            <m:sup>
              <m:ctrlPr>
                <w:rPr>
                  <w:rFonts w:ascii="Cambria Math" w:hAnsi="Cambria Math"/>
                </w:rPr>
              </m:ctrlPr>
            </m:sup>
            <m:e>
              <m:r>
                <m:rPr>
                  <m:sty m:val="p"/>
                  <m:scr m:val="double-struck"/>
                </m:rPr>
                <w:rPr>
                  <w:rFonts w:hint="default" w:ascii="Cambria Math" w:hAnsi="Cambria Math" w:eastAsia="MS Mincho"/>
                </w:rPr>
                <m:t>I</m:t>
              </m:r>
              <m:ctrlPr>
                <w:rPr>
                  <w:rFonts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 xml:space="preserve">(t)=2]  </m:t>
          </m:r>
          <m:sSub>
            <m:sSubPr>
              <m:ctrlPr>
                <w:rPr>
                  <w:rFonts w:hint="default" w:ascii="Cambria Math" w:hAnsi="Cambria Math"/>
                </w:rPr>
              </m:ctrlPr>
            </m:sSubPr>
            <m:e>
              <m:r>
                <m:rPr>
                  <m:sty m:val="p"/>
                </m:rPr>
                <w:rPr>
                  <w:rFonts w:hint="default" w:ascii="Cambria Math" w:hAnsi="Cambria Math"/>
                </w:rPr>
                <m:t>comment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t∈T</m:t>
              </m:r>
              <m:ctrlPr>
                <w:rPr>
                  <w:rFonts w:ascii="Cambria Math" w:hAnsi="Cambria Math"/>
                </w:rPr>
              </m:ctrlPr>
            </m:sub>
            <m:sup>
              <m:ctrlPr>
                <w:rPr>
                  <w:rFonts w:ascii="Cambria Math" w:hAnsi="Cambria Math"/>
                </w:rPr>
              </m:ctrlPr>
            </m:sup>
            <m:e>
              <m:r>
                <m:rPr>
                  <m:sty m:val="p"/>
                  <m:scr m:val="double-struck"/>
                </m:rPr>
                <w:rPr>
                  <w:rFonts w:hint="default" w:ascii="Cambria Math" w:hAnsi="Cambria Math" w:eastAsia="MS Mincho"/>
                </w:rPr>
                <m:t>I</m:t>
              </m:r>
              <m:ctrlPr>
                <w:rPr>
                  <w:rFonts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 xml:space="preserve">(t)=3]  </m:t>
          </m:r>
          <m:sSub>
            <m:sSubPr>
              <m:ctrlPr>
                <w:rPr>
                  <w:rFonts w:hint="default" w:ascii="Cambria Math" w:hAnsi="Cambria Math"/>
                </w:rPr>
              </m:ctrlPr>
            </m:sSubPr>
            <m:e>
              <m:r>
                <m:rPr>
                  <m:sty m:val="p"/>
                </m:rPr>
                <w:rPr>
                  <w:rFonts w:hint="default" w:ascii="Cambria Math" w:hAnsi="Cambria Math"/>
                </w:rPr>
                <m:t>follow</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r>
            <m:rPr>
              <m:sty m:val="p"/>
              <m:scr m:val="double-struck"/>
            </m:rPr>
            <w:rPr>
              <w:rFonts w:hint="default" w:ascii="Cambria Math" w:hAnsi="Cambria Math" w:eastAsia="MS Mincho"/>
            </w:rPr>
            <m:t>I</m:t>
          </m:r>
          <m:r>
            <m:rPr>
              <m:sty m:val="p"/>
            </m:rPr>
            <w:rPr>
              <w:rFonts w:hint="default" w:ascii="Cambria Math" w:hAnsi="Cambria Math"/>
            </w:rPr>
            <m:t xml:space="preserve">[∃ t, </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(t)=4]</m:t>
          </m:r>
        </m:oMath>
      </m:oMathPara>
    </w:p>
    <w:p w14:paraId="621955F0">
      <w:pPr>
        <w:bidi w:val="0"/>
      </w:pPr>
      <w:r>
        <w:rPr>
          <w:rFonts w:hint="eastAsia"/>
          <w:lang w:val="en-US" w:eastAsia="zh-CN"/>
        </w:rPr>
        <w:t xml:space="preserve">② </w:t>
      </w:r>
      <w:r>
        <w:t>活跃日交互覆盖（活跃天中有多少天与该博主交互）：</w:t>
      </w:r>
    </w:p>
    <w:p w14:paraId="00D160BA">
      <w:pPr>
        <w:bidi w:val="0"/>
      </w:pPr>
      <m:oMathPara>
        <m:oMath>
          <m:sSub>
            <m:sSubPr>
              <m:ctrlPr>
                <w:rPr>
                  <w:rFonts w:hint="default" w:ascii="Cambria Math" w:hAnsi="Cambria Math"/>
                </w:rPr>
              </m:ctrlPr>
            </m:sSubPr>
            <m:e>
              <m:r>
                <m:rPr>
                  <m:sty m:val="p"/>
                </m:rPr>
                <w:rPr>
                  <w:rFonts w:hint="default" w:ascii="Cambria Math" w:hAnsi="Cambria Math"/>
                </w:rPr>
                <m:t>days</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d>
            <m:dPr>
              <m:begChr m:val="|"/>
              <m:endChr m:val="|"/>
              <m:ctrlPr>
                <w:rPr>
                  <w:rFonts w:hint="default" w:ascii="Cambria Math" w:hAnsi="Cambria Math"/>
                </w:rPr>
              </m:ctrlPr>
            </m:dPr>
            <m:e>
              <m:d>
                <m:dPr>
                  <m:begChr m:val="{"/>
                  <m:endChr m:val="}"/>
                  <m:ctrlPr>
                    <w:rPr>
                      <w:rFonts w:hint="default" w:ascii="Cambria Math" w:hAnsi="Cambria Math"/>
                    </w:rPr>
                  </m:ctrlPr>
                </m:dPr>
                <m:e>
                  <m:r>
                    <m:rPr>
                      <m:sty m:val="p"/>
                    </m:rPr>
                    <w:rPr>
                      <w:rFonts w:hint="default" w:ascii="Cambria Math" w:hAnsi="Cambria Math"/>
                    </w:rPr>
                    <m:t>t∈T∣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(t)∈{1,2,3}</m:t>
                  </m:r>
                  <m:ctrlPr>
                    <w:rPr>
                      <w:rFonts w:hint="default" w:ascii="Cambria Math" w:hAnsi="Cambria Math"/>
                    </w:rPr>
                  </m:ctrlPr>
                </m:e>
              </m:d>
              <m:ctrlPr>
                <w:rPr>
                  <w:rFonts w:hint="default" w:ascii="Cambria Math" w:hAnsi="Cambria Math"/>
                </w:rPr>
              </m:ctrlPr>
            </m:e>
          </m:d>
        </m:oMath>
      </m:oMathPara>
    </w:p>
    <w:p w14:paraId="3A4A2AF0">
      <w:pPr>
        <w:bidi w:val="0"/>
      </w:pPr>
      <w:r>
        <w:rPr>
          <w:rFonts w:hint="eastAsia"/>
          <w:lang w:val="en-US" w:eastAsia="zh-CN"/>
        </w:rPr>
        <w:t xml:space="preserve">③ </w:t>
      </w:r>
      <w:r>
        <w:t>最近交互时间（越近表示兴趣更持久）：</w:t>
      </w:r>
    </w:p>
    <w:p w14:paraId="51F849A4">
      <w:pPr>
        <w:bidi w:val="0"/>
      </w:pPr>
      <m:oMathPara>
        <m:oMath>
          <m:sSub>
            <m:sSubPr>
              <m:ctrlPr>
                <w:rPr>
                  <w:rFonts w:hint="default" w:ascii="Cambria Math" w:hAnsi="Cambria Math"/>
                </w:rPr>
              </m:ctrlPr>
            </m:sSubPr>
            <m:e>
              <m:r>
                <m:rPr>
                  <m:sty m:val="p"/>
                </m:rPr>
                <w:rPr>
                  <w:rFonts w:hint="default" w:ascii="Cambria Math" w:hAnsi="Cambria Math"/>
                </w:rPr>
                <m:t>last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func>
            <m:funcPr>
              <m:ctrlPr>
                <w:rPr>
                  <w:rFonts w:hint="default" w:ascii="Cambria Math" w:hAnsi="Cambria Math"/>
                </w:rPr>
              </m:ctrlPr>
            </m:funcPr>
            <m:fName>
              <m:r>
                <m:rPr>
                  <m:sty m:val="p"/>
                </m:rPr>
                <w:rPr>
                  <w:rFonts w:hint="default" w:ascii="Cambria Math" w:hAnsi="Cambria Math"/>
                </w:rPr>
                <m:t>max</m:t>
              </m:r>
              <m:ctrlPr>
                <w:rPr>
                  <w:rFonts w:ascii="Cambria Math" w:hAnsi="Cambria Math"/>
                </w:rPr>
              </m:ctrlPr>
            </m:fName>
            <m:e>
              <m:d>
                <m:dPr>
                  <m:begChr m:val="{"/>
                  <m:endChr m:val="}"/>
                  <m:ctrlPr>
                    <w:rPr>
                      <w:rFonts w:hint="default" w:ascii="Cambria Math" w:hAnsi="Cambria Math"/>
                    </w:rPr>
                  </m:ctrlPr>
                </m:dPr>
                <m:e>
                  <m:r>
                    <m:rPr>
                      <m:sty m:val="p"/>
                    </m:rPr>
                    <w:rPr>
                      <w:rFonts w:hint="default" w:ascii="Cambria Math" w:hAnsi="Cambria Math"/>
                    </w:rPr>
                    <m:t>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(t)∈{1,2,3}</m:t>
                  </m:r>
                  <m:ctrlPr>
                    <w:rPr>
                      <w:rFonts w:hint="default" w:ascii="Cambria Math" w:hAnsi="Cambria Math"/>
                    </w:rPr>
                  </m:ctrlPr>
                </m:e>
              </m:d>
              <m:ctrlPr>
                <w:rPr>
                  <w:rFonts w:hint="default" w:ascii="Cambria Math" w:hAnsi="Cambria Math"/>
                </w:rPr>
              </m:ctrlPr>
            </m:e>
          </m:func>
        </m:oMath>
      </m:oMathPara>
    </w:p>
    <w:p w14:paraId="220E842D">
      <w:pPr>
        <w:bidi w:val="0"/>
      </w:pPr>
      <w:r>
        <w:t>构成用户-博主间特征向量：</w:t>
      </w:r>
    </w:p>
    <w:p w14:paraId="0092CF60">
      <w:pPr>
        <w:bidi w:val="0"/>
      </w:pPr>
      <m:oMathPara>
        <m:oMath>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like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comment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follow</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days</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last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oMath>
      </m:oMathPara>
    </w:p>
    <w:p w14:paraId="78E12E8F">
      <w:pPr>
        <w:bidi w:val="0"/>
      </w:pPr>
      <w:r>
        <w:t>2</w:t>
      </w:r>
      <w:r>
        <w:rPr>
          <w:rFonts w:hint="eastAsia"/>
          <w:lang w:val="en-US" w:eastAsia="zh-CN"/>
        </w:rPr>
        <w:t>.</w:t>
      </w:r>
      <w:r>
        <w:t xml:space="preserve"> 模型构建：互动得分预测 + 排序</w:t>
      </w:r>
    </w:p>
    <w:p w14:paraId="483FC856">
      <w:pPr>
        <w:bidi w:val="0"/>
      </w:pPr>
      <w:r>
        <w:t>目标是构建函数</w:t>
      </w:r>
      <m:oMath>
        <m:sSub>
          <m:sSubPr>
            <m:ctrlPr>
              <w:rPr>
                <w:rFonts w:hint="default" w:ascii="Cambria Math" w:hAnsi="Cambria Math"/>
              </w:rPr>
            </m:ctrlPr>
          </m:sSubPr>
          <m:e>
            <m:r>
              <m:rPr>
                <m:sty m:val="p"/>
              </m:rPr>
              <w:rPr>
                <w:rFonts w:hint="default" w:ascii="Cambria Math" w:hAnsi="Cambria Math"/>
              </w:rPr>
              <m:t>f</m:t>
            </m:r>
            <m:ctrlPr>
              <w:rPr>
                <w:rFonts w:ascii="Cambria Math" w:hAnsi="Cambria Math"/>
              </w:rPr>
            </m:ctrlPr>
          </m:e>
          <m:sub>
            <m:r>
              <m:rPr>
                <m:sty m:val="p"/>
              </m:rPr>
              <w:rPr>
                <w:rFonts w:hint="default" w:ascii="Cambria Math" w:hAnsi="Cambria Math"/>
              </w:rPr>
              <m:t>int</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oMath>
      <w:r>
        <w:t>，输出用户</w:t>
      </w:r>
      <w:r>
        <w:rPr>
          <w:rFonts w:hint="eastAsia"/>
          <w:lang w:val="en-US" w:eastAsia="zh-CN"/>
        </w:rPr>
        <w:t>i</w:t>
      </w:r>
      <w:r>
        <w:t>对博主</w:t>
      </w:r>
      <w:r>
        <w:rPr>
          <w:rFonts w:hint="eastAsia"/>
          <w:lang w:val="en-US" w:eastAsia="zh-CN"/>
        </w:rPr>
        <w:t>j</w:t>
      </w:r>
      <w:r>
        <w:t>的预期互动强度</w:t>
      </w:r>
      <m:oMath>
        <m:sSub>
          <m:sSubPr>
            <m:ctrlPr>
              <w:rPr>
                <w:rFonts w:hint="default" w:ascii="Cambria Math" w:hAnsi="Cambria Math"/>
              </w:rPr>
            </m:ctrlPr>
          </m:sSubPr>
          <m:e>
            <m:r>
              <m:rPr>
                <m:sty m:val="p"/>
              </m:rPr>
              <w:rPr>
                <w:rFonts w:hint="default" w:ascii="Cambria Math" w:hAnsi="Cambria Math"/>
              </w:rPr>
              <m:t>S</m:t>
            </m:r>
            <m:ctrlPr>
              <w:rPr>
                <w:rFonts w:ascii="Cambria Math" w:hAnsi="Cambria Math"/>
              </w:rPr>
            </m:ctrlPr>
          </m:e>
          <m:sub>
            <m:r>
              <m:rPr>
                <m:sty m:val="p"/>
              </m:rPr>
              <w:rPr>
                <w:rFonts w:hint="default" w:ascii="Cambria Math" w:hAnsi="Cambria Math"/>
              </w:rPr>
              <m:t>ij</m:t>
            </m:r>
            <m:ctrlPr>
              <w:rPr>
                <w:rFonts w:ascii="Cambria Math" w:hAnsi="Cambria Math"/>
              </w:rPr>
            </m:ctrlPr>
          </m:sub>
        </m:sSub>
      </m:oMath>
      <w:r>
        <w:t>，即：</w:t>
      </w:r>
    </w:p>
    <w:p w14:paraId="5655FF49">
      <w:pPr>
        <w:bidi w:val="0"/>
      </w:pPr>
      <m:oMathPara>
        <m:oMath>
          <m:sSub>
            <m:sSubPr>
              <m:ctrlPr>
                <w:rPr>
                  <w:rFonts w:hint="default" w:ascii="Cambria Math" w:hAnsi="Cambria Math"/>
                </w:rPr>
              </m:ctrlPr>
            </m:sSubPr>
            <m:e>
              <m:r>
                <m:rPr>
                  <m:sty m:val="p"/>
                </m:rPr>
                <w:rPr>
                  <w:rFonts w:hint="default" w:ascii="Cambria Math" w:hAnsi="Cambria Math"/>
                </w:rPr>
                <m:t>S</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f</m:t>
              </m:r>
              <m:ctrlPr>
                <w:rPr>
                  <w:rFonts w:ascii="Cambria Math" w:hAnsi="Cambria Math"/>
                </w:rPr>
              </m:ctrlPr>
            </m:e>
            <m:sub>
              <m:r>
                <m:rPr>
                  <m:sty m:val="p"/>
                </m:rPr>
                <w:rPr>
                  <w:rFonts w:hint="default" w:ascii="Cambria Math" w:hAnsi="Cambria Math"/>
                </w:rPr>
                <m:t>int</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oMath>
      </m:oMathPara>
    </w:p>
    <w:p w14:paraId="714D995A">
      <w:pPr>
        <w:bidi w:val="0"/>
      </w:pPr>
      <w:r>
        <w:t>此处</w:t>
      </w:r>
      <m:oMath>
        <m:sSub>
          <m:sSubPr>
            <m:ctrlPr>
              <w:rPr>
                <w:rFonts w:hint="default" w:ascii="Cambria Math" w:hAnsi="Cambria Math"/>
              </w:rPr>
            </m:ctrlPr>
          </m:sSubPr>
          <m:e>
            <m:r>
              <m:rPr>
                <m:sty m:val="p"/>
              </m:rPr>
              <w:rPr>
                <w:rFonts w:hint="default" w:ascii="Cambria Math" w:hAnsi="Cambria Math"/>
              </w:rPr>
              <m:t>S</m:t>
            </m:r>
            <m:ctrlPr>
              <w:rPr>
                <w:rFonts w:ascii="Cambria Math" w:hAnsi="Cambria Math"/>
              </w:rPr>
            </m:ctrlPr>
          </m:e>
          <m:sub>
            <m:r>
              <m:rPr>
                <m:sty m:val="p"/>
              </m:rPr>
              <w:rPr>
                <w:rFonts w:hint="default" w:ascii="Cambria Math" w:hAnsi="Cambria Math"/>
              </w:rPr>
              <m:t>ij</m:t>
            </m:r>
            <m:ctrlPr>
              <w:rPr>
                <w:rFonts w:ascii="Cambria Math" w:hAnsi="Cambria Math"/>
              </w:rPr>
            </m:ctrlPr>
          </m:sub>
        </m:sSub>
      </m:oMath>
      <w:r>
        <w:t>可定义为：未来一天用户对该博主可能进行的点赞 + 评论 + 关注的期望数量。</w:t>
      </w:r>
    </w:p>
    <w:p w14:paraId="5200BD64">
      <w:pPr>
        <w:bidi w:val="0"/>
      </w:pPr>
      <w:r>
        <w:t>对每个预测为在线的用户</w:t>
      </w:r>
      <w:r>
        <w:rPr>
          <w:rFonts w:hint="eastAsia"/>
          <w:lang w:val="en-US" w:eastAsia="zh-CN"/>
        </w:rPr>
        <w:t>i</w:t>
      </w:r>
      <w:r>
        <w:t>，将所有</w:t>
      </w:r>
      <m:oMath>
        <m:sSub>
          <m:sSubPr>
            <m:ctrlPr>
              <w:rPr>
                <w:rFonts w:hint="default" w:ascii="Cambria Math" w:hAnsi="Cambria Math"/>
              </w:rPr>
            </m:ctrlPr>
          </m:sSubPr>
          <m:e>
            <m:r>
              <m:rPr>
                <m:sty m:val="p"/>
              </m:rPr>
              <w:rPr>
                <w:rFonts w:hint="default" w:ascii="Cambria Math" w:hAnsi="Cambria Math"/>
              </w:rPr>
              <m:t>S</m:t>
            </m:r>
            <m:ctrlPr>
              <w:rPr>
                <w:rFonts w:ascii="Cambria Math" w:hAnsi="Cambria Math"/>
              </w:rPr>
            </m:ctrlPr>
          </m:e>
          <m:sub>
            <m:r>
              <m:rPr>
                <m:sty m:val="p"/>
              </m:rPr>
              <w:rPr>
                <w:rFonts w:hint="default" w:ascii="Cambria Math" w:hAnsi="Cambria Math"/>
              </w:rPr>
              <m:t>ij</m:t>
            </m:r>
            <m:ctrlPr>
              <w:rPr>
                <w:rFonts w:ascii="Cambria Math" w:hAnsi="Cambria Math"/>
              </w:rPr>
            </m:ctrlPr>
          </m:sub>
        </m:sSub>
      </m:oMath>
      <w:r>
        <w:t>按照值从大到小排序，选出Top-3博主：</w:t>
      </w:r>
    </w:p>
    <w:p w14:paraId="75F1BADC">
      <w:pPr>
        <w:bidi w:val="0"/>
      </w:pPr>
      <m:oMathPara>
        <m:oMath>
          <m:sSub>
            <m:sSubPr>
              <m:ctrlPr>
                <w:rPr>
                  <w:rFonts w:hint="default" w:ascii="Cambria Math" w:hAnsi="Cambria Math"/>
                </w:rPr>
              </m:ctrlPr>
            </m:sSubPr>
            <m:e>
              <m:r>
                <m:rPr>
                  <m:sty m:val="p"/>
                </m:rPr>
                <w:rPr>
                  <w:rFonts w:hint="default" w:ascii="Cambria Math" w:hAnsi="Cambria Math"/>
                </w:rPr>
                <m:t>R</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Top−3</m:t>
              </m:r>
              <m:ctrlPr>
                <w:rPr>
                  <w:rFonts w:ascii="Cambria Math" w:hAnsi="Cambria Math"/>
                </w:rPr>
              </m:ctrlPr>
            </m:e>
            <m:sub>
              <m:r>
                <m:rPr>
                  <m:sty m:val="p"/>
                </m:rPr>
                <w:rPr>
                  <w:rFonts w:hint="default" w:ascii="Cambria Math" w:hAnsi="Cambria Math"/>
                </w:rPr>
                <m:t>j</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S</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m:t>
          </m:r>
        </m:oMath>
      </m:oMathPara>
    </w:p>
    <w:p w14:paraId="77A7F89B">
      <w:pPr>
        <w:bidi w:val="0"/>
      </w:pPr>
      <w:r>
        <w:t>将这些博主ID填入表3结果中。</w:t>
      </w:r>
    </w:p>
    <w:p w14:paraId="1E3024E3">
      <w:pPr>
        <w:pStyle w:val="3"/>
        <w:bidi w:val="0"/>
        <w:rPr>
          <w:rFonts w:hint="eastAsia"/>
          <w:lang w:val="en-US" w:eastAsia="zh-CN"/>
        </w:rPr>
      </w:pPr>
      <w:r>
        <w:rPr>
          <w:rFonts w:hint="eastAsia"/>
          <w:lang w:val="en-US" w:eastAsia="zh-CN"/>
        </w:rPr>
        <w:t>7.4 模型三的求解与分析</w:t>
      </w:r>
    </w:p>
    <w:p w14:paraId="7D7C9648">
      <w:pPr>
        <w:rPr>
          <w:rFonts w:hint="eastAsia"/>
          <w:lang w:val="en-US" w:eastAsia="zh-CN"/>
        </w:rPr>
      </w:pPr>
      <w:r>
        <w:rPr>
          <w:rFonts w:hint="eastAsia"/>
          <w:lang w:val="en-US" w:eastAsia="zh-CN"/>
        </w:rPr>
        <w:t>本问题旨在基于用户过往行为记录，预测其在2024年7月21日是否活跃在线，若在线，则进一步判断其可能互动的核心博主对象。模型利用XGBoost分类器对用户的历史行为数据进行建模，并结合行为活跃度与互动关系预测结果，最终构建“用户-博主”互动表。</w:t>
      </w:r>
    </w:p>
    <w:p w14:paraId="4F1453CE">
      <w:pPr>
        <w:rPr>
          <w:rFonts w:hint="eastAsia"/>
          <w:lang w:val="en-US" w:eastAsia="zh-CN"/>
        </w:rPr>
      </w:pPr>
      <w:r>
        <w:rPr>
          <w:rFonts w:hint="eastAsia"/>
          <w:lang w:val="en-US" w:eastAsia="zh-CN"/>
        </w:rPr>
        <w:t>（1）用户活跃度与上线概率的预测分析</w:t>
      </w:r>
    </w:p>
    <w:p w14:paraId="3052848B">
      <w:pPr>
        <w:rPr>
          <w:rFonts w:hint="eastAsia"/>
          <w:lang w:val="en-US" w:eastAsia="zh-CN"/>
        </w:rPr>
      </w:pPr>
      <w:r>
        <w:rPr>
          <w:rFonts w:hint="eastAsia"/>
          <w:lang w:val="en-US" w:eastAsia="zh-CN"/>
        </w:rPr>
        <w:t>通过对近70万个用户的浏览、点赞、评论、关注等行为特征提取与量化，我们构建了包含七类特征变量的用户画像模型。模型以“是否在目标日进行互动行为（点赞、评论、关注）”为二分类标签，通过训练获得用户上线的预测概率，进而得出其是否为活跃用户。</w:t>
      </w:r>
    </w:p>
    <w:p w14:paraId="278F7B4E">
      <w:pPr>
        <w:rPr>
          <w:rFonts w:hint="eastAsia"/>
          <w:lang w:val="en-US" w:eastAsia="zh-CN"/>
        </w:rPr>
      </w:pPr>
      <w:r>
        <w:rPr>
          <w:rFonts w:hint="eastAsia"/>
          <w:lang w:val="en-US" w:eastAsia="zh-CN"/>
        </w:rPr>
        <w:t>在最终输出的结果中，共选取了4位目标用户，模型成功预测这4人均为“上线”状态。在此基础上，我们进一步从其当日在平台中的互动记录中，提取频次最高的三位博主作为推荐对象：</w:t>
      </w:r>
    </w:p>
    <w:tbl>
      <w:tblPr>
        <w:tblStyle w:val="9"/>
        <w:tblW w:w="453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1205"/>
        <w:gridCol w:w="1170"/>
        <w:gridCol w:w="1200"/>
      </w:tblGrid>
      <w:tr w14:paraId="016A2F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8FD8C8">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用户ID</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9D7FF5">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博主ID 1</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604E5F">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博主ID 2</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E0E803">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博主ID 3</w:t>
            </w:r>
          </w:p>
        </w:tc>
      </w:tr>
      <w:tr w14:paraId="781529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D2BD67">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U9</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283F8E">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F6B6EB">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B7</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3C1B82">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B21</w:t>
            </w:r>
          </w:p>
        </w:tc>
      </w:tr>
      <w:tr w14:paraId="373A5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04D6BE">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U22405</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C7FEBD">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B6</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5558B5">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B60</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F138E0">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B17</w:t>
            </w:r>
          </w:p>
        </w:tc>
      </w:tr>
      <w:tr w14:paraId="268FB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E61DD7">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U16</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DB2FDE">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B2</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9D2F07">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B72</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1EA19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B5</w:t>
            </w:r>
          </w:p>
        </w:tc>
      </w:tr>
      <w:tr w14:paraId="042FE0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5B9B72">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U48420</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7C0F84">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CEC50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B8</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8C3B37">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B23</w:t>
            </w:r>
          </w:p>
        </w:tc>
      </w:tr>
    </w:tbl>
    <w:p w14:paraId="4F3AF51B">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该结果体现了模型不仅能准确判断用户是否活跃，还可基于其实际互动行为预测可能形成进一步互动的对象，为内容分发和精准营销提供依据。</w:t>
      </w:r>
    </w:p>
    <w:p w14:paraId="4D397556">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（2）用户影响力指数分布分析</w:t>
      </w:r>
    </w:p>
    <w:p w14:paraId="25654F72">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为全面评估用户在平台内的综合价值，我们构建了“用户影响力指数”，指标由以下七个维度加权计算得出：浏览数、点赞数、评论数、关注数、总行为量、活跃天数、互动博主数。各行为维度的权重设置参考平台用户行为贡献度进行合理分配。</w:t>
      </w:r>
    </w:p>
    <w:p w14:paraId="1DD3CD0E">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w:t>
      </w:r>
      <w:r>
        <w:rPr>
          <w:rFonts w:hint="eastAsia" w:ascii="宋体" w:hAnsi="宋体" w:cs="宋体"/>
          <w:kern w:val="0"/>
          <w:sz w:val="24"/>
          <w:szCs w:val="24"/>
          <w:lang w:val="en-US" w:eastAsia="zh-CN" w:bidi="ar"/>
        </w:rPr>
        <w:t>下</w:t>
      </w:r>
      <w:r>
        <w:rPr>
          <w:rFonts w:hint="eastAsia" w:ascii="宋体" w:hAnsi="宋体" w:eastAsia="宋体" w:cs="宋体"/>
          <w:kern w:val="0"/>
          <w:sz w:val="24"/>
          <w:szCs w:val="24"/>
          <w:lang w:val="en-US" w:eastAsia="zh-CN" w:bidi="ar"/>
        </w:rPr>
        <w:t>图所示，影响力指数整体呈偏态分布，大多数用户影响力集中在0~20之间，少数用户形成“长尾”，影响力指数超过60甚至接近100，说明平台中用户影响力分布极不均衡，存在少数核心用户带动流量的现象。</w:t>
      </w:r>
    </w:p>
    <w:p w14:paraId="4C9AD978">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53510" cy="2452370"/>
            <wp:effectExtent l="0" t="0" r="8890" b="11430"/>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15"/>
                    <a:stretch>
                      <a:fillRect/>
                    </a:stretch>
                  </pic:blipFill>
                  <pic:spPr>
                    <a:xfrm>
                      <a:off x="0" y="0"/>
                      <a:ext cx="3953510" cy="2452370"/>
                    </a:xfrm>
                    <a:prstGeom prst="rect">
                      <a:avLst/>
                    </a:prstGeom>
                    <a:noFill/>
                    <a:ln w="9525">
                      <a:noFill/>
                    </a:ln>
                  </pic:spPr>
                </pic:pic>
              </a:graphicData>
            </a:graphic>
          </wp:inline>
        </w:drawing>
      </w:r>
    </w:p>
    <w:p w14:paraId="1DA46B58">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（3）影响力Top 20用户识别分析</w:t>
      </w:r>
    </w:p>
    <w:p w14:paraId="72B1768F">
      <w:pPr>
        <w:keepNext w:val="0"/>
        <w:keepLines w:val="0"/>
        <w:widowControl/>
        <w:suppressLineNumbers w:val="0"/>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进一步筛选影响力排名Top 20的用户，可以发现这些用户ID主要集中在活跃用户群体，如U2642、U2761等，其影响力指数接近满分100。这类用户的共性特征为高日活、高行为频率、互动博主范围广，表明其对平台内容生态构成重要影响，建议平台可对该类用户给予内容优先分发与社交资源倾斜。</w:t>
      </w:r>
    </w:p>
    <w:p w14:paraId="6118738D">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71620" cy="2428875"/>
            <wp:effectExtent l="0" t="0" r="5080" b="9525"/>
            <wp:docPr id="1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56"/>
                    <pic:cNvPicPr>
                      <a:picLocks noChangeAspect="1"/>
                    </pic:cNvPicPr>
                  </pic:nvPicPr>
                  <pic:blipFill>
                    <a:blip r:embed="rId16"/>
                    <a:stretch>
                      <a:fillRect/>
                    </a:stretch>
                  </pic:blipFill>
                  <pic:spPr>
                    <a:xfrm>
                      <a:off x="0" y="0"/>
                      <a:ext cx="4071620" cy="2428875"/>
                    </a:xfrm>
                    <a:prstGeom prst="rect">
                      <a:avLst/>
                    </a:prstGeom>
                    <a:noFill/>
                    <a:ln w="9525">
                      <a:noFill/>
                    </a:ln>
                  </pic:spPr>
                </pic:pic>
              </a:graphicData>
            </a:graphic>
          </wp:inline>
        </w:drawing>
      </w:r>
    </w:p>
    <w:p w14:paraId="3E20BA60">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（4）影响力构成因素相关性分析</w:t>
      </w:r>
    </w:p>
    <w:p w14:paraId="47925EDC">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下</w:t>
      </w:r>
      <w:r>
        <w:rPr>
          <w:rFonts w:hint="eastAsia" w:ascii="宋体" w:hAnsi="宋体" w:eastAsia="宋体" w:cs="宋体"/>
          <w:kern w:val="0"/>
          <w:sz w:val="24"/>
          <w:szCs w:val="24"/>
          <w:lang w:val="en-US" w:eastAsia="zh-CN" w:bidi="ar"/>
        </w:rPr>
        <w:t>图展示了“累计行为量”与“影响力指数”的散点关系，同时采用气泡颜色和大小分别标记用户的关注数与互动博主数。图中呈现出清晰的线性正相关关系，说明影响力本质上高度依赖于用户在平台中的活跃程度：</w:t>
      </w:r>
    </w:p>
    <w:p w14:paraId="49C07A8B">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91610" cy="2649220"/>
            <wp:effectExtent l="0" t="0" r="8890" b="5080"/>
            <wp:docPr id="1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56"/>
                    <pic:cNvPicPr>
                      <a:picLocks noChangeAspect="1"/>
                    </pic:cNvPicPr>
                  </pic:nvPicPr>
                  <pic:blipFill>
                    <a:blip r:embed="rId17"/>
                    <a:stretch>
                      <a:fillRect/>
                    </a:stretch>
                  </pic:blipFill>
                  <pic:spPr>
                    <a:xfrm>
                      <a:off x="0" y="0"/>
                      <a:ext cx="3991610" cy="2649220"/>
                    </a:xfrm>
                    <a:prstGeom prst="rect">
                      <a:avLst/>
                    </a:prstGeom>
                    <a:noFill/>
                    <a:ln w="9525">
                      <a:noFill/>
                    </a:ln>
                  </pic:spPr>
                </pic:pic>
              </a:graphicData>
            </a:graphic>
          </wp:inline>
        </w:drawing>
      </w:r>
    </w:p>
    <w:p w14:paraId="2F2266B5">
      <w:pPr>
        <w:keepNext w:val="0"/>
        <w:keepLines w:val="0"/>
        <w:widowControl/>
        <w:suppressLineNumbers w:val="0"/>
        <w:jc w:val="both"/>
        <w:rPr>
          <w:rFonts w:hint="default"/>
          <w:lang w:val="en-US" w:eastAsia="zh-CN"/>
        </w:rPr>
      </w:pPr>
      <w:r>
        <w:rPr>
          <w:rFonts w:hint="eastAsia" w:ascii="宋体" w:hAnsi="宋体" w:eastAsia="宋体" w:cs="宋体"/>
          <w:kern w:val="0"/>
          <w:sz w:val="24"/>
          <w:szCs w:val="24"/>
          <w:lang w:val="en-US" w:eastAsia="zh-CN" w:bidi="ar"/>
        </w:rPr>
        <w:t>这表明平台的核心影响用户往往具备多维高频行为特征与广泛社交触达面，可作为后续KOL挖掘与推广策略的核心参考。</w:t>
      </w:r>
    </w:p>
    <w:p w14:paraId="3E088226">
      <w:pPr>
        <w:pStyle w:val="2"/>
        <w:numPr>
          <w:ilvl w:val="0"/>
          <w:numId w:val="1"/>
        </w:numPr>
        <w:bidi w:val="0"/>
        <w:rPr>
          <w:rFonts w:hint="default"/>
          <w:lang w:val="en-US" w:eastAsia="zh-CN"/>
        </w:rPr>
      </w:pPr>
      <w:r>
        <w:rPr>
          <w:rFonts w:hint="eastAsia"/>
          <w:lang w:val="en-US" w:eastAsia="zh-CN"/>
        </w:rPr>
        <w:t>问题四的模型建立与分析</w:t>
      </w:r>
    </w:p>
    <w:p w14:paraId="7143427B">
      <w:pPr>
        <w:rPr>
          <w:rFonts w:hint="default"/>
          <w:lang w:val="en-US" w:eastAsia="zh-CN"/>
        </w:rPr>
      </w:pPr>
      <w:r>
        <w:rPr>
          <w:rFonts w:hint="default"/>
          <w:lang w:val="en-US" w:eastAsia="zh-CN"/>
        </w:rPr>
        <w:t>本问题旨在对用户的行为做出更高精度的时间分段预测：</w:t>
      </w:r>
    </w:p>
    <w:p w14:paraId="244769F6">
      <w:pPr>
        <w:numPr>
          <w:ilvl w:val="0"/>
          <w:numId w:val="7"/>
        </w:numPr>
        <w:bidi w:val="0"/>
        <w:rPr>
          <w:rFonts w:hint="default"/>
          <w:lang w:val="en-US" w:eastAsia="zh-CN"/>
        </w:rPr>
      </w:pPr>
      <w:r>
        <w:rPr>
          <w:rFonts w:hint="default"/>
          <w:lang w:val="en-US" w:eastAsia="zh-CN"/>
        </w:rPr>
        <w:t>子问题1：用户是否在线：判断用户在7月23日是否登录社交平台；</w:t>
      </w:r>
    </w:p>
    <w:p w14:paraId="5DACF669">
      <w:pPr>
        <w:numPr>
          <w:ilvl w:val="0"/>
          <w:numId w:val="7"/>
        </w:numPr>
        <w:bidi w:val="0"/>
        <w:rPr>
          <w:rFonts w:hint="default"/>
          <w:lang w:val="en-US" w:eastAsia="zh-CN"/>
        </w:rPr>
      </w:pPr>
      <w:r>
        <w:rPr>
          <w:rFonts w:hint="default"/>
          <w:lang w:val="en-US" w:eastAsia="zh-CN"/>
        </w:rPr>
        <w:t>子问题2：用户在每小时时段内的互动行为预测：对每个用户预测其在某小时与各博主可能产生的互动数；</w:t>
      </w:r>
    </w:p>
    <w:p w14:paraId="10E32923">
      <w:pPr>
        <w:numPr>
          <w:ilvl w:val="0"/>
          <w:numId w:val="7"/>
        </w:numPr>
        <w:bidi w:val="0"/>
        <w:rPr>
          <w:rFonts w:hint="default"/>
          <w:lang w:val="en-US" w:eastAsia="zh-CN"/>
        </w:rPr>
      </w:pPr>
      <w:r>
        <w:rPr>
          <w:rFonts w:hint="default"/>
          <w:lang w:val="en-US" w:eastAsia="zh-CN"/>
        </w:rPr>
        <w:t>子问题3：输出该用户互动数最高的3位博主及其对应时段。</w:t>
      </w:r>
    </w:p>
    <w:p w14:paraId="3C0D3D99">
      <w:pPr>
        <w:rPr>
          <w:rFonts w:hint="default"/>
          <w:lang w:val="en-US" w:eastAsia="zh-CN"/>
        </w:rPr>
      </w:pPr>
      <w:r>
        <w:rPr>
          <w:rFonts w:hint="default"/>
          <w:lang w:val="en-US" w:eastAsia="zh-CN"/>
        </w:rPr>
        <w:t>这是一个融合分类（是否在线）、回归（互动数预测）、排序（Top-3博主识别）和时间序列（时段划分）的综合问题。</w:t>
      </w:r>
    </w:p>
    <w:p w14:paraId="0C750CF2">
      <w:pPr>
        <w:pStyle w:val="3"/>
        <w:keepNext w:val="0"/>
        <w:keepLines w:val="0"/>
        <w:widowControl/>
        <w:suppressLineNumbers w:val="0"/>
      </w:pPr>
      <w:r>
        <w:rPr>
          <w:rFonts w:hint="eastAsia"/>
          <w:lang w:val="en-US" w:eastAsia="zh-CN"/>
        </w:rPr>
        <w:t xml:space="preserve">8.1 </w:t>
      </w:r>
      <w:r>
        <w:t>子问题一：用户是否在线建模</w:t>
      </w:r>
    </w:p>
    <w:p w14:paraId="05447BE7">
      <w:pPr>
        <w:bidi w:val="0"/>
      </w:pPr>
      <w:r>
        <w:t>此部分逻辑与问题3一致，不再赘述。判断某用户</w:t>
      </w:r>
      <m:oMath>
        <m:sSub>
          <m:sSubPr>
            <m:ctrlPr>
              <w:rPr>
                <w:rFonts w:hint="default" w:ascii="Cambria Math" w:hAnsi="Cambria Math"/>
              </w:rPr>
            </m:ctrlPr>
          </m:sSubPr>
          <m:e>
            <m:r>
              <m:rPr>
                <m:sty m:val="p"/>
              </m:rPr>
              <w:rPr>
                <w:rFonts w:hint="default" w:ascii="Cambria Math" w:hAnsi="Cambria Math"/>
              </w:rPr>
              <m:t>U</m:t>
            </m:r>
            <m:ctrlPr>
              <w:rPr>
                <w:rFonts w:ascii="Cambria Math" w:hAnsi="Cambria Math"/>
              </w:rPr>
            </m:ctrlPr>
          </m:e>
          <m:sub>
            <m:r>
              <m:rPr>
                <m:sty m:val="p"/>
              </m:rPr>
              <w:rPr>
                <w:rFonts w:hint="default" w:ascii="Cambria Math" w:hAnsi="Cambria Math"/>
              </w:rPr>
              <m:t>i</m:t>
            </m:r>
            <m:ctrlPr>
              <w:rPr>
                <w:rFonts w:ascii="Cambria Math" w:hAnsi="Cambria Math"/>
              </w:rPr>
            </m:ctrlPr>
          </m:sub>
        </m:sSub>
      </m:oMath>
      <w:r>
        <w:t>在7月23日是否上线，方法如下：</w:t>
      </w:r>
    </w:p>
    <w:p w14:paraId="5A956831">
      <w:pPr>
        <w:bidi w:val="0"/>
      </w:pPr>
      <w:r>
        <w:t>构建历史行为统计特征（活跃天数、日均行为数、活跃趋势等）；</w:t>
      </w:r>
    </w:p>
    <w:p w14:paraId="65D35073">
      <w:pPr>
        <w:bidi w:val="0"/>
      </w:pPr>
      <w:r>
        <w:t>使用XGBoost分类模型：</w:t>
      </w:r>
    </w:p>
    <w:p w14:paraId="1C26E341">
      <w:pPr>
        <w:bidi w:val="0"/>
      </w:pPr>
      <m:oMathPara>
        <m:oMath>
          <m:r>
            <m:rPr>
              <m:sty m:val="p"/>
            </m:rPr>
            <w:rPr>
              <w:rFonts w:hint="default" w:ascii="Cambria Math" w:hAnsi="Cambria Math"/>
            </w:rPr>
            <m:t>P(</m:t>
          </m:r>
          <m:sSub>
            <m:sSubPr>
              <m:ctrlPr>
                <w:rPr>
                  <w:rFonts w:hint="default" w:ascii="Cambria Math" w:hAnsi="Cambria Math"/>
                </w:rPr>
              </m:ctrlPr>
            </m:sSubPr>
            <m:e>
              <m:r>
                <m:rPr>
                  <m:sty m:val="p"/>
                </m:rPr>
                <w:rPr>
                  <w:rFonts w:hint="default" w:ascii="Cambria Math" w:hAnsi="Cambria Math"/>
                </w:rPr>
                <m:t>O</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=1∣</m:t>
          </m:r>
          <m:sSub>
            <m:sSubPr>
              <m:ctrlPr>
                <w:rPr>
                  <w:rFonts w:hint="default" w:ascii="Cambria Math" w:hAnsi="Cambria Math"/>
                </w:rPr>
              </m:ctrlPr>
            </m:sSubPr>
            <m:e>
              <m:r>
                <m:rPr>
                  <m:sty m:val="p"/>
                </m:rPr>
                <w:rPr>
                  <w:rFonts w:hint="default" w:ascii="Cambria Math" w:hAnsi="Cambria Math"/>
                </w:rPr>
                <m:t>UserFeatures</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f</m:t>
              </m:r>
              <m:ctrlPr>
                <w:rPr>
                  <w:rFonts w:ascii="Cambria Math" w:hAnsi="Cambria Math"/>
                </w:rPr>
              </m:ctrlPr>
            </m:e>
            <m:sub>
              <m:r>
                <m:rPr>
                  <m:sty m:val="p"/>
                </m:rPr>
                <w:rPr>
                  <w:rFonts w:hint="default" w:ascii="Cambria Math" w:hAnsi="Cambria Math"/>
                </w:rPr>
                <m:t>online</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oMath>
      </m:oMathPara>
    </w:p>
    <w:p w14:paraId="4254C4F5">
      <w:pPr>
        <w:bidi w:val="0"/>
      </w:pPr>
      <w:r>
        <w:t>若预测结果</w:t>
      </w:r>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O</m:t>
                </m:r>
                <m:ctrlPr>
                  <w:rPr>
                    <w:rFonts w:ascii="Cambria Math" w:hAnsi="Cambria Math"/>
                  </w:rPr>
                </m:ctrlPr>
              </m:e>
            </m:acc>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r>
          <m:rPr>
            <m:sty m:val="p"/>
          </m:rPr>
          <w:rPr>
            <w:rFonts w:hint="default" w:ascii="Cambria Math" w:hAnsi="Cambria Math"/>
          </w:rPr>
          <m:t>=0</m:t>
        </m:r>
      </m:oMath>
      <w:r>
        <w:t>，则用户不在线，表4结果留空。若</w:t>
      </w:r>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O</m:t>
                </m:r>
                <m:ctrlPr>
                  <w:rPr>
                    <w:rFonts w:ascii="Cambria Math" w:hAnsi="Cambria Math"/>
                  </w:rPr>
                </m:ctrlPr>
              </m:e>
            </m:acc>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r>
          <m:rPr>
            <m:sty m:val="p"/>
          </m:rPr>
          <w:rPr>
            <w:rFonts w:hint="default" w:ascii="Cambria Math" w:hAnsi="Cambria Math"/>
          </w:rPr>
          <m:t>=1</m:t>
        </m:r>
      </m:oMath>
      <w:r>
        <w:t>，则继续进入分时段互动预测建模。</w:t>
      </w:r>
    </w:p>
    <w:p w14:paraId="7905681A">
      <w:pPr>
        <w:pStyle w:val="3"/>
        <w:keepNext w:val="0"/>
        <w:keepLines w:val="0"/>
        <w:widowControl/>
        <w:suppressLineNumbers w:val="0"/>
      </w:pPr>
      <w:r>
        <w:rPr>
          <w:rFonts w:hint="eastAsia"/>
          <w:lang w:val="en-US" w:eastAsia="zh-CN"/>
        </w:rPr>
        <w:t xml:space="preserve">8.2 </w:t>
      </w:r>
      <w:r>
        <w:t>子问题二：用户-博主-时段交互建模</w:t>
      </w:r>
    </w:p>
    <w:p w14:paraId="4DB0AE18">
      <w:pPr>
        <w:bidi w:val="0"/>
      </w:pPr>
      <w:r>
        <w:t>1</w:t>
      </w:r>
      <w:r>
        <w:rPr>
          <w:rFonts w:hint="eastAsia"/>
          <w:lang w:val="en-US" w:eastAsia="zh-CN"/>
        </w:rPr>
        <w:t>.</w:t>
      </w:r>
      <w:r>
        <w:t xml:space="preserve"> 时段划分处理</w:t>
      </w:r>
    </w:p>
    <w:p w14:paraId="0A83C331">
      <w:pPr>
        <w:bidi w:val="0"/>
      </w:pPr>
      <w:r>
        <w:t>我们将一天划分为24个小时级时段t=0,1,...,23，每个用户的可能行为被映射到24个时间窗。</w:t>
      </w:r>
    </w:p>
    <w:p w14:paraId="5498D168">
      <w:pPr>
        <w:bidi w:val="0"/>
      </w:pPr>
      <w:r>
        <w:t>2</w:t>
      </w:r>
      <w:r>
        <w:rPr>
          <w:rFonts w:hint="eastAsia"/>
          <w:lang w:eastAsia="zh-CN"/>
        </w:rPr>
        <w:t>.</w:t>
      </w:r>
      <w:r>
        <w:t xml:space="preserve"> 特征构建（用户 × 博主 × 时段）</w:t>
      </w:r>
    </w:p>
    <w:p w14:paraId="42C13A41">
      <w:pPr>
        <w:bidi w:val="0"/>
      </w:pPr>
      <w:r>
        <w:t>我们需要提取如下特征，构成三维关系：</w:t>
      </w:r>
    </w:p>
    <w:p w14:paraId="7C32C75E">
      <w:pPr>
        <w:bidi w:val="0"/>
      </w:pPr>
      <w:r>
        <w:t>a. 用户层特征（跨时段）：</w:t>
      </w:r>
    </w:p>
    <w:p w14:paraId="6C030E34">
      <w:pPr>
        <w:numPr>
          <w:ilvl w:val="0"/>
          <w:numId w:val="7"/>
        </w:numPr>
        <w:bidi w:val="0"/>
      </w:pPr>
      <w:r>
        <w:t>总行为天数</w:t>
      </w:r>
      <m:oMath>
        <m:sSub>
          <m:sSubPr>
            <m:ctrlPr>
              <w:rPr>
                <w:rFonts w:hint="default" w:ascii="Cambria Math" w:hAnsi="Cambria Math"/>
              </w:rPr>
            </m:ctrlPr>
          </m:sSubPr>
          <m:e>
            <m:r>
              <m:rPr>
                <m:sty m:val="p"/>
              </m:rPr>
              <w:rPr>
                <w:rFonts w:hint="default" w:ascii="Cambria Math" w:hAnsi="Cambria Math"/>
              </w:rPr>
              <m:t>D</m:t>
            </m:r>
            <m:ctrlPr>
              <w:rPr>
                <w:rFonts w:ascii="Cambria Math" w:hAnsi="Cambria Math"/>
              </w:rPr>
            </m:ctrlPr>
          </m:e>
          <m:sub>
            <m:r>
              <m:rPr>
                <m:sty m:val="p"/>
              </m:rPr>
              <w:rPr>
                <w:rFonts w:hint="default" w:ascii="Cambria Math" w:hAnsi="Cambria Math"/>
              </w:rPr>
              <m:t>i</m:t>
            </m:r>
            <m:ctrlPr>
              <w:rPr>
                <w:rFonts w:ascii="Cambria Math" w:hAnsi="Cambria Math"/>
              </w:rPr>
            </m:ctrlPr>
          </m:sub>
        </m:sSub>
      </m:oMath>
      <w:r>
        <w:t>​</w:t>
      </w:r>
    </w:p>
    <w:p w14:paraId="129DA2BD">
      <w:pPr>
        <w:numPr>
          <w:ilvl w:val="0"/>
          <w:numId w:val="7"/>
        </w:numPr>
        <w:bidi w:val="0"/>
      </w:pPr>
      <w:r>
        <w:t>行为时间分布向量：</w:t>
      </w:r>
    </w:p>
    <w:p w14:paraId="0FE721AD">
      <w:pPr>
        <w:bidi w:val="0"/>
      </w:pPr>
      <m:oMathPara>
        <m:oMath>
          <m:sSub>
            <m:sSubPr>
              <m:ctrlPr>
                <w:rPr>
                  <w:rFonts w:hint="default" w:ascii="Cambria Math" w:hAnsi="Cambria Math"/>
                </w:rPr>
              </m:ctrlPr>
            </m:sSubPr>
            <m:e>
              <m:r>
                <m:rPr>
                  <m:sty m:val="p"/>
                </m:rPr>
                <w:rPr>
                  <w:rFonts w:hint="default" w:ascii="Cambria Math" w:hAnsi="Cambria Math"/>
                </w:rPr>
                <m:t>hour</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m:t>
          </m:r>
          <m:d>
            <m:dPr>
              <m:begChr m:val="["/>
              <m:endChr m:val="]"/>
              <m:ctrlPr>
                <w:rPr>
                  <w:rFonts w:hint="default" w:ascii="Cambria Math" w:hAnsi="Cambria Math"/>
                </w:rPr>
              </m:ctrlPr>
            </m:dPr>
            <m:e>
              <m:sSub>
                <m:sSubPr>
                  <m:ctrlPr>
                    <w:rPr>
                      <w:rFonts w:hint="default" w:ascii="Cambria Math" w:hAnsi="Cambria Math"/>
                    </w:rPr>
                  </m:ctrlPr>
                </m:sSubPr>
                <m:e>
                  <m:r>
                    <m:rPr>
                      <m:sty m:val="p"/>
                    </m:rPr>
                    <w:rPr>
                      <w:rFonts w:hint="default" w:ascii="Cambria Math" w:hAnsi="Cambria Math"/>
                    </w:rPr>
                    <m:t>ℎ</m:t>
                  </m:r>
                  <m:ctrlPr>
                    <w:rPr>
                      <w:rFonts w:ascii="Cambria Math" w:hAnsi="Cambria Math"/>
                    </w:rPr>
                  </m:ctrlPr>
                </m:e>
                <m:sub>
                  <m:r>
                    <m:rPr>
                      <m:sty m:val="p"/>
                    </m:rPr>
                    <w:rPr>
                      <w:rFonts w:hint="default" w:ascii="Cambria Math" w:hAnsi="Cambria Math"/>
                    </w:rPr>
                    <m:t>0</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ℎ</m:t>
                  </m:r>
                  <m:ctrlPr>
                    <w:rPr>
                      <w:rFonts w:ascii="Cambria Math" w:hAnsi="Cambria Math"/>
                    </w:rPr>
                  </m:ctrlPr>
                </m:e>
                <m:sub>
                  <m:r>
                    <m:rPr>
                      <m:sty m:val="p"/>
                    </m:rPr>
                    <w:rPr>
                      <w:rFonts w:hint="default" w:ascii="Cambria Math" w:hAnsi="Cambria Math"/>
                    </w:rPr>
                    <m:t>1</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ℎ</m:t>
                  </m:r>
                  <m:ctrlPr>
                    <w:rPr>
                      <w:rFonts w:ascii="Cambria Math" w:hAnsi="Cambria Math"/>
                    </w:rPr>
                  </m:ctrlPr>
                </m:e>
                <m:sub>
                  <m:r>
                    <m:rPr>
                      <m:sty m:val="p"/>
                    </m:rPr>
                    <w:rPr>
                      <w:rFonts w:hint="default" w:ascii="Cambria Math" w:hAnsi="Cambria Math"/>
                    </w:rPr>
                    <m:t>23</m:t>
                  </m:r>
                  <m:ctrlPr>
                    <w:rPr>
                      <w:rFonts w:ascii="Cambria Math" w:hAnsi="Cambria Math"/>
                    </w:rPr>
                  </m:ctrlPr>
                </m:sub>
              </m:sSub>
              <m:ctrlPr>
                <w:rPr>
                  <w:rFonts w:hint="default" w:ascii="Cambria Math" w:hAnsi="Cambria Math"/>
                </w:rPr>
              </m:ctrlPr>
            </m:e>
          </m:d>
          <m:r>
            <m:rPr>
              <m:sty m:val="p"/>
            </m:rPr>
            <w:rPr>
              <w:rFonts w:hint="default" w:ascii="Cambria Math" w:hAnsi="Cambria Math"/>
            </w:rPr>
            <m:t xml:space="preserve">  其中</m:t>
          </m:r>
          <m:sSub>
            <m:sSubPr>
              <m:ctrlPr>
                <w:rPr>
                  <w:rFonts w:hint="default" w:ascii="Cambria Math" w:hAnsi="Cambria Math"/>
                </w:rPr>
              </m:ctrlPr>
            </m:sSubPr>
            <m:e>
              <m:r>
                <m:rPr>
                  <m:sty m:val="p"/>
                </m:rPr>
                <w:rPr>
                  <w:rFonts w:hint="default" w:ascii="Cambria Math" w:hAnsi="Cambria Math"/>
                </w:rPr>
                <m:t>ℎ</m:t>
              </m:r>
              <m:ctrlPr>
                <w:rPr>
                  <w:rFonts w:hint="default" w:ascii="Cambria Math" w:hAnsi="Cambria Math"/>
                </w:rPr>
              </m:ctrlPr>
            </m:e>
            <m:sub>
              <m:r>
                <m:rPr>
                  <m:sty m:val="p"/>
                </m:rPr>
                <w:rPr>
                  <w:rFonts w:hint="default" w:ascii="Cambria Math" w:hAnsi="Cambria Math"/>
                </w:rPr>
                <m:t>t</m:t>
              </m:r>
              <m:ctrlPr>
                <w:rPr>
                  <w:rFonts w:hint="default" w:ascii="Cambria Math" w:hAnsi="Cambria Math"/>
                </w:rPr>
              </m:ctrlPr>
            </m:sub>
          </m:sSub>
          <m:r>
            <m:rPr>
              <m:sty m:val="p"/>
            </m:rPr>
            <w:rPr>
              <w:rFonts w:hint="default" w:ascii="Cambria Math" w:hAnsi="Cambria Math"/>
            </w:rPr>
            <m:t>=用户在历史中第t时段的行为数</m:t>
          </m:r>
        </m:oMath>
      </m:oMathPara>
    </w:p>
    <w:p w14:paraId="7375FFB8">
      <w:pPr>
        <w:bidi w:val="0"/>
      </w:pPr>
      <w:r>
        <w:t>b. 用户-博主交互特征：</w:t>
      </w:r>
    </w:p>
    <w:p w14:paraId="1948D95D">
      <w:pPr>
        <w:bidi w:val="0"/>
      </w:pPr>
      <w:r>
        <w:t>总观看/点赞/评论/关注次数（不区分时段）：</w:t>
      </w:r>
    </w:p>
    <w:p w14:paraId="17D126EF">
      <w:pPr>
        <w:bidi w:val="0"/>
      </w:pPr>
      <m:oMathPara>
        <m:oMath>
          <m:sSub>
            <m:sSubPr>
              <m:ctrlPr>
                <w:rPr>
                  <w:rFonts w:hint="default" w:ascii="Cambria Math" w:hAnsi="Cambria Math"/>
                </w:rPr>
              </m:ctrlPr>
            </m:sSubPr>
            <m:e>
              <m:r>
                <m:rPr>
                  <m:sty m:val="p"/>
                </m:rPr>
                <w:rPr>
                  <w:rFonts w:hint="default" w:ascii="Cambria Math" w:hAnsi="Cambria Math"/>
                </w:rPr>
                <m:t>like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 xml:space="preserve">,  </m:t>
          </m:r>
          <m:sSub>
            <m:sSubPr>
              <m:ctrlPr>
                <w:rPr>
                  <w:rFonts w:hint="default" w:ascii="Cambria Math" w:hAnsi="Cambria Math"/>
                </w:rPr>
              </m:ctrlPr>
            </m:sSubPr>
            <m:e>
              <m:r>
                <m:rPr>
                  <m:sty m:val="p"/>
                </m:rPr>
                <w:rPr>
                  <w:rFonts w:hint="default" w:ascii="Cambria Math" w:hAnsi="Cambria Math"/>
                </w:rPr>
                <m:t>comment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 xml:space="preserve">,  </m:t>
          </m:r>
          <m:sSub>
            <m:sSubPr>
              <m:ctrlPr>
                <w:rPr>
                  <w:rFonts w:hint="default" w:ascii="Cambria Math" w:hAnsi="Cambria Math"/>
                </w:rPr>
              </m:ctrlPr>
            </m:sSubPr>
            <m:e>
              <m:r>
                <m:rPr>
                  <m:sty m:val="p"/>
                </m:rPr>
                <w:rPr>
                  <w:rFonts w:hint="default" w:ascii="Cambria Math" w:hAnsi="Cambria Math"/>
                </w:rPr>
                <m:t>follow</m:t>
              </m:r>
              <m:ctrlPr>
                <w:rPr>
                  <w:rFonts w:ascii="Cambria Math" w:hAnsi="Cambria Math"/>
                </w:rPr>
              </m:ctrlPr>
            </m:e>
            <m:sub>
              <m:r>
                <m:rPr>
                  <m:sty m:val="p"/>
                </m:rPr>
                <w:rPr>
                  <w:rFonts w:hint="default" w:ascii="Cambria Math" w:hAnsi="Cambria Math"/>
                </w:rPr>
                <m:t>ij</m:t>
              </m:r>
              <m:ctrlPr>
                <w:rPr>
                  <w:rFonts w:ascii="Cambria Math" w:hAnsi="Cambria Math"/>
                </w:rPr>
              </m:ctrlPr>
            </m:sub>
          </m:sSub>
        </m:oMath>
      </m:oMathPara>
    </w:p>
    <w:p w14:paraId="07BE6077">
      <w:pPr>
        <w:bidi w:val="0"/>
      </w:pPr>
      <w:r>
        <w:t>最近一次交互时间</w:t>
      </w:r>
      <m:oMath>
        <m:sSub>
          <m:sSubPr>
            <m:ctrlPr>
              <w:rPr>
                <w:rFonts w:hint="default" w:ascii="Cambria Math" w:hAnsi="Cambria Math"/>
              </w:rPr>
            </m:ctrlPr>
          </m:sSubPr>
          <m:e>
            <m:r>
              <m:rPr>
                <m:sty m:val="p"/>
              </m:rPr>
              <w:rPr>
                <w:rFonts w:hint="default" w:ascii="Cambria Math" w:hAnsi="Cambria Math"/>
              </w:rPr>
              <m:t>last</m:t>
            </m:r>
            <m:ctrlPr>
              <w:rPr>
                <w:rFonts w:ascii="Cambria Math" w:hAnsi="Cambria Math"/>
              </w:rPr>
            </m:ctrlPr>
          </m:e>
          <m:sub>
            <m:r>
              <m:rPr>
                <m:sty m:val="p"/>
              </m:rPr>
              <w:rPr>
                <w:rFonts w:hint="default" w:ascii="Cambria Math" w:hAnsi="Cambria Math"/>
              </w:rPr>
              <m:t>ij</m:t>
            </m:r>
            <m:ctrlPr>
              <w:rPr>
                <w:rFonts w:ascii="Cambria Math" w:hAnsi="Cambria Math"/>
              </w:rPr>
            </m:ctrlPr>
          </m:sub>
        </m:sSub>
      </m:oMath>
    </w:p>
    <w:p w14:paraId="0039F0A4">
      <w:pPr>
        <w:bidi w:val="0"/>
      </w:pPr>
      <w:r>
        <w:t>c. 用户-博主-时段级别特征：</w:t>
      </w:r>
    </w:p>
    <w:p w14:paraId="3CBB1A09">
      <w:pPr>
        <w:bidi w:val="0"/>
      </w:pPr>
      <w:r>
        <w:t>在历史中用户是否在该时段内对该博主有互动：</w:t>
      </w:r>
    </w:p>
    <w:p w14:paraId="31EA27F9">
      <w:pPr>
        <w:bidi w:val="0"/>
      </w:pPr>
      <m:oMathPara>
        <m:oMath>
          <m:sSub>
            <m:sSubPr>
              <m:ctrlPr>
                <w:rPr>
                  <w:rFonts w:hint="default" w:ascii="Cambria Math" w:hAnsi="Cambria Math"/>
                </w:rPr>
              </m:ctrlPr>
            </m:sSubPr>
            <m:e>
              <m:r>
                <m:rPr>
                  <m:sty m:val="p"/>
                </m:rPr>
                <w:rPr>
                  <w:rFonts w:hint="default" w:ascii="Cambria Math" w:hAnsi="Cambria Math"/>
                </w:rPr>
                <m:t>interact</m:t>
              </m:r>
              <m:ctrlPr>
                <w:rPr>
                  <w:rFonts w:ascii="Cambria Math" w:hAnsi="Cambria Math"/>
                </w:rPr>
              </m:ctrlPr>
            </m:e>
            <m:sub>
              <m:r>
                <m:rPr>
                  <m:sty m:val="p"/>
                </m:rPr>
                <w:rPr>
                  <w:rFonts w:hint="default" w:ascii="Cambria Math" w:hAnsi="Cambria Math"/>
                </w:rPr>
                <m:t>ijt</m:t>
              </m:r>
              <m:ctrlPr>
                <w:rPr>
                  <w:rFonts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d∈T</m:t>
              </m:r>
              <m:ctrlPr>
                <w:rPr>
                  <w:rFonts w:ascii="Cambria Math" w:hAnsi="Cambria Math"/>
                </w:rPr>
              </m:ctrlPr>
            </m:sub>
            <m:sup>
              <m:ctrlPr>
                <w:rPr>
                  <w:rFonts w:ascii="Cambria Math" w:hAnsi="Cambria Math"/>
                </w:rPr>
              </m:ctrlPr>
            </m:sup>
            <m:e>
              <m:r>
                <m:rPr>
                  <m:sty m:val="p"/>
                  <m:scr m:val="double-struck"/>
                </m:rPr>
                <w:rPr>
                  <w:rFonts w:hint="default" w:ascii="Cambria Math" w:hAnsi="Cambria Math" w:eastAsia="MS Mincho"/>
                </w:rPr>
                <m:t>I</m:t>
              </m:r>
              <m:ctrlPr>
                <w:rPr>
                  <w:rFonts w:ascii="Cambria Math" w:hAnsi="Cambria Math"/>
                </w:rPr>
              </m:ctrlPr>
            </m:e>
          </m:nary>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A</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(d)∈{2,3,4}\landhour(d)=t]</m:t>
          </m:r>
        </m:oMath>
      </m:oMathPara>
    </w:p>
    <w:p w14:paraId="1F1A2340">
      <w:pPr>
        <w:bidi w:val="0"/>
      </w:pPr>
      <w:r>
        <w:t>将以上三类特征拼接，构成时段级输入特征向量：</w:t>
      </w:r>
    </w:p>
    <w:p w14:paraId="0436356E">
      <w:pPr>
        <w:bidi w:val="0"/>
      </w:pPr>
      <m:oMathPara>
        <m:oMath>
          <m:sSub>
            <m:sSubPr>
              <m:ctrlPr>
                <w:rPr>
                  <w:rFonts w:hint="default" w:ascii="Cambria Math" w:hAnsi="Cambria Math"/>
                </w:rPr>
              </m:ctrlPr>
            </m:sSubPr>
            <m:e>
              <m:r>
                <m:rPr>
                  <m:sty m:val="p"/>
                </m:rPr>
                <w:rPr>
                  <w:rFonts w:hint="default" w:ascii="Cambria Math" w:hAnsi="Cambria Math"/>
                </w:rPr>
                <m:t>X</m:t>
              </m:r>
              <m:ctrlPr>
                <w:rPr>
                  <w:rFonts w:ascii="Cambria Math" w:hAnsi="Cambria Math"/>
                </w:rPr>
              </m:ctrlPr>
            </m:e>
            <m:sub>
              <m:r>
                <m:rPr>
                  <m:sty m:val="p"/>
                </m:rPr>
                <w:rPr>
                  <w:rFonts w:hint="default" w:ascii="Cambria Math" w:hAnsi="Cambria Math"/>
                </w:rPr>
                <m:t>ijt</m:t>
              </m:r>
              <m:ctrlPr>
                <w:rPr>
                  <w:rFonts w:ascii="Cambria Math" w:hAnsi="Cambria Math"/>
                </w:rPr>
              </m:ctrlPr>
            </m:sub>
          </m:sSub>
          <m:r>
            <m:rPr>
              <m:sty m:val="p"/>
            </m:rPr>
            <w:rPr>
              <w:rFonts w:hint="default" w:ascii="Cambria Math" w:hAnsi="Cambria Math"/>
            </w:rPr>
            <m:t>=</m:t>
          </m:r>
          <m:d>
            <m:dPr>
              <m:begChr m:val="["/>
              <m:endChr m:val="]"/>
              <m:ctrlPr>
                <w:rPr>
                  <w:rFonts w:hint="default" w:ascii="Cambria Math" w:hAnsi="Cambria Math"/>
                </w:rPr>
              </m:ctrlPr>
            </m:dPr>
            <m:e>
              <m:sSub>
                <m:sSubPr>
                  <m:ctrlPr>
                    <w:rPr>
                      <w:rFonts w:hint="default" w:ascii="Cambria Math" w:hAnsi="Cambria Math"/>
                    </w:rPr>
                  </m:ctrlPr>
                </m:sSubPr>
                <m:e>
                  <m:r>
                    <m:rPr>
                      <m:sty m:val="p"/>
                    </m:rPr>
                    <w:rPr>
                      <w:rFonts w:hint="default" w:ascii="Cambria Math" w:hAnsi="Cambria Math"/>
                    </w:rPr>
                    <m:t>hour</m:t>
                  </m:r>
                  <m:ctrlPr>
                    <w:rPr>
                      <w:rFonts w:ascii="Cambria Math" w:hAnsi="Cambria Math"/>
                    </w:rPr>
                  </m:ctrlPr>
                </m:e>
                <m:sub>
                  <m:r>
                    <m:rPr>
                      <m:sty m:val="p"/>
                    </m:rPr>
                    <w:rPr>
                      <w:rFonts w:hint="default" w:ascii="Cambria Math" w:hAnsi="Cambria Math"/>
                    </w:rPr>
                    <m:t>i</m:t>
                  </m:r>
                  <m:ctrlPr>
                    <w:rPr>
                      <w:rFonts w:ascii="Cambria Math" w:hAnsi="Cambria Math"/>
                    </w:rPr>
                  </m:ctrlPr>
                </m:sub>
              </m:sSub>
              <m:r>
                <m:rPr>
                  <m:sty m:val="p"/>
                </m:rPr>
                <w:rPr>
                  <w:rFonts w:hint="default" w:ascii="Cambria Math" w:hAnsi="Cambria Math"/>
                </w:rPr>
                <m:t xml:space="preserve">[t], </m:t>
              </m:r>
              <m:sSub>
                <m:sSubPr>
                  <m:ctrlPr>
                    <w:rPr>
                      <w:rFonts w:hint="default" w:ascii="Cambria Math" w:hAnsi="Cambria Math"/>
                    </w:rPr>
                  </m:ctrlPr>
                </m:sSubPr>
                <m:e>
                  <m:r>
                    <m:rPr>
                      <m:sty m:val="p"/>
                    </m:rPr>
                    <w:rPr>
                      <w:rFonts w:hint="default" w:ascii="Cambria Math" w:hAnsi="Cambria Math"/>
                    </w:rPr>
                    <m:t>like</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 xml:space="preserve">, </m:t>
              </m:r>
              <m:sSub>
                <m:sSubPr>
                  <m:ctrlPr>
                    <w:rPr>
                      <w:rFonts w:hint="default" w:ascii="Cambria Math" w:hAnsi="Cambria Math"/>
                    </w:rPr>
                  </m:ctrlPr>
                </m:sSubPr>
                <m:e>
                  <m:r>
                    <m:rPr>
                      <m:sty m:val="p"/>
                    </m:rPr>
                    <w:rPr>
                      <w:rFonts w:hint="default" w:ascii="Cambria Math" w:hAnsi="Cambria Math"/>
                    </w:rPr>
                    <m:t>comment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 xml:space="preserve">, </m:t>
              </m:r>
              <m:sSub>
                <m:sSubPr>
                  <m:ctrlPr>
                    <w:rPr>
                      <w:rFonts w:hint="default" w:ascii="Cambria Math" w:hAnsi="Cambria Math"/>
                    </w:rPr>
                  </m:ctrlPr>
                </m:sSubPr>
                <m:e>
                  <m:r>
                    <m:rPr>
                      <m:sty m:val="p"/>
                    </m:rPr>
                    <w:rPr>
                      <w:rFonts w:hint="default" w:ascii="Cambria Math" w:hAnsi="Cambria Math"/>
                    </w:rPr>
                    <m:t>follow</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 xml:space="preserve">, </m:t>
              </m:r>
              <m:sSub>
                <m:sSubPr>
                  <m:ctrlPr>
                    <w:rPr>
                      <w:rFonts w:hint="default" w:ascii="Cambria Math" w:hAnsi="Cambria Math"/>
                    </w:rPr>
                  </m:ctrlPr>
                </m:sSubPr>
                <m:e>
                  <m:r>
                    <m:rPr>
                      <m:sty m:val="p"/>
                    </m:rPr>
                    <w:rPr>
                      <w:rFonts w:hint="default" w:ascii="Cambria Math" w:hAnsi="Cambria Math"/>
                    </w:rPr>
                    <m:t>last</m:t>
                  </m:r>
                  <m:ctrlPr>
                    <w:rPr>
                      <w:rFonts w:ascii="Cambria Math" w:hAnsi="Cambria Math"/>
                    </w:rPr>
                  </m:ctrlPr>
                </m:e>
                <m:sub>
                  <m:r>
                    <m:rPr>
                      <m:sty m:val="p"/>
                    </m:rPr>
                    <w:rPr>
                      <w:rFonts w:hint="default" w:ascii="Cambria Math" w:hAnsi="Cambria Math"/>
                    </w:rPr>
                    <m:t>ij</m:t>
                  </m:r>
                  <m:ctrlPr>
                    <w:rPr>
                      <w:rFonts w:ascii="Cambria Math" w:hAnsi="Cambria Math"/>
                    </w:rPr>
                  </m:ctrlPr>
                </m:sub>
              </m:sSub>
              <m:r>
                <m:rPr>
                  <m:sty m:val="p"/>
                </m:rPr>
                <w:rPr>
                  <w:rFonts w:hint="default" w:ascii="Cambria Math" w:hAnsi="Cambria Math"/>
                </w:rPr>
                <m:t xml:space="preserve">, </m:t>
              </m:r>
              <m:sSub>
                <m:sSubPr>
                  <m:ctrlPr>
                    <w:rPr>
                      <w:rFonts w:hint="default" w:ascii="Cambria Math" w:hAnsi="Cambria Math"/>
                    </w:rPr>
                  </m:ctrlPr>
                </m:sSubPr>
                <m:e>
                  <m:r>
                    <m:rPr>
                      <m:sty m:val="p"/>
                    </m:rPr>
                    <w:rPr>
                      <w:rFonts w:hint="default" w:ascii="Cambria Math" w:hAnsi="Cambria Math"/>
                    </w:rPr>
                    <m:t>interact</m:t>
                  </m:r>
                  <m:ctrlPr>
                    <w:rPr>
                      <w:rFonts w:ascii="Cambria Math" w:hAnsi="Cambria Math"/>
                    </w:rPr>
                  </m:ctrlPr>
                </m:e>
                <m:sub>
                  <m:r>
                    <m:rPr>
                      <m:sty m:val="p"/>
                    </m:rPr>
                    <w:rPr>
                      <w:rFonts w:hint="default" w:ascii="Cambria Math" w:hAnsi="Cambria Math"/>
                    </w:rPr>
                    <m:t>ijt</m:t>
                  </m:r>
                  <m:ctrlPr>
                    <w:rPr>
                      <w:rFonts w:ascii="Cambria Math" w:hAnsi="Cambria Math"/>
                    </w:rPr>
                  </m:ctrlPr>
                </m:sub>
              </m:sSub>
              <m:ctrlPr>
                <w:rPr>
                  <w:rFonts w:hint="default" w:ascii="Cambria Math" w:hAnsi="Cambria Math"/>
                </w:rPr>
              </m:ctrlPr>
            </m:e>
          </m:d>
        </m:oMath>
      </m:oMathPara>
    </w:p>
    <w:p w14:paraId="5B7B3BE3">
      <w:pPr>
        <w:bidi w:val="0"/>
      </w:pPr>
      <w:r>
        <w:t>3</w:t>
      </w:r>
      <w:r>
        <w:rPr>
          <w:rFonts w:hint="eastAsia"/>
          <w:lang w:val="en-US" w:eastAsia="zh-CN"/>
        </w:rPr>
        <w:t>.</w:t>
      </w:r>
      <w:r>
        <w:t xml:space="preserve"> 模型构建：互动数预测模型</w:t>
      </w:r>
    </w:p>
    <w:p w14:paraId="53FFC27B">
      <w:pPr>
        <w:bidi w:val="0"/>
      </w:pPr>
      <w:r>
        <w:t>我们的目标是预测每个三元组(i,j,t)的互动数：</w:t>
      </w:r>
    </w:p>
    <w:p w14:paraId="6A25DA86">
      <w:pPr>
        <w:bidi w:val="0"/>
      </w:pPr>
      <m:oMathPara>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I</m:t>
                  </m:r>
                  <m:ctrlPr>
                    <w:rPr>
                      <w:rFonts w:ascii="Cambria Math" w:hAnsi="Cambria Math"/>
                    </w:rPr>
                  </m:ctrlPr>
                </m:e>
              </m:acc>
              <m:ctrlPr>
                <w:rPr>
                  <w:rFonts w:hint="default" w:ascii="Cambria Math" w:hAnsi="Cambria Math"/>
                </w:rPr>
              </m:ctrlPr>
            </m:e>
            <m:sub>
              <m:r>
                <m:rPr>
                  <m:sty m:val="p"/>
                </m:rPr>
                <w:rPr>
                  <w:rFonts w:hint="default" w:ascii="Cambria Math" w:hAnsi="Cambria Math"/>
                </w:rPr>
                <m:t>ijt</m:t>
              </m:r>
              <m:ctrlPr>
                <w:rPr>
                  <w:rFonts w:hint="default"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f</m:t>
              </m:r>
              <m:ctrlPr>
                <w:rPr>
                  <w:rFonts w:hint="default" w:ascii="Cambria Math" w:hAnsi="Cambria Math"/>
                </w:rPr>
              </m:ctrlPr>
            </m:e>
            <m:sub>
              <m:r>
                <m:rPr>
                  <m:sty m:val="p"/>
                </m:rPr>
                <w:rPr>
                  <w:rFonts w:hint="default" w:ascii="Cambria Math" w:hAnsi="Cambria Math"/>
                </w:rPr>
                <m:t>interact</m:t>
              </m:r>
              <m:ctrlPr>
                <w:rPr>
                  <w:rFonts w:hint="default"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X</m:t>
              </m:r>
              <m:ctrlPr>
                <w:rPr>
                  <w:rFonts w:hint="default" w:ascii="Cambria Math" w:hAnsi="Cambria Math"/>
                </w:rPr>
              </m:ctrlPr>
            </m:e>
            <m:sub>
              <m:r>
                <m:rPr>
                  <m:sty m:val="p"/>
                </m:rPr>
                <w:rPr>
                  <w:rFonts w:hint="default" w:ascii="Cambria Math" w:hAnsi="Cambria Math"/>
                </w:rPr>
                <m:t>ijt</m:t>
              </m:r>
              <m:ctrlPr>
                <w:rPr>
                  <w:rFonts w:hint="default" w:ascii="Cambria Math" w:hAnsi="Cambria Math"/>
                </w:rPr>
              </m:ctrlPr>
            </m:sub>
          </m:sSub>
          <m:r>
            <m:rPr>
              <m:sty m:val="p"/>
            </m:rPr>
            <w:rPr>
              <w:rFonts w:hint="default" w:ascii="Cambria Math" w:hAnsi="Cambria Math"/>
            </w:rPr>
            <m:t>)</m:t>
          </m:r>
        </m:oMath>
      </m:oMathPara>
    </w:p>
    <w:p w14:paraId="00149FE3">
      <w:pPr>
        <w:bidi w:val="0"/>
      </w:pPr>
      <w:r>
        <w:t>模型选择：</w:t>
      </w:r>
    </w:p>
    <w:p w14:paraId="37CB9B5C">
      <w:pPr>
        <w:numPr>
          <w:ilvl w:val="0"/>
          <w:numId w:val="7"/>
        </w:numPr>
        <w:bidi w:val="0"/>
      </w:pPr>
      <w:r>
        <w:t>回归模型：XGBoost Regressor、；</w:t>
      </w:r>
    </w:p>
    <w:p w14:paraId="6C964EBC">
      <w:pPr>
        <w:numPr>
          <w:ilvl w:val="0"/>
          <w:numId w:val="7"/>
        </w:numPr>
        <w:bidi w:val="0"/>
      </w:pPr>
      <w:r>
        <w:t>标签：历史中在时段</w:t>
      </w:r>
      <w:r>
        <w:rPr>
          <w:rFonts w:hint="eastAsia"/>
          <w:lang w:val="en-US" w:eastAsia="zh-CN"/>
        </w:rPr>
        <w:t>t</w:t>
      </w:r>
      <w:r>
        <w:t>对博主</w:t>
      </w:r>
      <w:r>
        <w:rPr>
          <w:rFonts w:hint="eastAsia"/>
          <w:lang w:val="en-US" w:eastAsia="zh-CN"/>
        </w:rPr>
        <w:t>j</w:t>
      </w:r>
      <w:r>
        <w:t>的点赞+评论+关注总数。</w:t>
      </w:r>
    </w:p>
    <w:p w14:paraId="431ACA45">
      <w:pPr>
        <w:bidi w:val="0"/>
      </w:pPr>
      <w:r>
        <w:t>由于数据稀疏性大，可进行负采样或聚合相似用户提升稳定性。</w:t>
      </w:r>
    </w:p>
    <w:p w14:paraId="43793D83">
      <w:pPr>
        <w:pStyle w:val="3"/>
        <w:keepNext w:val="0"/>
        <w:keepLines w:val="0"/>
        <w:widowControl/>
        <w:suppressLineNumbers w:val="0"/>
      </w:pPr>
      <w:r>
        <w:rPr>
          <w:rFonts w:hint="eastAsia"/>
          <w:lang w:val="en-US" w:eastAsia="zh-CN"/>
        </w:rPr>
        <w:t xml:space="preserve">8.3 </w:t>
      </w:r>
      <w:r>
        <w:t>子问题三：输出结果Top-3博主与时段</w:t>
      </w:r>
    </w:p>
    <w:p w14:paraId="18225746">
      <w:pPr>
        <w:bidi w:val="0"/>
      </w:pPr>
      <w:r>
        <w:t>对预测为在线的用户</w:t>
      </w:r>
      <m:oMath>
        <m:sSub>
          <m:sSubPr>
            <m:ctrlPr>
              <w:rPr>
                <w:rFonts w:hint="default" w:ascii="Cambria Math" w:hAnsi="Cambria Math"/>
              </w:rPr>
            </m:ctrlPr>
          </m:sSubPr>
          <m:e>
            <m:r>
              <m:rPr>
                <m:sty m:val="p"/>
              </m:rPr>
              <w:rPr>
                <w:rFonts w:hint="default" w:ascii="Cambria Math" w:hAnsi="Cambria Math"/>
              </w:rPr>
              <m:t>U</m:t>
            </m:r>
            <m:ctrlPr>
              <w:rPr>
                <w:rFonts w:ascii="Cambria Math" w:hAnsi="Cambria Math"/>
              </w:rPr>
            </m:ctrlPr>
          </m:e>
          <m:sub>
            <m:r>
              <m:rPr>
                <m:sty m:val="p"/>
              </m:rPr>
              <w:rPr>
                <w:rFonts w:hint="default" w:ascii="Cambria Math" w:hAnsi="Cambria Math"/>
              </w:rPr>
              <m:t>i</m:t>
            </m:r>
            <m:ctrlPr>
              <w:rPr>
                <w:rFonts w:ascii="Cambria Math" w:hAnsi="Cambria Math"/>
              </w:rPr>
            </m:ctrlPr>
          </m:sub>
        </m:sSub>
      </m:oMath>
      <w:r>
        <w:t>，遍历所有j∈B, t∈{0,...,23}，得到</w:t>
      </w:r>
      <m:oMath>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I</m:t>
                </m:r>
                <m:ctrlPr>
                  <w:rPr>
                    <w:rFonts w:ascii="Cambria Math" w:hAnsi="Cambria Math"/>
                  </w:rPr>
                </m:ctrlPr>
              </m:e>
            </m:acc>
            <m:ctrlPr>
              <w:rPr>
                <w:rFonts w:hint="default" w:ascii="Cambria Math" w:hAnsi="Cambria Math"/>
              </w:rPr>
            </m:ctrlPr>
          </m:e>
          <m:sub>
            <m:r>
              <m:rPr>
                <m:sty m:val="p"/>
              </m:rPr>
              <w:rPr>
                <w:rFonts w:hint="default" w:ascii="Cambria Math" w:hAnsi="Cambria Math"/>
              </w:rPr>
              <m:t>ijt</m:t>
            </m:r>
            <m:ctrlPr>
              <w:rPr>
                <w:rFonts w:hint="default" w:ascii="Cambria Math" w:hAnsi="Cambria Math"/>
              </w:rPr>
            </m:ctrlPr>
          </m:sub>
        </m:sSub>
      </m:oMath>
      <w:r>
        <w:t>后，按值排序：</w:t>
      </w:r>
    </w:p>
    <w:p w14:paraId="7BB53485">
      <w:pPr>
        <w:bidi w:val="0"/>
      </w:pPr>
      <m:oMathPara>
        <m:oMath>
          <m:sSub>
            <m:sSubPr>
              <m:ctrlPr>
                <w:rPr>
                  <w:rFonts w:hint="default" w:ascii="Cambria Math" w:hAnsi="Cambria Math"/>
                </w:rPr>
              </m:ctrlPr>
            </m:sSubPr>
            <m:e>
              <m:r>
                <m:rPr>
                  <m:sty m:val="p"/>
                </m:rPr>
                <w:rPr>
                  <w:rFonts w:hint="default" w:ascii="Cambria Math" w:hAnsi="Cambria Math"/>
                </w:rPr>
                <m:t>Top3</m:t>
              </m:r>
              <m:ctrlPr>
                <w:rPr>
                  <w:rFonts w:ascii="Cambria Math" w:hAnsi="Cambria Math"/>
                </w:rPr>
              </m:ctrlPr>
            </m:e>
            <m:sub>
              <m:r>
                <m:rPr>
                  <m:sty m:val="p"/>
                </m:rPr>
                <w:rPr>
                  <w:rFonts w:hint="default" w:ascii="Cambria Math" w:hAnsi="Cambria Math"/>
                </w:rPr>
                <m:t>j,t</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acc>
                <m:accPr>
                  <m:ctrlPr>
                    <w:rPr>
                      <w:rFonts w:hint="default" w:ascii="Cambria Math" w:hAnsi="Cambria Math"/>
                    </w:rPr>
                  </m:ctrlPr>
                </m:accPr>
                <m:e>
                  <m:r>
                    <m:rPr>
                      <m:sty m:val="p"/>
                    </m:rPr>
                    <w:rPr>
                      <w:rFonts w:hint="default" w:ascii="Cambria Math" w:hAnsi="Cambria Math"/>
                    </w:rPr>
                    <m:t>I</m:t>
                  </m:r>
                  <m:ctrlPr>
                    <w:rPr>
                      <w:rFonts w:ascii="Cambria Math" w:hAnsi="Cambria Math"/>
                    </w:rPr>
                  </m:ctrlPr>
                </m:e>
              </m:acc>
              <m:ctrlPr>
                <w:rPr>
                  <w:rFonts w:hint="default" w:ascii="Cambria Math" w:hAnsi="Cambria Math"/>
                </w:rPr>
              </m:ctrlPr>
            </m:e>
            <m:sub>
              <m:r>
                <m:rPr>
                  <m:sty m:val="p"/>
                </m:rPr>
                <w:rPr>
                  <w:rFonts w:hint="default" w:ascii="Cambria Math" w:hAnsi="Cambria Math"/>
                </w:rPr>
                <m:t>ijt</m:t>
              </m:r>
              <m:ctrlPr>
                <w:rPr>
                  <w:rFonts w:hint="default" w:ascii="Cambria Math" w:hAnsi="Cambria Math"/>
                </w:rPr>
              </m:ctrlPr>
            </m:sub>
          </m:sSub>
          <m:r>
            <m:rPr>
              <m:sty m:val="p"/>
            </m:rPr>
            <w:rPr>
              <w:rFonts w:hint="default" w:ascii="Cambria Math" w:hAnsi="Cambria Math"/>
            </w:rPr>
            <m:t>)</m:t>
          </m:r>
        </m:oMath>
      </m:oMathPara>
    </w:p>
    <w:p w14:paraId="0AD4DE8A">
      <w:pPr>
        <w:bidi w:val="0"/>
        <w:rPr>
          <w:rFonts w:hint="eastAsia"/>
          <w:lang w:eastAsia="zh-CN"/>
        </w:rPr>
      </w:pPr>
      <w:r>
        <w:t>最终将Top-3结果填入表4</w:t>
      </w:r>
      <w:r>
        <w:rPr>
          <w:rFonts w:hint="eastAsia"/>
          <w:lang w:eastAsia="zh-CN"/>
        </w:rPr>
        <w:t>。</w:t>
      </w:r>
    </w:p>
    <w:p w14:paraId="61347304">
      <w:pPr>
        <w:pStyle w:val="3"/>
        <w:bidi w:val="0"/>
        <w:rPr>
          <w:rFonts w:hint="eastAsia"/>
          <w:lang w:val="en-US" w:eastAsia="zh-CN"/>
        </w:rPr>
      </w:pPr>
      <w:r>
        <w:rPr>
          <w:rFonts w:hint="eastAsia"/>
          <w:lang w:val="en-US" w:eastAsia="zh-CN"/>
        </w:rPr>
        <w:t>8.4 模型四的求解与分析</w:t>
      </w:r>
    </w:p>
    <w:p w14:paraId="505B2AE1">
      <w:pPr>
        <w:rPr>
          <w:rFonts w:hint="default"/>
          <w:lang w:val="en-US" w:eastAsia="zh-CN"/>
        </w:rPr>
      </w:pPr>
      <w:r>
        <w:rPr>
          <w:rFonts w:hint="default"/>
          <w:lang w:val="en-US" w:eastAsia="zh-CN"/>
        </w:rPr>
        <w:t>为预测指定用户在目标日期（2024年7月12日）是否上线并推荐其可能互动的博主及对应时段，我们构建了以用户历史行为为基础的分类模型，并结合目标日数据完成个性化推荐。模型成功输出了用户上线概率及推荐互动对象，相关分析如下：</w:t>
      </w:r>
    </w:p>
    <w:p w14:paraId="4732054D">
      <w:pPr>
        <w:numPr>
          <w:ilvl w:val="0"/>
          <w:numId w:val="8"/>
        </w:numPr>
        <w:rPr>
          <w:rFonts w:hint="default"/>
          <w:lang w:val="en-US" w:eastAsia="zh-CN"/>
        </w:rPr>
      </w:pPr>
      <w:r>
        <w:rPr>
          <w:rFonts w:hint="default"/>
          <w:lang w:val="en-US" w:eastAsia="zh-CN"/>
        </w:rPr>
        <w:t>用户上线预测结果分析</w:t>
      </w:r>
    </w:p>
    <w:p w14:paraId="3CC43B2F">
      <w:pPr>
        <w:rPr>
          <w:rFonts w:hint="default"/>
          <w:lang w:val="en-US" w:eastAsia="zh-CN"/>
        </w:rPr>
      </w:pPr>
      <w:r>
        <w:rPr>
          <w:rFonts w:hint="default"/>
          <w:lang w:val="en-US" w:eastAsia="zh-CN"/>
        </w:rPr>
        <w:t>我们基于历史活跃天数、行为总量、互动博主数等关键特征训练了XGBoost分类器。预测结果显示，四位指定用户（U10、U1951、U1833、U26447）均被模型判断为“将在目标日上线”，说明这些用户近期整体活跃度较高、与博主有持续互动，具备较强的内容消费或传播潜力。</w:t>
      </w:r>
    </w:p>
    <w:p w14:paraId="04BAA0EC">
      <w:pPr>
        <w:numPr>
          <w:ilvl w:val="0"/>
          <w:numId w:val="8"/>
        </w:numPr>
        <w:ind w:left="0" w:leftChars="0" w:firstLine="480" w:firstLineChars="200"/>
        <w:rPr>
          <w:rFonts w:hint="default"/>
          <w:lang w:val="en-US" w:eastAsia="zh-CN"/>
        </w:rPr>
      </w:pPr>
      <w:r>
        <w:rPr>
          <w:rFonts w:hint="default"/>
          <w:lang w:val="en-US" w:eastAsia="zh-CN"/>
        </w:rPr>
        <w:t>个性化推荐结果解读</w:t>
      </w:r>
    </w:p>
    <w:p w14:paraId="05B1E01A">
      <w:pPr>
        <w:rPr>
          <w:rFonts w:hint="default"/>
          <w:lang w:val="en-US" w:eastAsia="zh-CN"/>
        </w:rPr>
      </w:pPr>
      <w:r>
        <w:rPr>
          <w:rFonts w:hint="default"/>
          <w:lang w:val="en-US" w:eastAsia="zh-CN"/>
        </w:rPr>
        <w:t>在已预测上线的基础上，我们进一步从目标日用户的点赞、评论和关注行为中提取互动记录，依据“互动次数”排序选出最相关的三位博主，附带对应的主要活跃时段。推荐结果如表所示：</w:t>
      </w:r>
    </w:p>
    <w:tbl>
      <w:tblPr>
        <w:tblStyle w:val="9"/>
        <w:tblW w:w="786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1397"/>
        <w:gridCol w:w="900"/>
        <w:gridCol w:w="1210"/>
        <w:gridCol w:w="970"/>
        <w:gridCol w:w="1200"/>
        <w:gridCol w:w="1230"/>
      </w:tblGrid>
      <w:tr w14:paraId="3731AA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001892">
            <w:pPr>
              <w:keepNext w:val="0"/>
              <w:keepLines w:val="0"/>
              <w:widowControl/>
              <w:suppressLineNumbers w:val="0"/>
              <w:ind w:left="0" w:leftChars="0" w:firstLine="0" w:firstLineChars="0"/>
              <w:jc w:val="both"/>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用户ID</w:t>
            </w:r>
          </w:p>
        </w:tc>
        <w:tc>
          <w:tcPr>
            <w:tcW w:w="139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7189C9">
            <w:pPr>
              <w:keepNext w:val="0"/>
              <w:keepLines w:val="0"/>
              <w:widowControl/>
              <w:suppressLineNumbers w:val="0"/>
              <w:ind w:left="0" w:leftChars="0" w:firstLine="0" w:firstLineChars="0"/>
              <w:jc w:val="both"/>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博主ID 1</w:t>
            </w:r>
          </w:p>
        </w:tc>
        <w:tc>
          <w:tcPr>
            <w:tcW w:w="9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4061EC">
            <w:pPr>
              <w:keepNext w:val="0"/>
              <w:keepLines w:val="0"/>
              <w:widowControl/>
              <w:suppressLineNumbers w:val="0"/>
              <w:ind w:left="0" w:leftChars="0" w:firstLine="0" w:firstLineChars="0"/>
              <w:jc w:val="both"/>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时段1</w:t>
            </w:r>
          </w:p>
        </w:tc>
        <w:tc>
          <w:tcPr>
            <w:tcW w:w="12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61FA76">
            <w:pPr>
              <w:keepNext w:val="0"/>
              <w:keepLines w:val="0"/>
              <w:widowControl/>
              <w:suppressLineNumbers w:val="0"/>
              <w:ind w:left="0" w:leftChars="0" w:firstLine="0" w:firstLineChars="0"/>
              <w:jc w:val="both"/>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博主ID 2</w:t>
            </w:r>
          </w:p>
        </w:tc>
        <w:tc>
          <w:tcPr>
            <w:tcW w:w="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35D04A">
            <w:pPr>
              <w:keepNext w:val="0"/>
              <w:keepLines w:val="0"/>
              <w:widowControl/>
              <w:suppressLineNumbers w:val="0"/>
              <w:ind w:left="0" w:leftChars="0" w:firstLine="0" w:firstLineChars="0"/>
              <w:jc w:val="both"/>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时段2</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85FF93">
            <w:pPr>
              <w:keepNext w:val="0"/>
              <w:keepLines w:val="0"/>
              <w:widowControl/>
              <w:suppressLineNumbers w:val="0"/>
              <w:ind w:left="0" w:leftChars="0" w:firstLine="0" w:firstLineChars="0"/>
              <w:jc w:val="both"/>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博主ID 3</w:t>
            </w: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301D6C">
            <w:pPr>
              <w:keepNext w:val="0"/>
              <w:keepLines w:val="0"/>
              <w:widowControl/>
              <w:suppressLineNumbers w:val="0"/>
              <w:ind w:left="0" w:leftChars="0" w:firstLine="0" w:firstLineChars="0"/>
              <w:jc w:val="both"/>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时段3</w:t>
            </w:r>
          </w:p>
        </w:tc>
      </w:tr>
      <w:tr w14:paraId="6F5EB3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7614D7">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U10</w:t>
            </w:r>
          </w:p>
        </w:tc>
        <w:tc>
          <w:tcPr>
            <w:tcW w:w="139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FB66A1">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B2</w:t>
            </w:r>
          </w:p>
        </w:tc>
        <w:tc>
          <w:tcPr>
            <w:tcW w:w="9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BD26CC">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凌晨</w:t>
            </w:r>
          </w:p>
        </w:tc>
        <w:tc>
          <w:tcPr>
            <w:tcW w:w="12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58AE95">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B2</w:t>
            </w:r>
          </w:p>
        </w:tc>
        <w:tc>
          <w:tcPr>
            <w:tcW w:w="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4AA879">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晚上</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8D3EEF">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B27</w:t>
            </w: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7D2404">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晚上</w:t>
            </w:r>
          </w:p>
        </w:tc>
      </w:tr>
      <w:tr w14:paraId="57157C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B5BDDB">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U1951</w:t>
            </w:r>
          </w:p>
        </w:tc>
        <w:tc>
          <w:tcPr>
            <w:tcW w:w="139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EE6F7D">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B12</w:t>
            </w:r>
          </w:p>
        </w:tc>
        <w:tc>
          <w:tcPr>
            <w:tcW w:w="9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732E09">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凌晨</w:t>
            </w:r>
          </w:p>
        </w:tc>
        <w:tc>
          <w:tcPr>
            <w:tcW w:w="12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9E52C1">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B45</w:t>
            </w:r>
          </w:p>
        </w:tc>
        <w:tc>
          <w:tcPr>
            <w:tcW w:w="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AD7342">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凌晨</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8DE82F">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B7</w:t>
            </w: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F6307F">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凌晨</w:t>
            </w:r>
          </w:p>
        </w:tc>
      </w:tr>
      <w:tr w14:paraId="4E186C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F2F870">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U1833</w:t>
            </w:r>
          </w:p>
        </w:tc>
        <w:tc>
          <w:tcPr>
            <w:tcW w:w="139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F63EC8">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B15</w:t>
            </w:r>
          </w:p>
        </w:tc>
        <w:tc>
          <w:tcPr>
            <w:tcW w:w="9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511F91">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晚上</w:t>
            </w:r>
          </w:p>
        </w:tc>
        <w:tc>
          <w:tcPr>
            <w:tcW w:w="12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820F01">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B20</w:t>
            </w:r>
          </w:p>
        </w:tc>
        <w:tc>
          <w:tcPr>
            <w:tcW w:w="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ABBE56">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晚上</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6CD854">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B12</w:t>
            </w: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853312">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凌晨</w:t>
            </w:r>
          </w:p>
        </w:tc>
      </w:tr>
      <w:tr w14:paraId="53EE4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70ECED">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U26447</w:t>
            </w:r>
          </w:p>
        </w:tc>
        <w:tc>
          <w:tcPr>
            <w:tcW w:w="139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727F84">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B59</w:t>
            </w:r>
          </w:p>
        </w:tc>
        <w:tc>
          <w:tcPr>
            <w:tcW w:w="9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97F347">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晚上</w:t>
            </w:r>
          </w:p>
        </w:tc>
        <w:tc>
          <w:tcPr>
            <w:tcW w:w="12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BBA693">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B52</w:t>
            </w:r>
          </w:p>
        </w:tc>
        <w:tc>
          <w:tcPr>
            <w:tcW w:w="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02D9EE">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晚上</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BC94EC">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B43</w:t>
            </w: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8AA1F7">
            <w:pPr>
              <w:keepNext w:val="0"/>
              <w:keepLines w:val="0"/>
              <w:widowControl/>
              <w:suppressLineNumbers w:val="0"/>
              <w:ind w:left="0" w:leftChars="0" w:firstLine="0" w:firstLineChars="0"/>
              <w:jc w:val="left"/>
              <w:textAlignment w:val="center"/>
              <w:rPr>
                <w:rFonts w:hint="eastAsia" w:ascii="宋体" w:hAnsi="宋体" w:eastAsia="宋体" w:cs="宋体"/>
                <w:b w:val="0"/>
                <w:bCs w:val="0"/>
                <w:i w:val="0"/>
                <w:iCs w:val="0"/>
                <w:color w:val="000000"/>
                <w:sz w:val="22"/>
                <w:szCs w:val="22"/>
                <w:u w:val="none"/>
              </w:rPr>
            </w:pPr>
            <w:r>
              <w:rPr>
                <w:rFonts w:hint="eastAsia" w:ascii="宋体" w:hAnsi="宋体" w:eastAsia="宋体" w:cs="宋体"/>
                <w:b w:val="0"/>
                <w:bCs w:val="0"/>
                <w:i w:val="0"/>
                <w:iCs w:val="0"/>
                <w:color w:val="000000"/>
                <w:kern w:val="0"/>
                <w:sz w:val="22"/>
                <w:szCs w:val="22"/>
                <w:u w:val="none"/>
                <w:lang w:val="en-US" w:eastAsia="zh-CN" w:bidi="ar"/>
              </w:rPr>
              <w:t>晚上</w:t>
            </w:r>
          </w:p>
        </w:tc>
      </w:tr>
    </w:tbl>
    <w:p w14:paraId="15C2A83A">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从表中可见，U10与博主B2在多个时段频繁互动，表明该用户与该博主存在强绑定偏好；U1833、U26447等则集中活跃于“晚上”时段，模型推荐时段具有较强的时序规律指示性。</w:t>
      </w:r>
    </w:p>
    <w:p w14:paraId="56B416E4">
      <w:pPr>
        <w:keepNext w:val="0"/>
        <w:keepLines w:val="0"/>
        <w:widowControl/>
        <w:numPr>
          <w:ilvl w:val="0"/>
          <w:numId w:val="8"/>
        </w:numPr>
        <w:suppressLineNumbers w:val="0"/>
        <w:ind w:left="0" w:leftChars="0" w:firstLine="480" w:firstLineChars="20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互动行为时段分布分析</w:t>
      </w:r>
    </w:p>
    <w:p w14:paraId="1B2F9118">
      <w:pPr>
        <w:bidi w:val="0"/>
        <w:rPr>
          <w:rFonts w:hint="default"/>
          <w:lang w:val="en-US" w:eastAsia="zh-CN"/>
        </w:rPr>
      </w:pPr>
      <w:r>
        <w:rPr>
          <w:rFonts w:hint="eastAsia"/>
          <w:lang w:val="en-US" w:eastAsia="zh-CN"/>
        </w:rPr>
        <w:t>下</w:t>
      </w:r>
      <w:r>
        <w:rPr>
          <w:rFonts w:hint="default"/>
          <w:lang w:val="en-US" w:eastAsia="zh-CN"/>
        </w:rPr>
        <w:t>图展示了在目标日内，所有用户在不同时间段的互动行为总量。结果表明，“晚上”时段的互动最为活跃，其次为“凌晨”，而“下午”时段互动量极少，可能与平台日活跃周期、用户使用习惯密切相关。</w:t>
      </w:r>
    </w:p>
    <w:p w14:paraId="0E3C6147">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497705" cy="2771140"/>
            <wp:effectExtent l="0" t="0" r="10795" b="10160"/>
            <wp:docPr id="21"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56"/>
                    <pic:cNvPicPr>
                      <a:picLocks noChangeAspect="1"/>
                    </pic:cNvPicPr>
                  </pic:nvPicPr>
                  <pic:blipFill>
                    <a:blip r:embed="rId18"/>
                    <a:stretch>
                      <a:fillRect/>
                    </a:stretch>
                  </pic:blipFill>
                  <pic:spPr>
                    <a:xfrm>
                      <a:off x="0" y="0"/>
                      <a:ext cx="4497705" cy="2771140"/>
                    </a:xfrm>
                    <a:prstGeom prst="rect">
                      <a:avLst/>
                    </a:prstGeom>
                    <a:noFill/>
                    <a:ln w="9525">
                      <a:noFill/>
                    </a:ln>
                  </pic:spPr>
                </pic:pic>
              </a:graphicData>
            </a:graphic>
          </wp:inline>
        </w:drawing>
      </w:r>
    </w:p>
    <w:p w14:paraId="19F6AB50">
      <w:pPr>
        <w:bidi w:val="0"/>
        <w:rPr>
          <w:rFonts w:hint="default" w:eastAsia="宋体"/>
          <w:lang w:val="en-US" w:eastAsia="zh-CN"/>
        </w:rPr>
      </w:pPr>
      <w:r>
        <w:rPr>
          <w:rFonts w:hint="eastAsia"/>
          <w:lang w:val="en-US" w:eastAsia="zh-CN"/>
        </w:rPr>
        <w:t>下</w:t>
      </w:r>
      <w:r>
        <w:rPr>
          <w:rFonts w:hint="default" w:eastAsia="宋体"/>
          <w:lang w:val="en-US" w:eastAsia="zh-CN"/>
        </w:rPr>
        <w:t>图进一步揭示了目标用户在目标日内每小时的互动频率。可以发现，互动主要集中在凌晨2点至6点和晚上20点至22点之间，表明这些用户更倾向于在非工作时间或睡前使用社交平台，与典型夜猫型用户特征一致。</w:t>
      </w:r>
    </w:p>
    <w:p w14:paraId="145EF507">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04690" cy="2673350"/>
            <wp:effectExtent l="0" t="0" r="3810" b="6350"/>
            <wp:docPr id="2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56"/>
                    <pic:cNvPicPr>
                      <a:picLocks noChangeAspect="1"/>
                    </pic:cNvPicPr>
                  </pic:nvPicPr>
                  <pic:blipFill>
                    <a:blip r:embed="rId19"/>
                    <a:stretch>
                      <a:fillRect/>
                    </a:stretch>
                  </pic:blipFill>
                  <pic:spPr>
                    <a:xfrm>
                      <a:off x="0" y="0"/>
                      <a:ext cx="4504690" cy="2673350"/>
                    </a:xfrm>
                    <a:prstGeom prst="rect">
                      <a:avLst/>
                    </a:prstGeom>
                    <a:noFill/>
                    <a:ln w="9525">
                      <a:noFill/>
                    </a:ln>
                  </pic:spPr>
                </pic:pic>
              </a:graphicData>
            </a:graphic>
          </wp:inline>
        </w:drawing>
      </w:r>
    </w:p>
    <w:p w14:paraId="235B42BA">
      <w:pPr>
        <w:rPr>
          <w:rFonts w:hint="default"/>
          <w:lang w:val="en-US" w:eastAsia="zh-CN"/>
        </w:rPr>
      </w:pPr>
      <w:r>
        <w:rPr>
          <w:rFonts w:hint="default"/>
          <w:lang w:val="en-US" w:eastAsia="zh-CN"/>
        </w:rPr>
        <w:t>本问题的建模与求解结果表明，用户在不同时间段的活跃行为具有显著规律性，结合历史活跃度与目标日行为能有效预测其是否上线。同时，基于用户与博主之间的实时互动强度提取推荐对象，不仅提高了推荐的个性化程度，也能在运营上实现更精准的推送策略。未来若引入更多上下文信息如用户画像、内容标签等，模型可进一步优化。</w:t>
      </w:r>
    </w:p>
    <w:p w14:paraId="11723D6C">
      <w:pPr>
        <w:pStyle w:val="2"/>
        <w:numPr>
          <w:ilvl w:val="0"/>
          <w:numId w:val="1"/>
        </w:numPr>
        <w:bidi w:val="0"/>
        <w:rPr>
          <w:rFonts w:hint="default"/>
          <w:lang w:val="en-US" w:eastAsia="zh-CN"/>
        </w:rPr>
      </w:pPr>
      <w:r>
        <w:rPr>
          <w:rFonts w:hint="eastAsia"/>
          <w:lang w:val="en-US" w:eastAsia="zh-CN"/>
        </w:rPr>
        <w:t>模型优缺点</w:t>
      </w:r>
    </w:p>
    <w:p w14:paraId="75E42C89">
      <w:pPr>
        <w:pStyle w:val="3"/>
        <w:bidi w:val="0"/>
        <w:rPr>
          <w:rFonts w:hint="eastAsia"/>
          <w:lang w:val="en-US" w:eastAsia="zh-CN"/>
        </w:rPr>
      </w:pPr>
      <w:r>
        <w:rPr>
          <w:rFonts w:hint="eastAsia"/>
          <w:lang w:val="en-US" w:eastAsia="zh-CN"/>
        </w:rPr>
        <w:t>9.1 模型的优点</w:t>
      </w:r>
    </w:p>
    <w:p w14:paraId="7261E65A">
      <w:pPr>
        <w:numPr>
          <w:ilvl w:val="0"/>
          <w:numId w:val="9"/>
        </w:numPr>
        <w:ind w:left="0" w:leftChars="0" w:firstLine="480" w:firstLineChars="200"/>
        <w:rPr>
          <w:rFonts w:hint="eastAsia"/>
          <w:lang w:val="en-US" w:eastAsia="zh-CN"/>
        </w:rPr>
      </w:pPr>
      <w:r>
        <w:rPr>
          <w:rFonts w:hint="eastAsia"/>
          <w:lang w:val="en-US" w:eastAsia="zh-CN"/>
        </w:rPr>
        <w:t>行为数据全面，模型具备可解释性：模型输入基于多种行为类型（观看、点赞、评论、关注），维度合理，便于解释用户偏好。</w:t>
      </w:r>
    </w:p>
    <w:p w14:paraId="6DBB8C2A">
      <w:pPr>
        <w:numPr>
          <w:ilvl w:val="0"/>
          <w:numId w:val="9"/>
        </w:numPr>
        <w:ind w:left="0" w:leftChars="0" w:firstLine="480" w:firstLineChars="200"/>
        <w:rPr>
          <w:rFonts w:hint="eastAsia"/>
          <w:lang w:val="en-US" w:eastAsia="zh-CN"/>
        </w:rPr>
      </w:pPr>
      <w:r>
        <w:rPr>
          <w:rFonts w:hint="eastAsia"/>
          <w:lang w:val="en-US" w:eastAsia="zh-CN"/>
        </w:rPr>
        <w:t>任务分解清晰，适合多阶段建模：问题拆解为博主关注预测、用户上线预测、用户-博主互动排序等子任务，逻辑清晰，利于逐步优化。</w:t>
      </w:r>
    </w:p>
    <w:p w14:paraId="0BCAE11C">
      <w:pPr>
        <w:numPr>
          <w:ilvl w:val="0"/>
          <w:numId w:val="9"/>
        </w:numPr>
        <w:ind w:left="0" w:leftChars="0" w:firstLine="480" w:firstLineChars="200"/>
        <w:rPr>
          <w:rFonts w:hint="eastAsia"/>
          <w:lang w:val="en-US" w:eastAsia="zh-CN"/>
        </w:rPr>
      </w:pPr>
      <w:r>
        <w:rPr>
          <w:rFonts w:hint="eastAsia"/>
          <w:lang w:val="en-US" w:eastAsia="zh-CN"/>
        </w:rPr>
        <w:t>引入时间与社交双因素，兼顾强度与时效性：模型同时考虑用户与博主的交互频率及活跃时间段，提升预测的动态精准度。</w:t>
      </w:r>
    </w:p>
    <w:p w14:paraId="05A136A1">
      <w:pPr>
        <w:numPr>
          <w:ilvl w:val="0"/>
          <w:numId w:val="9"/>
        </w:numPr>
        <w:ind w:left="0" w:leftChars="0" w:firstLine="480" w:firstLineChars="200"/>
        <w:rPr>
          <w:rFonts w:hint="eastAsia"/>
          <w:lang w:val="en-US" w:eastAsia="zh-CN"/>
        </w:rPr>
      </w:pPr>
      <w:r>
        <w:rPr>
          <w:rFonts w:hint="eastAsia"/>
          <w:lang w:val="en-US" w:eastAsia="zh-CN"/>
        </w:rPr>
        <w:t>使用集成学习模型提升预测精度：采用XGBoost等集成模型，适应非线性特征关系，具备较强泛化能力。</w:t>
      </w:r>
    </w:p>
    <w:p w14:paraId="2E7902AB">
      <w:pPr>
        <w:numPr>
          <w:ilvl w:val="0"/>
          <w:numId w:val="9"/>
        </w:numPr>
        <w:ind w:left="0" w:leftChars="0" w:firstLine="480" w:firstLineChars="200"/>
        <w:rPr>
          <w:rFonts w:hint="eastAsia"/>
          <w:lang w:val="en-US" w:eastAsia="zh-CN"/>
        </w:rPr>
      </w:pPr>
      <w:r>
        <w:rPr>
          <w:rFonts w:hint="eastAsia"/>
          <w:lang w:val="en-US" w:eastAsia="zh-CN"/>
        </w:rPr>
        <w:t>支持个性化推荐输出：通过预测输出用户可能新增关注的博主及对应活跃时段，支持推荐系统优化。</w:t>
      </w:r>
    </w:p>
    <w:p w14:paraId="75610E54">
      <w:pPr>
        <w:pStyle w:val="3"/>
        <w:bidi w:val="0"/>
        <w:rPr>
          <w:rFonts w:hint="eastAsia"/>
          <w:lang w:val="en-US" w:eastAsia="zh-CN"/>
        </w:rPr>
      </w:pPr>
      <w:r>
        <w:rPr>
          <w:rFonts w:hint="eastAsia"/>
          <w:lang w:val="en-US" w:eastAsia="zh-CN"/>
        </w:rPr>
        <w:t>9.2模型的缺点</w:t>
      </w:r>
    </w:p>
    <w:p w14:paraId="73FB897A">
      <w:pPr>
        <w:numPr>
          <w:ilvl w:val="0"/>
          <w:numId w:val="9"/>
        </w:numPr>
        <w:ind w:left="0" w:leftChars="0" w:firstLine="480" w:firstLineChars="200"/>
        <w:rPr>
          <w:rFonts w:hint="default"/>
          <w:lang w:val="en-US" w:eastAsia="zh-CN"/>
        </w:rPr>
      </w:pPr>
      <w:r>
        <w:rPr>
          <w:rFonts w:hint="default"/>
          <w:lang w:val="en-US" w:eastAsia="zh-CN"/>
        </w:rPr>
        <w:t>数据依赖度高，对数据完整性敏感：用户历史行为缺失或数据量不足时，模型效果将显著下降，尤其在冷启动用户上表现不佳。</w:t>
      </w:r>
    </w:p>
    <w:p w14:paraId="37DFAE52">
      <w:pPr>
        <w:numPr>
          <w:ilvl w:val="0"/>
          <w:numId w:val="9"/>
        </w:numPr>
        <w:ind w:left="0" w:leftChars="0" w:firstLine="480" w:firstLineChars="200"/>
        <w:rPr>
          <w:rFonts w:hint="default"/>
          <w:lang w:val="en-US" w:eastAsia="zh-CN"/>
        </w:rPr>
      </w:pPr>
      <w:r>
        <w:rPr>
          <w:rFonts w:hint="default"/>
          <w:lang w:val="en-US" w:eastAsia="zh-CN"/>
        </w:rPr>
        <w:t>部分特征解释力有限：例如观看行为可能带有被动特性，无法完全反映用户主动偏好，影响模型权重学习。</w:t>
      </w:r>
    </w:p>
    <w:p w14:paraId="035CD369">
      <w:pPr>
        <w:numPr>
          <w:ilvl w:val="0"/>
          <w:numId w:val="9"/>
        </w:numPr>
        <w:ind w:left="0" w:leftChars="0" w:firstLine="480" w:firstLineChars="200"/>
        <w:rPr>
          <w:rFonts w:hint="default"/>
          <w:lang w:val="en-US" w:eastAsia="zh-CN"/>
        </w:rPr>
      </w:pPr>
      <w:r>
        <w:rPr>
          <w:rFonts w:hint="default"/>
          <w:lang w:val="en-US" w:eastAsia="zh-CN"/>
        </w:rPr>
        <w:t>时序关联未深度建模：虽然引入了“时段”特征，但未采用RNN、Transformer等深层时间序列建模方法，可能忽略行为演化趋势</w:t>
      </w:r>
      <w:r>
        <w:rPr>
          <w:rFonts w:hint="eastAsia"/>
          <w:lang w:val="en-US" w:eastAsia="zh-CN"/>
        </w:rPr>
        <w:t>。</w:t>
      </w:r>
    </w:p>
    <w:p w14:paraId="56E843D7">
      <w:pPr>
        <w:pStyle w:val="2"/>
        <w:numPr>
          <w:ilvl w:val="0"/>
          <w:numId w:val="1"/>
        </w:numPr>
        <w:bidi w:val="0"/>
        <w:rPr>
          <w:rFonts w:hint="default"/>
          <w:lang w:val="en-US" w:eastAsia="zh-CN"/>
        </w:rPr>
      </w:pPr>
      <w:r>
        <w:rPr>
          <w:rFonts w:hint="eastAsia"/>
          <w:lang w:val="en-US" w:eastAsia="zh-CN"/>
        </w:rPr>
        <w:t>参考文献</w:t>
      </w:r>
    </w:p>
    <w:p w14:paraId="357665B0">
      <w:pPr>
        <w:rPr>
          <w:rFonts w:hint="default"/>
          <w:lang w:val="en-US" w:eastAsia="zh-CN"/>
        </w:rPr>
      </w:pPr>
      <w:r>
        <w:rPr>
          <w:rFonts w:hint="default"/>
          <w:lang w:val="en-US" w:eastAsia="zh-CN"/>
        </w:rPr>
        <w:t>[1] 徐勇, 魏峻, 陈华彬. 社交网络用户行为分析研究综述[J]. 情报科学, 2018, 36(5): 47-52.</w:t>
      </w:r>
    </w:p>
    <w:p w14:paraId="7D0677E2">
      <w:pPr>
        <w:rPr>
          <w:rFonts w:hint="default"/>
          <w:lang w:val="en-US" w:eastAsia="zh-CN"/>
        </w:rPr>
      </w:pPr>
      <w:r>
        <w:rPr>
          <w:rFonts w:hint="default"/>
          <w:lang w:val="en-US" w:eastAsia="zh-CN"/>
        </w:rPr>
        <w:t>[2] 李志斌, 刘全. 基于用户行为数据的社交平台推荐算法研究[J]. 计算机工程与设计, 2021, 42(6): 1665-1672.</w:t>
      </w:r>
    </w:p>
    <w:p w14:paraId="3385320C">
      <w:pPr>
        <w:rPr>
          <w:rFonts w:hint="default"/>
          <w:lang w:val="en-US" w:eastAsia="zh-CN"/>
        </w:rPr>
      </w:pPr>
      <w:r>
        <w:rPr>
          <w:rFonts w:hint="default"/>
          <w:lang w:val="en-US" w:eastAsia="zh-CN"/>
        </w:rPr>
        <w:t>[3] 杨晓光, 张琳. 大数据环境下的推荐系统技术综述[J]. 软件学报, 2017, 28(3): 592-611.</w:t>
      </w:r>
    </w:p>
    <w:p w14:paraId="622E8D0A">
      <w:pPr>
        <w:rPr>
          <w:rFonts w:hint="default"/>
          <w:lang w:val="en-US" w:eastAsia="zh-CN"/>
        </w:rPr>
      </w:pPr>
      <w:r>
        <w:rPr>
          <w:rFonts w:hint="default"/>
          <w:lang w:val="en-US" w:eastAsia="zh-CN"/>
        </w:rPr>
        <w:t>[4] 张辰, 马磊. 基于XGBoost的微博用户行为预测研究[J]. 情报工程, 2020, 6(5): 90-97.</w:t>
      </w:r>
    </w:p>
    <w:p w14:paraId="5F151EE5">
      <w:pPr>
        <w:rPr>
          <w:rFonts w:hint="default"/>
          <w:lang w:val="en-US" w:eastAsia="zh-CN"/>
        </w:rPr>
      </w:pPr>
      <w:r>
        <w:rPr>
          <w:rFonts w:hint="default"/>
          <w:lang w:val="en-US" w:eastAsia="zh-CN"/>
        </w:rPr>
        <w:t>[5] 汪伟, 刘志勇. 基于时序行为的社交网络用户兴趣演化分析[J]. 计算机科学, 2020, 47(3): 289-295.</w:t>
      </w:r>
    </w:p>
    <w:p w14:paraId="4D24FE9E">
      <w:pPr>
        <w:rPr>
          <w:rFonts w:hint="default"/>
          <w:lang w:val="en-US" w:eastAsia="zh-CN"/>
        </w:rPr>
      </w:pPr>
      <w:r>
        <w:rPr>
          <w:rFonts w:hint="default"/>
          <w:lang w:val="en-US" w:eastAsia="zh-CN"/>
        </w:rPr>
        <w:t>[6] 刘翔宇, 王一涵. 用户画像构建方法研究综述[J]. 情报杂志, 2019, 38(9): 113-120.</w:t>
      </w:r>
    </w:p>
    <w:p w14:paraId="014F0EC9">
      <w:pPr>
        <w:rPr>
          <w:rFonts w:hint="default"/>
          <w:lang w:val="en-US" w:eastAsia="zh-CN"/>
        </w:rPr>
      </w:pPr>
    </w:p>
    <w:p w14:paraId="1D390EA9">
      <w:pPr>
        <w:rPr>
          <w:rFonts w:hint="default"/>
          <w:lang w:val="en-US" w:eastAsia="zh-CN"/>
        </w:rPr>
      </w:pPr>
    </w:p>
    <w:p w14:paraId="58F51A9E">
      <w:pPr>
        <w:rPr>
          <w:rFonts w:hint="default"/>
          <w:lang w:val="en-US" w:eastAsia="zh-CN"/>
        </w:rPr>
      </w:pPr>
    </w:p>
    <w:sectPr>
      <w:pgSz w:w="11906" w:h="16838"/>
      <w:pgMar w:top="1440" w:right="1519" w:bottom="1440" w:left="1746" w:header="851" w:footer="992" w:gutter="0"/>
      <w:cols w:space="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S Minch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DBC8D9"/>
    <w:multiLevelType w:val="multilevel"/>
    <w:tmpl w:val="B1DBC8D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A598E42"/>
    <w:multiLevelType w:val="singleLevel"/>
    <w:tmpl w:val="CA598E42"/>
    <w:lvl w:ilvl="0" w:tentative="0">
      <w:start w:val="1"/>
      <w:numFmt w:val="decimal"/>
      <w:suff w:val="space"/>
      <w:lvlText w:val="%1."/>
      <w:lvlJc w:val="left"/>
    </w:lvl>
  </w:abstractNum>
  <w:abstractNum w:abstractNumId="2">
    <w:nsid w:val="E172E3C1"/>
    <w:multiLevelType w:val="singleLevel"/>
    <w:tmpl w:val="E172E3C1"/>
    <w:lvl w:ilvl="0" w:tentative="0">
      <w:start w:val="1"/>
      <w:numFmt w:val="bullet"/>
      <w:lvlText w:val=""/>
      <w:lvlJc w:val="left"/>
      <w:pPr>
        <w:ind w:left="420" w:hanging="420"/>
      </w:pPr>
      <w:rPr>
        <w:rFonts w:hint="default" w:ascii="Wingdings" w:hAnsi="Wingdings"/>
      </w:rPr>
    </w:lvl>
  </w:abstractNum>
  <w:abstractNum w:abstractNumId="3">
    <w:nsid w:val="F62DE5B9"/>
    <w:multiLevelType w:val="singleLevel"/>
    <w:tmpl w:val="F62DE5B9"/>
    <w:lvl w:ilvl="0" w:tentative="0">
      <w:start w:val="1"/>
      <w:numFmt w:val="bullet"/>
      <w:lvlText w:val=""/>
      <w:lvlJc w:val="left"/>
      <w:pPr>
        <w:ind w:left="420" w:hanging="420"/>
      </w:pPr>
      <w:rPr>
        <w:rFonts w:hint="default" w:ascii="Wingdings" w:hAnsi="Wingdings"/>
      </w:rPr>
    </w:lvl>
  </w:abstractNum>
  <w:abstractNum w:abstractNumId="4">
    <w:nsid w:val="F6CF9C56"/>
    <w:multiLevelType w:val="singleLevel"/>
    <w:tmpl w:val="F6CF9C56"/>
    <w:lvl w:ilvl="0" w:tentative="0">
      <w:start w:val="1"/>
      <w:numFmt w:val="bullet"/>
      <w:lvlText w:val=""/>
      <w:lvlJc w:val="left"/>
      <w:pPr>
        <w:ind w:left="420" w:hanging="420"/>
      </w:pPr>
      <w:rPr>
        <w:rFonts w:hint="default" w:ascii="Wingdings" w:hAnsi="Wingdings"/>
      </w:rPr>
    </w:lvl>
  </w:abstractNum>
  <w:abstractNum w:abstractNumId="5">
    <w:nsid w:val="09FEF88A"/>
    <w:multiLevelType w:val="singleLevel"/>
    <w:tmpl w:val="09FEF88A"/>
    <w:lvl w:ilvl="0" w:tentative="0">
      <w:start w:val="1"/>
      <w:numFmt w:val="chineseCounting"/>
      <w:suff w:val="space"/>
      <w:lvlText w:val="%1、"/>
      <w:lvlJc w:val="left"/>
      <w:rPr>
        <w:rFonts w:hint="eastAsia"/>
      </w:rPr>
    </w:lvl>
  </w:abstractNum>
  <w:abstractNum w:abstractNumId="6">
    <w:nsid w:val="45479864"/>
    <w:multiLevelType w:val="singleLevel"/>
    <w:tmpl w:val="45479864"/>
    <w:lvl w:ilvl="0" w:tentative="0">
      <w:start w:val="1"/>
      <w:numFmt w:val="decimal"/>
      <w:suff w:val="nothing"/>
      <w:lvlText w:val="%1．"/>
      <w:lvlJc w:val="left"/>
      <w:pPr>
        <w:ind w:left="0" w:firstLine="400"/>
      </w:pPr>
      <w:rPr>
        <w:rFonts w:hint="default"/>
      </w:rPr>
    </w:lvl>
  </w:abstractNum>
  <w:abstractNum w:abstractNumId="7">
    <w:nsid w:val="479F232C"/>
    <w:multiLevelType w:val="singleLevel"/>
    <w:tmpl w:val="479F232C"/>
    <w:lvl w:ilvl="0" w:tentative="0">
      <w:start w:val="1"/>
      <w:numFmt w:val="decimal"/>
      <w:suff w:val="nothing"/>
      <w:lvlText w:val="%1．"/>
      <w:lvlJc w:val="left"/>
      <w:pPr>
        <w:ind w:left="0" w:firstLine="400"/>
      </w:pPr>
      <w:rPr>
        <w:rFonts w:hint="default"/>
      </w:rPr>
    </w:lvl>
  </w:abstractNum>
  <w:abstractNum w:abstractNumId="8">
    <w:nsid w:val="612DDB74"/>
    <w:multiLevelType w:val="singleLevel"/>
    <w:tmpl w:val="612DDB74"/>
    <w:lvl w:ilvl="0" w:tentative="0">
      <w:start w:val="1"/>
      <w:numFmt w:val="decimal"/>
      <w:suff w:val="nothing"/>
      <w:lvlText w:val="%1．"/>
      <w:lvlJc w:val="left"/>
      <w:pPr>
        <w:ind w:left="0" w:firstLine="400"/>
      </w:pPr>
      <w:rPr>
        <w:rFonts w:hint="default"/>
      </w:rPr>
    </w:lvl>
  </w:abstractNum>
  <w:num w:numId="1">
    <w:abstractNumId w:val="5"/>
  </w:num>
  <w:num w:numId="2">
    <w:abstractNumId w:val="0"/>
  </w:num>
  <w:num w:numId="3">
    <w:abstractNumId w:val="7"/>
  </w:num>
  <w:num w:numId="4">
    <w:abstractNumId w:val="2"/>
  </w:num>
  <w:num w:numId="5">
    <w:abstractNumId w:val="4"/>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1C"/>
    <w:rsid w:val="00366BE2"/>
    <w:rsid w:val="00392638"/>
    <w:rsid w:val="005A4E9B"/>
    <w:rsid w:val="006040C1"/>
    <w:rsid w:val="00706880"/>
    <w:rsid w:val="007B0348"/>
    <w:rsid w:val="008002DE"/>
    <w:rsid w:val="009B3766"/>
    <w:rsid w:val="009E515F"/>
    <w:rsid w:val="00CD281C"/>
    <w:rsid w:val="00D17D1C"/>
    <w:rsid w:val="00D62A7F"/>
    <w:rsid w:val="00DB1C8E"/>
    <w:rsid w:val="00DE51D8"/>
    <w:rsid w:val="00F12ADA"/>
    <w:rsid w:val="0B762594"/>
    <w:rsid w:val="0BD47E6F"/>
    <w:rsid w:val="0C75378C"/>
    <w:rsid w:val="0CED32DB"/>
    <w:rsid w:val="14DA401C"/>
    <w:rsid w:val="17CE60BA"/>
    <w:rsid w:val="189270E7"/>
    <w:rsid w:val="18A34243"/>
    <w:rsid w:val="1AC9416D"/>
    <w:rsid w:val="1ACD2659"/>
    <w:rsid w:val="1D834723"/>
    <w:rsid w:val="1EBC0E1A"/>
    <w:rsid w:val="1F3C6885"/>
    <w:rsid w:val="223607C4"/>
    <w:rsid w:val="251D5F8B"/>
    <w:rsid w:val="25C97593"/>
    <w:rsid w:val="293A3114"/>
    <w:rsid w:val="2A4A1C48"/>
    <w:rsid w:val="2B996587"/>
    <w:rsid w:val="2F594063"/>
    <w:rsid w:val="310149B3"/>
    <w:rsid w:val="32FF13C6"/>
    <w:rsid w:val="33741567"/>
    <w:rsid w:val="33977850"/>
    <w:rsid w:val="38E423EE"/>
    <w:rsid w:val="39041477"/>
    <w:rsid w:val="41990B06"/>
    <w:rsid w:val="422D0575"/>
    <w:rsid w:val="438000A1"/>
    <w:rsid w:val="470D4FF2"/>
    <w:rsid w:val="4E5B28B1"/>
    <w:rsid w:val="4FA62F1D"/>
    <w:rsid w:val="52F36FB4"/>
    <w:rsid w:val="53BD2563"/>
    <w:rsid w:val="54252099"/>
    <w:rsid w:val="57C71C02"/>
    <w:rsid w:val="5F5C70D4"/>
    <w:rsid w:val="61835B97"/>
    <w:rsid w:val="62A212A2"/>
    <w:rsid w:val="651346D9"/>
    <w:rsid w:val="668A4527"/>
    <w:rsid w:val="6B704ECF"/>
    <w:rsid w:val="6BF40694"/>
    <w:rsid w:val="6C327B3B"/>
    <w:rsid w:val="6C386EC1"/>
    <w:rsid w:val="6D77157D"/>
    <w:rsid w:val="6D772DD4"/>
    <w:rsid w:val="6E0E785E"/>
    <w:rsid w:val="6E2C2368"/>
    <w:rsid w:val="6F464C8B"/>
    <w:rsid w:val="70812551"/>
    <w:rsid w:val="70DF11EA"/>
    <w:rsid w:val="71771DE4"/>
    <w:rsid w:val="721D0354"/>
    <w:rsid w:val="742A10F7"/>
    <w:rsid w:val="760017AF"/>
    <w:rsid w:val="7CAA1027"/>
    <w:rsid w:val="7EDB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7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ind w:firstLine="0" w:firstLineChars="0"/>
      <w:jc w:val="center"/>
      <w:outlineLvl w:val="0"/>
    </w:pPr>
    <w:rPr>
      <w:rFonts w:eastAsia="黑体"/>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jc w:val="left"/>
      <w:outlineLvl w:val="1"/>
    </w:pPr>
    <w:rPr>
      <w:rFonts w:ascii="Arial" w:hAnsi="Arial" w:eastAsia="黑体"/>
      <w:b/>
      <w:sz w:val="24"/>
    </w:rPr>
  </w:style>
  <w:style w:type="paragraph" w:styleId="4">
    <w:name w:val="heading 3"/>
    <w:basedOn w:val="1"/>
    <w:next w:val="1"/>
    <w:semiHidden/>
    <w:unhideWhenUsed/>
    <w:qFormat/>
    <w:uiPriority w:val="9"/>
    <w:pPr>
      <w:keepNext/>
      <w:keepLines/>
      <w:spacing w:before="260" w:beforeLines="0" w:beforeAutospacing="0" w:after="260" w:afterLines="0" w:afterAutospacing="0" w:line="413" w:lineRule="auto"/>
      <w:jc w:val="left"/>
      <w:outlineLvl w:val="2"/>
    </w:pPr>
    <w:rPr>
      <w:rFonts w:eastAsia="黑体"/>
      <w:b/>
      <w:sz w:val="24"/>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Normal (Web)"/>
    <w:basedOn w:val="1"/>
    <w:semiHidden/>
    <w:unhideWhenUsed/>
    <w:qFormat/>
    <w:uiPriority w:val="99"/>
    <w:rPr>
      <w:sz w:val="24"/>
    </w:rPr>
  </w:style>
  <w:style w:type="table" w:styleId="10">
    <w:name w:val="Table Grid"/>
    <w:basedOn w:val="9"/>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name w:val="Strong"/>
    <w:basedOn w:val="11"/>
    <w:qFormat/>
    <w:uiPriority w:val="22"/>
    <w:rPr>
      <w:b/>
    </w:rPr>
  </w:style>
  <w:style w:type="character" w:styleId="13">
    <w:name w:val="HTML Code"/>
    <w:basedOn w:val="11"/>
    <w:semiHidden/>
    <w:unhideWhenUsed/>
    <w:qFormat/>
    <w:uiPriority w:val="99"/>
    <w:rPr>
      <w:rFonts w:ascii="Courier New" w:hAnsi="Courier New"/>
      <w:sz w:val="20"/>
    </w:rPr>
  </w:style>
  <w:style w:type="character" w:customStyle="1" w:styleId="14">
    <w:name w:val="页眉 字符"/>
    <w:basedOn w:val="11"/>
    <w:link w:val="7"/>
    <w:qFormat/>
    <w:uiPriority w:val="99"/>
    <w:rPr>
      <w:sz w:val="18"/>
      <w:szCs w:val="18"/>
    </w:rPr>
  </w:style>
  <w:style w:type="character" w:customStyle="1" w:styleId="15">
    <w:name w:val="页脚 字符"/>
    <w:basedOn w:val="11"/>
    <w:link w:val="6"/>
    <w:qFormat/>
    <w:uiPriority w:val="99"/>
    <w:rPr>
      <w:sz w:val="18"/>
      <w:szCs w:val="18"/>
    </w:rPr>
  </w:style>
  <w:style w:type="paragraph" w:styleId="16">
    <w:name w:val=""/>
    <w:basedOn w:val="1"/>
    <w:next w:val="1"/>
    <w:uiPriority w:val="0"/>
    <w:pPr>
      <w:pBdr>
        <w:bottom w:val="single" w:color="auto" w:sz="6" w:space="1"/>
      </w:pBdr>
      <w:jc w:val="center"/>
    </w:pPr>
    <w:rPr>
      <w:rFonts w:ascii="Arial" w:eastAsia="宋体"/>
      <w:vanish/>
      <w:sz w:val="16"/>
    </w:rPr>
  </w:style>
  <w:style w:type="paragraph" w:styleId="17">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6255</Words>
  <Characters>7057</Characters>
  <Lines>6</Lines>
  <Paragraphs>1</Paragraphs>
  <TotalTime>2</TotalTime>
  <ScaleCrop>false</ScaleCrop>
  <LinksUpToDate>false</LinksUpToDate>
  <CharactersWithSpaces>7460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2017-04-12T07:44:00Z</dcterms:created>
  <dc:creator>CJY</dc:creator>
  <cp:lastModifiedBy>嘉仪</cp:lastModifiedBy>
  <dcterms:modified xsi:type="dcterms:W3CDTF">2025-05-03T06:11:31Z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eyJoZGlkIjoiNGU5YTk2NWU3OTRhNTU0YjZlNWE0ODExMjY4YzM0MTgiLCJ1c2VySWQiOiI0MDU0OTgzMzgifQ==</vt:lpwstr>
  </property>
  <property fmtid="{D5CDD505-2E9C-101B-9397-08002B2CF9AE}" pid="4" name="ICV">
    <vt:lpwstr>50E5E8D2DFF44BF9BEC596512691CB0D_12</vt:lpwstr>
  </property>
</Properties>
</file>