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4"/>
        <w:gridCol w:w="9645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70C76" w14:textId="77777777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each </w:t>
            </w:r>
            <w:proofErr w:type="gramStart"/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other</w:t>
            </w: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,</w:t>
            </w:r>
            <w:proofErr w:type="gramEnd"/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 not as personal critics</w:t>
            </w:r>
          </w:p>
        </w:tc>
      </w:tr>
      <w:tr w:rsidR="00BB02BC" w:rsidRPr="00BB02BC" w14:paraId="1AEB74B3" w14:textId="77777777" w:rsidTr="00410BEF">
        <w:trPr>
          <w:trHeight w:val="615"/>
        </w:trPr>
        <w:tc>
          <w:tcPr>
            <w:tcW w:w="5844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PITCHING &amp; </w:t>
            </w:r>
            <w:proofErr w:type="gramStart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PRESENTING  (</w:t>
            </w:r>
            <w:proofErr w:type="gramEnd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name)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9645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77777777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</w:t>
            </w:r>
            <w:proofErr w:type="gramStart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improvement</w:t>
            </w:r>
            <w:proofErr w:type="gramEnd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8BC2F" w14:textId="7C0E491B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70528" behindDoc="0" locked="0" layoutInCell="1" allowOverlap="1" wp14:anchorId="5316C850" wp14:editId="61B896B2">
                  <wp:simplePos x="0" y="0"/>
                  <wp:positionH relativeFrom="column">
                    <wp:posOffset>5492750</wp:posOffset>
                  </wp:positionH>
                  <wp:positionV relativeFrom="paragraph">
                    <wp:posOffset>-105410</wp:posOffset>
                  </wp:positionV>
                  <wp:extent cx="819150" cy="81915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6A92696E" wp14:editId="0DE39CF8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-109220</wp:posOffset>
                  </wp:positionV>
                  <wp:extent cx="819150" cy="819150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77777777" w:rsidR="00BB02BC" w:rsidRDefault="00BB02BC" w:rsidP="00E0026F">
            <w:pPr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 xml:space="preserve">About the Presenter 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E0026F">
        <w:trPr>
          <w:trHeight w:val="414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5375BE01" w:rsidR="00E0026F" w:rsidRPr="00BB02BC" w:rsidRDefault="00744E9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group made good job of trying to sell the product. </w:t>
            </w:r>
          </w:p>
        </w:tc>
      </w:tr>
      <w:tr w:rsidR="00E0026F" w:rsidRPr="00BB02BC" w14:paraId="41E1ADDC" w14:textId="77777777" w:rsidTr="000D2EB1">
        <w:trPr>
          <w:trHeight w:val="47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5A9091A9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68587C93" w:rsidR="00E0026F" w:rsidRPr="00BB02BC" w:rsidRDefault="00744E9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explanation of how the group works</w:t>
            </w:r>
          </w:p>
        </w:tc>
      </w:tr>
      <w:tr w:rsidR="006032D4" w:rsidRPr="00BB02BC" w14:paraId="3C61CC75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F1DF" w14:textId="7977A81E" w:rsidR="00E0026F" w:rsidRPr="00BB02BC" w:rsidRDefault="00744E9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Overall good with a few exceptions like keeping hands in pockets or drifting away while others talk</w:t>
            </w:r>
          </w:p>
        </w:tc>
      </w:tr>
      <w:tr w:rsidR="006032D4" w:rsidRPr="00BB02BC" w14:paraId="31401643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22E545B3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7A3F6613" w:rsidR="00E0026F" w:rsidRPr="00BB02BC" w:rsidRDefault="00744E9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complaints. Everybody talked clearly</w:t>
            </w:r>
          </w:p>
        </w:tc>
      </w:tr>
      <w:tr w:rsidR="006032D4" w:rsidRPr="00BB02BC" w14:paraId="2C4D9B6B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1EDB48F3" w:rsidR="00E0026F" w:rsidRPr="00BB02BC" w:rsidRDefault="00E0026F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1ED4" w14:textId="0D3C4EC2" w:rsidR="00E0026F" w:rsidRDefault="0001291D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009A12B" wp14:editId="7D378D75">
                  <wp:simplePos x="0" y="0"/>
                  <wp:positionH relativeFrom="column">
                    <wp:posOffset>5575300</wp:posOffset>
                  </wp:positionH>
                  <wp:positionV relativeFrom="paragraph">
                    <wp:posOffset>-122555</wp:posOffset>
                  </wp:positionV>
                  <wp:extent cx="609600" cy="609600"/>
                  <wp:effectExtent l="0" t="0" r="0" b="0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4DEF"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0674A625" wp14:editId="39E637C1">
                  <wp:simplePos x="0" y="0"/>
                  <wp:positionH relativeFrom="column">
                    <wp:posOffset>3480435</wp:posOffset>
                  </wp:positionH>
                  <wp:positionV relativeFrom="paragraph">
                    <wp:posOffset>-132715</wp:posOffset>
                  </wp:positionV>
                  <wp:extent cx="609600" cy="609600"/>
                  <wp:effectExtent l="0" t="0" r="0" b="0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777777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E0026F">
        <w:trPr>
          <w:trHeight w:val="46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2FF8" w14:textId="3DFE27E6" w:rsidR="00E0026F" w:rsidRPr="00BB02BC" w:rsidRDefault="00744E9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Strong start of the presentation</w:t>
            </w:r>
          </w:p>
        </w:tc>
      </w:tr>
      <w:tr w:rsidR="00E0026F" w:rsidRPr="00BB02BC" w14:paraId="6E207318" w14:textId="77777777" w:rsidTr="000D2EB1">
        <w:trPr>
          <w:trHeight w:val="477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(text and visual are </w:t>
            </w:r>
            <w:proofErr w:type="gramStart"/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used )</w:t>
            </w:r>
            <w:proofErr w:type="gramEnd"/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7D0515BA" w:rsidR="00E0026F" w:rsidRPr="00BB02BC" w:rsidRDefault="00744E98" w:rsidP="00744E98">
            <w:pPr>
              <w:tabs>
                <w:tab w:val="left" w:pos="510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Amazing looking presentation and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good looking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with interesting features</w:t>
            </w:r>
          </w:p>
        </w:tc>
      </w:tr>
      <w:tr w:rsidR="006032D4" w:rsidRPr="00BB02BC" w14:paraId="5C6BFDCC" w14:textId="77777777" w:rsidTr="000D2EB1">
        <w:trPr>
          <w:trHeight w:val="336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53330F06" w:rsidR="00E0026F" w:rsidRPr="00BB02BC" w:rsidRDefault="00E0026F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D2EB1" w:rsidRPr="00BB02BC" w14:paraId="11A0E8EB" w14:textId="77777777" w:rsidTr="000A30E8">
        <w:trPr>
          <w:trHeight w:val="18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46D73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7B5A8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7824CF" w14:textId="73D128A8" w:rsidR="002F584C" w:rsidRDefault="002F584C">
      <w:pPr>
        <w:rPr>
          <w:rFonts w:ascii="Arial" w:hAnsi="Arial" w:cs="Arial"/>
          <w:sz w:val="20"/>
          <w:szCs w:val="20"/>
        </w:rPr>
      </w:pPr>
    </w:p>
    <w:p w14:paraId="63C18EBD" w14:textId="507F8823" w:rsidR="002F584C" w:rsidRDefault="002F584C">
      <w:pPr>
        <w:rPr>
          <w:rFonts w:ascii="Arial" w:hAnsi="Arial" w:cs="Arial"/>
          <w:sz w:val="20"/>
          <w:szCs w:val="20"/>
        </w:rPr>
      </w:pPr>
    </w:p>
    <w:p w14:paraId="738BEDD5" w14:textId="4C28FC74" w:rsidR="002F584C" w:rsidRPr="002F584C" w:rsidRDefault="002F584C" w:rsidP="002F584C">
      <w:pPr>
        <w:shd w:val="clear" w:color="auto" w:fill="FFFFFF"/>
        <w:spacing w:before="100" w:beforeAutospacing="1" w:after="0" w:line="240" w:lineRule="auto"/>
        <w:ind w:left="375"/>
        <w:jc w:val="center"/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</w:pPr>
      <w:r w:rsidRPr="002F584C"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  <w:t xml:space="preserve">About the </w:t>
      </w:r>
      <w:r w:rsidRPr="002F584C">
        <w:rPr>
          <w:rFonts w:ascii="Helvetica" w:eastAsia="Times New Roman" w:hAnsi="Helvetica" w:cs="Helvetica"/>
          <w:color w:val="5B9BD5" w:themeColor="accent1"/>
          <w:sz w:val="56"/>
          <w:szCs w:val="24"/>
          <w:lang w:eastAsia="en-GB"/>
        </w:rPr>
        <w:t>content</w:t>
      </w:r>
      <w:r w:rsidRPr="002F584C"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  <w:t xml:space="preserve"> of the presentation</w:t>
      </w:r>
    </w:p>
    <w:p w14:paraId="7E6082FB" w14:textId="0C7287CD" w:rsidR="002F584C" w:rsidRPr="002F584C" w:rsidRDefault="002F584C" w:rsidP="002F584C">
      <w:p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</w:p>
    <w:p w14:paraId="3140EA2F" w14:textId="46C673A1" w:rsidR="002F584C" w:rsidRPr="00B352FC" w:rsidRDefault="002F584C" w:rsidP="002F58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40F8819F" wp14:editId="581ED0E2">
            <wp:simplePos x="0" y="0"/>
            <wp:positionH relativeFrom="column">
              <wp:posOffset>7911539</wp:posOffset>
            </wp:positionH>
            <wp:positionV relativeFrom="paragraph">
              <wp:posOffset>21013</wp:posOffset>
            </wp:positionV>
            <wp:extent cx="1508017" cy="1508017"/>
            <wp:effectExtent l="0" t="0" r="0" b="0"/>
            <wp:wrapNone/>
            <wp:docPr id="1" name="Afbeelding 1" descr="Blueprint, browser, design, idea,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, browser, design, idea, proto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17" cy="150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84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The</w:t>
      </w: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 xml:space="preserve"> prototype:</w:t>
      </w:r>
    </w:p>
    <w:p w14:paraId="2264D096" w14:textId="7B807A21" w:rsidR="002F584C" w:rsidRPr="00B352FC" w:rsidRDefault="002F584C" w:rsidP="002F5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The chosen solution &amp; why you have decided on that solution (validation!)</w:t>
      </w:r>
    </w:p>
    <w:p w14:paraId="10A2D739" w14:textId="0A1835A8" w:rsidR="002F584C" w:rsidRPr="002F584C" w:rsidRDefault="002F584C" w:rsidP="002F58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are future implementations/ideas?</w:t>
      </w:r>
    </w:p>
    <w:p w14:paraId="64DC2001" w14:textId="77777777" w:rsidR="00767298" w:rsidRPr="00B352FC" w:rsidRDefault="00767298" w:rsidP="00767298">
      <w:pPr>
        <w:shd w:val="clear" w:color="auto" w:fill="FFFFFF"/>
        <w:spacing w:before="100" w:beforeAutospacing="1" w:after="0" w:line="240" w:lineRule="auto"/>
        <w:ind w:left="1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</w:p>
    <w:p w14:paraId="5227592F" w14:textId="74ED4A72" w:rsidR="002F584C" w:rsidRPr="00B352FC" w:rsidRDefault="002F584C" w:rsidP="002F58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54DF3940" wp14:editId="5997396E">
            <wp:simplePos x="0" y="0"/>
            <wp:positionH relativeFrom="column">
              <wp:posOffset>7994667</wp:posOffset>
            </wp:positionH>
            <wp:positionV relativeFrom="paragraph">
              <wp:posOffset>264902</wp:posOffset>
            </wp:positionV>
            <wp:extent cx="1484416" cy="1484416"/>
            <wp:effectExtent l="0" t="0" r="1905" b="1905"/>
            <wp:wrapNone/>
            <wp:docPr id="2" name="Afbeelding 2" descr="Direction, plan, procedure, process,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ion, plan, procedure, process, ste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16" cy="14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about the group:</w:t>
      </w:r>
    </w:p>
    <w:p w14:paraId="4A9531BF" w14:textId="65D3443A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who are you? (</w:t>
      </w:r>
      <w:proofErr w:type="gramStart"/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opening</w:t>
      </w:r>
      <w:proofErr w:type="gramEnd"/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 xml:space="preserve"> slide)</w:t>
      </w:r>
    </w:p>
    <w:p w14:paraId="58A245C6" w14:textId="059CF848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How do you work as a group (weekly schedule, structures)?</w:t>
      </w:r>
    </w:p>
    <w:p w14:paraId="645BB184" w14:textId="427EE7ED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do you do very well as a group?</w:t>
      </w:r>
    </w:p>
    <w:p w14:paraId="2CB60712" w14:textId="4FDF2099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are obstacles/problems you solved as a group (HOW?).</w:t>
      </w:r>
    </w:p>
    <w:p w14:paraId="47968580" w14:textId="0A5D87EF" w:rsidR="002F584C" w:rsidRPr="002F584C" w:rsidRDefault="002F584C">
      <w:pPr>
        <w:rPr>
          <w:rFonts w:ascii="Arial" w:hAnsi="Arial" w:cs="Arial"/>
          <w:sz w:val="40"/>
          <w:szCs w:val="20"/>
        </w:rPr>
      </w:pPr>
    </w:p>
    <w:sectPr w:rsidR="002F584C" w:rsidRPr="002F584C" w:rsidSect="008C7C46">
      <w:pgSz w:w="16838" w:h="11906" w:orient="landscape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chitects Daughter">
    <w:altName w:val="Calibri"/>
    <w:charset w:val="00"/>
    <w:family w:val="auto"/>
    <w:pitch w:val="variable"/>
    <w:sig w:usb0="A000002F" w:usb1="4000004A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545"/>
    <w:multiLevelType w:val="multilevel"/>
    <w:tmpl w:val="A2E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A4C73"/>
    <w:multiLevelType w:val="multilevel"/>
    <w:tmpl w:val="4EF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0E71ED"/>
    <w:multiLevelType w:val="multilevel"/>
    <w:tmpl w:val="D4AC7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C04AE"/>
    <w:multiLevelType w:val="multilevel"/>
    <w:tmpl w:val="655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38018">
    <w:abstractNumId w:val="2"/>
  </w:num>
  <w:num w:numId="2" w16cid:durableId="1743213261">
    <w:abstractNumId w:val="0"/>
  </w:num>
  <w:num w:numId="3" w16cid:durableId="1233001497">
    <w:abstractNumId w:val="1"/>
  </w:num>
  <w:num w:numId="4" w16cid:durableId="156307987">
    <w:abstractNumId w:val="3"/>
  </w:num>
  <w:num w:numId="5" w16cid:durableId="217131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rgUAU5SAIywAAAA="/>
  </w:docVars>
  <w:rsids>
    <w:rsidRoot w:val="00BB02BC"/>
    <w:rsid w:val="0001291D"/>
    <w:rsid w:val="00026840"/>
    <w:rsid w:val="000A30E8"/>
    <w:rsid w:val="000D09EA"/>
    <w:rsid w:val="000D2EB1"/>
    <w:rsid w:val="002F584C"/>
    <w:rsid w:val="003E1778"/>
    <w:rsid w:val="00410BEF"/>
    <w:rsid w:val="00415D8B"/>
    <w:rsid w:val="00452BBD"/>
    <w:rsid w:val="006032D4"/>
    <w:rsid w:val="006C487C"/>
    <w:rsid w:val="006C5147"/>
    <w:rsid w:val="007079D4"/>
    <w:rsid w:val="007319B9"/>
    <w:rsid w:val="00744E98"/>
    <w:rsid w:val="00767298"/>
    <w:rsid w:val="00861379"/>
    <w:rsid w:val="0086268F"/>
    <w:rsid w:val="008C7C46"/>
    <w:rsid w:val="00BB02BC"/>
    <w:rsid w:val="00CA0921"/>
    <w:rsid w:val="00D34DEF"/>
    <w:rsid w:val="00E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ffadb2d4-542b-4831-bc1d-ad3aaf0ba63a" xsi:nil="true"/>
    <Self_Registration_Enabled xmlns="ffadb2d4-542b-4831-bc1d-ad3aaf0ba63a" xsi:nil="true"/>
    <NotebookType xmlns="ffadb2d4-542b-4831-bc1d-ad3aaf0ba63a" xsi:nil="true"/>
    <FolderType xmlns="ffadb2d4-542b-4831-bc1d-ad3aaf0ba63a" xsi:nil="true"/>
    <lcf76f155ced4ddcb4097134ff3c332f xmlns="ffadb2d4-542b-4831-bc1d-ad3aaf0ba63a">
      <Terms xmlns="http://schemas.microsoft.com/office/infopath/2007/PartnerControls"/>
    </lcf76f155ced4ddcb4097134ff3c332f>
    <Members xmlns="ffadb2d4-542b-4831-bc1d-ad3aaf0ba63a">
      <UserInfo>
        <DisplayName/>
        <AccountId xsi:nil="true"/>
        <AccountType/>
      </UserInfo>
    </Members>
    <AppVersion xmlns="ffadb2d4-542b-4831-bc1d-ad3aaf0ba63a" xsi:nil="true"/>
    <IsNotebookLocked xmlns="ffadb2d4-542b-4831-bc1d-ad3aaf0ba63a" xsi:nil="true"/>
    <Owner xmlns="ffadb2d4-542b-4831-bc1d-ad3aaf0ba63a">
      <UserInfo>
        <DisplayName/>
        <AccountId xsi:nil="true"/>
        <AccountType/>
      </UserInfo>
    </Owner>
    <Math_Settings xmlns="ffadb2d4-542b-4831-bc1d-ad3aaf0ba63a" xsi:nil="true"/>
    <Member_Groups xmlns="ffadb2d4-542b-4831-bc1d-ad3aaf0ba63a">
      <UserInfo>
        <DisplayName/>
        <AccountId xsi:nil="true"/>
        <AccountType/>
      </UserInfo>
    </Member_Groups>
    <Has_Leaders_Only_SectionGroup xmlns="ffadb2d4-542b-4831-bc1d-ad3aaf0ba63a" xsi:nil="true"/>
    <DefaultSectionNames xmlns="ffadb2d4-542b-4831-bc1d-ad3aaf0ba63a" xsi:nil="true"/>
    <TeamsChannelId xmlns="ffadb2d4-542b-4831-bc1d-ad3aaf0ba63a" xsi:nil="true"/>
    <Invited_Leaders xmlns="ffadb2d4-542b-4831-bc1d-ad3aaf0ba63a" xsi:nil="true"/>
    <Distribution_Groups xmlns="ffadb2d4-542b-4831-bc1d-ad3aaf0ba63a" xsi:nil="true"/>
    <Templates xmlns="ffadb2d4-542b-4831-bc1d-ad3aaf0ba63a" xsi:nil="true"/>
    <Is_Collaboration_Space_Locked xmlns="ffadb2d4-542b-4831-bc1d-ad3aaf0ba63a" xsi:nil="true"/>
    <Leaders xmlns="ffadb2d4-542b-4831-bc1d-ad3aaf0ba63a">
      <UserInfo>
        <DisplayName/>
        <AccountId xsi:nil="true"/>
        <AccountType/>
      </UserInfo>
    </Leaders>
    <Invited_Members xmlns="ffadb2d4-542b-4831-bc1d-ad3aaf0ba63a" xsi:nil="true"/>
    <Teams_Channel_Section_Location xmlns="ffadb2d4-542b-4831-bc1d-ad3aaf0ba63a" xsi:nil="true"/>
    <LMS_Mappings xmlns="ffadb2d4-542b-4831-bc1d-ad3aaf0ba63a" xsi:nil="true"/>
    <TaxCatchAll xmlns="b3137472-fe9f-4c39-b16e-ffecb02187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F15B1945CDE4BB10D31CAC4654463" ma:contentTypeVersion="31" ma:contentTypeDescription="Een nieuw document maken." ma:contentTypeScope="" ma:versionID="e67df56e27b3caf7bf465a4bf6c45b91">
  <xsd:schema xmlns:xsd="http://www.w3.org/2001/XMLSchema" xmlns:xs="http://www.w3.org/2001/XMLSchema" xmlns:p="http://schemas.microsoft.com/office/2006/metadata/properties" xmlns:ns2="ffadb2d4-542b-4831-bc1d-ad3aaf0ba63a" xmlns:ns3="b3137472-fe9f-4c39-b16e-ffecb02187a0" targetNamespace="http://schemas.microsoft.com/office/2006/metadata/properties" ma:root="true" ma:fieldsID="02dc2d72bbcf6508f13837ebfdf76a07" ns2:_="" ns3:_="">
    <xsd:import namespace="ffadb2d4-542b-4831-bc1d-ad3aaf0ba63a"/>
    <xsd:import namespace="b3137472-fe9f-4c39-b16e-ffecb02187a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db2d4-542b-4831-bc1d-ad3aaf0ba63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37472-fe9f-4c39-b16e-ffecb02187a0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207790b-ec76-40a2-959e-0a59f7ec4160}" ma:internalName="TaxCatchAll" ma:showField="CatchAllData" ma:web="b3137472-fe9f-4c39-b16e-ffecb02187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  <ds:schemaRef ds:uri="ffadb2d4-542b-4831-bc1d-ad3aaf0ba63a"/>
    <ds:schemaRef ds:uri="b3137472-fe9f-4c39-b16e-ffecb02187a0"/>
  </ds:schemaRefs>
</ds:datastoreItem>
</file>

<file path=customXml/itemProps2.xml><?xml version="1.0" encoding="utf-8"?>
<ds:datastoreItem xmlns:ds="http://schemas.openxmlformats.org/officeDocument/2006/customXml" ds:itemID="{91F2B061-8647-4590-8010-08FFFDE80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4FC84-E2E4-4B46-9080-465A1869C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db2d4-542b-4831-bc1d-ad3aaf0ba63a"/>
    <ds:schemaRef ds:uri="b3137472-fe9f-4c39-b16e-ffecb0218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Yoan Topalov</cp:lastModifiedBy>
  <cp:revision>7</cp:revision>
  <dcterms:created xsi:type="dcterms:W3CDTF">2022-05-31T08:31:00Z</dcterms:created>
  <dcterms:modified xsi:type="dcterms:W3CDTF">2023-06-08T09:47:00Z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0x010100F74F15B1945CDE4BB10D31CAC4654463</vt:lpwstr>
  </property>
</Properties>
</file>