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/>
      </w:pPr>
      <w:r>
        <w:rPr>
          <w:b/>
          <w:bCs/>
          <w:color w:val="FFFFFF"/>
          <w:sz w:val="34"/>
          <w:szCs w:val="34"/>
        </w:rPr>
        <w:t xml:space="preserve">  [WORKING NAME] — Run your salon without the wahala</w:t>
      </w:r>
    </w:p>
    <w:p>
      <w:pPr>
        <w:spacing w:after="260"/>
      </w:pPr>
      <w:r>
        <w:rPr>
          <w:i/>
          <w:iCs/>
          <w:color w:val="595959"/>
          <w:sz w:val="20"/>
          <w:szCs w:val="20"/>
        </w:rPr>
        <w:t xml:space="preserve">A simple tool built for how Nigerian salons and barbershops actually work — not a copy of foreign booking software.</w:t>
      </w:r>
    </w:p>
    <w:p>
      <w:pPr>
        <w:pStyle w:val="Heading2"/>
        <w:spacing w:after="100" w:before="220"/>
      </w:pPr>
      <w:r>
        <w:t xml:space="preserve">The two problems it solves</w:t>
      </w:r>
    </w:p>
    <w:p>
      <w:pPr>
        <w:spacing w:after="200"/>
      </w:pPr>
      <w:r>
        <w:rPr>
          <w:b/>
          <w:bCs/>
        </w:rPr>
        <w:t xml:space="preserve">1. Money stops disappearing.  </w:t>
      </w:r>
      <w:r>
        <w:t xml:space="preserve">Every payment — cash or transfer — is logged the moment it happens, in one place. No more staff quietly collecting a customer's payment on their own phone or POS. You always know exactly what came in and who's owed what.</w:t>
      </w:r>
    </w:p>
    <w:p>
      <w:pPr>
        <w:spacing w:after="200"/>
      </w:pPr>
      <w:r>
        <w:rPr>
          <w:b/>
          <w:bCs/>
        </w:rPr>
        <w:t xml:space="preserve">2. Fewer empty chairs.  </w:t>
      </w:r>
      <w:r>
        <w:t xml:space="preserve">Customers book through WhatsApp — the app they already use — and get an automatic reminder before their appointment, so fewer people forget to show up and leave a chair empty.</w:t>
      </w:r>
    </w:p>
    <w:p>
      <w:pPr>
        <w:pStyle w:val="Heading2"/>
        <w:spacing w:after="100" w:before="220"/>
      </w:pPr>
      <w:r>
        <w:t xml:space="preserve">How it works, day to day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Customer books through a WhatsApp link — no new app for them to download.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Owner and staff see one shared calendar — no more double-booking the same slot.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Every checkout — card, transfer, or cash — gets logged and split automatically by each staff member's commission rate.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Low-stock alerts for expensive items like extensions and chemicals.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Works even when the data or power cuts out — it catches up once you're back online.</w:t>
      </w:r>
    </w:p>
    <w:p>
      <w:pPr>
        <w:pStyle w:val="Heading2"/>
        <w:spacing w:after="100" w:before="220"/>
      </w:pPr>
      <w:r>
        <w:t xml:space="preserve">What it isn't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It doesn't replace cash — you can still take cash, it just gets recorded properly.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It doesn't require training — if you can use WhatsApp, you can use this.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It isn't reporting your business to anyone — it's your own private record, for you.</w:t>
      </w:r>
    </w:p>
    <w:p>
      <w:pPr>
        <w:pStyle w:val="Heading2"/>
        <w:spacing w:after="100" w:before="220"/>
      </w:pPr>
      <w:r>
        <w:t xml:space="preserve">Cost</w:t>
      </w:r>
    </w:p>
    <w:p>
      <w:pPr>
        <w:spacing w:after="140"/>
      </w:pPr>
      <w:r>
        <w:t xml:space="preserve">Free to start for a single stylist. Paid plans only kick in as your shop grows — priced in naira, billed monthly, cancel anytime.</w:t>
      </w:r>
    </w:p>
    <w:p>
      <w:pPr>
        <w:pBdr>
          <w:top w:val="single" w:color="C0392B" w:sz="12" w:space="8"/>
          <w:bottom w:val="single" w:color="C0392B" w:sz="12" w:space="8"/>
          <w:left w:val="single" w:color="C0392B" w:sz="12" w:space="8"/>
          <w:right w:val="single" w:color="C0392B" w:sz="12" w:space="8"/>
        </w:pBdr>
        <w:shd w:fill="F2F2F2" w:val="clear"/>
        <w:spacing w:after="0" w:before="240"/>
      </w:pPr>
      <w:r>
        <w:rPr>
          <w:b/>
          <w:bCs/>
          <w:color w:val="C0392B"/>
        </w:rPr>
        <w:t xml:space="preserve">Want to be one of the first 5 shops to try it? </w:t>
      </w:r>
      <w:r>
        <w:t xml:space="preserve">No cost, no risk — we'll set it up and support you by hand for the first few weeks.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40" w:before="30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2026-08-03T15:34:01.854Z</dcterms:created>
  <dcterms:modified xsi:type="dcterms:W3CDTF">2026-08-03T15:34:01.854Z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