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0BE" w:rsidRPr="00A51015" w:rsidRDefault="00C00972" w:rsidP="005871AB">
      <w:pPr>
        <w:pStyle w:val="ac"/>
        <w:rPr>
          <w:rFonts w:ascii="Times New Roman" w:hAnsi="Times New Roman"/>
        </w:rPr>
      </w:pPr>
      <w:r>
        <w:rPr>
          <w:rFonts w:ascii="Times New Roman" w:hAnsi="Times New Roman" w:hint="eastAsia"/>
        </w:rPr>
        <w:t>一种</w:t>
      </w:r>
      <w:r w:rsidR="00464C59" w:rsidRPr="00A51015">
        <w:rPr>
          <w:rFonts w:ascii="Times New Roman" w:hAnsi="Times New Roman"/>
        </w:rPr>
        <w:t>基于</w:t>
      </w:r>
      <w:r w:rsidR="002D0096" w:rsidRPr="00A51015">
        <w:rPr>
          <w:rFonts w:ascii="Times New Roman" w:hAnsi="Times New Roman"/>
        </w:rPr>
        <w:t>安全</w:t>
      </w:r>
      <w:r w:rsidR="002D0096" w:rsidRPr="00A51015">
        <w:rPr>
          <w:rFonts w:ascii="Times New Roman" w:hAnsi="Times New Roman"/>
        </w:rPr>
        <w:t>C</w:t>
      </w:r>
      <w:r w:rsidR="00E211E5" w:rsidRPr="00A51015">
        <w:rPr>
          <w:rFonts w:ascii="Times New Roman" w:hAnsi="Times New Roman"/>
        </w:rPr>
        <w:t>编译器</w:t>
      </w:r>
      <w:r w:rsidR="00A20FC3" w:rsidRPr="00A51015">
        <w:rPr>
          <w:rFonts w:ascii="Times New Roman" w:hAnsi="Times New Roman"/>
        </w:rPr>
        <w:t>的</w:t>
      </w:r>
      <w:r>
        <w:rPr>
          <w:rFonts w:ascii="Times New Roman" w:hAnsi="Times New Roman"/>
        </w:rPr>
        <w:t>形式验证方法</w:t>
      </w:r>
    </w:p>
    <w:p w:rsidR="00C85717" w:rsidRPr="00A51015" w:rsidRDefault="005007F7" w:rsidP="002E59C2">
      <w:pPr>
        <w:jc w:val="center"/>
        <w:rPr>
          <w:rFonts w:ascii="Times New Roman" w:hAnsi="Times New Roman"/>
          <w:b/>
          <w:szCs w:val="21"/>
        </w:rPr>
      </w:pPr>
      <w:r w:rsidRPr="00A51015">
        <w:rPr>
          <w:rFonts w:ascii="Times New Roman" w:hAnsi="Times New Roman"/>
          <w:b/>
          <w:szCs w:val="21"/>
        </w:rPr>
        <w:t>陈志伟</w:t>
      </w:r>
      <w:r w:rsidR="00C85717" w:rsidRPr="00A51015">
        <w:rPr>
          <w:rFonts w:ascii="Times New Roman" w:hAnsi="Times New Roman"/>
          <w:b/>
          <w:szCs w:val="21"/>
        </w:rPr>
        <w:t xml:space="preserve"> </w:t>
      </w:r>
      <w:r w:rsidR="00C85717" w:rsidRPr="00A51015">
        <w:rPr>
          <w:rFonts w:ascii="Times New Roman" w:hAnsi="Times New Roman"/>
          <w:b/>
          <w:szCs w:val="21"/>
        </w:rPr>
        <w:t>马殿富</w:t>
      </w:r>
      <w:r w:rsidR="00C85717" w:rsidRPr="00A51015">
        <w:rPr>
          <w:rFonts w:ascii="Times New Roman" w:hAnsi="Times New Roman"/>
          <w:b/>
          <w:szCs w:val="21"/>
        </w:rPr>
        <w:t xml:space="preserve"> </w:t>
      </w:r>
      <w:r w:rsidRPr="00A51015">
        <w:rPr>
          <w:rFonts w:ascii="Times New Roman" w:hAnsi="Times New Roman"/>
          <w:b/>
          <w:szCs w:val="21"/>
        </w:rPr>
        <w:t>谭宇</w:t>
      </w:r>
    </w:p>
    <w:p w:rsidR="001827D6" w:rsidRPr="00A51015" w:rsidRDefault="00C85717" w:rsidP="001827D6">
      <w:pPr>
        <w:jc w:val="center"/>
        <w:rPr>
          <w:rFonts w:ascii="Times New Roman" w:hAnsi="Times New Roman"/>
          <w:sz w:val="18"/>
          <w:szCs w:val="18"/>
        </w:rPr>
      </w:pPr>
      <w:r w:rsidRPr="00A51015">
        <w:rPr>
          <w:rFonts w:ascii="Times New Roman" w:hAnsi="Times New Roman"/>
          <w:sz w:val="18"/>
          <w:szCs w:val="18"/>
        </w:rPr>
        <w:t>（北京航空航天大学计算机学院</w:t>
      </w:r>
      <w:r w:rsidRPr="00A51015">
        <w:rPr>
          <w:rFonts w:ascii="Times New Roman" w:hAnsi="Times New Roman"/>
          <w:sz w:val="18"/>
          <w:szCs w:val="18"/>
        </w:rPr>
        <w:t xml:space="preserve"> </w:t>
      </w:r>
      <w:r w:rsidRPr="00A51015">
        <w:rPr>
          <w:rFonts w:ascii="Times New Roman" w:hAnsi="Times New Roman"/>
          <w:sz w:val="18"/>
          <w:szCs w:val="18"/>
        </w:rPr>
        <w:t>北京</w:t>
      </w:r>
      <w:r w:rsidRPr="00A51015">
        <w:rPr>
          <w:rFonts w:ascii="Times New Roman" w:hAnsi="Times New Roman"/>
          <w:sz w:val="18"/>
          <w:szCs w:val="18"/>
        </w:rPr>
        <w:t xml:space="preserve"> 100191</w:t>
      </w:r>
      <w:r w:rsidRPr="00A51015">
        <w:rPr>
          <w:rFonts w:ascii="Times New Roman" w:hAnsi="Times New Roman"/>
          <w:sz w:val="18"/>
          <w:szCs w:val="18"/>
        </w:rPr>
        <w:t>）</w:t>
      </w:r>
    </w:p>
    <w:p w:rsidR="00EB28C8" w:rsidRPr="00240BDA" w:rsidRDefault="00464C59" w:rsidP="001827D6">
      <w:pPr>
        <w:jc w:val="left"/>
        <w:rPr>
          <w:rFonts w:ascii="Times New Roman" w:hAnsi="Times New Roman" w:hint="eastAsia"/>
          <w:szCs w:val="24"/>
        </w:rPr>
      </w:pPr>
      <w:r w:rsidRPr="00240BDA">
        <w:rPr>
          <w:rFonts w:ascii="Times New Roman" w:hAnsi="Times New Roman"/>
          <w:b/>
          <w:bCs/>
          <w:szCs w:val="24"/>
        </w:rPr>
        <w:t>摘</w:t>
      </w:r>
      <w:r w:rsidR="001827D6" w:rsidRPr="00240BDA">
        <w:rPr>
          <w:rFonts w:ascii="Times New Roman" w:hAnsi="Times New Roman"/>
          <w:b/>
          <w:bCs/>
          <w:szCs w:val="24"/>
        </w:rPr>
        <w:t xml:space="preserve">  </w:t>
      </w:r>
      <w:r w:rsidRPr="00240BDA">
        <w:rPr>
          <w:rFonts w:ascii="Times New Roman" w:hAnsi="Times New Roman"/>
          <w:b/>
          <w:bCs/>
          <w:szCs w:val="24"/>
        </w:rPr>
        <w:t>要</w:t>
      </w:r>
      <w:r w:rsidR="002002EF">
        <w:rPr>
          <w:rFonts w:ascii="Times New Roman" w:hAnsi="Times New Roman" w:hint="eastAsia"/>
          <w:b/>
          <w:bCs/>
          <w:szCs w:val="24"/>
        </w:rPr>
        <w:t xml:space="preserve"> </w:t>
      </w:r>
      <w:r w:rsidR="00327A40">
        <w:rPr>
          <w:rFonts w:ascii="Times New Roman" w:hAnsi="Times New Roman"/>
          <w:b/>
          <w:bCs/>
          <w:szCs w:val="24"/>
        </w:rPr>
        <w:t xml:space="preserve"> </w:t>
      </w:r>
      <w:r w:rsidR="002002EF" w:rsidRPr="002002EF">
        <w:rPr>
          <w:rFonts w:ascii="Times New Roman" w:hAnsi="Times New Roman" w:hint="eastAsia"/>
          <w:bCs/>
          <w:szCs w:val="24"/>
        </w:rPr>
        <w:t>编译器是重要的系统开发工具，其安全可靠性对安全攸关软件的开发有着重要影响</w:t>
      </w:r>
      <w:r w:rsidR="002002EF">
        <w:rPr>
          <w:rFonts w:ascii="Times New Roman" w:hAnsi="Times New Roman" w:hint="eastAsia"/>
          <w:bCs/>
          <w:szCs w:val="24"/>
        </w:rPr>
        <w:t>。</w:t>
      </w:r>
      <w:r w:rsidR="000478BE" w:rsidRPr="00A51015">
        <w:rPr>
          <w:rFonts w:ascii="Times New Roman" w:hAnsi="Times New Roman"/>
          <w:szCs w:val="24"/>
        </w:rPr>
        <w:t>传统检测编译错误的方法是进行大量的测试，</w:t>
      </w:r>
      <w:r w:rsidR="000478BE">
        <w:rPr>
          <w:rFonts w:ascii="Times New Roman" w:hAnsi="Times New Roman" w:hint="eastAsia"/>
          <w:szCs w:val="24"/>
        </w:rPr>
        <w:t>但测试存在局限性</w:t>
      </w:r>
      <w:r w:rsidR="00023685">
        <w:rPr>
          <w:rFonts w:ascii="Times New Roman" w:hAnsi="Times New Roman" w:hint="eastAsia"/>
          <w:szCs w:val="24"/>
        </w:rPr>
        <w:t>且</w:t>
      </w:r>
      <w:r w:rsidR="000478BE">
        <w:rPr>
          <w:rFonts w:ascii="Times New Roman" w:hAnsi="Times New Roman"/>
          <w:szCs w:val="24"/>
        </w:rPr>
        <w:t>难以</w:t>
      </w:r>
      <w:r w:rsidR="00DC1503">
        <w:rPr>
          <w:rFonts w:ascii="Times New Roman" w:hAnsi="Times New Roman" w:hint="eastAsia"/>
          <w:szCs w:val="24"/>
        </w:rPr>
        <w:t>达到</w:t>
      </w:r>
      <w:r w:rsidR="000478BE" w:rsidRPr="00A51015">
        <w:rPr>
          <w:rFonts w:ascii="Times New Roman" w:hAnsi="Times New Roman"/>
          <w:szCs w:val="24"/>
        </w:rPr>
        <w:t>完全覆盖</w:t>
      </w:r>
      <w:r w:rsidR="000478BE">
        <w:rPr>
          <w:rFonts w:ascii="Times New Roman" w:hAnsi="Times New Roman" w:hint="eastAsia"/>
          <w:szCs w:val="24"/>
        </w:rPr>
        <w:t>。</w:t>
      </w:r>
      <w:r w:rsidR="000478BE">
        <w:rPr>
          <w:rFonts w:ascii="Times New Roman" w:hAnsi="Times New Roman" w:hint="eastAsia"/>
          <w:bCs/>
          <w:szCs w:val="24"/>
        </w:rPr>
        <w:t>近年来，形式化验证方法在编译器的验证中得到了持续的关注，</w:t>
      </w:r>
      <w:r w:rsidR="00DC1503">
        <w:rPr>
          <w:rFonts w:ascii="Times New Roman" w:hAnsi="Times New Roman" w:hint="eastAsia"/>
          <w:bCs/>
          <w:szCs w:val="24"/>
        </w:rPr>
        <w:t>但当前的形式验证方法却存在</w:t>
      </w:r>
      <w:r w:rsidR="00DC1503">
        <w:rPr>
          <w:rFonts w:ascii="Times New Roman" w:hAnsi="Times New Roman"/>
          <w:szCs w:val="24"/>
        </w:rPr>
        <w:t>证明复杂度高、</w:t>
      </w:r>
      <w:r w:rsidR="00DC1503" w:rsidRPr="00A51015">
        <w:rPr>
          <w:rFonts w:ascii="Times New Roman" w:hAnsi="Times New Roman"/>
          <w:szCs w:val="24"/>
        </w:rPr>
        <w:t>验证能力弱</w:t>
      </w:r>
      <w:r w:rsidR="00DC1503">
        <w:rPr>
          <w:rFonts w:ascii="Times New Roman" w:hAnsi="Times New Roman" w:hint="eastAsia"/>
          <w:szCs w:val="24"/>
        </w:rPr>
        <w:t>、算法效率不够高等问题。本文提出了</w:t>
      </w:r>
      <w:r w:rsidR="00EB28C8">
        <w:rPr>
          <w:rFonts w:ascii="Times New Roman" w:hAnsi="Times New Roman" w:hint="eastAsia"/>
          <w:szCs w:val="24"/>
        </w:rPr>
        <w:t>一种基于安全</w:t>
      </w:r>
      <w:r w:rsidR="00EB28C8">
        <w:rPr>
          <w:rFonts w:ascii="Times New Roman" w:hAnsi="Times New Roman" w:hint="eastAsia"/>
          <w:szCs w:val="24"/>
        </w:rPr>
        <w:t>C</w:t>
      </w:r>
      <w:r w:rsidR="00EB28C8">
        <w:rPr>
          <w:rFonts w:ascii="Times New Roman" w:hAnsi="Times New Roman" w:hint="eastAsia"/>
          <w:szCs w:val="24"/>
        </w:rPr>
        <w:t>子集的编译器形式验证方法，通过从安全</w:t>
      </w:r>
      <w:r w:rsidR="00EB28C8">
        <w:rPr>
          <w:rFonts w:ascii="Times New Roman" w:hAnsi="Times New Roman" w:hint="eastAsia"/>
          <w:szCs w:val="24"/>
        </w:rPr>
        <w:t>C</w:t>
      </w:r>
      <w:r w:rsidR="00EB28C8">
        <w:rPr>
          <w:rFonts w:ascii="Times New Roman" w:hAnsi="Times New Roman" w:hint="eastAsia"/>
          <w:szCs w:val="24"/>
        </w:rPr>
        <w:t>子集中抽象出</w:t>
      </w:r>
      <w:r w:rsidR="00EB28C8">
        <w:rPr>
          <w:rFonts w:ascii="Times New Roman" w:hAnsi="Times New Roman" w:hint="eastAsia"/>
          <w:szCs w:val="24"/>
        </w:rPr>
        <w:t>C</w:t>
      </w:r>
      <w:r w:rsidR="00EB28C8">
        <w:rPr>
          <w:rFonts w:ascii="Times New Roman" w:hAnsi="Times New Roman" w:hint="eastAsia"/>
          <w:szCs w:val="24"/>
        </w:rPr>
        <w:t>文法单元的概念，把对</w:t>
      </w:r>
      <w:r w:rsidR="00EB28C8">
        <w:rPr>
          <w:rFonts w:ascii="Times New Roman" w:hAnsi="Times New Roman" w:hint="eastAsia"/>
          <w:szCs w:val="24"/>
        </w:rPr>
        <w:t>编译器</w:t>
      </w:r>
      <w:r w:rsidR="00EB28C8">
        <w:rPr>
          <w:rFonts w:ascii="Times New Roman" w:hAnsi="Times New Roman" w:hint="eastAsia"/>
          <w:szCs w:val="24"/>
        </w:rPr>
        <w:t>的</w:t>
      </w:r>
      <w:r w:rsidR="00023685">
        <w:rPr>
          <w:rFonts w:ascii="Times New Roman" w:hAnsi="Times New Roman" w:hint="eastAsia"/>
          <w:szCs w:val="24"/>
        </w:rPr>
        <w:t>形式</w:t>
      </w:r>
      <w:r w:rsidR="00EB28C8">
        <w:rPr>
          <w:rFonts w:ascii="Times New Roman" w:hAnsi="Times New Roman" w:hint="eastAsia"/>
          <w:szCs w:val="24"/>
        </w:rPr>
        <w:t>验证转化为了对有限的</w:t>
      </w:r>
      <w:r w:rsidR="00EB28C8">
        <w:rPr>
          <w:rFonts w:ascii="Times New Roman" w:hAnsi="Times New Roman" w:hint="eastAsia"/>
          <w:szCs w:val="24"/>
        </w:rPr>
        <w:t>C</w:t>
      </w:r>
      <w:r w:rsidR="00EB28C8">
        <w:rPr>
          <w:rFonts w:ascii="Times New Roman" w:hAnsi="Times New Roman" w:hint="eastAsia"/>
          <w:szCs w:val="24"/>
        </w:rPr>
        <w:t>文法单元</w:t>
      </w:r>
      <w:r w:rsidR="00023685">
        <w:rPr>
          <w:rFonts w:ascii="Times New Roman" w:hAnsi="Times New Roman" w:hint="eastAsia"/>
          <w:szCs w:val="24"/>
        </w:rPr>
        <w:t>的</w:t>
      </w:r>
      <w:r w:rsidR="00EB28C8">
        <w:rPr>
          <w:rFonts w:ascii="Times New Roman" w:hAnsi="Times New Roman" w:hint="eastAsia"/>
          <w:szCs w:val="24"/>
        </w:rPr>
        <w:t>验证。</w:t>
      </w:r>
      <w:r w:rsidR="00023685">
        <w:rPr>
          <w:rFonts w:ascii="Times New Roman" w:hAnsi="Times New Roman" w:hint="eastAsia"/>
          <w:szCs w:val="24"/>
        </w:rPr>
        <w:t>文中引入了一阶逻辑的公理系统和专用公理，在此公理系统上通过定理证明的方式，完成了</w:t>
      </w:r>
      <w:r w:rsidR="00023685">
        <w:rPr>
          <w:rFonts w:ascii="Times New Roman" w:hAnsi="Times New Roman" w:hint="eastAsia"/>
          <w:szCs w:val="24"/>
        </w:rPr>
        <w:t>C</w:t>
      </w:r>
      <w:r w:rsidR="00023685">
        <w:rPr>
          <w:rFonts w:ascii="Times New Roman" w:hAnsi="Times New Roman" w:hint="eastAsia"/>
          <w:szCs w:val="24"/>
        </w:rPr>
        <w:t>文法单元和目标码模式的语义一致性验证，从而完成了对编译器的形式验证的过程。</w:t>
      </w:r>
      <w:bookmarkStart w:id="0" w:name="_GoBack"/>
      <w:bookmarkEnd w:id="0"/>
    </w:p>
    <w:p w:rsidR="00496355" w:rsidRPr="00240BDA" w:rsidRDefault="001827D6" w:rsidP="002E59C2">
      <w:pPr>
        <w:rPr>
          <w:rFonts w:ascii="Times New Roman" w:hAnsi="Times New Roman"/>
          <w:szCs w:val="24"/>
        </w:rPr>
      </w:pPr>
      <w:r w:rsidRPr="00240BDA">
        <w:rPr>
          <w:rFonts w:ascii="Times New Roman" w:hAnsi="Times New Roman"/>
          <w:b/>
          <w:bCs/>
          <w:szCs w:val="24"/>
        </w:rPr>
        <w:t>关键词</w:t>
      </w:r>
      <w:r w:rsidRPr="00240BDA">
        <w:rPr>
          <w:rFonts w:ascii="Times New Roman" w:hAnsi="Times New Roman"/>
          <w:b/>
          <w:bCs/>
          <w:szCs w:val="24"/>
        </w:rPr>
        <w:t xml:space="preserve"> </w:t>
      </w:r>
      <w:r w:rsidR="002002EF">
        <w:rPr>
          <w:rFonts w:ascii="Times New Roman" w:hAnsi="Times New Roman"/>
          <w:b/>
          <w:bCs/>
          <w:szCs w:val="24"/>
        </w:rPr>
        <w:t xml:space="preserve"> </w:t>
      </w:r>
      <w:r w:rsidR="003B135F">
        <w:rPr>
          <w:rFonts w:ascii="Times New Roman" w:hAnsi="Times New Roman"/>
        </w:rPr>
        <w:t>形式验证</w:t>
      </w:r>
      <w:r w:rsidR="003B135F">
        <w:rPr>
          <w:rFonts w:ascii="Times New Roman" w:hAnsi="Times New Roman" w:hint="eastAsia"/>
        </w:rPr>
        <w:t xml:space="preserve"> </w:t>
      </w:r>
      <w:r w:rsidR="008637D7" w:rsidRPr="008637D7">
        <w:rPr>
          <w:rFonts w:ascii="Times New Roman" w:hAnsi="Times New Roman" w:hint="eastAsia"/>
        </w:rPr>
        <w:t>C</w:t>
      </w:r>
      <w:r w:rsidR="008637D7" w:rsidRPr="008637D7">
        <w:rPr>
          <w:rFonts w:ascii="Times New Roman" w:hAnsi="Times New Roman" w:hint="eastAsia"/>
        </w:rPr>
        <w:t>文法单元</w:t>
      </w:r>
      <w:r w:rsidR="008637D7">
        <w:rPr>
          <w:rFonts w:ascii="Times New Roman" w:hAnsi="Times New Roman" w:hint="eastAsia"/>
        </w:rPr>
        <w:t xml:space="preserve"> </w:t>
      </w:r>
      <w:r w:rsidR="00023685">
        <w:rPr>
          <w:rFonts w:ascii="Times New Roman" w:hAnsi="Times New Roman" w:hint="eastAsia"/>
          <w:szCs w:val="24"/>
        </w:rPr>
        <w:t>目标码模式</w:t>
      </w:r>
      <w:r w:rsidR="00023685">
        <w:rPr>
          <w:rFonts w:ascii="Times New Roman" w:hAnsi="Times New Roman" w:hint="eastAsia"/>
          <w:szCs w:val="24"/>
        </w:rPr>
        <w:t xml:space="preserve"> </w:t>
      </w:r>
      <w:r w:rsidR="008637D7">
        <w:rPr>
          <w:rFonts w:ascii="Times New Roman" w:hAnsi="Times New Roman" w:hint="eastAsia"/>
        </w:rPr>
        <w:t>指称语义</w:t>
      </w:r>
      <w:r w:rsidR="008637D7">
        <w:rPr>
          <w:rFonts w:ascii="Times New Roman" w:hAnsi="Times New Roman" w:hint="eastAsia"/>
        </w:rPr>
        <w:t xml:space="preserve"> </w:t>
      </w:r>
      <w:r w:rsidR="008637D7">
        <w:rPr>
          <w:rFonts w:ascii="Times New Roman" w:hAnsi="Times New Roman" w:hint="eastAsia"/>
        </w:rPr>
        <w:t>语义一致性</w:t>
      </w:r>
    </w:p>
    <w:p w:rsidR="00464C59" w:rsidRPr="00A51015" w:rsidRDefault="00216AD8" w:rsidP="002E59C2">
      <w:pPr>
        <w:pStyle w:val="1"/>
        <w:spacing w:line="240" w:lineRule="auto"/>
        <w:rPr>
          <w:rFonts w:ascii="Times New Roman" w:hAnsi="Times New Roman"/>
          <w:sz w:val="21"/>
        </w:rPr>
      </w:pPr>
      <w:r w:rsidRPr="00A51015">
        <w:rPr>
          <w:rFonts w:ascii="Times New Roman" w:hAnsi="Times New Roman"/>
          <w:sz w:val="21"/>
        </w:rPr>
        <w:t xml:space="preserve">0 </w:t>
      </w:r>
      <w:r w:rsidR="00464C59" w:rsidRPr="00A51015">
        <w:rPr>
          <w:rFonts w:ascii="Times New Roman" w:hAnsi="Times New Roman"/>
          <w:sz w:val="21"/>
        </w:rPr>
        <w:t>引言</w:t>
      </w:r>
    </w:p>
    <w:p w:rsidR="002A04C5" w:rsidRPr="00A51015" w:rsidRDefault="000226AC" w:rsidP="00416EFC">
      <w:pPr>
        <w:rPr>
          <w:rFonts w:ascii="Times New Roman" w:hAnsi="Times New Roman"/>
          <w:szCs w:val="24"/>
        </w:rPr>
      </w:pPr>
      <w:bookmarkStart w:id="1" w:name="OLE_LINK31"/>
      <w:bookmarkStart w:id="2" w:name="OLE_LINK32"/>
      <w:bookmarkStart w:id="3" w:name="OLE_LINK33"/>
      <w:bookmarkStart w:id="4" w:name="OLE_LINK39"/>
      <w:r w:rsidRPr="00A51015">
        <w:rPr>
          <w:rFonts w:ascii="Times New Roman" w:hAnsi="Times New Roman"/>
          <w:szCs w:val="24"/>
        </w:rPr>
        <w:tab/>
      </w:r>
      <w:r w:rsidR="00416EFC" w:rsidRPr="00A51015">
        <w:rPr>
          <w:rFonts w:ascii="Times New Roman" w:hAnsi="Times New Roman"/>
          <w:szCs w:val="24"/>
        </w:rPr>
        <w:t>随着计算</w:t>
      </w:r>
      <w:r w:rsidR="002A04C5" w:rsidRPr="00A51015">
        <w:rPr>
          <w:rFonts w:ascii="Times New Roman" w:hAnsi="Times New Roman"/>
          <w:szCs w:val="24"/>
        </w:rPr>
        <w:t>机应用技术的飞速发展，软件已渗透到国民经济和国防建设的各个领域。</w:t>
      </w:r>
      <w:r w:rsidR="00416EFC" w:rsidRPr="00A51015">
        <w:rPr>
          <w:rFonts w:ascii="Times New Roman" w:hAnsi="Times New Roman"/>
          <w:szCs w:val="24"/>
        </w:rPr>
        <w:t>安全攸关软件，如航空机载软件，作为各类安全关键系统的构成部分，其内部结构越来越复杂、应用环境越来越开放</w:t>
      </w:r>
      <w:r w:rsidR="00D219FE" w:rsidRPr="00A51015">
        <w:rPr>
          <w:rFonts w:ascii="Times New Roman" w:hAnsi="Times New Roman"/>
          <w:szCs w:val="24"/>
        </w:rPr>
        <w:t>，这些因素使得人们更加关注其安全可靠性问题。因此，对安全攸关</w:t>
      </w:r>
      <w:r w:rsidR="00416EFC" w:rsidRPr="00A51015">
        <w:rPr>
          <w:rFonts w:ascii="Times New Roman" w:hAnsi="Times New Roman"/>
          <w:szCs w:val="24"/>
        </w:rPr>
        <w:t>软件</w:t>
      </w:r>
      <w:r w:rsidR="00466248" w:rsidRPr="00A51015">
        <w:rPr>
          <w:rFonts w:ascii="Times New Roman" w:hAnsi="Times New Roman"/>
          <w:szCs w:val="24"/>
        </w:rPr>
        <w:t>尤其是大型客机机载软件进行安全性分析、设计以及</w:t>
      </w:r>
      <w:r w:rsidR="00416EFC" w:rsidRPr="00A51015">
        <w:rPr>
          <w:rFonts w:ascii="Times New Roman" w:hAnsi="Times New Roman"/>
          <w:szCs w:val="24"/>
        </w:rPr>
        <w:t>验证变得尤为重要。</w:t>
      </w:r>
    </w:p>
    <w:p w:rsidR="00BE32D6" w:rsidRPr="00A51015" w:rsidRDefault="00416EFC" w:rsidP="00646C87">
      <w:pPr>
        <w:ind w:firstLine="420"/>
        <w:rPr>
          <w:rFonts w:ascii="Times New Roman" w:hAnsi="Times New Roman"/>
          <w:szCs w:val="24"/>
        </w:rPr>
      </w:pPr>
      <w:r w:rsidRPr="00A51015">
        <w:rPr>
          <w:rFonts w:ascii="Times New Roman" w:hAnsi="Times New Roman"/>
          <w:szCs w:val="24"/>
        </w:rPr>
        <w:t>目前航空领域中主要采用的验证标准是美国航空无线电委员会（</w:t>
      </w:r>
      <w:r w:rsidRPr="00A51015">
        <w:rPr>
          <w:rFonts w:ascii="Times New Roman" w:hAnsi="Times New Roman"/>
          <w:szCs w:val="24"/>
        </w:rPr>
        <w:t>RTCA</w:t>
      </w:r>
      <w:r w:rsidRPr="00A51015">
        <w:rPr>
          <w:rFonts w:ascii="Times New Roman" w:hAnsi="Times New Roman"/>
          <w:szCs w:val="24"/>
        </w:rPr>
        <w:t>）于</w:t>
      </w:r>
      <w:r w:rsidRPr="00A51015">
        <w:rPr>
          <w:rFonts w:ascii="Times New Roman" w:hAnsi="Times New Roman"/>
          <w:szCs w:val="24"/>
        </w:rPr>
        <w:t>1992</w:t>
      </w:r>
      <w:r w:rsidRPr="00A51015">
        <w:rPr>
          <w:rFonts w:ascii="Times New Roman" w:hAnsi="Times New Roman"/>
          <w:szCs w:val="24"/>
        </w:rPr>
        <w:t>年</w:t>
      </w:r>
      <w:r w:rsidRPr="00A51015">
        <w:rPr>
          <w:rFonts w:ascii="Times New Roman" w:hAnsi="Times New Roman"/>
          <w:szCs w:val="24"/>
        </w:rPr>
        <w:t>12</w:t>
      </w:r>
      <w:r w:rsidRPr="00A51015">
        <w:rPr>
          <w:rFonts w:ascii="Times New Roman" w:hAnsi="Times New Roman"/>
          <w:szCs w:val="24"/>
        </w:rPr>
        <w:t>月发布的航空适航认证标准体系</w:t>
      </w:r>
      <w:r w:rsidRPr="00A51015">
        <w:rPr>
          <w:rFonts w:ascii="Times New Roman" w:hAnsi="Times New Roman"/>
          <w:szCs w:val="24"/>
        </w:rPr>
        <w:t>DO-178B[1]</w:t>
      </w:r>
      <w:r w:rsidRPr="00A51015">
        <w:rPr>
          <w:rFonts w:ascii="Times New Roman" w:hAnsi="Times New Roman"/>
          <w:szCs w:val="24"/>
        </w:rPr>
        <w:t>《机载系统和设备认证中的软件要求》标准。</w:t>
      </w:r>
      <w:r w:rsidRPr="00A51015">
        <w:rPr>
          <w:rFonts w:ascii="Times New Roman" w:hAnsi="Times New Roman"/>
          <w:szCs w:val="24"/>
        </w:rPr>
        <w:t>DO-178B</w:t>
      </w:r>
      <w:r w:rsidRPr="00A51015">
        <w:rPr>
          <w:rFonts w:ascii="Times New Roman" w:hAnsi="Times New Roman"/>
          <w:szCs w:val="24"/>
        </w:rPr>
        <w:t>规定了机载软件的设计和开发进程，并描述目标的可追踪性过程，按照可能引起航空器不同的失效状态将机载软件划分为</w:t>
      </w:r>
      <w:r w:rsidRPr="00A51015">
        <w:rPr>
          <w:rFonts w:ascii="Times New Roman" w:hAnsi="Times New Roman"/>
          <w:szCs w:val="24"/>
        </w:rPr>
        <w:t>A</w:t>
      </w:r>
      <w:r w:rsidRPr="00A51015">
        <w:rPr>
          <w:rFonts w:ascii="Times New Roman" w:hAnsi="Times New Roman"/>
          <w:szCs w:val="24"/>
        </w:rPr>
        <w:t>、</w:t>
      </w:r>
      <w:r w:rsidRPr="00A51015">
        <w:rPr>
          <w:rFonts w:ascii="Times New Roman" w:hAnsi="Times New Roman"/>
          <w:szCs w:val="24"/>
        </w:rPr>
        <w:t>B</w:t>
      </w:r>
      <w:r w:rsidRPr="00A51015">
        <w:rPr>
          <w:rFonts w:ascii="Times New Roman" w:hAnsi="Times New Roman"/>
          <w:szCs w:val="24"/>
        </w:rPr>
        <w:t>、</w:t>
      </w:r>
      <w:r w:rsidRPr="00A51015">
        <w:rPr>
          <w:rFonts w:ascii="Times New Roman" w:hAnsi="Times New Roman"/>
          <w:szCs w:val="24"/>
        </w:rPr>
        <w:t>C</w:t>
      </w:r>
      <w:r w:rsidRPr="00A51015">
        <w:rPr>
          <w:rFonts w:ascii="Times New Roman" w:hAnsi="Times New Roman"/>
          <w:szCs w:val="24"/>
        </w:rPr>
        <w:t>、</w:t>
      </w:r>
      <w:r w:rsidRPr="00A51015">
        <w:rPr>
          <w:rFonts w:ascii="Times New Roman" w:hAnsi="Times New Roman"/>
          <w:szCs w:val="24"/>
        </w:rPr>
        <w:t>D</w:t>
      </w:r>
      <w:r w:rsidRPr="00A51015">
        <w:rPr>
          <w:rFonts w:ascii="Times New Roman" w:hAnsi="Times New Roman"/>
          <w:szCs w:val="24"/>
        </w:rPr>
        <w:t>、</w:t>
      </w:r>
      <w:r w:rsidRPr="00A51015">
        <w:rPr>
          <w:rFonts w:ascii="Times New Roman" w:hAnsi="Times New Roman"/>
          <w:szCs w:val="24"/>
        </w:rPr>
        <w:t>E</w:t>
      </w:r>
      <w:r w:rsidRPr="00A51015">
        <w:rPr>
          <w:rFonts w:ascii="Times New Roman" w:hAnsi="Times New Roman"/>
          <w:szCs w:val="24"/>
        </w:rPr>
        <w:t>五个软件等级，分别对应灾难性的、严重的、较重的、较轻的和无影响的五类失效状态。</w:t>
      </w:r>
      <w:r w:rsidR="002A04C5" w:rsidRPr="00A51015">
        <w:rPr>
          <w:rFonts w:ascii="Times New Roman" w:hAnsi="Times New Roman"/>
          <w:szCs w:val="24"/>
        </w:rPr>
        <w:t>RTCA</w:t>
      </w:r>
      <w:r w:rsidR="002A04C5" w:rsidRPr="00A51015">
        <w:rPr>
          <w:rFonts w:ascii="Times New Roman" w:hAnsi="Times New Roman"/>
          <w:szCs w:val="24"/>
        </w:rPr>
        <w:t>于</w:t>
      </w:r>
      <w:r w:rsidR="002A04C5" w:rsidRPr="00A51015">
        <w:rPr>
          <w:rFonts w:ascii="Times New Roman" w:hAnsi="Times New Roman"/>
          <w:szCs w:val="24"/>
        </w:rPr>
        <w:t>2012</w:t>
      </w:r>
      <w:r w:rsidR="002A04C5" w:rsidRPr="00A51015">
        <w:rPr>
          <w:rFonts w:ascii="Times New Roman" w:hAnsi="Times New Roman"/>
          <w:szCs w:val="24"/>
        </w:rPr>
        <w:t>年</w:t>
      </w:r>
      <w:r w:rsidR="006341D9" w:rsidRPr="00A51015">
        <w:rPr>
          <w:rFonts w:ascii="Times New Roman" w:hAnsi="Times New Roman"/>
          <w:szCs w:val="24"/>
        </w:rPr>
        <w:t>又</w:t>
      </w:r>
      <w:r w:rsidR="002A04C5" w:rsidRPr="00A51015">
        <w:rPr>
          <w:rFonts w:ascii="Times New Roman" w:hAnsi="Times New Roman"/>
          <w:szCs w:val="24"/>
        </w:rPr>
        <w:t>发布了</w:t>
      </w:r>
      <w:r w:rsidR="002A04C5" w:rsidRPr="00A51015">
        <w:rPr>
          <w:rFonts w:ascii="Times New Roman" w:hAnsi="Times New Roman"/>
          <w:szCs w:val="24"/>
        </w:rPr>
        <w:t>DO-178C[2]</w:t>
      </w:r>
      <w:r w:rsidR="002A04C5" w:rsidRPr="00A51015">
        <w:rPr>
          <w:rFonts w:ascii="Times New Roman" w:hAnsi="Times New Roman"/>
          <w:szCs w:val="24"/>
        </w:rPr>
        <w:t>。</w:t>
      </w:r>
      <w:r w:rsidR="002A04C5" w:rsidRPr="00A51015">
        <w:rPr>
          <w:rFonts w:ascii="Times New Roman" w:hAnsi="Times New Roman"/>
          <w:szCs w:val="24"/>
        </w:rPr>
        <w:t>DO-178C</w:t>
      </w:r>
      <w:r w:rsidR="002A04C5" w:rsidRPr="00A51015">
        <w:rPr>
          <w:rFonts w:ascii="Times New Roman" w:hAnsi="Times New Roman"/>
          <w:szCs w:val="24"/>
        </w:rPr>
        <w:t>对</w:t>
      </w:r>
      <w:r w:rsidR="002A04C5" w:rsidRPr="00A51015">
        <w:rPr>
          <w:rFonts w:ascii="Times New Roman" w:hAnsi="Times New Roman"/>
          <w:szCs w:val="24"/>
        </w:rPr>
        <w:t>DO-178B</w:t>
      </w:r>
      <w:r w:rsidR="002A04C5" w:rsidRPr="00A51015">
        <w:rPr>
          <w:rFonts w:ascii="Times New Roman" w:hAnsi="Times New Roman"/>
          <w:szCs w:val="24"/>
        </w:rPr>
        <w:t>的补充有四个方面：软件工具验证、基于模型的开发和验证、面向对象编程、形式化方法。</w:t>
      </w:r>
      <w:r w:rsidR="00041A9A" w:rsidRPr="00A51015">
        <w:rPr>
          <w:rFonts w:ascii="Times New Roman" w:hAnsi="Times New Roman"/>
          <w:szCs w:val="24"/>
        </w:rPr>
        <w:t>在软件开发新技术</w:t>
      </w:r>
      <w:r w:rsidR="00E252E6" w:rsidRPr="00A51015">
        <w:rPr>
          <w:rFonts w:ascii="Times New Roman" w:hAnsi="Times New Roman"/>
          <w:szCs w:val="24"/>
        </w:rPr>
        <w:t>、</w:t>
      </w:r>
      <w:r w:rsidR="00CA168D" w:rsidRPr="00A51015">
        <w:rPr>
          <w:rFonts w:ascii="Times New Roman" w:hAnsi="Times New Roman"/>
          <w:szCs w:val="24"/>
        </w:rPr>
        <w:t>新方法</w:t>
      </w:r>
      <w:r w:rsidR="00041A9A" w:rsidRPr="00A51015">
        <w:rPr>
          <w:rFonts w:ascii="Times New Roman" w:hAnsi="Times New Roman"/>
          <w:szCs w:val="24"/>
        </w:rPr>
        <w:t>不断涌现</w:t>
      </w:r>
      <w:r w:rsidR="00CA168D" w:rsidRPr="00A51015">
        <w:rPr>
          <w:rFonts w:ascii="Times New Roman" w:hAnsi="Times New Roman"/>
          <w:szCs w:val="24"/>
        </w:rPr>
        <w:t>的今天</w:t>
      </w:r>
      <w:r w:rsidR="00041A9A" w:rsidRPr="00A51015">
        <w:rPr>
          <w:rFonts w:ascii="Times New Roman" w:hAnsi="Times New Roman"/>
          <w:szCs w:val="24"/>
        </w:rPr>
        <w:t>，这些补充和修订很好的适应了当前安全攸关软件的开发</w:t>
      </w:r>
      <w:r w:rsidR="00357B9B" w:rsidRPr="00A51015">
        <w:rPr>
          <w:rFonts w:ascii="Times New Roman" w:hAnsi="Times New Roman"/>
          <w:szCs w:val="24"/>
        </w:rPr>
        <w:t>过程</w:t>
      </w:r>
      <w:r w:rsidR="00041A9A" w:rsidRPr="00A51015">
        <w:rPr>
          <w:rFonts w:ascii="Times New Roman" w:hAnsi="Times New Roman"/>
          <w:szCs w:val="24"/>
        </w:rPr>
        <w:t>。</w:t>
      </w:r>
    </w:p>
    <w:p w:rsidR="008A0DF9" w:rsidRPr="00A51015" w:rsidRDefault="00E5526E" w:rsidP="00CB69C5">
      <w:pPr>
        <w:ind w:firstLine="420"/>
        <w:rPr>
          <w:rFonts w:ascii="Times New Roman" w:hAnsi="Times New Roman"/>
          <w:szCs w:val="24"/>
        </w:rPr>
      </w:pPr>
      <w:r w:rsidRPr="00A51015">
        <w:rPr>
          <w:rFonts w:ascii="Times New Roman" w:hAnsi="Times New Roman"/>
          <w:szCs w:val="24"/>
        </w:rPr>
        <w:t>编译器作为软件开发过程中的重要</w:t>
      </w:r>
      <w:r w:rsidR="00F4063C" w:rsidRPr="00A51015">
        <w:rPr>
          <w:rFonts w:ascii="Times New Roman" w:hAnsi="Times New Roman"/>
          <w:szCs w:val="24"/>
        </w:rPr>
        <w:t>工具，是实现软件从设计到</w:t>
      </w:r>
      <w:r w:rsidR="00646C87" w:rsidRPr="00A51015">
        <w:rPr>
          <w:rFonts w:ascii="Times New Roman" w:hAnsi="Times New Roman"/>
          <w:szCs w:val="24"/>
        </w:rPr>
        <w:t>在硬件上运行的桥梁，确保编译过程的</w:t>
      </w:r>
      <w:r w:rsidR="00F42ACA" w:rsidRPr="00A51015">
        <w:rPr>
          <w:rFonts w:ascii="Times New Roman" w:hAnsi="Times New Roman"/>
          <w:szCs w:val="24"/>
        </w:rPr>
        <w:t>正确性</w:t>
      </w:r>
      <w:r w:rsidR="00416EFC" w:rsidRPr="00A51015">
        <w:rPr>
          <w:rFonts w:ascii="Times New Roman" w:hAnsi="Times New Roman"/>
          <w:szCs w:val="24"/>
        </w:rPr>
        <w:t>是进行软件开发所面临的重要难题。</w:t>
      </w:r>
      <w:r w:rsidR="00F42ACA" w:rsidRPr="00A51015">
        <w:rPr>
          <w:rFonts w:ascii="Times New Roman" w:hAnsi="Times New Roman"/>
          <w:szCs w:val="24"/>
        </w:rPr>
        <w:t>传统</w:t>
      </w:r>
      <w:r w:rsidR="00F4063C" w:rsidRPr="00A51015">
        <w:rPr>
          <w:rFonts w:ascii="Times New Roman" w:hAnsi="Times New Roman"/>
          <w:szCs w:val="24"/>
        </w:rPr>
        <w:t>检测</w:t>
      </w:r>
      <w:r w:rsidR="00F42ACA" w:rsidRPr="00A51015">
        <w:rPr>
          <w:rFonts w:ascii="Times New Roman" w:hAnsi="Times New Roman"/>
          <w:szCs w:val="24"/>
        </w:rPr>
        <w:t>编译错误的方法是进行大量的测试，但是测试难以达到完全覆盖，并不能充分地保证编译过程的正确。近年来，形式化验证方法在编译器的验证中得到了持续的关注。形式化验证方法基于严格的数学理论</w:t>
      </w:r>
      <w:r w:rsidR="007E3DAF" w:rsidRPr="00A51015">
        <w:rPr>
          <w:rFonts w:ascii="Times New Roman" w:hAnsi="Times New Roman"/>
          <w:szCs w:val="24"/>
        </w:rPr>
        <w:t>，</w:t>
      </w:r>
      <w:r w:rsidR="008A0DF9" w:rsidRPr="00A51015">
        <w:rPr>
          <w:rFonts w:ascii="Times New Roman" w:hAnsi="Times New Roman"/>
          <w:szCs w:val="24"/>
        </w:rPr>
        <w:t>将软件系统和性质都用逻辑方法来规约，通过基于公理和推理规则组成的形式系统，以如同数学中定理证明的方法来证明软件系统是否具备所期望的关键性质。基于定理证明的形式化验证技术可以看作是以软件系统为公理获得其性质的证明过程。</w:t>
      </w:r>
      <w:r w:rsidR="00F4063C" w:rsidRPr="00A51015">
        <w:rPr>
          <w:rFonts w:ascii="Times New Roman" w:hAnsi="Times New Roman"/>
          <w:szCs w:val="24"/>
        </w:rPr>
        <w:t>对编译器进行形式验证的方法主要有两种：一种是模型检测法，它的主要瓶颈是状态爆炸问题，所以仅适用于对有限的、状态空间较小的系统进行分析；另一种是</w:t>
      </w:r>
      <w:r w:rsidR="008A0DF9" w:rsidRPr="00A51015">
        <w:rPr>
          <w:rFonts w:ascii="Times New Roman" w:hAnsi="Times New Roman"/>
          <w:szCs w:val="24"/>
        </w:rPr>
        <w:t>定理证明技术，目前比较好的</w:t>
      </w:r>
      <w:r w:rsidR="00060987" w:rsidRPr="00A51015">
        <w:rPr>
          <w:rFonts w:ascii="Times New Roman" w:hAnsi="Times New Roman"/>
          <w:szCs w:val="24"/>
        </w:rPr>
        <w:t>证明</w:t>
      </w:r>
      <w:r w:rsidR="008A0DF9" w:rsidRPr="00A51015">
        <w:rPr>
          <w:rFonts w:ascii="Times New Roman" w:hAnsi="Times New Roman"/>
          <w:szCs w:val="24"/>
        </w:rPr>
        <w:t>方式是使用编程和证明统一的框架，如</w:t>
      </w:r>
      <w:r w:rsidR="008A0DF9" w:rsidRPr="00A51015">
        <w:rPr>
          <w:rFonts w:ascii="Times New Roman" w:hAnsi="Times New Roman"/>
          <w:szCs w:val="24"/>
        </w:rPr>
        <w:t>PVS</w:t>
      </w:r>
      <w:r w:rsidR="008A0DF9" w:rsidRPr="00A51015">
        <w:rPr>
          <w:rFonts w:ascii="Times New Roman" w:hAnsi="Times New Roman"/>
          <w:szCs w:val="24"/>
        </w:rPr>
        <w:t>、</w:t>
      </w:r>
      <w:r w:rsidR="008A0DF9" w:rsidRPr="00A51015">
        <w:rPr>
          <w:rFonts w:ascii="Times New Roman" w:hAnsi="Times New Roman"/>
          <w:szCs w:val="24"/>
        </w:rPr>
        <w:t>Coq</w:t>
      </w:r>
      <w:r w:rsidR="008A0DF9" w:rsidRPr="00A51015">
        <w:rPr>
          <w:rFonts w:ascii="Times New Roman" w:hAnsi="Times New Roman"/>
          <w:szCs w:val="24"/>
        </w:rPr>
        <w:t>和</w:t>
      </w:r>
      <w:r w:rsidR="008A0DF9" w:rsidRPr="00A51015">
        <w:rPr>
          <w:rFonts w:ascii="Times New Roman" w:hAnsi="Times New Roman"/>
          <w:szCs w:val="24"/>
        </w:rPr>
        <w:t>Isabelle</w:t>
      </w:r>
      <w:r w:rsidR="008A0DF9" w:rsidRPr="00A51015">
        <w:rPr>
          <w:rFonts w:ascii="Times New Roman" w:hAnsi="Times New Roman"/>
          <w:szCs w:val="24"/>
        </w:rPr>
        <w:t>等，但其主要问题是要求工具使用者具备较高的理论基础，熟悉一阶逻辑甚至高阶逻辑，限制了大多数程序设计人员的学习和使用。</w:t>
      </w:r>
    </w:p>
    <w:p w:rsidR="00646C87" w:rsidRPr="00A51015" w:rsidRDefault="007F4CD0" w:rsidP="00327A40">
      <w:pPr>
        <w:ind w:firstLine="420"/>
        <w:rPr>
          <w:rFonts w:ascii="Times New Roman" w:hAnsi="Times New Roman" w:hint="eastAsia"/>
          <w:szCs w:val="24"/>
        </w:rPr>
      </w:pPr>
      <w:r w:rsidRPr="00A51015">
        <w:rPr>
          <w:rFonts w:ascii="Times New Roman" w:hAnsi="Times New Roman"/>
          <w:szCs w:val="24"/>
        </w:rPr>
        <w:t>本文提出</w:t>
      </w:r>
      <w:r w:rsidR="00F63141" w:rsidRPr="00A51015">
        <w:rPr>
          <w:rFonts w:ascii="Times New Roman" w:hAnsi="Times New Roman"/>
          <w:szCs w:val="24"/>
        </w:rPr>
        <w:t>了一种基于安全</w:t>
      </w:r>
      <w:r w:rsidR="00F63141" w:rsidRPr="00A51015">
        <w:rPr>
          <w:rFonts w:ascii="Times New Roman" w:hAnsi="Times New Roman"/>
          <w:szCs w:val="24"/>
        </w:rPr>
        <w:t>C</w:t>
      </w:r>
      <w:r w:rsidR="00F63141" w:rsidRPr="00A51015">
        <w:rPr>
          <w:rFonts w:ascii="Times New Roman" w:hAnsi="Times New Roman"/>
          <w:szCs w:val="24"/>
        </w:rPr>
        <w:t>规范的编译器形式验证方法</w:t>
      </w:r>
      <w:r w:rsidR="000A0EC1" w:rsidRPr="00A51015">
        <w:rPr>
          <w:rFonts w:ascii="Times New Roman" w:hAnsi="Times New Roman"/>
          <w:szCs w:val="24"/>
        </w:rPr>
        <w:t>。通过</w:t>
      </w:r>
      <w:r w:rsidR="00F63141" w:rsidRPr="00A51015">
        <w:rPr>
          <w:rFonts w:ascii="Times New Roman" w:hAnsi="Times New Roman"/>
          <w:szCs w:val="24"/>
        </w:rPr>
        <w:t>MISRA-C</w:t>
      </w:r>
      <w:r w:rsidR="00F63141" w:rsidRPr="00A51015">
        <w:rPr>
          <w:rFonts w:ascii="Times New Roman" w:hAnsi="Times New Roman"/>
          <w:szCs w:val="24"/>
        </w:rPr>
        <w:t>，即汽车制造业嵌入式</w:t>
      </w:r>
      <w:r w:rsidR="00F63141" w:rsidRPr="00A51015">
        <w:rPr>
          <w:rFonts w:ascii="Times New Roman" w:hAnsi="Times New Roman"/>
          <w:szCs w:val="24"/>
        </w:rPr>
        <w:t>C</w:t>
      </w:r>
      <w:r w:rsidR="00F63141" w:rsidRPr="00A51015">
        <w:rPr>
          <w:rFonts w:ascii="Times New Roman" w:hAnsi="Times New Roman"/>
          <w:szCs w:val="24"/>
        </w:rPr>
        <w:t>编码标准</w:t>
      </w:r>
      <w:r w:rsidR="009A6264" w:rsidRPr="00A51015">
        <w:rPr>
          <w:rFonts w:ascii="Times New Roman" w:hAnsi="Times New Roman"/>
          <w:szCs w:val="24"/>
        </w:rPr>
        <w:t>，</w:t>
      </w:r>
      <w:r w:rsidR="000A0EC1" w:rsidRPr="00A51015">
        <w:rPr>
          <w:rFonts w:ascii="Times New Roman" w:hAnsi="Times New Roman"/>
          <w:szCs w:val="24"/>
        </w:rPr>
        <w:t>对安全相关系统中使用</w:t>
      </w:r>
      <w:r w:rsidR="000A0EC1" w:rsidRPr="00A51015">
        <w:rPr>
          <w:rFonts w:ascii="Times New Roman" w:hAnsi="Times New Roman"/>
          <w:szCs w:val="24"/>
        </w:rPr>
        <w:t>C</w:t>
      </w:r>
      <w:r w:rsidR="000A0EC1" w:rsidRPr="00A51015">
        <w:rPr>
          <w:rFonts w:ascii="Times New Roman" w:hAnsi="Times New Roman"/>
          <w:szCs w:val="24"/>
        </w:rPr>
        <w:t>语言进行限制，由该规范定义的Ｃ语言被认为是易读、可靠、可移植、易于维护的。</w:t>
      </w:r>
      <w:r w:rsidR="00000BA0" w:rsidRPr="00A51015">
        <w:rPr>
          <w:rFonts w:ascii="Times New Roman" w:hAnsi="Times New Roman"/>
          <w:szCs w:val="24"/>
        </w:rPr>
        <w:t>将</w:t>
      </w:r>
      <w:r w:rsidR="00000BA0" w:rsidRPr="00A51015">
        <w:rPr>
          <w:rFonts w:ascii="Times New Roman" w:hAnsi="Times New Roman"/>
          <w:szCs w:val="24"/>
        </w:rPr>
        <w:t>MISRA-C</w:t>
      </w:r>
      <w:r w:rsidR="00000BA0" w:rsidRPr="00A51015">
        <w:rPr>
          <w:rFonts w:ascii="Times New Roman" w:hAnsi="Times New Roman"/>
          <w:szCs w:val="24"/>
        </w:rPr>
        <w:t>与航天型号软件的特点相结合，重新定义了一系列</w:t>
      </w:r>
      <w:r w:rsidR="00000BA0" w:rsidRPr="00A51015">
        <w:rPr>
          <w:rFonts w:ascii="Times New Roman" w:hAnsi="Times New Roman"/>
          <w:szCs w:val="24"/>
        </w:rPr>
        <w:t>C</w:t>
      </w:r>
      <w:r w:rsidR="00000BA0" w:rsidRPr="00A51015">
        <w:rPr>
          <w:rFonts w:ascii="Times New Roman" w:hAnsi="Times New Roman"/>
          <w:szCs w:val="24"/>
        </w:rPr>
        <w:t>语言软件的编程准则，形成了</w:t>
      </w:r>
      <w:r w:rsidR="00000BA0" w:rsidRPr="00A51015">
        <w:rPr>
          <w:rFonts w:ascii="Times New Roman" w:hAnsi="Times New Roman"/>
          <w:szCs w:val="24"/>
        </w:rPr>
        <w:t>C</w:t>
      </w:r>
      <w:r w:rsidR="00000BA0" w:rsidRPr="00A51015">
        <w:rPr>
          <w:rFonts w:ascii="Times New Roman" w:hAnsi="Times New Roman"/>
          <w:szCs w:val="24"/>
        </w:rPr>
        <w:t>安全子集。</w:t>
      </w:r>
      <w:r w:rsidR="0097756E" w:rsidRPr="00A51015">
        <w:rPr>
          <w:rFonts w:ascii="Times New Roman" w:hAnsi="Times New Roman"/>
          <w:szCs w:val="24"/>
        </w:rPr>
        <w:t>C</w:t>
      </w:r>
      <w:r w:rsidR="0097756E" w:rsidRPr="00A51015">
        <w:rPr>
          <w:rFonts w:ascii="Times New Roman" w:hAnsi="Times New Roman"/>
          <w:szCs w:val="24"/>
        </w:rPr>
        <w:t>安全子集严格要求了编译器的成熟度及稳定性，编译器必须忠实地反映源语言的代码结构和语义，以方便编译前后的代码审查、比较和追踪，确保编译后代码的安全可靠。</w:t>
      </w:r>
      <w:r w:rsidR="009A6264" w:rsidRPr="00A51015">
        <w:rPr>
          <w:rFonts w:ascii="Times New Roman" w:hAnsi="Times New Roman"/>
          <w:szCs w:val="24"/>
        </w:rPr>
        <w:t>从安全</w:t>
      </w:r>
      <w:r w:rsidR="009A6264" w:rsidRPr="00A51015">
        <w:rPr>
          <w:rFonts w:ascii="Times New Roman" w:hAnsi="Times New Roman"/>
          <w:szCs w:val="24"/>
        </w:rPr>
        <w:t>C</w:t>
      </w:r>
      <w:r w:rsidR="009A6264" w:rsidRPr="00A51015">
        <w:rPr>
          <w:rFonts w:ascii="Times New Roman" w:hAnsi="Times New Roman"/>
          <w:szCs w:val="24"/>
        </w:rPr>
        <w:t>子集中</w:t>
      </w:r>
      <w:r w:rsidR="009C0A68" w:rsidRPr="00A51015">
        <w:rPr>
          <w:rFonts w:ascii="Times New Roman" w:hAnsi="Times New Roman"/>
          <w:szCs w:val="24"/>
        </w:rPr>
        <w:t>，可以</w:t>
      </w:r>
      <w:r w:rsidR="009A6264" w:rsidRPr="00A51015">
        <w:rPr>
          <w:rFonts w:ascii="Times New Roman" w:hAnsi="Times New Roman"/>
          <w:szCs w:val="24"/>
        </w:rPr>
        <w:t>归纳出有限的</w:t>
      </w:r>
      <w:r w:rsidR="00651C97" w:rsidRPr="00A51015">
        <w:rPr>
          <w:rFonts w:ascii="Times New Roman" w:hAnsi="Times New Roman"/>
          <w:szCs w:val="24"/>
        </w:rPr>
        <w:t>C</w:t>
      </w:r>
      <w:r w:rsidR="009A6264" w:rsidRPr="00A51015">
        <w:rPr>
          <w:rFonts w:ascii="Times New Roman" w:hAnsi="Times New Roman"/>
          <w:szCs w:val="24"/>
        </w:rPr>
        <w:t>文法单元</w:t>
      </w:r>
      <w:r w:rsidR="00651C97" w:rsidRPr="00A51015">
        <w:rPr>
          <w:rFonts w:ascii="Times New Roman" w:hAnsi="Times New Roman"/>
          <w:szCs w:val="24"/>
        </w:rPr>
        <w:t>，而任何</w:t>
      </w:r>
      <w:r w:rsidR="00E34CAD" w:rsidRPr="00A51015">
        <w:rPr>
          <w:rFonts w:ascii="Times New Roman" w:hAnsi="Times New Roman"/>
          <w:szCs w:val="24"/>
        </w:rPr>
        <w:t>C</w:t>
      </w:r>
      <w:r w:rsidR="00651C97" w:rsidRPr="00A51015">
        <w:rPr>
          <w:rFonts w:ascii="Times New Roman" w:hAnsi="Times New Roman"/>
          <w:szCs w:val="24"/>
        </w:rPr>
        <w:t>源程序都可以通过每个文法单元对应的下推自动机识别出相应的文法单元，这样对于源程序编译正确性的证明，就可以转化为</w:t>
      </w:r>
      <w:r w:rsidR="0013082C" w:rsidRPr="00A51015">
        <w:rPr>
          <w:rFonts w:ascii="Times New Roman" w:hAnsi="Times New Roman"/>
          <w:szCs w:val="24"/>
        </w:rPr>
        <w:t>文法单元</w:t>
      </w:r>
      <w:r w:rsidR="00750873" w:rsidRPr="00A51015">
        <w:rPr>
          <w:rFonts w:ascii="Times New Roman" w:hAnsi="Times New Roman"/>
          <w:szCs w:val="24"/>
        </w:rPr>
        <w:t>的语义和语言属性的等价性的</w:t>
      </w:r>
      <w:r w:rsidR="0013082C" w:rsidRPr="00A51015">
        <w:rPr>
          <w:rFonts w:ascii="Times New Roman" w:hAnsi="Times New Roman"/>
          <w:szCs w:val="24"/>
        </w:rPr>
        <w:t>证明</w:t>
      </w:r>
      <w:r w:rsidR="00E34CAD" w:rsidRPr="00A51015">
        <w:rPr>
          <w:rFonts w:ascii="Times New Roman" w:hAnsi="Times New Roman"/>
          <w:szCs w:val="24"/>
        </w:rPr>
        <w:t>，这种方法大大简化了传统程序验证方法中存在自动验证能力弱、证明复杂度高、耗费的时间长的问题。</w:t>
      </w:r>
    </w:p>
    <w:p w:rsidR="009F5C19" w:rsidRPr="00A51015" w:rsidRDefault="005E2D58" w:rsidP="009F5C19">
      <w:pPr>
        <w:pStyle w:val="1"/>
        <w:spacing w:line="240" w:lineRule="auto"/>
        <w:rPr>
          <w:rFonts w:ascii="Times New Roman" w:hAnsi="Times New Roman"/>
          <w:sz w:val="21"/>
        </w:rPr>
      </w:pPr>
      <w:r w:rsidRPr="00A51015">
        <w:rPr>
          <w:rFonts w:ascii="Times New Roman" w:hAnsi="Times New Roman"/>
          <w:sz w:val="21"/>
        </w:rPr>
        <w:t xml:space="preserve">1 </w:t>
      </w:r>
      <w:r w:rsidR="009F5C19" w:rsidRPr="00A51015">
        <w:rPr>
          <w:rFonts w:ascii="Times New Roman" w:hAnsi="Times New Roman"/>
          <w:sz w:val="21"/>
        </w:rPr>
        <w:t>相关工作</w:t>
      </w:r>
    </w:p>
    <w:p w:rsidR="00E6280A" w:rsidRPr="00A51015" w:rsidRDefault="00E6280A" w:rsidP="00243C4F">
      <w:pPr>
        <w:ind w:firstLine="420"/>
        <w:rPr>
          <w:rFonts w:ascii="Times New Roman" w:hAnsi="Times New Roman"/>
          <w:szCs w:val="24"/>
        </w:rPr>
      </w:pPr>
      <w:r w:rsidRPr="00A51015">
        <w:rPr>
          <w:rFonts w:ascii="Times New Roman" w:hAnsi="Times New Roman"/>
          <w:szCs w:val="24"/>
        </w:rPr>
        <w:t>对程序的定理证明研究开始于</w:t>
      </w:r>
      <w:r w:rsidRPr="00A51015">
        <w:rPr>
          <w:rFonts w:ascii="Times New Roman" w:hAnsi="Times New Roman"/>
          <w:szCs w:val="24"/>
        </w:rPr>
        <w:t>20</w:t>
      </w:r>
      <w:r w:rsidRPr="00A51015">
        <w:rPr>
          <w:rFonts w:ascii="Times New Roman" w:hAnsi="Times New Roman"/>
          <w:szCs w:val="24"/>
        </w:rPr>
        <w:t>世纪</w:t>
      </w:r>
      <w:r w:rsidRPr="00A51015">
        <w:rPr>
          <w:rFonts w:ascii="Times New Roman" w:hAnsi="Times New Roman"/>
          <w:szCs w:val="24"/>
        </w:rPr>
        <w:t>60</w:t>
      </w:r>
      <w:r w:rsidRPr="00A51015">
        <w:rPr>
          <w:rFonts w:ascii="Times New Roman" w:hAnsi="Times New Roman"/>
          <w:szCs w:val="24"/>
        </w:rPr>
        <w:t>年代</w:t>
      </w:r>
      <w:r w:rsidRPr="00A51015">
        <w:rPr>
          <w:rFonts w:ascii="Times New Roman" w:hAnsi="Times New Roman"/>
          <w:szCs w:val="24"/>
        </w:rPr>
        <w:t>Hoare</w:t>
      </w:r>
      <w:r w:rsidRPr="00A51015">
        <w:rPr>
          <w:rFonts w:ascii="Times New Roman" w:hAnsi="Times New Roman"/>
          <w:szCs w:val="24"/>
        </w:rPr>
        <w:t>和</w:t>
      </w:r>
      <w:r w:rsidR="009D21A5" w:rsidRPr="00A51015">
        <w:rPr>
          <w:rFonts w:ascii="Times New Roman" w:hAnsi="Times New Roman"/>
          <w:szCs w:val="24"/>
        </w:rPr>
        <w:t>Floyd</w:t>
      </w:r>
      <w:r w:rsidRPr="00A51015">
        <w:rPr>
          <w:rFonts w:ascii="Times New Roman" w:hAnsi="Times New Roman"/>
          <w:szCs w:val="24"/>
        </w:rPr>
        <w:t>发表的论文。</w:t>
      </w:r>
      <w:r w:rsidRPr="00A51015">
        <w:rPr>
          <w:rFonts w:ascii="Times New Roman" w:hAnsi="Times New Roman"/>
          <w:szCs w:val="24"/>
        </w:rPr>
        <w:t>Hoare</w:t>
      </w:r>
      <w:r w:rsidRPr="00A51015">
        <w:rPr>
          <w:rFonts w:ascii="Times New Roman" w:hAnsi="Times New Roman"/>
          <w:szCs w:val="24"/>
        </w:rPr>
        <w:t>在他的论文里提出一个形式系统，称作霍尔逻辑。在霍尔逻辑中存在一组证明规则，称为霍尔规则。用霍尔规则进行推导能得到部分正确性断言的形式化证明，所以霍尔逻辑能用于机器证明。</w:t>
      </w:r>
    </w:p>
    <w:p w:rsidR="00E6280A" w:rsidRPr="00A51015" w:rsidRDefault="00E15496" w:rsidP="00243C4F">
      <w:pPr>
        <w:ind w:firstLine="420"/>
        <w:rPr>
          <w:rFonts w:ascii="Times New Roman" w:hAnsi="Times New Roman"/>
          <w:szCs w:val="24"/>
        </w:rPr>
      </w:pPr>
      <w:r w:rsidRPr="00A51015">
        <w:rPr>
          <w:rFonts w:ascii="Times New Roman" w:hAnsi="Times New Roman"/>
          <w:szCs w:val="24"/>
        </w:rPr>
        <w:lastRenderedPageBreak/>
        <w:t>分离逻辑是对霍尔逻辑的一个扩展，通过提供表达显示分离的逻辑连接词以及相应的推导规则，消除了共享的可能，能够以自然的方式来描述计算过程中内存的属性和相关操作</w:t>
      </w:r>
      <w:r w:rsidRPr="00A51015">
        <w:rPr>
          <w:rFonts w:ascii="Times New Roman" w:hAnsi="Times New Roman"/>
          <w:szCs w:val="24"/>
        </w:rPr>
        <w:t xml:space="preserve">, </w:t>
      </w:r>
      <w:r w:rsidRPr="00A51015">
        <w:rPr>
          <w:rFonts w:ascii="Times New Roman" w:hAnsi="Times New Roman"/>
          <w:szCs w:val="24"/>
        </w:rPr>
        <w:t>从而简化了对指针程序的验证工作。分离逻辑被证明具有更强的验证能力，使得程序验证和推理技术前进了一大步。</w:t>
      </w:r>
    </w:p>
    <w:p w:rsidR="00243C4F" w:rsidRPr="00A51015" w:rsidRDefault="00243C4F" w:rsidP="00243C4F">
      <w:pPr>
        <w:ind w:firstLine="420"/>
        <w:rPr>
          <w:rFonts w:ascii="Times New Roman" w:hAnsi="Times New Roman"/>
          <w:szCs w:val="24"/>
        </w:rPr>
      </w:pPr>
      <w:r w:rsidRPr="00A51015">
        <w:rPr>
          <w:rFonts w:ascii="Times New Roman" w:hAnsi="Times New Roman"/>
          <w:szCs w:val="24"/>
        </w:rPr>
        <w:t>近年来，比较具有代表性的是</w:t>
      </w:r>
      <w:r w:rsidR="00D344C6" w:rsidRPr="00A51015">
        <w:rPr>
          <w:rFonts w:ascii="Times New Roman" w:hAnsi="Times New Roman"/>
          <w:szCs w:val="24"/>
        </w:rPr>
        <w:t>Xavier Leroy</w:t>
      </w:r>
      <w:r w:rsidRPr="00A51015">
        <w:rPr>
          <w:rFonts w:ascii="Times New Roman" w:hAnsi="Times New Roman"/>
          <w:szCs w:val="24"/>
        </w:rPr>
        <w:t>带领的</w:t>
      </w:r>
      <w:r w:rsidRPr="00A51015">
        <w:rPr>
          <w:rFonts w:ascii="Times New Roman" w:hAnsi="Times New Roman"/>
          <w:szCs w:val="24"/>
        </w:rPr>
        <w:t>CompCert</w:t>
      </w:r>
      <w:r w:rsidRPr="00A51015">
        <w:rPr>
          <w:rFonts w:ascii="Times New Roman" w:hAnsi="Times New Roman"/>
          <w:szCs w:val="24"/>
        </w:rPr>
        <w:t>项目组所做的工作，他们首次完成了对一个完整且实际的编译过程的正确性形式化验证，整个证明过程完全形式化且是机器自动生成的。为了支持自动的形式化证明，</w:t>
      </w:r>
      <w:r w:rsidRPr="00A51015">
        <w:rPr>
          <w:rFonts w:ascii="Times New Roman" w:hAnsi="Times New Roman"/>
          <w:szCs w:val="24"/>
        </w:rPr>
        <w:t>CompCert</w:t>
      </w:r>
      <w:r w:rsidRPr="00A51015">
        <w:rPr>
          <w:rFonts w:ascii="Times New Roman" w:hAnsi="Times New Roman"/>
          <w:szCs w:val="24"/>
        </w:rPr>
        <w:t>先采用辅助定理证明工具</w:t>
      </w:r>
      <w:r w:rsidRPr="00A51015">
        <w:rPr>
          <w:rFonts w:ascii="Times New Roman" w:hAnsi="Times New Roman"/>
          <w:szCs w:val="24"/>
        </w:rPr>
        <w:t>Coq Assistant</w:t>
      </w:r>
      <w:r w:rsidRPr="00A51015">
        <w:rPr>
          <w:rFonts w:ascii="Times New Roman" w:hAnsi="Times New Roman"/>
          <w:szCs w:val="24"/>
        </w:rPr>
        <w:t>对编译过程进行重新构造，此编译过程完成了从一种结构化的函数式语言</w:t>
      </w:r>
      <w:r w:rsidRPr="00A51015">
        <w:rPr>
          <w:rFonts w:ascii="Times New Roman" w:hAnsi="Times New Roman"/>
          <w:szCs w:val="24"/>
        </w:rPr>
        <w:t>Clight</w:t>
      </w:r>
      <w:r w:rsidRPr="00A51015">
        <w:rPr>
          <w:rFonts w:ascii="Times New Roman" w:hAnsi="Times New Roman"/>
          <w:szCs w:val="24"/>
        </w:rPr>
        <w:t>到汇编代码</w:t>
      </w:r>
      <w:r w:rsidRPr="00A51015">
        <w:rPr>
          <w:rFonts w:ascii="Times New Roman" w:hAnsi="Times New Roman"/>
          <w:szCs w:val="24"/>
        </w:rPr>
        <w:t>PowerPC</w:t>
      </w:r>
      <w:r w:rsidRPr="00A51015">
        <w:rPr>
          <w:rFonts w:ascii="Times New Roman" w:hAnsi="Times New Roman"/>
          <w:szCs w:val="24"/>
        </w:rPr>
        <w:t>的转换，整个过程由八种不同的中间语言之间的转换构成，然后使用</w:t>
      </w:r>
      <w:r w:rsidRPr="00A51015">
        <w:rPr>
          <w:rFonts w:ascii="Times New Roman" w:hAnsi="Times New Roman"/>
          <w:szCs w:val="24"/>
        </w:rPr>
        <w:t>Coq Assistant</w:t>
      </w:r>
      <w:r w:rsidRPr="00A51015">
        <w:rPr>
          <w:rFonts w:ascii="Times New Roman" w:hAnsi="Times New Roman"/>
          <w:szCs w:val="24"/>
        </w:rPr>
        <w:t>对整个编译过程的正确性即语义可保持性进行证明。目前</w:t>
      </w:r>
      <w:r w:rsidRPr="00A51015">
        <w:rPr>
          <w:rFonts w:ascii="Times New Roman" w:hAnsi="Times New Roman"/>
          <w:szCs w:val="24"/>
        </w:rPr>
        <w:t>CompCert</w:t>
      </w:r>
      <w:r w:rsidRPr="00A51015">
        <w:rPr>
          <w:rFonts w:ascii="Times New Roman" w:hAnsi="Times New Roman"/>
          <w:szCs w:val="24"/>
        </w:rPr>
        <w:t>编译器只能实现对一个</w:t>
      </w:r>
      <w:r w:rsidRPr="00A51015">
        <w:rPr>
          <w:rFonts w:ascii="Times New Roman" w:hAnsi="Times New Roman"/>
          <w:szCs w:val="24"/>
        </w:rPr>
        <w:t>C</w:t>
      </w:r>
      <w:r w:rsidRPr="00A51015">
        <w:rPr>
          <w:rFonts w:ascii="Times New Roman" w:hAnsi="Times New Roman"/>
          <w:szCs w:val="24"/>
        </w:rPr>
        <w:t>语言子集的编译，还不能完全覆盖所有</w:t>
      </w:r>
      <w:r w:rsidRPr="00A51015">
        <w:rPr>
          <w:rFonts w:ascii="Times New Roman" w:hAnsi="Times New Roman"/>
          <w:szCs w:val="24"/>
        </w:rPr>
        <w:t>C</w:t>
      </w:r>
      <w:r w:rsidRPr="00A51015">
        <w:rPr>
          <w:rFonts w:ascii="Times New Roman" w:hAnsi="Times New Roman"/>
          <w:szCs w:val="24"/>
        </w:rPr>
        <w:t>语言元素，且后端优化程度还比较低，项目也正在进一步研究中。</w:t>
      </w:r>
    </w:p>
    <w:p w:rsidR="00DA2D6B" w:rsidRPr="00A51015" w:rsidRDefault="00243C4F" w:rsidP="00243C4F">
      <w:pPr>
        <w:ind w:firstLine="420"/>
        <w:rPr>
          <w:rFonts w:ascii="Times New Roman" w:hAnsi="Times New Roman"/>
          <w:szCs w:val="24"/>
        </w:rPr>
      </w:pPr>
      <w:r w:rsidRPr="00A51015">
        <w:rPr>
          <w:rFonts w:ascii="Times New Roman" w:hAnsi="Times New Roman"/>
          <w:szCs w:val="24"/>
        </w:rPr>
        <w:t>2011</w:t>
      </w:r>
      <w:r w:rsidRPr="00A51015">
        <w:rPr>
          <w:rFonts w:ascii="Times New Roman" w:hAnsi="Times New Roman"/>
          <w:szCs w:val="24"/>
        </w:rPr>
        <w:t>年，</w:t>
      </w:r>
      <w:r w:rsidR="00B410A1" w:rsidRPr="00A51015">
        <w:rPr>
          <w:rFonts w:ascii="Times New Roman" w:hAnsi="Times New Roman"/>
          <w:szCs w:val="24"/>
        </w:rPr>
        <w:t>Yang</w:t>
      </w:r>
      <w:r w:rsidRPr="00A51015">
        <w:rPr>
          <w:rFonts w:ascii="Times New Roman" w:hAnsi="Times New Roman"/>
          <w:szCs w:val="24"/>
        </w:rPr>
        <w:t>等人在关于</w:t>
      </w:r>
      <w:r w:rsidRPr="00A51015">
        <w:rPr>
          <w:rFonts w:ascii="Times New Roman" w:hAnsi="Times New Roman"/>
          <w:szCs w:val="24"/>
        </w:rPr>
        <w:t>Csmith</w:t>
      </w:r>
      <w:r w:rsidRPr="00A51015">
        <w:rPr>
          <w:rFonts w:ascii="Times New Roman" w:hAnsi="Times New Roman"/>
          <w:szCs w:val="24"/>
        </w:rPr>
        <w:t>的研究工作中对主流的</w:t>
      </w:r>
      <w:r w:rsidRPr="00A51015">
        <w:rPr>
          <w:rFonts w:ascii="Times New Roman" w:hAnsi="Times New Roman"/>
          <w:szCs w:val="24"/>
        </w:rPr>
        <w:t>C</w:t>
      </w:r>
      <w:r w:rsidRPr="00A51015">
        <w:rPr>
          <w:rFonts w:ascii="Times New Roman" w:hAnsi="Times New Roman"/>
          <w:szCs w:val="24"/>
        </w:rPr>
        <w:t>编译器进行测试，共报告了</w:t>
      </w:r>
      <w:r w:rsidRPr="00A51015">
        <w:rPr>
          <w:rFonts w:ascii="Times New Roman" w:hAnsi="Times New Roman"/>
          <w:szCs w:val="24"/>
        </w:rPr>
        <w:t>325</w:t>
      </w:r>
      <w:r w:rsidRPr="00A51015">
        <w:rPr>
          <w:rFonts w:ascii="Times New Roman" w:hAnsi="Times New Roman"/>
          <w:szCs w:val="24"/>
        </w:rPr>
        <w:t>个</w:t>
      </w:r>
      <w:r w:rsidRPr="00A51015">
        <w:rPr>
          <w:rFonts w:ascii="Times New Roman" w:hAnsi="Times New Roman"/>
          <w:szCs w:val="24"/>
        </w:rPr>
        <w:t>bugs</w:t>
      </w:r>
      <w:r w:rsidRPr="00A51015">
        <w:rPr>
          <w:rFonts w:ascii="Times New Roman" w:hAnsi="Times New Roman"/>
          <w:szCs w:val="24"/>
        </w:rPr>
        <w:t>，其中包括</w:t>
      </w:r>
      <w:r w:rsidRPr="00A51015">
        <w:rPr>
          <w:rFonts w:ascii="Times New Roman" w:hAnsi="Times New Roman"/>
          <w:szCs w:val="24"/>
        </w:rPr>
        <w:t>Intel CC</w:t>
      </w:r>
      <w:r w:rsidRPr="00A51015">
        <w:rPr>
          <w:rFonts w:ascii="Times New Roman" w:hAnsi="Times New Roman"/>
          <w:szCs w:val="24"/>
        </w:rPr>
        <w:t>，</w:t>
      </w:r>
      <w:r w:rsidRPr="00A51015">
        <w:rPr>
          <w:rFonts w:ascii="Times New Roman" w:hAnsi="Times New Roman"/>
          <w:szCs w:val="24"/>
        </w:rPr>
        <w:t>GCC</w:t>
      </w:r>
      <w:r w:rsidRPr="00A51015">
        <w:rPr>
          <w:rFonts w:ascii="Times New Roman" w:hAnsi="Times New Roman"/>
          <w:szCs w:val="24"/>
        </w:rPr>
        <w:t>和</w:t>
      </w:r>
      <w:r w:rsidRPr="00A51015">
        <w:rPr>
          <w:rFonts w:ascii="Times New Roman" w:hAnsi="Times New Roman"/>
          <w:szCs w:val="24"/>
        </w:rPr>
        <w:t>LLVM</w:t>
      </w:r>
      <w:r w:rsidRPr="00A51015">
        <w:rPr>
          <w:rFonts w:ascii="Times New Roman" w:hAnsi="Times New Roman"/>
          <w:szCs w:val="24"/>
        </w:rPr>
        <w:t>等。在所比较的</w:t>
      </w:r>
      <w:r w:rsidRPr="00A51015">
        <w:rPr>
          <w:rFonts w:ascii="Times New Roman" w:hAnsi="Times New Roman"/>
          <w:szCs w:val="24"/>
        </w:rPr>
        <w:t>11</w:t>
      </w:r>
      <w:r w:rsidRPr="00A51015">
        <w:rPr>
          <w:rFonts w:ascii="Times New Roman" w:hAnsi="Times New Roman"/>
          <w:szCs w:val="24"/>
        </w:rPr>
        <w:t>种开源或商用的</w:t>
      </w:r>
      <w:r w:rsidRPr="00A51015">
        <w:rPr>
          <w:rFonts w:ascii="Times New Roman" w:hAnsi="Times New Roman"/>
          <w:szCs w:val="24"/>
        </w:rPr>
        <w:t>C</w:t>
      </w:r>
      <w:r w:rsidRPr="00A51015">
        <w:rPr>
          <w:rFonts w:ascii="Times New Roman" w:hAnsi="Times New Roman"/>
          <w:szCs w:val="24"/>
        </w:rPr>
        <w:t>编译器中，</w:t>
      </w:r>
      <w:r w:rsidRPr="00A51015">
        <w:rPr>
          <w:rFonts w:ascii="Times New Roman" w:hAnsi="Times New Roman"/>
          <w:szCs w:val="24"/>
        </w:rPr>
        <w:t>CompCert</w:t>
      </w:r>
      <w:r w:rsidRPr="00A51015">
        <w:rPr>
          <w:rFonts w:ascii="Times New Roman" w:hAnsi="Times New Roman"/>
          <w:szCs w:val="24"/>
        </w:rPr>
        <w:t>表现较为突出，在</w:t>
      </w:r>
      <w:r w:rsidRPr="00A51015">
        <w:rPr>
          <w:rFonts w:ascii="Times New Roman" w:hAnsi="Times New Roman"/>
          <w:szCs w:val="24"/>
        </w:rPr>
        <w:t>6</w:t>
      </w:r>
      <w:r w:rsidRPr="00A51015">
        <w:rPr>
          <w:rFonts w:ascii="Times New Roman" w:hAnsi="Times New Roman"/>
          <w:szCs w:val="24"/>
        </w:rPr>
        <w:t>个</w:t>
      </w:r>
      <w:r w:rsidRPr="00A51015">
        <w:rPr>
          <w:rFonts w:ascii="Times New Roman" w:hAnsi="Times New Roman"/>
          <w:szCs w:val="24"/>
        </w:rPr>
        <w:t>CPU</w:t>
      </w:r>
      <w:r w:rsidRPr="00A51015">
        <w:rPr>
          <w:rFonts w:ascii="Times New Roman" w:hAnsi="Times New Roman"/>
          <w:szCs w:val="24"/>
        </w:rPr>
        <w:t>年中，其中间转换过程没有发现</w:t>
      </w:r>
      <w:r w:rsidRPr="00A51015">
        <w:rPr>
          <w:rFonts w:ascii="Times New Roman" w:hAnsi="Times New Roman"/>
          <w:szCs w:val="24"/>
        </w:rPr>
        <w:t>bugs</w:t>
      </w:r>
      <w:r w:rsidRPr="00A51015">
        <w:rPr>
          <w:rFonts w:ascii="Times New Roman" w:hAnsi="Times New Roman"/>
          <w:szCs w:val="24"/>
        </w:rPr>
        <w:t>。</w:t>
      </w:r>
    </w:p>
    <w:p w:rsidR="00994355" w:rsidRPr="00A51015" w:rsidRDefault="005E2D58" w:rsidP="002E59C2">
      <w:pPr>
        <w:pStyle w:val="1"/>
        <w:spacing w:line="240" w:lineRule="auto"/>
        <w:rPr>
          <w:rFonts w:ascii="Times New Roman" w:hAnsi="Times New Roman"/>
          <w:sz w:val="21"/>
        </w:rPr>
      </w:pPr>
      <w:bookmarkStart w:id="5" w:name="OLE_LINK89"/>
      <w:bookmarkStart w:id="6" w:name="OLE_LINK90"/>
      <w:bookmarkEnd w:id="1"/>
      <w:bookmarkEnd w:id="2"/>
      <w:bookmarkEnd w:id="3"/>
      <w:bookmarkEnd w:id="4"/>
      <w:r w:rsidRPr="00A51015">
        <w:rPr>
          <w:rFonts w:ascii="Times New Roman" w:hAnsi="Times New Roman"/>
          <w:sz w:val="21"/>
        </w:rPr>
        <w:t xml:space="preserve">2 </w:t>
      </w:r>
      <w:r w:rsidR="0091730C" w:rsidRPr="00A51015">
        <w:rPr>
          <w:rFonts w:ascii="Times New Roman" w:hAnsi="Times New Roman"/>
          <w:sz w:val="21"/>
        </w:rPr>
        <w:t>形式验证方法</w:t>
      </w:r>
    </w:p>
    <w:p w:rsidR="00994355" w:rsidRPr="00A51015" w:rsidRDefault="005E2D58" w:rsidP="002E59C2">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.1 </w:t>
      </w:r>
      <w:r w:rsidR="0052633C" w:rsidRPr="00A51015">
        <w:rPr>
          <w:rFonts w:ascii="Times New Roman" w:hAnsi="Times New Roman"/>
          <w:sz w:val="21"/>
        </w:rPr>
        <w:t>C</w:t>
      </w:r>
      <w:r w:rsidR="0052633C" w:rsidRPr="00A51015">
        <w:rPr>
          <w:rFonts w:ascii="Times New Roman" w:hAnsi="Times New Roman"/>
          <w:sz w:val="21"/>
        </w:rPr>
        <w:t>文法单元</w:t>
      </w:r>
      <w:r w:rsidR="00574D8C" w:rsidRPr="00A51015">
        <w:rPr>
          <w:rFonts w:ascii="Times New Roman" w:hAnsi="Times New Roman"/>
          <w:sz w:val="21"/>
        </w:rPr>
        <w:t>和</w:t>
      </w:r>
      <w:r w:rsidR="00B046DC" w:rsidRPr="00A51015">
        <w:rPr>
          <w:rFonts w:ascii="Times New Roman" w:hAnsi="Times New Roman"/>
          <w:sz w:val="21"/>
        </w:rPr>
        <w:t>语义</w:t>
      </w:r>
    </w:p>
    <w:p w:rsidR="00EA45FE" w:rsidRPr="00A51015" w:rsidRDefault="00460298" w:rsidP="0014215F">
      <w:pPr>
        <w:rPr>
          <w:rFonts w:ascii="Times New Roman" w:hAnsi="Times New Roman"/>
        </w:rPr>
      </w:pPr>
      <w:r w:rsidRPr="00A51015">
        <w:rPr>
          <w:rFonts w:ascii="Times New Roman" w:hAnsi="Times New Roman"/>
        </w:rPr>
        <w:tab/>
      </w:r>
      <w:r w:rsidR="00A60DD5" w:rsidRPr="00A51015">
        <w:rPr>
          <w:rFonts w:ascii="Times New Roman" w:hAnsi="Times New Roman"/>
        </w:rPr>
        <w:t>抽象语法树（</w:t>
      </w:r>
      <w:r w:rsidR="00A60DD5" w:rsidRPr="00A51015">
        <w:rPr>
          <w:rFonts w:ascii="Times New Roman" w:hAnsi="Times New Roman"/>
        </w:rPr>
        <w:t>abstract syntax code</w:t>
      </w:r>
      <w:r w:rsidR="00A60DD5" w:rsidRPr="00A51015">
        <w:rPr>
          <w:rFonts w:ascii="Times New Roman" w:hAnsi="Times New Roman"/>
        </w:rPr>
        <w:t>，</w:t>
      </w:r>
      <w:r w:rsidR="00A60DD5" w:rsidRPr="00A51015">
        <w:rPr>
          <w:rFonts w:ascii="Times New Roman" w:hAnsi="Times New Roman"/>
        </w:rPr>
        <w:t>AST</w:t>
      </w:r>
      <w:r w:rsidR="00A60DD5" w:rsidRPr="00A51015">
        <w:rPr>
          <w:rFonts w:ascii="Times New Roman" w:hAnsi="Times New Roman"/>
        </w:rPr>
        <w:t>）是源代码的</w:t>
      </w:r>
      <w:r w:rsidR="00563618" w:rsidRPr="00A51015">
        <w:rPr>
          <w:rFonts w:ascii="Times New Roman" w:hAnsi="Times New Roman"/>
        </w:rPr>
        <w:t>抽象语法结构的树状表示，树上的每个节点都表示源代码中的一种语法结构</w:t>
      </w:r>
      <w:r w:rsidR="00A60DD5" w:rsidRPr="00A51015">
        <w:rPr>
          <w:rFonts w:ascii="Times New Roman" w:hAnsi="Times New Roman"/>
        </w:rPr>
        <w:t>。</w:t>
      </w:r>
      <w:r w:rsidR="00F904D6" w:rsidRPr="00A51015">
        <w:rPr>
          <w:rFonts w:ascii="Times New Roman" w:hAnsi="Times New Roman"/>
        </w:rPr>
        <w:t xml:space="preserve">GCC </w:t>
      </w:r>
      <w:r w:rsidR="006D4BEB" w:rsidRPr="00A51015">
        <w:rPr>
          <w:rFonts w:ascii="Times New Roman" w:hAnsi="Times New Roman"/>
        </w:rPr>
        <w:t>编译器</w:t>
      </w:r>
      <w:r w:rsidR="00F904D6" w:rsidRPr="00A51015">
        <w:rPr>
          <w:rFonts w:ascii="Times New Roman" w:hAnsi="Times New Roman"/>
        </w:rPr>
        <w:t>以源程序的过程为单位生成抽象语法树</w:t>
      </w:r>
      <w:r w:rsidR="006D4BEB" w:rsidRPr="00A51015">
        <w:rPr>
          <w:rFonts w:ascii="Times New Roman" w:hAnsi="Times New Roman"/>
        </w:rPr>
        <w:t>，</w:t>
      </w:r>
      <w:r w:rsidR="00F904D6" w:rsidRPr="00A51015">
        <w:rPr>
          <w:rFonts w:ascii="Times New Roman" w:hAnsi="Times New Roman"/>
        </w:rPr>
        <w:t>抽象语法树与过程一一对应。</w:t>
      </w:r>
      <w:r w:rsidR="00371B69" w:rsidRPr="00A51015">
        <w:rPr>
          <w:rFonts w:ascii="Times New Roman" w:hAnsi="Times New Roman"/>
        </w:rPr>
        <w:t>源代码的一些语法结构，如表达式结构、条件选择结构和循环结构</w:t>
      </w:r>
      <w:r w:rsidR="00E5350E" w:rsidRPr="00A51015">
        <w:rPr>
          <w:rFonts w:ascii="Times New Roman" w:hAnsi="Times New Roman"/>
        </w:rPr>
        <w:t>等，对应着抽象语法树中的</w:t>
      </w:r>
      <w:r w:rsidR="00EA45FE" w:rsidRPr="00A51015">
        <w:rPr>
          <w:rFonts w:ascii="Times New Roman" w:hAnsi="Times New Roman"/>
        </w:rPr>
        <w:t>特定的</w:t>
      </w:r>
      <w:r w:rsidR="00E5350E" w:rsidRPr="00A51015">
        <w:rPr>
          <w:rFonts w:ascii="Times New Roman" w:hAnsi="Times New Roman"/>
        </w:rPr>
        <w:t>语法子树。</w:t>
      </w:r>
      <w:r w:rsidR="00A44EA7" w:rsidRPr="00A51015">
        <w:rPr>
          <w:rFonts w:ascii="Times New Roman" w:hAnsi="Times New Roman"/>
        </w:rPr>
        <w:t>源程序和其</w:t>
      </w:r>
      <w:r w:rsidR="004A0783" w:rsidRPr="00A51015">
        <w:rPr>
          <w:rFonts w:ascii="Times New Roman" w:hAnsi="Times New Roman"/>
        </w:rPr>
        <w:t>对应的抽象语法树</w:t>
      </w:r>
      <w:r w:rsidR="00A44EA7" w:rsidRPr="00A51015">
        <w:rPr>
          <w:rFonts w:ascii="Times New Roman" w:hAnsi="Times New Roman"/>
        </w:rPr>
        <w:t>本质上</w:t>
      </w:r>
      <w:r w:rsidR="004A0783" w:rsidRPr="00A51015">
        <w:rPr>
          <w:rFonts w:ascii="Times New Roman" w:hAnsi="Times New Roman"/>
        </w:rPr>
        <w:t>是</w:t>
      </w:r>
      <w:r w:rsidR="00A44EA7" w:rsidRPr="00A51015">
        <w:rPr>
          <w:rFonts w:ascii="Times New Roman" w:hAnsi="Times New Roman"/>
        </w:rPr>
        <w:t>等价的，抽象语法树中包含了源程序的所有信息</w:t>
      </w:r>
      <w:r w:rsidR="00EA45FE" w:rsidRPr="00A51015">
        <w:rPr>
          <w:rFonts w:ascii="Times New Roman" w:hAnsi="Times New Roman"/>
        </w:rPr>
        <w:t>，于是对源程序的验证</w:t>
      </w:r>
      <w:r w:rsidR="00A44EA7" w:rsidRPr="00A51015">
        <w:rPr>
          <w:rFonts w:ascii="Times New Roman" w:hAnsi="Times New Roman"/>
        </w:rPr>
        <w:t>等价于对其</w:t>
      </w:r>
      <w:r w:rsidR="004A0783" w:rsidRPr="00A51015">
        <w:rPr>
          <w:rFonts w:ascii="Times New Roman" w:hAnsi="Times New Roman"/>
        </w:rPr>
        <w:t>抽象语法树的验证</w:t>
      </w:r>
      <w:r w:rsidR="00A44EA7" w:rsidRPr="00A51015">
        <w:rPr>
          <w:rFonts w:ascii="Times New Roman" w:hAnsi="Times New Roman"/>
        </w:rPr>
        <w:t>。由树的定义可知：每棵树都是由其子树递归定义的，于是对整个</w:t>
      </w:r>
      <w:r w:rsidR="004A0783" w:rsidRPr="00A51015">
        <w:rPr>
          <w:rFonts w:ascii="Times New Roman" w:hAnsi="Times New Roman"/>
        </w:rPr>
        <w:t>抽象语法树的验证</w:t>
      </w:r>
      <w:r w:rsidR="00A44EA7" w:rsidRPr="00A51015">
        <w:rPr>
          <w:rFonts w:ascii="Times New Roman" w:hAnsi="Times New Roman"/>
        </w:rPr>
        <w:t>可以转化为分别对其</w:t>
      </w:r>
      <w:r w:rsidR="004A0783" w:rsidRPr="00A51015">
        <w:rPr>
          <w:rFonts w:ascii="Times New Roman" w:hAnsi="Times New Roman"/>
        </w:rPr>
        <w:t>子树的验证</w:t>
      </w:r>
      <w:r w:rsidR="00A44EA7" w:rsidRPr="00A51015">
        <w:rPr>
          <w:rFonts w:ascii="Times New Roman" w:hAnsi="Times New Roman"/>
        </w:rPr>
        <w:t>。</w:t>
      </w:r>
    </w:p>
    <w:p w:rsidR="00F1678B" w:rsidRPr="00A51015" w:rsidRDefault="00901A0A" w:rsidP="0014215F">
      <w:pPr>
        <w:rPr>
          <w:rFonts w:ascii="Times New Roman" w:hAnsi="Times New Roman"/>
        </w:rPr>
      </w:pPr>
      <w:r w:rsidRPr="00A51015">
        <w:rPr>
          <w:rFonts w:ascii="Times New Roman" w:hAnsi="Times New Roman"/>
        </w:rPr>
        <w:tab/>
      </w:r>
      <w:r w:rsidRPr="00A51015">
        <w:rPr>
          <w:rFonts w:ascii="Times New Roman" w:hAnsi="Times New Roman"/>
        </w:rPr>
        <w:t>在安全</w:t>
      </w:r>
      <w:r w:rsidRPr="00A51015">
        <w:rPr>
          <w:rFonts w:ascii="Times New Roman" w:hAnsi="Times New Roman"/>
        </w:rPr>
        <w:t>C</w:t>
      </w:r>
      <w:r w:rsidRPr="00A51015">
        <w:rPr>
          <w:rFonts w:ascii="Times New Roman" w:hAnsi="Times New Roman"/>
        </w:rPr>
        <w:t>子集的约束下，去掉一些</w:t>
      </w:r>
      <w:r w:rsidRPr="00A51015">
        <w:rPr>
          <w:rFonts w:ascii="Times New Roman" w:hAnsi="Times New Roman"/>
        </w:rPr>
        <w:t>C</w:t>
      </w:r>
      <w:r w:rsidRPr="00A51015">
        <w:rPr>
          <w:rFonts w:ascii="Times New Roman" w:hAnsi="Times New Roman"/>
        </w:rPr>
        <w:t>语言中不安全的语法。通过对不同的语法树的子树进行总结和归纳</w:t>
      </w:r>
      <w:r w:rsidR="00927B3D" w:rsidRPr="00A51015">
        <w:rPr>
          <w:rFonts w:ascii="Times New Roman" w:hAnsi="Times New Roman"/>
        </w:rPr>
        <w:t>，可以得</w:t>
      </w:r>
      <w:r w:rsidRPr="00A51015">
        <w:rPr>
          <w:rFonts w:ascii="Times New Roman" w:hAnsi="Times New Roman"/>
        </w:rPr>
        <w:t>到一些共有的子语法树结构，如条件选择结构，</w:t>
      </w:r>
      <w:r w:rsidR="00927B3D" w:rsidRPr="00A51015">
        <w:rPr>
          <w:rFonts w:ascii="Times New Roman" w:hAnsi="Times New Roman"/>
        </w:rPr>
        <w:t>把这些子语法树提取出来，并还原成</w:t>
      </w:r>
      <w:r w:rsidR="00927B3D" w:rsidRPr="00A51015">
        <w:rPr>
          <w:rFonts w:ascii="Times New Roman" w:hAnsi="Times New Roman"/>
        </w:rPr>
        <w:t>C</w:t>
      </w:r>
      <w:r w:rsidR="00927B3D" w:rsidRPr="00A51015">
        <w:rPr>
          <w:rFonts w:ascii="Times New Roman" w:hAnsi="Times New Roman"/>
        </w:rPr>
        <w:t>语言的形式，就得到了</w:t>
      </w:r>
      <w:r w:rsidR="00927B3D" w:rsidRPr="00A51015">
        <w:rPr>
          <w:rFonts w:ascii="Times New Roman" w:hAnsi="Times New Roman"/>
        </w:rPr>
        <w:t>C</w:t>
      </w:r>
      <w:r w:rsidR="00927B3D" w:rsidRPr="00A51015">
        <w:rPr>
          <w:rFonts w:ascii="Times New Roman" w:hAnsi="Times New Roman"/>
        </w:rPr>
        <w:t>文法单元。</w:t>
      </w:r>
      <w:r w:rsidR="00EA45FE" w:rsidRPr="00A51015">
        <w:rPr>
          <w:rFonts w:ascii="Times New Roman" w:hAnsi="Times New Roman"/>
        </w:rPr>
        <w:t>这样对源程序的编译验证即可等价为对每个</w:t>
      </w:r>
      <w:r w:rsidR="00EA45FE" w:rsidRPr="00A51015">
        <w:rPr>
          <w:rFonts w:ascii="Times New Roman" w:hAnsi="Times New Roman"/>
        </w:rPr>
        <w:t>C</w:t>
      </w:r>
      <w:r w:rsidR="00EA45FE" w:rsidRPr="00A51015">
        <w:rPr>
          <w:rFonts w:ascii="Times New Roman" w:hAnsi="Times New Roman"/>
        </w:rPr>
        <w:t>文法单元的验证，</w:t>
      </w:r>
      <w:r w:rsidR="00F1678B" w:rsidRPr="00A51015">
        <w:rPr>
          <w:rFonts w:ascii="Times New Roman" w:hAnsi="Times New Roman"/>
        </w:rPr>
        <w:t>可以通过验证编译前后每个</w:t>
      </w:r>
      <w:r w:rsidR="00F1678B" w:rsidRPr="00A51015">
        <w:rPr>
          <w:rFonts w:ascii="Times New Roman" w:hAnsi="Times New Roman"/>
        </w:rPr>
        <w:t>C</w:t>
      </w:r>
      <w:r w:rsidR="00F1678B" w:rsidRPr="00A51015">
        <w:rPr>
          <w:rFonts w:ascii="Times New Roman" w:hAnsi="Times New Roman"/>
        </w:rPr>
        <w:t>文法单元和</w:t>
      </w:r>
      <w:r w:rsidR="00893B32" w:rsidRPr="00A51015">
        <w:rPr>
          <w:rFonts w:ascii="Times New Roman" w:hAnsi="Times New Roman"/>
        </w:rPr>
        <w:t>对应的</w:t>
      </w:r>
      <w:r w:rsidR="00F1678B" w:rsidRPr="00A51015">
        <w:rPr>
          <w:rFonts w:ascii="Times New Roman" w:hAnsi="Times New Roman"/>
        </w:rPr>
        <w:t>目标代码模式的语义是否保持一致来实现</w:t>
      </w:r>
      <w:r w:rsidR="008F113F" w:rsidRPr="00A51015">
        <w:rPr>
          <w:rFonts w:ascii="Times New Roman" w:hAnsi="Times New Roman"/>
        </w:rPr>
        <w:t>。</w:t>
      </w:r>
    </w:p>
    <w:p w:rsidR="000C0A5E" w:rsidRPr="00A51015" w:rsidRDefault="00ED0AFB" w:rsidP="00110325">
      <w:pPr>
        <w:ind w:firstLine="420"/>
        <w:rPr>
          <w:rFonts w:ascii="Times New Roman" w:hAnsi="Times New Roman"/>
        </w:rPr>
      </w:pPr>
      <w:r w:rsidRPr="00A51015">
        <w:rPr>
          <w:rFonts w:ascii="Times New Roman" w:hAnsi="Times New Roman"/>
        </w:rPr>
        <w:t>为了获得每个</w:t>
      </w:r>
      <w:r w:rsidRPr="00A51015">
        <w:rPr>
          <w:rFonts w:ascii="Times New Roman" w:hAnsi="Times New Roman"/>
        </w:rPr>
        <w:t>C</w:t>
      </w:r>
      <w:r w:rsidRPr="00A51015">
        <w:rPr>
          <w:rFonts w:ascii="Times New Roman" w:hAnsi="Times New Roman"/>
        </w:rPr>
        <w:t>文法单元的语义，本文将引入语境的概念</w:t>
      </w:r>
      <w:r w:rsidR="0062262D">
        <w:rPr>
          <w:rFonts w:ascii="Times New Roman" w:hAnsi="Times New Roman" w:hint="eastAsia"/>
        </w:rPr>
        <w:t>，根据</w:t>
      </w:r>
      <w:r w:rsidR="0062262D" w:rsidRPr="00A51015">
        <w:rPr>
          <w:rFonts w:ascii="Times New Roman" w:hAnsi="Times New Roman"/>
        </w:rPr>
        <w:t>语境可以定义出的文法单元的语义</w:t>
      </w:r>
      <w:r w:rsidRPr="00A51015">
        <w:rPr>
          <w:rFonts w:ascii="Times New Roman" w:hAnsi="Times New Roman"/>
        </w:rPr>
        <w:t>。</w:t>
      </w:r>
      <w:r w:rsidR="00443043" w:rsidRPr="00A51015">
        <w:rPr>
          <w:rFonts w:ascii="Times New Roman" w:hAnsi="Times New Roman"/>
        </w:rPr>
        <w:t>语境表示待证明序列中每一个证明项所在的环境和上下文，</w:t>
      </w:r>
      <w:r w:rsidRPr="00A51015">
        <w:rPr>
          <w:rFonts w:ascii="Times New Roman" w:hAnsi="Times New Roman"/>
        </w:rPr>
        <w:t>它包括</w:t>
      </w:r>
      <w:r w:rsidR="00494FED" w:rsidRPr="00A51015">
        <w:rPr>
          <w:rFonts w:ascii="Times New Roman" w:hAnsi="Times New Roman"/>
        </w:rPr>
        <w:t>函数局部变量、</w:t>
      </w:r>
      <w:r w:rsidR="00494FED" w:rsidRPr="00A51015">
        <w:rPr>
          <w:rFonts w:ascii="Times New Roman" w:hAnsi="Times New Roman"/>
        </w:rPr>
        <w:t xml:space="preserve"> </w:t>
      </w:r>
      <w:r w:rsidR="00494FED" w:rsidRPr="00A51015">
        <w:rPr>
          <w:rFonts w:ascii="Times New Roman" w:hAnsi="Times New Roman"/>
        </w:rPr>
        <w:t>全局变量以及上下文等</w:t>
      </w:r>
      <w:r w:rsidRPr="00A51015">
        <w:rPr>
          <w:rFonts w:ascii="Times New Roman" w:hAnsi="Times New Roman"/>
        </w:rPr>
        <w:t>，</w:t>
      </w:r>
      <w:r w:rsidR="00443043" w:rsidRPr="00A51015">
        <w:rPr>
          <w:rFonts w:ascii="Times New Roman" w:hAnsi="Times New Roman"/>
        </w:rPr>
        <w:t>蒙太古语用学中指出相同对象在不同语境中语义不同。</w:t>
      </w:r>
      <w:r w:rsidR="00494FED" w:rsidRPr="00A51015">
        <w:rPr>
          <w:rFonts w:ascii="Times New Roman" w:hAnsi="Times New Roman"/>
        </w:rPr>
        <w:t>下表</w:t>
      </w:r>
      <w:r w:rsidR="009B5533" w:rsidRPr="00A51015">
        <w:rPr>
          <w:rFonts w:ascii="Times New Roman" w:hAnsi="Times New Roman"/>
        </w:rPr>
        <w:t>1</w:t>
      </w:r>
      <w:r w:rsidR="00494FED" w:rsidRPr="00A51015">
        <w:rPr>
          <w:rFonts w:ascii="Times New Roman" w:hAnsi="Times New Roman"/>
        </w:rPr>
        <w:t>给出了部分</w:t>
      </w:r>
      <w:r w:rsidR="00494FED" w:rsidRPr="00A51015">
        <w:rPr>
          <w:rFonts w:ascii="Times New Roman" w:hAnsi="Times New Roman"/>
        </w:rPr>
        <w:t>C</w:t>
      </w:r>
      <w:r w:rsidR="00494FED" w:rsidRPr="00A51015">
        <w:rPr>
          <w:rFonts w:ascii="Times New Roman" w:hAnsi="Times New Roman"/>
        </w:rPr>
        <w:t>文法单元和</w:t>
      </w:r>
      <w:r w:rsidR="00811253" w:rsidRPr="00A51015">
        <w:rPr>
          <w:rFonts w:ascii="Times New Roman" w:hAnsi="Times New Roman"/>
        </w:rPr>
        <w:t>其对应</w:t>
      </w:r>
      <w:r w:rsidR="00494FED" w:rsidRPr="00A51015">
        <w:rPr>
          <w:rFonts w:ascii="Times New Roman" w:hAnsi="Times New Roman"/>
        </w:rPr>
        <w:t>的语义。</w:t>
      </w:r>
    </w:p>
    <w:p w:rsidR="009B5533" w:rsidRPr="00A51015" w:rsidRDefault="009B5533" w:rsidP="009B5533">
      <w:pPr>
        <w:jc w:val="center"/>
        <w:rPr>
          <w:rFonts w:ascii="Times New Roman" w:hAnsi="Times New Roman"/>
        </w:rPr>
      </w:pPr>
      <w:r w:rsidRPr="00A51015">
        <w:rPr>
          <w:rFonts w:ascii="Times New Roman" w:hAnsi="Times New Roman"/>
        </w:rPr>
        <w:t>表</w:t>
      </w:r>
      <w:r w:rsidRPr="00A51015">
        <w:rPr>
          <w:rFonts w:ascii="Times New Roman" w:hAnsi="Times New Roman"/>
        </w:rPr>
        <w:t>1  C</w:t>
      </w:r>
      <w:r w:rsidRPr="00A51015">
        <w:rPr>
          <w:rFonts w:ascii="Times New Roman" w:hAnsi="Times New Roman"/>
        </w:rPr>
        <w:t>文法单元和语义</w:t>
      </w:r>
    </w:p>
    <w:tbl>
      <w:tblPr>
        <w:tblStyle w:val="ae"/>
        <w:tblW w:w="0" w:type="auto"/>
        <w:tblLook w:val="04A0" w:firstRow="1" w:lastRow="0" w:firstColumn="1" w:lastColumn="0" w:noHBand="0" w:noVBand="1"/>
      </w:tblPr>
      <w:tblGrid>
        <w:gridCol w:w="2122"/>
        <w:gridCol w:w="2835"/>
        <w:gridCol w:w="4671"/>
      </w:tblGrid>
      <w:tr w:rsidR="00F5447B" w:rsidRPr="00A51015" w:rsidTr="000F1842">
        <w:tc>
          <w:tcPr>
            <w:tcW w:w="2122" w:type="dxa"/>
          </w:tcPr>
          <w:p w:rsidR="00F5447B" w:rsidRPr="00A51015" w:rsidRDefault="0035372C" w:rsidP="0040647C">
            <w:pPr>
              <w:rPr>
                <w:rFonts w:ascii="Times New Roman" w:hAnsi="Times New Roman"/>
                <w:szCs w:val="21"/>
              </w:rPr>
            </w:pPr>
            <w:r w:rsidRPr="00A51015">
              <w:rPr>
                <w:rFonts w:ascii="Times New Roman" w:hAnsi="Times New Roman"/>
                <w:szCs w:val="21"/>
              </w:rPr>
              <w:t>语句</w:t>
            </w:r>
          </w:p>
        </w:tc>
        <w:tc>
          <w:tcPr>
            <w:tcW w:w="2835" w:type="dxa"/>
          </w:tcPr>
          <w:p w:rsidR="00F5447B" w:rsidRPr="00A51015" w:rsidRDefault="00F5447B" w:rsidP="0040647C">
            <w:pPr>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4671" w:type="dxa"/>
          </w:tcPr>
          <w:p w:rsidR="00F5447B" w:rsidRPr="00A51015" w:rsidRDefault="00F5447B" w:rsidP="0040647C">
            <w:pPr>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文法单元语义</w:t>
            </w:r>
          </w:p>
        </w:tc>
      </w:tr>
      <w:tr w:rsidR="00F5447B" w:rsidRPr="00A51015" w:rsidTr="000F1842">
        <w:tc>
          <w:tcPr>
            <w:tcW w:w="2122" w:type="dxa"/>
          </w:tcPr>
          <w:p w:rsidR="00F5447B" w:rsidRPr="00A51015" w:rsidRDefault="00F5447B" w:rsidP="0040647C">
            <w:pPr>
              <w:rPr>
                <w:rFonts w:ascii="Times New Roman" w:hAnsi="Times New Roman"/>
                <w:szCs w:val="21"/>
              </w:rPr>
            </w:pPr>
            <w:r w:rsidRPr="00A51015">
              <w:rPr>
                <w:rFonts w:ascii="Times New Roman" w:hAnsi="Times New Roman"/>
                <w:szCs w:val="21"/>
                <w:lang w:val="de-DE"/>
              </w:rPr>
              <w:t>&lt;if-statement&gt;</w:t>
            </w:r>
          </w:p>
        </w:tc>
        <w:tc>
          <w:tcPr>
            <w:tcW w:w="2835" w:type="dxa"/>
          </w:tcPr>
          <w:p w:rsidR="00F5447B" w:rsidRPr="00A51015" w:rsidRDefault="00F5447B" w:rsidP="00F5447B">
            <w:pPr>
              <w:rPr>
                <w:rFonts w:ascii="Times New Roman" w:hAnsi="Times New Roman"/>
                <w:szCs w:val="21"/>
              </w:rPr>
            </w:pPr>
            <w:r w:rsidRPr="00A51015">
              <w:rPr>
                <w:rFonts w:ascii="Times New Roman" w:hAnsi="Times New Roman"/>
                <w:szCs w:val="21"/>
              </w:rPr>
              <w:t>if</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rsidR="00F5447B" w:rsidRPr="00A51015" w:rsidRDefault="00F5447B" w:rsidP="00F5447B">
            <w:pPr>
              <w:rPr>
                <w:rFonts w:ascii="Times New Roman" w:hAnsi="Times New Roman"/>
                <w:szCs w:val="21"/>
              </w:rPr>
            </w:pPr>
            <w:r w:rsidRPr="00A51015">
              <w:rPr>
                <w:rFonts w:ascii="Times New Roman" w:hAnsi="Times New Roman"/>
                <w:szCs w:val="21"/>
              </w:rPr>
              <w:t>{</w:t>
            </w:r>
          </w:p>
          <w:p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&lt;STA-LIST_1&gt;</w:t>
            </w:r>
          </w:p>
          <w:p w:rsidR="00F5447B" w:rsidRPr="00A51015" w:rsidRDefault="00F5447B" w:rsidP="00F5447B">
            <w:pPr>
              <w:rPr>
                <w:rFonts w:ascii="Times New Roman" w:hAnsi="Times New Roman"/>
                <w:szCs w:val="21"/>
              </w:rPr>
            </w:pPr>
            <w:r w:rsidRPr="00A51015">
              <w:rPr>
                <w:rFonts w:ascii="Times New Roman" w:hAnsi="Times New Roman"/>
                <w:szCs w:val="21"/>
              </w:rPr>
              <w:t>}</w:t>
            </w:r>
          </w:p>
          <w:p w:rsidR="00F5447B" w:rsidRPr="00A51015" w:rsidRDefault="00F5447B" w:rsidP="00F5447B">
            <w:pPr>
              <w:rPr>
                <w:rFonts w:ascii="Times New Roman" w:hAnsi="Times New Roman"/>
                <w:szCs w:val="21"/>
              </w:rPr>
            </w:pPr>
            <w:r w:rsidRPr="00A51015">
              <w:rPr>
                <w:rFonts w:ascii="Times New Roman" w:hAnsi="Times New Roman"/>
                <w:szCs w:val="21"/>
              </w:rPr>
              <w:t>else</w:t>
            </w:r>
          </w:p>
          <w:p w:rsidR="00F5447B" w:rsidRPr="00A51015" w:rsidRDefault="00F5447B" w:rsidP="00F5447B">
            <w:pPr>
              <w:rPr>
                <w:rFonts w:ascii="Times New Roman" w:hAnsi="Times New Roman"/>
                <w:szCs w:val="21"/>
              </w:rPr>
            </w:pPr>
            <w:r w:rsidRPr="00A51015">
              <w:rPr>
                <w:rFonts w:ascii="Times New Roman" w:hAnsi="Times New Roman"/>
                <w:szCs w:val="21"/>
              </w:rPr>
              <w:t>{</w:t>
            </w:r>
          </w:p>
          <w:p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&lt;STA-LIST_2&gt;</w:t>
            </w:r>
          </w:p>
          <w:p w:rsidR="00F5447B" w:rsidRPr="00A51015" w:rsidRDefault="00F5447B" w:rsidP="00F5447B">
            <w:pPr>
              <w:rPr>
                <w:rFonts w:ascii="Times New Roman" w:hAnsi="Times New Roman"/>
                <w:szCs w:val="21"/>
              </w:rPr>
            </w:pPr>
            <w:r w:rsidRPr="00A51015">
              <w:rPr>
                <w:rFonts w:ascii="Times New Roman" w:hAnsi="Times New Roman"/>
                <w:szCs w:val="21"/>
              </w:rPr>
              <w:t>}</w:t>
            </w:r>
          </w:p>
        </w:tc>
        <w:tc>
          <w:tcPr>
            <w:tcW w:w="4671" w:type="dxa"/>
          </w:tcPr>
          <w:p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σ(&lt;STA-LIST_1&gt;)</w:t>
            </w:r>
          </w:p>
          <w:p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σ(&lt;STA-LIST_2&gt;)</w:t>
            </w:r>
          </w:p>
        </w:tc>
      </w:tr>
      <w:tr w:rsidR="00F5447B" w:rsidRPr="00A51015" w:rsidTr="000F1842">
        <w:tc>
          <w:tcPr>
            <w:tcW w:w="2122" w:type="dxa"/>
          </w:tcPr>
          <w:p w:rsidR="00F5447B" w:rsidRPr="00A51015" w:rsidRDefault="003B2408" w:rsidP="0040647C">
            <w:pPr>
              <w:rPr>
                <w:rFonts w:ascii="Times New Roman" w:hAnsi="Times New Roman"/>
                <w:szCs w:val="21"/>
              </w:rPr>
            </w:pPr>
            <w:r w:rsidRPr="00A51015">
              <w:rPr>
                <w:rFonts w:ascii="Times New Roman" w:hAnsi="Times New Roman"/>
                <w:szCs w:val="21"/>
              </w:rPr>
              <w:t>&lt;while-statement&gt;</w:t>
            </w:r>
          </w:p>
        </w:tc>
        <w:tc>
          <w:tcPr>
            <w:tcW w:w="2835" w:type="dxa"/>
          </w:tcPr>
          <w:p w:rsidR="006D4F45" w:rsidRPr="00A51015" w:rsidRDefault="006D4F45" w:rsidP="006D4F45">
            <w:pPr>
              <w:rPr>
                <w:rFonts w:ascii="Times New Roman" w:hAnsi="Times New Roman"/>
                <w:szCs w:val="21"/>
              </w:rPr>
            </w:pPr>
            <w:r w:rsidRPr="00A51015">
              <w:rPr>
                <w:rFonts w:ascii="Times New Roman" w:hAnsi="Times New Roman"/>
                <w:szCs w:val="21"/>
              </w:rPr>
              <w:t>while</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rsidR="006D4F45" w:rsidRPr="00A51015" w:rsidRDefault="006D4F45" w:rsidP="006D4F45">
            <w:pPr>
              <w:rPr>
                <w:rFonts w:ascii="Times New Roman" w:hAnsi="Times New Roman"/>
                <w:szCs w:val="21"/>
              </w:rPr>
            </w:pPr>
            <w:r w:rsidRPr="00A51015">
              <w:rPr>
                <w:rFonts w:ascii="Times New Roman" w:hAnsi="Times New Roman"/>
                <w:szCs w:val="21"/>
              </w:rPr>
              <w:t>{</w:t>
            </w:r>
          </w:p>
          <w:p w:rsidR="006D4F45" w:rsidRPr="00A51015" w:rsidRDefault="006D4F45" w:rsidP="006D4F45">
            <w:pPr>
              <w:rPr>
                <w:rFonts w:ascii="Times New Roman" w:hAnsi="Times New Roman"/>
                <w:szCs w:val="21"/>
              </w:rPr>
            </w:pPr>
            <w:r w:rsidRPr="00A51015">
              <w:rPr>
                <w:rFonts w:ascii="Times New Roman" w:hAnsi="Times New Roman"/>
                <w:szCs w:val="21"/>
              </w:rPr>
              <w:t xml:space="preserve">  &lt;STA-LIST&gt;</w:t>
            </w:r>
          </w:p>
          <w:p w:rsidR="00F5447B" w:rsidRPr="00A51015" w:rsidRDefault="006D4F45" w:rsidP="006D4F45">
            <w:pPr>
              <w:rPr>
                <w:rFonts w:ascii="Times New Roman" w:hAnsi="Times New Roman"/>
                <w:szCs w:val="21"/>
              </w:rPr>
            </w:pPr>
            <w:r w:rsidRPr="00A51015">
              <w:rPr>
                <w:rFonts w:ascii="Times New Roman" w:hAnsi="Times New Roman"/>
                <w:szCs w:val="21"/>
              </w:rPr>
              <w:t>}</w:t>
            </w:r>
          </w:p>
        </w:tc>
        <w:tc>
          <w:tcPr>
            <w:tcW w:w="4671" w:type="dxa"/>
          </w:tcPr>
          <w:p w:rsidR="000900A0" w:rsidRPr="00A51015" w:rsidRDefault="000900A0" w:rsidP="000900A0">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0869E9" w:rsidRPr="00A51015">
              <w:rPr>
                <w:rFonts w:ascii="Times New Roman" w:hAnsi="Times New Roman"/>
                <w:szCs w:val="21"/>
              </w:rPr>
              <w:t xml:space="preserve"> </w:t>
            </w:r>
            <w:r w:rsidRPr="00A51015">
              <w:rPr>
                <w:rFonts w:ascii="Times New Roman" w:hAnsi="Times New Roman"/>
                <w:szCs w:val="21"/>
              </w:rPr>
              <w:t>**</w:t>
            </w:r>
            <w:r w:rsidR="000869E9" w:rsidRPr="00A51015">
              <w:rPr>
                <w:rFonts w:ascii="Times New Roman" w:hAnsi="Times New Roman"/>
                <w:szCs w:val="21"/>
              </w:rPr>
              <w:t xml:space="preserve"> </w:t>
            </w:r>
            <w:r w:rsidRPr="00A51015">
              <w:rPr>
                <w:rFonts w:ascii="Times New Roman" w:hAnsi="Times New Roman"/>
                <w:szCs w:val="21"/>
              </w:rPr>
              <w:t>n</w:t>
            </w:r>
          </w:p>
          <w:p w:rsidR="00F5447B" w:rsidRPr="00A51015" w:rsidRDefault="000900A0" w:rsidP="000900A0">
            <w:pPr>
              <w:rPr>
                <w:rFonts w:ascii="Times New Roman" w:hAnsi="Times New Roman"/>
                <w:szCs w:val="21"/>
              </w:rPr>
            </w:pPr>
            <w:r w:rsidRPr="00A51015">
              <w:rPr>
                <w:rFonts w:ascii="Times New Roman" w:hAnsi="Times New Roman"/>
                <w:szCs w:val="21"/>
              </w:rPr>
              <w:t>~σ(&lt;LOG-EXP&gt;) -&gt; skip</w:t>
            </w:r>
          </w:p>
        </w:tc>
      </w:tr>
      <w:tr w:rsidR="00C04673" w:rsidRPr="00A51015" w:rsidTr="000F1842">
        <w:tc>
          <w:tcPr>
            <w:tcW w:w="2122" w:type="dxa"/>
          </w:tcPr>
          <w:p w:rsidR="00C04673" w:rsidRPr="00A51015" w:rsidRDefault="00B059E0" w:rsidP="0040647C">
            <w:pPr>
              <w:rPr>
                <w:rFonts w:ascii="Times New Roman" w:hAnsi="Times New Roman"/>
                <w:szCs w:val="21"/>
              </w:rPr>
            </w:pPr>
            <w:r w:rsidRPr="00A51015">
              <w:rPr>
                <w:rFonts w:ascii="Times New Roman" w:hAnsi="Times New Roman"/>
                <w:szCs w:val="21"/>
              </w:rPr>
              <w:t>&lt;do-while-statement&gt;</w:t>
            </w:r>
          </w:p>
        </w:tc>
        <w:tc>
          <w:tcPr>
            <w:tcW w:w="2835" w:type="dxa"/>
          </w:tcPr>
          <w:p w:rsidR="00D80889" w:rsidRPr="00A51015" w:rsidRDefault="00D80889" w:rsidP="00DA3797">
            <w:pPr>
              <w:rPr>
                <w:rFonts w:ascii="Times New Roman" w:hAnsi="Times New Roman"/>
                <w:szCs w:val="21"/>
              </w:rPr>
            </w:pPr>
            <w:r w:rsidRPr="00A51015">
              <w:rPr>
                <w:rFonts w:ascii="Times New Roman" w:hAnsi="Times New Roman"/>
                <w:szCs w:val="21"/>
              </w:rPr>
              <w:t>do</w:t>
            </w:r>
          </w:p>
          <w:p w:rsidR="00DA3797" w:rsidRPr="00A51015" w:rsidRDefault="00DA3797" w:rsidP="00DA3797">
            <w:pPr>
              <w:rPr>
                <w:rFonts w:ascii="Times New Roman" w:hAnsi="Times New Roman"/>
                <w:szCs w:val="21"/>
              </w:rPr>
            </w:pPr>
            <w:r w:rsidRPr="00A51015">
              <w:rPr>
                <w:rFonts w:ascii="Times New Roman" w:hAnsi="Times New Roman"/>
                <w:szCs w:val="21"/>
              </w:rPr>
              <w:t>{</w:t>
            </w:r>
          </w:p>
          <w:p w:rsidR="00DA3797" w:rsidRPr="00A51015" w:rsidRDefault="00DA3797" w:rsidP="00DA3797">
            <w:pPr>
              <w:rPr>
                <w:rFonts w:ascii="Times New Roman" w:hAnsi="Times New Roman"/>
                <w:szCs w:val="21"/>
              </w:rPr>
            </w:pPr>
            <w:r w:rsidRPr="00A51015">
              <w:rPr>
                <w:rFonts w:ascii="Times New Roman" w:hAnsi="Times New Roman"/>
                <w:szCs w:val="21"/>
              </w:rPr>
              <w:t xml:space="preserve">  &lt;STA-LIST&gt;</w:t>
            </w:r>
          </w:p>
          <w:p w:rsidR="00C04673" w:rsidRPr="00A51015" w:rsidRDefault="00F77D5D" w:rsidP="00DA3797">
            <w:pPr>
              <w:rPr>
                <w:rFonts w:ascii="Times New Roman" w:hAnsi="Times New Roman"/>
                <w:szCs w:val="21"/>
              </w:rPr>
            </w:pPr>
            <w:r w:rsidRPr="00A51015">
              <w:rPr>
                <w:rFonts w:ascii="Times New Roman" w:hAnsi="Times New Roman"/>
                <w:szCs w:val="21"/>
              </w:rPr>
              <w:t>} while (&lt;LOG-EXP&gt;</w:t>
            </w:r>
            <w:r w:rsidR="00DA3797" w:rsidRPr="00A51015">
              <w:rPr>
                <w:rFonts w:ascii="Times New Roman" w:hAnsi="Times New Roman"/>
                <w:szCs w:val="21"/>
              </w:rPr>
              <w:t>);</w:t>
            </w:r>
          </w:p>
        </w:tc>
        <w:tc>
          <w:tcPr>
            <w:tcW w:w="4671" w:type="dxa"/>
          </w:tcPr>
          <w:p w:rsidR="00B17722" w:rsidRPr="00A51015" w:rsidRDefault="00B17722" w:rsidP="00B17722">
            <w:pPr>
              <w:rPr>
                <w:rFonts w:ascii="Times New Roman" w:hAnsi="Times New Roman"/>
                <w:szCs w:val="21"/>
              </w:rPr>
            </w:pPr>
            <w:r w:rsidRPr="00A51015">
              <w:rPr>
                <w:rFonts w:ascii="Times New Roman" w:hAnsi="Times New Roman"/>
                <w:szCs w:val="21"/>
              </w:rPr>
              <w:t>σ(&lt;STA-LIST&gt;)</w:t>
            </w:r>
          </w:p>
          <w:p w:rsidR="00B17722" w:rsidRPr="00A51015" w:rsidRDefault="00B17722" w:rsidP="00B17722">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rsidR="00C04673" w:rsidRPr="00A51015" w:rsidRDefault="00B17722" w:rsidP="00B17722">
            <w:pPr>
              <w:rPr>
                <w:rFonts w:ascii="Times New Roman" w:hAnsi="Times New Roman"/>
                <w:szCs w:val="21"/>
              </w:rPr>
            </w:pPr>
            <w:r w:rsidRPr="00A51015">
              <w:rPr>
                <w:rFonts w:ascii="Times New Roman" w:hAnsi="Times New Roman"/>
                <w:szCs w:val="21"/>
              </w:rPr>
              <w:t>~σ(&lt;LOG-EXP&gt;) -&gt; skip</w:t>
            </w:r>
          </w:p>
        </w:tc>
      </w:tr>
      <w:tr w:rsidR="00541984" w:rsidRPr="00A51015" w:rsidTr="000F1842">
        <w:tc>
          <w:tcPr>
            <w:tcW w:w="2122" w:type="dxa"/>
          </w:tcPr>
          <w:p w:rsidR="00541984" w:rsidRPr="00A51015" w:rsidRDefault="00D80889" w:rsidP="0040647C">
            <w:pPr>
              <w:rPr>
                <w:rFonts w:ascii="Times New Roman" w:hAnsi="Times New Roman"/>
                <w:szCs w:val="21"/>
              </w:rPr>
            </w:pPr>
            <w:r w:rsidRPr="00A51015">
              <w:rPr>
                <w:rFonts w:ascii="Times New Roman" w:hAnsi="Times New Roman"/>
                <w:szCs w:val="21"/>
                <w:lang w:val="de-DE"/>
              </w:rPr>
              <w:t>&lt;for-statement&gt;</w:t>
            </w:r>
          </w:p>
        </w:tc>
        <w:tc>
          <w:tcPr>
            <w:tcW w:w="2835" w:type="dxa"/>
          </w:tcPr>
          <w:p w:rsidR="00015B4E" w:rsidRPr="00A51015" w:rsidRDefault="00D80889" w:rsidP="00D80889">
            <w:pPr>
              <w:rPr>
                <w:rFonts w:ascii="Times New Roman" w:hAnsi="Times New Roman"/>
                <w:szCs w:val="21"/>
              </w:rPr>
            </w:pPr>
            <w:r w:rsidRPr="00A51015">
              <w:rPr>
                <w:rFonts w:ascii="Times New Roman" w:hAnsi="Times New Roman"/>
                <w:szCs w:val="21"/>
              </w:rPr>
              <w:t>for</w:t>
            </w:r>
            <w:r w:rsidR="00AC1469" w:rsidRPr="00A51015">
              <w:rPr>
                <w:rFonts w:ascii="Times New Roman" w:hAnsi="Times New Roman"/>
                <w:szCs w:val="21"/>
              </w:rPr>
              <w:t>(</w:t>
            </w:r>
            <w:r w:rsidR="00EA325D" w:rsidRPr="00A51015">
              <w:rPr>
                <w:rFonts w:ascii="Times New Roman" w:hAnsi="Times New Roman"/>
                <w:szCs w:val="21"/>
              </w:rPr>
              <w:t xml:space="preserve">&lt;ASS-EXP_1&gt;; </w:t>
            </w:r>
          </w:p>
          <w:p w:rsidR="00015B4E" w:rsidRPr="00A51015" w:rsidRDefault="00EA325D" w:rsidP="00015B4E">
            <w:pPr>
              <w:ind w:firstLineChars="200" w:firstLine="420"/>
              <w:rPr>
                <w:rFonts w:ascii="Times New Roman" w:hAnsi="Times New Roman"/>
                <w:szCs w:val="21"/>
              </w:rPr>
            </w:pPr>
            <w:r w:rsidRPr="00A51015">
              <w:rPr>
                <w:rFonts w:ascii="Times New Roman" w:hAnsi="Times New Roman"/>
                <w:szCs w:val="21"/>
              </w:rPr>
              <w:t>&lt;LOG-EXP&gt;</w:t>
            </w:r>
            <w:r w:rsidR="00D80889" w:rsidRPr="00A51015">
              <w:rPr>
                <w:rFonts w:ascii="Times New Roman" w:hAnsi="Times New Roman"/>
                <w:szCs w:val="21"/>
              </w:rPr>
              <w:t xml:space="preserve">; </w:t>
            </w:r>
          </w:p>
          <w:p w:rsidR="00D80889" w:rsidRPr="00A51015" w:rsidRDefault="00015B4E" w:rsidP="00015B4E">
            <w:pPr>
              <w:ind w:firstLineChars="200" w:firstLine="420"/>
              <w:rPr>
                <w:rFonts w:ascii="Times New Roman" w:hAnsi="Times New Roman"/>
                <w:szCs w:val="21"/>
              </w:rPr>
            </w:pPr>
            <w:r w:rsidRPr="00A51015">
              <w:rPr>
                <w:rFonts w:ascii="Times New Roman" w:hAnsi="Times New Roman"/>
                <w:szCs w:val="21"/>
              </w:rPr>
              <w:t>&lt;ASS-EXP_2&gt;</w:t>
            </w:r>
            <w:r w:rsidR="00D80889" w:rsidRPr="00A51015">
              <w:rPr>
                <w:rFonts w:ascii="Times New Roman" w:hAnsi="Times New Roman"/>
                <w:szCs w:val="21"/>
              </w:rPr>
              <w:t>)</w:t>
            </w:r>
          </w:p>
          <w:p w:rsidR="00D80889" w:rsidRPr="00A51015" w:rsidRDefault="00D80889" w:rsidP="00D80889">
            <w:pPr>
              <w:rPr>
                <w:rFonts w:ascii="Times New Roman" w:hAnsi="Times New Roman"/>
                <w:szCs w:val="21"/>
              </w:rPr>
            </w:pPr>
            <w:r w:rsidRPr="00A51015">
              <w:rPr>
                <w:rFonts w:ascii="Times New Roman" w:hAnsi="Times New Roman"/>
                <w:szCs w:val="21"/>
              </w:rPr>
              <w:t>{</w:t>
            </w:r>
          </w:p>
          <w:p w:rsidR="00D80889" w:rsidRPr="00A51015" w:rsidRDefault="00D80889" w:rsidP="00D80889">
            <w:pPr>
              <w:rPr>
                <w:rFonts w:ascii="Times New Roman" w:hAnsi="Times New Roman"/>
                <w:szCs w:val="21"/>
              </w:rPr>
            </w:pPr>
            <w:r w:rsidRPr="00A51015">
              <w:rPr>
                <w:rFonts w:ascii="Times New Roman" w:hAnsi="Times New Roman"/>
                <w:szCs w:val="21"/>
              </w:rPr>
              <w:t xml:space="preserve">   &lt;STA-LIST&gt;</w:t>
            </w:r>
          </w:p>
          <w:p w:rsidR="00541984" w:rsidRPr="00A51015" w:rsidRDefault="00D80889" w:rsidP="00D80889">
            <w:pPr>
              <w:rPr>
                <w:rFonts w:ascii="Times New Roman" w:hAnsi="Times New Roman"/>
                <w:szCs w:val="21"/>
              </w:rPr>
            </w:pPr>
            <w:r w:rsidRPr="00A51015">
              <w:rPr>
                <w:rFonts w:ascii="Times New Roman" w:hAnsi="Times New Roman"/>
                <w:szCs w:val="21"/>
              </w:rPr>
              <w:t>}</w:t>
            </w:r>
          </w:p>
        </w:tc>
        <w:tc>
          <w:tcPr>
            <w:tcW w:w="4671" w:type="dxa"/>
          </w:tcPr>
          <w:p w:rsidR="00D80889" w:rsidRPr="00A51015" w:rsidRDefault="00D80889" w:rsidP="00D80889">
            <w:pPr>
              <w:rPr>
                <w:rFonts w:ascii="Times New Roman" w:hAnsi="Times New Roman"/>
                <w:szCs w:val="21"/>
              </w:rPr>
            </w:pPr>
            <w:r w:rsidRPr="00A51015">
              <w:rPr>
                <w:rFonts w:ascii="Times New Roman" w:hAnsi="Times New Roman"/>
                <w:szCs w:val="21"/>
              </w:rPr>
              <w:t>σ(&lt;ASS-EXP_1&gt;)</w:t>
            </w:r>
          </w:p>
          <w:p w:rsidR="00015B4E" w:rsidRPr="00A51015" w:rsidRDefault="00D80889" w:rsidP="00D80889">
            <w:pPr>
              <w:rPr>
                <w:rFonts w:ascii="Times New Roman" w:hAnsi="Times New Roman"/>
                <w:szCs w:val="21"/>
              </w:rPr>
            </w:pPr>
            <w:r w:rsidRPr="00A51015">
              <w:rPr>
                <w:rFonts w:ascii="Times New Roman" w:hAnsi="Times New Roman"/>
                <w:szCs w:val="21"/>
              </w:rPr>
              <w:t>{σ(&lt;LOG-EXP&gt;</w:t>
            </w:r>
            <w:r w:rsidR="00B710A2" w:rsidRPr="00A51015">
              <w:rPr>
                <w:rFonts w:ascii="Times New Roman" w:hAnsi="Times New Roman"/>
                <w:szCs w:val="21"/>
              </w:rPr>
              <w:t xml:space="preserve">) </w:t>
            </w:r>
            <w:r w:rsidRPr="00A51015">
              <w:rPr>
                <w:rFonts w:ascii="Times New Roman" w:hAnsi="Times New Roman"/>
                <w:szCs w:val="21"/>
              </w:rPr>
              <w:t>-&gt;</w:t>
            </w:r>
            <w:r w:rsidR="00B710A2" w:rsidRPr="00A51015">
              <w:rPr>
                <w:rFonts w:ascii="Times New Roman" w:hAnsi="Times New Roman"/>
                <w:szCs w:val="21"/>
              </w:rPr>
              <w:t xml:space="preserve"> </w:t>
            </w:r>
            <w:r w:rsidRPr="00A51015">
              <w:rPr>
                <w:rFonts w:ascii="Times New Roman" w:hAnsi="Times New Roman"/>
                <w:szCs w:val="21"/>
              </w:rPr>
              <w:t>σ(&lt;STA-LIST&gt;);</w:t>
            </w:r>
            <w:r w:rsidR="00B710A2" w:rsidRPr="00A51015">
              <w:rPr>
                <w:rFonts w:ascii="Times New Roman" w:hAnsi="Times New Roman"/>
                <w:szCs w:val="21"/>
              </w:rPr>
              <w:t xml:space="preserve"> </w:t>
            </w:r>
          </w:p>
          <w:p w:rsidR="00D80889" w:rsidRPr="00A51015" w:rsidRDefault="00D80889" w:rsidP="00015B4E">
            <w:pPr>
              <w:ind w:firstLineChars="800" w:firstLine="1680"/>
              <w:rPr>
                <w:rFonts w:ascii="Times New Roman" w:hAnsi="Times New Roman"/>
                <w:szCs w:val="21"/>
              </w:rPr>
            </w:pPr>
            <w:r w:rsidRPr="00A51015">
              <w:rPr>
                <w:rFonts w:ascii="Times New Roman" w:hAnsi="Times New Roman"/>
                <w:szCs w:val="21"/>
              </w:rPr>
              <w:t>σ(&lt;ASS-EXP_1&gt;)}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rsidR="00541984" w:rsidRPr="00A51015" w:rsidRDefault="002826E4" w:rsidP="00D80889">
            <w:pPr>
              <w:rPr>
                <w:rFonts w:ascii="Times New Roman" w:hAnsi="Times New Roman"/>
                <w:szCs w:val="21"/>
              </w:rPr>
            </w:pPr>
            <w:r w:rsidRPr="00A51015">
              <w:rPr>
                <w:rFonts w:ascii="Times New Roman" w:hAnsi="Times New Roman"/>
                <w:szCs w:val="21"/>
              </w:rPr>
              <w:t>~σ(&lt;LOG-EXP&gt;) -&gt; skip</w:t>
            </w:r>
          </w:p>
        </w:tc>
      </w:tr>
    </w:tbl>
    <w:p w:rsidR="00AF1D2D" w:rsidRPr="00A51015" w:rsidRDefault="00762AA3" w:rsidP="0040647C">
      <w:pPr>
        <w:rPr>
          <w:rFonts w:ascii="Times New Roman" w:hAnsi="Times New Roman"/>
        </w:rPr>
      </w:pPr>
      <w:r w:rsidRPr="00A51015">
        <w:rPr>
          <w:rFonts w:ascii="Times New Roman" w:hAnsi="Times New Roman"/>
        </w:rPr>
        <w:tab/>
      </w:r>
      <w:r w:rsidR="00AF1D2D" w:rsidRPr="00A51015">
        <w:rPr>
          <w:rFonts w:ascii="Times New Roman" w:hAnsi="Times New Roman"/>
        </w:rPr>
        <w:t>表中，</w:t>
      </w:r>
      <w:r w:rsidR="00AF1D2D" w:rsidRPr="00A51015">
        <w:rPr>
          <w:rFonts w:ascii="Times New Roman" w:hAnsi="Times New Roman"/>
          <w:szCs w:val="21"/>
        </w:rPr>
        <w:t>σ</w:t>
      </w:r>
      <w:r w:rsidR="00AF1D2D" w:rsidRPr="00A51015">
        <w:rPr>
          <w:rFonts w:ascii="Times New Roman" w:hAnsi="Times New Roman"/>
          <w:szCs w:val="21"/>
        </w:rPr>
        <w:t>符号代表着取值的过程，</w:t>
      </w:r>
      <w:r w:rsidR="00AF1D2D" w:rsidRPr="00A51015">
        <w:rPr>
          <w:rFonts w:ascii="Times New Roman" w:hAnsi="Times New Roman"/>
          <w:szCs w:val="21"/>
        </w:rPr>
        <w:t>σ(&lt;LOG-EXP&gt;)</w:t>
      </w:r>
      <w:r w:rsidR="00AF1D2D" w:rsidRPr="00A51015">
        <w:rPr>
          <w:rFonts w:ascii="Times New Roman" w:hAnsi="Times New Roman"/>
          <w:szCs w:val="21"/>
        </w:rPr>
        <w:t>表示获得逻辑表达式的值，按照安全</w:t>
      </w:r>
      <w:r w:rsidR="00AF1D2D" w:rsidRPr="00A51015">
        <w:rPr>
          <w:rFonts w:ascii="Times New Roman" w:hAnsi="Times New Roman"/>
          <w:szCs w:val="21"/>
        </w:rPr>
        <w:t>C</w:t>
      </w:r>
      <w:r w:rsidR="00AF1D2D" w:rsidRPr="00A51015">
        <w:rPr>
          <w:rFonts w:ascii="Times New Roman" w:hAnsi="Times New Roman"/>
          <w:szCs w:val="21"/>
        </w:rPr>
        <w:t>规范，逻辑表达式的值只能为</w:t>
      </w:r>
      <w:r w:rsidR="00AF1D2D" w:rsidRPr="00A51015">
        <w:rPr>
          <w:rFonts w:ascii="Times New Roman" w:hAnsi="Times New Roman"/>
          <w:szCs w:val="21"/>
        </w:rPr>
        <w:t>0</w:t>
      </w:r>
      <w:r w:rsidR="00AF1D2D" w:rsidRPr="00A51015">
        <w:rPr>
          <w:rFonts w:ascii="Times New Roman" w:hAnsi="Times New Roman"/>
          <w:szCs w:val="21"/>
        </w:rPr>
        <w:t>和</w:t>
      </w:r>
      <w:r w:rsidR="00AF1D2D" w:rsidRPr="00A51015">
        <w:rPr>
          <w:rFonts w:ascii="Times New Roman" w:hAnsi="Times New Roman"/>
          <w:szCs w:val="21"/>
        </w:rPr>
        <w:t>1</w:t>
      </w:r>
      <w:r w:rsidR="00AF1D2D" w:rsidRPr="00A51015">
        <w:rPr>
          <w:rFonts w:ascii="Times New Roman" w:hAnsi="Times New Roman"/>
          <w:szCs w:val="21"/>
        </w:rPr>
        <w:t>。</w:t>
      </w:r>
      <w:r w:rsidR="00AF1D2D" w:rsidRPr="00A51015">
        <w:rPr>
          <w:rFonts w:ascii="Times New Roman" w:hAnsi="Times New Roman"/>
          <w:szCs w:val="21"/>
        </w:rPr>
        <w:t>&lt;STA-LIST&gt;</w:t>
      </w:r>
      <w:r w:rsidR="00AF1D2D" w:rsidRPr="00A51015">
        <w:rPr>
          <w:rFonts w:ascii="Times New Roman" w:hAnsi="Times New Roman"/>
          <w:szCs w:val="21"/>
        </w:rPr>
        <w:t>表示语句块，其内可以包括表达式语句、条件选择语句等，可把其交给识别语句块的下推自动机进行递归处理。</w:t>
      </w:r>
      <w:r w:rsidR="00AF1D2D" w:rsidRPr="00A51015">
        <w:rPr>
          <w:rFonts w:ascii="Times New Roman" w:hAnsi="Times New Roman"/>
          <w:szCs w:val="21"/>
        </w:rPr>
        <w:t>&lt;ASS-EXP&gt;</w:t>
      </w:r>
      <w:r w:rsidR="00AF1D2D" w:rsidRPr="00A51015">
        <w:rPr>
          <w:rFonts w:ascii="Times New Roman" w:hAnsi="Times New Roman"/>
          <w:szCs w:val="21"/>
        </w:rPr>
        <w:t>表示赋值语句，其取值后的返回值就为表达式的值。</w:t>
      </w:r>
      <w:r w:rsidR="00AF1D2D" w:rsidRPr="00A51015">
        <w:rPr>
          <w:rFonts w:ascii="Times New Roman" w:hAnsi="Times New Roman"/>
          <w:szCs w:val="21"/>
        </w:rPr>
        <w:t>“{..} ** n”</w:t>
      </w:r>
      <w:r w:rsidR="00AF1D2D" w:rsidRPr="00A51015">
        <w:rPr>
          <w:rFonts w:ascii="Times New Roman" w:hAnsi="Times New Roman"/>
          <w:szCs w:val="21"/>
        </w:rPr>
        <w:t>代表着循环执行</w:t>
      </w:r>
      <w:r w:rsidR="00A85412" w:rsidRPr="00A51015">
        <w:rPr>
          <w:rFonts w:ascii="Times New Roman" w:hAnsi="Times New Roman"/>
          <w:szCs w:val="21"/>
        </w:rPr>
        <w:t>大括号内</w:t>
      </w:r>
      <w:r w:rsidR="00AF1D2D" w:rsidRPr="00A51015">
        <w:rPr>
          <w:rFonts w:ascii="Times New Roman" w:hAnsi="Times New Roman"/>
          <w:szCs w:val="21"/>
        </w:rPr>
        <w:t>的</w:t>
      </w:r>
      <w:r w:rsidR="00A85412" w:rsidRPr="00A51015">
        <w:rPr>
          <w:rFonts w:ascii="Times New Roman" w:hAnsi="Times New Roman"/>
          <w:szCs w:val="21"/>
        </w:rPr>
        <w:t>语句，用来定义循环语句的语义。</w:t>
      </w:r>
      <w:r w:rsidR="00A85412" w:rsidRPr="00A51015">
        <w:rPr>
          <w:rFonts w:ascii="Times New Roman" w:hAnsi="Times New Roman"/>
          <w:szCs w:val="21"/>
        </w:rPr>
        <w:t>skip</w:t>
      </w:r>
      <w:r w:rsidR="002277E3" w:rsidRPr="00A51015">
        <w:rPr>
          <w:rFonts w:ascii="Times New Roman" w:hAnsi="Times New Roman"/>
          <w:szCs w:val="21"/>
        </w:rPr>
        <w:t>表示直接跳转到下一条语句进行执行，</w:t>
      </w:r>
      <w:r w:rsidR="00883EA2" w:rsidRPr="00A51015">
        <w:rPr>
          <w:rFonts w:ascii="Times New Roman" w:hAnsi="Times New Roman"/>
          <w:szCs w:val="21"/>
        </w:rPr>
        <w:t>在</w:t>
      </w:r>
      <w:r w:rsidR="00883EA2" w:rsidRPr="00A51015">
        <w:rPr>
          <w:rFonts w:ascii="Times New Roman" w:hAnsi="Times New Roman"/>
          <w:szCs w:val="24"/>
        </w:rPr>
        <w:t>32</w:t>
      </w:r>
      <w:r w:rsidR="00883EA2" w:rsidRPr="00A51015">
        <w:rPr>
          <w:rFonts w:ascii="Times New Roman" w:hAnsi="Times New Roman"/>
          <w:szCs w:val="24"/>
        </w:rPr>
        <w:t>位的</w:t>
      </w:r>
      <w:r w:rsidR="00883EA2" w:rsidRPr="00A51015">
        <w:rPr>
          <w:rFonts w:ascii="Times New Roman" w:hAnsi="Times New Roman"/>
          <w:szCs w:val="24"/>
        </w:rPr>
        <w:t>Power PC</w:t>
      </w:r>
      <w:r w:rsidR="00883EA2" w:rsidRPr="00A51015">
        <w:rPr>
          <w:rFonts w:ascii="Times New Roman" w:hAnsi="Times New Roman"/>
          <w:szCs w:val="24"/>
        </w:rPr>
        <w:t>指令集下</w:t>
      </w:r>
      <w:r w:rsidR="002277E3" w:rsidRPr="00A51015">
        <w:rPr>
          <w:rFonts w:ascii="Times New Roman" w:hAnsi="Times New Roman"/>
          <w:szCs w:val="21"/>
        </w:rPr>
        <w:t>定义</w:t>
      </w:r>
      <w:r w:rsidR="002277E3" w:rsidRPr="00A51015">
        <w:rPr>
          <w:rFonts w:ascii="Times New Roman" w:hAnsi="Times New Roman"/>
          <w:szCs w:val="21"/>
        </w:rPr>
        <w:t>skip</w:t>
      </w:r>
      <w:r w:rsidR="002277E3" w:rsidRPr="00A51015">
        <w:rPr>
          <w:rFonts w:ascii="Times New Roman" w:hAnsi="Times New Roman"/>
          <w:szCs w:val="21"/>
        </w:rPr>
        <w:t>等于</w:t>
      </w:r>
      <w:r w:rsidR="002277E3" w:rsidRPr="00A51015">
        <w:rPr>
          <w:rFonts w:ascii="Times New Roman" w:hAnsi="Times New Roman"/>
          <w:szCs w:val="21"/>
        </w:rPr>
        <w:t>σ(</w:t>
      </w:r>
      <w:r w:rsidR="008A21DC" w:rsidRPr="00A51015">
        <w:rPr>
          <w:rFonts w:ascii="Times New Roman" w:hAnsi="Times New Roman"/>
          <w:szCs w:val="21"/>
        </w:rPr>
        <w:t xml:space="preserve">PC = PC + </w:t>
      </w:r>
      <w:r w:rsidR="00883EA2" w:rsidRPr="00A51015">
        <w:rPr>
          <w:rFonts w:ascii="Times New Roman" w:hAnsi="Times New Roman"/>
          <w:szCs w:val="21"/>
        </w:rPr>
        <w:t>4</w:t>
      </w:r>
      <w:r w:rsidR="002277E3" w:rsidRPr="00A51015">
        <w:rPr>
          <w:rFonts w:ascii="Times New Roman" w:hAnsi="Times New Roman"/>
          <w:szCs w:val="21"/>
        </w:rPr>
        <w:t>)</w:t>
      </w:r>
      <w:r w:rsidR="002277E3" w:rsidRPr="00A51015">
        <w:rPr>
          <w:rFonts w:ascii="Times New Roman" w:hAnsi="Times New Roman"/>
          <w:szCs w:val="21"/>
        </w:rPr>
        <w:t>。</w:t>
      </w:r>
    </w:p>
    <w:p w:rsidR="00825F39" w:rsidRPr="00A51015" w:rsidRDefault="000C641E" w:rsidP="000C641E">
      <w:pPr>
        <w:ind w:firstLine="420"/>
        <w:rPr>
          <w:rFonts w:ascii="Times New Roman" w:hAnsi="Times New Roman"/>
        </w:rPr>
      </w:pPr>
      <w:r w:rsidRPr="00A51015">
        <w:rPr>
          <w:rFonts w:ascii="Times New Roman" w:hAnsi="Times New Roman"/>
        </w:rPr>
        <w:t>总之，</w:t>
      </w:r>
      <w:r w:rsidR="0040647C" w:rsidRPr="00A51015">
        <w:rPr>
          <w:rFonts w:ascii="Times New Roman" w:hAnsi="Times New Roman"/>
        </w:rPr>
        <w:t>基于</w:t>
      </w:r>
      <w:r w:rsidR="0040647C" w:rsidRPr="00A51015">
        <w:rPr>
          <w:rFonts w:ascii="Times New Roman" w:hAnsi="Times New Roman"/>
        </w:rPr>
        <w:t>C</w:t>
      </w:r>
      <w:r w:rsidR="0040647C" w:rsidRPr="00A51015">
        <w:rPr>
          <w:rFonts w:ascii="Times New Roman" w:hAnsi="Times New Roman"/>
        </w:rPr>
        <w:t>文法单元对源程序编译过程进行形式验证，避免了传统的直接对源程序进行证明面临的复杂度高的问题，也减轻了使用者利用现有的形式化验证工具进行证明时，</w:t>
      </w:r>
      <w:r w:rsidR="00965F8C" w:rsidRPr="00A51015">
        <w:rPr>
          <w:rFonts w:ascii="Times New Roman" w:hAnsi="Times New Roman"/>
        </w:rPr>
        <w:t>需要较高的理论基础、构造循环不变式构困难、使用难度大的负担</w:t>
      </w:r>
      <w:r w:rsidR="00752D9D" w:rsidRPr="00A51015">
        <w:rPr>
          <w:rFonts w:ascii="Times New Roman" w:hAnsi="Times New Roman"/>
        </w:rPr>
        <w:t>。</w:t>
      </w:r>
    </w:p>
    <w:p w:rsidR="007E1DC9" w:rsidRPr="00A51015" w:rsidRDefault="005E2D58" w:rsidP="007E1DC9">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.2 </w:t>
      </w:r>
      <w:r w:rsidR="00B046DC" w:rsidRPr="00A51015">
        <w:rPr>
          <w:rFonts w:ascii="Times New Roman" w:hAnsi="Times New Roman"/>
          <w:sz w:val="21"/>
        </w:rPr>
        <w:t>指称语义</w:t>
      </w:r>
    </w:p>
    <w:p w:rsidR="00722C59" w:rsidRPr="00A51015" w:rsidRDefault="00722C59" w:rsidP="00B40DE1">
      <w:pPr>
        <w:ind w:firstLine="420"/>
        <w:rPr>
          <w:rFonts w:ascii="Times New Roman" w:hAnsi="Times New Roman"/>
          <w:szCs w:val="24"/>
        </w:rPr>
      </w:pPr>
      <w:r w:rsidRPr="00A51015">
        <w:rPr>
          <w:rFonts w:ascii="Times New Roman" w:hAnsi="Times New Roman"/>
          <w:szCs w:val="24"/>
        </w:rPr>
        <w:t>指称语义是采用形式系统方法，用相应的数学对象（如</w:t>
      </w:r>
      <w:r w:rsidRPr="00A51015">
        <w:rPr>
          <w:rFonts w:ascii="Times New Roman" w:hAnsi="Times New Roman"/>
          <w:szCs w:val="24"/>
        </w:rPr>
        <w:t>set, function</w:t>
      </w:r>
      <w:r w:rsidRPr="00A51015">
        <w:rPr>
          <w:rFonts w:ascii="Times New Roman" w:hAnsi="Times New Roman"/>
          <w:szCs w:val="24"/>
        </w:rPr>
        <w:t>等）对一个即定形式语言的语义进行注释的学问。指称语义还可以解释为：存在着两个域，一个是语法域，在语法域中定义了一个形式语言系统；另外一个是数学域（或称之为已知语义的形式系统）。</w:t>
      </w:r>
      <w:r w:rsidR="00B40DE1" w:rsidRPr="00A51015">
        <w:rPr>
          <w:rFonts w:ascii="Times New Roman" w:hAnsi="Times New Roman"/>
          <w:szCs w:val="24"/>
        </w:rPr>
        <w:t>本文中将以</w:t>
      </w:r>
      <w:r w:rsidR="003F04FD" w:rsidRPr="00A51015">
        <w:rPr>
          <w:rFonts w:ascii="Times New Roman" w:hAnsi="Times New Roman"/>
          <w:szCs w:val="24"/>
        </w:rPr>
        <w:t>32</w:t>
      </w:r>
      <w:r w:rsidR="003F04FD" w:rsidRPr="00A51015">
        <w:rPr>
          <w:rFonts w:ascii="Times New Roman" w:hAnsi="Times New Roman"/>
          <w:szCs w:val="24"/>
        </w:rPr>
        <w:t>位的</w:t>
      </w:r>
      <w:r w:rsidR="00B40DE1" w:rsidRPr="00A51015">
        <w:rPr>
          <w:rFonts w:ascii="Times New Roman" w:hAnsi="Times New Roman"/>
          <w:szCs w:val="24"/>
        </w:rPr>
        <w:t>Power PC</w:t>
      </w:r>
      <w:r w:rsidR="00B40DE1" w:rsidRPr="00A51015">
        <w:rPr>
          <w:rFonts w:ascii="Times New Roman" w:hAnsi="Times New Roman"/>
          <w:szCs w:val="24"/>
        </w:rPr>
        <w:t>指令集为例，结合官方文档</w:t>
      </w:r>
      <w:r w:rsidR="00B40DE1" w:rsidRPr="00A51015">
        <w:rPr>
          <w:rFonts w:ascii="Times New Roman" w:hAnsi="Times New Roman"/>
          <w:color w:val="FF0000"/>
          <w:szCs w:val="24"/>
        </w:rPr>
        <w:t>[]</w:t>
      </w:r>
      <w:r w:rsidR="00B40DE1" w:rsidRPr="00A51015">
        <w:rPr>
          <w:rFonts w:ascii="Times New Roman" w:hAnsi="Times New Roman"/>
          <w:szCs w:val="24"/>
        </w:rPr>
        <w:t>中给出的每条指令的操作语义</w:t>
      </w:r>
      <w:r w:rsidR="008F1E0E" w:rsidRPr="00A51015">
        <w:rPr>
          <w:rFonts w:ascii="Times New Roman" w:hAnsi="Times New Roman"/>
          <w:szCs w:val="24"/>
        </w:rPr>
        <w:t>，为</w:t>
      </w:r>
      <w:r w:rsidR="00BA0951" w:rsidRPr="00A51015">
        <w:rPr>
          <w:rFonts w:ascii="Times New Roman" w:hAnsi="Times New Roman"/>
          <w:szCs w:val="24"/>
        </w:rPr>
        <w:t>汇编</w:t>
      </w:r>
      <w:r w:rsidR="00B40DE1" w:rsidRPr="00A51015">
        <w:rPr>
          <w:rFonts w:ascii="Times New Roman" w:hAnsi="Times New Roman"/>
          <w:szCs w:val="24"/>
        </w:rPr>
        <w:t>指令</w:t>
      </w:r>
      <w:r w:rsidR="008F1E0E" w:rsidRPr="00A51015">
        <w:rPr>
          <w:rFonts w:ascii="Times New Roman" w:hAnsi="Times New Roman"/>
          <w:szCs w:val="24"/>
        </w:rPr>
        <w:t>建模并得到</w:t>
      </w:r>
      <w:r w:rsidR="00B40DE1" w:rsidRPr="00A51015">
        <w:rPr>
          <w:rFonts w:ascii="Times New Roman" w:hAnsi="Times New Roman"/>
          <w:szCs w:val="24"/>
        </w:rPr>
        <w:t>对应的指称语义。下表</w:t>
      </w:r>
      <w:r w:rsidR="00B40DE1" w:rsidRPr="00A51015">
        <w:rPr>
          <w:rFonts w:ascii="Times New Roman" w:hAnsi="Times New Roman"/>
          <w:szCs w:val="24"/>
        </w:rPr>
        <w:t>2</w:t>
      </w:r>
      <w:r w:rsidR="00B40DE1" w:rsidRPr="00A51015">
        <w:rPr>
          <w:rFonts w:ascii="Times New Roman" w:hAnsi="Times New Roman"/>
          <w:szCs w:val="24"/>
        </w:rPr>
        <w:t>给出了部分</w:t>
      </w:r>
      <w:r w:rsidR="00B40DE1" w:rsidRPr="00A51015">
        <w:rPr>
          <w:rFonts w:ascii="Times New Roman" w:hAnsi="Times New Roman"/>
          <w:szCs w:val="24"/>
        </w:rPr>
        <w:t>Power PC</w:t>
      </w:r>
      <w:r w:rsidR="00F6452A" w:rsidRPr="00A51015">
        <w:rPr>
          <w:rFonts w:ascii="Times New Roman" w:hAnsi="Times New Roman"/>
          <w:szCs w:val="24"/>
        </w:rPr>
        <w:t>汇编指令</w:t>
      </w:r>
      <w:r w:rsidR="00B40DE1" w:rsidRPr="00A51015">
        <w:rPr>
          <w:rFonts w:ascii="Times New Roman" w:hAnsi="Times New Roman"/>
          <w:szCs w:val="24"/>
        </w:rPr>
        <w:t>的指称语义。</w:t>
      </w:r>
    </w:p>
    <w:p w:rsidR="00191824" w:rsidRPr="00A51015" w:rsidRDefault="00191824" w:rsidP="00667E03">
      <w:pPr>
        <w:jc w:val="center"/>
        <w:rPr>
          <w:rFonts w:ascii="Times New Roman" w:hAnsi="Times New Roman"/>
        </w:rPr>
      </w:pPr>
      <w:r w:rsidRPr="00A51015">
        <w:rPr>
          <w:rFonts w:ascii="Times New Roman" w:hAnsi="Times New Roman"/>
        </w:rPr>
        <w:t>表</w:t>
      </w:r>
      <w:r w:rsidR="00EA708C" w:rsidRPr="00A51015">
        <w:rPr>
          <w:rFonts w:ascii="Times New Roman" w:hAnsi="Times New Roman"/>
        </w:rPr>
        <w:t>2</w:t>
      </w:r>
      <w:r w:rsidRPr="00A51015">
        <w:rPr>
          <w:rFonts w:ascii="Times New Roman" w:hAnsi="Times New Roman"/>
        </w:rPr>
        <w:t xml:space="preserve"> </w:t>
      </w:r>
      <w:r w:rsidR="00EA708C" w:rsidRPr="00A51015">
        <w:rPr>
          <w:rFonts w:ascii="Times New Roman" w:hAnsi="Times New Roman"/>
        </w:rPr>
        <w:t>指称语义</w:t>
      </w:r>
    </w:p>
    <w:tbl>
      <w:tblPr>
        <w:tblStyle w:val="ae"/>
        <w:tblW w:w="0" w:type="auto"/>
        <w:tblLook w:val="04A0" w:firstRow="1" w:lastRow="0" w:firstColumn="1" w:lastColumn="0" w:noHBand="0" w:noVBand="1"/>
      </w:tblPr>
      <w:tblGrid>
        <w:gridCol w:w="2405"/>
        <w:gridCol w:w="2552"/>
        <w:gridCol w:w="4671"/>
      </w:tblGrid>
      <w:tr w:rsidR="00191824" w:rsidRPr="00A51015" w:rsidTr="00745D47">
        <w:tc>
          <w:tcPr>
            <w:tcW w:w="2405" w:type="dxa"/>
          </w:tcPr>
          <w:p w:rsidR="00191824" w:rsidRPr="00A51015" w:rsidRDefault="0035372C" w:rsidP="00974B6E">
            <w:pPr>
              <w:rPr>
                <w:rFonts w:ascii="Times New Roman" w:hAnsi="Times New Roman"/>
                <w:szCs w:val="24"/>
              </w:rPr>
            </w:pPr>
            <w:r w:rsidRPr="00A51015">
              <w:rPr>
                <w:rFonts w:ascii="Times New Roman" w:hAnsi="Times New Roman"/>
                <w:szCs w:val="24"/>
              </w:rPr>
              <w:t>指令</w:t>
            </w:r>
          </w:p>
        </w:tc>
        <w:tc>
          <w:tcPr>
            <w:tcW w:w="2552" w:type="dxa"/>
          </w:tcPr>
          <w:p w:rsidR="00191824" w:rsidRPr="00A51015" w:rsidRDefault="0035372C" w:rsidP="00974B6E">
            <w:pPr>
              <w:rPr>
                <w:rFonts w:ascii="Times New Roman" w:hAnsi="Times New Roman"/>
                <w:szCs w:val="24"/>
              </w:rPr>
            </w:pPr>
            <w:r w:rsidRPr="00A51015">
              <w:rPr>
                <w:rFonts w:ascii="Times New Roman" w:hAnsi="Times New Roman"/>
                <w:szCs w:val="24"/>
              </w:rPr>
              <w:t>指令用法</w:t>
            </w:r>
          </w:p>
        </w:tc>
        <w:tc>
          <w:tcPr>
            <w:tcW w:w="4671" w:type="dxa"/>
          </w:tcPr>
          <w:p w:rsidR="00191824" w:rsidRPr="00A51015" w:rsidRDefault="0035372C" w:rsidP="00974B6E">
            <w:pPr>
              <w:rPr>
                <w:rFonts w:ascii="Times New Roman" w:hAnsi="Times New Roman"/>
                <w:szCs w:val="24"/>
              </w:rPr>
            </w:pPr>
            <w:r w:rsidRPr="00A51015">
              <w:rPr>
                <w:rFonts w:ascii="Times New Roman" w:hAnsi="Times New Roman"/>
                <w:szCs w:val="24"/>
              </w:rPr>
              <w:t>指称语义</w:t>
            </w:r>
          </w:p>
        </w:tc>
      </w:tr>
      <w:tr w:rsidR="00191824" w:rsidRPr="00A51015" w:rsidTr="00745D47">
        <w:tc>
          <w:tcPr>
            <w:tcW w:w="2405" w:type="dxa"/>
          </w:tcPr>
          <w:p w:rsidR="00191824" w:rsidRPr="00A51015" w:rsidRDefault="00745D47" w:rsidP="00974B6E">
            <w:pPr>
              <w:rPr>
                <w:rFonts w:ascii="Times New Roman" w:hAnsi="Times New Roman"/>
                <w:szCs w:val="24"/>
              </w:rPr>
            </w:pPr>
            <w:r w:rsidRPr="00A51015">
              <w:rPr>
                <w:rFonts w:ascii="Times New Roman" w:hAnsi="Times New Roman"/>
                <w:szCs w:val="24"/>
              </w:rPr>
              <w:t>li</w:t>
            </w:r>
          </w:p>
        </w:tc>
        <w:tc>
          <w:tcPr>
            <w:tcW w:w="2552" w:type="dxa"/>
          </w:tcPr>
          <w:p w:rsidR="00191824" w:rsidRPr="00A51015" w:rsidRDefault="00745D47" w:rsidP="00974B6E">
            <w:pPr>
              <w:rPr>
                <w:rFonts w:ascii="Times New Roman" w:hAnsi="Times New Roman"/>
                <w:szCs w:val="24"/>
              </w:rPr>
            </w:pPr>
            <w:r w:rsidRPr="00A51015">
              <w:rPr>
                <w:rFonts w:ascii="Times New Roman" w:hAnsi="Times New Roman"/>
                <w:szCs w:val="24"/>
              </w:rPr>
              <w:t>li rD,SIMM</w:t>
            </w:r>
          </w:p>
        </w:tc>
        <w:tc>
          <w:tcPr>
            <w:tcW w:w="4671" w:type="dxa"/>
          </w:tcPr>
          <w:p w:rsidR="00191824" w:rsidRPr="00A51015" w:rsidRDefault="003043C6" w:rsidP="00974B6E">
            <w:pPr>
              <w:rPr>
                <w:rFonts w:ascii="Times New Roman" w:hAnsi="Times New Roman"/>
                <w:szCs w:val="24"/>
              </w:rPr>
            </w:pPr>
            <w:r w:rsidRPr="00A51015">
              <w:rPr>
                <w:rFonts w:ascii="Times New Roman" w:hAnsi="Times New Roman"/>
                <w:szCs w:val="24"/>
              </w:rPr>
              <w:t>GPR[rD] = SIMM</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lwz</w:t>
            </w:r>
          </w:p>
        </w:tc>
        <w:tc>
          <w:tcPr>
            <w:tcW w:w="2552" w:type="dxa"/>
          </w:tcPr>
          <w:p w:rsidR="00D32821" w:rsidRPr="00A51015" w:rsidRDefault="00D32821" w:rsidP="00D32821">
            <w:pPr>
              <w:rPr>
                <w:rFonts w:ascii="Times New Roman" w:hAnsi="Times New Roman"/>
                <w:szCs w:val="24"/>
              </w:rPr>
            </w:pPr>
            <w:r w:rsidRPr="00A51015">
              <w:rPr>
                <w:rFonts w:ascii="Times New Roman" w:hAnsi="Times New Roman"/>
                <w:szCs w:val="24"/>
              </w:rPr>
              <w:t>lwz rD,D(rA)</w:t>
            </w:r>
          </w:p>
        </w:tc>
        <w:tc>
          <w:tcPr>
            <w:tcW w:w="4671" w:type="dxa"/>
          </w:tcPr>
          <w:p w:rsidR="00D32821" w:rsidRPr="00A51015" w:rsidRDefault="00D32821" w:rsidP="00D32821">
            <w:pPr>
              <w:rPr>
                <w:rFonts w:ascii="Times New Roman" w:hAnsi="Times New Roman"/>
                <w:szCs w:val="24"/>
              </w:rPr>
            </w:pPr>
            <w:r w:rsidRPr="00A51015">
              <w:rPr>
                <w:rFonts w:ascii="Times New Roman" w:hAnsi="Times New Roman"/>
                <w:szCs w:val="24"/>
              </w:rPr>
              <w:t>GPR[rD] = MEM[D]</w:t>
            </w:r>
          </w:p>
        </w:tc>
      </w:tr>
      <w:tr w:rsidR="00D32821" w:rsidRPr="00A51015" w:rsidTr="00745D47">
        <w:tc>
          <w:tcPr>
            <w:tcW w:w="2405" w:type="dxa"/>
          </w:tcPr>
          <w:p w:rsidR="00D32821" w:rsidRPr="00A51015" w:rsidRDefault="00D32821" w:rsidP="00D32821">
            <w:pPr>
              <w:rPr>
                <w:rFonts w:ascii="Times New Roman" w:hAnsi="Times New Roman"/>
                <w:szCs w:val="21"/>
              </w:rPr>
            </w:pPr>
            <w:r w:rsidRPr="00A51015">
              <w:rPr>
                <w:rFonts w:ascii="Times New Roman" w:hAnsi="Times New Roman"/>
                <w:szCs w:val="21"/>
              </w:rPr>
              <w:t>stw</w:t>
            </w:r>
          </w:p>
        </w:tc>
        <w:tc>
          <w:tcPr>
            <w:tcW w:w="2552" w:type="dxa"/>
          </w:tcPr>
          <w:p w:rsidR="00D32821" w:rsidRPr="00A51015" w:rsidRDefault="00D32821" w:rsidP="00D32821">
            <w:pPr>
              <w:rPr>
                <w:rFonts w:ascii="Times New Roman" w:hAnsi="Times New Roman"/>
                <w:szCs w:val="21"/>
              </w:rPr>
            </w:pPr>
            <w:r w:rsidRPr="00A51015">
              <w:rPr>
                <w:rFonts w:ascii="Times New Roman" w:hAnsi="Times New Roman"/>
                <w:szCs w:val="21"/>
              </w:rPr>
              <w:t>stw rS,D(rA)</w:t>
            </w:r>
          </w:p>
        </w:tc>
        <w:tc>
          <w:tcPr>
            <w:tcW w:w="4671" w:type="dxa"/>
          </w:tcPr>
          <w:p w:rsidR="00D32821" w:rsidRPr="00A51015" w:rsidRDefault="00D32821" w:rsidP="00D32821">
            <w:pPr>
              <w:rPr>
                <w:rFonts w:ascii="Times New Roman" w:hAnsi="Times New Roman"/>
                <w:szCs w:val="21"/>
              </w:rPr>
            </w:pPr>
            <w:r w:rsidRPr="00A51015">
              <w:rPr>
                <w:rFonts w:ascii="Times New Roman" w:hAnsi="Times New Roman"/>
                <w:szCs w:val="21"/>
              </w:rPr>
              <w:t>MEM[D] = GPR[rS]</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b</w:t>
            </w:r>
          </w:p>
        </w:tc>
        <w:tc>
          <w:tcPr>
            <w:tcW w:w="2552" w:type="dxa"/>
          </w:tcPr>
          <w:p w:rsidR="00D32821" w:rsidRPr="00A51015" w:rsidRDefault="00DC78D9" w:rsidP="00D32821">
            <w:pPr>
              <w:rPr>
                <w:rFonts w:ascii="Times New Roman" w:hAnsi="Times New Roman"/>
                <w:szCs w:val="24"/>
              </w:rPr>
            </w:pPr>
            <w:r w:rsidRPr="00A51015">
              <w:rPr>
                <w:rFonts w:ascii="Times New Roman" w:hAnsi="Times New Roman"/>
                <w:szCs w:val="24"/>
              </w:rPr>
              <w:t>b target</w:t>
            </w:r>
          </w:p>
        </w:tc>
        <w:tc>
          <w:tcPr>
            <w:tcW w:w="4671" w:type="dxa"/>
          </w:tcPr>
          <w:p w:rsidR="00D32821" w:rsidRPr="00A51015" w:rsidRDefault="00DC78D9" w:rsidP="00D32821">
            <w:pPr>
              <w:rPr>
                <w:rFonts w:ascii="Times New Roman" w:hAnsi="Times New Roman"/>
                <w:szCs w:val="24"/>
              </w:rPr>
            </w:pPr>
            <w:r w:rsidRPr="00A51015">
              <w:rPr>
                <w:rFonts w:ascii="Times New Roman" w:hAnsi="Times New Roman"/>
                <w:szCs w:val="24"/>
              </w:rPr>
              <w:t>PC = PC + @target</w:t>
            </w:r>
          </w:p>
        </w:tc>
      </w:tr>
      <w:tr w:rsidR="00D3211B" w:rsidRPr="00A51015" w:rsidTr="00745D47">
        <w:tc>
          <w:tcPr>
            <w:tcW w:w="2405" w:type="dxa"/>
          </w:tcPr>
          <w:p w:rsidR="00D3211B" w:rsidRPr="00A51015" w:rsidRDefault="00D3211B" w:rsidP="00D32821">
            <w:pPr>
              <w:rPr>
                <w:rFonts w:ascii="Times New Roman" w:hAnsi="Times New Roman"/>
                <w:szCs w:val="24"/>
              </w:rPr>
            </w:pPr>
            <w:r w:rsidRPr="00A51015">
              <w:rPr>
                <w:rFonts w:ascii="Times New Roman" w:hAnsi="Times New Roman"/>
                <w:szCs w:val="24"/>
              </w:rPr>
              <w:t>beq</w:t>
            </w:r>
          </w:p>
        </w:tc>
        <w:tc>
          <w:tcPr>
            <w:tcW w:w="2552" w:type="dxa"/>
          </w:tcPr>
          <w:p w:rsidR="00D3211B" w:rsidRPr="00A51015" w:rsidRDefault="006970C3" w:rsidP="00D32821">
            <w:pPr>
              <w:rPr>
                <w:rFonts w:ascii="Times New Roman" w:hAnsi="Times New Roman"/>
                <w:szCs w:val="24"/>
              </w:rPr>
            </w:pPr>
            <w:r w:rsidRPr="00A51015">
              <w:rPr>
                <w:rFonts w:ascii="Times New Roman" w:hAnsi="Times New Roman"/>
                <w:szCs w:val="24"/>
              </w:rPr>
              <w:t>beq crfD,target</w:t>
            </w:r>
          </w:p>
        </w:tc>
        <w:tc>
          <w:tcPr>
            <w:tcW w:w="4671" w:type="dxa"/>
          </w:tcPr>
          <w:p w:rsidR="00D3211B" w:rsidRPr="00A51015" w:rsidRDefault="00D3211B" w:rsidP="00D3211B">
            <w:pPr>
              <w:rPr>
                <w:rFonts w:ascii="Times New Roman" w:hAnsi="Times New Roman"/>
                <w:szCs w:val="24"/>
              </w:rPr>
            </w:pPr>
            <w:r w:rsidRPr="00A51015">
              <w:rPr>
                <w:rFonts w:ascii="Times New Roman" w:hAnsi="Times New Roman"/>
                <w:szCs w:val="24"/>
              </w:rPr>
              <w:t>CR[crfD] == b100 -&gt; PC = PC + 4</w:t>
            </w:r>
          </w:p>
          <w:p w:rsidR="00D3211B" w:rsidRPr="00A51015" w:rsidRDefault="00D3211B" w:rsidP="00D3211B">
            <w:pPr>
              <w:rPr>
                <w:rFonts w:ascii="Times New Roman" w:hAnsi="Times New Roman"/>
                <w:szCs w:val="24"/>
              </w:rPr>
            </w:pPr>
            <w:r w:rsidRPr="00A51015">
              <w:rPr>
                <w:rFonts w:ascii="Times New Roman" w:hAnsi="Times New Roman"/>
                <w:szCs w:val="24"/>
              </w:rPr>
              <w:t>CR[crfD] == b010 -&gt; PC = PC + 4</w:t>
            </w:r>
          </w:p>
          <w:p w:rsidR="00D3211B" w:rsidRPr="00A51015" w:rsidRDefault="00D3211B" w:rsidP="00D3211B">
            <w:pPr>
              <w:rPr>
                <w:rFonts w:ascii="Times New Roman" w:hAnsi="Times New Roman"/>
                <w:szCs w:val="24"/>
              </w:rPr>
            </w:pPr>
            <w:r w:rsidRPr="00A51015">
              <w:rPr>
                <w:rFonts w:ascii="Times New Roman" w:hAnsi="Times New Roman"/>
                <w:szCs w:val="24"/>
              </w:rPr>
              <w:t>CR[crfD] == b001 -&gt; PC = PC + @target</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bne</w:t>
            </w:r>
          </w:p>
        </w:tc>
        <w:tc>
          <w:tcPr>
            <w:tcW w:w="2552" w:type="dxa"/>
          </w:tcPr>
          <w:p w:rsidR="00D32821" w:rsidRPr="00A51015" w:rsidRDefault="00D32821" w:rsidP="00D32821">
            <w:pPr>
              <w:rPr>
                <w:rFonts w:ascii="Times New Roman" w:hAnsi="Times New Roman"/>
                <w:szCs w:val="24"/>
              </w:rPr>
            </w:pPr>
            <w:r w:rsidRPr="00A51015">
              <w:rPr>
                <w:rFonts w:ascii="Times New Roman" w:hAnsi="Times New Roman"/>
                <w:szCs w:val="24"/>
              </w:rPr>
              <w:t>bne crfD,target</w:t>
            </w:r>
          </w:p>
        </w:tc>
        <w:tc>
          <w:tcPr>
            <w:tcW w:w="4671" w:type="dxa"/>
          </w:tcPr>
          <w:p w:rsidR="00D3211B" w:rsidRPr="00A51015" w:rsidRDefault="00D3211B" w:rsidP="00D3211B">
            <w:pPr>
              <w:rPr>
                <w:rFonts w:ascii="Times New Roman" w:hAnsi="Times New Roman"/>
                <w:szCs w:val="24"/>
              </w:rPr>
            </w:pPr>
            <w:r w:rsidRPr="00A51015">
              <w:rPr>
                <w:rFonts w:ascii="Times New Roman" w:hAnsi="Times New Roman"/>
                <w:szCs w:val="24"/>
              </w:rPr>
              <w:t>CR[crfD] == b100 -&gt; PC = PC + @target</w:t>
            </w:r>
          </w:p>
          <w:p w:rsidR="00D3211B" w:rsidRPr="00A51015" w:rsidRDefault="00D3211B" w:rsidP="00D3211B">
            <w:pPr>
              <w:rPr>
                <w:rFonts w:ascii="Times New Roman" w:hAnsi="Times New Roman"/>
                <w:szCs w:val="24"/>
              </w:rPr>
            </w:pPr>
            <w:r w:rsidRPr="00A51015">
              <w:rPr>
                <w:rFonts w:ascii="Times New Roman" w:hAnsi="Times New Roman"/>
                <w:szCs w:val="24"/>
              </w:rPr>
              <w:t>CR[crfD] == b010 -&gt; PC = PC + @target</w:t>
            </w:r>
          </w:p>
          <w:p w:rsidR="00D32821" w:rsidRPr="00A51015" w:rsidRDefault="00D3211B" w:rsidP="00D3211B">
            <w:pPr>
              <w:rPr>
                <w:rFonts w:ascii="Times New Roman" w:hAnsi="Times New Roman"/>
                <w:szCs w:val="24"/>
              </w:rPr>
            </w:pPr>
            <w:r w:rsidRPr="00A51015">
              <w:rPr>
                <w:rFonts w:ascii="Times New Roman" w:hAnsi="Times New Roman"/>
                <w:szCs w:val="24"/>
              </w:rPr>
              <w:t>CR[crfD] == b001 -&gt; PC = PC + 4</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cmp</w:t>
            </w:r>
          </w:p>
        </w:tc>
        <w:tc>
          <w:tcPr>
            <w:tcW w:w="2552" w:type="dxa"/>
          </w:tcPr>
          <w:p w:rsidR="00D32821" w:rsidRPr="00A51015" w:rsidRDefault="00D32821" w:rsidP="00D32821">
            <w:pPr>
              <w:rPr>
                <w:rFonts w:ascii="Times New Roman" w:hAnsi="Times New Roman"/>
                <w:szCs w:val="24"/>
              </w:rPr>
            </w:pPr>
            <w:r w:rsidRPr="00A51015">
              <w:rPr>
                <w:rFonts w:ascii="Times New Roman" w:hAnsi="Times New Roman"/>
                <w:szCs w:val="24"/>
              </w:rPr>
              <w:t>cmp crfD,L,rA,rB</w:t>
            </w:r>
          </w:p>
        </w:tc>
        <w:tc>
          <w:tcPr>
            <w:tcW w:w="4671" w:type="dxa"/>
          </w:tcPr>
          <w:p w:rsidR="00D32821" w:rsidRPr="00A51015" w:rsidRDefault="00D32821" w:rsidP="00D32821">
            <w:pPr>
              <w:rPr>
                <w:rFonts w:ascii="Times New Roman" w:hAnsi="Times New Roman"/>
                <w:szCs w:val="24"/>
              </w:rPr>
            </w:pPr>
            <w:r w:rsidRPr="00A51015">
              <w:rPr>
                <w:rFonts w:ascii="Times New Roman" w:hAnsi="Times New Roman"/>
                <w:szCs w:val="24"/>
              </w:rPr>
              <w:t>GPR[0] &lt; 0 -&gt; CR[7] = b100</w:t>
            </w:r>
          </w:p>
          <w:p w:rsidR="00D32821" w:rsidRPr="00A51015" w:rsidRDefault="00D32821" w:rsidP="00D32821">
            <w:pPr>
              <w:rPr>
                <w:rFonts w:ascii="Times New Roman" w:hAnsi="Times New Roman"/>
                <w:szCs w:val="24"/>
              </w:rPr>
            </w:pPr>
            <w:r w:rsidRPr="00A51015">
              <w:rPr>
                <w:rFonts w:ascii="Times New Roman" w:hAnsi="Times New Roman"/>
                <w:szCs w:val="24"/>
              </w:rPr>
              <w:t>GPR[0] &gt; 0 -&gt; CR[7] = b010</w:t>
            </w:r>
          </w:p>
          <w:p w:rsidR="00D32821" w:rsidRPr="00A51015" w:rsidRDefault="00D32821" w:rsidP="00D32821">
            <w:pPr>
              <w:rPr>
                <w:rFonts w:ascii="Times New Roman" w:hAnsi="Times New Roman"/>
                <w:szCs w:val="24"/>
              </w:rPr>
            </w:pPr>
            <w:r w:rsidRPr="00A51015">
              <w:rPr>
                <w:rFonts w:ascii="Times New Roman" w:hAnsi="Times New Roman"/>
                <w:szCs w:val="24"/>
              </w:rPr>
              <w:t>GPR[0] == 0 -&gt; CR[7] = b001</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cmpi</w:t>
            </w:r>
          </w:p>
        </w:tc>
        <w:tc>
          <w:tcPr>
            <w:tcW w:w="2552" w:type="dxa"/>
          </w:tcPr>
          <w:p w:rsidR="00D32821" w:rsidRPr="00A51015" w:rsidRDefault="00D32821" w:rsidP="00D32821">
            <w:pPr>
              <w:rPr>
                <w:rFonts w:ascii="Times New Roman" w:hAnsi="Times New Roman"/>
                <w:szCs w:val="24"/>
              </w:rPr>
            </w:pPr>
            <w:r w:rsidRPr="00A51015">
              <w:rPr>
                <w:rFonts w:ascii="Times New Roman" w:hAnsi="Times New Roman"/>
                <w:szCs w:val="24"/>
              </w:rPr>
              <w:t>cmpi crfD,L,rA,SIMM</w:t>
            </w:r>
          </w:p>
        </w:tc>
        <w:tc>
          <w:tcPr>
            <w:tcW w:w="4671" w:type="dxa"/>
          </w:tcPr>
          <w:p w:rsidR="00D32821" w:rsidRPr="00A51015" w:rsidRDefault="00D32821" w:rsidP="00D32821">
            <w:pPr>
              <w:rPr>
                <w:rFonts w:ascii="Times New Roman" w:hAnsi="Times New Roman"/>
                <w:szCs w:val="24"/>
              </w:rPr>
            </w:pPr>
            <w:r w:rsidRPr="00A51015">
              <w:rPr>
                <w:rFonts w:ascii="Times New Roman" w:hAnsi="Times New Roman"/>
                <w:szCs w:val="24"/>
              </w:rPr>
              <w:t>GPR[rA] &lt; SIMM -&gt; CR[crfD] = b100</w:t>
            </w:r>
          </w:p>
          <w:p w:rsidR="00D32821" w:rsidRPr="00A51015" w:rsidRDefault="00D32821" w:rsidP="00D32821">
            <w:pPr>
              <w:rPr>
                <w:rFonts w:ascii="Times New Roman" w:hAnsi="Times New Roman"/>
                <w:szCs w:val="24"/>
              </w:rPr>
            </w:pPr>
            <w:r w:rsidRPr="00A51015">
              <w:rPr>
                <w:rFonts w:ascii="Times New Roman" w:hAnsi="Times New Roman"/>
                <w:szCs w:val="24"/>
              </w:rPr>
              <w:t>GPR[rA] &gt; SIMM -&gt; CR[crfD] = b010</w:t>
            </w:r>
          </w:p>
          <w:p w:rsidR="00D32821" w:rsidRPr="00A51015" w:rsidRDefault="00D32821" w:rsidP="00D32821">
            <w:pPr>
              <w:rPr>
                <w:rFonts w:ascii="Times New Roman" w:hAnsi="Times New Roman"/>
                <w:szCs w:val="24"/>
              </w:rPr>
            </w:pPr>
            <w:r w:rsidRPr="00A51015">
              <w:rPr>
                <w:rFonts w:ascii="Times New Roman" w:hAnsi="Times New Roman"/>
                <w:szCs w:val="24"/>
              </w:rPr>
              <w:t>GPR[rA] == SIMM -&gt; CR[crfD] = b001</w:t>
            </w:r>
          </w:p>
        </w:tc>
      </w:tr>
      <w:tr w:rsidR="00D32821" w:rsidRPr="00A51015" w:rsidTr="00745D47">
        <w:tc>
          <w:tcPr>
            <w:tcW w:w="2405" w:type="dxa"/>
          </w:tcPr>
          <w:p w:rsidR="00D32821" w:rsidRPr="00A51015" w:rsidRDefault="006970C3" w:rsidP="00D32821">
            <w:pPr>
              <w:rPr>
                <w:rFonts w:ascii="Times New Roman" w:hAnsi="Times New Roman"/>
                <w:szCs w:val="24"/>
              </w:rPr>
            </w:pPr>
            <w:r w:rsidRPr="00A51015">
              <w:rPr>
                <w:rFonts w:ascii="Times New Roman" w:hAnsi="Times New Roman"/>
                <w:szCs w:val="24"/>
              </w:rPr>
              <w:t>add</w:t>
            </w:r>
          </w:p>
        </w:tc>
        <w:tc>
          <w:tcPr>
            <w:tcW w:w="2552" w:type="dxa"/>
          </w:tcPr>
          <w:p w:rsidR="00D32821" w:rsidRPr="00A51015" w:rsidRDefault="006970C3" w:rsidP="00D32821">
            <w:pPr>
              <w:rPr>
                <w:rFonts w:ascii="Times New Roman" w:hAnsi="Times New Roman"/>
                <w:szCs w:val="24"/>
              </w:rPr>
            </w:pPr>
            <w:r w:rsidRPr="00A51015">
              <w:rPr>
                <w:rFonts w:ascii="Times New Roman" w:hAnsi="Times New Roman"/>
                <w:szCs w:val="24"/>
              </w:rPr>
              <w:t>add rD,rA,rB</w:t>
            </w:r>
          </w:p>
        </w:tc>
        <w:tc>
          <w:tcPr>
            <w:tcW w:w="4671" w:type="dxa"/>
          </w:tcPr>
          <w:p w:rsidR="00D32821" w:rsidRPr="00A51015" w:rsidRDefault="00B1355B" w:rsidP="00D32821">
            <w:pPr>
              <w:rPr>
                <w:rFonts w:ascii="Times New Roman" w:hAnsi="Times New Roman"/>
                <w:szCs w:val="24"/>
              </w:rPr>
            </w:pPr>
            <w:r w:rsidRPr="00A51015">
              <w:rPr>
                <w:rFonts w:ascii="Times New Roman" w:hAnsi="Times New Roman"/>
                <w:szCs w:val="24"/>
              </w:rPr>
              <w:t>GPR[rD] = GPR[rA] + GPR[rB]</w:t>
            </w:r>
          </w:p>
        </w:tc>
      </w:tr>
      <w:tr w:rsidR="00D32821" w:rsidRPr="00A51015" w:rsidTr="00745D47">
        <w:tc>
          <w:tcPr>
            <w:tcW w:w="2405" w:type="dxa"/>
          </w:tcPr>
          <w:p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2552" w:type="dxa"/>
          </w:tcPr>
          <w:p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4671" w:type="dxa"/>
          </w:tcPr>
          <w:p w:rsidR="00D32821" w:rsidRPr="00A51015" w:rsidRDefault="00977096" w:rsidP="00D32821">
            <w:pPr>
              <w:rPr>
                <w:rFonts w:ascii="Times New Roman" w:hAnsi="Times New Roman"/>
                <w:szCs w:val="24"/>
              </w:rPr>
            </w:pPr>
            <w:r w:rsidRPr="00A51015">
              <w:rPr>
                <w:rFonts w:ascii="Times New Roman" w:hAnsi="Times New Roman"/>
                <w:szCs w:val="24"/>
              </w:rPr>
              <w:t>GPR[rD] = GPR[rA] + SIMM</w:t>
            </w:r>
          </w:p>
        </w:tc>
      </w:tr>
      <w:tr w:rsidR="001547B5" w:rsidRPr="00A51015" w:rsidTr="00745D47">
        <w:tc>
          <w:tcPr>
            <w:tcW w:w="2405" w:type="dxa"/>
          </w:tcPr>
          <w:p w:rsidR="001547B5" w:rsidRPr="00A51015" w:rsidRDefault="001659B8" w:rsidP="00D32821">
            <w:pPr>
              <w:rPr>
                <w:rFonts w:ascii="Times New Roman" w:hAnsi="Times New Roman"/>
                <w:szCs w:val="24"/>
              </w:rPr>
            </w:pPr>
            <w:r w:rsidRPr="00A51015">
              <w:rPr>
                <w:rFonts w:ascii="Times New Roman" w:hAnsi="Times New Roman"/>
                <w:szCs w:val="24"/>
              </w:rPr>
              <w:t>subf</w:t>
            </w:r>
          </w:p>
        </w:tc>
        <w:tc>
          <w:tcPr>
            <w:tcW w:w="2552" w:type="dxa"/>
          </w:tcPr>
          <w:p w:rsidR="001547B5" w:rsidRPr="00A51015" w:rsidRDefault="001659B8" w:rsidP="00D32821">
            <w:pPr>
              <w:rPr>
                <w:rFonts w:ascii="Times New Roman" w:hAnsi="Times New Roman"/>
                <w:szCs w:val="24"/>
              </w:rPr>
            </w:pPr>
            <w:r w:rsidRPr="00A51015">
              <w:rPr>
                <w:rFonts w:ascii="Times New Roman" w:hAnsi="Times New Roman"/>
                <w:szCs w:val="24"/>
              </w:rPr>
              <w:t>subf rD,rA,rB</w:t>
            </w:r>
          </w:p>
        </w:tc>
        <w:tc>
          <w:tcPr>
            <w:tcW w:w="4671" w:type="dxa"/>
          </w:tcPr>
          <w:p w:rsidR="001547B5" w:rsidRPr="00A51015" w:rsidRDefault="001659B8" w:rsidP="00D32821">
            <w:pPr>
              <w:rPr>
                <w:rFonts w:ascii="Times New Roman" w:hAnsi="Times New Roman"/>
                <w:szCs w:val="24"/>
              </w:rPr>
            </w:pPr>
            <w:r w:rsidRPr="00A51015">
              <w:rPr>
                <w:rFonts w:ascii="Times New Roman" w:hAnsi="Times New Roman"/>
                <w:szCs w:val="24"/>
              </w:rPr>
              <w:t>GPR[rD] = - GPR[rA] + GPR[rB]</w:t>
            </w:r>
          </w:p>
        </w:tc>
      </w:tr>
      <w:tr w:rsidR="001547B5" w:rsidRPr="00A51015" w:rsidTr="00745D47">
        <w:tc>
          <w:tcPr>
            <w:tcW w:w="2405" w:type="dxa"/>
          </w:tcPr>
          <w:p w:rsidR="001547B5" w:rsidRPr="00A51015" w:rsidRDefault="00BD0EBB" w:rsidP="00D32821">
            <w:pPr>
              <w:rPr>
                <w:rFonts w:ascii="Times New Roman" w:hAnsi="Times New Roman"/>
                <w:szCs w:val="24"/>
              </w:rPr>
            </w:pPr>
            <w:r w:rsidRPr="00A51015">
              <w:rPr>
                <w:rFonts w:ascii="Times New Roman" w:hAnsi="Times New Roman"/>
                <w:szCs w:val="24"/>
              </w:rPr>
              <w:t>mullw</w:t>
            </w:r>
          </w:p>
        </w:tc>
        <w:tc>
          <w:tcPr>
            <w:tcW w:w="2552" w:type="dxa"/>
          </w:tcPr>
          <w:p w:rsidR="001547B5" w:rsidRPr="00A51015" w:rsidRDefault="00BD0EBB" w:rsidP="00D32821">
            <w:pPr>
              <w:rPr>
                <w:rFonts w:ascii="Times New Roman" w:hAnsi="Times New Roman"/>
                <w:szCs w:val="24"/>
              </w:rPr>
            </w:pPr>
            <w:r w:rsidRPr="00A51015">
              <w:rPr>
                <w:rFonts w:ascii="Times New Roman" w:hAnsi="Times New Roman"/>
                <w:szCs w:val="24"/>
              </w:rPr>
              <w:t>mullw rD,rA,rB</w:t>
            </w:r>
          </w:p>
        </w:tc>
        <w:tc>
          <w:tcPr>
            <w:tcW w:w="4671" w:type="dxa"/>
          </w:tcPr>
          <w:p w:rsidR="001547B5" w:rsidRPr="00A51015" w:rsidRDefault="009764AB" w:rsidP="00D32821">
            <w:pPr>
              <w:rPr>
                <w:rFonts w:ascii="Times New Roman" w:hAnsi="Times New Roman"/>
                <w:szCs w:val="24"/>
              </w:rPr>
            </w:pPr>
            <w:r w:rsidRPr="00A51015">
              <w:rPr>
                <w:rFonts w:ascii="Times New Roman" w:hAnsi="Times New Roman"/>
                <w:szCs w:val="24"/>
              </w:rPr>
              <w:t>GPR[rD] = GPR[rA] * GPR[rB]</w:t>
            </w:r>
          </w:p>
        </w:tc>
      </w:tr>
      <w:tr w:rsidR="001547B5" w:rsidRPr="00A51015" w:rsidTr="00745D47">
        <w:tc>
          <w:tcPr>
            <w:tcW w:w="2405" w:type="dxa"/>
          </w:tcPr>
          <w:p w:rsidR="001547B5" w:rsidRPr="00A51015" w:rsidRDefault="00FF75BE" w:rsidP="00D32821">
            <w:pPr>
              <w:rPr>
                <w:rFonts w:ascii="Times New Roman" w:hAnsi="Times New Roman"/>
                <w:szCs w:val="24"/>
              </w:rPr>
            </w:pPr>
            <w:r w:rsidRPr="00A51015">
              <w:rPr>
                <w:rFonts w:ascii="Times New Roman" w:hAnsi="Times New Roman"/>
                <w:szCs w:val="24"/>
              </w:rPr>
              <w:t>divw</w:t>
            </w:r>
          </w:p>
        </w:tc>
        <w:tc>
          <w:tcPr>
            <w:tcW w:w="2552" w:type="dxa"/>
          </w:tcPr>
          <w:p w:rsidR="001547B5" w:rsidRPr="00A51015" w:rsidRDefault="00FF75BE" w:rsidP="00D32821">
            <w:pPr>
              <w:rPr>
                <w:rFonts w:ascii="Times New Roman" w:hAnsi="Times New Roman"/>
                <w:szCs w:val="24"/>
              </w:rPr>
            </w:pPr>
            <w:r w:rsidRPr="00A51015">
              <w:rPr>
                <w:rFonts w:ascii="Times New Roman" w:hAnsi="Times New Roman"/>
                <w:szCs w:val="24"/>
              </w:rPr>
              <w:t>divw rD,rA,rB</w:t>
            </w:r>
          </w:p>
        </w:tc>
        <w:tc>
          <w:tcPr>
            <w:tcW w:w="4671" w:type="dxa"/>
          </w:tcPr>
          <w:p w:rsidR="001547B5" w:rsidRPr="00A51015" w:rsidRDefault="00FF75BE" w:rsidP="00D32821">
            <w:pPr>
              <w:rPr>
                <w:rFonts w:ascii="Times New Roman" w:hAnsi="Times New Roman"/>
                <w:szCs w:val="24"/>
              </w:rPr>
            </w:pPr>
            <w:r w:rsidRPr="00A51015">
              <w:rPr>
                <w:rFonts w:ascii="Times New Roman" w:hAnsi="Times New Roman"/>
                <w:szCs w:val="24"/>
              </w:rPr>
              <w:t>GPR[rD] = GPR[rA] / GPR[rB]</w:t>
            </w:r>
          </w:p>
        </w:tc>
      </w:tr>
    </w:tbl>
    <w:p w:rsidR="008B280C" w:rsidRPr="00A51015" w:rsidRDefault="008F37BE" w:rsidP="00F20B27">
      <w:pPr>
        <w:rPr>
          <w:rFonts w:ascii="Times New Roman" w:hAnsi="Times New Roman"/>
          <w:szCs w:val="24"/>
        </w:rPr>
      </w:pPr>
      <w:r w:rsidRPr="00A51015">
        <w:rPr>
          <w:rFonts w:ascii="Times New Roman" w:hAnsi="Times New Roman"/>
          <w:szCs w:val="24"/>
        </w:rPr>
        <w:tab/>
      </w:r>
      <w:r w:rsidR="003B15BA" w:rsidRPr="00A51015">
        <w:rPr>
          <w:rFonts w:ascii="Times New Roman" w:hAnsi="Times New Roman"/>
          <w:szCs w:val="24"/>
        </w:rPr>
        <w:t>表中，</w:t>
      </w:r>
      <w:r w:rsidR="008D6FF6" w:rsidRPr="00A51015">
        <w:rPr>
          <w:rFonts w:ascii="Times New Roman" w:hAnsi="Times New Roman"/>
          <w:szCs w:val="24"/>
        </w:rPr>
        <w:t>GPR</w:t>
      </w:r>
      <w:r w:rsidR="007B5AF0" w:rsidRPr="00A51015">
        <w:rPr>
          <w:rFonts w:ascii="Times New Roman" w:hAnsi="Times New Roman"/>
          <w:szCs w:val="24"/>
        </w:rPr>
        <w:t>（</w:t>
      </w:r>
      <w:r w:rsidR="008D61C6" w:rsidRPr="00A51015">
        <w:rPr>
          <w:rFonts w:ascii="Times New Roman" w:hAnsi="Times New Roman"/>
          <w:szCs w:val="24"/>
        </w:rPr>
        <w:t>General-Purpose Register</w:t>
      </w:r>
      <w:r w:rsidR="007B5AF0" w:rsidRPr="00A51015">
        <w:rPr>
          <w:rFonts w:ascii="Times New Roman" w:hAnsi="Times New Roman"/>
          <w:szCs w:val="24"/>
        </w:rPr>
        <w:t>）</w:t>
      </w:r>
      <w:r w:rsidR="008D6FF6" w:rsidRPr="00A51015">
        <w:rPr>
          <w:rFonts w:ascii="Times New Roman" w:hAnsi="Times New Roman"/>
          <w:szCs w:val="24"/>
        </w:rPr>
        <w:t>表示</w:t>
      </w:r>
      <w:r w:rsidR="008D6FF6" w:rsidRPr="00A51015">
        <w:rPr>
          <w:rFonts w:ascii="Times New Roman" w:hAnsi="Times New Roman"/>
          <w:szCs w:val="24"/>
        </w:rPr>
        <w:t>Power PC</w:t>
      </w:r>
      <w:r w:rsidR="008D6FF6" w:rsidRPr="00A51015">
        <w:rPr>
          <w:rFonts w:ascii="Times New Roman" w:hAnsi="Times New Roman"/>
          <w:szCs w:val="24"/>
        </w:rPr>
        <w:t>的通用寄存器，</w:t>
      </w:r>
      <w:r w:rsidR="00486F12" w:rsidRPr="00A51015">
        <w:rPr>
          <w:rFonts w:ascii="Times New Roman" w:hAnsi="Times New Roman"/>
          <w:szCs w:val="24"/>
        </w:rPr>
        <w:t>主要用作堆栈指针、第一个参数和返回值等</w:t>
      </w:r>
      <w:r w:rsidR="005061F2" w:rsidRPr="00A51015">
        <w:rPr>
          <w:rFonts w:ascii="Times New Roman" w:hAnsi="Times New Roman"/>
          <w:szCs w:val="24"/>
        </w:rPr>
        <w:t>。</w:t>
      </w:r>
      <w:r w:rsidR="005061F2" w:rsidRPr="00A51015">
        <w:rPr>
          <w:rFonts w:ascii="Times New Roman" w:hAnsi="Times New Roman"/>
          <w:szCs w:val="24"/>
        </w:rPr>
        <w:t>CR</w:t>
      </w:r>
      <w:r w:rsidR="007B5AF0" w:rsidRPr="00A51015">
        <w:rPr>
          <w:rFonts w:ascii="Times New Roman" w:hAnsi="Times New Roman"/>
          <w:szCs w:val="24"/>
        </w:rPr>
        <w:t>（</w:t>
      </w:r>
      <w:r w:rsidR="007B5AF0" w:rsidRPr="00A51015">
        <w:rPr>
          <w:rFonts w:ascii="Times New Roman" w:hAnsi="Times New Roman"/>
          <w:szCs w:val="24"/>
        </w:rPr>
        <w:t>Conditional Register</w:t>
      </w:r>
      <w:r w:rsidR="007B5AF0" w:rsidRPr="00A51015">
        <w:rPr>
          <w:rFonts w:ascii="Times New Roman" w:hAnsi="Times New Roman"/>
          <w:szCs w:val="24"/>
        </w:rPr>
        <w:t>）</w:t>
      </w:r>
      <w:r w:rsidR="005061F2" w:rsidRPr="00A51015">
        <w:rPr>
          <w:rFonts w:ascii="Times New Roman" w:hAnsi="Times New Roman"/>
          <w:szCs w:val="24"/>
        </w:rPr>
        <w:t>为条件寄存器</w:t>
      </w:r>
      <w:r w:rsidR="00661071" w:rsidRPr="00A51015">
        <w:rPr>
          <w:rFonts w:ascii="Times New Roman" w:hAnsi="Times New Roman"/>
          <w:szCs w:val="24"/>
        </w:rPr>
        <w:t>，可以反映某些操作的结果（比如</w:t>
      </w:r>
      <w:r w:rsidR="00661071" w:rsidRPr="00A51015">
        <w:rPr>
          <w:rFonts w:ascii="Times New Roman" w:hAnsi="Times New Roman"/>
          <w:szCs w:val="24"/>
        </w:rPr>
        <w:t>cmp</w:t>
      </w:r>
      <w:r w:rsidR="00661071" w:rsidRPr="00A51015">
        <w:rPr>
          <w:rFonts w:ascii="Times New Roman" w:hAnsi="Times New Roman"/>
          <w:szCs w:val="24"/>
        </w:rPr>
        <w:t>指令），协助测试和分支转移指令的执行。</w:t>
      </w:r>
      <w:r w:rsidR="008D6FF6" w:rsidRPr="00A51015">
        <w:rPr>
          <w:rFonts w:ascii="Times New Roman" w:hAnsi="Times New Roman"/>
          <w:szCs w:val="24"/>
        </w:rPr>
        <w:t>MEM</w:t>
      </w:r>
      <w:r w:rsidR="008D6FF6" w:rsidRPr="00A51015">
        <w:rPr>
          <w:rFonts w:ascii="Times New Roman" w:hAnsi="Times New Roman"/>
          <w:szCs w:val="24"/>
        </w:rPr>
        <w:t>为</w:t>
      </w:r>
      <w:r w:rsidR="005061F2" w:rsidRPr="00A51015">
        <w:rPr>
          <w:rFonts w:ascii="Times New Roman" w:hAnsi="Times New Roman"/>
          <w:szCs w:val="24"/>
        </w:rPr>
        <w:t>内存空间，</w:t>
      </w:r>
      <w:r w:rsidR="00661071" w:rsidRPr="00A51015">
        <w:rPr>
          <w:rFonts w:ascii="Times New Roman" w:hAnsi="Times New Roman"/>
          <w:szCs w:val="24"/>
        </w:rPr>
        <w:t>存储了局部、全局等变量的值。</w:t>
      </w:r>
      <w:r w:rsidR="00223155" w:rsidRPr="00A51015">
        <w:rPr>
          <w:rFonts w:ascii="Times New Roman" w:hAnsi="Times New Roman"/>
          <w:szCs w:val="24"/>
        </w:rPr>
        <w:t>@target</w:t>
      </w:r>
      <w:r w:rsidR="00223155" w:rsidRPr="00A51015">
        <w:rPr>
          <w:rFonts w:ascii="Times New Roman" w:hAnsi="Times New Roman"/>
          <w:szCs w:val="24"/>
        </w:rPr>
        <w:t>代表相对地址，一般用在跳转指令中</w:t>
      </w:r>
      <w:r w:rsidR="003F04FD" w:rsidRPr="00A51015">
        <w:rPr>
          <w:rFonts w:ascii="Times New Roman" w:hAnsi="Times New Roman"/>
          <w:szCs w:val="24"/>
        </w:rPr>
        <w:t>，</w:t>
      </w:r>
      <w:r w:rsidR="003F04FD" w:rsidRPr="00A51015">
        <w:rPr>
          <w:rFonts w:ascii="Times New Roman" w:hAnsi="Times New Roman"/>
          <w:szCs w:val="24"/>
        </w:rPr>
        <w:t>PC = PC + @target</w:t>
      </w:r>
      <w:r w:rsidR="00223155" w:rsidRPr="00A51015">
        <w:rPr>
          <w:rFonts w:ascii="Times New Roman" w:hAnsi="Times New Roman"/>
          <w:szCs w:val="24"/>
        </w:rPr>
        <w:t>表示从当前</w:t>
      </w:r>
      <w:r w:rsidR="003F04FD" w:rsidRPr="00A51015">
        <w:rPr>
          <w:rFonts w:ascii="Times New Roman" w:hAnsi="Times New Roman"/>
          <w:szCs w:val="24"/>
        </w:rPr>
        <w:t>PC</w:t>
      </w:r>
      <w:r w:rsidR="003F04FD" w:rsidRPr="00A51015">
        <w:rPr>
          <w:rFonts w:ascii="Times New Roman" w:hAnsi="Times New Roman"/>
          <w:szCs w:val="24"/>
        </w:rPr>
        <w:t>所指向的</w:t>
      </w:r>
      <w:r w:rsidR="00223155" w:rsidRPr="00A51015">
        <w:rPr>
          <w:rFonts w:ascii="Times New Roman" w:hAnsi="Times New Roman"/>
          <w:szCs w:val="24"/>
        </w:rPr>
        <w:t>地址跳转到</w:t>
      </w:r>
      <w:r w:rsidR="00223155" w:rsidRPr="00A51015">
        <w:rPr>
          <w:rFonts w:ascii="Times New Roman" w:hAnsi="Times New Roman"/>
          <w:szCs w:val="24"/>
        </w:rPr>
        <w:t>target</w:t>
      </w:r>
      <w:r w:rsidR="00223155" w:rsidRPr="00A51015">
        <w:rPr>
          <w:rFonts w:ascii="Times New Roman" w:hAnsi="Times New Roman"/>
          <w:szCs w:val="24"/>
        </w:rPr>
        <w:t>标识的地址</w:t>
      </w:r>
      <w:r w:rsidR="003F04FD" w:rsidRPr="00A51015">
        <w:rPr>
          <w:rFonts w:ascii="Times New Roman" w:hAnsi="Times New Roman"/>
          <w:szCs w:val="24"/>
        </w:rPr>
        <w:t>，</w:t>
      </w:r>
      <w:r w:rsidR="003F04FD" w:rsidRPr="00A51015">
        <w:rPr>
          <w:rFonts w:ascii="Times New Roman" w:hAnsi="Times New Roman"/>
          <w:szCs w:val="24"/>
        </w:rPr>
        <w:t>PC = PC + 4</w:t>
      </w:r>
      <w:r w:rsidR="003F04FD" w:rsidRPr="00A51015">
        <w:rPr>
          <w:rFonts w:ascii="Times New Roman" w:hAnsi="Times New Roman"/>
          <w:szCs w:val="24"/>
        </w:rPr>
        <w:t>表示直接执行下一条指令，本文使用的是</w:t>
      </w:r>
      <w:r w:rsidR="003F04FD" w:rsidRPr="00A51015">
        <w:rPr>
          <w:rFonts w:ascii="Times New Roman" w:hAnsi="Times New Roman"/>
          <w:szCs w:val="24"/>
        </w:rPr>
        <w:t>32</w:t>
      </w:r>
      <w:r w:rsidR="003F04FD" w:rsidRPr="00A51015">
        <w:rPr>
          <w:rFonts w:ascii="Times New Roman" w:hAnsi="Times New Roman"/>
          <w:szCs w:val="24"/>
        </w:rPr>
        <w:t>位</w:t>
      </w:r>
      <w:r w:rsidR="003F04FD" w:rsidRPr="00A51015">
        <w:rPr>
          <w:rFonts w:ascii="Times New Roman" w:hAnsi="Times New Roman"/>
          <w:szCs w:val="24"/>
        </w:rPr>
        <w:t>Power PC</w:t>
      </w:r>
      <w:r w:rsidR="003F04FD" w:rsidRPr="00A51015">
        <w:rPr>
          <w:rFonts w:ascii="Times New Roman" w:hAnsi="Times New Roman"/>
          <w:szCs w:val="24"/>
        </w:rPr>
        <w:t>指令集，</w:t>
      </w:r>
      <w:r w:rsidR="003F04FD" w:rsidRPr="00A51015">
        <w:rPr>
          <w:rFonts w:ascii="Times New Roman" w:hAnsi="Times New Roman"/>
          <w:szCs w:val="24"/>
        </w:rPr>
        <w:t>32</w:t>
      </w:r>
      <w:r w:rsidR="003F04FD" w:rsidRPr="00A51015">
        <w:rPr>
          <w:rFonts w:ascii="Times New Roman" w:hAnsi="Times New Roman"/>
          <w:szCs w:val="24"/>
        </w:rPr>
        <w:t>位正好为</w:t>
      </w:r>
      <w:r w:rsidR="003F04FD" w:rsidRPr="00A51015">
        <w:rPr>
          <w:rFonts w:ascii="Times New Roman" w:hAnsi="Times New Roman"/>
          <w:szCs w:val="24"/>
        </w:rPr>
        <w:t>4</w:t>
      </w:r>
      <w:r w:rsidR="00BE16AB" w:rsidRPr="00A51015">
        <w:rPr>
          <w:rFonts w:ascii="Times New Roman" w:hAnsi="Times New Roman"/>
          <w:szCs w:val="24"/>
        </w:rPr>
        <w:t>个字节</w:t>
      </w:r>
      <w:r w:rsidR="002710E2" w:rsidRPr="00A51015">
        <w:rPr>
          <w:rFonts w:ascii="Times New Roman" w:hAnsi="Times New Roman"/>
          <w:szCs w:val="24"/>
        </w:rPr>
        <w:t>。</w:t>
      </w:r>
    </w:p>
    <w:p w:rsidR="00F20B27" w:rsidRPr="00A51015" w:rsidRDefault="00F20B27" w:rsidP="00F20B27">
      <w:pPr>
        <w:pStyle w:val="2"/>
        <w:spacing w:line="240" w:lineRule="auto"/>
        <w:rPr>
          <w:rFonts w:ascii="Times New Roman" w:hAnsi="Times New Roman"/>
          <w:sz w:val="21"/>
        </w:rPr>
      </w:pPr>
      <w:r w:rsidRPr="00A51015">
        <w:rPr>
          <w:rFonts w:ascii="Times New Roman" w:hAnsi="Times New Roman"/>
          <w:sz w:val="21"/>
        </w:rPr>
        <w:t>2</w:t>
      </w:r>
      <w:r w:rsidR="00B046DC" w:rsidRPr="00A51015">
        <w:rPr>
          <w:rFonts w:ascii="Times New Roman" w:hAnsi="Times New Roman"/>
          <w:sz w:val="21"/>
        </w:rPr>
        <w:t>.3</w:t>
      </w:r>
      <w:r w:rsidRPr="00A51015">
        <w:rPr>
          <w:rFonts w:ascii="Times New Roman" w:hAnsi="Times New Roman"/>
          <w:sz w:val="21"/>
        </w:rPr>
        <w:t xml:space="preserve"> </w:t>
      </w:r>
      <w:r w:rsidR="00B046DC" w:rsidRPr="00A51015">
        <w:rPr>
          <w:rFonts w:ascii="Times New Roman" w:hAnsi="Times New Roman"/>
          <w:sz w:val="21"/>
        </w:rPr>
        <w:t>目标码模式</w:t>
      </w:r>
      <w:r w:rsidR="00016DF4" w:rsidRPr="00A51015">
        <w:rPr>
          <w:rFonts w:ascii="Times New Roman" w:hAnsi="Times New Roman"/>
          <w:sz w:val="21"/>
        </w:rPr>
        <w:t>和</w:t>
      </w:r>
      <w:r w:rsidR="00663AD2" w:rsidRPr="00A51015">
        <w:rPr>
          <w:rFonts w:ascii="Times New Roman" w:hAnsi="Times New Roman"/>
          <w:sz w:val="21"/>
        </w:rPr>
        <w:t>命题</w:t>
      </w:r>
    </w:p>
    <w:p w:rsidR="00A2406A" w:rsidRPr="00A51015" w:rsidRDefault="005F3FAB" w:rsidP="00A2406A">
      <w:pPr>
        <w:ind w:firstLine="420"/>
        <w:rPr>
          <w:rFonts w:ascii="Times New Roman" w:hAnsi="Times New Roman"/>
        </w:rPr>
      </w:pPr>
      <w:r w:rsidRPr="00A51015">
        <w:rPr>
          <w:rFonts w:ascii="Times New Roman" w:hAnsi="Times New Roman"/>
        </w:rPr>
        <w:t>目标码模式是通过</w:t>
      </w:r>
      <w:r w:rsidRPr="00A51015">
        <w:rPr>
          <w:rFonts w:ascii="Times New Roman" w:hAnsi="Times New Roman"/>
        </w:rPr>
        <w:t>GCC</w:t>
      </w:r>
      <w:r w:rsidRPr="00A51015">
        <w:rPr>
          <w:rFonts w:ascii="Times New Roman" w:hAnsi="Times New Roman"/>
        </w:rPr>
        <w:t>编译器编译在一定语境下的</w:t>
      </w:r>
      <w:r w:rsidRPr="00A51015">
        <w:rPr>
          <w:rFonts w:ascii="Times New Roman" w:hAnsi="Times New Roman"/>
        </w:rPr>
        <w:t>C</w:t>
      </w:r>
      <w:r w:rsidRPr="00A51015">
        <w:rPr>
          <w:rFonts w:ascii="Times New Roman" w:hAnsi="Times New Roman"/>
        </w:rPr>
        <w:t>文法单元而得到目标码序列，把目标码序列进行抽象和归纳，</w:t>
      </w:r>
      <w:r w:rsidR="001C796D" w:rsidRPr="00A51015">
        <w:rPr>
          <w:rFonts w:ascii="Times New Roman" w:hAnsi="Times New Roman"/>
        </w:rPr>
        <w:t>消除掉</w:t>
      </w:r>
      <w:r w:rsidRPr="00A51015">
        <w:rPr>
          <w:rFonts w:ascii="Times New Roman" w:hAnsi="Times New Roman"/>
        </w:rPr>
        <w:t>语境的影响而得到目标码序列的一般化（</w:t>
      </w:r>
      <w:r w:rsidR="006610DE" w:rsidRPr="00A51015">
        <w:rPr>
          <w:rFonts w:ascii="Times New Roman" w:hAnsi="Times New Roman"/>
        </w:rPr>
        <w:t>G</w:t>
      </w:r>
      <w:r w:rsidRPr="00A51015">
        <w:rPr>
          <w:rFonts w:ascii="Times New Roman" w:hAnsi="Times New Roman"/>
        </w:rPr>
        <w:t>eneralize</w:t>
      </w:r>
      <w:r w:rsidRPr="00A51015">
        <w:rPr>
          <w:rFonts w:ascii="Times New Roman" w:hAnsi="Times New Roman"/>
        </w:rPr>
        <w:t>）表示</w:t>
      </w:r>
      <w:r w:rsidR="001C796D" w:rsidRPr="00A51015">
        <w:rPr>
          <w:rFonts w:ascii="Times New Roman" w:hAnsi="Times New Roman"/>
        </w:rPr>
        <w:t>，这就是目标码模式</w:t>
      </w:r>
      <w:r w:rsidRPr="00A51015">
        <w:rPr>
          <w:rFonts w:ascii="Times New Roman" w:hAnsi="Times New Roman"/>
        </w:rPr>
        <w:t>。</w:t>
      </w:r>
      <w:r w:rsidR="005E0989" w:rsidRPr="00A51015">
        <w:rPr>
          <w:rFonts w:ascii="Times New Roman" w:hAnsi="Times New Roman"/>
        </w:rPr>
        <w:t>对编译器的形式化验证，最终转化为</w:t>
      </w:r>
      <w:r w:rsidR="009F6CDE" w:rsidRPr="00A51015">
        <w:rPr>
          <w:rFonts w:ascii="Times New Roman" w:hAnsi="Times New Roman"/>
        </w:rPr>
        <w:t>有限个数的</w:t>
      </w:r>
      <w:r w:rsidR="005E0989" w:rsidRPr="00A51015">
        <w:rPr>
          <w:rFonts w:ascii="Times New Roman" w:hAnsi="Times New Roman"/>
        </w:rPr>
        <w:t>C</w:t>
      </w:r>
      <w:r w:rsidR="005E0989" w:rsidRPr="00A51015">
        <w:rPr>
          <w:rFonts w:ascii="Times New Roman" w:hAnsi="Times New Roman"/>
        </w:rPr>
        <w:t>文法单元的语义和目标码模式的语义一致性验证。</w:t>
      </w:r>
      <w:r w:rsidR="009F6CDE" w:rsidRPr="00A51015">
        <w:rPr>
          <w:rFonts w:ascii="Times New Roman" w:hAnsi="Times New Roman"/>
        </w:rPr>
        <w:t>下表</w:t>
      </w:r>
      <w:r w:rsidR="009F6CDE" w:rsidRPr="00A51015">
        <w:rPr>
          <w:rFonts w:ascii="Times New Roman" w:hAnsi="Times New Roman"/>
        </w:rPr>
        <w:t>3</w:t>
      </w:r>
      <w:r w:rsidR="009F6CDE" w:rsidRPr="00A51015">
        <w:rPr>
          <w:rFonts w:ascii="Times New Roman" w:hAnsi="Times New Roman"/>
        </w:rPr>
        <w:t>给出</w:t>
      </w:r>
      <w:r w:rsidR="00194201" w:rsidRPr="00A51015">
        <w:rPr>
          <w:rFonts w:ascii="Times New Roman" w:hAnsi="Times New Roman"/>
        </w:rPr>
        <w:t>了在</w:t>
      </w:r>
      <w:r w:rsidR="00194201" w:rsidRPr="00A51015">
        <w:rPr>
          <w:rFonts w:ascii="Times New Roman" w:hAnsi="Times New Roman"/>
          <w:szCs w:val="24"/>
        </w:rPr>
        <w:t>32</w:t>
      </w:r>
      <w:r w:rsidR="00194201" w:rsidRPr="00A51015">
        <w:rPr>
          <w:rFonts w:ascii="Times New Roman" w:hAnsi="Times New Roman"/>
          <w:szCs w:val="24"/>
        </w:rPr>
        <w:t>位</w:t>
      </w:r>
      <w:r w:rsidR="00194201" w:rsidRPr="00A51015">
        <w:rPr>
          <w:rFonts w:ascii="Times New Roman" w:hAnsi="Times New Roman"/>
          <w:szCs w:val="24"/>
        </w:rPr>
        <w:t>Power PC</w:t>
      </w:r>
      <w:r w:rsidR="00194201" w:rsidRPr="00A51015">
        <w:rPr>
          <w:rFonts w:ascii="Times New Roman" w:hAnsi="Times New Roman"/>
          <w:szCs w:val="24"/>
        </w:rPr>
        <w:t>指令集下</w:t>
      </w:r>
      <w:r w:rsidR="009F6CDE" w:rsidRPr="00A51015">
        <w:rPr>
          <w:rFonts w:ascii="Times New Roman" w:hAnsi="Times New Roman"/>
        </w:rPr>
        <w:t>部分</w:t>
      </w:r>
      <w:r w:rsidR="009F6CDE" w:rsidRPr="00A51015">
        <w:rPr>
          <w:rFonts w:ascii="Times New Roman" w:hAnsi="Times New Roman"/>
        </w:rPr>
        <w:t>C</w:t>
      </w:r>
      <w:r w:rsidR="009F6CDE" w:rsidRPr="00A51015">
        <w:rPr>
          <w:rFonts w:ascii="Times New Roman" w:hAnsi="Times New Roman"/>
        </w:rPr>
        <w:t>文法单元对应的目标码模式。</w:t>
      </w:r>
    </w:p>
    <w:p w:rsidR="00AE4767" w:rsidRPr="00A51015" w:rsidRDefault="00AE4767" w:rsidP="00AE4767">
      <w:pPr>
        <w:jc w:val="center"/>
        <w:rPr>
          <w:rFonts w:ascii="Times New Roman" w:hAnsi="Times New Roman"/>
        </w:rPr>
      </w:pPr>
      <w:r w:rsidRPr="00A51015">
        <w:rPr>
          <w:rFonts w:ascii="Times New Roman" w:hAnsi="Times New Roman"/>
        </w:rPr>
        <w:t>表</w:t>
      </w:r>
      <w:r w:rsidR="00537768" w:rsidRPr="00A51015">
        <w:rPr>
          <w:rFonts w:ascii="Times New Roman" w:hAnsi="Times New Roman"/>
        </w:rPr>
        <w:t>3</w:t>
      </w:r>
      <w:r w:rsidRPr="00A51015">
        <w:rPr>
          <w:rFonts w:ascii="Times New Roman" w:hAnsi="Times New Roman"/>
        </w:rPr>
        <w:t xml:space="preserve"> </w:t>
      </w:r>
      <w:r w:rsidR="00537768" w:rsidRPr="00A51015">
        <w:rPr>
          <w:rFonts w:ascii="Times New Roman" w:hAnsi="Times New Roman"/>
        </w:rPr>
        <w:t>目标码模式</w:t>
      </w:r>
    </w:p>
    <w:tbl>
      <w:tblPr>
        <w:tblStyle w:val="ae"/>
        <w:tblW w:w="9628" w:type="dxa"/>
        <w:tblLook w:val="04A0" w:firstRow="1" w:lastRow="0" w:firstColumn="1" w:lastColumn="0" w:noHBand="0" w:noVBand="1"/>
      </w:tblPr>
      <w:tblGrid>
        <w:gridCol w:w="2689"/>
        <w:gridCol w:w="2976"/>
        <w:gridCol w:w="3963"/>
      </w:tblGrid>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rPr>
              <w:t>语句</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3963" w:type="dxa"/>
          </w:tcPr>
          <w:p w:rsidR="00A2406A" w:rsidRPr="00A51015" w:rsidRDefault="003F387F" w:rsidP="00A2406A">
            <w:pPr>
              <w:rPr>
                <w:rFonts w:ascii="Times New Roman" w:hAnsi="Times New Roman"/>
                <w:szCs w:val="21"/>
              </w:rPr>
            </w:pPr>
            <w:r w:rsidRPr="00A51015">
              <w:rPr>
                <w:rFonts w:ascii="Times New Roman" w:hAnsi="Times New Roman"/>
                <w:szCs w:val="21"/>
              </w:rPr>
              <w:t>目标码模式</w:t>
            </w:r>
          </w:p>
        </w:tc>
      </w:tr>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lang w:val="de-DE"/>
              </w:rPr>
              <w:t>&lt;if-statement&gt;</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if (&lt;LOG-EXP&gt;)</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&lt;STA-LIST_1&gt;</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else</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&lt;STA-LIST_2&gt;</w:t>
            </w:r>
          </w:p>
          <w:p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rsidR="00904DEA" w:rsidRPr="00A51015" w:rsidRDefault="00904DEA" w:rsidP="00552B8F">
            <w:pPr>
              <w:ind w:firstLineChars="200" w:firstLine="420"/>
              <w:rPr>
                <w:rFonts w:ascii="Times New Roman" w:hAnsi="Times New Roman"/>
                <w:szCs w:val="21"/>
              </w:rPr>
            </w:pPr>
            <w:r w:rsidRPr="00A51015">
              <w:rPr>
                <w:rFonts w:ascii="Times New Roman" w:hAnsi="Times New Roman"/>
                <w:szCs w:val="21"/>
              </w:rPr>
              <w:t>&lt;LOG-EXP&gt;</w:t>
            </w:r>
          </w:p>
          <w:p w:rsidR="00904DEA" w:rsidRPr="00A51015" w:rsidRDefault="00904DEA" w:rsidP="00904DEA">
            <w:pPr>
              <w:rPr>
                <w:rFonts w:ascii="Times New Roman" w:hAnsi="Times New Roman"/>
                <w:szCs w:val="21"/>
              </w:rPr>
            </w:pPr>
            <w:r w:rsidRPr="00A51015">
              <w:rPr>
                <w:rFonts w:ascii="Times New Roman" w:hAnsi="Times New Roman"/>
                <w:szCs w:val="21"/>
              </w:rPr>
              <w:t xml:space="preserve">    cmpi 7,0,0,0</w:t>
            </w:r>
          </w:p>
          <w:p w:rsidR="00904DEA" w:rsidRPr="00A51015" w:rsidRDefault="00904DEA" w:rsidP="00904DEA">
            <w:pPr>
              <w:rPr>
                <w:rFonts w:ascii="Times New Roman" w:hAnsi="Times New Roman"/>
                <w:szCs w:val="21"/>
              </w:rPr>
            </w:pPr>
            <w:r w:rsidRPr="00A51015">
              <w:rPr>
                <w:rFonts w:ascii="Times New Roman" w:hAnsi="Times New Roman"/>
                <w:szCs w:val="21"/>
              </w:rPr>
              <w:tab/>
              <w:t>beq 7,.L1</w:t>
            </w:r>
          </w:p>
          <w:p w:rsidR="00904DEA" w:rsidRPr="00A51015" w:rsidRDefault="00904DEA" w:rsidP="00904DEA">
            <w:pPr>
              <w:rPr>
                <w:rFonts w:ascii="Times New Roman" w:hAnsi="Times New Roman"/>
                <w:szCs w:val="21"/>
              </w:rPr>
            </w:pPr>
            <w:r w:rsidRPr="00A51015">
              <w:rPr>
                <w:rFonts w:ascii="Times New Roman" w:hAnsi="Times New Roman"/>
                <w:szCs w:val="21"/>
              </w:rPr>
              <w:tab/>
              <w:t>&lt;STA-LIST_1&gt;</w:t>
            </w:r>
          </w:p>
          <w:p w:rsidR="00904DEA" w:rsidRPr="00A51015" w:rsidRDefault="00904DEA" w:rsidP="00904DEA">
            <w:pPr>
              <w:rPr>
                <w:rFonts w:ascii="Times New Roman" w:hAnsi="Times New Roman"/>
                <w:szCs w:val="21"/>
              </w:rPr>
            </w:pPr>
            <w:r w:rsidRPr="00A51015">
              <w:rPr>
                <w:rFonts w:ascii="Times New Roman" w:hAnsi="Times New Roman"/>
                <w:szCs w:val="21"/>
              </w:rPr>
              <w:tab/>
              <w:t>b .L2</w:t>
            </w:r>
          </w:p>
          <w:p w:rsidR="00904DEA" w:rsidRPr="00A51015" w:rsidRDefault="00904DEA" w:rsidP="00904DEA">
            <w:pPr>
              <w:rPr>
                <w:rFonts w:ascii="Times New Roman" w:hAnsi="Times New Roman"/>
                <w:szCs w:val="21"/>
              </w:rPr>
            </w:pPr>
            <w:r w:rsidRPr="00A51015">
              <w:rPr>
                <w:rFonts w:ascii="Times New Roman" w:hAnsi="Times New Roman"/>
                <w:szCs w:val="21"/>
              </w:rPr>
              <w:t>.L1:</w:t>
            </w:r>
          </w:p>
          <w:p w:rsidR="00904DEA" w:rsidRPr="00A51015" w:rsidRDefault="00904DEA" w:rsidP="00904DEA">
            <w:pPr>
              <w:rPr>
                <w:rFonts w:ascii="Times New Roman" w:hAnsi="Times New Roman"/>
                <w:szCs w:val="21"/>
              </w:rPr>
            </w:pPr>
            <w:r w:rsidRPr="00A51015">
              <w:rPr>
                <w:rFonts w:ascii="Times New Roman" w:hAnsi="Times New Roman"/>
                <w:szCs w:val="21"/>
              </w:rPr>
              <w:tab/>
              <w:t>&lt;STA-LIST_2&gt;</w:t>
            </w:r>
          </w:p>
          <w:p w:rsidR="00A2406A" w:rsidRPr="00A51015" w:rsidRDefault="00904DEA" w:rsidP="00904DEA">
            <w:pPr>
              <w:rPr>
                <w:rFonts w:ascii="Times New Roman" w:hAnsi="Times New Roman"/>
                <w:szCs w:val="21"/>
              </w:rPr>
            </w:pPr>
            <w:r w:rsidRPr="00A51015">
              <w:rPr>
                <w:rFonts w:ascii="Times New Roman" w:hAnsi="Times New Roman"/>
                <w:szCs w:val="21"/>
              </w:rPr>
              <w:t>.L2:</w:t>
            </w:r>
          </w:p>
        </w:tc>
      </w:tr>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rPr>
              <w:t>&lt;while-statement&gt;</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while (&lt;LOG-EXP&gt;)</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rsidR="00575868" w:rsidRPr="00A51015" w:rsidRDefault="00575868" w:rsidP="00575868">
            <w:pPr>
              <w:ind w:firstLineChars="200" w:firstLine="420"/>
              <w:rPr>
                <w:rFonts w:ascii="Times New Roman" w:hAnsi="Times New Roman"/>
                <w:szCs w:val="21"/>
              </w:rPr>
            </w:pPr>
            <w:r w:rsidRPr="00A51015">
              <w:rPr>
                <w:rFonts w:ascii="Times New Roman" w:hAnsi="Times New Roman"/>
                <w:szCs w:val="21"/>
              </w:rPr>
              <w:t>b .L2</w:t>
            </w:r>
          </w:p>
          <w:p w:rsidR="00575868" w:rsidRPr="00A51015" w:rsidRDefault="00575868" w:rsidP="00575868">
            <w:pPr>
              <w:rPr>
                <w:rFonts w:ascii="Times New Roman" w:hAnsi="Times New Roman"/>
                <w:szCs w:val="21"/>
              </w:rPr>
            </w:pPr>
            <w:r w:rsidRPr="00A51015">
              <w:rPr>
                <w:rFonts w:ascii="Times New Roman" w:hAnsi="Times New Roman"/>
                <w:szCs w:val="21"/>
              </w:rPr>
              <w:t>.L1:</w:t>
            </w:r>
          </w:p>
          <w:p w:rsidR="00575868" w:rsidRPr="00A51015" w:rsidRDefault="00575868" w:rsidP="00575868">
            <w:pPr>
              <w:rPr>
                <w:rFonts w:ascii="Times New Roman" w:hAnsi="Times New Roman"/>
                <w:szCs w:val="21"/>
              </w:rPr>
            </w:pPr>
            <w:r w:rsidRPr="00A51015">
              <w:rPr>
                <w:rFonts w:ascii="Times New Roman" w:hAnsi="Times New Roman"/>
                <w:szCs w:val="21"/>
              </w:rPr>
              <w:tab/>
              <w:t>&lt;STA-LIST&gt;</w:t>
            </w:r>
          </w:p>
          <w:p w:rsidR="00575868" w:rsidRPr="00A51015" w:rsidRDefault="00575868" w:rsidP="00575868">
            <w:pPr>
              <w:rPr>
                <w:rFonts w:ascii="Times New Roman" w:hAnsi="Times New Roman"/>
                <w:szCs w:val="21"/>
              </w:rPr>
            </w:pPr>
            <w:r w:rsidRPr="00A51015">
              <w:rPr>
                <w:rFonts w:ascii="Times New Roman" w:hAnsi="Times New Roman"/>
                <w:szCs w:val="21"/>
              </w:rPr>
              <w:t>.L2:</w:t>
            </w:r>
          </w:p>
          <w:p w:rsidR="00575868" w:rsidRPr="00A51015" w:rsidRDefault="00575868" w:rsidP="00575868">
            <w:pPr>
              <w:rPr>
                <w:rFonts w:ascii="Times New Roman" w:hAnsi="Times New Roman"/>
                <w:szCs w:val="21"/>
              </w:rPr>
            </w:pPr>
            <w:r w:rsidRPr="00A51015">
              <w:rPr>
                <w:rFonts w:ascii="Times New Roman" w:hAnsi="Times New Roman"/>
                <w:szCs w:val="21"/>
              </w:rPr>
              <w:tab/>
              <w:t>&lt;LOG-EXP&gt;</w:t>
            </w:r>
          </w:p>
          <w:p w:rsidR="00575868" w:rsidRPr="00A51015" w:rsidRDefault="00575868" w:rsidP="00575868">
            <w:pPr>
              <w:rPr>
                <w:rFonts w:ascii="Times New Roman" w:hAnsi="Times New Roman"/>
                <w:szCs w:val="21"/>
              </w:rPr>
            </w:pPr>
            <w:r w:rsidRPr="00A51015">
              <w:rPr>
                <w:rFonts w:ascii="Times New Roman" w:hAnsi="Times New Roman"/>
                <w:szCs w:val="21"/>
              </w:rPr>
              <w:tab/>
              <w:t>cmpi 7,0,0,0</w:t>
            </w:r>
          </w:p>
          <w:p w:rsidR="00A2406A" w:rsidRPr="00A51015" w:rsidRDefault="00575868" w:rsidP="00575868">
            <w:pPr>
              <w:rPr>
                <w:rFonts w:ascii="Times New Roman" w:hAnsi="Times New Roman"/>
                <w:szCs w:val="21"/>
              </w:rPr>
            </w:pPr>
            <w:r w:rsidRPr="00A51015">
              <w:rPr>
                <w:rFonts w:ascii="Times New Roman" w:hAnsi="Times New Roman"/>
                <w:szCs w:val="21"/>
              </w:rPr>
              <w:tab/>
              <w:t>bne 7,.L1</w:t>
            </w:r>
          </w:p>
        </w:tc>
      </w:tr>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rPr>
              <w:t>&lt;do-while-statement&gt;</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do</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rsidR="00A2406A" w:rsidRPr="00A51015" w:rsidRDefault="00F77D5D" w:rsidP="00A2406A">
            <w:pPr>
              <w:rPr>
                <w:rFonts w:ascii="Times New Roman" w:hAnsi="Times New Roman"/>
                <w:szCs w:val="21"/>
              </w:rPr>
            </w:pPr>
            <w:r w:rsidRPr="00A51015">
              <w:rPr>
                <w:rFonts w:ascii="Times New Roman" w:hAnsi="Times New Roman"/>
                <w:szCs w:val="21"/>
              </w:rPr>
              <w:t>} while (&lt;LOG-EXP&gt;</w:t>
            </w:r>
            <w:r w:rsidR="00A2406A" w:rsidRPr="00A51015">
              <w:rPr>
                <w:rFonts w:ascii="Times New Roman" w:hAnsi="Times New Roman"/>
                <w:szCs w:val="21"/>
              </w:rPr>
              <w:t>);</w:t>
            </w:r>
          </w:p>
        </w:tc>
        <w:tc>
          <w:tcPr>
            <w:tcW w:w="3963" w:type="dxa"/>
          </w:tcPr>
          <w:p w:rsidR="00336F09" w:rsidRPr="00A51015" w:rsidRDefault="00336F09" w:rsidP="00336F09">
            <w:pPr>
              <w:rPr>
                <w:rFonts w:ascii="Times New Roman" w:hAnsi="Times New Roman"/>
                <w:szCs w:val="21"/>
              </w:rPr>
            </w:pPr>
            <w:r w:rsidRPr="00A51015">
              <w:rPr>
                <w:rFonts w:ascii="Times New Roman" w:hAnsi="Times New Roman"/>
                <w:szCs w:val="21"/>
              </w:rPr>
              <w:t>.L1:</w:t>
            </w:r>
          </w:p>
          <w:p w:rsidR="00336F09" w:rsidRPr="00A51015" w:rsidRDefault="00074D17" w:rsidP="00336F09">
            <w:pPr>
              <w:rPr>
                <w:rFonts w:ascii="Times New Roman" w:hAnsi="Times New Roman"/>
                <w:szCs w:val="21"/>
              </w:rPr>
            </w:pPr>
            <w:r w:rsidRPr="00A51015">
              <w:rPr>
                <w:rFonts w:ascii="Times New Roman" w:hAnsi="Times New Roman"/>
                <w:szCs w:val="21"/>
              </w:rPr>
              <w:t xml:space="preserve">    </w:t>
            </w:r>
            <w:r w:rsidR="00336F09" w:rsidRPr="00A51015">
              <w:rPr>
                <w:rFonts w:ascii="Times New Roman" w:hAnsi="Times New Roman"/>
                <w:szCs w:val="21"/>
              </w:rPr>
              <w:t>&lt;STA-LIST&gt;</w:t>
            </w:r>
          </w:p>
          <w:p w:rsidR="00336F09" w:rsidRPr="00A51015" w:rsidRDefault="00336F09" w:rsidP="00336F09">
            <w:pPr>
              <w:rPr>
                <w:rFonts w:ascii="Times New Roman" w:hAnsi="Times New Roman"/>
                <w:szCs w:val="21"/>
              </w:rPr>
            </w:pPr>
            <w:r w:rsidRPr="00A51015">
              <w:rPr>
                <w:rFonts w:ascii="Times New Roman" w:hAnsi="Times New Roman"/>
                <w:szCs w:val="21"/>
              </w:rPr>
              <w:tab/>
              <w:t>&lt;LOG-EXP&gt;</w:t>
            </w:r>
          </w:p>
          <w:p w:rsidR="00336F09" w:rsidRPr="00A51015" w:rsidRDefault="00336F09" w:rsidP="00336F09">
            <w:pPr>
              <w:rPr>
                <w:rFonts w:ascii="Times New Roman" w:hAnsi="Times New Roman"/>
                <w:szCs w:val="21"/>
              </w:rPr>
            </w:pPr>
            <w:r w:rsidRPr="00A51015">
              <w:rPr>
                <w:rFonts w:ascii="Times New Roman" w:hAnsi="Times New Roman"/>
                <w:szCs w:val="21"/>
              </w:rPr>
              <w:tab/>
              <w:t>cmpi 7,0,0,0</w:t>
            </w:r>
          </w:p>
          <w:p w:rsidR="00A2406A" w:rsidRPr="00A51015" w:rsidRDefault="00336F09" w:rsidP="00336F09">
            <w:pPr>
              <w:rPr>
                <w:rFonts w:ascii="Times New Roman" w:hAnsi="Times New Roman"/>
                <w:szCs w:val="21"/>
              </w:rPr>
            </w:pPr>
            <w:r w:rsidRPr="00A51015">
              <w:rPr>
                <w:rFonts w:ascii="Times New Roman" w:hAnsi="Times New Roman"/>
                <w:szCs w:val="21"/>
              </w:rPr>
              <w:tab/>
              <w:t>bne 7,.L1</w:t>
            </w:r>
          </w:p>
        </w:tc>
      </w:tr>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lang w:val="de-DE"/>
              </w:rPr>
              <w:t>&lt;for-statement&gt;</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 xml:space="preserve">for(&lt;ASS-EXP_1&gt;; </w:t>
            </w:r>
          </w:p>
          <w:p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 xml:space="preserve">&lt;LOG-EXP&gt;; </w:t>
            </w:r>
          </w:p>
          <w:p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&lt;ASS-EXP_2&gt;)</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rsidR="00F13F3E" w:rsidRPr="00A51015" w:rsidRDefault="00F13F3E" w:rsidP="00F13F3E">
            <w:pPr>
              <w:ind w:firstLineChars="200" w:firstLine="420"/>
              <w:rPr>
                <w:rFonts w:ascii="Times New Roman" w:hAnsi="Times New Roman"/>
                <w:szCs w:val="21"/>
              </w:rPr>
            </w:pPr>
            <w:r w:rsidRPr="00A51015">
              <w:rPr>
                <w:rFonts w:ascii="Times New Roman" w:hAnsi="Times New Roman"/>
                <w:szCs w:val="21"/>
              </w:rPr>
              <w:t>&lt;ASS-EXP_1&gt;</w:t>
            </w:r>
          </w:p>
          <w:p w:rsidR="00F13F3E" w:rsidRPr="00A51015" w:rsidRDefault="00F13F3E" w:rsidP="00F13F3E">
            <w:pPr>
              <w:rPr>
                <w:rFonts w:ascii="Times New Roman" w:hAnsi="Times New Roman"/>
                <w:szCs w:val="21"/>
              </w:rPr>
            </w:pPr>
            <w:r w:rsidRPr="00A51015">
              <w:rPr>
                <w:rFonts w:ascii="Times New Roman" w:hAnsi="Times New Roman"/>
                <w:szCs w:val="21"/>
              </w:rPr>
              <w:tab/>
              <w:t>b .L2</w:t>
            </w:r>
          </w:p>
          <w:p w:rsidR="00F13F3E" w:rsidRPr="00A51015" w:rsidRDefault="00F13F3E" w:rsidP="00F13F3E">
            <w:pPr>
              <w:rPr>
                <w:rFonts w:ascii="Times New Roman" w:hAnsi="Times New Roman"/>
                <w:szCs w:val="21"/>
              </w:rPr>
            </w:pPr>
            <w:r w:rsidRPr="00A51015">
              <w:rPr>
                <w:rFonts w:ascii="Times New Roman" w:hAnsi="Times New Roman"/>
                <w:szCs w:val="21"/>
              </w:rPr>
              <w:t>.L1:</w:t>
            </w:r>
          </w:p>
          <w:p w:rsidR="00F13F3E" w:rsidRPr="00A51015" w:rsidRDefault="00F13F3E" w:rsidP="00F13F3E">
            <w:pPr>
              <w:rPr>
                <w:rFonts w:ascii="Times New Roman" w:hAnsi="Times New Roman"/>
                <w:szCs w:val="21"/>
              </w:rPr>
            </w:pPr>
            <w:r w:rsidRPr="00A51015">
              <w:rPr>
                <w:rFonts w:ascii="Times New Roman" w:hAnsi="Times New Roman"/>
                <w:szCs w:val="21"/>
              </w:rPr>
              <w:t xml:space="preserve">    &lt;STA-LIST&gt;</w:t>
            </w:r>
          </w:p>
          <w:p w:rsidR="00F13F3E" w:rsidRPr="00A51015" w:rsidRDefault="00F13F3E" w:rsidP="00F13F3E">
            <w:pPr>
              <w:rPr>
                <w:rFonts w:ascii="Times New Roman" w:hAnsi="Times New Roman"/>
                <w:szCs w:val="21"/>
              </w:rPr>
            </w:pPr>
            <w:r w:rsidRPr="00A51015">
              <w:rPr>
                <w:rFonts w:ascii="Times New Roman" w:hAnsi="Times New Roman"/>
                <w:szCs w:val="21"/>
              </w:rPr>
              <w:t xml:space="preserve">    &lt;ASS-EXP_2&gt;</w:t>
            </w:r>
          </w:p>
          <w:p w:rsidR="00F13F3E" w:rsidRPr="00A51015" w:rsidRDefault="00F13F3E" w:rsidP="00F13F3E">
            <w:pPr>
              <w:rPr>
                <w:rFonts w:ascii="Times New Roman" w:hAnsi="Times New Roman"/>
                <w:szCs w:val="21"/>
              </w:rPr>
            </w:pPr>
            <w:r w:rsidRPr="00A51015">
              <w:rPr>
                <w:rFonts w:ascii="Times New Roman" w:hAnsi="Times New Roman"/>
                <w:szCs w:val="21"/>
              </w:rPr>
              <w:t>.L2:</w:t>
            </w:r>
          </w:p>
          <w:p w:rsidR="00F13F3E" w:rsidRPr="00A51015" w:rsidRDefault="00F13F3E" w:rsidP="00F13F3E">
            <w:pPr>
              <w:rPr>
                <w:rFonts w:ascii="Times New Roman" w:hAnsi="Times New Roman"/>
                <w:szCs w:val="21"/>
              </w:rPr>
            </w:pPr>
            <w:r w:rsidRPr="00A51015">
              <w:rPr>
                <w:rFonts w:ascii="Times New Roman" w:hAnsi="Times New Roman"/>
                <w:szCs w:val="21"/>
              </w:rPr>
              <w:tab/>
              <w:t>&lt;LOG-EXP&gt;</w:t>
            </w:r>
          </w:p>
          <w:p w:rsidR="00F13F3E" w:rsidRPr="00A51015" w:rsidRDefault="00F13F3E" w:rsidP="00F13F3E">
            <w:pPr>
              <w:rPr>
                <w:rFonts w:ascii="Times New Roman" w:hAnsi="Times New Roman"/>
                <w:szCs w:val="21"/>
              </w:rPr>
            </w:pPr>
            <w:r w:rsidRPr="00A51015">
              <w:rPr>
                <w:rFonts w:ascii="Times New Roman" w:hAnsi="Times New Roman"/>
                <w:szCs w:val="21"/>
              </w:rPr>
              <w:tab/>
              <w:t>cmpi 7,0,0,0</w:t>
            </w:r>
          </w:p>
          <w:p w:rsidR="00A2406A" w:rsidRPr="00A51015" w:rsidRDefault="00F13F3E" w:rsidP="00F13F3E">
            <w:pPr>
              <w:rPr>
                <w:rFonts w:ascii="Times New Roman" w:hAnsi="Times New Roman"/>
                <w:szCs w:val="21"/>
              </w:rPr>
            </w:pPr>
            <w:r w:rsidRPr="00A51015">
              <w:rPr>
                <w:rFonts w:ascii="Times New Roman" w:hAnsi="Times New Roman"/>
                <w:szCs w:val="21"/>
              </w:rPr>
              <w:tab/>
              <w:t>bne 7,.L1</w:t>
            </w:r>
          </w:p>
        </w:tc>
      </w:tr>
    </w:tbl>
    <w:p w:rsidR="009F6CDE" w:rsidRPr="00A51015" w:rsidRDefault="009F6CDE" w:rsidP="009B24B4">
      <w:pPr>
        <w:rPr>
          <w:rFonts w:ascii="Times New Roman" w:hAnsi="Times New Roman"/>
        </w:rPr>
      </w:pPr>
    </w:p>
    <w:p w:rsidR="004448DF" w:rsidRPr="00A51015" w:rsidRDefault="00F55A94" w:rsidP="00F93989">
      <w:pPr>
        <w:rPr>
          <w:rFonts w:ascii="Times New Roman" w:hAnsi="Times New Roman"/>
        </w:rPr>
      </w:pPr>
      <w:r w:rsidRPr="00A51015">
        <w:rPr>
          <w:rFonts w:ascii="Times New Roman" w:hAnsi="Times New Roman"/>
        </w:rPr>
        <w:tab/>
      </w:r>
      <w:r w:rsidR="00AC214B" w:rsidRPr="00A51015">
        <w:rPr>
          <w:rFonts w:ascii="Times New Roman" w:hAnsi="Times New Roman"/>
        </w:rPr>
        <w:t>程序的形式化证明需要特定的公理系统作为基础。公理系统（</w:t>
      </w:r>
      <w:r w:rsidR="00AC214B" w:rsidRPr="00A51015">
        <w:rPr>
          <w:rFonts w:ascii="Times New Roman" w:hAnsi="Times New Roman"/>
        </w:rPr>
        <w:t>axiomatic system</w:t>
      </w:r>
      <w:r w:rsidR="00AC214B" w:rsidRPr="00A51015">
        <w:rPr>
          <w:rFonts w:ascii="Times New Roman" w:hAnsi="Times New Roman"/>
        </w:rPr>
        <w:t>）就是把一个科学理论公理化，用公理方法研究它，每一科学理论都是由一系列的概念和命题组成的体系。</w:t>
      </w:r>
      <w:r w:rsidR="00E40D71" w:rsidRPr="00A51015">
        <w:rPr>
          <w:rFonts w:ascii="Times New Roman" w:hAnsi="Times New Roman"/>
        </w:rPr>
        <w:t>通过引入</w:t>
      </w:r>
      <w:r w:rsidR="00E40D71" w:rsidRPr="00A51015">
        <w:rPr>
          <w:rFonts w:ascii="Times New Roman" w:hAnsi="Times New Roman"/>
        </w:rPr>
        <w:t>2.1</w:t>
      </w:r>
      <w:r w:rsidR="00E40D71" w:rsidRPr="00A51015">
        <w:rPr>
          <w:rFonts w:ascii="Times New Roman" w:hAnsi="Times New Roman"/>
        </w:rPr>
        <w:t>中</w:t>
      </w:r>
      <w:r w:rsidR="00E40D71" w:rsidRPr="00A51015">
        <w:rPr>
          <w:rFonts w:ascii="Times New Roman" w:hAnsi="Times New Roman"/>
        </w:rPr>
        <w:t>Power PC</w:t>
      </w:r>
      <w:r w:rsidR="00E40D71" w:rsidRPr="00A51015">
        <w:rPr>
          <w:rFonts w:ascii="Times New Roman" w:hAnsi="Times New Roman"/>
        </w:rPr>
        <w:t>汇编指令的指称语义</w:t>
      </w:r>
      <w:r w:rsidR="00817F3B" w:rsidRPr="00A51015">
        <w:rPr>
          <w:rFonts w:ascii="Times New Roman" w:hAnsi="Times New Roman"/>
        </w:rPr>
        <w:t>，使用</w:t>
      </w:r>
      <w:r w:rsidR="00E608C2" w:rsidRPr="00A51015">
        <w:rPr>
          <w:rFonts w:ascii="Times New Roman" w:hAnsi="Times New Roman"/>
        </w:rPr>
        <w:t>3.1</w:t>
      </w:r>
      <w:r w:rsidR="00E608C2" w:rsidRPr="00A51015">
        <w:rPr>
          <w:rFonts w:ascii="Times New Roman" w:hAnsi="Times New Roman"/>
        </w:rPr>
        <w:t>中</w:t>
      </w:r>
      <w:r w:rsidR="00817F3B" w:rsidRPr="00A51015">
        <w:rPr>
          <w:rFonts w:ascii="Times New Roman" w:hAnsi="Times New Roman"/>
        </w:rPr>
        <w:t>目标码模式</w:t>
      </w:r>
      <w:r w:rsidR="00F17054" w:rsidRPr="00A51015">
        <w:rPr>
          <w:rFonts w:ascii="Times New Roman" w:hAnsi="Times New Roman"/>
        </w:rPr>
        <w:t>的</w:t>
      </w:r>
      <w:r w:rsidR="00817F3B" w:rsidRPr="00A51015">
        <w:rPr>
          <w:rFonts w:ascii="Times New Roman" w:hAnsi="Times New Roman"/>
        </w:rPr>
        <w:t>命题</w:t>
      </w:r>
      <w:r w:rsidR="00E40D71" w:rsidRPr="00A51015">
        <w:rPr>
          <w:rFonts w:ascii="Times New Roman" w:hAnsi="Times New Roman"/>
        </w:rPr>
        <w:t>映射算法，可以得到每个目标码模式的命题。表</w:t>
      </w:r>
      <w:r w:rsidR="00E40D71" w:rsidRPr="00A51015">
        <w:rPr>
          <w:rFonts w:ascii="Times New Roman" w:hAnsi="Times New Roman"/>
        </w:rPr>
        <w:t>4</w:t>
      </w:r>
      <w:r w:rsidR="00E40D71" w:rsidRPr="00A51015">
        <w:rPr>
          <w:rFonts w:ascii="Times New Roman" w:hAnsi="Times New Roman"/>
        </w:rPr>
        <w:t>中给出了条件选择语句（</w:t>
      </w:r>
      <w:r w:rsidR="00E40D71" w:rsidRPr="00A51015">
        <w:rPr>
          <w:rFonts w:ascii="Times New Roman" w:hAnsi="Times New Roman"/>
          <w:szCs w:val="21"/>
          <w:lang w:val="de-DE"/>
        </w:rPr>
        <w:t>&lt;if-statement&gt;</w:t>
      </w:r>
      <w:r w:rsidR="00E40D71" w:rsidRPr="00A51015">
        <w:rPr>
          <w:rFonts w:ascii="Times New Roman" w:hAnsi="Times New Roman"/>
        </w:rPr>
        <w:t>）和循环语句（</w:t>
      </w:r>
      <w:r w:rsidR="00E40D71" w:rsidRPr="00A51015">
        <w:rPr>
          <w:rFonts w:ascii="Times New Roman" w:hAnsi="Times New Roman"/>
          <w:szCs w:val="21"/>
        </w:rPr>
        <w:t>&lt;while-statement&gt;</w:t>
      </w:r>
      <w:r w:rsidR="00E40D71" w:rsidRPr="00A51015">
        <w:rPr>
          <w:rFonts w:ascii="Times New Roman" w:hAnsi="Times New Roman"/>
        </w:rPr>
        <w:t>）目标码模式命题。</w:t>
      </w:r>
    </w:p>
    <w:p w:rsidR="00806E49" w:rsidRPr="00A51015" w:rsidRDefault="00806E49" w:rsidP="00806E49">
      <w:pPr>
        <w:jc w:val="center"/>
        <w:rPr>
          <w:rFonts w:ascii="Times New Roman" w:hAnsi="Times New Roman"/>
        </w:rPr>
      </w:pPr>
      <w:r w:rsidRPr="00A51015">
        <w:rPr>
          <w:rFonts w:ascii="Times New Roman" w:hAnsi="Times New Roman"/>
        </w:rPr>
        <w:t>表</w:t>
      </w:r>
      <w:r w:rsidRPr="00A51015">
        <w:rPr>
          <w:rFonts w:ascii="Times New Roman" w:hAnsi="Times New Roman"/>
        </w:rPr>
        <w:t xml:space="preserve">4 </w:t>
      </w:r>
      <w:r w:rsidRPr="00A51015">
        <w:rPr>
          <w:rFonts w:ascii="Times New Roman" w:hAnsi="Times New Roman"/>
        </w:rPr>
        <w:t>目标码模式命题</w:t>
      </w:r>
    </w:p>
    <w:tbl>
      <w:tblPr>
        <w:tblStyle w:val="ae"/>
        <w:tblW w:w="0" w:type="auto"/>
        <w:tblLook w:val="04A0" w:firstRow="1" w:lastRow="0" w:firstColumn="1" w:lastColumn="0" w:noHBand="0" w:noVBand="1"/>
      </w:tblPr>
      <w:tblGrid>
        <w:gridCol w:w="2689"/>
        <w:gridCol w:w="2976"/>
        <w:gridCol w:w="3963"/>
      </w:tblGrid>
      <w:tr w:rsidR="002B32E9" w:rsidRPr="00A51015" w:rsidTr="00217434">
        <w:tc>
          <w:tcPr>
            <w:tcW w:w="2689" w:type="dxa"/>
          </w:tcPr>
          <w:p w:rsidR="002B32E9" w:rsidRPr="00A51015" w:rsidRDefault="002B32E9" w:rsidP="00F20B27">
            <w:pPr>
              <w:rPr>
                <w:rFonts w:ascii="Times New Roman" w:hAnsi="Times New Roman"/>
                <w:szCs w:val="21"/>
              </w:rPr>
            </w:pPr>
            <w:r w:rsidRPr="00A51015">
              <w:rPr>
                <w:rFonts w:ascii="Times New Roman" w:hAnsi="Times New Roman"/>
                <w:szCs w:val="21"/>
              </w:rPr>
              <w:t>语句</w:t>
            </w:r>
          </w:p>
        </w:tc>
        <w:tc>
          <w:tcPr>
            <w:tcW w:w="2976" w:type="dxa"/>
          </w:tcPr>
          <w:p w:rsidR="002B32E9" w:rsidRPr="00A51015" w:rsidRDefault="002B32E9" w:rsidP="00F20B27">
            <w:pPr>
              <w:rPr>
                <w:rFonts w:ascii="Times New Roman" w:hAnsi="Times New Roman"/>
                <w:szCs w:val="21"/>
              </w:rPr>
            </w:pPr>
            <w:r w:rsidRPr="00A51015">
              <w:rPr>
                <w:rFonts w:ascii="Times New Roman" w:hAnsi="Times New Roman"/>
                <w:szCs w:val="21"/>
              </w:rPr>
              <w:t>目标码模式</w:t>
            </w:r>
          </w:p>
        </w:tc>
        <w:tc>
          <w:tcPr>
            <w:tcW w:w="3963" w:type="dxa"/>
          </w:tcPr>
          <w:p w:rsidR="002B32E9" w:rsidRPr="00A51015" w:rsidRDefault="003D5F32" w:rsidP="00F20B27">
            <w:pPr>
              <w:rPr>
                <w:rFonts w:ascii="Times New Roman" w:hAnsi="Times New Roman"/>
                <w:szCs w:val="21"/>
              </w:rPr>
            </w:pPr>
            <w:r w:rsidRPr="00A51015">
              <w:rPr>
                <w:rFonts w:ascii="Times New Roman" w:hAnsi="Times New Roman"/>
                <w:szCs w:val="21"/>
              </w:rPr>
              <w:t>目</w:t>
            </w:r>
            <w:r w:rsidR="002B32E9" w:rsidRPr="00A51015">
              <w:rPr>
                <w:rFonts w:ascii="Times New Roman" w:hAnsi="Times New Roman"/>
                <w:szCs w:val="21"/>
              </w:rPr>
              <w:t>标码模式命题</w:t>
            </w:r>
          </w:p>
        </w:tc>
      </w:tr>
      <w:tr w:rsidR="002B32E9" w:rsidRPr="00A51015" w:rsidTr="00217434">
        <w:tc>
          <w:tcPr>
            <w:tcW w:w="2689" w:type="dxa"/>
          </w:tcPr>
          <w:p w:rsidR="002B32E9" w:rsidRPr="00A51015" w:rsidRDefault="002B32E9" w:rsidP="00F20B27">
            <w:pPr>
              <w:rPr>
                <w:rFonts w:ascii="Times New Roman" w:hAnsi="Times New Roman"/>
                <w:szCs w:val="21"/>
              </w:rPr>
            </w:pPr>
            <w:r w:rsidRPr="00A51015">
              <w:rPr>
                <w:rFonts w:ascii="Times New Roman" w:hAnsi="Times New Roman"/>
                <w:szCs w:val="21"/>
                <w:lang w:val="de-DE"/>
              </w:rPr>
              <w:t>&lt;if-statement&gt;</w:t>
            </w:r>
          </w:p>
        </w:tc>
        <w:tc>
          <w:tcPr>
            <w:tcW w:w="2976" w:type="dxa"/>
          </w:tcPr>
          <w:p w:rsidR="002B32E9" w:rsidRPr="00A51015" w:rsidRDefault="002B32E9" w:rsidP="002B32E9">
            <w:pPr>
              <w:ind w:firstLineChars="200" w:firstLine="420"/>
              <w:rPr>
                <w:rFonts w:ascii="Times New Roman" w:hAnsi="Times New Roman"/>
                <w:szCs w:val="21"/>
              </w:rPr>
            </w:pPr>
            <w:r w:rsidRPr="00A51015">
              <w:rPr>
                <w:rFonts w:ascii="Times New Roman" w:hAnsi="Times New Roman"/>
                <w:szCs w:val="21"/>
              </w:rPr>
              <w:t>&lt;LOG-EXP&gt;</w:t>
            </w:r>
          </w:p>
          <w:p w:rsidR="002B32E9" w:rsidRPr="00A51015" w:rsidRDefault="002B32E9" w:rsidP="002B32E9">
            <w:pPr>
              <w:rPr>
                <w:rFonts w:ascii="Times New Roman" w:hAnsi="Times New Roman"/>
                <w:szCs w:val="21"/>
              </w:rPr>
            </w:pPr>
            <w:r w:rsidRPr="00A51015">
              <w:rPr>
                <w:rFonts w:ascii="Times New Roman" w:hAnsi="Times New Roman"/>
                <w:szCs w:val="21"/>
              </w:rPr>
              <w:t xml:space="preserve">    cmpi 7,0,0,0</w:t>
            </w:r>
          </w:p>
          <w:p w:rsidR="002B32E9" w:rsidRPr="00A51015" w:rsidRDefault="002B32E9" w:rsidP="002B32E9">
            <w:pPr>
              <w:rPr>
                <w:rFonts w:ascii="Times New Roman" w:hAnsi="Times New Roman"/>
                <w:szCs w:val="21"/>
              </w:rPr>
            </w:pPr>
            <w:r w:rsidRPr="00A51015">
              <w:rPr>
                <w:rFonts w:ascii="Times New Roman" w:hAnsi="Times New Roman"/>
                <w:szCs w:val="21"/>
              </w:rPr>
              <w:tab/>
              <w:t>beq 7,.L1</w:t>
            </w:r>
          </w:p>
          <w:p w:rsidR="002B32E9" w:rsidRPr="00A51015" w:rsidRDefault="002B32E9" w:rsidP="002B32E9">
            <w:pPr>
              <w:rPr>
                <w:rFonts w:ascii="Times New Roman" w:hAnsi="Times New Roman"/>
                <w:szCs w:val="21"/>
              </w:rPr>
            </w:pPr>
            <w:r w:rsidRPr="00A51015">
              <w:rPr>
                <w:rFonts w:ascii="Times New Roman" w:hAnsi="Times New Roman"/>
                <w:szCs w:val="21"/>
              </w:rPr>
              <w:tab/>
              <w:t>&lt;STA-LIST_1&gt;</w:t>
            </w:r>
          </w:p>
          <w:p w:rsidR="002B32E9" w:rsidRPr="00A51015" w:rsidRDefault="002B32E9" w:rsidP="002B32E9">
            <w:pPr>
              <w:rPr>
                <w:rFonts w:ascii="Times New Roman" w:hAnsi="Times New Roman"/>
                <w:szCs w:val="21"/>
              </w:rPr>
            </w:pPr>
            <w:r w:rsidRPr="00A51015">
              <w:rPr>
                <w:rFonts w:ascii="Times New Roman" w:hAnsi="Times New Roman"/>
                <w:szCs w:val="21"/>
              </w:rPr>
              <w:tab/>
              <w:t>b .L2</w:t>
            </w:r>
          </w:p>
          <w:p w:rsidR="002B32E9" w:rsidRPr="00A51015" w:rsidRDefault="002B32E9" w:rsidP="002B32E9">
            <w:pPr>
              <w:rPr>
                <w:rFonts w:ascii="Times New Roman" w:hAnsi="Times New Roman"/>
                <w:szCs w:val="21"/>
              </w:rPr>
            </w:pPr>
            <w:r w:rsidRPr="00A51015">
              <w:rPr>
                <w:rFonts w:ascii="Times New Roman" w:hAnsi="Times New Roman"/>
                <w:szCs w:val="21"/>
              </w:rPr>
              <w:t>.L1:</w:t>
            </w:r>
          </w:p>
          <w:p w:rsidR="002B32E9" w:rsidRPr="00A51015" w:rsidRDefault="002B32E9" w:rsidP="002B32E9">
            <w:pPr>
              <w:rPr>
                <w:rFonts w:ascii="Times New Roman" w:hAnsi="Times New Roman"/>
                <w:szCs w:val="21"/>
              </w:rPr>
            </w:pPr>
            <w:r w:rsidRPr="00A51015">
              <w:rPr>
                <w:rFonts w:ascii="Times New Roman" w:hAnsi="Times New Roman"/>
                <w:szCs w:val="21"/>
              </w:rPr>
              <w:tab/>
              <w:t>&lt;STA-LIST_2&gt;</w:t>
            </w:r>
          </w:p>
          <w:p w:rsidR="002B32E9" w:rsidRPr="00A51015" w:rsidRDefault="002B32E9" w:rsidP="002B32E9">
            <w:pPr>
              <w:rPr>
                <w:rFonts w:ascii="Times New Roman" w:hAnsi="Times New Roman"/>
                <w:szCs w:val="21"/>
              </w:rPr>
            </w:pPr>
            <w:r w:rsidRPr="00A51015">
              <w:rPr>
                <w:rFonts w:ascii="Times New Roman" w:hAnsi="Times New Roman"/>
                <w:szCs w:val="21"/>
              </w:rPr>
              <w:t>.L2:</w:t>
            </w:r>
          </w:p>
        </w:tc>
        <w:tc>
          <w:tcPr>
            <w:tcW w:w="3963" w:type="dxa"/>
          </w:tcPr>
          <w:p w:rsidR="00217434" w:rsidRPr="00A51015" w:rsidRDefault="00D66ACE" w:rsidP="00855A85">
            <w:pPr>
              <w:rPr>
                <w:rFonts w:ascii="Times New Roman" w:hAnsi="Times New Roman"/>
                <w:szCs w:val="21"/>
              </w:rPr>
            </w:pPr>
            <w:r w:rsidRPr="00A51015">
              <w:rPr>
                <w:rFonts w:ascii="Times New Roman" w:hAnsi="Times New Roman"/>
                <w:szCs w:val="21"/>
              </w:rPr>
              <w:t>P1</w:t>
            </w:r>
            <w:r w:rsidR="001F4904" w:rsidRPr="00A51015">
              <w:rPr>
                <w:rFonts w:ascii="Times New Roman" w:hAnsi="Times New Roman"/>
                <w:szCs w:val="21"/>
              </w:rPr>
              <w:t>:</w:t>
            </w:r>
            <w:r w:rsidR="007414B9" w:rsidRPr="00A51015">
              <w:rPr>
                <w:rFonts w:ascii="Times New Roman" w:hAnsi="Times New Roman"/>
                <w:szCs w:val="21"/>
              </w:rPr>
              <w:t xml:space="preserve"> </w:t>
            </w:r>
            <w:r w:rsidR="00911C94" w:rsidRPr="00A51015">
              <w:rPr>
                <w:rFonts w:ascii="Times New Roman" w:hAnsi="Times New Roman"/>
                <w:szCs w:val="21"/>
              </w:rPr>
              <w:t>GPR[0] = &lt;LOG-EXP&gt;</w:t>
            </w:r>
          </w:p>
          <w:p w:rsidR="00855A85" w:rsidRPr="00A51015" w:rsidRDefault="001F4904" w:rsidP="00855A85">
            <w:pPr>
              <w:rPr>
                <w:rFonts w:ascii="Times New Roman" w:hAnsi="Times New Roman"/>
                <w:szCs w:val="21"/>
              </w:rPr>
            </w:pPr>
            <w:r w:rsidRPr="00A51015">
              <w:rPr>
                <w:rFonts w:ascii="Times New Roman" w:hAnsi="Times New Roman"/>
                <w:szCs w:val="21"/>
              </w:rPr>
              <w:t>P2:</w:t>
            </w:r>
            <w:r w:rsidR="00F753DC"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&lt; 0 -&gt; CR[7] = b100</w:t>
            </w:r>
            <w:r w:rsidR="00796712" w:rsidRPr="00A51015">
              <w:rPr>
                <w:rFonts w:ascii="Times New Roman" w:hAnsi="Times New Roman"/>
                <w:szCs w:val="21"/>
              </w:rPr>
              <w:t>)</w:t>
            </w:r>
          </w:p>
          <w:p w:rsidR="00855A85" w:rsidRPr="00A51015" w:rsidRDefault="00855A85" w:rsidP="00855A85">
            <w:pPr>
              <w:rPr>
                <w:rFonts w:ascii="Times New Roman" w:hAnsi="Times New Roman"/>
                <w:szCs w:val="21"/>
              </w:rPr>
            </w:pPr>
            <w:r w:rsidRPr="00A51015">
              <w:rPr>
                <w:rFonts w:ascii="Times New Roman" w:hAnsi="Times New Roman"/>
                <w:szCs w:val="21"/>
              </w:rPr>
              <w:t xml:space="preserve">|| </w:t>
            </w:r>
            <w:r w:rsidR="00796712" w:rsidRPr="00A51015">
              <w:rPr>
                <w:rFonts w:ascii="Times New Roman" w:hAnsi="Times New Roman"/>
                <w:szCs w:val="21"/>
              </w:rPr>
              <w:t>(</w:t>
            </w:r>
            <w:r w:rsidRPr="00A51015">
              <w:rPr>
                <w:rFonts w:ascii="Times New Roman" w:hAnsi="Times New Roman"/>
                <w:szCs w:val="21"/>
              </w:rPr>
              <w:t>GPR[0] &gt; 0 -&gt; CR[7] = b010</w:t>
            </w:r>
            <w:r w:rsidR="00796712" w:rsidRPr="00A51015">
              <w:rPr>
                <w:rFonts w:ascii="Times New Roman" w:hAnsi="Times New Roman"/>
                <w:szCs w:val="21"/>
              </w:rPr>
              <w:t>)</w:t>
            </w:r>
          </w:p>
          <w:p w:rsidR="00855A85" w:rsidRPr="00A51015" w:rsidRDefault="00855A85" w:rsidP="00855A85">
            <w:pPr>
              <w:rPr>
                <w:rFonts w:ascii="Times New Roman" w:hAnsi="Times New Roman"/>
                <w:szCs w:val="21"/>
              </w:rPr>
            </w:pPr>
            <w:r w:rsidRPr="00A51015">
              <w:rPr>
                <w:rFonts w:ascii="Times New Roman" w:hAnsi="Times New Roman"/>
                <w:szCs w:val="21"/>
              </w:rPr>
              <w:t xml:space="preserve">|| </w:t>
            </w:r>
            <w:r w:rsidR="00796712" w:rsidRPr="00A51015">
              <w:rPr>
                <w:rFonts w:ascii="Times New Roman" w:hAnsi="Times New Roman"/>
                <w:szCs w:val="21"/>
              </w:rPr>
              <w:t>(</w:t>
            </w:r>
            <w:r w:rsidRPr="00A51015">
              <w:rPr>
                <w:rFonts w:ascii="Times New Roman" w:hAnsi="Times New Roman"/>
                <w:szCs w:val="21"/>
              </w:rPr>
              <w:t>GPR[0] == 0 -&gt; CR[7] = b001</w:t>
            </w:r>
            <w:r w:rsidR="00796712" w:rsidRPr="00A51015">
              <w:rPr>
                <w:rFonts w:ascii="Times New Roman" w:hAnsi="Times New Roman"/>
                <w:szCs w:val="21"/>
              </w:rPr>
              <w:t>)</w:t>
            </w:r>
          </w:p>
          <w:p w:rsidR="00855A85" w:rsidRPr="00A51015" w:rsidRDefault="001F4904" w:rsidP="00855A85">
            <w:pPr>
              <w:rPr>
                <w:rFonts w:ascii="Times New Roman" w:hAnsi="Times New Roman"/>
                <w:szCs w:val="21"/>
              </w:rPr>
            </w:pPr>
            <w:r w:rsidRPr="00A51015">
              <w:rPr>
                <w:rFonts w:ascii="Times New Roman" w:hAnsi="Times New Roman"/>
                <w:szCs w:val="21"/>
              </w:rPr>
              <w:t>P3:</w:t>
            </w:r>
            <w:r w:rsidR="005123D6"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b100 -&gt; PC = PC + 4</w:t>
            </w:r>
            <w:r w:rsidR="00796712" w:rsidRPr="00A51015">
              <w:rPr>
                <w:rFonts w:ascii="Times New Roman" w:hAnsi="Times New Roman"/>
                <w:szCs w:val="21"/>
              </w:rPr>
              <w:t>)</w:t>
            </w:r>
          </w:p>
          <w:p w:rsidR="00855A85" w:rsidRPr="00A51015" w:rsidRDefault="00855A85" w:rsidP="00855A85">
            <w:pPr>
              <w:rPr>
                <w:rFonts w:ascii="Times New Roman" w:hAnsi="Times New Roman"/>
                <w:szCs w:val="21"/>
              </w:rPr>
            </w:pPr>
            <w:r w:rsidRPr="00A51015">
              <w:rPr>
                <w:rFonts w:ascii="Times New Roman" w:hAnsi="Times New Roman"/>
                <w:szCs w:val="21"/>
              </w:rPr>
              <w:t xml:space="preserve">|| </w:t>
            </w:r>
            <w:r w:rsidR="00796712" w:rsidRPr="00A51015">
              <w:rPr>
                <w:rFonts w:ascii="Times New Roman" w:hAnsi="Times New Roman"/>
                <w:szCs w:val="21"/>
              </w:rPr>
              <w:t>(</w:t>
            </w:r>
            <w:r w:rsidRPr="00A51015">
              <w:rPr>
                <w:rFonts w:ascii="Times New Roman" w:hAnsi="Times New Roman"/>
                <w:szCs w:val="21"/>
              </w:rPr>
              <w:t>CR[7] == b010 -&gt; PC = PC + 4</w:t>
            </w:r>
            <w:r w:rsidR="00796712" w:rsidRPr="00A51015">
              <w:rPr>
                <w:rFonts w:ascii="Times New Roman" w:hAnsi="Times New Roman"/>
                <w:szCs w:val="21"/>
              </w:rPr>
              <w:t>)</w:t>
            </w:r>
          </w:p>
          <w:p w:rsidR="00855A85" w:rsidRPr="00A51015" w:rsidRDefault="00855A85" w:rsidP="00855A85">
            <w:pPr>
              <w:rPr>
                <w:rFonts w:ascii="Times New Roman" w:hAnsi="Times New Roman"/>
                <w:szCs w:val="21"/>
              </w:rPr>
            </w:pPr>
            <w:r w:rsidRPr="00A51015">
              <w:rPr>
                <w:rFonts w:ascii="Times New Roman" w:hAnsi="Times New Roman"/>
                <w:szCs w:val="21"/>
              </w:rPr>
              <w:t xml:space="preserve">|| </w:t>
            </w:r>
            <w:r w:rsidR="00796712" w:rsidRPr="00A51015">
              <w:rPr>
                <w:rFonts w:ascii="Times New Roman" w:hAnsi="Times New Roman"/>
                <w:szCs w:val="21"/>
              </w:rPr>
              <w:t>(</w:t>
            </w:r>
            <w:r w:rsidRPr="00A51015">
              <w:rPr>
                <w:rFonts w:ascii="Times New Roman" w:hAnsi="Times New Roman"/>
                <w:szCs w:val="21"/>
              </w:rPr>
              <w:t>CR[7] == b001 -&gt; PC = PC + @.L1</w:t>
            </w:r>
            <w:r w:rsidR="00796712" w:rsidRPr="00A51015">
              <w:rPr>
                <w:rFonts w:ascii="Times New Roman" w:hAnsi="Times New Roman"/>
                <w:szCs w:val="21"/>
              </w:rPr>
              <w:t>)</w:t>
            </w:r>
          </w:p>
          <w:p w:rsidR="008F756F" w:rsidRPr="00A51015" w:rsidRDefault="001F4904" w:rsidP="00855A85">
            <w:pPr>
              <w:rPr>
                <w:rFonts w:ascii="Times New Roman" w:hAnsi="Times New Roman"/>
                <w:szCs w:val="21"/>
              </w:rPr>
            </w:pPr>
            <w:r w:rsidRPr="00A51015">
              <w:rPr>
                <w:rFonts w:ascii="Times New Roman" w:hAnsi="Times New Roman"/>
                <w:szCs w:val="21"/>
              </w:rPr>
              <w:t>P4=</w:t>
            </w:r>
            <w:r w:rsidR="005610CB" w:rsidRPr="00A51015">
              <w:rPr>
                <w:rFonts w:ascii="Times New Roman" w:hAnsi="Times New Roman"/>
                <w:szCs w:val="21"/>
              </w:rPr>
              <w:t xml:space="preserve"> </w:t>
            </w:r>
            <w:r w:rsidR="00911C94" w:rsidRPr="00A51015">
              <w:rPr>
                <w:rFonts w:ascii="Times New Roman" w:hAnsi="Times New Roman"/>
                <w:szCs w:val="21"/>
              </w:rPr>
              <w:t>&lt;STA-LIST_1&gt;</w:t>
            </w:r>
          </w:p>
          <w:p w:rsidR="008F756F" w:rsidRPr="00A51015" w:rsidRDefault="00D36091" w:rsidP="00855A85">
            <w:pPr>
              <w:rPr>
                <w:rFonts w:ascii="Times New Roman" w:hAnsi="Times New Roman"/>
                <w:szCs w:val="21"/>
              </w:rPr>
            </w:pPr>
            <w:r w:rsidRPr="00A51015">
              <w:rPr>
                <w:rFonts w:ascii="Times New Roman" w:hAnsi="Times New Roman"/>
                <w:szCs w:val="21"/>
              </w:rPr>
              <w:t xml:space="preserve">P5: </w:t>
            </w:r>
            <w:r w:rsidR="00911C94" w:rsidRPr="00A51015">
              <w:rPr>
                <w:rFonts w:ascii="Times New Roman" w:hAnsi="Times New Roman"/>
                <w:szCs w:val="21"/>
              </w:rPr>
              <w:t>PC = PC + @.L2</w:t>
            </w:r>
          </w:p>
          <w:p w:rsidR="008F756F" w:rsidRPr="00A51015" w:rsidRDefault="003A2381" w:rsidP="00855A85">
            <w:pPr>
              <w:rPr>
                <w:rFonts w:ascii="Times New Roman" w:hAnsi="Times New Roman"/>
                <w:szCs w:val="21"/>
              </w:rPr>
            </w:pPr>
            <w:r w:rsidRPr="00A51015">
              <w:rPr>
                <w:rFonts w:ascii="Times New Roman" w:hAnsi="Times New Roman"/>
                <w:szCs w:val="21"/>
              </w:rPr>
              <w:t xml:space="preserve">P6: </w:t>
            </w:r>
            <w:r w:rsidR="00911C94" w:rsidRPr="00A51015">
              <w:rPr>
                <w:rFonts w:ascii="Times New Roman" w:hAnsi="Times New Roman"/>
                <w:szCs w:val="21"/>
              </w:rPr>
              <w:t>.L1:</w:t>
            </w:r>
          </w:p>
          <w:p w:rsidR="008F756F" w:rsidRPr="00A51015" w:rsidRDefault="00827EF6" w:rsidP="00855A85">
            <w:pPr>
              <w:rPr>
                <w:rFonts w:ascii="Times New Roman" w:hAnsi="Times New Roman"/>
                <w:szCs w:val="21"/>
              </w:rPr>
            </w:pPr>
            <w:r w:rsidRPr="00A51015">
              <w:rPr>
                <w:rFonts w:ascii="Times New Roman" w:hAnsi="Times New Roman"/>
                <w:szCs w:val="21"/>
              </w:rPr>
              <w:t xml:space="preserve">P7: </w:t>
            </w:r>
            <w:r w:rsidR="00911C94" w:rsidRPr="00A51015">
              <w:rPr>
                <w:rFonts w:ascii="Times New Roman" w:hAnsi="Times New Roman"/>
                <w:szCs w:val="21"/>
              </w:rPr>
              <w:t>&lt;STA-LIST_2&gt;</w:t>
            </w:r>
          </w:p>
          <w:p w:rsidR="002B32E9" w:rsidRPr="00A51015" w:rsidRDefault="004641FF" w:rsidP="00855A85">
            <w:pPr>
              <w:rPr>
                <w:rFonts w:ascii="Times New Roman" w:hAnsi="Times New Roman"/>
                <w:szCs w:val="21"/>
              </w:rPr>
            </w:pPr>
            <w:r w:rsidRPr="00A51015">
              <w:rPr>
                <w:rFonts w:ascii="Times New Roman" w:hAnsi="Times New Roman"/>
                <w:szCs w:val="21"/>
              </w:rPr>
              <w:t xml:space="preserve">P8: </w:t>
            </w:r>
            <w:r w:rsidR="00855A85" w:rsidRPr="00A51015">
              <w:rPr>
                <w:rFonts w:ascii="Times New Roman" w:hAnsi="Times New Roman"/>
                <w:szCs w:val="21"/>
              </w:rPr>
              <w:t>.L2:</w:t>
            </w:r>
          </w:p>
        </w:tc>
      </w:tr>
      <w:tr w:rsidR="002B32E9" w:rsidRPr="00A51015" w:rsidTr="00217434">
        <w:tc>
          <w:tcPr>
            <w:tcW w:w="2689" w:type="dxa"/>
          </w:tcPr>
          <w:p w:rsidR="002B32E9" w:rsidRPr="00A51015" w:rsidRDefault="002B32E9" w:rsidP="00F20B27">
            <w:pPr>
              <w:rPr>
                <w:rFonts w:ascii="Times New Roman" w:hAnsi="Times New Roman"/>
                <w:szCs w:val="21"/>
              </w:rPr>
            </w:pPr>
            <w:r w:rsidRPr="00A51015">
              <w:rPr>
                <w:rFonts w:ascii="Times New Roman" w:hAnsi="Times New Roman"/>
                <w:szCs w:val="21"/>
              </w:rPr>
              <w:t>&lt;while-statement&gt;</w:t>
            </w:r>
          </w:p>
        </w:tc>
        <w:tc>
          <w:tcPr>
            <w:tcW w:w="2976" w:type="dxa"/>
          </w:tcPr>
          <w:p w:rsidR="00A66BB1" w:rsidRPr="00A51015" w:rsidRDefault="00A66BB1" w:rsidP="00A66BB1">
            <w:pPr>
              <w:ind w:firstLineChars="200" w:firstLine="420"/>
              <w:rPr>
                <w:rFonts w:ascii="Times New Roman" w:hAnsi="Times New Roman"/>
                <w:szCs w:val="21"/>
              </w:rPr>
            </w:pPr>
            <w:r w:rsidRPr="00A51015">
              <w:rPr>
                <w:rFonts w:ascii="Times New Roman" w:hAnsi="Times New Roman"/>
                <w:szCs w:val="21"/>
              </w:rPr>
              <w:t>b .L2</w:t>
            </w:r>
          </w:p>
          <w:p w:rsidR="00A66BB1" w:rsidRPr="00A51015" w:rsidRDefault="00A66BB1" w:rsidP="00A66BB1">
            <w:pPr>
              <w:rPr>
                <w:rFonts w:ascii="Times New Roman" w:hAnsi="Times New Roman"/>
                <w:szCs w:val="21"/>
              </w:rPr>
            </w:pPr>
            <w:r w:rsidRPr="00A51015">
              <w:rPr>
                <w:rFonts w:ascii="Times New Roman" w:hAnsi="Times New Roman"/>
                <w:szCs w:val="21"/>
              </w:rPr>
              <w:t>.L1:</w:t>
            </w:r>
          </w:p>
          <w:p w:rsidR="00A66BB1" w:rsidRPr="00A51015" w:rsidRDefault="00A66BB1" w:rsidP="00A66BB1">
            <w:pPr>
              <w:rPr>
                <w:rFonts w:ascii="Times New Roman" w:hAnsi="Times New Roman"/>
                <w:szCs w:val="21"/>
              </w:rPr>
            </w:pPr>
            <w:r w:rsidRPr="00A51015">
              <w:rPr>
                <w:rFonts w:ascii="Times New Roman" w:hAnsi="Times New Roman"/>
                <w:szCs w:val="21"/>
              </w:rPr>
              <w:tab/>
              <w:t>&lt;STA-LIST&gt;</w:t>
            </w:r>
          </w:p>
          <w:p w:rsidR="00A66BB1" w:rsidRPr="00A51015" w:rsidRDefault="00A66BB1" w:rsidP="00A66BB1">
            <w:pPr>
              <w:rPr>
                <w:rFonts w:ascii="Times New Roman" w:hAnsi="Times New Roman"/>
                <w:szCs w:val="21"/>
              </w:rPr>
            </w:pPr>
            <w:r w:rsidRPr="00A51015">
              <w:rPr>
                <w:rFonts w:ascii="Times New Roman" w:hAnsi="Times New Roman"/>
                <w:szCs w:val="21"/>
              </w:rPr>
              <w:t>.L2:</w:t>
            </w:r>
          </w:p>
          <w:p w:rsidR="00A66BB1" w:rsidRPr="00A51015" w:rsidRDefault="00A66BB1" w:rsidP="00A66BB1">
            <w:pPr>
              <w:rPr>
                <w:rFonts w:ascii="Times New Roman" w:hAnsi="Times New Roman"/>
                <w:szCs w:val="21"/>
              </w:rPr>
            </w:pPr>
            <w:r w:rsidRPr="00A51015">
              <w:rPr>
                <w:rFonts w:ascii="Times New Roman" w:hAnsi="Times New Roman"/>
                <w:szCs w:val="21"/>
              </w:rPr>
              <w:tab/>
              <w:t>&lt;LOG-EXP&gt;</w:t>
            </w:r>
          </w:p>
          <w:p w:rsidR="00A66BB1" w:rsidRPr="00A51015" w:rsidRDefault="00A66BB1" w:rsidP="00A66BB1">
            <w:pPr>
              <w:rPr>
                <w:rFonts w:ascii="Times New Roman" w:hAnsi="Times New Roman"/>
                <w:szCs w:val="21"/>
              </w:rPr>
            </w:pPr>
            <w:r w:rsidRPr="00A51015">
              <w:rPr>
                <w:rFonts w:ascii="Times New Roman" w:hAnsi="Times New Roman"/>
                <w:szCs w:val="21"/>
              </w:rPr>
              <w:tab/>
              <w:t>cmpi 7,0,0,0</w:t>
            </w:r>
          </w:p>
          <w:p w:rsidR="002B32E9" w:rsidRPr="00A51015" w:rsidRDefault="00A66BB1" w:rsidP="00A66BB1">
            <w:pPr>
              <w:rPr>
                <w:rFonts w:ascii="Times New Roman" w:hAnsi="Times New Roman"/>
                <w:szCs w:val="21"/>
              </w:rPr>
            </w:pPr>
            <w:r w:rsidRPr="00A51015">
              <w:rPr>
                <w:rFonts w:ascii="Times New Roman" w:hAnsi="Times New Roman"/>
                <w:szCs w:val="21"/>
              </w:rPr>
              <w:tab/>
              <w:t>bne 7,.L1</w:t>
            </w:r>
          </w:p>
        </w:tc>
        <w:tc>
          <w:tcPr>
            <w:tcW w:w="3963" w:type="dxa"/>
          </w:tcPr>
          <w:p w:rsidR="00A67089" w:rsidRPr="00A51015" w:rsidRDefault="007A4242" w:rsidP="00A67089">
            <w:pPr>
              <w:rPr>
                <w:rFonts w:ascii="Times New Roman" w:hAnsi="Times New Roman"/>
                <w:szCs w:val="21"/>
              </w:rPr>
            </w:pPr>
            <w:r w:rsidRPr="00A51015">
              <w:rPr>
                <w:rFonts w:ascii="Times New Roman" w:hAnsi="Times New Roman"/>
                <w:szCs w:val="21"/>
              </w:rPr>
              <w:t xml:space="preserve">P1: </w:t>
            </w:r>
            <w:r w:rsidR="00A67089" w:rsidRPr="00A51015">
              <w:rPr>
                <w:rFonts w:ascii="Times New Roman" w:hAnsi="Times New Roman"/>
                <w:szCs w:val="21"/>
              </w:rPr>
              <w:t>PC = PC + @.L2</w:t>
            </w:r>
          </w:p>
          <w:p w:rsidR="00A67089" w:rsidRPr="00A51015" w:rsidRDefault="006A3E6A" w:rsidP="00A67089">
            <w:pPr>
              <w:rPr>
                <w:rFonts w:ascii="Times New Roman" w:hAnsi="Times New Roman"/>
                <w:szCs w:val="21"/>
              </w:rPr>
            </w:pPr>
            <w:r w:rsidRPr="00A51015">
              <w:rPr>
                <w:rFonts w:ascii="Times New Roman" w:hAnsi="Times New Roman"/>
                <w:szCs w:val="21"/>
              </w:rPr>
              <w:t xml:space="preserve">P2: </w:t>
            </w:r>
            <w:r w:rsidR="00A67089" w:rsidRPr="00A51015">
              <w:rPr>
                <w:rFonts w:ascii="Times New Roman" w:hAnsi="Times New Roman"/>
                <w:szCs w:val="21"/>
              </w:rPr>
              <w:t>.L1:</w:t>
            </w:r>
          </w:p>
          <w:p w:rsidR="00A67089" w:rsidRPr="00A51015" w:rsidRDefault="0003093A" w:rsidP="00A67089">
            <w:pPr>
              <w:rPr>
                <w:rFonts w:ascii="Times New Roman" w:hAnsi="Times New Roman"/>
                <w:szCs w:val="21"/>
              </w:rPr>
            </w:pPr>
            <w:r w:rsidRPr="00A51015">
              <w:rPr>
                <w:rFonts w:ascii="Times New Roman" w:hAnsi="Times New Roman"/>
                <w:szCs w:val="21"/>
              </w:rPr>
              <w:t xml:space="preserve">P3: </w:t>
            </w:r>
            <w:r w:rsidR="00A67089" w:rsidRPr="00A51015">
              <w:rPr>
                <w:rFonts w:ascii="Times New Roman" w:hAnsi="Times New Roman"/>
                <w:szCs w:val="21"/>
              </w:rPr>
              <w:t>&lt;STA-LIST&gt;</w:t>
            </w:r>
          </w:p>
          <w:p w:rsidR="00A67089" w:rsidRPr="00A51015" w:rsidRDefault="0047742C" w:rsidP="00A67089">
            <w:pPr>
              <w:rPr>
                <w:rFonts w:ascii="Times New Roman" w:hAnsi="Times New Roman"/>
                <w:szCs w:val="21"/>
              </w:rPr>
            </w:pPr>
            <w:r w:rsidRPr="00A51015">
              <w:rPr>
                <w:rFonts w:ascii="Times New Roman" w:hAnsi="Times New Roman"/>
                <w:szCs w:val="21"/>
              </w:rPr>
              <w:t xml:space="preserve">P4: </w:t>
            </w:r>
            <w:r w:rsidR="00A67089" w:rsidRPr="00A51015">
              <w:rPr>
                <w:rFonts w:ascii="Times New Roman" w:hAnsi="Times New Roman"/>
                <w:szCs w:val="21"/>
              </w:rPr>
              <w:t>.L2:</w:t>
            </w:r>
          </w:p>
          <w:p w:rsidR="00A67089" w:rsidRPr="00A51015" w:rsidRDefault="004C6CA1" w:rsidP="00A67089">
            <w:pPr>
              <w:rPr>
                <w:rFonts w:ascii="Times New Roman" w:hAnsi="Times New Roman"/>
                <w:szCs w:val="21"/>
              </w:rPr>
            </w:pPr>
            <w:r w:rsidRPr="00A51015">
              <w:rPr>
                <w:rFonts w:ascii="Times New Roman" w:hAnsi="Times New Roman"/>
                <w:szCs w:val="21"/>
              </w:rPr>
              <w:t xml:space="preserve">P5: </w:t>
            </w:r>
            <w:r w:rsidR="00A67089" w:rsidRPr="00A51015">
              <w:rPr>
                <w:rFonts w:ascii="Times New Roman" w:hAnsi="Times New Roman"/>
                <w:szCs w:val="21"/>
              </w:rPr>
              <w:t>GPR[0] = &lt;LOG-EXP&gt;</w:t>
            </w:r>
          </w:p>
          <w:p w:rsidR="00A67089" w:rsidRPr="00A51015" w:rsidRDefault="001552AA" w:rsidP="00A67089">
            <w:pPr>
              <w:rPr>
                <w:rFonts w:ascii="Times New Roman" w:hAnsi="Times New Roman"/>
                <w:szCs w:val="21"/>
              </w:rPr>
            </w:pPr>
            <w:r w:rsidRPr="00A51015">
              <w:rPr>
                <w:rFonts w:ascii="Times New Roman" w:hAnsi="Times New Roman"/>
                <w:szCs w:val="21"/>
              </w:rPr>
              <w:t xml:space="preserve">P6: </w:t>
            </w:r>
            <w:r w:rsidR="00A67089" w:rsidRPr="00A51015">
              <w:rPr>
                <w:rFonts w:ascii="Times New Roman" w:hAnsi="Times New Roman"/>
                <w:szCs w:val="21"/>
              </w:rPr>
              <w:t>(GPR[0] &lt; 0 -&gt; CR[7] = b100)</w:t>
            </w:r>
          </w:p>
          <w:p w:rsidR="00A67089" w:rsidRPr="00A51015" w:rsidRDefault="00A67089" w:rsidP="00A67089">
            <w:pPr>
              <w:rPr>
                <w:rFonts w:ascii="Times New Roman" w:hAnsi="Times New Roman"/>
                <w:szCs w:val="21"/>
              </w:rPr>
            </w:pPr>
            <w:r w:rsidRPr="00A51015">
              <w:rPr>
                <w:rFonts w:ascii="Times New Roman" w:hAnsi="Times New Roman"/>
                <w:szCs w:val="21"/>
              </w:rPr>
              <w:t>|| (GPR[0] &gt; 0 -&gt; CR[7] = b010)</w:t>
            </w:r>
          </w:p>
          <w:p w:rsidR="00A67089" w:rsidRPr="00A51015" w:rsidRDefault="00A67089" w:rsidP="00A67089">
            <w:pPr>
              <w:rPr>
                <w:rFonts w:ascii="Times New Roman" w:hAnsi="Times New Roman"/>
                <w:szCs w:val="21"/>
              </w:rPr>
            </w:pPr>
            <w:r w:rsidRPr="00A51015">
              <w:rPr>
                <w:rFonts w:ascii="Times New Roman" w:hAnsi="Times New Roman"/>
                <w:szCs w:val="21"/>
              </w:rPr>
              <w:t>|| (GPR[0] == 0 -&gt; CR[7] = b001)</w:t>
            </w:r>
          </w:p>
          <w:p w:rsidR="00A67089" w:rsidRPr="00A51015" w:rsidRDefault="00FC51D3" w:rsidP="00A67089">
            <w:pPr>
              <w:rPr>
                <w:rFonts w:ascii="Times New Roman" w:hAnsi="Times New Roman"/>
                <w:szCs w:val="21"/>
              </w:rPr>
            </w:pPr>
            <w:r w:rsidRPr="00A51015">
              <w:rPr>
                <w:rFonts w:ascii="Times New Roman" w:hAnsi="Times New Roman"/>
                <w:szCs w:val="21"/>
              </w:rPr>
              <w:t xml:space="preserve">P7: </w:t>
            </w:r>
            <w:r w:rsidR="00A67089" w:rsidRPr="00A51015">
              <w:rPr>
                <w:rFonts w:ascii="Times New Roman" w:hAnsi="Times New Roman"/>
                <w:szCs w:val="21"/>
              </w:rPr>
              <w:t>(CR[7] == b100 -&gt; PC = PC + @.L1)</w:t>
            </w:r>
          </w:p>
          <w:p w:rsidR="00A67089" w:rsidRPr="00A51015" w:rsidRDefault="00A67089" w:rsidP="00A67089">
            <w:pPr>
              <w:rPr>
                <w:rFonts w:ascii="Times New Roman" w:hAnsi="Times New Roman"/>
                <w:szCs w:val="21"/>
              </w:rPr>
            </w:pPr>
            <w:r w:rsidRPr="00A51015">
              <w:rPr>
                <w:rFonts w:ascii="Times New Roman" w:hAnsi="Times New Roman"/>
                <w:szCs w:val="21"/>
              </w:rPr>
              <w:t>|| (CR[7] == b010 -&gt; PC = PC + @.L1)</w:t>
            </w:r>
          </w:p>
          <w:p w:rsidR="002B32E9" w:rsidRPr="00A51015" w:rsidRDefault="00A67089" w:rsidP="00A67089">
            <w:pPr>
              <w:rPr>
                <w:rFonts w:ascii="Times New Roman" w:hAnsi="Times New Roman"/>
                <w:szCs w:val="21"/>
              </w:rPr>
            </w:pPr>
            <w:r w:rsidRPr="00A51015">
              <w:rPr>
                <w:rFonts w:ascii="Times New Roman" w:hAnsi="Times New Roman"/>
                <w:szCs w:val="21"/>
              </w:rPr>
              <w:t>|| (CR[7] == b001 -&gt; PC = PC + 4)</w:t>
            </w:r>
          </w:p>
        </w:tc>
      </w:tr>
    </w:tbl>
    <w:p w:rsidR="00B046DC" w:rsidRPr="00A51015" w:rsidRDefault="00B046DC" w:rsidP="00B046DC">
      <w:pPr>
        <w:pStyle w:val="2"/>
        <w:spacing w:line="240" w:lineRule="auto"/>
        <w:rPr>
          <w:rFonts w:ascii="Times New Roman" w:hAnsi="Times New Roman"/>
          <w:sz w:val="21"/>
        </w:rPr>
      </w:pPr>
      <w:r w:rsidRPr="00A51015">
        <w:rPr>
          <w:rFonts w:ascii="Times New Roman" w:hAnsi="Times New Roman"/>
          <w:sz w:val="21"/>
        </w:rPr>
        <w:t>2</w:t>
      </w:r>
      <w:r w:rsidR="00443EF1" w:rsidRPr="00A51015">
        <w:rPr>
          <w:rFonts w:ascii="Times New Roman" w:hAnsi="Times New Roman"/>
          <w:sz w:val="21"/>
        </w:rPr>
        <w:t>.4</w:t>
      </w:r>
      <w:r w:rsidRPr="00A51015">
        <w:rPr>
          <w:rFonts w:ascii="Times New Roman" w:hAnsi="Times New Roman"/>
          <w:sz w:val="21"/>
        </w:rPr>
        <w:t xml:space="preserve"> </w:t>
      </w:r>
      <w:r w:rsidR="0070400E" w:rsidRPr="00A51015">
        <w:rPr>
          <w:rFonts w:ascii="Times New Roman" w:hAnsi="Times New Roman"/>
          <w:sz w:val="21"/>
        </w:rPr>
        <w:t>推理</w:t>
      </w:r>
      <w:r w:rsidR="0088737D" w:rsidRPr="00A51015">
        <w:rPr>
          <w:rFonts w:ascii="Times New Roman" w:hAnsi="Times New Roman"/>
          <w:sz w:val="21"/>
        </w:rPr>
        <w:t>证明</w:t>
      </w:r>
    </w:p>
    <w:p w:rsidR="00445B1F" w:rsidRPr="00A51015" w:rsidRDefault="00741CD0" w:rsidP="009E06BE">
      <w:pPr>
        <w:ind w:firstLine="420"/>
        <w:rPr>
          <w:rFonts w:ascii="Times New Roman" w:hAnsi="Times New Roman"/>
        </w:rPr>
      </w:pPr>
      <w:r w:rsidRPr="00A51015">
        <w:rPr>
          <w:rFonts w:ascii="Times New Roman" w:hAnsi="Times New Roman"/>
        </w:rPr>
        <w:t>本文</w:t>
      </w:r>
      <w:r w:rsidR="007C389D" w:rsidRPr="00A51015">
        <w:rPr>
          <w:rFonts w:ascii="Times New Roman" w:hAnsi="Times New Roman"/>
        </w:rPr>
        <w:t>提出的</w:t>
      </w:r>
      <w:r w:rsidR="00F93989" w:rsidRPr="00A51015">
        <w:rPr>
          <w:rFonts w:ascii="Times New Roman" w:hAnsi="Times New Roman"/>
        </w:rPr>
        <w:t>形式化验证方法</w:t>
      </w:r>
      <w:r w:rsidR="00E20FD0" w:rsidRPr="00A51015">
        <w:rPr>
          <w:rFonts w:ascii="Times New Roman" w:hAnsi="Times New Roman"/>
        </w:rPr>
        <w:t>依赖的是基于一阶逻辑的公理系统</w:t>
      </w:r>
      <w:r w:rsidR="00F93989" w:rsidRPr="00A51015">
        <w:rPr>
          <w:rFonts w:ascii="Times New Roman" w:hAnsi="Times New Roman"/>
        </w:rPr>
        <w:t>，从公理系统中事先给定的公理</w:t>
      </w:r>
      <w:r w:rsidR="004A1ECF" w:rsidRPr="00A51015">
        <w:rPr>
          <w:rFonts w:ascii="Times New Roman" w:hAnsi="Times New Roman"/>
        </w:rPr>
        <w:t>（如，目标码模式命题）出发，根据推理规则推导出一系列</w:t>
      </w:r>
      <w:r w:rsidR="004A1ECF" w:rsidRPr="00A51015">
        <w:rPr>
          <w:rFonts w:ascii="Times New Roman" w:hAnsi="Times New Roman"/>
          <w:color w:val="000000"/>
        </w:rPr>
        <w:t>新命题</w:t>
      </w:r>
      <w:r w:rsidR="00F93989" w:rsidRPr="00A51015">
        <w:rPr>
          <w:rFonts w:ascii="Times New Roman" w:hAnsi="Times New Roman"/>
        </w:rPr>
        <w:t>，</w:t>
      </w:r>
      <w:r w:rsidR="004A1ECF" w:rsidRPr="00A51015">
        <w:rPr>
          <w:rFonts w:ascii="Times New Roman" w:hAnsi="Times New Roman"/>
        </w:rPr>
        <w:t>并作为前提应用到之后的证明过程中</w:t>
      </w:r>
      <w:r w:rsidR="0044447A" w:rsidRPr="00A51015">
        <w:rPr>
          <w:rFonts w:ascii="Times New Roman" w:hAnsi="Times New Roman"/>
        </w:rPr>
        <w:t>。</w:t>
      </w:r>
      <w:r w:rsidR="004A1ECF" w:rsidRPr="00A51015">
        <w:rPr>
          <w:rFonts w:ascii="Times New Roman" w:hAnsi="Times New Roman"/>
        </w:rPr>
        <w:t>由于证明序列中的每一项都是前提、公理或者定理，又因为一阶逻辑的公理系统是可靠的，所以证明序列中的每一项一定是正确的，从而最终推导出来</w:t>
      </w:r>
      <w:r w:rsidR="000974F0" w:rsidRPr="00A51015">
        <w:rPr>
          <w:rFonts w:ascii="Times New Roman" w:hAnsi="Times New Roman"/>
        </w:rPr>
        <w:t>证明序列中</w:t>
      </w:r>
      <w:r w:rsidR="004A1ECF" w:rsidRPr="00A51015">
        <w:rPr>
          <w:rFonts w:ascii="Times New Roman" w:hAnsi="Times New Roman"/>
        </w:rPr>
        <w:t>的语义一定是正确的。</w:t>
      </w:r>
    </w:p>
    <w:p w:rsidR="00445B1F" w:rsidRPr="00A51015" w:rsidRDefault="0032415F" w:rsidP="00F93989">
      <w:pPr>
        <w:ind w:firstLine="420"/>
        <w:rPr>
          <w:rFonts w:ascii="Times New Roman" w:hAnsi="Times New Roman"/>
        </w:rPr>
      </w:pPr>
      <w:r w:rsidRPr="00A51015">
        <w:rPr>
          <w:rFonts w:ascii="Times New Roman" w:hAnsi="Times New Roman"/>
        </w:rPr>
        <w:t>MP(Modus Ponens)</w:t>
      </w:r>
      <w:r w:rsidR="00BE2E1B" w:rsidRPr="00A51015">
        <w:rPr>
          <w:rFonts w:ascii="Times New Roman" w:hAnsi="Times New Roman"/>
        </w:rPr>
        <w:t>规则，</w:t>
      </w:r>
      <w:r w:rsidRPr="00A51015">
        <w:rPr>
          <w:rFonts w:ascii="Times New Roman" w:hAnsi="Times New Roman"/>
        </w:rPr>
        <w:t>被称为分离论证或分离规则（</w:t>
      </w:r>
      <w:r w:rsidRPr="00A51015">
        <w:rPr>
          <w:rFonts w:ascii="Times New Roman" w:hAnsi="Times New Roman"/>
        </w:rPr>
        <w:t>Rule of Detachment</w:t>
      </w:r>
      <w:r w:rsidRPr="00A51015">
        <w:rPr>
          <w:rFonts w:ascii="Times New Roman" w:hAnsi="Times New Roman"/>
        </w:rPr>
        <w:t>）是一阶逻辑的公理系统中的最基本</w:t>
      </w:r>
      <w:r w:rsidR="001B770E" w:rsidRPr="00A51015">
        <w:rPr>
          <w:rFonts w:ascii="Times New Roman" w:hAnsi="Times New Roman"/>
        </w:rPr>
        <w:t>的推理</w:t>
      </w:r>
      <w:r w:rsidRPr="00A51015">
        <w:rPr>
          <w:rFonts w:ascii="Times New Roman" w:hAnsi="Times New Roman"/>
        </w:rPr>
        <w:t>规则</w:t>
      </w:r>
      <w:r w:rsidR="001B770E" w:rsidRPr="00A51015">
        <w:rPr>
          <w:rFonts w:ascii="Times New Roman" w:hAnsi="Times New Roman"/>
        </w:rPr>
        <w:t>。</w:t>
      </w:r>
      <w:r w:rsidR="001B770E" w:rsidRPr="00A51015">
        <w:rPr>
          <w:rFonts w:ascii="Times New Roman" w:hAnsi="Times New Roman"/>
        </w:rPr>
        <w:t xml:space="preserve">MP </w:t>
      </w:r>
      <w:r w:rsidR="001B770E" w:rsidRPr="00A51015">
        <w:rPr>
          <w:rFonts w:ascii="Times New Roman" w:hAnsi="Times New Roman"/>
        </w:rPr>
        <w:t>规则可表示为：</w:t>
      </w:r>
    </w:p>
    <w:p w:rsidR="00CC0160" w:rsidRPr="00A51015" w:rsidRDefault="00A94C24" w:rsidP="00A94C24">
      <w:pPr>
        <w:jc w:val="center"/>
        <w:rPr>
          <w:rFonts w:ascii="Times New Roman" w:hAnsi="Times New Roman"/>
        </w:rPr>
      </w:pPr>
      <w:r w:rsidRPr="00A51015">
        <w:rPr>
          <w:rFonts w:ascii="Times New Roman" w:hAnsi="Times New Roman"/>
        </w:rPr>
        <w:t xml:space="preserve">p → q, p </w:t>
      </w:r>
      <w:r w:rsidRPr="00A51015">
        <w:rPr>
          <w:rFonts w:ascii="Cambria Math" w:hAnsi="Cambria Math" w:cs="Cambria Math"/>
        </w:rPr>
        <w:t>⊢</w:t>
      </w:r>
      <w:r w:rsidRPr="00A51015">
        <w:rPr>
          <w:rFonts w:ascii="Times New Roman" w:hAnsi="Times New Roman"/>
        </w:rPr>
        <w:t xml:space="preserve"> q</w:t>
      </w:r>
    </w:p>
    <w:p w:rsidR="00A94C24" w:rsidRPr="00A51015" w:rsidRDefault="004265EB" w:rsidP="00FA16EF">
      <w:pPr>
        <w:ind w:firstLine="420"/>
        <w:rPr>
          <w:rFonts w:ascii="Times New Roman" w:hAnsi="Times New Roman"/>
        </w:rPr>
      </w:pPr>
      <w:r w:rsidRPr="00A51015">
        <w:rPr>
          <w:rFonts w:ascii="Times New Roman" w:hAnsi="Times New Roman"/>
        </w:rPr>
        <w:t>其含义是</w:t>
      </w:r>
      <w:r w:rsidRPr="00A51015">
        <w:rPr>
          <w:rFonts w:ascii="Times New Roman" w:hAnsi="Times New Roman"/>
        </w:rPr>
        <w:t xml:space="preserve">: </w:t>
      </w:r>
      <w:r w:rsidRPr="00A51015">
        <w:rPr>
          <w:rFonts w:ascii="Times New Roman" w:hAnsi="Times New Roman"/>
        </w:rPr>
        <w:t>如果</w:t>
      </w:r>
      <w:r w:rsidRPr="00A51015">
        <w:rPr>
          <w:rFonts w:ascii="Times New Roman" w:hAnsi="Times New Roman"/>
        </w:rPr>
        <w:t xml:space="preserve"> p, </w:t>
      </w:r>
      <w:r w:rsidRPr="00A51015">
        <w:rPr>
          <w:rFonts w:ascii="Times New Roman" w:hAnsi="Times New Roman"/>
        </w:rPr>
        <w:t>那么</w:t>
      </w:r>
      <w:r w:rsidRPr="00A51015">
        <w:rPr>
          <w:rFonts w:ascii="Times New Roman" w:hAnsi="Times New Roman"/>
        </w:rPr>
        <w:t xml:space="preserve"> q, </w:t>
      </w:r>
      <w:r w:rsidRPr="00A51015">
        <w:rPr>
          <w:rFonts w:ascii="Times New Roman" w:hAnsi="Times New Roman"/>
        </w:rPr>
        <w:t>又</w:t>
      </w:r>
      <w:r w:rsidRPr="00A51015">
        <w:rPr>
          <w:rFonts w:ascii="Times New Roman" w:hAnsi="Times New Roman"/>
        </w:rPr>
        <w:t xml:space="preserve">p, </w:t>
      </w:r>
      <w:r w:rsidRPr="00A51015">
        <w:rPr>
          <w:rFonts w:ascii="Times New Roman" w:hAnsi="Times New Roman"/>
        </w:rPr>
        <w:t>因此</w:t>
      </w:r>
      <w:r w:rsidRPr="00A51015">
        <w:rPr>
          <w:rFonts w:ascii="Times New Roman" w:hAnsi="Times New Roman"/>
        </w:rPr>
        <w:t>q</w:t>
      </w:r>
      <w:r w:rsidRPr="00A51015">
        <w:rPr>
          <w:rFonts w:ascii="Times New Roman" w:hAnsi="Times New Roman"/>
        </w:rPr>
        <w:t>。分离规则由三个陈述（或命题</w:t>
      </w:r>
      <w:r w:rsidR="00F25270" w:rsidRPr="00A51015">
        <w:rPr>
          <w:rFonts w:ascii="Times New Roman" w:hAnsi="Times New Roman"/>
        </w:rPr>
        <w:t>，</w:t>
      </w:r>
      <w:r w:rsidRPr="00A51015">
        <w:rPr>
          <w:rFonts w:ascii="Times New Roman" w:hAnsi="Times New Roman"/>
        </w:rPr>
        <w:t>或语句）组成</w:t>
      </w:r>
      <w:r w:rsidR="00F25270" w:rsidRPr="00A51015">
        <w:rPr>
          <w:rFonts w:ascii="Times New Roman" w:hAnsi="Times New Roman"/>
        </w:rPr>
        <w:t>：</w:t>
      </w:r>
      <w:r w:rsidRPr="00A51015">
        <w:rPr>
          <w:rFonts w:ascii="Times New Roman" w:hAnsi="Times New Roman"/>
        </w:rPr>
        <w:t>第一个陈述是一个条件陈述</w:t>
      </w:r>
      <w:r w:rsidR="00FA16EF" w:rsidRPr="00A51015">
        <w:rPr>
          <w:rFonts w:ascii="Times New Roman" w:hAnsi="Times New Roman"/>
        </w:rPr>
        <w:t>，即</w:t>
      </w:r>
      <w:r w:rsidR="00FA16EF" w:rsidRPr="00A51015">
        <w:rPr>
          <w:rFonts w:ascii="Times New Roman" w:hAnsi="Times New Roman"/>
        </w:rPr>
        <w:t>p</w:t>
      </w:r>
      <w:r w:rsidRPr="00A51015">
        <w:rPr>
          <w:rFonts w:ascii="Times New Roman" w:hAnsi="Times New Roman"/>
        </w:rPr>
        <w:t>蕴涵</w:t>
      </w:r>
      <w:r w:rsidR="00FA16EF" w:rsidRPr="00A51015">
        <w:rPr>
          <w:rFonts w:ascii="Times New Roman" w:hAnsi="Times New Roman"/>
        </w:rPr>
        <w:t>q</w:t>
      </w:r>
      <w:r w:rsidR="00FA16EF" w:rsidRPr="00A51015">
        <w:rPr>
          <w:rFonts w:ascii="Times New Roman" w:hAnsi="Times New Roman"/>
        </w:rPr>
        <w:t>；</w:t>
      </w:r>
      <w:r w:rsidRPr="00A51015">
        <w:rPr>
          <w:rFonts w:ascii="Times New Roman" w:hAnsi="Times New Roman"/>
        </w:rPr>
        <w:t>第二个陈述是</w:t>
      </w:r>
      <w:r w:rsidR="00FA16EF" w:rsidRPr="00A51015">
        <w:rPr>
          <w:rFonts w:ascii="Times New Roman" w:hAnsi="Times New Roman"/>
        </w:rPr>
        <w:t>p</w:t>
      </w:r>
      <w:r w:rsidR="00FA16EF" w:rsidRPr="00A51015">
        <w:rPr>
          <w:rFonts w:ascii="Times New Roman" w:hAnsi="Times New Roman"/>
        </w:rPr>
        <w:t>，即条件陈述的前提</w:t>
      </w:r>
      <w:r w:rsidRPr="00A51015">
        <w:rPr>
          <w:rFonts w:ascii="Times New Roman" w:hAnsi="Times New Roman"/>
        </w:rPr>
        <w:t>为真。从前两个陈述我们就能逻辑上推出</w:t>
      </w:r>
      <w:r w:rsidR="00FA16EF" w:rsidRPr="00A51015">
        <w:rPr>
          <w:rFonts w:ascii="Times New Roman" w:hAnsi="Times New Roman"/>
        </w:rPr>
        <w:t>q</w:t>
      </w:r>
      <w:r w:rsidR="00FA16EF" w:rsidRPr="00A51015">
        <w:rPr>
          <w:rFonts w:ascii="Times New Roman" w:hAnsi="Times New Roman"/>
        </w:rPr>
        <w:t>，</w:t>
      </w:r>
      <w:r w:rsidR="003F40AE" w:rsidRPr="00A51015">
        <w:rPr>
          <w:rFonts w:ascii="Times New Roman" w:hAnsi="Times New Roman"/>
        </w:rPr>
        <w:t>即条件陈述的结论</w:t>
      </w:r>
      <w:r w:rsidRPr="00A51015">
        <w:rPr>
          <w:rFonts w:ascii="Times New Roman" w:hAnsi="Times New Roman"/>
        </w:rPr>
        <w:t>也必定为真。</w:t>
      </w:r>
    </w:p>
    <w:p w:rsidR="00BE2E1B" w:rsidRPr="00A51015" w:rsidRDefault="00BE2E1B" w:rsidP="00FA16EF">
      <w:pPr>
        <w:ind w:firstLine="420"/>
        <w:rPr>
          <w:rFonts w:ascii="Times New Roman" w:hAnsi="Times New Roman"/>
        </w:rPr>
      </w:pPr>
      <w:r w:rsidRPr="00A51015">
        <w:rPr>
          <w:rFonts w:ascii="Times New Roman" w:hAnsi="Times New Roman"/>
        </w:rPr>
        <w:t>CI(Conjunction Introduction)</w:t>
      </w:r>
      <w:r w:rsidRPr="00A51015">
        <w:rPr>
          <w:rFonts w:ascii="Times New Roman" w:hAnsi="Times New Roman"/>
        </w:rPr>
        <w:t>规则，被称为合取引入或组合规则。</w:t>
      </w:r>
      <w:r w:rsidRPr="00A51015">
        <w:rPr>
          <w:rFonts w:ascii="Times New Roman" w:hAnsi="Times New Roman"/>
        </w:rPr>
        <w:t>CI</w:t>
      </w:r>
      <w:r w:rsidRPr="00A51015">
        <w:rPr>
          <w:rFonts w:ascii="Times New Roman" w:hAnsi="Times New Roman"/>
        </w:rPr>
        <w:t>规则可表示为：</w:t>
      </w:r>
    </w:p>
    <w:p w:rsidR="00BE2E1B" w:rsidRPr="00A51015" w:rsidRDefault="00976B03" w:rsidP="00976B03">
      <w:pPr>
        <w:jc w:val="center"/>
        <w:rPr>
          <w:rFonts w:ascii="Times New Roman" w:hAnsi="Times New Roman"/>
        </w:rPr>
      </w:pPr>
      <w:r w:rsidRPr="00A51015">
        <w:rPr>
          <w:rFonts w:ascii="Times New Roman" w:hAnsi="Times New Roman"/>
        </w:rPr>
        <w:t xml:space="preserve">p, q </w:t>
      </w:r>
      <w:r w:rsidRPr="00A51015">
        <w:rPr>
          <w:rFonts w:ascii="Cambria Math" w:hAnsi="Cambria Math" w:cs="Cambria Math"/>
        </w:rPr>
        <w:t>⊢</w:t>
      </w:r>
      <w:r w:rsidRPr="00A51015">
        <w:rPr>
          <w:rFonts w:ascii="Times New Roman" w:hAnsi="Times New Roman"/>
        </w:rPr>
        <w:t xml:space="preserve"> p</w:t>
      </w:r>
      <w:r w:rsidRPr="00A51015">
        <w:rPr>
          <w:rFonts w:ascii="宋体" w:hAnsi="宋体" w:cs="宋体" w:hint="eastAsia"/>
        </w:rPr>
        <w:t>∧</w:t>
      </w:r>
      <w:r w:rsidRPr="00A51015">
        <w:rPr>
          <w:rFonts w:ascii="Times New Roman" w:hAnsi="Times New Roman"/>
        </w:rPr>
        <w:t>q</w:t>
      </w:r>
    </w:p>
    <w:p w:rsidR="00BE2E1B" w:rsidRPr="00A51015" w:rsidRDefault="00976B03" w:rsidP="00FA16EF">
      <w:pPr>
        <w:ind w:firstLine="420"/>
        <w:rPr>
          <w:rFonts w:ascii="Times New Roman" w:hAnsi="Times New Roman"/>
        </w:rPr>
      </w:pPr>
      <w:r w:rsidRPr="00A51015">
        <w:rPr>
          <w:rFonts w:ascii="Times New Roman" w:hAnsi="Times New Roman"/>
        </w:rPr>
        <w:t>其含义是：若</w:t>
      </w:r>
      <w:r w:rsidRPr="00A51015">
        <w:rPr>
          <w:rFonts w:ascii="Times New Roman" w:hAnsi="Times New Roman"/>
        </w:rPr>
        <w:t>p, q</w:t>
      </w:r>
      <w:r w:rsidRPr="00A51015">
        <w:rPr>
          <w:rFonts w:ascii="Times New Roman" w:hAnsi="Times New Roman"/>
        </w:rPr>
        <w:t>为真，则</w:t>
      </w:r>
      <w:r w:rsidRPr="00A51015">
        <w:rPr>
          <w:rFonts w:ascii="Times New Roman" w:hAnsi="Times New Roman"/>
        </w:rPr>
        <w:t>p</w:t>
      </w:r>
      <w:r w:rsidRPr="00A51015">
        <w:rPr>
          <w:rFonts w:ascii="宋体" w:hAnsi="宋体" w:cs="宋体" w:hint="eastAsia"/>
        </w:rPr>
        <w:t>∧</w:t>
      </w:r>
      <w:r w:rsidRPr="00A51015">
        <w:rPr>
          <w:rFonts w:ascii="Times New Roman" w:hAnsi="Times New Roman"/>
        </w:rPr>
        <w:t>q</w:t>
      </w:r>
      <w:r w:rsidRPr="00A51015">
        <w:rPr>
          <w:rFonts w:ascii="Times New Roman" w:hAnsi="Times New Roman"/>
        </w:rPr>
        <w:t>为真。合取规则主要用来把多个为真的命题转化为单一的命题。</w:t>
      </w:r>
    </w:p>
    <w:p w:rsidR="009D7576" w:rsidRPr="00A51015" w:rsidRDefault="00AD6302" w:rsidP="009D7576">
      <w:pPr>
        <w:rPr>
          <w:rFonts w:ascii="Times New Roman" w:hAnsi="Times New Roman"/>
        </w:rPr>
      </w:pPr>
      <w:r w:rsidRPr="00A51015">
        <w:rPr>
          <w:rFonts w:ascii="Times New Roman" w:hAnsi="Times New Roman"/>
        </w:rPr>
        <w:tab/>
      </w:r>
      <w:r w:rsidR="0044447A" w:rsidRPr="00A51015">
        <w:rPr>
          <w:rFonts w:ascii="Times New Roman" w:hAnsi="Times New Roman"/>
        </w:rPr>
        <w:t>在实际的形式验证过程中，对于表达式文法单元、条件选择文法单元等的目标码模式命题，由于它们不含有循环结构，运用</w:t>
      </w:r>
      <w:r w:rsidR="0044447A" w:rsidRPr="00A51015">
        <w:rPr>
          <w:rFonts w:ascii="Times New Roman" w:hAnsi="Times New Roman"/>
        </w:rPr>
        <w:t>MP</w:t>
      </w:r>
      <w:r w:rsidR="0044447A" w:rsidRPr="00A51015">
        <w:rPr>
          <w:rFonts w:ascii="Times New Roman" w:hAnsi="Times New Roman"/>
        </w:rPr>
        <w:t>规则和一阶逻辑的公理系统中的公理集、定理集等，可以很方便的完成命题的推理证明。但是，对于循环结构，如</w:t>
      </w:r>
      <w:r w:rsidR="0044447A" w:rsidRPr="00A51015">
        <w:rPr>
          <w:rFonts w:ascii="Times New Roman" w:hAnsi="Times New Roman"/>
          <w:szCs w:val="21"/>
        </w:rPr>
        <w:t>&lt;while-statement&gt;</w:t>
      </w:r>
      <w:r w:rsidR="0044447A" w:rsidRPr="00A51015">
        <w:rPr>
          <w:rFonts w:ascii="Times New Roman" w:hAnsi="Times New Roman"/>
          <w:szCs w:val="21"/>
        </w:rPr>
        <w:t>的</w:t>
      </w:r>
      <w:r w:rsidR="007E6578" w:rsidRPr="00A51015">
        <w:rPr>
          <w:rFonts w:ascii="Times New Roman" w:hAnsi="Times New Roman"/>
        </w:rPr>
        <w:t>目标码模式命题进行直接推理后，得到的目标码模式的语义</w:t>
      </w:r>
      <w:r w:rsidR="0044447A" w:rsidRPr="00A51015">
        <w:rPr>
          <w:rFonts w:ascii="Times New Roman" w:hAnsi="Times New Roman"/>
        </w:rPr>
        <w:t>与</w:t>
      </w:r>
      <w:r w:rsidR="0044447A" w:rsidRPr="00A51015">
        <w:rPr>
          <w:rFonts w:ascii="Times New Roman" w:hAnsi="Times New Roman"/>
        </w:rPr>
        <w:t>C</w:t>
      </w:r>
      <w:r w:rsidR="0044447A" w:rsidRPr="00A51015">
        <w:rPr>
          <w:rFonts w:ascii="Times New Roman" w:hAnsi="Times New Roman"/>
        </w:rPr>
        <w:t>文法单元的语义差异较大，无法</w:t>
      </w:r>
      <w:r w:rsidR="007E6578" w:rsidRPr="00A51015">
        <w:rPr>
          <w:rFonts w:ascii="Times New Roman" w:hAnsi="Times New Roman"/>
        </w:rPr>
        <w:t>直接</w:t>
      </w:r>
      <w:r w:rsidR="0044447A" w:rsidRPr="00A51015">
        <w:rPr>
          <w:rFonts w:ascii="Times New Roman" w:hAnsi="Times New Roman"/>
        </w:rPr>
        <w:t>证明</w:t>
      </w:r>
      <w:r w:rsidR="007C389D" w:rsidRPr="00A51015">
        <w:rPr>
          <w:rFonts w:ascii="Times New Roman" w:hAnsi="Times New Roman"/>
        </w:rPr>
        <w:t>两者的</w:t>
      </w:r>
      <w:r w:rsidR="0044447A" w:rsidRPr="00A51015">
        <w:rPr>
          <w:rFonts w:ascii="Times New Roman" w:hAnsi="Times New Roman"/>
        </w:rPr>
        <w:t>语义是一致的</w:t>
      </w:r>
      <w:r w:rsidR="007C389D" w:rsidRPr="00A51015">
        <w:rPr>
          <w:rFonts w:ascii="Times New Roman" w:hAnsi="Times New Roman"/>
        </w:rPr>
        <w:t>，所以本文引入</w:t>
      </w:r>
      <w:r w:rsidR="00FD776B" w:rsidRPr="00A51015">
        <w:rPr>
          <w:rFonts w:ascii="Times New Roman" w:hAnsi="Times New Roman"/>
        </w:rPr>
        <w:t>了限定数学归纳法对循环结构目标码模式命题进行了证明。</w:t>
      </w:r>
    </w:p>
    <w:p w:rsidR="004265EB" w:rsidRPr="00A51015" w:rsidRDefault="00005924" w:rsidP="009D7576">
      <w:pPr>
        <w:ind w:firstLine="420"/>
        <w:rPr>
          <w:rFonts w:ascii="Times New Roman" w:hAnsi="Times New Roman"/>
        </w:rPr>
      </w:pPr>
      <w:r w:rsidRPr="00A51015">
        <w:rPr>
          <w:rFonts w:ascii="Times New Roman" w:hAnsi="Times New Roman"/>
        </w:rPr>
        <w:t>限定数学归纳法的逻辑基础是自然数公理</w:t>
      </w:r>
      <w:r w:rsidRPr="00A51015">
        <w:rPr>
          <w:rFonts w:ascii="Times New Roman" w:hAnsi="Times New Roman"/>
        </w:rPr>
        <w:t>[22]</w:t>
      </w:r>
      <w:r w:rsidR="009D7576" w:rsidRPr="00A51015">
        <w:rPr>
          <w:rFonts w:ascii="Times New Roman" w:hAnsi="Times New Roman"/>
        </w:rPr>
        <w:t>，</w:t>
      </w:r>
      <w:r w:rsidRPr="00A51015">
        <w:rPr>
          <w:rFonts w:ascii="Times New Roman" w:hAnsi="Times New Roman"/>
        </w:rPr>
        <w:t>也称皮亚诺公理。一般数学归纳法的逻辑表达式为</w:t>
      </w:r>
      <w:r w:rsidRPr="00A51015">
        <w:rPr>
          <w:rFonts w:ascii="Times New Roman" w:hAnsi="Times New Roman"/>
        </w:rPr>
        <w:t>P(0)</w:t>
      </w:r>
      <w:r w:rsidRPr="00A51015">
        <w:rPr>
          <w:rFonts w:ascii="Cambria Math" w:hAnsi="Cambria Math" w:cs="Cambria Math"/>
        </w:rPr>
        <w:t>⋀</w:t>
      </w:r>
      <w:r w:rsidRPr="00A51015">
        <w:rPr>
          <w:rFonts w:ascii="Times New Roman" w:hAnsi="Times New Roman"/>
        </w:rPr>
        <w:t>(</w:t>
      </w:r>
      <w:r w:rsidRPr="00A51015">
        <w:rPr>
          <w:rFonts w:ascii="Cambria Math" w:hAnsi="Cambria Math" w:cs="Cambria Math"/>
        </w:rPr>
        <w:t>∀</w:t>
      </w:r>
      <w:r w:rsidR="00353BB0" w:rsidRPr="00A51015">
        <w:rPr>
          <w:rFonts w:ascii="Times New Roman" w:hAnsi="Times New Roman"/>
        </w:rPr>
        <w:t>n)(P(n)</w:t>
      </w:r>
      <w:r w:rsidRPr="00A51015">
        <w:rPr>
          <w:rFonts w:ascii="Times New Roman" w:hAnsi="Times New Roman"/>
        </w:rPr>
        <w:t>→</w:t>
      </w:r>
      <w:r w:rsidR="00353BB0" w:rsidRPr="00A51015">
        <w:rPr>
          <w:rFonts w:ascii="Times New Roman" w:hAnsi="Times New Roman"/>
        </w:rPr>
        <w:t>P(s(n))</w:t>
      </w:r>
      <w:r w:rsidRPr="00A51015">
        <w:rPr>
          <w:rFonts w:ascii="Times New Roman" w:hAnsi="Times New Roman"/>
        </w:rPr>
        <w:t>→(</w:t>
      </w:r>
      <w:r w:rsidRPr="00A51015">
        <w:rPr>
          <w:rFonts w:ascii="Cambria Math" w:hAnsi="Cambria Math" w:cs="Cambria Math"/>
        </w:rPr>
        <w:t>∀</w:t>
      </w:r>
      <w:r w:rsidRPr="00A51015">
        <w:rPr>
          <w:rFonts w:ascii="Times New Roman" w:hAnsi="Times New Roman"/>
        </w:rPr>
        <w:t>n)P(n)</w:t>
      </w:r>
      <w:r w:rsidRPr="00A51015">
        <w:rPr>
          <w:rFonts w:ascii="Times New Roman" w:hAnsi="Times New Roman"/>
        </w:rPr>
        <w:t>，限定数学归纳法是在一般数学归纳法的基础上，限定</w:t>
      </w:r>
      <w:r w:rsidRPr="00A51015">
        <w:rPr>
          <w:rFonts w:ascii="Times New Roman" w:hAnsi="Times New Roman"/>
        </w:rPr>
        <w:t>n</w:t>
      </w:r>
      <w:r w:rsidRPr="00A51015">
        <w:rPr>
          <w:rFonts w:ascii="Times New Roman" w:hAnsi="Times New Roman"/>
        </w:rPr>
        <w:t>是有穷的，即对于循环结构程序，循环是可终止的。循环的可终止性由人来证明，终止条件由人给出。</w:t>
      </w:r>
      <w:r w:rsidR="00A57C33" w:rsidRPr="00A51015">
        <w:rPr>
          <w:rFonts w:ascii="Times New Roman" w:hAnsi="Times New Roman"/>
        </w:rPr>
        <w:t>表</w:t>
      </w:r>
      <w:r w:rsidR="00A57C33" w:rsidRPr="00A51015">
        <w:rPr>
          <w:rFonts w:ascii="Times New Roman" w:hAnsi="Times New Roman"/>
        </w:rPr>
        <w:t>5</w:t>
      </w:r>
      <w:r w:rsidR="00A57C33" w:rsidRPr="00A51015">
        <w:rPr>
          <w:rFonts w:ascii="Times New Roman" w:hAnsi="Times New Roman"/>
        </w:rPr>
        <w:t>和表</w:t>
      </w:r>
      <w:r w:rsidR="00A57C33" w:rsidRPr="00A51015">
        <w:rPr>
          <w:rFonts w:ascii="Times New Roman" w:hAnsi="Times New Roman"/>
        </w:rPr>
        <w:t>6</w:t>
      </w:r>
      <w:r w:rsidR="00662C12" w:rsidRPr="00A51015">
        <w:rPr>
          <w:rFonts w:ascii="Times New Roman" w:hAnsi="Times New Roman"/>
        </w:rPr>
        <w:t>将分别给出</w:t>
      </w:r>
      <w:r w:rsidR="00662C12" w:rsidRPr="00A51015">
        <w:rPr>
          <w:rFonts w:ascii="Times New Roman" w:hAnsi="Times New Roman"/>
          <w:szCs w:val="21"/>
          <w:lang w:val="de-DE"/>
        </w:rPr>
        <w:t>&lt;if-statement&gt;</w:t>
      </w:r>
      <w:r w:rsidR="00662C12" w:rsidRPr="00A51015">
        <w:rPr>
          <w:rFonts w:ascii="Times New Roman" w:hAnsi="Times New Roman"/>
          <w:szCs w:val="21"/>
          <w:lang w:val="de-DE"/>
        </w:rPr>
        <w:t>的</w:t>
      </w:r>
      <w:r w:rsidR="00662C12" w:rsidRPr="00A51015">
        <w:rPr>
          <w:rFonts w:ascii="Times New Roman" w:hAnsi="Times New Roman"/>
        </w:rPr>
        <w:t>目标码模式命题和</w:t>
      </w:r>
      <w:r w:rsidR="00662C12" w:rsidRPr="00A51015">
        <w:rPr>
          <w:rFonts w:ascii="Times New Roman" w:hAnsi="Times New Roman"/>
          <w:szCs w:val="21"/>
        </w:rPr>
        <w:t>&lt;while-statement&gt;</w:t>
      </w:r>
      <w:r w:rsidR="00662C12" w:rsidRPr="00A51015">
        <w:rPr>
          <w:rFonts w:ascii="Times New Roman" w:hAnsi="Times New Roman"/>
          <w:szCs w:val="21"/>
          <w:lang w:val="de-DE"/>
        </w:rPr>
        <w:t>的</w:t>
      </w:r>
      <w:r w:rsidR="00D66ACE" w:rsidRPr="00A51015">
        <w:rPr>
          <w:rFonts w:ascii="Times New Roman" w:hAnsi="Times New Roman"/>
        </w:rPr>
        <w:t>目标码模式命题的</w:t>
      </w:r>
      <w:r w:rsidR="00662C12" w:rsidRPr="00A51015">
        <w:rPr>
          <w:rFonts w:ascii="Times New Roman" w:hAnsi="Times New Roman"/>
        </w:rPr>
        <w:t>证明。</w:t>
      </w:r>
    </w:p>
    <w:p w:rsidR="00C85774"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5 </w:t>
      </w:r>
      <w:r w:rsidR="00C85774" w:rsidRPr="00A51015">
        <w:rPr>
          <w:rFonts w:ascii="Times New Roman" w:hAnsi="Times New Roman"/>
          <w:szCs w:val="21"/>
          <w:lang w:val="de-DE"/>
        </w:rPr>
        <w:t>&lt;if-statement&gt;</w:t>
      </w:r>
      <w:r w:rsidR="00D66ACE" w:rsidRPr="00A51015">
        <w:rPr>
          <w:rFonts w:ascii="Times New Roman" w:hAnsi="Times New Roman"/>
          <w:szCs w:val="21"/>
          <w:lang w:val="de-DE"/>
        </w:rPr>
        <w:t>的</w:t>
      </w:r>
      <w:r w:rsidR="00C85774"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7083"/>
        <w:gridCol w:w="2545"/>
      </w:tblGrid>
      <w:tr w:rsidR="00D66ACE" w:rsidRPr="00A51015" w:rsidTr="00D66ACE">
        <w:tc>
          <w:tcPr>
            <w:tcW w:w="7083" w:type="dxa"/>
          </w:tcPr>
          <w:p w:rsidR="00D66ACE" w:rsidRPr="00A51015" w:rsidRDefault="00D66ACE" w:rsidP="00F20B27">
            <w:pPr>
              <w:rPr>
                <w:rFonts w:ascii="Times New Roman" w:hAnsi="Times New Roman"/>
              </w:rPr>
            </w:pPr>
            <w:r w:rsidRPr="00A51015">
              <w:rPr>
                <w:rFonts w:ascii="Times New Roman" w:hAnsi="Times New Roman"/>
              </w:rPr>
              <w:t>证明</w:t>
            </w:r>
          </w:p>
        </w:tc>
        <w:tc>
          <w:tcPr>
            <w:tcW w:w="2545" w:type="dxa"/>
          </w:tcPr>
          <w:p w:rsidR="00D66ACE" w:rsidRPr="00A51015" w:rsidRDefault="00D66ACE" w:rsidP="00F20B27">
            <w:pPr>
              <w:rPr>
                <w:rFonts w:ascii="Times New Roman" w:hAnsi="Times New Roman"/>
              </w:rPr>
            </w:pPr>
            <w:r w:rsidRPr="00A51015">
              <w:rPr>
                <w:rFonts w:ascii="Times New Roman" w:hAnsi="Times New Roman"/>
              </w:rPr>
              <w:t>理由</w:t>
            </w:r>
          </w:p>
        </w:tc>
      </w:tr>
      <w:tr w:rsidR="00D66ACE" w:rsidRPr="00A51015" w:rsidTr="00D66ACE">
        <w:tc>
          <w:tcPr>
            <w:tcW w:w="7083" w:type="dxa"/>
          </w:tcPr>
          <w:p w:rsidR="00D66ACE" w:rsidRPr="00A51015" w:rsidRDefault="00D66ACE" w:rsidP="00F20B27">
            <w:pPr>
              <w:rPr>
                <w:rFonts w:ascii="Times New Roman" w:hAnsi="Times New Roman"/>
              </w:rPr>
            </w:pPr>
            <w:r w:rsidRPr="00A51015">
              <w:rPr>
                <w:rFonts w:ascii="Times New Roman" w:hAnsi="Times New Roman"/>
              </w:rPr>
              <w:t xml:space="preserve">S1= </w:t>
            </w:r>
            <w:r w:rsidR="001264FA" w:rsidRPr="00A51015">
              <w:rPr>
                <w:rFonts w:ascii="Times New Roman" w:hAnsi="Times New Roman"/>
              </w:rPr>
              <w:t>GPR[0] = &lt;LOG-EXP&gt;</w:t>
            </w:r>
          </w:p>
        </w:tc>
        <w:tc>
          <w:tcPr>
            <w:tcW w:w="2545" w:type="dxa"/>
          </w:tcPr>
          <w:p w:rsidR="00D66ACE" w:rsidRPr="00A51015" w:rsidRDefault="00FB574F" w:rsidP="00F20B27">
            <w:pPr>
              <w:rPr>
                <w:rFonts w:ascii="Times New Roman" w:hAnsi="Times New Roman"/>
              </w:rPr>
            </w:pPr>
            <w:r w:rsidRPr="00A51015">
              <w:rPr>
                <w:rFonts w:ascii="Times New Roman" w:hAnsi="Times New Roman"/>
              </w:rPr>
              <w:t>P1</w:t>
            </w:r>
          </w:p>
        </w:tc>
      </w:tr>
      <w:tr w:rsidR="001264FA" w:rsidRPr="00A51015" w:rsidTr="00D66ACE">
        <w:tc>
          <w:tcPr>
            <w:tcW w:w="7083" w:type="dxa"/>
          </w:tcPr>
          <w:p w:rsidR="001264FA" w:rsidRPr="00A51015" w:rsidRDefault="00FB574F" w:rsidP="00FB574F">
            <w:pPr>
              <w:rPr>
                <w:rFonts w:ascii="Times New Roman" w:hAnsi="Times New Roman"/>
              </w:rPr>
            </w:pPr>
            <w:r w:rsidRPr="00A51015">
              <w:rPr>
                <w:rFonts w:ascii="Times New Roman" w:hAnsi="Times New Roman"/>
              </w:rPr>
              <w:t>S2= (GPR[0] &lt; 0 -&gt; CR[7] = b100) || (GPR[0] &gt; 0 -&gt; CR[7] = b010) || (GPR[0] == 0 -&gt; CR[7] = b001)</w:t>
            </w:r>
          </w:p>
        </w:tc>
        <w:tc>
          <w:tcPr>
            <w:tcW w:w="2545" w:type="dxa"/>
          </w:tcPr>
          <w:p w:rsidR="001264FA" w:rsidRPr="00A51015" w:rsidRDefault="00FB574F" w:rsidP="00F20B27">
            <w:pPr>
              <w:rPr>
                <w:rFonts w:ascii="Times New Roman" w:hAnsi="Times New Roman"/>
              </w:rPr>
            </w:pPr>
            <w:r w:rsidRPr="00A51015">
              <w:rPr>
                <w:rFonts w:ascii="Times New Roman" w:hAnsi="Times New Roman"/>
              </w:rPr>
              <w:t>P2</w:t>
            </w:r>
          </w:p>
        </w:tc>
      </w:tr>
      <w:tr w:rsidR="001264FA" w:rsidRPr="00A51015" w:rsidTr="00D66ACE">
        <w:tc>
          <w:tcPr>
            <w:tcW w:w="7083" w:type="dxa"/>
          </w:tcPr>
          <w:p w:rsidR="001264FA" w:rsidRPr="00A51015" w:rsidRDefault="00FB574F" w:rsidP="00F20B27">
            <w:pPr>
              <w:rPr>
                <w:rFonts w:ascii="Times New Roman" w:hAnsi="Times New Roman"/>
              </w:rPr>
            </w:pPr>
            <w:r w:rsidRPr="00A51015">
              <w:rPr>
                <w:rFonts w:ascii="Times New Roman" w:hAnsi="Times New Roman"/>
              </w:rPr>
              <w:t>S3= (&lt;LOG-EXP&gt; &lt; 0 -&gt; CR[7] = b100) || (&lt;LOG-EXP&gt; &gt; 0 -&gt; CR[7] = b010) || (&lt;LOG-EXP&gt; == 0 -&gt; CR[7] = b001)</w:t>
            </w:r>
          </w:p>
        </w:tc>
        <w:tc>
          <w:tcPr>
            <w:tcW w:w="2545" w:type="dxa"/>
          </w:tcPr>
          <w:p w:rsidR="001264FA" w:rsidRPr="00A51015" w:rsidRDefault="00FB574F" w:rsidP="00F20B27">
            <w:pPr>
              <w:rPr>
                <w:rFonts w:ascii="Times New Roman" w:hAnsi="Times New Roman"/>
              </w:rPr>
            </w:pPr>
            <w:r w:rsidRPr="00A51015">
              <w:rPr>
                <w:rFonts w:ascii="Times New Roman" w:hAnsi="Times New Roman"/>
              </w:rPr>
              <w:t>S1, S2, MP</w:t>
            </w:r>
          </w:p>
        </w:tc>
      </w:tr>
      <w:tr w:rsidR="00FB574F" w:rsidRPr="00A51015" w:rsidTr="00D66ACE">
        <w:tc>
          <w:tcPr>
            <w:tcW w:w="7083" w:type="dxa"/>
          </w:tcPr>
          <w:p w:rsidR="00FB574F" w:rsidRPr="00A51015" w:rsidRDefault="00FB574F" w:rsidP="00FB574F">
            <w:pPr>
              <w:rPr>
                <w:rFonts w:ascii="Times New Roman" w:hAnsi="Times New Roman"/>
              </w:rPr>
            </w:pPr>
            <w:r w:rsidRPr="00A51015">
              <w:rPr>
                <w:rFonts w:ascii="Times New Roman" w:hAnsi="Times New Roman"/>
              </w:rPr>
              <w:t>S4= (CR[7] == b100 -&gt; PC = PC + 4) || (CR[7] == b010 -&gt; PC = PC + 4) || (CR[7] == b001 -&gt; PC = PC + @.L1)</w:t>
            </w:r>
          </w:p>
        </w:tc>
        <w:tc>
          <w:tcPr>
            <w:tcW w:w="2545" w:type="dxa"/>
          </w:tcPr>
          <w:p w:rsidR="00FB574F" w:rsidRPr="00A51015" w:rsidRDefault="00FB574F" w:rsidP="00F20B27">
            <w:pPr>
              <w:rPr>
                <w:rFonts w:ascii="Times New Roman" w:hAnsi="Times New Roman"/>
              </w:rPr>
            </w:pPr>
            <w:r w:rsidRPr="00A51015">
              <w:rPr>
                <w:rFonts w:ascii="Times New Roman" w:hAnsi="Times New Roman"/>
              </w:rPr>
              <w:t>P3</w:t>
            </w:r>
          </w:p>
        </w:tc>
      </w:tr>
      <w:tr w:rsidR="00FB574F" w:rsidRPr="00A51015" w:rsidTr="00D66ACE">
        <w:tc>
          <w:tcPr>
            <w:tcW w:w="7083" w:type="dxa"/>
          </w:tcPr>
          <w:p w:rsidR="00FB574F" w:rsidRPr="00A51015" w:rsidRDefault="00FB574F" w:rsidP="00F20B27">
            <w:pPr>
              <w:rPr>
                <w:rFonts w:ascii="Times New Roman" w:hAnsi="Times New Roman"/>
              </w:rPr>
            </w:pPr>
            <w:r w:rsidRPr="00A51015">
              <w:rPr>
                <w:rFonts w:ascii="Times New Roman" w:hAnsi="Times New Roman"/>
              </w:rPr>
              <w:t xml:space="preserve">S5= </w:t>
            </w:r>
            <w:r w:rsidR="00CE0C05" w:rsidRPr="00A51015">
              <w:rPr>
                <w:rFonts w:ascii="Times New Roman" w:hAnsi="Times New Roman"/>
              </w:rPr>
              <w:t>(</w:t>
            </w:r>
            <w:r w:rsidR="00BB2EC7" w:rsidRPr="00A51015">
              <w:rPr>
                <w:rFonts w:ascii="Times New Roman" w:hAnsi="Times New Roman"/>
              </w:rPr>
              <w:t>&lt;LOG-EXP&gt; &lt;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&gt;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 0 -&gt; PC = PC + @.L1</w:t>
            </w:r>
            <w:r w:rsidR="00CE0C05" w:rsidRPr="00A51015">
              <w:rPr>
                <w:rFonts w:ascii="Times New Roman" w:hAnsi="Times New Roman"/>
              </w:rPr>
              <w:t>)</w:t>
            </w:r>
          </w:p>
        </w:tc>
        <w:tc>
          <w:tcPr>
            <w:tcW w:w="2545" w:type="dxa"/>
          </w:tcPr>
          <w:p w:rsidR="00FB574F" w:rsidRPr="00A51015" w:rsidRDefault="00FB574F" w:rsidP="00F20B27">
            <w:pPr>
              <w:rPr>
                <w:rFonts w:ascii="Times New Roman" w:hAnsi="Times New Roman"/>
              </w:rPr>
            </w:pPr>
            <w:r w:rsidRPr="00A51015">
              <w:rPr>
                <w:rFonts w:ascii="Times New Roman" w:hAnsi="Times New Roman"/>
              </w:rPr>
              <w:t>S3, S4</w:t>
            </w:r>
            <w:r w:rsidR="00E254EB" w:rsidRPr="00A51015">
              <w:rPr>
                <w:rFonts w:ascii="Times New Roman" w:hAnsi="Times New Roman"/>
              </w:rPr>
              <w:t>, MP</w:t>
            </w:r>
          </w:p>
        </w:tc>
      </w:tr>
      <w:tr w:rsidR="00BB2EC7" w:rsidRPr="00A51015" w:rsidTr="00D66ACE">
        <w:tc>
          <w:tcPr>
            <w:tcW w:w="7083" w:type="dxa"/>
          </w:tcPr>
          <w:p w:rsidR="00BB2EC7" w:rsidRPr="00A51015" w:rsidRDefault="00BB2EC7" w:rsidP="00F20B27">
            <w:pPr>
              <w:rPr>
                <w:rFonts w:ascii="Times New Roman" w:hAnsi="Times New Roman"/>
              </w:rPr>
            </w:pPr>
            <w:r w:rsidRPr="00A51015">
              <w:rPr>
                <w:rFonts w:ascii="Times New Roman" w:hAnsi="Times New Roman"/>
              </w:rPr>
              <w:t>S6= &lt;STA-LIST_1&gt;</w:t>
            </w:r>
          </w:p>
        </w:tc>
        <w:tc>
          <w:tcPr>
            <w:tcW w:w="2545" w:type="dxa"/>
          </w:tcPr>
          <w:p w:rsidR="00BB2EC7" w:rsidRPr="00A51015" w:rsidRDefault="00BB2EC7" w:rsidP="00F20B27">
            <w:pPr>
              <w:rPr>
                <w:rFonts w:ascii="Times New Roman" w:hAnsi="Times New Roman"/>
              </w:rPr>
            </w:pPr>
            <w:r w:rsidRPr="00A51015">
              <w:rPr>
                <w:rFonts w:ascii="Times New Roman" w:hAnsi="Times New Roman"/>
              </w:rPr>
              <w:t>P4</w:t>
            </w:r>
          </w:p>
        </w:tc>
      </w:tr>
      <w:tr w:rsidR="00BB2EC7" w:rsidRPr="00A51015" w:rsidTr="00D66ACE">
        <w:tc>
          <w:tcPr>
            <w:tcW w:w="7083" w:type="dxa"/>
          </w:tcPr>
          <w:p w:rsidR="00BB2EC7" w:rsidRPr="00A51015" w:rsidRDefault="00BB2EC7" w:rsidP="00F20B27">
            <w:pPr>
              <w:rPr>
                <w:rFonts w:ascii="Times New Roman" w:hAnsi="Times New Roman"/>
              </w:rPr>
            </w:pPr>
            <w:r w:rsidRPr="00A51015">
              <w:rPr>
                <w:rFonts w:ascii="Times New Roman" w:hAnsi="Times New Roman"/>
              </w:rPr>
              <w:t xml:space="preserve">S7= </w:t>
            </w:r>
            <w:r w:rsidR="00E254EB" w:rsidRPr="00A51015">
              <w:rPr>
                <w:rFonts w:ascii="Times New Roman" w:hAnsi="Times New Roman"/>
              </w:rPr>
              <w:t>PC = PC + @.L2</w:t>
            </w:r>
          </w:p>
        </w:tc>
        <w:tc>
          <w:tcPr>
            <w:tcW w:w="2545" w:type="dxa"/>
          </w:tcPr>
          <w:p w:rsidR="00BB2EC7" w:rsidRPr="00A51015" w:rsidRDefault="00E254EB" w:rsidP="00F20B27">
            <w:pPr>
              <w:rPr>
                <w:rFonts w:ascii="Times New Roman" w:hAnsi="Times New Roman"/>
              </w:rPr>
            </w:pPr>
            <w:r w:rsidRPr="00A51015">
              <w:rPr>
                <w:rFonts w:ascii="Times New Roman" w:hAnsi="Times New Roman"/>
              </w:rPr>
              <w:t>P5</w:t>
            </w:r>
          </w:p>
        </w:tc>
      </w:tr>
      <w:tr w:rsidR="00BB2EC7" w:rsidRPr="00A51015" w:rsidTr="00D66ACE">
        <w:tc>
          <w:tcPr>
            <w:tcW w:w="7083" w:type="dxa"/>
          </w:tcPr>
          <w:p w:rsidR="00BB2EC7" w:rsidRPr="00A51015" w:rsidRDefault="00403FD6" w:rsidP="00F20B27">
            <w:pPr>
              <w:rPr>
                <w:rFonts w:ascii="Times New Roman" w:hAnsi="Times New Roman"/>
              </w:rPr>
            </w:pPr>
            <w:r w:rsidRPr="00A51015">
              <w:rPr>
                <w:rFonts w:ascii="Times New Roman" w:hAnsi="Times New Roman"/>
              </w:rPr>
              <w:t xml:space="preserve">S8= </w:t>
            </w:r>
            <w:r w:rsidR="00451C9A" w:rsidRPr="00A51015">
              <w:rPr>
                <w:rFonts w:ascii="Times New Roman" w:hAnsi="Times New Roman"/>
                <w:szCs w:val="21"/>
              </w:rPr>
              <w:t>.L1:</w:t>
            </w:r>
          </w:p>
        </w:tc>
        <w:tc>
          <w:tcPr>
            <w:tcW w:w="2545" w:type="dxa"/>
          </w:tcPr>
          <w:p w:rsidR="00BB2EC7" w:rsidRPr="00A51015" w:rsidRDefault="00451C9A" w:rsidP="00F20B27">
            <w:pPr>
              <w:rPr>
                <w:rFonts w:ascii="Times New Roman" w:hAnsi="Times New Roman"/>
              </w:rPr>
            </w:pPr>
            <w:r w:rsidRPr="00A51015">
              <w:rPr>
                <w:rFonts w:ascii="Times New Roman" w:hAnsi="Times New Roman"/>
              </w:rPr>
              <w:t>P6</w:t>
            </w:r>
          </w:p>
        </w:tc>
      </w:tr>
      <w:tr w:rsidR="00BB2EC7" w:rsidRPr="00A51015" w:rsidTr="00D66ACE">
        <w:tc>
          <w:tcPr>
            <w:tcW w:w="7083" w:type="dxa"/>
          </w:tcPr>
          <w:p w:rsidR="00BB2EC7" w:rsidRPr="00A51015" w:rsidRDefault="00451C9A" w:rsidP="00F20B27">
            <w:pPr>
              <w:rPr>
                <w:rFonts w:ascii="Times New Roman" w:hAnsi="Times New Roman"/>
              </w:rPr>
            </w:pPr>
            <w:r w:rsidRPr="00A51015">
              <w:rPr>
                <w:rFonts w:ascii="Times New Roman" w:hAnsi="Times New Roman"/>
              </w:rPr>
              <w:t>S9= &lt;STA-LIST_2&gt;</w:t>
            </w:r>
          </w:p>
        </w:tc>
        <w:tc>
          <w:tcPr>
            <w:tcW w:w="2545" w:type="dxa"/>
          </w:tcPr>
          <w:p w:rsidR="00BB2EC7" w:rsidRPr="00A51015" w:rsidRDefault="00451C9A" w:rsidP="00F20B27">
            <w:pPr>
              <w:rPr>
                <w:rFonts w:ascii="Times New Roman" w:hAnsi="Times New Roman"/>
              </w:rPr>
            </w:pPr>
            <w:r w:rsidRPr="00A51015">
              <w:rPr>
                <w:rFonts w:ascii="Times New Roman" w:hAnsi="Times New Roman"/>
              </w:rPr>
              <w:t>P7</w:t>
            </w:r>
          </w:p>
        </w:tc>
      </w:tr>
      <w:tr w:rsidR="00451C9A" w:rsidRPr="00A51015" w:rsidTr="00D66ACE">
        <w:tc>
          <w:tcPr>
            <w:tcW w:w="7083" w:type="dxa"/>
          </w:tcPr>
          <w:p w:rsidR="00451C9A" w:rsidRPr="00A51015" w:rsidRDefault="00451C9A" w:rsidP="00F20B27">
            <w:pPr>
              <w:rPr>
                <w:rFonts w:ascii="Times New Roman" w:hAnsi="Times New Roman"/>
              </w:rPr>
            </w:pPr>
            <w:r w:rsidRPr="00A51015">
              <w:rPr>
                <w:rFonts w:ascii="Times New Roman" w:hAnsi="Times New Roman"/>
              </w:rPr>
              <w:t xml:space="preserve">S10= </w:t>
            </w:r>
            <w:r w:rsidR="007A6F67" w:rsidRPr="00A51015">
              <w:rPr>
                <w:rFonts w:ascii="Times New Roman" w:hAnsi="Times New Roman"/>
                <w:szCs w:val="21"/>
              </w:rPr>
              <w:t>.L2:</w:t>
            </w:r>
          </w:p>
        </w:tc>
        <w:tc>
          <w:tcPr>
            <w:tcW w:w="2545" w:type="dxa"/>
          </w:tcPr>
          <w:p w:rsidR="00451C9A" w:rsidRPr="00A51015" w:rsidRDefault="00451C9A" w:rsidP="00F20B27">
            <w:pPr>
              <w:rPr>
                <w:rFonts w:ascii="Times New Roman" w:hAnsi="Times New Roman"/>
              </w:rPr>
            </w:pPr>
            <w:r w:rsidRPr="00A51015">
              <w:rPr>
                <w:rFonts w:ascii="Times New Roman" w:hAnsi="Times New Roman"/>
              </w:rPr>
              <w:t>P8</w:t>
            </w:r>
          </w:p>
        </w:tc>
      </w:tr>
      <w:tr w:rsidR="00451C9A" w:rsidRPr="00A51015" w:rsidTr="00D66ACE">
        <w:tc>
          <w:tcPr>
            <w:tcW w:w="7083" w:type="dxa"/>
          </w:tcPr>
          <w:p w:rsidR="00976B03" w:rsidRPr="00A51015" w:rsidRDefault="00976B03" w:rsidP="00F20B27">
            <w:pPr>
              <w:rPr>
                <w:rFonts w:ascii="Times New Roman" w:hAnsi="Times New Roman"/>
              </w:rPr>
            </w:pPr>
            <w:r w:rsidRPr="00A51015">
              <w:rPr>
                <w:rFonts w:ascii="Times New Roman" w:hAnsi="Times New Roman"/>
              </w:rPr>
              <w:t>S11= {</w:t>
            </w:r>
          </w:p>
          <w:p w:rsidR="00976B03" w:rsidRPr="00A51015" w:rsidRDefault="00976B03" w:rsidP="00F20B27">
            <w:pPr>
              <w:rPr>
                <w:rFonts w:ascii="Times New Roman" w:hAnsi="Times New Roman"/>
              </w:rPr>
            </w:pPr>
            <w:r w:rsidRPr="00A51015">
              <w:rPr>
                <w:rFonts w:ascii="Times New Roman" w:hAnsi="Times New Roman"/>
              </w:rPr>
              <w:t xml:space="preserve">(&lt;LOG-EXP&gt; &lt; 0 -&gt; PC = PC + 4) || (&lt;LOG-EXP&gt; &gt; 0 -&gt; PC = PC + 4) || (&lt;LOG-EXP&gt; == 0 -&gt; PC = PC + @.L1) </w:t>
            </w:r>
            <w:r w:rsidRPr="00A51015">
              <w:rPr>
                <w:rFonts w:ascii="宋体" w:hAnsi="宋体" w:cs="宋体" w:hint="eastAsia"/>
              </w:rPr>
              <w:t>∧</w:t>
            </w:r>
          </w:p>
          <w:p w:rsidR="00976B03" w:rsidRPr="00A51015" w:rsidRDefault="00976B03" w:rsidP="00F20B27">
            <w:pPr>
              <w:rPr>
                <w:rFonts w:ascii="Times New Roman" w:hAnsi="Times New Roman"/>
              </w:rPr>
            </w:pPr>
            <w:r w:rsidRPr="00A51015">
              <w:rPr>
                <w:rFonts w:ascii="Times New Roman" w:hAnsi="Times New Roman"/>
              </w:rPr>
              <w:t xml:space="preserve">&lt;STA-LIST_1&gt; </w:t>
            </w:r>
            <w:r w:rsidRPr="00A51015">
              <w:rPr>
                <w:rFonts w:ascii="宋体" w:hAnsi="宋体" w:cs="宋体" w:hint="eastAsia"/>
              </w:rPr>
              <w:t>∧</w:t>
            </w:r>
          </w:p>
          <w:p w:rsidR="00976B03" w:rsidRPr="00A51015" w:rsidRDefault="00976B03" w:rsidP="00F20B27">
            <w:pPr>
              <w:rPr>
                <w:rFonts w:ascii="Times New Roman" w:hAnsi="Times New Roman"/>
              </w:rPr>
            </w:pPr>
            <w:r w:rsidRPr="00A51015">
              <w:rPr>
                <w:rFonts w:ascii="Times New Roman" w:hAnsi="Times New Roman"/>
              </w:rPr>
              <w:t xml:space="preserve">PC = PC + @.L2 </w:t>
            </w:r>
            <w:r w:rsidRPr="00A51015">
              <w:rPr>
                <w:rFonts w:ascii="宋体" w:hAnsi="宋体" w:cs="宋体" w:hint="eastAsia"/>
              </w:rPr>
              <w:t>∧</w:t>
            </w:r>
          </w:p>
          <w:p w:rsidR="00976B03" w:rsidRPr="00A51015" w:rsidRDefault="00976B03" w:rsidP="00F20B27">
            <w:pPr>
              <w:rPr>
                <w:rFonts w:ascii="Times New Roman" w:hAnsi="Times New Roman"/>
                <w:szCs w:val="21"/>
              </w:rPr>
            </w:pPr>
            <w:r w:rsidRPr="00A51015">
              <w:rPr>
                <w:rFonts w:ascii="Times New Roman" w:hAnsi="Times New Roman"/>
                <w:szCs w:val="21"/>
              </w:rPr>
              <w:t xml:space="preserve">.L1: </w:t>
            </w:r>
            <w:r w:rsidRPr="00A51015">
              <w:rPr>
                <w:rFonts w:ascii="宋体" w:hAnsi="宋体" w:cs="宋体" w:hint="eastAsia"/>
              </w:rPr>
              <w:t>∧</w:t>
            </w:r>
          </w:p>
          <w:p w:rsidR="00976B03" w:rsidRPr="00A51015" w:rsidRDefault="00976B03" w:rsidP="00F20B27">
            <w:pPr>
              <w:rPr>
                <w:rFonts w:ascii="Times New Roman" w:hAnsi="Times New Roman"/>
              </w:rPr>
            </w:pPr>
            <w:r w:rsidRPr="00A51015">
              <w:rPr>
                <w:rFonts w:ascii="Times New Roman" w:hAnsi="Times New Roman"/>
              </w:rPr>
              <w:t xml:space="preserve">&lt;STA-LIST_2&gt; </w:t>
            </w:r>
            <w:r w:rsidRPr="00A51015">
              <w:rPr>
                <w:rFonts w:ascii="宋体" w:hAnsi="宋体" w:cs="宋体" w:hint="eastAsia"/>
              </w:rPr>
              <w:t>∧</w:t>
            </w:r>
          </w:p>
          <w:p w:rsidR="00976B03" w:rsidRPr="00A51015" w:rsidRDefault="00976B03" w:rsidP="00F20B27">
            <w:pPr>
              <w:rPr>
                <w:rFonts w:ascii="Times New Roman" w:hAnsi="Times New Roman"/>
              </w:rPr>
            </w:pPr>
            <w:r w:rsidRPr="00A51015">
              <w:rPr>
                <w:rFonts w:ascii="Times New Roman" w:hAnsi="Times New Roman"/>
                <w:szCs w:val="21"/>
              </w:rPr>
              <w:t>.L2:</w:t>
            </w:r>
          </w:p>
          <w:p w:rsidR="00451C9A" w:rsidRPr="00A51015" w:rsidRDefault="00976B03" w:rsidP="00F20B27">
            <w:pPr>
              <w:rPr>
                <w:rFonts w:ascii="Times New Roman" w:hAnsi="Times New Roman"/>
              </w:rPr>
            </w:pPr>
            <w:r w:rsidRPr="00A51015">
              <w:rPr>
                <w:rFonts w:ascii="Times New Roman" w:hAnsi="Times New Roman"/>
              </w:rPr>
              <w:t>}</w:t>
            </w:r>
          </w:p>
        </w:tc>
        <w:tc>
          <w:tcPr>
            <w:tcW w:w="2545" w:type="dxa"/>
          </w:tcPr>
          <w:p w:rsidR="00451C9A" w:rsidRPr="00A51015" w:rsidRDefault="00976B03" w:rsidP="00F20B27">
            <w:pPr>
              <w:rPr>
                <w:rFonts w:ascii="Times New Roman" w:hAnsi="Times New Roman"/>
              </w:rPr>
            </w:pPr>
            <w:r w:rsidRPr="00A51015">
              <w:rPr>
                <w:rFonts w:ascii="Times New Roman" w:hAnsi="Times New Roman"/>
              </w:rPr>
              <w:t>S5, S6, S7, S8, S9, S10, CI</w:t>
            </w:r>
          </w:p>
        </w:tc>
      </w:tr>
      <w:tr w:rsidR="00D572F2" w:rsidRPr="00A51015" w:rsidTr="00D66ACE">
        <w:tc>
          <w:tcPr>
            <w:tcW w:w="7083" w:type="dxa"/>
          </w:tcPr>
          <w:p w:rsidR="00D572F2" w:rsidRPr="00A51015" w:rsidRDefault="00D572F2" w:rsidP="00F20B27">
            <w:pPr>
              <w:rPr>
                <w:rFonts w:ascii="Times New Roman" w:hAnsi="Times New Roman"/>
              </w:rPr>
            </w:pPr>
            <w:r w:rsidRPr="00A51015">
              <w:rPr>
                <w:rFonts w:ascii="Times New Roman" w:hAnsi="Times New Roman"/>
              </w:rPr>
              <w:t>S12= {</w:t>
            </w:r>
          </w:p>
          <w:p w:rsidR="00D572F2" w:rsidRPr="00A51015" w:rsidRDefault="00D572F2" w:rsidP="00F20B27">
            <w:pPr>
              <w:rPr>
                <w:rFonts w:ascii="Times New Roman" w:hAnsi="Times New Roman"/>
              </w:rPr>
            </w:pPr>
            <w:r w:rsidRPr="00A51015">
              <w:rPr>
                <w:rFonts w:ascii="Times New Roman" w:hAnsi="Times New Roman"/>
              </w:rPr>
              <w:t>(&lt;LOG-EXP&gt; &lt; 0 -&gt; &lt;STA-LIST_1&gt;) || (&lt;LOG-EXP&gt; &gt; 0 -&gt; &lt;STA-LIST_1&gt;) || (&lt;LOG-EXP&gt; == 0 -&gt; &lt;STA-LIST_2&gt;)</w:t>
            </w:r>
          </w:p>
          <w:p w:rsidR="00D572F2" w:rsidRPr="00A51015" w:rsidRDefault="00D572F2" w:rsidP="00F20B27">
            <w:pPr>
              <w:rPr>
                <w:rFonts w:ascii="Times New Roman" w:hAnsi="Times New Roman"/>
              </w:rPr>
            </w:pPr>
            <w:r w:rsidRPr="00A51015">
              <w:rPr>
                <w:rFonts w:ascii="Times New Roman" w:hAnsi="Times New Roman"/>
              </w:rPr>
              <w:t>}</w:t>
            </w:r>
          </w:p>
        </w:tc>
        <w:tc>
          <w:tcPr>
            <w:tcW w:w="2545" w:type="dxa"/>
          </w:tcPr>
          <w:p w:rsidR="00D572F2" w:rsidRPr="00A51015" w:rsidRDefault="00D572F2" w:rsidP="00F20B27">
            <w:pPr>
              <w:rPr>
                <w:rFonts w:ascii="Times New Roman" w:hAnsi="Times New Roman"/>
              </w:rPr>
            </w:pPr>
            <w:r w:rsidRPr="00A51015">
              <w:rPr>
                <w:rFonts w:ascii="Times New Roman" w:hAnsi="Times New Roman"/>
              </w:rPr>
              <w:t>S11</w:t>
            </w:r>
          </w:p>
        </w:tc>
      </w:tr>
    </w:tbl>
    <w:p w:rsidR="00AD6302" w:rsidRPr="00A51015" w:rsidRDefault="00D63801" w:rsidP="00F20B27">
      <w:pPr>
        <w:rPr>
          <w:rFonts w:ascii="Times New Roman" w:hAnsi="Times New Roman"/>
        </w:rPr>
      </w:pPr>
      <w:r w:rsidRPr="00A51015">
        <w:rPr>
          <w:rFonts w:ascii="Times New Roman" w:hAnsi="Times New Roman"/>
        </w:rPr>
        <w:tab/>
      </w:r>
      <w:r w:rsidR="00AE04AD" w:rsidRPr="00A51015">
        <w:rPr>
          <w:rFonts w:ascii="Times New Roman" w:hAnsi="Times New Roman"/>
        </w:rPr>
        <w:t>表</w:t>
      </w:r>
      <w:r w:rsidR="00AE04AD" w:rsidRPr="00A51015">
        <w:rPr>
          <w:rFonts w:ascii="Times New Roman" w:hAnsi="Times New Roman"/>
        </w:rPr>
        <w:t>5</w:t>
      </w:r>
      <w:r w:rsidR="00AE04AD" w:rsidRPr="00A51015">
        <w:rPr>
          <w:rFonts w:ascii="Times New Roman" w:hAnsi="Times New Roman"/>
        </w:rPr>
        <w:t>中，最终推导出的证明序列为</w:t>
      </w:r>
      <w:r w:rsidR="00AE04AD" w:rsidRPr="00A51015">
        <w:rPr>
          <w:rFonts w:ascii="Times New Roman" w:hAnsi="Times New Roman"/>
        </w:rPr>
        <w:t>S12</w:t>
      </w:r>
      <w:r w:rsidR="00AE04AD" w:rsidRPr="00A51015">
        <w:rPr>
          <w:rFonts w:ascii="Times New Roman" w:hAnsi="Times New Roman"/>
        </w:rPr>
        <w:t>，对</w:t>
      </w:r>
      <w:r w:rsidR="00AE04AD" w:rsidRPr="00A51015">
        <w:rPr>
          <w:rFonts w:ascii="Times New Roman" w:hAnsi="Times New Roman"/>
        </w:rPr>
        <w:t>S12</w:t>
      </w:r>
      <w:r w:rsidR="00AE04AD" w:rsidRPr="00A51015">
        <w:rPr>
          <w:rFonts w:ascii="Times New Roman" w:hAnsi="Times New Roman"/>
        </w:rPr>
        <w:t>进行取值（</w:t>
      </w:r>
      <w:r w:rsidR="00AE04AD" w:rsidRPr="00A51015">
        <w:rPr>
          <w:rFonts w:ascii="Times New Roman" w:hAnsi="Times New Roman"/>
          <w:szCs w:val="21"/>
        </w:rPr>
        <w:t>σ</w:t>
      </w:r>
      <w:r w:rsidR="00AE04AD" w:rsidRPr="00A51015">
        <w:rPr>
          <w:rFonts w:ascii="Times New Roman" w:hAnsi="Times New Roman"/>
        </w:rPr>
        <w:t>）操作得到的语义为：</w:t>
      </w:r>
    </w:p>
    <w:p w:rsidR="00AE04AD" w:rsidRPr="00A51015" w:rsidRDefault="00520248" w:rsidP="00520248">
      <w:pPr>
        <w:jc w:val="center"/>
        <w:rPr>
          <w:rFonts w:ascii="Times New Roman" w:hAnsi="Times New Roman"/>
          <w:szCs w:val="21"/>
        </w:rPr>
      </w:pPr>
      <w:r w:rsidRPr="00A51015">
        <w:rPr>
          <w:rFonts w:ascii="Times New Roman" w:hAnsi="Times New Roman"/>
          <w:szCs w:val="21"/>
        </w:rPr>
        <w:t>σ(&lt;LOG-EXP&gt;) -&gt; σ(&lt;STA-LIST_1&gt;) || ~σ(&lt;LOG-EXP&gt;) -&gt; σ(&lt;STA-LIST_2&gt;)</w:t>
      </w:r>
      <w:r w:rsidRPr="00A51015">
        <w:rPr>
          <w:rFonts w:ascii="Times New Roman" w:hAnsi="Times New Roman"/>
          <w:szCs w:val="21"/>
        </w:rPr>
        <w:t>，</w:t>
      </w:r>
    </w:p>
    <w:p w:rsidR="001951FB" w:rsidRPr="00A51015" w:rsidRDefault="00520248" w:rsidP="00F20B27">
      <w:pPr>
        <w:rPr>
          <w:rFonts w:ascii="Times New Roman" w:hAnsi="Times New Roman"/>
          <w:szCs w:val="21"/>
          <w:lang w:val="de-DE"/>
        </w:rPr>
      </w:pPr>
      <w:r w:rsidRPr="00A51015">
        <w:rPr>
          <w:rFonts w:ascii="Times New Roman" w:hAnsi="Times New Roman"/>
        </w:rPr>
        <w:t>结合表</w:t>
      </w:r>
      <w:r w:rsidRPr="00A51015">
        <w:rPr>
          <w:rFonts w:ascii="Times New Roman" w:hAnsi="Times New Roman"/>
        </w:rPr>
        <w:t>1</w:t>
      </w:r>
      <w:r w:rsidRPr="00A51015">
        <w:rPr>
          <w:rFonts w:ascii="Times New Roman" w:hAnsi="Times New Roman"/>
        </w:rPr>
        <w:t>中</w:t>
      </w:r>
      <w:r w:rsidRPr="00A51015">
        <w:rPr>
          <w:rFonts w:ascii="Times New Roman" w:hAnsi="Times New Roman"/>
          <w:szCs w:val="21"/>
          <w:lang w:val="de-DE"/>
        </w:rPr>
        <w:t>&lt;if-statement&gt;</w:t>
      </w:r>
      <w:r w:rsidRPr="00A51015">
        <w:rPr>
          <w:rFonts w:ascii="Times New Roman" w:hAnsi="Times New Roman"/>
          <w:szCs w:val="21"/>
          <w:lang w:val="de-DE"/>
        </w:rPr>
        <w:t>的语义可知，二者语义保持了一致性，证毕。</w:t>
      </w:r>
    </w:p>
    <w:p w:rsidR="00520248" w:rsidRPr="00A51015" w:rsidRDefault="00520248" w:rsidP="00D60E22">
      <w:pPr>
        <w:rPr>
          <w:rFonts w:ascii="Times New Roman" w:hAnsi="Times New Roman"/>
        </w:rPr>
      </w:pPr>
      <w:r w:rsidRPr="00A51015">
        <w:rPr>
          <w:rFonts w:ascii="Times New Roman" w:hAnsi="Times New Roman"/>
        </w:rPr>
        <w:tab/>
      </w:r>
      <w:r w:rsidR="00D60E22" w:rsidRPr="00A51015">
        <w:rPr>
          <w:rFonts w:ascii="Times New Roman" w:hAnsi="Times New Roman"/>
        </w:rPr>
        <w:t>对于</w:t>
      </w:r>
      <w:r w:rsidR="00D60E22" w:rsidRPr="00A51015">
        <w:rPr>
          <w:rFonts w:ascii="Times New Roman" w:hAnsi="Times New Roman"/>
          <w:szCs w:val="21"/>
        </w:rPr>
        <w:t>&lt;while-statement&gt;</w:t>
      </w:r>
      <w:r w:rsidR="00D60E22" w:rsidRPr="00A51015">
        <w:rPr>
          <w:rFonts w:ascii="Times New Roman" w:hAnsi="Times New Roman"/>
          <w:szCs w:val="21"/>
        </w:rPr>
        <w:t>证明序列的推理同</w:t>
      </w:r>
      <w:r w:rsidR="00D60E22" w:rsidRPr="00A51015">
        <w:rPr>
          <w:rFonts w:ascii="Times New Roman" w:hAnsi="Times New Roman"/>
          <w:szCs w:val="21"/>
          <w:lang w:val="de-DE"/>
        </w:rPr>
        <w:t>&lt;if-statement&gt;</w:t>
      </w:r>
      <w:r w:rsidR="00D60E22" w:rsidRPr="00A51015">
        <w:rPr>
          <w:rFonts w:ascii="Times New Roman" w:hAnsi="Times New Roman"/>
          <w:szCs w:val="21"/>
          <w:lang w:val="de-DE"/>
        </w:rPr>
        <w:t>，此处直接给出最终推导层的证明序列，并</w:t>
      </w:r>
      <w:r w:rsidR="00F22C03" w:rsidRPr="00A51015">
        <w:rPr>
          <w:rFonts w:ascii="Times New Roman" w:hAnsi="Times New Roman"/>
          <w:szCs w:val="21"/>
          <w:lang w:val="de-DE"/>
        </w:rPr>
        <w:t>结合文法单元的语义</w:t>
      </w:r>
      <w:r w:rsidR="00D60E22" w:rsidRPr="00A51015">
        <w:rPr>
          <w:rFonts w:ascii="Times New Roman" w:hAnsi="Times New Roman"/>
          <w:szCs w:val="21"/>
          <w:lang w:val="de-DE"/>
        </w:rPr>
        <w:t>对证明序列使用限定数学归纳法来证明。</w:t>
      </w:r>
    </w:p>
    <w:p w:rsidR="00A57C33"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6 </w:t>
      </w:r>
      <w:r w:rsidRPr="00A51015">
        <w:rPr>
          <w:rFonts w:ascii="Times New Roman" w:hAnsi="Times New Roman"/>
          <w:szCs w:val="21"/>
        </w:rPr>
        <w:t>&lt;while-statement&gt;</w:t>
      </w:r>
      <w:r w:rsidR="00D66ACE" w:rsidRPr="00A51015">
        <w:rPr>
          <w:rFonts w:ascii="Times New Roman" w:hAnsi="Times New Roman"/>
          <w:szCs w:val="21"/>
          <w:lang w:val="de-DE"/>
        </w:rPr>
        <w:t>的</w:t>
      </w:r>
      <w:r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9628"/>
      </w:tblGrid>
      <w:tr w:rsidR="00A57C33" w:rsidRPr="00A51015" w:rsidTr="00A57C33">
        <w:tc>
          <w:tcPr>
            <w:tcW w:w="9628" w:type="dxa"/>
          </w:tcPr>
          <w:p w:rsidR="001A0346" w:rsidRPr="00A51015" w:rsidRDefault="001A0346" w:rsidP="006B6EA7">
            <w:pPr>
              <w:rPr>
                <w:rFonts w:ascii="Times New Roman" w:hAnsi="Times New Roman"/>
              </w:rPr>
            </w:pPr>
            <w:r w:rsidRPr="00A51015">
              <w:rPr>
                <w:rFonts w:ascii="Times New Roman" w:hAnsi="Times New Roman"/>
              </w:rPr>
              <w:t>命题</w:t>
            </w:r>
            <w:r w:rsidR="00AE730C" w:rsidRPr="00A51015">
              <w:rPr>
                <w:rFonts w:ascii="Times New Roman" w:hAnsi="Times New Roman"/>
              </w:rPr>
              <w:t>：</w:t>
            </w:r>
            <w:r w:rsidR="00A11976" w:rsidRPr="00A51015">
              <w:rPr>
                <w:rFonts w:ascii="Times New Roman" w:hAnsi="Times New Roman"/>
              </w:rPr>
              <w:t>{σ(&lt;L</w:t>
            </w:r>
            <w:r w:rsidR="005710A4" w:rsidRPr="00A51015">
              <w:rPr>
                <w:rFonts w:ascii="Times New Roman" w:hAnsi="Times New Roman"/>
              </w:rPr>
              <w:t>OG-EXP&gt;) -&gt; σ(&lt;STA-LIST&gt;)} ** n</w:t>
            </w:r>
            <w:r w:rsidR="00A11976" w:rsidRPr="00A51015">
              <w:rPr>
                <w:rFonts w:ascii="Times New Roman" w:hAnsi="Times New Roman"/>
              </w:rPr>
              <w:t xml:space="preserve"> || ~σ(&lt;LOG-EXP&gt;) -&gt; skip</w:t>
            </w:r>
          </w:p>
          <w:p w:rsidR="00890370" w:rsidRPr="00A51015" w:rsidRDefault="001A0346" w:rsidP="006B6EA7">
            <w:pPr>
              <w:rPr>
                <w:rFonts w:ascii="Times New Roman" w:hAnsi="Times New Roman"/>
              </w:rPr>
            </w:pPr>
            <w:r w:rsidRPr="00A51015">
              <w:rPr>
                <w:rFonts w:ascii="Times New Roman" w:hAnsi="Times New Roman"/>
              </w:rPr>
              <w:t>引理：</w:t>
            </w:r>
            <w:r w:rsidR="00890370" w:rsidRPr="00A51015">
              <w:rPr>
                <w:rFonts w:ascii="Times New Roman" w:hAnsi="Times New Roman"/>
              </w:rPr>
              <w:t xml:space="preserve">PC = PC + @.L2 </w:t>
            </w:r>
            <w:r w:rsidR="00890370" w:rsidRPr="00A51015">
              <w:rPr>
                <w:rFonts w:ascii="宋体" w:hAnsi="宋体" w:cs="宋体" w:hint="eastAsia"/>
              </w:rPr>
              <w:t>∧</w:t>
            </w:r>
          </w:p>
          <w:p w:rsidR="006B6EA7" w:rsidRPr="00A51015" w:rsidRDefault="006B6EA7" w:rsidP="00312224">
            <w:pPr>
              <w:ind w:firstLineChars="300" w:firstLine="630"/>
              <w:rPr>
                <w:rFonts w:ascii="Times New Roman" w:hAnsi="Times New Roman"/>
              </w:rPr>
            </w:pPr>
            <w:r w:rsidRPr="00A51015">
              <w:rPr>
                <w:rFonts w:ascii="Times New Roman" w:hAnsi="Times New Roman"/>
              </w:rPr>
              <w:t>.L1:</w:t>
            </w:r>
            <w:r w:rsidR="00890370" w:rsidRPr="00A51015">
              <w:rPr>
                <w:rFonts w:ascii="Times New Roman" w:hAnsi="Times New Roman"/>
              </w:rPr>
              <w:t xml:space="preserve"> </w:t>
            </w:r>
            <w:r w:rsidR="00890370" w:rsidRPr="00A51015">
              <w:rPr>
                <w:rFonts w:ascii="宋体" w:hAnsi="宋体" w:cs="宋体" w:hint="eastAsia"/>
              </w:rPr>
              <w:t>∧</w:t>
            </w:r>
          </w:p>
          <w:p w:rsidR="006B6EA7" w:rsidRPr="00A51015" w:rsidRDefault="006B6EA7" w:rsidP="00312224">
            <w:pPr>
              <w:ind w:firstLineChars="300" w:firstLine="630"/>
              <w:rPr>
                <w:rFonts w:ascii="Times New Roman" w:hAnsi="Times New Roman"/>
              </w:rPr>
            </w:pPr>
            <w:r w:rsidRPr="00A51015">
              <w:rPr>
                <w:rFonts w:ascii="Times New Roman" w:hAnsi="Times New Roman"/>
              </w:rPr>
              <w:t>&lt;STA-LIST&gt;</w:t>
            </w:r>
            <w:r w:rsidR="00890370" w:rsidRPr="00A51015">
              <w:rPr>
                <w:rFonts w:ascii="Times New Roman" w:hAnsi="Times New Roman"/>
              </w:rPr>
              <w:t xml:space="preserve"> </w:t>
            </w:r>
            <w:r w:rsidR="00890370" w:rsidRPr="00A51015">
              <w:rPr>
                <w:rFonts w:ascii="宋体" w:hAnsi="宋体" w:cs="宋体" w:hint="eastAsia"/>
              </w:rPr>
              <w:t>∧</w:t>
            </w:r>
          </w:p>
          <w:p w:rsidR="006B6EA7" w:rsidRPr="00A51015" w:rsidRDefault="006B6EA7" w:rsidP="00312224">
            <w:pPr>
              <w:ind w:firstLineChars="300" w:firstLine="630"/>
              <w:rPr>
                <w:rFonts w:ascii="Times New Roman" w:hAnsi="Times New Roman"/>
              </w:rPr>
            </w:pPr>
            <w:r w:rsidRPr="00A51015">
              <w:rPr>
                <w:rFonts w:ascii="Times New Roman" w:hAnsi="Times New Roman"/>
              </w:rPr>
              <w:t>.L2:</w:t>
            </w:r>
            <w:r w:rsidR="00890370" w:rsidRPr="00A51015">
              <w:rPr>
                <w:rFonts w:ascii="Times New Roman" w:hAnsi="Times New Roman"/>
              </w:rPr>
              <w:t xml:space="preserve"> </w:t>
            </w:r>
            <w:r w:rsidR="00890370" w:rsidRPr="00A51015">
              <w:rPr>
                <w:rFonts w:ascii="宋体" w:hAnsi="宋体" w:cs="宋体" w:hint="eastAsia"/>
              </w:rPr>
              <w:t>∧</w:t>
            </w:r>
          </w:p>
          <w:p w:rsidR="00A57C33" w:rsidRPr="00A51015" w:rsidRDefault="006B6EA7" w:rsidP="00312224">
            <w:pPr>
              <w:ind w:firstLineChars="300" w:firstLine="630"/>
              <w:rPr>
                <w:rFonts w:ascii="Times New Roman" w:hAnsi="Times New Roman"/>
              </w:rPr>
            </w:pPr>
            <w:r w:rsidRPr="00A51015">
              <w:rPr>
                <w:rFonts w:ascii="Times New Roman" w:hAnsi="Times New Roman"/>
              </w:rPr>
              <w:t>(&lt;LOG-EXP&gt; &lt; 0 -&gt; PC = PC + @.L1) || (&lt;LOG-EXP&gt; &gt; 0 -&gt; PC = PC + @.L1) || (&lt;LOG-EXP&gt; == 0 -&gt; PC = PC + 4)</w:t>
            </w:r>
          </w:p>
          <w:p w:rsidR="0033421E" w:rsidRPr="00A51015" w:rsidRDefault="0033421E" w:rsidP="0033421E">
            <w:pPr>
              <w:rPr>
                <w:rFonts w:ascii="Times New Roman" w:hAnsi="Times New Roman"/>
              </w:rPr>
            </w:pPr>
            <w:r w:rsidRPr="00A51015">
              <w:rPr>
                <w:rFonts w:ascii="Times New Roman" w:hAnsi="Times New Roman"/>
              </w:rPr>
              <w:t>证明：</w:t>
            </w:r>
            <w:r w:rsidR="002E1796" w:rsidRPr="00A51015">
              <w:rPr>
                <w:rFonts w:ascii="Times New Roman" w:hAnsi="Times New Roman"/>
              </w:rPr>
              <w:t xml:space="preserve"> </w:t>
            </w:r>
          </w:p>
          <w:p w:rsidR="001A0346" w:rsidRPr="00A51015" w:rsidRDefault="002E1796" w:rsidP="002E1796">
            <w:pPr>
              <w:rPr>
                <w:rFonts w:ascii="Times New Roman" w:hAnsi="Times New Roman"/>
              </w:rPr>
            </w:pPr>
            <w:r w:rsidRPr="00A51015">
              <w:rPr>
                <w:rFonts w:ascii="Times New Roman" w:hAnsi="Times New Roman"/>
              </w:rPr>
              <w:t xml:space="preserve">(1) </w:t>
            </w:r>
            <w:r w:rsidR="007F32CA" w:rsidRPr="00A51015">
              <w:rPr>
                <w:rFonts w:ascii="Times New Roman" w:hAnsi="Times New Roman"/>
              </w:rPr>
              <w:t>当</w:t>
            </w:r>
            <w:r w:rsidR="005710A4" w:rsidRPr="00A51015">
              <w:rPr>
                <w:rFonts w:ascii="Times New Roman" w:hAnsi="Times New Roman"/>
              </w:rPr>
              <w:t>n</w:t>
            </w:r>
            <w:r w:rsidR="007F32CA" w:rsidRPr="00A51015">
              <w:rPr>
                <w:rFonts w:ascii="Times New Roman" w:hAnsi="Times New Roman"/>
              </w:rPr>
              <w:t xml:space="preserve"> = 1</w:t>
            </w:r>
            <w:r w:rsidR="001A0346" w:rsidRPr="00A51015">
              <w:rPr>
                <w:rFonts w:ascii="Times New Roman" w:hAnsi="Times New Roman"/>
              </w:rPr>
              <w:t>时</w:t>
            </w:r>
            <w:r w:rsidR="007F32CA" w:rsidRPr="00A51015">
              <w:rPr>
                <w:rFonts w:ascii="Times New Roman" w:hAnsi="Times New Roman"/>
              </w:rPr>
              <w:t>，</w:t>
            </w:r>
            <w:r w:rsidR="001A0346" w:rsidRPr="00A51015">
              <w:rPr>
                <w:rFonts w:ascii="Times New Roman" w:hAnsi="Times New Roman"/>
              </w:rPr>
              <w:t>代入命题有：</w:t>
            </w:r>
            <w:r w:rsidR="001A0346" w:rsidRPr="00A51015">
              <w:rPr>
                <w:rFonts w:ascii="Times New Roman" w:hAnsi="Times New Roman"/>
              </w:rPr>
              <w:t>σ(&lt;LOG-EXP&gt;) -&gt; σ(&lt;STA-LIST&gt;) || ~σ(&lt;LOG-EXP&gt;) -&gt; skip</w:t>
            </w:r>
            <w:r w:rsidR="001A0346" w:rsidRPr="00A51015">
              <w:rPr>
                <w:rFonts w:ascii="Times New Roman" w:hAnsi="Times New Roman"/>
              </w:rPr>
              <w:t>。</w:t>
            </w:r>
          </w:p>
          <w:p w:rsidR="001A0346" w:rsidRPr="00A51015" w:rsidRDefault="001A0346" w:rsidP="005F0DBA">
            <w:pPr>
              <w:ind w:left="1050" w:hangingChars="500" w:hanging="1050"/>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Pr="00A51015">
              <w:rPr>
                <w:rFonts w:ascii="Times New Roman" w:hAnsi="Times New Roman"/>
              </w:rPr>
              <w:t>又</w:t>
            </w:r>
            <w:r w:rsidR="005710A4" w:rsidRPr="00A51015">
              <w:rPr>
                <w:rFonts w:ascii="Times New Roman" w:hAnsi="Times New Roman"/>
              </w:rPr>
              <w:t>n</w:t>
            </w:r>
            <w:r w:rsidRPr="00A51015">
              <w:rPr>
                <w:rFonts w:ascii="Times New Roman" w:hAnsi="Times New Roman"/>
              </w:rPr>
              <w:t>为</w:t>
            </w:r>
            <w:r w:rsidRPr="00A51015">
              <w:rPr>
                <w:rFonts w:ascii="Times New Roman" w:hAnsi="Times New Roman"/>
              </w:rPr>
              <w:t>1</w:t>
            </w:r>
            <w:r w:rsidRPr="00A51015">
              <w:rPr>
                <w:rFonts w:ascii="Times New Roman" w:hAnsi="Times New Roman"/>
              </w:rPr>
              <w:t>，表示只循环一次，由引理使用</w:t>
            </w:r>
            <w:r w:rsidRPr="00A51015">
              <w:rPr>
                <w:rFonts w:ascii="Times New Roman" w:hAnsi="Times New Roman"/>
              </w:rPr>
              <w:t>CI</w:t>
            </w:r>
            <w:r w:rsidRPr="00A51015">
              <w:rPr>
                <w:rFonts w:ascii="Times New Roman" w:hAnsi="Times New Roman"/>
              </w:rPr>
              <w:t>规则有：</w:t>
            </w:r>
            <w:r w:rsidRPr="00A51015">
              <w:rPr>
                <w:rFonts w:ascii="Times New Roman" w:hAnsi="Times New Roman"/>
              </w:rPr>
              <w:t>(&lt;LOG-EXP&gt; &lt; 0 -&gt; &lt;STA-LIST&gt;) || (&lt;LOG-EXP&gt; &gt; 0 -&gt; &lt;STA-LIST&gt;) || (&lt;LOG-EXP&gt; == 0 -&gt; PC = PC + 4)</w:t>
            </w:r>
            <w:r w:rsidRPr="00A51015">
              <w:rPr>
                <w:rFonts w:ascii="Times New Roman" w:hAnsi="Times New Roman"/>
              </w:rPr>
              <w:t>，</w:t>
            </w:r>
          </w:p>
          <w:p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进行取值运算，可得引理语义：</w:t>
            </w:r>
            <w:r w:rsidR="001A0346" w:rsidRPr="00A51015">
              <w:rPr>
                <w:rFonts w:ascii="Times New Roman" w:hAnsi="Times New Roman"/>
              </w:rPr>
              <w:t>σ(&lt;LOG-EXP&gt;) -&gt; σ(&lt;STA-LIST&gt;) || ~σ(&lt;LOG-EXP&gt;) -&gt; skip</w:t>
            </w:r>
            <w:r w:rsidR="001A0346" w:rsidRPr="00A51015">
              <w:rPr>
                <w:rFonts w:ascii="Times New Roman" w:hAnsi="Times New Roman"/>
              </w:rPr>
              <w:t>，</w:t>
            </w:r>
          </w:p>
          <w:p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可以得到二者语义一致，故</w:t>
            </w:r>
            <w:r w:rsidR="001A0346" w:rsidRPr="00A51015">
              <w:rPr>
                <w:rFonts w:ascii="Times New Roman" w:hAnsi="Times New Roman"/>
              </w:rPr>
              <w:t xml:space="preserve"> k = 1</w:t>
            </w:r>
            <w:r w:rsidR="001A0346" w:rsidRPr="00A51015">
              <w:rPr>
                <w:rFonts w:ascii="Times New Roman" w:hAnsi="Times New Roman"/>
              </w:rPr>
              <w:t>时成立。</w:t>
            </w:r>
          </w:p>
          <w:p w:rsidR="001A0346" w:rsidRPr="00A51015" w:rsidRDefault="002E1796" w:rsidP="002E1796">
            <w:pPr>
              <w:rPr>
                <w:rFonts w:ascii="Times New Roman" w:hAnsi="Times New Roman"/>
              </w:rPr>
            </w:pPr>
            <w:r w:rsidRPr="00A51015">
              <w:rPr>
                <w:rFonts w:ascii="Times New Roman" w:hAnsi="Times New Roman"/>
              </w:rPr>
              <w:t xml:space="preserve">(2) </w:t>
            </w:r>
            <w:r w:rsidR="001A0346" w:rsidRPr="00A51015">
              <w:rPr>
                <w:rFonts w:ascii="Times New Roman" w:hAnsi="Times New Roman"/>
              </w:rPr>
              <w:t>假设</w:t>
            </w:r>
            <w:r w:rsidR="005710A4" w:rsidRPr="00A51015">
              <w:rPr>
                <w:rFonts w:ascii="Times New Roman" w:hAnsi="Times New Roman"/>
              </w:rPr>
              <w:t>n = N</w:t>
            </w:r>
            <w:r w:rsidR="001A0346" w:rsidRPr="00A51015">
              <w:rPr>
                <w:rFonts w:ascii="Times New Roman" w:hAnsi="Times New Roman"/>
              </w:rPr>
              <w:t>时，</w:t>
            </w:r>
            <w:r w:rsidR="005F0DBA" w:rsidRPr="00A51015">
              <w:rPr>
                <w:rFonts w:ascii="Times New Roman" w:hAnsi="Times New Roman"/>
              </w:rPr>
              <w:t>即有</w:t>
            </w:r>
            <w:r w:rsidR="005F0DBA" w:rsidRPr="00A51015">
              <w:rPr>
                <w:rFonts w:ascii="Times New Roman" w:hAnsi="Times New Roman"/>
              </w:rPr>
              <w:t>{σ(&lt;</w:t>
            </w:r>
            <w:r w:rsidR="005710A4" w:rsidRPr="00A51015">
              <w:rPr>
                <w:rFonts w:ascii="Times New Roman" w:hAnsi="Times New Roman"/>
              </w:rPr>
              <w:t>LOG-EXP&gt;) -&gt; σ(&lt;STA-LIST&gt;)} ** N</w:t>
            </w:r>
            <w:r w:rsidR="005F0DBA" w:rsidRPr="00A51015">
              <w:rPr>
                <w:rFonts w:ascii="Times New Roman" w:hAnsi="Times New Roman"/>
              </w:rPr>
              <w:t xml:space="preserve"> || ~σ(&lt;LOG-EXP&gt;) -&gt; skip</w:t>
            </w:r>
            <w:r w:rsidR="005F0DBA" w:rsidRPr="00A51015">
              <w:rPr>
                <w:rFonts w:ascii="Times New Roman" w:hAnsi="Times New Roman"/>
              </w:rPr>
              <w:t>。</w:t>
            </w:r>
          </w:p>
          <w:p w:rsidR="00180AC3" w:rsidRPr="00A51015" w:rsidRDefault="002E1796" w:rsidP="00180AC3">
            <w:pPr>
              <w:rPr>
                <w:rFonts w:ascii="Times New Roman" w:hAnsi="Times New Roman"/>
              </w:rPr>
            </w:pPr>
            <w:r w:rsidRPr="00A51015">
              <w:rPr>
                <w:rFonts w:ascii="Times New Roman" w:hAnsi="Times New Roman"/>
              </w:rPr>
              <w:t xml:space="preserve">(3) </w:t>
            </w:r>
            <w:r w:rsidR="005F0DBA" w:rsidRPr="00A51015">
              <w:rPr>
                <w:rFonts w:ascii="Times New Roman" w:hAnsi="Times New Roman"/>
              </w:rPr>
              <w:t>当</w:t>
            </w:r>
            <w:r w:rsidR="005710A4" w:rsidRPr="00A51015">
              <w:rPr>
                <w:rFonts w:ascii="Times New Roman" w:hAnsi="Times New Roman"/>
              </w:rPr>
              <w:t>n = N</w:t>
            </w:r>
            <w:r w:rsidR="005F0DBA" w:rsidRPr="00A51015">
              <w:rPr>
                <w:rFonts w:ascii="Times New Roman" w:hAnsi="Times New Roman"/>
              </w:rPr>
              <w:t xml:space="preserve"> + 1</w:t>
            </w:r>
            <w:r w:rsidR="005F0DBA" w:rsidRPr="00A51015">
              <w:rPr>
                <w:rFonts w:ascii="Times New Roman" w:hAnsi="Times New Roman"/>
              </w:rPr>
              <w:t>时，</w:t>
            </w:r>
            <w:r w:rsidR="005710A4" w:rsidRPr="00A51015">
              <w:rPr>
                <w:rFonts w:ascii="Times New Roman" w:hAnsi="Times New Roman"/>
              </w:rPr>
              <w:t>在</w:t>
            </w:r>
            <w:r w:rsidR="005710A4" w:rsidRPr="00A51015">
              <w:rPr>
                <w:rFonts w:ascii="Times New Roman" w:hAnsi="Times New Roman"/>
              </w:rPr>
              <w:t>n = N</w:t>
            </w:r>
            <w:r w:rsidR="005710A4" w:rsidRPr="00A51015">
              <w:rPr>
                <w:rFonts w:ascii="Times New Roman" w:hAnsi="Times New Roman"/>
              </w:rPr>
              <w:t>的基础上，进行一次循环。</w:t>
            </w:r>
          </w:p>
          <w:p w:rsidR="00E62BAE" w:rsidRPr="00A51015" w:rsidRDefault="005F0DBA" w:rsidP="00180AC3">
            <w:pPr>
              <w:ind w:firstLineChars="200" w:firstLine="420"/>
              <w:rPr>
                <w:rFonts w:ascii="Times New Roman" w:hAnsi="Times New Roman"/>
              </w:rPr>
            </w:pP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 = PC + 4</w:t>
            </w:r>
            <w:r w:rsidRPr="00A51015">
              <w:rPr>
                <w:rFonts w:ascii="Times New Roman" w:hAnsi="Times New Roman"/>
              </w:rPr>
              <w:t>，结束整个循环，语义为：</w:t>
            </w:r>
          </w:p>
          <w:p w:rsidR="005F0DBA" w:rsidRPr="00A51015" w:rsidRDefault="005F0DBA" w:rsidP="00E62BAE">
            <w:pPr>
              <w:ind w:firstLineChars="600" w:firstLine="1260"/>
              <w:rPr>
                <w:rFonts w:ascii="Times New Roman" w:hAnsi="Times New Roman"/>
              </w:rPr>
            </w:pPr>
            <w:r w:rsidRPr="00A51015">
              <w:rPr>
                <w:rFonts w:ascii="Times New Roman" w:hAnsi="Times New Roman"/>
              </w:rPr>
              <w:t>~σ(&lt;LOG-EXP&gt;) -&gt; skip</w:t>
            </w:r>
            <w:r w:rsidRPr="00A51015">
              <w:rPr>
                <w:rFonts w:ascii="Times New Roman" w:hAnsi="Times New Roman"/>
              </w:rPr>
              <w:t>。</w:t>
            </w:r>
          </w:p>
          <w:p w:rsidR="005F0DBA" w:rsidRPr="00A51015" w:rsidRDefault="005F0DBA" w:rsidP="005F0DBA">
            <w:pPr>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00180AC3" w:rsidRPr="00A51015">
              <w:rPr>
                <w:rFonts w:ascii="Times New Roman" w:hAnsi="Times New Roman"/>
              </w:rPr>
              <w:t xml:space="preserve"> </w:t>
            </w: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w:t>
            </w:r>
            <w:r w:rsidRPr="00A51015">
              <w:rPr>
                <w:rFonts w:ascii="Times New Roman" w:hAnsi="Times New Roman"/>
              </w:rPr>
              <w:t>跳到</w:t>
            </w:r>
            <w:r w:rsidRPr="00A51015">
              <w:rPr>
                <w:rFonts w:ascii="Times New Roman" w:hAnsi="Times New Roman"/>
              </w:rPr>
              <w:t>&lt;STA-LIST&gt;</w:t>
            </w:r>
            <w:r w:rsidRPr="00A51015">
              <w:rPr>
                <w:rFonts w:ascii="Times New Roman" w:hAnsi="Times New Roman"/>
              </w:rPr>
              <w:t>的起始位置，继续执行语句序列，语义为：</w:t>
            </w:r>
          </w:p>
          <w:p w:rsidR="005F0DBA" w:rsidRPr="00A51015" w:rsidRDefault="005F0DBA" w:rsidP="005F0DBA">
            <w:pPr>
              <w:rPr>
                <w:rFonts w:ascii="Times New Roman" w:hAnsi="Times New Roman"/>
              </w:rPr>
            </w:pPr>
            <w:r w:rsidRPr="00A51015">
              <w:rPr>
                <w:rFonts w:ascii="Times New Roman" w:hAnsi="Times New Roman"/>
              </w:rPr>
              <w:t xml:space="preserve">           σ(&lt;LOG-EXP&gt;) -&gt; σ(&lt;STA-LIST&gt;)</w:t>
            </w:r>
            <w:r w:rsidRPr="00A51015">
              <w:rPr>
                <w:rFonts w:ascii="Times New Roman" w:hAnsi="Times New Roman"/>
              </w:rPr>
              <w:t>，</w:t>
            </w:r>
          </w:p>
          <w:p w:rsidR="005F0DBA" w:rsidRPr="00A51015" w:rsidRDefault="00180AC3" w:rsidP="005F0DBA">
            <w:pPr>
              <w:rPr>
                <w:rFonts w:ascii="Times New Roman" w:hAnsi="Times New Roman"/>
              </w:rPr>
            </w:pPr>
            <w:r w:rsidRPr="00A51015">
              <w:rPr>
                <w:rFonts w:ascii="Times New Roman" w:hAnsi="Times New Roman"/>
              </w:rPr>
              <w:t xml:space="preserve">    </w:t>
            </w:r>
            <w:r w:rsidRPr="00A51015">
              <w:rPr>
                <w:rFonts w:ascii="Times New Roman" w:hAnsi="Times New Roman"/>
              </w:rPr>
              <w:t>把</w:t>
            </w:r>
            <w:r w:rsidR="005A2B16" w:rsidRPr="00A51015">
              <w:rPr>
                <w:rFonts w:ascii="Times New Roman" w:hAnsi="Times New Roman"/>
              </w:rPr>
              <w:t>上述语义和</w:t>
            </w:r>
            <w:r w:rsidR="005A2B16" w:rsidRPr="00A51015">
              <w:rPr>
                <w:rFonts w:ascii="Times New Roman" w:hAnsi="Times New Roman"/>
              </w:rPr>
              <w:t>(</w:t>
            </w:r>
            <w:r w:rsidR="005F0DBA" w:rsidRPr="00A51015">
              <w:rPr>
                <w:rFonts w:ascii="Times New Roman" w:hAnsi="Times New Roman"/>
              </w:rPr>
              <w:t>2)</w:t>
            </w:r>
            <w:r w:rsidR="005F0DBA" w:rsidRPr="00A51015">
              <w:rPr>
                <w:rFonts w:ascii="Times New Roman" w:hAnsi="Times New Roman"/>
              </w:rPr>
              <w:t>中假设</w:t>
            </w:r>
            <w:r w:rsidR="005A2B16" w:rsidRPr="00A51015">
              <w:rPr>
                <w:rFonts w:ascii="Times New Roman" w:hAnsi="Times New Roman"/>
              </w:rPr>
              <w:t>运用</w:t>
            </w:r>
            <w:r w:rsidR="005A2B16" w:rsidRPr="00A51015">
              <w:rPr>
                <w:rFonts w:ascii="Times New Roman" w:hAnsi="Times New Roman"/>
              </w:rPr>
              <w:t>CI</w:t>
            </w:r>
            <w:r w:rsidR="005A2B16" w:rsidRPr="00A51015">
              <w:rPr>
                <w:rFonts w:ascii="Times New Roman" w:hAnsi="Times New Roman"/>
              </w:rPr>
              <w:t>规则，</w:t>
            </w:r>
            <w:r w:rsidR="005F0DBA" w:rsidRPr="00A51015">
              <w:rPr>
                <w:rFonts w:ascii="Times New Roman" w:hAnsi="Times New Roman"/>
              </w:rPr>
              <w:t>有</w:t>
            </w:r>
            <w:r w:rsidR="005F0DBA" w:rsidRPr="00A51015">
              <w:rPr>
                <w:rFonts w:ascii="Times New Roman" w:hAnsi="Times New Roman"/>
              </w:rPr>
              <w:t>{σ(&lt;L</w:t>
            </w:r>
            <w:r w:rsidR="005710A4" w:rsidRPr="00A51015">
              <w:rPr>
                <w:rFonts w:ascii="Times New Roman" w:hAnsi="Times New Roman"/>
              </w:rPr>
              <w:t>OG-EXP&gt;) -&gt; σ(&lt;STA-LIST&gt;)} ** (N</w:t>
            </w:r>
            <w:r w:rsidR="005F0DBA" w:rsidRPr="00A51015">
              <w:rPr>
                <w:rFonts w:ascii="Times New Roman" w:hAnsi="Times New Roman"/>
              </w:rPr>
              <w:t xml:space="preserve"> + 1) || ~σ(&lt;LOG-EXP&gt;) -&gt; skip</w:t>
            </w:r>
            <w:r w:rsidR="005F0DBA" w:rsidRPr="00A51015">
              <w:rPr>
                <w:rFonts w:ascii="Times New Roman" w:hAnsi="Times New Roman"/>
              </w:rPr>
              <w:t>成立。</w:t>
            </w:r>
          </w:p>
          <w:p w:rsidR="006B6EA7" w:rsidRPr="00A51015" w:rsidRDefault="005F0DBA" w:rsidP="006B6EA7">
            <w:pPr>
              <w:rPr>
                <w:rFonts w:ascii="Times New Roman" w:hAnsi="Times New Roman"/>
              </w:rPr>
            </w:pPr>
            <w:r w:rsidRPr="00A51015">
              <w:rPr>
                <w:rFonts w:ascii="Times New Roman" w:hAnsi="Times New Roman"/>
              </w:rPr>
              <w:t>由</w:t>
            </w:r>
            <w:r w:rsidRPr="00A51015">
              <w:rPr>
                <w:rFonts w:ascii="Times New Roman" w:hAnsi="Times New Roman"/>
              </w:rPr>
              <w:t>(1)</w:t>
            </w:r>
            <w:r w:rsidRPr="00A51015">
              <w:rPr>
                <w:rFonts w:ascii="Times New Roman" w:hAnsi="Times New Roman"/>
              </w:rPr>
              <w:t>、</w:t>
            </w:r>
            <w:r w:rsidRPr="00A51015">
              <w:rPr>
                <w:rFonts w:ascii="Times New Roman" w:hAnsi="Times New Roman"/>
              </w:rPr>
              <w:t>(2)</w:t>
            </w:r>
            <w:r w:rsidRPr="00A51015">
              <w:rPr>
                <w:rFonts w:ascii="Times New Roman" w:hAnsi="Times New Roman"/>
              </w:rPr>
              <w:t>、</w:t>
            </w:r>
            <w:r w:rsidRPr="00A51015">
              <w:rPr>
                <w:rFonts w:ascii="Times New Roman" w:hAnsi="Times New Roman"/>
              </w:rPr>
              <w:t>(3)</w:t>
            </w:r>
            <w:r w:rsidRPr="00A51015">
              <w:rPr>
                <w:rFonts w:ascii="Times New Roman" w:hAnsi="Times New Roman"/>
              </w:rPr>
              <w:t>可知，所求证的命题成立，证毕。</w:t>
            </w:r>
          </w:p>
        </w:tc>
      </w:tr>
    </w:tbl>
    <w:p w:rsidR="00AB2A6B" w:rsidRPr="00A51015" w:rsidRDefault="005E2D58" w:rsidP="00320816">
      <w:pPr>
        <w:pStyle w:val="1"/>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 </w:t>
      </w:r>
      <w:r w:rsidR="00B913BC" w:rsidRPr="00A51015">
        <w:rPr>
          <w:rFonts w:ascii="Times New Roman" w:hAnsi="Times New Roman"/>
          <w:sz w:val="21"/>
        </w:rPr>
        <w:t>形式验证</w:t>
      </w:r>
      <w:r w:rsidR="006E5D91" w:rsidRPr="00A51015">
        <w:rPr>
          <w:rFonts w:ascii="Times New Roman" w:hAnsi="Times New Roman"/>
          <w:sz w:val="21"/>
        </w:rPr>
        <w:t>算法</w:t>
      </w:r>
    </w:p>
    <w:p w:rsidR="008C0B48" w:rsidRPr="00A51015" w:rsidRDefault="005E2D58" w:rsidP="008C0B48">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.1 </w:t>
      </w:r>
      <w:r w:rsidR="008C0B48" w:rsidRPr="00A51015">
        <w:rPr>
          <w:rFonts w:ascii="Times New Roman" w:hAnsi="Times New Roman"/>
          <w:sz w:val="21"/>
        </w:rPr>
        <w:t>命题映射算法</w:t>
      </w:r>
    </w:p>
    <w:p w:rsidR="00D07E13" w:rsidRPr="00A51015" w:rsidRDefault="00EA4B32" w:rsidP="004131C1">
      <w:pPr>
        <w:ind w:firstLine="420"/>
        <w:rPr>
          <w:rFonts w:ascii="Times New Roman" w:hAnsi="Times New Roman"/>
        </w:rPr>
      </w:pPr>
      <w:r w:rsidRPr="00A51015">
        <w:rPr>
          <w:rFonts w:ascii="Times New Roman" w:hAnsi="Times New Roman"/>
        </w:rPr>
        <w:t>命题映射算法</w:t>
      </w:r>
      <w:r w:rsidR="008C0B48" w:rsidRPr="00A51015">
        <w:rPr>
          <w:rFonts w:ascii="Times New Roman" w:hAnsi="Times New Roman"/>
        </w:rPr>
        <w:t>的作用是把目标码模式转换为命题的形式，以方便后续的推理证明。算法中需要把</w:t>
      </w:r>
      <w:r w:rsidR="008C0B48" w:rsidRPr="00A51015">
        <w:rPr>
          <w:rFonts w:ascii="Times New Roman" w:hAnsi="Times New Roman"/>
        </w:rPr>
        <w:t>Power PC</w:t>
      </w:r>
      <w:r w:rsidR="008C0B48" w:rsidRPr="00A51015">
        <w:rPr>
          <w:rFonts w:ascii="Times New Roman" w:hAnsi="Times New Roman"/>
        </w:rPr>
        <w:t>指令集和每条指令对应的指称语义作为专用公理输入，然后逐条遍历输入的目标码模式，把每条目标码转化为对应的指称语义的形式，最终把目标码的指称语义写成命题的形式输入。</w:t>
      </w:r>
      <w:r w:rsidR="00CC2E98" w:rsidRPr="00A51015">
        <w:rPr>
          <w:rFonts w:ascii="Times New Roman" w:hAnsi="Times New Roman"/>
        </w:rPr>
        <w:t>命题映射算法的伪代码如表</w:t>
      </w:r>
      <w:r w:rsidR="00CC2E98" w:rsidRPr="00A51015">
        <w:rPr>
          <w:rFonts w:ascii="Times New Roman" w:hAnsi="Times New Roman"/>
        </w:rPr>
        <w:t>7</w:t>
      </w:r>
      <w:r w:rsidR="00CC2E98" w:rsidRPr="00A51015">
        <w:rPr>
          <w:rFonts w:ascii="Times New Roman" w:hAnsi="Times New Roman"/>
        </w:rPr>
        <w:t>所示</w:t>
      </w:r>
      <w:r w:rsidR="00240471" w:rsidRPr="00A51015">
        <w:rPr>
          <w:rFonts w:ascii="Times New Roman" w:hAnsi="Times New Roman"/>
        </w:rPr>
        <w:t>。</w:t>
      </w:r>
    </w:p>
    <w:p w:rsidR="00EA4B32" w:rsidRPr="00A51015" w:rsidRDefault="008C0B48" w:rsidP="00D07E13">
      <w:pPr>
        <w:jc w:val="center"/>
        <w:rPr>
          <w:rFonts w:ascii="Times New Roman" w:hAnsi="Times New Roman"/>
        </w:rPr>
      </w:pPr>
      <w:r w:rsidRPr="00A51015">
        <w:rPr>
          <w:rFonts w:ascii="Times New Roman" w:hAnsi="Times New Roman"/>
        </w:rPr>
        <w:t>表</w:t>
      </w:r>
      <w:r w:rsidRPr="00A51015">
        <w:rPr>
          <w:rFonts w:ascii="Times New Roman" w:hAnsi="Times New Roman"/>
        </w:rPr>
        <w:t>7</w:t>
      </w:r>
      <w:r w:rsidR="00D07E13" w:rsidRPr="00A51015">
        <w:rPr>
          <w:rFonts w:ascii="Times New Roman" w:hAnsi="Times New Roman"/>
        </w:rPr>
        <w:t xml:space="preserve"> </w:t>
      </w:r>
      <w:r w:rsidRPr="00A51015">
        <w:rPr>
          <w:rFonts w:ascii="Times New Roman" w:hAnsi="Times New Roman"/>
        </w:rPr>
        <w:t>命题映射算法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8C0B48" w:rsidRPr="00A51015" w:rsidTr="001F73AD">
        <w:tc>
          <w:tcPr>
            <w:tcW w:w="9854" w:type="dxa"/>
            <w:tcBorders>
              <w:top w:val="single" w:sz="12" w:space="0" w:color="auto"/>
              <w:left w:val="nil"/>
              <w:bottom w:val="single" w:sz="8" w:space="0" w:color="auto"/>
              <w:right w:val="nil"/>
            </w:tcBorders>
          </w:tcPr>
          <w:p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t xml:space="preserve">Algorithm 1 </w:t>
            </w:r>
            <w:r w:rsidR="00537005" w:rsidRPr="00A51015">
              <w:rPr>
                <w:rFonts w:cs="Times New Roman"/>
              </w:rPr>
              <w:t>Proposition Mapping</w:t>
            </w:r>
          </w:p>
        </w:tc>
      </w:tr>
      <w:tr w:rsidR="008C0B48" w:rsidRPr="00A51015" w:rsidTr="001F73AD">
        <w:tc>
          <w:tcPr>
            <w:tcW w:w="9854" w:type="dxa"/>
            <w:tcBorders>
              <w:top w:val="single" w:sz="8" w:space="0" w:color="auto"/>
              <w:left w:val="nil"/>
              <w:right w:val="nil"/>
            </w:tcBorders>
          </w:tcPr>
          <w:p w:rsidR="008C0B48" w:rsidRPr="00A51015" w:rsidRDefault="008C0B48" w:rsidP="00537830">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537830" w:rsidRPr="00A51015">
              <w:rPr>
                <w:rFonts w:cs="Times New Roman"/>
              </w:rPr>
              <w:t>ObjectCodePatternSet</w:t>
            </w:r>
          </w:p>
          <w:p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t>Output:</w:t>
            </w:r>
            <w:r w:rsidR="00F9525C" w:rsidRPr="00A51015">
              <w:rPr>
                <w:rFonts w:cs="Times New Roman"/>
              </w:rPr>
              <w:t xml:space="preserve"> </w:t>
            </w:r>
            <w:r w:rsidR="00281B1A" w:rsidRPr="00A51015">
              <w:rPr>
                <w:rFonts w:cs="Times New Roman"/>
              </w:rPr>
              <w:t>PropositionSet</w:t>
            </w:r>
          </w:p>
        </w:tc>
      </w:tr>
      <w:tr w:rsidR="001F73AD" w:rsidRPr="00A51015" w:rsidTr="001F73AD">
        <w:tc>
          <w:tcPr>
            <w:tcW w:w="9854" w:type="dxa"/>
            <w:tcBorders>
              <w:left w:val="nil"/>
              <w:bottom w:val="single" w:sz="12" w:space="0" w:color="auto"/>
              <w:right w:val="nil"/>
            </w:tcBorders>
          </w:tcPr>
          <w:p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1: axiomSet = loadAxiom(denotationalSemanticsFileName)</w:t>
            </w:r>
          </w:p>
          <w:p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2: </w:t>
            </w:r>
            <w:r w:rsidRPr="00A51015">
              <w:rPr>
                <w:rFonts w:cs="Times New Roman"/>
                <w:b/>
              </w:rPr>
              <w:t>for</w:t>
            </w:r>
            <w:r w:rsidRPr="00A51015">
              <w:rPr>
                <w:rFonts w:cs="Times New Roman"/>
              </w:rPr>
              <w:t xml:space="preserve"> each line in ObjectCodePatternSet </w:t>
            </w:r>
            <w:r w:rsidRPr="00A51015">
              <w:rPr>
                <w:rFonts w:cs="Times New Roman"/>
                <w:b/>
              </w:rPr>
              <w:t>do</w:t>
            </w:r>
          </w:p>
          <w:p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3: </w:t>
            </w:r>
            <w:r w:rsidR="005E5B05" w:rsidRPr="00A51015">
              <w:rPr>
                <w:rFonts w:cs="Times New Roman"/>
              </w:rPr>
              <w:t xml:space="preserve">    </w:t>
            </w:r>
            <w:r w:rsidRPr="00A51015">
              <w:rPr>
                <w:rFonts w:cs="Times New Roman"/>
              </w:rPr>
              <w:t xml:space="preserve">lines </w:t>
            </w:r>
            <w:r w:rsidR="00034292" w:rsidRPr="00A51015">
              <w:rPr>
                <w:rFonts w:cs="Times New Roman"/>
              </w:rPr>
              <w:t>= line.split(regex)</w:t>
            </w:r>
          </w:p>
          <w:p w:rsidR="009A7C3E"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4:     lines = filterOtherCharacter(lines)</w:t>
            </w:r>
          </w:p>
          <w:p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5</w:t>
            </w:r>
            <w:r w:rsidR="00D2337D" w:rsidRPr="00A51015">
              <w:rPr>
                <w:rFonts w:cs="Times New Roman"/>
              </w:rPr>
              <w:t>:</w:t>
            </w:r>
            <w:r w:rsidR="005E5B05" w:rsidRPr="00A51015">
              <w:rPr>
                <w:rFonts w:cs="Times New Roman"/>
              </w:rPr>
              <w:t xml:space="preserve">     </w:t>
            </w:r>
            <w:r w:rsidR="00C01D75" w:rsidRPr="00A51015">
              <w:rPr>
                <w:rFonts w:cs="Times New Roman"/>
                <w:b/>
              </w:rPr>
              <w:t>if</w:t>
            </w:r>
            <w:r w:rsidR="00C01D75" w:rsidRPr="00A51015">
              <w:rPr>
                <w:rFonts w:cs="Times New Roman"/>
              </w:rPr>
              <w:t xml:space="preserve"> lines.length</w:t>
            </w:r>
            <w:r w:rsidR="00BB61E5" w:rsidRPr="00A51015">
              <w:rPr>
                <w:rFonts w:cs="Times New Roman"/>
              </w:rPr>
              <w:t xml:space="preserve"> == 0</w:t>
            </w:r>
            <w:r w:rsidR="00C01D75" w:rsidRPr="00A51015">
              <w:rPr>
                <w:rFonts w:cs="Times New Roman"/>
              </w:rPr>
              <w:t xml:space="preserve"> </w:t>
            </w:r>
            <w:r w:rsidR="00C01D75" w:rsidRPr="00A51015">
              <w:rPr>
                <w:rFonts w:cs="Times New Roman"/>
                <w:b/>
              </w:rPr>
              <w:t>then</w:t>
            </w:r>
          </w:p>
          <w:p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6</w:t>
            </w:r>
            <w:r w:rsidR="00D2337D" w:rsidRPr="00A51015">
              <w:rPr>
                <w:rFonts w:cs="Times New Roman"/>
              </w:rPr>
              <w:t>:</w:t>
            </w:r>
            <w:r w:rsidR="005E5B05" w:rsidRPr="00A51015">
              <w:rPr>
                <w:rFonts w:cs="Times New Roman"/>
              </w:rPr>
              <w:t xml:space="preserve">         </w:t>
            </w:r>
            <w:r w:rsidR="00BB61E5" w:rsidRPr="00A51015">
              <w:rPr>
                <w:rFonts w:cs="Times New Roman"/>
              </w:rPr>
              <w:t>continue</w:t>
            </w:r>
          </w:p>
          <w:p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7</w:t>
            </w:r>
            <w:r w:rsidR="00D2337D" w:rsidRPr="00A51015">
              <w:rPr>
                <w:rFonts w:cs="Times New Roman"/>
              </w:rPr>
              <w:t>:</w:t>
            </w:r>
            <w:r w:rsidR="005E5B05" w:rsidRPr="00A51015">
              <w:rPr>
                <w:rFonts w:cs="Times New Roman"/>
              </w:rPr>
              <w:t xml:space="preserve">     </w:t>
            </w:r>
            <w:r w:rsidR="00BB61E5" w:rsidRPr="00A51015">
              <w:rPr>
                <w:rFonts w:cs="Times New Roman"/>
                <w:b/>
              </w:rPr>
              <w:t>else if</w:t>
            </w:r>
            <w:r w:rsidR="00BB61E5" w:rsidRPr="00A51015">
              <w:rPr>
                <w:rFonts w:cs="Times New Roman"/>
              </w:rPr>
              <w:t xml:space="preserve"> lines.length == 1 </w:t>
            </w:r>
            <w:r w:rsidR="00BB61E5" w:rsidRPr="00A51015">
              <w:rPr>
                <w:rFonts w:cs="Times New Roman"/>
                <w:b/>
              </w:rPr>
              <w:t>then</w:t>
            </w:r>
          </w:p>
          <w:p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8</w:t>
            </w:r>
            <w:r w:rsidR="00D2337D" w:rsidRPr="00A51015">
              <w:rPr>
                <w:rFonts w:cs="Times New Roman"/>
              </w:rPr>
              <w:t>:</w:t>
            </w:r>
            <w:r w:rsidR="005E5B05" w:rsidRPr="00A51015">
              <w:rPr>
                <w:rFonts w:cs="Times New Roman"/>
              </w:rPr>
              <w:t xml:space="preserve">         </w:t>
            </w:r>
            <w:r w:rsidR="00BB61E5" w:rsidRPr="00A51015">
              <w:rPr>
                <w:rFonts w:cs="Times New Roman"/>
              </w:rPr>
              <w:t xml:space="preserve">add new </w:t>
            </w:r>
            <w:r w:rsidRPr="00A51015">
              <w:rPr>
                <w:rFonts w:cs="Times New Roman"/>
              </w:rPr>
              <w:t>Proposition</w:t>
            </w:r>
            <w:r w:rsidR="00BB61E5" w:rsidRPr="00A51015">
              <w:rPr>
                <w:rFonts w:cs="Times New Roman"/>
              </w:rPr>
              <w:t>(lines) to PropositionSet</w:t>
            </w:r>
          </w:p>
          <w:p w:rsidR="00513895" w:rsidRPr="00A51015" w:rsidRDefault="009A7C3E" w:rsidP="009A7C3E">
            <w:pPr>
              <w:pStyle w:val="af1"/>
              <w:framePr w:hSpace="0" w:wrap="auto" w:vAnchor="margin" w:hAnchor="text" w:xAlign="left" w:yAlign="inline"/>
              <w:ind w:firstLineChars="100" w:firstLine="210"/>
              <w:rPr>
                <w:rFonts w:cs="Times New Roman"/>
              </w:rPr>
            </w:pPr>
            <w:r w:rsidRPr="00A51015">
              <w:rPr>
                <w:rFonts w:cs="Times New Roman"/>
              </w:rPr>
              <w:t>9</w:t>
            </w:r>
            <w:r w:rsidR="00D2337D" w:rsidRPr="00A51015">
              <w:rPr>
                <w:rFonts w:cs="Times New Roman"/>
              </w:rPr>
              <w:t>:</w:t>
            </w:r>
            <w:r w:rsidR="005E5B05" w:rsidRPr="00A51015">
              <w:rPr>
                <w:rFonts w:cs="Times New Roman"/>
              </w:rPr>
              <w:t xml:space="preserve">     </w:t>
            </w:r>
            <w:r w:rsidR="00BB61E5" w:rsidRPr="00A51015">
              <w:rPr>
                <w:rFonts w:cs="Times New Roman"/>
                <w:b/>
              </w:rPr>
              <w:t>else</w:t>
            </w:r>
          </w:p>
          <w:p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10</w:t>
            </w:r>
            <w:r w:rsidR="005E5B05" w:rsidRPr="00A51015">
              <w:rPr>
                <w:rFonts w:cs="Times New Roman"/>
              </w:rPr>
              <w:t xml:space="preserve">:        </w:t>
            </w:r>
            <w:r w:rsidRPr="00A51015">
              <w:rPr>
                <w:rFonts w:cs="Times New Roman"/>
              </w:rPr>
              <w:t>paras = generateParas(lines)</w:t>
            </w:r>
          </w:p>
          <w:p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11</w:t>
            </w:r>
            <w:r w:rsidR="00513895" w:rsidRPr="00A51015">
              <w:rPr>
                <w:rFonts w:cs="Times New Roman"/>
              </w:rPr>
              <w:t xml:space="preserve">:     </w:t>
            </w:r>
            <w:r w:rsidR="005E5B05" w:rsidRPr="00A51015">
              <w:rPr>
                <w:rFonts w:cs="Times New Roman"/>
              </w:rPr>
              <w:t xml:space="preserve">   </w:t>
            </w:r>
            <w:r w:rsidR="00513895" w:rsidRPr="00A51015">
              <w:rPr>
                <w:rFonts w:cs="Times New Roman"/>
              </w:rPr>
              <w:t>seman = generateSemantic</w:t>
            </w:r>
            <w:r w:rsidR="00A868ED" w:rsidRPr="00A51015">
              <w:rPr>
                <w:rFonts w:cs="Times New Roman"/>
              </w:rPr>
              <w:t xml:space="preserve"> </w:t>
            </w:r>
            <w:r w:rsidR="00513895" w:rsidRPr="00A51015">
              <w:rPr>
                <w:rFonts w:cs="Times New Roman"/>
              </w:rPr>
              <w:t>(lines</w:t>
            </w:r>
            <w:r w:rsidR="002B6066" w:rsidRPr="00A51015">
              <w:rPr>
                <w:rFonts w:cs="Times New Roman"/>
              </w:rPr>
              <w:t>, paras, axiomSet</w:t>
            </w:r>
            <w:r w:rsidRPr="00A51015">
              <w:rPr>
                <w:rFonts w:cs="Times New Roman"/>
              </w:rPr>
              <w:t>)</w:t>
            </w:r>
          </w:p>
          <w:p w:rsidR="00BB61E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12</w:t>
            </w:r>
            <w:r w:rsidR="00513895" w:rsidRPr="00A51015">
              <w:rPr>
                <w:rFonts w:cs="Times New Roman"/>
              </w:rPr>
              <w:t xml:space="preserve">:     </w:t>
            </w:r>
            <w:r w:rsidR="005E5B05" w:rsidRPr="00A51015">
              <w:rPr>
                <w:rFonts w:cs="Times New Roman"/>
              </w:rPr>
              <w:t xml:space="preserve">   </w:t>
            </w:r>
            <w:r w:rsidR="00513895" w:rsidRPr="00A51015">
              <w:rPr>
                <w:rFonts w:cs="Times New Roman"/>
              </w:rPr>
              <w:t xml:space="preserve">add new </w:t>
            </w:r>
            <w:r w:rsidR="009A7C3E" w:rsidRPr="00A51015">
              <w:rPr>
                <w:rFonts w:cs="Times New Roman"/>
              </w:rPr>
              <w:t>Proposition</w:t>
            </w:r>
            <w:r w:rsidR="00A868ED" w:rsidRPr="00A51015">
              <w:rPr>
                <w:rFonts w:cs="Times New Roman"/>
              </w:rPr>
              <w:t xml:space="preserve"> </w:t>
            </w:r>
            <w:r w:rsidR="00513895" w:rsidRPr="00A51015">
              <w:rPr>
                <w:rFonts w:cs="Times New Roman"/>
              </w:rPr>
              <w:t>(</w:t>
            </w:r>
            <w:r w:rsidR="00F404C2" w:rsidRPr="00A51015">
              <w:rPr>
                <w:rFonts w:cs="Times New Roman"/>
              </w:rPr>
              <w:t xml:space="preserve">lines, </w:t>
            </w:r>
            <w:r w:rsidR="00513895" w:rsidRPr="00A51015">
              <w:rPr>
                <w:rFonts w:cs="Times New Roman"/>
              </w:rPr>
              <w:t xml:space="preserve">paras, seman) to </w:t>
            </w:r>
            <w:r w:rsidRPr="00A51015">
              <w:rPr>
                <w:rFonts w:cs="Times New Roman"/>
              </w:rPr>
              <w:t>PropositionSet</w:t>
            </w:r>
          </w:p>
          <w:p w:rsidR="00C01D75" w:rsidRPr="00A51015" w:rsidRDefault="00D2337D" w:rsidP="001F73AD">
            <w:pPr>
              <w:pStyle w:val="af1"/>
              <w:framePr w:hSpace="0" w:wrap="auto" w:vAnchor="margin" w:hAnchor="text" w:xAlign="left" w:yAlign="inline"/>
              <w:ind w:firstLineChars="100" w:firstLine="210"/>
              <w:rPr>
                <w:rFonts w:cs="Times New Roman"/>
              </w:rPr>
            </w:pPr>
            <w:r w:rsidRPr="00A51015">
              <w:rPr>
                <w:rFonts w:cs="Times New Roman"/>
              </w:rPr>
              <w:t>13:</w:t>
            </w:r>
            <w:r w:rsidR="005E5B05" w:rsidRPr="00A51015">
              <w:rPr>
                <w:rFonts w:cs="Times New Roman"/>
              </w:rPr>
              <w:t xml:space="preserve">    </w:t>
            </w:r>
            <w:r w:rsidR="00C01D75" w:rsidRPr="00A51015">
              <w:rPr>
                <w:rFonts w:cs="Times New Roman"/>
                <w:b/>
              </w:rPr>
              <w:t>end if</w:t>
            </w:r>
          </w:p>
          <w:p w:rsidR="001F73AD"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w:t>
            </w:r>
            <w:r w:rsidR="001F73AD" w:rsidRPr="00A51015">
              <w:rPr>
                <w:rFonts w:cs="Times New Roman"/>
              </w:rPr>
              <w:t>4</w:t>
            </w:r>
            <w:r w:rsidR="00513895" w:rsidRPr="00A51015">
              <w:rPr>
                <w:rFonts w:cs="Times New Roman"/>
              </w:rPr>
              <w:t xml:space="preserve">: </w:t>
            </w:r>
            <w:r w:rsidR="001F73AD" w:rsidRPr="00A51015">
              <w:rPr>
                <w:rFonts w:eastAsia="宋体" w:cs="Times New Roman"/>
                <w:b/>
                <w:kern w:val="2"/>
                <w:szCs w:val="22"/>
              </w:rPr>
              <w:t>end for</w:t>
            </w:r>
          </w:p>
        </w:tc>
      </w:tr>
    </w:tbl>
    <w:p w:rsidR="006C39CE" w:rsidRPr="00A51015" w:rsidRDefault="005E2D58" w:rsidP="009A7C3E">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.2 </w:t>
      </w:r>
      <w:r w:rsidR="00150C0F" w:rsidRPr="00A51015">
        <w:rPr>
          <w:rFonts w:ascii="Times New Roman" w:hAnsi="Times New Roman"/>
          <w:sz w:val="21"/>
        </w:rPr>
        <w:t>自动推理算法</w:t>
      </w:r>
    </w:p>
    <w:p w:rsidR="00CB66AC" w:rsidRPr="00A51015" w:rsidRDefault="00F9525C" w:rsidP="00466ED2">
      <w:pPr>
        <w:ind w:firstLine="420"/>
        <w:rPr>
          <w:rFonts w:ascii="Times New Roman" w:hAnsi="Times New Roman"/>
        </w:rPr>
      </w:pPr>
      <w:r w:rsidRPr="00A51015">
        <w:rPr>
          <w:rFonts w:ascii="Times New Roman" w:hAnsi="Times New Roman"/>
        </w:rPr>
        <w:t>自动推理算法是本文提出的</w:t>
      </w:r>
      <w:r w:rsidR="00466ED2" w:rsidRPr="00A51015">
        <w:rPr>
          <w:rFonts w:ascii="Times New Roman" w:hAnsi="Times New Roman"/>
        </w:rPr>
        <w:t>形式验证</w:t>
      </w:r>
      <w:r w:rsidR="00CB66AC" w:rsidRPr="00A51015">
        <w:rPr>
          <w:rFonts w:ascii="Times New Roman" w:hAnsi="Times New Roman"/>
        </w:rPr>
        <w:t>方法</w:t>
      </w:r>
      <w:r w:rsidR="00466ED2" w:rsidRPr="00A51015">
        <w:rPr>
          <w:rFonts w:ascii="Times New Roman" w:hAnsi="Times New Roman"/>
        </w:rPr>
        <w:t>的核心，</w:t>
      </w:r>
      <w:r w:rsidR="00CB66AC" w:rsidRPr="00A51015">
        <w:rPr>
          <w:rFonts w:ascii="Times New Roman" w:hAnsi="Times New Roman"/>
        </w:rPr>
        <w:t>证明中以</w:t>
      </w:r>
      <w:r w:rsidR="00CB66AC" w:rsidRPr="00A51015">
        <w:rPr>
          <w:rFonts w:ascii="Times New Roman" w:hAnsi="Times New Roman"/>
        </w:rPr>
        <w:t>3.1</w:t>
      </w:r>
      <w:r w:rsidRPr="00A51015">
        <w:rPr>
          <w:rFonts w:ascii="Times New Roman" w:hAnsi="Times New Roman"/>
        </w:rPr>
        <w:t>中命题映射算法</w:t>
      </w:r>
      <w:r w:rsidR="00CB66AC" w:rsidRPr="00A51015">
        <w:rPr>
          <w:rFonts w:ascii="Times New Roman" w:hAnsi="Times New Roman"/>
        </w:rPr>
        <w:t>输出的命题集和一阶逻辑的公理</w:t>
      </w:r>
      <w:r w:rsidRPr="00A51015">
        <w:rPr>
          <w:rFonts w:ascii="Times New Roman" w:hAnsi="Times New Roman"/>
        </w:rPr>
        <w:t>集</w:t>
      </w:r>
      <w:r w:rsidR="00CB66AC" w:rsidRPr="00A51015">
        <w:rPr>
          <w:rFonts w:ascii="Times New Roman" w:hAnsi="Times New Roman"/>
        </w:rPr>
        <w:t>为前提，根据推理规则推导出一系列新命题，把这些新的命题加入前提中进行后续的证明</w:t>
      </w:r>
      <w:r w:rsidR="00F40EE1" w:rsidRPr="00A51015">
        <w:rPr>
          <w:rFonts w:ascii="Times New Roman" w:hAnsi="Times New Roman"/>
        </w:rPr>
        <w:t>，最终可以构造出证明序列并得到结论。对于不包含循环的目标码模式命题集可以直接对推导出的证明序列进行取值（</w:t>
      </w:r>
      <w:r w:rsidR="00F40EE1" w:rsidRPr="00A51015">
        <w:rPr>
          <w:rFonts w:ascii="Times New Roman" w:hAnsi="Times New Roman"/>
        </w:rPr>
        <w:t>σ</w:t>
      </w:r>
      <w:r w:rsidR="00F40EE1" w:rsidRPr="00A51015">
        <w:rPr>
          <w:rFonts w:ascii="Times New Roman" w:hAnsi="Times New Roman"/>
        </w:rPr>
        <w:t>）操作，从而得到目标码模式命题的语义</w:t>
      </w:r>
      <w:r w:rsidRPr="00A51015">
        <w:rPr>
          <w:rFonts w:ascii="Times New Roman" w:hAnsi="Times New Roman"/>
        </w:rPr>
        <w:t>，</w:t>
      </w:r>
      <w:r w:rsidR="00F40EE1" w:rsidRPr="00A51015">
        <w:rPr>
          <w:rFonts w:ascii="Times New Roman" w:hAnsi="Times New Roman"/>
        </w:rPr>
        <w:t>并与</w:t>
      </w:r>
      <w:r w:rsidR="00F40EE1" w:rsidRPr="00A51015">
        <w:rPr>
          <w:rFonts w:ascii="Times New Roman" w:hAnsi="Times New Roman"/>
        </w:rPr>
        <w:t>C</w:t>
      </w:r>
      <w:r w:rsidR="00F40EE1" w:rsidRPr="00A51015">
        <w:rPr>
          <w:rFonts w:ascii="Times New Roman" w:hAnsi="Times New Roman"/>
        </w:rPr>
        <w:t>文法单元的语义比较，可以直接判断出二者的语义是否一致。但对于包含循环的目标码模式命题集，直接对推导出的证明序列进行取值操作</w:t>
      </w:r>
      <w:r w:rsidRPr="00A51015">
        <w:rPr>
          <w:rFonts w:ascii="Times New Roman" w:hAnsi="Times New Roman"/>
        </w:rPr>
        <w:t>却</w:t>
      </w:r>
      <w:r w:rsidR="00F40EE1" w:rsidRPr="00A51015">
        <w:rPr>
          <w:rFonts w:ascii="Times New Roman" w:hAnsi="Times New Roman"/>
        </w:rPr>
        <w:t>无法完成语义一致性验证过程，需要引入</w:t>
      </w:r>
      <w:r w:rsidR="00F40EE1" w:rsidRPr="00A51015">
        <w:rPr>
          <w:rFonts w:ascii="Times New Roman" w:hAnsi="Times New Roman"/>
        </w:rPr>
        <w:t>3.3</w:t>
      </w:r>
      <w:r w:rsidR="00F40EE1" w:rsidRPr="00A51015">
        <w:rPr>
          <w:rFonts w:ascii="Times New Roman" w:hAnsi="Times New Roman"/>
        </w:rPr>
        <w:t>中的循环交互证明算法</w:t>
      </w:r>
      <w:r w:rsidR="00F57E6E" w:rsidRPr="00A51015">
        <w:rPr>
          <w:rFonts w:ascii="Times New Roman" w:hAnsi="Times New Roman"/>
        </w:rPr>
        <w:t>才能</w:t>
      </w:r>
      <w:r w:rsidR="00F40EE1" w:rsidRPr="00A51015">
        <w:rPr>
          <w:rFonts w:ascii="Times New Roman" w:hAnsi="Times New Roman"/>
        </w:rPr>
        <w:t>完成证明的过程。</w:t>
      </w:r>
      <w:r w:rsidR="0035478C" w:rsidRPr="00A51015">
        <w:rPr>
          <w:rFonts w:ascii="Times New Roman" w:hAnsi="Times New Roman"/>
        </w:rPr>
        <w:t>命题自动推理算法</w:t>
      </w:r>
      <w:r w:rsidR="004D7DDD" w:rsidRPr="00A51015">
        <w:rPr>
          <w:rFonts w:ascii="Times New Roman" w:hAnsi="Times New Roman"/>
          <w:szCs w:val="21"/>
        </w:rPr>
        <w:t>的</w:t>
      </w:r>
      <w:r w:rsidR="0035478C" w:rsidRPr="00A51015">
        <w:rPr>
          <w:rFonts w:ascii="Times New Roman" w:hAnsi="Times New Roman"/>
          <w:szCs w:val="21"/>
        </w:rPr>
        <w:t>伪代码如表</w:t>
      </w:r>
      <w:r w:rsidR="0035478C" w:rsidRPr="00A51015">
        <w:rPr>
          <w:rFonts w:ascii="Times New Roman" w:hAnsi="Times New Roman"/>
          <w:szCs w:val="21"/>
        </w:rPr>
        <w:t>8</w:t>
      </w:r>
      <w:r w:rsidR="0035478C" w:rsidRPr="00A51015">
        <w:rPr>
          <w:rFonts w:ascii="Times New Roman" w:hAnsi="Times New Roman"/>
          <w:szCs w:val="21"/>
        </w:rPr>
        <w:t>所示</w:t>
      </w:r>
      <w:r w:rsidR="004D7DDD" w:rsidRPr="00A51015">
        <w:rPr>
          <w:rFonts w:ascii="Times New Roman" w:hAnsi="Times New Roman"/>
          <w:szCs w:val="21"/>
        </w:rPr>
        <w:t>。</w:t>
      </w:r>
    </w:p>
    <w:p w:rsidR="00EE799D" w:rsidRPr="00A51015" w:rsidRDefault="00EE799D" w:rsidP="00EE799D">
      <w:pPr>
        <w:jc w:val="center"/>
        <w:rPr>
          <w:rFonts w:ascii="Times New Roman" w:hAnsi="Times New Roman"/>
        </w:rPr>
      </w:pPr>
      <w:r w:rsidRPr="00A51015">
        <w:rPr>
          <w:rFonts w:ascii="Times New Roman" w:hAnsi="Times New Roman"/>
        </w:rPr>
        <w:t>表</w:t>
      </w:r>
      <w:r w:rsidR="00634568" w:rsidRPr="00A51015">
        <w:rPr>
          <w:rFonts w:ascii="Times New Roman" w:hAnsi="Times New Roman"/>
        </w:rPr>
        <w:t>8</w:t>
      </w:r>
      <w:r w:rsidRPr="00A51015">
        <w:rPr>
          <w:rFonts w:ascii="Times New Roman" w:hAnsi="Times New Roman"/>
        </w:rPr>
        <w:t xml:space="preserve"> </w:t>
      </w:r>
      <w:r w:rsidRPr="00A51015">
        <w:rPr>
          <w:rFonts w:ascii="Times New Roman" w:hAnsi="Times New Roman"/>
        </w:rPr>
        <w:t>自动推理算法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E799D" w:rsidRPr="00A51015" w:rsidTr="00024601">
        <w:tc>
          <w:tcPr>
            <w:tcW w:w="9854" w:type="dxa"/>
            <w:tcBorders>
              <w:top w:val="single" w:sz="12" w:space="0" w:color="auto"/>
              <w:left w:val="nil"/>
              <w:bottom w:val="single" w:sz="8" w:space="0" w:color="auto"/>
              <w:right w:val="nil"/>
            </w:tcBorders>
          </w:tcPr>
          <w:p w:rsidR="00EE799D" w:rsidRPr="00A51015" w:rsidRDefault="00555F8D" w:rsidP="003D4C46">
            <w:pPr>
              <w:pStyle w:val="af1"/>
              <w:framePr w:hSpace="0" w:wrap="auto" w:vAnchor="margin" w:hAnchor="text" w:xAlign="left" w:yAlign="inline"/>
              <w:ind w:firstLineChars="100" w:firstLine="211"/>
              <w:rPr>
                <w:rFonts w:cs="Times New Roman"/>
              </w:rPr>
            </w:pPr>
            <w:r w:rsidRPr="00A51015">
              <w:rPr>
                <w:rFonts w:cs="Times New Roman"/>
                <w:b/>
              </w:rPr>
              <w:t>Algorithm 2</w:t>
            </w:r>
            <w:r w:rsidR="00EE799D" w:rsidRPr="00A51015">
              <w:rPr>
                <w:rFonts w:cs="Times New Roman"/>
                <w:b/>
              </w:rPr>
              <w:t xml:space="preserve"> </w:t>
            </w:r>
            <w:r w:rsidR="003D4C46" w:rsidRPr="00A51015">
              <w:rPr>
                <w:rFonts w:cs="Times New Roman"/>
              </w:rPr>
              <w:t>Automatic Derivation</w:t>
            </w:r>
          </w:p>
        </w:tc>
      </w:tr>
      <w:tr w:rsidR="00EE799D" w:rsidRPr="00A51015" w:rsidTr="00024601">
        <w:tc>
          <w:tcPr>
            <w:tcW w:w="9854" w:type="dxa"/>
            <w:tcBorders>
              <w:top w:val="single" w:sz="8" w:space="0" w:color="auto"/>
              <w:left w:val="nil"/>
              <w:right w:val="nil"/>
            </w:tcBorders>
          </w:tcPr>
          <w:p w:rsidR="00EE799D" w:rsidRPr="00A51015" w:rsidRDefault="00EE799D" w:rsidP="00024601">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F9525C" w:rsidRPr="00A51015">
              <w:rPr>
                <w:rFonts w:cs="Times New Roman"/>
              </w:rPr>
              <w:t>PropositionSet</w:t>
            </w:r>
          </w:p>
          <w:p w:rsidR="00EE799D" w:rsidRPr="00A51015" w:rsidRDefault="00EE799D" w:rsidP="00034292">
            <w:pPr>
              <w:pStyle w:val="af1"/>
              <w:framePr w:hSpace="0" w:wrap="auto" w:vAnchor="margin" w:hAnchor="text" w:xAlign="left" w:yAlign="inline"/>
              <w:ind w:firstLineChars="100" w:firstLine="211"/>
              <w:rPr>
                <w:rFonts w:cs="Times New Roman"/>
              </w:rPr>
            </w:pPr>
            <w:r w:rsidRPr="00A51015">
              <w:rPr>
                <w:rFonts w:cs="Times New Roman"/>
                <w:b/>
              </w:rPr>
              <w:t>Output:</w:t>
            </w:r>
            <w:r w:rsidR="00DB7B26" w:rsidRPr="00A51015">
              <w:rPr>
                <w:rFonts w:cs="Times New Roman"/>
              </w:rPr>
              <w:t xml:space="preserve"> </w:t>
            </w:r>
            <w:r w:rsidR="00141C80" w:rsidRPr="00A51015">
              <w:rPr>
                <w:rFonts w:cs="Times New Roman"/>
              </w:rPr>
              <w:t>Semanteme</w:t>
            </w:r>
            <w:r w:rsidR="00DB7B26" w:rsidRPr="00A51015">
              <w:rPr>
                <w:rFonts w:cs="Times New Roman"/>
              </w:rPr>
              <w:t>Set</w:t>
            </w:r>
          </w:p>
        </w:tc>
      </w:tr>
      <w:tr w:rsidR="00EE799D" w:rsidRPr="00A51015" w:rsidTr="00024601">
        <w:tc>
          <w:tcPr>
            <w:tcW w:w="9854" w:type="dxa"/>
            <w:tcBorders>
              <w:left w:val="nil"/>
              <w:bottom w:val="single" w:sz="12" w:space="0" w:color="auto"/>
              <w:right w:val="nil"/>
            </w:tcBorders>
          </w:tcPr>
          <w:p w:rsidR="00091CA7"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1</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w:t>
            </w:r>
            <w:r w:rsidR="00091CA7" w:rsidRPr="00A51015">
              <w:rPr>
                <w:rFonts w:cs="Times New Roman"/>
              </w:rPr>
              <w:t xml:space="preserve"> in </w:t>
            </w:r>
            <w:r w:rsidR="009E5627" w:rsidRPr="00A51015">
              <w:rPr>
                <w:rFonts w:cs="Times New Roman"/>
              </w:rPr>
              <w:t xml:space="preserve">PropositionSet </w:t>
            </w:r>
            <w:r w:rsidR="00091CA7" w:rsidRPr="00A51015">
              <w:rPr>
                <w:rFonts w:cs="Times New Roman"/>
                <w:b/>
              </w:rPr>
              <w:t>do</w:t>
            </w:r>
          </w:p>
          <w:p w:rsidR="00091CA7"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 xml:space="preserve">2:     </w:t>
            </w:r>
            <w:r w:rsidR="009E5627" w:rsidRPr="00A51015">
              <w:rPr>
                <w:rFonts w:cs="Times New Roman"/>
                <w:b/>
              </w:rPr>
              <w:t>for</w:t>
            </w:r>
            <w:r w:rsidR="009E5627" w:rsidRPr="00A51015">
              <w:rPr>
                <w:rFonts w:cs="Times New Roman"/>
              </w:rPr>
              <w:t xml:space="preserve"> each q</w:t>
            </w:r>
            <w:r w:rsidR="00091CA7" w:rsidRPr="00A51015">
              <w:rPr>
                <w:rFonts w:cs="Times New Roman"/>
              </w:rPr>
              <w:t xml:space="preserve"> in </w:t>
            </w:r>
            <w:r w:rsidR="009E5627" w:rsidRPr="00A51015">
              <w:rPr>
                <w:rFonts w:cs="Times New Roman"/>
              </w:rPr>
              <w:t xml:space="preserve">PropositionSet </w:t>
            </w:r>
            <w:r w:rsidR="00091CA7" w:rsidRPr="00A51015">
              <w:rPr>
                <w:rFonts w:cs="Times New Roman"/>
                <w:b/>
              </w:rPr>
              <w:t>do</w:t>
            </w:r>
          </w:p>
          <w:p w:rsidR="00247A48"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 xml:space="preserve">3:         </w:t>
            </w:r>
            <w:r w:rsidR="00247A48" w:rsidRPr="00A51015">
              <w:rPr>
                <w:rFonts w:cs="Times New Roman"/>
                <w:b/>
              </w:rPr>
              <w:t xml:space="preserve">if </w:t>
            </w:r>
            <w:r w:rsidR="009E5627" w:rsidRPr="00A51015">
              <w:rPr>
                <w:rFonts w:cs="Times New Roman"/>
              </w:rPr>
              <w:t>p</w:t>
            </w:r>
            <w:r w:rsidR="00247A48" w:rsidRPr="00A51015">
              <w:rPr>
                <w:rFonts w:cs="Times New Roman"/>
              </w:rPr>
              <w:t xml:space="preserve"> == </w:t>
            </w:r>
            <w:r w:rsidR="009E5627" w:rsidRPr="00A51015">
              <w:rPr>
                <w:rFonts w:cs="Times New Roman"/>
              </w:rPr>
              <w:t>q</w:t>
            </w:r>
            <w:r w:rsidR="00247A48" w:rsidRPr="00A51015">
              <w:rPr>
                <w:rFonts w:cs="Times New Roman"/>
              </w:rPr>
              <w:t xml:space="preserve"> </w:t>
            </w:r>
            <w:r w:rsidR="00247A48" w:rsidRPr="00A51015">
              <w:rPr>
                <w:rFonts w:cs="Times New Roman"/>
                <w:b/>
              </w:rPr>
              <w:t>then</w:t>
            </w:r>
          </w:p>
          <w:p w:rsidR="00247A48"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 xml:space="preserve">4:             </w:t>
            </w:r>
            <w:r w:rsidR="00247A48" w:rsidRPr="00A51015">
              <w:rPr>
                <w:rFonts w:cs="Times New Roman"/>
              </w:rPr>
              <w:t>continue</w:t>
            </w:r>
          </w:p>
          <w:p w:rsidR="00247A48"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 xml:space="preserve">5:         </w:t>
            </w:r>
            <w:r w:rsidR="00247A48" w:rsidRPr="00A51015">
              <w:rPr>
                <w:rFonts w:cs="Times New Roman"/>
                <w:b/>
              </w:rPr>
              <w:t>end if</w:t>
            </w:r>
          </w:p>
          <w:p w:rsidR="00091CA7" w:rsidRPr="00A51015" w:rsidRDefault="009B60E3" w:rsidP="009B60E3">
            <w:pPr>
              <w:pStyle w:val="af1"/>
              <w:framePr w:hSpace="0" w:wrap="auto" w:vAnchor="margin" w:hAnchor="text" w:xAlign="left" w:yAlign="inline"/>
              <w:ind w:firstLineChars="100" w:firstLine="210"/>
              <w:rPr>
                <w:rFonts w:cs="Times New Roman"/>
              </w:rPr>
            </w:pPr>
            <w:r w:rsidRPr="00A51015">
              <w:rPr>
                <w:rFonts w:cs="Times New Roman"/>
              </w:rPr>
              <w:t xml:space="preserve">6:         </w:t>
            </w:r>
            <w:r w:rsidR="00247A48" w:rsidRPr="00A51015">
              <w:rPr>
                <w:rFonts w:cs="Times New Roman"/>
              </w:rPr>
              <w:t>new</w:t>
            </w:r>
            <w:r w:rsidR="009E5627" w:rsidRPr="00A51015">
              <w:rPr>
                <w:rFonts w:cs="Times New Roman"/>
              </w:rPr>
              <w:t>Proposition</w:t>
            </w:r>
            <w:r w:rsidR="00247A48" w:rsidRPr="00A51015">
              <w:rPr>
                <w:rFonts w:cs="Times New Roman"/>
              </w:rPr>
              <w:t xml:space="preserve"> = applyDerivationRuleToTwo</w:t>
            </w:r>
            <w:r w:rsidR="009E5627" w:rsidRPr="00A51015">
              <w:rPr>
                <w:rFonts w:cs="Times New Roman"/>
              </w:rPr>
              <w:t>Proposition</w:t>
            </w:r>
            <w:r w:rsidR="00247A48" w:rsidRPr="00A51015">
              <w:rPr>
                <w:rFonts w:cs="Times New Roman"/>
              </w:rPr>
              <w:t>s</w:t>
            </w:r>
            <w:r w:rsidR="008911C2" w:rsidRPr="00A51015">
              <w:rPr>
                <w:rFonts w:cs="Times New Roman"/>
              </w:rPr>
              <w:t xml:space="preserve"> </w:t>
            </w:r>
            <w:r w:rsidR="009E5627" w:rsidRPr="00A51015">
              <w:rPr>
                <w:rFonts w:cs="Times New Roman"/>
              </w:rPr>
              <w:t>(p, q</w:t>
            </w:r>
            <w:r w:rsidR="008E31ED" w:rsidRPr="00A51015">
              <w:rPr>
                <w:rFonts w:cs="Times New Roman"/>
              </w:rPr>
              <w:t>)</w:t>
            </w:r>
          </w:p>
          <w:p w:rsidR="00385C64" w:rsidRPr="00A51015" w:rsidRDefault="00385C64" w:rsidP="00385C64">
            <w:pPr>
              <w:pStyle w:val="af1"/>
              <w:framePr w:hSpace="0" w:wrap="auto" w:vAnchor="margin" w:hAnchor="text" w:xAlign="left" w:yAlign="inline"/>
              <w:ind w:firstLineChars="100" w:firstLine="210"/>
              <w:rPr>
                <w:rFonts w:cs="Times New Roman"/>
              </w:rPr>
            </w:pPr>
            <w:r w:rsidRPr="00A51015">
              <w:rPr>
                <w:rFonts w:cs="Times New Roman"/>
              </w:rPr>
              <w:t xml:space="preserve">7:         </w:t>
            </w:r>
            <w:r w:rsidRPr="00A51015">
              <w:rPr>
                <w:rFonts w:cs="Times New Roman"/>
                <w:b/>
              </w:rPr>
              <w:t>if</w:t>
            </w:r>
            <w:r w:rsidRPr="00A51015">
              <w:rPr>
                <w:rFonts w:cs="Times New Roman"/>
              </w:rPr>
              <w:t xml:space="preserve"> </w:t>
            </w:r>
            <w:r w:rsidR="00CA0F08" w:rsidRPr="00A51015">
              <w:rPr>
                <w:rFonts w:cs="Times New Roman"/>
              </w:rPr>
              <w:t xml:space="preserve">newProposition </w:t>
            </w:r>
            <w:r w:rsidR="00535673" w:rsidRPr="00A51015">
              <w:rPr>
                <w:rFonts w:cs="Times New Roman"/>
              </w:rPr>
              <w:t>!</w:t>
            </w:r>
            <w:r w:rsidR="00CA0F08" w:rsidRPr="00A51015">
              <w:rPr>
                <w:rFonts w:cs="Times New Roman"/>
              </w:rPr>
              <w:t>=</w:t>
            </w:r>
            <w:r w:rsidRPr="00A51015">
              <w:rPr>
                <w:rFonts w:cs="Times New Roman"/>
              </w:rPr>
              <w:t xml:space="preserve"> null </w:t>
            </w:r>
            <w:r w:rsidRPr="00A51015">
              <w:rPr>
                <w:rFonts w:cs="Times New Roman"/>
                <w:b/>
              </w:rPr>
              <w:t>then</w:t>
            </w:r>
          </w:p>
          <w:p w:rsidR="00247A48"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8</w:t>
            </w:r>
            <w:r w:rsidR="009B60E3" w:rsidRPr="00A51015">
              <w:rPr>
                <w:rFonts w:cs="Times New Roman"/>
              </w:rPr>
              <w:t xml:space="preserve">:         </w:t>
            </w:r>
            <w:r w:rsidRPr="00A51015">
              <w:rPr>
                <w:rFonts w:cs="Times New Roman"/>
              </w:rPr>
              <w:t xml:space="preserve">    </w:t>
            </w:r>
            <w:r w:rsidR="00247A48" w:rsidRPr="00A51015">
              <w:rPr>
                <w:rFonts w:cs="Times New Roman"/>
              </w:rPr>
              <w:t xml:space="preserve">add </w:t>
            </w:r>
            <w:r w:rsidR="009E5627" w:rsidRPr="00A51015">
              <w:rPr>
                <w:rFonts w:cs="Times New Roman"/>
              </w:rPr>
              <w:t xml:space="preserve">newProposition </w:t>
            </w:r>
            <w:r w:rsidR="00247A48" w:rsidRPr="00A51015">
              <w:rPr>
                <w:rFonts w:cs="Times New Roman"/>
              </w:rPr>
              <w:t xml:space="preserve">to </w:t>
            </w:r>
            <w:r w:rsidR="009E5627" w:rsidRPr="00A51015">
              <w:rPr>
                <w:rFonts w:cs="Times New Roman"/>
              </w:rPr>
              <w:t>PropositionSet</w:t>
            </w:r>
          </w:p>
          <w:p w:rsidR="00385C64"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 xml:space="preserve">9:         </w:t>
            </w:r>
            <w:r w:rsidRPr="00A51015">
              <w:rPr>
                <w:rFonts w:cs="Times New Roman"/>
                <w:b/>
              </w:rPr>
              <w:t>end if</w:t>
            </w:r>
          </w:p>
          <w:p w:rsidR="00091CA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 xml:space="preserve">10:        </w:t>
            </w:r>
            <w:r w:rsidR="00247A48" w:rsidRPr="00A51015">
              <w:rPr>
                <w:rFonts w:cs="Times New Roman"/>
                <w:b/>
              </w:rPr>
              <w:t>if</w:t>
            </w:r>
            <w:r w:rsidR="00247A48" w:rsidRPr="00A51015">
              <w:rPr>
                <w:rFonts w:cs="Times New Roman"/>
              </w:rPr>
              <w:t xml:space="preserve"> </w:t>
            </w:r>
            <w:r w:rsidR="009E5627" w:rsidRPr="00A51015">
              <w:rPr>
                <w:rFonts w:cs="Times New Roman"/>
              </w:rPr>
              <w:t>q.</w:t>
            </w:r>
            <w:r w:rsidR="00020271" w:rsidRPr="00A51015">
              <w:rPr>
                <w:rFonts w:cs="Times New Roman"/>
              </w:rPr>
              <w:t>get</w:t>
            </w:r>
            <w:r w:rsidR="008C3B4F" w:rsidRPr="00A51015">
              <w:rPr>
                <w:rFonts w:cs="Times New Roman"/>
              </w:rPr>
              <w:t>Content</w:t>
            </w:r>
            <w:r w:rsidR="009E5627" w:rsidRPr="00A51015">
              <w:rPr>
                <w:rFonts w:cs="Times New Roman"/>
              </w:rPr>
              <w:t>() is empty or null</w:t>
            </w:r>
            <w:r w:rsidR="008C3B4F" w:rsidRPr="00A51015">
              <w:rPr>
                <w:rFonts w:cs="Times New Roman"/>
              </w:rPr>
              <w:t xml:space="preserve"> </w:t>
            </w:r>
            <w:r w:rsidR="00091CA7" w:rsidRPr="00A51015">
              <w:rPr>
                <w:rFonts w:cs="Times New Roman"/>
                <w:b/>
              </w:rPr>
              <w:t>then</w:t>
            </w:r>
            <w:r w:rsidR="00091CA7" w:rsidRPr="00A51015">
              <w:rPr>
                <w:rFonts w:cs="Times New Roman"/>
              </w:rPr>
              <w:t xml:space="preserve">  </w:t>
            </w:r>
          </w:p>
          <w:p w:rsidR="00091CA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11</w:t>
            </w:r>
            <w:r w:rsidR="009B60E3" w:rsidRPr="00A51015">
              <w:rPr>
                <w:rFonts w:cs="Times New Roman"/>
              </w:rPr>
              <w:t xml:space="preserve">:             </w:t>
            </w:r>
            <w:r w:rsidR="009E5627" w:rsidRPr="00A51015">
              <w:rPr>
                <w:rFonts w:cs="Times New Roman"/>
              </w:rPr>
              <w:t xml:space="preserve">remove </w:t>
            </w:r>
            <w:r w:rsidR="00401DF3" w:rsidRPr="00A51015">
              <w:rPr>
                <w:rFonts w:cs="Times New Roman"/>
              </w:rPr>
              <w:t>q from</w:t>
            </w:r>
            <w:r w:rsidR="009E5627" w:rsidRPr="00A51015">
              <w:rPr>
                <w:rFonts w:cs="Times New Roman"/>
              </w:rPr>
              <w:t xml:space="preserve"> PropositionSet</w:t>
            </w:r>
          </w:p>
          <w:p w:rsidR="00091CA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12</w:t>
            </w:r>
            <w:r w:rsidR="009B60E3" w:rsidRPr="00A51015">
              <w:rPr>
                <w:rFonts w:cs="Times New Roman"/>
              </w:rPr>
              <w:t xml:space="preserve">:        </w:t>
            </w:r>
            <w:r w:rsidR="00091CA7" w:rsidRPr="00A51015">
              <w:rPr>
                <w:rFonts w:cs="Times New Roman"/>
                <w:b/>
              </w:rPr>
              <w:t>end if</w:t>
            </w:r>
          </w:p>
          <w:p w:rsidR="00091CA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13</w:t>
            </w:r>
            <w:r w:rsidR="009B60E3" w:rsidRPr="00A51015">
              <w:rPr>
                <w:rFonts w:cs="Times New Roman"/>
              </w:rPr>
              <w:t xml:space="preserve">:    </w:t>
            </w:r>
            <w:r w:rsidR="00091CA7" w:rsidRPr="00A51015">
              <w:rPr>
                <w:rFonts w:cs="Times New Roman"/>
                <w:b/>
              </w:rPr>
              <w:t>end for</w:t>
            </w:r>
          </w:p>
          <w:p w:rsidR="00401DF3" w:rsidRPr="00A51015" w:rsidRDefault="00385C64" w:rsidP="00401DF3">
            <w:pPr>
              <w:pStyle w:val="af1"/>
              <w:framePr w:hSpace="0" w:wrap="auto" w:vAnchor="margin" w:hAnchor="text" w:xAlign="left" w:yAlign="inline"/>
              <w:ind w:firstLineChars="100" w:firstLine="210"/>
              <w:rPr>
                <w:rFonts w:cs="Times New Roman"/>
              </w:rPr>
            </w:pPr>
            <w:r w:rsidRPr="00A51015">
              <w:rPr>
                <w:rFonts w:cs="Times New Roman"/>
              </w:rPr>
              <w:t>14</w:t>
            </w:r>
            <w:r w:rsidR="00091CA7" w:rsidRPr="00A51015">
              <w:rPr>
                <w:rFonts w:cs="Times New Roman"/>
              </w:rPr>
              <w:t xml:space="preserve">: </w:t>
            </w:r>
            <w:r w:rsidR="00091CA7" w:rsidRPr="00A51015">
              <w:rPr>
                <w:rFonts w:cs="Times New Roman"/>
                <w:b/>
              </w:rPr>
              <w:t>end for</w:t>
            </w:r>
            <w:r w:rsidR="00401DF3" w:rsidRPr="00A51015">
              <w:rPr>
                <w:rFonts w:cs="Times New Roman"/>
                <w:b/>
              </w:rPr>
              <w:t xml:space="preserve"> </w:t>
            </w:r>
            <w:r w:rsidR="00401DF3" w:rsidRPr="00A51015">
              <w:rPr>
                <w:rFonts w:cs="Times New Roman"/>
              </w:rPr>
              <w:t xml:space="preserve">   </w:t>
            </w:r>
          </w:p>
          <w:p w:rsidR="009E562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15</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 in PropositionSet</w:t>
            </w:r>
            <w:r w:rsidR="00401DF3" w:rsidRPr="00A51015">
              <w:rPr>
                <w:rFonts w:cs="Times New Roman"/>
              </w:rPr>
              <w:t xml:space="preserve"> </w:t>
            </w:r>
            <w:r w:rsidR="00401DF3" w:rsidRPr="00A51015">
              <w:rPr>
                <w:rFonts w:cs="Times New Roman"/>
                <w:b/>
              </w:rPr>
              <w:t>do</w:t>
            </w:r>
          </w:p>
          <w:p w:rsidR="00401DF3"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16</w:t>
            </w:r>
            <w:r w:rsidR="00DE19C9" w:rsidRPr="00A51015">
              <w:rPr>
                <w:rFonts w:cs="Times New Roman"/>
              </w:rPr>
              <w:t xml:space="preserve">:     </w:t>
            </w:r>
            <w:r w:rsidR="00401DF3" w:rsidRPr="00A51015">
              <w:rPr>
                <w:rFonts w:cs="Times New Roman"/>
              </w:rPr>
              <w:t>s = obtainSemanteme</w:t>
            </w:r>
            <w:r w:rsidRPr="00A51015">
              <w:rPr>
                <w:rFonts w:cs="Times New Roman"/>
              </w:rPr>
              <w:t xml:space="preserve">FromProposition </w:t>
            </w:r>
            <w:r w:rsidR="00401DF3" w:rsidRPr="00A51015">
              <w:rPr>
                <w:rFonts w:cs="Times New Roman"/>
              </w:rPr>
              <w:t>(p)</w:t>
            </w:r>
          </w:p>
          <w:p w:rsidR="00401DF3"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17</w:t>
            </w:r>
            <w:r w:rsidR="00DE19C9" w:rsidRPr="00A51015">
              <w:rPr>
                <w:rFonts w:cs="Times New Roman"/>
              </w:rPr>
              <w:t xml:space="preserve">:     </w:t>
            </w:r>
            <w:r w:rsidR="00401DF3" w:rsidRPr="00A51015">
              <w:rPr>
                <w:rFonts w:cs="Times New Roman"/>
              </w:rPr>
              <w:t>add s to SemantemeSet</w:t>
            </w:r>
          </w:p>
          <w:p w:rsidR="00EE799D" w:rsidRPr="00A51015" w:rsidRDefault="00385C64" w:rsidP="00401DF3">
            <w:pPr>
              <w:pStyle w:val="af1"/>
              <w:framePr w:hSpace="0" w:wrap="auto" w:vAnchor="margin" w:hAnchor="text" w:xAlign="left" w:yAlign="inline"/>
              <w:ind w:firstLineChars="100" w:firstLine="210"/>
              <w:rPr>
                <w:rFonts w:cs="Times New Roman"/>
              </w:rPr>
            </w:pPr>
            <w:r w:rsidRPr="00A51015">
              <w:rPr>
                <w:rFonts w:cs="Times New Roman"/>
              </w:rPr>
              <w:t>18</w:t>
            </w:r>
            <w:r w:rsidR="00401DF3" w:rsidRPr="00A51015">
              <w:rPr>
                <w:rFonts w:cs="Times New Roman"/>
              </w:rPr>
              <w:t xml:space="preserve">: </w:t>
            </w:r>
            <w:r w:rsidR="00401DF3" w:rsidRPr="00A51015">
              <w:rPr>
                <w:rFonts w:cs="Times New Roman"/>
                <w:b/>
              </w:rPr>
              <w:t>end for</w:t>
            </w:r>
          </w:p>
        </w:tc>
      </w:tr>
    </w:tbl>
    <w:p w:rsidR="00374CB9" w:rsidRPr="00A51015" w:rsidRDefault="005E2D58" w:rsidP="002E59C2">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.3 </w:t>
      </w:r>
      <w:r w:rsidR="00DF3824" w:rsidRPr="00A51015">
        <w:rPr>
          <w:rFonts w:ascii="Times New Roman" w:hAnsi="Times New Roman"/>
          <w:sz w:val="21"/>
        </w:rPr>
        <w:t>循环交互证明算法</w:t>
      </w:r>
    </w:p>
    <w:p w:rsidR="00634568" w:rsidRPr="00A51015" w:rsidRDefault="00E607CD" w:rsidP="001B2D14">
      <w:pPr>
        <w:ind w:firstLine="420"/>
        <w:rPr>
          <w:rFonts w:ascii="Times New Roman" w:hAnsi="Times New Roman"/>
          <w:szCs w:val="24"/>
        </w:rPr>
      </w:pPr>
      <w:r w:rsidRPr="00A51015">
        <w:rPr>
          <w:rFonts w:ascii="Times New Roman" w:hAnsi="Times New Roman"/>
          <w:szCs w:val="24"/>
        </w:rPr>
        <w:t>循环交互证明算法的理论基础是限定数学归纳法</w:t>
      </w:r>
      <w:r w:rsidR="00385C64" w:rsidRPr="00A51015">
        <w:rPr>
          <w:rFonts w:ascii="Times New Roman" w:hAnsi="Times New Roman"/>
          <w:szCs w:val="24"/>
        </w:rPr>
        <w:t>。算法首先引导用户输入</w:t>
      </w:r>
      <w:r w:rsidR="00385C64" w:rsidRPr="00A51015">
        <w:rPr>
          <w:rFonts w:ascii="Times New Roman" w:hAnsi="Times New Roman"/>
          <w:szCs w:val="24"/>
        </w:rPr>
        <w:t>n</w:t>
      </w:r>
      <w:r w:rsidR="00385C64" w:rsidRPr="00A51015">
        <w:rPr>
          <w:rFonts w:ascii="Times New Roman" w:hAnsi="Times New Roman"/>
          <w:szCs w:val="24"/>
        </w:rPr>
        <w:t>为</w:t>
      </w:r>
      <w:r w:rsidR="00385C64" w:rsidRPr="00A51015">
        <w:rPr>
          <w:rFonts w:ascii="Times New Roman" w:hAnsi="Times New Roman"/>
          <w:szCs w:val="24"/>
        </w:rPr>
        <w:t>1</w:t>
      </w:r>
      <w:r w:rsidR="00385C64" w:rsidRPr="00A51015">
        <w:rPr>
          <w:rFonts w:ascii="Times New Roman" w:hAnsi="Times New Roman"/>
          <w:szCs w:val="24"/>
        </w:rPr>
        <w:t>时</w:t>
      </w:r>
      <w:r w:rsidR="00385C64" w:rsidRPr="00A51015">
        <w:rPr>
          <w:rFonts w:ascii="Times New Roman" w:hAnsi="Times New Roman"/>
          <w:szCs w:val="24"/>
        </w:rPr>
        <w:t>C</w:t>
      </w:r>
      <w:r w:rsidR="00385C64" w:rsidRPr="00A51015">
        <w:rPr>
          <w:rFonts w:ascii="Times New Roman" w:hAnsi="Times New Roman"/>
          <w:szCs w:val="24"/>
        </w:rPr>
        <w:t>文法单元的语义，</w:t>
      </w:r>
      <w:r w:rsidR="001B2D14" w:rsidRPr="00A51015">
        <w:rPr>
          <w:rFonts w:ascii="Times New Roman" w:hAnsi="Times New Roman"/>
          <w:szCs w:val="24"/>
        </w:rPr>
        <w:t>然后按照循环条件分别为真和假时，分别构造新的命题加入到</w:t>
      </w:r>
      <w:r w:rsidR="001B2D14" w:rsidRPr="00A51015">
        <w:rPr>
          <w:rFonts w:ascii="Times New Roman" w:hAnsi="Times New Roman"/>
        </w:rPr>
        <w:t>3.1</w:t>
      </w:r>
      <w:r w:rsidR="001B2D14" w:rsidRPr="00A51015">
        <w:rPr>
          <w:rFonts w:ascii="Times New Roman" w:hAnsi="Times New Roman"/>
        </w:rPr>
        <w:t>中命题映射算法输出的命题集的一个</w:t>
      </w:r>
      <w:r w:rsidR="001B2D14" w:rsidRPr="00A51015">
        <w:rPr>
          <w:rFonts w:ascii="Times New Roman" w:hAnsi="Times New Roman"/>
        </w:rPr>
        <w:t>copy</w:t>
      </w:r>
      <w:r w:rsidR="001B2D14" w:rsidRPr="00A51015">
        <w:rPr>
          <w:rFonts w:ascii="Times New Roman" w:hAnsi="Times New Roman"/>
        </w:rPr>
        <w:t>命题集中，调用</w:t>
      </w:r>
      <w:r w:rsidR="001B2D14" w:rsidRPr="00A51015">
        <w:rPr>
          <w:rFonts w:ascii="Times New Roman" w:hAnsi="Times New Roman"/>
        </w:rPr>
        <w:t>3.2</w:t>
      </w:r>
      <w:r w:rsidR="001B2D14" w:rsidRPr="00A51015">
        <w:rPr>
          <w:rFonts w:ascii="Times New Roman" w:hAnsi="Times New Roman"/>
        </w:rPr>
        <w:t>中的自动推理算法对</w:t>
      </w:r>
      <w:r w:rsidR="001B2D14" w:rsidRPr="00A51015">
        <w:rPr>
          <w:rFonts w:ascii="Times New Roman" w:hAnsi="Times New Roman"/>
        </w:rPr>
        <w:t>copy</w:t>
      </w:r>
      <w:r w:rsidR="001B2D14" w:rsidRPr="00A51015">
        <w:rPr>
          <w:rFonts w:ascii="Times New Roman" w:hAnsi="Times New Roman"/>
        </w:rPr>
        <w:t>命题集进行推理，从而得到此时目标码模式命题的语义，</w:t>
      </w:r>
      <w:r w:rsidR="00180AC3" w:rsidRPr="00A51015">
        <w:rPr>
          <w:rFonts w:ascii="Times New Roman" w:hAnsi="Times New Roman"/>
          <w:szCs w:val="24"/>
        </w:rPr>
        <w:t>和</w:t>
      </w:r>
      <w:r w:rsidR="00385C64" w:rsidRPr="00A51015">
        <w:rPr>
          <w:rFonts w:ascii="Times New Roman" w:hAnsi="Times New Roman"/>
          <w:szCs w:val="24"/>
        </w:rPr>
        <w:t>用户输入</w:t>
      </w:r>
      <w:r w:rsidR="005710A4" w:rsidRPr="00A51015">
        <w:rPr>
          <w:rFonts w:ascii="Times New Roman" w:hAnsi="Times New Roman"/>
          <w:szCs w:val="24"/>
        </w:rPr>
        <w:t>的语义</w:t>
      </w:r>
      <w:r w:rsidR="00180AC3" w:rsidRPr="00A51015">
        <w:rPr>
          <w:rFonts w:ascii="Times New Roman" w:hAnsi="Times New Roman"/>
          <w:szCs w:val="24"/>
        </w:rPr>
        <w:t>对比</w:t>
      </w:r>
      <w:r w:rsidR="005710A4" w:rsidRPr="00A51015">
        <w:rPr>
          <w:rFonts w:ascii="Times New Roman" w:hAnsi="Times New Roman"/>
          <w:szCs w:val="24"/>
        </w:rPr>
        <w:t>。若</w:t>
      </w:r>
      <w:r w:rsidR="00180AC3" w:rsidRPr="00A51015">
        <w:rPr>
          <w:rFonts w:ascii="Times New Roman" w:hAnsi="Times New Roman"/>
          <w:szCs w:val="24"/>
        </w:rPr>
        <w:t>二者语义不一致，则直接给出</w:t>
      </w:r>
      <w:r w:rsidR="005710A4" w:rsidRPr="00A51015">
        <w:rPr>
          <w:rFonts w:ascii="Times New Roman" w:hAnsi="Times New Roman"/>
          <w:szCs w:val="24"/>
        </w:rPr>
        <w:t>形式验证过程</w:t>
      </w:r>
      <w:r w:rsidR="00024601" w:rsidRPr="00A51015">
        <w:rPr>
          <w:rFonts w:ascii="Times New Roman" w:hAnsi="Times New Roman"/>
          <w:szCs w:val="24"/>
        </w:rPr>
        <w:t>出现错误</w:t>
      </w:r>
      <w:r w:rsidR="00180AC3" w:rsidRPr="00A51015">
        <w:rPr>
          <w:rFonts w:ascii="Times New Roman" w:hAnsi="Times New Roman"/>
          <w:szCs w:val="24"/>
        </w:rPr>
        <w:t>的提醒并退出</w:t>
      </w:r>
      <w:r w:rsidR="00C00DC6" w:rsidRPr="00A51015">
        <w:rPr>
          <w:rFonts w:ascii="Times New Roman" w:hAnsi="Times New Roman"/>
          <w:szCs w:val="24"/>
        </w:rPr>
        <w:t>。若一致，</w:t>
      </w:r>
      <w:r w:rsidR="00024601" w:rsidRPr="00A51015">
        <w:rPr>
          <w:rFonts w:ascii="Times New Roman" w:hAnsi="Times New Roman"/>
          <w:szCs w:val="24"/>
        </w:rPr>
        <w:t>提醒用户输入</w:t>
      </w:r>
      <w:r w:rsidR="005710A4" w:rsidRPr="00A51015">
        <w:rPr>
          <w:rFonts w:ascii="Times New Roman" w:hAnsi="Times New Roman"/>
          <w:szCs w:val="24"/>
        </w:rPr>
        <w:t>当</w:t>
      </w:r>
      <w:r w:rsidR="005710A4" w:rsidRPr="00A51015">
        <w:rPr>
          <w:rFonts w:ascii="Times New Roman" w:hAnsi="Times New Roman"/>
          <w:szCs w:val="24"/>
        </w:rPr>
        <w:t>n</w:t>
      </w:r>
      <w:r w:rsidR="005710A4" w:rsidRPr="00A51015">
        <w:rPr>
          <w:rFonts w:ascii="Times New Roman" w:hAnsi="Times New Roman"/>
          <w:szCs w:val="24"/>
        </w:rPr>
        <w:t>为</w:t>
      </w:r>
      <w:r w:rsidR="005710A4" w:rsidRPr="00A51015">
        <w:rPr>
          <w:rFonts w:ascii="Times New Roman" w:hAnsi="Times New Roman"/>
          <w:szCs w:val="24"/>
        </w:rPr>
        <w:t>N</w:t>
      </w:r>
      <w:r w:rsidR="005710A4" w:rsidRPr="00A51015">
        <w:rPr>
          <w:rFonts w:ascii="Times New Roman" w:hAnsi="Times New Roman"/>
          <w:szCs w:val="24"/>
        </w:rPr>
        <w:t>时</w:t>
      </w:r>
      <w:r w:rsidR="00180AC3" w:rsidRPr="00A51015">
        <w:rPr>
          <w:rFonts w:ascii="Times New Roman" w:hAnsi="Times New Roman"/>
          <w:szCs w:val="24"/>
        </w:rPr>
        <w:t>C</w:t>
      </w:r>
      <w:r w:rsidR="00180AC3" w:rsidRPr="00A51015">
        <w:rPr>
          <w:rFonts w:ascii="Times New Roman" w:hAnsi="Times New Roman"/>
          <w:szCs w:val="24"/>
        </w:rPr>
        <w:t>文法单元的语义</w:t>
      </w:r>
      <w:r w:rsidR="00C00DC6" w:rsidRPr="00A51015">
        <w:rPr>
          <w:rFonts w:ascii="Times New Roman" w:hAnsi="Times New Roman"/>
          <w:szCs w:val="24"/>
        </w:rPr>
        <w:t>，在此基础上再次对源语义集</w:t>
      </w:r>
      <w:r w:rsidR="008A13BD" w:rsidRPr="00A51015">
        <w:rPr>
          <w:rFonts w:ascii="Times New Roman" w:hAnsi="Times New Roman"/>
          <w:szCs w:val="24"/>
        </w:rPr>
        <w:t>进</w:t>
      </w:r>
      <w:r w:rsidR="00C00DC6" w:rsidRPr="00A51015">
        <w:rPr>
          <w:rFonts w:ascii="Times New Roman" w:hAnsi="Times New Roman"/>
          <w:szCs w:val="24"/>
        </w:rPr>
        <w:t>行一次推理。通过</w:t>
      </w:r>
      <w:r w:rsidR="00C00DC6" w:rsidRPr="00A51015">
        <w:rPr>
          <w:rFonts w:ascii="Times New Roman" w:hAnsi="Times New Roman"/>
          <w:szCs w:val="24"/>
        </w:rPr>
        <w:t>CI</w:t>
      </w:r>
      <w:r w:rsidR="00C00DC6" w:rsidRPr="00A51015">
        <w:rPr>
          <w:rFonts w:ascii="Times New Roman" w:hAnsi="Times New Roman"/>
          <w:szCs w:val="24"/>
        </w:rPr>
        <w:t>规则，把推理</w:t>
      </w:r>
      <w:r w:rsidR="008A13BD" w:rsidRPr="00A51015">
        <w:rPr>
          <w:rFonts w:ascii="Times New Roman" w:hAnsi="Times New Roman"/>
          <w:szCs w:val="24"/>
        </w:rPr>
        <w:t>出的语义</w:t>
      </w:r>
      <w:r w:rsidR="00C00DC6" w:rsidRPr="00A51015">
        <w:rPr>
          <w:rFonts w:ascii="Times New Roman" w:hAnsi="Times New Roman"/>
          <w:szCs w:val="24"/>
        </w:rPr>
        <w:t>结果加入到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文法单元的语义中，得到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 + 1</w:t>
      </w:r>
      <w:r w:rsidR="00C00DC6" w:rsidRPr="00A51015">
        <w:rPr>
          <w:rFonts w:ascii="Times New Roman" w:hAnsi="Times New Roman"/>
          <w:szCs w:val="24"/>
        </w:rPr>
        <w:t>时目标代码模式的语义。把用户输入的</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文法单元的语义中的</w:t>
      </w:r>
      <w:r w:rsidR="00C00DC6" w:rsidRPr="00A51015">
        <w:rPr>
          <w:rFonts w:ascii="Times New Roman" w:hAnsi="Times New Roman"/>
          <w:szCs w:val="24"/>
        </w:rPr>
        <w:t>N</w:t>
      </w:r>
      <w:r w:rsidR="00C00DC6" w:rsidRPr="00A51015">
        <w:rPr>
          <w:rFonts w:ascii="Times New Roman" w:hAnsi="Times New Roman"/>
          <w:szCs w:val="24"/>
        </w:rPr>
        <w:t>使用</w:t>
      </w:r>
      <w:r w:rsidR="00C00DC6" w:rsidRPr="00A51015">
        <w:rPr>
          <w:rFonts w:ascii="Times New Roman" w:hAnsi="Times New Roman"/>
          <w:szCs w:val="24"/>
        </w:rPr>
        <w:t>N + 1</w:t>
      </w:r>
      <w:r w:rsidR="00C00DC6" w:rsidRPr="00A51015">
        <w:rPr>
          <w:rFonts w:ascii="Times New Roman" w:hAnsi="Times New Roman"/>
          <w:szCs w:val="24"/>
        </w:rPr>
        <w:t>替换</w:t>
      </w:r>
      <w:r w:rsidR="00634568" w:rsidRPr="00A51015">
        <w:rPr>
          <w:rFonts w:ascii="Times New Roman" w:hAnsi="Times New Roman"/>
          <w:szCs w:val="24"/>
        </w:rPr>
        <w:t>，比较</w:t>
      </w:r>
      <w:r w:rsidR="00C00DC6" w:rsidRPr="00A51015">
        <w:rPr>
          <w:rFonts w:ascii="Times New Roman" w:hAnsi="Times New Roman"/>
          <w:szCs w:val="24"/>
        </w:rPr>
        <w:t>程序推理出的</w:t>
      </w:r>
      <w:r w:rsidR="00634568" w:rsidRPr="00A51015">
        <w:rPr>
          <w:rFonts w:ascii="Times New Roman" w:hAnsi="Times New Roman"/>
          <w:szCs w:val="24"/>
        </w:rPr>
        <w:t>目标码模式语义和用户输入</w:t>
      </w:r>
      <w:r w:rsidR="00634568" w:rsidRPr="00A51015">
        <w:rPr>
          <w:rFonts w:ascii="Times New Roman" w:hAnsi="Times New Roman"/>
          <w:szCs w:val="24"/>
        </w:rPr>
        <w:t>C</w:t>
      </w:r>
      <w:r w:rsidR="00634568" w:rsidRPr="00A51015">
        <w:rPr>
          <w:rFonts w:ascii="Times New Roman" w:hAnsi="Times New Roman"/>
          <w:szCs w:val="24"/>
        </w:rPr>
        <w:t>文法单元的语义在</w:t>
      </w:r>
      <w:r w:rsidR="00634568" w:rsidRPr="00A51015">
        <w:rPr>
          <w:rFonts w:ascii="Times New Roman" w:hAnsi="Times New Roman"/>
          <w:szCs w:val="24"/>
        </w:rPr>
        <w:t>n</w:t>
      </w:r>
      <w:r w:rsidR="00634568" w:rsidRPr="00A51015">
        <w:rPr>
          <w:rFonts w:ascii="Times New Roman" w:hAnsi="Times New Roman"/>
          <w:szCs w:val="24"/>
        </w:rPr>
        <w:t>为</w:t>
      </w:r>
      <w:r w:rsidR="00634568" w:rsidRPr="00A51015">
        <w:rPr>
          <w:rFonts w:ascii="Times New Roman" w:hAnsi="Times New Roman"/>
          <w:szCs w:val="24"/>
        </w:rPr>
        <w:t>N + 1</w:t>
      </w:r>
      <w:r w:rsidR="00634568" w:rsidRPr="00A51015">
        <w:rPr>
          <w:rFonts w:ascii="Times New Roman" w:hAnsi="Times New Roman"/>
          <w:szCs w:val="24"/>
        </w:rPr>
        <w:t>是否一致</w:t>
      </w:r>
      <w:r w:rsidR="00150004" w:rsidRPr="00A51015">
        <w:rPr>
          <w:rFonts w:ascii="Times New Roman" w:hAnsi="Times New Roman"/>
          <w:szCs w:val="24"/>
        </w:rPr>
        <w:t>，返回判断结果</w:t>
      </w:r>
      <w:r w:rsidR="00634568" w:rsidRPr="00A51015">
        <w:rPr>
          <w:rFonts w:ascii="Times New Roman" w:hAnsi="Times New Roman"/>
          <w:szCs w:val="24"/>
        </w:rPr>
        <w:t>。循环交互证明算法</w:t>
      </w:r>
      <w:r w:rsidR="00634568" w:rsidRPr="00A51015">
        <w:rPr>
          <w:rFonts w:ascii="Times New Roman" w:hAnsi="Times New Roman"/>
          <w:szCs w:val="21"/>
        </w:rPr>
        <w:t>的伪代码如表</w:t>
      </w:r>
      <w:r w:rsidR="00634568" w:rsidRPr="00A51015">
        <w:rPr>
          <w:rFonts w:ascii="Times New Roman" w:hAnsi="Times New Roman"/>
          <w:szCs w:val="21"/>
        </w:rPr>
        <w:t>9</w:t>
      </w:r>
      <w:r w:rsidR="00634568" w:rsidRPr="00A51015">
        <w:rPr>
          <w:rFonts w:ascii="Times New Roman" w:hAnsi="Times New Roman"/>
          <w:szCs w:val="21"/>
        </w:rPr>
        <w:t>所示。</w:t>
      </w:r>
    </w:p>
    <w:p w:rsidR="00E32A39" w:rsidRPr="00A51015" w:rsidRDefault="00E32A39" w:rsidP="00E32A39">
      <w:pPr>
        <w:jc w:val="center"/>
        <w:rPr>
          <w:rFonts w:ascii="Times New Roman" w:hAnsi="Times New Roman"/>
        </w:rPr>
      </w:pPr>
      <w:r w:rsidRPr="00A51015">
        <w:rPr>
          <w:rFonts w:ascii="Times New Roman" w:hAnsi="Times New Roman"/>
        </w:rPr>
        <w:t>表</w:t>
      </w:r>
      <w:r w:rsidRPr="00A51015">
        <w:rPr>
          <w:rFonts w:ascii="Times New Roman" w:hAnsi="Times New Roman"/>
        </w:rPr>
        <w:t xml:space="preserve">9 </w:t>
      </w:r>
      <w:r w:rsidRPr="00A51015">
        <w:rPr>
          <w:rFonts w:ascii="Times New Roman" w:hAnsi="Times New Roman"/>
          <w:szCs w:val="24"/>
        </w:rPr>
        <w:t>循环交互证明算法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32A39" w:rsidRPr="00A51015" w:rsidTr="00402A5C">
        <w:tc>
          <w:tcPr>
            <w:tcW w:w="9854" w:type="dxa"/>
            <w:tcBorders>
              <w:top w:val="single" w:sz="12" w:space="0" w:color="auto"/>
              <w:left w:val="nil"/>
              <w:bottom w:val="single" w:sz="8" w:space="0" w:color="auto"/>
              <w:right w:val="nil"/>
            </w:tcBorders>
          </w:tcPr>
          <w:p w:rsidR="00E32A39" w:rsidRPr="00A51015" w:rsidRDefault="00A90BA8" w:rsidP="00402A5C">
            <w:pPr>
              <w:pStyle w:val="af1"/>
              <w:framePr w:hSpace="0" w:wrap="auto" w:vAnchor="margin" w:hAnchor="text" w:xAlign="left" w:yAlign="inline"/>
              <w:ind w:firstLineChars="100" w:firstLine="211"/>
              <w:rPr>
                <w:rFonts w:cs="Times New Roman"/>
              </w:rPr>
            </w:pPr>
            <w:r w:rsidRPr="00A51015">
              <w:rPr>
                <w:rFonts w:cs="Times New Roman"/>
                <w:b/>
              </w:rPr>
              <w:t>Algorithm 3</w:t>
            </w:r>
            <w:r w:rsidR="00E32A39" w:rsidRPr="00A51015">
              <w:rPr>
                <w:rFonts w:cs="Times New Roman"/>
                <w:b/>
              </w:rPr>
              <w:t xml:space="preserve"> </w:t>
            </w:r>
            <w:r w:rsidRPr="00A51015">
              <w:rPr>
                <w:rFonts w:cs="Times New Roman"/>
              </w:rPr>
              <w:t xml:space="preserve"> </w:t>
            </w:r>
            <w:r w:rsidRPr="00A51015">
              <w:rPr>
                <w:rFonts w:cs="Times New Roman"/>
                <w:b/>
              </w:rPr>
              <w:t>Loop Interactive Proving</w:t>
            </w:r>
          </w:p>
        </w:tc>
      </w:tr>
      <w:tr w:rsidR="00E32A39" w:rsidRPr="00A51015" w:rsidTr="00402A5C">
        <w:tc>
          <w:tcPr>
            <w:tcW w:w="9854" w:type="dxa"/>
            <w:tcBorders>
              <w:top w:val="single" w:sz="8" w:space="0" w:color="auto"/>
              <w:left w:val="nil"/>
              <w:right w:val="nil"/>
            </w:tcBorders>
          </w:tcPr>
          <w:p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7061DB" w:rsidRPr="00A51015">
              <w:rPr>
                <w:rFonts w:cs="Times New Roman"/>
              </w:rPr>
              <w:t xml:space="preserve"> PropositionSet</w:t>
            </w:r>
          </w:p>
          <w:p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Output:</w:t>
            </w:r>
            <w:r w:rsidRPr="00A51015">
              <w:rPr>
                <w:rFonts w:cs="Times New Roman"/>
              </w:rPr>
              <w:t xml:space="preserve"> </w:t>
            </w:r>
            <w:r w:rsidR="00774000" w:rsidRPr="00A51015">
              <w:rPr>
                <w:rFonts w:cs="Times New Roman"/>
              </w:rPr>
              <w:t>Flag</w:t>
            </w:r>
          </w:p>
        </w:tc>
      </w:tr>
      <w:tr w:rsidR="00E32A39" w:rsidRPr="00A51015" w:rsidTr="00402A5C">
        <w:tc>
          <w:tcPr>
            <w:tcW w:w="9854" w:type="dxa"/>
            <w:tcBorders>
              <w:left w:val="nil"/>
              <w:bottom w:val="single" w:sz="12" w:space="0" w:color="auto"/>
              <w:right w:val="nil"/>
            </w:tcBorders>
          </w:tcPr>
          <w:p w:rsidR="00946A9A" w:rsidRPr="00A51015" w:rsidRDefault="00946A9A" w:rsidP="00946A9A">
            <w:pPr>
              <w:pStyle w:val="af1"/>
              <w:framePr w:hSpace="0" w:wrap="auto" w:vAnchor="margin" w:hAnchor="text" w:xAlign="left" w:yAlign="inline"/>
              <w:ind w:firstLineChars="100" w:firstLine="210"/>
              <w:rPr>
                <w:rFonts w:cs="Times New Roman"/>
              </w:rPr>
            </w:pPr>
            <w:r w:rsidRPr="00A51015">
              <w:rPr>
                <w:rFonts w:cs="Times New Roman"/>
              </w:rPr>
              <w:t xml:space="preserve">1: </w:t>
            </w:r>
            <w:r w:rsidRPr="00A51015">
              <w:rPr>
                <w:rFonts w:cs="Times New Roman"/>
                <w:b/>
              </w:rPr>
              <w:t>for</w:t>
            </w:r>
            <w:r w:rsidRPr="00A51015">
              <w:rPr>
                <w:rFonts w:cs="Times New Roman"/>
              </w:rPr>
              <w:t xml:space="preserve"> i from 1 to 2 </w:t>
            </w:r>
            <w:r w:rsidRPr="00A51015">
              <w:rPr>
                <w:rFonts w:cs="Times New Roman"/>
                <w:b/>
              </w:rPr>
              <w:t>do</w:t>
            </w:r>
          </w:p>
          <w:p w:rsidR="00946A9A" w:rsidRPr="00A51015" w:rsidRDefault="00B60868" w:rsidP="00946A9A">
            <w:pPr>
              <w:pStyle w:val="af1"/>
              <w:framePr w:hSpace="0" w:wrap="auto" w:vAnchor="margin" w:hAnchor="text" w:xAlign="left" w:yAlign="inline"/>
              <w:ind w:firstLineChars="100" w:firstLine="210"/>
              <w:rPr>
                <w:rFonts w:cs="Times New Roman"/>
              </w:rPr>
            </w:pPr>
            <w:r w:rsidRPr="00A51015">
              <w:rPr>
                <w:rFonts w:cs="Times New Roman"/>
              </w:rPr>
              <w:t>2</w:t>
            </w:r>
            <w:r w:rsidR="00E32A39" w:rsidRPr="00A51015">
              <w:rPr>
                <w:rFonts w:cs="Times New Roman"/>
              </w:rPr>
              <w:t xml:space="preserve">: </w:t>
            </w:r>
            <w:r w:rsidRPr="00A51015">
              <w:rPr>
                <w:rFonts w:cs="Times New Roman"/>
              </w:rPr>
              <w:t xml:space="preserve">    </w:t>
            </w:r>
            <w:r w:rsidR="00EE6F34" w:rsidRPr="00A51015">
              <w:rPr>
                <w:rFonts w:cs="Times New Roman"/>
              </w:rPr>
              <w:t>userSemanteme</w:t>
            </w:r>
            <w:r w:rsidR="009E1C38" w:rsidRPr="00A51015">
              <w:rPr>
                <w:rFonts w:cs="Times New Roman"/>
              </w:rPr>
              <w:t>Set</w:t>
            </w:r>
            <w:r w:rsidR="00EE6F34" w:rsidRPr="00A51015">
              <w:rPr>
                <w:rFonts w:cs="Times New Roman"/>
              </w:rPr>
              <w:t xml:space="preserve"> = ReadUserInputSemanteme</w:t>
            </w:r>
            <w:r w:rsidR="00111943" w:rsidRPr="00A51015">
              <w:rPr>
                <w:rFonts w:cs="Times New Roman"/>
              </w:rPr>
              <w:t xml:space="preserve"> </w:t>
            </w:r>
            <w:r w:rsidR="00EE6F34" w:rsidRPr="00A51015">
              <w:rPr>
                <w:rFonts w:cs="Times New Roman"/>
              </w:rPr>
              <w:t>()</w:t>
            </w:r>
          </w:p>
          <w:p w:rsidR="00E32A39" w:rsidRPr="00A51015" w:rsidRDefault="00111943" w:rsidP="00402A5C">
            <w:pPr>
              <w:pStyle w:val="af1"/>
              <w:framePr w:hSpace="0" w:wrap="auto" w:vAnchor="margin" w:hAnchor="text" w:xAlign="left" w:yAlign="inline"/>
              <w:ind w:firstLineChars="100" w:firstLine="210"/>
              <w:rPr>
                <w:rFonts w:cs="Times New Roman"/>
              </w:rPr>
            </w:pPr>
            <w:r w:rsidRPr="00A51015">
              <w:rPr>
                <w:rFonts w:cs="Times New Roman"/>
              </w:rPr>
              <w:t>3</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copy </w:t>
            </w:r>
            <w:r w:rsidR="001B2D14" w:rsidRPr="00A51015">
              <w:rPr>
                <w:rFonts w:cs="Times New Roman"/>
              </w:rPr>
              <w:t xml:space="preserve">PropositionSet </w:t>
            </w:r>
            <w:r w:rsidR="00EE6F34" w:rsidRPr="00A51015">
              <w:rPr>
                <w:rFonts w:cs="Times New Roman"/>
              </w:rPr>
              <w:t>to tmp</w:t>
            </w:r>
            <w:r w:rsidR="001B2D14" w:rsidRPr="00A51015">
              <w:rPr>
                <w:rFonts w:cs="Times New Roman"/>
              </w:rPr>
              <w:t>PropositionSet</w:t>
            </w:r>
          </w:p>
          <w:p w:rsidR="00385C64" w:rsidRPr="00A51015" w:rsidRDefault="00111943" w:rsidP="00402A5C">
            <w:pPr>
              <w:pStyle w:val="af1"/>
              <w:framePr w:hSpace="0" w:wrap="auto" w:vAnchor="margin" w:hAnchor="text" w:xAlign="left" w:yAlign="inline"/>
              <w:ind w:firstLineChars="100" w:firstLine="210"/>
              <w:rPr>
                <w:rFonts w:cs="Times New Roman"/>
              </w:rPr>
            </w:pPr>
            <w:r w:rsidRPr="00A51015">
              <w:rPr>
                <w:rFonts w:cs="Times New Roman"/>
              </w:rPr>
              <w:t>4</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add true loop condition </w:t>
            </w:r>
            <w:r w:rsidR="00B60868" w:rsidRPr="00A51015">
              <w:rPr>
                <w:rFonts w:cs="Times New Roman"/>
              </w:rPr>
              <w:t>Proposition</w:t>
            </w:r>
            <w:r w:rsidR="00EE6F34" w:rsidRPr="00A51015">
              <w:rPr>
                <w:rFonts w:cs="Times New Roman"/>
              </w:rPr>
              <w:t xml:space="preserve">to </w:t>
            </w:r>
            <w:r w:rsidR="00B60868" w:rsidRPr="00A51015">
              <w:rPr>
                <w:rFonts w:cs="Times New Roman"/>
              </w:rPr>
              <w:t>tmpPropositionSet</w:t>
            </w:r>
          </w:p>
          <w:p w:rsidR="001B2D14" w:rsidRPr="00A51015" w:rsidRDefault="00111943" w:rsidP="00402A5C">
            <w:pPr>
              <w:pStyle w:val="af1"/>
              <w:framePr w:hSpace="0" w:wrap="auto" w:vAnchor="margin" w:hAnchor="text" w:xAlign="left" w:yAlign="inline"/>
              <w:ind w:firstLineChars="100" w:firstLine="210"/>
              <w:rPr>
                <w:rFonts w:cs="Times New Roman"/>
              </w:rPr>
            </w:pPr>
            <w:r w:rsidRPr="00A51015">
              <w:rPr>
                <w:rFonts w:cs="Times New Roman"/>
              </w:rPr>
              <w:t>5</w:t>
            </w:r>
            <w:r w:rsidR="001B2D14" w:rsidRPr="00A51015">
              <w:rPr>
                <w:rFonts w:cs="Times New Roman"/>
              </w:rPr>
              <w:t xml:space="preserve">: </w:t>
            </w:r>
            <w:r w:rsidR="00B60868" w:rsidRPr="00A51015">
              <w:rPr>
                <w:rFonts w:cs="Times New Roman"/>
              </w:rPr>
              <w:t xml:space="preserve">    </w:t>
            </w:r>
            <w:r w:rsidR="001B2D14" w:rsidRPr="00A51015">
              <w:rPr>
                <w:rFonts w:cs="Times New Roman"/>
              </w:rPr>
              <w:t>trueSemantemeSet = Automatic_Derivation_ Algorithm(</w:t>
            </w:r>
            <w:r w:rsidR="00B60868" w:rsidRPr="00A51015">
              <w:rPr>
                <w:rFonts w:cs="Times New Roman"/>
              </w:rPr>
              <w:t>tmpPropositionSet</w:t>
            </w:r>
            <w:r w:rsidR="001B2D14" w:rsidRPr="00A51015">
              <w:rPr>
                <w:rFonts w:cs="Times New Roman"/>
              </w:rPr>
              <w:t>)</w:t>
            </w:r>
          </w:p>
          <w:p w:rsidR="00B22324" w:rsidRPr="00A51015" w:rsidRDefault="00111943" w:rsidP="00B22324">
            <w:pPr>
              <w:pStyle w:val="af1"/>
              <w:framePr w:hSpace="0" w:wrap="auto" w:vAnchor="margin" w:hAnchor="text" w:xAlign="left" w:yAlign="inline"/>
              <w:ind w:firstLineChars="100" w:firstLine="210"/>
              <w:rPr>
                <w:rFonts w:cs="Times New Roman"/>
              </w:rPr>
            </w:pPr>
            <w:r w:rsidRPr="00A51015">
              <w:rPr>
                <w:rFonts w:cs="Times New Roman"/>
              </w:rPr>
              <w:t>6</w:t>
            </w:r>
            <w:r w:rsidR="00B22324" w:rsidRPr="00A51015">
              <w:rPr>
                <w:rFonts w:cs="Times New Roman"/>
              </w:rPr>
              <w:t xml:space="preserve">: </w:t>
            </w:r>
            <w:r w:rsidR="00B60868" w:rsidRPr="00A51015">
              <w:rPr>
                <w:rFonts w:cs="Times New Roman"/>
              </w:rPr>
              <w:t xml:space="preserve">    </w:t>
            </w:r>
            <w:r w:rsidR="00B22324" w:rsidRPr="00A51015">
              <w:rPr>
                <w:rFonts w:cs="Times New Roman"/>
              </w:rPr>
              <w:t>copy PropositionSet to tmpPropositionSet</w:t>
            </w:r>
          </w:p>
          <w:p w:rsidR="00B22324" w:rsidRPr="00A51015" w:rsidRDefault="00111943" w:rsidP="00B22324">
            <w:pPr>
              <w:pStyle w:val="af1"/>
              <w:framePr w:hSpace="0" w:wrap="auto" w:vAnchor="margin" w:hAnchor="text" w:xAlign="left" w:yAlign="inline"/>
              <w:ind w:firstLineChars="100" w:firstLine="210"/>
              <w:rPr>
                <w:rFonts w:cs="Times New Roman"/>
              </w:rPr>
            </w:pPr>
            <w:r w:rsidRPr="00A51015">
              <w:rPr>
                <w:rFonts w:cs="Times New Roman"/>
              </w:rPr>
              <w:t>7</w:t>
            </w:r>
            <w:r w:rsidR="00B22324" w:rsidRPr="00A51015">
              <w:rPr>
                <w:rFonts w:cs="Times New Roman"/>
              </w:rPr>
              <w:t xml:space="preserve">: </w:t>
            </w:r>
            <w:r w:rsidR="00B60868" w:rsidRPr="00A51015">
              <w:rPr>
                <w:rFonts w:cs="Times New Roman"/>
              </w:rPr>
              <w:t xml:space="preserve">    </w:t>
            </w:r>
            <w:r w:rsidR="00B22324" w:rsidRPr="00A51015">
              <w:rPr>
                <w:rFonts w:cs="Times New Roman"/>
              </w:rPr>
              <w:t xml:space="preserve">add false loop condition </w:t>
            </w:r>
            <w:r w:rsidR="00B60868" w:rsidRPr="00A51015">
              <w:rPr>
                <w:rFonts w:cs="Times New Roman"/>
              </w:rPr>
              <w:t xml:space="preserve">Propositionto </w:t>
            </w:r>
            <w:r w:rsidR="00B22324" w:rsidRPr="00A51015">
              <w:rPr>
                <w:rFonts w:cs="Times New Roman"/>
              </w:rPr>
              <w:t xml:space="preserve">to </w:t>
            </w:r>
            <w:r w:rsidR="00B60868" w:rsidRPr="00A51015">
              <w:rPr>
                <w:rFonts w:cs="Times New Roman"/>
              </w:rPr>
              <w:t>tmpPropositionSet</w:t>
            </w:r>
          </w:p>
          <w:p w:rsidR="00B22324" w:rsidRPr="00A51015" w:rsidRDefault="00111943" w:rsidP="00B22324">
            <w:pPr>
              <w:pStyle w:val="af1"/>
              <w:framePr w:hSpace="0" w:wrap="auto" w:vAnchor="margin" w:hAnchor="text" w:xAlign="left" w:yAlign="inline"/>
              <w:ind w:firstLineChars="100" w:firstLine="210"/>
              <w:rPr>
                <w:rFonts w:cs="Times New Roman"/>
              </w:rPr>
            </w:pPr>
            <w:r w:rsidRPr="00A51015">
              <w:rPr>
                <w:rFonts w:cs="Times New Roman"/>
              </w:rPr>
              <w:t>8</w:t>
            </w:r>
            <w:r w:rsidR="00B22324" w:rsidRPr="00A51015">
              <w:rPr>
                <w:rFonts w:cs="Times New Roman"/>
              </w:rPr>
              <w:t xml:space="preserve">: </w:t>
            </w:r>
            <w:r w:rsidR="00B60868" w:rsidRPr="00A51015">
              <w:rPr>
                <w:rFonts w:cs="Times New Roman"/>
              </w:rPr>
              <w:t xml:space="preserve">    </w:t>
            </w:r>
            <w:r w:rsidR="00B22324" w:rsidRPr="00A51015">
              <w:rPr>
                <w:rFonts w:cs="Times New Roman"/>
              </w:rPr>
              <w:t>falseSemantemeSet = Automatic_Derivation_ Algorithm(</w:t>
            </w:r>
            <w:r w:rsidR="00B60868" w:rsidRPr="00A51015">
              <w:rPr>
                <w:rFonts w:cs="Times New Roman"/>
              </w:rPr>
              <w:t>tmpPropositionSet</w:t>
            </w:r>
            <w:r w:rsidR="00B22324" w:rsidRPr="00A51015">
              <w:rPr>
                <w:rFonts w:cs="Times New Roman"/>
              </w:rPr>
              <w:t>)</w:t>
            </w:r>
          </w:p>
          <w:p w:rsidR="00B22324" w:rsidRPr="00A51015" w:rsidRDefault="00111943" w:rsidP="00B22324">
            <w:pPr>
              <w:pStyle w:val="af1"/>
              <w:framePr w:hSpace="0" w:wrap="auto" w:vAnchor="margin" w:hAnchor="text" w:xAlign="left" w:yAlign="inline"/>
              <w:ind w:firstLineChars="100" w:firstLine="210"/>
              <w:rPr>
                <w:rFonts w:cs="Times New Roman"/>
              </w:rPr>
            </w:pPr>
            <w:r w:rsidRPr="00A51015">
              <w:rPr>
                <w:rFonts w:cs="Times New Roman"/>
              </w:rPr>
              <w:t>9</w:t>
            </w:r>
            <w:r w:rsidR="00B22324" w:rsidRPr="00A51015">
              <w:rPr>
                <w:rFonts w:cs="Times New Roman"/>
              </w:rPr>
              <w:t xml:space="preserve">: </w:t>
            </w:r>
            <w:r w:rsidR="00B60868" w:rsidRPr="00A51015">
              <w:rPr>
                <w:rFonts w:cs="Times New Roman"/>
              </w:rPr>
              <w:t xml:space="preserve">    </w:t>
            </w:r>
            <w:r w:rsidR="00B22324" w:rsidRPr="00A51015">
              <w:rPr>
                <w:rFonts w:cs="Times New Roman"/>
              </w:rPr>
              <w:t>semantemeSet = trueSemantemeSet || falseSemantemeSet</w:t>
            </w:r>
          </w:p>
          <w:p w:rsidR="00B60868" w:rsidRPr="00A51015" w:rsidRDefault="00111943" w:rsidP="00B22324">
            <w:pPr>
              <w:pStyle w:val="af1"/>
              <w:framePr w:hSpace="0" w:wrap="auto" w:vAnchor="margin" w:hAnchor="text" w:xAlign="left" w:yAlign="inline"/>
              <w:ind w:firstLineChars="100" w:firstLine="210"/>
              <w:rPr>
                <w:rFonts w:cs="Times New Roman"/>
              </w:rPr>
            </w:pPr>
            <w:r w:rsidRPr="00A51015">
              <w:rPr>
                <w:rFonts w:cs="Times New Roman"/>
              </w:rPr>
              <w:t xml:space="preserve">10:    </w:t>
            </w:r>
            <w:r w:rsidR="00B60868" w:rsidRPr="00A51015">
              <w:rPr>
                <w:rFonts w:cs="Times New Roman"/>
                <w:b/>
              </w:rPr>
              <w:t>if</w:t>
            </w:r>
            <w:r w:rsidR="00B60868" w:rsidRPr="00A51015">
              <w:rPr>
                <w:rFonts w:cs="Times New Roman"/>
              </w:rPr>
              <w:t xml:space="preserve"> i == 2 </w:t>
            </w:r>
            <w:r w:rsidR="00B60868" w:rsidRPr="00A51015">
              <w:rPr>
                <w:rFonts w:cs="Times New Roman"/>
                <w:b/>
              </w:rPr>
              <w:t>then</w:t>
            </w:r>
          </w:p>
          <w:p w:rsidR="00B60868" w:rsidRPr="00A51015" w:rsidRDefault="00111943" w:rsidP="00B22324">
            <w:pPr>
              <w:pStyle w:val="af1"/>
              <w:framePr w:hSpace="0" w:wrap="auto" w:vAnchor="margin" w:hAnchor="text" w:xAlign="left" w:yAlign="inline"/>
              <w:ind w:firstLineChars="100" w:firstLine="210"/>
              <w:rPr>
                <w:rFonts w:cs="Times New Roman"/>
              </w:rPr>
            </w:pPr>
            <w:r w:rsidRPr="00A51015">
              <w:rPr>
                <w:rFonts w:cs="Times New Roman"/>
              </w:rPr>
              <w:t>11</w:t>
            </w:r>
            <w:r w:rsidR="00B60868" w:rsidRPr="00A51015">
              <w:rPr>
                <w:rFonts w:cs="Times New Roman"/>
              </w:rPr>
              <w:t>:        semantemeSet = CI</w:t>
            </w:r>
            <w:r w:rsidR="00BE2974" w:rsidRPr="00A51015">
              <w:rPr>
                <w:rFonts w:cs="Times New Roman"/>
              </w:rPr>
              <w:t xml:space="preserve"> </w:t>
            </w:r>
            <w:r w:rsidR="00B60868" w:rsidRPr="00A51015">
              <w:rPr>
                <w:rFonts w:cs="Times New Roman"/>
              </w:rPr>
              <w:t>(semantemeSet, userSemantemeSet)</w:t>
            </w:r>
          </w:p>
          <w:p w:rsidR="00B60868" w:rsidRPr="00A51015" w:rsidRDefault="00111943" w:rsidP="00B22324">
            <w:pPr>
              <w:pStyle w:val="af1"/>
              <w:framePr w:hSpace="0" w:wrap="auto" w:vAnchor="margin" w:hAnchor="text" w:xAlign="left" w:yAlign="inline"/>
              <w:ind w:firstLineChars="100" w:firstLine="210"/>
              <w:rPr>
                <w:rFonts w:cs="Times New Roman"/>
              </w:rPr>
            </w:pPr>
            <w:r w:rsidRPr="00A51015">
              <w:rPr>
                <w:rFonts w:cs="Times New Roman"/>
              </w:rPr>
              <w:t>12</w:t>
            </w:r>
            <w:r w:rsidR="00B60868" w:rsidRPr="00A51015">
              <w:rPr>
                <w:rFonts w:cs="Times New Roman"/>
              </w:rPr>
              <w:t>:        update n from N to (N + 1) in userSemantemeSet</w:t>
            </w:r>
          </w:p>
          <w:p w:rsidR="00B60868" w:rsidRPr="00A51015" w:rsidRDefault="00111943" w:rsidP="00B22324">
            <w:pPr>
              <w:pStyle w:val="af1"/>
              <w:framePr w:hSpace="0" w:wrap="auto" w:vAnchor="margin" w:hAnchor="text" w:xAlign="left" w:yAlign="inline"/>
              <w:ind w:firstLineChars="100" w:firstLine="210"/>
              <w:rPr>
                <w:rFonts w:cs="Times New Roman"/>
              </w:rPr>
            </w:pPr>
            <w:r w:rsidRPr="00A51015">
              <w:rPr>
                <w:rFonts w:cs="Times New Roman"/>
              </w:rPr>
              <w:t>13</w:t>
            </w:r>
            <w:r w:rsidR="00B60868" w:rsidRPr="00A51015">
              <w:rPr>
                <w:rFonts w:cs="Times New Roman"/>
              </w:rPr>
              <w:t xml:space="preserve">:    </w:t>
            </w:r>
            <w:r w:rsidR="00B60868" w:rsidRPr="00A51015">
              <w:rPr>
                <w:rFonts w:cs="Times New Roman"/>
                <w:b/>
              </w:rPr>
              <w:t>end if</w:t>
            </w:r>
          </w:p>
          <w:p w:rsidR="009E1C38" w:rsidRPr="00A51015" w:rsidRDefault="00111943" w:rsidP="00B22324">
            <w:pPr>
              <w:pStyle w:val="af1"/>
              <w:framePr w:hSpace="0" w:wrap="auto" w:vAnchor="margin" w:hAnchor="text" w:xAlign="left" w:yAlign="inline"/>
              <w:ind w:firstLineChars="100" w:firstLine="210"/>
              <w:rPr>
                <w:rFonts w:cs="Times New Roman"/>
              </w:rPr>
            </w:pPr>
            <w:r w:rsidRPr="00A51015">
              <w:rPr>
                <w:rFonts w:cs="Times New Roman"/>
              </w:rPr>
              <w:t>14</w:t>
            </w:r>
            <w:r w:rsidR="009E1C38" w:rsidRPr="00A51015">
              <w:rPr>
                <w:rFonts w:cs="Times New Roman"/>
              </w:rPr>
              <w:t xml:space="preserve">: </w:t>
            </w:r>
            <w:r w:rsidR="00842DE0" w:rsidRPr="00A51015">
              <w:rPr>
                <w:rFonts w:cs="Times New Roman"/>
              </w:rPr>
              <w:t xml:space="preserve">   </w:t>
            </w:r>
            <w:r w:rsidR="009E1C38" w:rsidRPr="00A51015">
              <w:rPr>
                <w:rFonts w:cs="Times New Roman"/>
                <w:b/>
              </w:rPr>
              <w:t>if</w:t>
            </w:r>
            <w:r w:rsidR="009E1C38" w:rsidRPr="00A51015">
              <w:rPr>
                <w:rFonts w:cs="Times New Roman"/>
              </w:rPr>
              <w:t xml:space="preserve"> semantemeSet</w:t>
            </w:r>
            <w:r w:rsidR="00842DE0" w:rsidRPr="00A51015">
              <w:rPr>
                <w:rFonts w:cs="Times New Roman"/>
              </w:rPr>
              <w:t xml:space="preserve"> is</w:t>
            </w:r>
            <w:r w:rsidR="009E1C38" w:rsidRPr="00A51015">
              <w:rPr>
                <w:rFonts w:cs="Times New Roman"/>
              </w:rPr>
              <w:t xml:space="preserve"> unequal to userSemanteme</w:t>
            </w:r>
            <w:r w:rsidR="009B4B2C" w:rsidRPr="00A51015">
              <w:rPr>
                <w:rFonts w:cs="Times New Roman"/>
              </w:rPr>
              <w:t>Set</w:t>
            </w:r>
            <w:r w:rsidR="009E1C38" w:rsidRPr="00A51015">
              <w:rPr>
                <w:rFonts w:cs="Times New Roman"/>
              </w:rPr>
              <w:t xml:space="preserve"> </w:t>
            </w:r>
            <w:r w:rsidR="009E1C38" w:rsidRPr="00A51015">
              <w:rPr>
                <w:rFonts w:cs="Times New Roman"/>
                <w:b/>
              </w:rPr>
              <w:t>then</w:t>
            </w:r>
          </w:p>
          <w:p w:rsidR="009E1C38" w:rsidRPr="00A51015" w:rsidRDefault="000D5307" w:rsidP="00B22324">
            <w:pPr>
              <w:pStyle w:val="af1"/>
              <w:framePr w:hSpace="0" w:wrap="auto" w:vAnchor="margin" w:hAnchor="text" w:xAlign="left" w:yAlign="inline"/>
              <w:ind w:firstLineChars="100" w:firstLine="210"/>
              <w:rPr>
                <w:rFonts w:cs="Times New Roman"/>
              </w:rPr>
            </w:pPr>
            <w:r w:rsidRPr="00A51015">
              <w:rPr>
                <w:rFonts w:cs="Times New Roman"/>
              </w:rPr>
              <w:t>15</w:t>
            </w:r>
            <w:r w:rsidR="00B60868" w:rsidRPr="00A51015">
              <w:rPr>
                <w:rFonts w:cs="Times New Roman"/>
              </w:rPr>
              <w:t>:        Flag = false</w:t>
            </w:r>
          </w:p>
          <w:p w:rsidR="009E1C38" w:rsidRPr="00A51015" w:rsidRDefault="000D5307" w:rsidP="00B22324">
            <w:pPr>
              <w:pStyle w:val="af1"/>
              <w:framePr w:hSpace="0" w:wrap="auto" w:vAnchor="margin" w:hAnchor="text" w:xAlign="left" w:yAlign="inline"/>
              <w:ind w:firstLineChars="100" w:firstLine="210"/>
              <w:rPr>
                <w:rFonts w:cs="Times New Roman"/>
              </w:rPr>
            </w:pPr>
            <w:r w:rsidRPr="00A51015">
              <w:rPr>
                <w:rFonts w:cs="Times New Roman"/>
              </w:rPr>
              <w:t>16</w:t>
            </w:r>
            <w:r w:rsidR="009E1C38" w:rsidRPr="00A51015">
              <w:rPr>
                <w:rFonts w:cs="Times New Roman"/>
              </w:rPr>
              <w:t xml:space="preserve">:     </w:t>
            </w:r>
            <w:r w:rsidR="00B60868" w:rsidRPr="00A51015">
              <w:rPr>
                <w:rFonts w:cs="Times New Roman"/>
              </w:rPr>
              <w:t xml:space="preserve">   </w:t>
            </w:r>
            <w:r w:rsidR="009E1C38" w:rsidRPr="00A51015">
              <w:rPr>
                <w:rFonts w:cs="Times New Roman"/>
                <w:b/>
              </w:rPr>
              <w:t>return</w:t>
            </w:r>
            <w:r w:rsidR="009E1C38" w:rsidRPr="00A51015">
              <w:rPr>
                <w:rFonts w:cs="Times New Roman"/>
              </w:rPr>
              <w:t xml:space="preserve"> Flag</w:t>
            </w:r>
          </w:p>
          <w:p w:rsidR="009E1C38" w:rsidRPr="00A51015" w:rsidRDefault="000D5307" w:rsidP="00B60868">
            <w:pPr>
              <w:pStyle w:val="af1"/>
              <w:framePr w:hSpace="0" w:wrap="auto" w:vAnchor="margin" w:hAnchor="text" w:xAlign="left" w:yAlign="inline"/>
              <w:ind w:firstLineChars="100" w:firstLine="210"/>
              <w:rPr>
                <w:rFonts w:cs="Times New Roman"/>
              </w:rPr>
            </w:pPr>
            <w:r w:rsidRPr="00A51015">
              <w:rPr>
                <w:rFonts w:cs="Times New Roman"/>
              </w:rPr>
              <w:t>17</w:t>
            </w:r>
            <w:r w:rsidR="009E1C38" w:rsidRPr="00A51015">
              <w:rPr>
                <w:rFonts w:cs="Times New Roman"/>
              </w:rPr>
              <w:t xml:space="preserve">: </w:t>
            </w:r>
            <w:r w:rsidR="00B60868" w:rsidRPr="00A51015">
              <w:rPr>
                <w:rFonts w:cs="Times New Roman"/>
              </w:rPr>
              <w:t xml:space="preserve">   </w:t>
            </w:r>
            <w:r w:rsidR="00B60868" w:rsidRPr="00A51015">
              <w:rPr>
                <w:rFonts w:cs="Times New Roman"/>
                <w:b/>
              </w:rPr>
              <w:t>end if</w:t>
            </w:r>
          </w:p>
          <w:p w:rsidR="009E1C38" w:rsidRPr="00A51015" w:rsidRDefault="000D5307" w:rsidP="00B22324">
            <w:pPr>
              <w:pStyle w:val="af1"/>
              <w:framePr w:hSpace="0" w:wrap="auto" w:vAnchor="margin" w:hAnchor="text" w:xAlign="left" w:yAlign="inline"/>
              <w:ind w:firstLineChars="100" w:firstLine="210"/>
              <w:rPr>
                <w:rFonts w:cs="Times New Roman"/>
              </w:rPr>
            </w:pPr>
            <w:r w:rsidRPr="00A51015">
              <w:rPr>
                <w:rFonts w:cs="Times New Roman"/>
              </w:rPr>
              <w:t>18</w:t>
            </w:r>
            <w:r w:rsidR="009E1C38" w:rsidRPr="00A51015">
              <w:rPr>
                <w:rFonts w:cs="Times New Roman"/>
              </w:rPr>
              <w:t xml:space="preserve">: </w:t>
            </w:r>
            <w:r w:rsidR="00946A9A" w:rsidRPr="00A51015">
              <w:rPr>
                <w:rFonts w:cs="Times New Roman"/>
                <w:b/>
              </w:rPr>
              <w:t>end for</w:t>
            </w:r>
          </w:p>
          <w:p w:rsidR="00B60868" w:rsidRPr="00A51015" w:rsidRDefault="000D5307" w:rsidP="00B22324">
            <w:pPr>
              <w:pStyle w:val="af1"/>
              <w:framePr w:hSpace="0" w:wrap="auto" w:vAnchor="margin" w:hAnchor="text" w:xAlign="left" w:yAlign="inline"/>
              <w:ind w:firstLineChars="100" w:firstLine="210"/>
              <w:rPr>
                <w:rFonts w:cs="Times New Roman"/>
              </w:rPr>
            </w:pPr>
            <w:r w:rsidRPr="00A51015">
              <w:rPr>
                <w:rFonts w:cs="Times New Roman"/>
              </w:rPr>
              <w:t>19</w:t>
            </w:r>
            <w:r w:rsidR="00B60868" w:rsidRPr="00A51015">
              <w:rPr>
                <w:rFonts w:cs="Times New Roman"/>
              </w:rPr>
              <w:t>: Flag = true</w:t>
            </w:r>
          </w:p>
        </w:tc>
      </w:tr>
    </w:tbl>
    <w:p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t>4</w:t>
      </w:r>
      <w:r w:rsidR="00374CB9" w:rsidRPr="00A51015">
        <w:rPr>
          <w:rFonts w:ascii="Times New Roman" w:hAnsi="Times New Roman"/>
          <w:sz w:val="21"/>
        </w:rPr>
        <w:t xml:space="preserve"> </w:t>
      </w:r>
      <w:r w:rsidR="000F6D44" w:rsidRPr="00A51015">
        <w:rPr>
          <w:rFonts w:ascii="Times New Roman" w:hAnsi="Times New Roman"/>
          <w:sz w:val="21"/>
        </w:rPr>
        <w:t>结论及展望</w:t>
      </w:r>
    </w:p>
    <w:p w:rsidR="00731EB7" w:rsidRDefault="0062262D" w:rsidP="002E59C2">
      <w:pPr>
        <w:ind w:firstLine="420"/>
        <w:rPr>
          <w:rFonts w:ascii="Times New Roman" w:hAnsi="Times New Roman"/>
          <w:szCs w:val="24"/>
        </w:rPr>
      </w:pPr>
      <w:r>
        <w:rPr>
          <w:rFonts w:ascii="Times New Roman" w:hAnsi="Times New Roman" w:hint="eastAsia"/>
          <w:szCs w:val="24"/>
        </w:rPr>
        <w:t>本文提出了一种基于安全</w:t>
      </w:r>
      <w:r>
        <w:rPr>
          <w:rFonts w:ascii="Times New Roman" w:hAnsi="Times New Roman" w:hint="eastAsia"/>
          <w:szCs w:val="24"/>
        </w:rPr>
        <w:t>C</w:t>
      </w:r>
      <w:r>
        <w:rPr>
          <w:rFonts w:ascii="Times New Roman" w:hAnsi="Times New Roman" w:hint="eastAsia"/>
          <w:szCs w:val="24"/>
        </w:rPr>
        <w:t>子集</w:t>
      </w:r>
      <w:r w:rsidR="00CE50CE">
        <w:rPr>
          <w:rFonts w:ascii="Times New Roman" w:hAnsi="Times New Roman" w:hint="eastAsia"/>
          <w:szCs w:val="24"/>
        </w:rPr>
        <w:t>的编译器形式验证</w:t>
      </w:r>
      <w:r>
        <w:rPr>
          <w:rFonts w:ascii="Times New Roman" w:hAnsi="Times New Roman" w:hint="eastAsia"/>
          <w:szCs w:val="24"/>
        </w:rPr>
        <w:t>方法，该方法在安全</w:t>
      </w:r>
      <w:r>
        <w:rPr>
          <w:rFonts w:ascii="Times New Roman" w:hAnsi="Times New Roman" w:hint="eastAsia"/>
          <w:szCs w:val="24"/>
        </w:rPr>
        <w:t>C</w:t>
      </w:r>
      <w:r>
        <w:rPr>
          <w:rFonts w:ascii="Times New Roman" w:hAnsi="Times New Roman" w:hint="eastAsia"/>
          <w:szCs w:val="24"/>
        </w:rPr>
        <w:t>子集的显示约束范围内引入了</w:t>
      </w:r>
      <w:r>
        <w:rPr>
          <w:rFonts w:ascii="Times New Roman" w:hAnsi="Times New Roman" w:hint="eastAsia"/>
          <w:szCs w:val="24"/>
        </w:rPr>
        <w:t>C</w:t>
      </w:r>
      <w:r>
        <w:rPr>
          <w:rFonts w:ascii="Times New Roman" w:hAnsi="Times New Roman" w:hint="eastAsia"/>
          <w:szCs w:val="24"/>
        </w:rPr>
        <w:t>文法单元的概念，把传统的直接对</w:t>
      </w:r>
      <w:r w:rsidRPr="0062262D">
        <w:rPr>
          <w:rFonts w:ascii="Times New Roman" w:hAnsi="Times New Roman" w:hint="eastAsia"/>
          <w:szCs w:val="24"/>
        </w:rPr>
        <w:t>源代码</w:t>
      </w:r>
      <w:r>
        <w:rPr>
          <w:rFonts w:ascii="Times New Roman" w:hAnsi="Times New Roman" w:hint="eastAsia"/>
          <w:szCs w:val="24"/>
        </w:rPr>
        <w:t>的整体形式验证转化为了对有限的</w:t>
      </w:r>
      <w:r>
        <w:rPr>
          <w:rFonts w:ascii="Times New Roman" w:hAnsi="Times New Roman" w:hint="eastAsia"/>
          <w:szCs w:val="24"/>
        </w:rPr>
        <w:t>C</w:t>
      </w:r>
      <w:r>
        <w:rPr>
          <w:rFonts w:ascii="Times New Roman" w:hAnsi="Times New Roman" w:hint="eastAsia"/>
          <w:szCs w:val="24"/>
        </w:rPr>
        <w:t>文法单元的证明</w:t>
      </w:r>
      <w:r w:rsidR="00731EB7">
        <w:rPr>
          <w:rFonts w:ascii="Times New Roman" w:hAnsi="Times New Roman" w:hint="eastAsia"/>
          <w:szCs w:val="24"/>
        </w:rPr>
        <w:t>，通过验证</w:t>
      </w:r>
      <w:r w:rsidR="00731EB7">
        <w:rPr>
          <w:rFonts w:ascii="Times New Roman" w:hAnsi="Times New Roman" w:hint="eastAsia"/>
          <w:szCs w:val="24"/>
        </w:rPr>
        <w:t>C</w:t>
      </w:r>
      <w:r w:rsidR="00731EB7">
        <w:rPr>
          <w:rFonts w:ascii="Times New Roman" w:hAnsi="Times New Roman" w:hint="eastAsia"/>
          <w:szCs w:val="24"/>
        </w:rPr>
        <w:t>文法单元和目标码模式的语义等价性完成了形式验证。本文所找到的方法极大降低了形式验证的复杂度和耗费的时</w:t>
      </w:r>
      <w:r w:rsidR="00731EB7" w:rsidRPr="00731EB7">
        <w:rPr>
          <w:rFonts w:ascii="Times New Roman" w:hAnsi="Times New Roman" w:hint="eastAsia"/>
          <w:szCs w:val="24"/>
        </w:rPr>
        <w:t>长</w:t>
      </w:r>
      <w:r w:rsidR="00731EB7">
        <w:rPr>
          <w:rFonts w:ascii="Times New Roman" w:hAnsi="Times New Roman" w:hint="eastAsia"/>
          <w:szCs w:val="24"/>
        </w:rPr>
        <w:t>的，节省了开发成本。同时，基于本文所提出的形式验证算法开发出的验证工具</w:t>
      </w:r>
      <w:r w:rsidR="00DF3F8A">
        <w:rPr>
          <w:rFonts w:ascii="Times New Roman" w:hAnsi="Times New Roman" w:hint="eastAsia"/>
          <w:szCs w:val="24"/>
        </w:rPr>
        <w:t>，可以引导用户通过极少的交互完成对循环结构的证明，整个证明过程符合限定数学归纳法的原理。</w:t>
      </w:r>
    </w:p>
    <w:p w:rsidR="00DF3F8A" w:rsidRPr="00DF3F8A" w:rsidRDefault="00DF3F8A" w:rsidP="002E59C2">
      <w:pPr>
        <w:ind w:firstLine="420"/>
        <w:rPr>
          <w:rFonts w:ascii="Times New Roman" w:hAnsi="Times New Roman"/>
          <w:szCs w:val="24"/>
        </w:rPr>
      </w:pPr>
      <w:r>
        <w:rPr>
          <w:rFonts w:ascii="Times New Roman" w:hAnsi="Times New Roman" w:hint="eastAsia"/>
          <w:szCs w:val="24"/>
        </w:rPr>
        <w:t>未来的工作重心是对</w:t>
      </w:r>
      <w:r>
        <w:rPr>
          <w:rFonts w:ascii="Times New Roman" w:hAnsi="Times New Roman" w:hint="eastAsia"/>
          <w:szCs w:val="24"/>
        </w:rPr>
        <w:t>C</w:t>
      </w:r>
      <w:r>
        <w:rPr>
          <w:rFonts w:ascii="Times New Roman" w:hAnsi="Times New Roman" w:hint="eastAsia"/>
          <w:szCs w:val="24"/>
        </w:rPr>
        <w:t>文法单元和目标码模式进行更进一步的精化，同时还需要进一步研究</w:t>
      </w:r>
      <w:r w:rsidRPr="00DF3F8A">
        <w:rPr>
          <w:rFonts w:ascii="Times New Roman" w:hAnsi="Times New Roman" w:hint="eastAsia"/>
          <w:szCs w:val="24"/>
        </w:rPr>
        <w:t>循环交互证明算法</w:t>
      </w:r>
      <w:r>
        <w:rPr>
          <w:rFonts w:ascii="Times New Roman" w:hAnsi="Times New Roman" w:hint="eastAsia"/>
          <w:szCs w:val="24"/>
        </w:rPr>
        <w:t>，以使算法需要更少的人工交互甚至不需要人工交互。</w:t>
      </w:r>
    </w:p>
    <w:p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t>5</w:t>
      </w:r>
      <w:r w:rsidR="00374CB9" w:rsidRPr="00A51015">
        <w:rPr>
          <w:rFonts w:ascii="Times New Roman" w:hAnsi="Times New Roman"/>
          <w:sz w:val="21"/>
        </w:rPr>
        <w:t xml:space="preserve"> </w:t>
      </w:r>
      <w:r w:rsidR="00374CB9" w:rsidRPr="00A51015">
        <w:rPr>
          <w:rFonts w:ascii="Times New Roman" w:hAnsi="Times New Roman"/>
          <w:sz w:val="21"/>
        </w:rPr>
        <w:t>参考文献</w:t>
      </w:r>
    </w:p>
    <w:p w:rsidR="00905875" w:rsidRPr="00A51015" w:rsidRDefault="00905875" w:rsidP="002E59C2">
      <w:pPr>
        <w:pStyle w:val="a5"/>
        <w:numPr>
          <w:ilvl w:val="0"/>
          <w:numId w:val="1"/>
        </w:numPr>
        <w:ind w:rightChars="-21" w:right="-44" w:firstLineChars="0"/>
        <w:rPr>
          <w:rFonts w:ascii="Times New Roman" w:hAnsi="Times New Roman"/>
          <w:kern w:val="0"/>
          <w:szCs w:val="20"/>
        </w:rPr>
      </w:pPr>
      <w:r w:rsidRPr="00A51015">
        <w:rPr>
          <w:rFonts w:ascii="Times New Roman" w:hAnsi="Times New Roman"/>
          <w:kern w:val="0"/>
          <w:szCs w:val="20"/>
        </w:rPr>
        <w:t>Jean-Louis Camus, "The Airborne Software Development Challenge," White Paper,</w:t>
      </w:r>
      <w:r w:rsidR="000F4212" w:rsidRPr="00A51015">
        <w:rPr>
          <w:rFonts w:ascii="Times New Roman" w:hAnsi="Times New Roman"/>
          <w:kern w:val="0"/>
          <w:szCs w:val="20"/>
        </w:rPr>
        <w:t xml:space="preserve"> </w:t>
      </w:r>
      <w:r w:rsidRPr="00A51015">
        <w:rPr>
          <w:rFonts w:ascii="Times New Roman" w:hAnsi="Times New Roman"/>
          <w:kern w:val="0"/>
          <w:szCs w:val="20"/>
        </w:rPr>
        <w:t>ESTEREL TECHNOLOGIES, March 2010.</w:t>
      </w:r>
    </w:p>
    <w:p w:rsidR="00905875" w:rsidRPr="00A51015" w:rsidRDefault="00905875" w:rsidP="002E59C2">
      <w:pPr>
        <w:pStyle w:val="a5"/>
        <w:numPr>
          <w:ilvl w:val="0"/>
          <w:numId w:val="1"/>
        </w:numPr>
        <w:ind w:rightChars="-21" w:right="-44" w:firstLineChars="0"/>
        <w:rPr>
          <w:rFonts w:ascii="Times New Roman" w:hAnsi="Times New Roman"/>
          <w:kern w:val="0"/>
          <w:szCs w:val="20"/>
        </w:rPr>
      </w:pPr>
      <w:r w:rsidRPr="00A51015">
        <w:rPr>
          <w:rFonts w:ascii="Times New Roman" w:hAnsi="Times New Roman"/>
          <w:kern w:val="0"/>
          <w:szCs w:val="20"/>
        </w:rPr>
        <w:t>RTCA Inc., "RTCA/DO-178B: Software Considerations in Airborne Systems and</w:t>
      </w:r>
      <w:r w:rsidR="007208E9" w:rsidRPr="00A51015">
        <w:rPr>
          <w:rFonts w:ascii="Times New Roman" w:hAnsi="Times New Roman"/>
          <w:kern w:val="0"/>
          <w:szCs w:val="20"/>
        </w:rPr>
        <w:t xml:space="preserve"> </w:t>
      </w:r>
      <w:r w:rsidRPr="00A51015">
        <w:rPr>
          <w:rFonts w:ascii="Times New Roman" w:hAnsi="Times New Roman"/>
          <w:kern w:val="0"/>
          <w:szCs w:val="20"/>
        </w:rPr>
        <w:t>Equipment Certi</w:t>
      </w:r>
      <w:r w:rsidR="000F4212" w:rsidRPr="00A51015">
        <w:rPr>
          <w:rFonts w:ascii="Times New Roman" w:hAnsi="Times New Roman"/>
          <w:kern w:val="0"/>
          <w:szCs w:val="20"/>
        </w:rPr>
        <w:t>fi</w:t>
      </w:r>
      <w:r w:rsidRPr="00A51015">
        <w:rPr>
          <w:rFonts w:ascii="Times New Roman" w:hAnsi="Times New Roman"/>
          <w:kern w:val="0"/>
          <w:szCs w:val="20"/>
        </w:rPr>
        <w:t>cation", Washington D.C.: RTCA Inc., 1992</w:t>
      </w:r>
    </w:p>
    <w:p w:rsidR="00905875" w:rsidRPr="00A51015" w:rsidRDefault="00905875" w:rsidP="002E59C2">
      <w:pPr>
        <w:pStyle w:val="a5"/>
        <w:numPr>
          <w:ilvl w:val="0"/>
          <w:numId w:val="1"/>
        </w:numPr>
        <w:ind w:rightChars="-21" w:right="-44" w:firstLineChars="0"/>
        <w:rPr>
          <w:rFonts w:ascii="Times New Roman" w:hAnsi="Times New Roman"/>
          <w:kern w:val="0"/>
          <w:szCs w:val="20"/>
        </w:rPr>
      </w:pPr>
      <w:r w:rsidRPr="00A51015">
        <w:rPr>
          <w:rFonts w:ascii="Times New Roman" w:hAnsi="Times New Roman"/>
          <w:kern w:val="0"/>
          <w:szCs w:val="20"/>
        </w:rPr>
        <w:t>RTCA Inc., "RTCA/DO-178C: Software Considerations in Airborne Systems and</w:t>
      </w:r>
      <w:r w:rsidR="007208E9" w:rsidRPr="00A51015">
        <w:rPr>
          <w:rFonts w:ascii="Times New Roman" w:hAnsi="Times New Roman"/>
          <w:kern w:val="0"/>
          <w:szCs w:val="20"/>
        </w:rPr>
        <w:t xml:space="preserve"> </w:t>
      </w:r>
      <w:r w:rsidRPr="00A51015">
        <w:rPr>
          <w:rFonts w:ascii="Times New Roman" w:hAnsi="Times New Roman"/>
          <w:kern w:val="0"/>
          <w:szCs w:val="20"/>
        </w:rPr>
        <w:t>Equipment Certi</w:t>
      </w:r>
      <w:r w:rsidR="000F4212" w:rsidRPr="00A51015">
        <w:rPr>
          <w:rFonts w:ascii="Times New Roman" w:hAnsi="Times New Roman"/>
          <w:kern w:val="0"/>
          <w:szCs w:val="20"/>
        </w:rPr>
        <w:t>fi</w:t>
      </w:r>
      <w:r w:rsidRPr="00A51015">
        <w:rPr>
          <w:rFonts w:ascii="Times New Roman" w:hAnsi="Times New Roman"/>
          <w:kern w:val="0"/>
          <w:szCs w:val="20"/>
        </w:rPr>
        <w:t>cation", Washington D.C.: RTCA Inc., 2011</w:t>
      </w:r>
    </w:p>
    <w:p w:rsidR="00905875" w:rsidRPr="00A51015" w:rsidRDefault="00905875" w:rsidP="002E59C2">
      <w:pPr>
        <w:pStyle w:val="a5"/>
        <w:numPr>
          <w:ilvl w:val="0"/>
          <w:numId w:val="1"/>
        </w:numPr>
        <w:ind w:rightChars="-21" w:right="-44" w:firstLineChars="0"/>
        <w:rPr>
          <w:rFonts w:ascii="Times New Roman" w:hAnsi="Times New Roman"/>
          <w:kern w:val="0"/>
          <w:szCs w:val="20"/>
        </w:rPr>
      </w:pPr>
      <w:r w:rsidRPr="00A51015">
        <w:rPr>
          <w:rFonts w:ascii="Times New Roman" w:hAnsi="Times New Roman"/>
          <w:kern w:val="0"/>
          <w:szCs w:val="20"/>
        </w:rPr>
        <w:t>Zhong, SHAO Wei, and M. E. I. Hong. "review of the uni</w:t>
      </w:r>
      <w:r w:rsidR="000F4212" w:rsidRPr="00A51015">
        <w:rPr>
          <w:rFonts w:ascii="Times New Roman" w:hAnsi="Times New Roman"/>
          <w:kern w:val="0"/>
          <w:szCs w:val="20"/>
        </w:rPr>
        <w:t>fi</w:t>
      </w:r>
      <w:r w:rsidRPr="00A51015">
        <w:rPr>
          <w:rFonts w:ascii="Times New Roman" w:hAnsi="Times New Roman"/>
          <w:kern w:val="0"/>
          <w:szCs w:val="20"/>
        </w:rPr>
        <w:t>ed modeling language</w:t>
      </w:r>
      <w:r w:rsidR="007208E9" w:rsidRPr="00A51015">
        <w:rPr>
          <w:rFonts w:ascii="Times New Roman" w:hAnsi="Times New Roman"/>
          <w:kern w:val="0"/>
          <w:szCs w:val="20"/>
        </w:rPr>
        <w:t xml:space="preserve">  </w:t>
      </w:r>
      <w:r w:rsidRPr="00A51015">
        <w:rPr>
          <w:rFonts w:ascii="Times New Roman" w:hAnsi="Times New Roman"/>
          <w:kern w:val="0"/>
          <w:szCs w:val="20"/>
        </w:rPr>
        <w:t>(UML)." journal of computer research and development(1999): 04.</w:t>
      </w:r>
    </w:p>
    <w:p w:rsidR="00905875" w:rsidRPr="00A51015" w:rsidRDefault="00905875" w:rsidP="002E59C2">
      <w:pPr>
        <w:pStyle w:val="a5"/>
        <w:numPr>
          <w:ilvl w:val="0"/>
          <w:numId w:val="1"/>
        </w:numPr>
        <w:ind w:rightChars="-21" w:right="-44" w:firstLineChars="0"/>
        <w:rPr>
          <w:rFonts w:ascii="Times New Roman" w:hAnsi="Times New Roman"/>
          <w:kern w:val="0"/>
          <w:szCs w:val="20"/>
        </w:rPr>
      </w:pPr>
      <w:r w:rsidRPr="00A51015">
        <w:rPr>
          <w:rFonts w:ascii="Times New Roman" w:hAnsi="Times New Roman"/>
          <w:kern w:val="0"/>
          <w:szCs w:val="20"/>
        </w:rPr>
        <w:t>Sowa, John F. "Conceptual graphs as a universal knowledge repr</w:t>
      </w:r>
      <w:r w:rsidR="007208E9" w:rsidRPr="00A51015">
        <w:rPr>
          <w:rFonts w:ascii="Times New Roman" w:hAnsi="Times New Roman"/>
          <w:kern w:val="0"/>
          <w:szCs w:val="20"/>
        </w:rPr>
        <w:t>esentation." Com</w:t>
      </w:r>
      <w:r w:rsidRPr="00A51015">
        <w:rPr>
          <w:rFonts w:ascii="Times New Roman" w:hAnsi="Times New Roman"/>
          <w:kern w:val="0"/>
          <w:szCs w:val="20"/>
        </w:rPr>
        <w:t>puters &amp; Mathematics with Applications 23.2 (1992): 75-93.</w:t>
      </w:r>
    </w:p>
    <w:p w:rsidR="00905875" w:rsidRPr="00A51015" w:rsidRDefault="00905875" w:rsidP="002E59C2">
      <w:pPr>
        <w:pStyle w:val="a5"/>
        <w:numPr>
          <w:ilvl w:val="0"/>
          <w:numId w:val="1"/>
        </w:numPr>
        <w:ind w:rightChars="-21" w:right="-44" w:firstLineChars="0"/>
        <w:rPr>
          <w:rFonts w:ascii="Times New Roman" w:hAnsi="Times New Roman"/>
          <w:kern w:val="0"/>
          <w:szCs w:val="20"/>
        </w:rPr>
      </w:pPr>
      <w:r w:rsidRPr="00A51015">
        <w:rPr>
          <w:rFonts w:ascii="Times New Roman" w:hAnsi="Times New Roman"/>
          <w:kern w:val="0"/>
          <w:szCs w:val="20"/>
        </w:rPr>
        <w:t>Hoang, Nguyen-Vu, Valerie Gouet-Brunet, and Marta Rukoz. "Object detection</w:t>
      </w:r>
      <w:r w:rsidR="007208E9" w:rsidRPr="00A51015">
        <w:rPr>
          <w:rFonts w:ascii="Times New Roman" w:hAnsi="Times New Roman"/>
          <w:kern w:val="0"/>
          <w:szCs w:val="20"/>
        </w:rPr>
        <w:t xml:space="preserve"> </w:t>
      </w:r>
      <w:r w:rsidRPr="00A51015">
        <w:rPr>
          <w:rFonts w:ascii="Times New Roman" w:hAnsi="Times New Roman"/>
          <w:kern w:val="0"/>
          <w:szCs w:val="20"/>
        </w:rPr>
        <w:t>and localization using a knowledge graph on spatial relationships." Multimedia and</w:t>
      </w:r>
      <w:r w:rsidR="007208E9" w:rsidRPr="00A51015">
        <w:rPr>
          <w:rFonts w:ascii="Times New Roman" w:hAnsi="Times New Roman"/>
          <w:kern w:val="0"/>
          <w:szCs w:val="20"/>
        </w:rPr>
        <w:t xml:space="preserve"> </w:t>
      </w:r>
      <w:r w:rsidRPr="00A51015">
        <w:rPr>
          <w:rFonts w:ascii="Times New Roman" w:hAnsi="Times New Roman"/>
          <w:kern w:val="0"/>
          <w:szCs w:val="20"/>
        </w:rPr>
        <w:t>Expo (ICME), 2013 IEEE International Conference on. IEEE, 2013.</w:t>
      </w:r>
    </w:p>
    <w:p w:rsidR="00905875" w:rsidRPr="00A51015" w:rsidRDefault="00905875" w:rsidP="002E59C2">
      <w:pPr>
        <w:pStyle w:val="a5"/>
        <w:numPr>
          <w:ilvl w:val="0"/>
          <w:numId w:val="1"/>
        </w:numPr>
        <w:ind w:rightChars="-21" w:right="-44" w:firstLineChars="0"/>
        <w:rPr>
          <w:rFonts w:ascii="Times New Roman" w:hAnsi="Times New Roman"/>
          <w:kern w:val="0"/>
          <w:szCs w:val="20"/>
        </w:rPr>
      </w:pPr>
      <w:r w:rsidRPr="00A51015">
        <w:rPr>
          <w:rFonts w:ascii="Times New Roman" w:hAnsi="Times New Roman"/>
          <w:kern w:val="0"/>
          <w:szCs w:val="20"/>
        </w:rPr>
        <w:t>Delugach, Harry S., and Brian E. Lampkin. "Acquiring software requirements as</w:t>
      </w:r>
      <w:r w:rsidR="007208E9" w:rsidRPr="00A51015">
        <w:rPr>
          <w:rFonts w:ascii="Times New Roman" w:hAnsi="Times New Roman"/>
          <w:kern w:val="0"/>
          <w:szCs w:val="20"/>
        </w:rPr>
        <w:t xml:space="preserve"> </w:t>
      </w:r>
      <w:r w:rsidRPr="00A51015">
        <w:rPr>
          <w:rFonts w:ascii="Times New Roman" w:hAnsi="Times New Roman"/>
          <w:kern w:val="0"/>
          <w:szCs w:val="20"/>
        </w:rPr>
        <w:t>conceptual graphs." Requirements Engineering, 2</w:t>
      </w:r>
      <w:r w:rsidR="007208E9" w:rsidRPr="00A51015">
        <w:rPr>
          <w:rFonts w:ascii="Times New Roman" w:hAnsi="Times New Roman"/>
          <w:kern w:val="0"/>
          <w:szCs w:val="20"/>
        </w:rPr>
        <w:t>001. Proceedings. Fifth IEEE In</w:t>
      </w:r>
      <w:r w:rsidRPr="00A51015">
        <w:rPr>
          <w:rFonts w:ascii="Times New Roman" w:hAnsi="Times New Roman"/>
          <w:kern w:val="0"/>
          <w:szCs w:val="20"/>
        </w:rPr>
        <w:t>ternational Symposium on. IEEE, 2001.</w:t>
      </w:r>
    </w:p>
    <w:p w:rsidR="00905875" w:rsidRPr="00A51015" w:rsidRDefault="00905875" w:rsidP="002E59C2">
      <w:pPr>
        <w:pStyle w:val="a5"/>
        <w:numPr>
          <w:ilvl w:val="0"/>
          <w:numId w:val="1"/>
        </w:numPr>
        <w:ind w:rightChars="-21" w:right="-44" w:firstLineChars="0"/>
        <w:rPr>
          <w:rFonts w:ascii="Times New Roman" w:hAnsi="Times New Roman"/>
          <w:kern w:val="0"/>
          <w:szCs w:val="20"/>
        </w:rPr>
      </w:pPr>
      <w:r w:rsidRPr="00A51015">
        <w:rPr>
          <w:rFonts w:ascii="Times New Roman" w:hAnsi="Times New Roman"/>
          <w:kern w:val="0"/>
          <w:szCs w:val="20"/>
        </w:rPr>
        <w:t>David Statezni, "AADL Display System Model Description," 2004, Rockwell Collins,</w:t>
      </w:r>
      <w:r w:rsidR="007208E9" w:rsidRPr="00A51015">
        <w:rPr>
          <w:rFonts w:ascii="Times New Roman" w:hAnsi="Times New Roman"/>
          <w:kern w:val="0"/>
          <w:szCs w:val="20"/>
        </w:rPr>
        <w:t xml:space="preserve"> </w:t>
      </w:r>
      <w:r w:rsidRPr="00A51015">
        <w:rPr>
          <w:rFonts w:ascii="Times New Roman" w:hAnsi="Times New Roman"/>
          <w:kern w:val="0"/>
          <w:szCs w:val="20"/>
        </w:rPr>
        <w:t>Inc.</w:t>
      </w:r>
    </w:p>
    <w:p w:rsidR="00905875" w:rsidRPr="00A51015" w:rsidRDefault="00905875" w:rsidP="002E59C2">
      <w:pPr>
        <w:pStyle w:val="a5"/>
        <w:numPr>
          <w:ilvl w:val="0"/>
          <w:numId w:val="1"/>
        </w:numPr>
        <w:ind w:rightChars="-21" w:right="-44" w:firstLineChars="0"/>
        <w:rPr>
          <w:rFonts w:ascii="Times New Roman" w:hAnsi="Times New Roman"/>
          <w:kern w:val="0"/>
          <w:szCs w:val="20"/>
        </w:rPr>
      </w:pPr>
      <w:r w:rsidRPr="00A51015">
        <w:rPr>
          <w:rFonts w:ascii="Times New Roman" w:hAnsi="Times New Roman"/>
          <w:kern w:val="0"/>
          <w:szCs w:val="20"/>
        </w:rPr>
        <w:t>OMG. "UML Pro</w:t>
      </w:r>
      <w:r w:rsidR="000F4212" w:rsidRPr="00A51015">
        <w:rPr>
          <w:rFonts w:ascii="Times New Roman" w:hAnsi="Times New Roman"/>
          <w:kern w:val="0"/>
          <w:szCs w:val="20"/>
        </w:rPr>
        <w:t>fi</w:t>
      </w:r>
      <w:r w:rsidRPr="00A51015">
        <w:rPr>
          <w:rFonts w:ascii="Times New Roman" w:hAnsi="Times New Roman"/>
          <w:kern w:val="0"/>
          <w:szCs w:val="20"/>
        </w:rPr>
        <w:t>le for MARTE: Modeling and Analysis of Real-Time Embedded</w:t>
      </w:r>
      <w:r w:rsidR="007208E9" w:rsidRPr="00A51015">
        <w:rPr>
          <w:rFonts w:ascii="Times New Roman" w:hAnsi="Times New Roman"/>
          <w:kern w:val="0"/>
          <w:szCs w:val="20"/>
        </w:rPr>
        <w:t xml:space="preserve"> </w:t>
      </w:r>
      <w:r w:rsidRPr="00A51015">
        <w:rPr>
          <w:rFonts w:ascii="Times New Roman" w:hAnsi="Times New Roman"/>
          <w:kern w:val="0"/>
          <w:szCs w:val="20"/>
        </w:rPr>
        <w:t>Systems," Version 1.0, 2009-11-02.</w:t>
      </w:r>
    </w:p>
    <w:p w:rsidR="00905875" w:rsidRPr="00A51015" w:rsidRDefault="00905875" w:rsidP="002E59C2">
      <w:pPr>
        <w:pStyle w:val="a5"/>
        <w:numPr>
          <w:ilvl w:val="0"/>
          <w:numId w:val="1"/>
        </w:numPr>
        <w:ind w:rightChars="-21" w:right="-44" w:firstLineChars="0"/>
        <w:rPr>
          <w:rFonts w:ascii="Times New Roman" w:hAnsi="Times New Roman"/>
          <w:kern w:val="0"/>
          <w:szCs w:val="20"/>
        </w:rPr>
      </w:pPr>
      <w:r w:rsidRPr="00A51015">
        <w:rPr>
          <w:rFonts w:ascii="Times New Roman" w:hAnsi="Times New Roman"/>
          <w:kern w:val="0"/>
          <w:szCs w:val="20"/>
        </w:rPr>
        <w:t>Bouquet, Paolo, et al. "Theories and uses of context in knowledge representation</w:t>
      </w:r>
      <w:r w:rsidR="007208E9" w:rsidRPr="00A51015">
        <w:rPr>
          <w:rFonts w:ascii="Times New Roman" w:hAnsi="Times New Roman"/>
          <w:kern w:val="0"/>
          <w:szCs w:val="20"/>
        </w:rPr>
        <w:t xml:space="preserve"> </w:t>
      </w:r>
      <w:r w:rsidRPr="00A51015">
        <w:rPr>
          <w:rFonts w:ascii="Times New Roman" w:hAnsi="Times New Roman"/>
          <w:kern w:val="0"/>
          <w:szCs w:val="20"/>
        </w:rPr>
        <w:t>and reasoning." Journal of Pragmatics 35.3 (2003): 455-484.</w:t>
      </w:r>
    </w:p>
    <w:p w:rsidR="00905875" w:rsidRPr="00A51015" w:rsidRDefault="00905875" w:rsidP="002E59C2">
      <w:pPr>
        <w:pStyle w:val="a5"/>
        <w:numPr>
          <w:ilvl w:val="0"/>
          <w:numId w:val="1"/>
        </w:numPr>
        <w:ind w:rightChars="-21" w:right="-44" w:firstLineChars="0"/>
        <w:rPr>
          <w:rFonts w:ascii="Times New Roman" w:hAnsi="Times New Roman"/>
          <w:kern w:val="0"/>
          <w:szCs w:val="20"/>
        </w:rPr>
      </w:pPr>
      <w:r w:rsidRPr="00A51015">
        <w:rPr>
          <w:rFonts w:ascii="Times New Roman" w:hAnsi="Times New Roman"/>
          <w:kern w:val="0"/>
          <w:szCs w:val="20"/>
        </w:rPr>
        <w:t>Yao, Yulin. "A Petri net model for temporal know</w:t>
      </w:r>
      <w:r w:rsidR="007208E9" w:rsidRPr="00A51015">
        <w:rPr>
          <w:rFonts w:ascii="Times New Roman" w:hAnsi="Times New Roman"/>
          <w:kern w:val="0"/>
          <w:szCs w:val="20"/>
        </w:rPr>
        <w:t>ledge representation and reason</w:t>
      </w:r>
      <w:r w:rsidRPr="00A51015">
        <w:rPr>
          <w:rFonts w:ascii="Times New Roman" w:hAnsi="Times New Roman"/>
          <w:kern w:val="0"/>
          <w:szCs w:val="20"/>
        </w:rPr>
        <w:t>ing." Systems, Man and Cybernetics, IEEE Transactions on 24.9 (1994): 1374-1382.</w:t>
      </w:r>
    </w:p>
    <w:p w:rsidR="00464C59" w:rsidRPr="00A51015" w:rsidRDefault="00905875" w:rsidP="002E59C2">
      <w:pPr>
        <w:pStyle w:val="a5"/>
        <w:numPr>
          <w:ilvl w:val="0"/>
          <w:numId w:val="1"/>
        </w:numPr>
        <w:ind w:rightChars="-21" w:right="-44" w:firstLineChars="0"/>
        <w:rPr>
          <w:rFonts w:ascii="Times New Roman" w:hAnsi="Times New Roman"/>
          <w:kern w:val="0"/>
          <w:szCs w:val="20"/>
        </w:rPr>
      </w:pPr>
      <w:r w:rsidRPr="00A51015">
        <w:rPr>
          <w:rFonts w:ascii="Times New Roman" w:hAnsi="Times New Roman"/>
          <w:kern w:val="0"/>
          <w:szCs w:val="20"/>
        </w:rPr>
        <w:t>Chen, Shyi-Ming. "Fuzzy backward reasoning using fuzzy Petri nets." Systems,</w:t>
      </w:r>
      <w:r w:rsidR="007208E9" w:rsidRPr="00A51015">
        <w:rPr>
          <w:rFonts w:ascii="Times New Roman" w:hAnsi="Times New Roman"/>
          <w:kern w:val="0"/>
          <w:szCs w:val="20"/>
        </w:rPr>
        <w:t xml:space="preserve"> </w:t>
      </w:r>
      <w:r w:rsidRPr="00A51015">
        <w:rPr>
          <w:rFonts w:ascii="Times New Roman" w:hAnsi="Times New Roman"/>
          <w:kern w:val="0"/>
          <w:szCs w:val="20"/>
        </w:rPr>
        <w:t>Man, and Cybernetics, Part B: Cybernetics, IEEE Transactions on 30.6 (2000):846-856.</w:t>
      </w:r>
      <w:bookmarkEnd w:id="5"/>
      <w:bookmarkEnd w:id="6"/>
    </w:p>
    <w:p w:rsidR="00BF19DF" w:rsidRPr="00A51015" w:rsidRDefault="00BF19DF" w:rsidP="00BF19DF">
      <w:pPr>
        <w:pStyle w:val="a5"/>
        <w:numPr>
          <w:ilvl w:val="0"/>
          <w:numId w:val="1"/>
        </w:numPr>
        <w:spacing w:line="360" w:lineRule="auto"/>
        <w:ind w:rightChars="-21" w:right="-44" w:firstLineChars="0"/>
        <w:rPr>
          <w:rFonts w:ascii="Times New Roman" w:hAnsi="Times New Roman"/>
          <w:kern w:val="0"/>
          <w:szCs w:val="20"/>
        </w:rPr>
      </w:pPr>
      <w:r w:rsidRPr="00A51015">
        <w:rPr>
          <w:rFonts w:ascii="Times New Roman" w:hAnsi="Times New Roman"/>
          <w:kern w:val="0"/>
          <w:szCs w:val="20"/>
        </w:rPr>
        <w:t>Marcil, Luc, and Mark Hawthornthwaite. "Realizing DO-178C's value by using new technology: OOT, MBDV, TQC &amp; FM." Digital Avionics Systems Conference (DASC), 2012 IEEE/AIAA 31st. IEEE, 2012.</w:t>
      </w:r>
    </w:p>
    <w:p w:rsidR="00357419" w:rsidRPr="00A51015" w:rsidRDefault="00357419" w:rsidP="00357419">
      <w:pPr>
        <w:pStyle w:val="a5"/>
        <w:numPr>
          <w:ilvl w:val="0"/>
          <w:numId w:val="1"/>
        </w:numPr>
        <w:spacing w:line="360" w:lineRule="auto"/>
        <w:ind w:rightChars="-21" w:right="-44" w:firstLineChars="0"/>
        <w:rPr>
          <w:rFonts w:ascii="Times New Roman" w:hAnsi="Times New Roman"/>
          <w:kern w:val="0"/>
          <w:szCs w:val="20"/>
        </w:rPr>
      </w:pPr>
      <w:r w:rsidRPr="00A51015">
        <w:rPr>
          <w:rFonts w:ascii="Times New Roman" w:hAnsi="Times New Roman"/>
          <w:kern w:val="0"/>
          <w:szCs w:val="20"/>
        </w:rPr>
        <w:t>SCADE- http://www.esterel-technologies.com/products/scade-suite/</w:t>
      </w:r>
    </w:p>
    <w:p w:rsidR="00F42F08" w:rsidRPr="00A51015" w:rsidRDefault="00F42F08" w:rsidP="00F42F08">
      <w:pPr>
        <w:ind w:rightChars="-21" w:right="-44"/>
        <w:rPr>
          <w:rFonts w:ascii="Times New Roman" w:hAnsi="Times New Roman"/>
          <w:kern w:val="0"/>
          <w:szCs w:val="20"/>
        </w:rPr>
      </w:pPr>
    </w:p>
    <w:p w:rsidR="00F42F08" w:rsidRPr="00A51015" w:rsidRDefault="003212AE" w:rsidP="00F42F08">
      <w:pPr>
        <w:ind w:rightChars="-21" w:right="-44"/>
        <w:rPr>
          <w:rFonts w:ascii="Times New Roman" w:hAnsi="Times New Roman"/>
          <w:kern w:val="0"/>
          <w:szCs w:val="20"/>
        </w:rPr>
      </w:pPr>
      <w:r>
        <w:rPr>
          <w:rFonts w:ascii="Times New Roman" w:hAnsi="Times New Roman"/>
          <w:kern w:val="0"/>
          <w:szCs w:val="20"/>
        </w:rPr>
        <w:t>作者：</w:t>
      </w:r>
      <w:r>
        <w:rPr>
          <w:rFonts w:ascii="Times New Roman" w:hAnsi="Times New Roman" w:hint="eastAsia"/>
          <w:kern w:val="0"/>
          <w:szCs w:val="20"/>
        </w:rPr>
        <w:t>陈志伟</w:t>
      </w:r>
      <w:r w:rsidR="00F42F08" w:rsidRPr="00A51015">
        <w:rPr>
          <w:rFonts w:ascii="Times New Roman" w:hAnsi="Times New Roman"/>
          <w:kern w:val="0"/>
          <w:szCs w:val="20"/>
        </w:rPr>
        <w:t>，</w:t>
      </w:r>
      <w:r>
        <w:rPr>
          <w:rFonts w:ascii="Times New Roman" w:hAnsi="Times New Roman" w:hint="eastAsia"/>
          <w:kern w:val="0"/>
          <w:szCs w:val="20"/>
        </w:rPr>
        <w:t>男</w:t>
      </w:r>
      <w:r w:rsidR="00EA0910" w:rsidRPr="00A51015">
        <w:rPr>
          <w:rFonts w:ascii="Times New Roman" w:hAnsi="Times New Roman"/>
          <w:kern w:val="0"/>
          <w:szCs w:val="20"/>
        </w:rPr>
        <w:t>，</w:t>
      </w:r>
      <w:r w:rsidR="00F42F08" w:rsidRPr="00A51015">
        <w:rPr>
          <w:rFonts w:ascii="Times New Roman" w:hAnsi="Times New Roman"/>
          <w:kern w:val="0"/>
          <w:szCs w:val="20"/>
        </w:rPr>
        <w:t>北京航空航天大学计算机学院</w:t>
      </w:r>
      <w:r w:rsidR="00EA0910" w:rsidRPr="00A51015">
        <w:rPr>
          <w:rFonts w:ascii="Times New Roman" w:hAnsi="Times New Roman"/>
          <w:kern w:val="0"/>
          <w:szCs w:val="20"/>
        </w:rPr>
        <w:t>硕士研究生，研究领域：</w:t>
      </w:r>
      <w:r w:rsidR="00FB16EF" w:rsidRPr="00A51015">
        <w:rPr>
          <w:rFonts w:ascii="Times New Roman" w:hAnsi="Times New Roman"/>
          <w:kern w:val="0"/>
          <w:szCs w:val="20"/>
        </w:rPr>
        <w:t>安全关键软件</w:t>
      </w:r>
      <w:r>
        <w:rPr>
          <w:rFonts w:ascii="Times New Roman" w:hAnsi="Times New Roman"/>
          <w:kern w:val="0"/>
          <w:szCs w:val="20"/>
        </w:rPr>
        <w:t>，论文研究方向：</w:t>
      </w:r>
      <w:r w:rsidRPr="003212AE">
        <w:rPr>
          <w:rFonts w:ascii="Times New Roman" w:hAnsi="Times New Roman" w:hint="eastAsia"/>
          <w:kern w:val="0"/>
          <w:szCs w:val="20"/>
        </w:rPr>
        <w:t>软件形式建模与验证</w:t>
      </w:r>
      <w:r w:rsidR="00F42F08" w:rsidRPr="00A51015">
        <w:rPr>
          <w:rFonts w:ascii="Times New Roman" w:hAnsi="Times New Roman"/>
          <w:kern w:val="0"/>
          <w:szCs w:val="20"/>
        </w:rPr>
        <w:t>，地址：学院路</w:t>
      </w:r>
      <w:r w:rsidR="00F42F08" w:rsidRPr="00A51015">
        <w:rPr>
          <w:rFonts w:ascii="Times New Roman" w:hAnsi="Times New Roman"/>
          <w:kern w:val="0"/>
          <w:szCs w:val="20"/>
        </w:rPr>
        <w:t>37</w:t>
      </w:r>
      <w:r w:rsidR="00F42F08" w:rsidRPr="00A51015">
        <w:rPr>
          <w:rFonts w:ascii="Times New Roman" w:hAnsi="Times New Roman"/>
          <w:kern w:val="0"/>
          <w:szCs w:val="20"/>
        </w:rPr>
        <w:t>号北京航空航天大学新主楼</w:t>
      </w:r>
      <w:r w:rsidR="00F42F08" w:rsidRPr="00A51015">
        <w:rPr>
          <w:rFonts w:ascii="Times New Roman" w:hAnsi="Times New Roman"/>
          <w:kern w:val="0"/>
          <w:szCs w:val="20"/>
        </w:rPr>
        <w:t>G</w:t>
      </w:r>
      <w:r w:rsidR="00F42F08" w:rsidRPr="00A51015">
        <w:rPr>
          <w:rFonts w:ascii="Times New Roman" w:hAnsi="Times New Roman"/>
          <w:kern w:val="0"/>
          <w:szCs w:val="20"/>
        </w:rPr>
        <w:t>座</w:t>
      </w:r>
      <w:r>
        <w:rPr>
          <w:rFonts w:ascii="Times New Roman" w:hAnsi="Times New Roman"/>
          <w:kern w:val="0"/>
          <w:szCs w:val="20"/>
        </w:rPr>
        <w:t>519</w:t>
      </w:r>
      <w:r w:rsidR="00F42F08" w:rsidRPr="00A51015">
        <w:rPr>
          <w:rFonts w:ascii="Times New Roman" w:hAnsi="Times New Roman"/>
          <w:kern w:val="0"/>
          <w:szCs w:val="20"/>
        </w:rPr>
        <w:t>，邮编：</w:t>
      </w:r>
      <w:r w:rsidR="00F42F08" w:rsidRPr="00A51015">
        <w:rPr>
          <w:rFonts w:ascii="Times New Roman" w:hAnsi="Times New Roman"/>
          <w:kern w:val="0"/>
          <w:szCs w:val="20"/>
        </w:rPr>
        <w:t>100191</w:t>
      </w:r>
      <w:r w:rsidR="00F42F08" w:rsidRPr="00A51015">
        <w:rPr>
          <w:rFonts w:ascii="Times New Roman" w:hAnsi="Times New Roman"/>
          <w:kern w:val="0"/>
          <w:szCs w:val="20"/>
        </w:rPr>
        <w:t>，手机：</w:t>
      </w:r>
      <w:r>
        <w:rPr>
          <w:rFonts w:ascii="Times New Roman" w:hAnsi="Times New Roman"/>
          <w:kern w:val="0"/>
          <w:szCs w:val="20"/>
        </w:rPr>
        <w:t>13693022036</w:t>
      </w:r>
      <w:r w:rsidR="00F42F08" w:rsidRPr="00A51015">
        <w:rPr>
          <w:rFonts w:ascii="Times New Roman" w:hAnsi="Times New Roman"/>
          <w:kern w:val="0"/>
          <w:szCs w:val="20"/>
        </w:rPr>
        <w:t>，邮箱：</w:t>
      </w:r>
      <w:r>
        <w:rPr>
          <w:rFonts w:ascii="Times New Roman" w:hAnsi="Times New Roman" w:hint="eastAsia"/>
          <w:kern w:val="0"/>
          <w:szCs w:val="20"/>
        </w:rPr>
        <w:t>chen</w:t>
      </w:r>
      <w:r>
        <w:rPr>
          <w:rFonts w:ascii="Times New Roman" w:hAnsi="Times New Roman"/>
          <w:kern w:val="0"/>
          <w:szCs w:val="20"/>
        </w:rPr>
        <w:t>476328361@163.com</w:t>
      </w:r>
    </w:p>
    <w:sectPr w:rsidR="00F42F08" w:rsidRPr="00A51015" w:rsidSect="002E59C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601" w:rsidRDefault="00024601" w:rsidP="005B00CD">
      <w:r>
        <w:separator/>
      </w:r>
    </w:p>
  </w:endnote>
  <w:endnote w:type="continuationSeparator" w:id="0">
    <w:p w:rsidR="00024601" w:rsidRDefault="00024601" w:rsidP="005B0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MR9">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601" w:rsidRDefault="00024601" w:rsidP="005B00CD">
      <w:r>
        <w:separator/>
      </w:r>
    </w:p>
  </w:footnote>
  <w:footnote w:type="continuationSeparator" w:id="0">
    <w:p w:rsidR="00024601" w:rsidRDefault="00024601" w:rsidP="005B00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03A2"/>
    <w:multiLevelType w:val="hybridMultilevel"/>
    <w:tmpl w:val="06DEAC9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05057E"/>
    <w:multiLevelType w:val="hybridMultilevel"/>
    <w:tmpl w:val="DCA649CE"/>
    <w:lvl w:ilvl="0" w:tplc="C590C8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71409E"/>
    <w:multiLevelType w:val="hybridMultilevel"/>
    <w:tmpl w:val="A808C788"/>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9E6459"/>
    <w:multiLevelType w:val="hybridMultilevel"/>
    <w:tmpl w:val="43744AC8"/>
    <w:lvl w:ilvl="0" w:tplc="3D94CE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E10566"/>
    <w:multiLevelType w:val="hybridMultilevel"/>
    <w:tmpl w:val="81563C3A"/>
    <w:lvl w:ilvl="0" w:tplc="A0D21C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54461"/>
    <w:multiLevelType w:val="hybridMultilevel"/>
    <w:tmpl w:val="A9D2718C"/>
    <w:lvl w:ilvl="0" w:tplc="2486B1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90620A5"/>
    <w:multiLevelType w:val="hybridMultilevel"/>
    <w:tmpl w:val="BC1873BA"/>
    <w:lvl w:ilvl="0" w:tplc="A6CA0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7E4C6E"/>
    <w:multiLevelType w:val="hybridMultilevel"/>
    <w:tmpl w:val="A39060C2"/>
    <w:lvl w:ilvl="0" w:tplc="9C92F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6074C5"/>
    <w:multiLevelType w:val="hybridMultilevel"/>
    <w:tmpl w:val="27986BD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DD3192"/>
    <w:multiLevelType w:val="hybridMultilevel"/>
    <w:tmpl w:val="AAF6391A"/>
    <w:lvl w:ilvl="0" w:tplc="AB64B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EC17B9"/>
    <w:multiLevelType w:val="hybridMultilevel"/>
    <w:tmpl w:val="AAA05DBA"/>
    <w:lvl w:ilvl="0" w:tplc="E876B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6"/>
  </w:num>
  <w:num w:numId="4">
    <w:abstractNumId w:val="1"/>
  </w:num>
  <w:num w:numId="5">
    <w:abstractNumId w:val="4"/>
  </w:num>
  <w:num w:numId="6">
    <w:abstractNumId w:val="3"/>
  </w:num>
  <w:num w:numId="7">
    <w:abstractNumId w:val="5"/>
  </w:num>
  <w:num w:numId="8">
    <w:abstractNumId w:val="7"/>
  </w:num>
  <w:num w:numId="9">
    <w:abstractNumId w:val="11"/>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59"/>
    <w:rsid w:val="00000BA0"/>
    <w:rsid w:val="0000198F"/>
    <w:rsid w:val="00003E65"/>
    <w:rsid w:val="00003F6E"/>
    <w:rsid w:val="0000539E"/>
    <w:rsid w:val="00005924"/>
    <w:rsid w:val="00005BAA"/>
    <w:rsid w:val="00015B4E"/>
    <w:rsid w:val="00016DF4"/>
    <w:rsid w:val="00020271"/>
    <w:rsid w:val="0002055A"/>
    <w:rsid w:val="00020DE2"/>
    <w:rsid w:val="000226AC"/>
    <w:rsid w:val="00023685"/>
    <w:rsid w:val="00024601"/>
    <w:rsid w:val="000249F4"/>
    <w:rsid w:val="0002721A"/>
    <w:rsid w:val="0003093A"/>
    <w:rsid w:val="0003227D"/>
    <w:rsid w:val="00034292"/>
    <w:rsid w:val="00041A9A"/>
    <w:rsid w:val="0004600A"/>
    <w:rsid w:val="00047622"/>
    <w:rsid w:val="000478BE"/>
    <w:rsid w:val="000539E7"/>
    <w:rsid w:val="00055736"/>
    <w:rsid w:val="00060987"/>
    <w:rsid w:val="00060FAD"/>
    <w:rsid w:val="00062681"/>
    <w:rsid w:val="000659C5"/>
    <w:rsid w:val="00067A67"/>
    <w:rsid w:val="00074D17"/>
    <w:rsid w:val="000764F0"/>
    <w:rsid w:val="000837D4"/>
    <w:rsid w:val="0008434E"/>
    <w:rsid w:val="000852BF"/>
    <w:rsid w:val="00086427"/>
    <w:rsid w:val="00086722"/>
    <w:rsid w:val="000869E9"/>
    <w:rsid w:val="000900A0"/>
    <w:rsid w:val="00091CA7"/>
    <w:rsid w:val="0009514D"/>
    <w:rsid w:val="000952D1"/>
    <w:rsid w:val="000974F0"/>
    <w:rsid w:val="000A0EC1"/>
    <w:rsid w:val="000A3B0A"/>
    <w:rsid w:val="000A445E"/>
    <w:rsid w:val="000B38CE"/>
    <w:rsid w:val="000B4799"/>
    <w:rsid w:val="000C0A5E"/>
    <w:rsid w:val="000C3529"/>
    <w:rsid w:val="000C3A7E"/>
    <w:rsid w:val="000C5366"/>
    <w:rsid w:val="000C641E"/>
    <w:rsid w:val="000D25AA"/>
    <w:rsid w:val="000D5307"/>
    <w:rsid w:val="000E3C1B"/>
    <w:rsid w:val="000F1842"/>
    <w:rsid w:val="000F3ED3"/>
    <w:rsid w:val="000F4198"/>
    <w:rsid w:val="000F4212"/>
    <w:rsid w:val="000F50B9"/>
    <w:rsid w:val="000F6676"/>
    <w:rsid w:val="000F6D44"/>
    <w:rsid w:val="000F7D4F"/>
    <w:rsid w:val="001055F3"/>
    <w:rsid w:val="00106934"/>
    <w:rsid w:val="00106BDF"/>
    <w:rsid w:val="00107A06"/>
    <w:rsid w:val="00110325"/>
    <w:rsid w:val="00110509"/>
    <w:rsid w:val="00111943"/>
    <w:rsid w:val="001120D1"/>
    <w:rsid w:val="001128B7"/>
    <w:rsid w:val="0011376F"/>
    <w:rsid w:val="00122BD7"/>
    <w:rsid w:val="00125861"/>
    <w:rsid w:val="001264FA"/>
    <w:rsid w:val="0013082C"/>
    <w:rsid w:val="00132FBC"/>
    <w:rsid w:val="00140B93"/>
    <w:rsid w:val="00141C80"/>
    <w:rsid w:val="0014215F"/>
    <w:rsid w:val="001459A9"/>
    <w:rsid w:val="00150004"/>
    <w:rsid w:val="00150C0F"/>
    <w:rsid w:val="001547B5"/>
    <w:rsid w:val="001552AA"/>
    <w:rsid w:val="00164067"/>
    <w:rsid w:val="001659B8"/>
    <w:rsid w:val="001706CB"/>
    <w:rsid w:val="001743FD"/>
    <w:rsid w:val="0017767F"/>
    <w:rsid w:val="00180AC3"/>
    <w:rsid w:val="001827D6"/>
    <w:rsid w:val="00191824"/>
    <w:rsid w:val="001940CE"/>
    <w:rsid w:val="00194201"/>
    <w:rsid w:val="001951FB"/>
    <w:rsid w:val="001954E0"/>
    <w:rsid w:val="001A0346"/>
    <w:rsid w:val="001B2D14"/>
    <w:rsid w:val="001B4FCC"/>
    <w:rsid w:val="001B770E"/>
    <w:rsid w:val="001C172C"/>
    <w:rsid w:val="001C2188"/>
    <w:rsid w:val="001C796D"/>
    <w:rsid w:val="001D0CFE"/>
    <w:rsid w:val="001F3FC6"/>
    <w:rsid w:val="001F4904"/>
    <w:rsid w:val="001F4AE2"/>
    <w:rsid w:val="001F73AD"/>
    <w:rsid w:val="002002EF"/>
    <w:rsid w:val="0020119A"/>
    <w:rsid w:val="00207BC3"/>
    <w:rsid w:val="00210484"/>
    <w:rsid w:val="0021188F"/>
    <w:rsid w:val="00212836"/>
    <w:rsid w:val="0021312A"/>
    <w:rsid w:val="00213857"/>
    <w:rsid w:val="002149D8"/>
    <w:rsid w:val="00216AD8"/>
    <w:rsid w:val="00217434"/>
    <w:rsid w:val="0022223D"/>
    <w:rsid w:val="00223155"/>
    <w:rsid w:val="002277E3"/>
    <w:rsid w:val="002368FD"/>
    <w:rsid w:val="00240471"/>
    <w:rsid w:val="00240BDA"/>
    <w:rsid w:val="00243C4F"/>
    <w:rsid w:val="00243FF3"/>
    <w:rsid w:val="00247A48"/>
    <w:rsid w:val="00250A9D"/>
    <w:rsid w:val="0026743E"/>
    <w:rsid w:val="002710E2"/>
    <w:rsid w:val="00271913"/>
    <w:rsid w:val="00274722"/>
    <w:rsid w:val="00281B1A"/>
    <w:rsid w:val="002826E4"/>
    <w:rsid w:val="002841EB"/>
    <w:rsid w:val="002877B6"/>
    <w:rsid w:val="002941DC"/>
    <w:rsid w:val="00294E7D"/>
    <w:rsid w:val="002A04C5"/>
    <w:rsid w:val="002A2D8E"/>
    <w:rsid w:val="002A371B"/>
    <w:rsid w:val="002A769F"/>
    <w:rsid w:val="002B07F5"/>
    <w:rsid w:val="002B17F0"/>
    <w:rsid w:val="002B32E9"/>
    <w:rsid w:val="002B5E05"/>
    <w:rsid w:val="002B6066"/>
    <w:rsid w:val="002B71B3"/>
    <w:rsid w:val="002B74C9"/>
    <w:rsid w:val="002D0096"/>
    <w:rsid w:val="002D4EDF"/>
    <w:rsid w:val="002D5630"/>
    <w:rsid w:val="002D5A2D"/>
    <w:rsid w:val="002D6DAB"/>
    <w:rsid w:val="002D76ED"/>
    <w:rsid w:val="002E1192"/>
    <w:rsid w:val="002E1796"/>
    <w:rsid w:val="002E316E"/>
    <w:rsid w:val="002E59C2"/>
    <w:rsid w:val="002F056D"/>
    <w:rsid w:val="002F0FA2"/>
    <w:rsid w:val="002F203C"/>
    <w:rsid w:val="002F21C4"/>
    <w:rsid w:val="002F263E"/>
    <w:rsid w:val="002F79D5"/>
    <w:rsid w:val="00302291"/>
    <w:rsid w:val="003043C6"/>
    <w:rsid w:val="003069AF"/>
    <w:rsid w:val="00311AB6"/>
    <w:rsid w:val="00312224"/>
    <w:rsid w:val="003134EB"/>
    <w:rsid w:val="00320816"/>
    <w:rsid w:val="003212AE"/>
    <w:rsid w:val="00322992"/>
    <w:rsid w:val="00323C8F"/>
    <w:rsid w:val="0032415F"/>
    <w:rsid w:val="00326C71"/>
    <w:rsid w:val="00327A40"/>
    <w:rsid w:val="0033174C"/>
    <w:rsid w:val="00331CF0"/>
    <w:rsid w:val="0033421E"/>
    <w:rsid w:val="00336F09"/>
    <w:rsid w:val="0033771C"/>
    <w:rsid w:val="00341566"/>
    <w:rsid w:val="00344F95"/>
    <w:rsid w:val="0034507E"/>
    <w:rsid w:val="0035372C"/>
    <w:rsid w:val="00353BB0"/>
    <w:rsid w:val="0035478C"/>
    <w:rsid w:val="00355B68"/>
    <w:rsid w:val="00357419"/>
    <w:rsid w:val="00357B9B"/>
    <w:rsid w:val="00363F73"/>
    <w:rsid w:val="00365701"/>
    <w:rsid w:val="0036744C"/>
    <w:rsid w:val="00370238"/>
    <w:rsid w:val="00371B69"/>
    <w:rsid w:val="00372679"/>
    <w:rsid w:val="00374CB9"/>
    <w:rsid w:val="00385C64"/>
    <w:rsid w:val="003863E9"/>
    <w:rsid w:val="0039187D"/>
    <w:rsid w:val="00393850"/>
    <w:rsid w:val="003A2381"/>
    <w:rsid w:val="003A581D"/>
    <w:rsid w:val="003B0905"/>
    <w:rsid w:val="003B135F"/>
    <w:rsid w:val="003B15BA"/>
    <w:rsid w:val="003B2408"/>
    <w:rsid w:val="003B54D0"/>
    <w:rsid w:val="003C0E0C"/>
    <w:rsid w:val="003C719A"/>
    <w:rsid w:val="003D135C"/>
    <w:rsid w:val="003D20E6"/>
    <w:rsid w:val="003D4C46"/>
    <w:rsid w:val="003D5F32"/>
    <w:rsid w:val="003E64D4"/>
    <w:rsid w:val="003E6997"/>
    <w:rsid w:val="003E6DE2"/>
    <w:rsid w:val="003F04FD"/>
    <w:rsid w:val="003F387F"/>
    <w:rsid w:val="003F40AE"/>
    <w:rsid w:val="003F55ED"/>
    <w:rsid w:val="003F7558"/>
    <w:rsid w:val="00401DF3"/>
    <w:rsid w:val="00403FD6"/>
    <w:rsid w:val="0040647C"/>
    <w:rsid w:val="004117E0"/>
    <w:rsid w:val="004131C1"/>
    <w:rsid w:val="0041499B"/>
    <w:rsid w:val="00415D29"/>
    <w:rsid w:val="00416EFC"/>
    <w:rsid w:val="004212F4"/>
    <w:rsid w:val="00426561"/>
    <w:rsid w:val="004265EB"/>
    <w:rsid w:val="00430274"/>
    <w:rsid w:val="00431BEE"/>
    <w:rsid w:val="00434B3B"/>
    <w:rsid w:val="00435B7C"/>
    <w:rsid w:val="0044180C"/>
    <w:rsid w:val="00443043"/>
    <w:rsid w:val="00443EF1"/>
    <w:rsid w:val="0044447A"/>
    <w:rsid w:val="004448DF"/>
    <w:rsid w:val="00445B1F"/>
    <w:rsid w:val="00447265"/>
    <w:rsid w:val="00451C9A"/>
    <w:rsid w:val="004545AF"/>
    <w:rsid w:val="0045481C"/>
    <w:rsid w:val="0045757E"/>
    <w:rsid w:val="00457826"/>
    <w:rsid w:val="00460298"/>
    <w:rsid w:val="004641FF"/>
    <w:rsid w:val="00464C59"/>
    <w:rsid w:val="00466248"/>
    <w:rsid w:val="00466ED2"/>
    <w:rsid w:val="00467E70"/>
    <w:rsid w:val="0047742C"/>
    <w:rsid w:val="00481B06"/>
    <w:rsid w:val="00484066"/>
    <w:rsid w:val="004853E3"/>
    <w:rsid w:val="00486F12"/>
    <w:rsid w:val="00494FED"/>
    <w:rsid w:val="00496355"/>
    <w:rsid w:val="004A0783"/>
    <w:rsid w:val="004A1975"/>
    <w:rsid w:val="004A1ECF"/>
    <w:rsid w:val="004A67DF"/>
    <w:rsid w:val="004B1C12"/>
    <w:rsid w:val="004B4590"/>
    <w:rsid w:val="004B4A99"/>
    <w:rsid w:val="004B53CC"/>
    <w:rsid w:val="004B7DA9"/>
    <w:rsid w:val="004C6CA1"/>
    <w:rsid w:val="004D1129"/>
    <w:rsid w:val="004D7DDD"/>
    <w:rsid w:val="004E4619"/>
    <w:rsid w:val="004E5D75"/>
    <w:rsid w:val="004F14AB"/>
    <w:rsid w:val="004F38E6"/>
    <w:rsid w:val="004F4A58"/>
    <w:rsid w:val="005007F7"/>
    <w:rsid w:val="005061F2"/>
    <w:rsid w:val="005123D6"/>
    <w:rsid w:val="00513895"/>
    <w:rsid w:val="00515B19"/>
    <w:rsid w:val="00520248"/>
    <w:rsid w:val="005205D3"/>
    <w:rsid w:val="0052085D"/>
    <w:rsid w:val="0052524A"/>
    <w:rsid w:val="0052633C"/>
    <w:rsid w:val="00530733"/>
    <w:rsid w:val="00530D75"/>
    <w:rsid w:val="00535673"/>
    <w:rsid w:val="00537005"/>
    <w:rsid w:val="00537768"/>
    <w:rsid w:val="00537830"/>
    <w:rsid w:val="00540158"/>
    <w:rsid w:val="00541984"/>
    <w:rsid w:val="005425C2"/>
    <w:rsid w:val="00552B8F"/>
    <w:rsid w:val="00555F8D"/>
    <w:rsid w:val="005610CB"/>
    <w:rsid w:val="005611A4"/>
    <w:rsid w:val="005622D3"/>
    <w:rsid w:val="00563618"/>
    <w:rsid w:val="00564233"/>
    <w:rsid w:val="00565B44"/>
    <w:rsid w:val="005710A4"/>
    <w:rsid w:val="00574D8C"/>
    <w:rsid w:val="005753E6"/>
    <w:rsid w:val="00575868"/>
    <w:rsid w:val="005760A1"/>
    <w:rsid w:val="00585683"/>
    <w:rsid w:val="005871AB"/>
    <w:rsid w:val="005A0F40"/>
    <w:rsid w:val="005A2B16"/>
    <w:rsid w:val="005A388A"/>
    <w:rsid w:val="005B00CD"/>
    <w:rsid w:val="005B1D82"/>
    <w:rsid w:val="005B2A12"/>
    <w:rsid w:val="005B7E5C"/>
    <w:rsid w:val="005D03B0"/>
    <w:rsid w:val="005D28BF"/>
    <w:rsid w:val="005D4185"/>
    <w:rsid w:val="005E0989"/>
    <w:rsid w:val="005E2D58"/>
    <w:rsid w:val="005E5B05"/>
    <w:rsid w:val="005F0DBA"/>
    <w:rsid w:val="005F3FAB"/>
    <w:rsid w:val="005F6C82"/>
    <w:rsid w:val="006040E1"/>
    <w:rsid w:val="00604432"/>
    <w:rsid w:val="00611DDC"/>
    <w:rsid w:val="0062262D"/>
    <w:rsid w:val="00622A85"/>
    <w:rsid w:val="00624208"/>
    <w:rsid w:val="00624594"/>
    <w:rsid w:val="006341D9"/>
    <w:rsid w:val="00634568"/>
    <w:rsid w:val="00646C87"/>
    <w:rsid w:val="006472A7"/>
    <w:rsid w:val="00651C97"/>
    <w:rsid w:val="00656887"/>
    <w:rsid w:val="00656AEA"/>
    <w:rsid w:val="00660944"/>
    <w:rsid w:val="00661071"/>
    <w:rsid w:val="006610DE"/>
    <w:rsid w:val="00662C12"/>
    <w:rsid w:val="00663712"/>
    <w:rsid w:val="00663AD2"/>
    <w:rsid w:val="00664349"/>
    <w:rsid w:val="00666B47"/>
    <w:rsid w:val="00667E03"/>
    <w:rsid w:val="00672E79"/>
    <w:rsid w:val="00673CE8"/>
    <w:rsid w:val="006824B1"/>
    <w:rsid w:val="00683B65"/>
    <w:rsid w:val="006970C3"/>
    <w:rsid w:val="006A361F"/>
    <w:rsid w:val="006A3D4B"/>
    <w:rsid w:val="006A3E6A"/>
    <w:rsid w:val="006A520A"/>
    <w:rsid w:val="006B6EA7"/>
    <w:rsid w:val="006C39CE"/>
    <w:rsid w:val="006C5A67"/>
    <w:rsid w:val="006C5ABA"/>
    <w:rsid w:val="006D3878"/>
    <w:rsid w:val="006D3BAF"/>
    <w:rsid w:val="006D4BEB"/>
    <w:rsid w:val="006D4F45"/>
    <w:rsid w:val="006D6AB2"/>
    <w:rsid w:val="006E1DB6"/>
    <w:rsid w:val="006E5D91"/>
    <w:rsid w:val="006E60E2"/>
    <w:rsid w:val="006F126F"/>
    <w:rsid w:val="006F2BBD"/>
    <w:rsid w:val="006F7457"/>
    <w:rsid w:val="0070400E"/>
    <w:rsid w:val="00705177"/>
    <w:rsid w:val="007061DB"/>
    <w:rsid w:val="0072055D"/>
    <w:rsid w:val="007208E9"/>
    <w:rsid w:val="0072130F"/>
    <w:rsid w:val="00722C59"/>
    <w:rsid w:val="00731095"/>
    <w:rsid w:val="0073118F"/>
    <w:rsid w:val="00731EB7"/>
    <w:rsid w:val="007414B9"/>
    <w:rsid w:val="00741CD0"/>
    <w:rsid w:val="00745D47"/>
    <w:rsid w:val="00750873"/>
    <w:rsid w:val="00752D9D"/>
    <w:rsid w:val="00762AA3"/>
    <w:rsid w:val="007639F1"/>
    <w:rsid w:val="007644CB"/>
    <w:rsid w:val="00765E40"/>
    <w:rsid w:val="007673B8"/>
    <w:rsid w:val="00773BA7"/>
    <w:rsid w:val="00774000"/>
    <w:rsid w:val="00785D3D"/>
    <w:rsid w:val="00786DB2"/>
    <w:rsid w:val="007903FE"/>
    <w:rsid w:val="00791480"/>
    <w:rsid w:val="00794C80"/>
    <w:rsid w:val="00796712"/>
    <w:rsid w:val="007A1CDE"/>
    <w:rsid w:val="007A3DBA"/>
    <w:rsid w:val="007A4242"/>
    <w:rsid w:val="007A6F67"/>
    <w:rsid w:val="007B5AF0"/>
    <w:rsid w:val="007C389D"/>
    <w:rsid w:val="007D7274"/>
    <w:rsid w:val="007E1DC9"/>
    <w:rsid w:val="007E3DAF"/>
    <w:rsid w:val="007E6578"/>
    <w:rsid w:val="007F0777"/>
    <w:rsid w:val="007F29D8"/>
    <w:rsid w:val="007F32CA"/>
    <w:rsid w:val="007F391B"/>
    <w:rsid w:val="007F4085"/>
    <w:rsid w:val="007F4CD0"/>
    <w:rsid w:val="007F709C"/>
    <w:rsid w:val="00801432"/>
    <w:rsid w:val="008037BF"/>
    <w:rsid w:val="00803EAE"/>
    <w:rsid w:val="00806E49"/>
    <w:rsid w:val="00810A48"/>
    <w:rsid w:val="00811253"/>
    <w:rsid w:val="008136E3"/>
    <w:rsid w:val="00813AEC"/>
    <w:rsid w:val="00817F3B"/>
    <w:rsid w:val="00820A0A"/>
    <w:rsid w:val="00823013"/>
    <w:rsid w:val="00825F39"/>
    <w:rsid w:val="008267FA"/>
    <w:rsid w:val="00826B95"/>
    <w:rsid w:val="00827A01"/>
    <w:rsid w:val="00827EF6"/>
    <w:rsid w:val="0083001B"/>
    <w:rsid w:val="00830A3E"/>
    <w:rsid w:val="008322EA"/>
    <w:rsid w:val="00836494"/>
    <w:rsid w:val="008376AF"/>
    <w:rsid w:val="00841919"/>
    <w:rsid w:val="0084250A"/>
    <w:rsid w:val="00842DE0"/>
    <w:rsid w:val="00855A85"/>
    <w:rsid w:val="008637D7"/>
    <w:rsid w:val="008644A4"/>
    <w:rsid w:val="0086651F"/>
    <w:rsid w:val="00866D52"/>
    <w:rsid w:val="008677AC"/>
    <w:rsid w:val="00872C3D"/>
    <w:rsid w:val="00873436"/>
    <w:rsid w:val="008748E1"/>
    <w:rsid w:val="008751A7"/>
    <w:rsid w:val="008762D8"/>
    <w:rsid w:val="00883707"/>
    <w:rsid w:val="00883EA2"/>
    <w:rsid w:val="008866E8"/>
    <w:rsid w:val="0088737D"/>
    <w:rsid w:val="00887BF2"/>
    <w:rsid w:val="00890370"/>
    <w:rsid w:val="008911C2"/>
    <w:rsid w:val="00893B32"/>
    <w:rsid w:val="0089789D"/>
    <w:rsid w:val="008A04D7"/>
    <w:rsid w:val="008A0CD4"/>
    <w:rsid w:val="008A0DF9"/>
    <w:rsid w:val="008A13BD"/>
    <w:rsid w:val="008A21DC"/>
    <w:rsid w:val="008A7EDB"/>
    <w:rsid w:val="008B0DCC"/>
    <w:rsid w:val="008B280C"/>
    <w:rsid w:val="008B6700"/>
    <w:rsid w:val="008C0B48"/>
    <w:rsid w:val="008C1260"/>
    <w:rsid w:val="008C3B4F"/>
    <w:rsid w:val="008D0AB9"/>
    <w:rsid w:val="008D3DFD"/>
    <w:rsid w:val="008D410E"/>
    <w:rsid w:val="008D61C6"/>
    <w:rsid w:val="008D697C"/>
    <w:rsid w:val="008D6FF6"/>
    <w:rsid w:val="008E31ED"/>
    <w:rsid w:val="008E3CA4"/>
    <w:rsid w:val="008F113F"/>
    <w:rsid w:val="008F143D"/>
    <w:rsid w:val="008F1E0E"/>
    <w:rsid w:val="008F37BE"/>
    <w:rsid w:val="008F5F75"/>
    <w:rsid w:val="008F756F"/>
    <w:rsid w:val="00901A0A"/>
    <w:rsid w:val="00903207"/>
    <w:rsid w:val="00903635"/>
    <w:rsid w:val="00904CFB"/>
    <w:rsid w:val="00904DEA"/>
    <w:rsid w:val="009057EA"/>
    <w:rsid w:val="00905875"/>
    <w:rsid w:val="00911C94"/>
    <w:rsid w:val="0091730C"/>
    <w:rsid w:val="0092135F"/>
    <w:rsid w:val="00925B75"/>
    <w:rsid w:val="00927B3D"/>
    <w:rsid w:val="00931548"/>
    <w:rsid w:val="009330F4"/>
    <w:rsid w:val="009374BB"/>
    <w:rsid w:val="00940D70"/>
    <w:rsid w:val="009444C7"/>
    <w:rsid w:val="00944B58"/>
    <w:rsid w:val="00946A9A"/>
    <w:rsid w:val="00952840"/>
    <w:rsid w:val="009550E3"/>
    <w:rsid w:val="0095761E"/>
    <w:rsid w:val="00960297"/>
    <w:rsid w:val="00960ED4"/>
    <w:rsid w:val="0096405E"/>
    <w:rsid w:val="00965F8C"/>
    <w:rsid w:val="0096618A"/>
    <w:rsid w:val="00974B6E"/>
    <w:rsid w:val="009764AB"/>
    <w:rsid w:val="00976B03"/>
    <w:rsid w:val="00977096"/>
    <w:rsid w:val="0097756E"/>
    <w:rsid w:val="0098222F"/>
    <w:rsid w:val="009910B4"/>
    <w:rsid w:val="00992520"/>
    <w:rsid w:val="00992715"/>
    <w:rsid w:val="00994355"/>
    <w:rsid w:val="00995373"/>
    <w:rsid w:val="009A3AE9"/>
    <w:rsid w:val="009A6264"/>
    <w:rsid w:val="009A7C3E"/>
    <w:rsid w:val="009A7DF6"/>
    <w:rsid w:val="009B24B4"/>
    <w:rsid w:val="009B4B2C"/>
    <w:rsid w:val="009B5533"/>
    <w:rsid w:val="009B60E3"/>
    <w:rsid w:val="009B7B93"/>
    <w:rsid w:val="009C0A68"/>
    <w:rsid w:val="009C48D4"/>
    <w:rsid w:val="009D21A5"/>
    <w:rsid w:val="009D7576"/>
    <w:rsid w:val="009E06BE"/>
    <w:rsid w:val="009E1C38"/>
    <w:rsid w:val="009E2BC5"/>
    <w:rsid w:val="009E4422"/>
    <w:rsid w:val="009E5627"/>
    <w:rsid w:val="009E6880"/>
    <w:rsid w:val="009E6F2D"/>
    <w:rsid w:val="009F5C19"/>
    <w:rsid w:val="009F6CDE"/>
    <w:rsid w:val="009F7FE2"/>
    <w:rsid w:val="00A00971"/>
    <w:rsid w:val="00A00A70"/>
    <w:rsid w:val="00A06775"/>
    <w:rsid w:val="00A11976"/>
    <w:rsid w:val="00A13B08"/>
    <w:rsid w:val="00A20FC3"/>
    <w:rsid w:val="00A21077"/>
    <w:rsid w:val="00A21CA4"/>
    <w:rsid w:val="00A2406A"/>
    <w:rsid w:val="00A24E82"/>
    <w:rsid w:val="00A40D8A"/>
    <w:rsid w:val="00A42721"/>
    <w:rsid w:val="00A446B2"/>
    <w:rsid w:val="00A44EA7"/>
    <w:rsid w:val="00A46525"/>
    <w:rsid w:val="00A51015"/>
    <w:rsid w:val="00A51FEB"/>
    <w:rsid w:val="00A5466E"/>
    <w:rsid w:val="00A57C33"/>
    <w:rsid w:val="00A60DD5"/>
    <w:rsid w:val="00A614FA"/>
    <w:rsid w:val="00A61622"/>
    <w:rsid w:val="00A61870"/>
    <w:rsid w:val="00A66BB1"/>
    <w:rsid w:val="00A67089"/>
    <w:rsid w:val="00A74E9E"/>
    <w:rsid w:val="00A85412"/>
    <w:rsid w:val="00A868ED"/>
    <w:rsid w:val="00A87CE9"/>
    <w:rsid w:val="00A90BA8"/>
    <w:rsid w:val="00A914F8"/>
    <w:rsid w:val="00A94C24"/>
    <w:rsid w:val="00AA3BCB"/>
    <w:rsid w:val="00AA4657"/>
    <w:rsid w:val="00AA4CFD"/>
    <w:rsid w:val="00AA6E80"/>
    <w:rsid w:val="00AB00BC"/>
    <w:rsid w:val="00AB2A6B"/>
    <w:rsid w:val="00AC1469"/>
    <w:rsid w:val="00AC214B"/>
    <w:rsid w:val="00AC6639"/>
    <w:rsid w:val="00AD30BF"/>
    <w:rsid w:val="00AD6302"/>
    <w:rsid w:val="00AE04AD"/>
    <w:rsid w:val="00AE2541"/>
    <w:rsid w:val="00AE4767"/>
    <w:rsid w:val="00AE4FB4"/>
    <w:rsid w:val="00AE730C"/>
    <w:rsid w:val="00AF1B83"/>
    <w:rsid w:val="00AF1D2D"/>
    <w:rsid w:val="00AF2292"/>
    <w:rsid w:val="00AF27F4"/>
    <w:rsid w:val="00AF5810"/>
    <w:rsid w:val="00AF787D"/>
    <w:rsid w:val="00B01615"/>
    <w:rsid w:val="00B021EA"/>
    <w:rsid w:val="00B039E9"/>
    <w:rsid w:val="00B046DC"/>
    <w:rsid w:val="00B059E0"/>
    <w:rsid w:val="00B11AFC"/>
    <w:rsid w:val="00B12F3B"/>
    <w:rsid w:val="00B1355B"/>
    <w:rsid w:val="00B17722"/>
    <w:rsid w:val="00B17B4C"/>
    <w:rsid w:val="00B22324"/>
    <w:rsid w:val="00B2465D"/>
    <w:rsid w:val="00B357D0"/>
    <w:rsid w:val="00B40DE1"/>
    <w:rsid w:val="00B410A1"/>
    <w:rsid w:val="00B41598"/>
    <w:rsid w:val="00B42A4F"/>
    <w:rsid w:val="00B4521E"/>
    <w:rsid w:val="00B459F8"/>
    <w:rsid w:val="00B470BE"/>
    <w:rsid w:val="00B52869"/>
    <w:rsid w:val="00B54845"/>
    <w:rsid w:val="00B5588D"/>
    <w:rsid w:val="00B5631C"/>
    <w:rsid w:val="00B6015D"/>
    <w:rsid w:val="00B60868"/>
    <w:rsid w:val="00B70252"/>
    <w:rsid w:val="00B702AE"/>
    <w:rsid w:val="00B710A2"/>
    <w:rsid w:val="00B717D1"/>
    <w:rsid w:val="00B75295"/>
    <w:rsid w:val="00B765F7"/>
    <w:rsid w:val="00B774AA"/>
    <w:rsid w:val="00B82557"/>
    <w:rsid w:val="00B82CE6"/>
    <w:rsid w:val="00B91203"/>
    <w:rsid w:val="00B913BC"/>
    <w:rsid w:val="00B969AC"/>
    <w:rsid w:val="00BA008F"/>
    <w:rsid w:val="00BA0951"/>
    <w:rsid w:val="00BA46F8"/>
    <w:rsid w:val="00BA4D13"/>
    <w:rsid w:val="00BA69A5"/>
    <w:rsid w:val="00BB2EC7"/>
    <w:rsid w:val="00BB61E5"/>
    <w:rsid w:val="00BB6270"/>
    <w:rsid w:val="00BC4A2F"/>
    <w:rsid w:val="00BC6C0F"/>
    <w:rsid w:val="00BD0EBB"/>
    <w:rsid w:val="00BD109B"/>
    <w:rsid w:val="00BE16AB"/>
    <w:rsid w:val="00BE2974"/>
    <w:rsid w:val="00BE2BD1"/>
    <w:rsid w:val="00BE2E1B"/>
    <w:rsid w:val="00BE32D6"/>
    <w:rsid w:val="00BE63F7"/>
    <w:rsid w:val="00BE73B5"/>
    <w:rsid w:val="00BE74F5"/>
    <w:rsid w:val="00BF19DF"/>
    <w:rsid w:val="00C000A6"/>
    <w:rsid w:val="00C00972"/>
    <w:rsid w:val="00C00DC6"/>
    <w:rsid w:val="00C01D75"/>
    <w:rsid w:val="00C04673"/>
    <w:rsid w:val="00C050F4"/>
    <w:rsid w:val="00C10DE3"/>
    <w:rsid w:val="00C179AC"/>
    <w:rsid w:val="00C20028"/>
    <w:rsid w:val="00C2071B"/>
    <w:rsid w:val="00C334CA"/>
    <w:rsid w:val="00C33F4E"/>
    <w:rsid w:val="00C34383"/>
    <w:rsid w:val="00C36A1E"/>
    <w:rsid w:val="00C50E96"/>
    <w:rsid w:val="00C50F3A"/>
    <w:rsid w:val="00C64DCD"/>
    <w:rsid w:val="00C65E5F"/>
    <w:rsid w:val="00C85717"/>
    <w:rsid w:val="00C85774"/>
    <w:rsid w:val="00CA0F08"/>
    <w:rsid w:val="00CA168D"/>
    <w:rsid w:val="00CB1710"/>
    <w:rsid w:val="00CB66AC"/>
    <w:rsid w:val="00CB69C5"/>
    <w:rsid w:val="00CB7ADD"/>
    <w:rsid w:val="00CC0160"/>
    <w:rsid w:val="00CC2E98"/>
    <w:rsid w:val="00CD73D2"/>
    <w:rsid w:val="00CD75B5"/>
    <w:rsid w:val="00CD7E2F"/>
    <w:rsid w:val="00CE0C05"/>
    <w:rsid w:val="00CE1D1B"/>
    <w:rsid w:val="00CE50CE"/>
    <w:rsid w:val="00CE7A17"/>
    <w:rsid w:val="00CE7D46"/>
    <w:rsid w:val="00CF060B"/>
    <w:rsid w:val="00CF1A98"/>
    <w:rsid w:val="00D028F8"/>
    <w:rsid w:val="00D04F23"/>
    <w:rsid w:val="00D05A7B"/>
    <w:rsid w:val="00D0603C"/>
    <w:rsid w:val="00D063D5"/>
    <w:rsid w:val="00D07E13"/>
    <w:rsid w:val="00D12DE4"/>
    <w:rsid w:val="00D1545A"/>
    <w:rsid w:val="00D17C81"/>
    <w:rsid w:val="00D219FE"/>
    <w:rsid w:val="00D2337D"/>
    <w:rsid w:val="00D2608F"/>
    <w:rsid w:val="00D2767C"/>
    <w:rsid w:val="00D3211B"/>
    <w:rsid w:val="00D32821"/>
    <w:rsid w:val="00D344C6"/>
    <w:rsid w:val="00D36091"/>
    <w:rsid w:val="00D50BFF"/>
    <w:rsid w:val="00D5164E"/>
    <w:rsid w:val="00D572F2"/>
    <w:rsid w:val="00D60E22"/>
    <w:rsid w:val="00D62007"/>
    <w:rsid w:val="00D63801"/>
    <w:rsid w:val="00D63E93"/>
    <w:rsid w:val="00D645AB"/>
    <w:rsid w:val="00D66ACE"/>
    <w:rsid w:val="00D76248"/>
    <w:rsid w:val="00D80889"/>
    <w:rsid w:val="00D81514"/>
    <w:rsid w:val="00D8399D"/>
    <w:rsid w:val="00D84397"/>
    <w:rsid w:val="00DA2D6B"/>
    <w:rsid w:val="00DA3797"/>
    <w:rsid w:val="00DA37AA"/>
    <w:rsid w:val="00DA4C9A"/>
    <w:rsid w:val="00DA57B2"/>
    <w:rsid w:val="00DA7B23"/>
    <w:rsid w:val="00DB53FE"/>
    <w:rsid w:val="00DB7B26"/>
    <w:rsid w:val="00DC1503"/>
    <w:rsid w:val="00DC629C"/>
    <w:rsid w:val="00DC78D9"/>
    <w:rsid w:val="00DD4E59"/>
    <w:rsid w:val="00DD5359"/>
    <w:rsid w:val="00DD7720"/>
    <w:rsid w:val="00DE0A05"/>
    <w:rsid w:val="00DE11B8"/>
    <w:rsid w:val="00DE19C9"/>
    <w:rsid w:val="00DF271B"/>
    <w:rsid w:val="00DF2D3F"/>
    <w:rsid w:val="00DF3824"/>
    <w:rsid w:val="00DF3F8A"/>
    <w:rsid w:val="00DF74ED"/>
    <w:rsid w:val="00E011C3"/>
    <w:rsid w:val="00E02045"/>
    <w:rsid w:val="00E051A4"/>
    <w:rsid w:val="00E13CCD"/>
    <w:rsid w:val="00E147E2"/>
    <w:rsid w:val="00E15496"/>
    <w:rsid w:val="00E169DF"/>
    <w:rsid w:val="00E20FD0"/>
    <w:rsid w:val="00E211E5"/>
    <w:rsid w:val="00E22AC7"/>
    <w:rsid w:val="00E252E6"/>
    <w:rsid w:val="00E254EB"/>
    <w:rsid w:val="00E3037A"/>
    <w:rsid w:val="00E32A39"/>
    <w:rsid w:val="00E34CAD"/>
    <w:rsid w:val="00E405B8"/>
    <w:rsid w:val="00E40D71"/>
    <w:rsid w:val="00E42652"/>
    <w:rsid w:val="00E42872"/>
    <w:rsid w:val="00E45DE9"/>
    <w:rsid w:val="00E529E9"/>
    <w:rsid w:val="00E52CCC"/>
    <w:rsid w:val="00E5350E"/>
    <w:rsid w:val="00E5526E"/>
    <w:rsid w:val="00E55A53"/>
    <w:rsid w:val="00E567BC"/>
    <w:rsid w:val="00E6032F"/>
    <w:rsid w:val="00E607CD"/>
    <w:rsid w:val="00E608C2"/>
    <w:rsid w:val="00E6280A"/>
    <w:rsid w:val="00E62BAE"/>
    <w:rsid w:val="00E65E77"/>
    <w:rsid w:val="00E67AE9"/>
    <w:rsid w:val="00E832CB"/>
    <w:rsid w:val="00E9571C"/>
    <w:rsid w:val="00E97527"/>
    <w:rsid w:val="00E97543"/>
    <w:rsid w:val="00E97FF4"/>
    <w:rsid w:val="00EA0910"/>
    <w:rsid w:val="00EA325D"/>
    <w:rsid w:val="00EA45FE"/>
    <w:rsid w:val="00EA4B32"/>
    <w:rsid w:val="00EA4E07"/>
    <w:rsid w:val="00EA708C"/>
    <w:rsid w:val="00EB1BA5"/>
    <w:rsid w:val="00EB28C8"/>
    <w:rsid w:val="00EC1C1A"/>
    <w:rsid w:val="00ED0AFB"/>
    <w:rsid w:val="00ED4DA3"/>
    <w:rsid w:val="00ED5CBD"/>
    <w:rsid w:val="00EE30DD"/>
    <w:rsid w:val="00EE493A"/>
    <w:rsid w:val="00EE5822"/>
    <w:rsid w:val="00EE6F34"/>
    <w:rsid w:val="00EE7784"/>
    <w:rsid w:val="00EE7992"/>
    <w:rsid w:val="00EE799D"/>
    <w:rsid w:val="00EF1966"/>
    <w:rsid w:val="00EF3C56"/>
    <w:rsid w:val="00F13F3E"/>
    <w:rsid w:val="00F14276"/>
    <w:rsid w:val="00F1457D"/>
    <w:rsid w:val="00F1678B"/>
    <w:rsid w:val="00F17054"/>
    <w:rsid w:val="00F20B27"/>
    <w:rsid w:val="00F22C03"/>
    <w:rsid w:val="00F234D2"/>
    <w:rsid w:val="00F24912"/>
    <w:rsid w:val="00F25270"/>
    <w:rsid w:val="00F3675E"/>
    <w:rsid w:val="00F4021E"/>
    <w:rsid w:val="00F404C2"/>
    <w:rsid w:val="00F4063C"/>
    <w:rsid w:val="00F40EE1"/>
    <w:rsid w:val="00F410EA"/>
    <w:rsid w:val="00F41B82"/>
    <w:rsid w:val="00F42280"/>
    <w:rsid w:val="00F42ACA"/>
    <w:rsid w:val="00F42F08"/>
    <w:rsid w:val="00F45B76"/>
    <w:rsid w:val="00F47286"/>
    <w:rsid w:val="00F52FDE"/>
    <w:rsid w:val="00F5447B"/>
    <w:rsid w:val="00F55A94"/>
    <w:rsid w:val="00F57E6E"/>
    <w:rsid w:val="00F57F92"/>
    <w:rsid w:val="00F63141"/>
    <w:rsid w:val="00F6452A"/>
    <w:rsid w:val="00F64EF2"/>
    <w:rsid w:val="00F72EE5"/>
    <w:rsid w:val="00F753DC"/>
    <w:rsid w:val="00F755A4"/>
    <w:rsid w:val="00F7610A"/>
    <w:rsid w:val="00F76AF8"/>
    <w:rsid w:val="00F77D5D"/>
    <w:rsid w:val="00F8196E"/>
    <w:rsid w:val="00F85B5F"/>
    <w:rsid w:val="00F904D6"/>
    <w:rsid w:val="00F90BAC"/>
    <w:rsid w:val="00F93989"/>
    <w:rsid w:val="00F94F84"/>
    <w:rsid w:val="00F9525C"/>
    <w:rsid w:val="00F977D9"/>
    <w:rsid w:val="00FA16EF"/>
    <w:rsid w:val="00FB16EF"/>
    <w:rsid w:val="00FB574F"/>
    <w:rsid w:val="00FC137E"/>
    <w:rsid w:val="00FC18E2"/>
    <w:rsid w:val="00FC20F4"/>
    <w:rsid w:val="00FC2C20"/>
    <w:rsid w:val="00FC396E"/>
    <w:rsid w:val="00FC51D3"/>
    <w:rsid w:val="00FD4B08"/>
    <w:rsid w:val="00FD776B"/>
    <w:rsid w:val="00FE1402"/>
    <w:rsid w:val="00FE7217"/>
    <w:rsid w:val="00FF4EF0"/>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4:docId w14:val="42B9E5F8"/>
  <w15:docId w15:val="{9168822E-95AB-46F3-A6AC-DB23B078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188"/>
    <w:pPr>
      <w:widowControl w:val="0"/>
      <w:jc w:val="both"/>
    </w:pPr>
    <w:rPr>
      <w:kern w:val="2"/>
      <w:sz w:val="21"/>
      <w:szCs w:val="22"/>
    </w:rPr>
  </w:style>
  <w:style w:type="paragraph" w:styleId="1">
    <w:name w:val="heading 1"/>
    <w:basedOn w:val="a"/>
    <w:next w:val="a"/>
    <w:link w:val="10"/>
    <w:qFormat/>
    <w:rsid w:val="003B54D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B54D0"/>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3B54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3B54D0"/>
    <w:rPr>
      <w:b/>
      <w:bCs/>
      <w:kern w:val="44"/>
      <w:sz w:val="44"/>
      <w:szCs w:val="44"/>
    </w:rPr>
  </w:style>
  <w:style w:type="character" w:customStyle="1" w:styleId="20">
    <w:name w:val="标题 2 字符"/>
    <w:link w:val="2"/>
    <w:rsid w:val="003B54D0"/>
    <w:rPr>
      <w:rFonts w:ascii="Cambria" w:eastAsia="宋体" w:hAnsi="Cambria" w:cs="Times New Roman"/>
      <w:b/>
      <w:bCs/>
      <w:sz w:val="32"/>
      <w:szCs w:val="32"/>
    </w:rPr>
  </w:style>
  <w:style w:type="character" w:customStyle="1" w:styleId="30">
    <w:name w:val="标题 3 字符"/>
    <w:link w:val="3"/>
    <w:uiPriority w:val="9"/>
    <w:rsid w:val="003B54D0"/>
    <w:rPr>
      <w:b/>
      <w:bCs/>
      <w:sz w:val="32"/>
      <w:szCs w:val="32"/>
    </w:rPr>
  </w:style>
  <w:style w:type="paragraph" w:styleId="a3">
    <w:name w:val="Subtitle"/>
    <w:basedOn w:val="a"/>
    <w:next w:val="a"/>
    <w:link w:val="a4"/>
    <w:qFormat/>
    <w:rsid w:val="003B54D0"/>
    <w:pPr>
      <w:overflowPunct w:val="0"/>
      <w:spacing w:before="320"/>
      <w:outlineLvl w:val="0"/>
    </w:pPr>
    <w:rPr>
      <w:rFonts w:ascii="Times New Roman" w:eastAsia="黑体" w:hAnsi="Times New Roman"/>
      <w:sz w:val="36"/>
      <w:szCs w:val="20"/>
    </w:rPr>
  </w:style>
  <w:style w:type="character" w:customStyle="1" w:styleId="a4">
    <w:name w:val="副标题 字符"/>
    <w:link w:val="a3"/>
    <w:rsid w:val="003B54D0"/>
    <w:rPr>
      <w:rFonts w:ascii="Times New Roman" w:eastAsia="黑体" w:hAnsi="Times New Roman" w:cs="Times New Roman"/>
      <w:sz w:val="36"/>
      <w:szCs w:val="20"/>
    </w:rPr>
  </w:style>
  <w:style w:type="paragraph" w:styleId="a5">
    <w:name w:val="List Paragraph"/>
    <w:basedOn w:val="a"/>
    <w:uiPriority w:val="34"/>
    <w:qFormat/>
    <w:rsid w:val="003B54D0"/>
    <w:pPr>
      <w:ind w:firstLineChars="200" w:firstLine="420"/>
    </w:pPr>
  </w:style>
  <w:style w:type="paragraph" w:styleId="a6">
    <w:name w:val="Balloon Text"/>
    <w:basedOn w:val="a"/>
    <w:link w:val="a7"/>
    <w:uiPriority w:val="99"/>
    <w:semiHidden/>
    <w:unhideWhenUsed/>
    <w:rsid w:val="00464C59"/>
    <w:rPr>
      <w:sz w:val="18"/>
      <w:szCs w:val="18"/>
    </w:rPr>
  </w:style>
  <w:style w:type="character" w:customStyle="1" w:styleId="a7">
    <w:name w:val="批注框文本 字符"/>
    <w:link w:val="a6"/>
    <w:uiPriority w:val="99"/>
    <w:semiHidden/>
    <w:rsid w:val="00464C59"/>
    <w:rPr>
      <w:sz w:val="18"/>
      <w:szCs w:val="18"/>
    </w:rPr>
  </w:style>
  <w:style w:type="paragraph" w:customStyle="1" w:styleId="Text">
    <w:name w:val="Text"/>
    <w:basedOn w:val="a"/>
    <w:rsid w:val="003F55ED"/>
    <w:pPr>
      <w:autoSpaceDE w:val="0"/>
      <w:autoSpaceDN w:val="0"/>
      <w:spacing w:line="252" w:lineRule="auto"/>
      <w:ind w:firstLine="202"/>
    </w:pPr>
    <w:rPr>
      <w:rFonts w:ascii="Times New Roman" w:hAnsi="Times New Roman"/>
      <w:kern w:val="0"/>
      <w:sz w:val="20"/>
      <w:szCs w:val="20"/>
      <w:lang w:eastAsia="en-US"/>
    </w:rPr>
  </w:style>
  <w:style w:type="paragraph" w:styleId="a8">
    <w:name w:val="header"/>
    <w:basedOn w:val="a"/>
    <w:link w:val="a9"/>
    <w:uiPriority w:val="99"/>
    <w:unhideWhenUsed/>
    <w:rsid w:val="005B00CD"/>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5B00CD"/>
    <w:rPr>
      <w:sz w:val="18"/>
      <w:szCs w:val="18"/>
    </w:rPr>
  </w:style>
  <w:style w:type="paragraph" w:styleId="aa">
    <w:name w:val="footer"/>
    <w:basedOn w:val="a"/>
    <w:link w:val="ab"/>
    <w:uiPriority w:val="99"/>
    <w:unhideWhenUsed/>
    <w:rsid w:val="005B00CD"/>
    <w:pPr>
      <w:tabs>
        <w:tab w:val="center" w:pos="4153"/>
        <w:tab w:val="right" w:pos="8306"/>
      </w:tabs>
      <w:snapToGrid w:val="0"/>
      <w:jc w:val="left"/>
    </w:pPr>
    <w:rPr>
      <w:sz w:val="18"/>
      <w:szCs w:val="18"/>
    </w:rPr>
  </w:style>
  <w:style w:type="character" w:customStyle="1" w:styleId="ab">
    <w:name w:val="页脚 字符"/>
    <w:link w:val="aa"/>
    <w:uiPriority w:val="99"/>
    <w:rsid w:val="005B00CD"/>
    <w:rPr>
      <w:sz w:val="18"/>
      <w:szCs w:val="18"/>
    </w:rPr>
  </w:style>
  <w:style w:type="paragraph" w:styleId="ac">
    <w:name w:val="Title"/>
    <w:basedOn w:val="a"/>
    <w:next w:val="a"/>
    <w:link w:val="ad"/>
    <w:uiPriority w:val="10"/>
    <w:qFormat/>
    <w:rsid w:val="005871AB"/>
    <w:pPr>
      <w:spacing w:before="240" w:after="60"/>
      <w:jc w:val="center"/>
      <w:outlineLvl w:val="0"/>
    </w:pPr>
    <w:rPr>
      <w:rFonts w:ascii="Cambria" w:hAnsi="Cambria"/>
      <w:b/>
      <w:bCs/>
      <w:sz w:val="32"/>
      <w:szCs w:val="32"/>
    </w:rPr>
  </w:style>
  <w:style w:type="character" w:customStyle="1" w:styleId="ad">
    <w:name w:val="标题 字符"/>
    <w:link w:val="ac"/>
    <w:uiPriority w:val="10"/>
    <w:rsid w:val="005871AB"/>
    <w:rPr>
      <w:rFonts w:ascii="Cambria" w:eastAsia="宋体" w:hAnsi="Cambria" w:cs="Times New Roman"/>
      <w:b/>
      <w:bCs/>
      <w:sz w:val="32"/>
      <w:szCs w:val="32"/>
    </w:rPr>
  </w:style>
  <w:style w:type="table" w:styleId="ae">
    <w:name w:val="Table Grid"/>
    <w:basedOn w:val="a1"/>
    <w:uiPriority w:val="59"/>
    <w:rsid w:val="00076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正文文本 字符"/>
    <w:link w:val="af0"/>
    <w:rsid w:val="00F45B76"/>
    <w:rPr>
      <w:rFonts w:eastAsia="宋体"/>
      <w:sz w:val="24"/>
    </w:rPr>
  </w:style>
  <w:style w:type="paragraph" w:styleId="af0">
    <w:name w:val="Body Text"/>
    <w:basedOn w:val="a"/>
    <w:link w:val="af"/>
    <w:rsid w:val="00F45B76"/>
    <w:pPr>
      <w:spacing w:after="120" w:line="400" w:lineRule="exact"/>
    </w:pPr>
    <w:rPr>
      <w:sz w:val="24"/>
    </w:rPr>
  </w:style>
  <w:style w:type="character" w:customStyle="1" w:styleId="Char1">
    <w:name w:val="正文文本 Char1"/>
    <w:basedOn w:val="a0"/>
    <w:uiPriority w:val="99"/>
    <w:semiHidden/>
    <w:rsid w:val="00F45B76"/>
  </w:style>
  <w:style w:type="character" w:customStyle="1" w:styleId="Char">
    <w:name w:val="算法 Char"/>
    <w:link w:val="af1"/>
    <w:rsid w:val="008C0B48"/>
    <w:rPr>
      <w:rFonts w:ascii="Times New Roman" w:eastAsia="楷体" w:hAnsi="Times New Roman" w:cs="CMR9"/>
      <w:sz w:val="21"/>
      <w:szCs w:val="18"/>
    </w:rPr>
  </w:style>
  <w:style w:type="paragraph" w:customStyle="1" w:styleId="af1">
    <w:name w:val="算法"/>
    <w:basedOn w:val="a"/>
    <w:link w:val="Char"/>
    <w:qFormat/>
    <w:rsid w:val="008C0B48"/>
    <w:pPr>
      <w:framePr w:hSpace="180" w:wrap="around" w:vAnchor="text" w:hAnchor="margin" w:xAlign="right" w:y="66"/>
      <w:autoSpaceDE w:val="0"/>
      <w:autoSpaceDN w:val="0"/>
      <w:adjustRightInd w:val="0"/>
      <w:jc w:val="left"/>
    </w:pPr>
    <w:rPr>
      <w:rFonts w:ascii="Times New Roman" w:eastAsia="楷体" w:hAnsi="Times New Roman" w:cs="CMR9"/>
      <w:kern w:val="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3379">
      <w:bodyDiv w:val="1"/>
      <w:marLeft w:val="0"/>
      <w:marRight w:val="0"/>
      <w:marTop w:val="0"/>
      <w:marBottom w:val="0"/>
      <w:divBdr>
        <w:top w:val="none" w:sz="0" w:space="0" w:color="auto"/>
        <w:left w:val="none" w:sz="0" w:space="0" w:color="auto"/>
        <w:bottom w:val="none" w:sz="0" w:space="0" w:color="auto"/>
        <w:right w:val="none" w:sz="0" w:space="0" w:color="auto"/>
      </w:divBdr>
    </w:div>
    <w:div w:id="541525978">
      <w:bodyDiv w:val="1"/>
      <w:marLeft w:val="0"/>
      <w:marRight w:val="0"/>
      <w:marTop w:val="0"/>
      <w:marBottom w:val="0"/>
      <w:divBdr>
        <w:top w:val="none" w:sz="0" w:space="0" w:color="auto"/>
        <w:left w:val="none" w:sz="0" w:space="0" w:color="auto"/>
        <w:bottom w:val="none" w:sz="0" w:space="0" w:color="auto"/>
        <w:right w:val="none" w:sz="0" w:space="0" w:color="auto"/>
      </w:divBdr>
    </w:div>
    <w:div w:id="138256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10</Pages>
  <Words>2337</Words>
  <Characters>13325</Characters>
  <Application>Microsoft Office Word</Application>
  <DocSecurity>0</DocSecurity>
  <Lines>111</Lines>
  <Paragraphs>31</Paragraphs>
  <ScaleCrop>false</ScaleCrop>
  <Company>Lenovo</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dc:creator>
  <cp:keywords/>
  <cp:lastModifiedBy>destiny</cp:lastModifiedBy>
  <cp:revision>105</cp:revision>
  <dcterms:created xsi:type="dcterms:W3CDTF">2016-05-04T08:35:00Z</dcterms:created>
  <dcterms:modified xsi:type="dcterms:W3CDTF">2016-05-05T03:07:00Z</dcterms:modified>
</cp:coreProperties>
</file>