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r w:rsidRPr="0090501C">
        <w:rPr>
          <w:rFonts w:ascii="黑体" w:eastAsia="黑体" w:hAnsi="黑体"/>
          <w:sz w:val="32"/>
          <w:szCs w:val="32"/>
        </w:rPr>
        <w:lastRenderedPageBreak/>
        <w:t>摘    要</w:t>
      </w:r>
      <w:bookmarkEnd w:id="2"/>
      <w:bookmarkEnd w:id="3"/>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Pr>
          <w:rFonts w:hint="eastAsia"/>
        </w:rPr>
        <w:t>只能证明软件有错误</w:t>
      </w:r>
      <w:r w:rsidR="008C2EC3">
        <w:rPr>
          <w:rFonts w:hint="eastAsia"/>
        </w:rPr>
        <w:t>而</w:t>
      </w:r>
      <w:r>
        <w:rPr>
          <w:rFonts w:hint="eastAsia"/>
        </w:rPr>
        <w:t>不能证明软件没有错误，因而只经过软件测试的编译器是不能达到安全关键领域对编译系统要求的。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EE424B">
        <w:rPr>
          <w:rFonts w:hint="eastAsia"/>
        </w:rPr>
        <w:t>在编译器的开发和验证中。形式化验证方法基于严格的数学理论将软件系统和性质都用逻辑方法来规约，通过基于公理和推理规则组成的形式系统，以如同数学中定理证明的方法来对软件系统进行证明。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EE424B" w:rsidP="00EE424B">
      <w:pPr>
        <w:pStyle w:val="a0"/>
        <w:ind w:firstLine="480"/>
      </w:pPr>
      <w:r>
        <w:rPr>
          <w:rFonts w:hint="eastAsia"/>
        </w:rPr>
        <w:t>针对现有的形式化验证方法在编译验证中存在的种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Pr>
          <w:rFonts w:hint="eastAsia"/>
        </w:rPr>
        <w:t>C</w:t>
      </w:r>
      <w:r>
        <w:rPr>
          <w:rFonts w:hint="eastAsia"/>
        </w:rPr>
        <w:t>文法单元和对应的目标代码模式的语义的一致性来实现。文中引入了命题逻辑系统和专用公理，通过形式推理的方式完成了</w:t>
      </w:r>
      <w:r>
        <w:rPr>
          <w:rFonts w:hint="eastAsia"/>
        </w:rPr>
        <w:t>C</w:t>
      </w:r>
      <w:r>
        <w:rPr>
          <w:rFonts w:hint="eastAsia"/>
        </w:rPr>
        <w:t>文法单元和目标码模式的语义一致性验证。为了支持本文提出的语义验证方法，在现有的编译技术的基础上提出了安全</w:t>
      </w:r>
      <w:r>
        <w:rPr>
          <w:rFonts w:hint="eastAsia"/>
        </w:rPr>
        <w:t>C</w:t>
      </w:r>
      <w:r>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4" w:name="_Toc471424951"/>
      <w:bookmarkStart w:id="5" w:name="_Toc471484787"/>
      <w:r w:rsidRPr="0090501C">
        <w:rPr>
          <w:rFonts w:hint="eastAsia"/>
          <w:b/>
        </w:rPr>
        <w:lastRenderedPageBreak/>
        <w:t>Abstract</w:t>
      </w:r>
      <w:bookmarkEnd w:id="4"/>
      <w:bookmarkEnd w:id="5"/>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like mathematical theorem proving method to prove the software system.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654563" w:rsidRDefault="007E3B32" w:rsidP="009D48FB">
      <w:pPr>
        <w:pStyle w:val="1"/>
        <w:numPr>
          <w:ilvl w:val="0"/>
          <w:numId w:val="0"/>
        </w:numPr>
        <w:spacing w:before="156" w:after="156"/>
        <w:rPr>
          <w:noProof/>
        </w:rPr>
      </w:pPr>
      <w:r>
        <w:rPr>
          <w:bCs/>
          <w:color w:val="000000"/>
        </w:rPr>
        <w:br w:type="page"/>
      </w:r>
      <w:bookmarkStart w:id="6" w:name="_Toc471424952"/>
      <w:bookmarkStart w:id="7" w:name="_Toc471484788"/>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6"/>
      <w:bookmarkEnd w:id="7"/>
      <w:r w:rsidR="000D7E7B">
        <w:fldChar w:fldCharType="begin"/>
      </w:r>
      <w:r w:rsidR="00B91A0A">
        <w:instrText xml:space="preserve"> TOC \o "1-3" \h \z \u </w:instrText>
      </w:r>
      <w:r w:rsidR="000D7E7B">
        <w:fldChar w:fldCharType="separate"/>
      </w:r>
    </w:p>
    <w:p w:rsidR="00654563" w:rsidRDefault="001537DB">
      <w:pPr>
        <w:pStyle w:val="11"/>
        <w:tabs>
          <w:tab w:val="right" w:leader="dot" w:pos="9061"/>
        </w:tabs>
        <w:spacing w:before="156"/>
        <w:rPr>
          <w:rFonts w:asciiTheme="minorHAnsi" w:eastAsiaTheme="minorEastAsia" w:hAnsiTheme="minorHAnsi" w:cstheme="minorBidi"/>
          <w:noProof/>
          <w:sz w:val="21"/>
          <w:szCs w:val="22"/>
        </w:rPr>
      </w:pPr>
      <w:hyperlink w:anchor="_Toc471484791" w:history="1">
        <w:r w:rsidR="00654563" w:rsidRPr="00A3341B">
          <w:rPr>
            <w:rStyle w:val="ae"/>
            <w:noProof/>
          </w:rPr>
          <w:t>第一章</w:t>
        </w:r>
        <w:r w:rsidR="00654563" w:rsidRPr="00A3341B">
          <w:rPr>
            <w:rStyle w:val="ae"/>
            <w:noProof/>
          </w:rPr>
          <w:t xml:space="preserve"> </w:t>
        </w:r>
        <w:r w:rsidR="00654563" w:rsidRPr="00A3341B">
          <w:rPr>
            <w:rStyle w:val="ae"/>
            <w:noProof/>
          </w:rPr>
          <w:t>绪论</w:t>
        </w:r>
        <w:r w:rsidR="00654563">
          <w:rPr>
            <w:noProof/>
            <w:webHidden/>
          </w:rPr>
          <w:tab/>
        </w:r>
        <w:r w:rsidR="00654563">
          <w:rPr>
            <w:noProof/>
            <w:webHidden/>
          </w:rPr>
          <w:fldChar w:fldCharType="begin"/>
        </w:r>
        <w:r w:rsidR="00654563">
          <w:rPr>
            <w:noProof/>
            <w:webHidden/>
          </w:rPr>
          <w:instrText xml:space="preserve"> PAGEREF _Toc471484791 \h </w:instrText>
        </w:r>
        <w:r w:rsidR="00654563">
          <w:rPr>
            <w:noProof/>
            <w:webHidden/>
          </w:rPr>
        </w:r>
        <w:r w:rsidR="00654563">
          <w:rPr>
            <w:noProof/>
            <w:webHidden/>
          </w:rPr>
          <w:fldChar w:fldCharType="separate"/>
        </w:r>
        <w:r w:rsidR="00BE4330">
          <w:rPr>
            <w:noProof/>
            <w:webHidden/>
          </w:rPr>
          <w:t>1</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792" w:history="1">
        <w:r w:rsidR="00654563" w:rsidRPr="00A3341B">
          <w:rPr>
            <w:rStyle w:val="ae"/>
            <w:noProof/>
          </w:rPr>
          <w:t xml:space="preserve">1.1 </w:t>
        </w:r>
        <w:r w:rsidR="00654563" w:rsidRPr="00A3341B">
          <w:rPr>
            <w:rStyle w:val="ae"/>
            <w:noProof/>
          </w:rPr>
          <w:t>研究背景及意义</w:t>
        </w:r>
        <w:r w:rsidR="00654563">
          <w:rPr>
            <w:noProof/>
            <w:webHidden/>
          </w:rPr>
          <w:tab/>
        </w:r>
        <w:r w:rsidR="00654563">
          <w:rPr>
            <w:noProof/>
            <w:webHidden/>
          </w:rPr>
          <w:fldChar w:fldCharType="begin"/>
        </w:r>
        <w:r w:rsidR="00654563">
          <w:rPr>
            <w:noProof/>
            <w:webHidden/>
          </w:rPr>
          <w:instrText xml:space="preserve"> PAGEREF _Toc471484792 \h </w:instrText>
        </w:r>
        <w:r w:rsidR="00654563">
          <w:rPr>
            <w:noProof/>
            <w:webHidden/>
          </w:rPr>
        </w:r>
        <w:r w:rsidR="00654563">
          <w:rPr>
            <w:noProof/>
            <w:webHidden/>
          </w:rPr>
          <w:fldChar w:fldCharType="separate"/>
        </w:r>
        <w:r w:rsidR="00BE4330">
          <w:rPr>
            <w:noProof/>
            <w:webHidden/>
          </w:rPr>
          <w:t>1</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793" w:history="1">
        <w:r w:rsidR="00654563" w:rsidRPr="00A3341B">
          <w:rPr>
            <w:rStyle w:val="ae"/>
            <w:noProof/>
          </w:rPr>
          <w:t xml:space="preserve">1.2 </w:t>
        </w:r>
        <w:r w:rsidR="00654563" w:rsidRPr="00A3341B">
          <w:rPr>
            <w:rStyle w:val="ae"/>
            <w:noProof/>
          </w:rPr>
          <w:t>国内外研究现状</w:t>
        </w:r>
        <w:r w:rsidR="00654563">
          <w:rPr>
            <w:noProof/>
            <w:webHidden/>
          </w:rPr>
          <w:tab/>
        </w:r>
        <w:r w:rsidR="00654563">
          <w:rPr>
            <w:noProof/>
            <w:webHidden/>
          </w:rPr>
          <w:fldChar w:fldCharType="begin"/>
        </w:r>
        <w:r w:rsidR="00654563">
          <w:rPr>
            <w:noProof/>
            <w:webHidden/>
          </w:rPr>
          <w:instrText xml:space="preserve"> PAGEREF _Toc471484793 \h </w:instrText>
        </w:r>
        <w:r w:rsidR="00654563">
          <w:rPr>
            <w:noProof/>
            <w:webHidden/>
          </w:rPr>
        </w:r>
        <w:r w:rsidR="00654563">
          <w:rPr>
            <w:noProof/>
            <w:webHidden/>
          </w:rPr>
          <w:fldChar w:fldCharType="separate"/>
        </w:r>
        <w:r w:rsidR="00BE4330">
          <w:rPr>
            <w:noProof/>
            <w:webHidden/>
          </w:rPr>
          <w:t>3</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794" w:history="1">
        <w:r w:rsidR="00654563" w:rsidRPr="00A3341B">
          <w:rPr>
            <w:rStyle w:val="ae"/>
            <w:noProof/>
          </w:rPr>
          <w:t xml:space="preserve">1.2.1 </w:t>
        </w:r>
        <w:r w:rsidR="00654563" w:rsidRPr="00A3341B">
          <w:rPr>
            <w:rStyle w:val="ae"/>
            <w:noProof/>
          </w:rPr>
          <w:t>编译验证</w:t>
        </w:r>
        <w:r w:rsidR="00654563">
          <w:rPr>
            <w:noProof/>
            <w:webHidden/>
          </w:rPr>
          <w:tab/>
        </w:r>
        <w:r w:rsidR="00654563">
          <w:rPr>
            <w:noProof/>
            <w:webHidden/>
          </w:rPr>
          <w:fldChar w:fldCharType="begin"/>
        </w:r>
        <w:r w:rsidR="00654563">
          <w:rPr>
            <w:noProof/>
            <w:webHidden/>
          </w:rPr>
          <w:instrText xml:space="preserve"> PAGEREF _Toc471484794 \h </w:instrText>
        </w:r>
        <w:r w:rsidR="00654563">
          <w:rPr>
            <w:noProof/>
            <w:webHidden/>
          </w:rPr>
        </w:r>
        <w:r w:rsidR="00654563">
          <w:rPr>
            <w:noProof/>
            <w:webHidden/>
          </w:rPr>
          <w:fldChar w:fldCharType="separate"/>
        </w:r>
        <w:r w:rsidR="00BE4330">
          <w:rPr>
            <w:noProof/>
            <w:webHidden/>
          </w:rPr>
          <w:t>3</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795" w:history="1">
        <w:r w:rsidR="00654563" w:rsidRPr="00A3341B">
          <w:rPr>
            <w:rStyle w:val="ae"/>
            <w:noProof/>
          </w:rPr>
          <w:t xml:space="preserve">1.2.2 </w:t>
        </w:r>
        <w:r w:rsidR="00654563" w:rsidRPr="00A3341B">
          <w:rPr>
            <w:rStyle w:val="ae"/>
            <w:noProof/>
          </w:rPr>
          <w:t>程序检验</w:t>
        </w:r>
        <w:r w:rsidR="00654563">
          <w:rPr>
            <w:noProof/>
            <w:webHidden/>
          </w:rPr>
          <w:tab/>
        </w:r>
        <w:r w:rsidR="00654563">
          <w:rPr>
            <w:noProof/>
            <w:webHidden/>
          </w:rPr>
          <w:fldChar w:fldCharType="begin"/>
        </w:r>
        <w:r w:rsidR="00654563">
          <w:rPr>
            <w:noProof/>
            <w:webHidden/>
          </w:rPr>
          <w:instrText xml:space="preserve"> PAGEREF _Toc471484795 \h </w:instrText>
        </w:r>
        <w:r w:rsidR="00654563">
          <w:rPr>
            <w:noProof/>
            <w:webHidden/>
          </w:rPr>
        </w:r>
        <w:r w:rsidR="00654563">
          <w:rPr>
            <w:noProof/>
            <w:webHidden/>
          </w:rPr>
          <w:fldChar w:fldCharType="separate"/>
        </w:r>
        <w:r w:rsidR="00BE4330">
          <w:rPr>
            <w:noProof/>
            <w:webHidden/>
          </w:rPr>
          <w:t>4</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796" w:history="1">
        <w:r w:rsidR="00654563" w:rsidRPr="00A3341B">
          <w:rPr>
            <w:rStyle w:val="ae"/>
            <w:noProof/>
          </w:rPr>
          <w:t xml:space="preserve">1.2.3 </w:t>
        </w:r>
        <w:r w:rsidR="00654563" w:rsidRPr="00A3341B">
          <w:rPr>
            <w:rStyle w:val="ae"/>
            <w:noProof/>
          </w:rPr>
          <w:t>验证工具</w:t>
        </w:r>
        <w:r w:rsidR="00654563">
          <w:rPr>
            <w:noProof/>
            <w:webHidden/>
          </w:rPr>
          <w:tab/>
        </w:r>
        <w:r w:rsidR="00654563">
          <w:rPr>
            <w:noProof/>
            <w:webHidden/>
          </w:rPr>
          <w:fldChar w:fldCharType="begin"/>
        </w:r>
        <w:r w:rsidR="00654563">
          <w:rPr>
            <w:noProof/>
            <w:webHidden/>
          </w:rPr>
          <w:instrText xml:space="preserve"> PAGEREF _Toc471484796 \h </w:instrText>
        </w:r>
        <w:r w:rsidR="00654563">
          <w:rPr>
            <w:noProof/>
            <w:webHidden/>
          </w:rPr>
        </w:r>
        <w:r w:rsidR="00654563">
          <w:rPr>
            <w:noProof/>
            <w:webHidden/>
          </w:rPr>
          <w:fldChar w:fldCharType="separate"/>
        </w:r>
        <w:r w:rsidR="00BE4330">
          <w:rPr>
            <w:noProof/>
            <w:webHidden/>
          </w:rPr>
          <w:t>5</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797" w:history="1">
        <w:r w:rsidR="00654563" w:rsidRPr="00A3341B">
          <w:rPr>
            <w:rStyle w:val="ae"/>
            <w:noProof/>
          </w:rPr>
          <w:t xml:space="preserve">1.3 </w:t>
        </w:r>
        <w:r w:rsidR="00654563" w:rsidRPr="00A3341B">
          <w:rPr>
            <w:rStyle w:val="ae"/>
            <w:noProof/>
          </w:rPr>
          <w:t>研究目标和研究内容</w:t>
        </w:r>
        <w:r w:rsidR="00654563">
          <w:rPr>
            <w:noProof/>
            <w:webHidden/>
          </w:rPr>
          <w:tab/>
        </w:r>
        <w:r w:rsidR="00654563">
          <w:rPr>
            <w:noProof/>
            <w:webHidden/>
          </w:rPr>
          <w:fldChar w:fldCharType="begin"/>
        </w:r>
        <w:r w:rsidR="00654563">
          <w:rPr>
            <w:noProof/>
            <w:webHidden/>
          </w:rPr>
          <w:instrText xml:space="preserve"> PAGEREF _Toc471484797 \h </w:instrText>
        </w:r>
        <w:r w:rsidR="00654563">
          <w:rPr>
            <w:noProof/>
            <w:webHidden/>
          </w:rPr>
        </w:r>
        <w:r w:rsidR="00654563">
          <w:rPr>
            <w:noProof/>
            <w:webHidden/>
          </w:rPr>
          <w:fldChar w:fldCharType="separate"/>
        </w:r>
        <w:r w:rsidR="00BE4330">
          <w:rPr>
            <w:noProof/>
            <w:webHidden/>
          </w:rPr>
          <w:t>6</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798" w:history="1">
        <w:r w:rsidR="00654563" w:rsidRPr="00A3341B">
          <w:rPr>
            <w:rStyle w:val="ae"/>
            <w:noProof/>
          </w:rPr>
          <w:t xml:space="preserve">1.4 </w:t>
        </w:r>
        <w:r w:rsidR="00654563" w:rsidRPr="00A3341B">
          <w:rPr>
            <w:rStyle w:val="ae"/>
            <w:noProof/>
          </w:rPr>
          <w:t>课题来源</w:t>
        </w:r>
        <w:r w:rsidR="00654563">
          <w:rPr>
            <w:noProof/>
            <w:webHidden/>
          </w:rPr>
          <w:tab/>
        </w:r>
        <w:r w:rsidR="00654563">
          <w:rPr>
            <w:noProof/>
            <w:webHidden/>
          </w:rPr>
          <w:fldChar w:fldCharType="begin"/>
        </w:r>
        <w:r w:rsidR="00654563">
          <w:rPr>
            <w:noProof/>
            <w:webHidden/>
          </w:rPr>
          <w:instrText xml:space="preserve"> PAGEREF _Toc471484798 \h </w:instrText>
        </w:r>
        <w:r w:rsidR="00654563">
          <w:rPr>
            <w:noProof/>
            <w:webHidden/>
          </w:rPr>
        </w:r>
        <w:r w:rsidR="00654563">
          <w:rPr>
            <w:noProof/>
            <w:webHidden/>
          </w:rPr>
          <w:fldChar w:fldCharType="separate"/>
        </w:r>
        <w:r w:rsidR="00BE4330">
          <w:rPr>
            <w:noProof/>
            <w:webHidden/>
          </w:rPr>
          <w:t>7</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799" w:history="1">
        <w:r w:rsidR="00654563" w:rsidRPr="00A3341B">
          <w:rPr>
            <w:rStyle w:val="ae"/>
            <w:noProof/>
          </w:rPr>
          <w:t xml:space="preserve">1.5 </w:t>
        </w:r>
        <w:r w:rsidR="00654563" w:rsidRPr="00A3341B">
          <w:rPr>
            <w:rStyle w:val="ae"/>
            <w:noProof/>
          </w:rPr>
          <w:t>论文的组织结构</w:t>
        </w:r>
        <w:r w:rsidR="00654563">
          <w:rPr>
            <w:noProof/>
            <w:webHidden/>
          </w:rPr>
          <w:tab/>
        </w:r>
        <w:r w:rsidR="00654563">
          <w:rPr>
            <w:noProof/>
            <w:webHidden/>
          </w:rPr>
          <w:fldChar w:fldCharType="begin"/>
        </w:r>
        <w:r w:rsidR="00654563">
          <w:rPr>
            <w:noProof/>
            <w:webHidden/>
          </w:rPr>
          <w:instrText xml:space="preserve"> PAGEREF _Toc471484799 \h </w:instrText>
        </w:r>
        <w:r w:rsidR="00654563">
          <w:rPr>
            <w:noProof/>
            <w:webHidden/>
          </w:rPr>
        </w:r>
        <w:r w:rsidR="00654563">
          <w:rPr>
            <w:noProof/>
            <w:webHidden/>
          </w:rPr>
          <w:fldChar w:fldCharType="separate"/>
        </w:r>
        <w:r w:rsidR="00BE4330">
          <w:rPr>
            <w:noProof/>
            <w:webHidden/>
          </w:rPr>
          <w:t>7</w:t>
        </w:r>
        <w:r w:rsidR="00654563">
          <w:rPr>
            <w:noProof/>
            <w:webHidden/>
          </w:rPr>
          <w:fldChar w:fldCharType="end"/>
        </w:r>
      </w:hyperlink>
    </w:p>
    <w:p w:rsidR="00654563" w:rsidRDefault="001537DB">
      <w:pPr>
        <w:pStyle w:val="11"/>
        <w:tabs>
          <w:tab w:val="right" w:leader="dot" w:pos="9061"/>
        </w:tabs>
        <w:spacing w:before="156"/>
        <w:rPr>
          <w:rFonts w:asciiTheme="minorHAnsi" w:eastAsiaTheme="minorEastAsia" w:hAnsiTheme="minorHAnsi" w:cstheme="minorBidi"/>
          <w:noProof/>
          <w:sz w:val="21"/>
          <w:szCs w:val="22"/>
        </w:rPr>
      </w:pPr>
      <w:hyperlink w:anchor="_Toc471484800" w:history="1">
        <w:r w:rsidR="00654563" w:rsidRPr="00A3341B">
          <w:rPr>
            <w:rStyle w:val="ae"/>
            <w:noProof/>
          </w:rPr>
          <w:t>第二章</w:t>
        </w:r>
        <w:r w:rsidR="00654563" w:rsidRPr="00A3341B">
          <w:rPr>
            <w:rStyle w:val="ae"/>
            <w:noProof/>
          </w:rPr>
          <w:t xml:space="preserve"> </w:t>
        </w:r>
        <w:r w:rsidR="00654563" w:rsidRPr="00A3341B">
          <w:rPr>
            <w:rStyle w:val="ae"/>
            <w:noProof/>
          </w:rPr>
          <w:t>形式化验证方法关键技术研究</w:t>
        </w:r>
        <w:r w:rsidR="00654563">
          <w:rPr>
            <w:noProof/>
            <w:webHidden/>
          </w:rPr>
          <w:tab/>
        </w:r>
        <w:r w:rsidR="00654563">
          <w:rPr>
            <w:noProof/>
            <w:webHidden/>
          </w:rPr>
          <w:fldChar w:fldCharType="begin"/>
        </w:r>
        <w:r w:rsidR="00654563">
          <w:rPr>
            <w:noProof/>
            <w:webHidden/>
          </w:rPr>
          <w:instrText xml:space="preserve"> PAGEREF _Toc471484800 \h </w:instrText>
        </w:r>
        <w:r w:rsidR="00654563">
          <w:rPr>
            <w:noProof/>
            <w:webHidden/>
          </w:rPr>
        </w:r>
        <w:r w:rsidR="00654563">
          <w:rPr>
            <w:noProof/>
            <w:webHidden/>
          </w:rPr>
          <w:fldChar w:fldCharType="separate"/>
        </w:r>
        <w:r w:rsidR="00BE4330">
          <w:rPr>
            <w:noProof/>
            <w:webHidden/>
          </w:rPr>
          <w:t>9</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01" w:history="1">
        <w:r w:rsidR="00654563" w:rsidRPr="00A3341B">
          <w:rPr>
            <w:rStyle w:val="ae"/>
            <w:noProof/>
          </w:rPr>
          <w:t xml:space="preserve">2.1 </w:t>
        </w:r>
        <w:r w:rsidR="00654563" w:rsidRPr="00A3341B">
          <w:rPr>
            <w:rStyle w:val="ae"/>
            <w:noProof/>
          </w:rPr>
          <w:t>定理证明技术</w:t>
        </w:r>
        <w:r w:rsidR="00654563">
          <w:rPr>
            <w:noProof/>
            <w:webHidden/>
          </w:rPr>
          <w:tab/>
        </w:r>
        <w:r w:rsidR="00654563">
          <w:rPr>
            <w:noProof/>
            <w:webHidden/>
          </w:rPr>
          <w:fldChar w:fldCharType="begin"/>
        </w:r>
        <w:r w:rsidR="00654563">
          <w:rPr>
            <w:noProof/>
            <w:webHidden/>
          </w:rPr>
          <w:instrText xml:space="preserve"> PAGEREF _Toc471484801 \h </w:instrText>
        </w:r>
        <w:r w:rsidR="00654563">
          <w:rPr>
            <w:noProof/>
            <w:webHidden/>
          </w:rPr>
        </w:r>
        <w:r w:rsidR="00654563">
          <w:rPr>
            <w:noProof/>
            <w:webHidden/>
          </w:rPr>
          <w:fldChar w:fldCharType="separate"/>
        </w:r>
        <w:r w:rsidR="00BE4330">
          <w:rPr>
            <w:noProof/>
            <w:webHidden/>
          </w:rPr>
          <w:t>9</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02" w:history="1">
        <w:r w:rsidR="00654563" w:rsidRPr="00A3341B">
          <w:rPr>
            <w:rStyle w:val="ae"/>
            <w:noProof/>
          </w:rPr>
          <w:t xml:space="preserve">2.1.1 </w:t>
        </w:r>
        <w:r w:rsidR="00654563" w:rsidRPr="00A3341B">
          <w:rPr>
            <w:rStyle w:val="ae"/>
            <w:noProof/>
          </w:rPr>
          <w:t>形式推理</w:t>
        </w:r>
        <w:r w:rsidR="00654563">
          <w:rPr>
            <w:noProof/>
            <w:webHidden/>
          </w:rPr>
          <w:tab/>
        </w:r>
        <w:r w:rsidR="00654563">
          <w:rPr>
            <w:noProof/>
            <w:webHidden/>
          </w:rPr>
          <w:fldChar w:fldCharType="begin"/>
        </w:r>
        <w:r w:rsidR="00654563">
          <w:rPr>
            <w:noProof/>
            <w:webHidden/>
          </w:rPr>
          <w:instrText xml:space="preserve"> PAGEREF _Toc471484802 \h </w:instrText>
        </w:r>
        <w:r w:rsidR="00654563">
          <w:rPr>
            <w:noProof/>
            <w:webHidden/>
          </w:rPr>
        </w:r>
        <w:r w:rsidR="00654563">
          <w:rPr>
            <w:noProof/>
            <w:webHidden/>
          </w:rPr>
          <w:fldChar w:fldCharType="separate"/>
        </w:r>
        <w:r w:rsidR="00BE4330">
          <w:rPr>
            <w:noProof/>
            <w:webHidden/>
          </w:rPr>
          <w:t>9</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03" w:history="1">
        <w:r w:rsidR="00654563" w:rsidRPr="00A3341B">
          <w:rPr>
            <w:rStyle w:val="ae"/>
            <w:noProof/>
          </w:rPr>
          <w:t xml:space="preserve">2.1.2 </w:t>
        </w:r>
        <w:r w:rsidR="00654563" w:rsidRPr="00A3341B">
          <w:rPr>
            <w:rStyle w:val="ae"/>
            <w:noProof/>
          </w:rPr>
          <w:t>逻辑公理系统</w:t>
        </w:r>
        <w:r w:rsidR="00654563">
          <w:rPr>
            <w:noProof/>
            <w:webHidden/>
          </w:rPr>
          <w:tab/>
        </w:r>
        <w:r w:rsidR="00654563">
          <w:rPr>
            <w:noProof/>
            <w:webHidden/>
          </w:rPr>
          <w:fldChar w:fldCharType="begin"/>
        </w:r>
        <w:r w:rsidR="00654563">
          <w:rPr>
            <w:noProof/>
            <w:webHidden/>
          </w:rPr>
          <w:instrText xml:space="preserve"> PAGEREF _Toc471484803 \h </w:instrText>
        </w:r>
        <w:r w:rsidR="00654563">
          <w:rPr>
            <w:noProof/>
            <w:webHidden/>
          </w:rPr>
        </w:r>
        <w:r w:rsidR="00654563">
          <w:rPr>
            <w:noProof/>
            <w:webHidden/>
          </w:rPr>
          <w:fldChar w:fldCharType="separate"/>
        </w:r>
        <w:r w:rsidR="00BE4330">
          <w:rPr>
            <w:noProof/>
            <w:webHidden/>
          </w:rPr>
          <w:t>10</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04" w:history="1">
        <w:r w:rsidR="00654563" w:rsidRPr="00A3341B">
          <w:rPr>
            <w:rStyle w:val="ae"/>
            <w:noProof/>
          </w:rPr>
          <w:t xml:space="preserve">2.1.3 </w:t>
        </w:r>
        <w:r w:rsidR="00654563" w:rsidRPr="00A3341B">
          <w:rPr>
            <w:rStyle w:val="ae"/>
            <w:noProof/>
          </w:rPr>
          <w:t>辅助定理证明工具</w:t>
        </w:r>
        <w:r w:rsidR="00654563">
          <w:rPr>
            <w:noProof/>
            <w:webHidden/>
          </w:rPr>
          <w:tab/>
        </w:r>
        <w:r w:rsidR="00654563">
          <w:rPr>
            <w:noProof/>
            <w:webHidden/>
          </w:rPr>
          <w:fldChar w:fldCharType="begin"/>
        </w:r>
        <w:r w:rsidR="00654563">
          <w:rPr>
            <w:noProof/>
            <w:webHidden/>
          </w:rPr>
          <w:instrText xml:space="preserve"> PAGEREF _Toc471484804 \h </w:instrText>
        </w:r>
        <w:r w:rsidR="00654563">
          <w:rPr>
            <w:noProof/>
            <w:webHidden/>
          </w:rPr>
        </w:r>
        <w:r w:rsidR="00654563">
          <w:rPr>
            <w:noProof/>
            <w:webHidden/>
          </w:rPr>
          <w:fldChar w:fldCharType="separate"/>
        </w:r>
        <w:r w:rsidR="00BE4330">
          <w:rPr>
            <w:noProof/>
            <w:webHidden/>
          </w:rPr>
          <w:t>11</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05" w:history="1">
        <w:r w:rsidR="00654563" w:rsidRPr="00A3341B">
          <w:rPr>
            <w:rStyle w:val="ae"/>
            <w:noProof/>
          </w:rPr>
          <w:t xml:space="preserve">2.2 </w:t>
        </w:r>
        <w:r w:rsidR="00654563" w:rsidRPr="00A3341B">
          <w:rPr>
            <w:rStyle w:val="ae"/>
            <w:noProof/>
          </w:rPr>
          <w:t>模型检测技术</w:t>
        </w:r>
        <w:r w:rsidR="00654563">
          <w:rPr>
            <w:noProof/>
            <w:webHidden/>
          </w:rPr>
          <w:tab/>
        </w:r>
        <w:r w:rsidR="00654563">
          <w:rPr>
            <w:noProof/>
            <w:webHidden/>
          </w:rPr>
          <w:fldChar w:fldCharType="begin"/>
        </w:r>
        <w:r w:rsidR="00654563">
          <w:rPr>
            <w:noProof/>
            <w:webHidden/>
          </w:rPr>
          <w:instrText xml:space="preserve"> PAGEREF _Toc471484805 \h </w:instrText>
        </w:r>
        <w:r w:rsidR="00654563">
          <w:rPr>
            <w:noProof/>
            <w:webHidden/>
          </w:rPr>
        </w:r>
        <w:r w:rsidR="00654563">
          <w:rPr>
            <w:noProof/>
            <w:webHidden/>
          </w:rPr>
          <w:fldChar w:fldCharType="separate"/>
        </w:r>
        <w:r w:rsidR="00BE4330">
          <w:rPr>
            <w:noProof/>
            <w:webHidden/>
          </w:rPr>
          <w:t>12</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06" w:history="1">
        <w:r w:rsidR="00654563" w:rsidRPr="00A3341B">
          <w:rPr>
            <w:rStyle w:val="ae"/>
            <w:noProof/>
          </w:rPr>
          <w:t xml:space="preserve">2.3 </w:t>
        </w:r>
        <w:r w:rsidR="00654563" w:rsidRPr="00A3341B">
          <w:rPr>
            <w:rStyle w:val="ae"/>
            <w:noProof/>
          </w:rPr>
          <w:t>程序检验技术</w:t>
        </w:r>
        <w:r w:rsidR="00654563">
          <w:rPr>
            <w:noProof/>
            <w:webHidden/>
          </w:rPr>
          <w:tab/>
        </w:r>
        <w:r w:rsidR="00654563">
          <w:rPr>
            <w:noProof/>
            <w:webHidden/>
          </w:rPr>
          <w:fldChar w:fldCharType="begin"/>
        </w:r>
        <w:r w:rsidR="00654563">
          <w:rPr>
            <w:noProof/>
            <w:webHidden/>
          </w:rPr>
          <w:instrText xml:space="preserve"> PAGEREF _Toc471484806 \h </w:instrText>
        </w:r>
        <w:r w:rsidR="00654563">
          <w:rPr>
            <w:noProof/>
            <w:webHidden/>
          </w:rPr>
        </w:r>
        <w:r w:rsidR="00654563">
          <w:rPr>
            <w:noProof/>
            <w:webHidden/>
          </w:rPr>
          <w:fldChar w:fldCharType="separate"/>
        </w:r>
        <w:r w:rsidR="00BE4330">
          <w:rPr>
            <w:noProof/>
            <w:webHidden/>
          </w:rPr>
          <w:t>13</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07" w:history="1">
        <w:r w:rsidR="00654563" w:rsidRPr="00A3341B">
          <w:rPr>
            <w:rStyle w:val="ae"/>
            <w:noProof/>
          </w:rPr>
          <w:t xml:space="preserve">2.3.1 </w:t>
        </w:r>
        <w:r w:rsidR="00654563" w:rsidRPr="00A3341B">
          <w:rPr>
            <w:rStyle w:val="ae"/>
            <w:noProof/>
          </w:rPr>
          <w:t>编译过程正确性</w:t>
        </w:r>
        <w:r w:rsidR="00654563">
          <w:rPr>
            <w:noProof/>
            <w:webHidden/>
          </w:rPr>
          <w:tab/>
        </w:r>
        <w:r w:rsidR="00654563">
          <w:rPr>
            <w:noProof/>
            <w:webHidden/>
          </w:rPr>
          <w:fldChar w:fldCharType="begin"/>
        </w:r>
        <w:r w:rsidR="00654563">
          <w:rPr>
            <w:noProof/>
            <w:webHidden/>
          </w:rPr>
          <w:instrText xml:space="preserve"> PAGEREF _Toc471484807 \h </w:instrText>
        </w:r>
        <w:r w:rsidR="00654563">
          <w:rPr>
            <w:noProof/>
            <w:webHidden/>
          </w:rPr>
        </w:r>
        <w:r w:rsidR="00654563">
          <w:rPr>
            <w:noProof/>
            <w:webHidden/>
          </w:rPr>
          <w:fldChar w:fldCharType="separate"/>
        </w:r>
        <w:r w:rsidR="00BE4330">
          <w:rPr>
            <w:noProof/>
            <w:webHidden/>
          </w:rPr>
          <w:t>14</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08" w:history="1">
        <w:r w:rsidR="00654563" w:rsidRPr="00A3341B">
          <w:rPr>
            <w:rStyle w:val="ae"/>
            <w:noProof/>
          </w:rPr>
          <w:t xml:space="preserve">2.3.2 </w:t>
        </w:r>
        <w:r w:rsidR="00654563" w:rsidRPr="00A3341B">
          <w:rPr>
            <w:rStyle w:val="ae"/>
            <w:noProof/>
          </w:rPr>
          <w:t>基本思想</w:t>
        </w:r>
        <w:r w:rsidR="00654563">
          <w:rPr>
            <w:noProof/>
            <w:webHidden/>
          </w:rPr>
          <w:tab/>
        </w:r>
        <w:r w:rsidR="00654563">
          <w:rPr>
            <w:noProof/>
            <w:webHidden/>
          </w:rPr>
          <w:fldChar w:fldCharType="begin"/>
        </w:r>
        <w:r w:rsidR="00654563">
          <w:rPr>
            <w:noProof/>
            <w:webHidden/>
          </w:rPr>
          <w:instrText xml:space="preserve"> PAGEREF _Toc471484808 \h </w:instrText>
        </w:r>
        <w:r w:rsidR="00654563">
          <w:rPr>
            <w:noProof/>
            <w:webHidden/>
          </w:rPr>
        </w:r>
        <w:r w:rsidR="00654563">
          <w:rPr>
            <w:noProof/>
            <w:webHidden/>
          </w:rPr>
          <w:fldChar w:fldCharType="separate"/>
        </w:r>
        <w:r w:rsidR="00BE4330">
          <w:rPr>
            <w:noProof/>
            <w:webHidden/>
          </w:rPr>
          <w:t>14</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09" w:history="1">
        <w:r w:rsidR="00654563" w:rsidRPr="00A3341B">
          <w:rPr>
            <w:rStyle w:val="ae"/>
            <w:noProof/>
          </w:rPr>
          <w:t xml:space="preserve">2.3.3 </w:t>
        </w:r>
        <w:r w:rsidR="00654563" w:rsidRPr="00A3341B">
          <w:rPr>
            <w:rStyle w:val="ae"/>
            <w:noProof/>
          </w:rPr>
          <w:t>证明过程</w:t>
        </w:r>
        <w:r w:rsidR="00654563">
          <w:rPr>
            <w:noProof/>
            <w:webHidden/>
          </w:rPr>
          <w:tab/>
        </w:r>
        <w:r w:rsidR="00654563">
          <w:rPr>
            <w:noProof/>
            <w:webHidden/>
          </w:rPr>
          <w:fldChar w:fldCharType="begin"/>
        </w:r>
        <w:r w:rsidR="00654563">
          <w:rPr>
            <w:noProof/>
            <w:webHidden/>
          </w:rPr>
          <w:instrText xml:space="preserve"> PAGEREF _Toc471484809 \h </w:instrText>
        </w:r>
        <w:r w:rsidR="00654563">
          <w:rPr>
            <w:noProof/>
            <w:webHidden/>
          </w:rPr>
        </w:r>
        <w:r w:rsidR="00654563">
          <w:rPr>
            <w:noProof/>
            <w:webHidden/>
          </w:rPr>
          <w:fldChar w:fldCharType="separate"/>
        </w:r>
        <w:r w:rsidR="00BE4330">
          <w:rPr>
            <w:noProof/>
            <w:webHidden/>
          </w:rPr>
          <w:t>15</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10" w:history="1">
        <w:r w:rsidR="00654563" w:rsidRPr="00A3341B">
          <w:rPr>
            <w:rStyle w:val="ae"/>
            <w:noProof/>
          </w:rPr>
          <w:t xml:space="preserve">2.4 </w:t>
        </w:r>
        <w:r w:rsidR="00654563" w:rsidRPr="00A3341B">
          <w:rPr>
            <w:rStyle w:val="ae"/>
            <w:noProof/>
          </w:rPr>
          <w:t>比较</w:t>
        </w:r>
        <w:r w:rsidR="00654563">
          <w:rPr>
            <w:noProof/>
            <w:webHidden/>
          </w:rPr>
          <w:tab/>
        </w:r>
        <w:r w:rsidR="00654563">
          <w:rPr>
            <w:noProof/>
            <w:webHidden/>
          </w:rPr>
          <w:fldChar w:fldCharType="begin"/>
        </w:r>
        <w:r w:rsidR="00654563">
          <w:rPr>
            <w:noProof/>
            <w:webHidden/>
          </w:rPr>
          <w:instrText xml:space="preserve"> PAGEREF _Toc471484810 \h </w:instrText>
        </w:r>
        <w:r w:rsidR="00654563">
          <w:rPr>
            <w:noProof/>
            <w:webHidden/>
          </w:rPr>
        </w:r>
        <w:r w:rsidR="00654563">
          <w:rPr>
            <w:noProof/>
            <w:webHidden/>
          </w:rPr>
          <w:fldChar w:fldCharType="separate"/>
        </w:r>
        <w:r w:rsidR="00BE4330">
          <w:rPr>
            <w:noProof/>
            <w:webHidden/>
          </w:rPr>
          <w:t>16</w:t>
        </w:r>
        <w:r w:rsidR="00654563">
          <w:rPr>
            <w:noProof/>
            <w:webHidden/>
          </w:rPr>
          <w:fldChar w:fldCharType="end"/>
        </w:r>
      </w:hyperlink>
    </w:p>
    <w:p w:rsidR="00654563" w:rsidRDefault="001537DB">
      <w:pPr>
        <w:pStyle w:val="11"/>
        <w:tabs>
          <w:tab w:val="right" w:leader="dot" w:pos="9061"/>
        </w:tabs>
        <w:spacing w:before="156"/>
        <w:rPr>
          <w:rFonts w:asciiTheme="minorHAnsi" w:eastAsiaTheme="minorEastAsia" w:hAnsiTheme="minorHAnsi" w:cstheme="minorBidi"/>
          <w:noProof/>
          <w:sz w:val="21"/>
          <w:szCs w:val="22"/>
        </w:rPr>
      </w:pPr>
      <w:hyperlink w:anchor="_Toc471484811" w:history="1">
        <w:r w:rsidR="00654563" w:rsidRPr="00A3341B">
          <w:rPr>
            <w:rStyle w:val="ae"/>
            <w:noProof/>
          </w:rPr>
          <w:t>第三章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编译器构建的设计</w:t>
        </w:r>
        <w:r w:rsidR="00654563">
          <w:rPr>
            <w:noProof/>
            <w:webHidden/>
          </w:rPr>
          <w:tab/>
        </w:r>
        <w:r w:rsidR="00654563">
          <w:rPr>
            <w:noProof/>
            <w:webHidden/>
          </w:rPr>
          <w:fldChar w:fldCharType="begin"/>
        </w:r>
        <w:r w:rsidR="00654563">
          <w:rPr>
            <w:noProof/>
            <w:webHidden/>
          </w:rPr>
          <w:instrText xml:space="preserve"> PAGEREF _Toc471484811 \h </w:instrText>
        </w:r>
        <w:r w:rsidR="00654563">
          <w:rPr>
            <w:noProof/>
            <w:webHidden/>
          </w:rPr>
        </w:r>
        <w:r w:rsidR="00654563">
          <w:rPr>
            <w:noProof/>
            <w:webHidden/>
          </w:rPr>
          <w:fldChar w:fldCharType="separate"/>
        </w:r>
        <w:r w:rsidR="00BE4330">
          <w:rPr>
            <w:noProof/>
            <w:webHidden/>
          </w:rPr>
          <w:t>17</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12" w:history="1">
        <w:r w:rsidR="00654563" w:rsidRPr="00A3341B">
          <w:rPr>
            <w:rStyle w:val="ae"/>
            <w:noProof/>
          </w:rPr>
          <w:t xml:space="preserve">3.1 </w:t>
        </w:r>
        <w:r w:rsidR="00654563" w:rsidRPr="00A3341B">
          <w:rPr>
            <w:rStyle w:val="ae"/>
            <w:noProof/>
          </w:rPr>
          <w:t>问题分析</w:t>
        </w:r>
        <w:r w:rsidR="00654563">
          <w:rPr>
            <w:noProof/>
            <w:webHidden/>
          </w:rPr>
          <w:tab/>
        </w:r>
        <w:r w:rsidR="00654563">
          <w:rPr>
            <w:noProof/>
            <w:webHidden/>
          </w:rPr>
          <w:fldChar w:fldCharType="begin"/>
        </w:r>
        <w:r w:rsidR="00654563">
          <w:rPr>
            <w:noProof/>
            <w:webHidden/>
          </w:rPr>
          <w:instrText xml:space="preserve"> PAGEREF _Toc471484812 \h </w:instrText>
        </w:r>
        <w:r w:rsidR="00654563">
          <w:rPr>
            <w:noProof/>
            <w:webHidden/>
          </w:rPr>
        </w:r>
        <w:r w:rsidR="00654563">
          <w:rPr>
            <w:noProof/>
            <w:webHidden/>
          </w:rPr>
          <w:fldChar w:fldCharType="separate"/>
        </w:r>
        <w:r w:rsidR="00BE4330">
          <w:rPr>
            <w:noProof/>
            <w:webHidden/>
          </w:rPr>
          <w:t>17</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13" w:history="1">
        <w:r w:rsidR="00654563" w:rsidRPr="00A3341B">
          <w:rPr>
            <w:rStyle w:val="ae"/>
            <w:noProof/>
          </w:rPr>
          <w:t xml:space="preserve">3.2 </w:t>
        </w:r>
        <w:r w:rsidR="00654563" w:rsidRPr="00A3341B">
          <w:rPr>
            <w:rStyle w:val="ae"/>
            <w:noProof/>
          </w:rPr>
          <w:t>形式验证过程</w:t>
        </w:r>
        <w:r w:rsidR="00654563">
          <w:rPr>
            <w:noProof/>
            <w:webHidden/>
          </w:rPr>
          <w:tab/>
        </w:r>
        <w:r w:rsidR="00654563">
          <w:rPr>
            <w:noProof/>
            <w:webHidden/>
          </w:rPr>
          <w:fldChar w:fldCharType="begin"/>
        </w:r>
        <w:r w:rsidR="00654563">
          <w:rPr>
            <w:noProof/>
            <w:webHidden/>
          </w:rPr>
          <w:instrText xml:space="preserve"> PAGEREF _Toc471484813 \h </w:instrText>
        </w:r>
        <w:r w:rsidR="00654563">
          <w:rPr>
            <w:noProof/>
            <w:webHidden/>
          </w:rPr>
        </w:r>
        <w:r w:rsidR="00654563">
          <w:rPr>
            <w:noProof/>
            <w:webHidden/>
          </w:rPr>
          <w:fldChar w:fldCharType="separate"/>
        </w:r>
        <w:r w:rsidR="00BE4330">
          <w:rPr>
            <w:noProof/>
            <w:webHidden/>
          </w:rPr>
          <w:t>18</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14" w:history="1">
        <w:r w:rsidR="00654563" w:rsidRPr="00A3341B">
          <w:rPr>
            <w:rStyle w:val="ae"/>
            <w:noProof/>
          </w:rPr>
          <w:t xml:space="preserve">3.3 </w:t>
        </w:r>
        <w:r w:rsidR="00654563" w:rsidRPr="00A3341B">
          <w:rPr>
            <w:rStyle w:val="ae"/>
            <w:noProof/>
          </w:rPr>
          <w:t>编译形式化验证方法</w:t>
        </w:r>
        <w:r w:rsidR="00654563">
          <w:rPr>
            <w:noProof/>
            <w:webHidden/>
          </w:rPr>
          <w:tab/>
        </w:r>
        <w:r w:rsidR="00654563">
          <w:rPr>
            <w:noProof/>
            <w:webHidden/>
          </w:rPr>
          <w:fldChar w:fldCharType="begin"/>
        </w:r>
        <w:r w:rsidR="00654563">
          <w:rPr>
            <w:noProof/>
            <w:webHidden/>
          </w:rPr>
          <w:instrText xml:space="preserve"> PAGEREF _Toc471484814 \h </w:instrText>
        </w:r>
        <w:r w:rsidR="00654563">
          <w:rPr>
            <w:noProof/>
            <w:webHidden/>
          </w:rPr>
        </w:r>
        <w:r w:rsidR="00654563">
          <w:rPr>
            <w:noProof/>
            <w:webHidden/>
          </w:rPr>
          <w:fldChar w:fldCharType="separate"/>
        </w:r>
        <w:r w:rsidR="00BE4330">
          <w:rPr>
            <w:noProof/>
            <w:webHidden/>
          </w:rPr>
          <w:t>19</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15" w:history="1">
        <w:r w:rsidR="00654563" w:rsidRPr="00A3341B">
          <w:rPr>
            <w:rStyle w:val="ae"/>
            <w:noProof/>
          </w:rPr>
          <w:t xml:space="preserve">3.3.1 </w:t>
        </w:r>
        <w:r w:rsidR="00654563" w:rsidRPr="00A3341B">
          <w:rPr>
            <w:rStyle w:val="ae"/>
            <w:noProof/>
          </w:rPr>
          <w:t>命题逻辑系统</w:t>
        </w:r>
        <w:r w:rsidR="00654563">
          <w:rPr>
            <w:noProof/>
            <w:webHidden/>
          </w:rPr>
          <w:tab/>
        </w:r>
        <w:r w:rsidR="00654563">
          <w:rPr>
            <w:noProof/>
            <w:webHidden/>
          </w:rPr>
          <w:fldChar w:fldCharType="begin"/>
        </w:r>
        <w:r w:rsidR="00654563">
          <w:rPr>
            <w:noProof/>
            <w:webHidden/>
          </w:rPr>
          <w:instrText xml:space="preserve"> PAGEREF _Toc471484815 \h </w:instrText>
        </w:r>
        <w:r w:rsidR="00654563">
          <w:rPr>
            <w:noProof/>
            <w:webHidden/>
          </w:rPr>
        </w:r>
        <w:r w:rsidR="00654563">
          <w:rPr>
            <w:noProof/>
            <w:webHidden/>
          </w:rPr>
          <w:fldChar w:fldCharType="separate"/>
        </w:r>
        <w:r w:rsidR="00BE4330">
          <w:rPr>
            <w:noProof/>
            <w:webHidden/>
          </w:rPr>
          <w:t>19</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16" w:history="1">
        <w:r w:rsidR="00654563" w:rsidRPr="00A3341B">
          <w:rPr>
            <w:rStyle w:val="ae"/>
            <w:noProof/>
          </w:rPr>
          <w:t xml:space="preserve">3.3.2 </w:t>
        </w:r>
        <w:r w:rsidR="00654563" w:rsidRPr="00A3341B">
          <w:rPr>
            <w:rStyle w:val="ae"/>
            <w:noProof/>
          </w:rPr>
          <w:t>形式语义</w:t>
        </w:r>
        <w:r w:rsidR="00654563">
          <w:rPr>
            <w:noProof/>
            <w:webHidden/>
          </w:rPr>
          <w:tab/>
        </w:r>
        <w:r w:rsidR="00654563">
          <w:rPr>
            <w:noProof/>
            <w:webHidden/>
          </w:rPr>
          <w:fldChar w:fldCharType="begin"/>
        </w:r>
        <w:r w:rsidR="00654563">
          <w:rPr>
            <w:noProof/>
            <w:webHidden/>
          </w:rPr>
          <w:instrText xml:space="preserve"> PAGEREF _Toc471484816 \h </w:instrText>
        </w:r>
        <w:r w:rsidR="00654563">
          <w:rPr>
            <w:noProof/>
            <w:webHidden/>
          </w:rPr>
        </w:r>
        <w:r w:rsidR="00654563">
          <w:rPr>
            <w:noProof/>
            <w:webHidden/>
          </w:rPr>
          <w:fldChar w:fldCharType="separate"/>
        </w:r>
        <w:r w:rsidR="00BE4330">
          <w:rPr>
            <w:noProof/>
            <w:webHidden/>
          </w:rPr>
          <w:t>22</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17" w:history="1">
        <w:r w:rsidR="00654563" w:rsidRPr="00A3341B">
          <w:rPr>
            <w:rStyle w:val="ae"/>
            <w:noProof/>
          </w:rPr>
          <w:t xml:space="preserve">3.3.3 </w:t>
        </w:r>
        <w:r w:rsidR="00654563" w:rsidRPr="00A3341B">
          <w:rPr>
            <w:rStyle w:val="ae"/>
            <w:noProof/>
          </w:rPr>
          <w:t>形式验证方法</w:t>
        </w:r>
        <w:r w:rsidR="00654563">
          <w:rPr>
            <w:noProof/>
            <w:webHidden/>
          </w:rPr>
          <w:tab/>
        </w:r>
        <w:r w:rsidR="00654563">
          <w:rPr>
            <w:noProof/>
            <w:webHidden/>
          </w:rPr>
          <w:fldChar w:fldCharType="begin"/>
        </w:r>
        <w:r w:rsidR="00654563">
          <w:rPr>
            <w:noProof/>
            <w:webHidden/>
          </w:rPr>
          <w:instrText xml:space="preserve"> PAGEREF _Toc471484817 \h </w:instrText>
        </w:r>
        <w:r w:rsidR="00654563">
          <w:rPr>
            <w:noProof/>
            <w:webHidden/>
          </w:rPr>
        </w:r>
        <w:r w:rsidR="00654563">
          <w:rPr>
            <w:noProof/>
            <w:webHidden/>
          </w:rPr>
          <w:fldChar w:fldCharType="separate"/>
        </w:r>
        <w:r w:rsidR="00BE4330">
          <w:rPr>
            <w:noProof/>
            <w:webHidden/>
          </w:rPr>
          <w:t>23</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18" w:history="1">
        <w:r w:rsidR="00654563" w:rsidRPr="00A3341B">
          <w:rPr>
            <w:rStyle w:val="ae"/>
            <w:noProof/>
          </w:rPr>
          <w:t xml:space="preserve">3.3.4 </w:t>
        </w:r>
        <w:r w:rsidR="00654563" w:rsidRPr="00A3341B">
          <w:rPr>
            <w:rStyle w:val="ae"/>
            <w:noProof/>
          </w:rPr>
          <w:t>验证方法架构</w:t>
        </w:r>
        <w:r w:rsidR="00654563">
          <w:rPr>
            <w:noProof/>
            <w:webHidden/>
          </w:rPr>
          <w:tab/>
        </w:r>
        <w:r w:rsidR="00654563">
          <w:rPr>
            <w:noProof/>
            <w:webHidden/>
          </w:rPr>
          <w:fldChar w:fldCharType="begin"/>
        </w:r>
        <w:r w:rsidR="00654563">
          <w:rPr>
            <w:noProof/>
            <w:webHidden/>
          </w:rPr>
          <w:instrText xml:space="preserve"> PAGEREF _Toc471484818 \h </w:instrText>
        </w:r>
        <w:r w:rsidR="00654563">
          <w:rPr>
            <w:noProof/>
            <w:webHidden/>
          </w:rPr>
        </w:r>
        <w:r w:rsidR="00654563">
          <w:rPr>
            <w:noProof/>
            <w:webHidden/>
          </w:rPr>
          <w:fldChar w:fldCharType="separate"/>
        </w:r>
        <w:r w:rsidR="00BE4330">
          <w:rPr>
            <w:noProof/>
            <w:webHidden/>
          </w:rPr>
          <w:t>26</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19" w:history="1">
        <w:r w:rsidR="00654563" w:rsidRPr="00A3341B">
          <w:rPr>
            <w:rStyle w:val="ae"/>
            <w:noProof/>
          </w:rPr>
          <w:t xml:space="preserve">3.4 </w:t>
        </w:r>
        <w:r w:rsidR="00654563" w:rsidRPr="00A3341B">
          <w:rPr>
            <w:rStyle w:val="ae"/>
            <w:noProof/>
          </w:rPr>
          <w:t>安全</w:t>
        </w:r>
        <w:r w:rsidR="00654563" w:rsidRPr="00A3341B">
          <w:rPr>
            <w:rStyle w:val="ae"/>
            <w:noProof/>
          </w:rPr>
          <w:t>C</w:t>
        </w:r>
        <w:r w:rsidR="00654563" w:rsidRPr="00A3341B">
          <w:rPr>
            <w:rStyle w:val="ae"/>
            <w:noProof/>
          </w:rPr>
          <w:t>编译器构建方法</w:t>
        </w:r>
        <w:r w:rsidR="00654563">
          <w:rPr>
            <w:noProof/>
            <w:webHidden/>
          </w:rPr>
          <w:tab/>
        </w:r>
        <w:r w:rsidR="00654563">
          <w:rPr>
            <w:noProof/>
            <w:webHidden/>
          </w:rPr>
          <w:fldChar w:fldCharType="begin"/>
        </w:r>
        <w:r w:rsidR="00654563">
          <w:rPr>
            <w:noProof/>
            <w:webHidden/>
          </w:rPr>
          <w:instrText xml:space="preserve"> PAGEREF _Toc471484819 \h </w:instrText>
        </w:r>
        <w:r w:rsidR="00654563">
          <w:rPr>
            <w:noProof/>
            <w:webHidden/>
          </w:rPr>
        </w:r>
        <w:r w:rsidR="00654563">
          <w:rPr>
            <w:noProof/>
            <w:webHidden/>
          </w:rPr>
          <w:fldChar w:fldCharType="separate"/>
        </w:r>
        <w:r w:rsidR="00BE4330">
          <w:rPr>
            <w:noProof/>
            <w:webHidden/>
          </w:rPr>
          <w:t>27</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20" w:history="1">
        <w:r w:rsidR="00654563" w:rsidRPr="00A3341B">
          <w:rPr>
            <w:rStyle w:val="ae"/>
            <w:noProof/>
          </w:rPr>
          <w:t xml:space="preserve">3.4.1 </w:t>
        </w:r>
        <w:r w:rsidR="00654563" w:rsidRPr="00A3341B">
          <w:rPr>
            <w:rStyle w:val="ae"/>
            <w:noProof/>
          </w:rPr>
          <w:t>编译技术说明</w:t>
        </w:r>
        <w:r w:rsidR="00654563">
          <w:rPr>
            <w:noProof/>
            <w:webHidden/>
          </w:rPr>
          <w:tab/>
        </w:r>
        <w:r w:rsidR="00654563">
          <w:rPr>
            <w:noProof/>
            <w:webHidden/>
          </w:rPr>
          <w:fldChar w:fldCharType="begin"/>
        </w:r>
        <w:r w:rsidR="00654563">
          <w:rPr>
            <w:noProof/>
            <w:webHidden/>
          </w:rPr>
          <w:instrText xml:space="preserve"> PAGEREF _Toc471484820 \h </w:instrText>
        </w:r>
        <w:r w:rsidR="00654563">
          <w:rPr>
            <w:noProof/>
            <w:webHidden/>
          </w:rPr>
        </w:r>
        <w:r w:rsidR="00654563">
          <w:rPr>
            <w:noProof/>
            <w:webHidden/>
          </w:rPr>
          <w:fldChar w:fldCharType="separate"/>
        </w:r>
        <w:r w:rsidR="00BE4330">
          <w:rPr>
            <w:noProof/>
            <w:webHidden/>
          </w:rPr>
          <w:t>27</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21" w:history="1">
        <w:r w:rsidR="00654563" w:rsidRPr="00A3341B">
          <w:rPr>
            <w:rStyle w:val="ae"/>
            <w:noProof/>
          </w:rPr>
          <w:t xml:space="preserve">3.4.2 </w:t>
        </w:r>
        <w:r w:rsidR="00654563" w:rsidRPr="00A3341B">
          <w:rPr>
            <w:rStyle w:val="ae"/>
            <w:noProof/>
          </w:rPr>
          <w:t>编译构建方法</w:t>
        </w:r>
        <w:r w:rsidR="00654563">
          <w:rPr>
            <w:noProof/>
            <w:webHidden/>
          </w:rPr>
          <w:tab/>
        </w:r>
        <w:r w:rsidR="00654563">
          <w:rPr>
            <w:noProof/>
            <w:webHidden/>
          </w:rPr>
          <w:fldChar w:fldCharType="begin"/>
        </w:r>
        <w:r w:rsidR="00654563">
          <w:rPr>
            <w:noProof/>
            <w:webHidden/>
          </w:rPr>
          <w:instrText xml:space="preserve"> PAGEREF _Toc471484821 \h </w:instrText>
        </w:r>
        <w:r w:rsidR="00654563">
          <w:rPr>
            <w:noProof/>
            <w:webHidden/>
          </w:rPr>
        </w:r>
        <w:r w:rsidR="00654563">
          <w:rPr>
            <w:noProof/>
            <w:webHidden/>
          </w:rPr>
          <w:fldChar w:fldCharType="separate"/>
        </w:r>
        <w:r w:rsidR="00BE4330">
          <w:rPr>
            <w:noProof/>
            <w:webHidden/>
          </w:rPr>
          <w:t>29</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22" w:history="1">
        <w:r w:rsidR="00654563" w:rsidRPr="00A3341B">
          <w:rPr>
            <w:rStyle w:val="ae"/>
            <w:noProof/>
          </w:rPr>
          <w:t xml:space="preserve">3.4.3 </w:t>
        </w:r>
        <w:r w:rsidR="00654563" w:rsidRPr="00A3341B">
          <w:rPr>
            <w:rStyle w:val="ae"/>
            <w:noProof/>
          </w:rPr>
          <w:t>其它方法</w:t>
        </w:r>
        <w:r w:rsidR="00654563">
          <w:rPr>
            <w:noProof/>
            <w:webHidden/>
          </w:rPr>
          <w:tab/>
        </w:r>
        <w:r w:rsidR="00654563">
          <w:rPr>
            <w:noProof/>
            <w:webHidden/>
          </w:rPr>
          <w:fldChar w:fldCharType="begin"/>
        </w:r>
        <w:r w:rsidR="00654563">
          <w:rPr>
            <w:noProof/>
            <w:webHidden/>
          </w:rPr>
          <w:instrText xml:space="preserve"> PAGEREF _Toc471484822 \h </w:instrText>
        </w:r>
        <w:r w:rsidR="00654563">
          <w:rPr>
            <w:noProof/>
            <w:webHidden/>
          </w:rPr>
        </w:r>
        <w:r w:rsidR="00654563">
          <w:rPr>
            <w:noProof/>
            <w:webHidden/>
          </w:rPr>
          <w:fldChar w:fldCharType="separate"/>
        </w:r>
        <w:r w:rsidR="00BE4330">
          <w:rPr>
            <w:noProof/>
            <w:webHidden/>
          </w:rPr>
          <w:t>33</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23" w:history="1">
        <w:r w:rsidR="00654563" w:rsidRPr="00A3341B">
          <w:rPr>
            <w:rStyle w:val="ae"/>
            <w:noProof/>
          </w:rPr>
          <w:t xml:space="preserve">3.5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_Toc471484823 \h </w:instrText>
        </w:r>
        <w:r w:rsidR="00654563">
          <w:rPr>
            <w:noProof/>
            <w:webHidden/>
          </w:rPr>
        </w:r>
        <w:r w:rsidR="00654563">
          <w:rPr>
            <w:noProof/>
            <w:webHidden/>
          </w:rPr>
          <w:fldChar w:fldCharType="separate"/>
        </w:r>
        <w:r w:rsidR="00BE4330">
          <w:rPr>
            <w:noProof/>
            <w:webHidden/>
          </w:rPr>
          <w:t>33</w:t>
        </w:r>
        <w:r w:rsidR="00654563">
          <w:rPr>
            <w:noProof/>
            <w:webHidden/>
          </w:rPr>
          <w:fldChar w:fldCharType="end"/>
        </w:r>
      </w:hyperlink>
    </w:p>
    <w:p w:rsidR="00654563" w:rsidRDefault="001537DB">
      <w:pPr>
        <w:pStyle w:val="11"/>
        <w:tabs>
          <w:tab w:val="right" w:leader="dot" w:pos="9061"/>
        </w:tabs>
        <w:spacing w:before="156"/>
        <w:rPr>
          <w:rFonts w:asciiTheme="minorHAnsi" w:eastAsiaTheme="minorEastAsia" w:hAnsiTheme="minorHAnsi" w:cstheme="minorBidi"/>
          <w:noProof/>
          <w:sz w:val="21"/>
          <w:szCs w:val="22"/>
        </w:rPr>
      </w:pPr>
      <w:hyperlink w:anchor="_Toc471484824" w:history="1">
        <w:r w:rsidR="00654563" w:rsidRPr="00A3341B">
          <w:rPr>
            <w:rStyle w:val="ae"/>
            <w:noProof/>
          </w:rPr>
          <w:t>第四章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编译器构建的关键技术</w:t>
        </w:r>
        <w:r w:rsidR="00654563">
          <w:rPr>
            <w:noProof/>
            <w:webHidden/>
          </w:rPr>
          <w:tab/>
        </w:r>
        <w:r w:rsidR="00654563">
          <w:rPr>
            <w:noProof/>
            <w:webHidden/>
          </w:rPr>
          <w:fldChar w:fldCharType="begin"/>
        </w:r>
        <w:r w:rsidR="00654563">
          <w:rPr>
            <w:noProof/>
            <w:webHidden/>
          </w:rPr>
          <w:instrText xml:space="preserve"> PAGEREF _Toc471484824 \h </w:instrText>
        </w:r>
        <w:r w:rsidR="00654563">
          <w:rPr>
            <w:noProof/>
            <w:webHidden/>
          </w:rPr>
        </w:r>
        <w:r w:rsidR="00654563">
          <w:rPr>
            <w:noProof/>
            <w:webHidden/>
          </w:rPr>
          <w:fldChar w:fldCharType="separate"/>
        </w:r>
        <w:r w:rsidR="00BE4330">
          <w:rPr>
            <w:noProof/>
            <w:webHidden/>
          </w:rPr>
          <w:t>35</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25" w:history="1">
        <w:r w:rsidR="00654563" w:rsidRPr="00A3341B">
          <w:rPr>
            <w:rStyle w:val="ae"/>
            <w:noProof/>
          </w:rPr>
          <w:t xml:space="preserve">4.1 </w:t>
        </w:r>
        <w:r w:rsidR="00654563" w:rsidRPr="00A3341B">
          <w:rPr>
            <w:rStyle w:val="ae"/>
            <w:noProof/>
          </w:rPr>
          <w:t>编译形式化验证关键技术</w:t>
        </w:r>
        <w:r w:rsidR="00654563">
          <w:rPr>
            <w:noProof/>
            <w:webHidden/>
          </w:rPr>
          <w:tab/>
        </w:r>
        <w:r w:rsidR="00654563">
          <w:rPr>
            <w:noProof/>
            <w:webHidden/>
          </w:rPr>
          <w:fldChar w:fldCharType="begin"/>
        </w:r>
        <w:r w:rsidR="00654563">
          <w:rPr>
            <w:noProof/>
            <w:webHidden/>
          </w:rPr>
          <w:instrText xml:space="preserve"> PAGEREF _Toc471484825 \h </w:instrText>
        </w:r>
        <w:r w:rsidR="00654563">
          <w:rPr>
            <w:noProof/>
            <w:webHidden/>
          </w:rPr>
        </w:r>
        <w:r w:rsidR="00654563">
          <w:rPr>
            <w:noProof/>
            <w:webHidden/>
          </w:rPr>
          <w:fldChar w:fldCharType="separate"/>
        </w:r>
        <w:r w:rsidR="00BE4330">
          <w:rPr>
            <w:noProof/>
            <w:webHidden/>
          </w:rPr>
          <w:t>35</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26" w:history="1">
        <w:r w:rsidR="00654563" w:rsidRPr="00A3341B">
          <w:rPr>
            <w:rStyle w:val="ae"/>
            <w:noProof/>
          </w:rPr>
          <w:t xml:space="preserve">4.1.1 </w:t>
        </w:r>
        <w:r w:rsidR="00654563" w:rsidRPr="00A3341B">
          <w:rPr>
            <w:rStyle w:val="ae"/>
            <w:noProof/>
          </w:rPr>
          <w:t>文法单元和语义</w:t>
        </w:r>
        <w:r w:rsidR="00654563">
          <w:rPr>
            <w:noProof/>
            <w:webHidden/>
          </w:rPr>
          <w:tab/>
        </w:r>
        <w:r w:rsidR="00654563">
          <w:rPr>
            <w:noProof/>
            <w:webHidden/>
          </w:rPr>
          <w:fldChar w:fldCharType="begin"/>
        </w:r>
        <w:r w:rsidR="00654563">
          <w:rPr>
            <w:noProof/>
            <w:webHidden/>
          </w:rPr>
          <w:instrText xml:space="preserve"> PAGEREF _Toc471484826 \h </w:instrText>
        </w:r>
        <w:r w:rsidR="00654563">
          <w:rPr>
            <w:noProof/>
            <w:webHidden/>
          </w:rPr>
        </w:r>
        <w:r w:rsidR="00654563">
          <w:rPr>
            <w:noProof/>
            <w:webHidden/>
          </w:rPr>
          <w:fldChar w:fldCharType="separate"/>
        </w:r>
        <w:r w:rsidR="00BE4330">
          <w:rPr>
            <w:noProof/>
            <w:webHidden/>
          </w:rPr>
          <w:t>35</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27" w:history="1">
        <w:r w:rsidR="00654563" w:rsidRPr="00A3341B">
          <w:rPr>
            <w:rStyle w:val="ae"/>
            <w:noProof/>
          </w:rPr>
          <w:t xml:space="preserve">4.1.2 </w:t>
        </w:r>
        <w:r w:rsidR="00654563" w:rsidRPr="00A3341B">
          <w:rPr>
            <w:rStyle w:val="ae"/>
            <w:noProof/>
          </w:rPr>
          <w:t>目标码模式和命题</w:t>
        </w:r>
        <w:r w:rsidR="00654563">
          <w:rPr>
            <w:noProof/>
            <w:webHidden/>
          </w:rPr>
          <w:tab/>
        </w:r>
        <w:r w:rsidR="00654563">
          <w:rPr>
            <w:noProof/>
            <w:webHidden/>
          </w:rPr>
          <w:fldChar w:fldCharType="begin"/>
        </w:r>
        <w:r w:rsidR="00654563">
          <w:rPr>
            <w:noProof/>
            <w:webHidden/>
          </w:rPr>
          <w:instrText xml:space="preserve"> PAGEREF _Toc471484827 \h </w:instrText>
        </w:r>
        <w:r w:rsidR="00654563">
          <w:rPr>
            <w:noProof/>
            <w:webHidden/>
          </w:rPr>
        </w:r>
        <w:r w:rsidR="00654563">
          <w:rPr>
            <w:noProof/>
            <w:webHidden/>
          </w:rPr>
          <w:fldChar w:fldCharType="separate"/>
        </w:r>
        <w:r w:rsidR="00BE4330">
          <w:rPr>
            <w:noProof/>
            <w:webHidden/>
          </w:rPr>
          <w:t>36</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28" w:history="1">
        <w:r w:rsidR="00654563" w:rsidRPr="00A3341B">
          <w:rPr>
            <w:rStyle w:val="ae"/>
            <w:noProof/>
          </w:rPr>
          <w:t xml:space="preserve">4.1.3 </w:t>
        </w:r>
        <w:r w:rsidR="00654563" w:rsidRPr="00A3341B">
          <w:rPr>
            <w:rStyle w:val="ae"/>
            <w:noProof/>
          </w:rPr>
          <w:t>推理证明</w:t>
        </w:r>
        <w:r w:rsidR="00654563">
          <w:rPr>
            <w:noProof/>
            <w:webHidden/>
          </w:rPr>
          <w:tab/>
        </w:r>
        <w:r w:rsidR="00654563">
          <w:rPr>
            <w:noProof/>
            <w:webHidden/>
          </w:rPr>
          <w:fldChar w:fldCharType="begin"/>
        </w:r>
        <w:r w:rsidR="00654563">
          <w:rPr>
            <w:noProof/>
            <w:webHidden/>
          </w:rPr>
          <w:instrText xml:space="preserve"> PAGEREF _Toc471484828 \h </w:instrText>
        </w:r>
        <w:r w:rsidR="00654563">
          <w:rPr>
            <w:noProof/>
            <w:webHidden/>
          </w:rPr>
        </w:r>
        <w:r w:rsidR="00654563">
          <w:rPr>
            <w:noProof/>
            <w:webHidden/>
          </w:rPr>
          <w:fldChar w:fldCharType="separate"/>
        </w:r>
        <w:r w:rsidR="00BE4330">
          <w:rPr>
            <w:noProof/>
            <w:webHidden/>
          </w:rPr>
          <w:t>38</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29" w:history="1">
        <w:r w:rsidR="00654563" w:rsidRPr="00A3341B">
          <w:rPr>
            <w:rStyle w:val="ae"/>
            <w:noProof/>
          </w:rPr>
          <w:t xml:space="preserve">4.2 </w:t>
        </w:r>
        <w:r w:rsidR="00654563" w:rsidRPr="00A3341B">
          <w:rPr>
            <w:rStyle w:val="ae"/>
            <w:noProof/>
          </w:rPr>
          <w:t>编译形式化验证算法</w:t>
        </w:r>
        <w:r w:rsidR="00654563">
          <w:rPr>
            <w:noProof/>
            <w:webHidden/>
          </w:rPr>
          <w:tab/>
        </w:r>
        <w:r w:rsidR="00654563">
          <w:rPr>
            <w:noProof/>
            <w:webHidden/>
          </w:rPr>
          <w:fldChar w:fldCharType="begin"/>
        </w:r>
        <w:r w:rsidR="00654563">
          <w:rPr>
            <w:noProof/>
            <w:webHidden/>
          </w:rPr>
          <w:instrText xml:space="preserve"> PAGEREF _Toc471484829 \h </w:instrText>
        </w:r>
        <w:r w:rsidR="00654563">
          <w:rPr>
            <w:noProof/>
            <w:webHidden/>
          </w:rPr>
        </w:r>
        <w:r w:rsidR="00654563">
          <w:rPr>
            <w:noProof/>
            <w:webHidden/>
          </w:rPr>
          <w:fldChar w:fldCharType="separate"/>
        </w:r>
        <w:r w:rsidR="00BE4330">
          <w:rPr>
            <w:noProof/>
            <w:webHidden/>
          </w:rPr>
          <w:t>41</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30" w:history="1">
        <w:r w:rsidR="00654563" w:rsidRPr="00A3341B">
          <w:rPr>
            <w:rStyle w:val="ae"/>
            <w:noProof/>
          </w:rPr>
          <w:t xml:space="preserve">4.2.1 </w:t>
        </w:r>
        <w:r w:rsidR="00654563" w:rsidRPr="00A3341B">
          <w:rPr>
            <w:rStyle w:val="ae"/>
            <w:noProof/>
          </w:rPr>
          <w:t>命题映射算法</w:t>
        </w:r>
        <w:r w:rsidR="00654563">
          <w:rPr>
            <w:noProof/>
            <w:webHidden/>
          </w:rPr>
          <w:tab/>
        </w:r>
        <w:r w:rsidR="00654563">
          <w:rPr>
            <w:noProof/>
            <w:webHidden/>
          </w:rPr>
          <w:fldChar w:fldCharType="begin"/>
        </w:r>
        <w:r w:rsidR="00654563">
          <w:rPr>
            <w:noProof/>
            <w:webHidden/>
          </w:rPr>
          <w:instrText xml:space="preserve"> PAGEREF _Toc471484830 \h </w:instrText>
        </w:r>
        <w:r w:rsidR="00654563">
          <w:rPr>
            <w:noProof/>
            <w:webHidden/>
          </w:rPr>
        </w:r>
        <w:r w:rsidR="00654563">
          <w:rPr>
            <w:noProof/>
            <w:webHidden/>
          </w:rPr>
          <w:fldChar w:fldCharType="separate"/>
        </w:r>
        <w:r w:rsidR="00BE4330">
          <w:rPr>
            <w:noProof/>
            <w:webHidden/>
          </w:rPr>
          <w:t>41</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31" w:history="1">
        <w:r w:rsidR="00654563" w:rsidRPr="00A3341B">
          <w:rPr>
            <w:rStyle w:val="ae"/>
            <w:noProof/>
          </w:rPr>
          <w:t xml:space="preserve">4.2.2 </w:t>
        </w:r>
        <w:r w:rsidR="00654563" w:rsidRPr="00A3341B">
          <w:rPr>
            <w:rStyle w:val="ae"/>
            <w:noProof/>
          </w:rPr>
          <w:t>自动推理算法</w:t>
        </w:r>
        <w:r w:rsidR="00654563">
          <w:rPr>
            <w:noProof/>
            <w:webHidden/>
          </w:rPr>
          <w:tab/>
        </w:r>
        <w:r w:rsidR="00654563">
          <w:rPr>
            <w:noProof/>
            <w:webHidden/>
          </w:rPr>
          <w:fldChar w:fldCharType="begin"/>
        </w:r>
        <w:r w:rsidR="00654563">
          <w:rPr>
            <w:noProof/>
            <w:webHidden/>
          </w:rPr>
          <w:instrText xml:space="preserve"> PAGEREF _Toc471484831 \h </w:instrText>
        </w:r>
        <w:r w:rsidR="00654563">
          <w:rPr>
            <w:noProof/>
            <w:webHidden/>
          </w:rPr>
        </w:r>
        <w:r w:rsidR="00654563">
          <w:rPr>
            <w:noProof/>
            <w:webHidden/>
          </w:rPr>
          <w:fldChar w:fldCharType="separate"/>
        </w:r>
        <w:r w:rsidR="00BE4330">
          <w:rPr>
            <w:noProof/>
            <w:webHidden/>
          </w:rPr>
          <w:t>42</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32" w:history="1">
        <w:r w:rsidR="00654563" w:rsidRPr="00A3341B">
          <w:rPr>
            <w:rStyle w:val="ae"/>
            <w:noProof/>
          </w:rPr>
          <w:t xml:space="preserve">4.2.3 </w:t>
        </w:r>
        <w:r w:rsidR="00654563" w:rsidRPr="00A3341B">
          <w:rPr>
            <w:rStyle w:val="ae"/>
            <w:noProof/>
          </w:rPr>
          <w:t>循环交互证明算法</w:t>
        </w:r>
        <w:r w:rsidR="00654563">
          <w:rPr>
            <w:noProof/>
            <w:webHidden/>
          </w:rPr>
          <w:tab/>
        </w:r>
        <w:r w:rsidR="00654563">
          <w:rPr>
            <w:noProof/>
            <w:webHidden/>
          </w:rPr>
          <w:fldChar w:fldCharType="begin"/>
        </w:r>
        <w:r w:rsidR="00654563">
          <w:rPr>
            <w:noProof/>
            <w:webHidden/>
          </w:rPr>
          <w:instrText xml:space="preserve"> PAGEREF _Toc471484832 \h </w:instrText>
        </w:r>
        <w:r w:rsidR="00654563">
          <w:rPr>
            <w:noProof/>
            <w:webHidden/>
          </w:rPr>
        </w:r>
        <w:r w:rsidR="00654563">
          <w:rPr>
            <w:noProof/>
            <w:webHidden/>
          </w:rPr>
          <w:fldChar w:fldCharType="separate"/>
        </w:r>
        <w:r w:rsidR="00BE4330">
          <w:rPr>
            <w:noProof/>
            <w:webHidden/>
          </w:rPr>
          <w:t>43</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33" w:history="1">
        <w:r w:rsidR="00654563" w:rsidRPr="00A3341B">
          <w:rPr>
            <w:rStyle w:val="ae"/>
            <w:noProof/>
          </w:rPr>
          <w:t xml:space="preserve">4.3 </w:t>
        </w:r>
        <w:r w:rsidR="00654563" w:rsidRPr="00A3341B">
          <w:rPr>
            <w:rStyle w:val="ae"/>
            <w:noProof/>
          </w:rPr>
          <w:t>安全</w:t>
        </w:r>
        <w:r w:rsidR="00654563" w:rsidRPr="00A3341B">
          <w:rPr>
            <w:rStyle w:val="ae"/>
            <w:noProof/>
          </w:rPr>
          <w:t>C</w:t>
        </w:r>
        <w:r w:rsidR="00654563" w:rsidRPr="00A3341B">
          <w:rPr>
            <w:rStyle w:val="ae"/>
            <w:noProof/>
          </w:rPr>
          <w:t>编译器构建关键技术</w:t>
        </w:r>
        <w:r w:rsidR="00654563">
          <w:rPr>
            <w:noProof/>
            <w:webHidden/>
          </w:rPr>
          <w:tab/>
        </w:r>
        <w:r w:rsidR="00654563">
          <w:rPr>
            <w:noProof/>
            <w:webHidden/>
          </w:rPr>
          <w:fldChar w:fldCharType="begin"/>
        </w:r>
        <w:r w:rsidR="00654563">
          <w:rPr>
            <w:noProof/>
            <w:webHidden/>
          </w:rPr>
          <w:instrText xml:space="preserve"> PAGEREF _Toc471484833 \h </w:instrText>
        </w:r>
        <w:r w:rsidR="00654563">
          <w:rPr>
            <w:noProof/>
            <w:webHidden/>
          </w:rPr>
        </w:r>
        <w:r w:rsidR="00654563">
          <w:rPr>
            <w:noProof/>
            <w:webHidden/>
          </w:rPr>
          <w:fldChar w:fldCharType="separate"/>
        </w:r>
        <w:r w:rsidR="00BE4330">
          <w:rPr>
            <w:noProof/>
            <w:webHidden/>
          </w:rPr>
          <w:t>45</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34" w:history="1">
        <w:r w:rsidR="00654563" w:rsidRPr="00A3341B">
          <w:rPr>
            <w:rStyle w:val="ae"/>
            <w:noProof/>
          </w:rPr>
          <w:t xml:space="preserve">4.3.1 </w:t>
        </w:r>
        <w:r w:rsidR="00654563" w:rsidRPr="00A3341B">
          <w:rPr>
            <w:rStyle w:val="ae"/>
            <w:noProof/>
          </w:rPr>
          <w:t>词法分析方法</w:t>
        </w:r>
        <w:r w:rsidR="00654563">
          <w:rPr>
            <w:noProof/>
            <w:webHidden/>
          </w:rPr>
          <w:tab/>
        </w:r>
        <w:r w:rsidR="00654563">
          <w:rPr>
            <w:noProof/>
            <w:webHidden/>
          </w:rPr>
          <w:fldChar w:fldCharType="begin"/>
        </w:r>
        <w:r w:rsidR="00654563">
          <w:rPr>
            <w:noProof/>
            <w:webHidden/>
          </w:rPr>
          <w:instrText xml:space="preserve"> PAGEREF _Toc471484834 \h </w:instrText>
        </w:r>
        <w:r w:rsidR="00654563">
          <w:rPr>
            <w:noProof/>
            <w:webHidden/>
          </w:rPr>
        </w:r>
        <w:r w:rsidR="00654563">
          <w:rPr>
            <w:noProof/>
            <w:webHidden/>
          </w:rPr>
          <w:fldChar w:fldCharType="separate"/>
        </w:r>
        <w:r w:rsidR="00BE4330">
          <w:rPr>
            <w:noProof/>
            <w:webHidden/>
          </w:rPr>
          <w:t>45</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35" w:history="1">
        <w:r w:rsidR="00654563" w:rsidRPr="00A3341B">
          <w:rPr>
            <w:rStyle w:val="ae"/>
            <w:noProof/>
          </w:rPr>
          <w:t xml:space="preserve">4.3.2 </w:t>
        </w:r>
        <w:r w:rsidR="00654563" w:rsidRPr="00A3341B">
          <w:rPr>
            <w:rStyle w:val="ae"/>
            <w:noProof/>
          </w:rPr>
          <w:t>文法单元识别方法</w:t>
        </w:r>
        <w:r w:rsidR="00654563">
          <w:rPr>
            <w:noProof/>
            <w:webHidden/>
          </w:rPr>
          <w:tab/>
        </w:r>
        <w:r w:rsidR="00654563">
          <w:rPr>
            <w:noProof/>
            <w:webHidden/>
          </w:rPr>
          <w:fldChar w:fldCharType="begin"/>
        </w:r>
        <w:r w:rsidR="00654563">
          <w:rPr>
            <w:noProof/>
            <w:webHidden/>
          </w:rPr>
          <w:instrText xml:space="preserve"> PAGEREF _Toc471484835 \h </w:instrText>
        </w:r>
        <w:r w:rsidR="00654563">
          <w:rPr>
            <w:noProof/>
            <w:webHidden/>
          </w:rPr>
        </w:r>
        <w:r w:rsidR="00654563">
          <w:rPr>
            <w:noProof/>
            <w:webHidden/>
          </w:rPr>
          <w:fldChar w:fldCharType="separate"/>
        </w:r>
        <w:r w:rsidR="00BE4330">
          <w:rPr>
            <w:noProof/>
            <w:webHidden/>
          </w:rPr>
          <w:t>48</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36" w:history="1">
        <w:r w:rsidR="00654563" w:rsidRPr="00A3341B">
          <w:rPr>
            <w:rStyle w:val="ae"/>
            <w:noProof/>
          </w:rPr>
          <w:t xml:space="preserve">4.3.3 </w:t>
        </w:r>
        <w:r w:rsidR="00654563" w:rsidRPr="00A3341B">
          <w:rPr>
            <w:rStyle w:val="ae"/>
            <w:noProof/>
          </w:rPr>
          <w:t>层级编码方法</w:t>
        </w:r>
        <w:r w:rsidR="00654563">
          <w:rPr>
            <w:noProof/>
            <w:webHidden/>
          </w:rPr>
          <w:tab/>
        </w:r>
        <w:r w:rsidR="00654563">
          <w:rPr>
            <w:noProof/>
            <w:webHidden/>
          </w:rPr>
          <w:fldChar w:fldCharType="begin"/>
        </w:r>
        <w:r w:rsidR="00654563">
          <w:rPr>
            <w:noProof/>
            <w:webHidden/>
          </w:rPr>
          <w:instrText xml:space="preserve"> PAGEREF _Toc471484836 \h </w:instrText>
        </w:r>
        <w:r w:rsidR="00654563">
          <w:rPr>
            <w:noProof/>
            <w:webHidden/>
          </w:rPr>
        </w:r>
        <w:r w:rsidR="00654563">
          <w:rPr>
            <w:noProof/>
            <w:webHidden/>
          </w:rPr>
          <w:fldChar w:fldCharType="separate"/>
        </w:r>
        <w:r w:rsidR="00BE4330">
          <w:rPr>
            <w:noProof/>
            <w:webHidden/>
          </w:rPr>
          <w:t>51</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37" w:history="1">
        <w:r w:rsidR="00654563" w:rsidRPr="00A3341B">
          <w:rPr>
            <w:rStyle w:val="ae"/>
            <w:noProof/>
          </w:rPr>
          <w:t xml:space="preserve">4.4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_Toc471484837 \h </w:instrText>
        </w:r>
        <w:r w:rsidR="00654563">
          <w:rPr>
            <w:noProof/>
            <w:webHidden/>
          </w:rPr>
        </w:r>
        <w:r w:rsidR="00654563">
          <w:rPr>
            <w:noProof/>
            <w:webHidden/>
          </w:rPr>
          <w:fldChar w:fldCharType="separate"/>
        </w:r>
        <w:r w:rsidR="00BE4330">
          <w:rPr>
            <w:noProof/>
            <w:webHidden/>
          </w:rPr>
          <w:t>53</w:t>
        </w:r>
        <w:r w:rsidR="00654563">
          <w:rPr>
            <w:noProof/>
            <w:webHidden/>
          </w:rPr>
          <w:fldChar w:fldCharType="end"/>
        </w:r>
      </w:hyperlink>
    </w:p>
    <w:p w:rsidR="00654563" w:rsidRDefault="001537DB">
      <w:pPr>
        <w:pStyle w:val="11"/>
        <w:tabs>
          <w:tab w:val="right" w:leader="dot" w:pos="9061"/>
        </w:tabs>
        <w:spacing w:before="156"/>
        <w:rPr>
          <w:rFonts w:asciiTheme="minorHAnsi" w:eastAsiaTheme="minorEastAsia" w:hAnsiTheme="minorHAnsi" w:cstheme="minorBidi"/>
          <w:noProof/>
          <w:sz w:val="21"/>
          <w:szCs w:val="22"/>
        </w:rPr>
      </w:pPr>
      <w:hyperlink w:anchor="_Toc471484838" w:history="1">
        <w:r w:rsidR="00654563" w:rsidRPr="00A3341B">
          <w:rPr>
            <w:rStyle w:val="ae"/>
            <w:noProof/>
          </w:rPr>
          <w:t>第五章</w:t>
        </w:r>
        <w:r w:rsidR="00654563" w:rsidRPr="00A3341B">
          <w:rPr>
            <w:rStyle w:val="ae"/>
            <w:noProof/>
          </w:rPr>
          <w:t xml:space="preserve"> </w:t>
        </w:r>
        <w:r w:rsidR="00654563" w:rsidRPr="00A3341B">
          <w:rPr>
            <w:rStyle w:val="ae"/>
            <w:noProof/>
          </w:rPr>
          <w:t>编译验证工具的设计与实现</w:t>
        </w:r>
        <w:r w:rsidR="00654563">
          <w:rPr>
            <w:noProof/>
            <w:webHidden/>
          </w:rPr>
          <w:tab/>
        </w:r>
        <w:r w:rsidR="00654563">
          <w:rPr>
            <w:noProof/>
            <w:webHidden/>
          </w:rPr>
          <w:fldChar w:fldCharType="begin"/>
        </w:r>
        <w:r w:rsidR="00654563">
          <w:rPr>
            <w:noProof/>
            <w:webHidden/>
          </w:rPr>
          <w:instrText xml:space="preserve"> PAGEREF _Toc471484838 \h </w:instrText>
        </w:r>
        <w:r w:rsidR="00654563">
          <w:rPr>
            <w:noProof/>
            <w:webHidden/>
          </w:rPr>
        </w:r>
        <w:r w:rsidR="00654563">
          <w:rPr>
            <w:noProof/>
            <w:webHidden/>
          </w:rPr>
          <w:fldChar w:fldCharType="separate"/>
        </w:r>
        <w:r w:rsidR="00BE4330">
          <w:rPr>
            <w:noProof/>
            <w:webHidden/>
          </w:rPr>
          <w:t>54</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39" w:history="1">
        <w:r w:rsidR="00654563" w:rsidRPr="00A3341B">
          <w:rPr>
            <w:rStyle w:val="ae"/>
            <w:noProof/>
          </w:rPr>
          <w:t xml:space="preserve">5.1 </w:t>
        </w:r>
        <w:r w:rsidR="00654563" w:rsidRPr="00A3341B">
          <w:rPr>
            <w:rStyle w:val="ae"/>
            <w:noProof/>
          </w:rPr>
          <w:t>编译验证工具的设计</w:t>
        </w:r>
        <w:r w:rsidR="00654563">
          <w:rPr>
            <w:noProof/>
            <w:webHidden/>
          </w:rPr>
          <w:tab/>
        </w:r>
        <w:r w:rsidR="00654563">
          <w:rPr>
            <w:noProof/>
            <w:webHidden/>
          </w:rPr>
          <w:fldChar w:fldCharType="begin"/>
        </w:r>
        <w:r w:rsidR="00654563">
          <w:rPr>
            <w:noProof/>
            <w:webHidden/>
          </w:rPr>
          <w:instrText xml:space="preserve"> PAGEREF _Toc471484839 \h </w:instrText>
        </w:r>
        <w:r w:rsidR="00654563">
          <w:rPr>
            <w:noProof/>
            <w:webHidden/>
          </w:rPr>
        </w:r>
        <w:r w:rsidR="00654563">
          <w:rPr>
            <w:noProof/>
            <w:webHidden/>
          </w:rPr>
          <w:fldChar w:fldCharType="separate"/>
        </w:r>
        <w:r w:rsidR="00BE4330">
          <w:rPr>
            <w:noProof/>
            <w:webHidden/>
          </w:rPr>
          <w:t>54</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40" w:history="1">
        <w:r w:rsidR="00654563" w:rsidRPr="00A3341B">
          <w:rPr>
            <w:rStyle w:val="ae"/>
            <w:noProof/>
          </w:rPr>
          <w:t xml:space="preserve">5.2 </w:t>
        </w:r>
        <w:r w:rsidR="00654563" w:rsidRPr="00A3341B">
          <w:rPr>
            <w:rStyle w:val="ae"/>
            <w:noProof/>
          </w:rPr>
          <w:t>编译验证工具的实现</w:t>
        </w:r>
        <w:r w:rsidR="00654563">
          <w:rPr>
            <w:noProof/>
            <w:webHidden/>
          </w:rPr>
          <w:tab/>
        </w:r>
        <w:r w:rsidR="00654563">
          <w:rPr>
            <w:noProof/>
            <w:webHidden/>
          </w:rPr>
          <w:fldChar w:fldCharType="begin"/>
        </w:r>
        <w:r w:rsidR="00654563">
          <w:rPr>
            <w:noProof/>
            <w:webHidden/>
          </w:rPr>
          <w:instrText xml:space="preserve"> PAGEREF _Toc471484840 \h </w:instrText>
        </w:r>
        <w:r w:rsidR="00654563">
          <w:rPr>
            <w:noProof/>
            <w:webHidden/>
          </w:rPr>
        </w:r>
        <w:r w:rsidR="00654563">
          <w:rPr>
            <w:noProof/>
            <w:webHidden/>
          </w:rPr>
          <w:fldChar w:fldCharType="separate"/>
        </w:r>
        <w:r w:rsidR="00BE4330">
          <w:rPr>
            <w:noProof/>
            <w:webHidden/>
          </w:rPr>
          <w:t>55</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41" w:history="1">
        <w:r w:rsidR="00654563" w:rsidRPr="00A3341B">
          <w:rPr>
            <w:rStyle w:val="ae"/>
            <w:noProof/>
          </w:rPr>
          <w:t xml:space="preserve">5.2.1 </w:t>
        </w:r>
        <w:r w:rsidR="00654563" w:rsidRPr="00A3341B">
          <w:rPr>
            <w:rStyle w:val="ae"/>
            <w:noProof/>
          </w:rPr>
          <w:t>编译前端模块</w:t>
        </w:r>
        <w:r w:rsidR="00654563">
          <w:rPr>
            <w:noProof/>
            <w:webHidden/>
          </w:rPr>
          <w:tab/>
        </w:r>
        <w:r w:rsidR="00654563">
          <w:rPr>
            <w:noProof/>
            <w:webHidden/>
          </w:rPr>
          <w:fldChar w:fldCharType="begin"/>
        </w:r>
        <w:r w:rsidR="00654563">
          <w:rPr>
            <w:noProof/>
            <w:webHidden/>
          </w:rPr>
          <w:instrText xml:space="preserve"> PAGEREF _Toc471484841 \h </w:instrText>
        </w:r>
        <w:r w:rsidR="00654563">
          <w:rPr>
            <w:noProof/>
            <w:webHidden/>
          </w:rPr>
        </w:r>
        <w:r w:rsidR="00654563">
          <w:rPr>
            <w:noProof/>
            <w:webHidden/>
          </w:rPr>
          <w:fldChar w:fldCharType="separate"/>
        </w:r>
        <w:r w:rsidR="00BE4330">
          <w:rPr>
            <w:noProof/>
            <w:webHidden/>
          </w:rPr>
          <w:t>55</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42" w:history="1">
        <w:r w:rsidR="00654563" w:rsidRPr="00A3341B">
          <w:rPr>
            <w:rStyle w:val="ae"/>
            <w:noProof/>
          </w:rPr>
          <w:t xml:space="preserve">5.2.2 </w:t>
        </w:r>
        <w:r w:rsidR="00654563" w:rsidRPr="00A3341B">
          <w:rPr>
            <w:rStyle w:val="ae"/>
            <w:noProof/>
          </w:rPr>
          <w:t>编译后端模块</w:t>
        </w:r>
        <w:r w:rsidR="00654563">
          <w:rPr>
            <w:noProof/>
            <w:webHidden/>
          </w:rPr>
          <w:tab/>
        </w:r>
        <w:r w:rsidR="00654563">
          <w:rPr>
            <w:noProof/>
            <w:webHidden/>
          </w:rPr>
          <w:fldChar w:fldCharType="begin"/>
        </w:r>
        <w:r w:rsidR="00654563">
          <w:rPr>
            <w:noProof/>
            <w:webHidden/>
          </w:rPr>
          <w:instrText xml:space="preserve"> PAGEREF _Toc471484842 \h </w:instrText>
        </w:r>
        <w:r w:rsidR="00654563">
          <w:rPr>
            <w:noProof/>
            <w:webHidden/>
          </w:rPr>
        </w:r>
        <w:r w:rsidR="00654563">
          <w:rPr>
            <w:noProof/>
            <w:webHidden/>
          </w:rPr>
          <w:fldChar w:fldCharType="separate"/>
        </w:r>
        <w:r w:rsidR="00BE4330">
          <w:rPr>
            <w:noProof/>
            <w:webHidden/>
          </w:rPr>
          <w:t>59</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43" w:history="1">
        <w:r w:rsidR="00654563" w:rsidRPr="00A3341B">
          <w:rPr>
            <w:rStyle w:val="ae"/>
            <w:noProof/>
          </w:rPr>
          <w:t xml:space="preserve">5.2.3 </w:t>
        </w:r>
        <w:r w:rsidR="00654563" w:rsidRPr="00A3341B">
          <w:rPr>
            <w:rStyle w:val="ae"/>
            <w:noProof/>
          </w:rPr>
          <w:t>形式验证模块</w:t>
        </w:r>
        <w:r w:rsidR="00654563">
          <w:rPr>
            <w:noProof/>
            <w:webHidden/>
          </w:rPr>
          <w:tab/>
        </w:r>
        <w:r w:rsidR="00654563">
          <w:rPr>
            <w:noProof/>
            <w:webHidden/>
          </w:rPr>
          <w:fldChar w:fldCharType="begin"/>
        </w:r>
        <w:r w:rsidR="00654563">
          <w:rPr>
            <w:noProof/>
            <w:webHidden/>
          </w:rPr>
          <w:instrText xml:space="preserve"> PAGEREF _Toc471484843 \h </w:instrText>
        </w:r>
        <w:r w:rsidR="00654563">
          <w:rPr>
            <w:noProof/>
            <w:webHidden/>
          </w:rPr>
        </w:r>
        <w:r w:rsidR="00654563">
          <w:rPr>
            <w:noProof/>
            <w:webHidden/>
          </w:rPr>
          <w:fldChar w:fldCharType="separate"/>
        </w:r>
        <w:r w:rsidR="00BE4330">
          <w:rPr>
            <w:noProof/>
            <w:webHidden/>
          </w:rPr>
          <w:t>61</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44" w:history="1">
        <w:r w:rsidR="00654563" w:rsidRPr="00A3341B">
          <w:rPr>
            <w:rStyle w:val="ae"/>
            <w:noProof/>
          </w:rPr>
          <w:t xml:space="preserve">5.2.4 </w:t>
        </w:r>
        <w:r w:rsidR="00654563" w:rsidRPr="00A3341B">
          <w:rPr>
            <w:rStyle w:val="ae"/>
            <w:noProof/>
          </w:rPr>
          <w:t>用户界面模块</w:t>
        </w:r>
        <w:r w:rsidR="00654563">
          <w:rPr>
            <w:noProof/>
            <w:webHidden/>
          </w:rPr>
          <w:tab/>
        </w:r>
        <w:r w:rsidR="00654563">
          <w:rPr>
            <w:noProof/>
            <w:webHidden/>
          </w:rPr>
          <w:fldChar w:fldCharType="begin"/>
        </w:r>
        <w:r w:rsidR="00654563">
          <w:rPr>
            <w:noProof/>
            <w:webHidden/>
          </w:rPr>
          <w:instrText xml:space="preserve"> PAGEREF _Toc471484844 \h </w:instrText>
        </w:r>
        <w:r w:rsidR="00654563">
          <w:rPr>
            <w:noProof/>
            <w:webHidden/>
          </w:rPr>
        </w:r>
        <w:r w:rsidR="00654563">
          <w:rPr>
            <w:noProof/>
            <w:webHidden/>
          </w:rPr>
          <w:fldChar w:fldCharType="separate"/>
        </w:r>
        <w:r w:rsidR="00BE4330">
          <w:rPr>
            <w:noProof/>
            <w:webHidden/>
          </w:rPr>
          <w:t>64</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45" w:history="1">
        <w:r w:rsidR="00654563" w:rsidRPr="00A3341B">
          <w:rPr>
            <w:rStyle w:val="ae"/>
            <w:noProof/>
          </w:rPr>
          <w:t xml:space="preserve">5.3 </w:t>
        </w:r>
        <w:r w:rsidR="00654563" w:rsidRPr="00A3341B">
          <w:rPr>
            <w:rStyle w:val="ae"/>
            <w:noProof/>
          </w:rPr>
          <w:t>系统实验</w:t>
        </w:r>
        <w:r w:rsidR="00654563">
          <w:rPr>
            <w:noProof/>
            <w:webHidden/>
          </w:rPr>
          <w:tab/>
        </w:r>
        <w:r w:rsidR="00654563">
          <w:rPr>
            <w:noProof/>
            <w:webHidden/>
          </w:rPr>
          <w:fldChar w:fldCharType="begin"/>
        </w:r>
        <w:r w:rsidR="00654563">
          <w:rPr>
            <w:noProof/>
            <w:webHidden/>
          </w:rPr>
          <w:instrText xml:space="preserve"> PAGEREF _Toc471484845 \h </w:instrText>
        </w:r>
        <w:r w:rsidR="00654563">
          <w:rPr>
            <w:noProof/>
            <w:webHidden/>
          </w:rPr>
        </w:r>
        <w:r w:rsidR="00654563">
          <w:rPr>
            <w:noProof/>
            <w:webHidden/>
          </w:rPr>
          <w:fldChar w:fldCharType="separate"/>
        </w:r>
        <w:r w:rsidR="00BE4330">
          <w:rPr>
            <w:noProof/>
            <w:webHidden/>
          </w:rPr>
          <w:t>66</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46" w:history="1">
        <w:r w:rsidR="00654563" w:rsidRPr="00A3341B">
          <w:rPr>
            <w:rStyle w:val="ae"/>
            <w:noProof/>
          </w:rPr>
          <w:t xml:space="preserve">5.3.1 </w:t>
        </w:r>
        <w:r w:rsidR="00654563" w:rsidRPr="00A3341B">
          <w:rPr>
            <w:rStyle w:val="ae"/>
            <w:noProof/>
          </w:rPr>
          <w:t>实验环境</w:t>
        </w:r>
        <w:r w:rsidR="00654563">
          <w:rPr>
            <w:noProof/>
            <w:webHidden/>
          </w:rPr>
          <w:tab/>
        </w:r>
        <w:r w:rsidR="00654563">
          <w:rPr>
            <w:noProof/>
            <w:webHidden/>
          </w:rPr>
          <w:fldChar w:fldCharType="begin"/>
        </w:r>
        <w:r w:rsidR="00654563">
          <w:rPr>
            <w:noProof/>
            <w:webHidden/>
          </w:rPr>
          <w:instrText xml:space="preserve"> PAGEREF _Toc471484846 \h </w:instrText>
        </w:r>
        <w:r w:rsidR="00654563">
          <w:rPr>
            <w:noProof/>
            <w:webHidden/>
          </w:rPr>
        </w:r>
        <w:r w:rsidR="00654563">
          <w:rPr>
            <w:noProof/>
            <w:webHidden/>
          </w:rPr>
          <w:fldChar w:fldCharType="separate"/>
        </w:r>
        <w:r w:rsidR="00BE4330">
          <w:rPr>
            <w:noProof/>
            <w:webHidden/>
          </w:rPr>
          <w:t>66</w:t>
        </w:r>
        <w:r w:rsidR="00654563">
          <w:rPr>
            <w:noProof/>
            <w:webHidden/>
          </w:rPr>
          <w:fldChar w:fldCharType="end"/>
        </w:r>
      </w:hyperlink>
    </w:p>
    <w:p w:rsidR="00654563" w:rsidRDefault="001537DB">
      <w:pPr>
        <w:pStyle w:val="31"/>
        <w:tabs>
          <w:tab w:val="right" w:leader="dot" w:pos="9061"/>
        </w:tabs>
        <w:ind w:left="800"/>
        <w:rPr>
          <w:rFonts w:asciiTheme="minorHAnsi" w:eastAsiaTheme="minorEastAsia" w:hAnsiTheme="minorHAnsi" w:cstheme="minorBidi"/>
          <w:noProof/>
          <w:szCs w:val="22"/>
        </w:rPr>
      </w:pPr>
      <w:hyperlink w:anchor="_Toc471484847" w:history="1">
        <w:r w:rsidR="00654563" w:rsidRPr="00A3341B">
          <w:rPr>
            <w:rStyle w:val="ae"/>
            <w:noProof/>
          </w:rPr>
          <w:t xml:space="preserve">5.3.2 </w:t>
        </w:r>
        <w:r w:rsidR="00654563" w:rsidRPr="00A3341B">
          <w:rPr>
            <w:rStyle w:val="ae"/>
            <w:noProof/>
          </w:rPr>
          <w:t>实验结果</w:t>
        </w:r>
        <w:r w:rsidR="00654563">
          <w:rPr>
            <w:noProof/>
            <w:webHidden/>
          </w:rPr>
          <w:tab/>
        </w:r>
        <w:r w:rsidR="00654563">
          <w:rPr>
            <w:noProof/>
            <w:webHidden/>
          </w:rPr>
          <w:fldChar w:fldCharType="begin"/>
        </w:r>
        <w:r w:rsidR="00654563">
          <w:rPr>
            <w:noProof/>
            <w:webHidden/>
          </w:rPr>
          <w:instrText xml:space="preserve"> PAGEREF _Toc471484847 \h </w:instrText>
        </w:r>
        <w:r w:rsidR="00654563">
          <w:rPr>
            <w:noProof/>
            <w:webHidden/>
          </w:rPr>
        </w:r>
        <w:r w:rsidR="00654563">
          <w:rPr>
            <w:noProof/>
            <w:webHidden/>
          </w:rPr>
          <w:fldChar w:fldCharType="separate"/>
        </w:r>
        <w:r w:rsidR="00BE4330">
          <w:rPr>
            <w:noProof/>
            <w:webHidden/>
          </w:rPr>
          <w:t>66</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48" w:history="1">
        <w:r w:rsidR="00654563" w:rsidRPr="00A3341B">
          <w:rPr>
            <w:rStyle w:val="ae"/>
            <w:noProof/>
          </w:rPr>
          <w:t xml:space="preserve">5.4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_Toc471484848 \h </w:instrText>
        </w:r>
        <w:r w:rsidR="00654563">
          <w:rPr>
            <w:noProof/>
            <w:webHidden/>
          </w:rPr>
        </w:r>
        <w:r w:rsidR="00654563">
          <w:rPr>
            <w:noProof/>
            <w:webHidden/>
          </w:rPr>
          <w:fldChar w:fldCharType="separate"/>
        </w:r>
        <w:r w:rsidR="00BE4330">
          <w:rPr>
            <w:noProof/>
            <w:webHidden/>
          </w:rPr>
          <w:t>69</w:t>
        </w:r>
        <w:r w:rsidR="00654563">
          <w:rPr>
            <w:noProof/>
            <w:webHidden/>
          </w:rPr>
          <w:fldChar w:fldCharType="end"/>
        </w:r>
      </w:hyperlink>
    </w:p>
    <w:p w:rsidR="00654563" w:rsidRDefault="001537DB">
      <w:pPr>
        <w:pStyle w:val="11"/>
        <w:tabs>
          <w:tab w:val="right" w:leader="dot" w:pos="9061"/>
        </w:tabs>
        <w:spacing w:before="156"/>
        <w:rPr>
          <w:rFonts w:asciiTheme="minorHAnsi" w:eastAsiaTheme="minorEastAsia" w:hAnsiTheme="minorHAnsi" w:cstheme="minorBidi"/>
          <w:noProof/>
          <w:sz w:val="21"/>
          <w:szCs w:val="22"/>
        </w:rPr>
      </w:pPr>
      <w:hyperlink w:anchor="_Toc471484849" w:history="1">
        <w:r w:rsidR="00654563" w:rsidRPr="00A3341B">
          <w:rPr>
            <w:rStyle w:val="ae"/>
            <w:noProof/>
          </w:rPr>
          <w:t>结论</w:t>
        </w:r>
        <w:r w:rsidR="00654563">
          <w:rPr>
            <w:noProof/>
            <w:webHidden/>
          </w:rPr>
          <w:tab/>
        </w:r>
        <w:r w:rsidR="00654563">
          <w:rPr>
            <w:noProof/>
            <w:webHidden/>
          </w:rPr>
          <w:fldChar w:fldCharType="begin"/>
        </w:r>
        <w:r w:rsidR="00654563">
          <w:rPr>
            <w:noProof/>
            <w:webHidden/>
          </w:rPr>
          <w:instrText xml:space="preserve"> PAGEREF _Toc471484849 \h </w:instrText>
        </w:r>
        <w:r w:rsidR="00654563">
          <w:rPr>
            <w:noProof/>
            <w:webHidden/>
          </w:rPr>
        </w:r>
        <w:r w:rsidR="00654563">
          <w:rPr>
            <w:noProof/>
            <w:webHidden/>
          </w:rPr>
          <w:fldChar w:fldCharType="separate"/>
        </w:r>
        <w:r w:rsidR="00BE4330">
          <w:rPr>
            <w:noProof/>
            <w:webHidden/>
          </w:rPr>
          <w:t>71</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50" w:history="1">
        <w:r w:rsidR="00654563" w:rsidRPr="00A3341B">
          <w:rPr>
            <w:rStyle w:val="ae"/>
            <w:noProof/>
          </w:rPr>
          <w:t>论文总结</w:t>
        </w:r>
        <w:r w:rsidR="00654563">
          <w:rPr>
            <w:noProof/>
            <w:webHidden/>
          </w:rPr>
          <w:tab/>
        </w:r>
        <w:r w:rsidR="00654563">
          <w:rPr>
            <w:noProof/>
            <w:webHidden/>
          </w:rPr>
          <w:fldChar w:fldCharType="begin"/>
        </w:r>
        <w:r w:rsidR="00654563">
          <w:rPr>
            <w:noProof/>
            <w:webHidden/>
          </w:rPr>
          <w:instrText xml:space="preserve"> PAGEREF _Toc471484850 \h </w:instrText>
        </w:r>
        <w:r w:rsidR="00654563">
          <w:rPr>
            <w:noProof/>
            <w:webHidden/>
          </w:rPr>
        </w:r>
        <w:r w:rsidR="00654563">
          <w:rPr>
            <w:noProof/>
            <w:webHidden/>
          </w:rPr>
          <w:fldChar w:fldCharType="separate"/>
        </w:r>
        <w:r w:rsidR="00BE4330">
          <w:rPr>
            <w:noProof/>
            <w:webHidden/>
          </w:rPr>
          <w:t>71</w:t>
        </w:r>
        <w:r w:rsidR="00654563">
          <w:rPr>
            <w:noProof/>
            <w:webHidden/>
          </w:rPr>
          <w:fldChar w:fldCharType="end"/>
        </w:r>
      </w:hyperlink>
    </w:p>
    <w:p w:rsidR="00654563" w:rsidRDefault="001537DB">
      <w:pPr>
        <w:pStyle w:val="23"/>
        <w:tabs>
          <w:tab w:val="right" w:leader="dot" w:pos="9061"/>
        </w:tabs>
        <w:ind w:left="400"/>
        <w:rPr>
          <w:rFonts w:asciiTheme="minorHAnsi" w:eastAsiaTheme="minorEastAsia" w:hAnsiTheme="minorHAnsi" w:cstheme="minorBidi"/>
          <w:noProof/>
          <w:sz w:val="21"/>
          <w:szCs w:val="22"/>
        </w:rPr>
      </w:pPr>
      <w:hyperlink w:anchor="_Toc471484851" w:history="1">
        <w:r w:rsidR="00654563" w:rsidRPr="00A3341B">
          <w:rPr>
            <w:rStyle w:val="ae"/>
            <w:noProof/>
          </w:rPr>
          <w:t>工作展望</w:t>
        </w:r>
        <w:r w:rsidR="00654563">
          <w:rPr>
            <w:noProof/>
            <w:webHidden/>
          </w:rPr>
          <w:tab/>
        </w:r>
        <w:r w:rsidR="00654563">
          <w:rPr>
            <w:noProof/>
            <w:webHidden/>
          </w:rPr>
          <w:fldChar w:fldCharType="begin"/>
        </w:r>
        <w:r w:rsidR="00654563">
          <w:rPr>
            <w:noProof/>
            <w:webHidden/>
          </w:rPr>
          <w:instrText xml:space="preserve"> PAGEREF _Toc471484851 \h </w:instrText>
        </w:r>
        <w:r w:rsidR="00654563">
          <w:rPr>
            <w:noProof/>
            <w:webHidden/>
          </w:rPr>
        </w:r>
        <w:r w:rsidR="00654563">
          <w:rPr>
            <w:noProof/>
            <w:webHidden/>
          </w:rPr>
          <w:fldChar w:fldCharType="separate"/>
        </w:r>
        <w:r w:rsidR="00BE4330">
          <w:rPr>
            <w:noProof/>
            <w:webHidden/>
          </w:rPr>
          <w:t>71</w:t>
        </w:r>
        <w:r w:rsidR="00654563">
          <w:rPr>
            <w:noProof/>
            <w:webHidden/>
          </w:rPr>
          <w:fldChar w:fldCharType="end"/>
        </w:r>
      </w:hyperlink>
    </w:p>
    <w:p w:rsidR="00654563" w:rsidRDefault="001537DB">
      <w:pPr>
        <w:pStyle w:val="11"/>
        <w:tabs>
          <w:tab w:val="right" w:leader="dot" w:pos="9061"/>
        </w:tabs>
        <w:spacing w:before="156"/>
        <w:rPr>
          <w:rFonts w:asciiTheme="minorHAnsi" w:eastAsiaTheme="minorEastAsia" w:hAnsiTheme="minorHAnsi" w:cstheme="minorBidi"/>
          <w:noProof/>
          <w:sz w:val="21"/>
          <w:szCs w:val="22"/>
        </w:rPr>
      </w:pPr>
      <w:hyperlink w:anchor="_Toc471484852" w:history="1">
        <w:r w:rsidR="00654563" w:rsidRPr="00A3341B">
          <w:rPr>
            <w:rStyle w:val="ae"/>
            <w:noProof/>
          </w:rPr>
          <w:t>附录</w:t>
        </w:r>
        <w:r w:rsidR="00654563">
          <w:rPr>
            <w:noProof/>
            <w:webHidden/>
          </w:rPr>
          <w:tab/>
        </w:r>
        <w:r w:rsidR="00654563">
          <w:rPr>
            <w:noProof/>
            <w:webHidden/>
          </w:rPr>
          <w:fldChar w:fldCharType="begin"/>
        </w:r>
        <w:r w:rsidR="00654563">
          <w:rPr>
            <w:noProof/>
            <w:webHidden/>
          </w:rPr>
          <w:instrText xml:space="preserve"> PAGEREF _Toc471484852 \h </w:instrText>
        </w:r>
        <w:r w:rsidR="00654563">
          <w:rPr>
            <w:noProof/>
            <w:webHidden/>
          </w:rPr>
        </w:r>
        <w:r w:rsidR="00654563">
          <w:rPr>
            <w:noProof/>
            <w:webHidden/>
          </w:rPr>
          <w:fldChar w:fldCharType="separate"/>
        </w:r>
        <w:r w:rsidR="00BE4330">
          <w:rPr>
            <w:noProof/>
            <w:webHidden/>
          </w:rPr>
          <w:t>73</w:t>
        </w:r>
        <w:r w:rsidR="00654563">
          <w:rPr>
            <w:noProof/>
            <w:webHidden/>
          </w:rPr>
          <w:fldChar w:fldCharType="end"/>
        </w:r>
      </w:hyperlink>
    </w:p>
    <w:p w:rsidR="00654563" w:rsidRDefault="001537DB">
      <w:pPr>
        <w:pStyle w:val="11"/>
        <w:tabs>
          <w:tab w:val="right" w:leader="dot" w:pos="9061"/>
        </w:tabs>
        <w:spacing w:before="156"/>
        <w:rPr>
          <w:rFonts w:asciiTheme="minorHAnsi" w:eastAsiaTheme="minorEastAsia" w:hAnsiTheme="minorHAnsi" w:cstheme="minorBidi"/>
          <w:noProof/>
          <w:sz w:val="21"/>
          <w:szCs w:val="22"/>
        </w:rPr>
      </w:pPr>
      <w:hyperlink w:anchor="_Toc471484853" w:history="1">
        <w:r w:rsidR="00654563" w:rsidRPr="00A3341B">
          <w:rPr>
            <w:rStyle w:val="ae"/>
            <w:noProof/>
          </w:rPr>
          <w:t>参考文献</w:t>
        </w:r>
        <w:r w:rsidR="00654563">
          <w:rPr>
            <w:noProof/>
            <w:webHidden/>
          </w:rPr>
          <w:tab/>
        </w:r>
        <w:r w:rsidR="00654563">
          <w:rPr>
            <w:noProof/>
            <w:webHidden/>
          </w:rPr>
          <w:fldChar w:fldCharType="begin"/>
        </w:r>
        <w:r w:rsidR="00654563">
          <w:rPr>
            <w:noProof/>
            <w:webHidden/>
          </w:rPr>
          <w:instrText xml:space="preserve"> PAGEREF _Toc471484853 \h </w:instrText>
        </w:r>
        <w:r w:rsidR="00654563">
          <w:rPr>
            <w:noProof/>
            <w:webHidden/>
          </w:rPr>
        </w:r>
        <w:r w:rsidR="00654563">
          <w:rPr>
            <w:noProof/>
            <w:webHidden/>
          </w:rPr>
          <w:fldChar w:fldCharType="separate"/>
        </w:r>
        <w:r w:rsidR="00BE4330">
          <w:rPr>
            <w:noProof/>
            <w:webHidden/>
          </w:rPr>
          <w:t>79</w:t>
        </w:r>
        <w:r w:rsidR="00654563">
          <w:rPr>
            <w:noProof/>
            <w:webHidden/>
          </w:rPr>
          <w:fldChar w:fldCharType="end"/>
        </w:r>
      </w:hyperlink>
    </w:p>
    <w:p w:rsidR="00654563" w:rsidRDefault="001537DB">
      <w:pPr>
        <w:pStyle w:val="11"/>
        <w:tabs>
          <w:tab w:val="right" w:leader="dot" w:pos="9061"/>
        </w:tabs>
        <w:spacing w:before="156"/>
        <w:rPr>
          <w:rFonts w:asciiTheme="minorHAnsi" w:eastAsiaTheme="minorEastAsia" w:hAnsiTheme="minorHAnsi" w:cstheme="minorBidi"/>
          <w:noProof/>
          <w:sz w:val="21"/>
          <w:szCs w:val="22"/>
        </w:rPr>
      </w:pPr>
      <w:hyperlink w:anchor="_Toc471484854" w:history="1">
        <w:r w:rsidR="00654563" w:rsidRPr="00A3341B">
          <w:rPr>
            <w:rStyle w:val="ae"/>
            <w:noProof/>
          </w:rPr>
          <w:t>攻读硕士学位期间取得的学术成果</w:t>
        </w:r>
        <w:r w:rsidR="00654563">
          <w:rPr>
            <w:noProof/>
            <w:webHidden/>
          </w:rPr>
          <w:tab/>
        </w:r>
        <w:r w:rsidR="00654563">
          <w:rPr>
            <w:noProof/>
            <w:webHidden/>
          </w:rPr>
          <w:fldChar w:fldCharType="begin"/>
        </w:r>
        <w:r w:rsidR="00654563">
          <w:rPr>
            <w:noProof/>
            <w:webHidden/>
          </w:rPr>
          <w:instrText xml:space="preserve"> PAGEREF _Toc471484854 \h </w:instrText>
        </w:r>
        <w:r w:rsidR="00654563">
          <w:rPr>
            <w:noProof/>
            <w:webHidden/>
          </w:rPr>
        </w:r>
        <w:r w:rsidR="00654563">
          <w:rPr>
            <w:noProof/>
            <w:webHidden/>
          </w:rPr>
          <w:fldChar w:fldCharType="separate"/>
        </w:r>
        <w:r w:rsidR="00BE4330">
          <w:rPr>
            <w:noProof/>
            <w:webHidden/>
          </w:rPr>
          <w:t>82</w:t>
        </w:r>
        <w:r w:rsidR="00654563">
          <w:rPr>
            <w:noProof/>
            <w:webHidden/>
          </w:rPr>
          <w:fldChar w:fldCharType="end"/>
        </w:r>
      </w:hyperlink>
    </w:p>
    <w:p w:rsidR="00654563" w:rsidRDefault="001537DB">
      <w:pPr>
        <w:pStyle w:val="11"/>
        <w:tabs>
          <w:tab w:val="right" w:leader="dot" w:pos="9061"/>
        </w:tabs>
        <w:spacing w:before="156"/>
        <w:rPr>
          <w:rFonts w:asciiTheme="minorHAnsi" w:eastAsiaTheme="minorEastAsia" w:hAnsiTheme="minorHAnsi" w:cstheme="minorBidi"/>
          <w:noProof/>
          <w:sz w:val="21"/>
          <w:szCs w:val="22"/>
        </w:rPr>
      </w:pPr>
      <w:hyperlink w:anchor="_Toc471484855" w:history="1">
        <w:r w:rsidR="00654563" w:rsidRPr="00A3341B">
          <w:rPr>
            <w:rStyle w:val="ae"/>
            <w:noProof/>
          </w:rPr>
          <w:t>致谢</w:t>
        </w:r>
        <w:r w:rsidR="00654563">
          <w:rPr>
            <w:noProof/>
            <w:webHidden/>
          </w:rPr>
          <w:tab/>
        </w:r>
        <w:r w:rsidR="00654563">
          <w:rPr>
            <w:noProof/>
            <w:webHidden/>
          </w:rPr>
          <w:fldChar w:fldCharType="begin"/>
        </w:r>
        <w:r w:rsidR="00654563">
          <w:rPr>
            <w:noProof/>
            <w:webHidden/>
          </w:rPr>
          <w:instrText xml:space="preserve"> PAGEREF _Toc471484855 \h </w:instrText>
        </w:r>
        <w:r w:rsidR="00654563">
          <w:rPr>
            <w:noProof/>
            <w:webHidden/>
          </w:rPr>
        </w:r>
        <w:r w:rsidR="00654563">
          <w:rPr>
            <w:noProof/>
            <w:webHidden/>
          </w:rPr>
          <w:fldChar w:fldCharType="separate"/>
        </w:r>
        <w:r w:rsidR="00BE4330">
          <w:rPr>
            <w:noProof/>
            <w:webHidden/>
          </w:rPr>
          <w:t>83</w:t>
        </w:r>
        <w:r w:rsidR="0065456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8" w:name="_Toc471424953"/>
      <w:bookmarkStart w:id="9" w:name="_Toc471484789"/>
      <w:r>
        <w:rPr>
          <w:rFonts w:ascii="黑体" w:eastAsia="黑体" w:hAnsi="黑体" w:hint="eastAsia"/>
          <w:b/>
          <w:sz w:val="36"/>
          <w:szCs w:val="36"/>
        </w:rPr>
        <w:lastRenderedPageBreak/>
        <w:t>图  目</w:t>
      </w:r>
      <w:bookmarkEnd w:id="8"/>
      <w:bookmarkEnd w:id="9"/>
    </w:p>
    <w:p w:rsidR="00522598" w:rsidRPr="00522598" w:rsidRDefault="000D7E7B" w:rsidP="00522598">
      <w:pPr>
        <w:pStyle w:val="af6"/>
        <w:tabs>
          <w:tab w:val="right" w:leader="dot" w:pos="9061"/>
        </w:tabs>
        <w:spacing w:line="360" w:lineRule="auto"/>
        <w:ind w:left="800" w:hanging="400"/>
        <w:rPr>
          <w:rFonts w:eastAsiaTheme="minorEastAsia"/>
          <w:noProof/>
          <w:sz w:val="24"/>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71489450" w:history="1">
        <w:r w:rsidR="00522598" w:rsidRPr="00522598">
          <w:rPr>
            <w:rStyle w:val="ae"/>
            <w:noProof/>
            <w:sz w:val="24"/>
          </w:rPr>
          <w:t>图</w:t>
        </w:r>
        <w:r w:rsidR="00522598" w:rsidRPr="00522598">
          <w:rPr>
            <w:rStyle w:val="ae"/>
            <w:noProof/>
            <w:sz w:val="24"/>
          </w:rPr>
          <w:t xml:space="preserve">1  </w:t>
        </w:r>
        <w:r w:rsidR="00522598" w:rsidRPr="00522598">
          <w:rPr>
            <w:rStyle w:val="ae"/>
            <w:noProof/>
            <w:sz w:val="24"/>
          </w:rPr>
          <w:t>编译正确性图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_Toc471489450 \h </w:instrText>
        </w:r>
        <w:r w:rsidR="00522598" w:rsidRPr="00522598">
          <w:rPr>
            <w:noProof/>
            <w:webHidden/>
            <w:sz w:val="24"/>
          </w:rPr>
        </w:r>
        <w:r w:rsidR="00522598" w:rsidRPr="00522598">
          <w:rPr>
            <w:noProof/>
            <w:webHidden/>
            <w:sz w:val="24"/>
          </w:rPr>
          <w:fldChar w:fldCharType="separate"/>
        </w:r>
        <w:r w:rsidR="00BE4330">
          <w:rPr>
            <w:noProof/>
            <w:webHidden/>
            <w:sz w:val="24"/>
          </w:rPr>
          <w:t>14</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51" w:history="1">
        <w:r w:rsidR="00522598" w:rsidRPr="00522598">
          <w:rPr>
            <w:rStyle w:val="ae"/>
            <w:noProof/>
            <w:sz w:val="24"/>
          </w:rPr>
          <w:t>图</w:t>
        </w:r>
        <w:r w:rsidR="00522598" w:rsidRPr="00522598">
          <w:rPr>
            <w:rStyle w:val="ae"/>
            <w:noProof/>
            <w:sz w:val="24"/>
          </w:rPr>
          <w:t xml:space="preserve">2  </w:t>
        </w:r>
        <w:r w:rsidR="00522598" w:rsidRPr="00522598">
          <w:rPr>
            <w:rStyle w:val="ae"/>
            <w:noProof/>
            <w:sz w:val="24"/>
          </w:rPr>
          <w:t>程序检验过程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_Toc471489451 \h </w:instrText>
        </w:r>
        <w:r w:rsidR="00522598" w:rsidRPr="00522598">
          <w:rPr>
            <w:noProof/>
            <w:webHidden/>
            <w:sz w:val="24"/>
          </w:rPr>
        </w:r>
        <w:r w:rsidR="00522598" w:rsidRPr="00522598">
          <w:rPr>
            <w:noProof/>
            <w:webHidden/>
            <w:sz w:val="24"/>
          </w:rPr>
          <w:fldChar w:fldCharType="separate"/>
        </w:r>
        <w:r w:rsidR="00BE4330">
          <w:rPr>
            <w:noProof/>
            <w:webHidden/>
            <w:sz w:val="24"/>
          </w:rPr>
          <w:t>15</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52" w:history="1">
        <w:r w:rsidR="00522598" w:rsidRPr="00522598">
          <w:rPr>
            <w:rStyle w:val="ae"/>
            <w:noProof/>
            <w:sz w:val="24"/>
          </w:rPr>
          <w:t>图</w:t>
        </w:r>
        <w:r w:rsidR="00522598" w:rsidRPr="00522598">
          <w:rPr>
            <w:rStyle w:val="ae"/>
            <w:noProof/>
            <w:sz w:val="24"/>
          </w:rPr>
          <w:t xml:space="preserve">3  </w:t>
        </w:r>
        <w:r w:rsidR="00522598" w:rsidRPr="00522598">
          <w:rPr>
            <w:rStyle w:val="ae"/>
            <w:noProof/>
            <w:sz w:val="24"/>
          </w:rPr>
          <w:t>编译验证系统开发与验证过程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_Toc471489452 \h </w:instrText>
        </w:r>
        <w:r w:rsidR="00522598" w:rsidRPr="00522598">
          <w:rPr>
            <w:noProof/>
            <w:webHidden/>
            <w:sz w:val="24"/>
          </w:rPr>
        </w:r>
        <w:r w:rsidR="00522598" w:rsidRPr="00522598">
          <w:rPr>
            <w:noProof/>
            <w:webHidden/>
            <w:sz w:val="24"/>
          </w:rPr>
          <w:fldChar w:fldCharType="separate"/>
        </w:r>
        <w:r w:rsidR="00BE4330">
          <w:rPr>
            <w:noProof/>
            <w:webHidden/>
            <w:sz w:val="24"/>
          </w:rPr>
          <w:t>18</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53" w:history="1">
        <w:r w:rsidR="00522598" w:rsidRPr="00522598">
          <w:rPr>
            <w:rStyle w:val="ae"/>
            <w:noProof/>
            <w:sz w:val="24"/>
          </w:rPr>
          <w:t>图</w:t>
        </w:r>
        <w:r w:rsidR="00522598" w:rsidRPr="00522598">
          <w:rPr>
            <w:rStyle w:val="ae"/>
            <w:noProof/>
            <w:sz w:val="24"/>
          </w:rPr>
          <w:t xml:space="preserve">4  </w:t>
        </w:r>
        <w:r w:rsidR="00522598" w:rsidRPr="00522598">
          <w:rPr>
            <w:rStyle w:val="ae"/>
            <w:noProof/>
            <w:sz w:val="24"/>
          </w:rPr>
          <w:t>形式验证流程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_Toc471489453 \h </w:instrText>
        </w:r>
        <w:r w:rsidR="00522598" w:rsidRPr="00522598">
          <w:rPr>
            <w:noProof/>
            <w:webHidden/>
            <w:sz w:val="24"/>
          </w:rPr>
        </w:r>
        <w:r w:rsidR="00522598" w:rsidRPr="00522598">
          <w:rPr>
            <w:noProof/>
            <w:webHidden/>
            <w:sz w:val="24"/>
          </w:rPr>
          <w:fldChar w:fldCharType="separate"/>
        </w:r>
        <w:r w:rsidR="00BE4330">
          <w:rPr>
            <w:noProof/>
            <w:webHidden/>
            <w:sz w:val="24"/>
          </w:rPr>
          <w:t>25</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54" w:history="1">
        <w:r w:rsidR="00522598" w:rsidRPr="00522598">
          <w:rPr>
            <w:rStyle w:val="ae"/>
            <w:noProof/>
            <w:sz w:val="24"/>
          </w:rPr>
          <w:t>图</w:t>
        </w:r>
        <w:r w:rsidR="00522598" w:rsidRPr="00522598">
          <w:rPr>
            <w:rStyle w:val="ae"/>
            <w:noProof/>
            <w:sz w:val="24"/>
          </w:rPr>
          <w:t xml:space="preserve">5  </w:t>
        </w:r>
        <w:r w:rsidR="00522598" w:rsidRPr="00522598">
          <w:rPr>
            <w:rStyle w:val="ae"/>
            <w:noProof/>
            <w:sz w:val="24"/>
          </w:rPr>
          <w:t>编译正确性验证架构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_Toc471489454 \h </w:instrText>
        </w:r>
        <w:r w:rsidR="00522598" w:rsidRPr="00522598">
          <w:rPr>
            <w:noProof/>
            <w:webHidden/>
            <w:sz w:val="24"/>
          </w:rPr>
        </w:r>
        <w:r w:rsidR="00522598" w:rsidRPr="00522598">
          <w:rPr>
            <w:noProof/>
            <w:webHidden/>
            <w:sz w:val="24"/>
          </w:rPr>
          <w:fldChar w:fldCharType="separate"/>
        </w:r>
        <w:r w:rsidR="00BE4330">
          <w:rPr>
            <w:noProof/>
            <w:webHidden/>
            <w:sz w:val="24"/>
          </w:rPr>
          <w:t>26</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55" w:history="1">
        <w:r w:rsidR="00522598" w:rsidRPr="00522598">
          <w:rPr>
            <w:rStyle w:val="ae"/>
            <w:noProof/>
            <w:sz w:val="24"/>
          </w:rPr>
          <w:t>图</w:t>
        </w:r>
        <w:r w:rsidR="00522598" w:rsidRPr="00522598">
          <w:rPr>
            <w:rStyle w:val="ae"/>
            <w:noProof/>
            <w:sz w:val="24"/>
          </w:rPr>
          <w:t xml:space="preserve">6  </w:t>
        </w:r>
        <w:r w:rsidR="00522598" w:rsidRPr="00522598">
          <w:rPr>
            <w:rStyle w:val="ae"/>
            <w:noProof/>
            <w:sz w:val="24"/>
          </w:rPr>
          <w:t>文法单元验证架构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_Toc471489455 \h </w:instrText>
        </w:r>
        <w:r w:rsidR="00522598" w:rsidRPr="00522598">
          <w:rPr>
            <w:noProof/>
            <w:webHidden/>
            <w:sz w:val="24"/>
          </w:rPr>
        </w:r>
        <w:r w:rsidR="00522598" w:rsidRPr="00522598">
          <w:rPr>
            <w:noProof/>
            <w:webHidden/>
            <w:sz w:val="24"/>
          </w:rPr>
          <w:fldChar w:fldCharType="separate"/>
        </w:r>
        <w:r w:rsidR="00BE4330">
          <w:rPr>
            <w:noProof/>
            <w:webHidden/>
            <w:sz w:val="24"/>
          </w:rPr>
          <w:t>27</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56" w:history="1">
        <w:r w:rsidR="00522598" w:rsidRPr="00522598">
          <w:rPr>
            <w:rStyle w:val="ae"/>
            <w:noProof/>
            <w:sz w:val="24"/>
          </w:rPr>
          <w:t>图</w:t>
        </w:r>
        <w:r w:rsidR="00522598" w:rsidRPr="00522598">
          <w:rPr>
            <w:rStyle w:val="ae"/>
            <w:noProof/>
            <w:sz w:val="24"/>
          </w:rPr>
          <w:t xml:space="preserve">7  </w:t>
        </w:r>
        <w:r w:rsidR="00522598" w:rsidRPr="00522598">
          <w:rPr>
            <w:rStyle w:val="ae"/>
            <w:noProof/>
            <w:sz w:val="24"/>
          </w:rPr>
          <w:t>编译器结构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_Toc471489456 \h </w:instrText>
        </w:r>
        <w:r w:rsidR="00522598" w:rsidRPr="00522598">
          <w:rPr>
            <w:noProof/>
            <w:webHidden/>
            <w:sz w:val="24"/>
          </w:rPr>
        </w:r>
        <w:r w:rsidR="00522598" w:rsidRPr="00522598">
          <w:rPr>
            <w:noProof/>
            <w:webHidden/>
            <w:sz w:val="24"/>
          </w:rPr>
          <w:fldChar w:fldCharType="separate"/>
        </w:r>
        <w:r w:rsidR="00BE4330">
          <w:rPr>
            <w:noProof/>
            <w:webHidden/>
            <w:sz w:val="24"/>
          </w:rPr>
          <w:t>28</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57" w:history="1">
        <w:r w:rsidR="00522598" w:rsidRPr="00522598">
          <w:rPr>
            <w:rStyle w:val="ae"/>
            <w:noProof/>
            <w:sz w:val="24"/>
          </w:rPr>
          <w:t>图</w:t>
        </w:r>
        <w:r w:rsidR="00522598" w:rsidRPr="00522598">
          <w:rPr>
            <w:rStyle w:val="ae"/>
            <w:noProof/>
            <w:sz w:val="24"/>
          </w:rPr>
          <w:t xml:space="preserve">8  </w:t>
        </w:r>
        <w:r w:rsidR="00522598" w:rsidRPr="00522598">
          <w:rPr>
            <w:rStyle w:val="ae"/>
            <w:noProof/>
            <w:sz w:val="24"/>
          </w:rPr>
          <w:t>编译系统架构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_Toc471489457 \h </w:instrText>
        </w:r>
        <w:r w:rsidR="00522598" w:rsidRPr="00522598">
          <w:rPr>
            <w:noProof/>
            <w:webHidden/>
            <w:sz w:val="24"/>
          </w:rPr>
        </w:r>
        <w:r w:rsidR="00522598" w:rsidRPr="00522598">
          <w:rPr>
            <w:noProof/>
            <w:webHidden/>
            <w:sz w:val="24"/>
          </w:rPr>
          <w:fldChar w:fldCharType="separate"/>
        </w:r>
        <w:r w:rsidR="00BE4330">
          <w:rPr>
            <w:noProof/>
            <w:webHidden/>
            <w:sz w:val="24"/>
          </w:rPr>
          <w:t>30</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58" w:history="1">
        <w:r w:rsidR="00522598" w:rsidRPr="00522598">
          <w:rPr>
            <w:rStyle w:val="ae"/>
            <w:noProof/>
            <w:sz w:val="24"/>
          </w:rPr>
          <w:t>图</w:t>
        </w:r>
        <w:r w:rsidR="00522598" w:rsidRPr="00522598">
          <w:rPr>
            <w:rStyle w:val="ae"/>
            <w:noProof/>
            <w:sz w:val="24"/>
          </w:rPr>
          <w:t xml:space="preserve">9  </w:t>
        </w:r>
        <w:r w:rsidR="00522598" w:rsidRPr="00522598">
          <w:rPr>
            <w:rStyle w:val="ae"/>
            <w:noProof/>
            <w:sz w:val="24"/>
          </w:rPr>
          <w:t>标识符有限自动机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_Toc471489458 \h </w:instrText>
        </w:r>
        <w:r w:rsidR="00522598" w:rsidRPr="00522598">
          <w:rPr>
            <w:noProof/>
            <w:webHidden/>
            <w:sz w:val="24"/>
          </w:rPr>
        </w:r>
        <w:r w:rsidR="00522598" w:rsidRPr="00522598">
          <w:rPr>
            <w:noProof/>
            <w:webHidden/>
            <w:sz w:val="24"/>
          </w:rPr>
          <w:fldChar w:fldCharType="separate"/>
        </w:r>
        <w:r w:rsidR="00BE4330">
          <w:rPr>
            <w:noProof/>
            <w:webHidden/>
            <w:sz w:val="24"/>
          </w:rPr>
          <w:t>45</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59" w:history="1">
        <w:r w:rsidR="00522598" w:rsidRPr="00522598">
          <w:rPr>
            <w:rStyle w:val="ae"/>
            <w:noProof/>
            <w:sz w:val="24"/>
          </w:rPr>
          <w:t>图</w:t>
        </w:r>
        <w:r w:rsidR="00522598" w:rsidRPr="00522598">
          <w:rPr>
            <w:rStyle w:val="ae"/>
            <w:noProof/>
            <w:sz w:val="24"/>
          </w:rPr>
          <w:t xml:space="preserve">10  </w:t>
        </w:r>
        <w:r w:rsidR="00522598" w:rsidRPr="00522598">
          <w:rPr>
            <w:rStyle w:val="ae"/>
            <w:noProof/>
            <w:sz w:val="24"/>
          </w:rPr>
          <w:t>整数有限自动机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_Toc471489459 \h </w:instrText>
        </w:r>
        <w:r w:rsidR="00522598" w:rsidRPr="00522598">
          <w:rPr>
            <w:noProof/>
            <w:webHidden/>
            <w:sz w:val="24"/>
          </w:rPr>
        </w:r>
        <w:r w:rsidR="00522598" w:rsidRPr="00522598">
          <w:rPr>
            <w:noProof/>
            <w:webHidden/>
            <w:sz w:val="24"/>
          </w:rPr>
          <w:fldChar w:fldCharType="separate"/>
        </w:r>
        <w:r w:rsidR="00BE4330">
          <w:rPr>
            <w:noProof/>
            <w:webHidden/>
            <w:sz w:val="24"/>
          </w:rPr>
          <w:t>46</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60" w:history="1">
        <w:r w:rsidR="00522598" w:rsidRPr="00522598">
          <w:rPr>
            <w:rStyle w:val="ae"/>
            <w:noProof/>
            <w:sz w:val="24"/>
          </w:rPr>
          <w:t>图</w:t>
        </w:r>
        <w:r w:rsidR="00522598" w:rsidRPr="00522598">
          <w:rPr>
            <w:rStyle w:val="ae"/>
            <w:noProof/>
            <w:sz w:val="24"/>
          </w:rPr>
          <w:t xml:space="preserve">11  </w:t>
        </w:r>
        <w:r w:rsidR="00522598" w:rsidRPr="00522598">
          <w:rPr>
            <w:rStyle w:val="ae"/>
            <w:noProof/>
            <w:sz w:val="24"/>
          </w:rPr>
          <w:t>自动机的并操作</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_Toc471489460 \h </w:instrText>
        </w:r>
        <w:r w:rsidR="00522598" w:rsidRPr="00522598">
          <w:rPr>
            <w:noProof/>
            <w:webHidden/>
            <w:sz w:val="24"/>
          </w:rPr>
        </w:r>
        <w:r w:rsidR="00522598" w:rsidRPr="00522598">
          <w:rPr>
            <w:noProof/>
            <w:webHidden/>
            <w:sz w:val="24"/>
          </w:rPr>
          <w:fldChar w:fldCharType="separate"/>
        </w:r>
        <w:r w:rsidR="00BE4330">
          <w:rPr>
            <w:noProof/>
            <w:webHidden/>
            <w:sz w:val="24"/>
          </w:rPr>
          <w:t>47</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61" w:history="1">
        <w:r w:rsidR="00522598" w:rsidRPr="00522598">
          <w:rPr>
            <w:rStyle w:val="ae"/>
            <w:noProof/>
            <w:sz w:val="24"/>
          </w:rPr>
          <w:t>图</w:t>
        </w:r>
        <w:r w:rsidR="00522598" w:rsidRPr="00522598">
          <w:rPr>
            <w:rStyle w:val="ae"/>
            <w:noProof/>
            <w:sz w:val="24"/>
          </w:rPr>
          <w:t>12  &lt;if-statement&gt;</w:t>
        </w:r>
        <w:r w:rsidR="00522598" w:rsidRPr="00522598">
          <w:rPr>
            <w:rStyle w:val="ae"/>
            <w:noProof/>
            <w:sz w:val="24"/>
          </w:rPr>
          <w:t>文法单元有限自动机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_Toc471489461 \h </w:instrText>
        </w:r>
        <w:r w:rsidR="00522598" w:rsidRPr="00522598">
          <w:rPr>
            <w:noProof/>
            <w:webHidden/>
            <w:sz w:val="24"/>
          </w:rPr>
        </w:r>
        <w:r w:rsidR="00522598" w:rsidRPr="00522598">
          <w:rPr>
            <w:noProof/>
            <w:webHidden/>
            <w:sz w:val="24"/>
          </w:rPr>
          <w:fldChar w:fldCharType="separate"/>
        </w:r>
        <w:r w:rsidR="00BE4330">
          <w:rPr>
            <w:noProof/>
            <w:webHidden/>
            <w:sz w:val="24"/>
          </w:rPr>
          <w:t>49</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62" w:history="1">
        <w:r w:rsidR="00522598" w:rsidRPr="00522598">
          <w:rPr>
            <w:rStyle w:val="ae"/>
            <w:noProof/>
            <w:sz w:val="24"/>
          </w:rPr>
          <w:t>图</w:t>
        </w:r>
        <w:r w:rsidR="00522598" w:rsidRPr="00522598">
          <w:rPr>
            <w:rStyle w:val="ae"/>
            <w:noProof/>
            <w:sz w:val="24"/>
          </w:rPr>
          <w:t xml:space="preserve">13  </w:t>
        </w:r>
        <w:r w:rsidR="00522598" w:rsidRPr="00522598">
          <w:rPr>
            <w:rStyle w:val="ae"/>
            <w:noProof/>
            <w:sz w:val="24"/>
          </w:rPr>
          <w:t>编译验证系统框架</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_Toc471489462 \h </w:instrText>
        </w:r>
        <w:r w:rsidR="00522598" w:rsidRPr="00522598">
          <w:rPr>
            <w:noProof/>
            <w:webHidden/>
            <w:sz w:val="24"/>
          </w:rPr>
        </w:r>
        <w:r w:rsidR="00522598" w:rsidRPr="00522598">
          <w:rPr>
            <w:noProof/>
            <w:webHidden/>
            <w:sz w:val="24"/>
          </w:rPr>
          <w:fldChar w:fldCharType="separate"/>
        </w:r>
        <w:r w:rsidR="00BE4330">
          <w:rPr>
            <w:noProof/>
            <w:webHidden/>
            <w:sz w:val="24"/>
          </w:rPr>
          <w:t>54</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63" w:history="1">
        <w:r w:rsidR="00522598" w:rsidRPr="00522598">
          <w:rPr>
            <w:rStyle w:val="ae"/>
            <w:noProof/>
            <w:sz w:val="24"/>
          </w:rPr>
          <w:t>图</w:t>
        </w:r>
        <w:r w:rsidR="00522598" w:rsidRPr="00522598">
          <w:rPr>
            <w:rStyle w:val="ae"/>
            <w:noProof/>
            <w:sz w:val="24"/>
          </w:rPr>
          <w:t xml:space="preserve">14  </w:t>
        </w:r>
        <w:r w:rsidR="00522598" w:rsidRPr="00522598">
          <w:rPr>
            <w:rStyle w:val="ae"/>
            <w:noProof/>
            <w:sz w:val="24"/>
          </w:rPr>
          <w:t>编译前端模块类图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_Toc471489463 \h </w:instrText>
        </w:r>
        <w:r w:rsidR="00522598" w:rsidRPr="00522598">
          <w:rPr>
            <w:noProof/>
            <w:webHidden/>
            <w:sz w:val="24"/>
          </w:rPr>
        </w:r>
        <w:r w:rsidR="00522598" w:rsidRPr="00522598">
          <w:rPr>
            <w:noProof/>
            <w:webHidden/>
            <w:sz w:val="24"/>
          </w:rPr>
          <w:fldChar w:fldCharType="separate"/>
        </w:r>
        <w:r w:rsidR="00BE4330">
          <w:rPr>
            <w:noProof/>
            <w:webHidden/>
            <w:sz w:val="24"/>
          </w:rPr>
          <w:t>56</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64" w:history="1">
        <w:r w:rsidR="00522598" w:rsidRPr="00522598">
          <w:rPr>
            <w:rStyle w:val="ae"/>
            <w:noProof/>
            <w:sz w:val="24"/>
          </w:rPr>
          <w:t>图</w:t>
        </w:r>
        <w:r w:rsidR="00522598" w:rsidRPr="00522598">
          <w:rPr>
            <w:rStyle w:val="ae"/>
            <w:noProof/>
            <w:sz w:val="24"/>
          </w:rPr>
          <w:t xml:space="preserve">15  </w:t>
        </w:r>
        <w:r w:rsidR="00522598" w:rsidRPr="00522598">
          <w:rPr>
            <w:rStyle w:val="ae"/>
            <w:noProof/>
            <w:sz w:val="24"/>
          </w:rPr>
          <w:t>编译后端模块类图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_Toc471489464 \h </w:instrText>
        </w:r>
        <w:r w:rsidR="00522598" w:rsidRPr="00522598">
          <w:rPr>
            <w:noProof/>
            <w:webHidden/>
            <w:sz w:val="24"/>
          </w:rPr>
        </w:r>
        <w:r w:rsidR="00522598" w:rsidRPr="00522598">
          <w:rPr>
            <w:noProof/>
            <w:webHidden/>
            <w:sz w:val="24"/>
          </w:rPr>
          <w:fldChar w:fldCharType="separate"/>
        </w:r>
        <w:r w:rsidR="00BE4330">
          <w:rPr>
            <w:noProof/>
            <w:webHidden/>
            <w:sz w:val="24"/>
          </w:rPr>
          <w:t>59</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65" w:history="1">
        <w:r w:rsidR="00522598" w:rsidRPr="00522598">
          <w:rPr>
            <w:rStyle w:val="ae"/>
            <w:noProof/>
            <w:sz w:val="24"/>
          </w:rPr>
          <w:t>图</w:t>
        </w:r>
        <w:r w:rsidR="00522598" w:rsidRPr="00522598">
          <w:rPr>
            <w:rStyle w:val="ae"/>
            <w:noProof/>
            <w:sz w:val="24"/>
          </w:rPr>
          <w:t xml:space="preserve">16  </w:t>
        </w:r>
        <w:r w:rsidR="00522598" w:rsidRPr="00522598">
          <w:rPr>
            <w:rStyle w:val="ae"/>
            <w:noProof/>
            <w:sz w:val="24"/>
          </w:rPr>
          <w:t>形式验证模块类图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_Toc471489465 \h </w:instrText>
        </w:r>
        <w:r w:rsidR="00522598" w:rsidRPr="00522598">
          <w:rPr>
            <w:noProof/>
            <w:webHidden/>
            <w:sz w:val="24"/>
          </w:rPr>
        </w:r>
        <w:r w:rsidR="00522598" w:rsidRPr="00522598">
          <w:rPr>
            <w:noProof/>
            <w:webHidden/>
            <w:sz w:val="24"/>
          </w:rPr>
          <w:fldChar w:fldCharType="separate"/>
        </w:r>
        <w:r w:rsidR="00BE4330">
          <w:rPr>
            <w:noProof/>
            <w:webHidden/>
            <w:sz w:val="24"/>
          </w:rPr>
          <w:t>62</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66" w:history="1">
        <w:r w:rsidR="00522598" w:rsidRPr="00522598">
          <w:rPr>
            <w:rStyle w:val="ae"/>
            <w:noProof/>
            <w:sz w:val="24"/>
          </w:rPr>
          <w:t>图</w:t>
        </w:r>
        <w:r w:rsidR="00522598" w:rsidRPr="00522598">
          <w:rPr>
            <w:rStyle w:val="ae"/>
            <w:noProof/>
            <w:sz w:val="24"/>
          </w:rPr>
          <w:t xml:space="preserve">17  </w:t>
        </w:r>
        <w:r w:rsidR="00522598" w:rsidRPr="00522598">
          <w:rPr>
            <w:rStyle w:val="ae"/>
            <w:noProof/>
            <w:sz w:val="24"/>
          </w:rPr>
          <w:t>用户界面模块类图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_Toc471489466 \h </w:instrText>
        </w:r>
        <w:r w:rsidR="00522598" w:rsidRPr="00522598">
          <w:rPr>
            <w:noProof/>
            <w:webHidden/>
            <w:sz w:val="24"/>
          </w:rPr>
        </w:r>
        <w:r w:rsidR="00522598" w:rsidRPr="00522598">
          <w:rPr>
            <w:noProof/>
            <w:webHidden/>
            <w:sz w:val="24"/>
          </w:rPr>
          <w:fldChar w:fldCharType="separate"/>
        </w:r>
        <w:r w:rsidR="00BE4330">
          <w:rPr>
            <w:noProof/>
            <w:webHidden/>
            <w:sz w:val="24"/>
          </w:rPr>
          <w:t>64</w:t>
        </w:r>
        <w:r w:rsidR="00522598" w:rsidRPr="00522598">
          <w:rPr>
            <w:noProof/>
            <w:webHidden/>
            <w:sz w:val="24"/>
          </w:rPr>
          <w:fldChar w:fldCharType="end"/>
        </w:r>
      </w:hyperlink>
    </w:p>
    <w:p w:rsidR="00522598" w:rsidRPr="00522598" w:rsidRDefault="001537DB" w:rsidP="00522598">
      <w:pPr>
        <w:pStyle w:val="af6"/>
        <w:tabs>
          <w:tab w:val="right" w:leader="dot" w:pos="9061"/>
        </w:tabs>
        <w:spacing w:line="360" w:lineRule="auto"/>
        <w:ind w:left="800" w:hanging="400"/>
        <w:rPr>
          <w:rFonts w:eastAsiaTheme="minorEastAsia"/>
          <w:noProof/>
          <w:sz w:val="24"/>
        </w:rPr>
      </w:pPr>
      <w:hyperlink w:anchor="_Toc471489467" w:history="1">
        <w:r w:rsidR="00522598" w:rsidRPr="00522598">
          <w:rPr>
            <w:rStyle w:val="ae"/>
            <w:noProof/>
            <w:sz w:val="24"/>
          </w:rPr>
          <w:t>图</w:t>
        </w:r>
        <w:r w:rsidR="00522598" w:rsidRPr="00522598">
          <w:rPr>
            <w:rStyle w:val="ae"/>
            <w:noProof/>
            <w:sz w:val="24"/>
          </w:rPr>
          <w:t xml:space="preserve">18  </w:t>
        </w:r>
        <w:r w:rsidR="00522598" w:rsidRPr="00522598">
          <w:rPr>
            <w:rStyle w:val="ae"/>
            <w:noProof/>
            <w:sz w:val="24"/>
          </w:rPr>
          <w:t>编译验证工具输出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_Toc471489467 \h </w:instrText>
        </w:r>
        <w:r w:rsidR="00522598" w:rsidRPr="00522598">
          <w:rPr>
            <w:noProof/>
            <w:webHidden/>
            <w:sz w:val="24"/>
          </w:rPr>
        </w:r>
        <w:r w:rsidR="00522598" w:rsidRPr="00522598">
          <w:rPr>
            <w:noProof/>
            <w:webHidden/>
            <w:sz w:val="24"/>
          </w:rPr>
          <w:fldChar w:fldCharType="separate"/>
        </w:r>
        <w:r w:rsidR="00BE4330">
          <w:rPr>
            <w:noProof/>
            <w:webHidden/>
            <w:sz w:val="24"/>
          </w:rPr>
          <w:t>67</w:t>
        </w:r>
        <w:r w:rsidR="00522598" w:rsidRPr="00522598">
          <w:rPr>
            <w:noProof/>
            <w:webHidden/>
            <w:sz w:val="24"/>
          </w:rPr>
          <w:fldChar w:fldCharType="end"/>
        </w:r>
      </w:hyperlink>
    </w:p>
    <w:p w:rsidR="00522598" w:rsidRDefault="001537DB" w:rsidP="00522598">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489468" w:history="1">
        <w:r w:rsidR="00522598" w:rsidRPr="00522598">
          <w:rPr>
            <w:rStyle w:val="ae"/>
            <w:noProof/>
            <w:sz w:val="24"/>
          </w:rPr>
          <w:t>图</w:t>
        </w:r>
        <w:r w:rsidR="00522598" w:rsidRPr="00522598">
          <w:rPr>
            <w:rStyle w:val="ae"/>
            <w:noProof/>
            <w:sz w:val="24"/>
          </w:rPr>
          <w:t xml:space="preserve">19  </w:t>
        </w:r>
        <w:r w:rsidR="00522598" w:rsidRPr="00522598">
          <w:rPr>
            <w:rStyle w:val="ae"/>
            <w:noProof/>
            <w:sz w:val="24"/>
          </w:rPr>
          <w:t>系统</w:t>
        </w:r>
        <w:r w:rsidR="00522598" w:rsidRPr="00522598">
          <w:rPr>
            <w:rStyle w:val="ae"/>
            <w:noProof/>
            <w:sz w:val="24"/>
          </w:rPr>
          <w:t>运</w:t>
        </w:r>
        <w:r w:rsidR="00522598" w:rsidRPr="00522598">
          <w:rPr>
            <w:rStyle w:val="ae"/>
            <w:noProof/>
            <w:sz w:val="24"/>
          </w:rPr>
          <w:t>行界面图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_Toc471489468 \h </w:instrText>
        </w:r>
        <w:r w:rsidR="00522598" w:rsidRPr="00522598">
          <w:rPr>
            <w:noProof/>
            <w:webHidden/>
            <w:sz w:val="24"/>
          </w:rPr>
        </w:r>
        <w:r w:rsidR="00522598" w:rsidRPr="00522598">
          <w:rPr>
            <w:noProof/>
            <w:webHidden/>
            <w:sz w:val="24"/>
          </w:rPr>
          <w:fldChar w:fldCharType="separate"/>
        </w:r>
        <w:r w:rsidR="00BE4330">
          <w:rPr>
            <w:noProof/>
            <w:webHidden/>
            <w:sz w:val="24"/>
          </w:rPr>
          <w:t>69</w:t>
        </w:r>
        <w:r w:rsidR="00522598" w:rsidRPr="00522598">
          <w:rPr>
            <w:noProof/>
            <w:webHidden/>
            <w:sz w:val="24"/>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10" w:name="_Toc471424954"/>
      <w:bookmarkStart w:id="11" w:name="_Toc471484790"/>
      <w:r>
        <w:rPr>
          <w:rFonts w:ascii="黑体" w:eastAsia="黑体" w:hAnsi="黑体" w:hint="eastAsia"/>
          <w:b/>
          <w:sz w:val="36"/>
          <w:szCs w:val="36"/>
        </w:rPr>
        <w:lastRenderedPageBreak/>
        <w:t>表  目</w:t>
      </w:r>
      <w:bookmarkEnd w:id="10"/>
      <w:bookmarkEnd w:id="11"/>
    </w:p>
    <w:p w:rsidR="00F66364" w:rsidRPr="00F66364" w:rsidRDefault="000D7E7B" w:rsidP="00F66364">
      <w:pPr>
        <w:pStyle w:val="af6"/>
        <w:tabs>
          <w:tab w:val="right" w:leader="dot" w:pos="9061"/>
        </w:tabs>
        <w:spacing w:line="360" w:lineRule="auto"/>
        <w:ind w:left="800" w:hanging="400"/>
        <w:rPr>
          <w:rFonts w:eastAsiaTheme="minorEastAsia"/>
          <w:noProof/>
          <w:sz w:val="24"/>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71500444" w:history="1">
        <w:r w:rsidR="00F66364" w:rsidRPr="00F66364">
          <w:rPr>
            <w:rStyle w:val="ae"/>
            <w:noProof/>
            <w:sz w:val="24"/>
          </w:rPr>
          <w:t>表</w:t>
        </w:r>
        <w:r w:rsidR="00F66364" w:rsidRPr="00F66364">
          <w:rPr>
            <w:rStyle w:val="ae"/>
            <w:noProof/>
            <w:sz w:val="24"/>
          </w:rPr>
          <w:t xml:space="preserve">1  </w:t>
        </w:r>
        <w:r w:rsidR="00F66364" w:rsidRPr="00F66364">
          <w:rPr>
            <w:rStyle w:val="ae"/>
            <w:noProof/>
            <w:sz w:val="24"/>
          </w:rPr>
          <w:t>形式化验证技术比较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_Toc471500444 \h </w:instrText>
        </w:r>
        <w:r w:rsidR="00F66364" w:rsidRPr="00F66364">
          <w:rPr>
            <w:noProof/>
            <w:webHidden/>
            <w:sz w:val="24"/>
          </w:rPr>
        </w:r>
        <w:r w:rsidR="00F66364" w:rsidRPr="00F66364">
          <w:rPr>
            <w:noProof/>
            <w:webHidden/>
            <w:sz w:val="24"/>
          </w:rPr>
          <w:fldChar w:fldCharType="separate"/>
        </w:r>
        <w:r w:rsidR="00BE4330">
          <w:rPr>
            <w:noProof/>
            <w:webHidden/>
            <w:sz w:val="24"/>
          </w:rPr>
          <w:t>16</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45" w:history="1">
        <w:r w:rsidR="00F66364" w:rsidRPr="00F66364">
          <w:rPr>
            <w:rStyle w:val="ae"/>
            <w:noProof/>
            <w:sz w:val="24"/>
          </w:rPr>
          <w:t>表</w:t>
        </w:r>
        <w:r w:rsidR="00F66364" w:rsidRPr="00F66364">
          <w:rPr>
            <w:rStyle w:val="ae"/>
            <w:noProof/>
            <w:sz w:val="24"/>
          </w:rPr>
          <w:t xml:space="preserve">2  </w:t>
        </w:r>
        <w:r w:rsidR="00F66364" w:rsidRPr="00F66364">
          <w:rPr>
            <w:rStyle w:val="ae"/>
            <w:noProof/>
            <w:sz w:val="24"/>
          </w:rPr>
          <w:t>命题逻辑的</w:t>
        </w:r>
        <w:r w:rsidR="00F66364" w:rsidRPr="00F66364">
          <w:rPr>
            <w:rStyle w:val="ae"/>
            <w:noProof/>
            <w:sz w:val="24"/>
          </w:rPr>
          <w:t>BNF</w:t>
        </w:r>
        <w:r w:rsidR="00F66364" w:rsidRPr="00F66364">
          <w:rPr>
            <w:rStyle w:val="ae"/>
            <w:noProof/>
            <w:sz w:val="24"/>
          </w:rPr>
          <w:t>范式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_Toc471500445 \h </w:instrText>
        </w:r>
        <w:r w:rsidR="00F66364" w:rsidRPr="00F66364">
          <w:rPr>
            <w:noProof/>
            <w:webHidden/>
            <w:sz w:val="24"/>
          </w:rPr>
        </w:r>
        <w:r w:rsidR="00F66364" w:rsidRPr="00F66364">
          <w:rPr>
            <w:noProof/>
            <w:webHidden/>
            <w:sz w:val="24"/>
          </w:rPr>
          <w:fldChar w:fldCharType="separate"/>
        </w:r>
        <w:r w:rsidR="00BE4330">
          <w:rPr>
            <w:noProof/>
            <w:webHidden/>
            <w:sz w:val="24"/>
          </w:rPr>
          <w:t>19</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46" w:history="1">
        <w:r w:rsidR="00F66364" w:rsidRPr="00F66364">
          <w:rPr>
            <w:rStyle w:val="ae"/>
            <w:noProof/>
            <w:sz w:val="24"/>
          </w:rPr>
          <w:t>表</w:t>
        </w:r>
        <w:r w:rsidR="00F66364" w:rsidRPr="00F66364">
          <w:rPr>
            <w:rStyle w:val="ae"/>
            <w:noProof/>
            <w:sz w:val="24"/>
          </w:rPr>
          <w:t xml:space="preserve">3  </w:t>
        </w:r>
        <w:r w:rsidR="00F66364" w:rsidRPr="00F66364">
          <w:rPr>
            <w:rStyle w:val="ae"/>
            <w:noProof/>
            <w:sz w:val="24"/>
          </w:rPr>
          <w:t>命题逻辑系统推理规则</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_Toc471500446 \h </w:instrText>
        </w:r>
        <w:r w:rsidR="00F66364" w:rsidRPr="00F66364">
          <w:rPr>
            <w:noProof/>
            <w:webHidden/>
            <w:sz w:val="24"/>
          </w:rPr>
        </w:r>
        <w:r w:rsidR="00F66364" w:rsidRPr="00F66364">
          <w:rPr>
            <w:noProof/>
            <w:webHidden/>
            <w:sz w:val="24"/>
          </w:rPr>
          <w:fldChar w:fldCharType="separate"/>
        </w:r>
        <w:r w:rsidR="00BE4330">
          <w:rPr>
            <w:noProof/>
            <w:webHidden/>
            <w:sz w:val="24"/>
          </w:rPr>
          <w:t>21</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47" w:history="1">
        <w:r w:rsidR="00F66364" w:rsidRPr="00F66364">
          <w:rPr>
            <w:rStyle w:val="ae"/>
            <w:noProof/>
            <w:sz w:val="24"/>
          </w:rPr>
          <w:t>表</w:t>
        </w:r>
        <w:r w:rsidR="00F66364" w:rsidRPr="00F66364">
          <w:rPr>
            <w:rStyle w:val="ae"/>
            <w:noProof/>
            <w:sz w:val="24"/>
          </w:rPr>
          <w:t>4  Power PC</w:t>
        </w:r>
        <w:r w:rsidR="00F66364" w:rsidRPr="00F66364">
          <w:rPr>
            <w:rStyle w:val="ae"/>
            <w:noProof/>
            <w:sz w:val="24"/>
          </w:rPr>
          <w:t>汇编指令的指称语义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_Toc471500447 \h </w:instrText>
        </w:r>
        <w:r w:rsidR="00F66364" w:rsidRPr="00F66364">
          <w:rPr>
            <w:noProof/>
            <w:webHidden/>
            <w:sz w:val="24"/>
          </w:rPr>
        </w:r>
        <w:r w:rsidR="00F66364" w:rsidRPr="00F66364">
          <w:rPr>
            <w:noProof/>
            <w:webHidden/>
            <w:sz w:val="24"/>
          </w:rPr>
          <w:fldChar w:fldCharType="separate"/>
        </w:r>
        <w:r w:rsidR="00BE4330">
          <w:rPr>
            <w:noProof/>
            <w:webHidden/>
            <w:sz w:val="24"/>
          </w:rPr>
          <w:t>22</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48" w:history="1">
        <w:r w:rsidR="00F66364" w:rsidRPr="00F66364">
          <w:rPr>
            <w:rStyle w:val="ae"/>
            <w:noProof/>
            <w:sz w:val="24"/>
          </w:rPr>
          <w:t>表</w:t>
        </w:r>
        <w:r w:rsidR="00F66364" w:rsidRPr="00F66364">
          <w:rPr>
            <w:rStyle w:val="ae"/>
            <w:noProof/>
            <w:sz w:val="24"/>
          </w:rPr>
          <w:t xml:space="preserve">5  </w:t>
        </w:r>
        <w:r w:rsidR="00F66364" w:rsidRPr="00F66364">
          <w:rPr>
            <w:rStyle w:val="ae"/>
            <w:noProof/>
            <w:sz w:val="24"/>
          </w:rPr>
          <w:t>安全</w:t>
        </w:r>
        <w:r w:rsidR="00F66364" w:rsidRPr="00F66364">
          <w:rPr>
            <w:rStyle w:val="ae"/>
            <w:noProof/>
            <w:sz w:val="24"/>
          </w:rPr>
          <w:t>C</w:t>
        </w:r>
        <w:r w:rsidR="00F66364" w:rsidRPr="00F66364">
          <w:rPr>
            <w:rStyle w:val="ae"/>
            <w:noProof/>
            <w:sz w:val="24"/>
          </w:rPr>
          <w:t>子集文法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_Toc471500448 \h </w:instrText>
        </w:r>
        <w:r w:rsidR="00F66364" w:rsidRPr="00F66364">
          <w:rPr>
            <w:noProof/>
            <w:webHidden/>
            <w:sz w:val="24"/>
          </w:rPr>
        </w:r>
        <w:r w:rsidR="00F66364" w:rsidRPr="00F66364">
          <w:rPr>
            <w:noProof/>
            <w:webHidden/>
            <w:sz w:val="24"/>
          </w:rPr>
          <w:fldChar w:fldCharType="separate"/>
        </w:r>
        <w:r w:rsidR="00BE4330">
          <w:rPr>
            <w:noProof/>
            <w:webHidden/>
            <w:sz w:val="24"/>
          </w:rPr>
          <w:t>30</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49" w:history="1">
        <w:r w:rsidR="00F66364" w:rsidRPr="00F66364">
          <w:rPr>
            <w:rStyle w:val="ae"/>
            <w:noProof/>
            <w:sz w:val="24"/>
          </w:rPr>
          <w:t>表</w:t>
        </w:r>
        <w:r w:rsidR="00F66364" w:rsidRPr="00F66364">
          <w:rPr>
            <w:rStyle w:val="ae"/>
            <w:noProof/>
            <w:sz w:val="24"/>
          </w:rPr>
          <w:t>6  C</w:t>
        </w:r>
        <w:r w:rsidR="00F66364" w:rsidRPr="00F66364">
          <w:rPr>
            <w:rStyle w:val="ae"/>
            <w:noProof/>
            <w:sz w:val="24"/>
          </w:rPr>
          <w:t>文法单元和语义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_Toc471500449 \h </w:instrText>
        </w:r>
        <w:r w:rsidR="00F66364" w:rsidRPr="00F66364">
          <w:rPr>
            <w:noProof/>
            <w:webHidden/>
            <w:sz w:val="24"/>
          </w:rPr>
        </w:r>
        <w:r w:rsidR="00F66364" w:rsidRPr="00F66364">
          <w:rPr>
            <w:noProof/>
            <w:webHidden/>
            <w:sz w:val="24"/>
          </w:rPr>
          <w:fldChar w:fldCharType="separate"/>
        </w:r>
        <w:r w:rsidR="00BE4330">
          <w:rPr>
            <w:noProof/>
            <w:webHidden/>
            <w:sz w:val="24"/>
          </w:rPr>
          <w:t>35</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50" w:history="1">
        <w:r w:rsidR="00F66364" w:rsidRPr="00F66364">
          <w:rPr>
            <w:rStyle w:val="ae"/>
            <w:noProof/>
            <w:sz w:val="24"/>
          </w:rPr>
          <w:t>表</w:t>
        </w:r>
        <w:r w:rsidR="00F66364" w:rsidRPr="00F66364">
          <w:rPr>
            <w:rStyle w:val="ae"/>
            <w:noProof/>
            <w:sz w:val="24"/>
          </w:rPr>
          <w:t xml:space="preserve">7  </w:t>
        </w:r>
        <w:r w:rsidR="00F66364" w:rsidRPr="00F66364">
          <w:rPr>
            <w:rStyle w:val="ae"/>
            <w:noProof/>
            <w:sz w:val="24"/>
          </w:rPr>
          <w:t>目标码模式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_Toc471500450 \h </w:instrText>
        </w:r>
        <w:r w:rsidR="00F66364" w:rsidRPr="00F66364">
          <w:rPr>
            <w:noProof/>
            <w:webHidden/>
            <w:sz w:val="24"/>
          </w:rPr>
        </w:r>
        <w:r w:rsidR="00F66364" w:rsidRPr="00F66364">
          <w:rPr>
            <w:noProof/>
            <w:webHidden/>
            <w:sz w:val="24"/>
          </w:rPr>
          <w:fldChar w:fldCharType="separate"/>
        </w:r>
        <w:r w:rsidR="00BE4330">
          <w:rPr>
            <w:noProof/>
            <w:webHidden/>
            <w:sz w:val="24"/>
          </w:rPr>
          <w:t>36</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51" w:history="1">
        <w:r w:rsidR="00F66364" w:rsidRPr="00F66364">
          <w:rPr>
            <w:rStyle w:val="ae"/>
            <w:noProof/>
            <w:sz w:val="24"/>
          </w:rPr>
          <w:t>表</w:t>
        </w:r>
        <w:r w:rsidR="00F66364" w:rsidRPr="00F66364">
          <w:rPr>
            <w:rStyle w:val="ae"/>
            <w:noProof/>
            <w:sz w:val="24"/>
          </w:rPr>
          <w:t xml:space="preserve">8  </w:t>
        </w:r>
        <w:r w:rsidR="00F66364" w:rsidRPr="00F66364">
          <w:rPr>
            <w:rStyle w:val="ae"/>
            <w:noProof/>
            <w:sz w:val="24"/>
          </w:rPr>
          <w:t>目标码模式命题</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_Toc471500451 \h </w:instrText>
        </w:r>
        <w:r w:rsidR="00F66364" w:rsidRPr="00F66364">
          <w:rPr>
            <w:noProof/>
            <w:webHidden/>
            <w:sz w:val="24"/>
          </w:rPr>
        </w:r>
        <w:r w:rsidR="00F66364" w:rsidRPr="00F66364">
          <w:rPr>
            <w:noProof/>
            <w:webHidden/>
            <w:sz w:val="24"/>
          </w:rPr>
          <w:fldChar w:fldCharType="separate"/>
        </w:r>
        <w:r w:rsidR="00BE4330">
          <w:rPr>
            <w:noProof/>
            <w:webHidden/>
            <w:sz w:val="24"/>
          </w:rPr>
          <w:t>37</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52" w:history="1">
        <w:r w:rsidR="00F66364" w:rsidRPr="00F66364">
          <w:rPr>
            <w:rStyle w:val="ae"/>
            <w:noProof/>
            <w:sz w:val="24"/>
          </w:rPr>
          <w:t>表</w:t>
        </w:r>
        <w:r w:rsidR="00F66364" w:rsidRPr="00F66364">
          <w:rPr>
            <w:rStyle w:val="ae"/>
            <w:noProof/>
            <w:sz w:val="24"/>
          </w:rPr>
          <w:t>9  &lt;if-statement&gt;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_Toc471500452 \h </w:instrText>
        </w:r>
        <w:r w:rsidR="00F66364" w:rsidRPr="00F66364">
          <w:rPr>
            <w:noProof/>
            <w:webHidden/>
            <w:sz w:val="24"/>
          </w:rPr>
        </w:r>
        <w:r w:rsidR="00F66364" w:rsidRPr="00F66364">
          <w:rPr>
            <w:noProof/>
            <w:webHidden/>
            <w:sz w:val="24"/>
          </w:rPr>
          <w:fldChar w:fldCharType="separate"/>
        </w:r>
        <w:r w:rsidR="00BE4330">
          <w:rPr>
            <w:noProof/>
            <w:webHidden/>
            <w:sz w:val="24"/>
          </w:rPr>
          <w:t>39</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53" w:history="1">
        <w:r w:rsidR="00F66364" w:rsidRPr="00F66364">
          <w:rPr>
            <w:rStyle w:val="ae"/>
            <w:noProof/>
            <w:sz w:val="24"/>
          </w:rPr>
          <w:t>表</w:t>
        </w:r>
        <w:r w:rsidR="00F66364" w:rsidRPr="00F66364">
          <w:rPr>
            <w:rStyle w:val="ae"/>
            <w:noProof/>
            <w:sz w:val="24"/>
          </w:rPr>
          <w:t>10  &lt;while-statement&gt;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_Toc471500453 \h </w:instrText>
        </w:r>
        <w:r w:rsidR="00F66364" w:rsidRPr="00F66364">
          <w:rPr>
            <w:noProof/>
            <w:webHidden/>
            <w:sz w:val="24"/>
          </w:rPr>
        </w:r>
        <w:r w:rsidR="00F66364" w:rsidRPr="00F66364">
          <w:rPr>
            <w:noProof/>
            <w:webHidden/>
            <w:sz w:val="24"/>
          </w:rPr>
          <w:fldChar w:fldCharType="separate"/>
        </w:r>
        <w:r w:rsidR="00BE4330">
          <w:rPr>
            <w:noProof/>
            <w:webHidden/>
            <w:sz w:val="24"/>
          </w:rPr>
          <w:t>40</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54" w:history="1">
        <w:r w:rsidR="00F66364" w:rsidRPr="00F66364">
          <w:rPr>
            <w:rStyle w:val="ae"/>
            <w:noProof/>
            <w:sz w:val="24"/>
          </w:rPr>
          <w:t>表</w:t>
        </w:r>
        <w:r w:rsidR="00F66364" w:rsidRPr="00F66364">
          <w:rPr>
            <w:rStyle w:val="ae"/>
            <w:noProof/>
            <w:sz w:val="24"/>
          </w:rPr>
          <w:t>11  &lt;while-statement&gt;</w:t>
        </w:r>
        <w:r w:rsidR="00F66364" w:rsidRPr="00F66364">
          <w:rPr>
            <w:rStyle w:val="ae"/>
            <w:noProof/>
            <w:sz w:val="24"/>
          </w:rPr>
          <w:t>限定数学归纳法证明过程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_Toc471500454 \h </w:instrText>
        </w:r>
        <w:r w:rsidR="00F66364" w:rsidRPr="00F66364">
          <w:rPr>
            <w:noProof/>
            <w:webHidden/>
            <w:sz w:val="24"/>
          </w:rPr>
        </w:r>
        <w:r w:rsidR="00F66364" w:rsidRPr="00F66364">
          <w:rPr>
            <w:noProof/>
            <w:webHidden/>
            <w:sz w:val="24"/>
          </w:rPr>
          <w:fldChar w:fldCharType="separate"/>
        </w:r>
        <w:r w:rsidR="00BE4330">
          <w:rPr>
            <w:noProof/>
            <w:webHidden/>
            <w:sz w:val="24"/>
          </w:rPr>
          <w:t>40</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55" w:history="1">
        <w:r w:rsidR="00F66364" w:rsidRPr="00F66364">
          <w:rPr>
            <w:rStyle w:val="ae"/>
            <w:noProof/>
            <w:sz w:val="24"/>
          </w:rPr>
          <w:t>表</w:t>
        </w:r>
        <w:r w:rsidR="00F66364" w:rsidRPr="00F66364">
          <w:rPr>
            <w:rStyle w:val="ae"/>
            <w:noProof/>
            <w:sz w:val="24"/>
          </w:rPr>
          <w:t xml:space="preserve">12  </w:t>
        </w:r>
        <w:r w:rsidR="00F66364" w:rsidRPr="00F66364">
          <w:rPr>
            <w:rStyle w:val="ae"/>
            <w:noProof/>
            <w:sz w:val="24"/>
          </w:rPr>
          <w:t>命题映射算法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_Toc471500455 \h </w:instrText>
        </w:r>
        <w:r w:rsidR="00F66364" w:rsidRPr="00F66364">
          <w:rPr>
            <w:noProof/>
            <w:webHidden/>
            <w:sz w:val="24"/>
          </w:rPr>
        </w:r>
        <w:r w:rsidR="00F66364" w:rsidRPr="00F66364">
          <w:rPr>
            <w:noProof/>
            <w:webHidden/>
            <w:sz w:val="24"/>
          </w:rPr>
          <w:fldChar w:fldCharType="separate"/>
        </w:r>
        <w:r w:rsidR="00BE4330">
          <w:rPr>
            <w:noProof/>
            <w:webHidden/>
            <w:sz w:val="24"/>
          </w:rPr>
          <w:t>41</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56" w:history="1">
        <w:r w:rsidR="00F66364" w:rsidRPr="00F66364">
          <w:rPr>
            <w:rStyle w:val="ae"/>
            <w:noProof/>
            <w:sz w:val="24"/>
          </w:rPr>
          <w:t>表</w:t>
        </w:r>
        <w:r w:rsidR="00F66364" w:rsidRPr="00F66364">
          <w:rPr>
            <w:rStyle w:val="ae"/>
            <w:noProof/>
            <w:sz w:val="24"/>
          </w:rPr>
          <w:t xml:space="preserve">13  </w:t>
        </w:r>
        <w:r w:rsidR="00F66364" w:rsidRPr="00F66364">
          <w:rPr>
            <w:rStyle w:val="ae"/>
            <w:noProof/>
            <w:sz w:val="24"/>
          </w:rPr>
          <w:t>自动推理算法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_Toc471500456 \h </w:instrText>
        </w:r>
        <w:r w:rsidR="00F66364" w:rsidRPr="00F66364">
          <w:rPr>
            <w:noProof/>
            <w:webHidden/>
            <w:sz w:val="24"/>
          </w:rPr>
        </w:r>
        <w:r w:rsidR="00F66364" w:rsidRPr="00F66364">
          <w:rPr>
            <w:noProof/>
            <w:webHidden/>
            <w:sz w:val="24"/>
          </w:rPr>
          <w:fldChar w:fldCharType="separate"/>
        </w:r>
        <w:r w:rsidR="00BE4330">
          <w:rPr>
            <w:noProof/>
            <w:webHidden/>
            <w:sz w:val="24"/>
          </w:rPr>
          <w:t>42</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57" w:history="1">
        <w:r w:rsidR="00F66364" w:rsidRPr="00F66364">
          <w:rPr>
            <w:rStyle w:val="ae"/>
            <w:noProof/>
            <w:sz w:val="24"/>
          </w:rPr>
          <w:t>表</w:t>
        </w:r>
        <w:r w:rsidR="00F66364" w:rsidRPr="00F66364">
          <w:rPr>
            <w:rStyle w:val="ae"/>
            <w:noProof/>
            <w:sz w:val="24"/>
          </w:rPr>
          <w:t xml:space="preserve">14  </w:t>
        </w:r>
        <w:r w:rsidR="00F66364" w:rsidRPr="00F66364">
          <w:rPr>
            <w:rStyle w:val="ae"/>
            <w:noProof/>
            <w:sz w:val="24"/>
          </w:rPr>
          <w:t>循环交互证明算法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_Toc471500457 \h </w:instrText>
        </w:r>
        <w:r w:rsidR="00F66364" w:rsidRPr="00F66364">
          <w:rPr>
            <w:noProof/>
            <w:webHidden/>
            <w:sz w:val="24"/>
          </w:rPr>
        </w:r>
        <w:r w:rsidR="00F66364" w:rsidRPr="00F66364">
          <w:rPr>
            <w:noProof/>
            <w:webHidden/>
            <w:sz w:val="24"/>
          </w:rPr>
          <w:fldChar w:fldCharType="separate"/>
        </w:r>
        <w:r w:rsidR="00BE4330">
          <w:rPr>
            <w:noProof/>
            <w:webHidden/>
            <w:sz w:val="24"/>
          </w:rPr>
          <w:t>44</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58" w:history="1">
        <w:r w:rsidR="00F66364" w:rsidRPr="00F66364">
          <w:rPr>
            <w:rStyle w:val="ae"/>
            <w:noProof/>
            <w:sz w:val="24"/>
          </w:rPr>
          <w:t>表</w:t>
        </w:r>
        <w:r w:rsidR="00F66364" w:rsidRPr="00F66364">
          <w:rPr>
            <w:rStyle w:val="ae"/>
            <w:noProof/>
            <w:sz w:val="24"/>
          </w:rPr>
          <w:t xml:space="preserve">15  </w:t>
        </w:r>
        <w:r w:rsidR="00F66364" w:rsidRPr="00F66364">
          <w:rPr>
            <w:rStyle w:val="ae"/>
            <w:noProof/>
            <w:sz w:val="24"/>
          </w:rPr>
          <w:t>有限自动机识别算法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_Toc471500458 \h </w:instrText>
        </w:r>
        <w:r w:rsidR="00F66364" w:rsidRPr="00F66364">
          <w:rPr>
            <w:noProof/>
            <w:webHidden/>
            <w:sz w:val="24"/>
          </w:rPr>
        </w:r>
        <w:r w:rsidR="00F66364" w:rsidRPr="00F66364">
          <w:rPr>
            <w:noProof/>
            <w:webHidden/>
            <w:sz w:val="24"/>
          </w:rPr>
          <w:fldChar w:fldCharType="separate"/>
        </w:r>
        <w:r w:rsidR="00BE4330">
          <w:rPr>
            <w:noProof/>
            <w:webHidden/>
            <w:sz w:val="24"/>
          </w:rPr>
          <w:t>46</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59" w:history="1">
        <w:r w:rsidR="00F66364" w:rsidRPr="00F66364">
          <w:rPr>
            <w:rStyle w:val="ae"/>
            <w:noProof/>
            <w:sz w:val="24"/>
          </w:rPr>
          <w:t>表</w:t>
        </w:r>
        <w:r w:rsidR="00F66364" w:rsidRPr="00F66364">
          <w:rPr>
            <w:rStyle w:val="ae"/>
            <w:noProof/>
            <w:sz w:val="24"/>
          </w:rPr>
          <w:t>16  &lt;if-statement&gt;</w:t>
        </w:r>
        <w:r w:rsidR="00F66364" w:rsidRPr="00F66364">
          <w:rPr>
            <w:rStyle w:val="ae"/>
            <w:noProof/>
            <w:sz w:val="24"/>
          </w:rPr>
          <w:t>文法单元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_Toc471500459 \h </w:instrText>
        </w:r>
        <w:r w:rsidR="00F66364" w:rsidRPr="00F66364">
          <w:rPr>
            <w:noProof/>
            <w:webHidden/>
            <w:sz w:val="24"/>
          </w:rPr>
        </w:r>
        <w:r w:rsidR="00F66364" w:rsidRPr="00F66364">
          <w:rPr>
            <w:noProof/>
            <w:webHidden/>
            <w:sz w:val="24"/>
          </w:rPr>
          <w:fldChar w:fldCharType="separate"/>
        </w:r>
        <w:r w:rsidR="00BE4330">
          <w:rPr>
            <w:noProof/>
            <w:webHidden/>
            <w:sz w:val="24"/>
          </w:rPr>
          <w:t>48</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60" w:history="1">
        <w:r w:rsidR="00F66364" w:rsidRPr="00F66364">
          <w:rPr>
            <w:rStyle w:val="ae"/>
            <w:noProof/>
            <w:sz w:val="24"/>
          </w:rPr>
          <w:t>表</w:t>
        </w:r>
        <w:r w:rsidR="00F66364" w:rsidRPr="00F66364">
          <w:rPr>
            <w:rStyle w:val="ae"/>
            <w:noProof/>
            <w:sz w:val="24"/>
          </w:rPr>
          <w:t xml:space="preserve">17  </w:t>
        </w:r>
        <w:r w:rsidR="00F66364" w:rsidRPr="00F66364">
          <w:rPr>
            <w:rStyle w:val="ae"/>
            <w:noProof/>
            <w:sz w:val="24"/>
          </w:rPr>
          <w:t>回调式下推自动机算法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_Toc471500460 \h </w:instrText>
        </w:r>
        <w:r w:rsidR="00F66364" w:rsidRPr="00F66364">
          <w:rPr>
            <w:noProof/>
            <w:webHidden/>
            <w:sz w:val="24"/>
          </w:rPr>
        </w:r>
        <w:r w:rsidR="00F66364" w:rsidRPr="00F66364">
          <w:rPr>
            <w:noProof/>
            <w:webHidden/>
            <w:sz w:val="24"/>
          </w:rPr>
          <w:fldChar w:fldCharType="separate"/>
        </w:r>
        <w:r w:rsidR="00BE4330">
          <w:rPr>
            <w:noProof/>
            <w:webHidden/>
            <w:sz w:val="24"/>
          </w:rPr>
          <w:t>50</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61" w:history="1">
        <w:r w:rsidR="00F66364" w:rsidRPr="00F66364">
          <w:rPr>
            <w:rStyle w:val="ae"/>
            <w:noProof/>
            <w:sz w:val="24"/>
          </w:rPr>
          <w:t>表</w:t>
        </w:r>
        <w:r w:rsidR="00F66364" w:rsidRPr="00F66364">
          <w:rPr>
            <w:rStyle w:val="ae"/>
            <w:noProof/>
            <w:sz w:val="24"/>
          </w:rPr>
          <w:t xml:space="preserve">18  </w:t>
        </w:r>
        <w:r w:rsidR="00F66364" w:rsidRPr="00F66364">
          <w:rPr>
            <w:rStyle w:val="ae"/>
            <w:noProof/>
            <w:sz w:val="24"/>
          </w:rPr>
          <w:t>层级编码算法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_Toc471500461 \h </w:instrText>
        </w:r>
        <w:r w:rsidR="00F66364" w:rsidRPr="00F66364">
          <w:rPr>
            <w:noProof/>
            <w:webHidden/>
            <w:sz w:val="24"/>
          </w:rPr>
        </w:r>
        <w:r w:rsidR="00F66364" w:rsidRPr="00F66364">
          <w:rPr>
            <w:noProof/>
            <w:webHidden/>
            <w:sz w:val="24"/>
          </w:rPr>
          <w:fldChar w:fldCharType="separate"/>
        </w:r>
        <w:r w:rsidR="00BE4330">
          <w:rPr>
            <w:noProof/>
            <w:webHidden/>
            <w:sz w:val="24"/>
          </w:rPr>
          <w:t>52</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62" w:history="1">
        <w:r w:rsidR="00F66364" w:rsidRPr="00F66364">
          <w:rPr>
            <w:rStyle w:val="ae"/>
            <w:noProof/>
            <w:sz w:val="24"/>
          </w:rPr>
          <w:t>表</w:t>
        </w:r>
        <w:r w:rsidR="00F66364" w:rsidRPr="00F66364">
          <w:rPr>
            <w:rStyle w:val="ae"/>
            <w:noProof/>
            <w:sz w:val="24"/>
          </w:rPr>
          <w:t>19  Lexer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_Toc471500462 \h </w:instrText>
        </w:r>
        <w:r w:rsidR="00F66364" w:rsidRPr="00F66364">
          <w:rPr>
            <w:noProof/>
            <w:webHidden/>
            <w:sz w:val="24"/>
          </w:rPr>
        </w:r>
        <w:r w:rsidR="00F66364" w:rsidRPr="00F66364">
          <w:rPr>
            <w:noProof/>
            <w:webHidden/>
            <w:sz w:val="24"/>
          </w:rPr>
          <w:fldChar w:fldCharType="separate"/>
        </w:r>
        <w:r w:rsidR="00BE4330">
          <w:rPr>
            <w:noProof/>
            <w:webHidden/>
            <w:sz w:val="24"/>
          </w:rPr>
          <w:t>56</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63" w:history="1">
        <w:r w:rsidR="00F66364" w:rsidRPr="00F66364">
          <w:rPr>
            <w:rStyle w:val="ae"/>
            <w:noProof/>
            <w:sz w:val="24"/>
          </w:rPr>
          <w:t>表</w:t>
        </w:r>
        <w:r w:rsidR="00F66364" w:rsidRPr="00F66364">
          <w:rPr>
            <w:rStyle w:val="ae"/>
            <w:noProof/>
            <w:sz w:val="24"/>
          </w:rPr>
          <w:t>20  Recognizer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_Toc471500463 \h </w:instrText>
        </w:r>
        <w:r w:rsidR="00F66364" w:rsidRPr="00F66364">
          <w:rPr>
            <w:noProof/>
            <w:webHidden/>
            <w:sz w:val="24"/>
          </w:rPr>
        </w:r>
        <w:r w:rsidR="00F66364" w:rsidRPr="00F66364">
          <w:rPr>
            <w:noProof/>
            <w:webHidden/>
            <w:sz w:val="24"/>
          </w:rPr>
          <w:fldChar w:fldCharType="separate"/>
        </w:r>
        <w:r w:rsidR="00BE4330">
          <w:rPr>
            <w:noProof/>
            <w:webHidden/>
            <w:sz w:val="24"/>
          </w:rPr>
          <w:t>57</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64" w:history="1">
        <w:r w:rsidR="00F66364" w:rsidRPr="00F66364">
          <w:rPr>
            <w:rStyle w:val="ae"/>
            <w:noProof/>
            <w:sz w:val="24"/>
          </w:rPr>
          <w:t>表</w:t>
        </w:r>
        <w:r w:rsidR="00F66364" w:rsidRPr="00F66364">
          <w:rPr>
            <w:rStyle w:val="ae"/>
            <w:noProof/>
            <w:sz w:val="24"/>
          </w:rPr>
          <w:t>21  Token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_Toc471500464 \h </w:instrText>
        </w:r>
        <w:r w:rsidR="00F66364" w:rsidRPr="00F66364">
          <w:rPr>
            <w:noProof/>
            <w:webHidden/>
            <w:sz w:val="24"/>
          </w:rPr>
        </w:r>
        <w:r w:rsidR="00F66364" w:rsidRPr="00F66364">
          <w:rPr>
            <w:noProof/>
            <w:webHidden/>
            <w:sz w:val="24"/>
          </w:rPr>
          <w:fldChar w:fldCharType="separate"/>
        </w:r>
        <w:r w:rsidR="00BE4330">
          <w:rPr>
            <w:noProof/>
            <w:webHidden/>
            <w:sz w:val="24"/>
          </w:rPr>
          <w:t>57</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65" w:history="1">
        <w:r w:rsidR="00F66364" w:rsidRPr="00F66364">
          <w:rPr>
            <w:rStyle w:val="ae"/>
            <w:noProof/>
            <w:sz w:val="24"/>
          </w:rPr>
          <w:t>表</w:t>
        </w:r>
        <w:r w:rsidR="00F66364" w:rsidRPr="00F66364">
          <w:rPr>
            <w:rStyle w:val="ae"/>
            <w:noProof/>
            <w:sz w:val="24"/>
          </w:rPr>
          <w:t>22  SyntaxUnitNode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_Toc471500465 \h </w:instrText>
        </w:r>
        <w:r w:rsidR="00F66364" w:rsidRPr="00F66364">
          <w:rPr>
            <w:noProof/>
            <w:webHidden/>
            <w:sz w:val="24"/>
          </w:rPr>
        </w:r>
        <w:r w:rsidR="00F66364" w:rsidRPr="00F66364">
          <w:rPr>
            <w:noProof/>
            <w:webHidden/>
            <w:sz w:val="24"/>
          </w:rPr>
          <w:fldChar w:fldCharType="separate"/>
        </w:r>
        <w:r w:rsidR="00BE4330">
          <w:rPr>
            <w:noProof/>
            <w:webHidden/>
            <w:sz w:val="24"/>
          </w:rPr>
          <w:t>58</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66" w:history="1">
        <w:r w:rsidR="00F66364" w:rsidRPr="00F66364">
          <w:rPr>
            <w:rStyle w:val="ae"/>
            <w:noProof/>
            <w:sz w:val="24"/>
          </w:rPr>
          <w:t>表</w:t>
        </w:r>
        <w:r w:rsidR="00F66364" w:rsidRPr="00F66364">
          <w:rPr>
            <w:rStyle w:val="ae"/>
            <w:noProof/>
            <w:sz w:val="24"/>
          </w:rPr>
          <w:t>23  SyntaxUnitCollections</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_Toc471500466 \h </w:instrText>
        </w:r>
        <w:r w:rsidR="00F66364" w:rsidRPr="00F66364">
          <w:rPr>
            <w:noProof/>
            <w:webHidden/>
            <w:sz w:val="24"/>
          </w:rPr>
        </w:r>
        <w:r w:rsidR="00F66364" w:rsidRPr="00F66364">
          <w:rPr>
            <w:noProof/>
            <w:webHidden/>
            <w:sz w:val="24"/>
          </w:rPr>
          <w:fldChar w:fldCharType="separate"/>
        </w:r>
        <w:r w:rsidR="00BE4330">
          <w:rPr>
            <w:noProof/>
            <w:webHidden/>
            <w:sz w:val="24"/>
          </w:rPr>
          <w:t>58</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67" w:history="1">
        <w:r w:rsidR="00F66364" w:rsidRPr="00F66364">
          <w:rPr>
            <w:rStyle w:val="ae"/>
            <w:noProof/>
            <w:sz w:val="24"/>
          </w:rPr>
          <w:t>表</w:t>
        </w:r>
        <w:r w:rsidR="00F66364" w:rsidRPr="00F66364">
          <w:rPr>
            <w:rStyle w:val="ae"/>
            <w:noProof/>
            <w:sz w:val="24"/>
          </w:rPr>
          <w:t>24  Assembler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_Toc471500467 \h </w:instrText>
        </w:r>
        <w:r w:rsidR="00F66364" w:rsidRPr="00F66364">
          <w:rPr>
            <w:noProof/>
            <w:webHidden/>
            <w:sz w:val="24"/>
          </w:rPr>
        </w:r>
        <w:r w:rsidR="00F66364" w:rsidRPr="00F66364">
          <w:rPr>
            <w:noProof/>
            <w:webHidden/>
            <w:sz w:val="24"/>
          </w:rPr>
          <w:fldChar w:fldCharType="separate"/>
        </w:r>
        <w:r w:rsidR="00BE4330">
          <w:rPr>
            <w:noProof/>
            <w:webHidden/>
            <w:sz w:val="24"/>
          </w:rPr>
          <w:t>60</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68" w:history="1">
        <w:r w:rsidR="00F66364" w:rsidRPr="00F66364">
          <w:rPr>
            <w:rStyle w:val="ae"/>
            <w:noProof/>
            <w:sz w:val="24"/>
          </w:rPr>
          <w:t>表</w:t>
        </w:r>
        <w:r w:rsidR="00F66364" w:rsidRPr="00F66364">
          <w:rPr>
            <w:rStyle w:val="ae"/>
            <w:noProof/>
            <w:sz w:val="24"/>
          </w:rPr>
          <w:t>25  AssemblerExpression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_Toc471500468 \h </w:instrText>
        </w:r>
        <w:r w:rsidR="00F66364" w:rsidRPr="00F66364">
          <w:rPr>
            <w:noProof/>
            <w:webHidden/>
            <w:sz w:val="24"/>
          </w:rPr>
        </w:r>
        <w:r w:rsidR="00F66364" w:rsidRPr="00F66364">
          <w:rPr>
            <w:noProof/>
            <w:webHidden/>
            <w:sz w:val="24"/>
          </w:rPr>
          <w:fldChar w:fldCharType="separate"/>
        </w:r>
        <w:r w:rsidR="00BE4330">
          <w:rPr>
            <w:noProof/>
            <w:webHidden/>
            <w:sz w:val="24"/>
          </w:rPr>
          <w:t>60</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69" w:history="1">
        <w:r w:rsidR="00F66364" w:rsidRPr="00F66364">
          <w:rPr>
            <w:rStyle w:val="ae"/>
            <w:noProof/>
            <w:sz w:val="24"/>
          </w:rPr>
          <w:t>表</w:t>
        </w:r>
        <w:r w:rsidR="00F66364" w:rsidRPr="00F66364">
          <w:rPr>
            <w:rStyle w:val="ae"/>
            <w:noProof/>
            <w:sz w:val="24"/>
          </w:rPr>
          <w:t>26  AssemblerDTO</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_Toc471500469 \h </w:instrText>
        </w:r>
        <w:r w:rsidR="00F66364" w:rsidRPr="00F66364">
          <w:rPr>
            <w:noProof/>
            <w:webHidden/>
            <w:sz w:val="24"/>
          </w:rPr>
        </w:r>
        <w:r w:rsidR="00F66364" w:rsidRPr="00F66364">
          <w:rPr>
            <w:noProof/>
            <w:webHidden/>
            <w:sz w:val="24"/>
          </w:rPr>
          <w:fldChar w:fldCharType="separate"/>
        </w:r>
        <w:r w:rsidR="00BE4330">
          <w:rPr>
            <w:noProof/>
            <w:webHidden/>
            <w:sz w:val="24"/>
          </w:rPr>
          <w:t>60</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70" w:history="1">
        <w:r w:rsidR="00F66364" w:rsidRPr="00F66364">
          <w:rPr>
            <w:rStyle w:val="ae"/>
            <w:noProof/>
            <w:sz w:val="24"/>
          </w:rPr>
          <w:t>表</w:t>
        </w:r>
        <w:r w:rsidR="00F66364" w:rsidRPr="00F66364">
          <w:rPr>
            <w:rStyle w:val="ae"/>
            <w:noProof/>
            <w:sz w:val="24"/>
          </w:rPr>
          <w:t>27  AssemblerFileHandler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_Toc471500470 \h </w:instrText>
        </w:r>
        <w:r w:rsidR="00F66364" w:rsidRPr="00F66364">
          <w:rPr>
            <w:noProof/>
            <w:webHidden/>
            <w:sz w:val="24"/>
          </w:rPr>
        </w:r>
        <w:r w:rsidR="00F66364" w:rsidRPr="00F66364">
          <w:rPr>
            <w:noProof/>
            <w:webHidden/>
            <w:sz w:val="24"/>
          </w:rPr>
          <w:fldChar w:fldCharType="separate"/>
        </w:r>
        <w:r w:rsidR="00BE4330">
          <w:rPr>
            <w:noProof/>
            <w:webHidden/>
            <w:sz w:val="24"/>
          </w:rPr>
          <w:t>61</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71" w:history="1">
        <w:r w:rsidR="00F66364" w:rsidRPr="00F66364">
          <w:rPr>
            <w:rStyle w:val="ae"/>
            <w:noProof/>
            <w:sz w:val="24"/>
          </w:rPr>
          <w:t>表</w:t>
        </w:r>
        <w:r w:rsidR="00F66364" w:rsidRPr="00F66364">
          <w:rPr>
            <w:rStyle w:val="ae"/>
            <w:noProof/>
            <w:sz w:val="24"/>
          </w:rPr>
          <w:t>28  Prover</w:t>
        </w:r>
        <w:r w:rsidR="00F66364" w:rsidRPr="00F66364">
          <w:rPr>
            <w:rStyle w:val="ae"/>
            <w:noProof/>
            <w:sz w:val="24"/>
          </w:rPr>
          <w:t>类成员</w:t>
        </w:r>
        <w:r w:rsidR="00F66364" w:rsidRPr="00F66364">
          <w:rPr>
            <w:rStyle w:val="ae"/>
            <w:noProof/>
            <w:sz w:val="24"/>
          </w:rPr>
          <w:t>说</w:t>
        </w:r>
        <w:r w:rsidR="00F66364" w:rsidRPr="00F66364">
          <w:rPr>
            <w:rStyle w:val="ae"/>
            <w:noProof/>
            <w:sz w:val="24"/>
          </w:rPr>
          <w:t>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_Toc471500471 \h </w:instrText>
        </w:r>
        <w:r w:rsidR="00F66364" w:rsidRPr="00F66364">
          <w:rPr>
            <w:noProof/>
            <w:webHidden/>
            <w:sz w:val="24"/>
          </w:rPr>
        </w:r>
        <w:r w:rsidR="00F66364" w:rsidRPr="00F66364">
          <w:rPr>
            <w:noProof/>
            <w:webHidden/>
            <w:sz w:val="24"/>
          </w:rPr>
          <w:fldChar w:fldCharType="separate"/>
        </w:r>
        <w:r w:rsidR="00BE4330">
          <w:rPr>
            <w:noProof/>
            <w:webHidden/>
            <w:sz w:val="24"/>
          </w:rPr>
          <w:t>62</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72" w:history="1">
        <w:r w:rsidR="00F66364" w:rsidRPr="00F66364">
          <w:rPr>
            <w:rStyle w:val="ae"/>
            <w:noProof/>
            <w:sz w:val="24"/>
          </w:rPr>
          <w:t>表</w:t>
        </w:r>
        <w:r w:rsidR="00F66364" w:rsidRPr="00F66364">
          <w:rPr>
            <w:rStyle w:val="ae"/>
            <w:noProof/>
            <w:sz w:val="24"/>
          </w:rPr>
          <w:t>29  PropositionMappingAlgorithm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_Toc471500472 \h </w:instrText>
        </w:r>
        <w:r w:rsidR="00F66364" w:rsidRPr="00F66364">
          <w:rPr>
            <w:noProof/>
            <w:webHidden/>
            <w:sz w:val="24"/>
          </w:rPr>
        </w:r>
        <w:r w:rsidR="00F66364" w:rsidRPr="00F66364">
          <w:rPr>
            <w:noProof/>
            <w:webHidden/>
            <w:sz w:val="24"/>
          </w:rPr>
          <w:fldChar w:fldCharType="separate"/>
        </w:r>
        <w:r w:rsidR="00BE4330">
          <w:rPr>
            <w:noProof/>
            <w:webHidden/>
            <w:sz w:val="24"/>
          </w:rPr>
          <w:t>63</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73" w:history="1">
        <w:r w:rsidR="00F66364" w:rsidRPr="00F66364">
          <w:rPr>
            <w:rStyle w:val="ae"/>
            <w:noProof/>
            <w:sz w:val="24"/>
          </w:rPr>
          <w:t>表</w:t>
        </w:r>
        <w:r w:rsidR="00F66364" w:rsidRPr="00F66364">
          <w:rPr>
            <w:rStyle w:val="ae"/>
            <w:noProof/>
            <w:sz w:val="24"/>
          </w:rPr>
          <w:t>30  DerivationAlgorithm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_Toc471500473 \h </w:instrText>
        </w:r>
        <w:r w:rsidR="00F66364" w:rsidRPr="00F66364">
          <w:rPr>
            <w:noProof/>
            <w:webHidden/>
            <w:sz w:val="24"/>
          </w:rPr>
        </w:r>
        <w:r w:rsidR="00F66364" w:rsidRPr="00F66364">
          <w:rPr>
            <w:noProof/>
            <w:webHidden/>
            <w:sz w:val="24"/>
          </w:rPr>
          <w:fldChar w:fldCharType="separate"/>
        </w:r>
        <w:r w:rsidR="00BE4330">
          <w:rPr>
            <w:noProof/>
            <w:webHidden/>
            <w:sz w:val="24"/>
          </w:rPr>
          <w:t>63</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74" w:history="1">
        <w:r w:rsidR="00F66364" w:rsidRPr="00F66364">
          <w:rPr>
            <w:rStyle w:val="ae"/>
            <w:noProof/>
            <w:sz w:val="24"/>
          </w:rPr>
          <w:t>表</w:t>
        </w:r>
        <w:r w:rsidR="00F66364" w:rsidRPr="00F66364">
          <w:rPr>
            <w:rStyle w:val="ae"/>
            <w:noProof/>
            <w:sz w:val="24"/>
          </w:rPr>
          <w:t>31  LoopInteractiveProvingAlgorithm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_Toc471500474 \h </w:instrText>
        </w:r>
        <w:r w:rsidR="00F66364" w:rsidRPr="00F66364">
          <w:rPr>
            <w:noProof/>
            <w:webHidden/>
            <w:sz w:val="24"/>
          </w:rPr>
        </w:r>
        <w:r w:rsidR="00F66364" w:rsidRPr="00F66364">
          <w:rPr>
            <w:noProof/>
            <w:webHidden/>
            <w:sz w:val="24"/>
          </w:rPr>
          <w:fldChar w:fldCharType="separate"/>
        </w:r>
        <w:r w:rsidR="00BE4330">
          <w:rPr>
            <w:noProof/>
            <w:webHidden/>
            <w:sz w:val="24"/>
          </w:rPr>
          <w:t>63</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75" w:history="1">
        <w:r w:rsidR="00F66364" w:rsidRPr="00F66364">
          <w:rPr>
            <w:rStyle w:val="ae"/>
            <w:noProof/>
            <w:sz w:val="24"/>
          </w:rPr>
          <w:t>表</w:t>
        </w:r>
        <w:r w:rsidR="00F66364" w:rsidRPr="00F66364">
          <w:rPr>
            <w:rStyle w:val="ae"/>
            <w:noProof/>
            <w:sz w:val="24"/>
          </w:rPr>
          <w:t>32  MainWindow</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_Toc471500475 \h </w:instrText>
        </w:r>
        <w:r w:rsidR="00F66364" w:rsidRPr="00F66364">
          <w:rPr>
            <w:noProof/>
            <w:webHidden/>
            <w:sz w:val="24"/>
          </w:rPr>
        </w:r>
        <w:r w:rsidR="00F66364" w:rsidRPr="00F66364">
          <w:rPr>
            <w:noProof/>
            <w:webHidden/>
            <w:sz w:val="24"/>
          </w:rPr>
          <w:fldChar w:fldCharType="separate"/>
        </w:r>
        <w:r w:rsidR="00BE4330">
          <w:rPr>
            <w:noProof/>
            <w:webHidden/>
            <w:sz w:val="24"/>
          </w:rPr>
          <w:t>65</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76" w:history="1">
        <w:r w:rsidR="00F66364" w:rsidRPr="00F66364">
          <w:rPr>
            <w:rStyle w:val="ae"/>
            <w:noProof/>
            <w:sz w:val="24"/>
          </w:rPr>
          <w:t>表</w:t>
        </w:r>
        <w:r w:rsidR="00F66364" w:rsidRPr="00F66364">
          <w:rPr>
            <w:rStyle w:val="ae"/>
            <w:noProof/>
            <w:sz w:val="24"/>
          </w:rPr>
          <w:t>33  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_Toc471500476 \h </w:instrText>
        </w:r>
        <w:r w:rsidR="00F66364" w:rsidRPr="00F66364">
          <w:rPr>
            <w:noProof/>
            <w:webHidden/>
            <w:sz w:val="24"/>
          </w:rPr>
        </w:r>
        <w:r w:rsidR="00F66364" w:rsidRPr="00F66364">
          <w:rPr>
            <w:noProof/>
            <w:webHidden/>
            <w:sz w:val="24"/>
          </w:rPr>
          <w:fldChar w:fldCharType="separate"/>
        </w:r>
        <w:r w:rsidR="00BE4330">
          <w:rPr>
            <w:noProof/>
            <w:webHidden/>
            <w:sz w:val="24"/>
          </w:rPr>
          <w:t>65</w:t>
        </w:r>
        <w:r w:rsidR="00F66364" w:rsidRPr="00F66364">
          <w:rPr>
            <w:noProof/>
            <w:webHidden/>
            <w:sz w:val="24"/>
          </w:rPr>
          <w:fldChar w:fldCharType="end"/>
        </w:r>
      </w:hyperlink>
    </w:p>
    <w:p w:rsidR="00F66364" w:rsidRPr="00F66364" w:rsidRDefault="001537DB" w:rsidP="00F66364">
      <w:pPr>
        <w:pStyle w:val="af6"/>
        <w:tabs>
          <w:tab w:val="right" w:leader="dot" w:pos="9061"/>
        </w:tabs>
        <w:spacing w:line="360" w:lineRule="auto"/>
        <w:ind w:left="800" w:hanging="400"/>
        <w:rPr>
          <w:rFonts w:eastAsiaTheme="minorEastAsia"/>
          <w:noProof/>
          <w:sz w:val="24"/>
        </w:rPr>
      </w:pPr>
      <w:hyperlink w:anchor="_Toc471500477" w:history="1">
        <w:r w:rsidR="00F66364" w:rsidRPr="00F66364">
          <w:rPr>
            <w:rStyle w:val="ae"/>
            <w:noProof/>
            <w:sz w:val="24"/>
          </w:rPr>
          <w:t>表</w:t>
        </w:r>
        <w:r w:rsidR="00F66364" w:rsidRPr="00F66364">
          <w:rPr>
            <w:rStyle w:val="ae"/>
            <w:noProof/>
            <w:sz w:val="24"/>
          </w:rPr>
          <w:t xml:space="preserve">34  </w:t>
        </w:r>
        <w:r w:rsidR="00F66364" w:rsidRPr="00F66364">
          <w:rPr>
            <w:rStyle w:val="ae"/>
            <w:noProof/>
            <w:sz w:val="24"/>
          </w:rPr>
          <w:t>目标码片段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_Toc471500477 \h </w:instrText>
        </w:r>
        <w:r w:rsidR="00F66364" w:rsidRPr="00F66364">
          <w:rPr>
            <w:noProof/>
            <w:webHidden/>
            <w:sz w:val="24"/>
          </w:rPr>
        </w:r>
        <w:r w:rsidR="00F66364" w:rsidRPr="00F66364">
          <w:rPr>
            <w:noProof/>
            <w:webHidden/>
            <w:sz w:val="24"/>
          </w:rPr>
          <w:fldChar w:fldCharType="separate"/>
        </w:r>
        <w:r w:rsidR="00BE4330">
          <w:rPr>
            <w:noProof/>
            <w:webHidden/>
            <w:sz w:val="24"/>
          </w:rPr>
          <w:t>67</w:t>
        </w:r>
        <w:r w:rsidR="00F66364" w:rsidRPr="00F66364">
          <w:rPr>
            <w:noProof/>
            <w:webHidden/>
            <w:sz w:val="24"/>
          </w:rPr>
          <w:fldChar w:fldCharType="end"/>
        </w:r>
      </w:hyperlink>
    </w:p>
    <w:p w:rsidR="00F66364" w:rsidRDefault="001537DB" w:rsidP="00F66364">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500478" w:history="1">
        <w:r w:rsidR="00F66364" w:rsidRPr="00F66364">
          <w:rPr>
            <w:rStyle w:val="ae"/>
            <w:noProof/>
            <w:sz w:val="24"/>
          </w:rPr>
          <w:t>表</w:t>
        </w:r>
        <w:r w:rsidR="00F66364" w:rsidRPr="00F66364">
          <w:rPr>
            <w:rStyle w:val="ae"/>
            <w:noProof/>
            <w:sz w:val="24"/>
          </w:rPr>
          <w:t xml:space="preserve">35  </w:t>
        </w:r>
        <w:r w:rsidR="00F66364" w:rsidRPr="00F66364">
          <w:rPr>
            <w:rStyle w:val="ae"/>
            <w:noProof/>
            <w:sz w:val="24"/>
          </w:rPr>
          <w:t>证明序列片段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_Toc471500478 \h </w:instrText>
        </w:r>
        <w:r w:rsidR="00F66364" w:rsidRPr="00F66364">
          <w:rPr>
            <w:noProof/>
            <w:webHidden/>
            <w:sz w:val="24"/>
          </w:rPr>
        </w:r>
        <w:r w:rsidR="00F66364" w:rsidRPr="00F66364">
          <w:rPr>
            <w:noProof/>
            <w:webHidden/>
            <w:sz w:val="24"/>
          </w:rPr>
          <w:fldChar w:fldCharType="separate"/>
        </w:r>
        <w:r w:rsidR="00BE4330">
          <w:rPr>
            <w:noProof/>
            <w:webHidden/>
            <w:sz w:val="24"/>
          </w:rPr>
          <w:t>68</w:t>
        </w:r>
        <w:r w:rsidR="00F66364" w:rsidRPr="00F66364">
          <w:rPr>
            <w:noProof/>
            <w:webHidden/>
            <w:sz w:val="24"/>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12" w:name="_Ref316657135"/>
      <w:bookmarkStart w:id="13" w:name="_Toc471484791"/>
      <w:r>
        <w:rPr>
          <w:rFonts w:hint="eastAsia"/>
        </w:rPr>
        <w:lastRenderedPageBreak/>
        <w:t>绪论</w:t>
      </w:r>
      <w:bookmarkEnd w:id="12"/>
      <w:bookmarkEnd w:id="13"/>
    </w:p>
    <w:p w:rsidR="00AF640F" w:rsidRDefault="003E721F" w:rsidP="00965646">
      <w:pPr>
        <w:pStyle w:val="2"/>
        <w:spacing w:before="156" w:after="156"/>
      </w:pPr>
      <w:bookmarkStart w:id="14" w:name="_Toc471484792"/>
      <w:r>
        <w:rPr>
          <w:rFonts w:hint="eastAsia"/>
        </w:rPr>
        <w:t>研究背景</w:t>
      </w:r>
      <w:r w:rsidR="00BE0D8C">
        <w:rPr>
          <w:rFonts w:hint="eastAsia"/>
        </w:rPr>
        <w:t>及</w:t>
      </w:r>
      <w:r w:rsidR="00BE0D8C">
        <w:t>意义</w:t>
      </w:r>
      <w:bookmarkEnd w:id="14"/>
    </w:p>
    <w:p w:rsidR="00415553" w:rsidRPr="00415553" w:rsidRDefault="00CF4EAB" w:rsidP="00415553">
      <w:pPr>
        <w:pStyle w:val="a0"/>
        <w:ind w:firstLineChars="0" w:firstLine="420"/>
        <w:rPr>
          <w:kern w:val="0"/>
        </w:rPr>
      </w:pPr>
      <w:r>
        <w:rPr>
          <w:rFonts w:hint="eastAsia"/>
          <w:kern w:val="0"/>
        </w:rPr>
        <w:t>随着计算机应用技术的飞速</w:t>
      </w:r>
      <w:r w:rsidR="00415553" w:rsidRPr="00415553">
        <w:rPr>
          <w:rFonts w:hint="eastAsia"/>
          <w:kern w:val="0"/>
        </w:rPr>
        <w:t>发展，计算机软件已经在航空航天领域中得到了广泛的应用，现代飞机几乎所有重要功能系统都与机</w:t>
      </w:r>
      <w:r w:rsidR="00C24161">
        <w:rPr>
          <w:rFonts w:hint="eastAsia"/>
          <w:kern w:val="0"/>
        </w:rPr>
        <w:t>载软件密切相关。同时，机载软件作为安全关键系统的重要构成部分，</w:t>
      </w:r>
      <w:r w:rsidR="00415553" w:rsidRPr="00415553">
        <w:rPr>
          <w:rFonts w:hint="eastAsia"/>
          <w:kern w:val="0"/>
        </w:rPr>
        <w:t>内部结构越来越复杂、应用环境越来越开放，其安全性和可靠性得到了人们的广泛关注。编译器作为机载软件开发过程中的重要工具，负责将源程序作为输入翻译产生目标程序，是实现软件从设计到在硬件上运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扩展能够支持更多编程语言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6D04F6" w:rsidRPr="008D4B4A">
        <w:rPr>
          <w:rFonts w:hint="eastAsia"/>
          <w:kern w:val="0"/>
        </w:rPr>
        <w:t>语言编译的部分代码量也已经达到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634320">
      <w:pPr>
        <w:pStyle w:val="a0"/>
        <w:ind w:firstLineChars="0" w:firstLine="420"/>
        <w:rPr>
          <w:kern w:val="0"/>
        </w:rPr>
      </w:pPr>
      <w:r>
        <w:rPr>
          <w:rFonts w:hint="eastAsia"/>
          <w:kern w:val="0"/>
        </w:rPr>
        <w:t>DO-178B</w:t>
      </w:r>
      <w:r w:rsidR="00415553" w:rsidRPr="00415553">
        <w:rPr>
          <w:rFonts w:hint="eastAsia"/>
          <w:kern w:val="0"/>
        </w:rPr>
        <w:t>是美国航空无线电委员会（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15553" w:rsidRPr="00415553">
        <w:rPr>
          <w:rFonts w:hint="eastAsia"/>
          <w:kern w:val="0"/>
        </w:rPr>
        <w:t>12</w:t>
      </w:r>
      <w:r w:rsidR="00415553" w:rsidRPr="00415553">
        <w:rPr>
          <w:rFonts w:hint="eastAsia"/>
          <w:kern w:val="0"/>
        </w:rPr>
        <w:t>月发布的航空适航认证标准体系《机载系统和设备认证中的软件要求》标准</w:t>
      </w:r>
      <w:r w:rsidRPr="003938AC">
        <w:rPr>
          <w:rFonts w:hint="eastAsia"/>
          <w:kern w:val="0"/>
          <w:vertAlign w:val="superscript"/>
        </w:rPr>
        <w:t>[</w:t>
      </w:r>
      <w:r w:rsidRPr="003938AC">
        <w:rPr>
          <w:kern w:val="0"/>
          <w:vertAlign w:val="superscript"/>
        </w:rPr>
        <w:t>5</w:t>
      </w:r>
      <w:r w:rsidRPr="003938AC">
        <w:rPr>
          <w:rFonts w:hint="eastAsia"/>
          <w:kern w:val="0"/>
          <w:vertAlign w:val="superscript"/>
        </w:rPr>
        <w:t>]</w:t>
      </w:r>
      <w:r w:rsidR="00415553" w:rsidRPr="00415553">
        <w:rPr>
          <w:rFonts w:hint="eastAsia"/>
          <w:kern w:val="0"/>
        </w:rPr>
        <w:t>。</w:t>
      </w:r>
      <w:r w:rsidR="00415553" w:rsidRPr="00415553">
        <w:rPr>
          <w:rFonts w:hint="eastAsia"/>
          <w:kern w:val="0"/>
        </w:rPr>
        <w:t>DO-178B</w:t>
      </w:r>
      <w:r w:rsidR="002928FD">
        <w:rPr>
          <w:rFonts w:hint="eastAsia"/>
          <w:kern w:val="0"/>
        </w:rPr>
        <w:t>标准体系规定了软件开发过程中的各阶段软件成果</w:t>
      </w:r>
      <w:r w:rsidR="00415553" w:rsidRPr="00415553">
        <w:rPr>
          <w:rFonts w:hint="eastAsia"/>
          <w:kern w:val="0"/>
        </w:rPr>
        <w:t>所要达到的安全目标，对机载软件系统的安全性提出了严格的要求，但未规定针对特定的安全认证目标软件开发方所应提供的安全证据以及在软件开发过程中安全证据的技术和方法。</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的补充有四个方面：软件工具验证、基于模型的开发和验证、面向对象编程和形式化方法。</w:t>
      </w:r>
      <w:r w:rsidR="00415553" w:rsidRPr="00415553">
        <w:rPr>
          <w:rFonts w:hint="eastAsia"/>
          <w:kern w:val="0"/>
        </w:rPr>
        <w:t>DO-178C</w:t>
      </w:r>
      <w:r w:rsidR="00415553" w:rsidRPr="00415553">
        <w:rPr>
          <w:rFonts w:hint="eastAsia"/>
          <w:kern w:val="0"/>
        </w:rPr>
        <w:t>强调了形式化方法在开发和验证软件的有效性和重要性，并</w:t>
      </w:r>
      <w:r w:rsidR="00415553" w:rsidRPr="00415553">
        <w:rPr>
          <w:rFonts w:hint="eastAsia"/>
          <w:kern w:val="0"/>
        </w:rPr>
        <w:lastRenderedPageBreak/>
        <w:t>明确将形式化方法引入到机载软件的开发和验证过程中去。在软件开发新技术日新月异的今天，这些补充和修订很好的适应了安全关键系统的开发过程。</w:t>
      </w:r>
    </w:p>
    <w:p w:rsidR="00415553" w:rsidRPr="00415553" w:rsidRDefault="00415553" w:rsidP="00415553">
      <w:pPr>
        <w:pStyle w:val="a0"/>
        <w:ind w:firstLine="480"/>
        <w:rPr>
          <w:kern w:val="0"/>
        </w:rPr>
      </w:pPr>
      <w:r w:rsidRPr="00415553">
        <w:rPr>
          <w:rFonts w:hint="eastAsia"/>
          <w:kern w:val="0"/>
        </w:rPr>
        <w:t>近年来，形式化验证方法在编译器编译过程正确性验证中得到了持续的关注。形式化验证方法基于严格的数学理论，将软件系统和性质都用逻辑方法来规约，通过基于公理和推理规则组成的形式</w:t>
      </w:r>
      <w:r w:rsidR="007F559D">
        <w:rPr>
          <w:rFonts w:hint="eastAsia"/>
          <w:kern w:val="0"/>
        </w:rPr>
        <w:t>系统，以如同数学中定理证明的方法来对软件系统进行证明。目前</w:t>
      </w:r>
      <w:r w:rsidRPr="00415553">
        <w:rPr>
          <w:rFonts w:hint="eastAsia"/>
          <w:kern w:val="0"/>
        </w:rPr>
        <w:t>广泛使用的编译器形式验证技术有定理证明、模型检测（</w:t>
      </w:r>
      <w:r w:rsidRPr="00415553">
        <w:rPr>
          <w:rFonts w:hint="eastAsia"/>
          <w:kern w:val="0"/>
        </w:rPr>
        <w:t>model checking</w:t>
      </w:r>
      <w:r w:rsidRPr="00415553">
        <w:rPr>
          <w:rFonts w:hint="eastAsia"/>
          <w:kern w:val="0"/>
        </w:rPr>
        <w:t>）和程序检验（</w:t>
      </w:r>
      <w:r w:rsidRPr="00415553">
        <w:rPr>
          <w:rFonts w:hint="eastAsia"/>
          <w:kern w:val="0"/>
        </w:rPr>
        <w:t>program checking</w:t>
      </w:r>
      <w:r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Pr="00415553">
        <w:rPr>
          <w:rFonts w:hint="eastAsia"/>
          <w:kern w:val="0"/>
        </w:rPr>
        <w:t>模型检测是一种自动形式化验证技术，用于对一个计算机系统的正确行为属性进行判断。模型检测的基本方法是用一个状态迁移图</w:t>
      </w:r>
      <w:r w:rsidRPr="00415553">
        <w:rPr>
          <w:rFonts w:hint="eastAsia"/>
          <w:kern w:val="0"/>
        </w:rPr>
        <w:t xml:space="preserve">M </w:t>
      </w:r>
      <w:r w:rsidRPr="00415553">
        <w:rPr>
          <w:rFonts w:hint="eastAsia"/>
          <w:kern w:val="0"/>
        </w:rPr>
        <w:t>来表示所要检测的系统的模型，并用模态</w:t>
      </w:r>
      <w:r w:rsidRPr="00415553">
        <w:rPr>
          <w:rFonts w:hint="eastAsia"/>
          <w:kern w:val="0"/>
        </w:rPr>
        <w:t>/</w:t>
      </w:r>
      <w:r w:rsidRPr="00415553">
        <w:rPr>
          <w:rFonts w:hint="eastAsia"/>
          <w:kern w:val="0"/>
        </w:rPr>
        <w:t>时序逻辑公式φ来描述系统的正确行为属性，然后通过对模型状态空间穷举搜索来判断该公式是否能够在模型上被满足，模型检测在实际中应用的主要瓶颈是状态空间爆炸问题。程序检验是一种用于确认编译器编译的源代码和目标代码之间的语义等价性的形式化方法，是用统一的语义框架为某一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3B300A">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Pr="00415553">
        <w:rPr>
          <w:rFonts w:hint="eastAsia"/>
          <w:kern w:val="0"/>
        </w:rPr>
        <w:t>开始其应用范围扩大到其他高安全性系统。在</w:t>
      </w:r>
      <w:r w:rsidRPr="00415553">
        <w:rPr>
          <w:rFonts w:hint="eastAsia"/>
          <w:kern w:val="0"/>
        </w:rPr>
        <w:t>MISRA-C:2004</w:t>
      </w:r>
      <w:r w:rsidRPr="00415553">
        <w:rPr>
          <w:rFonts w:hint="eastAsia"/>
          <w:kern w:val="0"/>
        </w:rPr>
        <w:t>中，共有强制规则</w:t>
      </w:r>
      <w:r w:rsidRPr="00415553">
        <w:rPr>
          <w:rFonts w:hint="eastAsia"/>
          <w:kern w:val="0"/>
        </w:rPr>
        <w:t>121</w:t>
      </w:r>
      <w:r w:rsidRPr="00415553">
        <w:rPr>
          <w:rFonts w:hint="eastAsia"/>
          <w:kern w:val="0"/>
        </w:rPr>
        <w:t>条，建议规则</w:t>
      </w:r>
      <w:r w:rsidRPr="00415553">
        <w:rPr>
          <w:rFonts w:hint="eastAsia"/>
          <w:kern w:val="0"/>
        </w:rPr>
        <w:t>20</w:t>
      </w:r>
      <w:r w:rsidRPr="00415553">
        <w:rPr>
          <w:rFonts w:hint="eastAsia"/>
          <w:kern w:val="0"/>
        </w:rPr>
        <w:t>条，并删除了</w:t>
      </w:r>
      <w:r w:rsidRPr="00415553">
        <w:rPr>
          <w:rFonts w:hint="eastAsia"/>
          <w:kern w:val="0"/>
        </w:rPr>
        <w:t>15</w:t>
      </w:r>
      <w:r w:rsidRPr="00415553">
        <w:rPr>
          <w:rFonts w:hint="eastAsia"/>
          <w:kern w:val="0"/>
        </w:rPr>
        <w:t>条旧规则。任何符合</w:t>
      </w:r>
      <w:r w:rsidRPr="00415553">
        <w:rPr>
          <w:rFonts w:hint="eastAsia"/>
          <w:kern w:val="0"/>
        </w:rPr>
        <w:t>MISRA-C:2004</w:t>
      </w:r>
      <w:r w:rsidRPr="00415553">
        <w:rPr>
          <w:rFonts w:hint="eastAsia"/>
          <w:kern w:val="0"/>
        </w:rPr>
        <w:t>编程规范的代码都应该严格的遵循</w:t>
      </w:r>
      <w:r w:rsidRPr="00415553">
        <w:rPr>
          <w:rFonts w:hint="eastAsia"/>
          <w:kern w:val="0"/>
        </w:rPr>
        <w:t>121</w:t>
      </w:r>
      <w:r w:rsidRPr="00415553">
        <w:rPr>
          <w:rFonts w:hint="eastAsia"/>
          <w:kern w:val="0"/>
        </w:rPr>
        <w:t>条强制规则的要求，并应该在条件允许的情况下尽可能符合</w:t>
      </w:r>
      <w:r w:rsidRPr="00415553">
        <w:rPr>
          <w:rFonts w:hint="eastAsia"/>
          <w:kern w:val="0"/>
        </w:rPr>
        <w:t>20</w:t>
      </w:r>
      <w:r w:rsidRPr="00415553">
        <w:rPr>
          <w:rFonts w:hint="eastAsia"/>
          <w:kern w:val="0"/>
        </w:rPr>
        <w:t>条建议规则。采用</w:t>
      </w:r>
      <w:r w:rsidRPr="00415553">
        <w:rPr>
          <w:rFonts w:hint="eastAsia"/>
          <w:kern w:val="0"/>
        </w:rPr>
        <w:t>MISRA-C:2004</w:t>
      </w:r>
      <w:r w:rsidRPr="00415553">
        <w:rPr>
          <w:rFonts w:hint="eastAsia"/>
          <w:kern w:val="0"/>
        </w:rPr>
        <w:t>规范也会对程序有负面影响，比如可能会影响代码量、执行效率和程序可读性等，所以实际中也需要结合不同领域的软件的特点对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Pr="00415553">
        <w:rPr>
          <w:rFonts w:hint="eastAsia"/>
          <w:kern w:val="0"/>
        </w:rPr>
        <w:t>语言软件的编程准则，形成了安全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）。安全</w:t>
      </w:r>
      <w:r w:rsidRPr="00415553">
        <w:rPr>
          <w:rFonts w:hint="eastAsia"/>
          <w:kern w:val="0"/>
        </w:rPr>
        <w:t>C</w:t>
      </w:r>
      <w:r w:rsidRPr="00415553">
        <w:rPr>
          <w:rFonts w:hint="eastAsia"/>
          <w:kern w:val="0"/>
        </w:rPr>
        <w:t>子集严格要求了编译器的成熟度及稳定性，编译器必须真实地反映源代码的结构和语义，以便编译前后的代码比较和追踪。最后，为了解决编译</w:t>
      </w:r>
      <w:r w:rsidRPr="00415553">
        <w:rPr>
          <w:rFonts w:hint="eastAsia"/>
          <w:kern w:val="0"/>
        </w:rPr>
        <w:lastRenderedPageBreak/>
        <w:t>过程正确性问题并提供对安全</w:t>
      </w:r>
      <w:r w:rsidRPr="00415553">
        <w:rPr>
          <w:rFonts w:hint="eastAsia"/>
          <w:kern w:val="0"/>
        </w:rPr>
        <w:t>C</w:t>
      </w:r>
      <w:r w:rsidRPr="00415553">
        <w:rPr>
          <w:rFonts w:hint="eastAsia"/>
          <w:kern w:val="0"/>
        </w:rPr>
        <w:t>子集的支持，我们提出了一种基于文法单元和目标码模式的编译语义验证方法，并且结合文法单元的概念和下推自动机相关理论，设计并实现了一套遵循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965646" w:rsidRDefault="003F0685" w:rsidP="00965646">
      <w:pPr>
        <w:pStyle w:val="2"/>
        <w:spacing w:before="156" w:after="156"/>
      </w:pPr>
      <w:bookmarkStart w:id="15" w:name="_Toc471484793"/>
      <w:r>
        <w:rPr>
          <w:rFonts w:hint="eastAsia"/>
        </w:rPr>
        <w:t>国内外研究现状</w:t>
      </w:r>
      <w:bookmarkEnd w:id="15"/>
    </w:p>
    <w:p w:rsidR="003B300A" w:rsidRPr="004F334C" w:rsidRDefault="003B300A" w:rsidP="003B300A">
      <w:pPr>
        <w:pStyle w:val="a0"/>
        <w:ind w:firstLineChars="0" w:firstLine="420"/>
      </w:pPr>
      <w:r w:rsidRPr="003B300A">
        <w:rPr>
          <w:rFonts w:hint="eastAsia"/>
        </w:rPr>
        <w:t>编译器是一个非常复杂的符号转换程序，要对其进行完全、有效且自动的形式化验证依旧存在着巨大的困难，国内外研究者们几十年来针对此问题进行了孜孜不倦的研究并已经取得了显著的进展，有力的推动了整个编译领域和形式化验证理论的不断进步。下面将从编译验证、程序检验和证明工具三个方面来介绍相关领域的现状及所面临的问题。</w:t>
      </w:r>
    </w:p>
    <w:p w:rsidR="003E2510" w:rsidRDefault="00D45849" w:rsidP="00D45849">
      <w:pPr>
        <w:pStyle w:val="3"/>
        <w:spacing w:before="156" w:after="156"/>
      </w:pPr>
      <w:bookmarkStart w:id="16" w:name="_Toc471484794"/>
      <w:r w:rsidRPr="00D45849">
        <w:rPr>
          <w:rFonts w:hint="eastAsia"/>
        </w:rPr>
        <w:t>编译验证</w:t>
      </w:r>
      <w:bookmarkEnd w:id="16"/>
    </w:p>
    <w:p w:rsidR="00D45849" w:rsidRDefault="00D45849" w:rsidP="00D45849">
      <w:pPr>
        <w:pStyle w:val="a0"/>
        <w:ind w:firstLine="480"/>
      </w:pPr>
      <w:r>
        <w:rPr>
          <w:rFonts w:hint="eastAsia"/>
        </w:rPr>
        <w:t>编译正确性是研究如何确保编译过程的正确</w:t>
      </w:r>
      <w:r>
        <w:rPr>
          <w:rFonts w:hint="eastAsia"/>
        </w:rPr>
        <w:t xml:space="preserve">, </w:t>
      </w:r>
      <w:r w:rsidR="00436549">
        <w:rPr>
          <w:rFonts w:hint="eastAsia"/>
        </w:rPr>
        <w:t>使得编译后的目标代码与源代码执行时的行为相同的，即语义</w:t>
      </w:r>
      <w:r>
        <w:rPr>
          <w:rFonts w:hint="eastAsia"/>
        </w:rPr>
        <w:t>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D45849" w:rsidRDefault="00D45849" w:rsidP="00D45849">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sidR="00927D9F">
        <w:rPr>
          <w:rFonts w:hint="eastAsia"/>
        </w:rPr>
        <w:t>还</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Pr>
          <w:rFonts w:hint="eastAsia"/>
        </w:rPr>
        <w:t>Morris</w:t>
      </w:r>
      <w:r>
        <w:rPr>
          <w:rFonts w:hint="eastAsia"/>
        </w:rPr>
        <w:t>创建的转换示意图对编译器正确性的研究产生重要的影响</w:t>
      </w:r>
      <w:r>
        <w:rPr>
          <w:rFonts w:hint="eastAsia"/>
        </w:rPr>
        <w:t xml:space="preserve">, </w:t>
      </w:r>
      <w:r>
        <w:rPr>
          <w:rFonts w:hint="eastAsia"/>
        </w:rPr>
        <w:t>后续许多研究者对都这个图进行了修改或者扩展。</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w:t>
      </w:r>
      <w:r>
        <w:rPr>
          <w:rFonts w:hint="eastAsia"/>
        </w:rPr>
        <w:lastRenderedPageBreak/>
        <w:t>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0022E8">
        <w:rPr>
          <w:rFonts w:hint="eastAsia"/>
        </w:rPr>
        <w:t>展现了另一种验证编译正确性的思路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这种编译器因为其构造过程的形式化，故具有正确的属性且容易被证明是正确的，一个被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D45849">
        <w:rPr>
          <w:rFonts w:hint="eastAsia"/>
        </w:rPr>
        <w:t>DCTG</w:t>
      </w:r>
      <w:r w:rsidR="00D45849">
        <w:rPr>
          <w:rFonts w:hint="eastAsia"/>
        </w:rPr>
        <w:t>语法的形式，最终完成成了编译器的构建工作。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派生出正确的编译器，所有编译器的实现细节自然了落在计算过程之外。这种方法是基于标准的等式推理技术，并已被应用于计算编译器的大量的语言特征及其组合的，包括算术表达式、异常、状态、各种形式的</w:t>
      </w:r>
      <w:r w:rsidR="00D45849">
        <w:rPr>
          <w:rFonts w:hint="eastAsia"/>
        </w:rPr>
        <w:t>lambda</w:t>
      </w:r>
      <w:r w:rsidR="00D45849">
        <w:rPr>
          <w:rFonts w:hint="eastAsia"/>
        </w:rPr>
        <w:t>演算、有界和无界循环、非确定性和中断。最后，他们所有的程序和计算都是用</w:t>
      </w:r>
      <w:r w:rsidR="00D45849">
        <w:rPr>
          <w:rFonts w:hint="eastAsia"/>
        </w:rPr>
        <w:t>Haskell</w:t>
      </w:r>
      <w:r w:rsidR="00D45849">
        <w:rPr>
          <w:rFonts w:hint="eastAsia"/>
        </w:rPr>
        <w:t>语言编写的，但只使用基本的递归类型的概念，递归函数和归纳证明，所有的计算过程都已经使用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可以用作交互式工具来派生正确的构建编译器，它不仅指导用户完成计算过程，而且检查其正确性。此外，如果需要的话，使用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17" w:name="_Toc471484795"/>
      <w:r w:rsidRPr="00DD6EF1">
        <w:rPr>
          <w:rFonts w:hint="eastAsia"/>
        </w:rPr>
        <w:t>程序检验</w:t>
      </w:r>
      <w:bookmarkEnd w:id="17"/>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w:t>
      </w:r>
      <w:r w:rsidRPr="00DD6EF1">
        <w:rPr>
          <w:rFonts w:hint="eastAsia"/>
          <w:kern w:val="0"/>
        </w:rPr>
        <w:lastRenderedPageBreak/>
        <w:t>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类问题，即可以在多项式时间内解决。</w:t>
      </w:r>
      <w:r w:rsidRPr="00DD6EF1">
        <w:rPr>
          <w:rFonts w:hint="eastAsia"/>
          <w:kern w:val="0"/>
        </w:rPr>
        <w:t>他们</w:t>
      </w:r>
      <w:r w:rsidR="008C4A3E">
        <w:rPr>
          <w:rFonts w:hint="eastAsia"/>
          <w:kern w:val="0"/>
        </w:rPr>
        <w:t>还</w:t>
      </w:r>
      <w:r w:rsidRPr="00DD6EF1">
        <w:rPr>
          <w:rFonts w:hint="eastAsia"/>
          <w:kern w:val="0"/>
        </w:rPr>
        <w:t>将现代的密码学方法，特别是概率交互证明的思想，应用于群理论计算的程序检查器的设计中。</w:t>
      </w:r>
    </w:p>
    <w:p w:rsidR="00DD6EF1" w:rsidRPr="00DD6EF1" w:rsidRDefault="00DD6EF1" w:rsidP="00DD6EF1">
      <w:pPr>
        <w:pStyle w:val="a0"/>
        <w:ind w:firstLine="480"/>
        <w:rPr>
          <w:kern w:val="0"/>
        </w:rPr>
      </w:pPr>
      <w:r w:rsidRPr="00DD6EF1">
        <w:rPr>
          <w:rFonts w:hint="eastAsia"/>
          <w:kern w:val="0"/>
        </w:rPr>
        <w:t>Amir Pnueli</w:t>
      </w:r>
      <w:r w:rsidRPr="00DD6EF1">
        <w:rPr>
          <w:rFonts w:hint="eastAsia"/>
          <w:kern w:val="0"/>
        </w:rPr>
        <w:t>、</w:t>
      </w:r>
      <w:r w:rsidRPr="00DD6EF1">
        <w:rPr>
          <w:rFonts w:hint="eastAsia"/>
          <w:kern w:val="0"/>
        </w:rPr>
        <w:t>Michael Siegel</w:t>
      </w:r>
      <w:r w:rsidRPr="00DD6EF1">
        <w:rPr>
          <w:rFonts w:hint="eastAsia"/>
          <w:kern w:val="0"/>
        </w:rPr>
        <w:t>和</w:t>
      </w:r>
      <w:r w:rsidRPr="00DD6EF1">
        <w:rPr>
          <w:rFonts w:hint="eastAsia"/>
          <w:kern w:val="0"/>
        </w:rPr>
        <w:t>Eli Singerman</w:t>
      </w:r>
      <w:r w:rsidRPr="00DD6EF1">
        <w:rPr>
          <w:rFonts w:hint="eastAsia"/>
          <w:kern w:val="0"/>
        </w:rPr>
        <w:t>（</w:t>
      </w:r>
      <w:r w:rsidRPr="00DD6EF1">
        <w:rPr>
          <w:rFonts w:hint="eastAsia"/>
          <w:kern w:val="0"/>
        </w:rPr>
        <w:t>1998</w:t>
      </w:r>
      <w:r w:rsidR="00E24BA8">
        <w:rPr>
          <w:rFonts w:hint="eastAsia"/>
          <w:kern w:val="0"/>
        </w:rPr>
        <w:t>年</w:t>
      </w:r>
      <w:r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Pr="00DD6EF1">
        <w:rPr>
          <w:rFonts w:hint="eastAsia"/>
          <w:kern w:val="0"/>
        </w:rPr>
        <w:t>。这种方式是在编译器每次完成编译运行后，增加一个检验阶段以确保生成的目标代码正确的实现了源程序，因此需要一个</w:t>
      </w:r>
      <w:r w:rsidRPr="00DD6EF1">
        <w:rPr>
          <w:rFonts w:hint="eastAsia"/>
          <w:kern w:val="0"/>
        </w:rPr>
        <w:t>Analyzer</w:t>
      </w:r>
      <w:r w:rsidRPr="00DD6EF1">
        <w:rPr>
          <w:rFonts w:hint="eastAsia"/>
          <w:kern w:val="0"/>
        </w:rPr>
        <w:t>，也就是程序检验器。他们使用检验器完成了一种同步多时钟数据流语言</w:t>
      </w:r>
      <w:r w:rsidRPr="00DD6EF1">
        <w:rPr>
          <w:rFonts w:hint="eastAsia"/>
          <w:kern w:val="0"/>
        </w:rPr>
        <w:t>SIGNAL</w:t>
      </w:r>
      <w:r w:rsidRPr="00DD6EF1">
        <w:rPr>
          <w:rFonts w:hint="eastAsia"/>
          <w:kern w:val="0"/>
        </w:rPr>
        <w:t>到非同步的</w:t>
      </w:r>
      <w:r w:rsidRPr="00DD6EF1">
        <w:rPr>
          <w:rFonts w:hint="eastAsia"/>
          <w:kern w:val="0"/>
        </w:rPr>
        <w:t>C</w:t>
      </w:r>
      <w:r w:rsidRPr="00DD6EF1">
        <w:rPr>
          <w:rFonts w:hint="eastAsia"/>
          <w:kern w:val="0"/>
        </w:rPr>
        <w:t>代码的翻译过程的检验，并让检验器生成一个检验过程的证明脚本以增加可信性，也方便使用其他工具来验证证明脚本。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Pr="00DD6EF1">
        <w:rPr>
          <w:rFonts w:hint="eastAsia"/>
          <w:kern w:val="0"/>
        </w:rPr>
        <w:t>。程序检查方法早已成功应用于编译器前端，但其应用于被优化的编译器后端仍然是一个困难的问题，</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编译器实现的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18" w:name="_Toc471484796"/>
      <w:r w:rsidRPr="00DD6EF1">
        <w:rPr>
          <w:rFonts w:hint="eastAsia"/>
        </w:rPr>
        <w:t>验证工具</w:t>
      </w:r>
      <w:bookmarkEnd w:id="18"/>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DD6EF1">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Pr>
          <w:rFonts w:hint="eastAsia"/>
        </w:rPr>
        <w:t>编译器的开发和形式验证进展。</w:t>
      </w:r>
      <w:r>
        <w:rPr>
          <w:rFonts w:hint="eastAsia"/>
        </w:rPr>
        <w:t>CompCert</w:t>
      </w:r>
      <w:r>
        <w:rPr>
          <w:rFonts w:hint="eastAsia"/>
        </w:rPr>
        <w:t>编译器能完成从一种结构化的函数式语言</w:t>
      </w:r>
      <w:r>
        <w:rPr>
          <w:rFonts w:hint="eastAsia"/>
        </w:rPr>
        <w:t xml:space="preserve">Clight </w:t>
      </w:r>
      <w:r>
        <w:rPr>
          <w:rFonts w:hint="eastAsia"/>
        </w:rPr>
        <w:t>到汇编代码</w:t>
      </w:r>
      <w:r>
        <w:rPr>
          <w:rFonts w:hint="eastAsia"/>
        </w:rPr>
        <w:t xml:space="preserve"> PowerPC </w:t>
      </w:r>
      <w:r>
        <w:rPr>
          <w:rFonts w:hint="eastAsia"/>
        </w:rPr>
        <w:t>的转换</w:t>
      </w:r>
      <w:r>
        <w:rPr>
          <w:rFonts w:hint="eastAsia"/>
        </w:rPr>
        <w:t xml:space="preserve">, </w:t>
      </w:r>
      <w:r>
        <w:rPr>
          <w:rFonts w:hint="eastAsia"/>
        </w:rPr>
        <w:t>整个过程由八种不同的中间语言之间的转换构成</w:t>
      </w:r>
      <w:r>
        <w:rPr>
          <w:rFonts w:hint="eastAsia"/>
        </w:rPr>
        <w:t xml:space="preserve">, </w:t>
      </w:r>
      <w:r>
        <w:rPr>
          <w:rFonts w:hint="eastAsia"/>
        </w:rPr>
        <w:t>然后使用</w:t>
      </w:r>
      <w:r>
        <w:rPr>
          <w:rFonts w:hint="eastAsia"/>
        </w:rPr>
        <w:t>Coq</w:t>
      </w:r>
      <w:r>
        <w:rPr>
          <w:rFonts w:hint="eastAsia"/>
        </w:rPr>
        <w:t>证明工具对完整的编译链的端到端进行了语义可保持性验证。</w:t>
      </w:r>
      <w:r>
        <w:rPr>
          <w:rFonts w:hint="eastAsia"/>
        </w:rPr>
        <w:lastRenderedPageBreak/>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Pr>
          <w:rFonts w:hint="eastAsia"/>
        </w:rPr>
        <w:t>，部署并证明更多优化方法，经语义一致性证明扩展到共享内存的并发中等。</w:t>
      </w:r>
    </w:p>
    <w:p w:rsidR="00DD6EF1" w:rsidRDefault="0027693B" w:rsidP="00DD6EF1">
      <w:pPr>
        <w:pStyle w:val="a0"/>
        <w:ind w:firstLine="480"/>
      </w:pPr>
      <w:r>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DD6EF1">
        <w:rPr>
          <w:rFonts w:hint="eastAsia"/>
        </w:rPr>
        <w:t>语言子集中，没有找到任何错误代码的错误。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Pr>
          <w:rFonts w:hint="eastAsia"/>
        </w:rPr>
        <w:t>call-by-name</w:t>
      </w:r>
      <w:r>
        <w:rPr>
          <w:rFonts w:hint="eastAsia"/>
        </w:rPr>
        <w:t>类型函数语言的编译器的正确性，并且证明方法是基于这种语言领域理论的指称语义。源语言是带有递归的简单类型</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索引的使用使他们能够在递归的存在下处理归纳证明。他们所有的结果也都使用</w:t>
      </w:r>
      <w:r>
        <w:rPr>
          <w:rFonts w:hint="eastAsia"/>
        </w:rPr>
        <w:t>Coq</w:t>
      </w:r>
      <w:r>
        <w:rPr>
          <w:rFonts w:hint="eastAsia"/>
        </w:rPr>
        <w:t>辅助证明工具进行了形式化和证明。最后，</w:t>
      </w:r>
      <w:r>
        <w:rPr>
          <w:rFonts w:hint="eastAsia"/>
        </w:rPr>
        <w:t>Rodr</w:t>
      </w:r>
      <w:r>
        <w:rPr>
          <w:rFonts w:hint="eastAsia"/>
        </w:rPr>
        <w:t>í</w:t>
      </w:r>
      <w:r>
        <w:rPr>
          <w:rFonts w:hint="eastAsia"/>
        </w:rPr>
        <w:t>guez</w:t>
      </w:r>
      <w:r>
        <w:rPr>
          <w:rFonts w:hint="eastAsia"/>
        </w:rPr>
        <w:t>指出他们未来的工作是计划通过丰富类型系统和添加新的构造函数来扩展源语言和应用他们的方法到其它更接近实际汇编代码的执行模型中。</w:t>
      </w:r>
    </w:p>
    <w:p w:rsidR="00965646" w:rsidRPr="0043315F" w:rsidRDefault="00C74AF5" w:rsidP="00965646">
      <w:pPr>
        <w:pStyle w:val="2"/>
        <w:spacing w:before="156" w:after="156"/>
      </w:pPr>
      <w:bookmarkStart w:id="19" w:name="_Toc471484797"/>
      <w:r w:rsidRPr="0043315F">
        <w:rPr>
          <w:rFonts w:hint="eastAsia"/>
        </w:rPr>
        <w:t>研究目标和研究内容</w:t>
      </w:r>
      <w:bookmarkEnd w:id="19"/>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本文的研究目标是提出一种基于语义的验证方法来保证编译</w:t>
      </w:r>
      <w:r w:rsidR="006C3885" w:rsidRPr="006C3885">
        <w:rPr>
          <w:rFonts w:ascii="Times New Roman" w:hint="eastAsia"/>
        </w:rPr>
        <w:t>的正确性。实现一个符合</w:t>
      </w:r>
      <w:r w:rsidR="006C3885" w:rsidRPr="006C3885">
        <w:rPr>
          <w:rFonts w:ascii="Times New Roman" w:hint="eastAsia"/>
        </w:rPr>
        <w:t>DO-178C</w:t>
      </w:r>
      <w:r w:rsidR="006C3885" w:rsidRPr="006C3885">
        <w:rPr>
          <w:rFonts w:ascii="Times New Roman" w:hint="eastAsia"/>
        </w:rPr>
        <w:t>规范的集建模、验证和追踪于一体的编译验证系统工具原型。该工具不仅能完成基本的编译功能，如词法分析、语法分析等，还可以检查源代码是否符合安全</w:t>
      </w:r>
      <w:r w:rsidR="006C3885" w:rsidRPr="006C3885">
        <w:rPr>
          <w:rFonts w:ascii="Times New Roman" w:hint="eastAsia"/>
        </w:rPr>
        <w:t>C</w:t>
      </w:r>
      <w:r w:rsidR="00785AE7">
        <w:rPr>
          <w:rFonts w:ascii="Times New Roman" w:hint="eastAsia"/>
        </w:rPr>
        <w:t>标准；能够使用本文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正确的生成目标代码；能够从源代码追溯到目标代码，实现编译过程的完整性、一致性和准确性的需求；能够实时反馈编译和验证过程的信息。主要的研究内容有：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5419EC">
        <w:rPr>
          <w:rFonts w:ascii="Times New Roman" w:hint="eastAsia"/>
        </w:rPr>
        <w:t>修改现有的编译实现方法使其能支持本文提出的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Pr="006C3885">
        <w:rPr>
          <w:rFonts w:ascii="Times New Roman" w:hint="eastAsia"/>
        </w:rPr>
        <w:t>语义的形式验证方法验证编译过程是否正确。基于形式文法</w:t>
      </w:r>
      <w:r w:rsidRPr="006C3885">
        <w:rPr>
          <w:rFonts w:ascii="Times New Roman" w:hint="eastAsia"/>
        </w:rPr>
        <w:lastRenderedPageBreak/>
        <w:t>和自动机的相关理论，可以把对于源程序编译过程正确性的证明，转化为对源程序中包含的文法单元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E51662">
        <w:rPr>
          <w:rFonts w:ascii="Times New Roman" w:hint="eastAsia"/>
        </w:rPr>
        <w:t>设计命题映射算法把文法单元对应的目标码模式转化为命题，又基于命题</w:t>
      </w:r>
      <w:r w:rsidRPr="006C3885">
        <w:rPr>
          <w:rFonts w:ascii="Times New Roman" w:hint="eastAsia"/>
        </w:rPr>
        <w:t>逻辑的公理系统，设计命</w:t>
      </w:r>
      <w:r w:rsidR="005419EC">
        <w:rPr>
          <w:rFonts w:ascii="Times New Roman" w:hint="eastAsia"/>
        </w:rPr>
        <w:t>题自动推理算法，从公理系统中事先给定的公理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Pr="006C3885">
        <w:rPr>
          <w:rFonts w:ascii="Times New Roman" w:hint="eastAsia"/>
        </w:rPr>
        <w:t>基于以上的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证其语义的一致性。</w:t>
      </w:r>
    </w:p>
    <w:p w:rsidR="00082D76" w:rsidRDefault="00082D76" w:rsidP="001849E0">
      <w:pPr>
        <w:pStyle w:val="2"/>
        <w:spacing w:before="156" w:after="156"/>
      </w:pPr>
      <w:bookmarkStart w:id="20" w:name="_Toc471484798"/>
      <w:r>
        <w:rPr>
          <w:rFonts w:hint="eastAsia"/>
        </w:rPr>
        <w:t>课题来源</w:t>
      </w:r>
      <w:bookmarkEnd w:id="20"/>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21" w:name="_Toc471484799"/>
      <w:r>
        <w:rPr>
          <w:rFonts w:hint="eastAsia"/>
        </w:rPr>
        <w:t>论文的组织结构</w:t>
      </w:r>
      <w:bookmarkEnd w:id="21"/>
    </w:p>
    <w:p w:rsidR="008F180E" w:rsidRDefault="00CA19F0" w:rsidP="008F180E">
      <w:pPr>
        <w:pStyle w:val="a0"/>
        <w:ind w:firstLine="480"/>
      </w:pPr>
      <w:r>
        <w:rPr>
          <w:rFonts w:hint="eastAsia"/>
        </w:rPr>
        <w:t>第一章</w:t>
      </w:r>
      <w:r w:rsidR="008F180E">
        <w:rPr>
          <w:rFonts w:hint="eastAsia"/>
        </w:rPr>
        <w:t>介绍了论文的研究背景及意义，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相关技术，包括定理证明技术、模型检测技术和程序检验技术，并对这些技术的优势和面临的问题作出了详细的分析和总结。为编译形式化验证和工具的实现提供了理论和技术基础。</w:t>
      </w:r>
    </w:p>
    <w:p w:rsidR="008F180E" w:rsidRDefault="008F180E" w:rsidP="008F180E">
      <w:pPr>
        <w:pStyle w:val="a0"/>
        <w:ind w:firstLine="480"/>
      </w:pPr>
      <w:r>
        <w:rPr>
          <w:rFonts w:hint="eastAsia"/>
        </w:rPr>
        <w:t>第三章给出了基于</w:t>
      </w:r>
      <w:r>
        <w:rPr>
          <w:rFonts w:hint="eastAsia"/>
        </w:rPr>
        <w:t>DO-178B/C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Pr>
          <w:rFonts w:hint="eastAsia"/>
        </w:rPr>
        <w:t>编译器构建的关键技术，定义了文法单元和语义、目标码模</w:t>
      </w:r>
      <w:r w:rsidR="00E74F10">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Pr>
          <w:rFonts w:hint="eastAsia"/>
        </w:rPr>
        <w:t>编译器的构建和验证中。</w:t>
      </w:r>
    </w:p>
    <w:p w:rsidR="008F180E" w:rsidRDefault="008F180E" w:rsidP="008F180E">
      <w:pPr>
        <w:pStyle w:val="a0"/>
        <w:ind w:firstLine="480"/>
      </w:pPr>
      <w:r>
        <w:rPr>
          <w:rFonts w:hint="eastAsia"/>
        </w:rPr>
        <w:t>第五章在前文的基础上，本章详细讨论了编译验证工具的具体实现，首先给出了工</w:t>
      </w:r>
      <w:r>
        <w:rPr>
          <w:rFonts w:hint="eastAsia"/>
        </w:rPr>
        <w:lastRenderedPageBreak/>
        <w:t>具的系统架构图和模块划分，然后从编译前端模块、编译后端模块、形式验证模块和用户界面模块四个部分详细描述了系统的具体实现。最后，设计一个简单的测试样例对实现的工具进行实验，所得到的实验结果证明了本文提出的编译形式化验证方法和安全</w:t>
      </w:r>
      <w:r>
        <w:rPr>
          <w:rFonts w:hint="eastAsia"/>
        </w:rPr>
        <w:t>C</w:t>
      </w:r>
      <w:r>
        <w:rPr>
          <w:rFonts w:hint="eastAsia"/>
        </w:rPr>
        <w:t>编译构建技术的有效性。</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22" w:name="_Toc471484800"/>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22"/>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本章对现有的与编译相关的形式化验证技术进行了研究和总结，包括定理证明、模型检测和程序检验三种形式化技术，</w:t>
      </w:r>
      <w:r>
        <w:rPr>
          <w:rFonts w:hint="eastAsia"/>
          <w:color w:val="000000" w:themeColor="text1"/>
        </w:rPr>
        <w:t>并分析了相关技术的优劣性。本部分是本文技术研究和实现的重要参考</w:t>
      </w:r>
      <w:r w:rsidR="004B2D86" w:rsidRPr="004F334C">
        <w:rPr>
          <w:color w:val="000000" w:themeColor="text1"/>
        </w:rPr>
        <w:t>。</w:t>
      </w:r>
    </w:p>
    <w:p w:rsidR="004B2D86" w:rsidRPr="004B2D86" w:rsidRDefault="00CC2001" w:rsidP="00CC2001">
      <w:pPr>
        <w:pStyle w:val="2"/>
        <w:spacing w:before="156" w:after="156"/>
      </w:pPr>
      <w:bookmarkStart w:id="23" w:name="_Toc471484801"/>
      <w:r w:rsidRPr="00CC2001">
        <w:rPr>
          <w:rFonts w:hint="eastAsia"/>
        </w:rPr>
        <w:t>定理证明技术</w:t>
      </w:r>
      <w:bookmarkEnd w:id="23"/>
    </w:p>
    <w:p w:rsidR="00035286" w:rsidRDefault="00CC2001" w:rsidP="00CC2001">
      <w:pPr>
        <w:pStyle w:val="3"/>
        <w:spacing w:before="156" w:after="156"/>
      </w:pPr>
      <w:bookmarkStart w:id="24" w:name="_Toc471484802"/>
      <w:r w:rsidRPr="00CC2001">
        <w:rPr>
          <w:rFonts w:hint="eastAsia"/>
        </w:rPr>
        <w:t>形式推理</w:t>
      </w:r>
      <w:bookmarkEnd w:id="24"/>
    </w:p>
    <w:p w:rsidR="00306E16" w:rsidRDefault="00306E16" w:rsidP="00306E16">
      <w:pPr>
        <w:pStyle w:val="a0"/>
        <w:ind w:firstLine="480"/>
      </w:pPr>
      <w:r>
        <w:rPr>
          <w:rFonts w:hint="eastAsia"/>
        </w:rPr>
        <w:t>形式推理指从一般性的前提出发，通过推导即“演绎”而得出具体陈述或个别结论的过程，是定理证明方法的核心。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pt" o:ole="">
            <v:imagedata r:id="rId13" o:title=""/>
          </v:shape>
          <o:OLEObject Type="Embed" ProgID="Equation.DSMT4" ShapeID="_x0000_i1025" DrawAspect="Content" ObjectID="_1545438528" r:id="rId14"/>
        </w:object>
      </w:r>
      <w:r>
        <w:rPr>
          <w:rFonts w:hint="eastAsia"/>
        </w:rPr>
        <w:t>，而这个目标依赖于某些假设</w:t>
      </w:r>
      <w:r w:rsidR="009D4A41" w:rsidRPr="00E31601">
        <w:rPr>
          <w:position w:val="-4"/>
        </w:rPr>
        <w:object w:dxaOrig="540" w:dyaOrig="260">
          <v:shape id="_x0000_i1026" type="#_x0000_t75" style="width:27pt;height:13pt" o:ole="">
            <v:imagedata r:id="rId15" o:title=""/>
          </v:shape>
          <o:OLEObject Type="Embed" ProgID="Equation.DSMT4" ShapeID="_x0000_i1026" DrawAspect="Content" ObjectID="_1545438529" r:id="rId16"/>
        </w:object>
      </w:r>
      <w:r>
        <w:rPr>
          <w:rFonts w:hint="eastAsia"/>
        </w:rPr>
        <w:t>（也称为前提或断言），在证明</w:t>
      </w:r>
      <w:r w:rsidR="009D4A41" w:rsidRPr="00E31601">
        <w:rPr>
          <w:position w:val="-4"/>
        </w:rPr>
        <w:object w:dxaOrig="240" w:dyaOrig="260">
          <v:shape id="_x0000_i1027" type="#_x0000_t75" style="width:12pt;height:13pt" o:ole="">
            <v:imagedata r:id="rId13" o:title=""/>
          </v:shape>
          <o:OLEObject Type="Embed" ProgID="Equation.DSMT4" ShapeID="_x0000_i1027" DrawAspect="Content" ObjectID="_1545438530" r:id="rId17"/>
        </w:object>
      </w:r>
      <w:r>
        <w:rPr>
          <w:rFonts w:hint="eastAsia"/>
        </w:rPr>
        <w:t>时可以假定它们成立。这时可以说目标</w:t>
      </w:r>
      <w:r w:rsidR="009D4A41" w:rsidRPr="00E31601">
        <w:rPr>
          <w:position w:val="-4"/>
        </w:rPr>
        <w:object w:dxaOrig="240" w:dyaOrig="260">
          <v:shape id="_x0000_i1028" type="#_x0000_t75" style="width:12pt;height:13pt" o:ole="">
            <v:imagedata r:id="rId13" o:title=""/>
          </v:shape>
          <o:OLEObject Type="Embed" ProgID="Equation.DSMT4" ShapeID="_x0000_i1028" DrawAspect="Content" ObjectID="_1545438531" r:id="rId18"/>
        </w:object>
      </w:r>
      <w:r>
        <w:rPr>
          <w:rFonts w:hint="eastAsia"/>
        </w:rPr>
        <w:t>是在假设</w:t>
      </w:r>
      <w:r w:rsidR="009D4A41" w:rsidRPr="00E31601">
        <w:rPr>
          <w:position w:val="-4"/>
        </w:rPr>
        <w:object w:dxaOrig="540" w:dyaOrig="260">
          <v:shape id="_x0000_i1029" type="#_x0000_t75" style="width:27pt;height:13pt" o:ole="">
            <v:imagedata r:id="rId15" o:title=""/>
          </v:shape>
          <o:OLEObject Type="Embed" ProgID="Equation.DSMT4" ShapeID="_x0000_i1029" DrawAspect="Content" ObjectID="_1545438532" r:id="rId19"/>
        </w:object>
      </w:r>
      <w:r>
        <w:rPr>
          <w:rFonts w:hint="eastAsia"/>
        </w:rPr>
        <w:t>之下证明的，也可以说由假设</w:t>
      </w:r>
      <w:r w:rsidR="009D4A41" w:rsidRPr="00E31601">
        <w:rPr>
          <w:position w:val="-4"/>
        </w:rPr>
        <w:object w:dxaOrig="540" w:dyaOrig="260">
          <v:shape id="_x0000_i1030" type="#_x0000_t75" style="width:27pt;height:13pt" o:ole="">
            <v:imagedata r:id="rId15" o:title=""/>
          </v:shape>
          <o:OLEObject Type="Embed" ProgID="Equation.DSMT4" ShapeID="_x0000_i1030" DrawAspect="Content" ObjectID="_1545438533" r:id="rId20"/>
        </w:object>
      </w:r>
      <w:r>
        <w:rPr>
          <w:rFonts w:hint="eastAsia"/>
        </w:rPr>
        <w:t>可以推演出结论</w:t>
      </w:r>
      <w:r w:rsidR="009D4A41" w:rsidRPr="00E31601">
        <w:rPr>
          <w:position w:val="-4"/>
        </w:rPr>
        <w:object w:dxaOrig="240" w:dyaOrig="260">
          <v:shape id="_x0000_i1031" type="#_x0000_t75" style="width:12pt;height:13pt" o:ole="">
            <v:imagedata r:id="rId13" o:title=""/>
          </v:shape>
          <o:OLEObject Type="Embed" ProgID="Equation.DSMT4" ShapeID="_x0000_i1031" DrawAspect="Content" ObjectID="_1545438534" r:id="rId21"/>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2" type="#_x0000_t75" style="width:47pt;height:13pt" o:ole="">
            <v:imagedata r:id="rId22" o:title=""/>
          </v:shape>
          <o:OLEObject Type="Embed" ProgID="Equation.DSMT4" ShapeID="_x0000_i1032" DrawAspect="Content" ObjectID="_1545438535" r:id="rId23"/>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3" type="#_x0000_t75" style="width:27pt;height:13pt" o:ole="">
            <v:imagedata r:id="rId15" o:title=""/>
          </v:shape>
          <o:OLEObject Type="Embed" ProgID="Equation.DSMT4" ShapeID="_x0000_i1033" DrawAspect="Content" ObjectID="_1545438536" r:id="rId24"/>
        </w:object>
      </w:r>
      <w:r>
        <w:rPr>
          <w:rFonts w:hint="eastAsia"/>
        </w:rPr>
        <w:t>里的每个假设以及目标</w:t>
      </w:r>
      <w:r w:rsidR="00D411CB" w:rsidRPr="00E31601">
        <w:rPr>
          <w:position w:val="-4"/>
        </w:rPr>
        <w:object w:dxaOrig="240" w:dyaOrig="260">
          <v:shape id="_x0000_i1034" type="#_x0000_t75" style="width:12pt;height:13pt" o:ole="">
            <v:imagedata r:id="rId13" o:title=""/>
          </v:shape>
          <o:OLEObject Type="Embed" ProgID="Equation.DSMT4" ShapeID="_x0000_i1034" DrawAspect="Content" ObjectID="_1545438537" r:id="rId25"/>
        </w:object>
      </w:r>
      <w:r>
        <w:rPr>
          <w:rFonts w:hint="eastAsia"/>
        </w:rPr>
        <w:t>都是称为谓词的公式。换句话说，一个谓词就是一个形式化的语句，它描述了我们可能要假定的某个性质，或者我们希望证明的某个性质。</w:t>
      </w:r>
    </w:p>
    <w:p w:rsidR="00306E16" w:rsidRDefault="00306E16" w:rsidP="00D411CB">
      <w:pPr>
        <w:pStyle w:val="a0"/>
        <w:ind w:firstLineChars="0" w:firstLine="420"/>
      </w:pPr>
      <w:r>
        <w:rPr>
          <w:rFonts w:hint="eastAsia"/>
        </w:rPr>
        <w:t>为了得到一个推演式，大部分时候人们都需要隐式的使用一些规则，借助于它们将不同推演式联系起来，这种规则称为推理规则。存在某些更为基本的推理规则，它们完全不依赖任何特殊的数学领域，是证明推演时的某些最基本东西的形式化。我们将介绍</w:t>
      </w:r>
      <w:r>
        <w:rPr>
          <w:rFonts w:hint="eastAsia"/>
        </w:rPr>
        <w:t>4</w:t>
      </w:r>
      <w:r>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5" type="#_x0000_t75" style="width:12pt;height:13pt" o:ole="">
            <v:imagedata r:id="rId13" o:title=""/>
          </v:shape>
          <o:OLEObject Type="Embed" ProgID="Equation.DSMT4" ShapeID="_x0000_i1035" DrawAspect="Content" ObjectID="_1545438538" r:id="rId26"/>
        </w:object>
      </w:r>
      <w:r>
        <w:rPr>
          <w:rFonts w:hint="eastAsia"/>
        </w:rPr>
        <w:t>，</w:t>
      </w:r>
      <w:r w:rsidR="00D33BFA" w:rsidRPr="00E31601">
        <w:rPr>
          <w:position w:val="-4"/>
        </w:rPr>
        <w:object w:dxaOrig="240" w:dyaOrig="260">
          <v:shape id="_x0000_i1036" type="#_x0000_t75" style="width:12pt;height:13pt" o:ole="">
            <v:imagedata r:id="rId13" o:title=""/>
          </v:shape>
          <o:OLEObject Type="Embed" ProgID="Equation.DSMT4" ShapeID="_x0000_i1036" DrawAspect="Content" ObjectID="_1545438539" r:id="rId27"/>
        </w:object>
      </w:r>
      <w:r>
        <w:rPr>
          <w:rFonts w:hint="eastAsia"/>
        </w:rPr>
        <w:t>总可以在假设</w:t>
      </w:r>
      <w:r w:rsidR="00D33BFA" w:rsidRPr="00E31601">
        <w:rPr>
          <w:position w:val="-4"/>
        </w:rPr>
        <w:object w:dxaOrig="240" w:dyaOrig="260">
          <v:shape id="_x0000_i1037" type="#_x0000_t75" style="width:12pt;height:13pt" o:ole="">
            <v:imagedata r:id="rId13" o:title=""/>
          </v:shape>
          <o:OLEObject Type="Embed" ProgID="Equation.DSMT4" ShapeID="_x0000_i1037" DrawAspect="Content" ObjectID="_1545438540" r:id="rId28"/>
        </w:object>
      </w:r>
      <w:r>
        <w:rPr>
          <w:rFonts w:hint="eastAsia"/>
        </w:rPr>
        <w:t>本身的情况下证明。可以形式化地写为：</w:t>
      </w:r>
    </w:p>
    <w:p w:rsidR="00306E16" w:rsidRDefault="00D33BFA" w:rsidP="00A30E82">
      <w:pPr>
        <w:pStyle w:val="a0"/>
        <w:ind w:firstLineChars="0" w:firstLine="420"/>
        <w:jc w:val="center"/>
      </w:pPr>
      <w:r w:rsidRPr="00E31601">
        <w:rPr>
          <w:position w:val="-24"/>
        </w:rPr>
        <w:object w:dxaOrig="980" w:dyaOrig="620">
          <v:shape id="_x0000_i1038" type="#_x0000_t75" style="width:49pt;height:31pt" o:ole="">
            <v:imagedata r:id="rId29" o:title=""/>
          </v:shape>
          <o:OLEObject Type="Embed" ProgID="Equation.DSMT4" ShapeID="_x0000_i1038" DrawAspect="Content" ObjectID="_1545438541" r:id="rId30"/>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39" type="#_x0000_t75" style="width:90.5pt;height:50pt" o:ole="">
            <v:imagedata r:id="rId31" o:title=""/>
          </v:shape>
          <o:OLEObject Type="Embed" ProgID="Equation.DSMT4" ShapeID="_x0000_i1039" DrawAspect="Content" ObjectID="_1545438542" r:id="rId32"/>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0" type="#_x0000_t75" style="width:12pt;height:13pt" o:ole="">
            <v:imagedata r:id="rId13" o:title=""/>
          </v:shape>
          <o:OLEObject Type="Embed" ProgID="Equation.DSMT4" ShapeID="_x0000_i1040" DrawAspect="Content" ObjectID="_1545438543" r:id="rId33"/>
        </w:object>
      </w:r>
      <w:r>
        <w:rPr>
          <w:rFonts w:hint="eastAsia"/>
        </w:rPr>
        <w:t>是假设集合</w:t>
      </w:r>
      <w:r w:rsidR="004F557F" w:rsidRPr="00E31601">
        <w:rPr>
          <w:position w:val="-4"/>
        </w:rPr>
        <w:object w:dxaOrig="540" w:dyaOrig="260">
          <v:shape id="_x0000_i1041" type="#_x0000_t75" style="width:27pt;height:13pt" o:ole="">
            <v:imagedata r:id="rId15" o:title=""/>
          </v:shape>
          <o:OLEObject Type="Embed" ProgID="Equation.DSMT4" ShapeID="_x0000_i1041" DrawAspect="Content" ObjectID="_1545438544" r:id="rId34"/>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2" type="#_x0000_t75" style="width:71pt;height:32pt" o:ole="">
            <v:imagedata r:id="rId35" o:title=""/>
          </v:shape>
          <o:OLEObject Type="Embed" ProgID="Equation.DSMT4" ShapeID="_x0000_i1042" DrawAspect="Content" ObjectID="_1545438545" r:id="rId36"/>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3" type="#_x0000_t75" style="width:47pt;height:13pt" o:ole="">
            <v:imagedata r:id="rId22" o:title=""/>
          </v:shape>
          <o:OLEObject Type="Embed" ProgID="Equation.DSMT4" ShapeID="_x0000_i1043" DrawAspect="Content" ObjectID="_1545438546" r:id="rId37"/>
        </w:object>
      </w:r>
      <w:r>
        <w:rPr>
          <w:rFonts w:hint="eastAsia"/>
        </w:rPr>
        <w:t>的推演式，而后将结论</w:t>
      </w:r>
      <w:r w:rsidR="007F0267" w:rsidRPr="00E31601">
        <w:rPr>
          <w:position w:val="-4"/>
        </w:rPr>
        <w:object w:dxaOrig="240" w:dyaOrig="260">
          <v:shape id="_x0000_i1044" type="#_x0000_t75" style="width:12pt;height:13pt" o:ole="">
            <v:imagedata r:id="rId13" o:title=""/>
          </v:shape>
          <o:OLEObject Type="Embed" ProgID="Equation.DSMT4" ShapeID="_x0000_i1044" DrawAspect="Content" ObjectID="_1545438547" r:id="rId38"/>
        </w:object>
      </w:r>
      <w:r>
        <w:rPr>
          <w:rFonts w:hint="eastAsia"/>
        </w:rPr>
        <w:t>用做假设证明了另一个形式为</w:t>
      </w:r>
      <w:r w:rsidR="002A5681" w:rsidRPr="00E31601">
        <w:rPr>
          <w:position w:val="-10"/>
        </w:rPr>
        <w:object w:dxaOrig="1200" w:dyaOrig="320">
          <v:shape id="_x0000_i1045" type="#_x0000_t75" style="width:60pt;height:16pt" o:ole="">
            <v:imagedata r:id="rId39" o:title=""/>
          </v:shape>
          <o:OLEObject Type="Embed" ProgID="Equation.DSMT4" ShapeID="_x0000_i1045" DrawAspect="Content" ObjectID="_1545438548" r:id="rId40"/>
        </w:object>
      </w:r>
      <w:r>
        <w:rPr>
          <w:rFonts w:hint="eastAsia"/>
        </w:rPr>
        <w:t>的推演式，这时就可以断言，现在已经有了对推演式</w:t>
      </w:r>
      <w:r w:rsidR="00D04AAD" w:rsidRPr="00E31601">
        <w:rPr>
          <w:position w:val="-8"/>
        </w:rPr>
        <w:object w:dxaOrig="960" w:dyaOrig="300">
          <v:shape id="_x0000_i1046" type="#_x0000_t75" style="width:48pt;height:15pt" o:ole="">
            <v:imagedata r:id="rId41" o:title=""/>
          </v:shape>
          <o:OLEObject Type="Embed" ProgID="Equation.DSMT4" ShapeID="_x0000_i1046" DrawAspect="Content" ObjectID="_1545438549" r:id="rId42"/>
        </w:object>
      </w:r>
      <w:r>
        <w:rPr>
          <w:rFonts w:hint="eastAsia"/>
        </w:rPr>
        <w:t>的一个证明。可以形式化地写为：</w:t>
      </w:r>
    </w:p>
    <w:p w:rsidR="007F0267" w:rsidRDefault="007F0267" w:rsidP="00A30E82">
      <w:pPr>
        <w:pStyle w:val="a0"/>
        <w:ind w:firstLineChars="0" w:firstLine="420"/>
        <w:jc w:val="center"/>
        <w:rPr>
          <w:rFonts w:hint="eastAsia"/>
        </w:rPr>
      </w:pPr>
      <w:r w:rsidRPr="00E31601">
        <w:rPr>
          <w:position w:val="-26"/>
        </w:rPr>
        <w:object w:dxaOrig="1240" w:dyaOrig="999">
          <v:shape id="_x0000_i1047" type="#_x0000_t75" style="width:62pt;height:50pt" o:ole="">
            <v:imagedata r:id="rId43" o:title=""/>
          </v:shape>
          <o:OLEObject Type="Embed" ProgID="Equation.DSMT4" ShapeID="_x0000_i1047" DrawAspect="Content" ObjectID="_1545438550" r:id="rId44"/>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48" type="#_x0000_t75" style="width:11pt;height:14pt" o:ole="">
            <v:imagedata r:id="rId45" o:title=""/>
          </v:shape>
          <o:OLEObject Type="Embed" ProgID="Equation.DSMT4" ShapeID="_x0000_i1048" DrawAspect="Content" ObjectID="_1545438551" r:id="rId46"/>
        </w:object>
      </w:r>
      <w:r>
        <w:rPr>
          <w:rFonts w:hint="eastAsia"/>
        </w:rPr>
        <w:t>的形式证明就能以一种很形式化地方式进行。设</w:t>
      </w:r>
      <w:r w:rsidR="00895A9A" w:rsidRPr="00E31601">
        <w:rPr>
          <w:position w:val="-10"/>
        </w:rPr>
        <w:object w:dxaOrig="1240" w:dyaOrig="320">
          <v:shape id="_x0000_i1049" type="#_x0000_t75" style="width:62pt;height:16pt" o:ole="">
            <v:imagedata r:id="rId47" o:title=""/>
          </v:shape>
          <o:OLEObject Type="Embed" ProgID="Equation.DSMT4" ShapeID="_x0000_i1049" DrawAspect="Content" ObjectID="_1545438552" r:id="rId48"/>
        </w:object>
      </w:r>
      <w:r>
        <w:rPr>
          <w:rFonts w:hint="eastAsia"/>
        </w:rPr>
        <w:t>和</w:t>
      </w:r>
      <w:r w:rsidR="00895A9A" w:rsidRPr="00E31601">
        <w:rPr>
          <w:position w:val="-6"/>
        </w:rPr>
        <w:object w:dxaOrig="220" w:dyaOrig="279">
          <v:shape id="_x0000_i1050" type="#_x0000_t75" style="width:11pt;height:14pt" o:ole="">
            <v:imagedata r:id="rId45" o:title=""/>
          </v:shape>
          <o:OLEObject Type="Embed" ProgID="Equation.DSMT4" ShapeID="_x0000_i1050" DrawAspect="Content" ObjectID="_1545438553" r:id="rId49"/>
        </w:object>
      </w:r>
      <w:r>
        <w:rPr>
          <w:rFonts w:hint="eastAsia"/>
        </w:rPr>
        <w:t>都是推演式，也就是具有</w:t>
      </w:r>
      <w:r w:rsidR="000A3F2C" w:rsidRPr="00E31601">
        <w:rPr>
          <w:position w:val="-4"/>
        </w:rPr>
        <w:object w:dxaOrig="940" w:dyaOrig="260">
          <v:shape id="_x0000_i1051" type="#_x0000_t75" style="width:47pt;height:13pt" o:ole="">
            <v:imagedata r:id="rId22" o:title=""/>
          </v:shape>
          <o:OLEObject Type="Embed" ProgID="Equation.DSMT4" ShapeID="_x0000_i1051" DrawAspect="Content" ObjectID="_1545438554" r:id="rId50"/>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2" type="#_x0000_t75" style="width:26pt;height:86pt" o:ole="">
            <v:imagedata r:id="rId51" o:title=""/>
          </v:shape>
          <o:OLEObject Type="Embed" ProgID="Equation.DSMT4" ShapeID="_x0000_i1052" DrawAspect="Content" ObjectID="_1545438555" r:id="rId52"/>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339" type="#_x0000_t75" style="width:62pt;height:16pt" o:ole="">
            <v:imagedata r:id="rId47" o:title=""/>
          </v:shape>
          <o:OLEObject Type="Embed" ProgID="Equation.DSMT4" ShapeID="_x0000_i1339" DrawAspect="Content" ObjectID="_1545438556" r:id="rId53"/>
        </w:object>
      </w:r>
      <w:r>
        <w:rPr>
          <w:rFonts w:hint="eastAsia"/>
        </w:rPr>
        <w:t>称为规则的前件，而推演式</w:t>
      </w:r>
      <w:r w:rsidR="00742D8C" w:rsidRPr="00E31601">
        <w:rPr>
          <w:position w:val="-6"/>
        </w:rPr>
        <w:object w:dxaOrig="220" w:dyaOrig="279">
          <v:shape id="_x0000_i1340" type="#_x0000_t75" style="width:11pt;height:14pt" o:ole="">
            <v:imagedata r:id="rId45" o:title=""/>
          </v:shape>
          <o:OLEObject Type="Embed" ProgID="Equation.DSMT4" ShapeID="_x0000_i1340" DrawAspect="Content" ObjectID="_1545438557" r:id="rId54"/>
        </w:object>
      </w:r>
      <w:r>
        <w:rPr>
          <w:rFonts w:hint="eastAsia"/>
        </w:rPr>
        <w:t>称为后件。这一规则表示有关</w:t>
      </w:r>
      <w:r w:rsidR="00710AFD" w:rsidRPr="00E31601">
        <w:rPr>
          <w:position w:val="-6"/>
        </w:rPr>
        <w:object w:dxaOrig="220" w:dyaOrig="279">
          <v:shape id="_x0000_i1341" type="#_x0000_t75" style="width:11pt;height:14pt" o:ole="">
            <v:imagedata r:id="rId45" o:title=""/>
          </v:shape>
          <o:OLEObject Type="Embed" ProgID="Equation.DSMT4" ShapeID="_x0000_i1341" DrawAspect="Content" ObjectID="_1545438558" r:id="rId55"/>
        </w:object>
      </w:r>
      <w:r>
        <w:rPr>
          <w:rFonts w:hint="eastAsia"/>
        </w:rPr>
        <w:t>的证明可以规约到</w:t>
      </w:r>
      <w:r w:rsidR="00710AFD" w:rsidRPr="00E31601">
        <w:rPr>
          <w:position w:val="-10"/>
        </w:rPr>
        <w:object w:dxaOrig="1240" w:dyaOrig="320">
          <v:shape id="_x0000_i1342" type="#_x0000_t75" style="width:62pt;height:16pt" o:ole="">
            <v:imagedata r:id="rId47" o:title=""/>
          </v:shape>
          <o:OLEObject Type="Embed" ProgID="Equation.DSMT4" ShapeID="_x0000_i1342" DrawAspect="Content" ObjectID="_1545438559" r:id="rId56"/>
        </w:object>
      </w:r>
      <w:r>
        <w:rPr>
          <w:rFonts w:hint="eastAsia"/>
        </w:rPr>
        <w:t>的证明，即为了证明结论</w:t>
      </w:r>
      <w:r w:rsidR="00BD210F" w:rsidRPr="00E31601">
        <w:rPr>
          <w:position w:val="-6"/>
        </w:rPr>
        <w:object w:dxaOrig="220" w:dyaOrig="279">
          <v:shape id="_x0000_i1343" type="#_x0000_t75" style="width:11pt;height:14pt" o:ole="">
            <v:imagedata r:id="rId45" o:title=""/>
          </v:shape>
          <o:OLEObject Type="Embed" ProgID="Equation.DSMT4" ShapeID="_x0000_i1343" DrawAspect="Content" ObjectID="_1545438560" r:id="rId57"/>
        </w:object>
      </w:r>
      <w:r>
        <w:rPr>
          <w:rFonts w:hint="eastAsia"/>
        </w:rPr>
        <w:t>，只需证明所有的前提就够了。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354" type="#_x0000_t75" style="width:11pt;height:14pt" o:ole="">
            <v:imagedata r:id="rId45" o:title=""/>
          </v:shape>
          <o:OLEObject Type="Embed" ProgID="Equation.DSMT4" ShapeID="_x0000_i1354" DrawAspect="Content" ObjectID="_1545438561" r:id="rId58"/>
        </w:object>
      </w:r>
      <w:r w:rsidR="00C21DD4">
        <w:rPr>
          <w:rFonts w:hint="eastAsia"/>
        </w:rPr>
        <w:t>就被称为是一个定</w:t>
      </w:r>
      <w:r>
        <w:rPr>
          <w:rFonts w:hint="eastAsia"/>
        </w:rPr>
        <w:t>理，最后把</w:t>
      </w:r>
      <w:r w:rsidR="00BD210F" w:rsidRPr="00E31601">
        <w:rPr>
          <w:position w:val="-6"/>
        </w:rPr>
        <w:object w:dxaOrig="220" w:dyaOrig="279">
          <v:shape id="_x0000_i1355" type="#_x0000_t75" style="width:11pt;height:14pt" o:ole="">
            <v:imagedata r:id="rId45" o:title=""/>
          </v:shape>
          <o:OLEObject Type="Embed" ProgID="Equation.DSMT4" ShapeID="_x0000_i1355" DrawAspect="Content" ObjectID="_1545438562" r:id="rId59"/>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25" w:name="_Toc471484803"/>
      <w:r w:rsidRPr="00BD210F">
        <w:rPr>
          <w:rFonts w:hint="eastAsia"/>
        </w:rPr>
        <w:t>逻辑公理系统</w:t>
      </w:r>
      <w:bookmarkEnd w:id="25"/>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1" type="#_x0000_t75" style="width:74pt;height:20pt" o:ole="">
            <v:imagedata r:id="rId60" o:title=""/>
          </v:shape>
          <o:OLEObject Type="Embed" ProgID="Equation.DSMT4" ShapeID="_x0000_i1061" DrawAspect="Content" ObjectID="_1545438563" r:id="rId61"/>
        </w:object>
      </w:r>
      <w:r w:rsidR="005D0196">
        <w:rPr>
          <w:rFonts w:hint="eastAsia"/>
        </w:rPr>
        <w:t>。</w:t>
      </w:r>
      <w:r>
        <w:rPr>
          <w:rFonts w:hint="eastAsia"/>
        </w:rPr>
        <w:t>其中，</w:t>
      </w:r>
      <w:r w:rsidR="00D037BA" w:rsidRPr="00E31601">
        <w:rPr>
          <w:position w:val="-6"/>
        </w:rPr>
        <w:object w:dxaOrig="440" w:dyaOrig="279">
          <v:shape id="_x0000_i1062" type="#_x0000_t75" style="width:22pt;height:14pt" o:ole="">
            <v:imagedata r:id="rId62" o:title=""/>
          </v:shape>
          <o:OLEObject Type="Embed" ProgID="Equation.DSMT4" ShapeID="_x0000_i1062" DrawAspect="Content" ObjectID="_1545438564" r:id="rId63"/>
        </w:object>
      </w:r>
      <w:r>
        <w:rPr>
          <w:rFonts w:hint="eastAsia"/>
        </w:rPr>
        <w:t>称为前置断言，</w:t>
      </w:r>
      <w:r w:rsidR="00A422AF" w:rsidRPr="00E31601">
        <w:rPr>
          <w:position w:val="-6"/>
        </w:rPr>
        <w:object w:dxaOrig="520" w:dyaOrig="279">
          <v:shape id="_x0000_i1063" type="#_x0000_t75" style="width:26pt;height:14pt" o:ole="">
            <v:imagedata r:id="rId64" o:title=""/>
          </v:shape>
          <o:OLEObject Type="Embed" ProgID="Equation.DSMT4" ShapeID="_x0000_i1063" DrawAspect="Content" ObjectID="_1545438565" r:id="rId65"/>
        </w:object>
      </w:r>
      <w:r>
        <w:rPr>
          <w:rFonts w:hint="eastAsia"/>
        </w:rPr>
        <w:t>称为后置断言，</w:t>
      </w:r>
      <w:r w:rsidR="009F0EBD" w:rsidRPr="00E31601">
        <w:rPr>
          <w:position w:val="-4"/>
        </w:rPr>
        <w:object w:dxaOrig="240" w:dyaOrig="260">
          <v:shape id="_x0000_i1064" type="#_x0000_t75" style="width:12pt;height:13pt" o:ole="">
            <v:imagedata r:id="rId66" o:title=""/>
          </v:shape>
          <o:OLEObject Type="Embed" ProgID="Equation.DSMT4" ShapeID="_x0000_i1064" DrawAspect="Content" ObjectID="_1545438566" r:id="rId67"/>
        </w:object>
      </w:r>
      <w:r>
        <w:rPr>
          <w:rFonts w:hint="eastAsia"/>
        </w:rPr>
        <w:t>为程序代码。若</w:t>
      </w:r>
      <w:r w:rsidR="009F0EBD" w:rsidRPr="00E31601">
        <w:rPr>
          <w:position w:val="-4"/>
        </w:rPr>
        <w:object w:dxaOrig="240" w:dyaOrig="260">
          <v:shape id="_x0000_i1065" type="#_x0000_t75" style="width:12pt;height:13pt" o:ole="">
            <v:imagedata r:id="rId68" o:title=""/>
          </v:shape>
          <o:OLEObject Type="Embed" ProgID="Equation.DSMT4" ShapeID="_x0000_i1065" DrawAspect="Content" ObjectID="_1545438567" r:id="rId69"/>
        </w:object>
      </w:r>
      <w:r>
        <w:rPr>
          <w:rFonts w:hint="eastAsia"/>
        </w:rPr>
        <w:t xml:space="preserve"> </w:t>
      </w:r>
      <w:r>
        <w:rPr>
          <w:rFonts w:hint="eastAsia"/>
        </w:rPr>
        <w:t>的每一次计算开始于满足</w:t>
      </w:r>
      <w:r w:rsidR="009F0EBD" w:rsidRPr="00E31601">
        <w:rPr>
          <w:position w:val="-6"/>
        </w:rPr>
        <w:object w:dxaOrig="440" w:dyaOrig="279">
          <v:shape id="_x0000_i1066" type="#_x0000_t75" style="width:22pt;height:14pt" o:ole="">
            <v:imagedata r:id="rId62" o:title=""/>
          </v:shape>
          <o:OLEObject Type="Embed" ProgID="Equation.DSMT4" ShapeID="_x0000_i1066" DrawAspect="Content" ObjectID="_1545438568" r:id="rId70"/>
        </w:object>
      </w:r>
      <w:r>
        <w:rPr>
          <w:rFonts w:hint="eastAsia"/>
        </w:rPr>
        <w:t>的状态，执行终止且终止时的状态满足</w:t>
      </w:r>
      <w:r w:rsidR="00BC706A" w:rsidRPr="00E31601">
        <w:rPr>
          <w:position w:val="-6"/>
        </w:rPr>
        <w:object w:dxaOrig="520" w:dyaOrig="279">
          <v:shape id="_x0000_i1067" type="#_x0000_t75" style="width:26pt;height:14pt" o:ole="">
            <v:imagedata r:id="rId64" o:title=""/>
          </v:shape>
          <o:OLEObject Type="Embed" ProgID="Equation.DSMT4" ShapeID="_x0000_i1067" DrawAspect="Content" ObjectID="_1545438569" r:id="rId71"/>
        </w:object>
      </w:r>
      <w:r>
        <w:rPr>
          <w:rFonts w:hint="eastAsia"/>
        </w:rPr>
        <w:t>，则正确</w:t>
      </w:r>
      <w:r>
        <w:rPr>
          <w:rFonts w:hint="eastAsia"/>
        </w:rPr>
        <w:lastRenderedPageBreak/>
        <w:t>性公式为真，程序</w:t>
      </w:r>
      <w:r w:rsidR="002D02D5" w:rsidRPr="00E31601">
        <w:rPr>
          <w:position w:val="-4"/>
        </w:rPr>
        <w:object w:dxaOrig="240" w:dyaOrig="260">
          <v:shape id="_x0000_i1068" type="#_x0000_t75" style="width:12pt;height:13pt" o:ole="">
            <v:imagedata r:id="rId66" o:title=""/>
          </v:shape>
          <o:OLEObject Type="Embed" ProgID="Equation.DSMT4" ShapeID="_x0000_i1068" DrawAspect="Content" ObjectID="_1545438570" r:id="rId72"/>
        </w:object>
      </w:r>
      <w:r>
        <w:rPr>
          <w:rFonts w:hint="eastAsia"/>
        </w:rPr>
        <w:t>具有完全正确性。</w:t>
      </w:r>
      <w:r w:rsidRPr="00641788">
        <w:rPr>
          <w:rFonts w:hint="eastAsia"/>
        </w:rPr>
        <w:t>在霍尔逻辑中存在一组证明规则，称为霍尔规则。这些规则把证明一条复合命令的部分正确性断言简化成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Pr="008F35EB">
        <w:rPr>
          <w:rFonts w:hint="eastAsia"/>
        </w:rPr>
        <w:t>继霍尔逻辑之后，分离逻辑有望成为程序形式验证的一种重要方法。</w:t>
      </w:r>
    </w:p>
    <w:p w:rsidR="00E81929" w:rsidRDefault="00E81929" w:rsidP="00E81929">
      <w:pPr>
        <w:pStyle w:val="a0"/>
        <w:ind w:firstLineChars="0" w:firstLine="420"/>
      </w:pPr>
      <w:r>
        <w:rPr>
          <w:rFonts w:hint="eastAsia"/>
        </w:rPr>
        <w:t>在分离逻辑中，</w:t>
      </w:r>
      <w:r w:rsidRPr="00393B48">
        <w:rPr>
          <w:rFonts w:hint="eastAsia"/>
        </w:rPr>
        <w:t>前置条件和后置条件中的程序状态主要由栈</w:t>
      </w:r>
      <w:r w:rsidR="002D02D5" w:rsidRPr="00E31601">
        <w:rPr>
          <w:position w:val="-6"/>
        </w:rPr>
        <w:object w:dxaOrig="180" w:dyaOrig="220">
          <v:shape id="_x0000_i1069" type="#_x0000_t75" style="width:9pt;height:11pt" o:ole="">
            <v:imagedata r:id="rId73" o:title=""/>
          </v:shape>
          <o:OLEObject Type="Embed" ProgID="Equation.DSMT4" ShapeID="_x0000_i1069" DrawAspect="Content" ObjectID="_1545438571" r:id="rId74"/>
        </w:object>
      </w:r>
      <w:r w:rsidRPr="00393B48">
        <w:rPr>
          <w:rFonts w:hint="eastAsia"/>
        </w:rPr>
        <w:t>和堆</w:t>
      </w:r>
      <w:r w:rsidR="002D02D5" w:rsidRPr="00E31601">
        <w:rPr>
          <w:position w:val="-6"/>
        </w:rPr>
        <w:object w:dxaOrig="200" w:dyaOrig="279">
          <v:shape id="_x0000_i1070" type="#_x0000_t75" style="width:10pt;height:14pt" o:ole="">
            <v:imagedata r:id="rId75" o:title=""/>
          </v:shape>
          <o:OLEObject Type="Embed" ProgID="Equation.DSMT4" ShapeID="_x0000_i1070" DrawAspect="Content" ObjectID="_1545438572" r:id="rId76"/>
        </w:object>
      </w:r>
      <w:r w:rsidRPr="00393B48">
        <w:rPr>
          <w:rFonts w:hint="eastAsia"/>
        </w:rPr>
        <w:t>构成</w:t>
      </w:r>
      <w:r>
        <w:rPr>
          <w:rFonts w:hint="eastAsia"/>
        </w:rPr>
        <w:t>，</w:t>
      </w:r>
      <w:r w:rsidRPr="00393B48">
        <w:rPr>
          <w:rFonts w:hint="eastAsia"/>
        </w:rPr>
        <w:t>栈是变量到值的映射</w:t>
      </w:r>
      <w:r>
        <w:rPr>
          <w:rFonts w:hint="eastAsia"/>
        </w:rPr>
        <w:t>，而堆是有限的地址集合到值的映射。</w:t>
      </w:r>
      <w:r w:rsidRPr="00393B48">
        <w:rPr>
          <w:rFonts w:hint="eastAsia"/>
        </w:rPr>
        <w:t>在程序验证时</w:t>
      </w:r>
      <w:r>
        <w:rPr>
          <w:rFonts w:hint="eastAsia"/>
        </w:rPr>
        <w:t>，</w:t>
      </w:r>
      <w:r w:rsidRPr="00393B48">
        <w:rPr>
          <w:rFonts w:hint="eastAsia"/>
        </w:rPr>
        <w:t>可以将栈看作对寄存器内容的描述</w:t>
      </w:r>
      <w:r>
        <w:rPr>
          <w:rFonts w:hint="eastAsia"/>
        </w:rPr>
        <w:t>，</w:t>
      </w:r>
      <w:r w:rsidRPr="00393B48">
        <w:rPr>
          <w:rFonts w:hint="eastAsia"/>
        </w:rPr>
        <w:t>而堆是</w:t>
      </w:r>
      <w:r>
        <w:rPr>
          <w:rFonts w:hint="eastAsia"/>
        </w:rPr>
        <w:t>对可寻址内存内容的描述。分离逻辑中引入了两个新的分离逻辑连接词：</w:t>
      </w:r>
      <w:r w:rsidRPr="00393B48">
        <w:rPr>
          <w:rFonts w:hint="eastAsia"/>
        </w:rPr>
        <w:t>分离合取</w:t>
      </w:r>
      <w:r w:rsidR="00816AB9" w:rsidRPr="00E31601">
        <w:rPr>
          <w:position w:val="-4"/>
        </w:rPr>
        <w:object w:dxaOrig="160" w:dyaOrig="260">
          <v:shape id="_x0000_i1071" type="#_x0000_t75" style="width:8pt;height:13pt" o:ole="">
            <v:imagedata r:id="rId77" o:title=""/>
          </v:shape>
          <o:OLEObject Type="Embed" ProgID="Equation.DSMT4" ShapeID="_x0000_i1071" DrawAspect="Content" ObjectID="_1545438573" r:id="rId78"/>
        </w:object>
      </w:r>
      <w:r w:rsidRPr="00393B48">
        <w:rPr>
          <w:rFonts w:hint="eastAsia"/>
        </w:rPr>
        <w:t>和分离蕴含</w:t>
      </w:r>
      <w:r w:rsidR="00816AB9" w:rsidRPr="00E31601">
        <w:rPr>
          <w:position w:val="-10"/>
        </w:rPr>
        <w:object w:dxaOrig="320" w:dyaOrig="320">
          <v:shape id="_x0000_i1072" type="#_x0000_t75" style="width:16pt;height:16pt" o:ole="">
            <v:imagedata r:id="rId79" o:title=""/>
          </v:shape>
          <o:OLEObject Type="Embed" ProgID="Equation.DSMT4" ShapeID="_x0000_i1072" DrawAspect="Content" ObjectID="_1545438574" r:id="rId80"/>
        </w:object>
      </w:r>
      <w:r w:rsidRPr="00393B48">
        <w:rPr>
          <w:rFonts w:hint="eastAsia"/>
        </w:rPr>
        <w:t>。</w:t>
      </w:r>
      <w:r w:rsidR="001961FC" w:rsidRPr="00E31601">
        <w:rPr>
          <w:position w:val="-14"/>
        </w:rPr>
        <w:object w:dxaOrig="1020" w:dyaOrig="400">
          <v:shape id="_x0000_i1073" type="#_x0000_t75" style="width:51pt;height:20pt" o:ole="">
            <v:imagedata r:id="rId81" o:title=""/>
          </v:shape>
          <o:OLEObject Type="Embed" ProgID="Equation.DSMT4" ShapeID="_x0000_i1073" DrawAspect="Content" ObjectID="_1545438575" r:id="rId82"/>
        </w:object>
      </w:r>
      <w:r w:rsidRPr="00393B48">
        <w:rPr>
          <w:rFonts w:hint="eastAsia"/>
        </w:rPr>
        <w:t>表示整个堆</w:t>
      </w:r>
      <w:r w:rsidRPr="00393B48">
        <w:rPr>
          <w:rFonts w:hint="eastAsia"/>
        </w:rPr>
        <w:t>h</w:t>
      </w:r>
      <w:r w:rsidRPr="00393B48">
        <w:rPr>
          <w:rFonts w:hint="eastAsia"/>
        </w:rPr>
        <w:t>被分成两个不相交的部分</w:t>
      </w:r>
      <w:r w:rsidR="001961FC" w:rsidRPr="00E31601">
        <w:rPr>
          <w:position w:val="-12"/>
        </w:rPr>
        <w:object w:dxaOrig="260" w:dyaOrig="360">
          <v:shape id="_x0000_i1074" type="#_x0000_t75" style="width:13pt;height:18.5pt" o:ole="">
            <v:imagedata r:id="rId83" o:title=""/>
          </v:shape>
          <o:OLEObject Type="Embed" ProgID="Equation.DSMT4" ShapeID="_x0000_i1074" DrawAspect="Content" ObjectID="_1545438576" r:id="rId84"/>
        </w:object>
      </w:r>
      <w:r w:rsidRPr="00393B48">
        <w:rPr>
          <w:rFonts w:hint="eastAsia"/>
        </w:rPr>
        <w:t>和</w:t>
      </w:r>
      <w:r w:rsidR="001961FC" w:rsidRPr="00E31601">
        <w:rPr>
          <w:position w:val="-12"/>
        </w:rPr>
        <w:object w:dxaOrig="240" w:dyaOrig="360">
          <v:shape id="_x0000_i1075" type="#_x0000_t75" style="width:12pt;height:18.5pt" o:ole="">
            <v:imagedata r:id="rId85" o:title=""/>
          </v:shape>
          <o:OLEObject Type="Embed" ProgID="Equation.DSMT4" ShapeID="_x0000_i1075" DrawAspect="Content" ObjectID="_1545438577" r:id="rId86"/>
        </w:object>
      </w:r>
      <w:r w:rsidRPr="00393B48">
        <w:rPr>
          <w:rFonts w:hint="eastAsia"/>
        </w:rPr>
        <w:t>，并且对子堆</w:t>
      </w:r>
      <w:r w:rsidR="001961FC" w:rsidRPr="00E31601">
        <w:rPr>
          <w:position w:val="-12"/>
        </w:rPr>
        <w:object w:dxaOrig="240" w:dyaOrig="360">
          <v:shape id="_x0000_i1076" type="#_x0000_t75" style="width:12pt;height:18.5pt" o:ole="">
            <v:imagedata r:id="rId87" o:title=""/>
          </v:shape>
          <o:OLEObject Type="Embed" ProgID="Equation.DSMT4" ShapeID="_x0000_i1076" DrawAspect="Content" ObjectID="_1545438578" r:id="rId88"/>
        </w:object>
      </w:r>
      <w:r w:rsidRPr="00393B48">
        <w:rPr>
          <w:rFonts w:hint="eastAsia"/>
        </w:rPr>
        <w:t>断言</w:t>
      </w:r>
      <w:r w:rsidR="001961FC" w:rsidRPr="00E31601">
        <w:rPr>
          <w:position w:val="-4"/>
        </w:rPr>
        <w:object w:dxaOrig="240" w:dyaOrig="260">
          <v:shape id="_x0000_i1077" type="#_x0000_t75" style="width:12pt;height:13pt" o:ole="">
            <v:imagedata r:id="rId66" o:title=""/>
          </v:shape>
          <o:OLEObject Type="Embed" ProgID="Equation.DSMT4" ShapeID="_x0000_i1077" DrawAspect="Content" ObjectID="_1545438579" r:id="rId89"/>
        </w:object>
      </w:r>
      <w:r w:rsidRPr="00393B48">
        <w:rPr>
          <w:rFonts w:hint="eastAsia"/>
        </w:rPr>
        <w:t>成立，而对子堆</w:t>
      </w:r>
      <w:r w:rsidR="001961FC" w:rsidRPr="00E31601">
        <w:rPr>
          <w:position w:val="-12"/>
        </w:rPr>
        <w:object w:dxaOrig="240" w:dyaOrig="360">
          <v:shape id="_x0000_i1078" type="#_x0000_t75" style="width:12pt;height:18.5pt" o:ole="">
            <v:imagedata r:id="rId85" o:title=""/>
          </v:shape>
          <o:OLEObject Type="Embed" ProgID="Equation.DSMT4" ShapeID="_x0000_i1078" DrawAspect="Content" ObjectID="_1545438580" r:id="rId90"/>
        </w:object>
      </w:r>
      <w:r w:rsidRPr="00393B48">
        <w:rPr>
          <w:rFonts w:hint="eastAsia"/>
        </w:rPr>
        <w:t>断言</w:t>
      </w:r>
      <w:r w:rsidR="00455D61">
        <w:rPr>
          <w:rFonts w:hint="eastAsia"/>
        </w:rPr>
        <w:t xml:space="preserve"> </w:t>
      </w:r>
      <w:r w:rsidR="00455D61" w:rsidRPr="00E31601">
        <w:rPr>
          <w:position w:val="-10"/>
        </w:rPr>
        <w:object w:dxaOrig="240" w:dyaOrig="320">
          <v:shape id="_x0000_i1079" type="#_x0000_t75" style="width:12pt;height:16pt" o:ole="">
            <v:imagedata r:id="rId91" o:title=""/>
          </v:shape>
          <o:OLEObject Type="Embed" ProgID="Equation.DSMT4" ShapeID="_x0000_i1079" DrawAspect="Content" ObjectID="_1545438581" r:id="rId92"/>
        </w:object>
      </w:r>
      <w:r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0" type="#_x0000_t75" style="width:167pt;height:43.5pt" o:ole="">
            <v:imagedata r:id="rId93" o:title=""/>
          </v:shape>
          <o:OLEObject Type="Embed" ProgID="Equation.DSMT4" ShapeID="_x0000_i1080" DrawAspect="Content" ObjectID="_1545438582" r:id="rId94"/>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1" type="#_x0000_t75" style="width:35pt;height:18.5pt" o:ole="">
            <v:imagedata r:id="rId95" o:title=""/>
          </v:shape>
          <o:OLEObject Type="Embed" ProgID="Equation.DSMT4" ShapeID="_x0000_i1081" DrawAspect="Content" ObjectID="_1545438583" r:id="rId96"/>
        </w:object>
      </w:r>
      <w:r>
        <w:rPr>
          <w:rFonts w:hint="eastAsia"/>
        </w:rPr>
        <w:t>表示堆</w:t>
      </w:r>
      <w:r w:rsidR="00E91E17" w:rsidRPr="00E31601">
        <w:rPr>
          <w:position w:val="-12"/>
        </w:rPr>
        <w:object w:dxaOrig="260" w:dyaOrig="360">
          <v:shape id="_x0000_i1082" type="#_x0000_t75" style="width:13pt;height:18.5pt" o:ole="">
            <v:imagedata r:id="rId83" o:title=""/>
          </v:shape>
          <o:OLEObject Type="Embed" ProgID="Equation.DSMT4" ShapeID="_x0000_i1082" DrawAspect="Content" ObjectID="_1545438584" r:id="rId97"/>
        </w:object>
      </w:r>
      <w:r>
        <w:rPr>
          <w:rFonts w:hint="eastAsia"/>
        </w:rPr>
        <w:t>和</w:t>
      </w:r>
      <w:r w:rsidR="00E91E17" w:rsidRPr="00E31601">
        <w:rPr>
          <w:position w:val="-12"/>
        </w:rPr>
        <w:object w:dxaOrig="240" w:dyaOrig="360">
          <v:shape id="_x0000_i1083" type="#_x0000_t75" style="width:12pt;height:18.5pt" o:ole="">
            <v:imagedata r:id="rId85" o:title=""/>
          </v:shape>
          <o:OLEObject Type="Embed" ProgID="Equation.DSMT4" ShapeID="_x0000_i1083" DrawAspect="Content" ObjectID="_1545438585" r:id="rId98"/>
        </w:object>
      </w:r>
      <w:r>
        <w:rPr>
          <w:rFonts w:hint="eastAsia"/>
        </w:rPr>
        <w:t>不相交</w:t>
      </w:r>
      <w:r w:rsidR="00E91E17">
        <w:rPr>
          <w:rFonts w:hint="eastAsia"/>
        </w:rPr>
        <w:t xml:space="preserve">, </w:t>
      </w:r>
      <w:r w:rsidR="00E91E17" w:rsidRPr="00E31601">
        <w:rPr>
          <w:position w:val="-12"/>
        </w:rPr>
        <w:object w:dxaOrig="480" w:dyaOrig="360">
          <v:shape id="_x0000_i1084" type="#_x0000_t75" style="width:24pt;height:18.5pt" o:ole="">
            <v:imagedata r:id="rId99" o:title=""/>
          </v:shape>
          <o:OLEObject Type="Embed" ProgID="Equation.DSMT4" ShapeID="_x0000_i1084" DrawAspect="Content" ObjectID="_1545438586" r:id="rId100"/>
        </w:object>
      </w:r>
      <w:r>
        <w:rPr>
          <w:rFonts w:hint="eastAsia"/>
        </w:rPr>
        <w:t>表示堆</w:t>
      </w:r>
      <w:r w:rsidR="004309FA" w:rsidRPr="00E31601">
        <w:rPr>
          <w:position w:val="-12"/>
        </w:rPr>
        <w:object w:dxaOrig="260" w:dyaOrig="360">
          <v:shape id="_x0000_i1085" type="#_x0000_t75" style="width:13pt;height:18.5pt" o:ole="">
            <v:imagedata r:id="rId83" o:title=""/>
          </v:shape>
          <o:OLEObject Type="Embed" ProgID="Equation.DSMT4" ShapeID="_x0000_i1085" DrawAspect="Content" ObjectID="_1545438587" r:id="rId101"/>
        </w:object>
      </w:r>
      <w:r>
        <w:rPr>
          <w:rFonts w:hint="eastAsia"/>
        </w:rPr>
        <w:t>和</w:t>
      </w:r>
      <w:r w:rsidR="004309FA" w:rsidRPr="00E31601">
        <w:rPr>
          <w:position w:val="-12"/>
        </w:rPr>
        <w:object w:dxaOrig="240" w:dyaOrig="360">
          <v:shape id="_x0000_i1086" type="#_x0000_t75" style="width:12pt;height:18.5pt" o:ole="">
            <v:imagedata r:id="rId85" o:title=""/>
          </v:shape>
          <o:OLEObject Type="Embed" ProgID="Equation.DSMT4" ShapeID="_x0000_i1086" DrawAspect="Content" ObjectID="_1545438588" r:id="rId102"/>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87" type="#_x0000_t75" style="width:58pt;height:20pt" o:ole="">
            <v:imagedata r:id="rId103" o:title=""/>
          </v:shape>
          <o:OLEObject Type="Embed" ProgID="Equation.DSMT4" ShapeID="_x0000_i1087" DrawAspect="Content" ObjectID="_1545438589" r:id="rId104"/>
        </w:object>
      </w:r>
      <w:r w:rsidR="00E81929">
        <w:rPr>
          <w:rFonts w:hint="eastAsia"/>
        </w:rPr>
        <w:t>表示如果当前堆</w:t>
      </w:r>
      <w:r w:rsidR="00F92383" w:rsidRPr="00E31601">
        <w:rPr>
          <w:position w:val="-6"/>
        </w:rPr>
        <w:object w:dxaOrig="200" w:dyaOrig="279">
          <v:shape id="_x0000_i1088" type="#_x0000_t75" style="width:10pt;height:14pt" o:ole="">
            <v:imagedata r:id="rId105" o:title=""/>
          </v:shape>
          <o:OLEObject Type="Embed" ProgID="Equation.DSMT4" ShapeID="_x0000_i1088" DrawAspect="Content" ObjectID="_1545438590" r:id="rId106"/>
        </w:object>
      </w:r>
      <w:r w:rsidR="00E81929">
        <w:rPr>
          <w:rFonts w:hint="eastAsia"/>
        </w:rPr>
        <w:t>通过一个分离的部分</w:t>
      </w:r>
      <w:r w:rsidR="00F92383" w:rsidRPr="00E31601">
        <w:rPr>
          <w:position w:val="-6"/>
        </w:rPr>
        <w:object w:dxaOrig="220" w:dyaOrig="320">
          <v:shape id="_x0000_i1089" type="#_x0000_t75" style="width:11pt;height:16pt" o:ole="">
            <v:imagedata r:id="rId107" o:title=""/>
          </v:shape>
          <o:OLEObject Type="Embed" ProgID="Equation.DSMT4" ShapeID="_x0000_i1089" DrawAspect="Content" ObjectID="_1545438591" r:id="rId108"/>
        </w:object>
      </w:r>
      <w:r w:rsidR="00E81929">
        <w:rPr>
          <w:rFonts w:hint="eastAsia"/>
        </w:rPr>
        <w:t>扩展，并且对</w:t>
      </w:r>
      <w:r w:rsidR="00F92383" w:rsidRPr="00E31601">
        <w:rPr>
          <w:position w:val="-6"/>
        </w:rPr>
        <w:object w:dxaOrig="220" w:dyaOrig="320">
          <v:shape id="_x0000_i1090" type="#_x0000_t75" style="width:11pt;height:16pt" o:ole="">
            <v:imagedata r:id="rId109" o:title=""/>
          </v:shape>
          <o:OLEObject Type="Embed" ProgID="Equation.DSMT4" ShapeID="_x0000_i1090" DrawAspect="Content" ObjectID="_1545438592" r:id="rId110"/>
        </w:object>
      </w:r>
      <w:r w:rsidR="00E81929">
        <w:rPr>
          <w:rFonts w:hint="eastAsia"/>
        </w:rPr>
        <w:t>断言</w:t>
      </w:r>
      <w:r w:rsidR="00F92383" w:rsidRPr="00E31601">
        <w:rPr>
          <w:position w:val="-4"/>
        </w:rPr>
        <w:object w:dxaOrig="240" w:dyaOrig="260">
          <v:shape id="_x0000_i1091" type="#_x0000_t75" style="width:12pt;height:13pt" o:ole="">
            <v:imagedata r:id="rId111" o:title=""/>
          </v:shape>
          <o:OLEObject Type="Embed" ProgID="Equation.DSMT4" ShapeID="_x0000_i1091" DrawAspect="Content" ObjectID="_1545438593" r:id="rId112"/>
        </w:object>
      </w:r>
      <w:r w:rsidR="00E81929">
        <w:rPr>
          <w:rFonts w:hint="eastAsia"/>
        </w:rPr>
        <w:t>成立，则对扩展后的堆</w:t>
      </w:r>
      <w:r w:rsidR="00F92383" w:rsidRPr="00E31601">
        <w:rPr>
          <w:position w:val="-16"/>
        </w:rPr>
        <w:object w:dxaOrig="660" w:dyaOrig="440">
          <v:shape id="_x0000_i1092" type="#_x0000_t75" style="width:33.5pt;height:22pt" o:ole="">
            <v:imagedata r:id="rId113" o:title=""/>
          </v:shape>
          <o:OLEObject Type="Embed" ProgID="Equation.DSMT4" ShapeID="_x0000_i1092" DrawAspect="Content" ObjectID="_1545438594" r:id="rId114"/>
        </w:object>
      </w:r>
      <w:r w:rsidR="00E81929">
        <w:rPr>
          <w:rFonts w:hint="eastAsia"/>
        </w:rPr>
        <w:t>断言</w:t>
      </w:r>
      <w:r w:rsidR="00F92383" w:rsidRPr="00E31601">
        <w:rPr>
          <w:position w:val="-10"/>
        </w:rPr>
        <w:object w:dxaOrig="240" w:dyaOrig="320">
          <v:shape id="_x0000_i1093" type="#_x0000_t75" style="width:12pt;height:16pt" o:ole="">
            <v:imagedata r:id="rId115" o:title=""/>
          </v:shape>
          <o:OLEObject Type="Embed" ProgID="Equation.DSMT4" ShapeID="_x0000_i1093" DrawAspect="Content" ObjectID="_1545438595" r:id="rId116"/>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094" type="#_x0000_t75" style="width:187pt;height:50pt" o:ole="">
            <v:imagedata r:id="rId117" o:title=""/>
          </v:shape>
          <o:OLEObject Type="Embed" ProgID="Equation.DSMT4" ShapeID="_x0000_i1094" DrawAspect="Content" ObjectID="_1545438596" r:id="rId118"/>
        </w:object>
      </w:r>
    </w:p>
    <w:p w:rsidR="001C3CB6" w:rsidRPr="00E81929"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BD210F" w:rsidRPr="009C7908" w:rsidRDefault="00BD210F" w:rsidP="00BD210F">
      <w:pPr>
        <w:pStyle w:val="3"/>
        <w:spacing w:before="156" w:after="156"/>
      </w:pPr>
      <w:bookmarkStart w:id="26" w:name="_Toc471204371"/>
      <w:bookmarkStart w:id="27" w:name="_Toc471484804"/>
      <w:r>
        <w:rPr>
          <w:rFonts w:hint="eastAsia"/>
        </w:rPr>
        <w:t>辅助定理证明工具</w:t>
      </w:r>
      <w:bookmarkEnd w:id="26"/>
      <w:bookmarkEnd w:id="27"/>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lastRenderedPageBreak/>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697775">
        <w:rPr>
          <w:rFonts w:hint="eastAsia"/>
        </w:rPr>
        <w:t>包括规约语言和定理证明器两部分，并且还集成了解释器、类型检查器及预定义的规约库和各种工具。</w:t>
      </w:r>
      <w:r w:rsidR="00697775">
        <w:rPr>
          <w:rFonts w:hint="eastAsia"/>
        </w:rPr>
        <w:t>PVS</w:t>
      </w:r>
      <w:r w:rsidR="00697775">
        <w:rPr>
          <w:rFonts w:hint="eastAsia"/>
        </w:rPr>
        <w:t>提供的规约语言基于高阶逻辑，</w:t>
      </w:r>
      <w:r w:rsidR="00405130">
        <w:rPr>
          <w:rFonts w:hint="eastAsia"/>
        </w:rPr>
        <w:t>并且</w:t>
      </w:r>
      <w:r w:rsidR="0018596B">
        <w:rPr>
          <w:rFonts w:hint="eastAsia"/>
        </w:rPr>
        <w:t>具有丰富的类型系统，是一般适用的语言，表达能力很强。</w:t>
      </w:r>
      <w:r w:rsidR="00697775">
        <w:rPr>
          <w:rFonts w:hint="eastAsia"/>
        </w:rPr>
        <w:t>大多数数学概念、计算概念均可用该语言自然直接地表示出来。</w:t>
      </w:r>
      <w:r w:rsidR="00697775">
        <w:rPr>
          <w:rFonts w:hint="eastAsia"/>
        </w:rPr>
        <w:t>PVS</w:t>
      </w:r>
      <w:r w:rsidR="00697775">
        <w:rPr>
          <w:rFonts w:hint="eastAsia"/>
        </w:rPr>
        <w:t>的定理证明器以交互方式工作，同时又具备高度的自动化水准。</w:t>
      </w:r>
      <w:r w:rsidR="00697775">
        <w:rPr>
          <w:rFonts w:hint="eastAsia"/>
        </w:rPr>
        <w:t>PVS</w:t>
      </w:r>
      <w:r w:rsidR="00697775">
        <w:rPr>
          <w:rFonts w:hint="eastAsia"/>
        </w:rPr>
        <w:t>为计算机科学中严格、高效地应用形式化方法提供</w:t>
      </w:r>
      <w:r w:rsidR="00EC64BF">
        <w:rPr>
          <w:rFonts w:hint="eastAsia"/>
        </w:rPr>
        <w:t>了</w:t>
      </w:r>
      <w:r w:rsidR="00697775">
        <w:rPr>
          <w:rFonts w:hint="eastAsia"/>
        </w:rPr>
        <w:t>自动化的机器支持。</w:t>
      </w:r>
    </w:p>
    <w:p w:rsidR="00697775" w:rsidRDefault="00697775" w:rsidP="00697775">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提供了一种形式语言来书写数学定义、可执行算法和定理以及用于机器检查证明的半交互式开发的环境。</w:t>
      </w:r>
      <w:r>
        <w:rPr>
          <w:rFonts w:hint="eastAsia"/>
        </w:rPr>
        <w:t>Coq</w:t>
      </w:r>
      <w:r>
        <w:rPr>
          <w:rFonts w:hint="eastAsia"/>
        </w:rPr>
        <w:t>不是自动定理证明器，而是包括自动定理证明策略和各种决策</w:t>
      </w:r>
      <w:r w:rsidR="0018596B">
        <w:rPr>
          <w:rFonts w:hint="eastAsia"/>
        </w:rPr>
        <w:t>的</w:t>
      </w:r>
      <w:r w:rsidR="00315F35">
        <w:rPr>
          <w:rFonts w:hint="eastAsia"/>
        </w:rPr>
        <w:t>程序，它</w:t>
      </w:r>
      <w:r>
        <w:rPr>
          <w:rFonts w:hint="eastAsia"/>
        </w:rPr>
        <w:t>允许用户定义自己的证明方法的策略语言。</w:t>
      </w:r>
      <w:r>
        <w:rPr>
          <w:rFonts w:hint="eastAsia"/>
        </w:rPr>
        <w:t>Coq</w:t>
      </w:r>
      <w:r>
        <w:rPr>
          <w:rFonts w:hint="eastAsia"/>
        </w:rPr>
        <w:t>实现了一个程序规范和名为</w:t>
      </w:r>
      <w:r>
        <w:rPr>
          <w:rFonts w:hint="eastAsia"/>
        </w:rPr>
        <w:t>Gallina</w:t>
      </w:r>
      <w:r>
        <w:rPr>
          <w:rFonts w:hint="eastAsia"/>
        </w:rPr>
        <w:t>数学高级语言。</w:t>
      </w:r>
      <w:r>
        <w:rPr>
          <w:rFonts w:hint="eastAsia"/>
        </w:rPr>
        <w:t>Gallina</w:t>
      </w:r>
      <w:r>
        <w:rPr>
          <w:rFonts w:hint="eastAsia"/>
        </w:rPr>
        <w:t>语言基于称为归纳建构的微积分的表达形式语言，其本身结合了高级逻辑和丰富类型的函数编程语言。通过命令的本地语言，</w:t>
      </w:r>
      <w:r>
        <w:rPr>
          <w:rFonts w:hint="eastAsia"/>
        </w:rPr>
        <w:t>Coq</w:t>
      </w:r>
      <w:r>
        <w:rPr>
          <w:rFonts w:hint="eastAsia"/>
        </w:rPr>
        <w:t>允许定义可以有效评估的函数或谓词，表述数学定理和软件规范，交互地开发这些定理的形式证明和通过相对较小的认证“内核”对这些证明进行机器检查，以及将已认证的程序提取到</w:t>
      </w:r>
      <w:r>
        <w:rPr>
          <w:rFonts w:hint="eastAsia"/>
        </w:rPr>
        <w:t>Objective Caml</w:t>
      </w:r>
      <w:r>
        <w:rPr>
          <w:rFonts w:hint="eastAsia"/>
        </w:rPr>
        <w:t>，</w:t>
      </w:r>
      <w:r>
        <w:rPr>
          <w:rFonts w:hint="eastAsia"/>
        </w:rPr>
        <w:t>Haskell</w:t>
      </w:r>
      <w:r>
        <w:rPr>
          <w:rFonts w:hint="eastAsia"/>
        </w:rPr>
        <w:t>或</w:t>
      </w:r>
      <w:r>
        <w:rPr>
          <w:rFonts w:hint="eastAsia"/>
        </w:rPr>
        <w:t>Scheme</w:t>
      </w:r>
      <w:r>
        <w:rPr>
          <w:rFonts w:hint="eastAsia"/>
        </w:rPr>
        <w:t>等语言。最后，作为数学形式化或程序开发的平台，</w:t>
      </w:r>
      <w:r>
        <w:rPr>
          <w:rFonts w:hint="eastAsia"/>
        </w:rPr>
        <w:t>Coq</w:t>
      </w:r>
      <w:r>
        <w:rPr>
          <w:rFonts w:hint="eastAsia"/>
        </w:rPr>
        <w:t>为高级符号、隐式内容和其它各种有用的宏也提供了支持。</w:t>
      </w:r>
    </w:p>
    <w:p w:rsidR="00CF473F" w:rsidRDefault="00697775" w:rsidP="00F868D2">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其中高层的证明由人来进行控制，底层的简单证明由机器来自动完成。它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w:t>
      </w:r>
      <w:r w:rsidR="00F868D2">
        <w:rPr>
          <w:rFonts w:hint="eastAsia"/>
        </w:rPr>
        <w:t>模态逻辑</w:t>
      </w:r>
      <w:r w:rsidR="00F868D2">
        <w:rPr>
          <w:rFonts w:hint="eastAsia"/>
        </w:rPr>
        <w:t>（</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28" w:name="_Toc471204372"/>
      <w:bookmarkStart w:id="29" w:name="_Toc471484805"/>
      <w:r w:rsidRPr="00D65696">
        <w:rPr>
          <w:rFonts w:hint="eastAsia"/>
        </w:rPr>
        <w:t>模型检测</w:t>
      </w:r>
      <w:r>
        <w:rPr>
          <w:rFonts w:hint="eastAsia"/>
        </w:rPr>
        <w:t>技术</w:t>
      </w:r>
      <w:bookmarkEnd w:id="28"/>
      <w:bookmarkEnd w:id="29"/>
    </w:p>
    <w:p w:rsidR="00E100A6" w:rsidRDefault="00E100A6" w:rsidP="00E100A6">
      <w:pPr>
        <w:pStyle w:val="a0"/>
        <w:ind w:firstLine="480"/>
        <w:jc w:val="left"/>
      </w:pPr>
      <w:r>
        <w:rPr>
          <w:rFonts w:hint="eastAsia"/>
        </w:rPr>
        <w:t>模型检测</w:t>
      </w:r>
      <w:r w:rsidR="005D7435" w:rsidRPr="00E56CED">
        <w:rPr>
          <w:rFonts w:hint="eastAsia"/>
          <w:vertAlign w:val="superscript"/>
        </w:rPr>
        <w:t>[</w:t>
      </w:r>
      <w:r w:rsidR="00E56CED" w:rsidRPr="00E56CED">
        <w:rPr>
          <w:vertAlign w:val="superscript"/>
        </w:rPr>
        <w:t>29, 30</w:t>
      </w:r>
      <w:r w:rsidR="005D7435" w:rsidRPr="00E56CED">
        <w:rPr>
          <w:rFonts w:hint="eastAsia"/>
          <w:vertAlign w:val="superscript"/>
        </w:rPr>
        <w:t>]</w:t>
      </w:r>
      <w:r>
        <w:rPr>
          <w:rFonts w:hint="eastAsia"/>
        </w:rPr>
        <w:t>是一种验证给定系统是否满足给定待测属性的形式验证技术。编译器可以使用模型检验技术对所编译的对象进行验证。模型检验工具</w:t>
      </w:r>
      <w:r w:rsidR="00C065E9">
        <w:rPr>
          <w:rFonts w:hint="eastAsia"/>
        </w:rPr>
        <w:t>还</w:t>
      </w:r>
      <w:r>
        <w:rPr>
          <w:rFonts w:hint="eastAsia"/>
        </w:rPr>
        <w:t>可以利用编译器对程</w:t>
      </w:r>
      <w:r>
        <w:rPr>
          <w:rFonts w:hint="eastAsia"/>
        </w:rPr>
        <w:lastRenderedPageBreak/>
        <w:t>序的精确分析来优化模型的状态空间。</w:t>
      </w:r>
    </w:p>
    <w:p w:rsidR="00E100A6" w:rsidRDefault="00E100A6" w:rsidP="00E100A6">
      <w:pPr>
        <w:pStyle w:val="a0"/>
        <w:ind w:firstLine="480"/>
        <w:jc w:val="left"/>
      </w:pPr>
      <w:r>
        <w:rPr>
          <w:rFonts w:hint="eastAsia"/>
        </w:rPr>
        <w:t>模型检测的基本方法是用一个状态迁移图</w:t>
      </w:r>
      <w:r w:rsidR="002F674E" w:rsidRPr="00E31601">
        <w:rPr>
          <w:position w:val="-4"/>
        </w:rPr>
        <w:object w:dxaOrig="320" w:dyaOrig="260">
          <v:shape id="_x0000_i1095" type="#_x0000_t75" style="width:16pt;height:13pt" o:ole="">
            <v:imagedata r:id="rId119" o:title=""/>
          </v:shape>
          <o:OLEObject Type="Embed" ProgID="Equation.DSMT4" ShapeID="_x0000_i1095" DrawAspect="Content" ObjectID="_1545438597" r:id="rId120"/>
        </w:object>
      </w:r>
      <w:r>
        <w:rPr>
          <w:rFonts w:hint="eastAsia"/>
        </w:rPr>
        <w:t>来表示所要检测的系统的模型，并用模态</w:t>
      </w:r>
      <w:r>
        <w:rPr>
          <w:rFonts w:hint="eastAsia"/>
        </w:rPr>
        <w:t>/</w:t>
      </w:r>
      <w:r w:rsidR="002F674E">
        <w:rPr>
          <w:rFonts w:hint="eastAsia"/>
        </w:rPr>
        <w:t>时序逻辑公式</w:t>
      </w:r>
      <w:r w:rsidR="002F674E" w:rsidRPr="00E31601">
        <w:rPr>
          <w:position w:val="-10"/>
        </w:rPr>
        <w:object w:dxaOrig="200" w:dyaOrig="320">
          <v:shape id="_x0000_i1096" type="#_x0000_t75" style="width:10pt;height:16pt" o:ole="">
            <v:imagedata r:id="rId121" o:title=""/>
          </v:shape>
          <o:OLEObject Type="Embed" ProgID="Equation.DSMT4" ShapeID="_x0000_i1096" DrawAspect="Content" ObjectID="_1545438598" r:id="rId122"/>
        </w:object>
      </w:r>
      <w:r>
        <w:rPr>
          <w:rFonts w:hint="eastAsia"/>
        </w:rPr>
        <w:t>来描述系统的正确行为属性，然后通过对模型状态空间穷举搜索来判断该公式是否能够在模型上被满足。如果公式在模型上满足，即</w:t>
      </w:r>
      <w:r w:rsidR="002F674E" w:rsidRPr="00E31601">
        <w:rPr>
          <w:position w:val="-10"/>
        </w:rPr>
        <w:object w:dxaOrig="680" w:dyaOrig="320">
          <v:shape id="_x0000_i1097" type="#_x0000_t75" style="width:34pt;height:16pt" o:ole="">
            <v:imagedata r:id="rId123" o:title=""/>
          </v:shape>
          <o:OLEObject Type="Embed" ProgID="Equation.DSMT4" ShapeID="_x0000_i1097" DrawAspect="Content" ObjectID="_1545438599" r:id="rId124"/>
        </w:object>
      </w:r>
      <w:r>
        <w:rPr>
          <w:rFonts w:hint="eastAsia"/>
        </w:rPr>
        <w:t>，则系统的正</w:t>
      </w:r>
      <w:r w:rsidR="002F674E">
        <w:rPr>
          <w:rFonts w:hint="eastAsia"/>
        </w:rPr>
        <w:t>确性得到证实</w:t>
      </w:r>
      <w:r>
        <w:rPr>
          <w:rFonts w:hint="eastAsia"/>
        </w:rPr>
        <w:t>；否则，就表明系统中存在错误，即</w:t>
      </w:r>
      <w:r w:rsidR="002F674E" w:rsidRPr="00E31601">
        <w:rPr>
          <w:position w:val="-10"/>
        </w:rPr>
        <w:object w:dxaOrig="840" w:dyaOrig="320">
          <v:shape id="_x0000_i1098" type="#_x0000_t75" style="width:42pt;height:16pt" o:ole="">
            <v:imagedata r:id="rId125" o:title=""/>
          </v:shape>
          <o:OLEObject Type="Embed" ProgID="Equation.DSMT4" ShapeID="_x0000_i1098" DrawAspect="Content" ObjectID="_1545438600" r:id="rId126"/>
        </w:object>
      </w:r>
      <w:r w:rsidR="002F674E">
        <w:rPr>
          <w:rFonts w:hint="eastAsia"/>
        </w:rPr>
        <w:t>，系统正确性被证伪</w:t>
      </w:r>
      <w:r>
        <w:rPr>
          <w:rFonts w:hint="eastAsia"/>
        </w:rPr>
        <w:t>。模态</w:t>
      </w:r>
      <w:r>
        <w:rPr>
          <w:rFonts w:hint="eastAsia"/>
        </w:rPr>
        <w:t>/</w:t>
      </w:r>
      <w:r>
        <w:rPr>
          <w:rFonts w:hint="eastAsia"/>
        </w:rPr>
        <w:t>时序逻辑是模型检测的基础。常用的模态逻辑有三种，即计算树逻辑</w:t>
      </w:r>
      <w:r w:rsidR="00E56CED" w:rsidRPr="007C5883">
        <w:rPr>
          <w:rFonts w:hint="eastAsia"/>
          <w:vertAlign w:val="superscript"/>
        </w:rPr>
        <w:t>[31</w:t>
      </w:r>
      <w:r w:rsidRPr="007C5883">
        <w:rPr>
          <w:rFonts w:hint="eastAsia"/>
          <w:vertAlign w:val="superscript"/>
        </w:rPr>
        <w:t>]</w:t>
      </w:r>
      <w:r>
        <w:rPr>
          <w:rFonts w:hint="eastAsia"/>
        </w:rPr>
        <w:t>、线性时序逻辑</w:t>
      </w:r>
      <w:r w:rsidR="00E56CED" w:rsidRPr="007C5883">
        <w:rPr>
          <w:rFonts w:hint="eastAsia"/>
          <w:vertAlign w:val="superscript"/>
        </w:rPr>
        <w:t>[32</w:t>
      </w:r>
      <w:r w:rsidRPr="007C5883">
        <w:rPr>
          <w:rFonts w:hint="eastAsia"/>
          <w:vertAlign w:val="superscript"/>
        </w:rPr>
        <w:t>]</w:t>
      </w:r>
      <w:r>
        <w:rPr>
          <w:rFonts w:hint="eastAsia"/>
        </w:rPr>
        <w:t>和命题μ演算逻辑</w:t>
      </w:r>
      <w:r w:rsidR="00E56CED" w:rsidRPr="007C5883">
        <w:rPr>
          <w:rFonts w:hint="eastAsia"/>
          <w:vertAlign w:val="superscript"/>
        </w:rPr>
        <w:t>[33</w:t>
      </w:r>
      <w:r w:rsidRPr="007C5883">
        <w:rPr>
          <w:rFonts w:hint="eastAsia"/>
          <w:vertAlign w:val="superscript"/>
        </w:rPr>
        <w:t>]</w:t>
      </w:r>
      <w:r>
        <w:rPr>
          <w:rFonts w:hint="eastAsia"/>
        </w:rPr>
        <w:t>。</w:t>
      </w:r>
    </w:p>
    <w:p w:rsidR="00E100A6" w:rsidRDefault="00E100A6" w:rsidP="00E100A6">
      <w:pPr>
        <w:pStyle w:val="a0"/>
        <w:ind w:firstLine="480"/>
        <w:jc w:val="left"/>
      </w:pPr>
      <w:r>
        <w:rPr>
          <w:rFonts w:hint="eastAsia"/>
        </w:rPr>
        <w:t>目前，模型检验技术已在协议和硬件的设计及检验上取得了成功，但因为程序代码的描述比较复杂，包含的状态空间通常可以是无限的，所以验证难度较大。程序代码的模型检验一般按照“抽象—细化—验证”的步骤进行，即将程序代码中变量的取值情况作为状态划分的依据，从制定初始状态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Pr>
          <w:rFonts w:hint="eastAsia"/>
        </w:rPr>
        <w:t xml:space="preserve">, </w:t>
      </w:r>
      <w:r>
        <w:rPr>
          <w:rFonts w:hint="eastAsia"/>
        </w:rPr>
        <w:t>生成反例路径证明被验证属性如何被破坏。</w:t>
      </w:r>
    </w:p>
    <w:p w:rsidR="00E100A6" w:rsidRDefault="00E100A6" w:rsidP="00E100A6">
      <w:pPr>
        <w:pStyle w:val="a0"/>
        <w:ind w:firstLine="480"/>
        <w:jc w:val="left"/>
      </w:pPr>
      <w:r>
        <w:rPr>
          <w:rFonts w:hint="eastAsia"/>
        </w:rPr>
        <w:t>状态爆炸问题是模型检测在实际应用中的主要瓶颈。由于模型检测基于穷举搜索对正确属性进行判断，所以它适用于对有限的、状态空间较小的系统进行分析。然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A24890" w:rsidRPr="004F334C" w:rsidRDefault="00E100A6" w:rsidP="00680567">
      <w:pPr>
        <w:pStyle w:val="a0"/>
        <w:ind w:firstLineChars="0" w:firstLine="420"/>
        <w:jc w:val="left"/>
      </w:pPr>
      <w:r>
        <w:rPr>
          <w:rFonts w:hint="eastAsia"/>
        </w:rPr>
        <w:t>模型检测的优点在于可以完全自动地进行验证，这一方法的成功在很大程度上应归功于有效的软件工具的支持，主要有</w:t>
      </w:r>
      <w:r>
        <w:rPr>
          <w:rFonts w:hint="eastAsia"/>
        </w:rPr>
        <w:t>SMV</w:t>
      </w:r>
      <w:r w:rsidR="00B46F6F" w:rsidRPr="00F54F52">
        <w:rPr>
          <w:vertAlign w:val="superscript"/>
        </w:rPr>
        <w:t>[34]</w:t>
      </w:r>
      <w:r>
        <w:rPr>
          <w:rFonts w:hint="eastAsia"/>
        </w:rPr>
        <w:t>、</w:t>
      </w:r>
      <w:r>
        <w:rPr>
          <w:rFonts w:hint="eastAsia"/>
        </w:rPr>
        <w:t>SPIN</w:t>
      </w:r>
      <w:r w:rsidR="00B46F6F" w:rsidRPr="00F54F52">
        <w:rPr>
          <w:vertAlign w:val="superscript"/>
        </w:rPr>
        <w:t>[35]</w:t>
      </w:r>
      <w:r>
        <w:rPr>
          <w:rFonts w:hint="eastAsia"/>
        </w:rPr>
        <w:t>和</w:t>
      </w:r>
      <w:r>
        <w:rPr>
          <w:rFonts w:hint="eastAsia"/>
        </w:rPr>
        <w:t>CWB</w:t>
      </w:r>
      <w:r w:rsidR="00B46F6F" w:rsidRPr="00F54F52">
        <w:rPr>
          <w:vertAlign w:val="superscript"/>
        </w:rPr>
        <w:t>[36]</w:t>
      </w:r>
      <w:r>
        <w:rPr>
          <w:rFonts w:hint="eastAsia"/>
        </w:rPr>
        <w:t>等。</w:t>
      </w:r>
    </w:p>
    <w:p w:rsidR="009025BA" w:rsidRDefault="001C5ACE" w:rsidP="001C5ACE">
      <w:pPr>
        <w:pStyle w:val="2"/>
        <w:spacing w:before="156" w:after="156"/>
      </w:pPr>
      <w:bookmarkStart w:id="30" w:name="_Toc471484806"/>
      <w:r w:rsidRPr="001C5ACE">
        <w:rPr>
          <w:rFonts w:hint="eastAsia"/>
        </w:rPr>
        <w:t>程序检验技术</w:t>
      </w:r>
      <w:bookmarkEnd w:id="30"/>
    </w:p>
    <w:p w:rsidR="009025BA" w:rsidRDefault="001C5ACE" w:rsidP="001C5ACE">
      <w:pPr>
        <w:pStyle w:val="3"/>
        <w:spacing w:before="156" w:after="156"/>
      </w:pPr>
      <w:bookmarkStart w:id="31" w:name="_Toc471484807"/>
      <w:r w:rsidRPr="001C5ACE">
        <w:rPr>
          <w:rFonts w:hint="eastAsia"/>
        </w:rPr>
        <w:lastRenderedPageBreak/>
        <w:t>编译过程正确性</w:t>
      </w:r>
      <w:bookmarkEnd w:id="31"/>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BE5D86">
        <w:rPr>
          <w:rFonts w:hint="eastAsia"/>
          <w:kern w:val="0"/>
        </w:rPr>
        <w:t>1</w:t>
      </w:r>
      <w:r w:rsidR="007D138E">
        <w:rPr>
          <w:rFonts w:hint="eastAsia"/>
          <w:kern w:val="0"/>
        </w:rPr>
        <w:t>的转换示意图表示，</w:t>
      </w:r>
      <w:r w:rsidR="00B35714" w:rsidRPr="00B35714">
        <w:rPr>
          <w:rFonts w:hint="eastAsia"/>
          <w:kern w:val="0"/>
        </w:rPr>
        <w:t>对编译过程正确性形式化的证明就是证明对应的转换示意图的成立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7444E0" w:rsidP="00197268">
      <w:pPr>
        <w:pStyle w:val="a0"/>
        <w:keepNext/>
        <w:ind w:firstLineChars="0" w:firstLine="0"/>
        <w:jc w:val="center"/>
      </w:pPr>
      <w:r w:rsidRPr="00E56FE5">
        <w:rPr>
          <w:noProof/>
        </w:rPr>
        <w:drawing>
          <wp:inline distT="0" distB="0" distL="0" distR="0" wp14:anchorId="6A77575D" wp14:editId="7F5F7C99">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F0084B" w:rsidRDefault="00F0084B" w:rsidP="00F0084B">
      <w:pPr>
        <w:pStyle w:val="a1"/>
      </w:pPr>
      <w:bookmarkStart w:id="32" w:name="_Toc4714894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w:t>
      </w:r>
      <w:r>
        <w:fldChar w:fldCharType="end"/>
      </w:r>
      <w:r>
        <w:t xml:space="preserve">  </w:t>
      </w:r>
      <w:r w:rsidRPr="00F0084B">
        <w:rPr>
          <w:rFonts w:hint="eastAsia"/>
        </w:rPr>
        <w:t>编译正确性图</w:t>
      </w:r>
      <w:bookmarkEnd w:id="32"/>
    </w:p>
    <w:p w:rsidR="00D04598" w:rsidRDefault="004F2474" w:rsidP="00D04598">
      <w:pPr>
        <w:pStyle w:val="a0"/>
        <w:ind w:firstLine="480"/>
        <w:jc w:val="left"/>
      </w:pPr>
      <w:r>
        <w:rPr>
          <w:rFonts w:hint="eastAsia"/>
        </w:rPr>
        <w:t>图中的箭头可看成是函数映射过程</w:t>
      </w:r>
      <w:r w:rsidR="0057067A">
        <w:rPr>
          <w:rFonts w:hint="eastAsia"/>
        </w:rPr>
        <w:t>。又由图中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3F33AF">
        <w:rPr>
          <w:rFonts w:hint="eastAsia"/>
        </w:rPr>
        <w:t>可知</w:t>
      </w:r>
      <w:r w:rsidR="00D04598">
        <w:rPr>
          <w:rFonts w:hint="eastAsia"/>
        </w:rPr>
        <w:t>以下等式是成立的：</w:t>
      </w:r>
    </w:p>
    <w:p w:rsidR="00D04598" w:rsidRDefault="00D04598" w:rsidP="00D04598">
      <w:pPr>
        <w:pStyle w:val="a0"/>
        <w:ind w:firstLine="480"/>
        <w:jc w:val="center"/>
      </w:pPr>
      <w:r w:rsidRPr="00BA51A6">
        <w:rPr>
          <w:position w:val="-70"/>
        </w:rPr>
        <w:object w:dxaOrig="3840" w:dyaOrig="1520">
          <v:shape id="_x0000_i1099" type="#_x0000_t75" style="width:192pt;height:76pt" o:ole="">
            <v:imagedata r:id="rId128" o:title=""/>
          </v:shape>
          <o:OLEObject Type="Embed" ProgID="Equation.DSMT4" ShapeID="_x0000_i1099" DrawAspect="Content" ObjectID="_1545438601" r:id="rId129"/>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00" type="#_x0000_t75" style="width:12pt;height:13pt" o:ole="">
            <v:imagedata r:id="rId130" o:title=""/>
          </v:shape>
          <o:OLEObject Type="Embed" ProgID="Equation.DSMT4" ShapeID="_x0000_i1100" DrawAspect="Content" ObjectID="_1545438602" r:id="rId131"/>
        </w:object>
      </w:r>
      <w:r>
        <w:rPr>
          <w:rFonts w:hint="eastAsia"/>
        </w:rPr>
        <w:t>代替</w:t>
      </w:r>
      <w:r w:rsidR="000D05C9" w:rsidRPr="00E31601">
        <w:rPr>
          <w:position w:val="-10"/>
        </w:rPr>
        <w:object w:dxaOrig="660" w:dyaOrig="320">
          <v:shape id="_x0000_i1101" type="#_x0000_t75" style="width:33.5pt;height:16pt" o:ole="">
            <v:imagedata r:id="rId132" o:title=""/>
          </v:shape>
          <o:OLEObject Type="Embed" ProgID="Equation.DSMT4" ShapeID="_x0000_i1101" DrawAspect="Content" ObjectID="_1545438603" r:id="rId133"/>
        </w:object>
      </w:r>
      <w:r>
        <w:rPr>
          <w:rFonts w:hint="eastAsia"/>
        </w:rPr>
        <w:t>，则编译正确性可以用如下等式来表示：</w:t>
      </w:r>
    </w:p>
    <w:p w:rsidR="007444E0" w:rsidRDefault="00D04598" w:rsidP="00D04598">
      <w:pPr>
        <w:pStyle w:val="a0"/>
        <w:ind w:firstLine="480"/>
        <w:jc w:val="center"/>
      </w:pPr>
      <w:r w:rsidRPr="005F48E5">
        <w:rPr>
          <w:position w:val="-14"/>
        </w:rPr>
        <w:object w:dxaOrig="5660" w:dyaOrig="400">
          <v:shape id="_x0000_i1102" type="#_x0000_t75" style="width:283.5pt;height:20pt" o:ole="">
            <v:imagedata r:id="rId134" o:title=""/>
          </v:shape>
          <o:OLEObject Type="Embed" ProgID="Equation.DSMT4" ShapeID="_x0000_i1102" DrawAspect="Content" ObjectID="_1545438604" r:id="rId135"/>
        </w:object>
      </w:r>
    </w:p>
    <w:p w:rsidR="00FC213A" w:rsidRPr="0043051E" w:rsidRDefault="00027C9D" w:rsidP="0043051E">
      <w:pPr>
        <w:pStyle w:val="a0"/>
        <w:ind w:firstLineChars="0" w:firstLine="420"/>
        <w:jc w:val="left"/>
        <w:rPr>
          <w:rFonts w:hint="eastAsia"/>
        </w:rPr>
      </w:pPr>
      <w:r w:rsidRPr="00027C9D">
        <w:rPr>
          <w:rFonts w:hint="eastAsia"/>
        </w:rPr>
        <w:t>程序</w:t>
      </w:r>
      <w:r w:rsidR="000E1095" w:rsidRPr="00E31601">
        <w:rPr>
          <w:position w:val="-4"/>
        </w:rPr>
        <w:object w:dxaOrig="240" w:dyaOrig="260">
          <v:shape id="_x0000_i1103" type="#_x0000_t75" style="width:12pt;height:13pt" o:ole="">
            <v:imagedata r:id="rId136" o:title=""/>
          </v:shape>
          <o:OLEObject Type="Embed" ProgID="Equation.DSMT4" ShapeID="_x0000_i1103" DrawAspect="Content" ObjectID="_1545438605" r:id="rId137"/>
        </w:object>
      </w:r>
      <w:r w:rsidRPr="00027C9D">
        <w:rPr>
          <w:rFonts w:hint="eastAsia"/>
        </w:rPr>
        <w:t>可以使用不同的语义来解释，如操作语义、公理语义、指称语义等。不同的语义代表着不同的证明方法，但是将图中赋予结点和箭头的不同含义进行抽象，所有的图示结构都是相同的。也就是说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257A85">
        <w:rPr>
          <w:rFonts w:hint="eastAsia"/>
        </w:rPr>
        <w:t>上</w:t>
      </w:r>
      <w:r w:rsidR="00FC213A" w:rsidRPr="00FC213A">
        <w:rPr>
          <w:rFonts w:hint="eastAsia"/>
        </w:rPr>
        <w:t>图证明编译过程的正确性具有通用性，但是如何将源程序与编译后目标程序的语义关联对应起来</w:t>
      </w:r>
      <w:r w:rsidR="0043051E">
        <w:rPr>
          <w:rFonts w:hint="eastAsia"/>
        </w:rPr>
        <w:t>才</w:t>
      </w:r>
      <w:r w:rsidR="00FC213A" w:rsidRPr="00FC213A">
        <w:rPr>
          <w:rFonts w:hint="eastAsia"/>
        </w:rPr>
        <w:t>是证明的关键问题。</w:t>
      </w:r>
    </w:p>
    <w:p w:rsidR="009025BA" w:rsidRDefault="00E45CD5" w:rsidP="00E45CD5">
      <w:pPr>
        <w:pStyle w:val="3"/>
        <w:spacing w:before="156" w:after="156"/>
      </w:pPr>
      <w:bookmarkStart w:id="33" w:name="_Toc471484808"/>
      <w:r w:rsidRPr="00E45CD5">
        <w:rPr>
          <w:rFonts w:hint="eastAsia"/>
        </w:rPr>
        <w:t>基本思想</w:t>
      </w:r>
      <w:bookmarkEnd w:id="33"/>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w:t>
      </w:r>
      <w:r>
        <w:rPr>
          <w:rFonts w:hint="eastAsia"/>
        </w:rPr>
        <w:lastRenderedPageBreak/>
        <w:t>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AA614A">
      <w:pPr>
        <w:pStyle w:val="a0"/>
        <w:ind w:firstLineChars="0" w:firstLine="420"/>
        <w:jc w:val="left"/>
      </w:pPr>
      <w:r>
        <w:rPr>
          <w:rFonts w:hint="eastAsia"/>
        </w:rPr>
        <w:t>编译器的形式化验证可以减弱为对检验器进行形式化验证工作。相对于编译器而言，检验器的形式化验证工作是比较简单的，从而大大减轻了证明的难度及工作量。同时，由于检验器不关心编译器的具体实现，因此没有限制编译器的设计以及未来的优化完善等，且检验器是可重用的</w:t>
      </w:r>
      <w:r w:rsidR="00AA614A">
        <w:rPr>
          <w:rFonts w:hint="eastAsia"/>
        </w:rPr>
        <w:t>。</w:t>
      </w:r>
    </w:p>
    <w:p w:rsidR="00AA614A" w:rsidRDefault="00AA614A" w:rsidP="00AA614A">
      <w:pPr>
        <w:pStyle w:val="3"/>
        <w:spacing w:before="156" w:after="156"/>
      </w:pPr>
      <w:bookmarkStart w:id="34" w:name="_Toc471204376"/>
      <w:bookmarkStart w:id="35" w:name="_Toc471484809"/>
      <w:r w:rsidRPr="00C570F8">
        <w:rPr>
          <w:rFonts w:hint="eastAsia"/>
        </w:rPr>
        <w:t>证明过程</w:t>
      </w:r>
      <w:bookmarkEnd w:id="34"/>
      <w:bookmarkEnd w:id="35"/>
    </w:p>
    <w:p w:rsidR="00A52A2E" w:rsidRDefault="00A52A2E" w:rsidP="00A52A2E">
      <w:pPr>
        <w:pStyle w:val="a0"/>
        <w:ind w:firstLine="480"/>
        <w:jc w:val="left"/>
      </w:pPr>
      <w:r>
        <w:rPr>
          <w:rFonts w:hint="eastAsia"/>
        </w:rPr>
        <w:t>一个自动化的翻译检验器应该包括以下要素：（</w:t>
      </w:r>
      <w:r>
        <w:rPr>
          <w:rFonts w:hint="eastAsia"/>
        </w:rPr>
        <w:t>1</w:t>
      </w:r>
      <w:r w:rsidR="00434F9B">
        <w:rPr>
          <w:rFonts w:hint="eastAsia"/>
        </w:rPr>
        <w:t>）一个用于描述源语言和目标语言的公共语义框架；</w:t>
      </w:r>
      <w:r>
        <w:rPr>
          <w:rFonts w:hint="eastAsia"/>
        </w:rPr>
        <w:t>（</w:t>
      </w:r>
      <w:r>
        <w:rPr>
          <w:rFonts w:hint="eastAsia"/>
        </w:rPr>
        <w:t>2</w:t>
      </w:r>
      <w:r>
        <w:rPr>
          <w:rFonts w:hint="eastAsia"/>
        </w:rPr>
        <w:t>）基于公</w:t>
      </w:r>
      <w:r w:rsidR="00434F9B">
        <w:rPr>
          <w:rFonts w:hint="eastAsia"/>
        </w:rPr>
        <w:t>共语义框架形式化地建立的目标代码和源代码之间的“正确执行”定理；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Pr>
          <w:rFonts w:hint="eastAsia"/>
        </w:rPr>
        <w:t>执行证明方法的自动化，如果成功则生成一个证明脚本；（</w:t>
      </w:r>
      <w:r>
        <w:rPr>
          <w:rFonts w:hint="eastAsia"/>
        </w:rPr>
        <w:t>5</w:t>
      </w:r>
      <w:r>
        <w:rPr>
          <w:rFonts w:hint="eastAsia"/>
        </w:rPr>
        <w:t>）一个证明检查器，用于对</w:t>
      </w:r>
      <w:r>
        <w:rPr>
          <w:rFonts w:hint="eastAsia"/>
        </w:rPr>
        <w:t>Analyzer</w:t>
      </w:r>
      <w:r>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BE5D86">
        <w:rPr>
          <w:rFonts w:hint="eastAsia"/>
        </w:rPr>
        <w:t>2</w:t>
      </w:r>
      <w:r>
        <w:rPr>
          <w:rFonts w:hint="eastAsia"/>
        </w:rPr>
        <w:t>所示：</w:t>
      </w:r>
    </w:p>
    <w:p w:rsidR="00024A06" w:rsidRDefault="00BF6E40" w:rsidP="00024A06">
      <w:pPr>
        <w:pStyle w:val="a0"/>
        <w:keepNext/>
        <w:ind w:firstLineChars="0" w:firstLine="0"/>
        <w:jc w:val="center"/>
      </w:pPr>
      <w:r>
        <w:object w:dxaOrig="13658" w:dyaOrig="9031">
          <v:shape id="_x0000_i1104" type="#_x0000_t75" style="width:318pt;height:210.5pt" o:ole="">
            <v:imagedata r:id="rId138" o:title=""/>
          </v:shape>
          <o:OLEObject Type="Embed" ProgID="Visio.Drawing.15" ShapeID="_x0000_i1104" DrawAspect="Content" ObjectID="_1545438606" r:id="rId139"/>
        </w:object>
      </w:r>
    </w:p>
    <w:p w:rsidR="00D90A34" w:rsidRDefault="00D90A34" w:rsidP="00D90A34">
      <w:pPr>
        <w:pStyle w:val="a1"/>
      </w:pPr>
      <w:bookmarkStart w:id="36" w:name="_Toc4714894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2</w:t>
      </w:r>
      <w:r>
        <w:fldChar w:fldCharType="end"/>
      </w:r>
      <w:r>
        <w:t xml:space="preserve">  </w:t>
      </w:r>
      <w:r w:rsidRPr="00D90A34">
        <w:rPr>
          <w:rFonts w:hint="eastAsia"/>
        </w:rPr>
        <w:t>程序检验过程</w:t>
      </w:r>
      <w:bookmarkEnd w:id="36"/>
    </w:p>
    <w:p w:rsidR="00316B2A" w:rsidRPr="000A7272" w:rsidRDefault="00BF6E40" w:rsidP="00BF6E40">
      <w:pPr>
        <w:pStyle w:val="a0"/>
        <w:ind w:firstLineChars="0" w:firstLine="420"/>
        <w:jc w:val="left"/>
      </w:pPr>
      <w:r w:rsidRPr="00BF6E40">
        <w:rPr>
          <w:rFonts w:hint="eastAsia"/>
        </w:rPr>
        <w:t>分析器接收源程序和目标程序作为输入。如果分析器发现生成的目标程序正确的实现了源程序，它会产生一个详细的证明脚本。如果分析器无法建立源程序和目标程序之</w:t>
      </w:r>
      <w:r w:rsidRPr="00BF6E40">
        <w:rPr>
          <w:rFonts w:hint="eastAsia"/>
        </w:rPr>
        <w:lastRenderedPageBreak/>
        <w:t>间的正确对应关系，它会产生一个反例。该反例包括了其中生成的代码行</w:t>
      </w:r>
      <w:r w:rsidR="009469AD">
        <w:rPr>
          <w:rFonts w:hint="eastAsia"/>
        </w:rPr>
        <w:t>为不同于源代码的情景。因此，该反例提供的证据表明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37" w:name="_Toc471484810"/>
      <w:r>
        <w:rPr>
          <w:rFonts w:hint="eastAsia"/>
        </w:rPr>
        <w:t>比较</w:t>
      </w:r>
      <w:bookmarkEnd w:id="37"/>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38" w:name="_Toc4715004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w:t>
      </w:r>
      <w:r>
        <w:fldChar w:fldCharType="end"/>
      </w:r>
      <w:r w:rsidRPr="00265CA1">
        <w:rPr>
          <w:rFonts w:hint="eastAsia"/>
        </w:rPr>
        <w:t xml:space="preserve">  </w:t>
      </w:r>
      <w:r w:rsidRPr="00265CA1">
        <w:rPr>
          <w:rFonts w:hint="eastAsia"/>
        </w:rPr>
        <w:t>形式化验证技术比较</w:t>
      </w:r>
      <w:bookmarkEnd w:id="38"/>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573239">
            <w:pPr>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573239">
            <w:pPr>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573239">
            <w:pPr>
              <w:jc w:val="center"/>
              <w:rPr>
                <w:rFonts w:eastAsiaTheme="minorEastAsia"/>
                <w:sz w:val="21"/>
                <w:szCs w:val="21"/>
              </w:rPr>
            </w:pPr>
            <w:r w:rsidRPr="007B7B59">
              <w:rPr>
                <w:rFonts w:eastAsiaTheme="minorEastAsia"/>
                <w:b/>
                <w:sz w:val="21"/>
                <w:szCs w:val="21"/>
              </w:rPr>
              <w:t>不足</w:t>
            </w:r>
          </w:p>
        </w:tc>
      </w:tr>
      <w:tr w:rsidR="003C127F" w:rsidRPr="007B7B59" w:rsidTr="003C127F">
        <w:trPr>
          <w:trHeight w:val="1493"/>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只能半自动化，需要人来交互；会影响编译器本身和性能；证明难度大</w:t>
            </w: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573239">
            <w:pPr>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受到无穷状态空间问题的限制；验证过程较困难</w:t>
            </w:r>
          </w:p>
          <w:p w:rsidR="003C127F" w:rsidRPr="007B7B59" w:rsidRDefault="003C127F" w:rsidP="00573239">
            <w:pPr>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与编译器的具体实现无关；不影响编译器的性能；验证简单且工作量第</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编译运行后</w:t>
            </w:r>
          </w:p>
          <w:p w:rsidR="003C127F" w:rsidRPr="007B7B59" w:rsidRDefault="003C127F" w:rsidP="00573239">
            <w:pPr>
              <w:jc w:val="left"/>
              <w:rPr>
                <w:rFonts w:eastAsiaTheme="minorEastAsia"/>
                <w:sz w:val="21"/>
                <w:szCs w:val="21"/>
              </w:rPr>
            </w:pPr>
          </w:p>
          <w:p w:rsidR="003C127F" w:rsidRPr="007B7B59" w:rsidRDefault="003C127F" w:rsidP="00573239">
            <w:pPr>
              <w:ind w:firstLineChars="200" w:firstLine="420"/>
              <w:jc w:val="left"/>
              <w:rPr>
                <w:rFonts w:eastAsiaTheme="minorEastAsia"/>
                <w:sz w:val="21"/>
                <w:szCs w:val="21"/>
              </w:rPr>
            </w:pP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可读性好的反例。</w:t>
      </w:r>
    </w:p>
    <w:p w:rsidR="000C7786" w:rsidRDefault="00F82CCE" w:rsidP="00F82CCE">
      <w:pPr>
        <w:pStyle w:val="a0"/>
        <w:ind w:firstLine="480"/>
      </w:pPr>
      <w:r>
        <w:rPr>
          <w:rFonts w:hint="eastAsia"/>
        </w:rPr>
        <w:t>模型检</w:t>
      </w:r>
      <w:r w:rsidR="00F72039">
        <w:rPr>
          <w:rFonts w:hint="eastAsia"/>
        </w:rPr>
        <w:t>测技术是给要检测的系统建立一个用状态状态迁移图来表示的模型，</w:t>
      </w:r>
      <w:r>
        <w:rPr>
          <w:rFonts w:hint="eastAsia"/>
        </w:rPr>
        <w:t>对模型状态空间穷举搜索来判断待测属性是否能够在模型上被满足。对编译器这样的系统软件，因其程序代码的复杂性，包含的状态可以空间是无限的，所以会导致状态爆炸问题。模型检测的优势是它的自动化程度比较高，并且当系统不能具备所期望的性质时，能给出相应的反例路径，但其会受到无穷状态空间问题的限制。</w:t>
      </w:r>
    </w:p>
    <w:p w:rsidR="000C7786" w:rsidRPr="000C7786" w:rsidRDefault="000C7786" w:rsidP="006974C5">
      <w:pPr>
        <w:pStyle w:val="a0"/>
        <w:ind w:firstLineChars="0" w:firstLine="420"/>
        <w:rPr>
          <w:rFonts w:hint="eastAsia"/>
        </w:rPr>
      </w:pPr>
      <w:r>
        <w:rPr>
          <w:rFonts w:hint="eastAsia"/>
        </w:rPr>
        <w:t>程序检验技术是通过证明源代码和编译后目标代码的语义等价性来完成编译正确性的验证。它是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F82CCE" w:rsidRPr="000C7786" w:rsidRDefault="000C7786" w:rsidP="000C7786">
      <w:pPr>
        <w:widowControl/>
        <w:jc w:val="left"/>
        <w:rPr>
          <w:rFonts w:eastAsiaTheme="minorEastAsia" w:hint="eastAsia"/>
          <w:sz w:val="24"/>
          <w:szCs w:val="30"/>
        </w:rPr>
      </w:pPr>
      <w:r>
        <w:br w:type="page"/>
      </w:r>
    </w:p>
    <w:p w:rsidR="001862F0" w:rsidRDefault="00CA453D" w:rsidP="00CA453D">
      <w:pPr>
        <w:pStyle w:val="1"/>
        <w:spacing w:before="156" w:after="156"/>
      </w:pPr>
      <w:bookmarkStart w:id="39" w:name="_Toc471484811"/>
      <w:r w:rsidRPr="00CA453D">
        <w:rPr>
          <w:rFonts w:hint="eastAsia"/>
        </w:rPr>
        <w:lastRenderedPageBreak/>
        <w:t>编译形式化验证与安全</w:t>
      </w:r>
      <w:r w:rsidRPr="00CA453D">
        <w:rPr>
          <w:rFonts w:hint="eastAsia"/>
        </w:rPr>
        <w:t>C</w:t>
      </w:r>
      <w:r w:rsidRPr="00CA453D">
        <w:rPr>
          <w:rFonts w:hint="eastAsia"/>
        </w:rPr>
        <w:t>编译器构建的设计</w:t>
      </w:r>
      <w:bookmarkEnd w:id="39"/>
    </w:p>
    <w:p w:rsidR="006B60E4" w:rsidRDefault="00CA453D" w:rsidP="00CA453D">
      <w:pPr>
        <w:pStyle w:val="2"/>
        <w:spacing w:before="156" w:after="156"/>
      </w:pPr>
      <w:bookmarkStart w:id="40" w:name="_Toc471484812"/>
      <w:r w:rsidRPr="00CA453D">
        <w:rPr>
          <w:rFonts w:hint="eastAsia"/>
        </w:rPr>
        <w:t>问题分析</w:t>
      </w:r>
      <w:bookmarkEnd w:id="40"/>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级标准的编译系统产生可执行代码，因此具备高安全性的编译系统是安全关键系统的重要保证。</w:t>
      </w:r>
      <w:r>
        <w:rPr>
          <w:rFonts w:hint="eastAsia"/>
        </w:rPr>
        <w:t>A</w:t>
      </w:r>
      <w:r>
        <w:rPr>
          <w:rFonts w:hint="eastAsia"/>
        </w:rPr>
        <w:t>级软件开发标准要求软件的错误率为</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027FE4">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编译器的正确性，但软件测试具有一定的局限性，只能证明软件有错误</w:t>
      </w:r>
      <w:r>
        <w:rPr>
          <w:rFonts w:hint="eastAsia"/>
        </w:rPr>
        <w:t>不能证明软件没有错误，这些只经过软件测试的编译器是不可能达到高安全性的编译系统要求的。因此，使用形式化方法进行编译系统的开发和验证是目前主流的方式，如借助</w:t>
      </w:r>
      <w:r>
        <w:rPr>
          <w:rFonts w:hint="eastAsia"/>
        </w:rPr>
        <w:t>Coq</w:t>
      </w:r>
      <w:r>
        <w:rPr>
          <w:rFonts w:hint="eastAsia"/>
        </w:rPr>
        <w:t>工具使用定理证明方法对编译器的整个构建过程进行验证，从而得到了一个经过完全的形式验证的编译器，这是一种直接对编译器本身进行的验证的方法；在现有的编译器后面附加一个程序检验器，只验证编译前后的源代码和目标代码的语义是否一致，即编译过程的正确性，而不验证编译器本身等。这些现有的形式验证方法虽然使编译器能达到一定程度上的高安全性，但却也存在着一些问题，如定理证明方法的验证结果虽然安全可靠，但自动化程度较低；程序检验的方法自动化程度高，但建模和验证的过</w:t>
      </w:r>
      <w:r w:rsidR="003A556E">
        <w:rPr>
          <w:rFonts w:hint="eastAsia"/>
        </w:rPr>
        <w:t>程较困难等。若能合理的避免现有的这些形式化验证方法的短处取</w:t>
      </w:r>
      <w:r w:rsidR="00D77189">
        <w:rPr>
          <w:rFonts w:hint="eastAsia"/>
        </w:rPr>
        <w:t>其</w:t>
      </w:r>
      <w:r w:rsidR="003A556E">
        <w:rPr>
          <w:rFonts w:hint="eastAsia"/>
        </w:rPr>
        <w:t>长处</w:t>
      </w:r>
      <w:r>
        <w:rPr>
          <w:rFonts w:hint="eastAsia"/>
        </w:rPr>
        <w:t>，从而</w:t>
      </w:r>
      <w:r w:rsidR="00784817">
        <w:rPr>
          <w:rFonts w:hint="eastAsia"/>
        </w:rPr>
        <w:t>可以</w:t>
      </w:r>
      <w:r>
        <w:rPr>
          <w:rFonts w:hint="eastAsia"/>
        </w:rPr>
        <w:t>设计出一种新的</w:t>
      </w:r>
      <w:r w:rsidR="00673381">
        <w:rPr>
          <w:rFonts w:hint="eastAsia"/>
        </w:rPr>
        <w:t>满足</w:t>
      </w:r>
      <w:r w:rsidR="001659B2">
        <w:rPr>
          <w:rFonts w:hint="eastAsia"/>
        </w:rPr>
        <w:t>编译系统的高安全性需求</w:t>
      </w:r>
      <w:r w:rsidR="001659B2">
        <w:rPr>
          <w:rFonts w:hint="eastAsia"/>
        </w:rPr>
        <w:t>的形式验证方法</w:t>
      </w:r>
      <w:r>
        <w:rPr>
          <w:rFonts w:hint="eastAsia"/>
        </w:rPr>
        <w:t>。</w:t>
      </w:r>
    </w:p>
    <w:p w:rsidR="006B60E4" w:rsidRPr="00337343" w:rsidRDefault="00027FE4" w:rsidP="005F683F">
      <w:pPr>
        <w:pStyle w:val="a0"/>
        <w:ind w:firstLineChars="0" w:firstLine="420"/>
      </w:pPr>
      <w:r>
        <w:rPr>
          <w:rFonts w:hint="eastAsia"/>
        </w:rPr>
        <w:t>针对上述分析，本文提出了一种基于文法单元和目标码模式的</w:t>
      </w:r>
      <w:r w:rsidR="00475153">
        <w:rPr>
          <w:rFonts w:hint="eastAsia"/>
        </w:rPr>
        <w:t>编译</w:t>
      </w:r>
      <w:r>
        <w:rPr>
          <w:rFonts w:hint="eastAsia"/>
        </w:rPr>
        <w:t>语义验证方法，这种方法不是直接验证编译器本身，而是和程序检验的思路一样验证源代码和目标代码的语义是否一致。程序检验方法中是对源代码和目标代码进行整体的建模和证明，但当源代码规模增大、结构变得复杂时，形式验证难度变大。本文提出的语义验证方法却能把源代码和目标代码整体的验证转化为每一个文法单元单独进行，这种方法的理论基础是上下文无关文法的独立性。源代码规模的增大对于语义验证方法来说只是文法单元数量的增加，源代码结构的复杂化对应着文法单元识别算法的复杂性增加，这些都不会影响到每个文法单元的</w:t>
      </w:r>
      <w:r w:rsidR="007979BC">
        <w:rPr>
          <w:rFonts w:hint="eastAsia"/>
        </w:rPr>
        <w:t>形式</w:t>
      </w:r>
      <w:r>
        <w:rPr>
          <w:rFonts w:hint="eastAsia"/>
        </w:rPr>
        <w:t>验证。</w:t>
      </w:r>
      <w:r w:rsidR="0088360D">
        <w:rPr>
          <w:rFonts w:hint="eastAsia"/>
        </w:rPr>
        <w:t>本文</w:t>
      </w:r>
      <w:r>
        <w:rPr>
          <w:rFonts w:hint="eastAsia"/>
        </w:rPr>
        <w:t>基于命题逻辑</w:t>
      </w:r>
      <w:r w:rsidR="000E38A4">
        <w:rPr>
          <w:rFonts w:hint="eastAsia"/>
        </w:rPr>
        <w:t>的</w:t>
      </w:r>
      <w:r>
        <w:rPr>
          <w:rFonts w:hint="eastAsia"/>
        </w:rPr>
        <w:t>公理系统，对每个文法单元使用定理证明方法中的形式推理完成了整个验证过程。</w:t>
      </w:r>
    </w:p>
    <w:p w:rsidR="006B60E4" w:rsidRDefault="000D4F8C" w:rsidP="000D4F8C">
      <w:pPr>
        <w:pStyle w:val="2"/>
        <w:spacing w:before="156" w:after="156"/>
      </w:pPr>
      <w:bookmarkStart w:id="41" w:name="_Toc471484813"/>
      <w:r w:rsidRPr="000D4F8C">
        <w:rPr>
          <w:rFonts w:hint="eastAsia"/>
        </w:rPr>
        <w:lastRenderedPageBreak/>
        <w:t>形式验证过程</w:t>
      </w:r>
      <w:bookmarkEnd w:id="41"/>
    </w:p>
    <w:p w:rsidR="009530A8" w:rsidRDefault="00227D46" w:rsidP="009530A8">
      <w:pPr>
        <w:pStyle w:val="a0"/>
        <w:ind w:firstLineChars="0" w:firstLine="420"/>
        <w:rPr>
          <w:rFonts w:eastAsia="宋体"/>
          <w:szCs w:val="24"/>
        </w:rPr>
      </w:pPr>
      <w:r w:rsidRPr="00227D46">
        <w:rPr>
          <w:rFonts w:eastAsia="宋体" w:hint="eastAsia"/>
          <w:szCs w:val="24"/>
        </w:rPr>
        <w:t>根据符合安全关键领域规范以及</w:t>
      </w:r>
      <w:r w:rsidRPr="00227D46">
        <w:rPr>
          <w:rFonts w:eastAsia="宋体" w:hint="eastAsia"/>
          <w:szCs w:val="24"/>
        </w:rPr>
        <w:t>A</w:t>
      </w:r>
      <w:r w:rsidRPr="00227D46">
        <w:rPr>
          <w:rFonts w:eastAsia="宋体" w:hint="eastAsia"/>
          <w:szCs w:val="24"/>
        </w:rPr>
        <w:t>级软件开发和验证活动的过程和目标，本文提出的基于模型和形式化方法的编译验证系统开发与验证过程必须符合</w:t>
      </w:r>
      <w:r w:rsidRPr="00227D46">
        <w:rPr>
          <w:rFonts w:eastAsia="宋体" w:hint="eastAsia"/>
          <w:szCs w:val="24"/>
        </w:rPr>
        <w:t>DO-178C</w:t>
      </w:r>
      <w:r w:rsidRPr="00227D46">
        <w:rPr>
          <w:rFonts w:eastAsia="宋体" w:hint="eastAsia"/>
          <w:szCs w:val="24"/>
        </w:rPr>
        <w:t>规定的</w:t>
      </w:r>
      <w:r w:rsidRPr="00227D46">
        <w:rPr>
          <w:rFonts w:eastAsia="宋体" w:hint="eastAsia"/>
          <w:szCs w:val="24"/>
        </w:rPr>
        <w:t>A</w:t>
      </w:r>
      <w:r w:rsidRPr="00227D46">
        <w:rPr>
          <w:rFonts w:eastAsia="宋体" w:hint="eastAsia"/>
          <w:szCs w:val="24"/>
        </w:rPr>
        <w:t>级软件开发和验证标准，且需要支持安全关键软件需求一致性、完整性、有效性和对层次需求的可追溯性验证。下面给出基于</w:t>
      </w:r>
      <w:r w:rsidRPr="00227D46">
        <w:rPr>
          <w:rFonts w:eastAsia="宋体" w:hint="eastAsia"/>
          <w:szCs w:val="24"/>
        </w:rPr>
        <w:t>DO-178C</w:t>
      </w:r>
      <w:r w:rsidRPr="00227D46">
        <w:rPr>
          <w:rFonts w:eastAsia="宋体" w:hint="eastAsia"/>
          <w:szCs w:val="24"/>
        </w:rPr>
        <w:t>规范的编译验证系统开发与验证过程，如图</w:t>
      </w:r>
      <w:r w:rsidR="00566723">
        <w:rPr>
          <w:rFonts w:eastAsia="宋体" w:hint="eastAsia"/>
          <w:szCs w:val="24"/>
        </w:rPr>
        <w:t>3</w:t>
      </w:r>
      <w:r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42" w:name="_Toc4714894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sidRPr="009530A8">
        <w:rPr>
          <w:rFonts w:hint="eastAsia"/>
        </w:rPr>
        <w:t xml:space="preserve">  </w:t>
      </w:r>
      <w:r w:rsidRPr="009530A8">
        <w:rPr>
          <w:rFonts w:hint="eastAsia"/>
        </w:rPr>
        <w:t>编译验证系统开发与验证过程</w:t>
      </w:r>
      <w:bookmarkEnd w:id="42"/>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上图中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子集。高层需求为文法单元的逻辑命题，这是由安全</w:t>
      </w:r>
      <w:r w:rsidRPr="00282C92">
        <w:rPr>
          <w:rFonts w:eastAsia="宋体" w:hint="eastAsia"/>
          <w:szCs w:val="24"/>
        </w:rPr>
        <w:t>C</w:t>
      </w:r>
      <w:r w:rsidRPr="00282C92">
        <w:rPr>
          <w:rFonts w:eastAsia="宋体" w:hint="eastAsia"/>
          <w:szCs w:val="24"/>
        </w:rPr>
        <w:t>子集的文法所规定的。低层需求为编译验证结构模型，它是高层需求的具体实现，主要包括本文提出的形式验证方法和基于文法单元的编译系统的构建这两方面。软件架构为自动机的并集，也可以说是上下文无关文法</w:t>
      </w:r>
      <w:r w:rsidRPr="00282C92">
        <w:rPr>
          <w:rFonts w:eastAsia="宋体" w:hint="eastAsia"/>
          <w:szCs w:val="24"/>
        </w:rPr>
        <w:lastRenderedPageBreak/>
        <w:t>的并集，因为文法和自动机存在着映射关系。软件编码与集成是根据自动机的并集和编译验证结构模型把识别文法单元代码的自动机实现代码和编译验证代码集成到系统中，这是一种软件集成过程。本文主要研究的是编译形式验证方法和安全</w:t>
      </w:r>
      <w:r w:rsidRPr="00282C92">
        <w:rPr>
          <w:rFonts w:eastAsia="宋体" w:hint="eastAsia"/>
          <w:szCs w:val="24"/>
        </w:rPr>
        <w:t>C</w:t>
      </w:r>
      <w:r w:rsidR="00806E10">
        <w:rPr>
          <w:rFonts w:eastAsia="宋体" w:hint="eastAsia"/>
          <w:szCs w:val="24"/>
        </w:rPr>
        <w:t>编译系统的构建两方面，并基于</w:t>
      </w:r>
      <w:r w:rsidRPr="00282C92">
        <w:rPr>
          <w:rFonts w:eastAsia="宋体" w:hint="eastAsia"/>
          <w:szCs w:val="24"/>
        </w:rPr>
        <w:t>DO-178C</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43" w:name="_Toc471484814"/>
      <w:r w:rsidRPr="007F7DCF">
        <w:rPr>
          <w:rFonts w:hint="eastAsia"/>
        </w:rPr>
        <w:t>编译形式化验证方法</w:t>
      </w:r>
      <w:bookmarkEnd w:id="43"/>
    </w:p>
    <w:p w:rsidR="0080443F" w:rsidRDefault="0080443F" w:rsidP="0080443F">
      <w:pPr>
        <w:pStyle w:val="3"/>
        <w:spacing w:before="156" w:after="156" w:line="360" w:lineRule="auto"/>
      </w:pPr>
      <w:bookmarkStart w:id="44" w:name="_Toc471204382"/>
      <w:bookmarkStart w:id="45" w:name="_Toc471484815"/>
      <w:r>
        <w:rPr>
          <w:rFonts w:hint="eastAsia"/>
        </w:rPr>
        <w:t>命题逻辑系统</w:t>
      </w:r>
      <w:bookmarkEnd w:id="44"/>
      <w:bookmarkEnd w:id="45"/>
    </w:p>
    <w:p w:rsidR="00983F21" w:rsidRDefault="00983F21" w:rsidP="00983F21">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，最简单的命题是原子命题。涉及命题的逻辑领域称为命题演算或命题逻辑，它描述和研究语句相互结合形成新语句的方式，即逻辑的语法部分。</w:t>
      </w:r>
    </w:p>
    <w:p w:rsidR="00983F21" w:rsidRDefault="00983F21" w:rsidP="00983F21">
      <w:pPr>
        <w:pStyle w:val="a0"/>
        <w:ind w:firstLineChars="0" w:firstLine="420"/>
        <w:rPr>
          <w:lang w:val="pt-BR"/>
        </w:rPr>
      </w:pPr>
      <w:r>
        <w:rPr>
          <w:rFonts w:hint="eastAsia"/>
        </w:rPr>
        <w:t>复合命题的新命题是已知的原子命题用逻辑联结词组合而来</w:t>
      </w:r>
      <w:r w:rsidR="00543A23">
        <w:rPr>
          <w:rFonts w:hint="eastAsia"/>
        </w:rPr>
        <w:t>的</w:t>
      </w:r>
      <w:r>
        <w:rPr>
          <w:rFonts w:hint="eastAsia"/>
        </w:rPr>
        <w:t>。逻辑联结词主要包括</w:t>
      </w:r>
      <w:r w:rsidRPr="00C72B37">
        <w:rPr>
          <w:lang w:val="pt-BR"/>
        </w:rPr>
        <w:sym w:font="Symbol" w:char="F0DA"/>
      </w:r>
      <w:r>
        <w:rPr>
          <w:rFonts w:hint="eastAsia"/>
          <w:lang w:val="pt-BR"/>
        </w:rPr>
        <w:t>“或”（析取）、</w:t>
      </w:r>
      <w:r w:rsidRPr="00C72B37">
        <w:rPr>
          <w:lang w:val="de-DE"/>
        </w:rPr>
        <w:sym w:font="Symbol" w:char="F0D9"/>
      </w:r>
      <w:r>
        <w:rPr>
          <w:rFonts w:hint="eastAsia"/>
          <w:lang w:val="de-DE"/>
        </w:rPr>
        <w:t>“且”（合取）、</w:t>
      </w:r>
      <w:r w:rsidRPr="00C72B37">
        <w:rPr>
          <w:lang w:val="pt-BR"/>
        </w:rPr>
        <w:sym w:font="Symbol" w:char="F0D8"/>
      </w:r>
      <w:r>
        <w:rPr>
          <w:rFonts w:hint="eastAsia"/>
          <w:lang w:val="pt-BR"/>
        </w:rPr>
        <w:t>“非”（否定）、</w:t>
      </w:r>
      <w:r w:rsidRPr="00C72B37">
        <w:rPr>
          <w:lang w:val="pt-BR"/>
        </w:rPr>
        <w:sym w:font="Symbol" w:char="F0AE"/>
      </w:r>
      <w:r>
        <w:rPr>
          <w:rFonts w:hint="eastAsia"/>
          <w:lang w:val="pt-BR"/>
        </w:rPr>
        <w:t>“蕴涵”（条件式）、</w:t>
      </w:r>
      <w:r w:rsidRPr="00C72B37">
        <w:rPr>
          <w:lang w:val="pt-BR"/>
        </w:rPr>
        <w:sym w:font="Symbol" w:char="F0AB"/>
      </w:r>
      <w:r>
        <w:rPr>
          <w:rFonts w:hint="eastAsia"/>
          <w:lang w:val="pt-BR"/>
        </w:rPr>
        <w:t>“当且仅当”（双条件式）。命题逻辑的</w:t>
      </w:r>
      <w:r>
        <w:rPr>
          <w:rFonts w:hint="eastAsia"/>
          <w:lang w:val="pt-BR"/>
        </w:rPr>
        <w:t>BNF</w:t>
      </w:r>
      <w:r>
        <w:rPr>
          <w:rFonts w:hint="eastAsia"/>
          <w:lang w:val="pt-BR"/>
        </w:rPr>
        <w:t>范式如下表</w:t>
      </w:r>
      <w:r w:rsidR="00F9289E">
        <w:rPr>
          <w:rFonts w:hint="eastAsia"/>
          <w:lang w:val="pt-BR"/>
        </w:rPr>
        <w:t>2</w:t>
      </w:r>
      <w:r>
        <w:rPr>
          <w:rFonts w:hint="eastAsia"/>
          <w:lang w:val="pt-BR"/>
        </w:rPr>
        <w:t>所示。</w:t>
      </w:r>
    </w:p>
    <w:p w:rsidR="00D85612" w:rsidRPr="00D85612" w:rsidRDefault="00D85612" w:rsidP="00D85612">
      <w:pPr>
        <w:pStyle w:val="a1"/>
      </w:pPr>
      <w:bookmarkStart w:id="46" w:name="_Toc4715004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w:t>
      </w:r>
      <w:r>
        <w:fldChar w:fldCharType="end"/>
      </w:r>
      <w:r w:rsidRPr="00D85612">
        <w:rPr>
          <w:rFonts w:hint="eastAsia"/>
        </w:rPr>
        <w:t xml:space="preserve">  </w:t>
      </w:r>
      <w:r w:rsidRPr="00D85612">
        <w:rPr>
          <w:rFonts w:hint="eastAsia"/>
        </w:rPr>
        <w:t>命题逻辑的</w:t>
      </w:r>
      <w:r w:rsidRPr="00D85612">
        <w:rPr>
          <w:rFonts w:hint="eastAsia"/>
        </w:rPr>
        <w:t>BNF</w:t>
      </w:r>
      <w:r w:rsidRPr="00D85612">
        <w:rPr>
          <w:rFonts w:hint="eastAsia"/>
        </w:rPr>
        <w:t>范式</w:t>
      </w:r>
      <w:bookmarkEnd w:id="46"/>
    </w:p>
    <w:tbl>
      <w:tblPr>
        <w:tblStyle w:val="a9"/>
        <w:tblW w:w="0" w:type="auto"/>
        <w:tblLook w:val="04A0" w:firstRow="1" w:lastRow="0" w:firstColumn="1" w:lastColumn="0" w:noHBand="0" w:noVBand="1"/>
      </w:tblPr>
      <w:tblGrid>
        <w:gridCol w:w="9287"/>
      </w:tblGrid>
      <w:tr w:rsidR="00983F21" w:rsidTr="00983F21">
        <w:tc>
          <w:tcPr>
            <w:tcW w:w="9287" w:type="dxa"/>
          </w:tcPr>
          <w:p w:rsidR="00983F21" w:rsidRDefault="00983F21" w:rsidP="00C62AD5">
            <w:pPr>
              <w:pStyle w:val="af8"/>
              <w:spacing w:line="360" w:lineRule="auto"/>
              <w:ind w:firstLine="0"/>
              <w:rPr>
                <w:rFonts w:ascii="Times New Roman"/>
                <w:color w:val="000000" w:themeColor="text1"/>
              </w:rPr>
            </w:pPr>
            <w:r w:rsidRPr="002F25CD">
              <w:rPr>
                <w:kern w:val="2"/>
                <w:position w:val="-154"/>
              </w:rPr>
              <w:object w:dxaOrig="4640" w:dyaOrig="3240">
                <v:shape id="_x0000_i1105" type="#_x0000_t75" style="width:232pt;height:162.5pt" o:ole="">
                  <v:imagedata r:id="rId141" o:title=""/>
                </v:shape>
                <o:OLEObject Type="Embed" ProgID="Equation.DSMT4" ShapeID="_x0000_i1105" DrawAspect="Content" ObjectID="_1545438607" r:id="rId142"/>
              </w:object>
            </w:r>
          </w:p>
        </w:tc>
      </w:tr>
    </w:tbl>
    <w:p w:rsidR="00983F21" w:rsidRPr="008E0E32" w:rsidRDefault="005D00C2" w:rsidP="00D676BF">
      <w:pPr>
        <w:pStyle w:val="a0"/>
        <w:ind w:firstLineChars="0" w:firstLine="420"/>
      </w:pPr>
      <w:r>
        <w:rPr>
          <w:rFonts w:hint="eastAsia"/>
        </w:rPr>
        <w:t>下面给出命题逻辑系统中一些重要定义：</w:t>
      </w:r>
    </w:p>
    <w:p w:rsidR="00983F21" w:rsidRDefault="00983F21" w:rsidP="00983F21">
      <w:pPr>
        <w:pStyle w:val="a0"/>
        <w:ind w:firstLineChars="0" w:firstLine="420"/>
      </w:pPr>
      <w:r w:rsidRPr="007D7FAF">
        <w:rPr>
          <w:rFonts w:hint="eastAsia"/>
          <w:b/>
        </w:rPr>
        <w:t>定义</w:t>
      </w:r>
      <w:r>
        <w:rPr>
          <w:rFonts w:hint="eastAsia"/>
          <w:b/>
        </w:rPr>
        <w:t>3.1</w:t>
      </w:r>
      <w:r>
        <w:rPr>
          <w:rFonts w:hint="eastAsia"/>
        </w:rPr>
        <w:t xml:space="preserve"> </w:t>
      </w:r>
      <w:r>
        <w:rPr>
          <w:rFonts w:hint="eastAsia"/>
        </w:rPr>
        <w:t>真值赋值（</w:t>
      </w:r>
      <w:r>
        <w:rPr>
          <w:rFonts w:hint="eastAsia"/>
        </w:rPr>
        <w:t xml:space="preserve">truth </w:t>
      </w:r>
      <w:r>
        <w:t>valudation</w:t>
      </w:r>
      <w:r>
        <w:rPr>
          <w:rFonts w:hint="eastAsia"/>
        </w:rPr>
        <w:t>）</w:t>
      </w:r>
      <w:r w:rsidRPr="000352FF">
        <w:rPr>
          <w:position w:val="-6"/>
        </w:rPr>
        <w:object w:dxaOrig="240" w:dyaOrig="279">
          <v:shape id="_x0000_i1106" type="#_x0000_t75" style="width:12pt;height:14pt" o:ole="">
            <v:imagedata r:id="rId143" o:title=""/>
          </v:shape>
          <o:OLEObject Type="Embed" ProgID="Equation.DSMT4" ShapeID="_x0000_i1106" DrawAspect="Content" ObjectID="_1545438608" r:id="rId144"/>
        </w:object>
      </w:r>
      <w:r>
        <w:rPr>
          <w:rFonts w:hint="eastAsia"/>
        </w:rPr>
        <w:t>是一个函数，它赋给每个命题</w:t>
      </w:r>
      <w:r w:rsidRPr="000352FF">
        <w:rPr>
          <w:position w:val="-6"/>
        </w:rPr>
        <w:object w:dxaOrig="240" w:dyaOrig="220">
          <v:shape id="_x0000_i1107" type="#_x0000_t75" style="width:12pt;height:11pt" o:ole="">
            <v:imagedata r:id="rId145" o:title=""/>
          </v:shape>
          <o:OLEObject Type="Embed" ProgID="Equation.DSMT4" ShapeID="_x0000_i1107" DrawAspect="Content" ObjectID="_1545438609" r:id="rId146"/>
        </w:object>
      </w:r>
      <w:r>
        <w:rPr>
          <w:rFonts w:hint="eastAsia"/>
        </w:rPr>
        <w:t>唯一的真值</w:t>
      </w:r>
      <w:r w:rsidRPr="000352FF">
        <w:rPr>
          <w:position w:val="-14"/>
        </w:rPr>
        <w:object w:dxaOrig="620" w:dyaOrig="400">
          <v:shape id="_x0000_i1108" type="#_x0000_t75" style="width:31pt;height:20pt" o:ole="">
            <v:imagedata r:id="rId147" o:title=""/>
          </v:shape>
          <o:OLEObject Type="Embed" ProgID="Equation.DSMT4" ShapeID="_x0000_i1108" DrawAspect="Content" ObjectID="_1545438610" r:id="rId148"/>
        </w:object>
      </w:r>
      <w:r w:rsidR="0013131F">
        <w:rPr>
          <w:rFonts w:hint="eastAsia"/>
        </w:rPr>
        <w:t>，使得它在每个复合命题上的真值取值与某个真值表相一致。因此，</w:t>
      </w:r>
      <w:r>
        <w:rPr>
          <w:rFonts w:hint="eastAsia"/>
        </w:rPr>
        <w:t>比如</w:t>
      </w:r>
      <w:r w:rsidR="00563668" w:rsidRPr="000352FF">
        <w:rPr>
          <w:position w:val="-14"/>
        </w:rPr>
        <w:object w:dxaOrig="1380" w:dyaOrig="400">
          <v:shape id="_x0000_i1376" type="#_x0000_t75" style="width:69.5pt;height:20pt" o:ole="">
            <v:imagedata r:id="rId149" o:title=""/>
          </v:shape>
          <o:OLEObject Type="Embed" ProgID="Equation.DSMT4" ShapeID="_x0000_i1376" DrawAspect="Content" ObjectID="_1545438611" r:id="rId150"/>
        </w:object>
      </w:r>
      <w:r>
        <w:rPr>
          <w:rFonts w:hint="eastAsia"/>
        </w:rPr>
        <w:t>当且仅当</w:t>
      </w:r>
      <w:r w:rsidRPr="000352FF">
        <w:rPr>
          <w:position w:val="-14"/>
        </w:rPr>
        <w:object w:dxaOrig="1040" w:dyaOrig="400">
          <v:shape id="_x0000_i1110" type="#_x0000_t75" style="width:52pt;height:20pt" o:ole="">
            <v:imagedata r:id="rId151" o:title=""/>
          </v:shape>
          <o:OLEObject Type="Embed" ProgID="Equation.DSMT4" ShapeID="_x0000_i1110" DrawAspect="Content" ObjectID="_1545438612" r:id="rId152"/>
        </w:object>
      </w:r>
      <w:r>
        <w:rPr>
          <w:rFonts w:hint="eastAsia"/>
        </w:rPr>
        <w:t>，而</w:t>
      </w:r>
      <w:r w:rsidR="00563668" w:rsidRPr="000352FF">
        <w:rPr>
          <w:position w:val="-14"/>
        </w:rPr>
        <w:object w:dxaOrig="1579" w:dyaOrig="400">
          <v:shape id="_x0000_i1378" type="#_x0000_t75" style="width:79pt;height:20pt" o:ole="">
            <v:imagedata r:id="rId153" o:title=""/>
          </v:shape>
          <o:OLEObject Type="Embed" ProgID="Equation.DSMT4" ShapeID="_x0000_i1378" DrawAspect="Content" ObjectID="_1545438613" r:id="rId154"/>
        </w:object>
      </w:r>
      <w:r>
        <w:rPr>
          <w:rFonts w:hint="eastAsia"/>
        </w:rPr>
        <w:t>当且仅当</w:t>
      </w:r>
      <w:r w:rsidRPr="000352FF">
        <w:rPr>
          <w:position w:val="-14"/>
        </w:rPr>
        <w:object w:dxaOrig="999" w:dyaOrig="400">
          <v:shape id="_x0000_i1112" type="#_x0000_t75" style="width:50pt;height:20pt" o:ole="">
            <v:imagedata r:id="rId155" o:title=""/>
          </v:shape>
          <o:OLEObject Type="Embed" ProgID="Equation.DSMT4" ShapeID="_x0000_i1112" DrawAspect="Content" ObjectID="_1545438614" r:id="rId156"/>
        </w:object>
      </w:r>
      <w:r>
        <w:rPr>
          <w:rFonts w:hint="eastAsia"/>
        </w:rPr>
        <w:t>或</w:t>
      </w:r>
      <w:r w:rsidRPr="000352FF">
        <w:rPr>
          <w:position w:val="-14"/>
        </w:rPr>
        <w:object w:dxaOrig="999" w:dyaOrig="400">
          <v:shape id="_x0000_i1113" type="#_x0000_t75" style="width:50pt;height:20pt" o:ole="">
            <v:imagedata r:id="rId157" o:title=""/>
          </v:shape>
          <o:OLEObject Type="Embed" ProgID="Equation.DSMT4" ShapeID="_x0000_i1113" DrawAspect="Content" ObjectID="_1545438615" r:id="rId158"/>
        </w:object>
      </w:r>
      <w:r>
        <w:rPr>
          <w:rFonts w:hint="eastAsia"/>
        </w:rPr>
        <w:t>。我们</w:t>
      </w:r>
      <w:r w:rsidR="00DF6FA0">
        <w:rPr>
          <w:rFonts w:hint="eastAsia"/>
        </w:rPr>
        <w:t>称</w:t>
      </w:r>
      <w:r w:rsidRPr="000352FF">
        <w:rPr>
          <w:position w:val="-6"/>
        </w:rPr>
        <w:object w:dxaOrig="240" w:dyaOrig="279">
          <v:shape id="_x0000_i1114" type="#_x0000_t75" style="width:12pt;height:14pt" o:ole="">
            <v:imagedata r:id="rId143" o:title=""/>
          </v:shape>
          <o:OLEObject Type="Embed" ProgID="Equation.DSMT4" ShapeID="_x0000_i1114" DrawAspect="Content" ObjectID="_1545438616" r:id="rId159"/>
        </w:object>
      </w:r>
      <w:r>
        <w:rPr>
          <w:rFonts w:hint="eastAsia"/>
        </w:rPr>
        <w:t>使</w:t>
      </w:r>
      <w:r w:rsidRPr="000352FF">
        <w:rPr>
          <w:position w:val="-6"/>
        </w:rPr>
        <w:object w:dxaOrig="240" w:dyaOrig="220">
          <v:shape id="_x0000_i1115" type="#_x0000_t75" style="width:12pt;height:11pt" o:ole="">
            <v:imagedata r:id="rId160" o:title=""/>
          </v:shape>
          <o:OLEObject Type="Embed" ProgID="Equation.DSMT4" ShapeID="_x0000_i1115" DrawAspect="Content" ObjectID="_1545438617" r:id="rId161"/>
        </w:object>
      </w:r>
      <w:r>
        <w:rPr>
          <w:rFonts w:hint="eastAsia"/>
        </w:rPr>
        <w:t>为真，如果</w:t>
      </w:r>
      <w:r w:rsidRPr="000352FF">
        <w:rPr>
          <w:position w:val="-14"/>
        </w:rPr>
        <w:object w:dxaOrig="999" w:dyaOrig="400">
          <v:shape id="_x0000_i1116" type="#_x0000_t75" style="width:50pt;height:20pt" o:ole="">
            <v:imagedata r:id="rId162" o:title=""/>
          </v:shape>
          <o:OLEObject Type="Embed" ProgID="Equation.DSMT4" ShapeID="_x0000_i1116" DrawAspect="Content" ObjectID="_1545438618" r:id="rId163"/>
        </w:object>
      </w:r>
      <w:r>
        <w:rPr>
          <w:rFonts w:hint="eastAsia"/>
        </w:rPr>
        <w:t>。</w:t>
      </w:r>
    </w:p>
    <w:p w:rsidR="00983F21" w:rsidRDefault="00983F21" w:rsidP="00983F21">
      <w:pPr>
        <w:pStyle w:val="a0"/>
        <w:ind w:firstLineChars="0" w:firstLine="420"/>
      </w:pPr>
      <w:r w:rsidRPr="007D7FAF">
        <w:rPr>
          <w:rFonts w:hint="eastAsia"/>
          <w:b/>
        </w:rPr>
        <w:t>定义</w:t>
      </w:r>
      <w:r>
        <w:rPr>
          <w:rFonts w:hint="eastAsia"/>
          <w:b/>
        </w:rPr>
        <w:t>3.2</w:t>
      </w:r>
      <w:r>
        <w:rPr>
          <w:rFonts w:hint="eastAsia"/>
        </w:rPr>
        <w:t xml:space="preserve"> </w:t>
      </w:r>
      <w:r>
        <w:rPr>
          <w:rFonts w:hint="eastAsia"/>
        </w:rPr>
        <w:t>令</w:t>
      </w:r>
      <w:r w:rsidRPr="000352FF">
        <w:rPr>
          <w:position w:val="-4"/>
        </w:rPr>
        <w:object w:dxaOrig="220" w:dyaOrig="240">
          <v:shape id="_x0000_i1117" type="#_x0000_t75" style="width:11pt;height:12pt" o:ole="">
            <v:imagedata r:id="rId164" o:title=""/>
          </v:shape>
          <o:OLEObject Type="Embed" ProgID="Equation.DSMT4" ShapeID="_x0000_i1117" DrawAspect="Content" ObjectID="_1545438619" r:id="rId165"/>
        </w:object>
      </w:r>
      <w:r>
        <w:rPr>
          <w:rFonts w:hint="eastAsia"/>
        </w:rPr>
        <w:t>为一个（可能无穷）命题集合。我们称</w:t>
      </w:r>
      <w:r w:rsidRPr="000352FF">
        <w:rPr>
          <w:position w:val="-6"/>
        </w:rPr>
        <w:object w:dxaOrig="240" w:dyaOrig="220">
          <v:shape id="_x0000_i1118" type="#_x0000_t75" style="width:12pt;height:11pt" o:ole="">
            <v:imagedata r:id="rId166" o:title=""/>
          </v:shape>
          <o:OLEObject Type="Embed" ProgID="Equation.DSMT4" ShapeID="_x0000_i1118" DrawAspect="Content" ObjectID="_1545438620" r:id="rId167"/>
        </w:object>
      </w:r>
      <w:r>
        <w:rPr>
          <w:rFonts w:hint="eastAsia"/>
        </w:rPr>
        <w:t>是</w:t>
      </w:r>
      <w:r w:rsidRPr="000352FF">
        <w:rPr>
          <w:position w:val="-4"/>
        </w:rPr>
        <w:object w:dxaOrig="220" w:dyaOrig="240">
          <v:shape id="_x0000_i1119" type="#_x0000_t75" style="width:11pt;height:12pt" o:ole="">
            <v:imagedata r:id="rId164" o:title=""/>
          </v:shape>
          <o:OLEObject Type="Embed" ProgID="Equation.DSMT4" ShapeID="_x0000_i1119" DrawAspect="Content" ObjectID="_1545438621" r:id="rId168"/>
        </w:object>
      </w:r>
      <w:r>
        <w:rPr>
          <w:rFonts w:hint="eastAsia"/>
        </w:rPr>
        <w:t>的</w:t>
      </w:r>
      <w:r w:rsidRPr="00AF0E03">
        <w:rPr>
          <w:rFonts w:hint="eastAsia"/>
          <w:b/>
        </w:rPr>
        <w:t>后承</w:t>
      </w:r>
      <w:r>
        <w:rPr>
          <w:rFonts w:hint="eastAsia"/>
        </w:rPr>
        <w:t>（记作</w:t>
      </w:r>
      <w:r w:rsidRPr="000352FF">
        <w:rPr>
          <w:position w:val="-6"/>
        </w:rPr>
        <w:object w:dxaOrig="620" w:dyaOrig="279">
          <v:shape id="_x0000_i1120" type="#_x0000_t75" style="width:31pt;height:14pt" o:ole="">
            <v:imagedata r:id="rId169" o:title=""/>
          </v:shape>
          <o:OLEObject Type="Embed" ProgID="Equation.DSMT4" ShapeID="_x0000_i1120" DrawAspect="Content" ObjectID="_1545438622" r:id="rId170"/>
        </w:object>
      </w:r>
      <w:r>
        <w:rPr>
          <w:rFonts w:hint="eastAsia"/>
        </w:rPr>
        <w:t>），如果对任意的赋值</w:t>
      </w:r>
      <w:r w:rsidRPr="000352FF">
        <w:rPr>
          <w:position w:val="-6"/>
        </w:rPr>
        <w:object w:dxaOrig="240" w:dyaOrig="279">
          <v:shape id="_x0000_i1121" type="#_x0000_t75" style="width:12pt;height:14pt" o:ole="">
            <v:imagedata r:id="rId143" o:title=""/>
          </v:shape>
          <o:OLEObject Type="Embed" ProgID="Equation.DSMT4" ShapeID="_x0000_i1121" DrawAspect="Content" ObjectID="_1545438623" r:id="rId171"/>
        </w:object>
      </w:r>
      <w:r>
        <w:rPr>
          <w:rFonts w:hint="eastAsia"/>
        </w:rPr>
        <w:t>，</w:t>
      </w:r>
    </w:p>
    <w:p w:rsidR="00983F21" w:rsidRDefault="00983F21" w:rsidP="00983F21">
      <w:pPr>
        <w:pStyle w:val="a0"/>
        <w:ind w:firstLineChars="0" w:firstLine="420"/>
        <w:jc w:val="center"/>
      </w:pPr>
      <w:r w:rsidRPr="000352FF">
        <w:rPr>
          <w:position w:val="-14"/>
        </w:rPr>
        <w:object w:dxaOrig="4340" w:dyaOrig="400">
          <v:shape id="_x0000_i1122" type="#_x0000_t75" style="width:217pt;height:20pt" o:ole="">
            <v:imagedata r:id="rId172" o:title=""/>
          </v:shape>
          <o:OLEObject Type="Embed" ProgID="Equation.DSMT4" ShapeID="_x0000_i1122" DrawAspect="Content" ObjectID="_1545438624" r:id="rId173"/>
        </w:object>
      </w:r>
      <w:r>
        <w:rPr>
          <w:rFonts w:hint="eastAsia"/>
        </w:rPr>
        <w:t>。</w:t>
      </w:r>
    </w:p>
    <w:p w:rsidR="00983F21" w:rsidRDefault="00983F21" w:rsidP="00983F21">
      <w:pPr>
        <w:pStyle w:val="a0"/>
        <w:ind w:firstLineChars="0" w:firstLine="0"/>
      </w:pPr>
      <w:r>
        <w:tab/>
      </w:r>
      <w:r>
        <w:rPr>
          <w:rFonts w:hint="eastAsia"/>
        </w:rPr>
        <w:t>在上述定义中</w:t>
      </w:r>
      <w:r w:rsidRPr="000352FF">
        <w:rPr>
          <w:position w:val="-4"/>
        </w:rPr>
        <w:object w:dxaOrig="220" w:dyaOrig="240">
          <v:shape id="_x0000_i1123" type="#_x0000_t75" style="width:11pt;height:12pt" o:ole="">
            <v:imagedata r:id="rId164" o:title=""/>
          </v:shape>
          <o:OLEObject Type="Embed" ProgID="Equation.DSMT4" ShapeID="_x0000_i1123" DrawAspect="Content" ObjectID="_1545438625" r:id="rId174"/>
        </w:object>
      </w:r>
      <w:r>
        <w:rPr>
          <w:rFonts w:hint="eastAsia"/>
        </w:rPr>
        <w:t>称为</w:t>
      </w:r>
      <w:r w:rsidRPr="000352FF">
        <w:rPr>
          <w:position w:val="-6"/>
        </w:rPr>
        <w:object w:dxaOrig="240" w:dyaOrig="220">
          <v:shape id="_x0000_i1124" type="#_x0000_t75" style="width:12pt;height:11pt" o:ole="">
            <v:imagedata r:id="rId166" o:title=""/>
          </v:shape>
          <o:OLEObject Type="Embed" ProgID="Equation.DSMT4" ShapeID="_x0000_i1124" DrawAspect="Content" ObjectID="_1545438626" r:id="rId175"/>
        </w:object>
      </w:r>
      <w:r>
        <w:rPr>
          <w:rFonts w:hint="eastAsia"/>
        </w:rPr>
        <w:t>的</w:t>
      </w:r>
      <w:r w:rsidRPr="00AF0E03">
        <w:rPr>
          <w:rFonts w:hint="eastAsia"/>
          <w:b/>
        </w:rPr>
        <w:t>前件</w:t>
      </w:r>
      <w:r>
        <w:rPr>
          <w:rFonts w:hint="eastAsia"/>
        </w:rPr>
        <w:t>。注意，如果</w:t>
      </w:r>
      <w:r w:rsidRPr="000352FF">
        <w:rPr>
          <w:position w:val="-4"/>
        </w:rPr>
        <w:object w:dxaOrig="220" w:dyaOrig="240">
          <v:shape id="_x0000_i1125" type="#_x0000_t75" style="width:11pt;height:12pt" o:ole="">
            <v:imagedata r:id="rId164" o:title=""/>
          </v:shape>
          <o:OLEObject Type="Embed" ProgID="Equation.DSMT4" ShapeID="_x0000_i1125" DrawAspect="Content" ObjectID="_1545438627" r:id="rId176"/>
        </w:object>
      </w:r>
      <w:r>
        <w:rPr>
          <w:rFonts w:hint="eastAsia"/>
        </w:rPr>
        <w:t>为空集，</w:t>
      </w:r>
      <w:r w:rsidRPr="000352FF">
        <w:rPr>
          <w:position w:val="-6"/>
        </w:rPr>
        <w:object w:dxaOrig="620" w:dyaOrig="279">
          <v:shape id="_x0000_i1126" type="#_x0000_t75" style="width:31pt;height:14pt" o:ole="">
            <v:imagedata r:id="rId177" o:title=""/>
          </v:shape>
          <o:OLEObject Type="Embed" ProgID="Equation.DSMT4" ShapeID="_x0000_i1126" DrawAspect="Content" ObjectID="_1545438628" r:id="rId178"/>
        </w:object>
      </w:r>
      <w:r>
        <w:rPr>
          <w:rFonts w:hint="eastAsia"/>
        </w:rPr>
        <w:t>（或写成</w:t>
      </w:r>
      <w:r w:rsidRPr="000352FF">
        <w:rPr>
          <w:position w:val="-6"/>
        </w:rPr>
        <w:object w:dxaOrig="420" w:dyaOrig="279">
          <v:shape id="_x0000_i1127" type="#_x0000_t75" style="width:21pt;height:14pt" o:ole="">
            <v:imagedata r:id="rId179" o:title=""/>
          </v:shape>
          <o:OLEObject Type="Embed" ProgID="Equation.DSMT4" ShapeID="_x0000_i1127" DrawAspect="Content" ObjectID="_1545438629" r:id="rId180"/>
        </w:object>
      </w:r>
      <w:r>
        <w:rPr>
          <w:rFonts w:hint="eastAsia"/>
        </w:rPr>
        <w:t>）当且仅当</w:t>
      </w:r>
      <w:r>
        <w:rPr>
          <w:rFonts w:hint="eastAsia"/>
        </w:rPr>
        <w:t xml:space="preserve"> </w:t>
      </w:r>
      <w:r w:rsidRPr="000352FF">
        <w:rPr>
          <w:position w:val="-6"/>
        </w:rPr>
        <w:object w:dxaOrig="240" w:dyaOrig="220">
          <v:shape id="_x0000_i1128" type="#_x0000_t75" style="width:12pt;height:11pt" o:ole="">
            <v:imagedata r:id="rId166" o:title=""/>
          </v:shape>
          <o:OLEObject Type="Embed" ProgID="Equation.DSMT4" ShapeID="_x0000_i1128" DrawAspect="Content" ObjectID="_1545438630" r:id="rId181"/>
        </w:object>
      </w:r>
      <w:r>
        <w:rPr>
          <w:rFonts w:hint="eastAsia"/>
        </w:rPr>
        <w:t>永真。</w:t>
      </w:r>
    </w:p>
    <w:p w:rsidR="00983F21" w:rsidRDefault="00983F21" w:rsidP="00983F21">
      <w:pPr>
        <w:pStyle w:val="a0"/>
        <w:ind w:firstLineChars="0" w:firstLine="420"/>
      </w:pPr>
      <w:r w:rsidRPr="007D7FAF">
        <w:rPr>
          <w:rFonts w:hint="eastAsia"/>
          <w:b/>
        </w:rPr>
        <w:t>定义</w:t>
      </w:r>
      <w:r>
        <w:rPr>
          <w:rFonts w:hint="eastAsia"/>
          <w:b/>
        </w:rPr>
        <w:t>3.3</w:t>
      </w:r>
      <w:r>
        <w:rPr>
          <w:b/>
        </w:rPr>
        <w:t xml:space="preserve"> </w:t>
      </w:r>
      <w:r>
        <w:rPr>
          <w:rFonts w:hint="eastAsia"/>
        </w:rPr>
        <w:t>令</w:t>
      </w:r>
      <w:r w:rsidRPr="000352FF">
        <w:rPr>
          <w:position w:val="-4"/>
        </w:rPr>
        <w:object w:dxaOrig="220" w:dyaOrig="240">
          <v:shape id="_x0000_i1129" type="#_x0000_t75" style="width:11pt;height:12pt" o:ole="">
            <v:imagedata r:id="rId164" o:title=""/>
          </v:shape>
          <o:OLEObject Type="Embed" ProgID="Equation.DSMT4" ShapeID="_x0000_i1129" DrawAspect="Content" ObjectID="_1545438631" r:id="rId182"/>
        </w:object>
      </w:r>
      <w:r>
        <w:rPr>
          <w:rFonts w:hint="eastAsia"/>
        </w:rPr>
        <w:t>为一个（可能无穷的）命题集合。我们称赋值</w:t>
      </w:r>
      <w:r w:rsidRPr="000352FF">
        <w:rPr>
          <w:position w:val="-6"/>
        </w:rPr>
        <w:object w:dxaOrig="240" w:dyaOrig="279">
          <v:shape id="_x0000_i1130" type="#_x0000_t75" style="width:12pt;height:14pt" o:ole="">
            <v:imagedata r:id="rId143" o:title=""/>
          </v:shape>
          <o:OLEObject Type="Embed" ProgID="Equation.DSMT4" ShapeID="_x0000_i1130" DrawAspect="Content" ObjectID="_1545438632" r:id="rId183"/>
        </w:object>
      </w:r>
      <w:r>
        <w:rPr>
          <w:rFonts w:hint="eastAsia"/>
        </w:rPr>
        <w:t>是</w:t>
      </w:r>
      <w:r w:rsidRPr="000352FF">
        <w:rPr>
          <w:position w:val="-4"/>
        </w:rPr>
        <w:object w:dxaOrig="220" w:dyaOrig="240">
          <v:shape id="_x0000_i1131" type="#_x0000_t75" style="width:11pt;height:12pt" o:ole="">
            <v:imagedata r:id="rId164" o:title=""/>
          </v:shape>
          <o:OLEObject Type="Embed" ProgID="Equation.DSMT4" ShapeID="_x0000_i1131" DrawAspect="Content" ObjectID="_1545438633" r:id="rId184"/>
        </w:object>
      </w:r>
      <w:r>
        <w:rPr>
          <w:rFonts w:hint="eastAsia"/>
        </w:rPr>
        <w:t>的模型，如果</w:t>
      </w:r>
      <w:r w:rsidRPr="000352FF">
        <w:rPr>
          <w:position w:val="-14"/>
        </w:rPr>
        <w:object w:dxaOrig="999" w:dyaOrig="400">
          <v:shape id="_x0000_i1132" type="#_x0000_t75" style="width:50pt;height:20pt" o:ole="">
            <v:imagedata r:id="rId185" o:title=""/>
          </v:shape>
          <o:OLEObject Type="Embed" ProgID="Equation.DSMT4" ShapeID="_x0000_i1132" DrawAspect="Content" ObjectID="_1545438634" r:id="rId186"/>
        </w:object>
      </w:r>
      <w:r>
        <w:rPr>
          <w:rFonts w:hint="eastAsia"/>
        </w:rPr>
        <w:t>对所有的</w:t>
      </w:r>
      <w:r w:rsidRPr="000352FF">
        <w:rPr>
          <w:position w:val="-6"/>
        </w:rPr>
        <w:object w:dxaOrig="600" w:dyaOrig="260">
          <v:shape id="_x0000_i1133" type="#_x0000_t75" style="width:30pt;height:13pt" o:ole="">
            <v:imagedata r:id="rId187" o:title=""/>
          </v:shape>
          <o:OLEObject Type="Embed" ProgID="Equation.DSMT4" ShapeID="_x0000_i1133" DrawAspect="Content" ObjectID="_1545438635" r:id="rId188"/>
        </w:object>
      </w:r>
      <w:r>
        <w:rPr>
          <w:rFonts w:hint="eastAsia"/>
        </w:rPr>
        <w:t>成立。用</w:t>
      </w:r>
      <w:r w:rsidRPr="000352FF">
        <w:rPr>
          <w:position w:val="-14"/>
        </w:rPr>
        <w:object w:dxaOrig="680" w:dyaOrig="400">
          <v:shape id="_x0000_i1134" type="#_x0000_t75" style="width:34pt;height:20pt" o:ole="">
            <v:imagedata r:id="rId189" o:title=""/>
          </v:shape>
          <o:OLEObject Type="Embed" ProgID="Equation.DSMT4" ShapeID="_x0000_i1134" DrawAspect="Content" ObjectID="_1545438636" r:id="rId190"/>
        </w:object>
      </w:r>
      <w:r>
        <w:rPr>
          <w:rFonts w:hint="eastAsia"/>
        </w:rPr>
        <w:t>来表示</w:t>
      </w:r>
      <w:r w:rsidRPr="000352FF">
        <w:rPr>
          <w:position w:val="-4"/>
        </w:rPr>
        <w:object w:dxaOrig="220" w:dyaOrig="240">
          <v:shape id="_x0000_i1135" type="#_x0000_t75" style="width:11pt;height:12pt" o:ole="">
            <v:imagedata r:id="rId191" o:title=""/>
          </v:shape>
          <o:OLEObject Type="Embed" ProgID="Equation.DSMT4" ShapeID="_x0000_i1135" DrawAspect="Content" ObjectID="_1545438637" r:id="rId192"/>
        </w:object>
      </w:r>
      <w:r>
        <w:rPr>
          <w:rFonts w:hint="eastAsia"/>
        </w:rPr>
        <w:t>所有模型的集合。</w:t>
      </w:r>
    </w:p>
    <w:p w:rsidR="00983F21" w:rsidRDefault="00983F21" w:rsidP="00983F21">
      <w:pPr>
        <w:pStyle w:val="a0"/>
        <w:ind w:firstLineChars="0" w:firstLine="420"/>
      </w:pPr>
      <w:r>
        <w:rPr>
          <w:rFonts w:hint="eastAsia"/>
        </w:rPr>
        <w:t>根据上述</w:t>
      </w:r>
      <w:r w:rsidRPr="00C720C8">
        <w:rPr>
          <w:rFonts w:hint="eastAsia"/>
        </w:rPr>
        <w:t>基本概念</w:t>
      </w:r>
      <w:r>
        <w:rPr>
          <w:rFonts w:hint="eastAsia"/>
        </w:rPr>
        <w:t>，下面给出命题逻辑中证明系统的形式化定义。其中，在此系统下</w:t>
      </w:r>
      <w:r w:rsidRPr="000352FF">
        <w:rPr>
          <w:position w:val="-12"/>
        </w:rPr>
        <w:object w:dxaOrig="320" w:dyaOrig="360">
          <v:shape id="_x0000_i1136" type="#_x0000_t75" style="width:16pt;height:18.5pt" o:ole="">
            <v:imagedata r:id="rId193" o:title=""/>
          </v:shape>
          <o:OLEObject Type="Embed" ProgID="Equation.DSMT4" ShapeID="_x0000_i1136" DrawAspect="Content" ObjectID="_1545438638" r:id="rId194"/>
        </w:object>
      </w:r>
      <w:r>
        <w:rPr>
          <w:rFonts w:hint="eastAsia"/>
        </w:rPr>
        <w:t>表示可证性。</w:t>
      </w:r>
    </w:p>
    <w:p w:rsidR="00983F21" w:rsidRDefault="00983F21" w:rsidP="00983F21">
      <w:pPr>
        <w:pStyle w:val="a0"/>
        <w:ind w:firstLineChars="0" w:firstLine="420"/>
      </w:pPr>
      <w:r w:rsidRPr="007D7FAF">
        <w:rPr>
          <w:rFonts w:hint="eastAsia"/>
          <w:b/>
        </w:rPr>
        <w:t>定义</w:t>
      </w:r>
      <w:r>
        <w:rPr>
          <w:rFonts w:hint="eastAsia"/>
          <w:b/>
        </w:rPr>
        <w:t>3.4</w:t>
      </w:r>
      <w:r>
        <w:rPr>
          <w:b/>
        </w:rPr>
        <w:t xml:space="preserve"> </w:t>
      </w:r>
      <w:r>
        <w:rPr>
          <w:rFonts w:hint="eastAsia"/>
        </w:rPr>
        <w:t>令</w:t>
      </w:r>
      <w:r w:rsidRPr="000352FF">
        <w:rPr>
          <w:position w:val="-4"/>
        </w:rPr>
        <w:object w:dxaOrig="220" w:dyaOrig="240">
          <v:shape id="_x0000_i1137" type="#_x0000_t75" style="width:11pt;height:12pt" o:ole="">
            <v:imagedata r:id="rId164" o:title=""/>
          </v:shape>
          <o:OLEObject Type="Embed" ProgID="Equation.DSMT4" ShapeID="_x0000_i1137" DrawAspect="Content" ObjectID="_1545438639" r:id="rId195"/>
        </w:object>
      </w:r>
      <w:r>
        <w:rPr>
          <w:rFonts w:hint="eastAsia"/>
        </w:rPr>
        <w:t>为一个命题集合。</w:t>
      </w:r>
    </w:p>
    <w:p w:rsidR="00983F21" w:rsidRDefault="00983F21" w:rsidP="00983F21">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8" type="#_x0000_t75" style="width:11pt;height:12pt" o:ole="">
            <v:imagedata r:id="rId164" o:title=""/>
          </v:shape>
          <o:OLEObject Type="Embed" ProgID="Equation.DSMT4" ShapeID="_x0000_i1138" DrawAspect="Content" ObjectID="_1545438640" r:id="rId196"/>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9" type="#_x0000_t75" style="width:11pt;height:12pt" o:ole="">
            <v:imagedata r:id="rId164" o:title=""/>
          </v:shape>
          <o:OLEObject Type="Embed" ProgID="Equation.DSMT4" ShapeID="_x0000_i1139" DrawAspect="Content" ObjectID="_1545438641" r:id="rId197"/>
        </w:object>
      </w:r>
      <w:r>
        <w:rPr>
          <w:rFonts w:hint="eastAsia"/>
        </w:rPr>
        <w:t>）是指一个由</w:t>
      </w:r>
      <w:r w:rsidRPr="000352FF">
        <w:rPr>
          <w:position w:val="-12"/>
        </w:rPr>
        <w:object w:dxaOrig="1200" w:dyaOrig="360">
          <v:shape id="_x0000_i1140" type="#_x0000_t75" style="width:60pt;height:18.5pt" o:ole="">
            <v:imagedata r:id="rId198" o:title=""/>
          </v:shape>
          <o:OLEObject Type="Embed" ProgID="Equation.DSMT4" ShapeID="_x0000_i1140" DrawAspect="Content" ObjectID="_1545438642" r:id="rId199"/>
        </w:object>
      </w:r>
      <w:r>
        <w:rPr>
          <w:rFonts w:hint="eastAsia"/>
        </w:rPr>
        <w:t>构成的有穷序列，使得对每个</w:t>
      </w:r>
      <w:r w:rsidRPr="000352FF">
        <w:rPr>
          <w:position w:val="-6"/>
        </w:rPr>
        <w:object w:dxaOrig="499" w:dyaOrig="260">
          <v:shape id="_x0000_i1141" type="#_x0000_t75" style="width:25pt;height:13pt" o:ole="">
            <v:imagedata r:id="rId200" o:title=""/>
          </v:shape>
          <o:OLEObject Type="Embed" ProgID="Equation.DSMT4" ShapeID="_x0000_i1141" DrawAspect="Content" ObjectID="_1545438643" r:id="rId201"/>
        </w:object>
      </w:r>
      <w:r>
        <w:rPr>
          <w:rFonts w:hint="eastAsia"/>
        </w:rPr>
        <w:t>，以下三条之一成立：</w:t>
      </w:r>
    </w:p>
    <w:p w:rsidR="00983F21" w:rsidRPr="004C20F5" w:rsidRDefault="00983F21" w:rsidP="00983F21">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42" type="#_x0000_t75" style="width:13pt;height:18.5pt" o:ole="">
            <v:imagedata r:id="rId202" o:title=""/>
          </v:shape>
          <o:OLEObject Type="Embed" ProgID="Equation.DSMT4" ShapeID="_x0000_i1142" DrawAspect="Content" ObjectID="_1545438644" r:id="rId203"/>
        </w:object>
      </w:r>
      <w:r>
        <w:rPr>
          <w:rFonts w:hint="eastAsia"/>
        </w:rPr>
        <w:t>是</w:t>
      </w:r>
      <w:r w:rsidRPr="000352FF">
        <w:rPr>
          <w:position w:val="-4"/>
        </w:rPr>
        <w:object w:dxaOrig="220" w:dyaOrig="240">
          <v:shape id="_x0000_i1143" type="#_x0000_t75" style="width:11pt;height:12pt" o:ole="">
            <v:imagedata r:id="rId164" o:title=""/>
          </v:shape>
          <o:OLEObject Type="Embed" ProgID="Equation.DSMT4" ShapeID="_x0000_i1143" DrawAspect="Content" ObjectID="_1545438645" r:id="rId204"/>
        </w:object>
      </w:r>
      <w:r>
        <w:rPr>
          <w:rFonts w:hint="eastAsia"/>
        </w:rPr>
        <w:t>中的元素；</w:t>
      </w:r>
    </w:p>
    <w:p w:rsidR="00983F21" w:rsidRDefault="00983F21" w:rsidP="00983F21">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4" type="#_x0000_t75" style="width:13pt;height:18.5pt" o:ole="">
            <v:imagedata r:id="rId202" o:title=""/>
          </v:shape>
          <o:OLEObject Type="Embed" ProgID="Equation.DSMT4" ShapeID="_x0000_i1144" DrawAspect="Content" ObjectID="_1545438646" r:id="rId205"/>
        </w:object>
      </w:r>
      <w:r>
        <w:rPr>
          <w:rFonts w:hint="eastAsia"/>
        </w:rPr>
        <w:t>是公理；</w:t>
      </w:r>
    </w:p>
    <w:p w:rsidR="00983F21" w:rsidRPr="00A048CE" w:rsidRDefault="00983F21" w:rsidP="00983F21">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5" type="#_x0000_t75" style="width:13pt;height:18.5pt" o:ole="">
            <v:imagedata r:id="rId202" o:title=""/>
          </v:shape>
          <o:OLEObject Type="Embed" ProgID="Equation.DSMT4" ShapeID="_x0000_i1145" DrawAspect="Content" ObjectID="_1545438647" r:id="rId206"/>
        </w:object>
      </w:r>
      <w:r>
        <w:rPr>
          <w:rFonts w:hint="eastAsia"/>
        </w:rPr>
        <w:t>可以通过应用推理规则，由之前的某些</w:t>
      </w:r>
      <w:r w:rsidRPr="000352FF">
        <w:rPr>
          <w:position w:val="-14"/>
        </w:rPr>
        <w:object w:dxaOrig="300" w:dyaOrig="380">
          <v:shape id="_x0000_i1146" type="#_x0000_t75" style="width:15pt;height:19pt" o:ole="">
            <v:imagedata r:id="rId207" o:title=""/>
          </v:shape>
          <o:OLEObject Type="Embed" ProgID="Equation.DSMT4" ShapeID="_x0000_i1146" DrawAspect="Content" ObjectID="_1545438648" r:id="rId208"/>
        </w:object>
      </w:r>
      <w:r>
        <w:rPr>
          <w:rFonts w:hint="eastAsia"/>
        </w:rPr>
        <w:t>推出。</w:t>
      </w:r>
    </w:p>
    <w:p w:rsidR="00983F21" w:rsidRPr="00503254" w:rsidRDefault="00983F21" w:rsidP="00983F21">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7" type="#_x0000_t75" style="width:13pt;height:18.5pt" o:ole="">
            <v:imagedata r:id="rId202" o:title=""/>
          </v:shape>
          <o:OLEObject Type="Embed" ProgID="Equation.DSMT4" ShapeID="_x0000_i1147" DrawAspect="Content" ObjectID="_1545438649" r:id="rId209"/>
        </w:object>
      </w:r>
      <w:r>
        <w:rPr>
          <w:rFonts w:hint="eastAsia"/>
        </w:rPr>
        <w:t>是从</w:t>
      </w:r>
      <w:r w:rsidRPr="00503254">
        <w:rPr>
          <w:b/>
          <w:position w:val="-4"/>
        </w:rPr>
        <w:object w:dxaOrig="220" w:dyaOrig="240">
          <v:shape id="_x0000_i1148" type="#_x0000_t75" style="width:11pt;height:12pt" o:ole="">
            <v:imagedata r:id="rId164" o:title=""/>
          </v:shape>
          <o:OLEObject Type="Embed" ProgID="Equation.DSMT4" ShapeID="_x0000_i1148" DrawAspect="Content" ObjectID="_1545438650" r:id="rId210"/>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9" type="#_x0000_t75" style="width:11pt;height:12pt" o:ole="">
            <v:imagedata r:id="rId164" o:title=""/>
          </v:shape>
          <o:OLEObject Type="Embed" ProgID="Equation.DSMT4" ShapeID="_x0000_i1149" DrawAspect="Content" ObjectID="_1545438651" r:id="rId211"/>
        </w:object>
      </w:r>
      <w:r>
        <w:rPr>
          <w:rFonts w:hint="eastAsia"/>
        </w:rPr>
        <w:t>），记作</w:t>
      </w:r>
      <w:r w:rsidRPr="000352FF">
        <w:rPr>
          <w:position w:val="-12"/>
        </w:rPr>
        <w:object w:dxaOrig="740" w:dyaOrig="360">
          <v:shape id="_x0000_i1150" type="#_x0000_t75" style="width:37pt;height:18.5pt" o:ole="">
            <v:imagedata r:id="rId212" o:title=""/>
          </v:shape>
          <o:OLEObject Type="Embed" ProgID="Equation.DSMT4" ShapeID="_x0000_i1150" DrawAspect="Content" ObjectID="_1545438652" r:id="rId213"/>
        </w:object>
      </w:r>
      <w:r>
        <w:rPr>
          <w:rFonts w:hint="eastAsia"/>
        </w:rPr>
        <w:t>，如果存在一个从</w:t>
      </w:r>
      <w:r w:rsidRPr="000352FF">
        <w:rPr>
          <w:position w:val="-4"/>
        </w:rPr>
        <w:object w:dxaOrig="220" w:dyaOrig="240">
          <v:shape id="_x0000_i1151" type="#_x0000_t75" style="width:11pt;height:12pt" o:ole="">
            <v:imagedata r:id="rId164" o:title=""/>
          </v:shape>
          <o:OLEObject Type="Embed" ProgID="Equation.DSMT4" ShapeID="_x0000_i1151" DrawAspect="Content" ObjectID="_1545438653" r:id="rId214"/>
        </w:object>
      </w:r>
      <w:r>
        <w:rPr>
          <w:rFonts w:hint="eastAsia"/>
        </w:rPr>
        <w:t>出发的证明</w:t>
      </w:r>
      <w:r w:rsidRPr="000352FF">
        <w:rPr>
          <w:position w:val="-12"/>
        </w:rPr>
        <w:object w:dxaOrig="1200" w:dyaOrig="360">
          <v:shape id="_x0000_i1152" type="#_x0000_t75" style="width:60pt;height:18.5pt" o:ole="">
            <v:imagedata r:id="rId198" o:title=""/>
          </v:shape>
          <o:OLEObject Type="Embed" ProgID="Equation.DSMT4" ShapeID="_x0000_i1152" DrawAspect="Content" ObjectID="_1545438654" r:id="rId215"/>
        </w:object>
      </w:r>
      <w:r>
        <w:rPr>
          <w:rFonts w:hint="eastAsia"/>
        </w:rPr>
        <w:t>，这里</w:t>
      </w:r>
      <w:r w:rsidRPr="000352FF">
        <w:rPr>
          <w:position w:val="-12"/>
        </w:rPr>
        <w:object w:dxaOrig="720" w:dyaOrig="360">
          <v:shape id="_x0000_i1153" type="#_x0000_t75" style="width:36pt;height:18.5pt" o:ole="">
            <v:imagedata r:id="rId216" o:title=""/>
          </v:shape>
          <o:OLEObject Type="Embed" ProgID="Equation.DSMT4" ShapeID="_x0000_i1153" DrawAspect="Content" ObjectID="_1545438655" r:id="rId217"/>
        </w:object>
      </w:r>
      <w:r>
        <w:rPr>
          <w:rFonts w:hint="eastAsia"/>
        </w:rPr>
        <w:t>。</w: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6"/>
        </w:rPr>
        <w:object w:dxaOrig="240" w:dyaOrig="220">
          <v:shape id="_x0000_i1154" type="#_x0000_t75" style="width:12pt;height:11pt" o:ole="">
            <v:imagedata r:id="rId218" o:title=""/>
          </v:shape>
          <o:OLEObject Type="Embed" ProgID="Equation.DSMT4" ShapeID="_x0000_i1154" DrawAspect="Content" ObjectID="_1545438656" r:id="rId219"/>
        </w:object>
      </w:r>
      <w:r>
        <w:rPr>
          <w:rFonts w:hint="eastAsia"/>
        </w:rPr>
        <w:t>的</w:t>
      </w:r>
      <w:r w:rsidRPr="00983F21">
        <w:rPr>
          <w:rFonts w:hint="eastAsia"/>
        </w:rPr>
        <w:t>证明</w:t>
      </w:r>
      <w:r>
        <w:rPr>
          <w:rFonts w:hint="eastAsia"/>
        </w:rPr>
        <w:t>（</w:t>
      </w:r>
      <w:r>
        <w:rPr>
          <w:rFonts w:hint="eastAsia"/>
        </w:rPr>
        <w:t>proof</w:t>
      </w:r>
      <w:r>
        <w:rPr>
          <w:rFonts w:hint="eastAsia"/>
        </w:rPr>
        <w:t>）仅仅是指从</w:t>
      </w:r>
      <w:r w:rsidRPr="000352FF">
        <w:rPr>
          <w:position w:val="-6"/>
        </w:rPr>
        <w:object w:dxaOrig="260" w:dyaOrig="279">
          <v:shape id="_x0000_i1155" type="#_x0000_t75" style="width:13pt;height:14pt" o:ole="">
            <v:imagedata r:id="rId220" o:title=""/>
          </v:shape>
          <o:OLEObject Type="Embed" ProgID="Equation.DSMT4" ShapeID="_x0000_i1155" DrawAspect="Content" ObjectID="_1545438657" r:id="rId221"/>
        </w:object>
      </w:r>
      <w:r>
        <w:rPr>
          <w:rFonts w:hint="eastAsia"/>
        </w:rPr>
        <w:t>出发的证明；</w:t>
      </w:r>
      <w:r w:rsidRPr="000352FF">
        <w:rPr>
          <w:position w:val="-6"/>
        </w:rPr>
        <w:object w:dxaOrig="240" w:dyaOrig="220">
          <v:shape id="_x0000_i1156" type="#_x0000_t75" style="width:12pt;height:11pt" o:ole="">
            <v:imagedata r:id="rId218" o:title=""/>
          </v:shape>
          <o:OLEObject Type="Embed" ProgID="Equation.DSMT4" ShapeID="_x0000_i1156" DrawAspect="Content" ObjectID="_1545438658" r:id="rId222"/>
        </w:object>
      </w:r>
      <w:r>
        <w:rPr>
          <w:rFonts w:hint="eastAsia"/>
        </w:rPr>
        <w:t>是可证的（</w:t>
      </w:r>
      <w:r>
        <w:rPr>
          <w:rFonts w:hint="eastAsia"/>
        </w:rPr>
        <w:t>provable</w:t>
      </w:r>
      <w:r>
        <w:rPr>
          <w:rFonts w:hint="eastAsia"/>
        </w:rPr>
        <w:t>），如果从</w:t>
      </w:r>
      <w:r w:rsidRPr="000352FF">
        <w:rPr>
          <w:position w:val="-6"/>
        </w:rPr>
        <w:object w:dxaOrig="260" w:dyaOrig="279">
          <v:shape id="_x0000_i1157" type="#_x0000_t75" style="width:13pt;height:14pt" o:ole="">
            <v:imagedata r:id="rId220" o:title=""/>
          </v:shape>
          <o:OLEObject Type="Embed" ProgID="Equation.DSMT4" ShapeID="_x0000_i1157" DrawAspect="Content" ObjectID="_1545438659" r:id="rId223"/>
        </w:object>
      </w:r>
      <w:r>
        <w:rPr>
          <w:rFonts w:hint="eastAsia"/>
        </w:rPr>
        <w:t>出发，它是可证的。</w:t>
      </w:r>
    </w:p>
    <w:p w:rsidR="00983F21" w:rsidRDefault="00983F21" w:rsidP="00983F21">
      <w:pPr>
        <w:pStyle w:val="a0"/>
        <w:ind w:firstLineChars="0" w:firstLine="420"/>
      </w:pPr>
      <w:r>
        <w:rPr>
          <w:rFonts w:hint="eastAsia"/>
        </w:rPr>
        <w:t>命题逻辑系统的公理是某些永真的命题。定理是指任何可证的命题，因此，出现在证明过程中的任何命题都是定理。推理规则必须满足一下条件：如果我们可以从永真命题</w:t>
      </w:r>
      <w:r w:rsidRPr="000352FF">
        <w:rPr>
          <w:position w:val="-12"/>
        </w:rPr>
        <w:object w:dxaOrig="1200" w:dyaOrig="360">
          <v:shape id="_x0000_i1158" type="#_x0000_t75" style="width:60pt;height:18.5pt" o:ole="">
            <v:imagedata r:id="rId198" o:title=""/>
          </v:shape>
          <o:OLEObject Type="Embed" ProgID="Equation.DSMT4" ShapeID="_x0000_i1158" DrawAspect="Content" ObjectID="_1545438660" r:id="rId224"/>
        </w:object>
      </w:r>
      <w:r>
        <w:rPr>
          <w:rFonts w:hint="eastAsia"/>
        </w:rPr>
        <w:t>出发，利用推理规则推出</w:t>
      </w:r>
      <w:r w:rsidRPr="000352FF">
        <w:rPr>
          <w:position w:val="-6"/>
        </w:rPr>
        <w:object w:dxaOrig="240" w:dyaOrig="220">
          <v:shape id="_x0000_i1159" type="#_x0000_t75" style="width:12pt;height:11pt" o:ole="">
            <v:imagedata r:id="rId218" o:title=""/>
          </v:shape>
          <o:OLEObject Type="Embed" ProgID="Equation.DSMT4" ShapeID="_x0000_i1159" DrawAspect="Content" ObjectID="_1545438661" r:id="rId225"/>
        </w:object>
      </w:r>
      <w:r>
        <w:rPr>
          <w:rFonts w:hint="eastAsia"/>
        </w:rPr>
        <w:t>，那么</w:t>
      </w:r>
      <w:r w:rsidRPr="000352FF">
        <w:rPr>
          <w:position w:val="-6"/>
        </w:rPr>
        <w:object w:dxaOrig="240" w:dyaOrig="220">
          <v:shape id="_x0000_i1160" type="#_x0000_t75" style="width:12pt;height:11pt" o:ole="">
            <v:imagedata r:id="rId218" o:title=""/>
          </v:shape>
          <o:OLEObject Type="Embed" ProgID="Equation.DSMT4" ShapeID="_x0000_i1160" DrawAspect="Content" ObjectID="_1545438662" r:id="rId226"/>
        </w:object>
      </w:r>
      <w:r>
        <w:rPr>
          <w:rFonts w:hint="eastAsia"/>
        </w:rPr>
        <w:t>也是永真的。下面分别出给命题逻辑的公理、定理和推理规则。</w:t>
      </w:r>
    </w:p>
    <w:p w:rsidR="00983F21" w:rsidRDefault="00983F21" w:rsidP="00983F21">
      <w:pPr>
        <w:pStyle w:val="a0"/>
        <w:ind w:firstLineChars="0" w:firstLine="420"/>
      </w:pPr>
      <w:r w:rsidRPr="00D2569C">
        <w:rPr>
          <w:rFonts w:hint="eastAsia"/>
          <w:b/>
        </w:rPr>
        <w:t>公理</w:t>
      </w:r>
      <w:r>
        <w:rPr>
          <w:rFonts w:hint="eastAsia"/>
        </w:rPr>
        <w:t>3.1</w:t>
      </w:r>
      <w:r>
        <w:t xml:space="preserve"> </w:t>
      </w:r>
      <w:r>
        <w:rPr>
          <w:rFonts w:hint="eastAsia"/>
        </w:rPr>
        <w:t>命题逻辑的系统公理由如下形式的命题组成：</w:t>
      </w:r>
    </w:p>
    <w:p w:rsidR="00983F21" w:rsidRDefault="00983F21" w:rsidP="00983F21">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61" type="#_x0000_t75" style="width:80pt;height:20pt" o:ole="">
            <v:imagedata r:id="rId227" o:title=""/>
          </v:shape>
          <o:OLEObject Type="Embed" ProgID="Equation.DSMT4" ShapeID="_x0000_i1161" DrawAspect="Content" ObjectID="_1545438663" r:id="rId228"/>
        </w:object>
      </w:r>
    </w:p>
    <w:p w:rsidR="00983F21" w:rsidRDefault="00983F21" w:rsidP="00983F21">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62" type="#_x0000_t75" style="width:214pt;height:24pt" o:ole="">
            <v:imagedata r:id="rId229" o:title=""/>
          </v:shape>
          <o:OLEObject Type="Embed" ProgID="Equation.DSMT4" ShapeID="_x0000_i1162" DrawAspect="Content" ObjectID="_1545438664" r:id="rId230"/>
        </w:objec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63" type="#_x0000_t75" style="width:166pt;height:20pt" o:ole="">
            <v:imagedata r:id="rId231" o:title=""/>
          </v:shape>
          <o:OLEObject Type="Embed" ProgID="Equation.DSMT4" ShapeID="_x0000_i1163" DrawAspect="Content" ObjectID="_1545438665" r:id="rId232"/>
        </w:object>
      </w:r>
    </w:p>
    <w:p w:rsidR="00983F21" w:rsidRDefault="00983F21" w:rsidP="00983F21">
      <w:pPr>
        <w:pStyle w:val="a0"/>
        <w:ind w:firstLineChars="0" w:firstLine="420"/>
      </w:pPr>
      <w:r>
        <w:rPr>
          <w:rFonts w:hint="eastAsia"/>
        </w:rPr>
        <w:lastRenderedPageBreak/>
        <w:t>这里</w:t>
      </w:r>
      <w:r w:rsidRPr="000352FF">
        <w:rPr>
          <w:position w:val="-6"/>
        </w:rPr>
        <w:object w:dxaOrig="240" w:dyaOrig="220">
          <v:shape id="_x0000_i1164" type="#_x0000_t75" style="width:12pt;height:11pt" o:ole="">
            <v:imagedata r:id="rId233" o:title=""/>
          </v:shape>
          <o:OLEObject Type="Embed" ProgID="Equation.DSMT4" ShapeID="_x0000_i1164" DrawAspect="Content" ObjectID="_1545438666" r:id="rId234"/>
        </w:object>
      </w:r>
      <w:r>
        <w:rPr>
          <w:rFonts w:hint="eastAsia"/>
        </w:rPr>
        <w:t>，</w:t>
      </w:r>
      <w:r w:rsidRPr="000352FF">
        <w:rPr>
          <w:position w:val="-10"/>
        </w:rPr>
        <w:object w:dxaOrig="240" w:dyaOrig="320">
          <v:shape id="_x0000_i1165" type="#_x0000_t75" style="width:12pt;height:16pt" o:ole="">
            <v:imagedata r:id="rId235" o:title=""/>
          </v:shape>
          <o:OLEObject Type="Embed" ProgID="Equation.DSMT4" ShapeID="_x0000_i1165" DrawAspect="Content" ObjectID="_1545438667" r:id="rId236"/>
        </w:object>
      </w:r>
      <w:r>
        <w:rPr>
          <w:rFonts w:hint="eastAsia"/>
        </w:rPr>
        <w:t>和</w:t>
      </w:r>
      <w:r w:rsidRPr="000352FF">
        <w:rPr>
          <w:position w:val="-10"/>
        </w:rPr>
        <w:object w:dxaOrig="200" w:dyaOrig="260">
          <v:shape id="_x0000_i1166" type="#_x0000_t75" style="width:10pt;height:13pt" o:ole="">
            <v:imagedata r:id="rId237" o:title=""/>
          </v:shape>
          <o:OLEObject Type="Embed" ProgID="Equation.DSMT4" ShapeID="_x0000_i1166" DrawAspect="Content" ObjectID="_1545438668" r:id="rId238"/>
        </w:object>
      </w:r>
      <w:r>
        <w:rPr>
          <w:rFonts w:hint="eastAsia"/>
        </w:rPr>
        <w:t>可以是任意命题。</w:t>
      </w:r>
    </w:p>
    <w:p w:rsidR="00983F21" w:rsidRDefault="00983F21" w:rsidP="00983F21">
      <w:pPr>
        <w:pStyle w:val="a0"/>
        <w:ind w:firstLineChars="0" w:firstLine="420"/>
      </w:pPr>
      <w:r>
        <w:rPr>
          <w:rFonts w:hint="eastAsia"/>
        </w:rPr>
        <w:t>上述命题形式通常称做公理模式（</w:t>
      </w:r>
      <w:r>
        <w:rPr>
          <w:rFonts w:hint="eastAsia"/>
        </w:rPr>
        <w:t>axiom scheme</w:t>
      </w:r>
      <w:r>
        <w:rPr>
          <w:rFonts w:hint="eastAsia"/>
        </w:rPr>
        <w:t>）。公理即是上述模式的所有实例，因为</w:t>
      </w:r>
      <w:r w:rsidRPr="000352FF">
        <w:rPr>
          <w:position w:val="-6"/>
        </w:rPr>
        <w:object w:dxaOrig="240" w:dyaOrig="220">
          <v:shape id="_x0000_i1167" type="#_x0000_t75" style="width:12pt;height:11pt" o:ole="">
            <v:imagedata r:id="rId239" o:title=""/>
          </v:shape>
          <o:OLEObject Type="Embed" ProgID="Equation.DSMT4" ShapeID="_x0000_i1167" DrawAspect="Content" ObjectID="_1545438669" r:id="rId240"/>
        </w:object>
      </w:r>
      <w:r>
        <w:rPr>
          <w:rFonts w:hint="eastAsia"/>
        </w:rPr>
        <w:t>、</w:t>
      </w:r>
      <w:r w:rsidRPr="000352FF">
        <w:rPr>
          <w:position w:val="-10"/>
        </w:rPr>
        <w:object w:dxaOrig="240" w:dyaOrig="320">
          <v:shape id="_x0000_i1168" type="#_x0000_t75" style="width:12pt;height:16pt" o:ole="">
            <v:imagedata r:id="rId241" o:title=""/>
          </v:shape>
          <o:OLEObject Type="Embed" ProgID="Equation.DSMT4" ShapeID="_x0000_i1168" DrawAspect="Content" ObjectID="_1545438670" r:id="rId242"/>
        </w:object>
      </w:r>
      <w:r>
        <w:rPr>
          <w:rFonts w:hint="eastAsia"/>
        </w:rPr>
        <w:t>和</w:t>
      </w:r>
      <w:r w:rsidRPr="000352FF">
        <w:rPr>
          <w:position w:val="-10"/>
        </w:rPr>
        <w:object w:dxaOrig="200" w:dyaOrig="260">
          <v:shape id="_x0000_i1169" type="#_x0000_t75" style="width:10pt;height:13pt" o:ole="">
            <v:imagedata r:id="rId243" o:title=""/>
          </v:shape>
          <o:OLEObject Type="Embed" ProgID="Equation.DSMT4" ShapeID="_x0000_i1169" DrawAspect="Content" ObjectID="_1545438671" r:id="rId244"/>
        </w:object>
      </w:r>
      <w:r>
        <w:rPr>
          <w:rFonts w:hint="eastAsia"/>
        </w:rPr>
        <w:t>可以取遍所有的命题。下面给出与本系统相关的定理表述（证明过程略去）。</w:t>
      </w:r>
    </w:p>
    <w:p w:rsidR="00983F21" w:rsidRDefault="00983F21" w:rsidP="00983F21">
      <w:pPr>
        <w:pStyle w:val="a0"/>
        <w:ind w:firstLineChars="0" w:firstLine="420"/>
      </w:pPr>
      <w:r w:rsidRPr="00076392">
        <w:rPr>
          <w:rFonts w:hint="eastAsia"/>
          <w:b/>
        </w:rPr>
        <w:t>定理</w:t>
      </w:r>
      <w:r>
        <w:rPr>
          <w:rFonts w:hint="eastAsia"/>
        </w:rPr>
        <w:t>3.1</w:t>
      </w:r>
      <w:r>
        <w:t xml:space="preserve"> </w:t>
      </w:r>
      <w:r>
        <w:rPr>
          <w:rFonts w:hint="eastAsia"/>
        </w:rPr>
        <w:t>从前件出发的</w:t>
      </w:r>
      <w:r w:rsidRPr="004F0F74">
        <w:rPr>
          <w:rFonts w:hint="eastAsia"/>
          <w:b/>
        </w:rPr>
        <w:t>可靠性</w:t>
      </w:r>
      <w:r>
        <w:rPr>
          <w:rFonts w:hint="eastAsia"/>
        </w:rPr>
        <w:t>和</w:t>
      </w:r>
      <w:r w:rsidRPr="004F0F74">
        <w:rPr>
          <w:rFonts w:hint="eastAsia"/>
          <w:b/>
        </w:rPr>
        <w:t>完全性</w:t>
      </w:r>
    </w:p>
    <w:p w:rsidR="00983F21" w:rsidRDefault="00983F21" w:rsidP="00983F21">
      <w:pPr>
        <w:pStyle w:val="a0"/>
        <w:ind w:firstLineChars="0" w:firstLine="420"/>
      </w:pPr>
      <w:r>
        <w:tab/>
      </w:r>
      <w:r w:rsidRPr="000352FF">
        <w:rPr>
          <w:position w:val="-6"/>
        </w:rPr>
        <w:object w:dxaOrig="240" w:dyaOrig="220">
          <v:shape id="_x0000_i1170" type="#_x0000_t75" style="width:12pt;height:11pt" o:ole="">
            <v:imagedata r:id="rId239" o:title=""/>
          </v:shape>
          <o:OLEObject Type="Embed" ProgID="Equation.DSMT4" ShapeID="_x0000_i1170" DrawAspect="Content" ObjectID="_1545438672" r:id="rId245"/>
        </w:object>
      </w:r>
      <w:r>
        <w:rPr>
          <w:rFonts w:hint="eastAsia"/>
        </w:rPr>
        <w:t>是从命题集合</w:t>
      </w:r>
      <w:r w:rsidRPr="00503254">
        <w:rPr>
          <w:b/>
          <w:position w:val="-4"/>
        </w:rPr>
        <w:object w:dxaOrig="220" w:dyaOrig="240">
          <v:shape id="_x0000_i1171" type="#_x0000_t75" style="width:11pt;height:12pt" o:ole="">
            <v:imagedata r:id="rId164" o:title=""/>
          </v:shape>
          <o:OLEObject Type="Embed" ProgID="Equation.DSMT4" ShapeID="_x0000_i1171" DrawAspect="Content" ObjectID="_1545438673" r:id="rId246"/>
        </w:object>
      </w:r>
      <w:r w:rsidRPr="00A56116">
        <w:rPr>
          <w:rFonts w:hint="eastAsia"/>
        </w:rPr>
        <w:t>出发</w:t>
      </w:r>
      <w:r>
        <w:rPr>
          <w:rFonts w:hint="eastAsia"/>
        </w:rPr>
        <w:t>可证的，当且仅当</w:t>
      </w:r>
      <w:r w:rsidRPr="000352FF">
        <w:rPr>
          <w:position w:val="-6"/>
        </w:rPr>
        <w:object w:dxaOrig="240" w:dyaOrig="220">
          <v:shape id="_x0000_i1172" type="#_x0000_t75" style="width:12pt;height:11pt" o:ole="">
            <v:imagedata r:id="rId239" o:title=""/>
          </v:shape>
          <o:OLEObject Type="Embed" ProgID="Equation.DSMT4" ShapeID="_x0000_i1172" DrawAspect="Content" ObjectID="_1545438674" r:id="rId247"/>
        </w:object>
      </w:r>
      <w:r>
        <w:rPr>
          <w:rFonts w:hint="eastAsia"/>
        </w:rPr>
        <w:t>是</w:t>
      </w:r>
      <w:r w:rsidRPr="00503254">
        <w:rPr>
          <w:b/>
          <w:position w:val="-4"/>
        </w:rPr>
        <w:object w:dxaOrig="220" w:dyaOrig="240">
          <v:shape id="_x0000_i1173" type="#_x0000_t75" style="width:11pt;height:12pt" o:ole="">
            <v:imagedata r:id="rId164" o:title=""/>
          </v:shape>
          <o:OLEObject Type="Embed" ProgID="Equation.DSMT4" ShapeID="_x0000_i1173" DrawAspect="Content" ObjectID="_1545438675" r:id="rId248"/>
        </w:object>
      </w:r>
      <w:r w:rsidRPr="00A56116">
        <w:rPr>
          <w:rFonts w:hint="eastAsia"/>
        </w:rPr>
        <w:t>的后承</w:t>
      </w:r>
      <w:r>
        <w:rPr>
          <w:rFonts w:hint="eastAsia"/>
        </w:rPr>
        <w:t>，即</w:t>
      </w:r>
      <w:r w:rsidRPr="000352FF">
        <w:rPr>
          <w:position w:val="-12"/>
        </w:rPr>
        <w:object w:dxaOrig="1640" w:dyaOrig="360">
          <v:shape id="_x0000_i1174" type="#_x0000_t75" style="width:82pt;height:18.5pt" o:ole="">
            <v:imagedata r:id="rId249" o:title=""/>
          </v:shape>
          <o:OLEObject Type="Embed" ProgID="Equation.DSMT4" ShapeID="_x0000_i1174" DrawAspect="Content" ObjectID="_1545438676" r:id="rId250"/>
        </w:object>
      </w:r>
      <w:r>
        <w:rPr>
          <w:rFonts w:hint="eastAsia"/>
        </w:rPr>
        <w:t>。</w:t>
      </w:r>
    </w:p>
    <w:p w:rsidR="00983F21" w:rsidRPr="00A56116" w:rsidRDefault="00983F21" w:rsidP="00983F21">
      <w:pPr>
        <w:pStyle w:val="a0"/>
        <w:ind w:firstLineChars="0" w:firstLine="420"/>
      </w:pPr>
      <w:r w:rsidRPr="0005558E">
        <w:rPr>
          <w:rFonts w:hint="eastAsia"/>
          <w:b/>
        </w:rPr>
        <w:t>推论</w:t>
      </w:r>
      <w:r>
        <w:rPr>
          <w:rFonts w:hint="eastAsia"/>
        </w:rPr>
        <w:t>3.1</w:t>
      </w:r>
      <w:r>
        <w:t xml:space="preserve"> </w:t>
      </w:r>
      <w:r w:rsidRPr="00380EDE">
        <w:rPr>
          <w:rFonts w:hint="eastAsia"/>
          <w:b/>
        </w:rPr>
        <w:t>可靠性</w:t>
      </w:r>
      <w:r>
        <w:rPr>
          <w:rFonts w:hint="eastAsia"/>
        </w:rPr>
        <w:t>和</w:t>
      </w:r>
      <w:r w:rsidRPr="002278F6">
        <w:rPr>
          <w:rFonts w:hint="eastAsia"/>
          <w:b/>
        </w:rPr>
        <w:t>完全性</w:t>
      </w:r>
    </w:p>
    <w:p w:rsidR="00983F21" w:rsidRDefault="00983F21" w:rsidP="00983F21">
      <w:pPr>
        <w:pStyle w:val="a0"/>
        <w:ind w:firstLineChars="0" w:firstLine="420"/>
      </w:pPr>
      <w:r>
        <w:tab/>
      </w:r>
      <w:r>
        <w:rPr>
          <w:rFonts w:hint="eastAsia"/>
        </w:rPr>
        <w:t>命题是</w:t>
      </w:r>
      <w:r w:rsidRPr="000352FF">
        <w:rPr>
          <w:position w:val="-6"/>
        </w:rPr>
        <w:object w:dxaOrig="240" w:dyaOrig="220">
          <v:shape id="_x0000_i1175" type="#_x0000_t75" style="width:12pt;height:11pt" o:ole="">
            <v:imagedata r:id="rId239" o:title=""/>
          </v:shape>
          <o:OLEObject Type="Embed" ProgID="Equation.DSMT4" ShapeID="_x0000_i1175" DrawAspect="Content" ObjectID="_1545438677" r:id="rId251"/>
        </w:object>
      </w:r>
      <w:r>
        <w:rPr>
          <w:rFonts w:hint="eastAsia"/>
        </w:rPr>
        <w:t>可证的，当且仅当它是永真的，即</w:t>
      </w:r>
      <w:r w:rsidRPr="000352FF">
        <w:rPr>
          <w:position w:val="-12"/>
        </w:rPr>
        <w:object w:dxaOrig="1640" w:dyaOrig="360">
          <v:shape id="_x0000_i1176" type="#_x0000_t75" style="width:82pt;height:18.5pt" o:ole="">
            <v:imagedata r:id="rId249" o:title=""/>
          </v:shape>
          <o:OLEObject Type="Embed" ProgID="Equation.DSMT4" ShapeID="_x0000_i1176" DrawAspect="Content" ObjectID="_1545438678" r:id="rId252"/>
        </w:object>
      </w:r>
      <w:r>
        <w:rPr>
          <w:rFonts w:hint="eastAsia"/>
        </w:rPr>
        <w:t>。</w:t>
      </w:r>
    </w:p>
    <w:p w:rsidR="00891DD6" w:rsidRDefault="00983F21" w:rsidP="00983F21">
      <w:pPr>
        <w:pStyle w:val="af8"/>
        <w:spacing w:line="360" w:lineRule="auto"/>
      </w:pPr>
      <w:r>
        <w:rPr>
          <w:rFonts w:hint="eastAsia"/>
        </w:rPr>
        <w:t>下表</w:t>
      </w:r>
      <w:r w:rsidR="00D55D7E" w:rsidRPr="00D55D7E">
        <w:rPr>
          <w:rFonts w:ascii="Times New Roman"/>
        </w:rPr>
        <w:t>3</w:t>
      </w:r>
      <w:r>
        <w:rPr>
          <w:rFonts w:hint="eastAsia"/>
        </w:rPr>
        <w:t>给出命题逻辑系统的推理规则，其中，</w:t>
      </w:r>
      <w:r w:rsidR="00766E73" w:rsidRPr="00093C46">
        <w:rPr>
          <w:position w:val="-4"/>
        </w:rPr>
        <w:object w:dxaOrig="540" w:dyaOrig="260">
          <v:shape id="_x0000_i1177" type="#_x0000_t75" style="width:27pt;height:13pt" o:ole="">
            <v:imagedata r:id="rId253" o:title=""/>
          </v:shape>
          <o:OLEObject Type="Embed" ProgID="Equation.DSMT4" ShapeID="_x0000_i1177" DrawAspect="Content" ObjectID="_1545438679" r:id="rId254"/>
        </w:object>
      </w:r>
      <w:r>
        <w:rPr>
          <w:rFonts w:hint="eastAsia"/>
        </w:rPr>
        <w:t>为前提或者断言，</w:t>
      </w:r>
      <w:r w:rsidR="00766E73" w:rsidRPr="00093C46">
        <w:rPr>
          <w:position w:val="-4"/>
        </w:rPr>
        <w:object w:dxaOrig="240" w:dyaOrig="260">
          <v:shape id="_x0000_i1178" type="#_x0000_t75" style="width:12pt;height:13pt" o:ole="">
            <v:imagedata r:id="rId255" o:title=""/>
          </v:shape>
          <o:OLEObject Type="Embed" ProgID="Equation.DSMT4" ShapeID="_x0000_i1178" DrawAspect="Content" ObjectID="_1545438680" r:id="rId256"/>
        </w:object>
      </w:r>
      <w:r>
        <w:rPr>
          <w:rFonts w:hint="eastAsia"/>
        </w:rPr>
        <w:t>、</w:t>
      </w:r>
      <w:r w:rsidR="00766E73" w:rsidRPr="00093C46">
        <w:rPr>
          <w:position w:val="-10"/>
        </w:rPr>
        <w:object w:dxaOrig="240" w:dyaOrig="320">
          <v:shape id="_x0000_i1179" type="#_x0000_t75" style="width:12pt;height:16pt" o:ole="">
            <v:imagedata r:id="rId257" o:title=""/>
          </v:shape>
          <o:OLEObject Type="Embed" ProgID="Equation.DSMT4" ShapeID="_x0000_i1179" DrawAspect="Content" ObjectID="_1545438681" r:id="rId258"/>
        </w:object>
      </w:r>
      <w:r>
        <w:rPr>
          <w:rFonts w:hint="eastAsia"/>
        </w:rPr>
        <w:t>为命题。</w:t>
      </w:r>
    </w:p>
    <w:p w:rsidR="00766E73" w:rsidRPr="00766E73" w:rsidRDefault="00766E73" w:rsidP="00766E73">
      <w:pPr>
        <w:pStyle w:val="a1"/>
      </w:pPr>
      <w:bookmarkStart w:id="47" w:name="_Toc4715004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3</w:t>
      </w:r>
      <w:r>
        <w:fldChar w:fldCharType="end"/>
      </w:r>
      <w:r w:rsidRPr="00766E73">
        <w:rPr>
          <w:rFonts w:hint="eastAsia"/>
        </w:rPr>
        <w:t xml:space="preserve">  </w:t>
      </w:r>
      <w:r w:rsidRPr="00766E73">
        <w:rPr>
          <w:rFonts w:hint="eastAsia"/>
        </w:rPr>
        <w:t>命题逻辑系统推理规则</w:t>
      </w:r>
      <w:bookmarkEnd w:id="47"/>
    </w:p>
    <w:tbl>
      <w:tblPr>
        <w:tblStyle w:val="a9"/>
        <w:tblW w:w="0" w:type="auto"/>
        <w:jc w:val="center"/>
        <w:tblLook w:val="04A0" w:firstRow="1" w:lastRow="0" w:firstColumn="1" w:lastColumn="0" w:noHBand="0" w:noVBand="1"/>
      </w:tblPr>
      <w:tblGrid>
        <w:gridCol w:w="3016"/>
        <w:gridCol w:w="3016"/>
        <w:gridCol w:w="3018"/>
      </w:tblGrid>
      <w:tr w:rsidR="00D53465" w:rsidRPr="00B329D6" w:rsidTr="00573239">
        <w:trPr>
          <w:trHeight w:val="338"/>
          <w:jc w:val="center"/>
        </w:trPr>
        <w:tc>
          <w:tcPr>
            <w:tcW w:w="3016" w:type="dxa"/>
          </w:tcPr>
          <w:p w:rsidR="00D53465" w:rsidRPr="00B329D6" w:rsidRDefault="00D53465" w:rsidP="00573239">
            <w:pPr>
              <w:jc w:val="center"/>
              <w:rPr>
                <w:sz w:val="21"/>
                <w:szCs w:val="21"/>
              </w:rPr>
            </w:pPr>
            <w:r w:rsidRPr="00B329D6">
              <w:rPr>
                <w:sz w:val="21"/>
                <w:szCs w:val="21"/>
              </w:rPr>
              <w:t>名称</w:t>
            </w:r>
          </w:p>
        </w:tc>
        <w:tc>
          <w:tcPr>
            <w:tcW w:w="3016" w:type="dxa"/>
          </w:tcPr>
          <w:p w:rsidR="00D53465" w:rsidRPr="00B329D6" w:rsidRDefault="00D53465" w:rsidP="00573239">
            <w:pPr>
              <w:jc w:val="center"/>
              <w:rPr>
                <w:sz w:val="21"/>
                <w:szCs w:val="21"/>
              </w:rPr>
            </w:pPr>
            <w:r w:rsidRPr="00B329D6">
              <w:rPr>
                <w:sz w:val="21"/>
                <w:szCs w:val="21"/>
              </w:rPr>
              <w:t>前件</w:t>
            </w:r>
          </w:p>
        </w:tc>
        <w:tc>
          <w:tcPr>
            <w:tcW w:w="3018" w:type="dxa"/>
          </w:tcPr>
          <w:p w:rsidR="00D53465" w:rsidRPr="00B329D6" w:rsidRDefault="00D53465" w:rsidP="00573239">
            <w:pPr>
              <w:jc w:val="center"/>
              <w:rPr>
                <w:sz w:val="21"/>
                <w:szCs w:val="21"/>
              </w:rPr>
            </w:pPr>
            <w:r w:rsidRPr="00B329D6">
              <w:rPr>
                <w:sz w:val="21"/>
                <w:szCs w:val="21"/>
              </w:rPr>
              <w:t>后件</w:t>
            </w:r>
          </w:p>
        </w:tc>
      </w:tr>
      <w:tr w:rsidR="00D53465" w:rsidRPr="00B329D6" w:rsidTr="00573239">
        <w:trPr>
          <w:trHeight w:val="786"/>
          <w:jc w:val="center"/>
        </w:trPr>
        <w:tc>
          <w:tcPr>
            <w:tcW w:w="3016" w:type="dxa"/>
          </w:tcPr>
          <w:p w:rsidR="00D53465" w:rsidRPr="00B329D6" w:rsidRDefault="00D53465" w:rsidP="00573239">
            <w:pPr>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080" w:dyaOrig="720">
                <v:shape id="_x0000_i1180" type="#_x0000_t75" style="width:54.5pt;height:36pt" o:ole="">
                  <v:imagedata r:id="rId259" o:title=""/>
                </v:shape>
                <o:OLEObject Type="Embed" ProgID="Equation.DSMT4" ShapeID="_x0000_i1180" DrawAspect="Content" ObjectID="_1545438682" r:id="rId260"/>
              </w:object>
            </w:r>
          </w:p>
        </w:tc>
        <w:tc>
          <w:tcPr>
            <w:tcW w:w="3018" w:type="dxa"/>
          </w:tcPr>
          <w:p w:rsidR="00D53465" w:rsidRPr="00B329D6" w:rsidRDefault="00D53465" w:rsidP="00573239">
            <w:pPr>
              <w:rPr>
                <w:sz w:val="21"/>
                <w:szCs w:val="21"/>
              </w:rPr>
            </w:pPr>
            <w:r w:rsidRPr="00B329D6">
              <w:rPr>
                <w:kern w:val="2"/>
                <w:position w:val="-10"/>
                <w:sz w:val="21"/>
                <w:szCs w:val="21"/>
              </w:rPr>
              <w:object w:dxaOrig="1340" w:dyaOrig="320">
                <v:shape id="_x0000_i1181" type="#_x0000_t75" style="width:67pt;height:16pt" o:ole="">
                  <v:imagedata r:id="rId261" o:title=""/>
                </v:shape>
                <o:OLEObject Type="Embed" ProgID="Equation.DSMT4" ShapeID="_x0000_i1181" DrawAspect="Content" ObjectID="_1545438683" r:id="rId262"/>
              </w:object>
            </w:r>
          </w:p>
        </w:tc>
      </w:tr>
      <w:tr w:rsidR="00D53465" w:rsidRPr="00B329D6" w:rsidTr="00573239">
        <w:trPr>
          <w:trHeight w:val="804"/>
          <w:jc w:val="center"/>
        </w:trPr>
        <w:tc>
          <w:tcPr>
            <w:tcW w:w="3016" w:type="dxa"/>
          </w:tcPr>
          <w:p w:rsidR="00D53465" w:rsidRPr="00B329D6" w:rsidRDefault="00D53465" w:rsidP="00573239">
            <w:pPr>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D53465" w:rsidRPr="00B329D6" w:rsidRDefault="00D53465" w:rsidP="00573239">
            <w:pPr>
              <w:rPr>
                <w:sz w:val="21"/>
                <w:szCs w:val="21"/>
              </w:rPr>
            </w:pPr>
            <w:r w:rsidRPr="00B329D6">
              <w:rPr>
                <w:kern w:val="2"/>
                <w:position w:val="-10"/>
                <w:sz w:val="21"/>
                <w:szCs w:val="21"/>
              </w:rPr>
              <w:object w:dxaOrig="1340" w:dyaOrig="320">
                <v:shape id="_x0000_i1182" type="#_x0000_t75" style="width:67pt;height:16pt" o:ole="">
                  <v:imagedata r:id="rId263" o:title=""/>
                </v:shape>
                <o:OLEObject Type="Embed" ProgID="Equation.DSMT4" ShapeID="_x0000_i1182" DrawAspect="Content" ObjectID="_1545438684" r:id="rId264"/>
              </w:object>
            </w:r>
          </w:p>
        </w:tc>
        <w:tc>
          <w:tcPr>
            <w:tcW w:w="3018" w:type="dxa"/>
          </w:tcPr>
          <w:p w:rsidR="00D53465" w:rsidRPr="00B329D6" w:rsidRDefault="00D53465" w:rsidP="00573239">
            <w:pPr>
              <w:rPr>
                <w:sz w:val="21"/>
                <w:szCs w:val="21"/>
              </w:rPr>
            </w:pPr>
            <w:r w:rsidRPr="00B329D6">
              <w:rPr>
                <w:kern w:val="2"/>
                <w:position w:val="-30"/>
                <w:sz w:val="21"/>
                <w:szCs w:val="21"/>
              </w:rPr>
              <w:object w:dxaOrig="1080" w:dyaOrig="720">
                <v:shape id="_x0000_i1183" type="#_x0000_t75" style="width:54.5pt;height:36pt" o:ole="">
                  <v:imagedata r:id="rId259" o:title=""/>
                </v:shape>
                <o:OLEObject Type="Embed" ProgID="Equation.DSMT4" ShapeID="_x0000_i1183" DrawAspect="Content" ObjectID="_1545438685" r:id="rId265"/>
              </w:object>
            </w:r>
          </w:p>
        </w:tc>
      </w:tr>
      <w:tr w:rsidR="00D53465" w:rsidRPr="00B329D6" w:rsidTr="00573239">
        <w:trPr>
          <w:trHeight w:val="563"/>
          <w:jc w:val="center"/>
        </w:trPr>
        <w:tc>
          <w:tcPr>
            <w:tcW w:w="3016" w:type="dxa"/>
          </w:tcPr>
          <w:p w:rsidR="00D53465" w:rsidRPr="00B329D6" w:rsidRDefault="00D53465" w:rsidP="00573239">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D53465" w:rsidRPr="00B329D6" w:rsidRDefault="00D53465" w:rsidP="00573239">
            <w:pPr>
              <w:rPr>
                <w:sz w:val="21"/>
                <w:szCs w:val="21"/>
              </w:rPr>
            </w:pPr>
            <w:r w:rsidRPr="00B329D6">
              <w:rPr>
                <w:kern w:val="2"/>
                <w:position w:val="-10"/>
                <w:sz w:val="21"/>
                <w:szCs w:val="21"/>
              </w:rPr>
              <w:object w:dxaOrig="1200" w:dyaOrig="320">
                <v:shape id="_x0000_i1184" type="#_x0000_t75" style="width:60pt;height:16pt" o:ole="">
                  <v:imagedata r:id="rId266" o:title=""/>
                </v:shape>
                <o:OLEObject Type="Embed" ProgID="Equation.DSMT4" ShapeID="_x0000_i1184" DrawAspect="Content" ObjectID="_1545438686" r:id="rId267"/>
              </w:object>
            </w:r>
          </w:p>
        </w:tc>
        <w:tc>
          <w:tcPr>
            <w:tcW w:w="3018" w:type="dxa"/>
          </w:tcPr>
          <w:p w:rsidR="00D53465" w:rsidRPr="00B329D6" w:rsidRDefault="00D53465" w:rsidP="00573239">
            <w:pPr>
              <w:rPr>
                <w:sz w:val="21"/>
                <w:szCs w:val="21"/>
              </w:rPr>
            </w:pPr>
            <w:r w:rsidRPr="00B329D6">
              <w:rPr>
                <w:kern w:val="2"/>
                <w:position w:val="-10"/>
                <w:sz w:val="21"/>
                <w:szCs w:val="21"/>
              </w:rPr>
              <w:object w:dxaOrig="1440" w:dyaOrig="320">
                <v:shape id="_x0000_i1185" type="#_x0000_t75" style="width:1in;height:16pt" o:ole="">
                  <v:imagedata r:id="rId268" o:title=""/>
                </v:shape>
                <o:OLEObject Type="Embed" ProgID="Equation.DSMT4" ShapeID="_x0000_i1185" DrawAspect="Content" ObjectID="_1545438687" r:id="rId269"/>
              </w:object>
            </w:r>
          </w:p>
        </w:tc>
      </w:tr>
      <w:tr w:rsidR="00D53465" w:rsidRPr="00B329D6" w:rsidTr="00573239">
        <w:trPr>
          <w:trHeight w:val="1007"/>
          <w:jc w:val="center"/>
        </w:trPr>
        <w:tc>
          <w:tcPr>
            <w:tcW w:w="3016" w:type="dxa"/>
          </w:tcPr>
          <w:p w:rsidR="00D53465" w:rsidRPr="00B329D6" w:rsidRDefault="00D53465" w:rsidP="00573239">
            <w:pPr>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579" w:dyaOrig="720">
                <v:shape id="_x0000_i1186" type="#_x0000_t75" style="width:79pt;height:36pt" o:ole="">
                  <v:imagedata r:id="rId270" o:title=""/>
                </v:shape>
                <o:OLEObject Type="Embed" ProgID="Equation.DSMT4" ShapeID="_x0000_i1186" DrawAspect="Content" ObjectID="_1545438688" r:id="rId271"/>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87" type="#_x0000_t75" style="width:47pt;height:16pt" o:ole="">
                  <v:imagedata r:id="rId272" o:title=""/>
                </v:shape>
                <o:OLEObject Type="Embed" ProgID="Equation.DSMT4" ShapeID="_x0000_i1187" DrawAspect="Content" ObjectID="_1545438689" r:id="rId273"/>
              </w:object>
            </w:r>
          </w:p>
        </w:tc>
      </w:tr>
      <w:tr w:rsidR="00D53465" w:rsidRPr="00B329D6" w:rsidTr="00573239">
        <w:trPr>
          <w:trHeight w:val="841"/>
          <w:jc w:val="center"/>
        </w:trPr>
        <w:tc>
          <w:tcPr>
            <w:tcW w:w="3016" w:type="dxa"/>
          </w:tcPr>
          <w:p w:rsidR="00D53465" w:rsidRPr="00B329D6" w:rsidRDefault="00D53465" w:rsidP="00573239">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D53465" w:rsidRPr="00B329D6" w:rsidRDefault="00D53465" w:rsidP="00573239">
            <w:pPr>
              <w:rPr>
                <w:sz w:val="21"/>
                <w:szCs w:val="21"/>
              </w:rPr>
            </w:pPr>
            <w:r w:rsidRPr="00B329D6">
              <w:rPr>
                <w:kern w:val="2"/>
                <w:position w:val="-30"/>
                <w:sz w:val="21"/>
                <w:szCs w:val="21"/>
              </w:rPr>
              <w:object w:dxaOrig="1500" w:dyaOrig="720">
                <v:shape id="_x0000_i1188" type="#_x0000_t75" style="width:75pt;height:36pt" o:ole="">
                  <v:imagedata r:id="rId274" o:title=""/>
                </v:shape>
                <o:OLEObject Type="Embed" ProgID="Equation.DSMT4" ShapeID="_x0000_i1188" DrawAspect="Content" ObjectID="_1545438690" r:id="rId275"/>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89" type="#_x0000_t75" style="width:47pt;height:16pt" o:ole="">
                  <v:imagedata r:id="rId276" o:title=""/>
                </v:shape>
                <o:OLEObject Type="Embed" ProgID="Equation.DSMT4" ShapeID="_x0000_i1189" DrawAspect="Content" ObjectID="_1545438691" r:id="rId277"/>
              </w:object>
            </w:r>
          </w:p>
        </w:tc>
      </w:tr>
      <w:tr w:rsidR="00D53465" w:rsidRPr="00B329D6" w:rsidTr="00573239">
        <w:trPr>
          <w:trHeight w:val="750"/>
          <w:jc w:val="center"/>
        </w:trPr>
        <w:tc>
          <w:tcPr>
            <w:tcW w:w="3016" w:type="dxa"/>
          </w:tcPr>
          <w:p w:rsidR="00D53465" w:rsidRPr="00B329D6" w:rsidRDefault="00D53465" w:rsidP="00573239">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D53465" w:rsidRPr="00B329D6" w:rsidRDefault="00D53465" w:rsidP="00573239">
            <w:pPr>
              <w:rPr>
                <w:sz w:val="21"/>
                <w:szCs w:val="21"/>
              </w:rPr>
            </w:pPr>
            <w:r w:rsidRPr="00B329D6">
              <w:rPr>
                <w:kern w:val="2"/>
                <w:position w:val="-30"/>
                <w:sz w:val="21"/>
                <w:szCs w:val="21"/>
              </w:rPr>
              <w:object w:dxaOrig="1480" w:dyaOrig="720">
                <v:shape id="_x0000_i1190" type="#_x0000_t75" style="width:74pt;height:36pt" o:ole="">
                  <v:imagedata r:id="rId278" o:title=""/>
                </v:shape>
                <o:OLEObject Type="Embed" ProgID="Equation.DSMT4" ShapeID="_x0000_i1190" DrawAspect="Content" ObjectID="_1545438692" r:id="rId279"/>
              </w:object>
            </w:r>
          </w:p>
        </w:tc>
        <w:tc>
          <w:tcPr>
            <w:tcW w:w="3018" w:type="dxa"/>
          </w:tcPr>
          <w:p w:rsidR="00D53465" w:rsidRPr="00B329D6" w:rsidRDefault="00D53465" w:rsidP="00573239">
            <w:pPr>
              <w:rPr>
                <w:sz w:val="21"/>
                <w:szCs w:val="21"/>
              </w:rPr>
            </w:pPr>
            <w:r w:rsidRPr="00B329D6">
              <w:rPr>
                <w:kern w:val="2"/>
                <w:position w:val="-10"/>
                <w:sz w:val="21"/>
                <w:szCs w:val="21"/>
              </w:rPr>
              <w:object w:dxaOrig="1120" w:dyaOrig="320">
                <v:shape id="_x0000_i1191" type="#_x0000_t75" style="width:56pt;height:16pt" o:ole="">
                  <v:imagedata r:id="rId280" o:title=""/>
                </v:shape>
                <o:OLEObject Type="Embed" ProgID="Equation.DSMT4" ShapeID="_x0000_i1191" DrawAspect="Content" ObjectID="_1545438693" r:id="rId281"/>
              </w:object>
            </w:r>
          </w:p>
        </w:tc>
      </w:tr>
    </w:tbl>
    <w:p w:rsidR="00427543" w:rsidRDefault="00427543" w:rsidP="00D53465">
      <w:pPr>
        <w:pStyle w:val="af8"/>
        <w:spacing w:line="360" w:lineRule="auto"/>
        <w:rPr>
          <w:rFonts w:ascii="Times New Roman"/>
          <w:color w:val="000000" w:themeColor="text1"/>
        </w:rPr>
      </w:pPr>
      <w:r w:rsidRPr="00427543">
        <w:rPr>
          <w:rFonts w:ascii="Times New Roman" w:hint="eastAsia"/>
          <w:color w:val="000000" w:themeColor="text1"/>
        </w:rPr>
        <w:t>注意：</w:t>
      </w:r>
      <w:r w:rsidRPr="00427543">
        <w:rPr>
          <w:rFonts w:ascii="Times New Roman" w:hint="eastAsia"/>
          <w:color w:val="000000" w:themeColor="text1"/>
        </w:rPr>
        <w:t>Rule5</w:t>
      </w:r>
      <w:r w:rsidRPr="00427543">
        <w:rPr>
          <w:rFonts w:ascii="Times New Roman" w:hint="eastAsia"/>
          <w:color w:val="000000" w:themeColor="text1"/>
        </w:rPr>
        <w:t>和</w:t>
      </w:r>
      <w:r w:rsidRPr="00427543">
        <w:rPr>
          <w:rFonts w:ascii="Times New Roman" w:hint="eastAsia"/>
          <w:color w:val="000000" w:themeColor="text1"/>
        </w:rPr>
        <w:t>Rule6</w:t>
      </w:r>
      <w:r w:rsidRPr="00427543">
        <w:rPr>
          <w:rFonts w:ascii="Times New Roman" w:hint="eastAsia"/>
          <w:color w:val="000000" w:themeColor="text1"/>
        </w:rPr>
        <w:t>都被称为“归谬规则”</w:t>
      </w:r>
      <w:r>
        <w:rPr>
          <w:rFonts w:ascii="Times New Roman" w:hint="eastAsia"/>
          <w:color w:val="000000" w:themeColor="text1"/>
        </w:rPr>
        <w:t>，本质相同。</w:t>
      </w:r>
    </w:p>
    <w:p w:rsidR="00891DD6" w:rsidRDefault="00007818" w:rsidP="00F07E25">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是基于上面描述的命题逻辑系统的公理和推理规则，对由</w:t>
      </w:r>
      <w:r w:rsidRPr="00686E07">
        <w:rPr>
          <w:rFonts w:hint="eastAsia"/>
        </w:rPr>
        <w:t>目标码模式</w:t>
      </w:r>
      <w:r>
        <w:rPr>
          <w:rFonts w:hint="eastAsia"/>
        </w:rPr>
        <w:t>映射成的</w:t>
      </w:r>
      <w:r w:rsidRPr="00DC0137">
        <w:rPr>
          <w:rFonts w:hint="eastAsia"/>
        </w:rPr>
        <w:t>目标码模式命题</w:t>
      </w:r>
      <w:r>
        <w:rPr>
          <w:rFonts w:hint="eastAsia"/>
        </w:rPr>
        <w:t>集</w:t>
      </w:r>
      <w:r w:rsidRPr="00503254">
        <w:rPr>
          <w:b/>
          <w:position w:val="-4"/>
        </w:rPr>
        <w:object w:dxaOrig="220" w:dyaOrig="240">
          <v:shape id="_x0000_i1192" type="#_x0000_t75" style="width:11pt;height:12pt" o:ole="">
            <v:imagedata r:id="rId164" o:title=""/>
          </v:shape>
          <o:OLEObject Type="Embed" ProgID="Equation.DSMT4" ShapeID="_x0000_i1192" DrawAspect="Content" ObjectID="_1545438694" r:id="rId282"/>
        </w:object>
      </w:r>
      <w:r>
        <w:rPr>
          <w:rFonts w:hint="eastAsia"/>
        </w:rPr>
        <w:t>选用上述公理和推理规则进行推理证明得到新命题，把新命题作为定理加入到</w:t>
      </w:r>
      <w:r w:rsidRPr="00503254">
        <w:rPr>
          <w:b/>
          <w:position w:val="-4"/>
        </w:rPr>
        <w:object w:dxaOrig="220" w:dyaOrig="240">
          <v:shape id="_x0000_i1193" type="#_x0000_t75" style="width:11pt;height:12pt" o:ole="">
            <v:imagedata r:id="rId164" o:title=""/>
          </v:shape>
          <o:OLEObject Type="Embed" ProgID="Equation.DSMT4" ShapeID="_x0000_i1193" DrawAspect="Content" ObjectID="_1545438695" r:id="rId283"/>
        </w:object>
      </w:r>
      <w:r w:rsidRPr="00A535C8">
        <w:rPr>
          <w:rFonts w:hint="eastAsia"/>
        </w:rPr>
        <w:t>中</w:t>
      </w:r>
      <w:r>
        <w:rPr>
          <w:rFonts w:hint="eastAsia"/>
        </w:rPr>
        <w:t>得到</w:t>
      </w:r>
      <w:r w:rsidRPr="000352FF">
        <w:rPr>
          <w:position w:val="-4"/>
        </w:rPr>
        <w:object w:dxaOrig="260" w:dyaOrig="300">
          <v:shape id="_x0000_i1194" type="#_x0000_t75" style="width:13pt;height:15pt" o:ole="">
            <v:imagedata r:id="rId284" o:title=""/>
          </v:shape>
          <o:OLEObject Type="Embed" ProgID="Equation.DSMT4" ShapeID="_x0000_i1194" DrawAspect="Content" ObjectID="_1545438696" r:id="rId285"/>
        </w:object>
      </w:r>
      <w:r w:rsidRPr="00A535C8">
        <w:rPr>
          <w:rFonts w:hint="eastAsia"/>
        </w:rPr>
        <w:t>，</w:t>
      </w:r>
      <w:r>
        <w:rPr>
          <w:rFonts w:hint="eastAsia"/>
        </w:rPr>
        <w:t>重复上述过程直到</w:t>
      </w:r>
      <w:r w:rsidRPr="000352FF">
        <w:rPr>
          <w:position w:val="-4"/>
        </w:rPr>
        <w:object w:dxaOrig="260" w:dyaOrig="300">
          <v:shape id="_x0000_i1195" type="#_x0000_t75" style="width:13pt;height:15pt" o:ole="">
            <v:imagedata r:id="rId286" o:title=""/>
          </v:shape>
          <o:OLEObject Type="Embed" ProgID="Equation.DSMT4" ShapeID="_x0000_i1195" DrawAspect="Content" ObjectID="_1545438697" r:id="rId287"/>
        </w:object>
      </w:r>
      <w:r>
        <w:rPr>
          <w:rFonts w:hint="eastAsia"/>
        </w:rPr>
        <w:t>不在变化为止。最终得到的命题集</w:t>
      </w:r>
      <w:r w:rsidRPr="000352FF">
        <w:rPr>
          <w:position w:val="-4"/>
        </w:rPr>
        <w:object w:dxaOrig="300" w:dyaOrig="300">
          <v:shape id="_x0000_i1196" type="#_x0000_t75" style="width:15pt;height:15pt" o:ole="">
            <v:imagedata r:id="rId288" o:title=""/>
          </v:shape>
          <o:OLEObject Type="Embed" ProgID="Equation.DSMT4" ShapeID="_x0000_i1196" DrawAspect="Content" ObjectID="_1545438698" r:id="rId289"/>
        </w:object>
      </w:r>
      <w:r>
        <w:rPr>
          <w:rFonts w:hint="eastAsia"/>
        </w:rPr>
        <w:t>经过</w:t>
      </w:r>
      <w:r w:rsidR="00717EC7">
        <w:rPr>
          <w:rFonts w:hint="eastAsia"/>
        </w:rPr>
        <w:t>语义</w:t>
      </w:r>
      <w:r w:rsidR="00D55001">
        <w:rPr>
          <w:rFonts w:hint="eastAsia"/>
        </w:rPr>
        <w:t>获取</w:t>
      </w:r>
      <w:r w:rsidR="004653CA">
        <w:rPr>
          <w:rFonts w:hint="eastAsia"/>
        </w:rPr>
        <w:t>规则</w:t>
      </w:r>
      <w:r>
        <w:rPr>
          <w:rFonts w:hint="eastAsia"/>
        </w:rPr>
        <w:t>后即为每个</w:t>
      </w:r>
      <w:r w:rsidRPr="00DC0137">
        <w:rPr>
          <w:rFonts w:hint="eastAsia"/>
        </w:rPr>
        <w:t>目标码模式</w:t>
      </w:r>
      <w:r>
        <w:rPr>
          <w:rFonts w:hint="eastAsia"/>
        </w:rPr>
        <w:t>的语义，也就是文法单元</w:t>
      </w:r>
      <w:r>
        <w:rPr>
          <w:rFonts w:hint="eastAsia"/>
        </w:rPr>
        <w:lastRenderedPageBreak/>
        <w:t>的逻辑命题。可以看到，推导出的结果</w:t>
      </w:r>
      <w:r w:rsidRPr="000352FF">
        <w:rPr>
          <w:position w:val="-4"/>
        </w:rPr>
        <w:object w:dxaOrig="300" w:dyaOrig="300">
          <v:shape id="_x0000_i1197" type="#_x0000_t75" style="width:15pt;height:15pt" o:ole="">
            <v:imagedata r:id="rId288" o:title=""/>
          </v:shape>
          <o:OLEObject Type="Embed" ProgID="Equation.DSMT4" ShapeID="_x0000_i1197" DrawAspect="Content" ObjectID="_1545438699" r:id="rId290"/>
        </w:object>
      </w:r>
      <w:r>
        <w:rPr>
          <w:rFonts w:hint="eastAsia"/>
        </w:rPr>
        <w:t>符合了按照</w:t>
      </w:r>
      <w:r w:rsidRPr="0022297C">
        <w:rPr>
          <w:rFonts w:hint="eastAsia"/>
          <w:szCs w:val="24"/>
        </w:rPr>
        <w:t>DO-178C</w:t>
      </w:r>
      <w:r>
        <w:rPr>
          <w:rFonts w:hint="eastAsia"/>
          <w:szCs w:val="24"/>
        </w:rPr>
        <w:t>规定的</w:t>
      </w:r>
      <w:r w:rsidRPr="00C66FB6">
        <w:rPr>
          <w:rFonts w:hint="eastAsia"/>
          <w:szCs w:val="24"/>
        </w:rPr>
        <w:t>编译验证系统开发与验证过程</w:t>
      </w:r>
      <w:r>
        <w:rPr>
          <w:rFonts w:hint="eastAsia"/>
          <w:szCs w:val="24"/>
        </w:rPr>
        <w:t>的高层需求。</w:t>
      </w:r>
    </w:p>
    <w:p w:rsidR="003471C3" w:rsidRPr="00557BDF" w:rsidRDefault="003471C3" w:rsidP="003471C3">
      <w:pPr>
        <w:pStyle w:val="3"/>
        <w:spacing w:before="156" w:after="156"/>
      </w:pPr>
      <w:bookmarkStart w:id="48" w:name="_Toc471204383"/>
      <w:bookmarkStart w:id="49" w:name="_Toc471484816"/>
      <w:r>
        <w:rPr>
          <w:rFonts w:hint="eastAsia"/>
        </w:rPr>
        <w:t>形式语义</w:t>
      </w:r>
      <w:bookmarkEnd w:id="48"/>
      <w:bookmarkEnd w:id="49"/>
    </w:p>
    <w:p w:rsidR="00187B79" w:rsidRPr="00187B79" w:rsidRDefault="004653CA" w:rsidP="00187B79">
      <w:pPr>
        <w:pStyle w:val="af8"/>
        <w:spacing w:line="360" w:lineRule="auto"/>
        <w:rPr>
          <w:rFonts w:ascii="Times New Roman"/>
          <w:color w:val="000000" w:themeColor="text1"/>
        </w:rPr>
      </w:pPr>
      <w:r>
        <w:rPr>
          <w:rFonts w:ascii="Times New Roman" w:hint="eastAsia"/>
          <w:color w:val="000000" w:themeColor="text1"/>
        </w:rPr>
        <w:t>形式语义学是研究形式语言及程序</w:t>
      </w:r>
      <w:r w:rsidR="00187B79" w:rsidRPr="00187B79">
        <w:rPr>
          <w:rFonts w:ascii="Times New Roman" w:hint="eastAsia"/>
          <w:color w:val="000000" w:themeColor="text1"/>
        </w:rPr>
        <w:t>语义的学问。语义涉及到程序文法结构上正确程序的含义，它研究语言与其所指对象间的关系。形式语义学的基本方法是用一种元语言将程序加工数据的过程及其结果形式化，从而定义程序的语义。语义的形式描述是用严格的数学方法来研究程序，并对程序特性进行了精确定义，这十分有有助于编译程序的设计。一般的程序设计语</w:t>
      </w:r>
      <w:r w:rsidR="00790FD7">
        <w:rPr>
          <w:rFonts w:ascii="Times New Roman" w:hint="eastAsia"/>
          <w:color w:val="000000" w:themeColor="text1"/>
        </w:rPr>
        <w:t>言的语义主要分为四种：操作语义、指称语义、公里语义和代数语义。</w:t>
      </w:r>
      <w:r w:rsidR="00187B79" w:rsidRPr="00187B79">
        <w:rPr>
          <w:rFonts w:ascii="Times New Roman" w:hint="eastAsia"/>
          <w:color w:val="000000" w:themeColor="text1"/>
        </w:rPr>
        <w:t>本文的形式验证方法</w:t>
      </w:r>
      <w:r w:rsidR="00790FD7">
        <w:rPr>
          <w:rFonts w:ascii="Times New Roman" w:hint="eastAsia"/>
          <w:color w:val="000000" w:themeColor="text1"/>
        </w:rPr>
        <w:t>用到的语义是</w:t>
      </w:r>
      <w:r w:rsidR="00CB2FF5">
        <w:rPr>
          <w:rFonts w:ascii="Times New Roman" w:hint="eastAsia"/>
          <w:color w:val="000000" w:themeColor="text1"/>
        </w:rPr>
        <w:t>指称语义</w:t>
      </w:r>
      <w:r w:rsidR="00187B79" w:rsidRPr="00187B79">
        <w:rPr>
          <w:rFonts w:ascii="Times New Roman" w:hint="eastAsia"/>
          <w:color w:val="000000" w:themeColor="text1"/>
        </w:rPr>
        <w:t>。</w:t>
      </w:r>
    </w:p>
    <w:p w:rsidR="00C62AD5" w:rsidRDefault="00187B79" w:rsidP="00187B7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指称语义用与程序运行结果相对应的数学对象（即指称）来描述程序结构含义。指称不是实在的事物，一般是完全偏序集（</w:t>
      </w:r>
      <w:r w:rsidRPr="00187B79">
        <w:rPr>
          <w:rFonts w:ascii="Times New Roman" w:hint="eastAsia"/>
          <w:color w:val="000000" w:themeColor="text1"/>
        </w:rPr>
        <w:t>CPO</w:t>
      </w:r>
      <w:r w:rsidRPr="00187B79">
        <w:rPr>
          <w:rFonts w:ascii="Times New Roman" w:hint="eastAsia"/>
          <w:color w:val="000000" w:themeColor="text1"/>
        </w:rPr>
        <w:t>）上的高阶函数，这些函数将程序映射成代表其实际运行结果的抽象实体。指称语义分为直接指称语义和接续指称语义。指称语义固有的、区别于其他语义形式的性质为：它是可合成的，即任何表达式含义由其子表达式含义决定。指称语义较为常用，并且已经成了程序设计语言严格定义的基础。研究表明，可以自动把指称表示形式转换为等价的可以直接执行的表示形式。</w:t>
      </w:r>
    </w:p>
    <w:p w:rsidR="00E17044" w:rsidRPr="00DC10AF" w:rsidRDefault="00790FD7" w:rsidP="00DC10AF">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sidRPr="00790FD7">
        <w:rPr>
          <w:rFonts w:ascii="Times New Roman" w:hint="eastAsia"/>
          <w:color w:val="000000" w:themeColor="text1"/>
        </w:rPr>
        <w:t>位的</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00467241" w:rsidRPr="00D06843">
        <w:rPr>
          <w:rFonts w:ascii="Times New Roman" w:hint="eastAsia"/>
          <w:color w:val="000000" w:themeColor="text1"/>
          <w:vertAlign w:val="superscript"/>
        </w:rPr>
        <w:t>[40</w:t>
      </w:r>
      <w:r w:rsidRPr="00D06843">
        <w:rPr>
          <w:rFonts w:ascii="Times New Roman" w:hint="eastAsia"/>
          <w:color w:val="000000" w:themeColor="text1"/>
          <w:vertAlign w:val="superscript"/>
        </w:rPr>
        <w:t>]</w:t>
      </w:r>
      <w:r w:rsidRPr="00790FD7">
        <w:rPr>
          <w:rFonts w:ascii="Times New Roman" w:hint="eastAsia"/>
          <w:color w:val="000000" w:themeColor="text1"/>
        </w:rPr>
        <w:t>中给出的每条指令的操作语义，为汇编指令建模并得到对应的指称语义。下表</w:t>
      </w:r>
      <w:r w:rsidR="007C51C4">
        <w:rPr>
          <w:rFonts w:ascii="Times New Roman" w:hint="eastAsia"/>
          <w:color w:val="000000" w:themeColor="text1"/>
        </w:rPr>
        <w:t>4</w:t>
      </w:r>
      <w:r w:rsidRPr="00790FD7">
        <w:rPr>
          <w:rFonts w:ascii="Times New Roman" w:hint="eastAsia"/>
          <w:color w:val="000000" w:themeColor="text1"/>
        </w:rPr>
        <w:t>给出了部分</w:t>
      </w:r>
      <w:r w:rsidR="00E81309">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7C51C4" w:rsidRPr="007C51C4" w:rsidRDefault="007C51C4" w:rsidP="007C51C4">
      <w:pPr>
        <w:pStyle w:val="a1"/>
      </w:pPr>
      <w:bookmarkStart w:id="50" w:name="_Toc471500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4</w:t>
      </w:r>
      <w:r>
        <w:fldChar w:fldCharType="end"/>
      </w:r>
      <w:r w:rsidRPr="007C51C4">
        <w:rPr>
          <w:rFonts w:hint="eastAsia"/>
        </w:rPr>
        <w:t xml:space="preserve">  Power PC</w:t>
      </w:r>
      <w:r w:rsidRPr="007C51C4">
        <w:rPr>
          <w:rFonts w:hint="eastAsia"/>
        </w:rPr>
        <w:t>汇编指令的指称语义</w:t>
      </w:r>
      <w:bookmarkEnd w:id="50"/>
    </w:p>
    <w:tbl>
      <w:tblPr>
        <w:tblStyle w:val="a9"/>
        <w:tblW w:w="0" w:type="auto"/>
        <w:tblInd w:w="108" w:type="dxa"/>
        <w:tblLook w:val="04A0" w:firstRow="1" w:lastRow="0" w:firstColumn="1" w:lastColumn="0" w:noHBand="0" w:noVBand="1"/>
      </w:tblPr>
      <w:tblGrid>
        <w:gridCol w:w="2204"/>
        <w:gridCol w:w="2502"/>
        <w:gridCol w:w="4366"/>
      </w:tblGrid>
      <w:tr w:rsidR="00E17044" w:rsidRPr="00BF33F8" w:rsidTr="006558CD">
        <w:tc>
          <w:tcPr>
            <w:tcW w:w="2204" w:type="dxa"/>
          </w:tcPr>
          <w:p w:rsidR="00E17044" w:rsidRPr="00BF33F8" w:rsidRDefault="00E17044" w:rsidP="00D579D6">
            <w:pPr>
              <w:jc w:val="left"/>
              <w:rPr>
                <w:sz w:val="21"/>
                <w:szCs w:val="21"/>
              </w:rPr>
            </w:pPr>
            <w:r w:rsidRPr="00BF33F8">
              <w:rPr>
                <w:sz w:val="21"/>
                <w:szCs w:val="21"/>
              </w:rPr>
              <w:t>指令</w:t>
            </w:r>
          </w:p>
        </w:tc>
        <w:tc>
          <w:tcPr>
            <w:tcW w:w="2502" w:type="dxa"/>
          </w:tcPr>
          <w:p w:rsidR="00E17044" w:rsidRPr="00BF33F8" w:rsidRDefault="00E17044" w:rsidP="00D579D6">
            <w:pPr>
              <w:jc w:val="left"/>
              <w:rPr>
                <w:sz w:val="21"/>
                <w:szCs w:val="21"/>
              </w:rPr>
            </w:pPr>
            <w:r w:rsidRPr="00BF33F8">
              <w:rPr>
                <w:sz w:val="21"/>
                <w:szCs w:val="21"/>
              </w:rPr>
              <w:t>指令用法</w:t>
            </w:r>
          </w:p>
        </w:tc>
        <w:tc>
          <w:tcPr>
            <w:tcW w:w="4366" w:type="dxa"/>
          </w:tcPr>
          <w:p w:rsidR="00E17044" w:rsidRPr="00BF33F8" w:rsidRDefault="00E17044" w:rsidP="00D579D6">
            <w:pPr>
              <w:jc w:val="left"/>
              <w:rPr>
                <w:sz w:val="21"/>
                <w:szCs w:val="21"/>
              </w:rPr>
            </w:pPr>
            <w:r w:rsidRPr="00BF33F8">
              <w:rPr>
                <w:sz w:val="21"/>
                <w:szCs w:val="21"/>
              </w:rPr>
              <w:t>指称语义</w:t>
            </w:r>
          </w:p>
        </w:tc>
      </w:tr>
      <w:tr w:rsidR="00E17044" w:rsidRPr="00BF33F8" w:rsidTr="006558CD">
        <w:tc>
          <w:tcPr>
            <w:tcW w:w="2204" w:type="dxa"/>
          </w:tcPr>
          <w:p w:rsidR="00E17044" w:rsidRPr="00BF33F8" w:rsidRDefault="00E17044" w:rsidP="00D579D6">
            <w:pPr>
              <w:rPr>
                <w:sz w:val="21"/>
                <w:szCs w:val="21"/>
              </w:rPr>
            </w:pPr>
            <w:r w:rsidRPr="00BF33F8">
              <w:rPr>
                <w:sz w:val="21"/>
                <w:szCs w:val="21"/>
              </w:rPr>
              <w:t>li</w:t>
            </w:r>
          </w:p>
        </w:tc>
        <w:tc>
          <w:tcPr>
            <w:tcW w:w="2502" w:type="dxa"/>
          </w:tcPr>
          <w:p w:rsidR="00E17044" w:rsidRPr="00BF33F8" w:rsidRDefault="00E17044" w:rsidP="00D579D6">
            <w:pPr>
              <w:rPr>
                <w:sz w:val="21"/>
                <w:szCs w:val="21"/>
              </w:rPr>
            </w:pPr>
            <w:r w:rsidRPr="00BF33F8">
              <w:rPr>
                <w:sz w:val="21"/>
                <w:szCs w:val="21"/>
              </w:rPr>
              <w:t>li rD,SIMM</w:t>
            </w:r>
          </w:p>
        </w:tc>
        <w:tc>
          <w:tcPr>
            <w:tcW w:w="4366" w:type="dxa"/>
          </w:tcPr>
          <w:p w:rsidR="00E17044" w:rsidRPr="00BF33F8" w:rsidRDefault="00E17044" w:rsidP="00D579D6">
            <w:pPr>
              <w:rPr>
                <w:sz w:val="21"/>
                <w:szCs w:val="21"/>
              </w:rPr>
            </w:pPr>
            <w:r w:rsidRPr="00BF33F8">
              <w:rPr>
                <w:sz w:val="21"/>
                <w:szCs w:val="21"/>
              </w:rPr>
              <w:t>GPR[rD]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lwz</w:t>
            </w:r>
          </w:p>
        </w:tc>
        <w:tc>
          <w:tcPr>
            <w:tcW w:w="2502" w:type="dxa"/>
          </w:tcPr>
          <w:p w:rsidR="00E17044" w:rsidRPr="00BF33F8" w:rsidRDefault="00E17044" w:rsidP="00D579D6">
            <w:pPr>
              <w:rPr>
                <w:sz w:val="21"/>
                <w:szCs w:val="21"/>
              </w:rPr>
            </w:pPr>
            <w:r w:rsidRPr="00BF33F8">
              <w:rPr>
                <w:sz w:val="21"/>
                <w:szCs w:val="21"/>
              </w:rPr>
              <w:t>lwz rD,D(rA)</w:t>
            </w:r>
          </w:p>
        </w:tc>
        <w:tc>
          <w:tcPr>
            <w:tcW w:w="4366" w:type="dxa"/>
          </w:tcPr>
          <w:p w:rsidR="00E17044" w:rsidRPr="00BF33F8" w:rsidRDefault="00E17044" w:rsidP="00D579D6">
            <w:pPr>
              <w:rPr>
                <w:sz w:val="21"/>
                <w:szCs w:val="21"/>
              </w:rPr>
            </w:pPr>
            <w:r w:rsidRPr="00BF33F8">
              <w:rPr>
                <w:sz w:val="21"/>
                <w:szCs w:val="21"/>
              </w:rPr>
              <w:t>GPR[rD] = MEM[D]</w:t>
            </w:r>
          </w:p>
        </w:tc>
      </w:tr>
      <w:tr w:rsidR="00E17044" w:rsidRPr="00BF33F8" w:rsidTr="006558CD">
        <w:tc>
          <w:tcPr>
            <w:tcW w:w="2204" w:type="dxa"/>
          </w:tcPr>
          <w:p w:rsidR="00E17044" w:rsidRPr="00BF33F8" w:rsidRDefault="00E17044" w:rsidP="00D579D6">
            <w:pPr>
              <w:rPr>
                <w:sz w:val="21"/>
                <w:szCs w:val="21"/>
              </w:rPr>
            </w:pPr>
            <w:r w:rsidRPr="00BF33F8">
              <w:rPr>
                <w:sz w:val="21"/>
                <w:szCs w:val="21"/>
              </w:rPr>
              <w:t>stw</w:t>
            </w:r>
          </w:p>
        </w:tc>
        <w:tc>
          <w:tcPr>
            <w:tcW w:w="2502" w:type="dxa"/>
          </w:tcPr>
          <w:p w:rsidR="00E17044" w:rsidRPr="00BF33F8" w:rsidRDefault="00E17044" w:rsidP="00D579D6">
            <w:pPr>
              <w:rPr>
                <w:sz w:val="21"/>
                <w:szCs w:val="21"/>
              </w:rPr>
            </w:pPr>
            <w:r w:rsidRPr="00BF33F8">
              <w:rPr>
                <w:sz w:val="21"/>
                <w:szCs w:val="21"/>
              </w:rPr>
              <w:t>stw rS,D(rA)</w:t>
            </w:r>
          </w:p>
        </w:tc>
        <w:tc>
          <w:tcPr>
            <w:tcW w:w="4366" w:type="dxa"/>
          </w:tcPr>
          <w:p w:rsidR="00E17044" w:rsidRPr="00BF33F8" w:rsidRDefault="00E17044" w:rsidP="00D579D6">
            <w:pPr>
              <w:rPr>
                <w:sz w:val="21"/>
                <w:szCs w:val="21"/>
              </w:rPr>
            </w:pPr>
            <w:r w:rsidRPr="00BF33F8">
              <w:rPr>
                <w:sz w:val="21"/>
                <w:szCs w:val="21"/>
              </w:rPr>
              <w:t>MEM[D] = GPR[rS]</w:t>
            </w:r>
          </w:p>
        </w:tc>
      </w:tr>
      <w:tr w:rsidR="00E17044" w:rsidRPr="00BF33F8" w:rsidTr="006558CD">
        <w:tc>
          <w:tcPr>
            <w:tcW w:w="2204" w:type="dxa"/>
          </w:tcPr>
          <w:p w:rsidR="00E17044" w:rsidRPr="00BF33F8" w:rsidRDefault="00E17044" w:rsidP="00D579D6">
            <w:pPr>
              <w:rPr>
                <w:sz w:val="21"/>
                <w:szCs w:val="21"/>
              </w:rPr>
            </w:pPr>
            <w:r w:rsidRPr="00BF33F8">
              <w:rPr>
                <w:sz w:val="21"/>
                <w:szCs w:val="21"/>
              </w:rPr>
              <w:t>b</w:t>
            </w:r>
          </w:p>
        </w:tc>
        <w:tc>
          <w:tcPr>
            <w:tcW w:w="2502" w:type="dxa"/>
          </w:tcPr>
          <w:p w:rsidR="00E17044" w:rsidRPr="00BF33F8" w:rsidRDefault="00E17044" w:rsidP="00D579D6">
            <w:pPr>
              <w:rPr>
                <w:sz w:val="21"/>
                <w:szCs w:val="21"/>
              </w:rPr>
            </w:pPr>
            <w:r w:rsidRPr="00BF33F8">
              <w:rPr>
                <w:sz w:val="21"/>
                <w:szCs w:val="21"/>
              </w:rPr>
              <w:t>b target</w:t>
            </w:r>
          </w:p>
        </w:tc>
        <w:tc>
          <w:tcPr>
            <w:tcW w:w="4366" w:type="dxa"/>
          </w:tcPr>
          <w:p w:rsidR="00E17044" w:rsidRPr="00BF33F8" w:rsidRDefault="00E17044" w:rsidP="00D579D6">
            <w:pPr>
              <w:rPr>
                <w:sz w:val="21"/>
                <w:szCs w:val="21"/>
              </w:rPr>
            </w:pPr>
            <w:r w:rsidRPr="00BF33F8">
              <w:rPr>
                <w:sz w:val="21"/>
                <w:szCs w:val="21"/>
              </w:rPr>
              <w:t>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beq</w:t>
            </w:r>
          </w:p>
        </w:tc>
        <w:tc>
          <w:tcPr>
            <w:tcW w:w="2502" w:type="dxa"/>
          </w:tcPr>
          <w:p w:rsidR="00E17044" w:rsidRPr="00BF33F8" w:rsidRDefault="00E17044" w:rsidP="00D579D6">
            <w:pPr>
              <w:rPr>
                <w:sz w:val="21"/>
                <w:szCs w:val="21"/>
              </w:rPr>
            </w:pPr>
            <w:r w:rsidRPr="00BF33F8">
              <w:rPr>
                <w:sz w:val="21"/>
                <w:szCs w:val="21"/>
              </w:rPr>
              <w:t>beq crfD,target</w:t>
            </w:r>
          </w:p>
        </w:tc>
        <w:tc>
          <w:tcPr>
            <w:tcW w:w="4366" w:type="dxa"/>
          </w:tcPr>
          <w:p w:rsidR="00E17044" w:rsidRPr="00BF33F8" w:rsidRDefault="00E17044" w:rsidP="00D579D6">
            <w:pPr>
              <w:rPr>
                <w:sz w:val="21"/>
                <w:szCs w:val="21"/>
              </w:rPr>
            </w:pPr>
            <w:r w:rsidRPr="00BF33F8">
              <w:rPr>
                <w:sz w:val="21"/>
                <w:szCs w:val="21"/>
              </w:rPr>
              <w:t>CR[crfD] == b100 -&gt; PC = PC + 4</w:t>
            </w:r>
          </w:p>
          <w:p w:rsidR="00E17044" w:rsidRPr="00BF33F8" w:rsidRDefault="00E17044" w:rsidP="00D579D6">
            <w:pPr>
              <w:rPr>
                <w:sz w:val="21"/>
                <w:szCs w:val="21"/>
              </w:rPr>
            </w:pPr>
            <w:r w:rsidRPr="00BF33F8">
              <w:rPr>
                <w:sz w:val="21"/>
                <w:szCs w:val="21"/>
              </w:rPr>
              <w:t>CR[crfD] == b010 -&gt; PC = PC + 4</w:t>
            </w:r>
          </w:p>
          <w:p w:rsidR="00E17044" w:rsidRPr="00BF33F8" w:rsidRDefault="00E17044" w:rsidP="00D579D6">
            <w:pPr>
              <w:rPr>
                <w:sz w:val="21"/>
                <w:szCs w:val="21"/>
              </w:rPr>
            </w:pPr>
            <w:r w:rsidRPr="00BF33F8">
              <w:rPr>
                <w:sz w:val="21"/>
                <w:szCs w:val="21"/>
              </w:rPr>
              <w:t>CR[crfD] == b001 -&gt; 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bne</w:t>
            </w:r>
          </w:p>
        </w:tc>
        <w:tc>
          <w:tcPr>
            <w:tcW w:w="2502" w:type="dxa"/>
          </w:tcPr>
          <w:p w:rsidR="00E17044" w:rsidRPr="00BF33F8" w:rsidRDefault="00E17044" w:rsidP="00D579D6">
            <w:pPr>
              <w:rPr>
                <w:sz w:val="21"/>
                <w:szCs w:val="21"/>
              </w:rPr>
            </w:pPr>
            <w:r w:rsidRPr="00BF33F8">
              <w:rPr>
                <w:sz w:val="21"/>
                <w:szCs w:val="21"/>
              </w:rPr>
              <w:t>bne crfD,target</w:t>
            </w:r>
          </w:p>
        </w:tc>
        <w:tc>
          <w:tcPr>
            <w:tcW w:w="4366" w:type="dxa"/>
          </w:tcPr>
          <w:p w:rsidR="00E17044" w:rsidRPr="00BF33F8" w:rsidRDefault="00E17044" w:rsidP="00D579D6">
            <w:pPr>
              <w:rPr>
                <w:sz w:val="21"/>
                <w:szCs w:val="21"/>
              </w:rPr>
            </w:pPr>
            <w:r w:rsidRPr="00BF33F8">
              <w:rPr>
                <w:sz w:val="21"/>
                <w:szCs w:val="21"/>
              </w:rPr>
              <w:t>CR[crfD] == b100 -&gt; PC = PC + @target</w:t>
            </w:r>
          </w:p>
          <w:p w:rsidR="00E17044" w:rsidRPr="00BF33F8" w:rsidRDefault="00E17044" w:rsidP="00D579D6">
            <w:pPr>
              <w:rPr>
                <w:sz w:val="21"/>
                <w:szCs w:val="21"/>
              </w:rPr>
            </w:pPr>
            <w:r w:rsidRPr="00BF33F8">
              <w:rPr>
                <w:sz w:val="21"/>
                <w:szCs w:val="21"/>
              </w:rPr>
              <w:t>CR[crfD] == b010 -&gt; PC = PC + @target</w:t>
            </w:r>
          </w:p>
          <w:p w:rsidR="00E17044" w:rsidRPr="00BF33F8" w:rsidRDefault="00E17044" w:rsidP="00D579D6">
            <w:pPr>
              <w:rPr>
                <w:sz w:val="21"/>
                <w:szCs w:val="21"/>
              </w:rPr>
            </w:pPr>
            <w:r w:rsidRPr="00BF33F8">
              <w:rPr>
                <w:sz w:val="21"/>
                <w:szCs w:val="21"/>
              </w:rPr>
              <w:t>CR[crfD] == b001 -&gt; PC = PC + 4</w:t>
            </w:r>
          </w:p>
        </w:tc>
      </w:tr>
      <w:tr w:rsidR="00E17044" w:rsidRPr="00BF33F8" w:rsidTr="006558CD">
        <w:tc>
          <w:tcPr>
            <w:tcW w:w="2204" w:type="dxa"/>
          </w:tcPr>
          <w:p w:rsidR="00E17044" w:rsidRPr="00BF33F8" w:rsidRDefault="00E17044" w:rsidP="00D579D6">
            <w:pPr>
              <w:rPr>
                <w:sz w:val="21"/>
                <w:szCs w:val="21"/>
              </w:rPr>
            </w:pPr>
            <w:r w:rsidRPr="00BF33F8">
              <w:rPr>
                <w:sz w:val="21"/>
                <w:szCs w:val="21"/>
              </w:rPr>
              <w:t>cmp</w:t>
            </w:r>
          </w:p>
        </w:tc>
        <w:tc>
          <w:tcPr>
            <w:tcW w:w="2502" w:type="dxa"/>
          </w:tcPr>
          <w:p w:rsidR="00E17044" w:rsidRPr="00BF33F8" w:rsidRDefault="00E17044" w:rsidP="00D579D6">
            <w:pPr>
              <w:rPr>
                <w:sz w:val="21"/>
                <w:szCs w:val="21"/>
              </w:rPr>
            </w:pPr>
            <w:r w:rsidRPr="00BF33F8">
              <w:rPr>
                <w:sz w:val="21"/>
                <w:szCs w:val="21"/>
              </w:rPr>
              <w:t>cmp crfD,L,rA,rB</w:t>
            </w:r>
          </w:p>
        </w:tc>
        <w:tc>
          <w:tcPr>
            <w:tcW w:w="4366" w:type="dxa"/>
          </w:tcPr>
          <w:p w:rsidR="00E17044" w:rsidRPr="00BF33F8" w:rsidRDefault="00E17044" w:rsidP="00D579D6">
            <w:pPr>
              <w:rPr>
                <w:sz w:val="21"/>
                <w:szCs w:val="21"/>
              </w:rPr>
            </w:pPr>
            <w:r w:rsidRPr="00BF33F8">
              <w:rPr>
                <w:sz w:val="21"/>
                <w:szCs w:val="21"/>
              </w:rPr>
              <w:t>GPR[0] &lt; 0 -&gt; CR[7] = b100</w:t>
            </w:r>
          </w:p>
          <w:p w:rsidR="00E17044" w:rsidRPr="00BF33F8" w:rsidRDefault="00E17044" w:rsidP="00D579D6">
            <w:pPr>
              <w:rPr>
                <w:sz w:val="21"/>
                <w:szCs w:val="21"/>
              </w:rPr>
            </w:pPr>
            <w:r w:rsidRPr="00BF33F8">
              <w:rPr>
                <w:sz w:val="21"/>
                <w:szCs w:val="21"/>
              </w:rPr>
              <w:t>GPR[0] &gt; 0 -&gt; CR[7] = b010</w:t>
            </w:r>
          </w:p>
          <w:p w:rsidR="00E17044" w:rsidRPr="00BF33F8" w:rsidRDefault="00E17044" w:rsidP="00D579D6">
            <w:pPr>
              <w:rPr>
                <w:sz w:val="21"/>
                <w:szCs w:val="21"/>
              </w:rPr>
            </w:pPr>
            <w:r w:rsidRPr="00BF33F8">
              <w:rPr>
                <w:sz w:val="21"/>
                <w:szCs w:val="21"/>
              </w:rPr>
              <w:t>GPR[0] == 0 -&gt; CR[7]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t>cmpi</w:t>
            </w:r>
          </w:p>
        </w:tc>
        <w:tc>
          <w:tcPr>
            <w:tcW w:w="2502" w:type="dxa"/>
          </w:tcPr>
          <w:p w:rsidR="00E17044" w:rsidRPr="00BF33F8" w:rsidRDefault="00E17044" w:rsidP="00D579D6">
            <w:pPr>
              <w:rPr>
                <w:sz w:val="21"/>
                <w:szCs w:val="21"/>
              </w:rPr>
            </w:pPr>
            <w:r w:rsidRPr="00BF33F8">
              <w:rPr>
                <w:sz w:val="21"/>
                <w:szCs w:val="21"/>
              </w:rPr>
              <w:t>cmpi crfD,L,rA,SIMM</w:t>
            </w:r>
          </w:p>
        </w:tc>
        <w:tc>
          <w:tcPr>
            <w:tcW w:w="4366" w:type="dxa"/>
          </w:tcPr>
          <w:p w:rsidR="00E17044" w:rsidRPr="00BF33F8" w:rsidRDefault="00E17044" w:rsidP="00D579D6">
            <w:pPr>
              <w:rPr>
                <w:sz w:val="21"/>
                <w:szCs w:val="21"/>
              </w:rPr>
            </w:pPr>
            <w:r w:rsidRPr="00BF33F8">
              <w:rPr>
                <w:sz w:val="21"/>
                <w:szCs w:val="21"/>
              </w:rPr>
              <w:t>GPR[rA] &lt; SIMM -&gt; CR[crfD] = b100</w:t>
            </w:r>
          </w:p>
          <w:p w:rsidR="00E17044" w:rsidRPr="00BF33F8" w:rsidRDefault="00E17044" w:rsidP="00D579D6">
            <w:pPr>
              <w:rPr>
                <w:sz w:val="21"/>
                <w:szCs w:val="21"/>
              </w:rPr>
            </w:pPr>
            <w:r w:rsidRPr="00BF33F8">
              <w:rPr>
                <w:sz w:val="21"/>
                <w:szCs w:val="21"/>
              </w:rPr>
              <w:lastRenderedPageBreak/>
              <w:t>GPR[rA] &gt; SIMM -&gt; CR[crfD] = b010</w:t>
            </w:r>
          </w:p>
          <w:p w:rsidR="00E17044" w:rsidRPr="00BF33F8" w:rsidRDefault="00E17044" w:rsidP="00D579D6">
            <w:pPr>
              <w:rPr>
                <w:sz w:val="21"/>
                <w:szCs w:val="21"/>
              </w:rPr>
            </w:pPr>
            <w:r w:rsidRPr="00BF33F8">
              <w:rPr>
                <w:sz w:val="21"/>
                <w:szCs w:val="21"/>
              </w:rPr>
              <w:t>GPR[rA] == SIMM -&gt; CR[crfD]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lastRenderedPageBreak/>
              <w:t>add</w:t>
            </w:r>
          </w:p>
        </w:tc>
        <w:tc>
          <w:tcPr>
            <w:tcW w:w="2502" w:type="dxa"/>
          </w:tcPr>
          <w:p w:rsidR="00E17044" w:rsidRPr="00BF33F8" w:rsidRDefault="00E17044" w:rsidP="00D579D6">
            <w:pPr>
              <w:rPr>
                <w:sz w:val="21"/>
                <w:szCs w:val="21"/>
              </w:rPr>
            </w:pPr>
            <w:r w:rsidRPr="00BF33F8">
              <w:rPr>
                <w:sz w:val="21"/>
                <w:szCs w:val="21"/>
              </w:rPr>
              <w:t>add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addic</w:t>
            </w:r>
          </w:p>
        </w:tc>
        <w:tc>
          <w:tcPr>
            <w:tcW w:w="2502" w:type="dxa"/>
          </w:tcPr>
          <w:p w:rsidR="00E17044" w:rsidRPr="00BF33F8" w:rsidRDefault="00E17044" w:rsidP="00D579D6">
            <w:pPr>
              <w:rPr>
                <w:sz w:val="21"/>
                <w:szCs w:val="21"/>
              </w:rPr>
            </w:pPr>
            <w:r w:rsidRPr="00BF33F8">
              <w:rPr>
                <w:sz w:val="21"/>
                <w:szCs w:val="21"/>
              </w:rPr>
              <w:t>addic</w:t>
            </w:r>
          </w:p>
        </w:tc>
        <w:tc>
          <w:tcPr>
            <w:tcW w:w="4366" w:type="dxa"/>
          </w:tcPr>
          <w:p w:rsidR="00E17044" w:rsidRPr="00BF33F8" w:rsidRDefault="00E17044" w:rsidP="00D579D6">
            <w:pPr>
              <w:rPr>
                <w:sz w:val="21"/>
                <w:szCs w:val="21"/>
              </w:rPr>
            </w:pPr>
            <w:r w:rsidRPr="00BF33F8">
              <w:rPr>
                <w:sz w:val="21"/>
                <w:szCs w:val="21"/>
              </w:rPr>
              <w:t>GPR[rD] = GPR[rA]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subf</w:t>
            </w:r>
          </w:p>
        </w:tc>
        <w:tc>
          <w:tcPr>
            <w:tcW w:w="2502" w:type="dxa"/>
          </w:tcPr>
          <w:p w:rsidR="00E17044" w:rsidRPr="00BF33F8" w:rsidRDefault="00E17044" w:rsidP="00D579D6">
            <w:pPr>
              <w:rPr>
                <w:sz w:val="21"/>
                <w:szCs w:val="21"/>
              </w:rPr>
            </w:pPr>
            <w:r w:rsidRPr="00BF33F8">
              <w:rPr>
                <w:sz w:val="21"/>
                <w:szCs w:val="21"/>
              </w:rPr>
              <w:t>subf rD,rA,rB</w:t>
            </w:r>
          </w:p>
        </w:tc>
        <w:tc>
          <w:tcPr>
            <w:tcW w:w="4366" w:type="dxa"/>
          </w:tcPr>
          <w:p w:rsidR="00E17044" w:rsidRPr="00BF33F8" w:rsidRDefault="00E17044" w:rsidP="00D579D6">
            <w:pPr>
              <w:rPr>
                <w:sz w:val="21"/>
                <w:szCs w:val="21"/>
              </w:rPr>
            </w:pPr>
            <w:r w:rsidRPr="00BF33F8">
              <w:rPr>
                <w:sz w:val="21"/>
                <w:szCs w:val="21"/>
              </w:rPr>
              <w:t>GPR[rD] =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mullw</w:t>
            </w:r>
          </w:p>
        </w:tc>
        <w:tc>
          <w:tcPr>
            <w:tcW w:w="2502" w:type="dxa"/>
          </w:tcPr>
          <w:p w:rsidR="00E17044" w:rsidRPr="00BF33F8" w:rsidRDefault="00E17044" w:rsidP="00D579D6">
            <w:pPr>
              <w:rPr>
                <w:sz w:val="21"/>
                <w:szCs w:val="21"/>
              </w:rPr>
            </w:pPr>
            <w:r w:rsidRPr="00BF33F8">
              <w:rPr>
                <w:sz w:val="21"/>
                <w:szCs w:val="21"/>
              </w:rPr>
              <w:t>mullw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divw</w:t>
            </w:r>
          </w:p>
        </w:tc>
        <w:tc>
          <w:tcPr>
            <w:tcW w:w="2502" w:type="dxa"/>
          </w:tcPr>
          <w:p w:rsidR="00E17044" w:rsidRPr="00BF33F8" w:rsidRDefault="00E17044" w:rsidP="00D579D6">
            <w:pPr>
              <w:rPr>
                <w:sz w:val="21"/>
                <w:szCs w:val="21"/>
              </w:rPr>
            </w:pPr>
            <w:r w:rsidRPr="00BF33F8">
              <w:rPr>
                <w:sz w:val="21"/>
                <w:szCs w:val="21"/>
              </w:rPr>
              <w:t>divw rD,rA,rB</w:t>
            </w:r>
          </w:p>
        </w:tc>
        <w:tc>
          <w:tcPr>
            <w:tcW w:w="4366" w:type="dxa"/>
          </w:tcPr>
          <w:p w:rsidR="00E17044" w:rsidRPr="00BF33F8" w:rsidRDefault="00E17044" w:rsidP="00D579D6">
            <w:pPr>
              <w:rPr>
                <w:sz w:val="21"/>
                <w:szCs w:val="21"/>
              </w:rPr>
            </w:pPr>
            <w:r w:rsidRPr="00BF33F8">
              <w:rPr>
                <w:sz w:val="21"/>
                <w:szCs w:val="21"/>
              </w:rPr>
              <w:t>GPR[rD] = GPR[rA] / GPR[rB]</w:t>
            </w:r>
          </w:p>
        </w:tc>
      </w:tr>
    </w:tbl>
    <w:p w:rsidR="00AF2FC2" w:rsidRPr="00AF2FC2" w:rsidRDefault="00AF2FC2" w:rsidP="00BF220F">
      <w:pPr>
        <w:pStyle w:val="af8"/>
        <w:spacing w:line="360" w:lineRule="auto"/>
        <w:rPr>
          <w:rFonts w:ascii="Times New Roman"/>
          <w:color w:val="000000" w:themeColor="text1"/>
        </w:rPr>
      </w:pPr>
      <w:r w:rsidRPr="00AF2FC2">
        <w:rPr>
          <w:rFonts w:ascii="Times New Roman" w:hint="eastAsia"/>
          <w:color w:val="000000" w:themeColor="text1"/>
        </w:rPr>
        <w:t>上表中，</w:t>
      </w:r>
      <w:r w:rsidRPr="00AF2FC2">
        <w:rPr>
          <w:rFonts w:ascii="Times New Roman" w:hint="eastAsia"/>
          <w:color w:val="000000" w:themeColor="text1"/>
        </w:rPr>
        <w:t>GPR</w:t>
      </w:r>
      <w:r w:rsidRPr="00AF2FC2">
        <w:rPr>
          <w:rFonts w:ascii="Times New Roman" w:hint="eastAsia"/>
          <w:color w:val="000000" w:themeColor="text1"/>
        </w:rPr>
        <w:t>（</w:t>
      </w:r>
      <w:r w:rsidRPr="00AF2FC2">
        <w:rPr>
          <w:rFonts w:ascii="Times New Roman" w:hint="eastAsia"/>
          <w:color w:val="000000" w:themeColor="text1"/>
        </w:rPr>
        <w:t>General-Purpose Register</w:t>
      </w:r>
      <w:r w:rsidRPr="00AF2FC2">
        <w:rPr>
          <w:rFonts w:ascii="Times New Roman" w:hint="eastAsia"/>
          <w:color w:val="000000" w:themeColor="text1"/>
        </w:rPr>
        <w:t>）表示</w:t>
      </w:r>
      <w:r w:rsidRPr="00AF2FC2">
        <w:rPr>
          <w:rFonts w:ascii="Times New Roman" w:hint="eastAsia"/>
          <w:color w:val="000000" w:themeColor="text1"/>
        </w:rPr>
        <w:t>Power PC</w:t>
      </w:r>
      <w:r w:rsidRPr="00AF2FC2">
        <w:rPr>
          <w:rFonts w:ascii="Times New Roman" w:hint="eastAsia"/>
          <w:color w:val="000000" w:themeColor="text1"/>
        </w:rPr>
        <w:t>的通用寄存器，主要用作堆栈指针、函数的第一个参数和返回值等。</w:t>
      </w:r>
      <w:r w:rsidRPr="00AF2FC2">
        <w:rPr>
          <w:rFonts w:ascii="Times New Roman" w:hint="eastAsia"/>
          <w:color w:val="000000" w:themeColor="text1"/>
        </w:rPr>
        <w:t>CR</w:t>
      </w:r>
      <w:r w:rsidRPr="00AF2FC2">
        <w:rPr>
          <w:rFonts w:ascii="Times New Roman" w:hint="eastAsia"/>
          <w:color w:val="000000" w:themeColor="text1"/>
        </w:rPr>
        <w:t>（</w:t>
      </w:r>
      <w:r w:rsidRPr="00AF2FC2">
        <w:rPr>
          <w:rFonts w:ascii="Times New Roman" w:hint="eastAsia"/>
          <w:color w:val="000000" w:themeColor="text1"/>
        </w:rPr>
        <w:t>Conditional Register</w:t>
      </w:r>
      <w:r w:rsidRPr="00AF2FC2">
        <w:rPr>
          <w:rFonts w:ascii="Times New Roman" w:hint="eastAsia"/>
          <w:color w:val="000000" w:themeColor="text1"/>
        </w:rPr>
        <w:t>）为条件寄存器，可以反映某些操作的结果（比如</w:t>
      </w:r>
      <w:r w:rsidRPr="00AF2FC2">
        <w:rPr>
          <w:rFonts w:ascii="Times New Roman" w:hint="eastAsia"/>
          <w:color w:val="000000" w:themeColor="text1"/>
        </w:rPr>
        <w:t>cmp</w:t>
      </w:r>
      <w:r w:rsidRPr="00AF2FC2">
        <w:rPr>
          <w:rFonts w:ascii="Times New Roman" w:hint="eastAsia"/>
          <w:color w:val="000000" w:themeColor="text1"/>
        </w:rPr>
        <w:t>指令），协助测试和分支转移指令的执行。</w:t>
      </w:r>
      <w:r w:rsidRPr="00AF2FC2">
        <w:rPr>
          <w:rFonts w:ascii="Times New Roman" w:hint="eastAsia"/>
          <w:color w:val="000000" w:themeColor="text1"/>
        </w:rPr>
        <w:t>MEM</w:t>
      </w:r>
      <w:r w:rsidRPr="00AF2FC2">
        <w:rPr>
          <w:rFonts w:ascii="Times New Roman" w:hint="eastAsia"/>
          <w:color w:val="000000" w:themeColor="text1"/>
        </w:rPr>
        <w:t>代表内存空间，存储了局部、全局等变量的值。</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6B5587" w:rsidRDefault="00AF2FC2" w:rsidP="000C317B">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sidR="00573692">
        <w:rPr>
          <w:rFonts w:ascii="Times New Roman" w:hint="eastAsia"/>
          <w:color w:val="000000" w:themeColor="text1"/>
        </w:rPr>
        <w:t>已经</w:t>
      </w:r>
      <w:r w:rsidRPr="00AF2FC2">
        <w:rPr>
          <w:rFonts w:ascii="Times New Roman" w:hint="eastAsia"/>
          <w:color w:val="000000" w:themeColor="text1"/>
        </w:rPr>
        <w:t>在</w:t>
      </w:r>
      <w:r w:rsidR="00FB75F0">
        <w:rPr>
          <w:rFonts w:ascii="Times New Roman" w:hint="eastAsia"/>
          <w:color w:val="000000" w:themeColor="text1"/>
        </w:rPr>
        <w:t>本课题其他</w:t>
      </w:r>
      <w:r w:rsidRPr="00AF2FC2">
        <w:rPr>
          <w:rFonts w:ascii="Times New Roman" w:hint="eastAsia"/>
          <w:color w:val="000000" w:themeColor="text1"/>
        </w:rPr>
        <w:t>人的工作中已经进行过形式验证，因此，本文中将把它们直接作为专用公理加入到编译的验证过程中。</w:t>
      </w:r>
    </w:p>
    <w:p w:rsidR="003471C3" w:rsidRDefault="003471C3" w:rsidP="003471C3">
      <w:pPr>
        <w:pStyle w:val="3"/>
        <w:spacing w:before="156" w:after="156"/>
      </w:pPr>
      <w:bookmarkStart w:id="51" w:name="_Toc471204384"/>
      <w:bookmarkStart w:id="52" w:name="_Toc471484817"/>
      <w:r>
        <w:rPr>
          <w:rFonts w:hint="eastAsia"/>
        </w:rPr>
        <w:t>形式验证方法</w:t>
      </w:r>
      <w:bookmarkEnd w:id="51"/>
      <w:bookmarkEnd w:id="52"/>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98" type="#_x0000_t75" style="width:11pt;height:14pt" o:ole="">
            <v:imagedata r:id="rId291" o:title=""/>
          </v:shape>
          <o:OLEObject Type="Embed" ProgID="Equation.DSMT4" ShapeID="_x0000_i1198" DrawAspect="Content" ObjectID="_1545438700" r:id="rId292"/>
        </w:object>
      </w:r>
      <w:r w:rsidRPr="00B40085">
        <w:rPr>
          <w:rFonts w:eastAsia="宋体" w:hint="eastAsia"/>
          <w:color w:val="000000" w:themeColor="text1"/>
          <w:szCs w:val="20"/>
        </w:rPr>
        <w:t>，编译过程用</w:t>
      </w:r>
      <w:r w:rsidRPr="00E31601">
        <w:rPr>
          <w:position w:val="-10"/>
        </w:rPr>
        <w:object w:dxaOrig="840" w:dyaOrig="320">
          <v:shape id="_x0000_i1199" type="#_x0000_t75" style="width:42pt;height:16pt" o:ole="">
            <v:imagedata r:id="rId293" o:title=""/>
          </v:shape>
          <o:OLEObject Type="Embed" ProgID="Equation.DSMT4" ShapeID="_x0000_i1199" DrawAspect="Content" ObjectID="_1545438701" r:id="rId294"/>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200" type="#_x0000_t75" style="width:280.5pt;height:20pt" o:ole="">
            <v:imagedata r:id="rId295" o:title=""/>
          </v:shape>
          <o:OLEObject Type="Embed" ProgID="Equation.DSMT4" ShapeID="_x0000_i1200" DrawAspect="Content" ObjectID="_1545438702" r:id="rId296"/>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201" type="#_x0000_t75" style="width:11pt;height:13pt" o:ole="">
            <v:imagedata r:id="rId297" o:title=""/>
          </v:shape>
          <o:OLEObject Type="Embed" ProgID="Equation.DSMT4" ShapeID="_x0000_i1201" DrawAspect="Content" ObjectID="_1545438703" r:id="rId298"/>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202" type="#_x0000_t75" style="width:79pt;height:20pt" o:ole="">
            <v:imagedata r:id="rId299" o:title=""/>
          </v:shape>
          <o:OLEObject Type="Embed" ProgID="Equation.DSMT4" ShapeID="_x0000_i1202" DrawAspect="Content" ObjectID="_1545438704" r:id="rId300"/>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203" type="#_x0000_t75" style="width:233pt;height:20pt" o:ole="">
            <v:imagedata r:id="rId301" o:title=""/>
          </v:shape>
          <o:OLEObject Type="Embed" ProgID="Equation.DSMT4" ShapeID="_x0000_i1203" DrawAspect="Content" ObjectID="_1545438705" r:id="rId302"/>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204" type="#_x0000_t75" style="width:12pt;height:18.5pt" o:ole="">
            <v:imagedata r:id="rId303" o:title=""/>
          </v:shape>
          <o:OLEObject Type="Embed" ProgID="Equation.DSMT4" ShapeID="_x0000_i1204" DrawAspect="Content" ObjectID="_1545438706" r:id="rId304"/>
        </w:object>
      </w:r>
      <w:r w:rsidR="003A7F98">
        <w:rPr>
          <w:rFonts w:hint="eastAsia"/>
        </w:rPr>
        <w:t>，目标码模式为</w:t>
      </w:r>
      <w:r w:rsidR="003A7F98" w:rsidRPr="000352FF">
        <w:rPr>
          <w:position w:val="-12"/>
        </w:rPr>
        <w:object w:dxaOrig="220" w:dyaOrig="360">
          <v:shape id="_x0000_i1205" type="#_x0000_t75" style="width:11pt;height:18.5pt" o:ole="">
            <v:imagedata r:id="rId305" o:title=""/>
          </v:shape>
          <o:OLEObject Type="Embed" ProgID="Equation.DSMT4" ShapeID="_x0000_i1205" DrawAspect="Content" ObjectID="_1545438707" r:id="rId306"/>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206" type="#_x0000_t75" style="width:52pt;height:1in" o:ole="">
            <v:imagedata r:id="rId307" o:title=""/>
          </v:shape>
          <o:OLEObject Type="Embed" ProgID="Equation.DSMT4" ShapeID="_x0000_i1206" DrawAspect="Content" ObjectID="_1545438708" r:id="rId308"/>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207" type="#_x0000_t75" style="width:270.5pt;height:38pt" o:ole="">
            <v:imagedata r:id="rId309" o:title=""/>
          </v:shape>
          <o:OLEObject Type="Embed" ProgID="Equation.DSMT4" ShapeID="_x0000_i1207" DrawAspect="Content" ObjectID="_1545438709" r:id="rId310"/>
        </w:object>
      </w:r>
      <w:r w:rsidRPr="000352FF">
        <w:rPr>
          <w:position w:val="-6"/>
        </w:rPr>
        <w:object w:dxaOrig="300" w:dyaOrig="240">
          <v:shape id="_x0000_i1208" type="#_x0000_t75" style="width:15pt;height:12pt" o:ole="">
            <v:imagedata r:id="rId311" o:title=""/>
          </v:shape>
          <o:OLEObject Type="Embed" ProgID="Equation.DSMT4" ShapeID="_x0000_i1208" DrawAspect="Content" ObjectID="_1545438710" r:id="rId312"/>
        </w:object>
      </w:r>
    </w:p>
    <w:p w:rsidR="00341B4E" w:rsidRDefault="00341B4E" w:rsidP="00341B4E">
      <w:pPr>
        <w:pStyle w:val="a0"/>
        <w:ind w:firstLineChars="0" w:firstLine="0"/>
        <w:jc w:val="center"/>
      </w:pPr>
      <w:r w:rsidRPr="000352FF">
        <w:rPr>
          <w:position w:val="-28"/>
        </w:rPr>
        <w:object w:dxaOrig="5080" w:dyaOrig="680">
          <v:shape id="_x0000_i1209" type="#_x0000_t75" style="width:254.5pt;height:34pt" o:ole="">
            <v:imagedata r:id="rId313" o:title=""/>
          </v:shape>
          <o:OLEObject Type="Embed" ProgID="Equation.DSMT4" ShapeID="_x0000_i1209" DrawAspect="Content" ObjectID="_1545438711" r:id="rId314"/>
        </w:object>
      </w:r>
      <w:r w:rsidRPr="000352FF">
        <w:rPr>
          <w:position w:val="-6"/>
        </w:rPr>
        <w:object w:dxaOrig="300" w:dyaOrig="240">
          <v:shape id="_x0000_i1210" type="#_x0000_t75" style="width:15pt;height:12pt" o:ole="">
            <v:imagedata r:id="rId311" o:title=""/>
          </v:shape>
          <o:OLEObject Type="Embed" ProgID="Equation.DSMT4" ShapeID="_x0000_i1210" DrawAspect="Content" ObjectID="_1545438712" r:id="rId315"/>
        </w:object>
      </w:r>
    </w:p>
    <w:p w:rsidR="00341B4E" w:rsidRDefault="00341B4E" w:rsidP="00341B4E">
      <w:pPr>
        <w:pStyle w:val="a0"/>
        <w:ind w:firstLineChars="0" w:firstLine="0"/>
        <w:jc w:val="center"/>
      </w:pPr>
      <w:r w:rsidRPr="000352FF">
        <w:rPr>
          <w:position w:val="-14"/>
        </w:rPr>
        <w:object w:dxaOrig="5980" w:dyaOrig="400">
          <v:shape id="_x0000_i1211" type="#_x0000_t75" style="width:299pt;height:20pt" o:ole="">
            <v:imagedata r:id="rId316" o:title=""/>
          </v:shape>
          <o:OLEObject Type="Embed" ProgID="Equation.DSMT4" ShapeID="_x0000_i1211" DrawAspect="Content" ObjectID="_1545438713" r:id="rId317"/>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7C4B41" w:rsidRDefault="00341B4E" w:rsidP="00341B4E">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编译验证方法的核心是对文法单元的验证。对符合安全</w:t>
      </w:r>
      <w:r w:rsidRPr="00341B4E">
        <w:rPr>
          <w:rFonts w:eastAsia="宋体" w:hint="eastAsia"/>
          <w:color w:val="000000" w:themeColor="text1"/>
          <w:szCs w:val="20"/>
        </w:rPr>
        <w:t>C</w:t>
      </w:r>
      <w:r w:rsidRPr="00341B4E">
        <w:rPr>
          <w:rFonts w:eastAsia="宋体" w:hint="eastAsia"/>
          <w:color w:val="000000" w:themeColor="text1"/>
          <w:szCs w:val="20"/>
        </w:rPr>
        <w:t>子集规定的文法单元来说，大体上可以分为三类，即表达式文法单元、条件选择结构文法单元和循环结构文法单元。对这三类文法的验证虽然整体思想一样，但具体实现中却还是存在着一些差异的。其它的</w:t>
      </w:r>
      <w:r w:rsidRPr="00341B4E">
        <w:rPr>
          <w:rFonts w:eastAsia="宋体" w:hint="eastAsia"/>
          <w:color w:val="000000" w:themeColor="text1"/>
          <w:szCs w:val="20"/>
        </w:rPr>
        <w:t>C</w:t>
      </w:r>
      <w:r w:rsidRPr="00341B4E">
        <w:rPr>
          <w:rFonts w:eastAsia="宋体" w:hint="eastAsia"/>
          <w:color w:val="000000" w:themeColor="text1"/>
          <w:szCs w:val="20"/>
        </w:rPr>
        <w:t>语言中规定的文法，如</w:t>
      </w:r>
      <w:r w:rsidRPr="00341B4E">
        <w:rPr>
          <w:rFonts w:eastAsia="宋体" w:hint="eastAsia"/>
          <w:color w:val="000000" w:themeColor="text1"/>
          <w:szCs w:val="20"/>
        </w:rPr>
        <w:t>include</w:t>
      </w:r>
      <w:r w:rsidRPr="00341B4E">
        <w:rPr>
          <w:rFonts w:eastAsia="宋体" w:hint="eastAsia"/>
          <w:color w:val="000000" w:themeColor="text1"/>
          <w:szCs w:val="20"/>
        </w:rPr>
        <w:t>语句、宏定义、变量声明等，由于它们的结构过于简单，所以只要确定它们符合</w:t>
      </w:r>
      <w:r w:rsidRPr="00341B4E">
        <w:rPr>
          <w:rFonts w:eastAsia="宋体" w:hint="eastAsia"/>
          <w:color w:val="000000" w:themeColor="text1"/>
          <w:szCs w:val="20"/>
        </w:rPr>
        <w:t>C</w:t>
      </w:r>
      <w:r w:rsidRPr="00341B4E">
        <w:rPr>
          <w:rFonts w:eastAsia="宋体" w:hint="eastAsia"/>
          <w:color w:val="000000" w:themeColor="text1"/>
          <w:szCs w:val="20"/>
        </w:rPr>
        <w:t>语言定</w:t>
      </w:r>
      <w:r w:rsidR="00BF182B">
        <w:rPr>
          <w:rFonts w:eastAsia="宋体" w:hint="eastAsia"/>
          <w:color w:val="000000" w:themeColor="text1"/>
          <w:szCs w:val="20"/>
        </w:rPr>
        <w:t>义的语法结构就可以断定是正确的，我们将不会对它们进行形式验证。</w:t>
      </w:r>
      <w:r w:rsidRPr="00341B4E">
        <w:rPr>
          <w:rFonts w:eastAsia="宋体" w:hint="eastAsia"/>
          <w:color w:val="000000" w:themeColor="text1"/>
          <w:szCs w:val="20"/>
        </w:rPr>
        <w:t>图</w:t>
      </w:r>
      <w:r w:rsidR="00172309">
        <w:rPr>
          <w:rFonts w:eastAsia="宋体" w:hint="eastAsia"/>
          <w:color w:val="000000" w:themeColor="text1"/>
          <w:szCs w:val="20"/>
        </w:rPr>
        <w:t>4</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C9227F">
        <w:rPr>
          <w:rFonts w:eastAsia="宋体" w:hint="eastAsia"/>
          <w:color w:val="000000" w:themeColor="text1"/>
          <w:szCs w:val="20"/>
        </w:rPr>
        <w:t>关键</w:t>
      </w:r>
      <w:r w:rsidR="007C4B41">
        <w:rPr>
          <w:rFonts w:eastAsia="宋体" w:hint="eastAsia"/>
          <w:color w:val="000000" w:themeColor="text1"/>
          <w:szCs w:val="20"/>
        </w:rPr>
        <w:t>点：</w:t>
      </w:r>
    </w:p>
    <w:p w:rsidR="00BE20C1" w:rsidRPr="00BE20C1"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形式推理的正确性：证明过程中会依据当前命题的特点自动选择推理规则将命题转化为新的命题，并把新命题作为已证明的定理应用到后续的证明过程中。由于证明序列中的每一项都是前提、公理或者定理，又因为命题逻辑公理系统是可靠且完全的，所以证明序列中的每一项一定是正确的，从而最终推导出来证明序列一定是正确的。</w:t>
      </w:r>
    </w:p>
    <w:p w:rsidR="00BE20C1" w:rsidRPr="00BE20C1" w:rsidRDefault="00BE20C1" w:rsidP="003F0C8E">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096F58">
        <w:rPr>
          <w:rFonts w:eastAsia="宋体" w:hint="eastAsia"/>
          <w:color w:val="000000" w:themeColor="text1"/>
          <w:szCs w:val="20"/>
        </w:rPr>
        <w:t>，</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19258C">
        <w:rPr>
          <w:rFonts w:eastAsia="宋体" w:hint="eastAsia"/>
          <w:color w:val="000000" w:themeColor="text1"/>
          <w:szCs w:val="20"/>
        </w:rPr>
        <w:t>遍历目标码模式中的每条指令并用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对应的指称语义来替换</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0305F6">
        <w:rPr>
          <w:rFonts w:eastAsia="宋体" w:hint="eastAsia"/>
          <w:color w:val="000000" w:themeColor="text1"/>
          <w:szCs w:val="20"/>
        </w:rPr>
        <w:t>指令的</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Pr="00BE20C1">
        <w:rPr>
          <w:rFonts w:eastAsia="宋体" w:hint="eastAsia"/>
          <w:color w:val="000000" w:themeColor="text1"/>
          <w:szCs w:val="20"/>
        </w:rPr>
        <w:t>命题集合中，即可得到</w:t>
      </w:r>
      <w:r w:rsidR="00E73FED">
        <w:rPr>
          <w:rFonts w:eastAsia="宋体" w:hint="eastAsia"/>
          <w:color w:val="000000" w:themeColor="text1"/>
          <w:szCs w:val="20"/>
        </w:rPr>
        <w:t>整个</w:t>
      </w:r>
      <w:r w:rsidRPr="00BE20C1">
        <w:rPr>
          <w:rFonts w:eastAsia="宋体" w:hint="eastAsia"/>
          <w:color w:val="000000" w:themeColor="text1"/>
          <w:szCs w:val="20"/>
        </w:rPr>
        <w:t>目标码模式的命题。命题映射算法在实际中被当做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推理规则引入到了形式推理的过程中，因为可以简化对整个验证的过程的描述。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BE20C1" w:rsidRPr="00BE20C1">
        <w:rPr>
          <w:rFonts w:eastAsia="宋体" w:hint="eastAsia"/>
          <w:color w:val="000000" w:themeColor="text1"/>
          <w:szCs w:val="20"/>
        </w:rPr>
        <w:t>本文的形式验证方法的核心。算法从给定的前提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6E7655">
        <w:rPr>
          <w:rFonts w:eastAsia="宋体" w:hint="eastAsia"/>
          <w:color w:val="000000" w:themeColor="text1"/>
          <w:szCs w:val="20"/>
        </w:rPr>
        <w:t>发，利用命题逻辑系统的推理规则和公理对命题集进行推理，推理过程</w:t>
      </w:r>
      <w:r w:rsidR="00BE20C1" w:rsidRPr="00BE20C1">
        <w:rPr>
          <w:rFonts w:eastAsia="宋体" w:hint="eastAsia"/>
          <w:color w:val="000000" w:themeColor="text1"/>
          <w:szCs w:val="20"/>
        </w:rPr>
        <w:t>包括了对推</w:t>
      </w:r>
      <w:r w:rsidR="006E7655">
        <w:rPr>
          <w:rFonts w:eastAsia="宋体" w:hint="eastAsia"/>
          <w:color w:val="000000" w:themeColor="text1"/>
          <w:szCs w:val="20"/>
        </w:rPr>
        <w:lastRenderedPageBreak/>
        <w:t>理策略的遍历搜索</w:t>
      </w:r>
      <w:r w:rsidR="00BE20C1" w:rsidRPr="00BE20C1">
        <w:rPr>
          <w:rFonts w:eastAsia="宋体" w:hint="eastAsia"/>
          <w:color w:val="000000" w:themeColor="text1"/>
          <w:szCs w:val="20"/>
        </w:rPr>
        <w:t>。把得到的新命题加入到原命题集中，并依据情况去掉多余的旧命题，直到最终的命题集不在变化为止。</w:t>
      </w:r>
    </w:p>
    <w:p w:rsidR="003A7F98"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BF182B" w:rsidRDefault="00771143" w:rsidP="00BF182B">
      <w:pPr>
        <w:pStyle w:val="a0"/>
        <w:ind w:firstLineChars="0" w:firstLine="0"/>
        <w:jc w:val="center"/>
        <w:rPr>
          <w:rFonts w:eastAsia="宋体"/>
          <w:color w:val="000000" w:themeColor="text1"/>
          <w:szCs w:val="20"/>
        </w:rPr>
      </w:pPr>
      <w:r>
        <w:object w:dxaOrig="8873" w:dyaOrig="14723">
          <v:shape id="_x0000_i1369" type="#_x0000_t75" style="width:319pt;height:528.5pt" o:ole="">
            <v:imagedata r:id="rId318" o:title=""/>
          </v:shape>
          <o:OLEObject Type="Embed" ProgID="Visio.Drawing.15" ShapeID="_x0000_i1369" DrawAspect="Content" ObjectID="_1545438714" r:id="rId319"/>
        </w:object>
      </w:r>
    </w:p>
    <w:p w:rsidR="00BF182B" w:rsidRPr="00771143" w:rsidRDefault="00BF182B" w:rsidP="00771143">
      <w:pPr>
        <w:pStyle w:val="a1"/>
        <w:rPr>
          <w:rFonts w:hint="eastAsia"/>
          <w:b w:val="0"/>
        </w:rPr>
      </w:pPr>
      <w:bookmarkStart w:id="53" w:name="_Toc4714894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sidRPr="00172309">
        <w:rPr>
          <w:rFonts w:hint="eastAsia"/>
        </w:rPr>
        <w:t xml:space="preserve">  </w:t>
      </w:r>
      <w:r w:rsidRPr="00172309">
        <w:rPr>
          <w:rFonts w:hint="eastAsia"/>
        </w:rPr>
        <w:t>形式验证流程</w:t>
      </w:r>
      <w:bookmarkEnd w:id="53"/>
    </w:p>
    <w:p w:rsidR="003471C3" w:rsidRDefault="003471C3" w:rsidP="003471C3">
      <w:pPr>
        <w:pStyle w:val="3"/>
        <w:spacing w:before="156" w:after="156"/>
      </w:pPr>
      <w:bookmarkStart w:id="54" w:name="_Toc471204385"/>
      <w:bookmarkStart w:id="55" w:name="_Toc471484818"/>
      <w:r w:rsidRPr="00D571B9">
        <w:rPr>
          <w:rFonts w:hint="eastAsia"/>
        </w:rPr>
        <w:lastRenderedPageBreak/>
        <w:t>验证方法</w:t>
      </w:r>
      <w:r>
        <w:rPr>
          <w:rFonts w:hint="eastAsia"/>
        </w:rPr>
        <w:t>架构</w:t>
      </w:r>
      <w:bookmarkEnd w:id="54"/>
      <w:bookmarkEnd w:id="55"/>
    </w:p>
    <w:p w:rsidR="00244551" w:rsidRDefault="00EC4DAA" w:rsidP="007126A4">
      <w:pPr>
        <w:pStyle w:val="a0"/>
        <w:ind w:firstLineChars="0" w:firstLine="420"/>
        <w:rPr>
          <w:rFonts w:eastAsia="宋体"/>
          <w:color w:val="000000" w:themeColor="text1"/>
          <w:szCs w:val="20"/>
        </w:rPr>
      </w:pPr>
      <w:r>
        <w:rPr>
          <w:rFonts w:eastAsia="宋体" w:hint="eastAsia"/>
          <w:color w:val="000000" w:themeColor="text1"/>
          <w:szCs w:val="20"/>
        </w:rPr>
        <w:t>编译验证方法主要有两种方式：</w:t>
      </w:r>
      <w:r w:rsidR="00464A0E">
        <w:rPr>
          <w:rFonts w:eastAsia="宋体" w:hint="eastAsia"/>
          <w:color w:val="000000" w:themeColor="text1"/>
          <w:szCs w:val="20"/>
        </w:rPr>
        <w:t>一种是验证编译器自身</w:t>
      </w:r>
      <w:r w:rsidR="00BE20C1" w:rsidRPr="00BE20C1">
        <w:rPr>
          <w:rFonts w:eastAsia="宋体" w:hint="eastAsia"/>
          <w:color w:val="000000" w:themeColor="text1"/>
          <w:szCs w:val="20"/>
        </w:rPr>
        <w:t>，即验证编译器的实现</w:t>
      </w:r>
      <w:r w:rsidR="00FD178C">
        <w:rPr>
          <w:rFonts w:eastAsia="宋体" w:hint="eastAsia"/>
          <w:color w:val="000000" w:themeColor="text1"/>
          <w:szCs w:val="20"/>
        </w:rPr>
        <w:t>有没有</w:t>
      </w:r>
      <w:r w:rsidR="00BE20C1" w:rsidRPr="00BE20C1">
        <w:rPr>
          <w:rFonts w:eastAsia="宋体" w:hint="eastAsia"/>
          <w:color w:val="000000" w:themeColor="text1"/>
          <w:szCs w:val="20"/>
        </w:rPr>
        <w:t>问题，</w:t>
      </w:r>
      <w:r w:rsidR="0008171C">
        <w:rPr>
          <w:rFonts w:eastAsia="宋体" w:hint="eastAsia"/>
          <w:color w:val="000000" w:themeColor="text1"/>
          <w:szCs w:val="20"/>
        </w:rPr>
        <w:t>会</w:t>
      </w:r>
      <w:r w:rsidR="00BE20C1" w:rsidRPr="00BE20C1">
        <w:rPr>
          <w:rFonts w:eastAsia="宋体" w:hint="eastAsia"/>
          <w:color w:val="000000" w:themeColor="text1"/>
          <w:szCs w:val="20"/>
        </w:rPr>
        <w:t>不会篡改</w:t>
      </w:r>
      <w:r w:rsidR="00893A5E">
        <w:rPr>
          <w:rFonts w:eastAsia="宋体" w:hint="eastAsia"/>
          <w:color w:val="000000" w:themeColor="text1"/>
          <w:szCs w:val="20"/>
        </w:rPr>
        <w:t>源代码的语义；另一种是验证编译过程，即验证编译产生的目标代码和源代码</w:t>
      </w:r>
      <w:r w:rsidR="007126A4">
        <w:rPr>
          <w:rFonts w:eastAsia="宋体" w:hint="eastAsia"/>
          <w:color w:val="000000" w:themeColor="text1"/>
          <w:szCs w:val="20"/>
        </w:rPr>
        <w:t>的</w:t>
      </w:r>
      <w:r w:rsidR="00893A5E">
        <w:rPr>
          <w:rFonts w:eastAsia="宋体" w:hint="eastAsia"/>
          <w:color w:val="000000" w:themeColor="text1"/>
          <w:szCs w:val="20"/>
        </w:rPr>
        <w:t>语义是否</w:t>
      </w:r>
      <w:r w:rsidR="006142E1">
        <w:rPr>
          <w:rFonts w:eastAsia="宋体" w:hint="eastAsia"/>
          <w:color w:val="000000" w:themeColor="text1"/>
          <w:szCs w:val="20"/>
        </w:rPr>
        <w:t>一致。</w:t>
      </w:r>
      <w:r w:rsidR="00BE20C1" w:rsidRPr="00BE20C1">
        <w:rPr>
          <w:rFonts w:eastAsia="宋体" w:hint="eastAsia"/>
          <w:color w:val="000000" w:themeColor="text1"/>
          <w:szCs w:val="20"/>
        </w:rPr>
        <w:t>编译器自身的正确</w:t>
      </w:r>
      <w:r w:rsidR="006142E1">
        <w:rPr>
          <w:rFonts w:eastAsia="宋体" w:hint="eastAsia"/>
          <w:color w:val="000000" w:themeColor="text1"/>
          <w:szCs w:val="20"/>
        </w:rPr>
        <w:t>性</w:t>
      </w:r>
      <w:r w:rsidR="00BE20C1" w:rsidRPr="00BE20C1">
        <w:rPr>
          <w:rFonts w:eastAsia="宋体" w:hint="eastAsia"/>
          <w:color w:val="000000" w:themeColor="text1"/>
          <w:szCs w:val="20"/>
        </w:rPr>
        <w:t>是前提</w:t>
      </w:r>
      <w:r w:rsidR="00BE20C1" w:rsidRPr="00BE20C1">
        <w:rPr>
          <w:rFonts w:eastAsia="宋体" w:hint="eastAsia"/>
          <w:color w:val="000000" w:themeColor="text1"/>
          <w:szCs w:val="20"/>
        </w:rPr>
        <w:t xml:space="preserve">, </w:t>
      </w:r>
      <w:r w:rsidR="00BE20C1" w:rsidRPr="00BE20C1">
        <w:rPr>
          <w:rFonts w:eastAsia="宋体" w:hint="eastAsia"/>
          <w:color w:val="000000" w:themeColor="text1"/>
          <w:szCs w:val="20"/>
        </w:rPr>
        <w:t>编译过程的正确</w:t>
      </w:r>
      <w:r w:rsidR="002E1631">
        <w:rPr>
          <w:rFonts w:eastAsia="宋体" w:hint="eastAsia"/>
          <w:color w:val="000000" w:themeColor="text1"/>
          <w:szCs w:val="20"/>
        </w:rPr>
        <w:t>性</w:t>
      </w:r>
      <w:r w:rsidR="00BE20C1" w:rsidRPr="00BE20C1">
        <w:rPr>
          <w:rFonts w:eastAsia="宋体" w:hint="eastAsia"/>
          <w:color w:val="000000" w:themeColor="text1"/>
          <w:szCs w:val="20"/>
        </w:rPr>
        <w:t>是最终的目的。编译器</w:t>
      </w:r>
      <w:r w:rsidR="00464A0E">
        <w:rPr>
          <w:rFonts w:eastAsia="宋体" w:hint="eastAsia"/>
          <w:color w:val="000000" w:themeColor="text1"/>
          <w:szCs w:val="20"/>
        </w:rPr>
        <w:t>自身</w:t>
      </w:r>
      <w:r w:rsidR="007126A4">
        <w:rPr>
          <w:rFonts w:eastAsia="宋体" w:hint="eastAsia"/>
          <w:color w:val="000000" w:themeColor="text1"/>
          <w:szCs w:val="20"/>
        </w:rPr>
        <w:t>的验证</w:t>
      </w:r>
      <w:r w:rsidR="00BE20C1" w:rsidRPr="00BE20C1">
        <w:rPr>
          <w:rFonts w:eastAsia="宋体" w:hint="eastAsia"/>
          <w:color w:val="000000" w:themeColor="text1"/>
          <w:szCs w:val="20"/>
        </w:rPr>
        <w:t>是通过</w:t>
      </w:r>
      <w:r w:rsidR="009100DB">
        <w:rPr>
          <w:rFonts w:eastAsia="宋体" w:hint="eastAsia"/>
          <w:color w:val="000000" w:themeColor="text1"/>
          <w:szCs w:val="20"/>
        </w:rPr>
        <w:t>验证</w:t>
      </w:r>
      <w:r w:rsidR="001E34EC">
        <w:rPr>
          <w:rFonts w:eastAsia="宋体" w:hint="eastAsia"/>
          <w:color w:val="000000" w:themeColor="text1"/>
          <w:szCs w:val="20"/>
        </w:rPr>
        <w:t>在</w:t>
      </w:r>
      <w:r w:rsidR="00BB58B4">
        <w:rPr>
          <w:rFonts w:eastAsia="宋体" w:hint="eastAsia"/>
          <w:color w:val="000000" w:themeColor="text1"/>
          <w:szCs w:val="20"/>
        </w:rPr>
        <w:t>编译器的</w:t>
      </w:r>
      <w:r w:rsidR="004A588F">
        <w:rPr>
          <w:rFonts w:eastAsia="宋体" w:hint="eastAsia"/>
          <w:color w:val="000000" w:themeColor="text1"/>
          <w:szCs w:val="20"/>
        </w:rPr>
        <w:t>构造</w:t>
      </w:r>
      <w:r w:rsidR="00242601">
        <w:rPr>
          <w:rFonts w:eastAsia="宋体" w:hint="eastAsia"/>
          <w:color w:val="000000" w:themeColor="text1"/>
          <w:szCs w:val="20"/>
        </w:rPr>
        <w:t>实现</w:t>
      </w:r>
      <w:r w:rsidR="001E34EC">
        <w:rPr>
          <w:rFonts w:eastAsia="宋体" w:hint="eastAsia"/>
          <w:color w:val="000000" w:themeColor="text1"/>
          <w:szCs w:val="20"/>
        </w:rPr>
        <w:t>中</w:t>
      </w:r>
      <w:r w:rsidR="00BE20C1" w:rsidRPr="00BE20C1">
        <w:rPr>
          <w:rFonts w:eastAsia="宋体" w:hint="eastAsia"/>
          <w:color w:val="000000" w:themeColor="text1"/>
          <w:szCs w:val="20"/>
        </w:rPr>
        <w:t>没有</w:t>
      </w:r>
      <w:r w:rsidR="003134F5">
        <w:rPr>
          <w:rFonts w:eastAsia="宋体" w:hint="eastAsia"/>
          <w:color w:val="000000" w:themeColor="text1"/>
          <w:szCs w:val="20"/>
        </w:rPr>
        <w:t>引入</w:t>
      </w:r>
      <w:r w:rsidR="00BE20C1" w:rsidRPr="00BE20C1">
        <w:rPr>
          <w:rFonts w:eastAsia="宋体" w:hint="eastAsia"/>
          <w:color w:val="000000" w:themeColor="text1"/>
          <w:szCs w:val="20"/>
        </w:rPr>
        <w:t>任何错误来证明它不会对编译过程产生任何影响，</w:t>
      </w:r>
      <w:r w:rsidR="00BB58B4">
        <w:rPr>
          <w:rFonts w:eastAsia="宋体" w:hint="eastAsia"/>
          <w:color w:val="000000" w:themeColor="text1"/>
          <w:szCs w:val="20"/>
        </w:rPr>
        <w:t>从而间接的验证</w:t>
      </w:r>
      <w:r w:rsidR="001A3223">
        <w:rPr>
          <w:rFonts w:eastAsia="宋体" w:hint="eastAsia"/>
          <w:color w:val="000000" w:themeColor="text1"/>
          <w:szCs w:val="20"/>
        </w:rPr>
        <w:t>了编译过程的正确性，</w:t>
      </w:r>
      <w:r w:rsidR="003F43E8">
        <w:rPr>
          <w:rFonts w:eastAsia="宋体" w:hint="eastAsia"/>
          <w:color w:val="000000" w:themeColor="text1"/>
          <w:szCs w:val="20"/>
        </w:rPr>
        <w:t>故</w:t>
      </w:r>
      <w:r w:rsidR="001A3223">
        <w:rPr>
          <w:rFonts w:eastAsia="宋体" w:hint="eastAsia"/>
          <w:color w:val="000000" w:themeColor="text1"/>
          <w:szCs w:val="20"/>
        </w:rPr>
        <w:t>编译过程的正确性</w:t>
      </w:r>
      <w:r w:rsidR="00EF46E0">
        <w:rPr>
          <w:rFonts w:eastAsia="宋体" w:hint="eastAsia"/>
          <w:color w:val="000000" w:themeColor="text1"/>
          <w:szCs w:val="20"/>
        </w:rPr>
        <w:t>验证</w:t>
      </w:r>
      <w:r w:rsidR="001A3223">
        <w:rPr>
          <w:rFonts w:eastAsia="宋体" w:hint="eastAsia"/>
          <w:color w:val="000000" w:themeColor="text1"/>
          <w:szCs w:val="20"/>
        </w:rPr>
        <w:t>是本文的目标。</w:t>
      </w:r>
      <w:r w:rsidR="00BE20C1" w:rsidRPr="00BE20C1">
        <w:rPr>
          <w:rFonts w:eastAsia="宋体" w:hint="eastAsia"/>
          <w:color w:val="000000" w:themeColor="text1"/>
          <w:szCs w:val="20"/>
        </w:rPr>
        <w:t>下面将给出编译正确性验证的整体架构，如图</w:t>
      </w:r>
      <w:r w:rsidR="001D757C">
        <w:rPr>
          <w:rFonts w:eastAsia="宋体" w:hint="eastAsia"/>
          <w:color w:val="000000" w:themeColor="text1"/>
          <w:szCs w:val="20"/>
        </w:rPr>
        <w:t>5</w:t>
      </w:r>
      <w:r w:rsidR="00BE20C1" w:rsidRPr="00BE20C1">
        <w:rPr>
          <w:rFonts w:eastAsia="宋体" w:hint="eastAsia"/>
          <w:color w:val="000000" w:themeColor="text1"/>
          <w:szCs w:val="20"/>
        </w:rPr>
        <w:t>所示。</w:t>
      </w:r>
    </w:p>
    <w:p w:rsidR="00BE20C1" w:rsidRDefault="00BE20C1" w:rsidP="00244551">
      <w:pPr>
        <w:pStyle w:val="a0"/>
        <w:ind w:firstLineChars="0" w:firstLine="0"/>
        <w:rPr>
          <w:rFonts w:eastAsia="宋体"/>
          <w:color w:val="000000" w:themeColor="text1"/>
          <w:szCs w:val="20"/>
        </w:rPr>
      </w:pPr>
      <w:r>
        <w:object w:dxaOrig="9113" w:dyaOrig="5318">
          <v:shape id="_x0000_i1213" type="#_x0000_t75" style="width:449.5pt;height:262pt" o:ole="">
            <v:imagedata r:id="rId320" o:title=""/>
          </v:shape>
          <o:OLEObject Type="Embed" ProgID="Visio.Drawing.15" ShapeID="_x0000_i1213" DrawAspect="Content" ObjectID="_1545438715" r:id="rId321"/>
        </w:object>
      </w:r>
    </w:p>
    <w:p w:rsidR="001D757C" w:rsidRDefault="001D757C" w:rsidP="001D757C">
      <w:pPr>
        <w:pStyle w:val="a1"/>
        <w:rPr>
          <w:b w:val="0"/>
        </w:rPr>
      </w:pPr>
      <w:bookmarkStart w:id="56" w:name="_Toc47148945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5</w:t>
      </w:r>
      <w:r>
        <w:fldChar w:fldCharType="end"/>
      </w:r>
      <w:r w:rsidRPr="001D757C">
        <w:rPr>
          <w:rFonts w:hint="eastAsia"/>
        </w:rPr>
        <w:t xml:space="preserve">  </w:t>
      </w:r>
      <w:r w:rsidRPr="001D757C">
        <w:rPr>
          <w:rFonts w:hint="eastAsia"/>
        </w:rPr>
        <w:t>编译正确性验证架构</w:t>
      </w:r>
      <w:bookmarkEnd w:id="56"/>
    </w:p>
    <w:p w:rsidR="00BE20C1" w:rsidRPr="00BE20C1" w:rsidRDefault="00BE20C1" w:rsidP="001D757C">
      <w:pPr>
        <w:pStyle w:val="a0"/>
        <w:ind w:firstLineChars="0" w:firstLine="420"/>
        <w:rPr>
          <w:rFonts w:eastAsia="宋体"/>
          <w:color w:val="000000" w:themeColor="text1"/>
          <w:szCs w:val="20"/>
        </w:rPr>
      </w:pPr>
      <w:r w:rsidRPr="00BE20C1">
        <w:rPr>
          <w:rFonts w:eastAsia="宋体" w:hint="eastAsia"/>
          <w:color w:val="000000" w:themeColor="text1"/>
          <w:szCs w:val="20"/>
        </w:rPr>
        <w:t>编译过程正确性验证的对象是源代码和目标代码，但直接验证二者的语义是否一致太过于困难，所以本文提出了基于文法单元和目标码模式的编译语义验</w:t>
      </w:r>
      <w:r w:rsidR="0015189F">
        <w:rPr>
          <w:rFonts w:eastAsia="宋体" w:hint="eastAsia"/>
          <w:color w:val="000000" w:themeColor="text1"/>
          <w:szCs w:val="20"/>
        </w:rPr>
        <w:t>证方法。从上图可知，首先需要根据程序设计语言的文法设计对应的自动机从源代码中识别出不同的文法单元，用一种类似于树型的集合</w:t>
      </w:r>
      <w:r w:rsidRPr="00BE20C1">
        <w:rPr>
          <w:rFonts w:eastAsia="宋体" w:hint="eastAsia"/>
          <w:color w:val="000000" w:themeColor="text1"/>
          <w:szCs w:val="20"/>
        </w:rPr>
        <w:t>结构维持不</w:t>
      </w:r>
      <w:r w:rsidR="00BE3D02">
        <w:rPr>
          <w:rFonts w:eastAsia="宋体" w:hint="eastAsia"/>
          <w:color w:val="000000" w:themeColor="text1"/>
          <w:szCs w:val="20"/>
        </w:rPr>
        <w:t>同文法单元之间的上下文关系。然后，每当自动机识别出一个文法单元</w:t>
      </w:r>
      <w:r w:rsidRPr="00BE20C1">
        <w:rPr>
          <w:rFonts w:eastAsia="宋体" w:hint="eastAsia"/>
          <w:color w:val="000000" w:themeColor="text1"/>
          <w:szCs w:val="20"/>
        </w:rPr>
        <w:t>时</w:t>
      </w:r>
      <w:r w:rsidR="00BE3D02">
        <w:rPr>
          <w:rFonts w:eastAsia="宋体" w:hint="eastAsia"/>
          <w:color w:val="000000" w:themeColor="text1"/>
          <w:szCs w:val="20"/>
        </w:rPr>
        <w:t>，</w:t>
      </w:r>
      <w:r w:rsidRPr="00BE20C1">
        <w:rPr>
          <w:rFonts w:eastAsia="宋体" w:hint="eastAsia"/>
          <w:color w:val="000000" w:themeColor="text1"/>
          <w:szCs w:val="20"/>
        </w:rPr>
        <w:t>会生成对应的目标码模式，这个目标码模式是没有被优化过的，所以比较固定。接着，对目标码模式使用形式验证方法进行验证，即可得到每个文法单元和生成的目标代码的语义是否</w:t>
      </w:r>
      <w:r w:rsidR="00BE3D02">
        <w:rPr>
          <w:rFonts w:eastAsia="宋体" w:hint="eastAsia"/>
          <w:color w:val="000000" w:themeColor="text1"/>
          <w:szCs w:val="20"/>
        </w:rPr>
        <w:t>保持</w:t>
      </w:r>
      <w:r w:rsidRPr="00BE20C1">
        <w:rPr>
          <w:rFonts w:eastAsia="宋体" w:hint="eastAsia"/>
          <w:color w:val="000000" w:themeColor="text1"/>
          <w:szCs w:val="20"/>
        </w:rPr>
        <w:t>一致。最后，只有当所有目标码模式的形式验证都通过时，才能证明整个编译过程的正确性，从生成目标代码。</w:t>
      </w:r>
    </w:p>
    <w:p w:rsidR="00BE20C1" w:rsidRPr="00BE20C1" w:rsidRDefault="00BE20C1" w:rsidP="00BE20C1">
      <w:pPr>
        <w:pStyle w:val="a0"/>
        <w:ind w:firstLineChars="0" w:firstLine="0"/>
        <w:rPr>
          <w:rFonts w:eastAsia="宋体"/>
          <w:color w:val="000000" w:themeColor="text1"/>
          <w:szCs w:val="20"/>
        </w:rPr>
      </w:pPr>
      <w:r w:rsidRPr="00BE20C1">
        <w:rPr>
          <w:rFonts w:eastAsia="宋体" w:hint="eastAsia"/>
          <w:color w:val="000000" w:themeColor="text1"/>
          <w:szCs w:val="20"/>
        </w:rPr>
        <w:tab/>
      </w:r>
      <w:r w:rsidR="006E336F">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CF3744">
        <w:rPr>
          <w:rFonts w:eastAsia="宋体" w:hint="eastAsia"/>
          <w:color w:val="000000" w:themeColor="text1"/>
          <w:szCs w:val="20"/>
        </w:rPr>
        <w:lastRenderedPageBreak/>
        <w:t>6</w:t>
      </w:r>
      <w:r w:rsidRPr="00BE20C1">
        <w:rPr>
          <w:rFonts w:eastAsia="宋体" w:hint="eastAsia"/>
          <w:color w:val="000000" w:themeColor="text1"/>
          <w:szCs w:val="20"/>
        </w:rPr>
        <w:t>所示。</w:t>
      </w:r>
    </w:p>
    <w:p w:rsidR="00BE20C1" w:rsidRDefault="006E336F" w:rsidP="00BE20C1">
      <w:pPr>
        <w:pStyle w:val="a0"/>
        <w:ind w:firstLineChars="0" w:firstLine="0"/>
        <w:jc w:val="center"/>
        <w:rPr>
          <w:rFonts w:eastAsia="宋体"/>
          <w:color w:val="000000" w:themeColor="text1"/>
          <w:szCs w:val="20"/>
        </w:rPr>
      </w:pPr>
      <w:r>
        <w:object w:dxaOrig="9331" w:dyaOrig="6608">
          <v:shape id="_x0000_i1214" type="#_x0000_t75" style="width:371pt;height:262.5pt" o:ole="">
            <v:imagedata r:id="rId322" o:title=""/>
          </v:shape>
          <o:OLEObject Type="Embed" ProgID="Visio.Drawing.15" ShapeID="_x0000_i1214" DrawAspect="Content" ObjectID="_1545438716" r:id="rId323"/>
        </w:object>
      </w:r>
    </w:p>
    <w:p w:rsidR="00CF3744" w:rsidRDefault="00CF3744" w:rsidP="00CF3744">
      <w:pPr>
        <w:pStyle w:val="a1"/>
        <w:rPr>
          <w:b w:val="0"/>
        </w:rPr>
      </w:pPr>
      <w:bookmarkStart w:id="57" w:name="_Toc471489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6</w:t>
      </w:r>
      <w:r>
        <w:fldChar w:fldCharType="end"/>
      </w:r>
      <w:r w:rsidRPr="00CF3744">
        <w:rPr>
          <w:rFonts w:hint="eastAsia"/>
        </w:rPr>
        <w:t xml:space="preserve">  </w:t>
      </w:r>
      <w:r w:rsidRPr="00CF3744">
        <w:rPr>
          <w:rFonts w:hint="eastAsia"/>
        </w:rPr>
        <w:t>文法单元验证架构</w:t>
      </w:r>
      <w:bookmarkEnd w:id="57"/>
    </w:p>
    <w:p w:rsidR="00BE20C1" w:rsidRPr="002162E9" w:rsidRDefault="006E336F" w:rsidP="006E336F">
      <w:pPr>
        <w:pStyle w:val="a0"/>
        <w:ind w:firstLineChars="0" w:firstLine="420"/>
        <w:rPr>
          <w:rFonts w:eastAsia="宋体"/>
          <w:color w:val="000000" w:themeColor="text1"/>
          <w:szCs w:val="20"/>
        </w:rPr>
      </w:pPr>
      <w:r w:rsidRPr="002162E9">
        <w:rPr>
          <w:rFonts w:eastAsia="宋体"/>
          <w:color w:val="000000" w:themeColor="text1"/>
          <w:szCs w:val="20"/>
        </w:rPr>
        <w:t>上图中</w:t>
      </w:r>
      <w:r w:rsidR="003F638E" w:rsidRPr="002162E9">
        <w:rPr>
          <w:rFonts w:eastAsia="宋体"/>
          <w:color w:val="000000" w:themeColor="text1"/>
          <w:szCs w:val="20"/>
        </w:rPr>
        <w:t>，</w:t>
      </w:r>
      <w:r w:rsidR="00232793" w:rsidRPr="002162E9">
        <w:rPr>
          <w:rFonts w:eastAsia="宋体"/>
          <w:color w:val="000000" w:themeColor="text1"/>
          <w:szCs w:val="20"/>
        </w:rPr>
        <w:t>以</w:t>
      </w:r>
      <w:r w:rsidR="00BE20C1" w:rsidRPr="002162E9">
        <w:rPr>
          <w:rFonts w:eastAsia="宋体"/>
          <w:color w:val="000000" w:themeColor="text1"/>
          <w:szCs w:val="20"/>
        </w:rPr>
        <w:t>程序识别出文法单元</w:t>
      </w:r>
      <w:r w:rsidR="00BE20C1" w:rsidRPr="002162E9">
        <w:rPr>
          <w:rFonts w:eastAsia="宋体"/>
          <w:color w:val="000000" w:themeColor="text1"/>
          <w:szCs w:val="20"/>
        </w:rPr>
        <w:t>i</w:t>
      </w:r>
      <w:r w:rsidR="00BE20C1" w:rsidRPr="002162E9">
        <w:rPr>
          <w:rFonts w:eastAsia="宋体"/>
          <w:color w:val="000000" w:themeColor="text1"/>
          <w:szCs w:val="20"/>
        </w:rPr>
        <w:t>并生成对应的目标码模式</w:t>
      </w:r>
      <w:r w:rsidR="00BE20C1" w:rsidRPr="002162E9">
        <w:rPr>
          <w:rFonts w:eastAsia="宋体"/>
          <w:color w:val="000000" w:themeColor="text1"/>
          <w:szCs w:val="20"/>
        </w:rPr>
        <w:t>i</w:t>
      </w:r>
      <w:r w:rsidR="00232793" w:rsidRPr="002162E9">
        <w:rPr>
          <w:rFonts w:eastAsia="宋体"/>
          <w:color w:val="000000" w:themeColor="text1"/>
          <w:szCs w:val="20"/>
        </w:rPr>
        <w:t>开始</w:t>
      </w:r>
      <w:r w:rsidR="00BE20C1" w:rsidRPr="002162E9">
        <w:rPr>
          <w:rFonts w:eastAsia="宋体"/>
          <w:color w:val="000000" w:themeColor="text1"/>
          <w:szCs w:val="20"/>
        </w:rPr>
        <w:t>，首先</w:t>
      </w:r>
      <w:r w:rsidR="00536E51" w:rsidRPr="002162E9">
        <w:rPr>
          <w:rFonts w:eastAsia="宋体"/>
          <w:color w:val="000000" w:themeColor="text1"/>
          <w:szCs w:val="20"/>
        </w:rPr>
        <w:t>需要使用专用公理把每个目标码模式映射为对应的目标码模式命题，</w:t>
      </w:r>
      <w:r w:rsidR="00BE20C1" w:rsidRPr="002162E9">
        <w:rPr>
          <w:rFonts w:eastAsia="宋体"/>
          <w:color w:val="000000" w:themeColor="text1"/>
          <w:szCs w:val="20"/>
        </w:rPr>
        <w:t>目标码模式在本文中特指的是</w:t>
      </w:r>
      <w:r w:rsidR="00BE20C1" w:rsidRPr="002162E9">
        <w:rPr>
          <w:rFonts w:eastAsia="宋体"/>
          <w:color w:val="000000" w:themeColor="text1"/>
          <w:szCs w:val="20"/>
        </w:rPr>
        <w:t>Power PC</w:t>
      </w:r>
      <w:r w:rsidR="00BE20C1" w:rsidRPr="002162E9">
        <w:rPr>
          <w:rFonts w:eastAsia="宋体"/>
          <w:color w:val="000000" w:themeColor="text1"/>
          <w:szCs w:val="20"/>
        </w:rPr>
        <w:t>汇编代码片段，无法直接进行推理。这一映射过程由命题映射算法实现，其中的专用公理正是前文所述的</w:t>
      </w:r>
      <w:r w:rsidR="00BE20C1" w:rsidRPr="002162E9">
        <w:rPr>
          <w:rFonts w:eastAsia="宋体"/>
          <w:color w:val="000000" w:themeColor="text1"/>
          <w:szCs w:val="20"/>
        </w:rPr>
        <w:t>Power PC</w:t>
      </w:r>
      <w:r w:rsidR="00406F9A" w:rsidRPr="002162E9">
        <w:rPr>
          <w:rFonts w:eastAsia="宋体"/>
          <w:color w:val="000000" w:themeColor="text1"/>
          <w:szCs w:val="20"/>
        </w:rPr>
        <w:t>指令的指称语义。然后，在形式推理模块内以</w:t>
      </w:r>
      <w:r w:rsidR="00BE20C1" w:rsidRPr="002162E9">
        <w:rPr>
          <w:rFonts w:eastAsia="宋体"/>
          <w:color w:val="000000" w:themeColor="text1"/>
          <w:szCs w:val="20"/>
        </w:rPr>
        <w:t>输</w:t>
      </w:r>
      <w:r w:rsidR="00406F9A" w:rsidRPr="002162E9">
        <w:rPr>
          <w:rFonts w:eastAsia="宋体"/>
          <w:color w:val="000000" w:themeColor="text1"/>
          <w:szCs w:val="20"/>
        </w:rPr>
        <w:t>入的目标码模式命题为前提，使用命题逻辑系统的推理规则和公理对其进行推理</w:t>
      </w:r>
      <w:r w:rsidR="00A35AA2" w:rsidRPr="002162E9">
        <w:rPr>
          <w:rFonts w:eastAsia="宋体"/>
          <w:color w:val="000000" w:themeColor="text1"/>
          <w:szCs w:val="20"/>
        </w:rPr>
        <w:t>。</w:t>
      </w:r>
      <w:r w:rsidR="00CE698D" w:rsidRPr="002162E9">
        <w:rPr>
          <w:rFonts w:eastAsia="宋体"/>
          <w:color w:val="000000" w:themeColor="text1"/>
          <w:szCs w:val="20"/>
        </w:rPr>
        <w:t>把</w:t>
      </w:r>
      <w:r w:rsidR="00D579D6" w:rsidRPr="002162E9">
        <w:rPr>
          <w:rFonts w:eastAsia="宋体"/>
          <w:color w:val="000000" w:themeColor="text1"/>
          <w:szCs w:val="20"/>
        </w:rPr>
        <w:t>最终</w:t>
      </w:r>
      <w:r w:rsidR="00CE698D" w:rsidRPr="002162E9">
        <w:rPr>
          <w:rFonts w:eastAsia="宋体"/>
          <w:color w:val="000000" w:themeColor="text1"/>
          <w:szCs w:val="20"/>
        </w:rPr>
        <w:t>推理出</w:t>
      </w:r>
      <w:r w:rsidR="00F535D7" w:rsidRPr="002162E9">
        <w:rPr>
          <w:rFonts w:eastAsia="宋体"/>
          <w:color w:val="000000" w:themeColor="text1"/>
          <w:szCs w:val="20"/>
        </w:rPr>
        <w:t>的目标码模式命题进行</w:t>
      </w:r>
      <w:r w:rsidR="00D579D6" w:rsidRPr="002162E9">
        <w:rPr>
          <w:rFonts w:eastAsia="宋体"/>
          <w:color w:val="000000" w:themeColor="text1"/>
          <w:szCs w:val="20"/>
        </w:rPr>
        <w:t>语义</w:t>
      </w:r>
      <w:r w:rsidR="00F535D7" w:rsidRPr="002162E9">
        <w:rPr>
          <w:rFonts w:eastAsia="宋体"/>
          <w:color w:val="000000" w:themeColor="text1"/>
          <w:szCs w:val="20"/>
        </w:rPr>
        <w:t>获取</w:t>
      </w:r>
      <w:r w:rsidR="00CE698D" w:rsidRPr="002162E9">
        <w:rPr>
          <w:rFonts w:eastAsia="宋体"/>
          <w:color w:val="000000" w:themeColor="text1"/>
          <w:szCs w:val="20"/>
        </w:rPr>
        <w:t>操作</w:t>
      </w:r>
      <w:r w:rsidR="00D579D6" w:rsidRPr="002162E9">
        <w:rPr>
          <w:rFonts w:eastAsia="宋体"/>
          <w:color w:val="000000" w:themeColor="text1"/>
          <w:szCs w:val="20"/>
        </w:rPr>
        <w:t>（</w:t>
      </w:r>
      <w:r w:rsidR="00D579D6" w:rsidRPr="002162E9">
        <w:rPr>
          <w:position w:val="-6"/>
        </w:rPr>
        <w:object w:dxaOrig="240" w:dyaOrig="220">
          <v:shape id="_x0000_i1215" type="#_x0000_t75" style="width:12pt;height:10.5pt" o:ole="">
            <v:imagedata r:id="rId324" o:title=""/>
          </v:shape>
          <o:OLEObject Type="Embed" ProgID="Equation.DSMT4" ShapeID="_x0000_i1215" DrawAspect="Content" ObjectID="_1545438717" r:id="rId325"/>
        </w:object>
      </w:r>
      <w:r w:rsidR="00D579D6" w:rsidRPr="002162E9">
        <w:rPr>
          <w:rFonts w:eastAsia="宋体"/>
          <w:color w:val="000000" w:themeColor="text1"/>
          <w:szCs w:val="20"/>
        </w:rPr>
        <w:t>）</w:t>
      </w:r>
      <w:r w:rsidR="00CE698D" w:rsidRPr="002162E9">
        <w:rPr>
          <w:rFonts w:eastAsia="宋体"/>
          <w:color w:val="000000" w:themeColor="text1"/>
          <w:szCs w:val="20"/>
        </w:rPr>
        <w:t>后</w:t>
      </w:r>
      <w:r w:rsidR="00611608" w:rsidRPr="002162E9">
        <w:rPr>
          <w:rFonts w:eastAsia="宋体"/>
          <w:color w:val="000000" w:themeColor="text1"/>
          <w:szCs w:val="20"/>
        </w:rPr>
        <w:t>，即可</w:t>
      </w:r>
      <w:r w:rsidR="00BE20C1" w:rsidRPr="002162E9">
        <w:rPr>
          <w:rFonts w:eastAsia="宋体"/>
          <w:color w:val="000000" w:themeColor="text1"/>
          <w:szCs w:val="20"/>
        </w:rPr>
        <w:t>得到目标码模式的语义。最后，确认目标码模式的语义和作为前置条件的文法单元的语义是否一致</w:t>
      </w:r>
      <w:r w:rsidR="00536E51" w:rsidRPr="002162E9">
        <w:rPr>
          <w:rFonts w:eastAsia="宋体"/>
          <w:color w:val="000000" w:themeColor="text1"/>
          <w:szCs w:val="20"/>
        </w:rPr>
        <w:t>。</w:t>
      </w:r>
      <w:r w:rsidR="00BE20C1" w:rsidRPr="002162E9">
        <w:rPr>
          <w:rFonts w:eastAsia="宋体"/>
          <w:color w:val="000000" w:themeColor="text1"/>
          <w:szCs w:val="20"/>
        </w:rPr>
        <w:t>若语义一致性得到保持，则输出每</w:t>
      </w:r>
      <w:r w:rsidR="00275E10" w:rsidRPr="002162E9">
        <w:rPr>
          <w:rFonts w:eastAsia="宋体"/>
          <w:color w:val="000000" w:themeColor="text1"/>
          <w:szCs w:val="20"/>
        </w:rPr>
        <w:t>个文法单元在形式推理中的证明序列，方便其它工具对证明过程的检验；反之，给出错误提示。</w:t>
      </w:r>
    </w:p>
    <w:p w:rsidR="00106783" w:rsidRDefault="00106783" w:rsidP="00106783">
      <w:pPr>
        <w:pStyle w:val="2"/>
        <w:spacing w:before="156" w:after="156"/>
      </w:pPr>
      <w:bookmarkStart w:id="58" w:name="_Toc471204386"/>
      <w:bookmarkStart w:id="59" w:name="_Toc471484819"/>
      <w:r w:rsidRPr="00724BA0">
        <w:rPr>
          <w:rFonts w:hint="eastAsia"/>
        </w:rPr>
        <w:t>安全</w:t>
      </w:r>
      <w:r w:rsidRPr="00724BA0">
        <w:rPr>
          <w:rFonts w:hint="eastAsia"/>
        </w:rPr>
        <w:t>C</w:t>
      </w:r>
      <w:r w:rsidRPr="00724BA0">
        <w:rPr>
          <w:rFonts w:hint="eastAsia"/>
        </w:rPr>
        <w:t>编译器构建</w:t>
      </w:r>
      <w:r>
        <w:rPr>
          <w:rFonts w:hint="eastAsia"/>
        </w:rPr>
        <w:t>方法</w:t>
      </w:r>
      <w:bookmarkEnd w:id="58"/>
      <w:bookmarkEnd w:id="59"/>
    </w:p>
    <w:p w:rsidR="00C90583" w:rsidRDefault="00C90583" w:rsidP="00C90583">
      <w:pPr>
        <w:pStyle w:val="3"/>
        <w:spacing w:before="156" w:after="156"/>
      </w:pPr>
      <w:bookmarkStart w:id="60" w:name="_Toc471204387"/>
      <w:bookmarkStart w:id="61" w:name="_Toc471484820"/>
      <w:r>
        <w:rPr>
          <w:rFonts w:hint="eastAsia"/>
        </w:rPr>
        <w:t>编译技术说明</w:t>
      </w:r>
      <w:bookmarkEnd w:id="60"/>
      <w:bookmarkEnd w:id="61"/>
    </w:p>
    <w:p w:rsidR="00244551" w:rsidRDefault="00052EBB" w:rsidP="000B25CB">
      <w:pPr>
        <w:pStyle w:val="a0"/>
        <w:ind w:firstLineChars="0" w:firstLine="420"/>
      </w:pPr>
      <w:r>
        <w:rPr>
          <w:rFonts w:hint="eastAsia"/>
        </w:rPr>
        <w:t>编译器是一个庞大、复杂的软件系统，负责把高级语言</w:t>
      </w:r>
      <w:r w:rsidR="000B25CB" w:rsidRPr="000B25CB">
        <w:rPr>
          <w:rFonts w:hint="eastAsia"/>
        </w:rPr>
        <w:t>程序翻译成低级汇编语言程序。低级</w:t>
      </w:r>
      <w:r w:rsidR="005E60ED">
        <w:rPr>
          <w:rFonts w:hint="eastAsia"/>
        </w:rPr>
        <w:t>的</w:t>
      </w:r>
      <w:r w:rsidR="000B25CB" w:rsidRPr="000B25CB">
        <w:rPr>
          <w:rFonts w:hint="eastAsia"/>
        </w:rPr>
        <w:t>汇编语言程序是不能直接被计算机执行的，必须</w:t>
      </w:r>
      <w:r>
        <w:rPr>
          <w:rFonts w:hint="eastAsia"/>
        </w:rPr>
        <w:t>依靠汇编器把它翻译为计算机硬件可识别的二进制语言程序。本文</w:t>
      </w:r>
      <w:r w:rsidR="000B25CB" w:rsidRPr="000B25CB">
        <w:rPr>
          <w:rFonts w:hint="eastAsia"/>
        </w:rPr>
        <w:t>只讨论从高级语言程序到低级的汇编语言程序这一翻译</w:t>
      </w:r>
      <w:r>
        <w:rPr>
          <w:rFonts w:hint="eastAsia"/>
        </w:rPr>
        <w:t>过程，而汇编代码到二进制代码的转换是一种简单的一一对应关系，</w:t>
      </w:r>
      <w:r w:rsidR="000B25CB" w:rsidRPr="000B25CB">
        <w:rPr>
          <w:rFonts w:hint="eastAsia"/>
        </w:rPr>
        <w:t>将不会涉及。下面将给出现代编译器的典型三阶段结构，如图</w:t>
      </w:r>
      <w:r w:rsidR="009D052F">
        <w:rPr>
          <w:rFonts w:hint="eastAsia"/>
        </w:rPr>
        <w:t>7</w:t>
      </w:r>
      <w:r w:rsidR="000B25CB" w:rsidRPr="000B25CB">
        <w:rPr>
          <w:rFonts w:hint="eastAsia"/>
        </w:rPr>
        <w:t>所示。</w:t>
      </w:r>
    </w:p>
    <w:p w:rsidR="000B25CB" w:rsidRDefault="00FF2C48" w:rsidP="00244551">
      <w:pPr>
        <w:pStyle w:val="a0"/>
        <w:ind w:firstLineChars="0" w:firstLine="0"/>
      </w:pPr>
      <w:r>
        <w:object w:dxaOrig="10223" w:dyaOrig="4689">
          <v:shape id="_x0000_i1216" type="#_x0000_t75" style="width:453.5pt;height:207.5pt" o:ole="">
            <v:imagedata r:id="rId326" o:title=""/>
          </v:shape>
          <o:OLEObject Type="Embed" ProgID="Visio.Drawing.15" ShapeID="_x0000_i1216" DrawAspect="Content" ObjectID="_1545438718" r:id="rId327"/>
        </w:object>
      </w:r>
    </w:p>
    <w:p w:rsidR="009D052F" w:rsidRDefault="009D052F" w:rsidP="009D052F">
      <w:pPr>
        <w:pStyle w:val="a1"/>
        <w:rPr>
          <w:b w:val="0"/>
        </w:rPr>
      </w:pPr>
      <w:bookmarkStart w:id="62" w:name="_Toc471489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7</w:t>
      </w:r>
      <w:r>
        <w:fldChar w:fldCharType="end"/>
      </w:r>
      <w:r w:rsidRPr="009D052F">
        <w:rPr>
          <w:rFonts w:hint="eastAsia"/>
        </w:rPr>
        <w:t xml:space="preserve">  </w:t>
      </w:r>
      <w:r w:rsidRPr="009D052F">
        <w:rPr>
          <w:rFonts w:hint="eastAsia"/>
        </w:rPr>
        <w:t>编译器结构</w:t>
      </w:r>
      <w:bookmarkEnd w:id="62"/>
    </w:p>
    <w:p w:rsidR="00FF2C48" w:rsidRDefault="005E6897" w:rsidP="009D052F">
      <w:pPr>
        <w:pStyle w:val="a0"/>
        <w:ind w:firstLineChars="0" w:firstLine="420"/>
      </w:pPr>
      <w:r>
        <w:rPr>
          <w:rFonts w:hint="eastAsia"/>
        </w:rPr>
        <w:t>上图中，</w:t>
      </w:r>
      <w:r w:rsidR="00FF2C48">
        <w:rPr>
          <w:rFonts w:hint="eastAsia"/>
        </w:rPr>
        <w:t>编译器在结构上可划分为前端、中间部分（优化器）以及后端三个阶段。每一阶段都有一组不同的问题需要解决，用于解决这些问题的方法也各有不同。前端的工作涉及理解程序并将其分析结果以</w:t>
      </w:r>
      <w:r w:rsidR="00320316">
        <w:rPr>
          <w:rFonts w:hint="eastAsia"/>
        </w:rPr>
        <w:t>中间表示</w:t>
      </w:r>
      <w:r w:rsidR="00FF2C48">
        <w:rPr>
          <w:rFonts w:hint="eastAsia"/>
        </w:rPr>
        <w:t>（</w:t>
      </w:r>
      <w:r w:rsidR="00320316">
        <w:rPr>
          <w:rFonts w:hint="eastAsia"/>
        </w:rPr>
        <w:t>IR</w:t>
      </w:r>
      <w:r w:rsidR="00FF2C48">
        <w:rPr>
          <w:rFonts w:hint="eastAsia"/>
        </w:rPr>
        <w:t>）的形式记</w:t>
      </w:r>
      <w:r w:rsidR="00320316">
        <w:rPr>
          <w:rFonts w:hint="eastAsia"/>
        </w:rPr>
        <w:t>录下来，包括词法分析、语法分析和加工三个过程；中间部分专注于改进</w:t>
      </w:r>
      <w:r w:rsidR="00811FD6">
        <w:rPr>
          <w:rFonts w:hint="eastAsia"/>
        </w:rPr>
        <w:t>IR</w:t>
      </w:r>
      <w:r w:rsidR="00563668">
        <w:rPr>
          <w:rFonts w:hint="eastAsia"/>
        </w:rPr>
        <w:t>的形式，</w:t>
      </w:r>
      <w:r w:rsidR="00FF2C48">
        <w:rPr>
          <w:rFonts w:hint="eastAsia"/>
        </w:rPr>
        <w:t>包括一个或多个优化技术的使用；后端必须将转换过的</w:t>
      </w:r>
      <w:r w:rsidR="00371C2C">
        <w:rPr>
          <w:rFonts w:hint="eastAsia"/>
        </w:rPr>
        <w:t>IR</w:t>
      </w:r>
      <w:r w:rsidR="00FF2C48">
        <w:rPr>
          <w:rFonts w:hint="eastAsia"/>
        </w:rPr>
        <w:t>程序映射到目标机器的有限资源上，这一阶段包括目标机器上的指令选择、调度和寄存器分配等过程。编译器的三个阶段共享了同一个基础设施。</w:t>
      </w:r>
    </w:p>
    <w:p w:rsidR="000B25CB" w:rsidRDefault="00FF2C48" w:rsidP="00FF2C48">
      <w:pPr>
        <w:pStyle w:val="a0"/>
        <w:ind w:firstLineChars="0" w:firstLine="0"/>
      </w:pPr>
      <w:r>
        <w:rPr>
          <w:rFonts w:hint="eastAsia"/>
        </w:rPr>
        <w:tab/>
      </w:r>
      <w:r>
        <w:rPr>
          <w:rFonts w:hint="eastAsia"/>
        </w:rPr>
        <w:t>在这三个阶段中，中间部分是最错综复杂的。优化器以</w:t>
      </w:r>
      <w:r>
        <w:rPr>
          <w:rFonts w:hint="eastAsia"/>
        </w:rPr>
        <w:t>IR</w:t>
      </w:r>
      <w:r>
        <w:rPr>
          <w:rFonts w:hint="eastAsia"/>
        </w:rPr>
        <w:t>程序作为输入，产生一个语义上等价的</w:t>
      </w:r>
      <w:r w:rsidR="003A45DD">
        <w:rPr>
          <w:rFonts w:hint="eastAsia"/>
        </w:rPr>
        <w:t>经过改进的</w:t>
      </w:r>
      <w:r>
        <w:rPr>
          <w:rFonts w:hint="eastAsia"/>
        </w:rPr>
        <w:t>IR</w:t>
      </w:r>
      <w:r>
        <w:rPr>
          <w:rFonts w:hint="eastAsia"/>
        </w:rPr>
        <w:t>程序作为其输出。优化器的实现涉及到了许多经典的编译优化算法，如常量传播、冗余消除、复写传播和死代码消除等算法，这些算法会被设计为若干处理过程。鉴于编译优化部分不会影响</w:t>
      </w:r>
      <w:r>
        <w:rPr>
          <w:rFonts w:hint="eastAsia"/>
        </w:rPr>
        <w:t>IR</w:t>
      </w:r>
      <w:r w:rsidR="00F33358">
        <w:rPr>
          <w:rFonts w:hint="eastAsia"/>
        </w:rPr>
        <w:t>程序的语义和</w:t>
      </w:r>
      <w:r>
        <w:rPr>
          <w:rFonts w:hint="eastAsia"/>
        </w:rPr>
        <w:t>作者水平所限</w:t>
      </w:r>
      <w:r w:rsidR="004A68FF">
        <w:rPr>
          <w:rFonts w:hint="eastAsia"/>
        </w:rPr>
        <w:t>的缘故</w:t>
      </w:r>
      <w:r>
        <w:rPr>
          <w:rFonts w:hint="eastAsia"/>
        </w:rPr>
        <w:t>，本文讨论的编译系统构建技术将不包括编译优化这一过程。</w:t>
      </w:r>
    </w:p>
    <w:p w:rsidR="00FF2C48" w:rsidRDefault="00FF2C48" w:rsidP="00FF2C48">
      <w:pPr>
        <w:pStyle w:val="a0"/>
        <w:ind w:firstLineChars="0" w:firstLine="420"/>
      </w:pPr>
      <w:r>
        <w:rPr>
          <w:rFonts w:hint="eastAsia"/>
        </w:rPr>
        <w:t>下面对编译系统构建方法还作出几点说明：</w:t>
      </w:r>
    </w:p>
    <w:p w:rsidR="00FF2C48" w:rsidRDefault="00FF2C48" w:rsidP="00FF2C48">
      <w:pPr>
        <w:pStyle w:val="a0"/>
        <w:ind w:firstLineChars="0" w:firstLine="420"/>
      </w:pPr>
      <w:r>
        <w:rPr>
          <w:rFonts w:hint="eastAsia"/>
        </w:rPr>
        <w:t>（</w:t>
      </w:r>
      <w:r>
        <w:rPr>
          <w:rFonts w:hint="eastAsia"/>
        </w:rPr>
        <w:t>1</w:t>
      </w:r>
      <w:r>
        <w:rPr>
          <w:rFonts w:hint="eastAsia"/>
        </w:rPr>
        <w:t>）</w:t>
      </w:r>
      <w:r w:rsidR="000F1973">
        <w:rPr>
          <w:rFonts w:hint="eastAsia"/>
        </w:rPr>
        <w:t>预编译处理。预编译作为编译前期的工作，其主要的内容在于宏命令的</w:t>
      </w:r>
      <w:r>
        <w:rPr>
          <w:rFonts w:hint="eastAsia"/>
        </w:rPr>
        <w:t>开、</w:t>
      </w:r>
      <w:r w:rsidR="00D21E1E">
        <w:rPr>
          <w:rFonts w:hint="eastAsia"/>
        </w:rPr>
        <w:t>正</w:t>
      </w:r>
      <w:r>
        <w:rPr>
          <w:rFonts w:hint="eastAsia"/>
        </w:rPr>
        <w:t>文替换和注释删除等。预编译器在工业上的标准实现类似于编译器实现的内容，它也必须分析源代</w:t>
      </w:r>
      <w:r w:rsidR="000F1973">
        <w:rPr>
          <w:rFonts w:hint="eastAsia"/>
        </w:rPr>
        <w:t>码的语义才能进行预处理过程。本文中简化</w:t>
      </w:r>
      <w:r w:rsidR="000F1973">
        <w:rPr>
          <w:rFonts w:hint="eastAsia"/>
        </w:rPr>
        <w:t>预编译处理</w:t>
      </w:r>
      <w:r w:rsidR="000F1973">
        <w:rPr>
          <w:rFonts w:hint="eastAsia"/>
        </w:rPr>
        <w:t>的过程，</w:t>
      </w:r>
      <w:r w:rsidR="00986FC9">
        <w:rPr>
          <w:rFonts w:hint="eastAsia"/>
        </w:rPr>
        <w:t>把预编译阶段放到了编译器的前端实现中</w:t>
      </w:r>
      <w:r>
        <w:rPr>
          <w:rFonts w:hint="eastAsia"/>
        </w:rPr>
        <w:t>。</w:t>
      </w:r>
    </w:p>
    <w:p w:rsidR="00FF2C48" w:rsidRDefault="00FF2C48" w:rsidP="00FF2C48">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语法等处理过程，虽然效率比较高，但实现起来非常复杂，不利于编译器代码的模块化设计；另一种是多遍编译，即在词法、</w:t>
      </w:r>
      <w:r>
        <w:rPr>
          <w:rFonts w:hint="eastAsia"/>
        </w:rPr>
        <w:lastRenderedPageBreak/>
        <w:t>语法、代码优化等每个阶段，都需要从头开始遍历源代码，虽然效率比较低，但获得源码的语义信息更为完整。本文中使用的也是多遍编译的方式，但不是每次都遍历源代码，而是</w:t>
      </w:r>
      <w:r w:rsidR="00073F0B">
        <w:rPr>
          <w:rFonts w:hint="eastAsia"/>
        </w:rPr>
        <w:t>遍历上一阶段的输出</w:t>
      </w:r>
      <w:r w:rsidR="00A75461">
        <w:rPr>
          <w:rFonts w:hint="eastAsia"/>
        </w:rPr>
        <w:t>结果</w:t>
      </w:r>
      <w:r>
        <w:rPr>
          <w:rFonts w:hint="eastAsia"/>
        </w:rPr>
        <w:t>。</w:t>
      </w:r>
    </w:p>
    <w:p w:rsidR="00FF2C48" w:rsidRDefault="00FF2C48" w:rsidP="00FF2C48">
      <w:pPr>
        <w:pStyle w:val="a0"/>
        <w:ind w:firstLineChars="0" w:firstLine="420"/>
      </w:pPr>
      <w:r>
        <w:rPr>
          <w:rFonts w:hint="eastAsia"/>
        </w:rPr>
        <w:t>（</w:t>
      </w:r>
      <w:r>
        <w:rPr>
          <w:rFonts w:hint="eastAsia"/>
        </w:rPr>
        <w:t>3</w:t>
      </w:r>
      <w:r>
        <w:rPr>
          <w:rFonts w:hint="eastAsia"/>
        </w:rPr>
        <w:t>）高级语言规范。每种编译器都</w:t>
      </w:r>
      <w:r w:rsidR="009F12F4">
        <w:rPr>
          <w:rFonts w:hint="eastAsia"/>
        </w:rPr>
        <w:t>是对特定程序设计语言规范的实现。本文选择的程序设计语言规范是前文</w:t>
      </w:r>
      <w:r>
        <w:rPr>
          <w:rFonts w:hint="eastAsia"/>
        </w:rPr>
        <w:t>所述的安全</w:t>
      </w:r>
      <w:r>
        <w:rPr>
          <w:rFonts w:hint="eastAsia"/>
        </w:rPr>
        <w:t>C</w:t>
      </w:r>
      <w:r>
        <w:rPr>
          <w:rFonts w:hint="eastAsia"/>
        </w:rPr>
        <w:t>子集，它是</w:t>
      </w:r>
      <w:r>
        <w:rPr>
          <w:rFonts w:hint="eastAsia"/>
        </w:rPr>
        <w:t>MISRA-C:2004</w:t>
      </w:r>
      <w:r>
        <w:rPr>
          <w:rFonts w:hint="eastAsia"/>
        </w:rPr>
        <w:t>的子集且结合了航天型号软件的特点。</w:t>
      </w:r>
      <w:r>
        <w:rPr>
          <w:rFonts w:hint="eastAsia"/>
        </w:rPr>
        <w:t>MISRA-C:2004</w:t>
      </w:r>
      <w:r>
        <w:rPr>
          <w:rFonts w:hint="eastAsia"/>
        </w:rPr>
        <w:t>基于的标准是</w:t>
      </w:r>
      <w:r>
        <w:rPr>
          <w:rFonts w:hint="eastAsia"/>
        </w:rPr>
        <w:t>C90</w:t>
      </w:r>
      <w:r>
        <w:rPr>
          <w:rFonts w:hint="eastAsia"/>
        </w:rPr>
        <w:t>，即</w:t>
      </w:r>
      <w:r w:rsidR="00C03E19">
        <w:rPr>
          <w:rFonts w:hint="eastAsia"/>
        </w:rPr>
        <w:t xml:space="preserve">ISO 9899:1990 </w:t>
      </w:r>
      <w:r>
        <w:rPr>
          <w:rFonts w:hint="eastAsia"/>
        </w:rPr>
        <w:t>定义的</w:t>
      </w:r>
      <w:r>
        <w:rPr>
          <w:rFonts w:hint="eastAsia"/>
        </w:rPr>
        <w:t xml:space="preserve"> C </w:t>
      </w:r>
      <w:r>
        <w:rPr>
          <w:rFonts w:hint="eastAsia"/>
        </w:rPr>
        <w:t>编程语言。总之，本文的高级语言规范本质中基于的是</w:t>
      </w:r>
      <w:r>
        <w:rPr>
          <w:rFonts w:hint="eastAsia"/>
        </w:rPr>
        <w:t>C</w:t>
      </w:r>
      <w:r>
        <w:rPr>
          <w:rFonts w:hint="eastAsia"/>
        </w:rPr>
        <w:t>程序设计语言。</w:t>
      </w:r>
    </w:p>
    <w:p w:rsidR="00FF2C48" w:rsidRDefault="00FF2C48" w:rsidP="00FF2C48">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sidR="002B3044">
        <w:rPr>
          <w:rFonts w:hint="eastAsia"/>
        </w:rPr>
        <w:t>（</w:t>
      </w:r>
      <w:r w:rsidR="002B3044">
        <w:rPr>
          <w:rFonts w:hint="eastAsia"/>
        </w:rPr>
        <w:t>PPC</w:t>
      </w:r>
      <w:r w:rsidR="002B3044">
        <w:rPr>
          <w:rFonts w:hint="eastAsia"/>
        </w:rPr>
        <w:t>）</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sidR="0087027C">
        <w:rPr>
          <w:rFonts w:hint="eastAsia"/>
        </w:rPr>
        <w:t>位指令。</w:t>
      </w:r>
      <w:r>
        <w:rPr>
          <w:rFonts w:hint="eastAsia"/>
        </w:rPr>
        <w:t>编译器在产生汇编代码之前已经分析了源程序的正确性，生成的汇编代码都经过了形式验证，故生成的汇编代码都是合法的汇编指令。</w:t>
      </w:r>
    </w:p>
    <w:p w:rsidR="00FF2C48" w:rsidRDefault="00FF2C48" w:rsidP="00244551">
      <w:pPr>
        <w:pStyle w:val="a0"/>
        <w:ind w:firstLineChars="0" w:firstLine="0"/>
      </w:pPr>
      <w:r>
        <w:rPr>
          <w:rFonts w:hint="eastAsia"/>
        </w:rPr>
        <w:tab/>
      </w:r>
      <w:r>
        <w:rPr>
          <w:rFonts w:hint="eastAsia"/>
        </w:rPr>
        <w:t>（</w:t>
      </w:r>
      <w:r>
        <w:rPr>
          <w:rFonts w:hint="eastAsia"/>
        </w:rPr>
        <w:t>5</w:t>
      </w:r>
      <w:r>
        <w:rPr>
          <w:rFonts w:hint="eastAsia"/>
        </w:rPr>
        <w:t>）编译优化。如前文所述，本文不涉及。</w:t>
      </w:r>
    </w:p>
    <w:p w:rsidR="00C90583" w:rsidRDefault="00C90583" w:rsidP="00C90583">
      <w:pPr>
        <w:pStyle w:val="3"/>
        <w:spacing w:before="156" w:after="156"/>
      </w:pPr>
      <w:bookmarkStart w:id="63" w:name="_Toc471204388"/>
      <w:bookmarkStart w:id="64" w:name="_Toc471484821"/>
      <w:r>
        <w:rPr>
          <w:rFonts w:hint="eastAsia"/>
        </w:rPr>
        <w:t>编译构建方法</w:t>
      </w:r>
      <w:bookmarkEnd w:id="63"/>
      <w:bookmarkEnd w:id="64"/>
    </w:p>
    <w:p w:rsidR="00106783" w:rsidRDefault="00356B74" w:rsidP="00356B74">
      <w:pPr>
        <w:pStyle w:val="a0"/>
        <w:ind w:firstLineChars="0" w:firstLine="420"/>
      </w:pPr>
      <w:r w:rsidRPr="00356B74">
        <w:rPr>
          <w:rFonts w:hint="eastAsia"/>
        </w:rPr>
        <w:t>本文编译部分的构建主要分为前端和后端两个阶段。</w:t>
      </w:r>
      <w:r w:rsidR="006B3E06">
        <w:rPr>
          <w:rFonts w:hint="eastAsia"/>
        </w:rPr>
        <w:t>为了支持本文提出的形式验证方法，系统的前端</w:t>
      </w:r>
      <w:r w:rsidRPr="00356B74">
        <w:rPr>
          <w:rFonts w:hint="eastAsia"/>
        </w:rPr>
        <w:t>必须支持对文法单元的处理等一</w:t>
      </w:r>
      <w:r w:rsidR="006B3E06">
        <w:rPr>
          <w:rFonts w:hint="eastAsia"/>
        </w:rPr>
        <w:t>系列操作。传统的编译实现技术中并不存在文法单元的概念，所以需要</w:t>
      </w:r>
      <w:r w:rsidR="006B3E06" w:rsidRPr="00356B74">
        <w:rPr>
          <w:rFonts w:hint="eastAsia"/>
        </w:rPr>
        <w:t>修改</w:t>
      </w:r>
      <w:r w:rsidR="006B3E06">
        <w:rPr>
          <w:rFonts w:hint="eastAsia"/>
        </w:rPr>
        <w:t>传统的编译技术</w:t>
      </w:r>
      <w:r w:rsidRPr="00356B74">
        <w:rPr>
          <w:rFonts w:hint="eastAsia"/>
        </w:rPr>
        <w:t>或者完全自定义一套新的编译技术。鉴于自定义一套新的编译技术难度过大，本文采</w:t>
      </w:r>
      <w:r w:rsidR="006B3E06">
        <w:rPr>
          <w:rFonts w:hint="eastAsia"/>
        </w:rPr>
        <w:t>取的方式是保留传统前端实现中的词法分析部分，</w:t>
      </w:r>
      <w:r w:rsidR="00074ACF">
        <w:rPr>
          <w:rFonts w:hint="eastAsia"/>
        </w:rPr>
        <w:t>而在</w:t>
      </w:r>
      <w:r w:rsidR="006B3E06">
        <w:rPr>
          <w:rFonts w:hint="eastAsia"/>
        </w:rPr>
        <w:t>语法分析部分重新</w:t>
      </w:r>
      <w:r w:rsidR="006B3E06">
        <w:rPr>
          <w:rFonts w:hint="eastAsia"/>
        </w:rPr>
        <w:t>设计新的处理算法</w:t>
      </w:r>
      <w:r w:rsidRPr="00356B74">
        <w:rPr>
          <w:rFonts w:hint="eastAsia"/>
        </w:rPr>
        <w:t>，使其支持对文法单元的处理。前端的输出为识别出的文法单元集，后端使用前端传递过</w:t>
      </w:r>
      <w:r w:rsidR="007671D1">
        <w:rPr>
          <w:rFonts w:hint="eastAsia"/>
        </w:rPr>
        <w:t>来的结果生成对应的目标码模式，经过文法单元的形式验证后，即可</w:t>
      </w:r>
      <w:r w:rsidR="00B47CA4">
        <w:rPr>
          <w:rFonts w:hint="eastAsia"/>
        </w:rPr>
        <w:t>集成为</w:t>
      </w:r>
      <w:r w:rsidRPr="00356B74">
        <w:rPr>
          <w:rFonts w:hint="eastAsia"/>
        </w:rPr>
        <w:t>最终的目标代码。下面给出本文中编译构建方法的架构，如图</w:t>
      </w:r>
      <w:r w:rsidR="00E36BEB">
        <w:rPr>
          <w:rFonts w:hint="eastAsia"/>
        </w:rPr>
        <w:t>8</w:t>
      </w:r>
      <w:r w:rsidRPr="00356B74">
        <w:rPr>
          <w:rFonts w:hint="eastAsia"/>
        </w:rPr>
        <w:t>所示。</w:t>
      </w:r>
    </w:p>
    <w:p w:rsidR="00356B74" w:rsidRDefault="006D0C8A" w:rsidP="006D0C8A">
      <w:pPr>
        <w:pStyle w:val="a0"/>
        <w:ind w:firstLineChars="0" w:firstLine="0"/>
        <w:jc w:val="center"/>
      </w:pPr>
      <w:r>
        <w:object w:dxaOrig="8994" w:dyaOrig="5228">
          <v:shape id="_x0000_i1402" type="#_x0000_t75" style="width:427.5pt;height:248.5pt" o:ole="">
            <v:imagedata r:id="rId328" o:title=""/>
          </v:shape>
          <o:OLEObject Type="Embed" ProgID="Visio.Drawing.15" ShapeID="_x0000_i1402" DrawAspect="Content" ObjectID="_1545438719" r:id="rId329"/>
        </w:object>
      </w:r>
    </w:p>
    <w:p w:rsidR="00E36BEB" w:rsidRDefault="00E36BEB" w:rsidP="00E36BEB">
      <w:pPr>
        <w:pStyle w:val="a1"/>
        <w:rPr>
          <w:b w:val="0"/>
        </w:rPr>
      </w:pPr>
      <w:bookmarkStart w:id="65" w:name="_Toc471489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8</w:t>
      </w:r>
      <w:r>
        <w:fldChar w:fldCharType="end"/>
      </w:r>
      <w:r w:rsidRPr="00E36BEB">
        <w:rPr>
          <w:rFonts w:hint="eastAsia"/>
        </w:rPr>
        <w:t xml:space="preserve">  </w:t>
      </w:r>
      <w:r w:rsidRPr="00E36BEB">
        <w:rPr>
          <w:rFonts w:hint="eastAsia"/>
        </w:rPr>
        <w:t>编译系统架构</w:t>
      </w:r>
      <w:bookmarkEnd w:id="65"/>
    </w:p>
    <w:p w:rsidR="00B86F2B" w:rsidRDefault="00B86F2B" w:rsidP="00B86F2B">
      <w:pPr>
        <w:pStyle w:val="a0"/>
        <w:ind w:firstLine="480"/>
      </w:pPr>
      <w:r>
        <w:rPr>
          <w:rFonts w:hint="eastAsia"/>
        </w:rPr>
        <w:t>上图可分为上下两部分，上部分是编译系统的构成部分，下部分为输入的数据在整个处理流程中的转化过程。其中，编译系统的构成分为前端和后端两部分，前端中结合实际的课题需求加入了层级编码、文法单元识别和安全</w:t>
      </w:r>
      <w:r>
        <w:rPr>
          <w:rFonts w:hint="eastAsia"/>
        </w:rPr>
        <w:t>C</w:t>
      </w:r>
      <w:r>
        <w:rPr>
          <w:rFonts w:hint="eastAsia"/>
        </w:rPr>
        <w:t>检验等过程，</w:t>
      </w:r>
      <w:r w:rsidR="00883C8D">
        <w:rPr>
          <w:rFonts w:hint="eastAsia"/>
        </w:rPr>
        <w:t>后端部分则相应的加入了目标码模式生成和形式验证等过程。形式验证</w:t>
      </w:r>
      <w:r>
        <w:rPr>
          <w:rFonts w:hint="eastAsia"/>
        </w:rPr>
        <w:t>是前文所述的文法单元的验证过程，本文中将把它作为一个处理阶段加入到编译系统的后端实现中。</w:t>
      </w:r>
    </w:p>
    <w:p w:rsidR="00356B74" w:rsidRDefault="00B86F2B" w:rsidP="00B86F2B">
      <w:pPr>
        <w:pStyle w:val="a0"/>
        <w:ind w:firstLineChars="0" w:firstLine="0"/>
      </w:pPr>
      <w:r>
        <w:rPr>
          <w:rFonts w:hint="eastAsia"/>
        </w:rPr>
        <w:tab/>
      </w:r>
      <w:r>
        <w:rPr>
          <w:rFonts w:hint="eastAsia"/>
        </w:rPr>
        <w:t>编译器的前端必须将源程序的结构与程序设计语言的定义进行比较，以对其进行检测。文法是描述一门程序设计语言的定义和实现其编译器的方法，多用</w:t>
      </w:r>
      <w:r>
        <w:rPr>
          <w:rFonts w:hint="eastAsia"/>
        </w:rPr>
        <w:t>BNF</w:t>
      </w:r>
      <w:r w:rsidR="00883C8D">
        <w:rPr>
          <w:rFonts w:hint="eastAsia"/>
        </w:rPr>
        <w:t>范式表示法来描述。</w:t>
      </w:r>
      <w:r w:rsidR="00883C8D">
        <w:rPr>
          <w:rFonts w:hint="eastAsia"/>
        </w:rPr>
        <w:t>BNF</w:t>
      </w:r>
      <w:r w:rsidR="00883C8D">
        <w:rPr>
          <w:rFonts w:hint="eastAsia"/>
        </w:rPr>
        <w:t>范式</w:t>
      </w:r>
      <w:r>
        <w:rPr>
          <w:rFonts w:hint="eastAsia"/>
        </w:rPr>
        <w:t>是一种格式上有点改变和缩短了的上下文无关文法，大大简化了程序设计语言的定义和编译程序的结构。下面将给出部分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66" w:name="_Toc4715004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5</w:t>
      </w:r>
      <w:r>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66"/>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lastRenderedPageBreak/>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lastRenderedPageBreak/>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9C1F17" w:rsidP="00EC42FC">
      <w:pPr>
        <w:pStyle w:val="a0"/>
        <w:ind w:firstLineChars="0" w:firstLine="420"/>
      </w:pPr>
      <w:r>
        <w:rPr>
          <w:rFonts w:hint="eastAsia"/>
        </w:rPr>
        <w:t>上</w:t>
      </w:r>
      <w:r w:rsidR="00043561" w:rsidRPr="00043561">
        <w:rPr>
          <w:rFonts w:hint="eastAsia"/>
        </w:rPr>
        <w:t>表中，文法的描述被分为了两个部分，即上部分描述的是文法中的词法规则，下部分描述的是文法中的语法规</w:t>
      </w:r>
      <w:r w:rsidR="003E0345">
        <w:rPr>
          <w:rFonts w:hint="eastAsia"/>
        </w:rPr>
        <w:t>则，词法规则是语法规则的构成基础。文法的词法规则部分由词法分析部分</w:t>
      </w:r>
      <w:r w:rsidR="00043561" w:rsidRPr="00043561">
        <w:rPr>
          <w:rFonts w:hint="eastAsia"/>
        </w:rPr>
        <w:t>来实现，主要的任务是将字符流变化为特定输入语言的单词流。文法的每一条语法规则都对应着一个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218" type="#_x0000_t75" style="width:76pt;height:20pt" o:ole="">
            <v:imagedata r:id="rId330" o:title=""/>
          </v:shape>
          <o:OLEObject Type="Embed" ProgID="Equation.DSMT4" ShapeID="_x0000_i1218" DrawAspect="Content" ObjectID="_1545438720" r:id="rId331"/>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219" type="#_x0000_t75" style="width:11pt;height:14pt" o:ole="">
            <v:imagedata r:id="rId332" o:title=""/>
          </v:shape>
          <o:OLEObject Type="Embed" ProgID="Equation.DSMT4" ShapeID="_x0000_i1219" DrawAspect="Content" ObjectID="_1545438721" r:id="rId333"/>
        </w:object>
      </w:r>
      <w:r>
        <w:rPr>
          <w:rFonts w:hint="eastAsia"/>
        </w:rPr>
        <w:t>是有限状态集合，以及一个错误状态</w:t>
      </w:r>
      <w:r w:rsidRPr="000352FF">
        <w:rPr>
          <w:position w:val="-12"/>
        </w:rPr>
        <w:object w:dxaOrig="320" w:dyaOrig="360">
          <v:shape id="_x0000_i1220" type="#_x0000_t75" style="width:16pt;height:18.5pt" o:ole="">
            <v:imagedata r:id="rId334" o:title=""/>
          </v:shape>
          <o:OLEObject Type="Embed" ProgID="Equation.DSMT4" ShapeID="_x0000_i1220" DrawAspect="Content" ObjectID="_1545438722" r:id="rId335"/>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221" type="#_x0000_t75" style="width:13pt;height:15pt" o:ole="">
            <v:imagedata r:id="rId336" o:title=""/>
          </v:shape>
          <o:OLEObject Type="Embed" ProgID="Equation.DSMT4" ShapeID="_x0000_i1221" DrawAspect="Content" ObjectID="_1545438723" r:id="rId337"/>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222" type="#_x0000_t75" style="width:37pt;height:20pt" o:ole="">
            <v:imagedata r:id="rId338" o:title=""/>
          </v:shape>
          <o:OLEObject Type="Embed" ProgID="Equation.DSMT4" ShapeID="_x0000_i1222" DrawAspect="Content" ObjectID="_1545438724" r:id="rId339"/>
        </w:object>
      </w:r>
      <w:r>
        <w:rPr>
          <w:rFonts w:hint="eastAsia"/>
        </w:rPr>
        <w:t>是一种状态转移函数。它将每个状态</w:t>
      </w:r>
      <w:r w:rsidRPr="00930A8C">
        <w:rPr>
          <w:position w:val="-6"/>
        </w:rPr>
        <w:object w:dxaOrig="560" w:dyaOrig="279">
          <v:shape id="_x0000_i1223" type="#_x0000_t75" style="width:28.5pt;height:14pt" o:ole="">
            <v:imagedata r:id="rId340" o:title=""/>
          </v:shape>
          <o:OLEObject Type="Embed" ProgID="Equation.DSMT4" ShapeID="_x0000_i1223" DrawAspect="Content" ObjectID="_1545438725" r:id="rId341"/>
        </w:object>
      </w:r>
      <w:r>
        <w:rPr>
          <w:rFonts w:hint="eastAsia"/>
        </w:rPr>
        <w:t>和每个字符</w:t>
      </w:r>
      <w:r w:rsidRPr="00930A8C">
        <w:rPr>
          <w:position w:val="-6"/>
        </w:rPr>
        <w:object w:dxaOrig="560" w:dyaOrig="260">
          <v:shape id="_x0000_i1224" type="#_x0000_t75" style="width:28.5pt;height:13pt" o:ole="">
            <v:imagedata r:id="rId342" o:title=""/>
          </v:shape>
          <o:OLEObject Type="Embed" ProgID="Equation.DSMT4" ShapeID="_x0000_i1224" DrawAspect="Content" ObjectID="_1545438726" r:id="rId343"/>
        </w:object>
      </w:r>
      <w:r>
        <w:rPr>
          <w:rFonts w:hint="eastAsia"/>
        </w:rPr>
        <w:t>的组合</w:t>
      </w:r>
      <w:r w:rsidRPr="00930A8C">
        <w:rPr>
          <w:position w:val="-14"/>
        </w:rPr>
        <w:object w:dxaOrig="560" w:dyaOrig="400">
          <v:shape id="_x0000_i1225" type="#_x0000_t75" style="width:28.5pt;height:20pt" o:ole="">
            <v:imagedata r:id="rId344" o:title=""/>
          </v:shape>
          <o:OLEObject Type="Embed" ProgID="Equation.DSMT4" ShapeID="_x0000_i1225" DrawAspect="Content" ObjectID="_1545438727" r:id="rId345"/>
        </w:object>
      </w:r>
      <w:r>
        <w:rPr>
          <w:rFonts w:hint="eastAsia"/>
        </w:rPr>
        <w:t>映射到下一个状态。在状态</w:t>
      </w:r>
      <w:r w:rsidRPr="00930A8C">
        <w:rPr>
          <w:position w:val="-12"/>
        </w:rPr>
        <w:object w:dxaOrig="220" w:dyaOrig="360">
          <v:shape id="_x0000_i1226" type="#_x0000_t75" style="width:11pt;height:18.5pt" o:ole="">
            <v:imagedata r:id="rId346" o:title=""/>
          </v:shape>
          <o:OLEObject Type="Embed" ProgID="Equation.DSMT4" ShapeID="_x0000_i1226" DrawAspect="Content" ObjectID="_1545438728" r:id="rId347"/>
        </w:object>
      </w:r>
      <w:r>
        <w:rPr>
          <w:rFonts w:hint="eastAsia"/>
        </w:rPr>
        <w:t>遇到输入字符</w:t>
      </w:r>
      <w:r w:rsidRPr="00930A8C">
        <w:rPr>
          <w:position w:val="-6"/>
        </w:rPr>
        <w:object w:dxaOrig="180" w:dyaOrig="220">
          <v:shape id="_x0000_i1227" type="#_x0000_t75" style="width:9pt;height:11pt" o:ole="">
            <v:imagedata r:id="rId348" o:title=""/>
          </v:shape>
          <o:OLEObject Type="Embed" ProgID="Equation.DSMT4" ShapeID="_x0000_i1227" DrawAspect="Content" ObjectID="_1545438729" r:id="rId349"/>
        </w:object>
      </w:r>
      <w:r>
        <w:rPr>
          <w:rFonts w:hint="eastAsia"/>
        </w:rPr>
        <w:t>，</w:t>
      </w:r>
      <w:r>
        <w:rPr>
          <w:rFonts w:hint="eastAsia"/>
        </w:rPr>
        <w:t>FA</w:t>
      </w:r>
      <w:r>
        <w:rPr>
          <w:rFonts w:hint="eastAsia"/>
        </w:rPr>
        <w:t>将采取转移</w:t>
      </w:r>
      <w:r w:rsidRPr="00930A8C">
        <w:rPr>
          <w:position w:val="-14"/>
        </w:rPr>
        <w:object w:dxaOrig="1560" w:dyaOrig="400">
          <v:shape id="_x0000_i1228" type="#_x0000_t75" style="width:78pt;height:20pt" o:ole="">
            <v:imagedata r:id="rId350" o:title=""/>
          </v:shape>
          <o:OLEObject Type="Embed" ProgID="Equation.DSMT4" ShapeID="_x0000_i1228" DrawAspect="Content" ObjectID="_1545438730" r:id="rId351"/>
        </w:object>
      </w:r>
      <w:r>
        <w:rPr>
          <w:rFonts w:hint="eastAsia"/>
        </w:rPr>
        <w:t>。</w:t>
      </w:r>
    </w:p>
    <w:p w:rsidR="00D367F9" w:rsidRDefault="00D367F9" w:rsidP="00D367F9">
      <w:pPr>
        <w:pStyle w:val="a0"/>
        <w:ind w:firstLineChars="0" w:firstLine="420"/>
      </w:pPr>
      <w:r>
        <w:rPr>
          <w:rFonts w:hint="eastAsia"/>
        </w:rPr>
        <w:lastRenderedPageBreak/>
        <w:t>（</w:t>
      </w:r>
      <w:r>
        <w:rPr>
          <w:rFonts w:hint="eastAsia"/>
        </w:rPr>
        <w:t>4</w:t>
      </w:r>
      <w:r>
        <w:rPr>
          <w:rFonts w:hint="eastAsia"/>
        </w:rPr>
        <w:t>）</w:t>
      </w:r>
      <w:r w:rsidRPr="00930A8C">
        <w:rPr>
          <w:position w:val="-12"/>
        </w:rPr>
        <w:object w:dxaOrig="639" w:dyaOrig="360">
          <v:shape id="_x0000_i1229" type="#_x0000_t75" style="width:32pt;height:18.5pt" o:ole="">
            <v:imagedata r:id="rId352" o:title=""/>
          </v:shape>
          <o:OLEObject Type="Embed" ProgID="Equation.DSMT4" ShapeID="_x0000_i1229" DrawAspect="Content" ObjectID="_1545438731" r:id="rId353"/>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230" type="#_x0000_t75" style="width:15pt;height:18.5pt" o:ole="">
            <v:imagedata r:id="rId354" o:title=""/>
          </v:shape>
          <o:OLEObject Type="Embed" ProgID="Equation.DSMT4" ShapeID="_x0000_i1230" DrawAspect="Content" ObjectID="_1545438732" r:id="rId355"/>
        </w:object>
      </w:r>
      <w:r>
        <w:rPr>
          <w:rFonts w:hint="eastAsia"/>
        </w:rPr>
        <w:t>是接受状态，</w:t>
      </w:r>
      <w:r w:rsidRPr="00930A8C">
        <w:rPr>
          <w:position w:val="-12"/>
        </w:rPr>
        <w:object w:dxaOrig="740" w:dyaOrig="360">
          <v:shape id="_x0000_i1231" type="#_x0000_t75" style="width:37pt;height:18.5pt" o:ole="">
            <v:imagedata r:id="rId356" o:title=""/>
          </v:shape>
          <o:OLEObject Type="Embed" ProgID="Equation.DSMT4" ShapeID="_x0000_i1231" DrawAspect="Content" ObjectID="_1545438733" r:id="rId357"/>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232" type="#_x0000_t75" style="width:46pt;height:20pt" o:ole="">
            <v:imagedata r:id="rId358" o:title=""/>
          </v:shape>
          <o:OLEObject Type="Embed" ProgID="Equation.DSMT4" ShapeID="_x0000_i1232" DrawAspect="Content" ObjectID="_1545438734" r:id="rId359"/>
        </w:object>
      </w:r>
      <w:r>
        <w:rPr>
          <w:rFonts w:hint="eastAsia"/>
        </w:rPr>
        <w:t>表示</w:t>
      </w:r>
      <w:r>
        <w:rPr>
          <w:rFonts w:hint="eastAsia"/>
        </w:rPr>
        <w:t>FA</w:t>
      </w:r>
      <w:r>
        <w:rPr>
          <w:rFonts w:hint="eastAsia"/>
        </w:rPr>
        <w:t>从起始状态</w:t>
      </w:r>
      <w:r w:rsidRPr="00930A8C">
        <w:rPr>
          <w:position w:val="-12"/>
        </w:rPr>
        <w:object w:dxaOrig="240" w:dyaOrig="360">
          <v:shape id="_x0000_i1233" type="#_x0000_t75" style="width:12pt;height:18.5pt" o:ole="">
            <v:imagedata r:id="rId360" o:title=""/>
          </v:shape>
          <o:OLEObject Type="Embed" ProgID="Equation.DSMT4" ShapeID="_x0000_i1233" DrawAspect="Content" ObjectID="_1545438735" r:id="rId361"/>
        </w:object>
      </w:r>
      <w:r>
        <w:rPr>
          <w:rFonts w:hint="eastAsia"/>
        </w:rPr>
        <w:t>处理输入字符</w:t>
      </w:r>
      <w:r w:rsidRPr="00930A8C">
        <w:rPr>
          <w:position w:val="-12"/>
        </w:rPr>
        <w:object w:dxaOrig="260" w:dyaOrig="360">
          <v:shape id="_x0000_i1234" type="#_x0000_t75" style="width:13pt;height:18.5pt" o:ole="">
            <v:imagedata r:id="rId362" o:title=""/>
          </v:shape>
          <o:OLEObject Type="Embed" ProgID="Equation.DSMT4" ShapeID="_x0000_i1234" DrawAspect="Content" ObjectID="_1545438736" r:id="rId363"/>
        </w:object>
      </w:r>
      <w:r>
        <w:rPr>
          <w:rFonts w:hint="eastAsia"/>
        </w:rPr>
        <w:t>所发生的状态转移。</w:t>
      </w:r>
      <w:r w:rsidRPr="00930A8C">
        <w:rPr>
          <w:position w:val="-14"/>
        </w:rPr>
        <w:object w:dxaOrig="920" w:dyaOrig="400">
          <v:shape id="_x0000_i1235" type="#_x0000_t75" style="width:46pt;height:20pt" o:ole="">
            <v:imagedata r:id="rId358" o:title=""/>
          </v:shape>
          <o:OLEObject Type="Embed" ProgID="Equation.DSMT4" ShapeID="_x0000_i1235" DrawAspect="Content" ObjectID="_1545438737" r:id="rId364"/>
        </w:object>
      </w:r>
      <w:r>
        <w:rPr>
          <w:rFonts w:hint="eastAsia"/>
        </w:rPr>
        <w:t>产生的状态接下来作为输入，该状态连同</w:t>
      </w:r>
      <w:r w:rsidRPr="00930A8C">
        <w:rPr>
          <w:position w:val="-12"/>
        </w:rPr>
        <w:object w:dxaOrig="260" w:dyaOrig="360">
          <v:shape id="_x0000_i1236" type="#_x0000_t75" style="width:13pt;height:18.5pt" o:ole="">
            <v:imagedata r:id="rId365" o:title=""/>
          </v:shape>
          <o:OLEObject Type="Embed" ProgID="Equation.DSMT4" ShapeID="_x0000_i1236" DrawAspect="Content" ObjectID="_1545438738" r:id="rId366"/>
        </w:object>
      </w:r>
      <w:r>
        <w:rPr>
          <w:rFonts w:hint="eastAsia"/>
        </w:rPr>
        <w:t>又输入到</w:t>
      </w:r>
      <w:r w:rsidRPr="00930A8C">
        <w:rPr>
          <w:position w:val="-6"/>
        </w:rPr>
        <w:object w:dxaOrig="220" w:dyaOrig="279">
          <v:shape id="_x0000_i1237" type="#_x0000_t75" style="width:11pt;height:14pt" o:ole="">
            <v:imagedata r:id="rId367" o:title=""/>
          </v:shape>
          <o:OLEObject Type="Embed" ProgID="Equation.DSMT4" ShapeID="_x0000_i1237" DrawAspect="Content" ObjectID="_1545438739" r:id="rId368"/>
        </w:object>
      </w:r>
      <w:r>
        <w:rPr>
          <w:rFonts w:hint="eastAsia"/>
        </w:rPr>
        <w:t>产生下一个状态；依次类推，直至耗尽所有的输入。最后一次应用</w:t>
      </w:r>
      <w:r w:rsidRPr="00930A8C">
        <w:rPr>
          <w:position w:val="-6"/>
        </w:rPr>
        <w:object w:dxaOrig="220" w:dyaOrig="279">
          <v:shape id="_x0000_i1238" type="#_x0000_t75" style="width:11pt;height:14pt" o:ole="">
            <v:imagedata r:id="rId367" o:title=""/>
          </v:shape>
          <o:OLEObject Type="Embed" ProgID="Equation.DSMT4" ShapeID="_x0000_i1238" DrawAspect="Content" ObjectID="_1545438740" r:id="rId369"/>
        </w:object>
      </w:r>
      <w:r>
        <w:rPr>
          <w:rFonts w:hint="eastAsia"/>
        </w:rPr>
        <w:t>的结果仍然是一个状态。如果该状态是</w:t>
      </w:r>
      <w:r w:rsidRPr="00930A8C">
        <w:rPr>
          <w:position w:val="-12"/>
        </w:rPr>
        <w:object w:dxaOrig="300" w:dyaOrig="360">
          <v:shape id="_x0000_i1239" type="#_x0000_t75" style="width:15pt;height:18.5pt" o:ole="">
            <v:imagedata r:id="rId354" o:title=""/>
          </v:shape>
          <o:OLEObject Type="Embed" ProgID="Equation.DSMT4" ShapeID="_x0000_i1239" DrawAspect="Content" ObjectID="_1545438741" r:id="rId370"/>
        </w:object>
      </w:r>
      <w:r>
        <w:rPr>
          <w:rFonts w:hint="eastAsia"/>
        </w:rPr>
        <w:t>，那么串</w:t>
      </w:r>
      <w:r w:rsidRPr="00930A8C">
        <w:rPr>
          <w:position w:val="-12"/>
        </w:rPr>
        <w:object w:dxaOrig="999" w:dyaOrig="360">
          <v:shape id="_x0000_i1240" type="#_x0000_t75" style="width:50pt;height:18.5pt" o:ole="">
            <v:imagedata r:id="rId371" o:title=""/>
          </v:shape>
          <o:OLEObject Type="Embed" ProgID="Equation.DSMT4" ShapeID="_x0000_i1240" DrawAspect="Content" ObjectID="_1545438742" r:id="rId372"/>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241" type="#_x0000_t75" style="width:15pt;height:19pt" o:ole="">
            <v:imagedata r:id="rId373" o:title=""/>
          </v:shape>
          <o:OLEObject Type="Embed" ProgID="Equation.DSMT4" ShapeID="_x0000_i1241" DrawAspect="Content" ObjectID="_1545438743" r:id="rId374"/>
        </w:object>
      </w:r>
      <w:r>
        <w:rPr>
          <w:rFonts w:hint="eastAsia"/>
        </w:rPr>
        <w:t>转移到错误状态</w:t>
      </w:r>
      <w:r w:rsidRPr="000352FF">
        <w:rPr>
          <w:position w:val="-12"/>
        </w:rPr>
        <w:object w:dxaOrig="320" w:dyaOrig="360">
          <v:shape id="_x0000_i1242" type="#_x0000_t75" style="width:16pt;height:18.5pt" o:ole="">
            <v:imagedata r:id="rId334" o:title=""/>
          </v:shape>
          <o:OLEObject Type="Embed" ProgID="Equation.DSMT4" ShapeID="_x0000_i1242" DrawAspect="Content" ObjectID="_1545438744" r:id="rId375"/>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243" type="#_x0000_t75" style="width:87pt;height:20pt" o:ole="">
            <v:imagedata r:id="rId376" o:title=""/>
          </v:shape>
          <o:OLEObject Type="Embed" ProgID="Equation.DSMT4" ShapeID="_x0000_i1243" DrawAspect="Content" ObjectID="_1545438745" r:id="rId377"/>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244" type="#_x0000_t75" style="width:12pt;height:16pt" o:ole="">
            <v:imagedata r:id="rId378" o:title=""/>
          </v:shape>
          <o:OLEObject Type="Embed" ProgID="Equation.DSMT4" ShapeID="_x0000_i1244" DrawAspect="Content" ObjectID="_1545438746" r:id="rId379"/>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245" type="#_x0000_t75" style="width:11pt;height:12pt" o:ole="">
            <v:imagedata r:id="rId380" o:title=""/>
          </v:shape>
          <o:OLEObject Type="Embed" ProgID="Equation.DSMT4" ShapeID="_x0000_i1245" DrawAspect="Content" ObjectID="_1545438747" r:id="rId381"/>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246" type="#_x0000_t75" style="width:11pt;height:13pt" o:ole="">
            <v:imagedata r:id="rId382" o:title=""/>
          </v:shape>
          <o:OLEObject Type="Embed" ProgID="Equation.DSMT4" ShapeID="_x0000_i1246" DrawAspect="Content" ObjectID="_1545438748" r:id="rId383"/>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247" type="#_x0000_t75" style="width:12pt;height:18.5pt" o:ole="">
            <v:imagedata r:id="rId384" o:title=""/>
          </v:shape>
          <o:OLEObject Type="Embed" ProgID="Equation.DSMT4" ShapeID="_x0000_i1247" DrawAspect="Content" ObjectID="_1545438749" r:id="rId385"/>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248" type="#_x0000_t75" style="width:13pt;height:18.5pt" o:ole="">
            <v:imagedata r:id="rId386" o:title=""/>
          </v:shape>
          <o:OLEObject Type="Embed" ProgID="Equation.DSMT4" ShapeID="_x0000_i1248" DrawAspect="Content" ObjectID="_1545438750" r:id="rId387"/>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249" type="#_x0000_t75" style="width:13pt;height:13pt" o:ole="">
            <v:imagedata r:id="rId388" o:title=""/>
          </v:shape>
          <o:OLEObject Type="Embed" ProgID="Equation.DSMT4" ShapeID="_x0000_i1249" DrawAspect="Content" ObjectID="_1545438751" r:id="rId389"/>
        </w:object>
      </w:r>
      <w:r>
        <w:rPr>
          <w:rFonts w:hint="eastAsia"/>
        </w:rPr>
        <w:t>是终止状态集，</w:t>
      </w:r>
      <w:r w:rsidRPr="00930A8C">
        <w:rPr>
          <w:position w:val="-10"/>
        </w:rPr>
        <w:object w:dxaOrig="700" w:dyaOrig="320">
          <v:shape id="_x0000_i1250" type="#_x0000_t75" style="width:35pt;height:16pt" o:ole="">
            <v:imagedata r:id="rId390" o:title=""/>
          </v:shape>
          <o:OLEObject Type="Embed" ProgID="Equation.DSMT4" ShapeID="_x0000_i1250" DrawAspect="Content" ObjectID="_1545438752" r:id="rId391"/>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51" type="#_x0000_t75" style="width:117pt;height:22pt" o:ole="">
            <v:imagedata r:id="rId392" o:title=""/>
          </v:shape>
          <o:OLEObject Type="Embed" ProgID="Equation.DSMT4" ShapeID="_x0000_i1251" DrawAspect="Content" ObjectID="_1545438753" r:id="rId393"/>
        </w:object>
      </w:r>
      <w:r>
        <w:rPr>
          <w:rFonts w:hint="eastAsia"/>
        </w:rPr>
        <w:t>是状态映射函数。它表示从当前状态</w:t>
      </w:r>
      <w:r w:rsidRPr="00930A8C">
        <w:rPr>
          <w:position w:val="-6"/>
        </w:rPr>
        <w:object w:dxaOrig="180" w:dyaOrig="220">
          <v:shape id="_x0000_i1252" type="#_x0000_t75" style="width:9pt;height:11pt" o:ole="">
            <v:imagedata r:id="rId394" o:title=""/>
          </v:shape>
          <o:OLEObject Type="Embed" ProgID="Equation.DSMT4" ShapeID="_x0000_i1252" DrawAspect="Content" ObjectID="_1545438754" r:id="rId395"/>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53" type="#_x0000_t75" style="width:63pt;height:22pt" o:ole="">
            <v:imagedata r:id="rId396" o:title=""/>
          </v:shape>
          <o:OLEObject Type="Embed" ProgID="Equation.DSMT4" ShapeID="_x0000_i1253" DrawAspect="Content" ObjectID="_1545438755" r:id="rId397"/>
        </w:object>
      </w:r>
      <w:r>
        <w:rPr>
          <w:rFonts w:hint="eastAsia"/>
        </w:rPr>
        <w:t>。其中，</w:t>
      </w:r>
      <w:r w:rsidRPr="00930A8C">
        <w:rPr>
          <w:position w:val="-6"/>
        </w:rPr>
        <w:object w:dxaOrig="300" w:dyaOrig="279">
          <v:shape id="_x0000_i1254" type="#_x0000_t75" style="width:15pt;height:14pt" o:ole="">
            <v:imagedata r:id="rId398" o:title=""/>
          </v:shape>
          <o:OLEObject Type="Embed" ProgID="Equation.DSMT4" ShapeID="_x0000_i1254" DrawAspect="Content" ObjectID="_1545438756" r:id="rId399"/>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55" type="#_x0000_t75" style="width:16pt;height:14pt" o:ole="">
            <v:imagedata r:id="rId400" o:title=""/>
          </v:shape>
          <o:OLEObject Type="Embed" ProgID="Equation.DSMT4" ShapeID="_x0000_i1255" DrawAspect="Content" ObjectID="_1545438757" r:id="rId401"/>
        </w:object>
      </w:r>
      <w:r>
        <w:rPr>
          <w:rFonts w:hint="eastAsia"/>
        </w:rPr>
        <w:t>为跳转状态执行结束后返回的状态，</w:t>
      </w:r>
      <w:r w:rsidRPr="00930A8C">
        <w:rPr>
          <w:position w:val="-4"/>
        </w:rPr>
        <w:object w:dxaOrig="220" w:dyaOrig="300">
          <v:shape id="_x0000_i1256" type="#_x0000_t75" style="width:11pt;height:15pt" o:ole="">
            <v:imagedata r:id="rId402" o:title=""/>
          </v:shape>
          <o:OLEObject Type="Embed" ProgID="Equation.DSMT4" ShapeID="_x0000_i1256" DrawAspect="Content" ObjectID="_1545438758" r:id="rId403"/>
        </w:object>
      </w:r>
      <w:r>
        <w:rPr>
          <w:rFonts w:hint="eastAsia"/>
        </w:rPr>
        <w:t>为</w:t>
      </w:r>
      <w:r w:rsidRPr="001838C6">
        <w:rPr>
          <w:rFonts w:hint="eastAsia"/>
        </w:rPr>
        <w:t>动作结束后的栈顶元素</w:t>
      </w:r>
      <w:r>
        <w:rPr>
          <w:rFonts w:hint="eastAsia"/>
        </w:rPr>
        <w:t>。</w:t>
      </w:r>
    </w:p>
    <w:p w:rsidR="007B3756"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57" type="#_x0000_t75" style="width:62pt;height:20pt" o:ole="">
            <v:imagedata r:id="rId404" o:title=""/>
          </v:shape>
          <o:OLEObject Type="Embed" ProgID="Equation.DSMT4" ShapeID="_x0000_i1257" DrawAspect="Content" ObjectID="_1545438759" r:id="rId405"/>
        </w:object>
      </w:r>
      <w:r>
        <w:rPr>
          <w:rFonts w:hint="eastAsia"/>
        </w:rPr>
        <w:t>表示下推自动机从起始状态</w:t>
      </w:r>
      <w:r w:rsidRPr="00930A8C">
        <w:rPr>
          <w:position w:val="-12"/>
        </w:rPr>
        <w:object w:dxaOrig="240" w:dyaOrig="360">
          <v:shape id="_x0000_i1258" type="#_x0000_t75" style="width:12pt;height:18.5pt" o:ole="">
            <v:imagedata r:id="rId360" o:title=""/>
          </v:shape>
          <o:OLEObject Type="Embed" ProgID="Equation.DSMT4" ShapeID="_x0000_i1258" DrawAspect="Content" ObjectID="_1545438760" r:id="rId406"/>
        </w:object>
      </w:r>
      <w:r>
        <w:rPr>
          <w:rFonts w:hint="eastAsia"/>
        </w:rPr>
        <w:t>出发且单词栈顶元素为</w:t>
      </w:r>
      <w:r w:rsidRPr="00930A8C">
        <w:rPr>
          <w:position w:val="-12"/>
        </w:rPr>
        <w:object w:dxaOrig="300" w:dyaOrig="360">
          <v:shape id="_x0000_i1259" type="#_x0000_t75" style="width:15pt;height:18.5pt" o:ole="">
            <v:imagedata r:id="rId407" o:title=""/>
          </v:shape>
          <o:OLEObject Type="Embed" ProgID="Equation.DSMT4" ShapeID="_x0000_i1259" DrawAspect="Content" ObjectID="_1545438761" r:id="rId408"/>
        </w:object>
      </w:r>
      <w:r>
        <w:rPr>
          <w:rFonts w:hint="eastAsia"/>
        </w:rPr>
        <w:t>，处理输入单词</w:t>
      </w:r>
      <w:r w:rsidRPr="00930A8C">
        <w:rPr>
          <w:position w:val="-12"/>
        </w:rPr>
        <w:object w:dxaOrig="260" w:dyaOrig="360">
          <v:shape id="_x0000_i1260" type="#_x0000_t75" style="width:13pt;height:18.5pt" o:ole="">
            <v:imagedata r:id="rId362" o:title=""/>
          </v:shape>
          <o:OLEObject Type="Embed" ProgID="Equation.DSMT4" ShapeID="_x0000_i1260" DrawAspect="Content" ObjectID="_1545438762" r:id="rId409"/>
        </w:object>
      </w:r>
      <w:r>
        <w:rPr>
          <w:rFonts w:hint="eastAsia"/>
        </w:rPr>
        <w:t>所发生的状态转移，用一个三元组</w:t>
      </w:r>
      <w:r w:rsidRPr="00930A8C">
        <w:rPr>
          <w:position w:val="-16"/>
        </w:rPr>
        <w:object w:dxaOrig="1480" w:dyaOrig="440">
          <v:shape id="_x0000_i1261" type="#_x0000_t75" style="width:74pt;height:22pt" o:ole="">
            <v:imagedata r:id="rId410" o:title=""/>
          </v:shape>
          <o:OLEObject Type="Embed" ProgID="Equation.DSMT4" ShapeID="_x0000_i1261" DrawAspect="Content" ObjectID="_1545438763" r:id="rId411"/>
        </w:object>
      </w:r>
      <w:r>
        <w:rPr>
          <w:rFonts w:hint="eastAsia"/>
        </w:rPr>
        <w:t>表示，</w:t>
      </w:r>
      <w:r w:rsidR="003E0345">
        <w:rPr>
          <w:rFonts w:hint="eastAsia"/>
        </w:rPr>
        <w:t>此时</w:t>
      </w:r>
      <w:r>
        <w:rPr>
          <w:rFonts w:hint="eastAsia"/>
        </w:rPr>
        <w:t>把</w:t>
      </w:r>
      <w:r w:rsidRPr="00930A8C">
        <w:rPr>
          <w:position w:val="-12"/>
        </w:rPr>
        <w:object w:dxaOrig="260" w:dyaOrig="360">
          <v:shape id="_x0000_i1408" type="#_x0000_t75" style="width:13pt;height:18.5pt" o:ole="">
            <v:imagedata r:id="rId362" o:title=""/>
          </v:shape>
          <o:OLEObject Type="Embed" ProgID="Equation.DSMT4" ShapeID="_x0000_i1408" DrawAspect="Content" ObjectID="_1545438764" r:id="rId412"/>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412" type="#_x0000_t75" style="width:18.5pt;height:18.5pt" o:ole="">
            <v:imagedata r:id="rId413" o:title=""/>
          </v:shape>
          <o:OLEObject Type="Embed" ProgID="Equation.DSMT4" ShapeID="_x0000_i1412" DrawAspect="Content" ObjectID="_1545438765" r:id="rId414"/>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w:t>
      </w:r>
      <w:r w:rsidR="003B37D0">
        <w:rPr>
          <w:rFonts w:hint="eastAsia"/>
        </w:rPr>
        <w:t>取出栈顶状态集合</w:t>
      </w:r>
      <w:r w:rsidR="003B37D0" w:rsidRPr="00930A8C">
        <w:rPr>
          <w:position w:val="-12"/>
        </w:rPr>
        <w:object w:dxaOrig="360" w:dyaOrig="360">
          <v:shape id="_x0000_i1432" type="#_x0000_t75" style="width:18.5pt;height:18.5pt" o:ole="">
            <v:imagedata r:id="rId413" o:title=""/>
          </v:shape>
          <o:OLEObject Type="Embed" ProgID="Equation.DSMT4" ShapeID="_x0000_i1432" DrawAspect="Content" ObjectID="_1545438766" r:id="rId415"/>
        </w:object>
      </w:r>
      <w:r w:rsidR="003B37D0">
        <w:rPr>
          <w:rFonts w:hint="eastAsia"/>
        </w:rPr>
        <w:t>，</w:t>
      </w:r>
      <w:r w:rsidR="009E3AE7">
        <w:rPr>
          <w:rFonts w:hint="eastAsia"/>
        </w:rPr>
        <w:t>取出顶部的元素</w:t>
      </w:r>
      <w:r w:rsidR="009E3AE7" w:rsidRPr="00930A8C">
        <w:rPr>
          <w:position w:val="-12"/>
        </w:rPr>
        <w:object w:dxaOrig="400" w:dyaOrig="360">
          <v:shape id="_x0000_i1420" type="#_x0000_t75" style="width:20.5pt;height:18.5pt" o:ole="">
            <v:imagedata r:id="rId416" o:title=""/>
          </v:shape>
          <o:OLEObject Type="Embed" ProgID="Equation.DSMT4" ShapeID="_x0000_i1420" DrawAspect="Content" ObjectID="_1545438767" r:id="rId417"/>
        </w:object>
      </w:r>
      <w:r w:rsidR="002525A0">
        <w:rPr>
          <w:rFonts w:hint="eastAsia"/>
        </w:rPr>
        <w:t>作为当前</w:t>
      </w:r>
      <w:r>
        <w:rPr>
          <w:rFonts w:hint="eastAsia"/>
        </w:rPr>
        <w:t>状态进行</w:t>
      </w:r>
      <w:r w:rsidR="009E3AE7" w:rsidRPr="00930A8C">
        <w:rPr>
          <w:position w:val="-14"/>
        </w:rPr>
        <w:object w:dxaOrig="1440" w:dyaOrig="400">
          <v:shape id="_x0000_i1422" type="#_x0000_t75" style="width:1in;height:20pt" o:ole="">
            <v:imagedata r:id="rId418" o:title=""/>
          </v:shape>
          <o:OLEObject Type="Embed" ProgID="Equation.DSMT4" ShapeID="_x0000_i1422" DrawAspect="Content" ObjectID="_1545438768" r:id="rId419"/>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433" type="#_x0000_t75" style="width:14pt;height:18pt" o:ole="">
            <v:imagedata r:id="rId420" o:title=""/>
          </v:shape>
          <o:OLEObject Type="Embed" ProgID="Equation.DSMT4" ShapeID="_x0000_i1433" DrawAspect="Content" ObjectID="_1545438769" r:id="rId421"/>
        </w:object>
      </w:r>
      <w:r w:rsidR="00495A82">
        <w:rPr>
          <w:rFonts w:hint="eastAsia"/>
        </w:rPr>
        <w:t>入单词栈顶，</w:t>
      </w:r>
      <w:r w:rsidR="00495A82" w:rsidRPr="00930A8C">
        <w:rPr>
          <w:position w:val="-12"/>
        </w:rPr>
        <w:object w:dxaOrig="360" w:dyaOrig="360">
          <v:shape id="_x0000_i1434" type="#_x0000_t75" style="width:18.5pt;height:18.5pt" o:ole="">
            <v:imagedata r:id="rId413" o:title=""/>
          </v:shape>
          <o:OLEObject Type="Embed" ProgID="Equation.DSMT4" ShapeID="_x0000_i1434" DrawAspect="Content" ObjectID="_1545438770" r:id="rId422"/>
        </w:object>
      </w:r>
      <w:r w:rsidR="00495A82">
        <w:rPr>
          <w:rFonts w:hint="eastAsia"/>
        </w:rPr>
        <w:t>压入状态栈顶</w:t>
      </w:r>
      <w:r w:rsidR="00495A82">
        <w:rPr>
          <w:rFonts w:hint="eastAsia"/>
        </w:rPr>
        <w:t>，</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65" type="#_x0000_t75" style="width:21pt;height:18.5pt" o:ole="">
            <v:imagedata r:id="rId423" o:title=""/>
          </v:shape>
          <o:OLEObject Type="Embed" ProgID="Equation.DSMT4" ShapeID="_x0000_i1265" DrawAspect="Content" ObjectID="_1545438771" r:id="rId424"/>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435" type="#_x0000_t75" style="width:18.5pt;height:18.5pt" o:ole="">
            <v:imagedata r:id="rId413" o:title=""/>
          </v:shape>
          <o:OLEObject Type="Embed" ProgID="Equation.DSMT4" ShapeID="_x0000_i1435" DrawAspect="Content" ObjectID="_1545438772" r:id="rId425"/>
        </w:object>
      </w:r>
      <w:r w:rsidR="000B5D7D">
        <w:rPr>
          <w:rFonts w:hint="eastAsia"/>
        </w:rPr>
        <w:t>，取</w:t>
      </w:r>
      <w:r w:rsidR="000B5D7D" w:rsidRPr="00930A8C">
        <w:rPr>
          <w:position w:val="-12"/>
        </w:rPr>
        <w:object w:dxaOrig="360" w:dyaOrig="360">
          <v:shape id="_x0000_i1436" type="#_x0000_t75" style="width:18.5pt;height:18.5pt" o:ole="">
            <v:imagedata r:id="rId413" o:title=""/>
          </v:shape>
          <o:OLEObject Type="Embed" ProgID="Equation.DSMT4" ShapeID="_x0000_i1436" DrawAspect="Content" ObjectID="_1545438773" r:id="rId426"/>
        </w:object>
      </w:r>
      <w:r w:rsidR="000B5D7D">
        <w:rPr>
          <w:rFonts w:hint="eastAsia"/>
        </w:rPr>
        <w:t>的</w:t>
      </w:r>
      <w:r w:rsidR="000B5D7D">
        <w:rPr>
          <w:rFonts w:hint="eastAsia"/>
        </w:rPr>
        <w:t>顶部的元素</w:t>
      </w:r>
      <w:r w:rsidR="000B5D7D" w:rsidRPr="00930A8C">
        <w:rPr>
          <w:position w:val="-12"/>
        </w:rPr>
        <w:object w:dxaOrig="540" w:dyaOrig="360">
          <v:shape id="_x0000_i1437" type="#_x0000_t75" style="width:28pt;height:18.5pt" o:ole="">
            <v:imagedata r:id="rId427" o:title=""/>
          </v:shape>
          <o:OLEObject Type="Embed" ProgID="Equation.DSMT4" ShapeID="_x0000_i1437" DrawAspect="Content" ObjectID="_1545438774" r:id="rId428"/>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429" type="#_x0000_t75" style="width:79pt;height:20pt" o:ole="">
            <v:imagedata r:id="rId429" o:title=""/>
          </v:shape>
          <o:OLEObject Type="Embed" ProgID="Equation.DSMT4" ShapeID="_x0000_i1429" DrawAspect="Content" ObjectID="_1545438775" r:id="rId430"/>
        </w:object>
      </w:r>
      <w:r w:rsidR="00C638D1">
        <w:rPr>
          <w:rFonts w:hint="eastAsia"/>
        </w:rPr>
        <w:t>的转移</w:t>
      </w:r>
      <w:r w:rsidR="00C638D1">
        <w:rPr>
          <w:rFonts w:hint="eastAsia"/>
        </w:rPr>
        <w:t>。</w:t>
      </w:r>
      <w:r>
        <w:rPr>
          <w:rFonts w:hint="eastAsia"/>
        </w:rPr>
        <w:t>最后，</w:t>
      </w:r>
      <w:r w:rsidR="00F125DC">
        <w:rPr>
          <w:rFonts w:hint="eastAsia"/>
        </w:rPr>
        <w:t>当上述</w:t>
      </w:r>
      <w:r w:rsidR="007C1E6D">
        <w:rPr>
          <w:rFonts w:hint="eastAsia"/>
        </w:rPr>
        <w:t>转移</w:t>
      </w:r>
      <w:r w:rsidR="00F125DC">
        <w:rPr>
          <w:rFonts w:hint="eastAsia"/>
        </w:rPr>
        <w:t>过程</w:t>
      </w:r>
      <w:r w:rsidR="00F125DC">
        <w:rPr>
          <w:rFonts w:hint="eastAsia"/>
        </w:rPr>
        <w:t>处理完所有的输入单词</w:t>
      </w:r>
      <w:r w:rsidR="00EA0428">
        <w:rPr>
          <w:rFonts w:hint="eastAsia"/>
        </w:rPr>
        <w:t>时，</w:t>
      </w:r>
      <w:r>
        <w:rPr>
          <w:rFonts w:hint="eastAsia"/>
        </w:rPr>
        <w:t>如果最终</w:t>
      </w:r>
      <w:r w:rsidRPr="003F6CDA">
        <w:rPr>
          <w:rFonts w:hint="eastAsia"/>
        </w:rPr>
        <w:t>状态是</w:t>
      </w:r>
      <w:r>
        <w:rPr>
          <w:rFonts w:hint="eastAsia"/>
        </w:rPr>
        <w:t>F</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C90583" w:rsidP="00C90583">
      <w:pPr>
        <w:pStyle w:val="3"/>
        <w:spacing w:before="156" w:after="156"/>
      </w:pPr>
      <w:bookmarkStart w:id="67" w:name="_Toc471204389"/>
      <w:bookmarkStart w:id="68" w:name="_Toc471484822"/>
      <w:r>
        <w:rPr>
          <w:rFonts w:hint="eastAsia"/>
        </w:rPr>
        <w:t>其它方法</w:t>
      </w:r>
      <w:bookmarkEnd w:id="67"/>
      <w:bookmarkEnd w:id="68"/>
    </w:p>
    <w:p w:rsidR="001940EC" w:rsidRDefault="00436127" w:rsidP="001940EC">
      <w:pPr>
        <w:pStyle w:val="a0"/>
        <w:ind w:firstLine="480"/>
      </w:pPr>
      <w:r>
        <w:rPr>
          <w:rFonts w:hint="eastAsia"/>
        </w:rPr>
        <w:t>层级编码是把</w:t>
      </w:r>
      <w:r w:rsidR="001940EC">
        <w:rPr>
          <w:rFonts w:hint="eastAsia"/>
        </w:rPr>
        <w:t>源代码按照代码的嵌套层次进行编码</w:t>
      </w:r>
      <w:r>
        <w:rPr>
          <w:rFonts w:hint="eastAsia"/>
        </w:rPr>
        <w:t>，</w:t>
      </w:r>
      <w:r w:rsidR="001940EC">
        <w:rPr>
          <w:rFonts w:hint="eastAsia"/>
        </w:rPr>
        <w:t>并把所得的编号映射到编译出的目标代码及相应的证明序列中的方法。</w:t>
      </w:r>
      <w:r w:rsidR="00535673">
        <w:rPr>
          <w:rFonts w:hint="eastAsia"/>
        </w:rPr>
        <w:t>它的</w:t>
      </w:r>
      <w:r w:rsidR="00A0249F">
        <w:rPr>
          <w:rFonts w:hint="eastAsia"/>
        </w:rPr>
        <w:t>主要意义在于实现了从源代码到目标代码</w:t>
      </w:r>
      <w:r w:rsidR="00F45B91">
        <w:rPr>
          <w:rFonts w:hint="eastAsia"/>
        </w:rPr>
        <w:t>、</w:t>
      </w:r>
      <w:r w:rsidR="001940EC">
        <w:rPr>
          <w:rFonts w:hint="eastAsia"/>
        </w:rPr>
        <w:t>相应证明序列的互相追踪，完成了</w:t>
      </w:r>
      <w:r w:rsidR="001940EC">
        <w:rPr>
          <w:rFonts w:hint="eastAsia"/>
        </w:rPr>
        <w:t>DO178B/C</w:t>
      </w:r>
      <w:r w:rsidR="001940EC">
        <w:rPr>
          <w:rFonts w:hint="eastAsia"/>
        </w:rPr>
        <w:t>规定的</w:t>
      </w:r>
      <w:r w:rsidR="001940EC">
        <w:rPr>
          <w:rFonts w:hint="eastAsia"/>
        </w:rPr>
        <w:t>A</w:t>
      </w:r>
      <w:r w:rsidR="00405252">
        <w:rPr>
          <w:rFonts w:hint="eastAsia"/>
        </w:rPr>
        <w:t>级软件可追踪性需求。层级编码方法是在编译的前端实现的，</w:t>
      </w:r>
      <w:r w:rsidR="001940EC">
        <w:rPr>
          <w:rFonts w:hint="eastAsia"/>
        </w:rPr>
        <w:t>只用到了少量的语法分析的信息。主要的处理过程为：在预处理阶段使用栈的方式存储当前的层级编号，若当前行是复合语句的入口，则把编号</w:t>
      </w:r>
      <w:r w:rsidR="001940EC">
        <w:rPr>
          <w:rFonts w:hint="eastAsia"/>
        </w:rPr>
        <w:t>1</w:t>
      </w:r>
      <w:r w:rsidR="001940EC">
        <w:rPr>
          <w:rFonts w:hint="eastAsia"/>
        </w:rPr>
        <w:t>压</w:t>
      </w:r>
      <w:r w:rsidR="003A405C">
        <w:rPr>
          <w:rFonts w:hint="eastAsia"/>
        </w:rPr>
        <w:t>入栈中；若当前行是复合语句出口，则弹出栈顶元素；若在复合语句内</w:t>
      </w:r>
      <w:r w:rsidR="00E0506E">
        <w:rPr>
          <w:rFonts w:hint="eastAsia"/>
        </w:rPr>
        <w:t>代码</w:t>
      </w:r>
      <w:r w:rsidR="001940EC">
        <w:rPr>
          <w:rFonts w:hint="eastAsia"/>
        </w:rPr>
        <w:t>行数加一，则把当前的栈顶元素加一。编号的结果需要保留下来传递给后续的处理阶段，同时还要把对源代码编码结果写回源代码中。</w:t>
      </w:r>
    </w:p>
    <w:p w:rsidR="00106783" w:rsidRPr="000A7272"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w:t>
      </w:r>
      <w:r w:rsidR="005273E2">
        <w:rPr>
          <w:rFonts w:hint="eastAsia"/>
        </w:rPr>
        <w:t>的</w:t>
      </w:r>
      <w:r>
        <w:rPr>
          <w:rFonts w:hint="eastAsia"/>
        </w:rPr>
        <w:t>编译验证系统处理高级语言的规范，任何不符合安全</w:t>
      </w:r>
      <w:r>
        <w:rPr>
          <w:rFonts w:hint="eastAsia"/>
        </w:rPr>
        <w:t>C</w:t>
      </w:r>
      <w:r>
        <w:rPr>
          <w:rFonts w:hint="eastAsia"/>
        </w:rPr>
        <w:t>子集规范的源代码都是不符合安全关键系统的要求。安全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它是对</w:t>
      </w:r>
      <w:r w:rsidR="000B05EB">
        <w:rPr>
          <w:rFonts w:hint="eastAsia"/>
        </w:rPr>
        <w:t>在编译系统</w:t>
      </w:r>
      <w:r>
        <w:rPr>
          <w:rFonts w:hint="eastAsia"/>
        </w:rPr>
        <w:t>的构建中</w:t>
      </w:r>
      <w:r w:rsidR="009F5501">
        <w:rPr>
          <w:rFonts w:hint="eastAsia"/>
        </w:rPr>
        <w:t>直接</w:t>
      </w:r>
      <w:r>
        <w:rPr>
          <w:rFonts w:hint="eastAsia"/>
        </w:rPr>
        <w:t>使用安全</w:t>
      </w:r>
      <w:r>
        <w:rPr>
          <w:rFonts w:hint="eastAsia"/>
        </w:rPr>
        <w:t>C</w:t>
      </w:r>
      <w:r>
        <w:rPr>
          <w:rFonts w:hint="eastAsia"/>
        </w:rPr>
        <w:t>子集进行设计和约束的补充。安全</w:t>
      </w:r>
      <w:r>
        <w:rPr>
          <w:rFonts w:hint="eastAsia"/>
        </w:rPr>
        <w:t>C</w:t>
      </w:r>
      <w:r>
        <w:rPr>
          <w:rFonts w:hint="eastAsia"/>
        </w:rPr>
        <w:t>子集中有一些规则，如不允许使用</w:t>
      </w:r>
      <w:r>
        <w:rPr>
          <w:rFonts w:hint="eastAsia"/>
        </w:rPr>
        <w:t>goto</w:t>
      </w:r>
      <w:r>
        <w:rPr>
          <w:rFonts w:hint="eastAsia"/>
        </w:rPr>
        <w:t>语句、</w:t>
      </w:r>
      <w:r>
        <w:rPr>
          <w:rFonts w:hint="eastAsia"/>
        </w:rPr>
        <w:t>continue</w:t>
      </w:r>
      <w:r>
        <w:rPr>
          <w:rFonts w:hint="eastAsia"/>
        </w:rPr>
        <w:t>语句等，可以直接在编译验证系统的构建中实现；</w:t>
      </w:r>
      <w:r w:rsidR="007C25F8">
        <w:rPr>
          <w:rFonts w:hint="eastAsia"/>
        </w:rPr>
        <w:t>但对于另一些规则，如不支持递归函数和动态堆内存分配等，就需要</w:t>
      </w:r>
      <w:r>
        <w:rPr>
          <w:rFonts w:hint="eastAsia"/>
        </w:rPr>
        <w:t>单独</w:t>
      </w:r>
      <w:r w:rsidR="007C25F8">
        <w:rPr>
          <w:rFonts w:hint="eastAsia"/>
        </w:rPr>
        <w:t>设计</w:t>
      </w:r>
      <w:r w:rsidR="007C25F8">
        <w:rPr>
          <w:rFonts w:hint="eastAsia"/>
        </w:rPr>
        <w:t>检验算法</w:t>
      </w:r>
      <w:r w:rsidR="007C25F8">
        <w:rPr>
          <w:rFonts w:hint="eastAsia"/>
        </w:rPr>
        <w:t>来实现</w:t>
      </w:r>
      <w:r>
        <w:rPr>
          <w:rFonts w:hint="eastAsia"/>
        </w:rPr>
        <w:t>了。</w:t>
      </w:r>
      <w:r w:rsidR="007C25F8">
        <w:rPr>
          <w:rFonts w:hint="eastAsia"/>
        </w:rPr>
        <w:t>这些检验算法的实现部分分布的较为分散，并不能使用</w:t>
      </w:r>
      <w:r w:rsidR="003C67C3">
        <w:rPr>
          <w:rFonts w:hint="eastAsia"/>
        </w:rPr>
        <w:t>同一个</w:t>
      </w:r>
      <w:r w:rsidR="007C25F8">
        <w:rPr>
          <w:rFonts w:hint="eastAsia"/>
        </w:rPr>
        <w:t>检验模块</w:t>
      </w:r>
      <w:r w:rsidR="00AE3C22">
        <w:rPr>
          <w:rFonts w:hint="eastAsia"/>
        </w:rPr>
        <w:t>来</w:t>
      </w:r>
      <w:r w:rsidR="0024635B">
        <w:rPr>
          <w:rFonts w:hint="eastAsia"/>
        </w:rPr>
        <w:t>集中完成</w:t>
      </w:r>
      <w:r>
        <w:rPr>
          <w:rFonts w:hint="eastAsia"/>
        </w:rPr>
        <w:t>，而是需要把它们和编译前端的词法分析、文法单元识别等阶段结合起来。安全</w:t>
      </w:r>
      <w:r>
        <w:rPr>
          <w:rFonts w:hint="eastAsia"/>
        </w:rPr>
        <w:t>C</w:t>
      </w:r>
      <w:r>
        <w:rPr>
          <w:rFonts w:hint="eastAsia"/>
        </w:rPr>
        <w:t>子集中还有一些关</w:t>
      </w:r>
      <w:r w:rsidR="005273E2">
        <w:rPr>
          <w:rFonts w:hint="eastAsia"/>
        </w:rPr>
        <w:t>于文档的规则，如字符集和相应的编码应该文档化等，这些规则需要</w:t>
      </w:r>
      <w:r>
        <w:rPr>
          <w:rFonts w:hint="eastAsia"/>
        </w:rPr>
        <w:t>在程序之外编写文档来实现</w:t>
      </w:r>
      <w:r w:rsidR="00F834A6">
        <w:rPr>
          <w:rFonts w:hint="eastAsia"/>
        </w:rPr>
        <w:t>。</w:t>
      </w:r>
    </w:p>
    <w:p w:rsidR="006B60E4" w:rsidRDefault="006B60E4" w:rsidP="006B60E4">
      <w:pPr>
        <w:pStyle w:val="2"/>
        <w:spacing w:before="156" w:after="156"/>
      </w:pPr>
      <w:bookmarkStart w:id="69" w:name="_Toc471484823"/>
      <w:r>
        <w:rPr>
          <w:rFonts w:hint="eastAsia"/>
        </w:rPr>
        <w:t>小结</w:t>
      </w:r>
      <w:bookmarkEnd w:id="69"/>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编译器构建方法的设计，以及验证过程与构建方法的原理与架构，具体如下：</w:t>
      </w:r>
    </w:p>
    <w:p w:rsidR="003C31F7" w:rsidRDefault="003C31F7" w:rsidP="003C31F7">
      <w:pPr>
        <w:pStyle w:val="a0"/>
        <w:ind w:firstLine="480"/>
      </w:pPr>
      <w:r>
        <w:rPr>
          <w:rFonts w:hint="eastAsia"/>
        </w:rPr>
        <w:lastRenderedPageBreak/>
        <w:t>（</w:t>
      </w:r>
      <w:r>
        <w:rPr>
          <w:rFonts w:hint="eastAsia"/>
        </w:rPr>
        <w:t>1</w:t>
      </w:r>
      <w:r>
        <w:rPr>
          <w:rFonts w:hint="eastAsia"/>
        </w:rPr>
        <w:t>）提出了基于</w:t>
      </w:r>
      <w:r>
        <w:rPr>
          <w:rFonts w:hint="eastAsia"/>
        </w:rPr>
        <w:t>DO-178C</w:t>
      </w:r>
      <w:r>
        <w:rPr>
          <w:rFonts w:hint="eastAsia"/>
        </w:rPr>
        <w:t>规范的编译验证系统开发与验证过程。系统需求是安全关键编译规范，高层需求为文法单元的逻辑命题，低层需求为编译验证结构模型，软件架构是自动机的并集，软件编码与集成是把自动机的实现代码和编译验证代码集成到系统中。</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）提出了基于文法单元和目标码模式的编译语义验证方法，把编译过程正确性验证等价为对每个</w:t>
      </w:r>
      <w:r>
        <w:rPr>
          <w:rFonts w:hint="eastAsia"/>
        </w:rPr>
        <w:t>C</w:t>
      </w:r>
      <w:r>
        <w:rPr>
          <w:rFonts w:hint="eastAsia"/>
        </w:rPr>
        <w:t>文法单元的验证。采用形式推理技术，在命题逻辑公理系统中验证编译前后每个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编译器构建中的关键方法，并给出了系统架构。为了支持编译语义验证方法，采用了有限自动机和下推自动机作为编译前端的主体实现算法，解决了文法单元的识别的问题。使用层级编码和安全</w:t>
      </w:r>
      <w:r>
        <w:rPr>
          <w:rFonts w:hint="eastAsia"/>
        </w:rPr>
        <w:t>C</w:t>
      </w:r>
      <w:r>
        <w:rPr>
          <w:rFonts w:hint="eastAsia"/>
        </w:rPr>
        <w:t>检验方法实现了</w:t>
      </w:r>
      <w:r>
        <w:rPr>
          <w:rFonts w:hint="eastAsia"/>
        </w:rPr>
        <w:t>DO178B/C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70" w:name="_Toc471484824"/>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71" w:name="OLE_LINK23"/>
      <w:bookmarkStart w:id="72" w:name="OLE_LINK24"/>
      <w:bookmarkEnd w:id="70"/>
    </w:p>
    <w:p w:rsidR="005A7F51" w:rsidRDefault="001F4BA5" w:rsidP="001F4BA5">
      <w:pPr>
        <w:pStyle w:val="2"/>
        <w:spacing w:before="156" w:after="156"/>
      </w:pPr>
      <w:bookmarkStart w:id="73" w:name="_Toc471484825"/>
      <w:bookmarkEnd w:id="71"/>
      <w:bookmarkEnd w:id="72"/>
      <w:r w:rsidRPr="001F4BA5">
        <w:rPr>
          <w:rFonts w:hint="eastAsia"/>
        </w:rPr>
        <w:t>编译形式化验证关键技术</w:t>
      </w:r>
      <w:bookmarkEnd w:id="73"/>
    </w:p>
    <w:p w:rsidR="00BE23AB" w:rsidRDefault="00BE23AB" w:rsidP="00BE23AB">
      <w:pPr>
        <w:pStyle w:val="3"/>
        <w:spacing w:before="156" w:after="156"/>
      </w:pPr>
      <w:bookmarkStart w:id="74" w:name="_Toc471204393"/>
      <w:bookmarkStart w:id="75" w:name="_Toc471484826"/>
      <w:r w:rsidRPr="00867B7C">
        <w:rPr>
          <w:rFonts w:hint="eastAsia"/>
        </w:rPr>
        <w:t>文法单元和语义</w:t>
      </w:r>
      <w:bookmarkEnd w:id="74"/>
      <w:bookmarkEnd w:id="75"/>
    </w:p>
    <w:p w:rsidR="00D86EB3" w:rsidRDefault="00D86EB3" w:rsidP="00D86EB3">
      <w:pPr>
        <w:pStyle w:val="a0"/>
        <w:ind w:firstLine="480"/>
      </w:pPr>
      <w:r>
        <w:rPr>
          <w:rFonts w:hint="eastAsia"/>
        </w:rPr>
        <w:t>在形式语言理论中，上下文无关文法是一种重要的变换文法，几乎所有的程序设计语言都是通过上</w:t>
      </w:r>
      <w:r w:rsidR="007C3374">
        <w:rPr>
          <w:rFonts w:hint="eastAsia"/>
        </w:rPr>
        <w:t>下文无关文法来定义的。上下文无关文法之间具有相互独立的特性，</w:t>
      </w:r>
      <w:r>
        <w:rPr>
          <w:rFonts w:hint="eastAsia"/>
        </w:rPr>
        <w:t>上下文无关文法的并集仍然是上下文无关文法。安全</w:t>
      </w:r>
      <w:r>
        <w:rPr>
          <w:rFonts w:hint="eastAsia"/>
        </w:rPr>
        <w:t>C</w:t>
      </w:r>
      <w:r>
        <w:rPr>
          <w:rFonts w:hint="eastAsia"/>
        </w:rPr>
        <w:t>子集也是由多种上下文无关文法描述的，每种上下文无关文法产生的语句结构都可以由对应的自动机来识别，这种语句结构的</w:t>
      </w:r>
      <w:r>
        <w:rPr>
          <w:rFonts w:hint="eastAsia"/>
        </w:rPr>
        <w:t>C</w:t>
      </w:r>
      <w:r>
        <w:rPr>
          <w:rFonts w:hint="eastAsia"/>
        </w:rPr>
        <w:t>语言表达形式就是</w:t>
      </w:r>
      <w:r>
        <w:rPr>
          <w:rFonts w:hint="eastAsia"/>
        </w:rPr>
        <w:t>C</w:t>
      </w:r>
      <w:r>
        <w:rPr>
          <w:rFonts w:hint="eastAsia"/>
        </w:rPr>
        <w:t>文法单元。</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文法单元的语义，本文引入了语境的概念，根据语境可以定义出的文法单元的语义。语境在计算机程序中表示语法单位表达某种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E715BD">
        <w:t>6</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76" w:name="_Toc4715004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6</w:t>
      </w:r>
      <w:r>
        <w:fldChar w:fldCharType="end"/>
      </w:r>
      <w:r w:rsidRPr="00353113">
        <w:rPr>
          <w:rFonts w:hint="eastAsia"/>
        </w:rPr>
        <w:t xml:space="preserve">  C</w:t>
      </w:r>
      <w:r w:rsidRPr="00353113">
        <w:rPr>
          <w:rFonts w:hint="eastAsia"/>
        </w:rPr>
        <w:t>文法单元和语义</w:t>
      </w:r>
      <w:bookmarkEnd w:id="76"/>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573239">
            <w:pPr>
              <w:jc w:val="left"/>
              <w:rPr>
                <w:sz w:val="21"/>
                <w:szCs w:val="21"/>
              </w:rPr>
            </w:pPr>
            <w:r w:rsidRPr="004E082A">
              <w:rPr>
                <w:sz w:val="21"/>
                <w:szCs w:val="21"/>
              </w:rPr>
              <w:t>语句</w:t>
            </w:r>
          </w:p>
        </w:tc>
        <w:tc>
          <w:tcPr>
            <w:tcW w:w="2623" w:type="dxa"/>
          </w:tcPr>
          <w:p w:rsidR="002F7BE0" w:rsidRPr="004E082A" w:rsidRDefault="002F7BE0" w:rsidP="00573239">
            <w:pPr>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573239">
            <w:pPr>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&lt;if-statement&gt;</w:t>
            </w:r>
          </w:p>
        </w:tc>
        <w:tc>
          <w:tcPr>
            <w:tcW w:w="2623" w:type="dxa"/>
          </w:tcPr>
          <w:p w:rsidR="002F7BE0" w:rsidRPr="004E082A" w:rsidRDefault="002F7BE0" w:rsidP="00573239">
            <w:pPr>
              <w:rPr>
                <w:sz w:val="21"/>
                <w:szCs w:val="21"/>
              </w:rPr>
            </w:pPr>
            <w:r w:rsidRPr="004E082A">
              <w:rPr>
                <w:sz w:val="21"/>
                <w:szCs w:val="21"/>
              </w:rPr>
              <w:t>if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&lt;STA-LIST_1&gt;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else</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&lt;STA-LIST_2&gt;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σ(&lt;STA-LIST_1&gt;)</w:t>
            </w:r>
          </w:p>
          <w:p w:rsidR="002F7BE0" w:rsidRPr="004E082A" w:rsidRDefault="002F7BE0" w:rsidP="00573239">
            <w:pPr>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&lt;while-statement&gt;</w:t>
            </w:r>
          </w:p>
        </w:tc>
        <w:tc>
          <w:tcPr>
            <w:tcW w:w="2623" w:type="dxa"/>
          </w:tcPr>
          <w:p w:rsidR="002F7BE0" w:rsidRPr="004E082A" w:rsidRDefault="002F7BE0" w:rsidP="00573239">
            <w:pPr>
              <w:rPr>
                <w:sz w:val="21"/>
                <w:szCs w:val="21"/>
              </w:rPr>
            </w:pPr>
            <w:r w:rsidRPr="004E082A">
              <w:rPr>
                <w:sz w:val="21"/>
                <w:szCs w:val="21"/>
              </w:rPr>
              <w:t>while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&lt;do-while-statement&gt;</w:t>
            </w:r>
          </w:p>
        </w:tc>
        <w:tc>
          <w:tcPr>
            <w:tcW w:w="2623" w:type="dxa"/>
          </w:tcPr>
          <w:p w:rsidR="002F7BE0" w:rsidRPr="004E082A" w:rsidRDefault="002F7BE0" w:rsidP="00573239">
            <w:pPr>
              <w:rPr>
                <w:sz w:val="21"/>
                <w:szCs w:val="21"/>
              </w:rPr>
            </w:pPr>
            <w:r w:rsidRPr="004E082A">
              <w:rPr>
                <w:sz w:val="21"/>
                <w:szCs w:val="21"/>
              </w:rPr>
              <w:t>do</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 while (&lt;LOG-EXP&gt;);</w:t>
            </w:r>
          </w:p>
        </w:tc>
        <w:tc>
          <w:tcPr>
            <w:tcW w:w="4367" w:type="dxa"/>
          </w:tcPr>
          <w:p w:rsidR="002F7BE0" w:rsidRPr="004E082A" w:rsidRDefault="002F7BE0" w:rsidP="00573239">
            <w:pPr>
              <w:rPr>
                <w:sz w:val="21"/>
                <w:szCs w:val="21"/>
              </w:rPr>
            </w:pPr>
            <w:r w:rsidRPr="004E082A">
              <w:rPr>
                <w:sz w:val="21"/>
                <w:szCs w:val="21"/>
              </w:rPr>
              <w:t>σ(&lt;STA-LIST&gt;)</w:t>
            </w:r>
          </w:p>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&lt;for-statement&gt;</w:t>
            </w:r>
          </w:p>
        </w:tc>
        <w:tc>
          <w:tcPr>
            <w:tcW w:w="2623" w:type="dxa"/>
          </w:tcPr>
          <w:p w:rsidR="002F7BE0" w:rsidRPr="004E082A" w:rsidRDefault="002F7BE0" w:rsidP="00573239">
            <w:pPr>
              <w:rPr>
                <w:sz w:val="21"/>
                <w:szCs w:val="21"/>
              </w:rPr>
            </w:pPr>
            <w:r w:rsidRPr="004E082A">
              <w:rPr>
                <w:sz w:val="21"/>
                <w:szCs w:val="21"/>
              </w:rPr>
              <w:t xml:space="preserve">for(&lt;ASS-EXP_1&gt;; </w:t>
            </w:r>
          </w:p>
          <w:p w:rsidR="002F7BE0" w:rsidRPr="004E082A" w:rsidRDefault="002F7BE0" w:rsidP="00573239">
            <w:pPr>
              <w:ind w:firstLineChars="200" w:firstLine="420"/>
              <w:rPr>
                <w:sz w:val="21"/>
                <w:szCs w:val="21"/>
              </w:rPr>
            </w:pPr>
            <w:r w:rsidRPr="004E082A">
              <w:rPr>
                <w:sz w:val="21"/>
                <w:szCs w:val="21"/>
              </w:rPr>
              <w:t xml:space="preserve">&lt;LOG-EXP&gt;; </w:t>
            </w:r>
          </w:p>
          <w:p w:rsidR="002F7BE0" w:rsidRPr="004E082A" w:rsidRDefault="002F7BE0" w:rsidP="00573239">
            <w:pPr>
              <w:ind w:firstLineChars="200" w:firstLine="420"/>
              <w:rPr>
                <w:sz w:val="21"/>
                <w:szCs w:val="21"/>
              </w:rPr>
            </w:pPr>
            <w:r w:rsidRPr="004E082A">
              <w:rPr>
                <w:sz w:val="21"/>
                <w:szCs w:val="21"/>
              </w:rPr>
              <w:t>&lt;ASS-EXP_2&gt;)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lastRenderedPageBreak/>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lastRenderedPageBreak/>
              <w:t>σ(&lt;ASS-EXP_1&gt;)</w:t>
            </w:r>
          </w:p>
          <w:p w:rsidR="002F7BE0" w:rsidRPr="004E082A" w:rsidRDefault="002F7BE0" w:rsidP="00573239">
            <w:pPr>
              <w:rPr>
                <w:sz w:val="21"/>
                <w:szCs w:val="21"/>
              </w:rPr>
            </w:pPr>
            <w:r w:rsidRPr="004E082A">
              <w:rPr>
                <w:sz w:val="21"/>
                <w:szCs w:val="21"/>
              </w:rPr>
              <w:t xml:space="preserve">{σ(&lt;LOG-EXP&gt;) -&gt; σ(&lt;STA-LIST&gt;); </w:t>
            </w:r>
          </w:p>
          <w:p w:rsidR="002F7BE0" w:rsidRPr="004E082A" w:rsidRDefault="002F7BE0" w:rsidP="00573239">
            <w:pPr>
              <w:ind w:firstLineChars="800" w:firstLine="1680"/>
              <w:rPr>
                <w:sz w:val="21"/>
                <w:szCs w:val="21"/>
              </w:rPr>
            </w:pPr>
            <w:r w:rsidRPr="004E082A">
              <w:rPr>
                <w:sz w:val="21"/>
                <w:szCs w:val="21"/>
              </w:rPr>
              <w:t>σ(&lt;ASS-EXP_1&gt;)} ** n</w:t>
            </w:r>
          </w:p>
          <w:p w:rsidR="002F7BE0" w:rsidRPr="004E082A" w:rsidRDefault="002F7BE0" w:rsidP="00573239">
            <w:pPr>
              <w:rPr>
                <w:sz w:val="21"/>
                <w:szCs w:val="21"/>
              </w:rPr>
            </w:pPr>
            <w:r w:rsidRPr="004E082A">
              <w:rPr>
                <w:sz w:val="21"/>
                <w:szCs w:val="21"/>
              </w:rPr>
              <w:t>~σ(&lt;LOG-EXP&gt;) -&gt; skip</w:t>
            </w:r>
          </w:p>
        </w:tc>
      </w:tr>
    </w:tbl>
    <w:p w:rsidR="002F7BE0" w:rsidRDefault="007C3374" w:rsidP="007B2C81">
      <w:pPr>
        <w:pStyle w:val="a0"/>
        <w:ind w:firstLineChars="0" w:firstLine="420"/>
      </w:pPr>
      <w:r>
        <w:rPr>
          <w:rFonts w:hint="eastAsia"/>
        </w:rPr>
        <w:lastRenderedPageBreak/>
        <w:t>上</w:t>
      </w:r>
      <w:r w:rsidR="00FD37C0" w:rsidRPr="00FD37C0">
        <w:t>表中，</w:t>
      </w:r>
      <w:r w:rsidR="00FD37C0" w:rsidRPr="00FD37C0">
        <w:t>σ</w:t>
      </w:r>
      <w:r w:rsidR="00FD37C0" w:rsidRPr="00FD37C0">
        <w:t>符号代表着取值的过程，</w:t>
      </w:r>
      <w:r w:rsidR="00FD37C0" w:rsidRPr="00FD37C0">
        <w:t>σ(&lt;LOG-EXP&gt;)</w:t>
      </w:r>
      <w:r w:rsidR="00FD37C0" w:rsidRPr="00FD37C0">
        <w:t>表示获得逻辑表达式的值，按照安全</w:t>
      </w:r>
      <w:r w:rsidR="00FD37C0" w:rsidRPr="00FD37C0">
        <w:t>C</w:t>
      </w:r>
      <w:r w:rsidR="00FD37C0" w:rsidRPr="00FD37C0">
        <w:t>子集规范，逻辑表达式的值只能为</w:t>
      </w:r>
      <w:r w:rsidR="00FD37C0" w:rsidRPr="00FD37C0">
        <w:t>0</w:t>
      </w:r>
      <w:r w:rsidR="00FD37C0" w:rsidRPr="00FD37C0">
        <w:t>和</w:t>
      </w:r>
      <w:r w:rsidR="00FD37C0" w:rsidRPr="00FD37C0">
        <w:t>1</w:t>
      </w:r>
      <w:r w:rsidR="00FD37C0" w:rsidRPr="00FD37C0">
        <w:t>。</w:t>
      </w:r>
      <w:r w:rsidR="00FD37C0" w:rsidRPr="00FD37C0">
        <w:t>&lt;STA-LIST&gt;</w:t>
      </w:r>
      <w:r w:rsidR="00FD37C0" w:rsidRPr="00FD37C0">
        <w:t>表示语句块，可以包括表达式语句、条件选择语句等，一般把其交给识别语句块的下推自动机进行递归处理。</w:t>
      </w:r>
      <w:r w:rsidR="00FD37C0" w:rsidRPr="00FD37C0">
        <w:t>&lt;ASS-EXP&gt;</w:t>
      </w:r>
      <w:r w:rsidR="00FD37C0" w:rsidRPr="00FD37C0">
        <w:t>表示赋值语句，其取值后的返回值就为表达式的值。</w:t>
      </w:r>
      <w:r w:rsidR="00FD37C0" w:rsidRPr="00FD37C0">
        <w:t xml:space="preserve">“{..} ** n” </w:t>
      </w:r>
      <w:r w:rsidR="00FD37C0" w:rsidRPr="00FD37C0">
        <w:t>代表着循环执行大括号内的语句，用来定义循环语句的语义。</w:t>
      </w:r>
      <w:r w:rsidR="00FD37C0" w:rsidRPr="00FD37C0">
        <w:t>skip</w:t>
      </w:r>
      <w:r w:rsidR="00FD37C0" w:rsidRPr="00FD37C0">
        <w:t>表示直接跳转到下一条语句进行执行，在</w:t>
      </w:r>
      <w:r w:rsidR="00FD37C0" w:rsidRPr="00FD37C0">
        <w:t>32</w:t>
      </w:r>
      <w:r w:rsidR="00FD37C0" w:rsidRPr="00FD37C0">
        <w:t>位的</w:t>
      </w:r>
      <w:r w:rsidR="00FD37C0" w:rsidRPr="00FD37C0">
        <w:t>Power PC</w:t>
      </w:r>
      <w:r w:rsidR="00FD37C0" w:rsidRPr="00FD37C0">
        <w:t>指令集下，定义</w:t>
      </w:r>
      <w:r w:rsidR="00FD37C0" w:rsidRPr="00FD37C0">
        <w:t>skip</w:t>
      </w:r>
      <w:r w:rsidR="00FD37C0" w:rsidRPr="00FD37C0">
        <w:t>等于</w:t>
      </w:r>
      <w:r w:rsidR="00FD37C0" w:rsidRPr="00FD37C0">
        <w:t>σ(PC = PC + 4)</w:t>
      </w:r>
      <w:r w:rsidR="00FD37C0" w:rsidRPr="00FD37C0">
        <w:t>，</w:t>
      </w:r>
      <w:r w:rsidR="00FD37C0" w:rsidRPr="00FD37C0">
        <w:t>PC</w:t>
      </w:r>
      <w:r w:rsidR="00FD37C0" w:rsidRPr="00FD37C0">
        <w:t>表示程序计数器。</w:t>
      </w:r>
    </w:p>
    <w:p w:rsidR="000A0C1D" w:rsidRDefault="000A0C1D" w:rsidP="000A0C1D">
      <w:pPr>
        <w:pStyle w:val="3"/>
        <w:spacing w:before="156" w:after="156"/>
      </w:pPr>
      <w:bookmarkStart w:id="77" w:name="_Toc471204394"/>
      <w:bookmarkStart w:id="78" w:name="_Toc471484827"/>
      <w:r w:rsidRPr="00903886">
        <w:rPr>
          <w:rFonts w:hint="eastAsia"/>
        </w:rPr>
        <w:t>目标码模式和命题</w:t>
      </w:r>
      <w:bookmarkEnd w:id="77"/>
      <w:bookmarkEnd w:id="78"/>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462329">
        <w:rPr>
          <w:rFonts w:hint="eastAsia"/>
        </w:rPr>
        <w:t>）表示形式。目标代码是目标码模式在目标机器的</w:t>
      </w:r>
      <w:r w:rsidR="00DF2D33">
        <w:rPr>
          <w:rFonts w:hint="eastAsia"/>
        </w:rPr>
        <w:t>语境下的集成而得到的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FD05CA">
        <w:t>7</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79" w:name="_Toc4715004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7</w:t>
      </w:r>
      <w:r>
        <w:fldChar w:fldCharType="end"/>
      </w:r>
      <w:r>
        <w:rPr>
          <w:rFonts w:hint="eastAsia"/>
        </w:rPr>
        <w:t xml:space="preserve"> </w:t>
      </w:r>
      <w:r w:rsidRPr="00FD05CA">
        <w:rPr>
          <w:rFonts w:hint="eastAsia"/>
        </w:rPr>
        <w:t xml:space="preserve"> </w:t>
      </w:r>
      <w:r w:rsidRPr="00FD05CA">
        <w:rPr>
          <w:rFonts w:hint="eastAsia"/>
        </w:rPr>
        <w:t>目标码模式</w:t>
      </w:r>
      <w:bookmarkEnd w:id="79"/>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语句</w:t>
            </w:r>
          </w:p>
        </w:tc>
        <w:tc>
          <w:tcPr>
            <w:tcW w:w="2976" w:type="dxa"/>
          </w:tcPr>
          <w:p w:rsidR="00C25E79" w:rsidRPr="00AF4E4C" w:rsidRDefault="00C25E79" w:rsidP="00573239">
            <w:pPr>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573239">
            <w:pPr>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t>&lt;if-statement&gt;</w:t>
            </w:r>
          </w:p>
        </w:tc>
        <w:tc>
          <w:tcPr>
            <w:tcW w:w="2976" w:type="dxa"/>
          </w:tcPr>
          <w:p w:rsidR="00C25E79" w:rsidRPr="00AF4E4C" w:rsidRDefault="00C25E79" w:rsidP="00573239">
            <w:pPr>
              <w:rPr>
                <w:sz w:val="21"/>
                <w:szCs w:val="21"/>
              </w:rPr>
            </w:pPr>
            <w:r w:rsidRPr="00AF4E4C">
              <w:rPr>
                <w:sz w:val="21"/>
                <w:szCs w:val="21"/>
              </w:rPr>
              <w:t>if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&lt;STA-LIST_1&gt;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else</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&lt;STA-LIST_2&gt;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&lt;LOG-EXP&gt;</w:t>
            </w:r>
          </w:p>
          <w:p w:rsidR="00C25E79" w:rsidRPr="00AF4E4C" w:rsidRDefault="00C25E79" w:rsidP="00573239">
            <w:pPr>
              <w:rPr>
                <w:sz w:val="21"/>
                <w:szCs w:val="21"/>
              </w:rPr>
            </w:pPr>
            <w:r w:rsidRPr="00AF4E4C">
              <w:rPr>
                <w:sz w:val="21"/>
                <w:szCs w:val="21"/>
              </w:rPr>
              <w:t xml:space="preserve">    cmpi 7,0,0,0</w:t>
            </w:r>
          </w:p>
          <w:p w:rsidR="00C25E79" w:rsidRPr="00AF4E4C" w:rsidRDefault="00C25E79" w:rsidP="00573239">
            <w:pPr>
              <w:rPr>
                <w:sz w:val="21"/>
                <w:szCs w:val="21"/>
              </w:rPr>
            </w:pPr>
            <w:r w:rsidRPr="00AF4E4C">
              <w:rPr>
                <w:sz w:val="21"/>
                <w:szCs w:val="21"/>
              </w:rPr>
              <w:tab/>
              <w:t>beq 7,.L1</w:t>
            </w:r>
          </w:p>
          <w:p w:rsidR="00C25E79" w:rsidRPr="00AF4E4C" w:rsidRDefault="00C25E79" w:rsidP="00573239">
            <w:pPr>
              <w:rPr>
                <w:sz w:val="21"/>
                <w:szCs w:val="21"/>
              </w:rPr>
            </w:pPr>
            <w:r w:rsidRPr="00AF4E4C">
              <w:rPr>
                <w:sz w:val="21"/>
                <w:szCs w:val="21"/>
              </w:rPr>
              <w:tab/>
              <w:t>&lt;STA-LIST_1&gt;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&lt;STA-LIST_2&gt;</w:t>
            </w:r>
          </w:p>
          <w:p w:rsidR="00C25E79" w:rsidRPr="00AF4E4C" w:rsidRDefault="00C25E79" w:rsidP="00573239">
            <w:pPr>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&lt;while-statement&gt;</w:t>
            </w:r>
          </w:p>
        </w:tc>
        <w:tc>
          <w:tcPr>
            <w:tcW w:w="2976" w:type="dxa"/>
          </w:tcPr>
          <w:p w:rsidR="00C25E79" w:rsidRPr="00AF4E4C" w:rsidRDefault="00C25E79" w:rsidP="00573239">
            <w:pPr>
              <w:rPr>
                <w:sz w:val="21"/>
                <w:szCs w:val="21"/>
              </w:rPr>
            </w:pPr>
            <w:r w:rsidRPr="00AF4E4C">
              <w:rPr>
                <w:sz w:val="21"/>
                <w:szCs w:val="21"/>
              </w:rPr>
              <w:t>while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&lt;do-while-statement&gt;</w:t>
            </w:r>
          </w:p>
        </w:tc>
        <w:tc>
          <w:tcPr>
            <w:tcW w:w="2976" w:type="dxa"/>
          </w:tcPr>
          <w:p w:rsidR="00C25E79" w:rsidRPr="00AF4E4C" w:rsidRDefault="00C25E79" w:rsidP="00573239">
            <w:pPr>
              <w:rPr>
                <w:sz w:val="21"/>
                <w:szCs w:val="21"/>
              </w:rPr>
            </w:pPr>
            <w:r w:rsidRPr="00AF4E4C">
              <w:rPr>
                <w:sz w:val="21"/>
                <w:szCs w:val="21"/>
              </w:rPr>
              <w:t>do</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while (&lt;LOG-EXP&gt;);</w:t>
            </w:r>
          </w:p>
        </w:tc>
        <w:tc>
          <w:tcPr>
            <w:tcW w:w="3402" w:type="dxa"/>
          </w:tcPr>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lastRenderedPageBreak/>
              <w:t>&lt;for-statement&gt;</w:t>
            </w:r>
          </w:p>
        </w:tc>
        <w:tc>
          <w:tcPr>
            <w:tcW w:w="2976" w:type="dxa"/>
          </w:tcPr>
          <w:p w:rsidR="00C25E79" w:rsidRPr="00AF4E4C" w:rsidRDefault="00C25E79" w:rsidP="00573239">
            <w:pPr>
              <w:rPr>
                <w:sz w:val="21"/>
                <w:szCs w:val="21"/>
              </w:rPr>
            </w:pPr>
            <w:r w:rsidRPr="00AF4E4C">
              <w:rPr>
                <w:sz w:val="21"/>
                <w:szCs w:val="21"/>
              </w:rPr>
              <w:t xml:space="preserve">for(&lt;ASS-EXP_1&gt;; </w:t>
            </w:r>
          </w:p>
          <w:p w:rsidR="00C25E79" w:rsidRPr="00AF4E4C" w:rsidRDefault="00C25E79" w:rsidP="00573239">
            <w:pPr>
              <w:ind w:firstLineChars="200" w:firstLine="420"/>
              <w:rPr>
                <w:sz w:val="21"/>
                <w:szCs w:val="21"/>
              </w:rPr>
            </w:pPr>
            <w:r w:rsidRPr="00AF4E4C">
              <w:rPr>
                <w:sz w:val="21"/>
                <w:szCs w:val="21"/>
              </w:rPr>
              <w:t xml:space="preserve">&lt;LOG-EXP&gt;; </w:t>
            </w:r>
          </w:p>
          <w:p w:rsidR="00C25E79" w:rsidRPr="00AF4E4C" w:rsidRDefault="00C25E79" w:rsidP="00573239">
            <w:pPr>
              <w:ind w:firstLineChars="200" w:firstLine="420"/>
              <w:rPr>
                <w:sz w:val="21"/>
                <w:szCs w:val="21"/>
              </w:rPr>
            </w:pPr>
            <w:r w:rsidRPr="00AF4E4C">
              <w:rPr>
                <w:sz w:val="21"/>
                <w:szCs w:val="21"/>
              </w:rPr>
              <w:t>&lt;ASS-EXP_2&gt;)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&lt;ASS-EXP_1&gt;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xml:space="preserve">    &lt;ASS-EXP_2&gt;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程序的形式化验证需要特定的公理系统作为基础。命题逻辑公理系统是从一些被当做公理的命题（前提）出发，根据演绎法，推出一系列定理的演绎体系。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汇编指令的指称语义使用命题映射算法而得到。下表</w:t>
      </w:r>
      <w:r w:rsidR="0071109C">
        <w:rPr>
          <w:rFonts w:hint="eastAsia"/>
        </w:rPr>
        <w:t>8</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00C9056F">
        <w:rPr>
          <w:rFonts w:hint="eastAsia"/>
        </w:rPr>
        <w:t>文法单元对应的目标码模式</w:t>
      </w:r>
      <w:r w:rsidRPr="00BC295D">
        <w:rPr>
          <w:rFonts w:hint="eastAsia"/>
        </w:rPr>
        <w:t>命题。</w:t>
      </w:r>
    </w:p>
    <w:p w:rsidR="00C9056F" w:rsidRDefault="00C9056F" w:rsidP="00C9056F">
      <w:pPr>
        <w:pStyle w:val="a1"/>
      </w:pPr>
      <w:bookmarkStart w:id="80" w:name="_Toc4715004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8</w:t>
      </w:r>
      <w:r>
        <w:fldChar w:fldCharType="end"/>
      </w:r>
      <w:r w:rsidRPr="00C9056F">
        <w:rPr>
          <w:rFonts w:hint="eastAsia"/>
        </w:rPr>
        <w:t xml:space="preserve"> </w:t>
      </w:r>
      <w:r>
        <w:t xml:space="preserve"> </w:t>
      </w:r>
      <w:r w:rsidRPr="00C9056F">
        <w:rPr>
          <w:rFonts w:hint="eastAsia"/>
        </w:rPr>
        <w:t>目标码模式命题</w:t>
      </w:r>
      <w:bookmarkEnd w:id="80"/>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573239">
            <w:pPr>
              <w:rPr>
                <w:sz w:val="21"/>
                <w:szCs w:val="21"/>
              </w:rPr>
            </w:pPr>
            <w:r w:rsidRPr="007F0622">
              <w:rPr>
                <w:sz w:val="21"/>
                <w:szCs w:val="21"/>
              </w:rPr>
              <w:t>语句</w:t>
            </w:r>
          </w:p>
        </w:tc>
        <w:tc>
          <w:tcPr>
            <w:tcW w:w="2946" w:type="dxa"/>
          </w:tcPr>
          <w:p w:rsidR="001D53D0" w:rsidRPr="007F0622" w:rsidRDefault="001D53D0" w:rsidP="00573239">
            <w:pPr>
              <w:rPr>
                <w:sz w:val="21"/>
                <w:szCs w:val="21"/>
              </w:rPr>
            </w:pPr>
            <w:r w:rsidRPr="007F0622">
              <w:rPr>
                <w:sz w:val="21"/>
                <w:szCs w:val="21"/>
              </w:rPr>
              <w:t>目标码模式</w:t>
            </w:r>
          </w:p>
        </w:tc>
        <w:tc>
          <w:tcPr>
            <w:tcW w:w="3652" w:type="dxa"/>
          </w:tcPr>
          <w:p w:rsidR="001D53D0" w:rsidRPr="007F0622" w:rsidRDefault="001D53D0" w:rsidP="00573239">
            <w:pPr>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573239">
            <w:pPr>
              <w:rPr>
                <w:sz w:val="21"/>
                <w:szCs w:val="21"/>
              </w:rPr>
            </w:pPr>
            <w:r w:rsidRPr="007F0622">
              <w:rPr>
                <w:sz w:val="21"/>
                <w:szCs w:val="21"/>
                <w:lang w:val="de-DE"/>
              </w:rPr>
              <w:t>&lt;if_else-statement&gt;</w:t>
            </w:r>
          </w:p>
        </w:tc>
        <w:tc>
          <w:tcPr>
            <w:tcW w:w="2946" w:type="dxa"/>
          </w:tcPr>
          <w:p w:rsidR="001D53D0" w:rsidRPr="007F0622" w:rsidRDefault="001D53D0" w:rsidP="00573239">
            <w:pPr>
              <w:ind w:firstLineChars="200" w:firstLine="420"/>
              <w:rPr>
                <w:sz w:val="21"/>
                <w:szCs w:val="21"/>
              </w:rPr>
            </w:pPr>
            <w:r w:rsidRPr="007F0622">
              <w:rPr>
                <w:sz w:val="21"/>
                <w:szCs w:val="21"/>
              </w:rPr>
              <w:t>&lt;LOG-EXP&gt;</w:t>
            </w:r>
          </w:p>
          <w:p w:rsidR="001D53D0" w:rsidRPr="007F0622" w:rsidRDefault="001D53D0" w:rsidP="00573239">
            <w:pPr>
              <w:rPr>
                <w:sz w:val="21"/>
                <w:szCs w:val="21"/>
              </w:rPr>
            </w:pPr>
            <w:r w:rsidRPr="007F0622">
              <w:rPr>
                <w:sz w:val="21"/>
                <w:szCs w:val="21"/>
              </w:rPr>
              <w:t xml:space="preserve">    cmpi 7,0,0,0</w:t>
            </w:r>
          </w:p>
          <w:p w:rsidR="001D53D0" w:rsidRPr="007F0622" w:rsidRDefault="001D53D0" w:rsidP="00573239">
            <w:pPr>
              <w:rPr>
                <w:sz w:val="21"/>
                <w:szCs w:val="21"/>
              </w:rPr>
            </w:pPr>
            <w:r w:rsidRPr="007F0622">
              <w:rPr>
                <w:sz w:val="21"/>
                <w:szCs w:val="21"/>
              </w:rPr>
              <w:tab/>
              <w:t>beq 7,.L1</w:t>
            </w:r>
          </w:p>
          <w:p w:rsidR="001D53D0" w:rsidRPr="007F0622" w:rsidRDefault="001D53D0" w:rsidP="00573239">
            <w:pPr>
              <w:rPr>
                <w:sz w:val="21"/>
                <w:szCs w:val="21"/>
              </w:rPr>
            </w:pPr>
            <w:r w:rsidRPr="007F0622">
              <w:rPr>
                <w:sz w:val="21"/>
                <w:szCs w:val="21"/>
              </w:rPr>
              <w:tab/>
              <w:t>&lt;STA-LIST_1&gt;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&lt;STA-LIST_2&gt;</w:t>
            </w:r>
          </w:p>
          <w:p w:rsidR="001D53D0" w:rsidRPr="007F0622" w:rsidRDefault="001D53D0" w:rsidP="00573239">
            <w:pPr>
              <w:rPr>
                <w:sz w:val="21"/>
                <w:szCs w:val="21"/>
              </w:rPr>
            </w:pPr>
            <w:r w:rsidRPr="007F0622">
              <w:rPr>
                <w:sz w:val="21"/>
                <w:szCs w:val="21"/>
              </w:rPr>
              <w:t>.L2:</w:t>
            </w:r>
          </w:p>
        </w:tc>
        <w:tc>
          <w:tcPr>
            <w:tcW w:w="3652" w:type="dxa"/>
          </w:tcPr>
          <w:p w:rsidR="001D53D0" w:rsidRPr="007F0622" w:rsidRDefault="001D53D0" w:rsidP="00573239">
            <w:pPr>
              <w:rPr>
                <w:sz w:val="21"/>
                <w:szCs w:val="21"/>
              </w:rPr>
            </w:pPr>
            <w:r w:rsidRPr="007F0622">
              <w:rPr>
                <w:sz w:val="21"/>
                <w:szCs w:val="21"/>
              </w:rPr>
              <w:t>P1: GPR[0] = &lt;LOG-EXP&gt;</w:t>
            </w:r>
          </w:p>
          <w:p w:rsidR="001D53D0" w:rsidRPr="007F0622" w:rsidRDefault="001D53D0" w:rsidP="00573239">
            <w:pPr>
              <w:rPr>
                <w:sz w:val="21"/>
                <w:szCs w:val="21"/>
              </w:rPr>
            </w:pPr>
            <w:r w:rsidRPr="007F0622">
              <w:rPr>
                <w:sz w:val="21"/>
                <w:szCs w:val="21"/>
              </w:rPr>
              <w:t>P2: (GPR[0] &lt; 0 -&gt; CR[7] = b100) || (GPR[0] &gt; 0 -&gt; CR[7] = b010) || (GPR[0] == 0 -&gt; CR[7] = b001)</w:t>
            </w:r>
          </w:p>
          <w:p w:rsidR="001D53D0" w:rsidRPr="007F0622" w:rsidRDefault="001D53D0" w:rsidP="00573239">
            <w:pPr>
              <w:rPr>
                <w:sz w:val="21"/>
                <w:szCs w:val="21"/>
              </w:rPr>
            </w:pPr>
            <w:r w:rsidRPr="007F0622">
              <w:rPr>
                <w:sz w:val="21"/>
                <w:szCs w:val="21"/>
              </w:rPr>
              <w:t>P3: (CR[7] == b100 -&gt; PC = PC + 4) || (CR[7] == b010 -&gt; PC = PC + 4) || (CR[7] == b001 -&gt; PC = PC + @.L1)</w:t>
            </w:r>
          </w:p>
          <w:p w:rsidR="001D53D0" w:rsidRPr="007F0622" w:rsidRDefault="001D53D0" w:rsidP="00573239">
            <w:pPr>
              <w:rPr>
                <w:sz w:val="21"/>
                <w:szCs w:val="21"/>
              </w:rPr>
            </w:pPr>
            <w:r w:rsidRPr="007F0622">
              <w:rPr>
                <w:sz w:val="21"/>
                <w:szCs w:val="21"/>
              </w:rPr>
              <w:t>P4= &lt;STA-LIST_1&gt;</w:t>
            </w:r>
          </w:p>
          <w:p w:rsidR="001D53D0" w:rsidRPr="007F0622" w:rsidRDefault="001D53D0" w:rsidP="00573239">
            <w:pPr>
              <w:rPr>
                <w:sz w:val="21"/>
                <w:szCs w:val="21"/>
              </w:rPr>
            </w:pPr>
            <w:r w:rsidRPr="007F0622">
              <w:rPr>
                <w:sz w:val="21"/>
                <w:szCs w:val="21"/>
              </w:rPr>
              <w:t>P5: PC = PC + @.L2</w:t>
            </w:r>
          </w:p>
          <w:p w:rsidR="001D53D0" w:rsidRPr="007F0622" w:rsidRDefault="001D53D0" w:rsidP="00573239">
            <w:pPr>
              <w:rPr>
                <w:sz w:val="21"/>
                <w:szCs w:val="21"/>
              </w:rPr>
            </w:pPr>
            <w:r w:rsidRPr="007F0622">
              <w:rPr>
                <w:sz w:val="21"/>
                <w:szCs w:val="21"/>
              </w:rPr>
              <w:t>P6: .L1:</w:t>
            </w:r>
          </w:p>
          <w:p w:rsidR="001D53D0" w:rsidRPr="007F0622" w:rsidRDefault="001D53D0" w:rsidP="00573239">
            <w:pPr>
              <w:rPr>
                <w:sz w:val="21"/>
                <w:szCs w:val="21"/>
              </w:rPr>
            </w:pPr>
            <w:r w:rsidRPr="007F0622">
              <w:rPr>
                <w:sz w:val="21"/>
                <w:szCs w:val="21"/>
              </w:rPr>
              <w:t>P7: &lt;STA-LIST_2&gt;</w:t>
            </w:r>
          </w:p>
          <w:p w:rsidR="001D53D0" w:rsidRPr="007F0622" w:rsidRDefault="001D53D0" w:rsidP="00573239">
            <w:pPr>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573239">
            <w:pPr>
              <w:rPr>
                <w:sz w:val="21"/>
                <w:szCs w:val="21"/>
              </w:rPr>
            </w:pPr>
            <w:r w:rsidRPr="007F0622">
              <w:rPr>
                <w:sz w:val="21"/>
                <w:szCs w:val="21"/>
              </w:rPr>
              <w:t>&lt;while-statement&gt;</w:t>
            </w:r>
          </w:p>
        </w:tc>
        <w:tc>
          <w:tcPr>
            <w:tcW w:w="2946" w:type="dxa"/>
          </w:tcPr>
          <w:p w:rsidR="001D53D0" w:rsidRPr="007F0622" w:rsidRDefault="001D53D0" w:rsidP="00573239">
            <w:pPr>
              <w:ind w:firstLineChars="200" w:firstLine="420"/>
              <w:rPr>
                <w:sz w:val="21"/>
                <w:szCs w:val="21"/>
              </w:rPr>
            </w:pPr>
            <w:r w:rsidRPr="007F0622">
              <w:rPr>
                <w:sz w:val="21"/>
                <w:szCs w:val="21"/>
              </w:rPr>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PC = PC + @.L2</w:t>
            </w:r>
          </w:p>
          <w:p w:rsidR="001D53D0" w:rsidRPr="007F0622" w:rsidRDefault="001D53D0" w:rsidP="00573239">
            <w:pPr>
              <w:rPr>
                <w:sz w:val="21"/>
                <w:szCs w:val="21"/>
              </w:rPr>
            </w:pPr>
            <w:r w:rsidRPr="007F0622">
              <w:rPr>
                <w:sz w:val="21"/>
                <w:szCs w:val="21"/>
              </w:rPr>
              <w:t>P2: .L1:</w:t>
            </w:r>
          </w:p>
          <w:p w:rsidR="001D53D0" w:rsidRPr="007F0622" w:rsidRDefault="001D53D0" w:rsidP="00573239">
            <w:pPr>
              <w:rPr>
                <w:sz w:val="21"/>
                <w:szCs w:val="21"/>
              </w:rPr>
            </w:pPr>
            <w:r w:rsidRPr="007F0622">
              <w:rPr>
                <w:sz w:val="21"/>
                <w:szCs w:val="21"/>
              </w:rPr>
              <w:t>P3: &lt;STA-LIST&gt;</w:t>
            </w:r>
          </w:p>
          <w:p w:rsidR="001D53D0" w:rsidRPr="007F0622" w:rsidRDefault="001D53D0" w:rsidP="00573239">
            <w:pPr>
              <w:rPr>
                <w:sz w:val="21"/>
                <w:szCs w:val="21"/>
              </w:rPr>
            </w:pPr>
            <w:r w:rsidRPr="007F0622">
              <w:rPr>
                <w:sz w:val="21"/>
                <w:szCs w:val="21"/>
              </w:rPr>
              <w:t>P4: .L2:</w:t>
            </w:r>
          </w:p>
          <w:p w:rsidR="001D53D0" w:rsidRPr="007F0622" w:rsidRDefault="001D53D0" w:rsidP="00573239">
            <w:pPr>
              <w:rPr>
                <w:sz w:val="21"/>
                <w:szCs w:val="21"/>
              </w:rPr>
            </w:pPr>
            <w:r w:rsidRPr="007F0622">
              <w:rPr>
                <w:sz w:val="21"/>
                <w:szCs w:val="21"/>
              </w:rPr>
              <w:t>P5: GPR[0] = &lt;LOG-EXP&gt;</w:t>
            </w:r>
          </w:p>
          <w:p w:rsidR="001D53D0" w:rsidRPr="007F0622" w:rsidRDefault="001D53D0" w:rsidP="00573239">
            <w:pPr>
              <w:rPr>
                <w:sz w:val="21"/>
                <w:szCs w:val="21"/>
              </w:rPr>
            </w:pPr>
            <w:r w:rsidRPr="007F0622">
              <w:rPr>
                <w:sz w:val="21"/>
                <w:szCs w:val="21"/>
              </w:rPr>
              <w:t>P6: (GPR[0] &lt; 0 -&gt; CR[7] = b100) || (GPR[0] &gt; 0 -&gt; CR[7] = b010) || (GPR[0] == 0 -&gt; CR[7] = b001)</w:t>
            </w:r>
          </w:p>
          <w:p w:rsidR="001D53D0" w:rsidRPr="007F0622" w:rsidRDefault="001D53D0" w:rsidP="00573239">
            <w:pPr>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573239">
            <w:pPr>
              <w:rPr>
                <w:sz w:val="21"/>
                <w:szCs w:val="21"/>
              </w:rPr>
            </w:pPr>
            <w:r w:rsidRPr="007F0622">
              <w:rPr>
                <w:sz w:val="21"/>
                <w:szCs w:val="21"/>
              </w:rPr>
              <w:lastRenderedPageBreak/>
              <w:t>&lt;do-while-statement&gt;</w:t>
            </w:r>
          </w:p>
        </w:tc>
        <w:tc>
          <w:tcPr>
            <w:tcW w:w="2946" w:type="dxa"/>
          </w:tcPr>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.L1:</w:t>
            </w:r>
          </w:p>
          <w:p w:rsidR="001D53D0" w:rsidRPr="007F0622" w:rsidRDefault="001D53D0" w:rsidP="00573239">
            <w:pPr>
              <w:rPr>
                <w:sz w:val="21"/>
                <w:szCs w:val="21"/>
              </w:rPr>
            </w:pPr>
            <w:r w:rsidRPr="007F0622">
              <w:rPr>
                <w:sz w:val="21"/>
                <w:szCs w:val="21"/>
              </w:rPr>
              <w:t>P2 = &lt;STA-LIST&gt;</w:t>
            </w:r>
          </w:p>
          <w:p w:rsidR="001D53D0" w:rsidRPr="007F0622" w:rsidRDefault="001D53D0" w:rsidP="00573239">
            <w:pPr>
              <w:rPr>
                <w:sz w:val="21"/>
                <w:szCs w:val="21"/>
              </w:rPr>
            </w:pPr>
            <w:r w:rsidRPr="007F0622">
              <w:rPr>
                <w:sz w:val="21"/>
                <w:szCs w:val="21"/>
              </w:rPr>
              <w:t>P3 = GPR[0] = &lt;LOG-EXP&gt;</w:t>
            </w:r>
          </w:p>
          <w:p w:rsidR="001D53D0" w:rsidRPr="007F0622" w:rsidRDefault="001D53D0" w:rsidP="00573239">
            <w:pPr>
              <w:rPr>
                <w:sz w:val="21"/>
                <w:szCs w:val="21"/>
              </w:rPr>
            </w:pPr>
            <w:r w:rsidRPr="007F0622">
              <w:rPr>
                <w:sz w:val="21"/>
                <w:szCs w:val="21"/>
              </w:rPr>
              <w:t>P4 = GPR[0] &lt; 0 -&gt; CR[7] = b100 || GPR[0] &gt; 0 -&gt; CR[7] = b010 || GPR[0] == 0 -&gt; CR[7] = b001</w:t>
            </w:r>
          </w:p>
          <w:p w:rsidR="001D53D0" w:rsidRPr="007F0622" w:rsidRDefault="001D53D0" w:rsidP="00573239">
            <w:pPr>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573239">
            <w:pPr>
              <w:rPr>
                <w:sz w:val="21"/>
                <w:szCs w:val="21"/>
              </w:rPr>
            </w:pPr>
            <w:r w:rsidRPr="007F0622">
              <w:rPr>
                <w:sz w:val="21"/>
                <w:szCs w:val="21"/>
                <w:lang w:val="de-DE"/>
              </w:rPr>
              <w:t>&lt;for-statement&gt;</w:t>
            </w:r>
          </w:p>
        </w:tc>
        <w:tc>
          <w:tcPr>
            <w:tcW w:w="2946" w:type="dxa"/>
          </w:tcPr>
          <w:p w:rsidR="001D53D0" w:rsidRPr="007F0622" w:rsidRDefault="001D53D0" w:rsidP="00573239">
            <w:pPr>
              <w:ind w:firstLineChars="200" w:firstLine="420"/>
              <w:rPr>
                <w:sz w:val="21"/>
                <w:szCs w:val="21"/>
              </w:rPr>
            </w:pPr>
            <w:r w:rsidRPr="007F0622">
              <w:rPr>
                <w:sz w:val="21"/>
                <w:szCs w:val="21"/>
              </w:rPr>
              <w:t>&lt;ASS-EXP_1&gt;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 xml:space="preserve">    &lt;ASS-EXP_2&gt;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&lt;ASS-EXP_1&gt;</w:t>
            </w:r>
          </w:p>
          <w:p w:rsidR="001D53D0" w:rsidRPr="007F0622" w:rsidRDefault="001D53D0" w:rsidP="00573239">
            <w:pPr>
              <w:rPr>
                <w:sz w:val="21"/>
                <w:szCs w:val="21"/>
              </w:rPr>
            </w:pPr>
            <w:r w:rsidRPr="007F0622">
              <w:rPr>
                <w:sz w:val="21"/>
                <w:szCs w:val="21"/>
              </w:rPr>
              <w:t>P2 = PC = PC + @.L2</w:t>
            </w:r>
          </w:p>
          <w:p w:rsidR="001D53D0" w:rsidRPr="007F0622" w:rsidRDefault="001D53D0" w:rsidP="00573239">
            <w:pPr>
              <w:rPr>
                <w:sz w:val="21"/>
                <w:szCs w:val="21"/>
              </w:rPr>
            </w:pPr>
            <w:r w:rsidRPr="007F0622">
              <w:rPr>
                <w:sz w:val="21"/>
                <w:szCs w:val="21"/>
              </w:rPr>
              <w:t>P3 = .L1:</w:t>
            </w:r>
          </w:p>
          <w:p w:rsidR="001D53D0" w:rsidRPr="007F0622" w:rsidRDefault="001D53D0" w:rsidP="00573239">
            <w:pPr>
              <w:rPr>
                <w:sz w:val="21"/>
                <w:szCs w:val="21"/>
              </w:rPr>
            </w:pPr>
            <w:r w:rsidRPr="007F0622">
              <w:rPr>
                <w:sz w:val="21"/>
                <w:szCs w:val="21"/>
              </w:rPr>
              <w:t>P4 = &lt;STA-LIST&gt;</w:t>
            </w:r>
          </w:p>
          <w:p w:rsidR="001D53D0" w:rsidRPr="007F0622" w:rsidRDefault="001D53D0" w:rsidP="00573239">
            <w:pPr>
              <w:rPr>
                <w:sz w:val="21"/>
                <w:szCs w:val="21"/>
              </w:rPr>
            </w:pPr>
            <w:r w:rsidRPr="007F0622">
              <w:rPr>
                <w:sz w:val="21"/>
                <w:szCs w:val="21"/>
              </w:rPr>
              <w:t>P5 = &lt;ASS-EXP_2&gt;</w:t>
            </w:r>
          </w:p>
          <w:p w:rsidR="001D53D0" w:rsidRPr="007F0622" w:rsidRDefault="001D53D0" w:rsidP="00573239">
            <w:pPr>
              <w:rPr>
                <w:sz w:val="21"/>
                <w:szCs w:val="21"/>
              </w:rPr>
            </w:pPr>
            <w:r w:rsidRPr="007F0622">
              <w:rPr>
                <w:sz w:val="21"/>
                <w:szCs w:val="21"/>
              </w:rPr>
              <w:t>P6 = .L2:</w:t>
            </w:r>
          </w:p>
          <w:p w:rsidR="001D53D0" w:rsidRPr="007F0622" w:rsidRDefault="001D53D0" w:rsidP="00573239">
            <w:pPr>
              <w:rPr>
                <w:sz w:val="21"/>
                <w:szCs w:val="21"/>
              </w:rPr>
            </w:pPr>
            <w:r w:rsidRPr="007F0622">
              <w:rPr>
                <w:sz w:val="21"/>
                <w:szCs w:val="21"/>
              </w:rPr>
              <w:t>P7 = GPR[0] = &lt;LOG-EXP&gt;</w:t>
            </w:r>
          </w:p>
          <w:p w:rsidR="001D53D0" w:rsidRPr="007F0622" w:rsidRDefault="001D53D0" w:rsidP="00573239">
            <w:pPr>
              <w:rPr>
                <w:sz w:val="21"/>
                <w:szCs w:val="21"/>
              </w:rPr>
            </w:pPr>
            <w:r w:rsidRPr="007F0622">
              <w:rPr>
                <w:sz w:val="21"/>
                <w:szCs w:val="21"/>
              </w:rPr>
              <w:t>P8 = GPR[0] &lt; 0 -&gt; CR[7] = b100 || GPR[0] &gt; 0 -&gt; CR[7] = b010 || GPR[0] == 0 -&gt; CR[7] = b001</w:t>
            </w:r>
          </w:p>
          <w:p w:rsidR="001D53D0" w:rsidRPr="007F0622" w:rsidRDefault="001D53D0" w:rsidP="00573239">
            <w:pPr>
              <w:rPr>
                <w:sz w:val="21"/>
                <w:szCs w:val="21"/>
              </w:rPr>
            </w:pPr>
            <w:r w:rsidRPr="007F0622">
              <w:rPr>
                <w:sz w:val="21"/>
                <w:szCs w:val="21"/>
              </w:rPr>
              <w:t>P9 = CR[7] == b100 -&gt; PC = PC + @.L1 || CR[7] == b010 -&gt; PC = PC + @.L1 || CR[7] == b001 -&gt; PC = PC + 4</w:t>
            </w:r>
          </w:p>
        </w:tc>
      </w:tr>
    </w:tbl>
    <w:p w:rsidR="00906CAD" w:rsidRPr="00057601" w:rsidRDefault="00906CAD" w:rsidP="00906CAD">
      <w:pPr>
        <w:pStyle w:val="3"/>
        <w:spacing w:before="156" w:after="156"/>
      </w:pPr>
      <w:bookmarkStart w:id="81" w:name="_Toc471204395"/>
      <w:bookmarkStart w:id="82" w:name="_Toc471484828"/>
      <w:r>
        <w:rPr>
          <w:rFonts w:hint="eastAsia"/>
        </w:rPr>
        <w:t>推理</w:t>
      </w:r>
      <w:r w:rsidRPr="001969ED">
        <w:rPr>
          <w:rFonts w:hint="eastAsia"/>
        </w:rPr>
        <w:t>证明</w:t>
      </w:r>
      <w:bookmarkEnd w:id="81"/>
      <w:bookmarkEnd w:id="82"/>
    </w:p>
    <w:p w:rsidR="00A132C8" w:rsidRDefault="00A132C8" w:rsidP="00A132C8">
      <w:pPr>
        <w:pStyle w:val="a0"/>
        <w:ind w:firstLine="480"/>
      </w:pPr>
      <w:r>
        <w:rPr>
          <w:rFonts w:hint="eastAsia"/>
        </w:rPr>
        <w:t>本文</w:t>
      </w:r>
      <w:r w:rsidR="00DF2D33">
        <w:rPr>
          <w:rFonts w:hint="eastAsia"/>
        </w:rPr>
        <w:t>提出的证明方法是基于命题逻辑的公理系统，从公理系统中事先给定的前提</w:t>
      </w:r>
      <w:r>
        <w:rPr>
          <w:rFonts w:hint="eastAsia"/>
        </w:rPr>
        <w:t>（目标码模式命题）出发，根据命题逻辑系统的推理规则推导出一系列新命题，并作为定理加入到之后的证明过程中。由于证明序列中的每一项都是前提、公理或者定理，又因为命题逻辑的公理系统是可靠的，所以证明序列中的每一项一定是正确的，从而最终推导出来证明序列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时，直接将产生的新命题写到公式栏，并在证据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w:t>
      </w:r>
      <w:r>
        <w:rPr>
          <w:rFonts w:hint="eastAsia"/>
        </w:rPr>
        <w:lastRenderedPageBreak/>
        <w:t>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71109C">
        <w:rPr>
          <w:rFonts w:hint="eastAsia"/>
        </w:rPr>
        <w:t>9</w:t>
      </w:r>
      <w:r>
        <w:rPr>
          <w:rFonts w:hint="eastAsia"/>
        </w:rPr>
        <w:t>所示。</w:t>
      </w:r>
    </w:p>
    <w:p w:rsidR="0071109C" w:rsidRPr="0071109C" w:rsidRDefault="0071109C" w:rsidP="0071109C">
      <w:pPr>
        <w:pStyle w:val="a1"/>
      </w:pPr>
      <w:bookmarkStart w:id="83" w:name="_Toc4715004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9</w:t>
      </w:r>
      <w:r>
        <w:fldChar w:fldCharType="end"/>
      </w:r>
      <w:r>
        <w:rPr>
          <w:rFonts w:hint="eastAsia"/>
        </w:rPr>
        <w:t xml:space="preserve">  </w:t>
      </w:r>
      <w:r w:rsidRPr="0071109C">
        <w:rPr>
          <w:rFonts w:hint="eastAsia"/>
        </w:rPr>
        <w:t>&lt;if-statement&gt;</w:t>
      </w:r>
      <w:r w:rsidRPr="0071109C">
        <w:rPr>
          <w:rFonts w:hint="eastAsia"/>
        </w:rPr>
        <w:t>证明过程</w:t>
      </w:r>
      <w:bookmarkEnd w:id="83"/>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573239">
            <w:pPr>
              <w:rPr>
                <w:sz w:val="21"/>
                <w:szCs w:val="21"/>
              </w:rPr>
            </w:pPr>
            <w:r w:rsidRPr="006B0FF4">
              <w:rPr>
                <w:sz w:val="21"/>
                <w:szCs w:val="21"/>
              </w:rPr>
              <w:t>公式</w:t>
            </w:r>
          </w:p>
        </w:tc>
        <w:tc>
          <w:tcPr>
            <w:tcW w:w="2432" w:type="dxa"/>
          </w:tcPr>
          <w:p w:rsidR="00A132C8" w:rsidRPr="006B0FF4" w:rsidRDefault="00A132C8" w:rsidP="00573239">
            <w:pPr>
              <w:rPr>
                <w:sz w:val="21"/>
                <w:szCs w:val="21"/>
              </w:rPr>
            </w:pPr>
            <w:r w:rsidRPr="006B0FF4">
              <w:rPr>
                <w:sz w:val="21"/>
                <w:szCs w:val="21"/>
              </w:rPr>
              <w:t>证据</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 GPR[0] = &lt;LOG-EXP&gt;</w:t>
            </w:r>
          </w:p>
        </w:tc>
        <w:tc>
          <w:tcPr>
            <w:tcW w:w="2432" w:type="dxa"/>
          </w:tcPr>
          <w:p w:rsidR="00A132C8" w:rsidRPr="006B0FF4" w:rsidRDefault="00A132C8" w:rsidP="00573239">
            <w:pPr>
              <w:rPr>
                <w:sz w:val="21"/>
                <w:szCs w:val="21"/>
              </w:rPr>
            </w:pPr>
            <w:r w:rsidRPr="006B0FF4">
              <w:rPr>
                <w:sz w:val="21"/>
                <w:szCs w:val="21"/>
              </w:rPr>
              <w:t>P1</w:t>
            </w:r>
          </w:p>
        </w:tc>
      </w:tr>
      <w:tr w:rsidR="00A132C8" w:rsidRPr="006B0FF4" w:rsidTr="00A132C8">
        <w:tc>
          <w:tcPr>
            <w:tcW w:w="6629" w:type="dxa"/>
          </w:tcPr>
          <w:p w:rsidR="00A132C8" w:rsidRPr="006B0FF4" w:rsidRDefault="00A132C8" w:rsidP="00573239">
            <w:pPr>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573239">
            <w:pPr>
              <w:rPr>
                <w:sz w:val="21"/>
                <w:szCs w:val="21"/>
              </w:rPr>
            </w:pPr>
            <w:r w:rsidRPr="006B0FF4">
              <w:rPr>
                <w:sz w:val="21"/>
                <w:szCs w:val="21"/>
              </w:rPr>
              <w:t>P2</w:t>
            </w:r>
          </w:p>
        </w:tc>
      </w:tr>
      <w:tr w:rsidR="00A132C8" w:rsidRPr="006B0FF4" w:rsidTr="00A132C8">
        <w:tc>
          <w:tcPr>
            <w:tcW w:w="6629" w:type="dxa"/>
          </w:tcPr>
          <w:p w:rsidR="00A132C8" w:rsidRPr="006B0FF4" w:rsidRDefault="00A132C8" w:rsidP="00573239">
            <w:pPr>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573239">
            <w:pPr>
              <w:rPr>
                <w:sz w:val="21"/>
                <w:szCs w:val="21"/>
              </w:rPr>
            </w:pPr>
            <w:r w:rsidRPr="006B0FF4">
              <w:rPr>
                <w:sz w:val="21"/>
                <w:szCs w:val="21"/>
              </w:rPr>
              <w:t>S1, S2,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573239">
            <w:pPr>
              <w:rPr>
                <w:sz w:val="21"/>
                <w:szCs w:val="21"/>
              </w:rPr>
            </w:pPr>
            <w:r w:rsidRPr="006B0FF4">
              <w:rPr>
                <w:sz w:val="21"/>
                <w:szCs w:val="21"/>
              </w:rPr>
              <w:t>P3</w:t>
            </w:r>
          </w:p>
        </w:tc>
      </w:tr>
      <w:tr w:rsidR="00A132C8" w:rsidRPr="006B0FF4" w:rsidTr="00A132C8">
        <w:tc>
          <w:tcPr>
            <w:tcW w:w="6629" w:type="dxa"/>
          </w:tcPr>
          <w:p w:rsidR="00A132C8" w:rsidRPr="006B0FF4" w:rsidRDefault="00A132C8" w:rsidP="00573239">
            <w:pPr>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573239">
            <w:pPr>
              <w:rPr>
                <w:sz w:val="21"/>
                <w:szCs w:val="21"/>
              </w:rPr>
            </w:pPr>
            <w:r w:rsidRPr="006B0FF4">
              <w:rPr>
                <w:sz w:val="21"/>
                <w:szCs w:val="21"/>
              </w:rPr>
              <w:t>S3, S4,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S6= &lt;STA-LIST_1&gt;</w:t>
            </w:r>
          </w:p>
        </w:tc>
        <w:tc>
          <w:tcPr>
            <w:tcW w:w="2432" w:type="dxa"/>
          </w:tcPr>
          <w:p w:rsidR="00A132C8" w:rsidRPr="006B0FF4" w:rsidRDefault="00A132C8" w:rsidP="00573239">
            <w:pPr>
              <w:rPr>
                <w:sz w:val="21"/>
                <w:szCs w:val="21"/>
              </w:rPr>
            </w:pPr>
            <w:r w:rsidRPr="006B0FF4">
              <w:rPr>
                <w:sz w:val="21"/>
                <w:szCs w:val="21"/>
              </w:rPr>
              <w:t>P4</w:t>
            </w:r>
          </w:p>
        </w:tc>
      </w:tr>
      <w:tr w:rsidR="00A132C8" w:rsidRPr="006B0FF4" w:rsidTr="00A132C8">
        <w:tc>
          <w:tcPr>
            <w:tcW w:w="6629" w:type="dxa"/>
          </w:tcPr>
          <w:p w:rsidR="00A132C8" w:rsidRPr="006B0FF4" w:rsidRDefault="00A132C8" w:rsidP="00573239">
            <w:pPr>
              <w:rPr>
                <w:sz w:val="21"/>
                <w:szCs w:val="21"/>
              </w:rPr>
            </w:pPr>
            <w:r w:rsidRPr="006B0FF4">
              <w:rPr>
                <w:sz w:val="21"/>
                <w:szCs w:val="21"/>
              </w:rPr>
              <w:t>S7= PC = PC + @.L2</w:t>
            </w:r>
          </w:p>
        </w:tc>
        <w:tc>
          <w:tcPr>
            <w:tcW w:w="2432" w:type="dxa"/>
          </w:tcPr>
          <w:p w:rsidR="00A132C8" w:rsidRPr="006B0FF4" w:rsidRDefault="00A132C8" w:rsidP="00573239">
            <w:pPr>
              <w:rPr>
                <w:sz w:val="21"/>
                <w:szCs w:val="21"/>
              </w:rPr>
            </w:pPr>
            <w:r w:rsidRPr="006B0FF4">
              <w:rPr>
                <w:sz w:val="21"/>
                <w:szCs w:val="21"/>
              </w:rPr>
              <w:t>P5</w:t>
            </w:r>
          </w:p>
        </w:tc>
      </w:tr>
      <w:tr w:rsidR="00A132C8" w:rsidRPr="006B0FF4" w:rsidTr="00A132C8">
        <w:tc>
          <w:tcPr>
            <w:tcW w:w="6629" w:type="dxa"/>
          </w:tcPr>
          <w:p w:rsidR="00A132C8" w:rsidRPr="006B0FF4" w:rsidRDefault="00A132C8" w:rsidP="00573239">
            <w:pPr>
              <w:rPr>
                <w:sz w:val="21"/>
                <w:szCs w:val="21"/>
              </w:rPr>
            </w:pPr>
            <w:r w:rsidRPr="006B0FF4">
              <w:rPr>
                <w:sz w:val="21"/>
                <w:szCs w:val="21"/>
              </w:rPr>
              <w:t>S8= .L1:</w:t>
            </w:r>
          </w:p>
        </w:tc>
        <w:tc>
          <w:tcPr>
            <w:tcW w:w="2432" w:type="dxa"/>
          </w:tcPr>
          <w:p w:rsidR="00A132C8" w:rsidRPr="006B0FF4" w:rsidRDefault="00A132C8" w:rsidP="00573239">
            <w:pPr>
              <w:rPr>
                <w:sz w:val="21"/>
                <w:szCs w:val="21"/>
              </w:rPr>
            </w:pPr>
            <w:r w:rsidRPr="006B0FF4">
              <w:rPr>
                <w:sz w:val="21"/>
                <w:szCs w:val="21"/>
              </w:rPr>
              <w:t>P6</w:t>
            </w:r>
          </w:p>
        </w:tc>
      </w:tr>
      <w:tr w:rsidR="00A132C8" w:rsidRPr="006B0FF4" w:rsidTr="00A132C8">
        <w:tc>
          <w:tcPr>
            <w:tcW w:w="6629" w:type="dxa"/>
          </w:tcPr>
          <w:p w:rsidR="00A132C8" w:rsidRPr="006B0FF4" w:rsidRDefault="00A132C8" w:rsidP="00573239">
            <w:pPr>
              <w:rPr>
                <w:sz w:val="21"/>
                <w:szCs w:val="21"/>
              </w:rPr>
            </w:pPr>
            <w:r w:rsidRPr="006B0FF4">
              <w:rPr>
                <w:sz w:val="21"/>
                <w:szCs w:val="21"/>
              </w:rPr>
              <w:t>S9= &lt;STA-LIST_2&gt;</w:t>
            </w:r>
          </w:p>
        </w:tc>
        <w:tc>
          <w:tcPr>
            <w:tcW w:w="2432" w:type="dxa"/>
          </w:tcPr>
          <w:p w:rsidR="00A132C8" w:rsidRPr="006B0FF4" w:rsidRDefault="00A132C8" w:rsidP="00573239">
            <w:pPr>
              <w:rPr>
                <w:sz w:val="21"/>
                <w:szCs w:val="21"/>
              </w:rPr>
            </w:pPr>
            <w:r w:rsidRPr="006B0FF4">
              <w:rPr>
                <w:sz w:val="21"/>
                <w:szCs w:val="21"/>
              </w:rPr>
              <w:t>P7</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S10= .L2:</w:t>
            </w:r>
          </w:p>
        </w:tc>
        <w:tc>
          <w:tcPr>
            <w:tcW w:w="2432" w:type="dxa"/>
          </w:tcPr>
          <w:p w:rsidR="00A132C8" w:rsidRPr="006B0FF4" w:rsidRDefault="00A132C8" w:rsidP="00573239">
            <w:pPr>
              <w:rPr>
                <w:sz w:val="21"/>
                <w:szCs w:val="21"/>
              </w:rPr>
            </w:pPr>
            <w:r w:rsidRPr="006B0FF4">
              <w:rPr>
                <w:sz w:val="21"/>
                <w:szCs w:val="21"/>
              </w:rPr>
              <w:t>P8</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S11= {</w:t>
            </w:r>
          </w:p>
          <w:p w:rsidR="00A132C8" w:rsidRPr="006B0FF4" w:rsidRDefault="00A132C8" w:rsidP="00573239">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.L2:</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S5, S6, S7, S8, S9, S10, CI</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S12= {</w:t>
            </w:r>
          </w:p>
          <w:p w:rsidR="00A132C8" w:rsidRPr="006B0FF4" w:rsidRDefault="00A132C8" w:rsidP="00573239">
            <w:pPr>
              <w:rPr>
                <w:sz w:val="21"/>
                <w:szCs w:val="21"/>
              </w:rPr>
            </w:pPr>
            <w:r w:rsidRPr="006B0FF4">
              <w:rPr>
                <w:sz w:val="21"/>
                <w:szCs w:val="21"/>
              </w:rPr>
              <w:t>(&lt;LOG-EXP&gt; &lt; 0 -&gt; &lt;STA-LIST_1&gt;) || (&lt;LOG-EXP&gt; &gt; 0 -&gt; &lt;STA-LIST_1&gt;) || (&lt;LOG-EXP&gt; == 0 -&gt; &lt;STA-LIST_2&gt;)</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S11, REDUCE</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573239">
            <w:pPr>
              <w:rPr>
                <w:sz w:val="21"/>
                <w:szCs w:val="21"/>
              </w:rPr>
            </w:pPr>
            <w:r w:rsidRPr="006B0FF4">
              <w:rPr>
                <w:sz w:val="21"/>
                <w:szCs w:val="21"/>
              </w:rPr>
              <w:t>S12, σ</w:t>
            </w:r>
          </w:p>
        </w:tc>
      </w:tr>
    </w:tbl>
    <w:p w:rsidR="00555296" w:rsidRDefault="0052409C" w:rsidP="00AD2FB5">
      <w:pPr>
        <w:pStyle w:val="a0"/>
        <w:ind w:firstLineChars="0" w:firstLine="420"/>
      </w:pPr>
      <w:r>
        <w:rPr>
          <w:rFonts w:hint="eastAsia"/>
        </w:rPr>
        <w:t>上</w:t>
      </w:r>
      <w:r w:rsidR="00AD2FB5" w:rsidRPr="00AD2FB5">
        <w:t>表中，最终推导出的证明序列为</w:t>
      </w:r>
      <w:r w:rsidR="00AD2FB5" w:rsidRPr="00AD2FB5">
        <w:t>S12</w:t>
      </w:r>
      <w:r w:rsidR="00AD2FB5" w:rsidRPr="00AD2FB5">
        <w:t>，对</w:t>
      </w:r>
      <w:r w:rsidR="00AD2FB5" w:rsidRPr="00AD2FB5">
        <w:t>S12</w:t>
      </w:r>
      <w:r w:rsidR="00AD2FB5" w:rsidRPr="00AD2FB5">
        <w:t>进行取值（</w:t>
      </w:r>
      <w:r w:rsidR="00AD2FB5" w:rsidRPr="00AD2FB5">
        <w:t>σ</w:t>
      </w:r>
      <w:r w:rsidR="00AD2FB5" w:rsidRPr="00AD2FB5">
        <w:t>）操作得到的目标码模式的语义为</w:t>
      </w:r>
      <w:r w:rsidR="00AD2FB5" w:rsidRPr="00AD2FB5">
        <w:t>S13</w:t>
      </w:r>
      <w:r w:rsidR="00AD2FB5"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AD2FB5" w:rsidP="00555296">
      <w:pPr>
        <w:pStyle w:val="a0"/>
        <w:ind w:firstLineChars="0" w:firstLine="0"/>
      </w:pPr>
      <w:r w:rsidRPr="00AD2FB5">
        <w:t>结合表</w:t>
      </w:r>
      <w:r w:rsidRPr="00AD2FB5">
        <w:t>X</w:t>
      </w:r>
      <w:r w:rsidRPr="00AD2FB5">
        <w:t>中</w:t>
      </w:r>
      <w:r w:rsidRPr="00AD2FB5">
        <w:t>&lt;if-statement&gt;</w:t>
      </w:r>
      <w:r w:rsidRPr="00AD2FB5">
        <w:t>的语义可知，二者语义保持了一致性，证毕。下面将给出</w:t>
      </w:r>
      <w:r w:rsidRPr="00AD2FB5">
        <w:t>&lt;while-statement&gt;</w:t>
      </w:r>
      <w:r w:rsidRPr="00AD2FB5">
        <w:t>文法单元对应的目标码模式命题的证明过程，如表</w:t>
      </w:r>
      <w:r w:rsidR="003F3C9A">
        <w:t>10</w:t>
      </w:r>
      <w:r w:rsidRPr="00AD2FB5">
        <w:t>所示</w:t>
      </w:r>
      <w:r>
        <w:rPr>
          <w:rFonts w:hint="eastAsia"/>
        </w:rPr>
        <w:t>。</w:t>
      </w:r>
    </w:p>
    <w:p w:rsidR="003F3C9A" w:rsidRPr="003F3C9A" w:rsidRDefault="003F3C9A" w:rsidP="003F3C9A">
      <w:pPr>
        <w:pStyle w:val="a1"/>
      </w:pPr>
      <w:bookmarkStart w:id="84" w:name="_Toc47150045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10</w:t>
      </w:r>
      <w:r>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84"/>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573239">
            <w:pPr>
              <w:rPr>
                <w:sz w:val="21"/>
                <w:szCs w:val="21"/>
              </w:rPr>
            </w:pPr>
            <w:r w:rsidRPr="00262F0A">
              <w:rPr>
                <w:sz w:val="21"/>
                <w:szCs w:val="21"/>
              </w:rPr>
              <w:t>公式</w:t>
            </w:r>
          </w:p>
        </w:tc>
        <w:tc>
          <w:tcPr>
            <w:tcW w:w="2426" w:type="dxa"/>
          </w:tcPr>
          <w:p w:rsidR="001F2936" w:rsidRPr="00262F0A" w:rsidRDefault="001F2936" w:rsidP="00573239">
            <w:pPr>
              <w:rPr>
                <w:sz w:val="21"/>
                <w:szCs w:val="21"/>
              </w:rPr>
            </w:pPr>
            <w:r w:rsidRPr="00262F0A">
              <w:rPr>
                <w:sz w:val="21"/>
                <w:szCs w:val="21"/>
              </w:rPr>
              <w:t>证据</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 = PC = PC + @.L2</w:t>
            </w:r>
          </w:p>
        </w:tc>
        <w:tc>
          <w:tcPr>
            <w:tcW w:w="2426" w:type="dxa"/>
          </w:tcPr>
          <w:p w:rsidR="001F2936" w:rsidRPr="00262F0A" w:rsidRDefault="001F2936" w:rsidP="00573239">
            <w:pPr>
              <w:rPr>
                <w:sz w:val="21"/>
                <w:szCs w:val="21"/>
              </w:rPr>
            </w:pPr>
            <w:r w:rsidRPr="00262F0A">
              <w:rPr>
                <w:sz w:val="21"/>
                <w:szCs w:val="21"/>
              </w:rPr>
              <w:t>P1</w:t>
            </w:r>
          </w:p>
        </w:tc>
      </w:tr>
      <w:tr w:rsidR="001F2936" w:rsidRPr="00262F0A" w:rsidTr="001F2936">
        <w:tc>
          <w:tcPr>
            <w:tcW w:w="6635" w:type="dxa"/>
          </w:tcPr>
          <w:p w:rsidR="001F2936" w:rsidRPr="00262F0A" w:rsidRDefault="001F2936" w:rsidP="00573239">
            <w:pPr>
              <w:rPr>
                <w:sz w:val="21"/>
                <w:szCs w:val="21"/>
              </w:rPr>
            </w:pPr>
            <w:r w:rsidRPr="00262F0A">
              <w:rPr>
                <w:sz w:val="21"/>
                <w:szCs w:val="21"/>
              </w:rPr>
              <w:t>S2 = .L1:</w:t>
            </w:r>
          </w:p>
        </w:tc>
        <w:tc>
          <w:tcPr>
            <w:tcW w:w="2426" w:type="dxa"/>
          </w:tcPr>
          <w:p w:rsidR="001F2936" w:rsidRPr="00262F0A" w:rsidRDefault="001F2936" w:rsidP="00573239">
            <w:pPr>
              <w:rPr>
                <w:sz w:val="21"/>
                <w:szCs w:val="21"/>
              </w:rPr>
            </w:pPr>
            <w:r w:rsidRPr="00262F0A">
              <w:rPr>
                <w:sz w:val="21"/>
                <w:szCs w:val="21"/>
              </w:rPr>
              <w:t>P2</w:t>
            </w:r>
          </w:p>
        </w:tc>
      </w:tr>
      <w:tr w:rsidR="001F2936" w:rsidRPr="00262F0A" w:rsidTr="001F2936">
        <w:tc>
          <w:tcPr>
            <w:tcW w:w="6635" w:type="dxa"/>
          </w:tcPr>
          <w:p w:rsidR="001F2936" w:rsidRPr="00262F0A" w:rsidRDefault="001F2936" w:rsidP="00573239">
            <w:pPr>
              <w:rPr>
                <w:sz w:val="21"/>
                <w:szCs w:val="21"/>
              </w:rPr>
            </w:pPr>
            <w:r w:rsidRPr="00262F0A">
              <w:rPr>
                <w:sz w:val="21"/>
                <w:szCs w:val="21"/>
              </w:rPr>
              <w:t>S3 = &lt;STA-LIST&gt;</w:t>
            </w:r>
          </w:p>
        </w:tc>
        <w:tc>
          <w:tcPr>
            <w:tcW w:w="2426" w:type="dxa"/>
          </w:tcPr>
          <w:p w:rsidR="001F2936" w:rsidRPr="00262F0A" w:rsidRDefault="001F2936" w:rsidP="00573239">
            <w:pPr>
              <w:rPr>
                <w:sz w:val="21"/>
                <w:szCs w:val="21"/>
              </w:rPr>
            </w:pPr>
            <w:r w:rsidRPr="00262F0A">
              <w:rPr>
                <w:sz w:val="21"/>
                <w:szCs w:val="21"/>
              </w:rPr>
              <w:t>P3</w:t>
            </w:r>
          </w:p>
        </w:tc>
      </w:tr>
      <w:tr w:rsidR="001F2936" w:rsidRPr="00262F0A" w:rsidTr="001F2936">
        <w:tc>
          <w:tcPr>
            <w:tcW w:w="6635" w:type="dxa"/>
          </w:tcPr>
          <w:p w:rsidR="001F2936" w:rsidRPr="00262F0A" w:rsidRDefault="001F2936" w:rsidP="00573239">
            <w:pPr>
              <w:rPr>
                <w:sz w:val="21"/>
                <w:szCs w:val="21"/>
              </w:rPr>
            </w:pPr>
            <w:r w:rsidRPr="00262F0A">
              <w:rPr>
                <w:sz w:val="21"/>
                <w:szCs w:val="21"/>
              </w:rPr>
              <w:t>S4 = .L2:</w:t>
            </w:r>
          </w:p>
        </w:tc>
        <w:tc>
          <w:tcPr>
            <w:tcW w:w="2426" w:type="dxa"/>
          </w:tcPr>
          <w:p w:rsidR="001F2936" w:rsidRPr="00262F0A" w:rsidRDefault="001F2936" w:rsidP="00573239">
            <w:pPr>
              <w:rPr>
                <w:sz w:val="21"/>
                <w:szCs w:val="21"/>
              </w:rPr>
            </w:pPr>
            <w:r w:rsidRPr="00262F0A">
              <w:rPr>
                <w:sz w:val="21"/>
                <w:szCs w:val="21"/>
              </w:rPr>
              <w:t>P4</w:t>
            </w:r>
          </w:p>
        </w:tc>
      </w:tr>
      <w:tr w:rsidR="001F2936" w:rsidRPr="00262F0A" w:rsidTr="001F2936">
        <w:tc>
          <w:tcPr>
            <w:tcW w:w="6635" w:type="dxa"/>
          </w:tcPr>
          <w:p w:rsidR="001F2936" w:rsidRPr="00262F0A" w:rsidRDefault="001F2936" w:rsidP="00573239">
            <w:pPr>
              <w:rPr>
                <w:sz w:val="21"/>
                <w:szCs w:val="21"/>
              </w:rPr>
            </w:pPr>
            <w:r w:rsidRPr="00262F0A">
              <w:rPr>
                <w:sz w:val="21"/>
                <w:szCs w:val="21"/>
              </w:rPr>
              <w:t>S5 = GPR[0] = &lt;LOG-EXP&gt;</w:t>
            </w:r>
          </w:p>
        </w:tc>
        <w:tc>
          <w:tcPr>
            <w:tcW w:w="2426" w:type="dxa"/>
          </w:tcPr>
          <w:p w:rsidR="001F2936" w:rsidRPr="00262F0A" w:rsidRDefault="001F2936" w:rsidP="00573239">
            <w:pPr>
              <w:rPr>
                <w:sz w:val="21"/>
                <w:szCs w:val="21"/>
              </w:rPr>
            </w:pPr>
            <w:r w:rsidRPr="00262F0A">
              <w:rPr>
                <w:sz w:val="21"/>
                <w:szCs w:val="21"/>
              </w:rPr>
              <w:t>P5</w:t>
            </w:r>
          </w:p>
        </w:tc>
      </w:tr>
      <w:tr w:rsidR="001F2936" w:rsidRPr="00262F0A" w:rsidTr="001F2936">
        <w:tc>
          <w:tcPr>
            <w:tcW w:w="6635" w:type="dxa"/>
          </w:tcPr>
          <w:p w:rsidR="001F2936" w:rsidRPr="00262F0A" w:rsidRDefault="001F2936" w:rsidP="00573239">
            <w:pPr>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573239">
            <w:pPr>
              <w:rPr>
                <w:sz w:val="21"/>
                <w:szCs w:val="21"/>
              </w:rPr>
            </w:pPr>
            <w:r w:rsidRPr="00262F0A">
              <w:rPr>
                <w:sz w:val="21"/>
                <w:szCs w:val="21"/>
              </w:rPr>
              <w:t>P6</w:t>
            </w:r>
          </w:p>
        </w:tc>
      </w:tr>
      <w:tr w:rsidR="001F2936" w:rsidRPr="00262F0A" w:rsidTr="001F2936">
        <w:tc>
          <w:tcPr>
            <w:tcW w:w="6635" w:type="dxa"/>
          </w:tcPr>
          <w:p w:rsidR="001F2936" w:rsidRPr="00262F0A" w:rsidRDefault="001F2936" w:rsidP="00573239">
            <w:pPr>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S5,S6,MP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P7</w:t>
            </w:r>
          </w:p>
        </w:tc>
      </w:tr>
      <w:tr w:rsidR="001F2936" w:rsidRPr="00262F0A" w:rsidTr="001F2936">
        <w:tc>
          <w:tcPr>
            <w:tcW w:w="6635" w:type="dxa"/>
          </w:tcPr>
          <w:p w:rsidR="001F2936" w:rsidRPr="00262F0A" w:rsidRDefault="001F2936" w:rsidP="00573239">
            <w:pPr>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S7,S8,MP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S11 = (&lt;LOG-EXP&gt; != 0 -&gt; &lt;STA-LIST&gt; || &lt;LOG-EXP&gt; == 0 -&gt; null)</w:t>
            </w:r>
          </w:p>
        </w:tc>
        <w:tc>
          <w:tcPr>
            <w:tcW w:w="2426" w:type="dxa"/>
          </w:tcPr>
          <w:p w:rsidR="001F2936" w:rsidRPr="00262F0A" w:rsidRDefault="001F2936" w:rsidP="00573239">
            <w:pPr>
              <w:rPr>
                <w:sz w:val="21"/>
                <w:szCs w:val="21"/>
              </w:rPr>
            </w:pPr>
            <w:r w:rsidRPr="00262F0A">
              <w:rPr>
                <w:sz w:val="21"/>
                <w:szCs w:val="21"/>
              </w:rPr>
              <w:t>S10, REDUCE</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573239">
            <w:pPr>
              <w:rPr>
                <w:sz w:val="21"/>
                <w:szCs w:val="21"/>
              </w:rPr>
            </w:pPr>
            <w:r w:rsidRPr="00262F0A">
              <w:rPr>
                <w:sz w:val="21"/>
                <w:szCs w:val="21"/>
              </w:rPr>
              <w:t>S11, σ</w:t>
            </w:r>
          </w:p>
        </w:tc>
      </w:tr>
    </w:tbl>
    <w:p w:rsidR="00BF31CA" w:rsidRDefault="00BF31CA" w:rsidP="00B85EB4">
      <w:pPr>
        <w:pStyle w:val="a0"/>
        <w:ind w:firstLineChars="0" w:firstLine="420"/>
      </w:pPr>
      <w:r>
        <w:rPr>
          <w:rFonts w:hint="eastAsia"/>
        </w:rPr>
        <w:t>由上表可知，对于类似于</w:t>
      </w:r>
      <w:r>
        <w:rPr>
          <w:rFonts w:hint="eastAsia"/>
        </w:rPr>
        <w:t>&lt;while-statement&gt;</w:t>
      </w:r>
      <w:r>
        <w:rPr>
          <w:rFonts w:hint="eastAsia"/>
        </w:rPr>
        <w:t>含</w:t>
      </w:r>
      <w:r w:rsidR="00496105">
        <w:rPr>
          <w:rFonts w:hint="eastAsia"/>
        </w:rPr>
        <w:t>有循环结构的目标码模式命题进行直接推理后，得到的目标码模式</w:t>
      </w:r>
      <w:r>
        <w:rPr>
          <w:rFonts w:hint="eastAsia"/>
        </w:rPr>
        <w:t>将无法含有循环</w:t>
      </w:r>
      <w:r w:rsidR="00FD211D">
        <w:rPr>
          <w:rFonts w:hint="eastAsia"/>
        </w:rPr>
        <w:t>结构</w:t>
      </w:r>
      <w:r>
        <w:rPr>
          <w:rFonts w:hint="eastAsia"/>
        </w:rPr>
        <w:t>的语义，这是由于命题逻辑系统无法证明循环结构的局限性所导致的。本文引入了限定数学归纳法对循环结构目的标码模式命题进行证明，可以直接验证</w:t>
      </w:r>
      <w:r>
        <w:rPr>
          <w:rFonts w:hint="eastAsia"/>
        </w:rPr>
        <w:t>C</w:t>
      </w:r>
      <w:r>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67" type="#_x0000_t75" style="width:223pt;height:24pt" o:ole="">
            <v:imagedata r:id="rId431" o:title=""/>
          </v:shape>
          <o:OLEObject Type="Embed" ProgID="Equation.DSMT4" ShapeID="_x0000_i1267" DrawAspect="Content" ObjectID="_1545438776" r:id="rId432"/>
        </w:object>
      </w:r>
      <w:r>
        <w:rPr>
          <w:rFonts w:hint="eastAsia"/>
        </w:rPr>
        <w:t>，限定数学归纳法是在一般数学归纳法的基础上，限定</w:t>
      </w:r>
      <w:r w:rsidR="001564A3" w:rsidRPr="00E31601">
        <w:rPr>
          <w:position w:val="-6"/>
        </w:rPr>
        <w:object w:dxaOrig="200" w:dyaOrig="220">
          <v:shape id="_x0000_i1268" type="#_x0000_t75" style="width:10pt;height:11pt" o:ole="">
            <v:imagedata r:id="rId433" o:title=""/>
          </v:shape>
          <o:OLEObject Type="Embed" ProgID="Equation.DSMT4" ShapeID="_x0000_i1268" DrawAspect="Content" ObjectID="_1545438777" r:id="rId434"/>
        </w:object>
      </w:r>
      <w:r w:rsidR="00FD211D">
        <w:rPr>
          <w:rFonts w:hint="eastAsia"/>
        </w:rPr>
        <w:t>是有穷的，即对于循环结构程序循环是可终止的</w:t>
      </w:r>
      <w:r>
        <w:rPr>
          <w:rFonts w:hint="eastAsia"/>
        </w:rPr>
        <w:t>。下面将结合</w:t>
      </w:r>
      <w:r>
        <w:t>&lt;while-statement&gt;</w:t>
      </w:r>
      <w:r>
        <w:rPr>
          <w:rFonts w:hint="eastAsia"/>
        </w:rPr>
        <w:t>文法单元的语义，对表</w:t>
      </w:r>
      <w:r w:rsidR="00FD211D">
        <w:t>10</w:t>
      </w:r>
      <w:r>
        <w:rPr>
          <w:rFonts w:hint="eastAsia"/>
        </w:rPr>
        <w:t>中</w:t>
      </w:r>
      <w:r>
        <w:t>S10</w:t>
      </w:r>
      <w:r>
        <w:rPr>
          <w:rFonts w:hint="eastAsia"/>
        </w:rPr>
        <w:t>公式使用限定数学归纳法来证明，如下表</w:t>
      </w:r>
      <w:r w:rsidR="00E323F3">
        <w:t>11</w:t>
      </w:r>
      <w:r>
        <w:rPr>
          <w:rFonts w:hint="eastAsia"/>
        </w:rPr>
        <w:t>所示。</w:t>
      </w:r>
    </w:p>
    <w:p w:rsidR="00E323F3" w:rsidRPr="005C3277" w:rsidRDefault="00E323F3" w:rsidP="00E323F3">
      <w:pPr>
        <w:pStyle w:val="a1"/>
        <w:rPr>
          <w:b w:val="0"/>
        </w:rPr>
      </w:pPr>
      <w:bookmarkStart w:id="85" w:name="_Toc47150045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11</w:t>
      </w:r>
      <w:r>
        <w:fldChar w:fldCharType="end"/>
      </w:r>
      <w:r w:rsidRPr="00E323F3">
        <w:rPr>
          <w:rFonts w:hint="eastAsia"/>
        </w:rPr>
        <w:t xml:space="preserve">  &lt;while-statement&gt;</w:t>
      </w:r>
      <w:r w:rsidRPr="00E323F3">
        <w:rPr>
          <w:rFonts w:hint="eastAsia"/>
        </w:rPr>
        <w:t>限定数学归纳法证明过程</w:t>
      </w:r>
      <w:bookmarkEnd w:id="85"/>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573239">
            <w:pPr>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573239">
            <w:pPr>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573239">
            <w:pPr>
              <w:rPr>
                <w:sz w:val="21"/>
                <w:szCs w:val="21"/>
              </w:rPr>
            </w:pPr>
            <w:r w:rsidRPr="001564A3">
              <w:rPr>
                <w:sz w:val="21"/>
                <w:szCs w:val="21"/>
              </w:rPr>
              <w:t>证明：</w:t>
            </w:r>
            <w:r w:rsidRPr="001564A3">
              <w:rPr>
                <w:sz w:val="21"/>
                <w:szCs w:val="21"/>
              </w:rPr>
              <w:t xml:space="preserve"> </w:t>
            </w:r>
          </w:p>
          <w:p w:rsidR="001564A3" w:rsidRPr="001564A3" w:rsidRDefault="001564A3" w:rsidP="00573239">
            <w:pPr>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573239">
            <w:pPr>
              <w:ind w:left="1050" w:hangingChars="500" w:hanging="1050"/>
              <w:rPr>
                <w:sz w:val="21"/>
                <w:szCs w:val="21"/>
              </w:rPr>
            </w:pPr>
            <w:r w:rsidRPr="001564A3">
              <w:rPr>
                <w:sz w:val="21"/>
                <w:szCs w:val="21"/>
              </w:rPr>
              <w:lastRenderedPageBreak/>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573239">
            <w:pPr>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573239">
            <w:pPr>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573239">
            <w:pPr>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573239">
            <w:pPr>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573239">
            <w:pPr>
              <w:rPr>
                <w:sz w:val="21"/>
                <w:szCs w:val="21"/>
              </w:rPr>
            </w:pPr>
            <w:r w:rsidRPr="001564A3">
              <w:rPr>
                <w:sz w:val="21"/>
                <w:szCs w:val="21"/>
              </w:rPr>
              <w:t xml:space="preserve">           σ(&lt;LOG-EXP&gt;) -&gt; σ(&lt;STA-LIST&gt;)</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573239">
            <w:pPr>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86" w:name="_Toc471484829"/>
      <w:r w:rsidRPr="001F4BA5">
        <w:rPr>
          <w:rFonts w:hint="eastAsia"/>
        </w:rPr>
        <w:lastRenderedPageBreak/>
        <w:t>编译形式化验证算法</w:t>
      </w:r>
      <w:bookmarkEnd w:id="86"/>
    </w:p>
    <w:p w:rsidR="00985905" w:rsidRDefault="00985905" w:rsidP="00985905">
      <w:pPr>
        <w:pStyle w:val="3"/>
        <w:spacing w:before="156" w:after="156"/>
      </w:pPr>
      <w:bookmarkStart w:id="87" w:name="_Toc471204397"/>
      <w:bookmarkStart w:id="88" w:name="_Toc471484830"/>
      <w:r w:rsidRPr="00EC3EF9">
        <w:rPr>
          <w:rFonts w:hint="eastAsia"/>
        </w:rPr>
        <w:t>命题映射算法</w:t>
      </w:r>
      <w:bookmarkEnd w:id="87"/>
      <w:bookmarkEnd w:id="88"/>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命题映射算法的作用是把目标码模式转换为命题的形式，以方便进行后续的推理证明。算法中首先需要把</w:t>
      </w:r>
      <w:r w:rsidRPr="00E76A36">
        <w:rPr>
          <w:rFonts w:hint="eastAsia"/>
        </w:rPr>
        <w:t>Power PC</w:t>
      </w:r>
      <w:r w:rsidRPr="00E76A36">
        <w:rPr>
          <w:rFonts w:hint="eastAsia"/>
        </w:rPr>
        <w:t>指令集中每条指令对应</w:t>
      </w:r>
      <w:r w:rsidR="0074462B">
        <w:rPr>
          <w:rFonts w:hint="eastAsia"/>
        </w:rPr>
        <w:t>的指称语义作为专用公理输入。然后，逐条遍历输入的目标码模式，把</w:t>
      </w:r>
      <w:r w:rsidR="00360263">
        <w:rPr>
          <w:rFonts w:hint="eastAsia"/>
        </w:rPr>
        <w:t>目标码模式中</w:t>
      </w:r>
      <w:r w:rsidRPr="00E76A36">
        <w:rPr>
          <w:rFonts w:hint="eastAsia"/>
        </w:rPr>
        <w:t>每一条目标码</w:t>
      </w:r>
      <w:r w:rsidR="0074462B">
        <w:rPr>
          <w:rFonts w:hint="eastAsia"/>
        </w:rPr>
        <w:t>的</w:t>
      </w:r>
      <w:r w:rsidR="00360263">
        <w:rPr>
          <w:rFonts w:hint="eastAsia"/>
        </w:rPr>
        <w:t>指令名和参数分离</w:t>
      </w:r>
      <w:r w:rsidRPr="00E76A36">
        <w:rPr>
          <w:rFonts w:hint="eastAsia"/>
        </w:rPr>
        <w:t>，并去掉无关的符号。接着通过判断指令名和参数构成数组的长度来决定指令的类型，若数组长度为</w:t>
      </w:r>
      <w:r w:rsidRPr="00E76A36">
        <w:rPr>
          <w:rFonts w:hint="eastAsia"/>
        </w:rPr>
        <w:t>0</w:t>
      </w:r>
      <w:r w:rsidRPr="00E76A36">
        <w:rPr>
          <w:rFonts w:hint="eastAsia"/>
        </w:rPr>
        <w:t>时，则是空行，不进行后续的处理；若数组长度为</w:t>
      </w:r>
      <w:r w:rsidRPr="00E76A36">
        <w:rPr>
          <w:rFonts w:hint="eastAsia"/>
        </w:rPr>
        <w:t>1</w:t>
      </w:r>
      <w:r w:rsidRPr="00E76A36">
        <w:rPr>
          <w:rFonts w:hint="eastAsia"/>
        </w:rPr>
        <w:t>时，则可以直接把目标码加入命题集；若数组长度大于</w:t>
      </w:r>
      <w:r w:rsidRPr="00E76A36">
        <w:rPr>
          <w:rFonts w:hint="eastAsia"/>
        </w:rPr>
        <w:t>1</w:t>
      </w:r>
      <w:r w:rsidRPr="00E76A36">
        <w:rPr>
          <w:rFonts w:hint="eastAsia"/>
        </w:rPr>
        <w:t>时，需要用指令相应的指称语义来替换目标码后，才能把新的命题加入命题集。最后，完成上述目标码模式的遍历后，即可</w:t>
      </w:r>
      <w:r w:rsidR="00360263">
        <w:rPr>
          <w:rFonts w:hint="eastAsia"/>
        </w:rPr>
        <w:t>输出得到的</w:t>
      </w:r>
      <w:r w:rsidR="00360263" w:rsidRPr="00E76A36">
        <w:rPr>
          <w:rFonts w:hint="eastAsia"/>
        </w:rPr>
        <w:t>命题集</w:t>
      </w:r>
      <w:r w:rsidRPr="00E76A36">
        <w:rPr>
          <w:rFonts w:hint="eastAsia"/>
        </w:rPr>
        <w:t>。下面将给出命题映射算法的伪代码，如表</w:t>
      </w:r>
      <w:r w:rsidR="00A62F88">
        <w:rPr>
          <w:rFonts w:hint="eastAsia"/>
        </w:rPr>
        <w:t>12</w:t>
      </w:r>
      <w:r w:rsidRPr="00E76A36">
        <w:rPr>
          <w:rFonts w:hint="eastAsia"/>
        </w:rPr>
        <w:t>所示。</w:t>
      </w:r>
    </w:p>
    <w:p w:rsidR="00A62F88" w:rsidRPr="00A62F88" w:rsidRDefault="00A62F88" w:rsidP="00A62F88">
      <w:pPr>
        <w:pStyle w:val="a1"/>
      </w:pPr>
      <w:bookmarkStart w:id="89" w:name="_Toc4715004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12</w:t>
      </w:r>
      <w:r>
        <w:fldChar w:fldCharType="end"/>
      </w:r>
      <w:r w:rsidRPr="00A62F88">
        <w:rPr>
          <w:rFonts w:hint="eastAsia"/>
        </w:rPr>
        <w:t xml:space="preserve">  </w:t>
      </w:r>
      <w:r w:rsidRPr="00A62F88">
        <w:rPr>
          <w:rFonts w:hint="eastAsia"/>
        </w:rPr>
        <w:t>命题映射算法</w:t>
      </w:r>
      <w:bookmarkEnd w:id="8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lastRenderedPageBreak/>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6D0C8A" w:rsidRDefault="005445DC" w:rsidP="006D0C8A">
      <w:pPr>
        <w:pStyle w:val="a0"/>
        <w:ind w:firstLineChars="0" w:firstLine="0"/>
      </w:pPr>
      <w:r>
        <w:lastRenderedPageBreak/>
        <w:tab/>
      </w:r>
      <w:r w:rsidRPr="005445DC">
        <w:rPr>
          <w:rFonts w:hint="eastAsia"/>
        </w:rPr>
        <w:t>由上表可知，命题映射算法的主体为一个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90" w:name="_Toc471204398"/>
      <w:bookmarkStart w:id="91" w:name="_Toc471484831"/>
      <w:r w:rsidRPr="007F1D26">
        <w:rPr>
          <w:rFonts w:hint="eastAsia"/>
        </w:rPr>
        <w:t>自动推理算法</w:t>
      </w:r>
      <w:bookmarkEnd w:id="90"/>
      <w:bookmarkEnd w:id="91"/>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Pr="00932DC4">
        <w:rPr>
          <w:rFonts w:hint="eastAsia"/>
        </w:rPr>
        <w:t>使用命题逻辑系统的某条推理规则进行推导，若推导出的结果为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8752B2">
        <w:rPr>
          <w:rFonts w:hint="eastAsia"/>
        </w:rPr>
        <w:t>13</w:t>
      </w:r>
      <w:r w:rsidRPr="00932DC4">
        <w:rPr>
          <w:rFonts w:hint="eastAsia"/>
        </w:rPr>
        <w:t>所示。</w:t>
      </w:r>
    </w:p>
    <w:p w:rsidR="008752B2" w:rsidRPr="008752B2" w:rsidRDefault="008752B2" w:rsidP="008752B2">
      <w:pPr>
        <w:pStyle w:val="a1"/>
      </w:pPr>
      <w:bookmarkStart w:id="92" w:name="_Toc47150045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13</w:t>
      </w:r>
      <w:r>
        <w:fldChar w:fldCharType="end"/>
      </w:r>
      <w:r w:rsidRPr="008752B2">
        <w:rPr>
          <w:rFonts w:hint="eastAsia"/>
        </w:rPr>
        <w:t xml:space="preserve">  </w:t>
      </w:r>
      <w:r w:rsidRPr="008752B2">
        <w:rPr>
          <w:rFonts w:hint="eastAsia"/>
        </w:rPr>
        <w:t>自动推理算法</w:t>
      </w:r>
      <w:bookmarkEnd w:id="9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lastRenderedPageBreak/>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932DC4" w:rsidRDefault="00762A94" w:rsidP="00762A94">
      <w:pPr>
        <w:pStyle w:val="a0"/>
        <w:ind w:firstLineChars="0" w:firstLine="420"/>
      </w:pPr>
      <w:r w:rsidRPr="00762A94">
        <w:rPr>
          <w:rFonts w:hint="eastAsia"/>
        </w:rPr>
        <w:lastRenderedPageBreak/>
        <w:t>由上表可知，自动推理算法的核心也是一个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p>
    <w:p w:rsidR="00932DC4" w:rsidRDefault="00932DC4" w:rsidP="00932DC4">
      <w:pPr>
        <w:pStyle w:val="3"/>
        <w:spacing w:before="156" w:after="156"/>
      </w:pPr>
      <w:bookmarkStart w:id="93" w:name="_Toc471204399"/>
      <w:bookmarkStart w:id="94" w:name="_Toc471484832"/>
      <w:r w:rsidRPr="00C0007A">
        <w:rPr>
          <w:rFonts w:hint="eastAsia"/>
        </w:rPr>
        <w:t>循环交互证明算法</w:t>
      </w:r>
      <w:bookmarkEnd w:id="93"/>
      <w:bookmarkEnd w:id="94"/>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Pr>
          <w:rFonts w:hint="eastAsia"/>
        </w:rPr>
        <w:t>文法单元的语义，然后按照循环条件分别为真或假时，分别构造新的命题加入到</w:t>
      </w:r>
      <w:r>
        <w:rPr>
          <w:rFonts w:hint="eastAsia"/>
        </w:rPr>
        <w:t>4.2.1</w:t>
      </w:r>
      <w:r>
        <w:rPr>
          <w:rFonts w:hint="eastAsia"/>
        </w:rPr>
        <w:t>命题映射算法输出的命题集的一个</w:t>
      </w:r>
      <w:r>
        <w:rPr>
          <w:rFonts w:hint="eastAsia"/>
        </w:rPr>
        <w:t>copy</w:t>
      </w:r>
      <w:r>
        <w:rPr>
          <w:rFonts w:hint="eastAsia"/>
        </w:rPr>
        <w:t>中，调用</w:t>
      </w:r>
      <w:r>
        <w:rPr>
          <w:rFonts w:hint="eastAsia"/>
        </w:rPr>
        <w:t>4.2.2</w:t>
      </w:r>
      <w:r>
        <w:rPr>
          <w:rFonts w:hint="eastAsia"/>
        </w:rPr>
        <w:t>中的自动推理算法对</w:t>
      </w:r>
      <w:r>
        <w:rPr>
          <w:rFonts w:hint="eastAsia"/>
        </w:rPr>
        <w:t>copy</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w:t>
      </w:r>
      <w:r>
        <w:rPr>
          <w:rFonts w:hint="eastAsia"/>
        </w:rPr>
        <w:lastRenderedPageBreak/>
        <w:t>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537C6F">
        <w:rPr>
          <w:rFonts w:hint="eastAsia"/>
        </w:rPr>
        <w:t>14</w:t>
      </w:r>
      <w:r>
        <w:rPr>
          <w:rFonts w:hint="eastAsia"/>
        </w:rPr>
        <w:t>所示。</w:t>
      </w:r>
    </w:p>
    <w:p w:rsidR="00537C6F" w:rsidRPr="00537C6F" w:rsidRDefault="00537C6F" w:rsidP="00537C6F">
      <w:pPr>
        <w:pStyle w:val="a1"/>
      </w:pPr>
      <w:bookmarkStart w:id="95" w:name="_Toc47150045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14</w:t>
      </w:r>
      <w:r>
        <w:fldChar w:fldCharType="end"/>
      </w:r>
      <w:r w:rsidRPr="00537C6F">
        <w:rPr>
          <w:rFonts w:hint="eastAsia"/>
        </w:rPr>
        <w:t xml:space="preserve">  </w:t>
      </w:r>
      <w:r w:rsidRPr="00537C6F">
        <w:rPr>
          <w:rFonts w:hint="eastAsia"/>
        </w:rPr>
        <w:t>循环交互证明算法</w:t>
      </w:r>
      <w:bookmarkEnd w:id="95"/>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751C56" w:rsidP="0075398E">
      <w:pPr>
        <w:pStyle w:val="a0"/>
        <w:ind w:firstLineChars="0" w:firstLine="420"/>
      </w:pPr>
      <w:r w:rsidRPr="00105D34">
        <w:t>由上表可</w:t>
      </w:r>
      <w:r w:rsidR="009731B8">
        <w:t>知，循环交互证明算法其实只需要执行两遍即可，第一遍是</w:t>
      </w:r>
      <w:r w:rsidR="009731B8">
        <w:rPr>
          <w:rFonts w:hint="eastAsia"/>
        </w:rPr>
        <w:t>证明</w:t>
      </w:r>
      <w:r w:rsidR="009731B8">
        <w:t>初始阶段</w:t>
      </w:r>
      <w:r w:rsidRPr="00105D34">
        <w:t>n</w:t>
      </w:r>
      <w:r w:rsidR="00105D34">
        <w:t xml:space="preserve"> </w:t>
      </w:r>
      <w:r w:rsidRPr="00105D34">
        <w:t>=</w:t>
      </w:r>
      <w:r w:rsidR="00105D34">
        <w:t xml:space="preserve"> </w:t>
      </w:r>
      <w:r w:rsidRPr="00105D34">
        <w:t>1</w:t>
      </w:r>
      <w:r w:rsidR="00160710">
        <w:t>时，待证结论是否成立</w:t>
      </w:r>
      <w:r w:rsidR="00160710">
        <w:rPr>
          <w:rFonts w:hint="eastAsia"/>
        </w:rPr>
        <w:t>；</w:t>
      </w:r>
      <w:r w:rsidRPr="00105D34">
        <w:t>第二遍假设第</w:t>
      </w:r>
      <w:r w:rsidRPr="00105D34">
        <w:t>n</w:t>
      </w:r>
      <w:r w:rsidR="00105D34">
        <w:t xml:space="preserve"> </w:t>
      </w:r>
      <w:r w:rsidRPr="00105D34">
        <w:t>=</w:t>
      </w:r>
      <w:r w:rsidR="00105D34">
        <w:t xml:space="preserve"> </w:t>
      </w:r>
      <w:r w:rsidRPr="00105D34">
        <w:t>N</w:t>
      </w:r>
      <w:r w:rsidRPr="00105D34">
        <w:t>时待证结论成立，推导</w:t>
      </w:r>
      <w:r w:rsidRPr="00105D34">
        <w:t>n=N+1</w:t>
      </w:r>
      <w:r w:rsidR="001E5FC7">
        <w:t>时</w:t>
      </w:r>
      <w:r w:rsidRPr="00105D34">
        <w:t>待证结论是否成立。外部</w:t>
      </w:r>
      <w:r w:rsidRPr="00105D34">
        <w:t>for</w:t>
      </w:r>
      <w:r w:rsidRPr="00105D34">
        <w:t>循环只执行了两遍，故算法复杂度为常数。又由算法内部两次调用了自动推理算法，故最终算法的复杂度为</w:t>
      </w:r>
      <w:r w:rsidRPr="00105D34">
        <w:t>O(n</w:t>
      </w:r>
      <w:r w:rsidRPr="001E5FC7">
        <w:rPr>
          <w:vertAlign w:val="superscript"/>
        </w:rPr>
        <w:t>2</w:t>
      </w:r>
      <w:r w:rsidRPr="00105D34">
        <w:t>)</w:t>
      </w:r>
      <w:r w:rsidRPr="00105D34">
        <w:t>。</w:t>
      </w:r>
    </w:p>
    <w:p w:rsidR="00224314" w:rsidRDefault="00BE23AB" w:rsidP="00BE23AB">
      <w:pPr>
        <w:pStyle w:val="2"/>
        <w:spacing w:before="156" w:after="156"/>
      </w:pPr>
      <w:bookmarkStart w:id="96" w:name="_Toc471484833"/>
      <w:r w:rsidRPr="00BE23AB">
        <w:rPr>
          <w:rFonts w:hint="eastAsia"/>
        </w:rPr>
        <w:lastRenderedPageBreak/>
        <w:t>安全</w:t>
      </w:r>
      <w:r w:rsidRPr="00BE23AB">
        <w:rPr>
          <w:rFonts w:hint="eastAsia"/>
        </w:rPr>
        <w:t>C</w:t>
      </w:r>
      <w:r w:rsidRPr="00BE23AB">
        <w:rPr>
          <w:rFonts w:hint="eastAsia"/>
        </w:rPr>
        <w:t>编译器构建关键技术</w:t>
      </w:r>
      <w:bookmarkEnd w:id="96"/>
    </w:p>
    <w:p w:rsidR="00646ADC" w:rsidRDefault="00646ADC" w:rsidP="00646ADC">
      <w:pPr>
        <w:pStyle w:val="3"/>
        <w:spacing w:before="156" w:after="156"/>
      </w:pPr>
      <w:bookmarkStart w:id="97" w:name="_Toc471204401"/>
      <w:bookmarkStart w:id="98" w:name="_Toc471484834"/>
      <w:r>
        <w:rPr>
          <w:rFonts w:hint="eastAsia"/>
        </w:rPr>
        <w:t>词法分析方法</w:t>
      </w:r>
      <w:bookmarkEnd w:id="97"/>
      <w:bookmarkEnd w:id="98"/>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w:t>
      </w:r>
      <w:r>
        <w:rPr>
          <w:rFonts w:hint="eastAsia"/>
        </w:rPr>
        <w:t>输入的字符流中分析出每个词法记号</w:t>
      </w:r>
      <w:r>
        <w:rPr>
          <w:rFonts w:hint="eastAsia"/>
        </w:rPr>
        <w:t>，</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492E99">
        <w:rPr>
          <w:rFonts w:hint="eastAsia"/>
        </w:rPr>
        <w:t>的词法记号。有限自动机分为两种，即确定的有限自动机（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194678" w:rsidP="00194678">
      <w:pPr>
        <w:pStyle w:val="a0"/>
        <w:ind w:firstLineChars="0" w:firstLine="0"/>
        <w:jc w:val="center"/>
      </w:pPr>
      <w:r>
        <w:object w:dxaOrig="5761" w:dyaOrig="1935">
          <v:shape id="_x0000_i1269" type="#_x0000_t75" style="width:4in;height:97pt" o:ole="">
            <v:imagedata r:id="rId435" o:title=""/>
          </v:shape>
          <o:OLEObject Type="Embed" ProgID="Visio.Drawing.15" ShapeID="_x0000_i1269" DrawAspect="Content" ObjectID="_1545438778" r:id="rId436"/>
        </w:object>
      </w:r>
    </w:p>
    <w:p w:rsidR="00194678" w:rsidRPr="009B0C32" w:rsidRDefault="00BF43C5" w:rsidP="00BF43C5">
      <w:pPr>
        <w:pStyle w:val="a1"/>
      </w:pPr>
      <w:bookmarkStart w:id="99" w:name="_Toc437380724"/>
      <w:bookmarkStart w:id="100" w:name="_Toc471489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9</w:t>
      </w:r>
      <w:r>
        <w:fldChar w:fldCharType="end"/>
      </w:r>
      <w:r w:rsidRPr="00BF43C5">
        <w:rPr>
          <w:rFonts w:hint="eastAsia"/>
        </w:rPr>
        <w:t xml:space="preserve">  </w:t>
      </w:r>
      <w:r w:rsidRPr="00BF43C5">
        <w:rPr>
          <w:rFonts w:hint="eastAsia"/>
        </w:rPr>
        <w:t>标识符有限自动机</w:t>
      </w:r>
      <w:bookmarkEnd w:id="99"/>
      <w:bookmarkEnd w:id="100"/>
    </w:p>
    <w:p w:rsidR="00492E99" w:rsidRDefault="00194678" w:rsidP="00E75103">
      <w:pPr>
        <w:pStyle w:val="a0"/>
        <w:ind w:firstLineChars="0" w:firstLine="420"/>
      </w:pPr>
      <w:r w:rsidRPr="00194678">
        <w:rPr>
          <w:rFonts w:hint="eastAsia"/>
        </w:rPr>
        <w:t>图</w:t>
      </w:r>
      <w:r w:rsidR="00E75103">
        <w:rPr>
          <w:rFonts w:hint="eastAsia"/>
        </w:rPr>
        <w:t>9</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种字符组成，并且第</w:t>
      </w:r>
      <w:r w:rsidRPr="00194678">
        <w:rPr>
          <w:rFonts w:hint="eastAsia"/>
        </w:rPr>
        <w:t>1</w:t>
      </w:r>
      <w:r w:rsidRPr="00194678">
        <w:rPr>
          <w:rFonts w:hint="eastAsia"/>
        </w:rPr>
        <w:t>个字符必须为字母或下划线。</w:t>
      </w:r>
    </w:p>
    <w:p w:rsidR="00194678" w:rsidRDefault="00B3691B" w:rsidP="00B3691B">
      <w:pPr>
        <w:pStyle w:val="a0"/>
        <w:ind w:firstLineChars="0" w:firstLine="0"/>
        <w:jc w:val="center"/>
      </w:pPr>
      <w:r>
        <w:object w:dxaOrig="9301" w:dyaOrig="5012">
          <v:shape id="_x0000_i1270" type="#_x0000_t75" style="width:385pt;height:207.5pt" o:ole="">
            <v:imagedata r:id="rId437" o:title=""/>
          </v:shape>
          <o:OLEObject Type="Embed" ProgID="Visio.Drawing.15" ShapeID="_x0000_i1270" DrawAspect="Content" ObjectID="_1545438779" r:id="rId438"/>
        </w:object>
      </w:r>
    </w:p>
    <w:p w:rsidR="00B3691B" w:rsidRPr="00787184" w:rsidRDefault="006521BF" w:rsidP="006521BF">
      <w:pPr>
        <w:pStyle w:val="a1"/>
      </w:pPr>
      <w:bookmarkStart w:id="101" w:name="_Toc471489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10</w:t>
      </w:r>
      <w:r>
        <w:fldChar w:fldCharType="end"/>
      </w:r>
      <w:r w:rsidRPr="006521BF">
        <w:rPr>
          <w:rFonts w:hint="eastAsia"/>
        </w:rPr>
        <w:t xml:space="preserve">  </w:t>
      </w:r>
      <w:r w:rsidRPr="006521BF">
        <w:rPr>
          <w:rFonts w:hint="eastAsia"/>
        </w:rPr>
        <w:t>整数有限自动机</w:t>
      </w:r>
      <w:bookmarkEnd w:id="101"/>
    </w:p>
    <w:p w:rsidR="00B3691B" w:rsidRDefault="00B3691B" w:rsidP="00B3691B">
      <w:pPr>
        <w:pStyle w:val="a0"/>
        <w:ind w:firstLine="480"/>
      </w:pPr>
      <w:r>
        <w:rPr>
          <w:rFonts w:hint="eastAsia"/>
        </w:rPr>
        <w:t>整数的有限自动机如上图</w:t>
      </w:r>
      <w:r w:rsidR="006521BF">
        <w:rPr>
          <w:rFonts w:hint="eastAsia"/>
        </w:rPr>
        <w:t>10</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537C6F">
        <w:rPr>
          <w:rFonts w:hint="eastAsia"/>
        </w:rPr>
        <w:t>15</w:t>
      </w:r>
      <w:r>
        <w:rPr>
          <w:rFonts w:hint="eastAsia"/>
        </w:rPr>
        <w:t>所示。</w:t>
      </w:r>
    </w:p>
    <w:p w:rsidR="00537C6F" w:rsidRPr="00537C6F" w:rsidRDefault="00537C6F" w:rsidP="00537C6F">
      <w:pPr>
        <w:pStyle w:val="a1"/>
      </w:pPr>
      <w:bookmarkStart w:id="102" w:name="_Toc47150045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15</w:t>
      </w:r>
      <w:r>
        <w:fldChar w:fldCharType="end"/>
      </w:r>
      <w:r w:rsidRPr="00537C6F">
        <w:rPr>
          <w:rFonts w:hint="eastAsia"/>
        </w:rPr>
        <w:t xml:space="preserve">  </w:t>
      </w:r>
      <w:r w:rsidRPr="00537C6F">
        <w:rPr>
          <w:rFonts w:hint="eastAsia"/>
        </w:rPr>
        <w:t>有限自动机识别算法</w:t>
      </w:r>
      <w:bookmarkEnd w:id="10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lastRenderedPageBreak/>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71" type="#_x0000_t75" style="width:48pt;height:18.5pt" o:ole="">
                  <v:imagedata r:id="rId439" o:title=""/>
                </v:shape>
                <o:OLEObject Type="Embed" ProgID="Equation.DSMT4" ShapeID="_x0000_i1271" DrawAspect="Content" ObjectID="_1545438780" r:id="rId440"/>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Pr>
          <w:rFonts w:hint="eastAsia"/>
        </w:rPr>
        <w:t>代表一个错误的状态，</w:t>
      </w:r>
      <w:r>
        <w:rPr>
          <w:rFonts w:hint="eastAsia"/>
        </w:rPr>
        <w:t>NextState</w:t>
      </w:r>
      <w:r>
        <w:rPr>
          <w:rFonts w:hint="eastAsia"/>
        </w:rPr>
        <w:t>函数根据当前的状态和输入字符确定跳转的下一个状态，若输入字符非法，则下一个状态就错误状态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状态为其它状态，则说明出现了词法错误，给出错误提示即可。</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584754">
        <w:rPr>
          <w:rFonts w:hint="eastAsia"/>
        </w:rPr>
        <w:t>11</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72" type="#_x0000_t75" style="width:346pt;height:262.5pt" o:ole="">
            <v:imagedata r:id="rId441" o:title=""/>
          </v:shape>
          <o:OLEObject Type="Embed" ProgID="Visio.Drawing.15" ShapeID="_x0000_i1272" DrawAspect="Content" ObjectID="_1545438781" r:id="rId442"/>
        </w:object>
      </w:r>
    </w:p>
    <w:p w:rsidR="00584754" w:rsidRDefault="00584754" w:rsidP="00584754">
      <w:pPr>
        <w:pStyle w:val="a1"/>
        <w:rPr>
          <w:b w:val="0"/>
        </w:rPr>
      </w:pPr>
      <w:bookmarkStart w:id="103" w:name="_Toc471489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11</w:t>
      </w:r>
      <w:r>
        <w:fldChar w:fldCharType="end"/>
      </w:r>
      <w:r w:rsidRPr="00584754">
        <w:rPr>
          <w:rFonts w:hint="eastAsia"/>
        </w:rPr>
        <w:t xml:space="preserve">  </w:t>
      </w:r>
      <w:r w:rsidRPr="00584754">
        <w:rPr>
          <w:rFonts w:hint="eastAsia"/>
        </w:rPr>
        <w:t>自动机的并操作</w:t>
      </w:r>
      <w:bookmarkEnd w:id="103"/>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走的是哪一个分支的自动机，因此只需要事先把所有分支的自动机构造出来，并把起始状态连接到所有分支的</w:t>
      </w:r>
      <w:r w:rsidR="00612640">
        <w:rPr>
          <w:rFonts w:hint="eastAsia"/>
        </w:rPr>
        <w:lastRenderedPageBreak/>
        <w:t>起始状态上，结束状态连接到所有分支的结束状态上即可。</w:t>
      </w:r>
      <w:r w:rsidR="006A32A5">
        <w:rPr>
          <w:rFonts w:hint="eastAsia"/>
        </w:rPr>
        <w:t>图</w:t>
      </w:r>
      <w:r w:rsidR="0067264E">
        <w:rPr>
          <w:rFonts w:hint="eastAsia"/>
        </w:rPr>
        <w:t>11</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04" w:name="_Toc471204402"/>
      <w:bookmarkStart w:id="105" w:name="_Toc471484835"/>
      <w:r>
        <w:rPr>
          <w:rFonts w:hint="eastAsia"/>
        </w:rPr>
        <w:t>文法单元识别方法</w:t>
      </w:r>
      <w:bookmarkEnd w:id="104"/>
      <w:bookmarkEnd w:id="105"/>
    </w:p>
    <w:p w:rsidR="0075398E" w:rsidRDefault="00BE1171" w:rsidP="00BE1171">
      <w:pPr>
        <w:pStyle w:val="a0"/>
        <w:ind w:firstLineChars="0" w:firstLine="420"/>
      </w:pPr>
      <w:r w:rsidRPr="00BE1171">
        <w:rPr>
          <w:rFonts w:hint="eastAsia"/>
        </w:rPr>
        <w:t>文法单元识别是从输入的单词流中构造出文法单元的过程，这一过程类似于传统编译技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Pr="00BE1171">
        <w:rPr>
          <w:rFonts w:hint="eastAsia"/>
        </w:rPr>
        <w:t>子集中的部分文法单元，仔细分析可以发现文法单元与词法符号的识别过程具有许多相似性。词法分析规定了如何将字符组合为单词，文法单元识别则定义了</w:t>
      </w:r>
      <w:r w:rsidR="00355ACB">
        <w:rPr>
          <w:rFonts w:hint="eastAsia"/>
        </w:rPr>
        <w:t>如何将单词组合成文法单元，二者可以使用相同的技术来处理。本文也使用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CB52D1">
        <w:rPr>
          <w:rFonts w:hint="eastAsia"/>
        </w:rPr>
        <w:t>16</w:t>
      </w:r>
      <w:r w:rsidRPr="00BE1171">
        <w:rPr>
          <w:rFonts w:hint="eastAsia"/>
        </w:rPr>
        <w:t>所示。</w:t>
      </w:r>
    </w:p>
    <w:p w:rsidR="00CB52D1" w:rsidRPr="00D578AA" w:rsidRDefault="00CB52D1" w:rsidP="00CB52D1">
      <w:pPr>
        <w:pStyle w:val="a1"/>
        <w:rPr>
          <w:rFonts w:asciiTheme="minorEastAsia" w:hAnsiTheme="minorEastAsia"/>
          <w:b w:val="0"/>
        </w:rPr>
      </w:pPr>
      <w:bookmarkStart w:id="106" w:name="_Toc47150045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16</w:t>
      </w:r>
      <w:r>
        <w:fldChar w:fldCharType="end"/>
      </w:r>
      <w:r w:rsidRPr="00CB52D1">
        <w:rPr>
          <w:rFonts w:hint="eastAsia"/>
        </w:rPr>
        <w:t xml:space="preserve">  &lt;if-statement&gt;</w:t>
      </w:r>
      <w:r w:rsidRPr="00CB52D1">
        <w:rPr>
          <w:rFonts w:hint="eastAsia"/>
        </w:rPr>
        <w:t>文法单元</w:t>
      </w:r>
      <w:bookmarkEnd w:id="106"/>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573239">
            <w:pPr>
              <w:pStyle w:val="a0"/>
              <w:ind w:firstLineChars="0" w:firstLine="0"/>
              <w:rPr>
                <w:sz w:val="21"/>
                <w:szCs w:val="21"/>
              </w:rPr>
            </w:pPr>
            <w:r w:rsidRPr="00E738A2">
              <w:rPr>
                <w:sz w:val="21"/>
                <w:szCs w:val="21"/>
              </w:rPr>
              <w:t>if (&lt;LOG-EXP&gt;)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&lt;STA-LIST_1&gt;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Chars="0" w:firstLine="0"/>
              <w:rPr>
                <w:sz w:val="21"/>
                <w:szCs w:val="21"/>
              </w:rPr>
            </w:pPr>
            <w:r w:rsidRPr="00E738A2">
              <w:rPr>
                <w:sz w:val="21"/>
                <w:szCs w:val="21"/>
              </w:rPr>
              <w:t>else</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&lt;STA-LIST_2&gt;</w:t>
            </w:r>
          </w:p>
          <w:p w:rsidR="00D62842" w:rsidRPr="00E738A2" w:rsidRDefault="00D62842" w:rsidP="00573239">
            <w:pPr>
              <w:pStyle w:val="a0"/>
              <w:ind w:firstLineChars="0" w:firstLine="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AB3B97">
        <w:rPr>
          <w:rFonts w:hint="eastAsia"/>
        </w:rPr>
        <w:t>12</w:t>
      </w:r>
      <w:r w:rsidRPr="00BE5447">
        <w:rPr>
          <w:rFonts w:hint="eastAsia"/>
        </w:rPr>
        <w:t>所示。</w:t>
      </w:r>
    </w:p>
    <w:p w:rsidR="00BE1171" w:rsidRDefault="008B7D66" w:rsidP="008B7D66">
      <w:pPr>
        <w:pStyle w:val="a0"/>
        <w:ind w:firstLineChars="0" w:firstLine="0"/>
        <w:jc w:val="center"/>
      </w:pPr>
      <w:r>
        <w:object w:dxaOrig="8866" w:dyaOrig="3826">
          <v:shape id="_x0000_i1273" type="#_x0000_t75" style="width:420pt;height:181.5pt" o:ole="">
            <v:imagedata r:id="rId443" o:title=""/>
          </v:shape>
          <o:OLEObject Type="Embed" ProgID="Visio.Drawing.15" ShapeID="_x0000_i1273" DrawAspect="Content" ObjectID="_1545438782" r:id="rId444"/>
        </w:object>
      </w:r>
    </w:p>
    <w:p w:rsidR="00AB3B97" w:rsidRDefault="00AB3B97" w:rsidP="00AB3B97">
      <w:pPr>
        <w:pStyle w:val="a1"/>
        <w:rPr>
          <w:b w:val="0"/>
        </w:rPr>
      </w:pPr>
      <w:bookmarkStart w:id="107" w:name="_Toc471489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12</w:t>
      </w:r>
      <w:r>
        <w:fldChar w:fldCharType="end"/>
      </w:r>
      <w:r w:rsidRPr="00AB3B97">
        <w:rPr>
          <w:rFonts w:hint="eastAsia"/>
        </w:rPr>
        <w:t xml:space="preserve">  &lt;if-statement&gt;</w:t>
      </w:r>
      <w:r w:rsidRPr="00AB3B97">
        <w:rPr>
          <w:rFonts w:hint="eastAsia"/>
        </w:rPr>
        <w:t>文法单元有限自动机</w:t>
      </w:r>
      <w:bookmarkEnd w:id="107"/>
    </w:p>
    <w:p w:rsidR="005F08F8" w:rsidRDefault="002E78AA" w:rsidP="002E78AA">
      <w:pPr>
        <w:pStyle w:val="a0"/>
        <w:ind w:firstLineChars="0" w:firstLine="420"/>
      </w:pPr>
      <w:r w:rsidRPr="002E78AA">
        <w:rPr>
          <w:rFonts w:hint="eastAsia"/>
        </w:rPr>
        <w:t>上图中，两个状态之间转移的条件是单词，故“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S0</w:t>
      </w:r>
      <w:r w:rsidRPr="002E78AA">
        <w:rPr>
          <w:rFonts w:hint="eastAsia"/>
        </w:rPr>
        <w:t>开始的，若遇到</w:t>
      </w:r>
      <w:r w:rsidRPr="002E78AA">
        <w:rPr>
          <w:rFonts w:hint="eastAsia"/>
        </w:rPr>
        <w:t>if</w:t>
      </w:r>
      <w:r w:rsidRPr="002E78AA">
        <w:rPr>
          <w:rFonts w:hint="eastAsia"/>
        </w:rPr>
        <w:t>单词时，就进入</w:t>
      </w:r>
      <w:r w:rsidRPr="002E78AA">
        <w:rPr>
          <w:rFonts w:hint="eastAsia"/>
        </w:rPr>
        <w:t>S1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走哪一个分支的自动机，但文法单元的识别需要前瞻的单词数量却是不同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”；否则，若只关注前两个单词，那么可能进入变量声明文法单元的识别分支。这种现象就是识别过程的二义性，因而不能直接使用并操作来组合每个文法单元的自动机。在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两个复合状态，在其对应的子自动机执行完毕会返回父自动机的当前状态，所以在进入子自动机之前需要一个栈来保存父自动机的现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E765F2">
        <w:rPr>
          <w:rFonts w:hint="eastAsia"/>
        </w:rPr>
        <w:t>17</w:t>
      </w:r>
      <w:r w:rsidRPr="00C92580">
        <w:rPr>
          <w:rFonts w:hint="eastAsia"/>
        </w:rPr>
        <w:t>所</w:t>
      </w:r>
      <w:r w:rsidRPr="00C92580">
        <w:rPr>
          <w:rFonts w:hint="eastAsia"/>
        </w:rPr>
        <w:lastRenderedPageBreak/>
        <w:t>示。</w:t>
      </w:r>
    </w:p>
    <w:p w:rsidR="00E765F2" w:rsidRPr="00E765F2" w:rsidRDefault="00E765F2" w:rsidP="00E765F2">
      <w:pPr>
        <w:pStyle w:val="a1"/>
      </w:pPr>
      <w:bookmarkStart w:id="108" w:name="_Toc4715004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17</w:t>
      </w:r>
      <w:r>
        <w:fldChar w:fldCharType="end"/>
      </w:r>
      <w:r w:rsidRPr="00E765F2">
        <w:rPr>
          <w:rFonts w:hint="eastAsia"/>
        </w:rPr>
        <w:t xml:space="preserve">  </w:t>
      </w:r>
      <w:r w:rsidRPr="00E765F2">
        <w:rPr>
          <w:rFonts w:hint="eastAsia"/>
        </w:rPr>
        <w:t>下推自动机算法</w:t>
      </w:r>
      <w:bookmarkEnd w:id="108"/>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74" type="#_x0000_t75" style="width:10pt;height:11pt" o:ole="">
                  <v:imagedata r:id="rId445" o:title=""/>
                </v:shape>
                <o:OLEObject Type="Embed" ProgID="Equation.DSMT4" ShapeID="_x0000_i1274" DrawAspect="Content" ObjectID="_1545438783" r:id="rId446"/>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75" type="#_x0000_t75" style="width:46pt;height:14pt" o:ole="">
                  <v:imagedata r:id="rId447" o:title=""/>
                </v:shape>
                <o:OLEObject Type="Embed" ProgID="Equation.DSMT4" ShapeID="_x0000_i1275" DrawAspect="Content" ObjectID="_1545438784" r:id="rId448"/>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需要定义一个分析栈、一个回滚栈以及一个状态栈，分析栈中存储当前自动机已经匹配的单词，回滚栈中记录了每个阶段自动机都可能到达的状态的集合，在自动机匹配失败后可以回溯到上一个状态，状态栈中存储当前阶段自动机可能达到的状态。</w:t>
      </w:r>
    </w:p>
    <w:p w:rsidR="005F08F8" w:rsidRDefault="00791C71" w:rsidP="00263A16">
      <w:pPr>
        <w:pStyle w:val="a0"/>
        <w:ind w:firstLineChars="0" w:firstLine="420"/>
      </w:pPr>
      <w:r>
        <w:rPr>
          <w:rFonts w:hint="eastAsia"/>
        </w:rPr>
        <w:t>算法以新建分析栈和回溯栈开始，主体为一个遍历输入的单词流的循环。首先读入一个单词并把当前状态设置为</w:t>
      </w:r>
      <w:r>
        <w:rPr>
          <w:rFonts w:hint="eastAsia"/>
        </w:rPr>
        <w:t>S</w:t>
      </w:r>
      <w:r w:rsidRPr="00EE7E8B">
        <w:rPr>
          <w:rFonts w:hint="eastAsia"/>
          <w:vertAlign w:val="subscript"/>
        </w:rPr>
        <w:t>0</w:t>
      </w:r>
      <w:r>
        <w:rPr>
          <w:rFonts w:hint="eastAsia"/>
        </w:rPr>
        <w:t>，使用</w:t>
      </w:r>
      <w:r>
        <w:rPr>
          <w:rFonts w:hint="eastAsia"/>
        </w:rPr>
        <w:t>NextState</w:t>
      </w:r>
      <w:r>
        <w:rPr>
          <w:rFonts w:hint="eastAsia"/>
        </w:rPr>
        <w:t>状态映射函数获得下一阶段的状态集合，注意</w:t>
      </w:r>
      <w:r>
        <w:rPr>
          <w:rFonts w:hint="eastAsia"/>
        </w:rPr>
        <w:t>NextState</w:t>
      </w:r>
      <w:r w:rsidR="00B32BFF">
        <w:rPr>
          <w:rFonts w:hint="eastAsia"/>
        </w:rPr>
        <w:t>在当前参数下可能返回空</w:t>
      </w:r>
      <w:r>
        <w:rPr>
          <w:rFonts w:hint="eastAsia"/>
        </w:rPr>
        <w:t>状态集合。然后，把当前读入的单词放入分析栈，下一个阶段的状态集合放入回滚栈。再次使用一个循环来遍历回滚栈，从回滚栈顶取出一个状态集合作为当前状态集合，然后遍历当前状态集合。若当前状态为终止状态集合</w:t>
      </w:r>
      <w:r>
        <w:rPr>
          <w:rFonts w:hint="eastAsia"/>
        </w:rPr>
        <w:t>F</w:t>
      </w:r>
      <w:r>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Pr>
          <w:rFonts w:hint="eastAsia"/>
        </w:rPr>
        <w:t>Rs</w:t>
      </w:r>
      <w:r>
        <w:rPr>
          <w:rFonts w:hint="eastAsia"/>
        </w:rPr>
        <w:t>和文法单元的标识符，把标识符加入分析栈。若</w:t>
      </w:r>
      <w:r>
        <w:rPr>
          <w:rFonts w:hint="eastAsia"/>
        </w:rPr>
        <w:t>Rs</w:t>
      </w:r>
      <w:r>
        <w:rPr>
          <w:rFonts w:hint="eastAsia"/>
        </w:rPr>
        <w:t>为错误的状态，则子自动机识别过程出错，需要回溯输入单词流，这个过程由</w:t>
      </w:r>
      <w:r>
        <w:rPr>
          <w:rFonts w:hint="eastAsia"/>
        </w:rPr>
        <w:t>ResetTokenStream</w:t>
      </w:r>
      <w:r>
        <w:rPr>
          <w:rFonts w:hint="eastAsia"/>
        </w:rPr>
        <w:t>函数完成的。重复上述过程，再次调用</w:t>
      </w:r>
      <w:r>
        <w:rPr>
          <w:rFonts w:hint="eastAsia"/>
        </w:rPr>
        <w:t>NextState</w:t>
      </w:r>
      <w:r>
        <w:rPr>
          <w:rFonts w:hint="eastAsia"/>
        </w:rPr>
        <w:t>函数并把相应的单词和状态入栈。最后，当遍历完当前状态集合却没有一个状态能最终到达自动机的终止状态，则说明父状态无效且在此状态输入的单词也是无效的，故需要从分析栈中取出栈顶的元素。</w:t>
      </w:r>
    </w:p>
    <w:p w:rsidR="00646ADC" w:rsidRDefault="00646ADC" w:rsidP="006D0C8A">
      <w:pPr>
        <w:pStyle w:val="3"/>
        <w:spacing w:before="156" w:after="156"/>
      </w:pPr>
      <w:bookmarkStart w:id="109" w:name="_Toc471204403"/>
      <w:bookmarkStart w:id="110" w:name="_Toc471484836"/>
      <w:r>
        <w:rPr>
          <w:rFonts w:hint="eastAsia"/>
        </w:rPr>
        <w:t>层级编码方法</w:t>
      </w:r>
      <w:bookmarkEnd w:id="109"/>
      <w:bookmarkEnd w:id="110"/>
    </w:p>
    <w:p w:rsidR="00646ADC" w:rsidRDefault="00D23C34" w:rsidP="00B32BFF">
      <w:pPr>
        <w:pStyle w:val="a0"/>
        <w:ind w:firstLineChars="0" w:firstLine="420"/>
      </w:pPr>
      <w:r w:rsidRPr="00D23C34">
        <w:rPr>
          <w:rFonts w:hint="eastAsia"/>
        </w:rPr>
        <w:lastRenderedPageBreak/>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EB75D8">
        <w:rPr>
          <w:rFonts w:hint="eastAsia"/>
        </w:rPr>
        <w:t>18</w:t>
      </w:r>
      <w:r w:rsidRPr="00D23C34">
        <w:rPr>
          <w:rFonts w:hint="eastAsia"/>
        </w:rPr>
        <w:t>所示。</w:t>
      </w:r>
    </w:p>
    <w:p w:rsidR="00EB75D8" w:rsidRPr="00EB75D8" w:rsidRDefault="00EB75D8" w:rsidP="00EB75D8">
      <w:pPr>
        <w:pStyle w:val="a1"/>
      </w:pPr>
      <w:bookmarkStart w:id="111" w:name="_Toc47150046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18</w:t>
      </w:r>
      <w:r>
        <w:fldChar w:fldCharType="end"/>
      </w:r>
      <w:r w:rsidRPr="00EB75D8">
        <w:rPr>
          <w:rFonts w:hint="eastAsia"/>
        </w:rPr>
        <w:t xml:space="preserve">  </w:t>
      </w:r>
      <w:r w:rsidRPr="00EB75D8">
        <w:rPr>
          <w:rFonts w:hint="eastAsia"/>
        </w:rPr>
        <w:t>层级编码算法</w:t>
      </w:r>
      <w:bookmarkEnd w:id="111"/>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lastRenderedPageBreak/>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’符号，则说明此行为复合语句的出口，需要弹出编号栈栈顶元素使层级减一，同时使弹出元素后的编号栈栈顶元素加一。然后，若当前行长度不为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Pr="006B49B8">
        <w:rPr>
          <w:rFonts w:hint="eastAsia"/>
        </w:rPr>
        <w:t>函数来识别当前行中的单词，返回当前行中可能存在的代表文件名的单词并加入文件名列表中。接着，若当前行含有‘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Pr="006B49B8">
        <w:rPr>
          <w:rFonts w:hint="eastAsia"/>
        </w:rPr>
        <w:t>，则使编号栈栈顶元素加一。最后，需要遍历文件名列表并把每个引用的文件交给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Pr="006B49B8">
        <w:rPr>
          <w:rFonts w:hint="eastAsia"/>
        </w:rPr>
        <w:t>会递归调用层级编码算法对每个文件进行处理。</w:t>
      </w:r>
    </w:p>
    <w:p w:rsidR="005A7F51" w:rsidRDefault="005A7F51" w:rsidP="005A7F51">
      <w:pPr>
        <w:pStyle w:val="2"/>
        <w:spacing w:before="156" w:after="156"/>
      </w:pPr>
      <w:bookmarkStart w:id="112" w:name="_Toc471484837"/>
      <w:r>
        <w:rPr>
          <w:rFonts w:hint="eastAsia"/>
        </w:rPr>
        <w:t>小结</w:t>
      </w:r>
      <w:bookmarkEnd w:id="112"/>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Pr>
          <w:rFonts w:hint="eastAsia"/>
        </w:rPr>
        <w:t>命题逻辑</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4B7D13" w:rsidRPr="004B7D13" w:rsidRDefault="007523D5" w:rsidP="001F212B">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6D5457">
        <w:rPr>
          <w:rFonts w:hint="eastAsia"/>
        </w:rPr>
        <w:t>文法单元。最后，</w:t>
      </w:r>
      <w:r w:rsidR="001B681A">
        <w:rPr>
          <w:rFonts w:hint="eastAsia"/>
        </w:rPr>
        <w:t>给出了层级编码方法实现</w:t>
      </w:r>
      <w:r>
        <w:rPr>
          <w:rFonts w:hint="eastAsia"/>
        </w:rPr>
        <w:t>了</w:t>
      </w:r>
      <w:r>
        <w:rPr>
          <w:rFonts w:hint="eastAsia"/>
        </w:rPr>
        <w:t>DO178B/C</w:t>
      </w:r>
      <w:r>
        <w:rPr>
          <w:rFonts w:hint="eastAsia"/>
        </w:rPr>
        <w:t>规定的</w:t>
      </w:r>
      <w:r>
        <w:rPr>
          <w:rFonts w:hint="eastAsia"/>
        </w:rPr>
        <w:t>A</w:t>
      </w:r>
      <w:r>
        <w:rPr>
          <w:rFonts w:hint="eastAsia"/>
        </w:rPr>
        <w:t>级软件可追踪性需求。</w:t>
      </w:r>
    </w:p>
    <w:p w:rsidR="00037248" w:rsidRPr="004B7D13" w:rsidRDefault="004B7D13" w:rsidP="004B7D13">
      <w:pPr>
        <w:widowControl/>
        <w:jc w:val="left"/>
        <w:rPr>
          <w:rFonts w:eastAsiaTheme="minorEastAsia"/>
          <w:sz w:val="24"/>
          <w:szCs w:val="30"/>
        </w:rPr>
      </w:pPr>
      <w:r>
        <w:br w:type="page"/>
      </w:r>
    </w:p>
    <w:p w:rsidR="001862F0" w:rsidRDefault="000F713A" w:rsidP="000F713A">
      <w:pPr>
        <w:pStyle w:val="1"/>
        <w:spacing w:before="156" w:after="156"/>
      </w:pPr>
      <w:bookmarkStart w:id="113" w:name="_Toc471484838"/>
      <w:r w:rsidRPr="000F713A">
        <w:rPr>
          <w:rFonts w:hint="eastAsia"/>
        </w:rPr>
        <w:lastRenderedPageBreak/>
        <w:t>编译验证工具的设计与实现</w:t>
      </w:r>
      <w:bookmarkEnd w:id="113"/>
    </w:p>
    <w:p w:rsidR="005528E8" w:rsidRDefault="005528E8" w:rsidP="005528E8">
      <w:pPr>
        <w:pStyle w:val="2"/>
        <w:spacing w:before="156" w:after="156"/>
      </w:pPr>
      <w:bookmarkStart w:id="114" w:name="_Toc471204406"/>
      <w:bookmarkStart w:id="115" w:name="_Toc471484839"/>
      <w:r>
        <w:rPr>
          <w:rFonts w:hint="eastAsia"/>
        </w:rPr>
        <w:t>编译验证工具的设计</w:t>
      </w:r>
      <w:bookmarkEnd w:id="114"/>
      <w:bookmarkEnd w:id="115"/>
    </w:p>
    <w:p w:rsidR="005528E8" w:rsidRDefault="007E0160" w:rsidP="007E0160">
      <w:pPr>
        <w:pStyle w:val="a0"/>
        <w:ind w:firstLineChars="0" w:firstLine="420"/>
      </w:pPr>
      <w:r w:rsidRPr="007E0160">
        <w:rPr>
          <w:rFonts w:hint="eastAsia"/>
        </w:rPr>
        <w:t>本文设计并实现的编译验证工具主要工作流程为：对输入的源代码进</w:t>
      </w:r>
      <w:r w:rsidR="00ED0D6C">
        <w:rPr>
          <w:rFonts w:hint="eastAsia"/>
        </w:rPr>
        <w:t>行预处理和词法分析把输入的字符流转化为单词流；使用下推自动机算法把单词流转化为文法单元集合</w:t>
      </w:r>
      <w:r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Pr="007E0160">
        <w:rPr>
          <w:rFonts w:hint="eastAsia"/>
        </w:rPr>
        <w:t>，如图</w:t>
      </w:r>
      <w:r w:rsidR="00460A64">
        <w:rPr>
          <w:rFonts w:hint="eastAsia"/>
        </w:rPr>
        <w:t>13</w:t>
      </w:r>
      <w:r w:rsidRPr="007E0160">
        <w:rPr>
          <w:rFonts w:hint="eastAsia"/>
        </w:rPr>
        <w:t>所示。</w:t>
      </w:r>
    </w:p>
    <w:p w:rsidR="007E0160" w:rsidRDefault="00541322" w:rsidP="00541322">
      <w:pPr>
        <w:pStyle w:val="a0"/>
        <w:ind w:firstLineChars="0" w:firstLine="0"/>
        <w:jc w:val="center"/>
      </w:pPr>
      <w:r>
        <w:object w:dxaOrig="8287" w:dyaOrig="7020">
          <v:shape id="_x0000_i1276" type="#_x0000_t75" style="width:414.5pt;height:351pt" o:ole="">
            <v:imagedata r:id="rId449" o:title=""/>
          </v:shape>
          <o:OLEObject Type="Embed" ProgID="Visio.Drawing.15" ShapeID="_x0000_i1276" DrawAspect="Content" ObjectID="_1545438785" r:id="rId450"/>
        </w:object>
      </w:r>
    </w:p>
    <w:p w:rsidR="00E3632A" w:rsidRDefault="00E3632A" w:rsidP="00E3632A">
      <w:pPr>
        <w:pStyle w:val="a1"/>
      </w:pPr>
      <w:bookmarkStart w:id="116" w:name="_Toc471489462"/>
      <w:bookmarkStart w:id="117" w:name="_Ref407029453"/>
      <w:bookmarkStart w:id="118"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13</w:t>
      </w:r>
      <w:r>
        <w:fldChar w:fldCharType="end"/>
      </w:r>
      <w:r w:rsidRPr="00E3632A">
        <w:rPr>
          <w:rFonts w:hint="eastAsia"/>
        </w:rPr>
        <w:t xml:space="preserve">  </w:t>
      </w:r>
      <w:r w:rsidRPr="00E3632A">
        <w:rPr>
          <w:rFonts w:hint="eastAsia"/>
        </w:rPr>
        <w:t>编译验证系统框架</w:t>
      </w:r>
      <w:bookmarkEnd w:id="116"/>
    </w:p>
    <w:bookmarkEnd w:id="117"/>
    <w:bookmarkEnd w:id="118"/>
    <w:p w:rsidR="0076650E" w:rsidRDefault="0076650E" w:rsidP="0076650E">
      <w:pPr>
        <w:pStyle w:val="a0"/>
        <w:ind w:firstLineChars="0" w:firstLine="420"/>
      </w:pPr>
      <w:r>
        <w:rPr>
          <w:rFonts w:hint="eastAsia"/>
        </w:rPr>
        <w:t>上图中，编译验证系统主要由编译前端模块、编译后端模块、</w:t>
      </w:r>
      <w:r w:rsidR="009003D0">
        <w:rPr>
          <w:rFonts w:hint="eastAsia"/>
        </w:rPr>
        <w:t>形式验证模块和用户界面模块四个部分组成，各个模块的功能描述如下</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Pr>
          <w:rFonts w:hint="eastAsia"/>
        </w:rPr>
        <w:t>检验以保证输入的源代码必须符合安全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于不包含循环结构的目标码模式命题直接使用自动推理算法依据命题逻辑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76650E" w:rsidP="0076650E">
      <w:pPr>
        <w:pStyle w:val="a0"/>
        <w:ind w:firstLineChars="0" w:firstLine="420"/>
      </w:pPr>
      <w:r>
        <w:rPr>
          <w:rFonts w:hint="eastAsia"/>
        </w:rPr>
        <w:t>最后，上图中基础设施指的是一些基础的公共操作，与具体的业务模块进行了解耦。主要包括日志记录、错误处理以及目标码、证明序列和其它一些中间结果的生成和保存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Pr>
          <w:rFonts w:hint="eastAsia"/>
        </w:rPr>
        <w:t>其在程序中应用的非常广泛且比较简单，后文中将不会单独赘述。</w:t>
      </w:r>
    </w:p>
    <w:p w:rsidR="007E0160" w:rsidRPr="00F616A7" w:rsidRDefault="007E0160" w:rsidP="007E0160">
      <w:pPr>
        <w:pStyle w:val="2"/>
        <w:spacing w:before="156" w:after="156"/>
      </w:pPr>
      <w:bookmarkStart w:id="119" w:name="_Toc471204407"/>
      <w:bookmarkStart w:id="120" w:name="_Toc471484840"/>
      <w:r w:rsidRPr="00C92BF7">
        <w:rPr>
          <w:rFonts w:hint="eastAsia"/>
        </w:rPr>
        <w:t>编译验证工具的实现</w:t>
      </w:r>
      <w:bookmarkEnd w:id="119"/>
      <w:bookmarkEnd w:id="120"/>
    </w:p>
    <w:p w:rsidR="00032437" w:rsidRDefault="00032437" w:rsidP="00032437">
      <w:pPr>
        <w:pStyle w:val="3"/>
        <w:spacing w:before="156" w:after="156"/>
      </w:pPr>
      <w:bookmarkStart w:id="121" w:name="_Toc471204408"/>
      <w:bookmarkStart w:id="122" w:name="_Toc471484841"/>
      <w:r w:rsidRPr="00BF1EF3">
        <w:rPr>
          <w:rFonts w:hint="eastAsia"/>
        </w:rPr>
        <w:t>编译前端模块</w:t>
      </w:r>
      <w:bookmarkEnd w:id="121"/>
      <w:bookmarkEnd w:id="122"/>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62632C">
        <w:rPr>
          <w:rFonts w:hint="eastAsia"/>
        </w:rPr>
        <w:t>14</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3ADAE878" wp14:editId="7B152539">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23" w:name="_Toc471489463"/>
      <w:bookmarkStart w:id="124" w:name="_Ref407006014"/>
      <w:bookmarkStart w:id="125"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14</w:t>
      </w:r>
      <w:r>
        <w:fldChar w:fldCharType="end"/>
      </w:r>
      <w:r w:rsidRPr="00BB389E">
        <w:rPr>
          <w:rFonts w:hint="eastAsia"/>
        </w:rPr>
        <w:t xml:space="preserve">  </w:t>
      </w:r>
      <w:r w:rsidRPr="00BB389E">
        <w:rPr>
          <w:rFonts w:hint="eastAsia"/>
        </w:rPr>
        <w:t>编译前端模块类图</w:t>
      </w:r>
      <w:bookmarkEnd w:id="123"/>
    </w:p>
    <w:bookmarkEnd w:id="124"/>
    <w:bookmarkEnd w:id="125"/>
    <w:p w:rsidR="006A2720" w:rsidRDefault="006A2720" w:rsidP="006A2720">
      <w:pPr>
        <w:pStyle w:val="a0"/>
        <w:ind w:firstLine="480"/>
      </w:pPr>
      <w:r>
        <w:rPr>
          <w:rFonts w:hint="eastAsia"/>
        </w:rPr>
        <w:t>上图中，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，是核心类中存储数据的部分，所以与核心类之间是聚合的关系。注意，上述类图中出于篇幅的考虑只列出了部分属性和公有的、核心的方法。下面将简要介绍一下各类的成员情况。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D22D3F">
        <w:rPr>
          <w:rFonts w:hint="eastAsia"/>
        </w:rPr>
        <w:t>19</w:t>
      </w:r>
      <w:r>
        <w:rPr>
          <w:rFonts w:hint="eastAsia"/>
        </w:rPr>
        <w:t>所示。</w:t>
      </w:r>
    </w:p>
    <w:p w:rsidR="00D22D3F" w:rsidRPr="00392103" w:rsidRDefault="00D22D3F" w:rsidP="00D22D3F">
      <w:pPr>
        <w:pStyle w:val="a1"/>
        <w:rPr>
          <w:b w:val="0"/>
        </w:rPr>
      </w:pPr>
      <w:bookmarkStart w:id="126" w:name="_Toc47150046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19</w:t>
      </w:r>
      <w:r>
        <w:fldChar w:fldCharType="end"/>
      </w:r>
      <w:r w:rsidRPr="00D22D3F">
        <w:rPr>
          <w:rFonts w:hint="eastAsia"/>
        </w:rPr>
        <w:t xml:space="preserve">  Lexer</w:t>
      </w:r>
      <w:r w:rsidRPr="00D22D3F">
        <w:rPr>
          <w:rFonts w:hint="eastAsia"/>
        </w:rPr>
        <w:t>类成员说明</w:t>
      </w:r>
      <w:bookmarkEnd w:id="126"/>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A300D7">
        <w:rPr>
          <w:rFonts w:hint="eastAsia"/>
        </w:rPr>
        <w:t>20</w:t>
      </w:r>
      <w:r w:rsidRPr="00C735AA">
        <w:rPr>
          <w:rFonts w:hint="eastAsia"/>
        </w:rPr>
        <w:t>所示。</w:t>
      </w:r>
    </w:p>
    <w:p w:rsidR="00A300D7" w:rsidRPr="00EA21B3" w:rsidRDefault="00A300D7" w:rsidP="00A300D7">
      <w:pPr>
        <w:pStyle w:val="a1"/>
        <w:rPr>
          <w:b w:val="0"/>
        </w:rPr>
      </w:pPr>
      <w:bookmarkStart w:id="127" w:name="_Toc47150046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20</w:t>
      </w:r>
      <w:r>
        <w:fldChar w:fldCharType="end"/>
      </w:r>
      <w:r w:rsidRPr="00A300D7">
        <w:rPr>
          <w:rFonts w:hint="eastAsia"/>
        </w:rPr>
        <w:t xml:space="preserve">  Recognizer</w:t>
      </w:r>
      <w:r w:rsidRPr="00A300D7">
        <w:rPr>
          <w:rFonts w:hint="eastAsia"/>
        </w:rPr>
        <w:t>类成员说明</w:t>
      </w:r>
      <w:bookmarkEnd w:id="127"/>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4725D8">
        <w:t>21</w:t>
      </w:r>
      <w:r w:rsidRPr="00873E37">
        <w:rPr>
          <w:rFonts w:hint="eastAsia"/>
        </w:rPr>
        <w:t>所示。</w:t>
      </w:r>
    </w:p>
    <w:p w:rsidR="0015247D" w:rsidRPr="000E2263" w:rsidRDefault="004D22ED" w:rsidP="004D22ED">
      <w:pPr>
        <w:pStyle w:val="a1"/>
        <w:rPr>
          <w:b w:val="0"/>
        </w:rPr>
      </w:pPr>
      <w:bookmarkStart w:id="128" w:name="_Toc47150046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21</w:t>
      </w:r>
      <w:r>
        <w:fldChar w:fldCharType="end"/>
      </w:r>
      <w:r w:rsidR="000E2263" w:rsidRPr="00127593">
        <w:t xml:space="preserve">  </w:t>
      </w:r>
      <w:r w:rsidR="000E2263">
        <w:rPr>
          <w:rFonts w:hint="eastAsia"/>
        </w:rPr>
        <w:t>Token</w:t>
      </w:r>
      <w:r w:rsidR="000E2263" w:rsidRPr="00127593">
        <w:t>类成员说明</w:t>
      </w:r>
      <w:bookmarkEnd w:id="128"/>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类定义构成文法单元节点的模板，其成员说明如下表</w:t>
      </w:r>
      <w:r w:rsidR="004725D8">
        <w:rPr>
          <w:rFonts w:hint="eastAsia"/>
        </w:rPr>
        <w:t>22</w:t>
      </w:r>
      <w:r w:rsidRPr="009B33F4">
        <w:rPr>
          <w:rFonts w:hint="eastAsia"/>
        </w:rPr>
        <w:t>所示。</w:t>
      </w:r>
    </w:p>
    <w:p w:rsidR="00FF12DD" w:rsidRPr="00577933" w:rsidRDefault="004725D8" w:rsidP="004725D8">
      <w:pPr>
        <w:pStyle w:val="a1"/>
        <w:rPr>
          <w:b w:val="0"/>
        </w:rPr>
      </w:pPr>
      <w:bookmarkStart w:id="129" w:name="_Toc47150046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22</w:t>
      </w:r>
      <w:r>
        <w:fldChar w:fldCharType="end"/>
      </w:r>
      <w:r w:rsidR="008E283C" w:rsidRPr="00127593">
        <w:t xml:space="preserve">  </w:t>
      </w:r>
      <w:r w:rsidR="008E283C" w:rsidRPr="00F13B45">
        <w:t>SyntaxUnitNode</w:t>
      </w:r>
      <w:r w:rsidR="008E283C" w:rsidRPr="00127593">
        <w:t>类成员说明</w:t>
      </w:r>
      <w:bookmarkEnd w:id="129"/>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B57EB8">
        <w:rPr>
          <w:rFonts w:hint="eastAsia"/>
        </w:rPr>
        <w:t>23</w:t>
      </w:r>
      <w:r w:rsidRPr="00A249B1">
        <w:rPr>
          <w:rFonts w:hint="eastAsia"/>
        </w:rPr>
        <w:t>所示。</w:t>
      </w:r>
    </w:p>
    <w:p w:rsidR="000E2263" w:rsidRPr="00B84E37" w:rsidRDefault="00B57EB8" w:rsidP="00B57EB8">
      <w:pPr>
        <w:pStyle w:val="a1"/>
        <w:rPr>
          <w:b w:val="0"/>
        </w:rPr>
      </w:pPr>
      <w:bookmarkStart w:id="130" w:name="_Toc47150046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23</w:t>
      </w:r>
      <w:r>
        <w:fldChar w:fldCharType="end"/>
      </w:r>
      <w:r w:rsidR="00B84E37" w:rsidRPr="00127593">
        <w:t xml:space="preserve">  </w:t>
      </w:r>
      <w:r w:rsidR="00B84E37" w:rsidRPr="001E0571">
        <w:t>SyntaxUnitCollections</w:t>
      </w:r>
      <w:r w:rsidR="00B84E37" w:rsidRPr="00127593">
        <w:t>类成员说明</w:t>
      </w:r>
      <w:bookmarkEnd w:id="130"/>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31" w:name="_Toc471204409"/>
      <w:bookmarkStart w:id="132" w:name="_Toc471484842"/>
      <w:r w:rsidRPr="005C6E08">
        <w:rPr>
          <w:rFonts w:hint="eastAsia"/>
        </w:rPr>
        <w:lastRenderedPageBreak/>
        <w:t>编译后端模块</w:t>
      </w:r>
      <w:bookmarkEnd w:id="131"/>
      <w:bookmarkEnd w:id="132"/>
    </w:p>
    <w:p w:rsidR="00032437" w:rsidRDefault="00D532E4" w:rsidP="00B44390">
      <w:pPr>
        <w:pStyle w:val="a0"/>
        <w:ind w:firstLineChars="0" w:firstLine="420"/>
      </w:pPr>
      <w:r>
        <w:rPr>
          <w:rFonts w:hint="eastAsia"/>
        </w:rPr>
        <w:t>编译后端模块会遍历输入的文法单元集合并基于</w:t>
      </w:r>
      <w:r w:rsidR="00B44390" w:rsidRPr="00B44390">
        <w:rPr>
          <w:rFonts w:hint="eastAsia"/>
        </w:rPr>
        <w:t>验证结果和目标机的指令集输出目标代码。该模块的主体是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1E59EF">
        <w:rPr>
          <w:rFonts w:hint="eastAsia"/>
        </w:rPr>
        <w:t>15</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2BB36BB7">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33" w:name="_Toc471489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15</w:t>
      </w:r>
      <w:r>
        <w:fldChar w:fldCharType="end"/>
      </w:r>
      <w:r w:rsidR="00076F31" w:rsidRPr="00076F31">
        <w:rPr>
          <w:rFonts w:hint="eastAsia"/>
        </w:rPr>
        <w:t xml:space="preserve">  </w:t>
      </w:r>
      <w:r w:rsidR="00076F31" w:rsidRPr="00076F31">
        <w:rPr>
          <w:rFonts w:hint="eastAsia"/>
        </w:rPr>
        <w:t>编译后端模块类图</w:t>
      </w:r>
      <w:bookmarkEnd w:id="133"/>
    </w:p>
    <w:p w:rsidR="008445E6" w:rsidRDefault="008445E6" w:rsidP="008445E6">
      <w:pPr>
        <w:pStyle w:val="a0"/>
        <w:ind w:firstLineChars="0" w:firstLine="420"/>
      </w:pPr>
      <w:r>
        <w:rPr>
          <w:rFonts w:hint="eastAsia"/>
        </w:rPr>
        <w:t>上图中，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B72B43">
        <w:rPr>
          <w:rFonts w:hint="eastAsia"/>
        </w:rPr>
        <w:t>24</w:t>
      </w:r>
      <w:r>
        <w:rPr>
          <w:rFonts w:hint="eastAsia"/>
        </w:rPr>
        <w:t>所示。</w:t>
      </w:r>
    </w:p>
    <w:p w:rsidR="000F604C" w:rsidRPr="00BC77C4" w:rsidRDefault="00B72B43" w:rsidP="00B72B43">
      <w:pPr>
        <w:pStyle w:val="a1"/>
        <w:rPr>
          <w:b w:val="0"/>
        </w:rPr>
      </w:pPr>
      <w:bookmarkStart w:id="134" w:name="_Toc471500467"/>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24</w:t>
      </w:r>
      <w:r>
        <w:fldChar w:fldCharType="end"/>
      </w:r>
      <w:r w:rsidR="00BC77C4" w:rsidRPr="00127593">
        <w:t xml:space="preserve">  </w:t>
      </w:r>
      <w:r w:rsidR="00BC77C4" w:rsidRPr="00F369A0">
        <w:t>Assembler</w:t>
      </w:r>
      <w:r w:rsidR="00BC77C4" w:rsidRPr="00127593">
        <w:t>类成员说明</w:t>
      </w:r>
      <w:bookmarkEnd w:id="134"/>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D83FB2">
        <w:rPr>
          <w:rFonts w:hint="eastAsia"/>
        </w:rPr>
        <w:t>25</w:t>
      </w:r>
      <w:r w:rsidRPr="000B13F8">
        <w:rPr>
          <w:rFonts w:hint="eastAsia"/>
        </w:rPr>
        <w:t>所示。</w:t>
      </w:r>
    </w:p>
    <w:p w:rsidR="00D10BCC" w:rsidRPr="00D10BCC" w:rsidRDefault="00D83FB2" w:rsidP="00D83FB2">
      <w:pPr>
        <w:pStyle w:val="a1"/>
        <w:rPr>
          <w:b w:val="0"/>
        </w:rPr>
      </w:pPr>
      <w:bookmarkStart w:id="135" w:name="_Toc4715004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25</w:t>
      </w:r>
      <w:r>
        <w:fldChar w:fldCharType="end"/>
      </w:r>
      <w:r w:rsidR="00D10BCC" w:rsidRPr="00127593">
        <w:t xml:space="preserve">  </w:t>
      </w:r>
      <w:r w:rsidR="00D10BCC" w:rsidRPr="009442E3">
        <w:t>AssemblerExpression</w:t>
      </w:r>
      <w:r w:rsidR="00D10BCC" w:rsidRPr="00127593">
        <w:t>类成员说明</w:t>
      </w:r>
      <w:bookmarkEnd w:id="135"/>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B73E2B">
        <w:t>26</w:t>
      </w:r>
      <w:r w:rsidRPr="002C6CE8">
        <w:rPr>
          <w:rFonts w:hint="eastAsia"/>
        </w:rPr>
        <w:t>所示。</w:t>
      </w:r>
    </w:p>
    <w:p w:rsidR="00BC77C4" w:rsidRPr="001442EF" w:rsidRDefault="00B73E2B" w:rsidP="00B73E2B">
      <w:pPr>
        <w:pStyle w:val="a1"/>
        <w:rPr>
          <w:b w:val="0"/>
        </w:rPr>
      </w:pPr>
      <w:bookmarkStart w:id="136" w:name="_Toc4715004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26</w:t>
      </w:r>
      <w:r>
        <w:fldChar w:fldCharType="end"/>
      </w:r>
      <w:r w:rsidR="001442EF" w:rsidRPr="00127593">
        <w:t xml:space="preserve">  </w:t>
      </w:r>
      <w:r w:rsidR="001442EF" w:rsidRPr="00E31095">
        <w:t>AssemblerDTO</w:t>
      </w:r>
      <w:r w:rsidR="001442EF" w:rsidRPr="00127593">
        <w:t>类成员说明</w:t>
      </w:r>
      <w:bookmarkEnd w:id="136"/>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B73E2B">
        <w:rPr>
          <w:rFonts w:hint="eastAsia"/>
        </w:rPr>
        <w:t>27</w:t>
      </w:r>
      <w:r w:rsidRPr="00362EB3">
        <w:rPr>
          <w:rFonts w:hint="eastAsia"/>
        </w:rPr>
        <w:t>所示。</w:t>
      </w:r>
    </w:p>
    <w:p w:rsidR="000F604C" w:rsidRPr="00930919" w:rsidRDefault="00B73E2B" w:rsidP="00B73E2B">
      <w:pPr>
        <w:pStyle w:val="a1"/>
        <w:rPr>
          <w:b w:val="0"/>
        </w:rPr>
      </w:pPr>
      <w:bookmarkStart w:id="137" w:name="_Toc4715004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27</w:t>
      </w:r>
      <w:r>
        <w:fldChar w:fldCharType="end"/>
      </w:r>
      <w:r w:rsidR="00930919" w:rsidRPr="00127593">
        <w:t xml:space="preserve">  </w:t>
      </w:r>
      <w:r w:rsidR="00930919" w:rsidRPr="00600CAB">
        <w:t>AssemblerFileHandler</w:t>
      </w:r>
      <w:r w:rsidR="00930919" w:rsidRPr="00127593">
        <w:t>类成员说明</w:t>
      </w:r>
      <w:bookmarkEnd w:id="137"/>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38" w:name="_Toc471204410"/>
      <w:bookmarkStart w:id="139" w:name="_Toc471484843"/>
      <w:r w:rsidRPr="00CE2A51">
        <w:rPr>
          <w:rFonts w:hint="eastAsia"/>
        </w:rPr>
        <w:t>形式验证模块</w:t>
      </w:r>
      <w:bookmarkEnd w:id="138"/>
      <w:bookmarkEnd w:id="139"/>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E774EC">
        <w:rPr>
          <w:rFonts w:hint="eastAsia"/>
        </w:rPr>
        <w:t>16</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4F430738" wp14:editId="5978C98E">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40" w:name="_Toc471489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16</w:t>
      </w:r>
      <w:r>
        <w:fldChar w:fldCharType="end"/>
      </w:r>
      <w:r w:rsidRPr="00124222">
        <w:rPr>
          <w:rFonts w:hint="eastAsia"/>
        </w:rPr>
        <w:t xml:space="preserve">  </w:t>
      </w:r>
      <w:r w:rsidRPr="00124222">
        <w:rPr>
          <w:rFonts w:hint="eastAsia"/>
        </w:rPr>
        <w:t>形式验证模块类图</w:t>
      </w:r>
      <w:bookmarkEnd w:id="140"/>
    </w:p>
    <w:p w:rsidR="00DF5B2D" w:rsidRDefault="00DF5B2D" w:rsidP="00DF5B2D">
      <w:pPr>
        <w:pStyle w:val="a0"/>
        <w:ind w:firstLineChars="0" w:firstLine="420"/>
      </w:pPr>
      <w:r>
        <w:rPr>
          <w:rFonts w:hint="eastAsia"/>
        </w:rPr>
        <w:t>上图中，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B73E2B">
        <w:rPr>
          <w:rFonts w:hint="eastAsia"/>
        </w:rPr>
        <w:t>28</w:t>
      </w:r>
      <w:r>
        <w:rPr>
          <w:rFonts w:hint="eastAsia"/>
        </w:rPr>
        <w:t>所示。</w:t>
      </w:r>
    </w:p>
    <w:p w:rsidR="00CC33ED" w:rsidRPr="00FB48EC" w:rsidRDefault="00B73E2B" w:rsidP="00B73E2B">
      <w:pPr>
        <w:pStyle w:val="a1"/>
        <w:rPr>
          <w:b w:val="0"/>
        </w:rPr>
      </w:pPr>
      <w:bookmarkStart w:id="141" w:name="_Toc4715004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28</w:t>
      </w:r>
      <w:r>
        <w:fldChar w:fldCharType="end"/>
      </w:r>
      <w:r w:rsidR="00FB48EC" w:rsidRPr="00127593">
        <w:t xml:space="preserve">  </w:t>
      </w:r>
      <w:r w:rsidR="00FB48EC" w:rsidRPr="00F16AA0">
        <w:t>Prover</w:t>
      </w:r>
      <w:r w:rsidR="00FB48EC" w:rsidRPr="00127593">
        <w:t>类成员说明</w:t>
      </w:r>
      <w:bookmarkEnd w:id="141"/>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4A521F">
        <w:rPr>
          <w:rFonts w:hint="eastAsia"/>
        </w:rPr>
        <w:t>29</w:t>
      </w:r>
      <w:r w:rsidRPr="00F70A2A">
        <w:rPr>
          <w:rFonts w:hint="eastAsia"/>
        </w:rPr>
        <w:t>所示。</w:t>
      </w:r>
    </w:p>
    <w:p w:rsidR="00CC33ED" w:rsidRPr="005E4F19" w:rsidRDefault="004A521F" w:rsidP="004A521F">
      <w:pPr>
        <w:pStyle w:val="a1"/>
        <w:rPr>
          <w:b w:val="0"/>
        </w:rPr>
      </w:pPr>
      <w:bookmarkStart w:id="142" w:name="_Toc47150047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29</w:t>
      </w:r>
      <w:r>
        <w:fldChar w:fldCharType="end"/>
      </w:r>
      <w:r w:rsidR="005E4F19" w:rsidRPr="00127593">
        <w:t xml:space="preserve">  </w:t>
      </w:r>
      <w:r w:rsidR="005E4F19" w:rsidRPr="00D36989">
        <w:t>PropositionMappingAlgorithm</w:t>
      </w:r>
      <w:r w:rsidR="005E4F19" w:rsidRPr="00127593">
        <w:t>类成员说明</w:t>
      </w:r>
      <w:bookmarkEnd w:id="142"/>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4A521F">
        <w:rPr>
          <w:rFonts w:hint="eastAsia"/>
        </w:rPr>
        <w:t>30</w:t>
      </w:r>
      <w:r w:rsidRPr="002D1807">
        <w:rPr>
          <w:rFonts w:hint="eastAsia"/>
        </w:rPr>
        <w:t>所示。</w:t>
      </w:r>
    </w:p>
    <w:p w:rsidR="003C6AA6" w:rsidRPr="00B83C8B" w:rsidRDefault="004A521F" w:rsidP="004A521F">
      <w:pPr>
        <w:pStyle w:val="a1"/>
        <w:rPr>
          <w:b w:val="0"/>
        </w:rPr>
      </w:pPr>
      <w:bookmarkStart w:id="143" w:name="_Toc4715004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30</w:t>
      </w:r>
      <w:r>
        <w:fldChar w:fldCharType="end"/>
      </w:r>
      <w:r w:rsidR="00B83C8B" w:rsidRPr="00127593">
        <w:t xml:space="preserve">  </w:t>
      </w:r>
      <w:r w:rsidR="00B83C8B" w:rsidRPr="007C5701">
        <w:t>DerivationAlgorithm</w:t>
      </w:r>
      <w:r w:rsidR="00B83C8B" w:rsidRPr="00127593">
        <w:t>类成员说明</w:t>
      </w:r>
      <w:bookmarkEnd w:id="143"/>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8A2D34">
        <w:rPr>
          <w:rFonts w:hint="eastAsia"/>
        </w:rPr>
        <w:t>31</w:t>
      </w:r>
      <w:r w:rsidRPr="00C23DB0">
        <w:rPr>
          <w:rFonts w:hint="eastAsia"/>
        </w:rPr>
        <w:t>所示。</w:t>
      </w:r>
    </w:p>
    <w:p w:rsidR="00C23DB0" w:rsidRPr="002D3395" w:rsidRDefault="008A2D34" w:rsidP="008A2D34">
      <w:pPr>
        <w:pStyle w:val="a1"/>
        <w:rPr>
          <w:b w:val="0"/>
        </w:rPr>
      </w:pPr>
      <w:bookmarkStart w:id="144" w:name="_Toc4715004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31</w:t>
      </w:r>
      <w:r>
        <w:fldChar w:fldCharType="end"/>
      </w:r>
      <w:r w:rsidR="002D3395" w:rsidRPr="00127593">
        <w:t xml:space="preserve">  </w:t>
      </w:r>
      <w:r w:rsidR="002D3395" w:rsidRPr="00625DD2">
        <w:t>LoopInteractiveProvingAlgorithm</w:t>
      </w:r>
      <w:r w:rsidR="002D3395" w:rsidRPr="00127593">
        <w:t>类成员说明</w:t>
      </w:r>
      <w:bookmarkEnd w:id="144"/>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45" w:name="_Toc471204411"/>
      <w:bookmarkStart w:id="146" w:name="_Toc471484844"/>
      <w:r w:rsidRPr="004C0DCD">
        <w:rPr>
          <w:rFonts w:hint="eastAsia"/>
        </w:rPr>
        <w:t>用户界面模块</w:t>
      </w:r>
      <w:bookmarkEnd w:id="145"/>
      <w:bookmarkEnd w:id="146"/>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BC1446">
        <w:rPr>
          <w:rFonts w:hint="eastAsia"/>
        </w:rPr>
        <w:t>17</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055606AE" wp14:editId="504AF775">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47" w:name="_Toc471489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17</w:t>
      </w:r>
      <w:r>
        <w:fldChar w:fldCharType="end"/>
      </w:r>
      <w:r w:rsidRPr="00714534">
        <w:rPr>
          <w:rFonts w:hint="eastAsia"/>
        </w:rPr>
        <w:t xml:space="preserve">  </w:t>
      </w:r>
      <w:r w:rsidRPr="00714534">
        <w:rPr>
          <w:rFonts w:hint="eastAsia"/>
        </w:rPr>
        <w:t>用户界面模块类图</w:t>
      </w:r>
      <w:bookmarkEnd w:id="147"/>
    </w:p>
    <w:p w:rsidR="000A19E8" w:rsidRDefault="000A19E8" w:rsidP="000A19E8">
      <w:pPr>
        <w:pStyle w:val="a0"/>
        <w:ind w:firstLineChars="0" w:firstLine="420"/>
      </w:pPr>
      <w:r>
        <w:rPr>
          <w:rFonts w:hint="eastAsia"/>
        </w:rPr>
        <w:t>上图中，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6B493D">
        <w:rPr>
          <w:rFonts w:hint="eastAsia"/>
        </w:rPr>
        <w:t>32</w:t>
      </w:r>
      <w:r>
        <w:rPr>
          <w:rFonts w:hint="eastAsia"/>
        </w:rPr>
        <w:t>所示。</w:t>
      </w:r>
    </w:p>
    <w:p w:rsidR="000A19E8" w:rsidRPr="00843B62" w:rsidRDefault="006B493D" w:rsidP="006B493D">
      <w:pPr>
        <w:pStyle w:val="a1"/>
        <w:rPr>
          <w:b w:val="0"/>
        </w:rPr>
      </w:pPr>
      <w:bookmarkStart w:id="148" w:name="_Toc4715004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32</w:t>
      </w:r>
      <w:r>
        <w:fldChar w:fldCharType="end"/>
      </w:r>
      <w:r w:rsidR="00843B62" w:rsidRPr="00127593">
        <w:t xml:space="preserve">  </w:t>
      </w:r>
      <w:r w:rsidR="00843B62" w:rsidRPr="00D512C6">
        <w:t>MainWindow</w:t>
      </w:r>
      <w:r w:rsidR="00843B62" w:rsidRPr="00127593">
        <w:t>类成员说明</w:t>
      </w:r>
      <w:bookmarkEnd w:id="148"/>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DF1519">
        <w:rPr>
          <w:rFonts w:hint="eastAsia"/>
        </w:rPr>
        <w:t>33</w:t>
      </w:r>
      <w:r w:rsidRPr="00843B62">
        <w:rPr>
          <w:rFonts w:hint="eastAsia"/>
        </w:rPr>
        <w:t>所示。</w:t>
      </w:r>
    </w:p>
    <w:p w:rsidR="000A19E8" w:rsidRPr="002416D7" w:rsidRDefault="00DF1519" w:rsidP="00DF1519">
      <w:pPr>
        <w:pStyle w:val="a1"/>
        <w:rPr>
          <w:b w:val="0"/>
        </w:rPr>
      </w:pPr>
      <w:bookmarkStart w:id="149" w:name="_Toc4715004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33</w:t>
      </w:r>
      <w:r>
        <w:fldChar w:fldCharType="end"/>
      </w:r>
      <w:r w:rsidR="002416D7" w:rsidRPr="00127593">
        <w:t xml:space="preserve">  </w:t>
      </w:r>
      <w:r w:rsidR="002416D7" w:rsidRPr="000C5BB7">
        <w:t>Node</w:t>
      </w:r>
      <w:r w:rsidR="002416D7" w:rsidRPr="00127593">
        <w:t>类成员说明</w:t>
      </w:r>
      <w:bookmarkEnd w:id="149"/>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50" w:name="_Toc471204412"/>
      <w:bookmarkStart w:id="151" w:name="_Toc471484845"/>
      <w:r>
        <w:rPr>
          <w:rFonts w:hint="eastAsia"/>
        </w:rPr>
        <w:t>系统实验</w:t>
      </w:r>
      <w:bookmarkEnd w:id="150"/>
      <w:bookmarkEnd w:id="151"/>
    </w:p>
    <w:p w:rsidR="00F21173" w:rsidRPr="00FB2C2F" w:rsidRDefault="00F21173" w:rsidP="00F21173">
      <w:pPr>
        <w:pStyle w:val="3"/>
        <w:spacing w:before="156" w:after="156"/>
      </w:pPr>
      <w:bookmarkStart w:id="152" w:name="_Toc471204413"/>
      <w:bookmarkStart w:id="153" w:name="_Toc471484846"/>
      <w:r>
        <w:rPr>
          <w:rFonts w:hint="eastAsia"/>
        </w:rPr>
        <w:t>实验环境</w:t>
      </w:r>
      <w:bookmarkEnd w:id="152"/>
      <w:bookmarkEnd w:id="153"/>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54" w:name="_Toc471204414"/>
      <w:bookmarkStart w:id="155" w:name="_Toc471484847"/>
      <w:r>
        <w:rPr>
          <w:rFonts w:hint="eastAsia"/>
        </w:rPr>
        <w:t>实验结果</w:t>
      </w:r>
      <w:bookmarkEnd w:id="154"/>
      <w:bookmarkEnd w:id="155"/>
    </w:p>
    <w:p w:rsidR="00F21173" w:rsidRDefault="007C472C" w:rsidP="007C472C">
      <w:pPr>
        <w:pStyle w:val="a0"/>
        <w:ind w:firstLineChars="0" w:firstLine="420"/>
      </w:pPr>
      <w:r w:rsidRPr="007C472C">
        <w:rPr>
          <w:rFonts w:hint="eastAsia"/>
        </w:rPr>
        <w:t>本节将通过一个例子来展示编译验证系统工具的工作过程，其中输入的源代码如附录</w:t>
      </w:r>
      <w:r w:rsidRPr="007C472C">
        <w:rPr>
          <w:rFonts w:hint="eastAsia"/>
        </w:rPr>
        <w:t>II</w:t>
      </w:r>
      <w:r w:rsidRPr="007C472C">
        <w:rPr>
          <w:rFonts w:hint="eastAsia"/>
        </w:rPr>
        <w:t>中的</w:t>
      </w:r>
      <w:r w:rsidRPr="007C472C">
        <w:rPr>
          <w:rFonts w:hint="eastAsia"/>
        </w:rPr>
        <w:t>test2.c</w:t>
      </w:r>
      <w:r w:rsidRPr="007C472C">
        <w:rPr>
          <w:rFonts w:hint="eastAsia"/>
        </w:rPr>
        <w:t>所示。源代码的主要功能是计算一定范围内奇数和的两倍及一个整数的平方根，包含的基本的语句有</w:t>
      </w:r>
      <w:r w:rsidRPr="007C472C">
        <w:rPr>
          <w:rFonts w:hint="eastAsia"/>
        </w:rPr>
        <w:t>if</w:t>
      </w:r>
      <w:r w:rsidRPr="007C472C">
        <w:rPr>
          <w:rFonts w:hint="eastAsia"/>
        </w:rPr>
        <w:t>语句、</w:t>
      </w:r>
      <w:r w:rsidRPr="007C472C">
        <w:rPr>
          <w:rFonts w:hint="eastAsia"/>
        </w:rPr>
        <w:t>while</w:t>
      </w:r>
      <w:r w:rsidRPr="007C472C">
        <w:rPr>
          <w:rFonts w:hint="eastAsia"/>
        </w:rPr>
        <w:t>语句、</w:t>
      </w:r>
      <w:r w:rsidRPr="007C472C">
        <w:rPr>
          <w:rFonts w:hint="eastAsia"/>
        </w:rPr>
        <w:t>do-while</w:t>
      </w:r>
      <w:r w:rsidRPr="007C472C">
        <w:rPr>
          <w:rFonts w:hint="eastAsia"/>
        </w:rPr>
        <w:t>语句和</w:t>
      </w:r>
      <w:r w:rsidRPr="007C472C">
        <w:rPr>
          <w:rFonts w:hint="eastAsia"/>
        </w:rPr>
        <w:t>for</w:t>
      </w:r>
      <w:r w:rsidRPr="007C472C">
        <w:rPr>
          <w:rFonts w:hint="eastAsia"/>
        </w:rPr>
        <w:t>语句等，虽然比较简单但包含的文法单元较为全面，可以较好的反映本文所提出的的方法及</w:t>
      </w:r>
      <w:r w:rsidR="009C7CFA">
        <w:rPr>
          <w:rFonts w:hint="eastAsia"/>
        </w:rPr>
        <w:t>编译验证</w:t>
      </w:r>
      <w:r w:rsidRPr="007C472C">
        <w:rPr>
          <w:rFonts w:hint="eastAsia"/>
        </w:rPr>
        <w:t>系统的工作流程。经过本课题实现的工具对源代码的编译验证，所得到的主要</w:t>
      </w:r>
      <w:r w:rsidR="00FB45A5">
        <w:rPr>
          <w:rFonts w:hint="eastAsia"/>
        </w:rPr>
        <w:t>输出</w:t>
      </w:r>
      <w:r w:rsidRPr="007C472C">
        <w:rPr>
          <w:rFonts w:hint="eastAsia"/>
        </w:rPr>
        <w:t>文件如下图</w:t>
      </w:r>
      <w:r w:rsidR="00714534">
        <w:rPr>
          <w:rFonts w:hint="eastAsia"/>
        </w:rPr>
        <w:t>18</w:t>
      </w:r>
      <w:r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768FD3B4" wp14:editId="06B9895E">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156" w:name="_Toc471489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18</w:t>
      </w:r>
      <w:r>
        <w:fldChar w:fldCharType="end"/>
      </w:r>
      <w:r>
        <w:t xml:space="preserve"> </w:t>
      </w:r>
      <w:r w:rsidRPr="00B475CD">
        <w:rPr>
          <w:rFonts w:hint="eastAsia"/>
        </w:rPr>
        <w:t xml:space="preserve"> </w:t>
      </w:r>
      <w:r w:rsidRPr="00B475CD">
        <w:rPr>
          <w:rFonts w:hint="eastAsia"/>
        </w:rPr>
        <w:t>编译验证工具输出</w:t>
      </w:r>
      <w:bookmarkEnd w:id="156"/>
    </w:p>
    <w:p w:rsidR="00423BF9" w:rsidRDefault="00423BF9" w:rsidP="00B475CD">
      <w:pPr>
        <w:pStyle w:val="a0"/>
        <w:ind w:firstLineChars="0" w:firstLine="420"/>
      </w:pPr>
      <w:r w:rsidRPr="00423BF9">
        <w:rPr>
          <w:rFonts w:hint="eastAsia"/>
        </w:rPr>
        <w:t>上图中，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52228C">
        <w:rPr>
          <w:rFonts w:hint="eastAsia"/>
        </w:rPr>
        <w:t>34</w:t>
      </w:r>
      <w:r w:rsidRPr="00423BF9">
        <w:rPr>
          <w:rFonts w:hint="eastAsia"/>
        </w:rPr>
        <w:t>所示。</w:t>
      </w:r>
    </w:p>
    <w:p w:rsidR="00896DF3" w:rsidRPr="00896DF3" w:rsidRDefault="0052228C" w:rsidP="0052228C">
      <w:pPr>
        <w:pStyle w:val="a1"/>
        <w:rPr>
          <w:b w:val="0"/>
        </w:rPr>
      </w:pPr>
      <w:bookmarkStart w:id="157" w:name="_Toc4715004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A7AF3">
        <w:rPr>
          <w:noProof/>
        </w:rPr>
        <w:t>34</w:t>
      </w:r>
      <w:r>
        <w:fldChar w:fldCharType="end"/>
      </w:r>
      <w:r w:rsidR="00896DF3" w:rsidRPr="00127593">
        <w:t xml:space="preserve">  </w:t>
      </w:r>
      <w:r w:rsidR="00896DF3">
        <w:rPr>
          <w:rFonts w:hint="eastAsia"/>
        </w:rPr>
        <w:t>目标码片段</w:t>
      </w:r>
      <w:bookmarkEnd w:id="157"/>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573239">
            <w:pPr>
              <w:pStyle w:val="a0"/>
              <w:spacing w:line="240" w:lineRule="auto"/>
              <w:ind w:firstLineChars="400" w:firstLine="840"/>
              <w:rPr>
                <w:sz w:val="21"/>
                <w:szCs w:val="21"/>
              </w:rPr>
            </w:pPr>
            <w:r w:rsidRPr="00006058">
              <w:rPr>
                <w:sz w:val="21"/>
                <w:szCs w:val="21"/>
              </w:rPr>
              <w:t>lwz 0,8(31)                                      # 3.7.1_ex</w:t>
            </w:r>
          </w:p>
          <w:p w:rsidR="00896DF3" w:rsidRPr="00006058" w:rsidRDefault="00896DF3" w:rsidP="00573239">
            <w:pPr>
              <w:pStyle w:val="a0"/>
              <w:spacing w:line="240"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mullw 9,11,9                                     # 3.7.1_ex</w:t>
            </w:r>
          </w:p>
          <w:p w:rsidR="00896DF3" w:rsidRPr="00006058" w:rsidRDefault="00896DF3" w:rsidP="00573239">
            <w:pPr>
              <w:pStyle w:val="a0"/>
              <w:spacing w:line="240"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0,24(31)                                     # 3.7.1_ex</w:t>
            </w:r>
          </w:p>
          <w:p w:rsidR="00896DF3" w:rsidRPr="00006058" w:rsidRDefault="00896DF3" w:rsidP="00573239">
            <w:pPr>
              <w:pStyle w:val="a0"/>
              <w:spacing w:line="240" w:lineRule="auto"/>
              <w:ind w:firstLine="420"/>
              <w:rPr>
                <w:sz w:val="21"/>
                <w:szCs w:val="21"/>
              </w:rPr>
            </w:pPr>
            <w:r w:rsidRPr="00006058">
              <w:rPr>
                <w:sz w:val="21"/>
                <w:szCs w:val="21"/>
              </w:rPr>
              <w:tab/>
              <w:t>li 9,0                                           # 3.7.1_ex</w:t>
            </w:r>
          </w:p>
          <w:p w:rsidR="00896DF3" w:rsidRPr="00006058" w:rsidRDefault="00896DF3" w:rsidP="00573239">
            <w:pPr>
              <w:pStyle w:val="a0"/>
              <w:spacing w:line="240" w:lineRule="auto"/>
              <w:ind w:firstLine="420"/>
              <w:rPr>
                <w:sz w:val="21"/>
                <w:szCs w:val="21"/>
              </w:rPr>
            </w:pPr>
            <w:r w:rsidRPr="00006058">
              <w:rPr>
                <w:sz w:val="21"/>
                <w:szCs w:val="21"/>
              </w:rPr>
              <w:tab/>
              <w:t>cmp 7,0,0,9                                      # 3.7.1_ex</w:t>
            </w:r>
          </w:p>
          <w:p w:rsidR="00896DF3" w:rsidRPr="00006058" w:rsidRDefault="00896DF3" w:rsidP="00573239">
            <w:pPr>
              <w:pStyle w:val="a0"/>
              <w:spacing w:line="240" w:lineRule="auto"/>
              <w:ind w:firstLine="420"/>
              <w:rPr>
                <w:sz w:val="21"/>
                <w:szCs w:val="21"/>
              </w:rPr>
            </w:pPr>
            <w:r w:rsidRPr="00006058">
              <w:rPr>
                <w:sz w:val="21"/>
                <w:szCs w:val="21"/>
              </w:rPr>
              <w:tab/>
              <w:t>li 0,0                                           # 3.7.1_ex</w:t>
            </w:r>
          </w:p>
          <w:p w:rsidR="00896DF3" w:rsidRPr="00006058" w:rsidRDefault="00896DF3" w:rsidP="00573239">
            <w:pPr>
              <w:pStyle w:val="a0"/>
              <w:spacing w:line="240" w:lineRule="auto"/>
              <w:ind w:firstLine="420"/>
              <w:rPr>
                <w:sz w:val="21"/>
                <w:szCs w:val="21"/>
              </w:rPr>
            </w:pPr>
            <w:r w:rsidRPr="00006058">
              <w:rPr>
                <w:sz w:val="21"/>
                <w:szCs w:val="21"/>
              </w:rPr>
              <w:tab/>
              <w:t>li 9,1                                           # 3.7.1_ex</w:t>
            </w:r>
          </w:p>
          <w:p w:rsidR="00896DF3" w:rsidRPr="00006058" w:rsidRDefault="00896DF3" w:rsidP="00573239">
            <w:pPr>
              <w:pStyle w:val="a0"/>
              <w:spacing w:line="240"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stw 0,28(31)                                     #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3.7.1_if</w:t>
            </w:r>
          </w:p>
          <w:p w:rsidR="00896DF3" w:rsidRPr="00006058" w:rsidRDefault="00896DF3" w:rsidP="00573239">
            <w:pPr>
              <w:pStyle w:val="a0"/>
              <w:spacing w:line="240" w:lineRule="auto"/>
              <w:ind w:firstLine="420"/>
              <w:rPr>
                <w:sz w:val="21"/>
                <w:szCs w:val="21"/>
              </w:rPr>
            </w:pPr>
            <w:r w:rsidRPr="00006058">
              <w:rPr>
                <w:sz w:val="21"/>
                <w:szCs w:val="21"/>
              </w:rPr>
              <w:tab/>
              <w:t>cmpi 7,0,0,0                                     # 3.7.1_if</w:t>
            </w:r>
          </w:p>
          <w:p w:rsidR="00896DF3" w:rsidRPr="00006058" w:rsidRDefault="00896DF3" w:rsidP="00573239">
            <w:pPr>
              <w:pStyle w:val="a0"/>
              <w:spacing w:line="240"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9,8(31)                                      # 3.7.1.1_ex</w:t>
            </w:r>
          </w:p>
          <w:p w:rsidR="00896DF3" w:rsidRPr="00006058" w:rsidRDefault="00896DF3" w:rsidP="00573239">
            <w:pPr>
              <w:pStyle w:val="a0"/>
              <w:spacing w:line="240" w:lineRule="auto"/>
              <w:ind w:firstLine="420"/>
              <w:rPr>
                <w:sz w:val="21"/>
                <w:szCs w:val="21"/>
              </w:rPr>
            </w:pPr>
            <w:r w:rsidRPr="00006058">
              <w:rPr>
                <w:sz w:val="21"/>
                <w:szCs w:val="21"/>
              </w:rPr>
              <w:tab/>
              <w:t>li 0,2                                           # 3.7.1.1_ex</w:t>
            </w:r>
          </w:p>
          <w:p w:rsidR="00896DF3" w:rsidRPr="00006058" w:rsidRDefault="00896DF3" w:rsidP="00573239">
            <w:pPr>
              <w:pStyle w:val="a0"/>
              <w:spacing w:line="240"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573239">
            <w:pPr>
              <w:pStyle w:val="a0"/>
              <w:spacing w:line="240" w:lineRule="auto"/>
              <w:ind w:firstLine="420"/>
              <w:rPr>
                <w:sz w:val="21"/>
                <w:szCs w:val="21"/>
              </w:rPr>
            </w:pPr>
            <w:r w:rsidRPr="00006058">
              <w:rPr>
                <w:sz w:val="21"/>
                <w:szCs w:val="21"/>
              </w:rPr>
              <w:tab/>
              <w:t>stw 0,24(31)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9,16(31)                                     # 3.7.1.1_ex</w:t>
            </w:r>
          </w:p>
          <w:p w:rsidR="00896DF3" w:rsidRPr="00006058" w:rsidRDefault="00896DF3" w:rsidP="00573239">
            <w:pPr>
              <w:pStyle w:val="a0"/>
              <w:spacing w:line="240" w:lineRule="auto"/>
              <w:ind w:firstLine="420"/>
              <w:rPr>
                <w:sz w:val="21"/>
                <w:szCs w:val="21"/>
              </w:rPr>
            </w:pPr>
            <w:r w:rsidRPr="00006058">
              <w:rPr>
                <w:sz w:val="21"/>
                <w:szCs w:val="21"/>
              </w:rPr>
              <w:tab/>
              <w:t>lwz 0,24(31)                                     # 3.7.1.1_ex</w:t>
            </w:r>
          </w:p>
          <w:p w:rsidR="00896DF3" w:rsidRPr="00006058" w:rsidRDefault="00896DF3" w:rsidP="00573239">
            <w:pPr>
              <w:pStyle w:val="a0"/>
              <w:spacing w:line="240" w:lineRule="auto"/>
              <w:ind w:firstLine="420"/>
              <w:rPr>
                <w:sz w:val="21"/>
                <w:szCs w:val="21"/>
              </w:rPr>
            </w:pPr>
            <w:r w:rsidRPr="00006058">
              <w:rPr>
                <w:sz w:val="21"/>
                <w:szCs w:val="21"/>
              </w:rPr>
              <w:tab/>
              <w:t>subf 0,9,0                                       # 3.7.1.1_ex</w:t>
            </w:r>
          </w:p>
          <w:p w:rsidR="00896DF3" w:rsidRPr="00006058" w:rsidRDefault="00896DF3" w:rsidP="00573239">
            <w:pPr>
              <w:pStyle w:val="a0"/>
              <w:spacing w:line="240" w:lineRule="auto"/>
              <w:ind w:firstLine="420"/>
              <w:rPr>
                <w:sz w:val="21"/>
                <w:szCs w:val="21"/>
              </w:rPr>
            </w:pPr>
            <w:r w:rsidRPr="00006058">
              <w:rPr>
                <w:sz w:val="21"/>
                <w:szCs w:val="21"/>
              </w:rPr>
              <w:tab/>
              <w:t>stw 0,28(31)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3.7.1.1_as</w:t>
            </w:r>
          </w:p>
          <w:p w:rsidR="00896DF3" w:rsidRPr="00006058" w:rsidRDefault="00896DF3" w:rsidP="00573239">
            <w:pPr>
              <w:pStyle w:val="a0"/>
              <w:spacing w:line="240" w:lineRule="auto"/>
              <w:ind w:firstLine="420"/>
              <w:rPr>
                <w:sz w:val="21"/>
                <w:szCs w:val="21"/>
              </w:rPr>
            </w:pPr>
            <w:r w:rsidRPr="00006058">
              <w:rPr>
                <w:sz w:val="21"/>
                <w:szCs w:val="21"/>
              </w:rPr>
              <w:lastRenderedPageBreak/>
              <w:tab/>
              <w:t>stw 0,16(31)                                     # 3.7.1.1_as</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FF107B">
      <w:pPr>
        <w:pStyle w:val="a0"/>
        <w:ind w:firstLineChars="0" w:firstLine="420"/>
      </w:pPr>
      <w:r w:rsidRPr="00FF107B">
        <w:rPr>
          <w:rFonts w:hint="eastAsia"/>
        </w:rPr>
        <w:lastRenderedPageBreak/>
        <w:t>上表中，每行代码末尾编号都是以相同前缀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Pr="00FF107B">
        <w:rPr>
          <w:rFonts w:hint="eastAsia"/>
        </w:rPr>
        <w:t>。编号的末尾用两个字符区分语句的类型，因为源代码中某一行可能对应着多个文法单元的部分结构。下面将给出部分较为详细的证明序列的片段，如表</w:t>
      </w:r>
      <w:r w:rsidR="00EA7AF3">
        <w:rPr>
          <w:rFonts w:hint="eastAsia"/>
        </w:rPr>
        <w:t>35</w:t>
      </w:r>
      <w:r w:rsidRPr="00FF107B">
        <w:rPr>
          <w:rFonts w:hint="eastAsia"/>
        </w:rPr>
        <w:t>所示。</w:t>
      </w:r>
    </w:p>
    <w:p w:rsidR="00896DF3" w:rsidRPr="00DF7D22" w:rsidRDefault="00EA7AF3" w:rsidP="00EA7AF3">
      <w:pPr>
        <w:pStyle w:val="a1"/>
        <w:rPr>
          <w:b w:val="0"/>
        </w:rPr>
      </w:pPr>
      <w:bookmarkStart w:id="158" w:name="_Toc4715004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35</w:t>
      </w:r>
      <w:r>
        <w:fldChar w:fldCharType="end"/>
      </w:r>
      <w:r w:rsidR="00DF7D22" w:rsidRPr="00127593">
        <w:t xml:space="preserve">  </w:t>
      </w:r>
      <w:r w:rsidR="00DF7D22">
        <w:rPr>
          <w:rFonts w:hint="eastAsia"/>
        </w:rPr>
        <w:t>证明序列片段</w:t>
      </w:r>
      <w:bookmarkEnd w:id="158"/>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573239">
            <w:pPr>
              <w:pStyle w:val="a0"/>
              <w:spacing w:line="240" w:lineRule="auto"/>
              <w:ind w:firstLineChars="0" w:firstLine="0"/>
              <w:rPr>
                <w:sz w:val="21"/>
                <w:szCs w:val="21"/>
              </w:rPr>
            </w:pPr>
            <w:r w:rsidRPr="0043775F">
              <w:rPr>
                <w:sz w:val="21"/>
                <w:szCs w:val="21"/>
              </w:rPr>
              <w:t>if : 3.7.1_if</w:t>
            </w: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P1 = GPR[0] = &lt;LOG-EXP&gt;</w:t>
            </w:r>
          </w:p>
          <w:p w:rsidR="00DF7D22" w:rsidRPr="0043775F" w:rsidRDefault="00DF7D22" w:rsidP="00573239">
            <w:pPr>
              <w:pStyle w:val="a0"/>
              <w:spacing w:line="240"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573239">
            <w:pPr>
              <w:pStyle w:val="a0"/>
              <w:spacing w:line="240"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573239">
            <w:pPr>
              <w:pStyle w:val="a0"/>
              <w:spacing w:line="240" w:lineRule="auto"/>
              <w:ind w:firstLineChars="0" w:firstLine="0"/>
              <w:rPr>
                <w:sz w:val="21"/>
                <w:szCs w:val="21"/>
              </w:rPr>
            </w:pPr>
            <w:r w:rsidRPr="0043775F">
              <w:rPr>
                <w:sz w:val="21"/>
                <w:szCs w:val="21"/>
              </w:rPr>
              <w:t>P4 = &lt;STA-LIST&gt;</w:t>
            </w:r>
          </w:p>
          <w:p w:rsidR="00DF7D22" w:rsidRPr="0043775F" w:rsidRDefault="00DF7D22" w:rsidP="00573239">
            <w:pPr>
              <w:pStyle w:val="a0"/>
              <w:spacing w:line="240" w:lineRule="auto"/>
              <w:ind w:firstLineChars="0" w:firstLine="0"/>
              <w:rPr>
                <w:sz w:val="21"/>
                <w:szCs w:val="21"/>
              </w:rPr>
            </w:pPr>
            <w:r w:rsidRPr="0043775F">
              <w:rPr>
                <w:sz w:val="21"/>
                <w:szCs w:val="21"/>
              </w:rPr>
              <w:t>P5 = .L1:</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573239">
            <w:pPr>
              <w:pStyle w:val="a0"/>
              <w:spacing w:line="240"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573239">
            <w:pPr>
              <w:pStyle w:val="a0"/>
              <w:spacing w:line="240"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573239">
            <w:pPr>
              <w:pStyle w:val="a0"/>
              <w:spacing w:line="240"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573239">
            <w:pPr>
              <w:pStyle w:val="a0"/>
              <w:spacing w:line="240"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573239">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573239">
            <w:pPr>
              <w:pStyle w:val="a0"/>
              <w:spacing w:line="240"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573239">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573239">
            <w:pPr>
              <w:pStyle w:val="a0"/>
              <w:spacing w:line="240"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573239">
            <w:pPr>
              <w:pStyle w:val="a0"/>
              <w:spacing w:line="240"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&lt;LOG-EXP&gt; != 0 -&gt; σ(&lt;STA-LIST&gt;) || &lt;LOG-EXP&gt; == 0 -&gt; skip</w:t>
            </w:r>
          </w:p>
          <w:p w:rsidR="00DF7D22" w:rsidRPr="0043775F" w:rsidRDefault="00DF7D22" w:rsidP="00573239">
            <w:pPr>
              <w:pStyle w:val="a0"/>
              <w:spacing w:line="240" w:lineRule="auto"/>
              <w:ind w:firstLineChars="0" w:firstLine="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573239">
            <w:pPr>
              <w:pStyle w:val="a0"/>
              <w:spacing w:line="240"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573239">
            <w:pPr>
              <w:pStyle w:val="a0"/>
              <w:spacing w:line="240" w:lineRule="auto"/>
              <w:ind w:firstLineChars="0" w:firstLine="0"/>
              <w:rPr>
                <w:sz w:val="21"/>
                <w:szCs w:val="21"/>
              </w:rPr>
            </w:pPr>
            <w:r w:rsidRPr="0043775F">
              <w:rPr>
                <w:sz w:val="21"/>
                <w:szCs w:val="21"/>
              </w:rPr>
              <w:t>true</w:t>
            </w:r>
          </w:p>
          <w:p w:rsidR="00DF7D22" w:rsidRPr="00C75F8D" w:rsidRDefault="00DF7D22" w:rsidP="00573239">
            <w:pPr>
              <w:pStyle w:val="a0"/>
              <w:spacing w:line="240"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t>上表中，目标码模式的证明过程主要分为三步，首先给出目标码模式的命题作为前</w:t>
      </w:r>
      <w:r w:rsidRPr="002E7001">
        <w:rPr>
          <w:rFonts w:hint="eastAsia"/>
        </w:rPr>
        <w:lastRenderedPageBreak/>
        <w:t>提集，然后依据命题逻辑的推理规则和公理对目标码模式命题集进行推理，并进行语义获取操作得到目标码模式的语义，最后把目标码模式的语义与文法单元的前置语义进行对比，若二者语义一致则输出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CB296C">
        <w:rPr>
          <w:rFonts w:hint="eastAsia"/>
        </w:rPr>
        <w:t>19</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1A1BF72C" wp14:editId="3DE6173F">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159" w:name="_Toc471489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30A8">
        <w:rPr>
          <w:noProof/>
        </w:rPr>
        <w:t>19</w:t>
      </w:r>
      <w:r>
        <w:fldChar w:fldCharType="end"/>
      </w:r>
      <w:r w:rsidRPr="00CB296C">
        <w:rPr>
          <w:rFonts w:hint="eastAsia"/>
        </w:rPr>
        <w:t xml:space="preserve">  </w:t>
      </w:r>
      <w:r w:rsidRPr="00CB296C">
        <w:rPr>
          <w:rFonts w:hint="eastAsia"/>
        </w:rPr>
        <w:t>系统运行界面图</w:t>
      </w:r>
      <w:bookmarkEnd w:id="159"/>
    </w:p>
    <w:p w:rsidR="00423BF9" w:rsidRPr="005528E8" w:rsidRDefault="000226CA" w:rsidP="000226CA">
      <w:pPr>
        <w:pStyle w:val="a0"/>
        <w:ind w:firstLineChars="0" w:firstLine="420"/>
      </w:pPr>
      <w:r w:rsidRPr="000226CA">
        <w:rPr>
          <w:rFonts w:hint="eastAsia"/>
        </w:rPr>
        <w:t>上图中，系统界面由菜单栏、主体和状态栏三个部分组成。菜单栏包括一个启动系统运行的“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Pr="000226CA">
        <w:rPr>
          <w:rFonts w:hint="eastAsia"/>
        </w:rPr>
        <w:t>显示出对应的行。这些都表明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160" w:name="_Toc471484848"/>
      <w:r>
        <w:rPr>
          <w:rFonts w:hint="eastAsia"/>
        </w:rPr>
        <w:t>小结</w:t>
      </w:r>
      <w:bookmarkEnd w:id="160"/>
    </w:p>
    <w:p w:rsidR="00F940F2" w:rsidRDefault="00F940F2" w:rsidP="00F940F2">
      <w:pPr>
        <w:pStyle w:val="a0"/>
        <w:ind w:firstLineChars="0" w:firstLine="420"/>
      </w:pPr>
      <w:r>
        <w:rPr>
          <w:rFonts w:hint="eastAsia"/>
        </w:rPr>
        <w:lastRenderedPageBreak/>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从中识别出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给出了其四个组成模块的类图，并把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161" w:name="_Toc471484849"/>
      <w:r w:rsidRPr="002A773B">
        <w:rPr>
          <w:rFonts w:hint="eastAsia"/>
        </w:rPr>
        <w:lastRenderedPageBreak/>
        <w:t>结论</w:t>
      </w:r>
      <w:bookmarkEnd w:id="161"/>
    </w:p>
    <w:p w:rsidR="00A05617" w:rsidRDefault="00A05617" w:rsidP="00A05617">
      <w:pPr>
        <w:pStyle w:val="2"/>
        <w:numPr>
          <w:ilvl w:val="0"/>
          <w:numId w:val="0"/>
        </w:numPr>
        <w:spacing w:before="156" w:after="156" w:line="360" w:lineRule="auto"/>
      </w:pPr>
      <w:bookmarkStart w:id="162" w:name="_Toc437380288"/>
      <w:bookmarkStart w:id="163" w:name="_Toc471204417"/>
      <w:bookmarkStart w:id="164" w:name="_Toc471484850"/>
      <w:r>
        <w:rPr>
          <w:rFonts w:hint="eastAsia"/>
        </w:rPr>
        <w:t>论文</w:t>
      </w:r>
      <w:r>
        <w:t>总结</w:t>
      </w:r>
      <w:bookmarkEnd w:id="162"/>
      <w:bookmarkEnd w:id="163"/>
      <w:bookmarkEnd w:id="164"/>
    </w:p>
    <w:p w:rsidR="00A05617" w:rsidRDefault="00A05617" w:rsidP="00A05617">
      <w:pPr>
        <w:pStyle w:val="a0"/>
        <w:ind w:firstLineChars="0" w:firstLine="420"/>
      </w:pPr>
      <w:r>
        <w:rPr>
          <w:rFonts w:hint="eastAsia"/>
        </w:rPr>
        <w:t>随着计算机应用技术的快速发展，计算机软件在航空航天领域中得到了广泛的应用，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验证过程复杂繁琐以及检测覆盖不全面等问题，本课题通过对编译领域相关构建和验证方法的深入研究，提出了基</w:t>
      </w:r>
      <w:r w:rsidR="0018429D">
        <w:rPr>
          <w:rFonts w:hint="eastAsia"/>
        </w:rPr>
        <w:t>于文法单元和目标码模式的编译语义验证方法，并对现有的编译技术</w:t>
      </w:r>
      <w:r w:rsidR="00A71203">
        <w:rPr>
          <w:rFonts w:hint="eastAsia"/>
        </w:rPr>
        <w:t>进行了修改</w:t>
      </w:r>
      <w:r>
        <w:rPr>
          <w:rFonts w:hint="eastAsia"/>
        </w:rPr>
        <w:t>使其能</w:t>
      </w:r>
      <w:r w:rsidR="00FF4A71">
        <w:rPr>
          <w:rFonts w:hint="eastAsia"/>
        </w:rPr>
        <w:t>应用</w:t>
      </w:r>
      <w:r w:rsidR="00756C28">
        <w:rPr>
          <w:rFonts w:hint="eastAsia"/>
        </w:rPr>
        <w:t>在</w:t>
      </w:r>
      <w:r>
        <w:rPr>
          <w:rFonts w:hint="eastAsia"/>
        </w:rPr>
        <w:t>本文所提出的</w:t>
      </w:r>
      <w:r w:rsidR="008A3A2C">
        <w:rPr>
          <w:rFonts w:hint="eastAsia"/>
        </w:rPr>
        <w:t>形式</w:t>
      </w:r>
      <w:r>
        <w:rPr>
          <w:rFonts w:hint="eastAsia"/>
        </w:rPr>
        <w:t>验证方法</w:t>
      </w:r>
      <w:r w:rsidR="008A3A2C">
        <w:rPr>
          <w:rFonts w:hint="eastAsia"/>
        </w:rPr>
        <w:t>中</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rPr>
          <w:rFonts w:hint="eastAsia"/>
        </w:rPr>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文法单元的验证。采用形式推理技术，在命题逻辑公理系统中验证编译前后每个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Pr>
          <w:rFonts w:hint="eastAsia"/>
        </w:rPr>
        <w:t>）提出了应用于编译形式化验证过程中的三个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Pr>
          <w:rFonts w:hint="eastAsia"/>
        </w:rPr>
        <w:t>DO178B/C</w:t>
      </w:r>
      <w:r>
        <w:rPr>
          <w:rFonts w:hint="eastAsia"/>
        </w:rPr>
        <w:t>规定的</w:t>
      </w:r>
      <w:r>
        <w:rPr>
          <w:rFonts w:hint="eastAsia"/>
        </w:rPr>
        <w:t>A</w:t>
      </w:r>
      <w:r>
        <w:rPr>
          <w:rFonts w:hint="eastAsia"/>
        </w:rPr>
        <w:t>级编译验证系统的可追踪性和高安全性需求。</w:t>
      </w:r>
    </w:p>
    <w:p w:rsidR="00A05617" w:rsidRPr="00A05617" w:rsidRDefault="00A05617" w:rsidP="00A05617">
      <w:pPr>
        <w:pStyle w:val="a0"/>
        <w:ind w:firstLineChars="0" w:firstLine="420"/>
      </w:pPr>
      <w:r>
        <w:rPr>
          <w:rFonts w:hint="eastAsia"/>
        </w:rPr>
        <w:t>最后，本课题中的编译验证系统虽然还没有达到商用系统的高度，但它却是一个很好的原型实现了本文所提出的编译和</w:t>
      </w:r>
      <w:r w:rsidR="002401AF">
        <w:rPr>
          <w:rFonts w:hint="eastAsia"/>
        </w:rPr>
        <w:t>验证方法，</w:t>
      </w:r>
      <w:r>
        <w:rPr>
          <w:rFonts w:hint="eastAsia"/>
        </w:rPr>
        <w:t>成功的解决了符合</w:t>
      </w:r>
      <w:r>
        <w:rPr>
          <w:rFonts w:hint="eastAsia"/>
        </w:rPr>
        <w:t>A</w:t>
      </w:r>
      <w:r>
        <w:rPr>
          <w:rFonts w:hint="eastAsia"/>
        </w:rPr>
        <w:t>级软件的编译系统的正确性验证和构造问题。在此系统的基础上进行功能的不断丰富和完善，最终会得到一个成熟的安全关键软件编译系统。</w:t>
      </w:r>
    </w:p>
    <w:p w:rsidR="00C071F9" w:rsidRDefault="00C071F9" w:rsidP="00C071F9">
      <w:pPr>
        <w:pStyle w:val="2"/>
        <w:numPr>
          <w:ilvl w:val="0"/>
          <w:numId w:val="0"/>
        </w:numPr>
        <w:spacing w:before="156" w:after="156" w:line="360" w:lineRule="auto"/>
      </w:pPr>
      <w:bookmarkStart w:id="165" w:name="_Toc471204418"/>
      <w:bookmarkStart w:id="166" w:name="_Toc471484851"/>
      <w:r>
        <w:rPr>
          <w:rFonts w:hint="eastAsia"/>
        </w:rPr>
        <w:t>工作展望</w:t>
      </w:r>
      <w:bookmarkEnd w:id="165"/>
      <w:bookmarkEnd w:id="166"/>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编译部分由前端和后端两个模块组成，缺少了优化了部分。优化部分通过改进中间代码形式使后端产生效率更高的代码，它对程序的语义没影响。未来可能需要在系统的编译部分加入优化模块。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167" w:name="_Toc471484852"/>
      <w:r>
        <w:rPr>
          <w:rFonts w:hint="eastAsia"/>
        </w:rPr>
        <w:lastRenderedPageBreak/>
        <w:t>附录</w:t>
      </w:r>
      <w:bookmarkEnd w:id="167"/>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168" w:name="_Toc471484853"/>
      <w:r>
        <w:rPr>
          <w:rFonts w:hint="eastAsia"/>
        </w:rPr>
        <w:lastRenderedPageBreak/>
        <w:t>参考文献</w:t>
      </w:r>
      <w:bookmarkEnd w:id="168"/>
    </w:p>
    <w:p w:rsidR="002A35FC" w:rsidRPr="001537DB" w:rsidRDefault="002A35FC" w:rsidP="002A35FC">
      <w:pPr>
        <w:pStyle w:val="afe"/>
        <w:numPr>
          <w:ilvl w:val="0"/>
          <w:numId w:val="28"/>
        </w:numPr>
        <w:spacing w:before="24" w:afterLines="10" w:after="31"/>
        <w:ind w:leftChars="0" w:rightChars="100" w:right="200" w:firstLineChars="0"/>
      </w:pPr>
      <w:bookmarkStart w:id="169" w:name="_Ref407090481"/>
      <w:bookmarkStart w:id="170" w:name="_Ref407090352"/>
      <w:bookmarkStart w:id="171" w:name="_GoBack"/>
      <w:r w:rsidRPr="001537DB">
        <w:rPr>
          <w:szCs w:val="21"/>
        </w:rPr>
        <w:t xml:space="preserve">GCC5[EB/OL], </w:t>
      </w:r>
      <w:bookmarkEnd w:id="169"/>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w:t>
      </w:r>
      <w:r w:rsidRPr="001537DB">
        <w:t>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w:t>
      </w:r>
      <w:r w:rsidRPr="001537DB">
        <w:t>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w:t>
      </w:r>
      <w:r w:rsidRPr="001537DB">
        <w:t>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w:t>
      </w:r>
      <w:r w:rsidRPr="001537DB">
        <w:t>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w:t>
      </w:r>
      <w:r w:rsidRPr="001537DB">
        <w:t>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w:t>
      </w:r>
      <w:r w:rsidRPr="001537DB">
        <w:t>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w:t>
      </w:r>
      <w:r w:rsidRPr="001537DB">
        <w:t>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w:t>
      </w:r>
      <w:r w:rsidRPr="001537DB">
        <w:t>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w:t>
      </w:r>
      <w:r w:rsidRPr="001537DB">
        <w:t>R CIeaveI</w:t>
      </w:r>
      <w:r w:rsidRPr="001537DB">
        <w:t xml:space="preserve">, </w:t>
      </w:r>
      <w:r w:rsidRPr="001537DB">
        <w:t>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w:t>
      </w:r>
      <w:r w:rsidRPr="001537DB">
        <w:t>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170"/>
    </w:p>
    <w:bookmarkEnd w:id="171"/>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2" w:name="_Toc471484854"/>
      <w:r>
        <w:rPr>
          <w:rFonts w:hint="eastAsia"/>
        </w:rPr>
        <w:lastRenderedPageBreak/>
        <w:t>攻读硕士学位期间取得的学术成果</w:t>
      </w:r>
      <w:bookmarkEnd w:id="172"/>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3" w:name="_Toc471484855"/>
      <w:r>
        <w:rPr>
          <w:rFonts w:hint="eastAsia"/>
        </w:rPr>
        <w:lastRenderedPageBreak/>
        <w:t>致谢</w:t>
      </w:r>
      <w:bookmarkEnd w:id="173"/>
    </w:p>
    <w:bookmarkEnd w:id="0"/>
    <w:bookmarkEnd w:id="1"/>
    <w:p w:rsidR="00E42802" w:rsidRDefault="00E42802" w:rsidP="00E42802">
      <w:pPr>
        <w:pStyle w:val="a0"/>
        <w:ind w:firstLineChars="0" w:firstLine="420"/>
      </w:pPr>
      <w:r>
        <w:rPr>
          <w:rFonts w:hint="eastAsia"/>
        </w:rPr>
        <w:t>行文至此，意味着我的硕士生涯已接近尾声。这几年的时光既漫长又短暂，其中充满了酸甜苦辣，更有收获和成长。感谢陪我一起度过美好时光的每位尊敬的老师和亲爱的同学。</w:t>
      </w:r>
    </w:p>
    <w:p w:rsidR="00E42802" w:rsidRDefault="00E42802" w:rsidP="00E42802">
      <w:pPr>
        <w:pStyle w:val="a0"/>
        <w:ind w:firstLineChars="0" w:firstLine="420"/>
      </w:pPr>
      <w:r>
        <w:rPr>
          <w:rFonts w:hint="eastAsia"/>
        </w:rPr>
        <w:t>首先由衷感谢我的导师马殿富教授。我的学位论文是在马老师的殷切关怀和耐心指导下进行并完成的，衷心感谢马老师对我的淳淳教诲和悉心关怀。从课题的选择、项目的实施，直至论文的最终完成，马老师都始终给予我耐心的指导和支持，我取得的每一点成绩都凝聚着他的汗水和心血。马老师开阔的视野、严谨的治学态度、精益求精的工作作风，深深地感染和激励着我，在此谨向马老师致以衷心的感谢和崇高的敬意。</w:t>
      </w:r>
    </w:p>
    <w:p w:rsidR="00E42802" w:rsidRDefault="00E42802" w:rsidP="00C144B4">
      <w:pPr>
        <w:pStyle w:val="a0"/>
        <w:ind w:firstLineChars="0" w:firstLine="420"/>
      </w:pPr>
      <w:r>
        <w:rPr>
          <w:rFonts w:hint="eastAsia"/>
        </w:rPr>
        <w:t>衷心的感谢</w:t>
      </w:r>
      <w:r>
        <w:rPr>
          <w:rFonts w:hint="eastAsia"/>
        </w:rPr>
        <w:t>ACT</w:t>
      </w:r>
      <w:r>
        <w:rPr>
          <w:rFonts w:hint="eastAsia"/>
        </w:rPr>
        <w:t>实验室的怀进鹏老师、刘旭东老师、韩军老师、赵永望老师、胡春明老师、马帅老师、李欢老师、林学练老师、孙海龙老师、李建欣老师、张日崇老师、沃天宇老师，是你们的渊博的知识、严谨的治学作风、积极的工作态度、以及年轻的心态，让</w:t>
      </w:r>
      <w:r>
        <w:rPr>
          <w:rFonts w:hint="eastAsia"/>
        </w:rPr>
        <w:t>ACT</w:t>
      </w:r>
      <w:r>
        <w:rPr>
          <w:rFonts w:hint="eastAsia"/>
        </w:rPr>
        <w:t>实验室有现在这样深厚的学术基础和活跃的研究氛围。</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p>
    <w:p w:rsidR="00E42802" w:rsidRDefault="00E42802" w:rsidP="00E42802">
      <w:pPr>
        <w:pStyle w:val="a0"/>
        <w:ind w:firstLineChars="0" w:firstLine="420"/>
      </w:pPr>
      <w:r>
        <w:rPr>
          <w:rFonts w:hint="eastAsia"/>
        </w:rPr>
        <w:t>感谢我亲爱的家人，感谢爸爸妈妈这么多年来对我的养育之恩，亲人们对我的包容和关爱，精神上对我的支持，生活中对我的照顾，正是因为有了你们的无私奉献，我才能全身心的投入学习中去。</w:t>
      </w:r>
    </w:p>
    <w:p w:rsidR="00E42802" w:rsidRDefault="00E42802" w:rsidP="00E42802">
      <w:pPr>
        <w:pStyle w:val="a0"/>
        <w:ind w:firstLineChars="0" w:firstLine="420"/>
      </w:pPr>
      <w:r>
        <w:rPr>
          <w:rFonts w:hint="eastAsia"/>
        </w:rPr>
        <w:t>特别感谢陪伴多年的好友——光神、小海和婷姐，在此突然有一种“此地一为别，孤蓬万里征”的感觉，但友谊就像久酿的老酒，越久越香。</w:t>
      </w:r>
    </w:p>
    <w:p w:rsidR="00FE1A43" w:rsidRDefault="00E42802" w:rsidP="00E42802">
      <w:pPr>
        <w:pStyle w:val="a0"/>
        <w:ind w:firstLineChars="0" w:firstLine="420"/>
      </w:pPr>
      <w:r>
        <w:rPr>
          <w:rFonts w:hint="eastAsia"/>
        </w:rPr>
        <w:t>最后，我要向百忙之中参与审阅、评议本论文各位老师、向参与本人论文答辩的各位老师表示由衷的感谢</w:t>
      </w:r>
      <w:r>
        <w:rPr>
          <w:rFonts w:hint="eastAsia"/>
        </w:rPr>
        <w:t>!</w:t>
      </w:r>
    </w:p>
    <w:sectPr w:rsidR="00FE1A43" w:rsidSect="00A616E6">
      <w:headerReference w:type="even" r:id="rId457"/>
      <w:headerReference w:type="default" r:id="rId458"/>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40A" w:rsidRPr="00B1526D" w:rsidRDefault="0030540A" w:rsidP="00B1526D">
      <w:pPr>
        <w:pStyle w:val="ac"/>
        <w:spacing w:before="0" w:after="0"/>
        <w:rPr>
          <w:rFonts w:ascii="Times New Roman" w:hAnsi="Times New Roman"/>
          <w:kern w:val="2"/>
          <w:sz w:val="20"/>
        </w:rPr>
      </w:pPr>
      <w:r>
        <w:separator/>
      </w:r>
    </w:p>
  </w:endnote>
  <w:endnote w:type="continuationSeparator" w:id="0">
    <w:p w:rsidR="0030540A" w:rsidRPr="00B1526D" w:rsidRDefault="0030540A"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30540A" w:rsidRDefault="001537DB"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30540A" w:rsidRDefault="0030540A"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1537DB" w:rsidRPr="001537DB">
          <w:rPr>
            <w:noProof/>
            <w:sz w:val="21"/>
            <w:szCs w:val="21"/>
            <w:lang w:val="zh-CN"/>
          </w:rPr>
          <w:t>78</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30540A" w:rsidRDefault="0030540A"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1537DB" w:rsidRPr="001537DB">
          <w:rPr>
            <w:noProof/>
            <w:sz w:val="21"/>
            <w:szCs w:val="21"/>
            <w:lang w:val="zh-CN"/>
          </w:rPr>
          <w:t>79</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40A" w:rsidRPr="00B1526D" w:rsidRDefault="0030540A" w:rsidP="00B1526D">
      <w:pPr>
        <w:pStyle w:val="ac"/>
        <w:spacing w:before="0" w:after="0"/>
        <w:rPr>
          <w:rFonts w:ascii="Times New Roman" w:hAnsi="Times New Roman"/>
          <w:kern w:val="2"/>
          <w:sz w:val="20"/>
        </w:rPr>
      </w:pPr>
      <w:r>
        <w:separator/>
      </w:r>
    </w:p>
  </w:footnote>
  <w:footnote w:type="continuationSeparator" w:id="0">
    <w:p w:rsidR="0030540A" w:rsidRPr="00B1526D" w:rsidRDefault="0030540A"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40A" w:rsidRPr="007B6BEA" w:rsidRDefault="0030540A"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40A" w:rsidRPr="007B6BEA" w:rsidRDefault="0030540A"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1537DB">
      <w:rPr>
        <w:rFonts w:hint="eastAsia"/>
        <w:noProof/>
      </w:rPr>
      <w:t>附录</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40A" w:rsidRDefault="0030540A">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1117"/>
    <w:rsid w:val="000022E8"/>
    <w:rsid w:val="00004147"/>
    <w:rsid w:val="00005DCE"/>
    <w:rsid w:val="00005E60"/>
    <w:rsid w:val="000064A5"/>
    <w:rsid w:val="000068BF"/>
    <w:rsid w:val="0000703A"/>
    <w:rsid w:val="00007818"/>
    <w:rsid w:val="00007AF6"/>
    <w:rsid w:val="00007F87"/>
    <w:rsid w:val="00010439"/>
    <w:rsid w:val="0001079F"/>
    <w:rsid w:val="000107CE"/>
    <w:rsid w:val="000119D0"/>
    <w:rsid w:val="00011C4F"/>
    <w:rsid w:val="000136FA"/>
    <w:rsid w:val="00013DEB"/>
    <w:rsid w:val="00014BFA"/>
    <w:rsid w:val="00015A4A"/>
    <w:rsid w:val="000165FA"/>
    <w:rsid w:val="00017313"/>
    <w:rsid w:val="0001771C"/>
    <w:rsid w:val="00017D60"/>
    <w:rsid w:val="00017E95"/>
    <w:rsid w:val="000226CA"/>
    <w:rsid w:val="00024A06"/>
    <w:rsid w:val="00025AB5"/>
    <w:rsid w:val="00025E51"/>
    <w:rsid w:val="000263C7"/>
    <w:rsid w:val="00026617"/>
    <w:rsid w:val="00027A24"/>
    <w:rsid w:val="00027C9D"/>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8CA"/>
    <w:rsid w:val="00034EDD"/>
    <w:rsid w:val="00035286"/>
    <w:rsid w:val="00035A28"/>
    <w:rsid w:val="000362CD"/>
    <w:rsid w:val="0003720A"/>
    <w:rsid w:val="00037248"/>
    <w:rsid w:val="00037260"/>
    <w:rsid w:val="00037810"/>
    <w:rsid w:val="000400F6"/>
    <w:rsid w:val="000402D9"/>
    <w:rsid w:val="00040ACE"/>
    <w:rsid w:val="00040FA6"/>
    <w:rsid w:val="000415EB"/>
    <w:rsid w:val="00041B52"/>
    <w:rsid w:val="00043561"/>
    <w:rsid w:val="00043587"/>
    <w:rsid w:val="0004436C"/>
    <w:rsid w:val="00045D74"/>
    <w:rsid w:val="0004670B"/>
    <w:rsid w:val="00047C6D"/>
    <w:rsid w:val="000501FC"/>
    <w:rsid w:val="00050CF8"/>
    <w:rsid w:val="00051215"/>
    <w:rsid w:val="0005173E"/>
    <w:rsid w:val="000521F6"/>
    <w:rsid w:val="000529D0"/>
    <w:rsid w:val="00052EBB"/>
    <w:rsid w:val="000534E7"/>
    <w:rsid w:val="0005387C"/>
    <w:rsid w:val="00053B2B"/>
    <w:rsid w:val="00054571"/>
    <w:rsid w:val="000556CA"/>
    <w:rsid w:val="00061950"/>
    <w:rsid w:val="000622F8"/>
    <w:rsid w:val="000626CA"/>
    <w:rsid w:val="00063F77"/>
    <w:rsid w:val="0006489D"/>
    <w:rsid w:val="00064EEF"/>
    <w:rsid w:val="00065371"/>
    <w:rsid w:val="00065452"/>
    <w:rsid w:val="00066728"/>
    <w:rsid w:val="00066B36"/>
    <w:rsid w:val="00071278"/>
    <w:rsid w:val="00071EAF"/>
    <w:rsid w:val="00071ECF"/>
    <w:rsid w:val="00072DD7"/>
    <w:rsid w:val="00073B54"/>
    <w:rsid w:val="00073F0B"/>
    <w:rsid w:val="00074ACF"/>
    <w:rsid w:val="00075AB0"/>
    <w:rsid w:val="000764B5"/>
    <w:rsid w:val="00076F31"/>
    <w:rsid w:val="0007776F"/>
    <w:rsid w:val="000778A4"/>
    <w:rsid w:val="00080075"/>
    <w:rsid w:val="00080DFF"/>
    <w:rsid w:val="0008171C"/>
    <w:rsid w:val="000819D7"/>
    <w:rsid w:val="000820C4"/>
    <w:rsid w:val="0008254C"/>
    <w:rsid w:val="00082A13"/>
    <w:rsid w:val="00082D76"/>
    <w:rsid w:val="000830EE"/>
    <w:rsid w:val="00083735"/>
    <w:rsid w:val="00084467"/>
    <w:rsid w:val="000844A8"/>
    <w:rsid w:val="00087214"/>
    <w:rsid w:val="000873EA"/>
    <w:rsid w:val="000876B4"/>
    <w:rsid w:val="00091779"/>
    <w:rsid w:val="000920C6"/>
    <w:rsid w:val="000935BD"/>
    <w:rsid w:val="00094562"/>
    <w:rsid w:val="00096F58"/>
    <w:rsid w:val="00096F94"/>
    <w:rsid w:val="00097332"/>
    <w:rsid w:val="00097F5D"/>
    <w:rsid w:val="000A0C1D"/>
    <w:rsid w:val="000A19E8"/>
    <w:rsid w:val="000A3343"/>
    <w:rsid w:val="000A37AA"/>
    <w:rsid w:val="000A3846"/>
    <w:rsid w:val="000A3F2C"/>
    <w:rsid w:val="000A4AA9"/>
    <w:rsid w:val="000A4F0D"/>
    <w:rsid w:val="000A5438"/>
    <w:rsid w:val="000A6048"/>
    <w:rsid w:val="000A6B98"/>
    <w:rsid w:val="000A7272"/>
    <w:rsid w:val="000A74D3"/>
    <w:rsid w:val="000A7C96"/>
    <w:rsid w:val="000B0090"/>
    <w:rsid w:val="000B0135"/>
    <w:rsid w:val="000B029C"/>
    <w:rsid w:val="000B05EB"/>
    <w:rsid w:val="000B13F8"/>
    <w:rsid w:val="000B25CB"/>
    <w:rsid w:val="000B2DAB"/>
    <w:rsid w:val="000B5452"/>
    <w:rsid w:val="000B5D7D"/>
    <w:rsid w:val="000B7D05"/>
    <w:rsid w:val="000C1146"/>
    <w:rsid w:val="000C146A"/>
    <w:rsid w:val="000C218E"/>
    <w:rsid w:val="000C2194"/>
    <w:rsid w:val="000C317B"/>
    <w:rsid w:val="000C36A1"/>
    <w:rsid w:val="000C391F"/>
    <w:rsid w:val="000C3BC3"/>
    <w:rsid w:val="000C54A2"/>
    <w:rsid w:val="000C6582"/>
    <w:rsid w:val="000C6666"/>
    <w:rsid w:val="000C677E"/>
    <w:rsid w:val="000C70E0"/>
    <w:rsid w:val="000C737E"/>
    <w:rsid w:val="000C773A"/>
    <w:rsid w:val="000C7786"/>
    <w:rsid w:val="000D05C9"/>
    <w:rsid w:val="000D1592"/>
    <w:rsid w:val="000D17B9"/>
    <w:rsid w:val="000D1D35"/>
    <w:rsid w:val="000D23A9"/>
    <w:rsid w:val="000D2969"/>
    <w:rsid w:val="000D2C53"/>
    <w:rsid w:val="000D3829"/>
    <w:rsid w:val="000D4088"/>
    <w:rsid w:val="000D4F8C"/>
    <w:rsid w:val="000D5004"/>
    <w:rsid w:val="000D520D"/>
    <w:rsid w:val="000D66DF"/>
    <w:rsid w:val="000D697B"/>
    <w:rsid w:val="000D718B"/>
    <w:rsid w:val="000D7282"/>
    <w:rsid w:val="000D72E4"/>
    <w:rsid w:val="000D7CE3"/>
    <w:rsid w:val="000D7E7B"/>
    <w:rsid w:val="000E0A4A"/>
    <w:rsid w:val="000E0DD3"/>
    <w:rsid w:val="000E1095"/>
    <w:rsid w:val="000E2263"/>
    <w:rsid w:val="000E37DB"/>
    <w:rsid w:val="000E38A4"/>
    <w:rsid w:val="000E411A"/>
    <w:rsid w:val="000E4499"/>
    <w:rsid w:val="000E4BDA"/>
    <w:rsid w:val="000E53A4"/>
    <w:rsid w:val="000E56FD"/>
    <w:rsid w:val="000E5910"/>
    <w:rsid w:val="000F0314"/>
    <w:rsid w:val="000F068B"/>
    <w:rsid w:val="000F1234"/>
    <w:rsid w:val="000F1973"/>
    <w:rsid w:val="000F28EA"/>
    <w:rsid w:val="000F3092"/>
    <w:rsid w:val="000F3530"/>
    <w:rsid w:val="000F35E1"/>
    <w:rsid w:val="000F4698"/>
    <w:rsid w:val="000F604C"/>
    <w:rsid w:val="000F6EF2"/>
    <w:rsid w:val="000F70AC"/>
    <w:rsid w:val="000F713A"/>
    <w:rsid w:val="00102C81"/>
    <w:rsid w:val="00103689"/>
    <w:rsid w:val="0010402F"/>
    <w:rsid w:val="0010425D"/>
    <w:rsid w:val="00104AAF"/>
    <w:rsid w:val="0010531D"/>
    <w:rsid w:val="0010538F"/>
    <w:rsid w:val="00105D34"/>
    <w:rsid w:val="00105DB3"/>
    <w:rsid w:val="00106783"/>
    <w:rsid w:val="001108D6"/>
    <w:rsid w:val="0011340A"/>
    <w:rsid w:val="00113748"/>
    <w:rsid w:val="00113A75"/>
    <w:rsid w:val="00113DD9"/>
    <w:rsid w:val="00114CB6"/>
    <w:rsid w:val="00114DAA"/>
    <w:rsid w:val="00115A13"/>
    <w:rsid w:val="00116447"/>
    <w:rsid w:val="00116CC0"/>
    <w:rsid w:val="00121502"/>
    <w:rsid w:val="00122B0D"/>
    <w:rsid w:val="00124222"/>
    <w:rsid w:val="00124433"/>
    <w:rsid w:val="0012593E"/>
    <w:rsid w:val="001259FE"/>
    <w:rsid w:val="00126CB2"/>
    <w:rsid w:val="00126D81"/>
    <w:rsid w:val="00127E17"/>
    <w:rsid w:val="00130073"/>
    <w:rsid w:val="00130C0F"/>
    <w:rsid w:val="0013131F"/>
    <w:rsid w:val="0013148A"/>
    <w:rsid w:val="0013236F"/>
    <w:rsid w:val="001333C7"/>
    <w:rsid w:val="0013349C"/>
    <w:rsid w:val="00133E61"/>
    <w:rsid w:val="001341F8"/>
    <w:rsid w:val="00135E33"/>
    <w:rsid w:val="00136F81"/>
    <w:rsid w:val="0013730A"/>
    <w:rsid w:val="001376B2"/>
    <w:rsid w:val="00137DE9"/>
    <w:rsid w:val="00142B39"/>
    <w:rsid w:val="00142DA3"/>
    <w:rsid w:val="00143845"/>
    <w:rsid w:val="001442EF"/>
    <w:rsid w:val="00145114"/>
    <w:rsid w:val="001464F8"/>
    <w:rsid w:val="00146DC1"/>
    <w:rsid w:val="001511B4"/>
    <w:rsid w:val="0015189F"/>
    <w:rsid w:val="001520D7"/>
    <w:rsid w:val="0015247D"/>
    <w:rsid w:val="001527DB"/>
    <w:rsid w:val="001537DB"/>
    <w:rsid w:val="00154188"/>
    <w:rsid w:val="001544E1"/>
    <w:rsid w:val="00154B4A"/>
    <w:rsid w:val="00155B0A"/>
    <w:rsid w:val="00155C67"/>
    <w:rsid w:val="001564A2"/>
    <w:rsid w:val="001564A3"/>
    <w:rsid w:val="001600EC"/>
    <w:rsid w:val="00160682"/>
    <w:rsid w:val="00160710"/>
    <w:rsid w:val="00160800"/>
    <w:rsid w:val="00160A12"/>
    <w:rsid w:val="0016414E"/>
    <w:rsid w:val="001646AB"/>
    <w:rsid w:val="00164FC9"/>
    <w:rsid w:val="001659B2"/>
    <w:rsid w:val="00165CB2"/>
    <w:rsid w:val="00165D6A"/>
    <w:rsid w:val="0017012B"/>
    <w:rsid w:val="001709BB"/>
    <w:rsid w:val="0017159B"/>
    <w:rsid w:val="001720DB"/>
    <w:rsid w:val="00172309"/>
    <w:rsid w:val="00172BCE"/>
    <w:rsid w:val="001731B0"/>
    <w:rsid w:val="00173A7B"/>
    <w:rsid w:val="001751F5"/>
    <w:rsid w:val="001754EB"/>
    <w:rsid w:val="00176FEF"/>
    <w:rsid w:val="00177914"/>
    <w:rsid w:val="00177E66"/>
    <w:rsid w:val="00180621"/>
    <w:rsid w:val="001807B5"/>
    <w:rsid w:val="00181AC5"/>
    <w:rsid w:val="001831FE"/>
    <w:rsid w:val="001836F4"/>
    <w:rsid w:val="00183F98"/>
    <w:rsid w:val="0018429D"/>
    <w:rsid w:val="001849E0"/>
    <w:rsid w:val="00184D28"/>
    <w:rsid w:val="0018596B"/>
    <w:rsid w:val="00185C94"/>
    <w:rsid w:val="001862F0"/>
    <w:rsid w:val="00186D1F"/>
    <w:rsid w:val="001873CE"/>
    <w:rsid w:val="001876AF"/>
    <w:rsid w:val="00187A19"/>
    <w:rsid w:val="00187B79"/>
    <w:rsid w:val="001907EF"/>
    <w:rsid w:val="00190B26"/>
    <w:rsid w:val="001914B2"/>
    <w:rsid w:val="0019258C"/>
    <w:rsid w:val="0019282E"/>
    <w:rsid w:val="00192CD7"/>
    <w:rsid w:val="00192DBA"/>
    <w:rsid w:val="001932CC"/>
    <w:rsid w:val="00193B4A"/>
    <w:rsid w:val="001940EC"/>
    <w:rsid w:val="00194195"/>
    <w:rsid w:val="00194678"/>
    <w:rsid w:val="00195012"/>
    <w:rsid w:val="00195268"/>
    <w:rsid w:val="00195579"/>
    <w:rsid w:val="001960BB"/>
    <w:rsid w:val="001961FC"/>
    <w:rsid w:val="00196990"/>
    <w:rsid w:val="00197268"/>
    <w:rsid w:val="00197D24"/>
    <w:rsid w:val="001A3223"/>
    <w:rsid w:val="001A3396"/>
    <w:rsid w:val="001A5487"/>
    <w:rsid w:val="001A5FA6"/>
    <w:rsid w:val="001B15E9"/>
    <w:rsid w:val="001B4423"/>
    <w:rsid w:val="001B46B6"/>
    <w:rsid w:val="001B681A"/>
    <w:rsid w:val="001C025C"/>
    <w:rsid w:val="001C075A"/>
    <w:rsid w:val="001C1134"/>
    <w:rsid w:val="001C1435"/>
    <w:rsid w:val="001C1744"/>
    <w:rsid w:val="001C3A92"/>
    <w:rsid w:val="001C3CB6"/>
    <w:rsid w:val="001C45D2"/>
    <w:rsid w:val="001C45F0"/>
    <w:rsid w:val="001C4758"/>
    <w:rsid w:val="001C57D8"/>
    <w:rsid w:val="001C58F3"/>
    <w:rsid w:val="001C5ACE"/>
    <w:rsid w:val="001C5C34"/>
    <w:rsid w:val="001C65C0"/>
    <w:rsid w:val="001C68E5"/>
    <w:rsid w:val="001C6B64"/>
    <w:rsid w:val="001C6D51"/>
    <w:rsid w:val="001C79DF"/>
    <w:rsid w:val="001D014F"/>
    <w:rsid w:val="001D103C"/>
    <w:rsid w:val="001D19A9"/>
    <w:rsid w:val="001D1E26"/>
    <w:rsid w:val="001D1ECE"/>
    <w:rsid w:val="001D3418"/>
    <w:rsid w:val="001D3527"/>
    <w:rsid w:val="001D384F"/>
    <w:rsid w:val="001D3A8C"/>
    <w:rsid w:val="001D47D3"/>
    <w:rsid w:val="001D4ABF"/>
    <w:rsid w:val="001D4E75"/>
    <w:rsid w:val="001D53D0"/>
    <w:rsid w:val="001D56B5"/>
    <w:rsid w:val="001D5F68"/>
    <w:rsid w:val="001D757C"/>
    <w:rsid w:val="001D780B"/>
    <w:rsid w:val="001E18DC"/>
    <w:rsid w:val="001E1F06"/>
    <w:rsid w:val="001E2797"/>
    <w:rsid w:val="001E2D4C"/>
    <w:rsid w:val="001E34EC"/>
    <w:rsid w:val="001E4B94"/>
    <w:rsid w:val="001E4BB0"/>
    <w:rsid w:val="001E4F86"/>
    <w:rsid w:val="001E556E"/>
    <w:rsid w:val="001E59EF"/>
    <w:rsid w:val="001E5FC7"/>
    <w:rsid w:val="001F0000"/>
    <w:rsid w:val="001F1728"/>
    <w:rsid w:val="001F1C16"/>
    <w:rsid w:val="001F212B"/>
    <w:rsid w:val="001F2936"/>
    <w:rsid w:val="001F29ED"/>
    <w:rsid w:val="001F355F"/>
    <w:rsid w:val="001F3A40"/>
    <w:rsid w:val="001F48F0"/>
    <w:rsid w:val="001F4BA5"/>
    <w:rsid w:val="001F5407"/>
    <w:rsid w:val="001F60BC"/>
    <w:rsid w:val="001F68B6"/>
    <w:rsid w:val="001F695C"/>
    <w:rsid w:val="001F6C35"/>
    <w:rsid w:val="001F6F93"/>
    <w:rsid w:val="001F6FC1"/>
    <w:rsid w:val="002011AF"/>
    <w:rsid w:val="002025B9"/>
    <w:rsid w:val="00202DFD"/>
    <w:rsid w:val="00203461"/>
    <w:rsid w:val="002039CF"/>
    <w:rsid w:val="00203AA2"/>
    <w:rsid w:val="00203C46"/>
    <w:rsid w:val="00205379"/>
    <w:rsid w:val="002060C4"/>
    <w:rsid w:val="00207439"/>
    <w:rsid w:val="00207996"/>
    <w:rsid w:val="002106B0"/>
    <w:rsid w:val="00210DF7"/>
    <w:rsid w:val="00210E50"/>
    <w:rsid w:val="002125CF"/>
    <w:rsid w:val="002143B3"/>
    <w:rsid w:val="002162E9"/>
    <w:rsid w:val="002163DF"/>
    <w:rsid w:val="00221139"/>
    <w:rsid w:val="00221DE6"/>
    <w:rsid w:val="0022247C"/>
    <w:rsid w:val="00224314"/>
    <w:rsid w:val="00224BAF"/>
    <w:rsid w:val="0022515E"/>
    <w:rsid w:val="00225907"/>
    <w:rsid w:val="00226215"/>
    <w:rsid w:val="00226BA4"/>
    <w:rsid w:val="00226D37"/>
    <w:rsid w:val="00227C27"/>
    <w:rsid w:val="00227D46"/>
    <w:rsid w:val="0023088F"/>
    <w:rsid w:val="00232793"/>
    <w:rsid w:val="0023518C"/>
    <w:rsid w:val="00235DA9"/>
    <w:rsid w:val="00235EBA"/>
    <w:rsid w:val="002361B4"/>
    <w:rsid w:val="00237208"/>
    <w:rsid w:val="00237458"/>
    <w:rsid w:val="002401AF"/>
    <w:rsid w:val="002416D2"/>
    <w:rsid w:val="002416D7"/>
    <w:rsid w:val="00241859"/>
    <w:rsid w:val="00241EAF"/>
    <w:rsid w:val="002422E8"/>
    <w:rsid w:val="00242407"/>
    <w:rsid w:val="00242601"/>
    <w:rsid w:val="00242DDA"/>
    <w:rsid w:val="00243FC6"/>
    <w:rsid w:val="00244551"/>
    <w:rsid w:val="00244EC6"/>
    <w:rsid w:val="0024635B"/>
    <w:rsid w:val="002465DA"/>
    <w:rsid w:val="00250764"/>
    <w:rsid w:val="002510C5"/>
    <w:rsid w:val="00251103"/>
    <w:rsid w:val="00252163"/>
    <w:rsid w:val="002525A0"/>
    <w:rsid w:val="0025296E"/>
    <w:rsid w:val="00254109"/>
    <w:rsid w:val="00254464"/>
    <w:rsid w:val="00254468"/>
    <w:rsid w:val="002547E6"/>
    <w:rsid w:val="00255BCB"/>
    <w:rsid w:val="0025700D"/>
    <w:rsid w:val="002575F4"/>
    <w:rsid w:val="00257A85"/>
    <w:rsid w:val="00260262"/>
    <w:rsid w:val="00260A0C"/>
    <w:rsid w:val="00262E27"/>
    <w:rsid w:val="00262F0A"/>
    <w:rsid w:val="00263A16"/>
    <w:rsid w:val="002643B7"/>
    <w:rsid w:val="00264C76"/>
    <w:rsid w:val="002657CC"/>
    <w:rsid w:val="00265CA1"/>
    <w:rsid w:val="00265DEA"/>
    <w:rsid w:val="00266B53"/>
    <w:rsid w:val="002670E7"/>
    <w:rsid w:val="00267BD8"/>
    <w:rsid w:val="002719A6"/>
    <w:rsid w:val="00273D52"/>
    <w:rsid w:val="00274735"/>
    <w:rsid w:val="00275E10"/>
    <w:rsid w:val="002761F4"/>
    <w:rsid w:val="0027628E"/>
    <w:rsid w:val="0027693B"/>
    <w:rsid w:val="00277FE3"/>
    <w:rsid w:val="00281759"/>
    <w:rsid w:val="00281AE3"/>
    <w:rsid w:val="00282C92"/>
    <w:rsid w:val="002865C3"/>
    <w:rsid w:val="002870E7"/>
    <w:rsid w:val="002902B2"/>
    <w:rsid w:val="002912B7"/>
    <w:rsid w:val="002928FD"/>
    <w:rsid w:val="0029410B"/>
    <w:rsid w:val="002943B1"/>
    <w:rsid w:val="00294617"/>
    <w:rsid w:val="0029502C"/>
    <w:rsid w:val="00295230"/>
    <w:rsid w:val="002956B1"/>
    <w:rsid w:val="002957BB"/>
    <w:rsid w:val="0029594D"/>
    <w:rsid w:val="00295C5B"/>
    <w:rsid w:val="0029729C"/>
    <w:rsid w:val="00297595"/>
    <w:rsid w:val="00297DC2"/>
    <w:rsid w:val="00297E6C"/>
    <w:rsid w:val="002A12D7"/>
    <w:rsid w:val="002A14F2"/>
    <w:rsid w:val="002A17B0"/>
    <w:rsid w:val="002A2208"/>
    <w:rsid w:val="002A2BCC"/>
    <w:rsid w:val="002A2EDC"/>
    <w:rsid w:val="002A35FC"/>
    <w:rsid w:val="002A3E97"/>
    <w:rsid w:val="002A4653"/>
    <w:rsid w:val="002A4C0D"/>
    <w:rsid w:val="002A553A"/>
    <w:rsid w:val="002A5681"/>
    <w:rsid w:val="002A66F2"/>
    <w:rsid w:val="002A773B"/>
    <w:rsid w:val="002B085A"/>
    <w:rsid w:val="002B0B79"/>
    <w:rsid w:val="002B121C"/>
    <w:rsid w:val="002B1CF2"/>
    <w:rsid w:val="002B3044"/>
    <w:rsid w:val="002B329A"/>
    <w:rsid w:val="002B3722"/>
    <w:rsid w:val="002B3B6D"/>
    <w:rsid w:val="002B3EA8"/>
    <w:rsid w:val="002B4FB9"/>
    <w:rsid w:val="002C00D5"/>
    <w:rsid w:val="002C17F0"/>
    <w:rsid w:val="002C2890"/>
    <w:rsid w:val="002C2B18"/>
    <w:rsid w:val="002C2D67"/>
    <w:rsid w:val="002C38E2"/>
    <w:rsid w:val="002C3B7A"/>
    <w:rsid w:val="002C3F25"/>
    <w:rsid w:val="002C4B8C"/>
    <w:rsid w:val="002C5F21"/>
    <w:rsid w:val="002C63C0"/>
    <w:rsid w:val="002C67D5"/>
    <w:rsid w:val="002C6CE8"/>
    <w:rsid w:val="002C6F8F"/>
    <w:rsid w:val="002C7CA3"/>
    <w:rsid w:val="002D0121"/>
    <w:rsid w:val="002D02D5"/>
    <w:rsid w:val="002D1807"/>
    <w:rsid w:val="002D1EB3"/>
    <w:rsid w:val="002D28F9"/>
    <w:rsid w:val="002D3395"/>
    <w:rsid w:val="002D34EA"/>
    <w:rsid w:val="002D3AB4"/>
    <w:rsid w:val="002D483E"/>
    <w:rsid w:val="002D4891"/>
    <w:rsid w:val="002D5545"/>
    <w:rsid w:val="002D6476"/>
    <w:rsid w:val="002D7883"/>
    <w:rsid w:val="002D7A66"/>
    <w:rsid w:val="002D7BF9"/>
    <w:rsid w:val="002E0356"/>
    <w:rsid w:val="002E07F6"/>
    <w:rsid w:val="002E1631"/>
    <w:rsid w:val="002E3B07"/>
    <w:rsid w:val="002E3B37"/>
    <w:rsid w:val="002E4BFB"/>
    <w:rsid w:val="002E54EA"/>
    <w:rsid w:val="002E5B19"/>
    <w:rsid w:val="002E5CF5"/>
    <w:rsid w:val="002E6D16"/>
    <w:rsid w:val="002E6FAF"/>
    <w:rsid w:val="002E7001"/>
    <w:rsid w:val="002E7795"/>
    <w:rsid w:val="002E78AA"/>
    <w:rsid w:val="002E7EC9"/>
    <w:rsid w:val="002F02CE"/>
    <w:rsid w:val="002F0686"/>
    <w:rsid w:val="002F0A12"/>
    <w:rsid w:val="002F0AE2"/>
    <w:rsid w:val="002F11B9"/>
    <w:rsid w:val="002F3CCE"/>
    <w:rsid w:val="002F3E05"/>
    <w:rsid w:val="002F3E3E"/>
    <w:rsid w:val="002F56FF"/>
    <w:rsid w:val="002F66AA"/>
    <w:rsid w:val="002F674E"/>
    <w:rsid w:val="002F6996"/>
    <w:rsid w:val="002F6A60"/>
    <w:rsid w:val="002F6AFD"/>
    <w:rsid w:val="002F778E"/>
    <w:rsid w:val="002F797E"/>
    <w:rsid w:val="002F7BE0"/>
    <w:rsid w:val="00300E1A"/>
    <w:rsid w:val="003015A7"/>
    <w:rsid w:val="00303632"/>
    <w:rsid w:val="00304B4D"/>
    <w:rsid w:val="0030540A"/>
    <w:rsid w:val="00306BFB"/>
    <w:rsid w:val="00306C83"/>
    <w:rsid w:val="00306E16"/>
    <w:rsid w:val="00307358"/>
    <w:rsid w:val="00311F2D"/>
    <w:rsid w:val="0031237A"/>
    <w:rsid w:val="00312851"/>
    <w:rsid w:val="00313304"/>
    <w:rsid w:val="0031346B"/>
    <w:rsid w:val="003134F5"/>
    <w:rsid w:val="003155D5"/>
    <w:rsid w:val="00315631"/>
    <w:rsid w:val="00315C89"/>
    <w:rsid w:val="00315EDB"/>
    <w:rsid w:val="00315F35"/>
    <w:rsid w:val="00316B2A"/>
    <w:rsid w:val="00320316"/>
    <w:rsid w:val="00320BC9"/>
    <w:rsid w:val="003211EA"/>
    <w:rsid w:val="003216C0"/>
    <w:rsid w:val="003217DF"/>
    <w:rsid w:val="00321AE3"/>
    <w:rsid w:val="00323651"/>
    <w:rsid w:val="00323D82"/>
    <w:rsid w:val="00324199"/>
    <w:rsid w:val="00325C26"/>
    <w:rsid w:val="00330E82"/>
    <w:rsid w:val="00330F3B"/>
    <w:rsid w:val="0033203E"/>
    <w:rsid w:val="00332AE4"/>
    <w:rsid w:val="00335690"/>
    <w:rsid w:val="00335EF8"/>
    <w:rsid w:val="00336340"/>
    <w:rsid w:val="00336888"/>
    <w:rsid w:val="00336C1D"/>
    <w:rsid w:val="00337343"/>
    <w:rsid w:val="003401DD"/>
    <w:rsid w:val="0034191C"/>
    <w:rsid w:val="00341936"/>
    <w:rsid w:val="00341B4E"/>
    <w:rsid w:val="0034265F"/>
    <w:rsid w:val="00342818"/>
    <w:rsid w:val="00344398"/>
    <w:rsid w:val="00344C8D"/>
    <w:rsid w:val="003452F1"/>
    <w:rsid w:val="00345578"/>
    <w:rsid w:val="00345E7F"/>
    <w:rsid w:val="0034657E"/>
    <w:rsid w:val="003471C3"/>
    <w:rsid w:val="00347D2A"/>
    <w:rsid w:val="00350CDF"/>
    <w:rsid w:val="00350D77"/>
    <w:rsid w:val="00351A66"/>
    <w:rsid w:val="00351CB9"/>
    <w:rsid w:val="00352754"/>
    <w:rsid w:val="00352D64"/>
    <w:rsid w:val="00353113"/>
    <w:rsid w:val="0035380F"/>
    <w:rsid w:val="00353F38"/>
    <w:rsid w:val="003550ED"/>
    <w:rsid w:val="003557D8"/>
    <w:rsid w:val="00355ACB"/>
    <w:rsid w:val="00356329"/>
    <w:rsid w:val="00356B74"/>
    <w:rsid w:val="00357D7E"/>
    <w:rsid w:val="003601DB"/>
    <w:rsid w:val="00360263"/>
    <w:rsid w:val="0036094D"/>
    <w:rsid w:val="0036157E"/>
    <w:rsid w:val="00361E79"/>
    <w:rsid w:val="00362546"/>
    <w:rsid w:val="00362B77"/>
    <w:rsid w:val="00362BAE"/>
    <w:rsid w:val="00362E70"/>
    <w:rsid w:val="00362EB3"/>
    <w:rsid w:val="00363F6D"/>
    <w:rsid w:val="003645EB"/>
    <w:rsid w:val="00364A85"/>
    <w:rsid w:val="00365969"/>
    <w:rsid w:val="003663E4"/>
    <w:rsid w:val="00366C59"/>
    <w:rsid w:val="00367236"/>
    <w:rsid w:val="0037102D"/>
    <w:rsid w:val="00371A6E"/>
    <w:rsid w:val="00371C2C"/>
    <w:rsid w:val="0037257E"/>
    <w:rsid w:val="00372C75"/>
    <w:rsid w:val="00374919"/>
    <w:rsid w:val="00374C7B"/>
    <w:rsid w:val="003759CB"/>
    <w:rsid w:val="00375C51"/>
    <w:rsid w:val="00375F54"/>
    <w:rsid w:val="003763FB"/>
    <w:rsid w:val="00377224"/>
    <w:rsid w:val="00377F5C"/>
    <w:rsid w:val="00380871"/>
    <w:rsid w:val="00380C9F"/>
    <w:rsid w:val="00381357"/>
    <w:rsid w:val="003817AE"/>
    <w:rsid w:val="003824DC"/>
    <w:rsid w:val="00382611"/>
    <w:rsid w:val="00382758"/>
    <w:rsid w:val="003836C4"/>
    <w:rsid w:val="00383838"/>
    <w:rsid w:val="00383BD9"/>
    <w:rsid w:val="00383E1A"/>
    <w:rsid w:val="00384C36"/>
    <w:rsid w:val="00384FA1"/>
    <w:rsid w:val="00385C17"/>
    <w:rsid w:val="00387100"/>
    <w:rsid w:val="00387F56"/>
    <w:rsid w:val="00391F9C"/>
    <w:rsid w:val="00392103"/>
    <w:rsid w:val="0039253E"/>
    <w:rsid w:val="003925C3"/>
    <w:rsid w:val="00392669"/>
    <w:rsid w:val="00392D0F"/>
    <w:rsid w:val="00392D8E"/>
    <w:rsid w:val="00393232"/>
    <w:rsid w:val="00393729"/>
    <w:rsid w:val="003938AC"/>
    <w:rsid w:val="003940A6"/>
    <w:rsid w:val="00394A46"/>
    <w:rsid w:val="00396151"/>
    <w:rsid w:val="00397367"/>
    <w:rsid w:val="003976F1"/>
    <w:rsid w:val="00397834"/>
    <w:rsid w:val="003A0564"/>
    <w:rsid w:val="003A2B02"/>
    <w:rsid w:val="003A2B64"/>
    <w:rsid w:val="003A3E0A"/>
    <w:rsid w:val="003A405C"/>
    <w:rsid w:val="003A45DD"/>
    <w:rsid w:val="003A4724"/>
    <w:rsid w:val="003A52C3"/>
    <w:rsid w:val="003A556E"/>
    <w:rsid w:val="003A5A01"/>
    <w:rsid w:val="003A5AA0"/>
    <w:rsid w:val="003A7551"/>
    <w:rsid w:val="003A7F98"/>
    <w:rsid w:val="003B0200"/>
    <w:rsid w:val="003B0FD2"/>
    <w:rsid w:val="003B300A"/>
    <w:rsid w:val="003B37D0"/>
    <w:rsid w:val="003B413A"/>
    <w:rsid w:val="003B4941"/>
    <w:rsid w:val="003B51BA"/>
    <w:rsid w:val="003B5BD0"/>
    <w:rsid w:val="003B6986"/>
    <w:rsid w:val="003B6D1D"/>
    <w:rsid w:val="003C027E"/>
    <w:rsid w:val="003C127F"/>
    <w:rsid w:val="003C13E0"/>
    <w:rsid w:val="003C1E99"/>
    <w:rsid w:val="003C21EF"/>
    <w:rsid w:val="003C313D"/>
    <w:rsid w:val="003C31F7"/>
    <w:rsid w:val="003C3C86"/>
    <w:rsid w:val="003C3FFB"/>
    <w:rsid w:val="003C4300"/>
    <w:rsid w:val="003C4C6B"/>
    <w:rsid w:val="003C4D53"/>
    <w:rsid w:val="003C67C3"/>
    <w:rsid w:val="003C6923"/>
    <w:rsid w:val="003C6AA6"/>
    <w:rsid w:val="003C7D4C"/>
    <w:rsid w:val="003D0ACC"/>
    <w:rsid w:val="003D1A15"/>
    <w:rsid w:val="003D2F7B"/>
    <w:rsid w:val="003D406F"/>
    <w:rsid w:val="003D40B9"/>
    <w:rsid w:val="003D54A1"/>
    <w:rsid w:val="003D6193"/>
    <w:rsid w:val="003E0345"/>
    <w:rsid w:val="003E0EC5"/>
    <w:rsid w:val="003E194F"/>
    <w:rsid w:val="003E2510"/>
    <w:rsid w:val="003E2A55"/>
    <w:rsid w:val="003E3112"/>
    <w:rsid w:val="003E319D"/>
    <w:rsid w:val="003E41AC"/>
    <w:rsid w:val="003E539A"/>
    <w:rsid w:val="003E5C88"/>
    <w:rsid w:val="003E616D"/>
    <w:rsid w:val="003E721F"/>
    <w:rsid w:val="003E7D6C"/>
    <w:rsid w:val="003F0685"/>
    <w:rsid w:val="003F0C8E"/>
    <w:rsid w:val="003F17FB"/>
    <w:rsid w:val="003F288F"/>
    <w:rsid w:val="003F2DBD"/>
    <w:rsid w:val="003F2F2A"/>
    <w:rsid w:val="003F33AF"/>
    <w:rsid w:val="003F3C9A"/>
    <w:rsid w:val="003F4373"/>
    <w:rsid w:val="003F43E8"/>
    <w:rsid w:val="003F4EF3"/>
    <w:rsid w:val="003F5B3E"/>
    <w:rsid w:val="003F638E"/>
    <w:rsid w:val="00405130"/>
    <w:rsid w:val="004051B1"/>
    <w:rsid w:val="00405252"/>
    <w:rsid w:val="00405636"/>
    <w:rsid w:val="004060C1"/>
    <w:rsid w:val="00406F9A"/>
    <w:rsid w:val="00410164"/>
    <w:rsid w:val="0041031E"/>
    <w:rsid w:val="00410415"/>
    <w:rsid w:val="00410EB9"/>
    <w:rsid w:val="004118DF"/>
    <w:rsid w:val="004121E0"/>
    <w:rsid w:val="00413447"/>
    <w:rsid w:val="00413F68"/>
    <w:rsid w:val="0041464C"/>
    <w:rsid w:val="00414D1D"/>
    <w:rsid w:val="00415506"/>
    <w:rsid w:val="00415553"/>
    <w:rsid w:val="0041586D"/>
    <w:rsid w:val="004163BD"/>
    <w:rsid w:val="004171C0"/>
    <w:rsid w:val="0041730D"/>
    <w:rsid w:val="004216C4"/>
    <w:rsid w:val="0042260D"/>
    <w:rsid w:val="004233D7"/>
    <w:rsid w:val="0042354D"/>
    <w:rsid w:val="00423BF9"/>
    <w:rsid w:val="004242C4"/>
    <w:rsid w:val="004254F4"/>
    <w:rsid w:val="00426FB2"/>
    <w:rsid w:val="00427543"/>
    <w:rsid w:val="0043051E"/>
    <w:rsid w:val="004309FA"/>
    <w:rsid w:val="0043171F"/>
    <w:rsid w:val="00432315"/>
    <w:rsid w:val="00432728"/>
    <w:rsid w:val="0043273F"/>
    <w:rsid w:val="0043315F"/>
    <w:rsid w:val="00433DED"/>
    <w:rsid w:val="00434378"/>
    <w:rsid w:val="00434F9B"/>
    <w:rsid w:val="00435A49"/>
    <w:rsid w:val="00436127"/>
    <w:rsid w:val="00436549"/>
    <w:rsid w:val="00437077"/>
    <w:rsid w:val="004370E7"/>
    <w:rsid w:val="00442040"/>
    <w:rsid w:val="004421F6"/>
    <w:rsid w:val="00442BBE"/>
    <w:rsid w:val="00442C93"/>
    <w:rsid w:val="00443143"/>
    <w:rsid w:val="00443178"/>
    <w:rsid w:val="00443579"/>
    <w:rsid w:val="00443AED"/>
    <w:rsid w:val="004443F0"/>
    <w:rsid w:val="00445314"/>
    <w:rsid w:val="00445B77"/>
    <w:rsid w:val="00447225"/>
    <w:rsid w:val="00451A0C"/>
    <w:rsid w:val="00451DD3"/>
    <w:rsid w:val="00451E02"/>
    <w:rsid w:val="00452152"/>
    <w:rsid w:val="004522A5"/>
    <w:rsid w:val="00452829"/>
    <w:rsid w:val="00452B4B"/>
    <w:rsid w:val="004531C7"/>
    <w:rsid w:val="00454B6F"/>
    <w:rsid w:val="00455C08"/>
    <w:rsid w:val="00455D61"/>
    <w:rsid w:val="00456A63"/>
    <w:rsid w:val="00457C46"/>
    <w:rsid w:val="00460A64"/>
    <w:rsid w:val="0046121E"/>
    <w:rsid w:val="00461A51"/>
    <w:rsid w:val="00462062"/>
    <w:rsid w:val="004622B3"/>
    <w:rsid w:val="00462329"/>
    <w:rsid w:val="00464A0E"/>
    <w:rsid w:val="004653CA"/>
    <w:rsid w:val="00465FF1"/>
    <w:rsid w:val="004665A8"/>
    <w:rsid w:val="00466DB1"/>
    <w:rsid w:val="00467241"/>
    <w:rsid w:val="0046772F"/>
    <w:rsid w:val="00467858"/>
    <w:rsid w:val="00467F60"/>
    <w:rsid w:val="004711E9"/>
    <w:rsid w:val="00472005"/>
    <w:rsid w:val="00472327"/>
    <w:rsid w:val="004725D8"/>
    <w:rsid w:val="00472A89"/>
    <w:rsid w:val="00472ED4"/>
    <w:rsid w:val="004733F2"/>
    <w:rsid w:val="00473A01"/>
    <w:rsid w:val="00475153"/>
    <w:rsid w:val="004757C7"/>
    <w:rsid w:val="004808BB"/>
    <w:rsid w:val="00480CFC"/>
    <w:rsid w:val="00480FA9"/>
    <w:rsid w:val="00481CAA"/>
    <w:rsid w:val="00483691"/>
    <w:rsid w:val="00485EB6"/>
    <w:rsid w:val="004862EF"/>
    <w:rsid w:val="00486C58"/>
    <w:rsid w:val="00486CF7"/>
    <w:rsid w:val="004870A0"/>
    <w:rsid w:val="00487212"/>
    <w:rsid w:val="004877DE"/>
    <w:rsid w:val="004903C8"/>
    <w:rsid w:val="00491118"/>
    <w:rsid w:val="00491DFD"/>
    <w:rsid w:val="00491F26"/>
    <w:rsid w:val="00492C5A"/>
    <w:rsid w:val="00492E99"/>
    <w:rsid w:val="00493202"/>
    <w:rsid w:val="00493851"/>
    <w:rsid w:val="00493866"/>
    <w:rsid w:val="0049436C"/>
    <w:rsid w:val="004948D6"/>
    <w:rsid w:val="00494C0A"/>
    <w:rsid w:val="004950D0"/>
    <w:rsid w:val="00495815"/>
    <w:rsid w:val="00495A82"/>
    <w:rsid w:val="00496105"/>
    <w:rsid w:val="00496D46"/>
    <w:rsid w:val="004A03B3"/>
    <w:rsid w:val="004A0A7D"/>
    <w:rsid w:val="004A1965"/>
    <w:rsid w:val="004A1ED4"/>
    <w:rsid w:val="004A3892"/>
    <w:rsid w:val="004A521F"/>
    <w:rsid w:val="004A584C"/>
    <w:rsid w:val="004A588F"/>
    <w:rsid w:val="004A5CE6"/>
    <w:rsid w:val="004A68FF"/>
    <w:rsid w:val="004A6DF6"/>
    <w:rsid w:val="004A6E0C"/>
    <w:rsid w:val="004B0C82"/>
    <w:rsid w:val="004B11ED"/>
    <w:rsid w:val="004B1D36"/>
    <w:rsid w:val="004B2D86"/>
    <w:rsid w:val="004B3337"/>
    <w:rsid w:val="004B3AAF"/>
    <w:rsid w:val="004B61B2"/>
    <w:rsid w:val="004B65E9"/>
    <w:rsid w:val="004B6606"/>
    <w:rsid w:val="004B7351"/>
    <w:rsid w:val="004B75C2"/>
    <w:rsid w:val="004B7D13"/>
    <w:rsid w:val="004C0202"/>
    <w:rsid w:val="004C020C"/>
    <w:rsid w:val="004C0CA6"/>
    <w:rsid w:val="004C265C"/>
    <w:rsid w:val="004C2ACB"/>
    <w:rsid w:val="004C59D0"/>
    <w:rsid w:val="004C62FF"/>
    <w:rsid w:val="004C7E35"/>
    <w:rsid w:val="004D0299"/>
    <w:rsid w:val="004D18CB"/>
    <w:rsid w:val="004D22ED"/>
    <w:rsid w:val="004D37FF"/>
    <w:rsid w:val="004D4AB4"/>
    <w:rsid w:val="004D6F30"/>
    <w:rsid w:val="004D7042"/>
    <w:rsid w:val="004D76F4"/>
    <w:rsid w:val="004E02AE"/>
    <w:rsid w:val="004E082A"/>
    <w:rsid w:val="004E1080"/>
    <w:rsid w:val="004E12AC"/>
    <w:rsid w:val="004E13B5"/>
    <w:rsid w:val="004E17B5"/>
    <w:rsid w:val="004E1DD3"/>
    <w:rsid w:val="004E1EFA"/>
    <w:rsid w:val="004E2704"/>
    <w:rsid w:val="004E2B67"/>
    <w:rsid w:val="004E6DD0"/>
    <w:rsid w:val="004E7A3E"/>
    <w:rsid w:val="004F0E62"/>
    <w:rsid w:val="004F2067"/>
    <w:rsid w:val="004F2474"/>
    <w:rsid w:val="004F2759"/>
    <w:rsid w:val="004F29C4"/>
    <w:rsid w:val="004F3033"/>
    <w:rsid w:val="004F334C"/>
    <w:rsid w:val="004F3E73"/>
    <w:rsid w:val="004F557F"/>
    <w:rsid w:val="004F6F74"/>
    <w:rsid w:val="004F7EE7"/>
    <w:rsid w:val="0050064A"/>
    <w:rsid w:val="00500F98"/>
    <w:rsid w:val="00502746"/>
    <w:rsid w:val="0050301F"/>
    <w:rsid w:val="00504046"/>
    <w:rsid w:val="00504187"/>
    <w:rsid w:val="005049C3"/>
    <w:rsid w:val="00505891"/>
    <w:rsid w:val="0050783F"/>
    <w:rsid w:val="00507973"/>
    <w:rsid w:val="005101CC"/>
    <w:rsid w:val="00510C57"/>
    <w:rsid w:val="0051154A"/>
    <w:rsid w:val="00512A62"/>
    <w:rsid w:val="00512C75"/>
    <w:rsid w:val="005130DE"/>
    <w:rsid w:val="005150E3"/>
    <w:rsid w:val="00516A9E"/>
    <w:rsid w:val="00516F17"/>
    <w:rsid w:val="005202CE"/>
    <w:rsid w:val="005203B2"/>
    <w:rsid w:val="00520DFD"/>
    <w:rsid w:val="005218B8"/>
    <w:rsid w:val="00521BFC"/>
    <w:rsid w:val="00521DFC"/>
    <w:rsid w:val="0052228C"/>
    <w:rsid w:val="00522598"/>
    <w:rsid w:val="00523844"/>
    <w:rsid w:val="00523F9A"/>
    <w:rsid w:val="0052409C"/>
    <w:rsid w:val="00524E27"/>
    <w:rsid w:val="00526571"/>
    <w:rsid w:val="005273E2"/>
    <w:rsid w:val="00527805"/>
    <w:rsid w:val="00527863"/>
    <w:rsid w:val="00527C65"/>
    <w:rsid w:val="005303A8"/>
    <w:rsid w:val="00530C5C"/>
    <w:rsid w:val="005333B8"/>
    <w:rsid w:val="00533AE1"/>
    <w:rsid w:val="00534BED"/>
    <w:rsid w:val="00535673"/>
    <w:rsid w:val="00536972"/>
    <w:rsid w:val="00536AC6"/>
    <w:rsid w:val="00536E51"/>
    <w:rsid w:val="00537093"/>
    <w:rsid w:val="005377F0"/>
    <w:rsid w:val="00537C6F"/>
    <w:rsid w:val="00541322"/>
    <w:rsid w:val="005419EC"/>
    <w:rsid w:val="00543A23"/>
    <w:rsid w:val="005445DC"/>
    <w:rsid w:val="00544BFE"/>
    <w:rsid w:val="00546C8F"/>
    <w:rsid w:val="005478FC"/>
    <w:rsid w:val="00550656"/>
    <w:rsid w:val="005528E8"/>
    <w:rsid w:val="00553349"/>
    <w:rsid w:val="00553B64"/>
    <w:rsid w:val="00555296"/>
    <w:rsid w:val="005554D2"/>
    <w:rsid w:val="00555A0C"/>
    <w:rsid w:val="00556090"/>
    <w:rsid w:val="0055726A"/>
    <w:rsid w:val="005600B6"/>
    <w:rsid w:val="00560377"/>
    <w:rsid w:val="00562595"/>
    <w:rsid w:val="005627E1"/>
    <w:rsid w:val="00562D4B"/>
    <w:rsid w:val="0056348E"/>
    <w:rsid w:val="00563618"/>
    <w:rsid w:val="00563668"/>
    <w:rsid w:val="00565239"/>
    <w:rsid w:val="005658B9"/>
    <w:rsid w:val="005661AD"/>
    <w:rsid w:val="00566723"/>
    <w:rsid w:val="00566B89"/>
    <w:rsid w:val="00566CE2"/>
    <w:rsid w:val="00567EE7"/>
    <w:rsid w:val="00567F84"/>
    <w:rsid w:val="005701CF"/>
    <w:rsid w:val="0057067A"/>
    <w:rsid w:val="0057102E"/>
    <w:rsid w:val="00572544"/>
    <w:rsid w:val="00573239"/>
    <w:rsid w:val="005733E2"/>
    <w:rsid w:val="005734E5"/>
    <w:rsid w:val="00573692"/>
    <w:rsid w:val="00573A69"/>
    <w:rsid w:val="00574439"/>
    <w:rsid w:val="005744E7"/>
    <w:rsid w:val="005744FC"/>
    <w:rsid w:val="00575D5E"/>
    <w:rsid w:val="00576258"/>
    <w:rsid w:val="00576E56"/>
    <w:rsid w:val="00577933"/>
    <w:rsid w:val="005813D7"/>
    <w:rsid w:val="005815DE"/>
    <w:rsid w:val="00581906"/>
    <w:rsid w:val="00581916"/>
    <w:rsid w:val="00581FCD"/>
    <w:rsid w:val="00582143"/>
    <w:rsid w:val="005821F8"/>
    <w:rsid w:val="0058383D"/>
    <w:rsid w:val="005846C5"/>
    <w:rsid w:val="00584754"/>
    <w:rsid w:val="005855E1"/>
    <w:rsid w:val="0058591A"/>
    <w:rsid w:val="00585CBA"/>
    <w:rsid w:val="00586294"/>
    <w:rsid w:val="00586515"/>
    <w:rsid w:val="00586C69"/>
    <w:rsid w:val="00587A45"/>
    <w:rsid w:val="005904D6"/>
    <w:rsid w:val="005904E7"/>
    <w:rsid w:val="00591350"/>
    <w:rsid w:val="00592F8F"/>
    <w:rsid w:val="00592FD4"/>
    <w:rsid w:val="0059390B"/>
    <w:rsid w:val="00597107"/>
    <w:rsid w:val="0059771E"/>
    <w:rsid w:val="005A1810"/>
    <w:rsid w:val="005A1F72"/>
    <w:rsid w:val="005A29C1"/>
    <w:rsid w:val="005A346B"/>
    <w:rsid w:val="005A3942"/>
    <w:rsid w:val="005A484C"/>
    <w:rsid w:val="005A5D53"/>
    <w:rsid w:val="005A6238"/>
    <w:rsid w:val="005A66A2"/>
    <w:rsid w:val="005A7F51"/>
    <w:rsid w:val="005B122B"/>
    <w:rsid w:val="005B1416"/>
    <w:rsid w:val="005B1AB6"/>
    <w:rsid w:val="005B3E7A"/>
    <w:rsid w:val="005B47A6"/>
    <w:rsid w:val="005B6929"/>
    <w:rsid w:val="005B7066"/>
    <w:rsid w:val="005B7F31"/>
    <w:rsid w:val="005C19AC"/>
    <w:rsid w:val="005C2C6D"/>
    <w:rsid w:val="005C2F13"/>
    <w:rsid w:val="005C3277"/>
    <w:rsid w:val="005C3D31"/>
    <w:rsid w:val="005C4371"/>
    <w:rsid w:val="005C4CA4"/>
    <w:rsid w:val="005C4CF3"/>
    <w:rsid w:val="005C5497"/>
    <w:rsid w:val="005C6E86"/>
    <w:rsid w:val="005C7F4B"/>
    <w:rsid w:val="005D00C2"/>
    <w:rsid w:val="005D0196"/>
    <w:rsid w:val="005D059A"/>
    <w:rsid w:val="005D05AB"/>
    <w:rsid w:val="005D0E11"/>
    <w:rsid w:val="005D1AEC"/>
    <w:rsid w:val="005D3152"/>
    <w:rsid w:val="005D439F"/>
    <w:rsid w:val="005D4E9B"/>
    <w:rsid w:val="005D521F"/>
    <w:rsid w:val="005D7435"/>
    <w:rsid w:val="005E00D9"/>
    <w:rsid w:val="005E015D"/>
    <w:rsid w:val="005E0C96"/>
    <w:rsid w:val="005E18E6"/>
    <w:rsid w:val="005E214F"/>
    <w:rsid w:val="005E325C"/>
    <w:rsid w:val="005E3DF1"/>
    <w:rsid w:val="005E4F19"/>
    <w:rsid w:val="005E51E5"/>
    <w:rsid w:val="005E60ED"/>
    <w:rsid w:val="005E654C"/>
    <w:rsid w:val="005E6897"/>
    <w:rsid w:val="005F00BF"/>
    <w:rsid w:val="005F08F8"/>
    <w:rsid w:val="005F095F"/>
    <w:rsid w:val="005F0E89"/>
    <w:rsid w:val="005F1553"/>
    <w:rsid w:val="005F1971"/>
    <w:rsid w:val="005F1D35"/>
    <w:rsid w:val="005F2E71"/>
    <w:rsid w:val="005F41C7"/>
    <w:rsid w:val="005F5B22"/>
    <w:rsid w:val="005F62E1"/>
    <w:rsid w:val="005F683F"/>
    <w:rsid w:val="00600230"/>
    <w:rsid w:val="0060055E"/>
    <w:rsid w:val="00600AF7"/>
    <w:rsid w:val="00601636"/>
    <w:rsid w:val="00602B88"/>
    <w:rsid w:val="00602C25"/>
    <w:rsid w:val="00602FE6"/>
    <w:rsid w:val="006031AC"/>
    <w:rsid w:val="00603D02"/>
    <w:rsid w:val="006049C3"/>
    <w:rsid w:val="00604A3D"/>
    <w:rsid w:val="0060596E"/>
    <w:rsid w:val="0060599F"/>
    <w:rsid w:val="00606242"/>
    <w:rsid w:val="0060712E"/>
    <w:rsid w:val="00607822"/>
    <w:rsid w:val="006103F6"/>
    <w:rsid w:val="00610EBA"/>
    <w:rsid w:val="00611608"/>
    <w:rsid w:val="006116B0"/>
    <w:rsid w:val="006125D1"/>
    <w:rsid w:val="00612640"/>
    <w:rsid w:val="00612AEA"/>
    <w:rsid w:val="00613AA0"/>
    <w:rsid w:val="006142E1"/>
    <w:rsid w:val="00614DF0"/>
    <w:rsid w:val="00616C7E"/>
    <w:rsid w:val="006204F1"/>
    <w:rsid w:val="0062068A"/>
    <w:rsid w:val="006210F1"/>
    <w:rsid w:val="0062256A"/>
    <w:rsid w:val="00622AD5"/>
    <w:rsid w:val="00623CFD"/>
    <w:rsid w:val="00623FE4"/>
    <w:rsid w:val="00625B66"/>
    <w:rsid w:val="0062632C"/>
    <w:rsid w:val="00626680"/>
    <w:rsid w:val="00626CB1"/>
    <w:rsid w:val="006310D4"/>
    <w:rsid w:val="006338E2"/>
    <w:rsid w:val="00633C56"/>
    <w:rsid w:val="00634255"/>
    <w:rsid w:val="00634320"/>
    <w:rsid w:val="00635469"/>
    <w:rsid w:val="00635837"/>
    <w:rsid w:val="0063598D"/>
    <w:rsid w:val="006361D6"/>
    <w:rsid w:val="0063786B"/>
    <w:rsid w:val="006379C5"/>
    <w:rsid w:val="00637D85"/>
    <w:rsid w:val="00643527"/>
    <w:rsid w:val="006435E9"/>
    <w:rsid w:val="006444D9"/>
    <w:rsid w:val="00646ADC"/>
    <w:rsid w:val="00647011"/>
    <w:rsid w:val="00647E88"/>
    <w:rsid w:val="006506F0"/>
    <w:rsid w:val="00650A54"/>
    <w:rsid w:val="00651134"/>
    <w:rsid w:val="006514D1"/>
    <w:rsid w:val="006521BF"/>
    <w:rsid w:val="00652439"/>
    <w:rsid w:val="00652570"/>
    <w:rsid w:val="0065298B"/>
    <w:rsid w:val="00652DAC"/>
    <w:rsid w:val="00653057"/>
    <w:rsid w:val="0065311A"/>
    <w:rsid w:val="00654563"/>
    <w:rsid w:val="006554B3"/>
    <w:rsid w:val="006558CD"/>
    <w:rsid w:val="0065748C"/>
    <w:rsid w:val="0065777D"/>
    <w:rsid w:val="00661209"/>
    <w:rsid w:val="00662C6A"/>
    <w:rsid w:val="00663B46"/>
    <w:rsid w:val="006645F7"/>
    <w:rsid w:val="00665E30"/>
    <w:rsid w:val="00666719"/>
    <w:rsid w:val="006711A2"/>
    <w:rsid w:val="00671393"/>
    <w:rsid w:val="0067264E"/>
    <w:rsid w:val="00673381"/>
    <w:rsid w:val="006750E2"/>
    <w:rsid w:val="00675DAA"/>
    <w:rsid w:val="00675E9B"/>
    <w:rsid w:val="00680567"/>
    <w:rsid w:val="00680A06"/>
    <w:rsid w:val="00681903"/>
    <w:rsid w:val="00682576"/>
    <w:rsid w:val="00683455"/>
    <w:rsid w:val="00686B6D"/>
    <w:rsid w:val="00687200"/>
    <w:rsid w:val="00691C1D"/>
    <w:rsid w:val="00694307"/>
    <w:rsid w:val="00694AB8"/>
    <w:rsid w:val="00694EE9"/>
    <w:rsid w:val="0069523A"/>
    <w:rsid w:val="00695E65"/>
    <w:rsid w:val="00696908"/>
    <w:rsid w:val="006974C5"/>
    <w:rsid w:val="00697775"/>
    <w:rsid w:val="006A07A7"/>
    <w:rsid w:val="006A0D57"/>
    <w:rsid w:val="006A110D"/>
    <w:rsid w:val="006A117E"/>
    <w:rsid w:val="006A1B67"/>
    <w:rsid w:val="006A233C"/>
    <w:rsid w:val="006A2720"/>
    <w:rsid w:val="006A32A5"/>
    <w:rsid w:val="006A347E"/>
    <w:rsid w:val="006A3AA6"/>
    <w:rsid w:val="006A40B2"/>
    <w:rsid w:val="006A4356"/>
    <w:rsid w:val="006A4ABF"/>
    <w:rsid w:val="006A67AB"/>
    <w:rsid w:val="006A6A84"/>
    <w:rsid w:val="006A6CCB"/>
    <w:rsid w:val="006A71C1"/>
    <w:rsid w:val="006B0DC8"/>
    <w:rsid w:val="006B106B"/>
    <w:rsid w:val="006B1138"/>
    <w:rsid w:val="006B1148"/>
    <w:rsid w:val="006B2F84"/>
    <w:rsid w:val="006B3050"/>
    <w:rsid w:val="006B3E06"/>
    <w:rsid w:val="006B48C1"/>
    <w:rsid w:val="006B493D"/>
    <w:rsid w:val="006B49B8"/>
    <w:rsid w:val="006B5587"/>
    <w:rsid w:val="006B60E4"/>
    <w:rsid w:val="006B6C90"/>
    <w:rsid w:val="006B6E74"/>
    <w:rsid w:val="006C23F0"/>
    <w:rsid w:val="006C2A92"/>
    <w:rsid w:val="006C3885"/>
    <w:rsid w:val="006C40B9"/>
    <w:rsid w:val="006C4899"/>
    <w:rsid w:val="006C4E4B"/>
    <w:rsid w:val="006C5F46"/>
    <w:rsid w:val="006C6898"/>
    <w:rsid w:val="006C7DCA"/>
    <w:rsid w:val="006D0067"/>
    <w:rsid w:val="006D04F6"/>
    <w:rsid w:val="006D0C8A"/>
    <w:rsid w:val="006D108E"/>
    <w:rsid w:val="006D1CCD"/>
    <w:rsid w:val="006D2C7B"/>
    <w:rsid w:val="006D34AE"/>
    <w:rsid w:val="006D409B"/>
    <w:rsid w:val="006D5457"/>
    <w:rsid w:val="006D64D7"/>
    <w:rsid w:val="006D6AC4"/>
    <w:rsid w:val="006D6DB2"/>
    <w:rsid w:val="006E0269"/>
    <w:rsid w:val="006E03D6"/>
    <w:rsid w:val="006E08E9"/>
    <w:rsid w:val="006E0961"/>
    <w:rsid w:val="006E1003"/>
    <w:rsid w:val="006E103F"/>
    <w:rsid w:val="006E13DA"/>
    <w:rsid w:val="006E2A38"/>
    <w:rsid w:val="006E2DC6"/>
    <w:rsid w:val="006E3250"/>
    <w:rsid w:val="006E336F"/>
    <w:rsid w:val="006E4D75"/>
    <w:rsid w:val="006E5AD3"/>
    <w:rsid w:val="006E609B"/>
    <w:rsid w:val="006E7655"/>
    <w:rsid w:val="006F0541"/>
    <w:rsid w:val="006F1AB1"/>
    <w:rsid w:val="006F1BAA"/>
    <w:rsid w:val="006F1EC1"/>
    <w:rsid w:val="006F2313"/>
    <w:rsid w:val="006F36EE"/>
    <w:rsid w:val="006F387F"/>
    <w:rsid w:val="006F4CC9"/>
    <w:rsid w:val="006F543E"/>
    <w:rsid w:val="006F5D65"/>
    <w:rsid w:val="006F5D66"/>
    <w:rsid w:val="006F6BBE"/>
    <w:rsid w:val="006F6F40"/>
    <w:rsid w:val="006F72F4"/>
    <w:rsid w:val="0070123B"/>
    <w:rsid w:val="007033B3"/>
    <w:rsid w:val="00706193"/>
    <w:rsid w:val="00706F47"/>
    <w:rsid w:val="007072BF"/>
    <w:rsid w:val="00707694"/>
    <w:rsid w:val="007076D3"/>
    <w:rsid w:val="00710AFD"/>
    <w:rsid w:val="00710F01"/>
    <w:rsid w:val="0071109C"/>
    <w:rsid w:val="0071268C"/>
    <w:rsid w:val="007126A4"/>
    <w:rsid w:val="0071315D"/>
    <w:rsid w:val="00713FCF"/>
    <w:rsid w:val="00714534"/>
    <w:rsid w:val="007146C7"/>
    <w:rsid w:val="00714C38"/>
    <w:rsid w:val="00716C92"/>
    <w:rsid w:val="0071743C"/>
    <w:rsid w:val="00717EC7"/>
    <w:rsid w:val="0072024E"/>
    <w:rsid w:val="00721B91"/>
    <w:rsid w:val="00722389"/>
    <w:rsid w:val="00723672"/>
    <w:rsid w:val="00723A6D"/>
    <w:rsid w:val="00723B58"/>
    <w:rsid w:val="00723D10"/>
    <w:rsid w:val="00725B34"/>
    <w:rsid w:val="00726B20"/>
    <w:rsid w:val="00726F4B"/>
    <w:rsid w:val="00730BB5"/>
    <w:rsid w:val="00732817"/>
    <w:rsid w:val="007334B4"/>
    <w:rsid w:val="0073442D"/>
    <w:rsid w:val="00735A02"/>
    <w:rsid w:val="00736CDF"/>
    <w:rsid w:val="0073736F"/>
    <w:rsid w:val="00737CEE"/>
    <w:rsid w:val="00740540"/>
    <w:rsid w:val="007412D9"/>
    <w:rsid w:val="007427D8"/>
    <w:rsid w:val="00742AA7"/>
    <w:rsid w:val="00742D8C"/>
    <w:rsid w:val="007441ED"/>
    <w:rsid w:val="007444E0"/>
    <w:rsid w:val="0074462B"/>
    <w:rsid w:val="00745EED"/>
    <w:rsid w:val="00747FAD"/>
    <w:rsid w:val="00751113"/>
    <w:rsid w:val="007514B3"/>
    <w:rsid w:val="00751AAA"/>
    <w:rsid w:val="00751C56"/>
    <w:rsid w:val="007523D5"/>
    <w:rsid w:val="00753044"/>
    <w:rsid w:val="007535EB"/>
    <w:rsid w:val="0075398E"/>
    <w:rsid w:val="00753C93"/>
    <w:rsid w:val="0075495C"/>
    <w:rsid w:val="0075495E"/>
    <w:rsid w:val="007554D0"/>
    <w:rsid w:val="0075588C"/>
    <w:rsid w:val="00756909"/>
    <w:rsid w:val="00756ABB"/>
    <w:rsid w:val="00756C28"/>
    <w:rsid w:val="00756C7B"/>
    <w:rsid w:val="00756DC3"/>
    <w:rsid w:val="00757473"/>
    <w:rsid w:val="00757859"/>
    <w:rsid w:val="00757F5C"/>
    <w:rsid w:val="00760712"/>
    <w:rsid w:val="00760952"/>
    <w:rsid w:val="007618C1"/>
    <w:rsid w:val="00761E1B"/>
    <w:rsid w:val="0076200B"/>
    <w:rsid w:val="0076201E"/>
    <w:rsid w:val="007624B5"/>
    <w:rsid w:val="00762A94"/>
    <w:rsid w:val="007635CC"/>
    <w:rsid w:val="00763AF1"/>
    <w:rsid w:val="00764167"/>
    <w:rsid w:val="007642F3"/>
    <w:rsid w:val="00765765"/>
    <w:rsid w:val="00765BDF"/>
    <w:rsid w:val="00766457"/>
    <w:rsid w:val="0076650E"/>
    <w:rsid w:val="0076689C"/>
    <w:rsid w:val="00766C5D"/>
    <w:rsid w:val="00766E73"/>
    <w:rsid w:val="007671D1"/>
    <w:rsid w:val="00770500"/>
    <w:rsid w:val="007706EF"/>
    <w:rsid w:val="007707C2"/>
    <w:rsid w:val="00771143"/>
    <w:rsid w:val="00771600"/>
    <w:rsid w:val="007723F1"/>
    <w:rsid w:val="00772718"/>
    <w:rsid w:val="00772986"/>
    <w:rsid w:val="007732F9"/>
    <w:rsid w:val="007739CB"/>
    <w:rsid w:val="00773C8E"/>
    <w:rsid w:val="00775AF7"/>
    <w:rsid w:val="007764AB"/>
    <w:rsid w:val="00776EC6"/>
    <w:rsid w:val="0077789B"/>
    <w:rsid w:val="007807B9"/>
    <w:rsid w:val="00780FAC"/>
    <w:rsid w:val="00781F8E"/>
    <w:rsid w:val="00784817"/>
    <w:rsid w:val="00784D1F"/>
    <w:rsid w:val="0078563A"/>
    <w:rsid w:val="00785AE7"/>
    <w:rsid w:val="00786CF6"/>
    <w:rsid w:val="007875F8"/>
    <w:rsid w:val="00787920"/>
    <w:rsid w:val="007905F3"/>
    <w:rsid w:val="00790D5C"/>
    <w:rsid w:val="00790FD7"/>
    <w:rsid w:val="007914B0"/>
    <w:rsid w:val="00791C71"/>
    <w:rsid w:val="0079269A"/>
    <w:rsid w:val="00792F69"/>
    <w:rsid w:val="0079346B"/>
    <w:rsid w:val="007934BD"/>
    <w:rsid w:val="0079577C"/>
    <w:rsid w:val="007959ED"/>
    <w:rsid w:val="0079688C"/>
    <w:rsid w:val="00796CD5"/>
    <w:rsid w:val="007979BC"/>
    <w:rsid w:val="00797E5E"/>
    <w:rsid w:val="007A1331"/>
    <w:rsid w:val="007A1347"/>
    <w:rsid w:val="007A16E0"/>
    <w:rsid w:val="007A1A8F"/>
    <w:rsid w:val="007A301C"/>
    <w:rsid w:val="007A42B7"/>
    <w:rsid w:val="007A4AE0"/>
    <w:rsid w:val="007A7C5A"/>
    <w:rsid w:val="007B0B24"/>
    <w:rsid w:val="007B0FB7"/>
    <w:rsid w:val="007B159B"/>
    <w:rsid w:val="007B1675"/>
    <w:rsid w:val="007B1EE8"/>
    <w:rsid w:val="007B2C81"/>
    <w:rsid w:val="007B3238"/>
    <w:rsid w:val="007B3291"/>
    <w:rsid w:val="007B3756"/>
    <w:rsid w:val="007B3A29"/>
    <w:rsid w:val="007B4828"/>
    <w:rsid w:val="007B4E4E"/>
    <w:rsid w:val="007B5720"/>
    <w:rsid w:val="007B5DF6"/>
    <w:rsid w:val="007B6BEA"/>
    <w:rsid w:val="007B7B59"/>
    <w:rsid w:val="007C154B"/>
    <w:rsid w:val="007C1E6D"/>
    <w:rsid w:val="007C25F8"/>
    <w:rsid w:val="007C3374"/>
    <w:rsid w:val="007C472C"/>
    <w:rsid w:val="007C4B41"/>
    <w:rsid w:val="007C51C4"/>
    <w:rsid w:val="007C5883"/>
    <w:rsid w:val="007C68DA"/>
    <w:rsid w:val="007C7D3B"/>
    <w:rsid w:val="007D0DB4"/>
    <w:rsid w:val="007D0E70"/>
    <w:rsid w:val="007D138E"/>
    <w:rsid w:val="007D1907"/>
    <w:rsid w:val="007D370D"/>
    <w:rsid w:val="007D7472"/>
    <w:rsid w:val="007D7CBE"/>
    <w:rsid w:val="007E0160"/>
    <w:rsid w:val="007E051A"/>
    <w:rsid w:val="007E12B7"/>
    <w:rsid w:val="007E13A0"/>
    <w:rsid w:val="007E2199"/>
    <w:rsid w:val="007E29BD"/>
    <w:rsid w:val="007E365B"/>
    <w:rsid w:val="007E36EB"/>
    <w:rsid w:val="007E3B32"/>
    <w:rsid w:val="007E3FDC"/>
    <w:rsid w:val="007E3FDD"/>
    <w:rsid w:val="007E4916"/>
    <w:rsid w:val="007E5BF7"/>
    <w:rsid w:val="007E5D00"/>
    <w:rsid w:val="007F0267"/>
    <w:rsid w:val="007F0622"/>
    <w:rsid w:val="007F08BB"/>
    <w:rsid w:val="007F13F7"/>
    <w:rsid w:val="007F1469"/>
    <w:rsid w:val="007F1BBA"/>
    <w:rsid w:val="007F228F"/>
    <w:rsid w:val="007F2338"/>
    <w:rsid w:val="007F559D"/>
    <w:rsid w:val="007F5BCB"/>
    <w:rsid w:val="007F6876"/>
    <w:rsid w:val="007F7DCF"/>
    <w:rsid w:val="00800809"/>
    <w:rsid w:val="00800B44"/>
    <w:rsid w:val="0080402F"/>
    <w:rsid w:val="008040DC"/>
    <w:rsid w:val="008041FF"/>
    <w:rsid w:val="0080443F"/>
    <w:rsid w:val="008057A8"/>
    <w:rsid w:val="00806183"/>
    <w:rsid w:val="00806E10"/>
    <w:rsid w:val="00806E4E"/>
    <w:rsid w:val="0081046A"/>
    <w:rsid w:val="0081093D"/>
    <w:rsid w:val="00811FD6"/>
    <w:rsid w:val="00812C3D"/>
    <w:rsid w:val="00812E45"/>
    <w:rsid w:val="00813C1F"/>
    <w:rsid w:val="00813F06"/>
    <w:rsid w:val="008147C5"/>
    <w:rsid w:val="00814BD8"/>
    <w:rsid w:val="008161FD"/>
    <w:rsid w:val="00816819"/>
    <w:rsid w:val="00816AB9"/>
    <w:rsid w:val="00816C9A"/>
    <w:rsid w:val="00817585"/>
    <w:rsid w:val="00820D9C"/>
    <w:rsid w:val="00821893"/>
    <w:rsid w:val="00821A47"/>
    <w:rsid w:val="0082275E"/>
    <w:rsid w:val="008227D0"/>
    <w:rsid w:val="00822B74"/>
    <w:rsid w:val="008237FA"/>
    <w:rsid w:val="0082495C"/>
    <w:rsid w:val="00825C1B"/>
    <w:rsid w:val="008268A8"/>
    <w:rsid w:val="008268F3"/>
    <w:rsid w:val="00827EFA"/>
    <w:rsid w:val="00827F35"/>
    <w:rsid w:val="008309FC"/>
    <w:rsid w:val="00830C0B"/>
    <w:rsid w:val="00831088"/>
    <w:rsid w:val="00831649"/>
    <w:rsid w:val="0083282F"/>
    <w:rsid w:val="00832E11"/>
    <w:rsid w:val="00833A8D"/>
    <w:rsid w:val="00833EAF"/>
    <w:rsid w:val="00835F0D"/>
    <w:rsid w:val="00837E27"/>
    <w:rsid w:val="00840335"/>
    <w:rsid w:val="00840676"/>
    <w:rsid w:val="00843130"/>
    <w:rsid w:val="0084353A"/>
    <w:rsid w:val="00843B62"/>
    <w:rsid w:val="00843C17"/>
    <w:rsid w:val="008445E6"/>
    <w:rsid w:val="008447E4"/>
    <w:rsid w:val="0084593C"/>
    <w:rsid w:val="00846DE7"/>
    <w:rsid w:val="00847551"/>
    <w:rsid w:val="008478A3"/>
    <w:rsid w:val="00847D9E"/>
    <w:rsid w:val="008506A2"/>
    <w:rsid w:val="00850843"/>
    <w:rsid w:val="00851C79"/>
    <w:rsid w:val="00853710"/>
    <w:rsid w:val="0085419F"/>
    <w:rsid w:val="00854280"/>
    <w:rsid w:val="00855DCD"/>
    <w:rsid w:val="00855E26"/>
    <w:rsid w:val="0085744A"/>
    <w:rsid w:val="00857E77"/>
    <w:rsid w:val="00860A8A"/>
    <w:rsid w:val="00860A9C"/>
    <w:rsid w:val="00861D2B"/>
    <w:rsid w:val="008627C7"/>
    <w:rsid w:val="00862DDF"/>
    <w:rsid w:val="008639AD"/>
    <w:rsid w:val="00863E7B"/>
    <w:rsid w:val="00867AD8"/>
    <w:rsid w:val="0087027C"/>
    <w:rsid w:val="00870679"/>
    <w:rsid w:val="00871D04"/>
    <w:rsid w:val="0087233C"/>
    <w:rsid w:val="00872594"/>
    <w:rsid w:val="00873E37"/>
    <w:rsid w:val="00875061"/>
    <w:rsid w:val="008752B2"/>
    <w:rsid w:val="008773D8"/>
    <w:rsid w:val="008800C0"/>
    <w:rsid w:val="008805F1"/>
    <w:rsid w:val="0088095A"/>
    <w:rsid w:val="00881967"/>
    <w:rsid w:val="0088360D"/>
    <w:rsid w:val="00883C8D"/>
    <w:rsid w:val="00884A2D"/>
    <w:rsid w:val="00887523"/>
    <w:rsid w:val="00887E10"/>
    <w:rsid w:val="00890FA6"/>
    <w:rsid w:val="00891587"/>
    <w:rsid w:val="00891BDB"/>
    <w:rsid w:val="00891DD6"/>
    <w:rsid w:val="00892F28"/>
    <w:rsid w:val="0089390C"/>
    <w:rsid w:val="00893A5E"/>
    <w:rsid w:val="00894757"/>
    <w:rsid w:val="00894E4D"/>
    <w:rsid w:val="00895A9A"/>
    <w:rsid w:val="00895E1A"/>
    <w:rsid w:val="008967BE"/>
    <w:rsid w:val="00896DF3"/>
    <w:rsid w:val="008A0751"/>
    <w:rsid w:val="008A2D34"/>
    <w:rsid w:val="008A3A2C"/>
    <w:rsid w:val="008A3E12"/>
    <w:rsid w:val="008A4003"/>
    <w:rsid w:val="008A43AA"/>
    <w:rsid w:val="008A48B9"/>
    <w:rsid w:val="008A5CC7"/>
    <w:rsid w:val="008A6E54"/>
    <w:rsid w:val="008B010D"/>
    <w:rsid w:val="008B0796"/>
    <w:rsid w:val="008B0928"/>
    <w:rsid w:val="008B2689"/>
    <w:rsid w:val="008B30B7"/>
    <w:rsid w:val="008B3198"/>
    <w:rsid w:val="008B37F6"/>
    <w:rsid w:val="008B54CF"/>
    <w:rsid w:val="008B6ABD"/>
    <w:rsid w:val="008B7D66"/>
    <w:rsid w:val="008C1C2D"/>
    <w:rsid w:val="008C20A0"/>
    <w:rsid w:val="008C2397"/>
    <w:rsid w:val="008C242B"/>
    <w:rsid w:val="008C29AF"/>
    <w:rsid w:val="008C2BAD"/>
    <w:rsid w:val="008C2EC3"/>
    <w:rsid w:val="008C4A3E"/>
    <w:rsid w:val="008C5244"/>
    <w:rsid w:val="008C5306"/>
    <w:rsid w:val="008C5973"/>
    <w:rsid w:val="008C60E3"/>
    <w:rsid w:val="008C6602"/>
    <w:rsid w:val="008C74FA"/>
    <w:rsid w:val="008D0A08"/>
    <w:rsid w:val="008D0FFD"/>
    <w:rsid w:val="008D18D1"/>
    <w:rsid w:val="008D1B36"/>
    <w:rsid w:val="008D4B4A"/>
    <w:rsid w:val="008D5E5E"/>
    <w:rsid w:val="008D6195"/>
    <w:rsid w:val="008D6369"/>
    <w:rsid w:val="008D7F75"/>
    <w:rsid w:val="008E160C"/>
    <w:rsid w:val="008E283C"/>
    <w:rsid w:val="008E2DAB"/>
    <w:rsid w:val="008E2E1D"/>
    <w:rsid w:val="008E4E26"/>
    <w:rsid w:val="008E4EA6"/>
    <w:rsid w:val="008E576D"/>
    <w:rsid w:val="008E5EB3"/>
    <w:rsid w:val="008F0260"/>
    <w:rsid w:val="008F180E"/>
    <w:rsid w:val="008F1C2B"/>
    <w:rsid w:val="008F263F"/>
    <w:rsid w:val="008F28D3"/>
    <w:rsid w:val="008F3EF6"/>
    <w:rsid w:val="008F3F1B"/>
    <w:rsid w:val="008F4DC2"/>
    <w:rsid w:val="008F69B7"/>
    <w:rsid w:val="008F7270"/>
    <w:rsid w:val="008F76EF"/>
    <w:rsid w:val="008F78E2"/>
    <w:rsid w:val="009003D0"/>
    <w:rsid w:val="0090044F"/>
    <w:rsid w:val="00901A08"/>
    <w:rsid w:val="00901C88"/>
    <w:rsid w:val="009022C9"/>
    <w:rsid w:val="009025BA"/>
    <w:rsid w:val="00902986"/>
    <w:rsid w:val="009030BF"/>
    <w:rsid w:val="009032F7"/>
    <w:rsid w:val="00903606"/>
    <w:rsid w:val="00903DAB"/>
    <w:rsid w:val="00903DFD"/>
    <w:rsid w:val="00903E1A"/>
    <w:rsid w:val="0090462F"/>
    <w:rsid w:val="0090501C"/>
    <w:rsid w:val="009052F0"/>
    <w:rsid w:val="009057F1"/>
    <w:rsid w:val="009060BF"/>
    <w:rsid w:val="00906B8A"/>
    <w:rsid w:val="00906CAD"/>
    <w:rsid w:val="00906E8D"/>
    <w:rsid w:val="009100DB"/>
    <w:rsid w:val="0091092A"/>
    <w:rsid w:val="00910A27"/>
    <w:rsid w:val="009111FB"/>
    <w:rsid w:val="0091148C"/>
    <w:rsid w:val="00911496"/>
    <w:rsid w:val="009122CB"/>
    <w:rsid w:val="00912494"/>
    <w:rsid w:val="0091331A"/>
    <w:rsid w:val="009149C4"/>
    <w:rsid w:val="009153F2"/>
    <w:rsid w:val="009167A6"/>
    <w:rsid w:val="00916AD6"/>
    <w:rsid w:val="009177CE"/>
    <w:rsid w:val="00917860"/>
    <w:rsid w:val="009201A2"/>
    <w:rsid w:val="00921AD9"/>
    <w:rsid w:val="00922013"/>
    <w:rsid w:val="00923F53"/>
    <w:rsid w:val="00924A13"/>
    <w:rsid w:val="009259F6"/>
    <w:rsid w:val="00927450"/>
    <w:rsid w:val="00927D9F"/>
    <w:rsid w:val="00927EE3"/>
    <w:rsid w:val="00930919"/>
    <w:rsid w:val="009309C9"/>
    <w:rsid w:val="00931835"/>
    <w:rsid w:val="00931AA5"/>
    <w:rsid w:val="00932211"/>
    <w:rsid w:val="00932AB5"/>
    <w:rsid w:val="00932DC4"/>
    <w:rsid w:val="00935230"/>
    <w:rsid w:val="00935678"/>
    <w:rsid w:val="00935A97"/>
    <w:rsid w:val="00936543"/>
    <w:rsid w:val="00943B57"/>
    <w:rsid w:val="009440CE"/>
    <w:rsid w:val="009444FE"/>
    <w:rsid w:val="009469AD"/>
    <w:rsid w:val="00946DF9"/>
    <w:rsid w:val="009470B0"/>
    <w:rsid w:val="00947642"/>
    <w:rsid w:val="0094770A"/>
    <w:rsid w:val="009503E2"/>
    <w:rsid w:val="00951979"/>
    <w:rsid w:val="00951ACF"/>
    <w:rsid w:val="009530A8"/>
    <w:rsid w:val="00953C12"/>
    <w:rsid w:val="00954BF1"/>
    <w:rsid w:val="00956818"/>
    <w:rsid w:val="00956B8E"/>
    <w:rsid w:val="00956BFD"/>
    <w:rsid w:val="009574E5"/>
    <w:rsid w:val="009577D9"/>
    <w:rsid w:val="00957F65"/>
    <w:rsid w:val="00960466"/>
    <w:rsid w:val="009605DD"/>
    <w:rsid w:val="00960CD4"/>
    <w:rsid w:val="00960F6D"/>
    <w:rsid w:val="009611FD"/>
    <w:rsid w:val="009613BA"/>
    <w:rsid w:val="00962A7A"/>
    <w:rsid w:val="00962CD0"/>
    <w:rsid w:val="00963DFC"/>
    <w:rsid w:val="00964290"/>
    <w:rsid w:val="009653F1"/>
    <w:rsid w:val="00965646"/>
    <w:rsid w:val="009660C7"/>
    <w:rsid w:val="00966A13"/>
    <w:rsid w:val="009676F8"/>
    <w:rsid w:val="00970F43"/>
    <w:rsid w:val="00971188"/>
    <w:rsid w:val="009731B8"/>
    <w:rsid w:val="0097325D"/>
    <w:rsid w:val="009738CA"/>
    <w:rsid w:val="0097479B"/>
    <w:rsid w:val="00974B96"/>
    <w:rsid w:val="00974D7F"/>
    <w:rsid w:val="00975014"/>
    <w:rsid w:val="00976071"/>
    <w:rsid w:val="009801EA"/>
    <w:rsid w:val="0098099E"/>
    <w:rsid w:val="00980D83"/>
    <w:rsid w:val="009811E4"/>
    <w:rsid w:val="00981357"/>
    <w:rsid w:val="0098262A"/>
    <w:rsid w:val="0098284F"/>
    <w:rsid w:val="00982D07"/>
    <w:rsid w:val="0098348E"/>
    <w:rsid w:val="00983F21"/>
    <w:rsid w:val="0098449F"/>
    <w:rsid w:val="00985905"/>
    <w:rsid w:val="00985BAB"/>
    <w:rsid w:val="009864D3"/>
    <w:rsid w:val="00986FB8"/>
    <w:rsid w:val="00986FC9"/>
    <w:rsid w:val="0098705E"/>
    <w:rsid w:val="00987B4C"/>
    <w:rsid w:val="00987C19"/>
    <w:rsid w:val="009902E3"/>
    <w:rsid w:val="00990C66"/>
    <w:rsid w:val="0099299A"/>
    <w:rsid w:val="00992D3E"/>
    <w:rsid w:val="0099374D"/>
    <w:rsid w:val="0099452A"/>
    <w:rsid w:val="0099466C"/>
    <w:rsid w:val="0099520D"/>
    <w:rsid w:val="00995430"/>
    <w:rsid w:val="00997B6C"/>
    <w:rsid w:val="009A015B"/>
    <w:rsid w:val="009A1FF0"/>
    <w:rsid w:val="009A3881"/>
    <w:rsid w:val="009A3B5F"/>
    <w:rsid w:val="009A3B85"/>
    <w:rsid w:val="009A3EDF"/>
    <w:rsid w:val="009A3FDC"/>
    <w:rsid w:val="009A450D"/>
    <w:rsid w:val="009A5DE8"/>
    <w:rsid w:val="009A7878"/>
    <w:rsid w:val="009B02A7"/>
    <w:rsid w:val="009B23EE"/>
    <w:rsid w:val="009B334D"/>
    <w:rsid w:val="009B33F4"/>
    <w:rsid w:val="009B3651"/>
    <w:rsid w:val="009B4889"/>
    <w:rsid w:val="009B7F47"/>
    <w:rsid w:val="009C1B80"/>
    <w:rsid w:val="009C1F17"/>
    <w:rsid w:val="009C2AE9"/>
    <w:rsid w:val="009C50CB"/>
    <w:rsid w:val="009C6840"/>
    <w:rsid w:val="009C6F01"/>
    <w:rsid w:val="009C7CFA"/>
    <w:rsid w:val="009D052F"/>
    <w:rsid w:val="009D0A9C"/>
    <w:rsid w:val="009D0C35"/>
    <w:rsid w:val="009D0CF0"/>
    <w:rsid w:val="009D183E"/>
    <w:rsid w:val="009D27AC"/>
    <w:rsid w:val="009D2FC6"/>
    <w:rsid w:val="009D43FE"/>
    <w:rsid w:val="009D48FB"/>
    <w:rsid w:val="009D4A41"/>
    <w:rsid w:val="009D4CF7"/>
    <w:rsid w:val="009D5F87"/>
    <w:rsid w:val="009D63BE"/>
    <w:rsid w:val="009E000E"/>
    <w:rsid w:val="009E0106"/>
    <w:rsid w:val="009E0754"/>
    <w:rsid w:val="009E2599"/>
    <w:rsid w:val="009E36C5"/>
    <w:rsid w:val="009E3AE7"/>
    <w:rsid w:val="009E40B5"/>
    <w:rsid w:val="009E43B9"/>
    <w:rsid w:val="009E626C"/>
    <w:rsid w:val="009E68E8"/>
    <w:rsid w:val="009F0718"/>
    <w:rsid w:val="009F0A33"/>
    <w:rsid w:val="009F0EBD"/>
    <w:rsid w:val="009F12F4"/>
    <w:rsid w:val="009F142F"/>
    <w:rsid w:val="009F33C9"/>
    <w:rsid w:val="009F3786"/>
    <w:rsid w:val="009F4382"/>
    <w:rsid w:val="009F43C6"/>
    <w:rsid w:val="009F5206"/>
    <w:rsid w:val="009F5501"/>
    <w:rsid w:val="009F561B"/>
    <w:rsid w:val="009F57BF"/>
    <w:rsid w:val="009F7953"/>
    <w:rsid w:val="009F7A74"/>
    <w:rsid w:val="00A0033A"/>
    <w:rsid w:val="00A0082A"/>
    <w:rsid w:val="00A0144F"/>
    <w:rsid w:val="00A01629"/>
    <w:rsid w:val="00A0249F"/>
    <w:rsid w:val="00A024CD"/>
    <w:rsid w:val="00A02CA0"/>
    <w:rsid w:val="00A03F7D"/>
    <w:rsid w:val="00A040D3"/>
    <w:rsid w:val="00A04AED"/>
    <w:rsid w:val="00A05617"/>
    <w:rsid w:val="00A06137"/>
    <w:rsid w:val="00A07A24"/>
    <w:rsid w:val="00A12021"/>
    <w:rsid w:val="00A132C8"/>
    <w:rsid w:val="00A14118"/>
    <w:rsid w:val="00A14BA6"/>
    <w:rsid w:val="00A169CF"/>
    <w:rsid w:val="00A20393"/>
    <w:rsid w:val="00A21193"/>
    <w:rsid w:val="00A219AB"/>
    <w:rsid w:val="00A2246C"/>
    <w:rsid w:val="00A22F42"/>
    <w:rsid w:val="00A2475B"/>
    <w:rsid w:val="00A24890"/>
    <w:rsid w:val="00A249B1"/>
    <w:rsid w:val="00A24AB3"/>
    <w:rsid w:val="00A255A2"/>
    <w:rsid w:val="00A264AB"/>
    <w:rsid w:val="00A26E6B"/>
    <w:rsid w:val="00A27C1A"/>
    <w:rsid w:val="00A300D7"/>
    <w:rsid w:val="00A3014A"/>
    <w:rsid w:val="00A3082C"/>
    <w:rsid w:val="00A30E82"/>
    <w:rsid w:val="00A31040"/>
    <w:rsid w:val="00A31C98"/>
    <w:rsid w:val="00A31FC7"/>
    <w:rsid w:val="00A322EF"/>
    <w:rsid w:val="00A32FEE"/>
    <w:rsid w:val="00A332F4"/>
    <w:rsid w:val="00A33BBF"/>
    <w:rsid w:val="00A34704"/>
    <w:rsid w:val="00A35AA2"/>
    <w:rsid w:val="00A36CCF"/>
    <w:rsid w:val="00A37219"/>
    <w:rsid w:val="00A3725E"/>
    <w:rsid w:val="00A376BE"/>
    <w:rsid w:val="00A376DB"/>
    <w:rsid w:val="00A403B8"/>
    <w:rsid w:val="00A4137F"/>
    <w:rsid w:val="00A416D7"/>
    <w:rsid w:val="00A422AF"/>
    <w:rsid w:val="00A42312"/>
    <w:rsid w:val="00A42637"/>
    <w:rsid w:val="00A43141"/>
    <w:rsid w:val="00A461E5"/>
    <w:rsid w:val="00A4649C"/>
    <w:rsid w:val="00A46E18"/>
    <w:rsid w:val="00A47F53"/>
    <w:rsid w:val="00A52A2E"/>
    <w:rsid w:val="00A5375A"/>
    <w:rsid w:val="00A537E0"/>
    <w:rsid w:val="00A53CAC"/>
    <w:rsid w:val="00A55523"/>
    <w:rsid w:val="00A57329"/>
    <w:rsid w:val="00A5780A"/>
    <w:rsid w:val="00A616E6"/>
    <w:rsid w:val="00A62F88"/>
    <w:rsid w:val="00A63761"/>
    <w:rsid w:val="00A64344"/>
    <w:rsid w:val="00A64AC6"/>
    <w:rsid w:val="00A64D83"/>
    <w:rsid w:val="00A66285"/>
    <w:rsid w:val="00A67D46"/>
    <w:rsid w:val="00A70674"/>
    <w:rsid w:val="00A706DE"/>
    <w:rsid w:val="00A70C20"/>
    <w:rsid w:val="00A71203"/>
    <w:rsid w:val="00A7196C"/>
    <w:rsid w:val="00A73754"/>
    <w:rsid w:val="00A7399D"/>
    <w:rsid w:val="00A73D3D"/>
    <w:rsid w:val="00A75461"/>
    <w:rsid w:val="00A75F6B"/>
    <w:rsid w:val="00A76622"/>
    <w:rsid w:val="00A76A52"/>
    <w:rsid w:val="00A7771A"/>
    <w:rsid w:val="00A804D8"/>
    <w:rsid w:val="00A8174F"/>
    <w:rsid w:val="00A81A51"/>
    <w:rsid w:val="00A827FD"/>
    <w:rsid w:val="00A82B07"/>
    <w:rsid w:val="00A82D27"/>
    <w:rsid w:val="00A83332"/>
    <w:rsid w:val="00A85F1D"/>
    <w:rsid w:val="00A86534"/>
    <w:rsid w:val="00A9156D"/>
    <w:rsid w:val="00A933FB"/>
    <w:rsid w:val="00A93A28"/>
    <w:rsid w:val="00A954B7"/>
    <w:rsid w:val="00A95848"/>
    <w:rsid w:val="00A9585E"/>
    <w:rsid w:val="00A958F1"/>
    <w:rsid w:val="00A961B0"/>
    <w:rsid w:val="00A96D09"/>
    <w:rsid w:val="00A9751E"/>
    <w:rsid w:val="00AA0D4F"/>
    <w:rsid w:val="00AA1E86"/>
    <w:rsid w:val="00AA36AB"/>
    <w:rsid w:val="00AA4093"/>
    <w:rsid w:val="00AA5073"/>
    <w:rsid w:val="00AA5FCA"/>
    <w:rsid w:val="00AA614A"/>
    <w:rsid w:val="00AA6C43"/>
    <w:rsid w:val="00AB029A"/>
    <w:rsid w:val="00AB048B"/>
    <w:rsid w:val="00AB1CBA"/>
    <w:rsid w:val="00AB3B97"/>
    <w:rsid w:val="00AB4583"/>
    <w:rsid w:val="00AB462E"/>
    <w:rsid w:val="00AB4ACC"/>
    <w:rsid w:val="00AB4B80"/>
    <w:rsid w:val="00AB4C82"/>
    <w:rsid w:val="00AB5611"/>
    <w:rsid w:val="00AB6676"/>
    <w:rsid w:val="00AB6873"/>
    <w:rsid w:val="00AB6EA7"/>
    <w:rsid w:val="00AB6EBF"/>
    <w:rsid w:val="00AB7245"/>
    <w:rsid w:val="00AC1B5E"/>
    <w:rsid w:val="00AC1F78"/>
    <w:rsid w:val="00AC33F3"/>
    <w:rsid w:val="00AC3DCA"/>
    <w:rsid w:val="00AC4571"/>
    <w:rsid w:val="00AC592F"/>
    <w:rsid w:val="00AC5FFE"/>
    <w:rsid w:val="00AC6449"/>
    <w:rsid w:val="00AC737C"/>
    <w:rsid w:val="00AD04DB"/>
    <w:rsid w:val="00AD0EBB"/>
    <w:rsid w:val="00AD116A"/>
    <w:rsid w:val="00AD19E3"/>
    <w:rsid w:val="00AD2FB5"/>
    <w:rsid w:val="00AD39AD"/>
    <w:rsid w:val="00AD3B8F"/>
    <w:rsid w:val="00AD4ACF"/>
    <w:rsid w:val="00AD5932"/>
    <w:rsid w:val="00AD631E"/>
    <w:rsid w:val="00AD677F"/>
    <w:rsid w:val="00AD6E46"/>
    <w:rsid w:val="00AD73AE"/>
    <w:rsid w:val="00AD76C5"/>
    <w:rsid w:val="00AE0336"/>
    <w:rsid w:val="00AE15ED"/>
    <w:rsid w:val="00AE1E0B"/>
    <w:rsid w:val="00AE2140"/>
    <w:rsid w:val="00AE2C49"/>
    <w:rsid w:val="00AE3C22"/>
    <w:rsid w:val="00AE3EAF"/>
    <w:rsid w:val="00AE4BDC"/>
    <w:rsid w:val="00AE4BE3"/>
    <w:rsid w:val="00AE757F"/>
    <w:rsid w:val="00AE7DDB"/>
    <w:rsid w:val="00AF0AC6"/>
    <w:rsid w:val="00AF1855"/>
    <w:rsid w:val="00AF1D3C"/>
    <w:rsid w:val="00AF2A19"/>
    <w:rsid w:val="00AF2FC2"/>
    <w:rsid w:val="00AF3E4C"/>
    <w:rsid w:val="00AF470D"/>
    <w:rsid w:val="00AF4E4C"/>
    <w:rsid w:val="00AF640F"/>
    <w:rsid w:val="00AF64E1"/>
    <w:rsid w:val="00B01372"/>
    <w:rsid w:val="00B02496"/>
    <w:rsid w:val="00B02DC7"/>
    <w:rsid w:val="00B0420D"/>
    <w:rsid w:val="00B05397"/>
    <w:rsid w:val="00B05809"/>
    <w:rsid w:val="00B06A50"/>
    <w:rsid w:val="00B1039F"/>
    <w:rsid w:val="00B10A68"/>
    <w:rsid w:val="00B11932"/>
    <w:rsid w:val="00B11B82"/>
    <w:rsid w:val="00B128C9"/>
    <w:rsid w:val="00B12C91"/>
    <w:rsid w:val="00B12F9A"/>
    <w:rsid w:val="00B13B41"/>
    <w:rsid w:val="00B14FEF"/>
    <w:rsid w:val="00B1526D"/>
    <w:rsid w:val="00B16D62"/>
    <w:rsid w:val="00B17D31"/>
    <w:rsid w:val="00B201E6"/>
    <w:rsid w:val="00B21EA4"/>
    <w:rsid w:val="00B223CB"/>
    <w:rsid w:val="00B22A2B"/>
    <w:rsid w:val="00B23ADB"/>
    <w:rsid w:val="00B24318"/>
    <w:rsid w:val="00B2476C"/>
    <w:rsid w:val="00B24C58"/>
    <w:rsid w:val="00B25617"/>
    <w:rsid w:val="00B25F52"/>
    <w:rsid w:val="00B2692E"/>
    <w:rsid w:val="00B2721B"/>
    <w:rsid w:val="00B27D31"/>
    <w:rsid w:val="00B313D1"/>
    <w:rsid w:val="00B31492"/>
    <w:rsid w:val="00B320B5"/>
    <w:rsid w:val="00B32BFF"/>
    <w:rsid w:val="00B32EFE"/>
    <w:rsid w:val="00B33F6D"/>
    <w:rsid w:val="00B35714"/>
    <w:rsid w:val="00B35921"/>
    <w:rsid w:val="00B365FD"/>
    <w:rsid w:val="00B3691B"/>
    <w:rsid w:val="00B40085"/>
    <w:rsid w:val="00B4170E"/>
    <w:rsid w:val="00B4363D"/>
    <w:rsid w:val="00B4399E"/>
    <w:rsid w:val="00B44390"/>
    <w:rsid w:val="00B44AA0"/>
    <w:rsid w:val="00B45C2C"/>
    <w:rsid w:val="00B46084"/>
    <w:rsid w:val="00B46F43"/>
    <w:rsid w:val="00B46F6F"/>
    <w:rsid w:val="00B475CD"/>
    <w:rsid w:val="00B47CA4"/>
    <w:rsid w:val="00B507D9"/>
    <w:rsid w:val="00B50FFE"/>
    <w:rsid w:val="00B512E0"/>
    <w:rsid w:val="00B51CB8"/>
    <w:rsid w:val="00B51CEE"/>
    <w:rsid w:val="00B5221D"/>
    <w:rsid w:val="00B5231C"/>
    <w:rsid w:val="00B52591"/>
    <w:rsid w:val="00B535EB"/>
    <w:rsid w:val="00B53C17"/>
    <w:rsid w:val="00B546B4"/>
    <w:rsid w:val="00B55002"/>
    <w:rsid w:val="00B55139"/>
    <w:rsid w:val="00B55C54"/>
    <w:rsid w:val="00B565E3"/>
    <w:rsid w:val="00B567E6"/>
    <w:rsid w:val="00B57D8D"/>
    <w:rsid w:val="00B57EB8"/>
    <w:rsid w:val="00B60AA7"/>
    <w:rsid w:val="00B60DDD"/>
    <w:rsid w:val="00B6135B"/>
    <w:rsid w:val="00B62B19"/>
    <w:rsid w:val="00B6445E"/>
    <w:rsid w:val="00B702AC"/>
    <w:rsid w:val="00B70D3E"/>
    <w:rsid w:val="00B7125D"/>
    <w:rsid w:val="00B717A3"/>
    <w:rsid w:val="00B71B35"/>
    <w:rsid w:val="00B71C5A"/>
    <w:rsid w:val="00B72B43"/>
    <w:rsid w:val="00B730B0"/>
    <w:rsid w:val="00B7332D"/>
    <w:rsid w:val="00B73E2B"/>
    <w:rsid w:val="00B740DB"/>
    <w:rsid w:val="00B74176"/>
    <w:rsid w:val="00B74A17"/>
    <w:rsid w:val="00B759D8"/>
    <w:rsid w:val="00B77A1D"/>
    <w:rsid w:val="00B80A82"/>
    <w:rsid w:val="00B82F0F"/>
    <w:rsid w:val="00B834D2"/>
    <w:rsid w:val="00B834E9"/>
    <w:rsid w:val="00B83C8B"/>
    <w:rsid w:val="00B83ED6"/>
    <w:rsid w:val="00B84E37"/>
    <w:rsid w:val="00B85B85"/>
    <w:rsid w:val="00B85EB4"/>
    <w:rsid w:val="00B85FB6"/>
    <w:rsid w:val="00B86541"/>
    <w:rsid w:val="00B86F2B"/>
    <w:rsid w:val="00B87C49"/>
    <w:rsid w:val="00B87E17"/>
    <w:rsid w:val="00B903C8"/>
    <w:rsid w:val="00B90634"/>
    <w:rsid w:val="00B912B5"/>
    <w:rsid w:val="00B91A0A"/>
    <w:rsid w:val="00B91CD3"/>
    <w:rsid w:val="00B92467"/>
    <w:rsid w:val="00B92766"/>
    <w:rsid w:val="00B9345C"/>
    <w:rsid w:val="00B94023"/>
    <w:rsid w:val="00B9765C"/>
    <w:rsid w:val="00BA0C0B"/>
    <w:rsid w:val="00BA1417"/>
    <w:rsid w:val="00BA2318"/>
    <w:rsid w:val="00BA26D1"/>
    <w:rsid w:val="00BA2BF8"/>
    <w:rsid w:val="00BA2EA4"/>
    <w:rsid w:val="00BA3084"/>
    <w:rsid w:val="00BA5121"/>
    <w:rsid w:val="00BA7BA0"/>
    <w:rsid w:val="00BB0FB7"/>
    <w:rsid w:val="00BB12F1"/>
    <w:rsid w:val="00BB1717"/>
    <w:rsid w:val="00BB22A6"/>
    <w:rsid w:val="00BB2CE1"/>
    <w:rsid w:val="00BB3679"/>
    <w:rsid w:val="00BB389E"/>
    <w:rsid w:val="00BB4855"/>
    <w:rsid w:val="00BB562D"/>
    <w:rsid w:val="00BB58B4"/>
    <w:rsid w:val="00BB5A78"/>
    <w:rsid w:val="00BB6237"/>
    <w:rsid w:val="00BC13C7"/>
    <w:rsid w:val="00BC1446"/>
    <w:rsid w:val="00BC295D"/>
    <w:rsid w:val="00BC2CFA"/>
    <w:rsid w:val="00BC2E24"/>
    <w:rsid w:val="00BC3033"/>
    <w:rsid w:val="00BC30C3"/>
    <w:rsid w:val="00BC6459"/>
    <w:rsid w:val="00BC706A"/>
    <w:rsid w:val="00BC7139"/>
    <w:rsid w:val="00BC757D"/>
    <w:rsid w:val="00BC77C4"/>
    <w:rsid w:val="00BC7C13"/>
    <w:rsid w:val="00BD02F7"/>
    <w:rsid w:val="00BD1389"/>
    <w:rsid w:val="00BD169E"/>
    <w:rsid w:val="00BD1F91"/>
    <w:rsid w:val="00BD210F"/>
    <w:rsid w:val="00BD2241"/>
    <w:rsid w:val="00BD25E7"/>
    <w:rsid w:val="00BD2CD3"/>
    <w:rsid w:val="00BD2D19"/>
    <w:rsid w:val="00BD35B4"/>
    <w:rsid w:val="00BD39BC"/>
    <w:rsid w:val="00BD3FB4"/>
    <w:rsid w:val="00BD44A1"/>
    <w:rsid w:val="00BD56CA"/>
    <w:rsid w:val="00BD57C8"/>
    <w:rsid w:val="00BD5CD5"/>
    <w:rsid w:val="00BD6411"/>
    <w:rsid w:val="00BD6B3C"/>
    <w:rsid w:val="00BD6F44"/>
    <w:rsid w:val="00BD78D7"/>
    <w:rsid w:val="00BD7A38"/>
    <w:rsid w:val="00BE079B"/>
    <w:rsid w:val="00BE0D8C"/>
    <w:rsid w:val="00BE1171"/>
    <w:rsid w:val="00BE128C"/>
    <w:rsid w:val="00BE1B52"/>
    <w:rsid w:val="00BE1B68"/>
    <w:rsid w:val="00BE20C1"/>
    <w:rsid w:val="00BE23AB"/>
    <w:rsid w:val="00BE2CFE"/>
    <w:rsid w:val="00BE3BD9"/>
    <w:rsid w:val="00BE3D02"/>
    <w:rsid w:val="00BE3F62"/>
    <w:rsid w:val="00BE4330"/>
    <w:rsid w:val="00BE433A"/>
    <w:rsid w:val="00BE530E"/>
    <w:rsid w:val="00BE5447"/>
    <w:rsid w:val="00BE5D86"/>
    <w:rsid w:val="00BE66E2"/>
    <w:rsid w:val="00BE6CCE"/>
    <w:rsid w:val="00BF040D"/>
    <w:rsid w:val="00BF0B13"/>
    <w:rsid w:val="00BF182B"/>
    <w:rsid w:val="00BF220F"/>
    <w:rsid w:val="00BF25CC"/>
    <w:rsid w:val="00BF2ABA"/>
    <w:rsid w:val="00BF31CA"/>
    <w:rsid w:val="00BF323A"/>
    <w:rsid w:val="00BF3838"/>
    <w:rsid w:val="00BF43C5"/>
    <w:rsid w:val="00BF46B7"/>
    <w:rsid w:val="00BF53E3"/>
    <w:rsid w:val="00BF64E6"/>
    <w:rsid w:val="00BF6745"/>
    <w:rsid w:val="00BF67DD"/>
    <w:rsid w:val="00BF6B15"/>
    <w:rsid w:val="00BF6E40"/>
    <w:rsid w:val="00BF71B3"/>
    <w:rsid w:val="00BF781E"/>
    <w:rsid w:val="00C00C81"/>
    <w:rsid w:val="00C01C0F"/>
    <w:rsid w:val="00C02804"/>
    <w:rsid w:val="00C038D5"/>
    <w:rsid w:val="00C03E19"/>
    <w:rsid w:val="00C04DE6"/>
    <w:rsid w:val="00C058DD"/>
    <w:rsid w:val="00C06334"/>
    <w:rsid w:val="00C065E0"/>
    <w:rsid w:val="00C065E9"/>
    <w:rsid w:val="00C071F9"/>
    <w:rsid w:val="00C0730F"/>
    <w:rsid w:val="00C13668"/>
    <w:rsid w:val="00C13720"/>
    <w:rsid w:val="00C13B33"/>
    <w:rsid w:val="00C13EBB"/>
    <w:rsid w:val="00C144B4"/>
    <w:rsid w:val="00C14C79"/>
    <w:rsid w:val="00C14E24"/>
    <w:rsid w:val="00C15038"/>
    <w:rsid w:val="00C16FAC"/>
    <w:rsid w:val="00C2057E"/>
    <w:rsid w:val="00C212AB"/>
    <w:rsid w:val="00C217AF"/>
    <w:rsid w:val="00C2195B"/>
    <w:rsid w:val="00C21A2F"/>
    <w:rsid w:val="00C21C3B"/>
    <w:rsid w:val="00C21DD4"/>
    <w:rsid w:val="00C22840"/>
    <w:rsid w:val="00C23DB0"/>
    <w:rsid w:val="00C24161"/>
    <w:rsid w:val="00C242BC"/>
    <w:rsid w:val="00C24605"/>
    <w:rsid w:val="00C2468A"/>
    <w:rsid w:val="00C24A2A"/>
    <w:rsid w:val="00C25824"/>
    <w:rsid w:val="00C25E79"/>
    <w:rsid w:val="00C27DE5"/>
    <w:rsid w:val="00C30DBE"/>
    <w:rsid w:val="00C31C49"/>
    <w:rsid w:val="00C31DBA"/>
    <w:rsid w:val="00C3267C"/>
    <w:rsid w:val="00C32BFA"/>
    <w:rsid w:val="00C32E8C"/>
    <w:rsid w:val="00C347FC"/>
    <w:rsid w:val="00C35149"/>
    <w:rsid w:val="00C36280"/>
    <w:rsid w:val="00C37B10"/>
    <w:rsid w:val="00C37D79"/>
    <w:rsid w:val="00C37EEF"/>
    <w:rsid w:val="00C4099F"/>
    <w:rsid w:val="00C4295C"/>
    <w:rsid w:val="00C430EF"/>
    <w:rsid w:val="00C4361E"/>
    <w:rsid w:val="00C4397E"/>
    <w:rsid w:val="00C43D1B"/>
    <w:rsid w:val="00C442A0"/>
    <w:rsid w:val="00C445C6"/>
    <w:rsid w:val="00C45C1F"/>
    <w:rsid w:val="00C464FE"/>
    <w:rsid w:val="00C46793"/>
    <w:rsid w:val="00C47AF7"/>
    <w:rsid w:val="00C47E79"/>
    <w:rsid w:val="00C500DE"/>
    <w:rsid w:val="00C517B3"/>
    <w:rsid w:val="00C52563"/>
    <w:rsid w:val="00C52979"/>
    <w:rsid w:val="00C52DAA"/>
    <w:rsid w:val="00C52FD4"/>
    <w:rsid w:val="00C53142"/>
    <w:rsid w:val="00C532EA"/>
    <w:rsid w:val="00C53B19"/>
    <w:rsid w:val="00C540A1"/>
    <w:rsid w:val="00C5465C"/>
    <w:rsid w:val="00C54912"/>
    <w:rsid w:val="00C54FD4"/>
    <w:rsid w:val="00C55491"/>
    <w:rsid w:val="00C560A4"/>
    <w:rsid w:val="00C57BF1"/>
    <w:rsid w:val="00C60BBD"/>
    <w:rsid w:val="00C61024"/>
    <w:rsid w:val="00C610EC"/>
    <w:rsid w:val="00C6239E"/>
    <w:rsid w:val="00C62A22"/>
    <w:rsid w:val="00C62AD5"/>
    <w:rsid w:val="00C62D7E"/>
    <w:rsid w:val="00C63339"/>
    <w:rsid w:val="00C638D1"/>
    <w:rsid w:val="00C63CE5"/>
    <w:rsid w:val="00C63ED2"/>
    <w:rsid w:val="00C658F8"/>
    <w:rsid w:val="00C66AEF"/>
    <w:rsid w:val="00C66F9C"/>
    <w:rsid w:val="00C735AA"/>
    <w:rsid w:val="00C74AF5"/>
    <w:rsid w:val="00C75C40"/>
    <w:rsid w:val="00C81443"/>
    <w:rsid w:val="00C82122"/>
    <w:rsid w:val="00C82EE4"/>
    <w:rsid w:val="00C84462"/>
    <w:rsid w:val="00C84927"/>
    <w:rsid w:val="00C84E91"/>
    <w:rsid w:val="00C850BB"/>
    <w:rsid w:val="00C86B20"/>
    <w:rsid w:val="00C86BBF"/>
    <w:rsid w:val="00C86F92"/>
    <w:rsid w:val="00C9040A"/>
    <w:rsid w:val="00C9056F"/>
    <w:rsid w:val="00C90583"/>
    <w:rsid w:val="00C91623"/>
    <w:rsid w:val="00C91664"/>
    <w:rsid w:val="00C91A44"/>
    <w:rsid w:val="00C9227F"/>
    <w:rsid w:val="00C92580"/>
    <w:rsid w:val="00C930FF"/>
    <w:rsid w:val="00C9352F"/>
    <w:rsid w:val="00C940BE"/>
    <w:rsid w:val="00C9612F"/>
    <w:rsid w:val="00C9650C"/>
    <w:rsid w:val="00C96C80"/>
    <w:rsid w:val="00C9757A"/>
    <w:rsid w:val="00CA19F0"/>
    <w:rsid w:val="00CA22A4"/>
    <w:rsid w:val="00CA2659"/>
    <w:rsid w:val="00CA37EE"/>
    <w:rsid w:val="00CA453D"/>
    <w:rsid w:val="00CA5443"/>
    <w:rsid w:val="00CA6953"/>
    <w:rsid w:val="00CA69B7"/>
    <w:rsid w:val="00CA7C7D"/>
    <w:rsid w:val="00CB296C"/>
    <w:rsid w:val="00CB29BF"/>
    <w:rsid w:val="00CB2ABD"/>
    <w:rsid w:val="00CB2FF5"/>
    <w:rsid w:val="00CB49B7"/>
    <w:rsid w:val="00CB52D1"/>
    <w:rsid w:val="00CB571D"/>
    <w:rsid w:val="00CB77A9"/>
    <w:rsid w:val="00CC1B7D"/>
    <w:rsid w:val="00CC2001"/>
    <w:rsid w:val="00CC21B4"/>
    <w:rsid w:val="00CC28B2"/>
    <w:rsid w:val="00CC314F"/>
    <w:rsid w:val="00CC33ED"/>
    <w:rsid w:val="00CC38EE"/>
    <w:rsid w:val="00CC642D"/>
    <w:rsid w:val="00CC648B"/>
    <w:rsid w:val="00CC6ED3"/>
    <w:rsid w:val="00CC7498"/>
    <w:rsid w:val="00CC79D5"/>
    <w:rsid w:val="00CD0347"/>
    <w:rsid w:val="00CD1788"/>
    <w:rsid w:val="00CD1816"/>
    <w:rsid w:val="00CD2D49"/>
    <w:rsid w:val="00CD2D8B"/>
    <w:rsid w:val="00CD302A"/>
    <w:rsid w:val="00CD3EB2"/>
    <w:rsid w:val="00CD405B"/>
    <w:rsid w:val="00CD57A9"/>
    <w:rsid w:val="00CD6048"/>
    <w:rsid w:val="00CD6396"/>
    <w:rsid w:val="00CD77F0"/>
    <w:rsid w:val="00CE02C7"/>
    <w:rsid w:val="00CE11D4"/>
    <w:rsid w:val="00CE2C52"/>
    <w:rsid w:val="00CE3F9D"/>
    <w:rsid w:val="00CE42C6"/>
    <w:rsid w:val="00CE4CDB"/>
    <w:rsid w:val="00CE51C3"/>
    <w:rsid w:val="00CE5B1C"/>
    <w:rsid w:val="00CE663B"/>
    <w:rsid w:val="00CE668B"/>
    <w:rsid w:val="00CE698D"/>
    <w:rsid w:val="00CE6C1C"/>
    <w:rsid w:val="00CE7FB7"/>
    <w:rsid w:val="00CF0EA3"/>
    <w:rsid w:val="00CF1225"/>
    <w:rsid w:val="00CF26B7"/>
    <w:rsid w:val="00CF31DF"/>
    <w:rsid w:val="00CF3744"/>
    <w:rsid w:val="00CF3B23"/>
    <w:rsid w:val="00CF3FD9"/>
    <w:rsid w:val="00CF473F"/>
    <w:rsid w:val="00CF492D"/>
    <w:rsid w:val="00CF4DD5"/>
    <w:rsid w:val="00CF4EAB"/>
    <w:rsid w:val="00CF5FF0"/>
    <w:rsid w:val="00CF6E9D"/>
    <w:rsid w:val="00D005F7"/>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7286"/>
    <w:rsid w:val="00D10BCC"/>
    <w:rsid w:val="00D11083"/>
    <w:rsid w:val="00D115A2"/>
    <w:rsid w:val="00D121A5"/>
    <w:rsid w:val="00D125D2"/>
    <w:rsid w:val="00D12ABD"/>
    <w:rsid w:val="00D12CF6"/>
    <w:rsid w:val="00D1388C"/>
    <w:rsid w:val="00D143B2"/>
    <w:rsid w:val="00D14A09"/>
    <w:rsid w:val="00D15331"/>
    <w:rsid w:val="00D1777F"/>
    <w:rsid w:val="00D17EB8"/>
    <w:rsid w:val="00D202DC"/>
    <w:rsid w:val="00D20A3F"/>
    <w:rsid w:val="00D21E1E"/>
    <w:rsid w:val="00D22D3F"/>
    <w:rsid w:val="00D23A7E"/>
    <w:rsid w:val="00D23C34"/>
    <w:rsid w:val="00D2684A"/>
    <w:rsid w:val="00D269ED"/>
    <w:rsid w:val="00D30062"/>
    <w:rsid w:val="00D3057B"/>
    <w:rsid w:val="00D30CDB"/>
    <w:rsid w:val="00D311F5"/>
    <w:rsid w:val="00D31266"/>
    <w:rsid w:val="00D31A46"/>
    <w:rsid w:val="00D32E98"/>
    <w:rsid w:val="00D333ED"/>
    <w:rsid w:val="00D33BFA"/>
    <w:rsid w:val="00D3599F"/>
    <w:rsid w:val="00D361D6"/>
    <w:rsid w:val="00D367F9"/>
    <w:rsid w:val="00D411CB"/>
    <w:rsid w:val="00D4201D"/>
    <w:rsid w:val="00D437C5"/>
    <w:rsid w:val="00D43C96"/>
    <w:rsid w:val="00D43ED8"/>
    <w:rsid w:val="00D43F5A"/>
    <w:rsid w:val="00D45751"/>
    <w:rsid w:val="00D45849"/>
    <w:rsid w:val="00D467D1"/>
    <w:rsid w:val="00D4795E"/>
    <w:rsid w:val="00D47B5A"/>
    <w:rsid w:val="00D50653"/>
    <w:rsid w:val="00D50D75"/>
    <w:rsid w:val="00D514CF"/>
    <w:rsid w:val="00D53067"/>
    <w:rsid w:val="00D532E4"/>
    <w:rsid w:val="00D53465"/>
    <w:rsid w:val="00D5387A"/>
    <w:rsid w:val="00D5391A"/>
    <w:rsid w:val="00D540AE"/>
    <w:rsid w:val="00D54859"/>
    <w:rsid w:val="00D55001"/>
    <w:rsid w:val="00D5551F"/>
    <w:rsid w:val="00D55837"/>
    <w:rsid w:val="00D55D7E"/>
    <w:rsid w:val="00D55FCC"/>
    <w:rsid w:val="00D56B2B"/>
    <w:rsid w:val="00D57210"/>
    <w:rsid w:val="00D57334"/>
    <w:rsid w:val="00D578AA"/>
    <w:rsid w:val="00D579D6"/>
    <w:rsid w:val="00D57E1D"/>
    <w:rsid w:val="00D62842"/>
    <w:rsid w:val="00D6342E"/>
    <w:rsid w:val="00D64AAC"/>
    <w:rsid w:val="00D6593B"/>
    <w:rsid w:val="00D66874"/>
    <w:rsid w:val="00D67222"/>
    <w:rsid w:val="00D676BF"/>
    <w:rsid w:val="00D67BF6"/>
    <w:rsid w:val="00D70158"/>
    <w:rsid w:val="00D70931"/>
    <w:rsid w:val="00D70B92"/>
    <w:rsid w:val="00D71DB8"/>
    <w:rsid w:val="00D72D08"/>
    <w:rsid w:val="00D742B0"/>
    <w:rsid w:val="00D75163"/>
    <w:rsid w:val="00D75198"/>
    <w:rsid w:val="00D75660"/>
    <w:rsid w:val="00D7621C"/>
    <w:rsid w:val="00D77189"/>
    <w:rsid w:val="00D8075A"/>
    <w:rsid w:val="00D81811"/>
    <w:rsid w:val="00D81D77"/>
    <w:rsid w:val="00D81E09"/>
    <w:rsid w:val="00D821A7"/>
    <w:rsid w:val="00D82E76"/>
    <w:rsid w:val="00D83FB2"/>
    <w:rsid w:val="00D8449F"/>
    <w:rsid w:val="00D85612"/>
    <w:rsid w:val="00D865DF"/>
    <w:rsid w:val="00D869D7"/>
    <w:rsid w:val="00D86EB3"/>
    <w:rsid w:val="00D90A34"/>
    <w:rsid w:val="00D917AC"/>
    <w:rsid w:val="00D93BA4"/>
    <w:rsid w:val="00D95104"/>
    <w:rsid w:val="00DA03C7"/>
    <w:rsid w:val="00DA05DF"/>
    <w:rsid w:val="00DA19DE"/>
    <w:rsid w:val="00DA1AD7"/>
    <w:rsid w:val="00DA2494"/>
    <w:rsid w:val="00DA2C63"/>
    <w:rsid w:val="00DA3E69"/>
    <w:rsid w:val="00DA52C8"/>
    <w:rsid w:val="00DA6076"/>
    <w:rsid w:val="00DA7D34"/>
    <w:rsid w:val="00DB1FC5"/>
    <w:rsid w:val="00DB2D98"/>
    <w:rsid w:val="00DB3097"/>
    <w:rsid w:val="00DB4175"/>
    <w:rsid w:val="00DB43D8"/>
    <w:rsid w:val="00DB4E36"/>
    <w:rsid w:val="00DB5229"/>
    <w:rsid w:val="00DB65E0"/>
    <w:rsid w:val="00DB664F"/>
    <w:rsid w:val="00DB7184"/>
    <w:rsid w:val="00DB718D"/>
    <w:rsid w:val="00DB7E86"/>
    <w:rsid w:val="00DC070A"/>
    <w:rsid w:val="00DC0F04"/>
    <w:rsid w:val="00DC10AF"/>
    <w:rsid w:val="00DC2150"/>
    <w:rsid w:val="00DC21F6"/>
    <w:rsid w:val="00DC7DFA"/>
    <w:rsid w:val="00DD0C7E"/>
    <w:rsid w:val="00DD0E2C"/>
    <w:rsid w:val="00DD329F"/>
    <w:rsid w:val="00DD3AB4"/>
    <w:rsid w:val="00DD3C72"/>
    <w:rsid w:val="00DD6649"/>
    <w:rsid w:val="00DD6757"/>
    <w:rsid w:val="00DD67EF"/>
    <w:rsid w:val="00DD6EF1"/>
    <w:rsid w:val="00DD70F6"/>
    <w:rsid w:val="00DE1ECD"/>
    <w:rsid w:val="00DE2358"/>
    <w:rsid w:val="00DE3670"/>
    <w:rsid w:val="00DE36D5"/>
    <w:rsid w:val="00DE3B52"/>
    <w:rsid w:val="00DE3EF2"/>
    <w:rsid w:val="00DE5500"/>
    <w:rsid w:val="00DE6690"/>
    <w:rsid w:val="00DE68E4"/>
    <w:rsid w:val="00DE6BCC"/>
    <w:rsid w:val="00DF126A"/>
    <w:rsid w:val="00DF1519"/>
    <w:rsid w:val="00DF2A73"/>
    <w:rsid w:val="00DF2D33"/>
    <w:rsid w:val="00DF3CE5"/>
    <w:rsid w:val="00DF418F"/>
    <w:rsid w:val="00DF421D"/>
    <w:rsid w:val="00DF5B2D"/>
    <w:rsid w:val="00DF6FA0"/>
    <w:rsid w:val="00DF7C7C"/>
    <w:rsid w:val="00DF7D22"/>
    <w:rsid w:val="00E00CA6"/>
    <w:rsid w:val="00E014DA"/>
    <w:rsid w:val="00E01655"/>
    <w:rsid w:val="00E02DB1"/>
    <w:rsid w:val="00E03095"/>
    <w:rsid w:val="00E03CA8"/>
    <w:rsid w:val="00E0474C"/>
    <w:rsid w:val="00E0486C"/>
    <w:rsid w:val="00E0506E"/>
    <w:rsid w:val="00E05BDF"/>
    <w:rsid w:val="00E05F23"/>
    <w:rsid w:val="00E07BCA"/>
    <w:rsid w:val="00E100A6"/>
    <w:rsid w:val="00E10104"/>
    <w:rsid w:val="00E1057B"/>
    <w:rsid w:val="00E1228D"/>
    <w:rsid w:val="00E142C7"/>
    <w:rsid w:val="00E143C3"/>
    <w:rsid w:val="00E152FF"/>
    <w:rsid w:val="00E156EB"/>
    <w:rsid w:val="00E17044"/>
    <w:rsid w:val="00E20905"/>
    <w:rsid w:val="00E22D0B"/>
    <w:rsid w:val="00E23DC9"/>
    <w:rsid w:val="00E24761"/>
    <w:rsid w:val="00E24BA8"/>
    <w:rsid w:val="00E24ECC"/>
    <w:rsid w:val="00E25654"/>
    <w:rsid w:val="00E258FD"/>
    <w:rsid w:val="00E26130"/>
    <w:rsid w:val="00E266CA"/>
    <w:rsid w:val="00E266E6"/>
    <w:rsid w:val="00E269F5"/>
    <w:rsid w:val="00E27433"/>
    <w:rsid w:val="00E3130A"/>
    <w:rsid w:val="00E31335"/>
    <w:rsid w:val="00E3139F"/>
    <w:rsid w:val="00E31A52"/>
    <w:rsid w:val="00E31A6B"/>
    <w:rsid w:val="00E32010"/>
    <w:rsid w:val="00E323AB"/>
    <w:rsid w:val="00E323F3"/>
    <w:rsid w:val="00E32E13"/>
    <w:rsid w:val="00E35417"/>
    <w:rsid w:val="00E357B4"/>
    <w:rsid w:val="00E35EC1"/>
    <w:rsid w:val="00E3632A"/>
    <w:rsid w:val="00E36BEB"/>
    <w:rsid w:val="00E40280"/>
    <w:rsid w:val="00E405C4"/>
    <w:rsid w:val="00E418F7"/>
    <w:rsid w:val="00E42802"/>
    <w:rsid w:val="00E43D5F"/>
    <w:rsid w:val="00E446FD"/>
    <w:rsid w:val="00E44703"/>
    <w:rsid w:val="00E451F4"/>
    <w:rsid w:val="00E45CD5"/>
    <w:rsid w:val="00E46A52"/>
    <w:rsid w:val="00E4715F"/>
    <w:rsid w:val="00E506D0"/>
    <w:rsid w:val="00E513DB"/>
    <w:rsid w:val="00E51662"/>
    <w:rsid w:val="00E54B63"/>
    <w:rsid w:val="00E56623"/>
    <w:rsid w:val="00E56CED"/>
    <w:rsid w:val="00E56EAF"/>
    <w:rsid w:val="00E573A7"/>
    <w:rsid w:val="00E6047D"/>
    <w:rsid w:val="00E6263B"/>
    <w:rsid w:val="00E62B35"/>
    <w:rsid w:val="00E63EFD"/>
    <w:rsid w:val="00E64139"/>
    <w:rsid w:val="00E65C17"/>
    <w:rsid w:val="00E66636"/>
    <w:rsid w:val="00E670E3"/>
    <w:rsid w:val="00E67B39"/>
    <w:rsid w:val="00E70AD2"/>
    <w:rsid w:val="00E70D2A"/>
    <w:rsid w:val="00E70EE1"/>
    <w:rsid w:val="00E715BD"/>
    <w:rsid w:val="00E71E63"/>
    <w:rsid w:val="00E73CF3"/>
    <w:rsid w:val="00E73FED"/>
    <w:rsid w:val="00E74627"/>
    <w:rsid w:val="00E74997"/>
    <w:rsid w:val="00E74F10"/>
    <w:rsid w:val="00E75103"/>
    <w:rsid w:val="00E765F2"/>
    <w:rsid w:val="00E76A36"/>
    <w:rsid w:val="00E774EC"/>
    <w:rsid w:val="00E77612"/>
    <w:rsid w:val="00E802C7"/>
    <w:rsid w:val="00E81309"/>
    <w:rsid w:val="00E81707"/>
    <w:rsid w:val="00E81929"/>
    <w:rsid w:val="00E81F2E"/>
    <w:rsid w:val="00E825B7"/>
    <w:rsid w:val="00E83080"/>
    <w:rsid w:val="00E84FFA"/>
    <w:rsid w:val="00E851F9"/>
    <w:rsid w:val="00E853E3"/>
    <w:rsid w:val="00E8576A"/>
    <w:rsid w:val="00E863D3"/>
    <w:rsid w:val="00E86914"/>
    <w:rsid w:val="00E87622"/>
    <w:rsid w:val="00E879A9"/>
    <w:rsid w:val="00E87C29"/>
    <w:rsid w:val="00E90030"/>
    <w:rsid w:val="00E90192"/>
    <w:rsid w:val="00E90CB3"/>
    <w:rsid w:val="00E90EAE"/>
    <w:rsid w:val="00E91E17"/>
    <w:rsid w:val="00E91EBC"/>
    <w:rsid w:val="00E92214"/>
    <w:rsid w:val="00E92356"/>
    <w:rsid w:val="00E92A99"/>
    <w:rsid w:val="00E9521E"/>
    <w:rsid w:val="00E95EB9"/>
    <w:rsid w:val="00E96CC6"/>
    <w:rsid w:val="00E97601"/>
    <w:rsid w:val="00E97C37"/>
    <w:rsid w:val="00E97F81"/>
    <w:rsid w:val="00EA0428"/>
    <w:rsid w:val="00EA157E"/>
    <w:rsid w:val="00EA21B3"/>
    <w:rsid w:val="00EA30B1"/>
    <w:rsid w:val="00EA353E"/>
    <w:rsid w:val="00EA4FEC"/>
    <w:rsid w:val="00EA5571"/>
    <w:rsid w:val="00EA58A6"/>
    <w:rsid w:val="00EA5A55"/>
    <w:rsid w:val="00EA5D00"/>
    <w:rsid w:val="00EA5E58"/>
    <w:rsid w:val="00EA602F"/>
    <w:rsid w:val="00EA7AF3"/>
    <w:rsid w:val="00EA7C83"/>
    <w:rsid w:val="00EB1C39"/>
    <w:rsid w:val="00EB245B"/>
    <w:rsid w:val="00EB3F84"/>
    <w:rsid w:val="00EB4D5C"/>
    <w:rsid w:val="00EB6ACB"/>
    <w:rsid w:val="00EB6DC4"/>
    <w:rsid w:val="00EB6E92"/>
    <w:rsid w:val="00EB712A"/>
    <w:rsid w:val="00EB75D8"/>
    <w:rsid w:val="00EB7738"/>
    <w:rsid w:val="00EC066B"/>
    <w:rsid w:val="00EC13A9"/>
    <w:rsid w:val="00EC19A7"/>
    <w:rsid w:val="00EC2BDD"/>
    <w:rsid w:val="00EC355A"/>
    <w:rsid w:val="00EC39C6"/>
    <w:rsid w:val="00EC42FC"/>
    <w:rsid w:val="00EC4675"/>
    <w:rsid w:val="00EC4DAA"/>
    <w:rsid w:val="00EC4DD5"/>
    <w:rsid w:val="00EC555A"/>
    <w:rsid w:val="00EC64BF"/>
    <w:rsid w:val="00EC6FBE"/>
    <w:rsid w:val="00EC74CC"/>
    <w:rsid w:val="00EC7688"/>
    <w:rsid w:val="00EC79F8"/>
    <w:rsid w:val="00ED0D6C"/>
    <w:rsid w:val="00ED0DB3"/>
    <w:rsid w:val="00ED119E"/>
    <w:rsid w:val="00ED139E"/>
    <w:rsid w:val="00ED1595"/>
    <w:rsid w:val="00ED45D3"/>
    <w:rsid w:val="00ED481A"/>
    <w:rsid w:val="00ED6DB9"/>
    <w:rsid w:val="00ED7039"/>
    <w:rsid w:val="00ED7918"/>
    <w:rsid w:val="00ED7954"/>
    <w:rsid w:val="00EE0C2E"/>
    <w:rsid w:val="00EE173E"/>
    <w:rsid w:val="00EE2DD8"/>
    <w:rsid w:val="00EE424B"/>
    <w:rsid w:val="00EE462D"/>
    <w:rsid w:val="00EE631E"/>
    <w:rsid w:val="00EE6A4D"/>
    <w:rsid w:val="00EE72BC"/>
    <w:rsid w:val="00EE7E8B"/>
    <w:rsid w:val="00EF0858"/>
    <w:rsid w:val="00EF30AF"/>
    <w:rsid w:val="00EF3499"/>
    <w:rsid w:val="00EF4646"/>
    <w:rsid w:val="00EF46E0"/>
    <w:rsid w:val="00EF48F8"/>
    <w:rsid w:val="00EF5B4B"/>
    <w:rsid w:val="00EF5EFB"/>
    <w:rsid w:val="00EF62C4"/>
    <w:rsid w:val="00EF692F"/>
    <w:rsid w:val="00EF69CF"/>
    <w:rsid w:val="00F0066F"/>
    <w:rsid w:val="00F0084B"/>
    <w:rsid w:val="00F02513"/>
    <w:rsid w:val="00F0289E"/>
    <w:rsid w:val="00F03D7E"/>
    <w:rsid w:val="00F03F7B"/>
    <w:rsid w:val="00F04AEA"/>
    <w:rsid w:val="00F05C22"/>
    <w:rsid w:val="00F05EC3"/>
    <w:rsid w:val="00F075ED"/>
    <w:rsid w:val="00F07BCF"/>
    <w:rsid w:val="00F07BDF"/>
    <w:rsid w:val="00F07E25"/>
    <w:rsid w:val="00F125DC"/>
    <w:rsid w:val="00F12D8F"/>
    <w:rsid w:val="00F138FF"/>
    <w:rsid w:val="00F15373"/>
    <w:rsid w:val="00F16580"/>
    <w:rsid w:val="00F16D96"/>
    <w:rsid w:val="00F20804"/>
    <w:rsid w:val="00F21173"/>
    <w:rsid w:val="00F23135"/>
    <w:rsid w:val="00F240CE"/>
    <w:rsid w:val="00F258A9"/>
    <w:rsid w:val="00F27B1F"/>
    <w:rsid w:val="00F30978"/>
    <w:rsid w:val="00F30AC8"/>
    <w:rsid w:val="00F30AF1"/>
    <w:rsid w:val="00F314F4"/>
    <w:rsid w:val="00F31594"/>
    <w:rsid w:val="00F33358"/>
    <w:rsid w:val="00F34F2C"/>
    <w:rsid w:val="00F3670D"/>
    <w:rsid w:val="00F37479"/>
    <w:rsid w:val="00F378EE"/>
    <w:rsid w:val="00F406F3"/>
    <w:rsid w:val="00F40C5A"/>
    <w:rsid w:val="00F41737"/>
    <w:rsid w:val="00F41F0C"/>
    <w:rsid w:val="00F42809"/>
    <w:rsid w:val="00F44F14"/>
    <w:rsid w:val="00F45B91"/>
    <w:rsid w:val="00F45EF3"/>
    <w:rsid w:val="00F468B8"/>
    <w:rsid w:val="00F4716C"/>
    <w:rsid w:val="00F47CB3"/>
    <w:rsid w:val="00F504BE"/>
    <w:rsid w:val="00F50CAE"/>
    <w:rsid w:val="00F52CB3"/>
    <w:rsid w:val="00F535D7"/>
    <w:rsid w:val="00F54F52"/>
    <w:rsid w:val="00F55378"/>
    <w:rsid w:val="00F556F9"/>
    <w:rsid w:val="00F55DB1"/>
    <w:rsid w:val="00F6031B"/>
    <w:rsid w:val="00F6033F"/>
    <w:rsid w:val="00F61487"/>
    <w:rsid w:val="00F616A7"/>
    <w:rsid w:val="00F6177F"/>
    <w:rsid w:val="00F648B1"/>
    <w:rsid w:val="00F64B6F"/>
    <w:rsid w:val="00F6537F"/>
    <w:rsid w:val="00F65B53"/>
    <w:rsid w:val="00F66364"/>
    <w:rsid w:val="00F66828"/>
    <w:rsid w:val="00F66ECD"/>
    <w:rsid w:val="00F70A2A"/>
    <w:rsid w:val="00F70EFF"/>
    <w:rsid w:val="00F711D0"/>
    <w:rsid w:val="00F71AA5"/>
    <w:rsid w:val="00F72039"/>
    <w:rsid w:val="00F731C2"/>
    <w:rsid w:val="00F741E8"/>
    <w:rsid w:val="00F75C43"/>
    <w:rsid w:val="00F76CA6"/>
    <w:rsid w:val="00F77931"/>
    <w:rsid w:val="00F806BC"/>
    <w:rsid w:val="00F8115B"/>
    <w:rsid w:val="00F81C01"/>
    <w:rsid w:val="00F82C76"/>
    <w:rsid w:val="00F82CCE"/>
    <w:rsid w:val="00F83004"/>
    <w:rsid w:val="00F830C6"/>
    <w:rsid w:val="00F834A6"/>
    <w:rsid w:val="00F86276"/>
    <w:rsid w:val="00F86893"/>
    <w:rsid w:val="00F868D2"/>
    <w:rsid w:val="00F877E7"/>
    <w:rsid w:val="00F920AC"/>
    <w:rsid w:val="00F92378"/>
    <w:rsid w:val="00F92383"/>
    <w:rsid w:val="00F9289E"/>
    <w:rsid w:val="00F939AE"/>
    <w:rsid w:val="00F94006"/>
    <w:rsid w:val="00F940F2"/>
    <w:rsid w:val="00F95298"/>
    <w:rsid w:val="00F96662"/>
    <w:rsid w:val="00F97218"/>
    <w:rsid w:val="00F97DF1"/>
    <w:rsid w:val="00FA020C"/>
    <w:rsid w:val="00FA08F8"/>
    <w:rsid w:val="00FA0D64"/>
    <w:rsid w:val="00FA1331"/>
    <w:rsid w:val="00FA1EC8"/>
    <w:rsid w:val="00FA2716"/>
    <w:rsid w:val="00FA37E7"/>
    <w:rsid w:val="00FA5F9F"/>
    <w:rsid w:val="00FA6119"/>
    <w:rsid w:val="00FA75DC"/>
    <w:rsid w:val="00FA760E"/>
    <w:rsid w:val="00FB2375"/>
    <w:rsid w:val="00FB23D2"/>
    <w:rsid w:val="00FB2B49"/>
    <w:rsid w:val="00FB3536"/>
    <w:rsid w:val="00FB3800"/>
    <w:rsid w:val="00FB45A5"/>
    <w:rsid w:val="00FB48EC"/>
    <w:rsid w:val="00FB60A7"/>
    <w:rsid w:val="00FB75F0"/>
    <w:rsid w:val="00FC213A"/>
    <w:rsid w:val="00FC3541"/>
    <w:rsid w:val="00FC3A20"/>
    <w:rsid w:val="00FC4048"/>
    <w:rsid w:val="00FC4CC1"/>
    <w:rsid w:val="00FC5258"/>
    <w:rsid w:val="00FC5C31"/>
    <w:rsid w:val="00FC6FE1"/>
    <w:rsid w:val="00FD05CA"/>
    <w:rsid w:val="00FD178C"/>
    <w:rsid w:val="00FD211D"/>
    <w:rsid w:val="00FD2B56"/>
    <w:rsid w:val="00FD2CD0"/>
    <w:rsid w:val="00FD37C0"/>
    <w:rsid w:val="00FD3E12"/>
    <w:rsid w:val="00FD4117"/>
    <w:rsid w:val="00FD619A"/>
    <w:rsid w:val="00FD6751"/>
    <w:rsid w:val="00FD75D8"/>
    <w:rsid w:val="00FD7CAA"/>
    <w:rsid w:val="00FE0399"/>
    <w:rsid w:val="00FE08DB"/>
    <w:rsid w:val="00FE0FB9"/>
    <w:rsid w:val="00FE106A"/>
    <w:rsid w:val="00FE1A43"/>
    <w:rsid w:val="00FE377D"/>
    <w:rsid w:val="00FE40A8"/>
    <w:rsid w:val="00FE41D2"/>
    <w:rsid w:val="00FE6A57"/>
    <w:rsid w:val="00FE76CF"/>
    <w:rsid w:val="00FF1079"/>
    <w:rsid w:val="00FF107B"/>
    <w:rsid w:val="00FF12DD"/>
    <w:rsid w:val="00FF25C3"/>
    <w:rsid w:val="00FF2C48"/>
    <w:rsid w:val="00FF4A71"/>
    <w:rsid w:val="00FF5554"/>
    <w:rsid w:val="00FF7C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EE7E56F"/>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wmf"/><Relationship Id="rId299" Type="http://schemas.openxmlformats.org/officeDocument/2006/relationships/image" Target="media/image112.wmf"/><Relationship Id="rId21" Type="http://schemas.openxmlformats.org/officeDocument/2006/relationships/oleObject" Target="embeddings/oleObject7.bin"/><Relationship Id="rId63" Type="http://schemas.openxmlformats.org/officeDocument/2006/relationships/oleObject" Target="embeddings/oleObject37.bin"/><Relationship Id="rId159" Type="http://schemas.openxmlformats.org/officeDocument/2006/relationships/oleObject" Target="embeddings/oleObject88.bin"/><Relationship Id="rId324" Type="http://schemas.openxmlformats.org/officeDocument/2006/relationships/image" Target="media/image124.wmf"/><Relationship Id="rId366" Type="http://schemas.openxmlformats.org/officeDocument/2006/relationships/oleObject" Target="embeddings/oleObject205.bin"/><Relationship Id="rId170" Type="http://schemas.openxmlformats.org/officeDocument/2006/relationships/oleObject" Target="embeddings/oleObject94.bin"/><Relationship Id="rId226" Type="http://schemas.openxmlformats.org/officeDocument/2006/relationships/oleObject" Target="embeddings/oleObject134.bin"/><Relationship Id="rId433" Type="http://schemas.openxmlformats.org/officeDocument/2006/relationships/image" Target="media/image173.wmf"/><Relationship Id="rId268" Type="http://schemas.openxmlformats.org/officeDocument/2006/relationships/image" Target="media/image98.wmf"/><Relationship Id="rId32" Type="http://schemas.openxmlformats.org/officeDocument/2006/relationships/oleObject" Target="embeddings/oleObject15.bin"/><Relationship Id="rId74" Type="http://schemas.openxmlformats.org/officeDocument/2006/relationships/oleObject" Target="embeddings/oleObject44.bin"/><Relationship Id="rId128" Type="http://schemas.openxmlformats.org/officeDocument/2006/relationships/image" Target="media/image44.wmf"/><Relationship Id="rId335" Type="http://schemas.openxmlformats.org/officeDocument/2006/relationships/oleObject" Target="embeddings/oleObject189.bin"/><Relationship Id="rId377" Type="http://schemas.openxmlformats.org/officeDocument/2006/relationships/oleObject" Target="embeddings/oleObject212.bin"/><Relationship Id="rId5" Type="http://schemas.openxmlformats.org/officeDocument/2006/relationships/webSettings" Target="webSettings.xml"/><Relationship Id="rId181" Type="http://schemas.openxmlformats.org/officeDocument/2006/relationships/oleObject" Target="embeddings/oleObject102.bin"/><Relationship Id="rId237" Type="http://schemas.openxmlformats.org/officeDocument/2006/relationships/image" Target="media/image86.wmf"/><Relationship Id="rId402" Type="http://schemas.openxmlformats.org/officeDocument/2006/relationships/image" Target="media/image161.wmf"/><Relationship Id="rId279" Type="http://schemas.openxmlformats.org/officeDocument/2006/relationships/oleObject" Target="embeddings/oleObject164.bin"/><Relationship Id="rId444" Type="http://schemas.openxmlformats.org/officeDocument/2006/relationships/package" Target="embeddings/Microsoft_Visio___9.vsdx"/><Relationship Id="rId43" Type="http://schemas.openxmlformats.org/officeDocument/2006/relationships/image" Target="media/image10.wmf"/><Relationship Id="rId139" Type="http://schemas.openxmlformats.org/officeDocument/2006/relationships/package" Target="embeddings/Microsoft_Visio___.vsdx"/><Relationship Id="rId290" Type="http://schemas.openxmlformats.org/officeDocument/2006/relationships/oleObject" Target="embeddings/oleObject171.bin"/><Relationship Id="rId304" Type="http://schemas.openxmlformats.org/officeDocument/2006/relationships/oleObject" Target="embeddings/oleObject178.bin"/><Relationship Id="rId346" Type="http://schemas.openxmlformats.org/officeDocument/2006/relationships/image" Target="media/image135.wmf"/><Relationship Id="rId388" Type="http://schemas.openxmlformats.org/officeDocument/2006/relationships/image" Target="media/image154.wmf"/><Relationship Id="rId85" Type="http://schemas.openxmlformats.org/officeDocument/2006/relationships/image" Target="media/image25.wmf"/><Relationship Id="rId150" Type="http://schemas.openxmlformats.org/officeDocument/2006/relationships/oleObject" Target="embeddings/oleObject83.bin"/><Relationship Id="rId192" Type="http://schemas.openxmlformats.org/officeDocument/2006/relationships/oleObject" Target="embeddings/oleObject109.bin"/><Relationship Id="rId206" Type="http://schemas.openxmlformats.org/officeDocument/2006/relationships/oleObject" Target="embeddings/oleObject119.bin"/><Relationship Id="rId413" Type="http://schemas.openxmlformats.org/officeDocument/2006/relationships/image" Target="media/image165.wmf"/><Relationship Id="rId248" Type="http://schemas.openxmlformats.org/officeDocument/2006/relationships/oleObject" Target="embeddings/oleObject147.bin"/><Relationship Id="rId455" Type="http://schemas.openxmlformats.org/officeDocument/2006/relationships/image" Target="media/image186.png"/><Relationship Id="rId12" Type="http://schemas.openxmlformats.org/officeDocument/2006/relationships/footer" Target="footer3.xml"/><Relationship Id="rId108" Type="http://schemas.openxmlformats.org/officeDocument/2006/relationships/oleObject" Target="embeddings/oleObject64.bin"/><Relationship Id="rId315" Type="http://schemas.openxmlformats.org/officeDocument/2006/relationships/oleObject" Target="embeddings/oleObject184.bin"/><Relationship Id="rId357" Type="http://schemas.openxmlformats.org/officeDocument/2006/relationships/oleObject" Target="embeddings/oleObject200.bin"/><Relationship Id="rId54" Type="http://schemas.openxmlformats.org/officeDocument/2006/relationships/oleObject" Target="embeddings/oleObject30.bin"/><Relationship Id="rId96" Type="http://schemas.openxmlformats.org/officeDocument/2006/relationships/oleObject" Target="embeddings/oleObject56.bin"/><Relationship Id="rId161" Type="http://schemas.openxmlformats.org/officeDocument/2006/relationships/oleObject" Target="embeddings/oleObject89.bin"/><Relationship Id="rId217" Type="http://schemas.openxmlformats.org/officeDocument/2006/relationships/oleObject" Target="embeddings/oleObject127.bin"/><Relationship Id="rId399" Type="http://schemas.openxmlformats.org/officeDocument/2006/relationships/oleObject" Target="embeddings/oleObject223.bin"/><Relationship Id="rId259" Type="http://schemas.openxmlformats.org/officeDocument/2006/relationships/image" Target="media/image94.wmf"/><Relationship Id="rId424" Type="http://schemas.openxmlformats.org/officeDocument/2006/relationships/oleObject" Target="embeddings/oleObject238.bin"/><Relationship Id="rId23" Type="http://schemas.openxmlformats.org/officeDocument/2006/relationships/oleObject" Target="embeddings/oleObject8.bin"/><Relationship Id="rId119" Type="http://schemas.openxmlformats.org/officeDocument/2006/relationships/image" Target="media/image39.wmf"/><Relationship Id="rId270" Type="http://schemas.openxmlformats.org/officeDocument/2006/relationships/image" Target="media/image99.wmf"/><Relationship Id="rId326" Type="http://schemas.openxmlformats.org/officeDocument/2006/relationships/image" Target="media/image125.emf"/><Relationship Id="rId65" Type="http://schemas.openxmlformats.org/officeDocument/2006/relationships/oleObject" Target="embeddings/oleObject38.bin"/><Relationship Id="rId130" Type="http://schemas.openxmlformats.org/officeDocument/2006/relationships/image" Target="media/image45.wmf"/><Relationship Id="rId368" Type="http://schemas.openxmlformats.org/officeDocument/2006/relationships/oleObject" Target="embeddings/oleObject206.bin"/><Relationship Id="rId172" Type="http://schemas.openxmlformats.org/officeDocument/2006/relationships/image" Target="media/image65.wmf"/><Relationship Id="rId228" Type="http://schemas.openxmlformats.org/officeDocument/2006/relationships/oleObject" Target="embeddings/oleObject135.bin"/><Relationship Id="rId435" Type="http://schemas.openxmlformats.org/officeDocument/2006/relationships/image" Target="media/image174.emf"/><Relationship Id="rId281" Type="http://schemas.openxmlformats.org/officeDocument/2006/relationships/oleObject" Target="embeddings/oleObject165.bin"/><Relationship Id="rId337" Type="http://schemas.openxmlformats.org/officeDocument/2006/relationships/oleObject" Target="embeddings/oleObject190.bin"/><Relationship Id="rId34" Type="http://schemas.openxmlformats.org/officeDocument/2006/relationships/oleObject" Target="embeddings/oleObject17.bin"/><Relationship Id="rId76" Type="http://schemas.openxmlformats.org/officeDocument/2006/relationships/oleObject" Target="embeddings/oleObject45.bin"/><Relationship Id="rId141" Type="http://schemas.openxmlformats.org/officeDocument/2006/relationships/image" Target="media/image51.wmf"/><Relationship Id="rId379" Type="http://schemas.openxmlformats.org/officeDocument/2006/relationships/oleObject" Target="embeddings/oleObject213.bin"/><Relationship Id="rId7" Type="http://schemas.openxmlformats.org/officeDocument/2006/relationships/endnotes" Target="endnotes.xml"/><Relationship Id="rId183" Type="http://schemas.openxmlformats.org/officeDocument/2006/relationships/oleObject" Target="embeddings/oleObject104.bin"/><Relationship Id="rId239" Type="http://schemas.openxmlformats.org/officeDocument/2006/relationships/image" Target="media/image87.wmf"/><Relationship Id="rId390" Type="http://schemas.openxmlformats.org/officeDocument/2006/relationships/image" Target="media/image155.wmf"/><Relationship Id="rId404" Type="http://schemas.openxmlformats.org/officeDocument/2006/relationships/image" Target="media/image162.wmf"/><Relationship Id="rId446" Type="http://schemas.openxmlformats.org/officeDocument/2006/relationships/oleObject" Target="embeddings/oleObject246.bin"/><Relationship Id="rId250" Type="http://schemas.openxmlformats.org/officeDocument/2006/relationships/oleObject" Target="embeddings/oleObject148.bin"/><Relationship Id="rId292" Type="http://schemas.openxmlformats.org/officeDocument/2006/relationships/oleObject" Target="embeddings/oleObject172.bin"/><Relationship Id="rId306" Type="http://schemas.openxmlformats.org/officeDocument/2006/relationships/oleObject" Target="embeddings/oleObject179.bin"/><Relationship Id="rId45" Type="http://schemas.openxmlformats.org/officeDocument/2006/relationships/image" Target="media/image11.wmf"/><Relationship Id="rId87" Type="http://schemas.openxmlformats.org/officeDocument/2006/relationships/image" Target="media/image26.wmf"/><Relationship Id="rId110" Type="http://schemas.openxmlformats.org/officeDocument/2006/relationships/oleObject" Target="embeddings/oleObject65.bin"/><Relationship Id="rId348" Type="http://schemas.openxmlformats.org/officeDocument/2006/relationships/image" Target="media/image136.wmf"/><Relationship Id="rId152" Type="http://schemas.openxmlformats.org/officeDocument/2006/relationships/oleObject" Target="embeddings/oleObject84.bin"/><Relationship Id="rId194" Type="http://schemas.openxmlformats.org/officeDocument/2006/relationships/oleObject" Target="embeddings/oleObject110.bin"/><Relationship Id="rId208" Type="http://schemas.openxmlformats.org/officeDocument/2006/relationships/oleObject" Target="embeddings/oleObject120.bin"/><Relationship Id="rId415" Type="http://schemas.openxmlformats.org/officeDocument/2006/relationships/oleObject" Target="embeddings/oleObject233.bin"/><Relationship Id="rId457" Type="http://schemas.openxmlformats.org/officeDocument/2006/relationships/header" Target="header2.xml"/><Relationship Id="rId261" Type="http://schemas.openxmlformats.org/officeDocument/2006/relationships/image" Target="media/image95.wmf"/><Relationship Id="rId14" Type="http://schemas.openxmlformats.org/officeDocument/2006/relationships/oleObject" Target="embeddings/oleObject1.bin"/><Relationship Id="rId56" Type="http://schemas.openxmlformats.org/officeDocument/2006/relationships/oleObject" Target="embeddings/oleObject32.bin"/><Relationship Id="rId317" Type="http://schemas.openxmlformats.org/officeDocument/2006/relationships/oleObject" Target="embeddings/oleObject185.bin"/><Relationship Id="rId359" Type="http://schemas.openxmlformats.org/officeDocument/2006/relationships/oleObject" Target="embeddings/oleObject201.bin"/><Relationship Id="rId98" Type="http://schemas.openxmlformats.org/officeDocument/2006/relationships/oleObject" Target="embeddings/oleObject58.bin"/><Relationship Id="rId121" Type="http://schemas.openxmlformats.org/officeDocument/2006/relationships/image" Target="media/image40.wmf"/><Relationship Id="rId163" Type="http://schemas.openxmlformats.org/officeDocument/2006/relationships/oleObject" Target="embeddings/oleObject90.bin"/><Relationship Id="rId219" Type="http://schemas.openxmlformats.org/officeDocument/2006/relationships/oleObject" Target="embeddings/oleObject128.bin"/><Relationship Id="rId370" Type="http://schemas.openxmlformats.org/officeDocument/2006/relationships/oleObject" Target="embeddings/oleObject208.bin"/><Relationship Id="rId426" Type="http://schemas.openxmlformats.org/officeDocument/2006/relationships/oleObject" Target="embeddings/oleObject240.bin"/><Relationship Id="rId230" Type="http://schemas.openxmlformats.org/officeDocument/2006/relationships/oleObject" Target="embeddings/oleObject136.bin"/><Relationship Id="rId25" Type="http://schemas.openxmlformats.org/officeDocument/2006/relationships/oleObject" Target="embeddings/oleObject10.bin"/><Relationship Id="rId67" Type="http://schemas.openxmlformats.org/officeDocument/2006/relationships/oleObject" Target="embeddings/oleObject39.bin"/><Relationship Id="rId272" Type="http://schemas.openxmlformats.org/officeDocument/2006/relationships/image" Target="media/image100.wmf"/><Relationship Id="rId328" Type="http://schemas.openxmlformats.org/officeDocument/2006/relationships/image" Target="media/image126.emf"/><Relationship Id="rId132" Type="http://schemas.openxmlformats.org/officeDocument/2006/relationships/image" Target="media/image46.wmf"/><Relationship Id="rId174" Type="http://schemas.openxmlformats.org/officeDocument/2006/relationships/oleObject" Target="embeddings/oleObject97.bin"/><Relationship Id="rId381" Type="http://schemas.openxmlformats.org/officeDocument/2006/relationships/oleObject" Target="embeddings/oleObject214.bin"/><Relationship Id="rId241" Type="http://schemas.openxmlformats.org/officeDocument/2006/relationships/image" Target="media/image88.wmf"/><Relationship Id="rId437" Type="http://schemas.openxmlformats.org/officeDocument/2006/relationships/image" Target="media/image175.emf"/><Relationship Id="rId36" Type="http://schemas.openxmlformats.org/officeDocument/2006/relationships/oleObject" Target="embeddings/oleObject18.bin"/><Relationship Id="rId283" Type="http://schemas.openxmlformats.org/officeDocument/2006/relationships/oleObject" Target="embeddings/oleObject167.bin"/><Relationship Id="rId339" Type="http://schemas.openxmlformats.org/officeDocument/2006/relationships/oleObject" Target="embeddings/oleObject191.bin"/><Relationship Id="rId78" Type="http://schemas.openxmlformats.org/officeDocument/2006/relationships/oleObject" Target="embeddings/oleObject46.bin"/><Relationship Id="rId101" Type="http://schemas.openxmlformats.org/officeDocument/2006/relationships/oleObject" Target="embeddings/oleObject60.bin"/><Relationship Id="rId143" Type="http://schemas.openxmlformats.org/officeDocument/2006/relationships/image" Target="media/image52.wmf"/><Relationship Id="rId185" Type="http://schemas.openxmlformats.org/officeDocument/2006/relationships/image" Target="media/image68.wmf"/><Relationship Id="rId350" Type="http://schemas.openxmlformats.org/officeDocument/2006/relationships/image" Target="media/image137.wmf"/><Relationship Id="rId406" Type="http://schemas.openxmlformats.org/officeDocument/2006/relationships/oleObject" Target="embeddings/oleObject227.bin"/><Relationship Id="rId9" Type="http://schemas.openxmlformats.org/officeDocument/2006/relationships/header" Target="header1.xml"/><Relationship Id="rId210" Type="http://schemas.openxmlformats.org/officeDocument/2006/relationships/oleObject" Target="embeddings/oleObject122.bin"/><Relationship Id="rId392" Type="http://schemas.openxmlformats.org/officeDocument/2006/relationships/image" Target="media/image156.wmf"/><Relationship Id="rId448" Type="http://schemas.openxmlformats.org/officeDocument/2006/relationships/oleObject" Target="embeddings/oleObject247.bin"/><Relationship Id="rId252" Type="http://schemas.openxmlformats.org/officeDocument/2006/relationships/oleObject" Target="embeddings/oleObject150.bin"/><Relationship Id="rId294" Type="http://schemas.openxmlformats.org/officeDocument/2006/relationships/oleObject" Target="embeddings/oleObject173.bin"/><Relationship Id="rId308" Type="http://schemas.openxmlformats.org/officeDocument/2006/relationships/oleObject" Target="embeddings/oleObject180.bin"/><Relationship Id="rId47" Type="http://schemas.openxmlformats.org/officeDocument/2006/relationships/image" Target="media/image12.wmf"/><Relationship Id="rId89" Type="http://schemas.openxmlformats.org/officeDocument/2006/relationships/oleObject" Target="embeddings/oleObject52.bin"/><Relationship Id="rId112" Type="http://schemas.openxmlformats.org/officeDocument/2006/relationships/oleObject" Target="embeddings/oleObject66.bin"/><Relationship Id="rId154" Type="http://schemas.openxmlformats.org/officeDocument/2006/relationships/oleObject" Target="embeddings/oleObject85.bin"/><Relationship Id="rId361" Type="http://schemas.openxmlformats.org/officeDocument/2006/relationships/oleObject" Target="embeddings/oleObject202.bin"/><Relationship Id="rId196" Type="http://schemas.openxmlformats.org/officeDocument/2006/relationships/oleObject" Target="embeddings/oleObject112.bin"/><Relationship Id="rId417" Type="http://schemas.openxmlformats.org/officeDocument/2006/relationships/oleObject" Target="embeddings/oleObject234.bin"/><Relationship Id="rId459" Type="http://schemas.openxmlformats.org/officeDocument/2006/relationships/fontTable" Target="fontTable.xml"/><Relationship Id="rId16" Type="http://schemas.openxmlformats.org/officeDocument/2006/relationships/oleObject" Target="embeddings/oleObject2.bin"/><Relationship Id="rId221" Type="http://schemas.openxmlformats.org/officeDocument/2006/relationships/oleObject" Target="embeddings/oleObject129.bin"/><Relationship Id="rId263" Type="http://schemas.openxmlformats.org/officeDocument/2006/relationships/image" Target="media/image96.wmf"/><Relationship Id="rId319" Type="http://schemas.openxmlformats.org/officeDocument/2006/relationships/package" Target="embeddings/Microsoft_Visio___1.vsdx"/><Relationship Id="rId58" Type="http://schemas.openxmlformats.org/officeDocument/2006/relationships/oleObject" Target="embeddings/oleObject34.bin"/><Relationship Id="rId123" Type="http://schemas.openxmlformats.org/officeDocument/2006/relationships/image" Target="media/image41.wmf"/><Relationship Id="rId330" Type="http://schemas.openxmlformats.org/officeDocument/2006/relationships/image" Target="media/image127.wmf"/><Relationship Id="rId165" Type="http://schemas.openxmlformats.org/officeDocument/2006/relationships/oleObject" Target="embeddings/oleObject91.bin"/><Relationship Id="rId372" Type="http://schemas.openxmlformats.org/officeDocument/2006/relationships/oleObject" Target="embeddings/oleObject209.bin"/><Relationship Id="rId428" Type="http://schemas.openxmlformats.org/officeDocument/2006/relationships/oleObject" Target="embeddings/oleObject241.bin"/><Relationship Id="rId232" Type="http://schemas.openxmlformats.org/officeDocument/2006/relationships/oleObject" Target="embeddings/oleObject137.bin"/><Relationship Id="rId274" Type="http://schemas.openxmlformats.org/officeDocument/2006/relationships/image" Target="media/image101.wmf"/><Relationship Id="rId27" Type="http://schemas.openxmlformats.org/officeDocument/2006/relationships/oleObject" Target="embeddings/oleObject12.bin"/><Relationship Id="rId69" Type="http://schemas.openxmlformats.org/officeDocument/2006/relationships/oleObject" Target="embeddings/oleObject40.bin"/><Relationship Id="rId134" Type="http://schemas.openxmlformats.org/officeDocument/2006/relationships/image" Target="media/image47.wmf"/><Relationship Id="rId80" Type="http://schemas.openxmlformats.org/officeDocument/2006/relationships/oleObject" Target="embeddings/oleObject47.bin"/><Relationship Id="rId176" Type="http://schemas.openxmlformats.org/officeDocument/2006/relationships/oleObject" Target="embeddings/oleObject99.bin"/><Relationship Id="rId341" Type="http://schemas.openxmlformats.org/officeDocument/2006/relationships/oleObject" Target="embeddings/oleObject192.bin"/><Relationship Id="rId383" Type="http://schemas.openxmlformats.org/officeDocument/2006/relationships/oleObject" Target="embeddings/oleObject215.bin"/><Relationship Id="rId439" Type="http://schemas.openxmlformats.org/officeDocument/2006/relationships/image" Target="media/image176.wmf"/><Relationship Id="rId201" Type="http://schemas.openxmlformats.org/officeDocument/2006/relationships/oleObject" Target="embeddings/oleObject115.bin"/><Relationship Id="rId243" Type="http://schemas.openxmlformats.org/officeDocument/2006/relationships/image" Target="media/image89.wmf"/><Relationship Id="rId285" Type="http://schemas.openxmlformats.org/officeDocument/2006/relationships/oleObject" Target="embeddings/oleObject168.bin"/><Relationship Id="rId450" Type="http://schemas.openxmlformats.org/officeDocument/2006/relationships/package" Target="embeddings/Microsoft_Visio___10.vsdx"/><Relationship Id="rId38" Type="http://schemas.openxmlformats.org/officeDocument/2006/relationships/oleObject" Target="embeddings/oleObject20.bin"/><Relationship Id="rId103" Type="http://schemas.openxmlformats.org/officeDocument/2006/relationships/image" Target="media/image31.wmf"/><Relationship Id="rId310" Type="http://schemas.openxmlformats.org/officeDocument/2006/relationships/oleObject" Target="embeddings/oleObject181.bin"/><Relationship Id="rId91" Type="http://schemas.openxmlformats.org/officeDocument/2006/relationships/image" Target="media/image27.wmf"/><Relationship Id="rId145" Type="http://schemas.openxmlformats.org/officeDocument/2006/relationships/image" Target="media/image53.wmf"/><Relationship Id="rId187" Type="http://schemas.openxmlformats.org/officeDocument/2006/relationships/image" Target="media/image69.wmf"/><Relationship Id="rId352" Type="http://schemas.openxmlformats.org/officeDocument/2006/relationships/image" Target="media/image138.wmf"/><Relationship Id="rId394" Type="http://schemas.openxmlformats.org/officeDocument/2006/relationships/image" Target="media/image157.wmf"/><Relationship Id="rId408" Type="http://schemas.openxmlformats.org/officeDocument/2006/relationships/oleObject" Target="embeddings/oleObject228.bin"/><Relationship Id="rId212" Type="http://schemas.openxmlformats.org/officeDocument/2006/relationships/image" Target="media/image77.wmf"/><Relationship Id="rId254" Type="http://schemas.openxmlformats.org/officeDocument/2006/relationships/oleObject" Target="embeddings/oleObject151.bin"/><Relationship Id="rId49" Type="http://schemas.openxmlformats.org/officeDocument/2006/relationships/oleObject" Target="embeddings/oleObject26.bin"/><Relationship Id="rId114" Type="http://schemas.openxmlformats.org/officeDocument/2006/relationships/oleObject" Target="embeddings/oleObject67.bin"/><Relationship Id="rId296" Type="http://schemas.openxmlformats.org/officeDocument/2006/relationships/oleObject" Target="embeddings/oleObject174.bin"/><Relationship Id="rId60" Type="http://schemas.openxmlformats.org/officeDocument/2006/relationships/image" Target="media/image14.wmf"/><Relationship Id="rId156" Type="http://schemas.openxmlformats.org/officeDocument/2006/relationships/oleObject" Target="embeddings/oleObject86.bin"/><Relationship Id="rId198" Type="http://schemas.openxmlformats.org/officeDocument/2006/relationships/image" Target="media/image73.wmf"/><Relationship Id="rId321" Type="http://schemas.openxmlformats.org/officeDocument/2006/relationships/package" Target="embeddings/Microsoft_Visio___2.vsdx"/><Relationship Id="rId363" Type="http://schemas.openxmlformats.org/officeDocument/2006/relationships/oleObject" Target="embeddings/oleObject203.bin"/><Relationship Id="rId419" Type="http://schemas.openxmlformats.org/officeDocument/2006/relationships/oleObject" Target="embeddings/oleObject235.bin"/><Relationship Id="rId223" Type="http://schemas.openxmlformats.org/officeDocument/2006/relationships/oleObject" Target="embeddings/oleObject131.bin"/><Relationship Id="rId430" Type="http://schemas.openxmlformats.org/officeDocument/2006/relationships/oleObject" Target="embeddings/oleObject242.bin"/><Relationship Id="rId18" Type="http://schemas.openxmlformats.org/officeDocument/2006/relationships/oleObject" Target="embeddings/oleObject4.bin"/><Relationship Id="rId265" Type="http://schemas.openxmlformats.org/officeDocument/2006/relationships/oleObject" Target="embeddings/oleObject157.bin"/><Relationship Id="rId125" Type="http://schemas.openxmlformats.org/officeDocument/2006/relationships/image" Target="media/image42.wmf"/><Relationship Id="rId167" Type="http://schemas.openxmlformats.org/officeDocument/2006/relationships/oleObject" Target="embeddings/oleObject92.bin"/><Relationship Id="rId332" Type="http://schemas.openxmlformats.org/officeDocument/2006/relationships/image" Target="media/image128.wmf"/><Relationship Id="rId374" Type="http://schemas.openxmlformats.org/officeDocument/2006/relationships/oleObject" Target="embeddings/oleObject210.bin"/><Relationship Id="rId71" Type="http://schemas.openxmlformats.org/officeDocument/2006/relationships/oleObject" Target="embeddings/oleObject42.bin"/><Relationship Id="rId234" Type="http://schemas.openxmlformats.org/officeDocument/2006/relationships/oleObject" Target="embeddings/oleObject138.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92.wmf"/><Relationship Id="rId276" Type="http://schemas.openxmlformats.org/officeDocument/2006/relationships/image" Target="media/image102.wmf"/><Relationship Id="rId297" Type="http://schemas.openxmlformats.org/officeDocument/2006/relationships/image" Target="media/image111.wmf"/><Relationship Id="rId441" Type="http://schemas.openxmlformats.org/officeDocument/2006/relationships/image" Target="media/image177.emf"/><Relationship Id="rId40" Type="http://schemas.openxmlformats.org/officeDocument/2006/relationships/oleObject" Target="embeddings/oleObject21.bin"/><Relationship Id="rId115" Type="http://schemas.openxmlformats.org/officeDocument/2006/relationships/image" Target="media/image37.wmf"/><Relationship Id="rId136" Type="http://schemas.openxmlformats.org/officeDocument/2006/relationships/image" Target="media/image48.wmf"/><Relationship Id="rId157" Type="http://schemas.openxmlformats.org/officeDocument/2006/relationships/image" Target="media/image59.wmf"/><Relationship Id="rId178" Type="http://schemas.openxmlformats.org/officeDocument/2006/relationships/oleObject" Target="embeddings/oleObject100.bin"/><Relationship Id="rId301" Type="http://schemas.openxmlformats.org/officeDocument/2006/relationships/image" Target="media/image113.wmf"/><Relationship Id="rId322" Type="http://schemas.openxmlformats.org/officeDocument/2006/relationships/image" Target="media/image123.emf"/><Relationship Id="rId343" Type="http://schemas.openxmlformats.org/officeDocument/2006/relationships/oleObject" Target="embeddings/oleObject193.bin"/><Relationship Id="rId364" Type="http://schemas.openxmlformats.org/officeDocument/2006/relationships/oleObject" Target="embeddings/oleObject204.bin"/><Relationship Id="rId61" Type="http://schemas.openxmlformats.org/officeDocument/2006/relationships/oleObject" Target="embeddings/oleObject36.bin"/><Relationship Id="rId82" Type="http://schemas.openxmlformats.org/officeDocument/2006/relationships/oleObject" Target="embeddings/oleObject48.bin"/><Relationship Id="rId199" Type="http://schemas.openxmlformats.org/officeDocument/2006/relationships/oleObject" Target="embeddings/oleObject114.bin"/><Relationship Id="rId203" Type="http://schemas.openxmlformats.org/officeDocument/2006/relationships/oleObject" Target="embeddings/oleObject116.bin"/><Relationship Id="rId385" Type="http://schemas.openxmlformats.org/officeDocument/2006/relationships/oleObject" Target="embeddings/oleObject216.bin"/><Relationship Id="rId19" Type="http://schemas.openxmlformats.org/officeDocument/2006/relationships/oleObject" Target="embeddings/oleObject5.bin"/><Relationship Id="rId224" Type="http://schemas.openxmlformats.org/officeDocument/2006/relationships/oleObject" Target="embeddings/oleObject132.bin"/><Relationship Id="rId245" Type="http://schemas.openxmlformats.org/officeDocument/2006/relationships/oleObject" Target="embeddings/oleObject144.bin"/><Relationship Id="rId266" Type="http://schemas.openxmlformats.org/officeDocument/2006/relationships/image" Target="media/image97.wmf"/><Relationship Id="rId287" Type="http://schemas.openxmlformats.org/officeDocument/2006/relationships/oleObject" Target="embeddings/oleObject169.bin"/><Relationship Id="rId410" Type="http://schemas.openxmlformats.org/officeDocument/2006/relationships/image" Target="media/image164.wmf"/><Relationship Id="rId431" Type="http://schemas.openxmlformats.org/officeDocument/2006/relationships/image" Target="media/image172.wmf"/><Relationship Id="rId452" Type="http://schemas.openxmlformats.org/officeDocument/2006/relationships/image" Target="media/image183.png"/><Relationship Id="rId30" Type="http://schemas.openxmlformats.org/officeDocument/2006/relationships/oleObject" Target="embeddings/oleObject14.bin"/><Relationship Id="rId105" Type="http://schemas.openxmlformats.org/officeDocument/2006/relationships/image" Target="media/image32.wmf"/><Relationship Id="rId126" Type="http://schemas.openxmlformats.org/officeDocument/2006/relationships/oleObject" Target="embeddings/oleObject73.bin"/><Relationship Id="rId147" Type="http://schemas.openxmlformats.org/officeDocument/2006/relationships/image" Target="media/image54.wmf"/><Relationship Id="rId168" Type="http://schemas.openxmlformats.org/officeDocument/2006/relationships/oleObject" Target="embeddings/oleObject93.bin"/><Relationship Id="rId312" Type="http://schemas.openxmlformats.org/officeDocument/2006/relationships/oleObject" Target="embeddings/oleObject182.bin"/><Relationship Id="rId333" Type="http://schemas.openxmlformats.org/officeDocument/2006/relationships/oleObject" Target="embeddings/oleObject188.bin"/><Relationship Id="rId354" Type="http://schemas.openxmlformats.org/officeDocument/2006/relationships/image" Target="media/image139.wmf"/><Relationship Id="rId51" Type="http://schemas.openxmlformats.org/officeDocument/2006/relationships/image" Target="media/image13.wmf"/><Relationship Id="rId72" Type="http://schemas.openxmlformats.org/officeDocument/2006/relationships/oleObject" Target="embeddings/oleObject43.bin"/><Relationship Id="rId93" Type="http://schemas.openxmlformats.org/officeDocument/2006/relationships/image" Target="media/image28.wmf"/><Relationship Id="rId189" Type="http://schemas.openxmlformats.org/officeDocument/2006/relationships/image" Target="media/image70.wmf"/><Relationship Id="rId375" Type="http://schemas.openxmlformats.org/officeDocument/2006/relationships/oleObject" Target="embeddings/oleObject211.bin"/><Relationship Id="rId396" Type="http://schemas.openxmlformats.org/officeDocument/2006/relationships/image" Target="media/image158.wmf"/><Relationship Id="rId3" Type="http://schemas.openxmlformats.org/officeDocument/2006/relationships/styles" Target="styles.xml"/><Relationship Id="rId214" Type="http://schemas.openxmlformats.org/officeDocument/2006/relationships/oleObject" Target="embeddings/oleObject125.bin"/><Relationship Id="rId235" Type="http://schemas.openxmlformats.org/officeDocument/2006/relationships/image" Target="media/image85.wmf"/><Relationship Id="rId256" Type="http://schemas.openxmlformats.org/officeDocument/2006/relationships/oleObject" Target="embeddings/oleObject152.bin"/><Relationship Id="rId277" Type="http://schemas.openxmlformats.org/officeDocument/2006/relationships/oleObject" Target="embeddings/oleObject163.bin"/><Relationship Id="rId298" Type="http://schemas.openxmlformats.org/officeDocument/2006/relationships/oleObject" Target="embeddings/oleObject175.bin"/><Relationship Id="rId400" Type="http://schemas.openxmlformats.org/officeDocument/2006/relationships/image" Target="media/image160.wmf"/><Relationship Id="rId421" Type="http://schemas.openxmlformats.org/officeDocument/2006/relationships/oleObject" Target="embeddings/oleObject236.bin"/><Relationship Id="rId442" Type="http://schemas.openxmlformats.org/officeDocument/2006/relationships/package" Target="embeddings/Microsoft_Visio___8.vsdx"/><Relationship Id="rId116" Type="http://schemas.openxmlformats.org/officeDocument/2006/relationships/oleObject" Target="embeddings/oleObject68.bin"/><Relationship Id="rId137" Type="http://schemas.openxmlformats.org/officeDocument/2006/relationships/oleObject" Target="embeddings/oleObject78.bin"/><Relationship Id="rId158" Type="http://schemas.openxmlformats.org/officeDocument/2006/relationships/oleObject" Target="embeddings/oleObject87.bin"/><Relationship Id="rId302" Type="http://schemas.openxmlformats.org/officeDocument/2006/relationships/oleObject" Target="embeddings/oleObject177.bin"/><Relationship Id="rId323" Type="http://schemas.openxmlformats.org/officeDocument/2006/relationships/package" Target="embeddings/Microsoft_Visio___3.vsdx"/><Relationship Id="rId344" Type="http://schemas.openxmlformats.org/officeDocument/2006/relationships/image" Target="media/image134.wmf"/><Relationship Id="rId20" Type="http://schemas.openxmlformats.org/officeDocument/2006/relationships/oleObject" Target="embeddings/oleObject6.bin"/><Relationship Id="rId41" Type="http://schemas.openxmlformats.org/officeDocument/2006/relationships/image" Target="media/image9.wmf"/><Relationship Id="rId62" Type="http://schemas.openxmlformats.org/officeDocument/2006/relationships/image" Target="media/image15.wmf"/><Relationship Id="rId83" Type="http://schemas.openxmlformats.org/officeDocument/2006/relationships/image" Target="media/image24.wmf"/><Relationship Id="rId179" Type="http://schemas.openxmlformats.org/officeDocument/2006/relationships/image" Target="media/image67.wmf"/><Relationship Id="rId365" Type="http://schemas.openxmlformats.org/officeDocument/2006/relationships/image" Target="media/image144.wmf"/><Relationship Id="rId386" Type="http://schemas.openxmlformats.org/officeDocument/2006/relationships/image" Target="media/image153.wmf"/><Relationship Id="rId190" Type="http://schemas.openxmlformats.org/officeDocument/2006/relationships/oleObject" Target="embeddings/oleObject108.bin"/><Relationship Id="rId204" Type="http://schemas.openxmlformats.org/officeDocument/2006/relationships/oleObject" Target="embeddings/oleObject117.bin"/><Relationship Id="rId225" Type="http://schemas.openxmlformats.org/officeDocument/2006/relationships/oleObject" Target="embeddings/oleObject133.bin"/><Relationship Id="rId246" Type="http://schemas.openxmlformats.org/officeDocument/2006/relationships/oleObject" Target="embeddings/oleObject145.bin"/><Relationship Id="rId267" Type="http://schemas.openxmlformats.org/officeDocument/2006/relationships/oleObject" Target="embeddings/oleObject158.bin"/><Relationship Id="rId288" Type="http://schemas.openxmlformats.org/officeDocument/2006/relationships/image" Target="media/image107.wmf"/><Relationship Id="rId411" Type="http://schemas.openxmlformats.org/officeDocument/2006/relationships/oleObject" Target="embeddings/oleObject230.bin"/><Relationship Id="rId432" Type="http://schemas.openxmlformats.org/officeDocument/2006/relationships/oleObject" Target="embeddings/oleObject243.bin"/><Relationship Id="rId453" Type="http://schemas.openxmlformats.org/officeDocument/2006/relationships/image" Target="media/image184.png"/><Relationship Id="rId106" Type="http://schemas.openxmlformats.org/officeDocument/2006/relationships/oleObject" Target="embeddings/oleObject63.bin"/><Relationship Id="rId127" Type="http://schemas.openxmlformats.org/officeDocument/2006/relationships/image" Target="media/image43.jpeg"/><Relationship Id="rId313" Type="http://schemas.openxmlformats.org/officeDocument/2006/relationships/image" Target="media/image119.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oleObject" Target="embeddings/oleObject28.bin"/><Relationship Id="rId73" Type="http://schemas.openxmlformats.org/officeDocument/2006/relationships/image" Target="media/image19.wmf"/><Relationship Id="rId94" Type="http://schemas.openxmlformats.org/officeDocument/2006/relationships/oleObject" Target="embeddings/oleObject55.bin"/><Relationship Id="rId148" Type="http://schemas.openxmlformats.org/officeDocument/2006/relationships/oleObject" Target="embeddings/oleObject82.bin"/><Relationship Id="rId169" Type="http://schemas.openxmlformats.org/officeDocument/2006/relationships/image" Target="media/image64.wmf"/><Relationship Id="rId334" Type="http://schemas.openxmlformats.org/officeDocument/2006/relationships/image" Target="media/image129.wmf"/><Relationship Id="rId355" Type="http://schemas.openxmlformats.org/officeDocument/2006/relationships/oleObject" Target="embeddings/oleObject199.bin"/><Relationship Id="rId376" Type="http://schemas.openxmlformats.org/officeDocument/2006/relationships/image" Target="media/image148.wmf"/><Relationship Id="rId397" Type="http://schemas.openxmlformats.org/officeDocument/2006/relationships/oleObject" Target="embeddings/oleObject222.bin"/><Relationship Id="rId4" Type="http://schemas.openxmlformats.org/officeDocument/2006/relationships/settings" Target="settings.xml"/><Relationship Id="rId180" Type="http://schemas.openxmlformats.org/officeDocument/2006/relationships/oleObject" Target="embeddings/oleObject101.bin"/><Relationship Id="rId215" Type="http://schemas.openxmlformats.org/officeDocument/2006/relationships/oleObject" Target="embeddings/oleObject126.bin"/><Relationship Id="rId236" Type="http://schemas.openxmlformats.org/officeDocument/2006/relationships/oleObject" Target="embeddings/oleObject139.bin"/><Relationship Id="rId257" Type="http://schemas.openxmlformats.org/officeDocument/2006/relationships/image" Target="media/image93.wmf"/><Relationship Id="rId278" Type="http://schemas.openxmlformats.org/officeDocument/2006/relationships/image" Target="media/image103.wmf"/><Relationship Id="rId401" Type="http://schemas.openxmlformats.org/officeDocument/2006/relationships/oleObject" Target="embeddings/oleObject224.bin"/><Relationship Id="rId422" Type="http://schemas.openxmlformats.org/officeDocument/2006/relationships/oleObject" Target="embeddings/oleObject237.bin"/><Relationship Id="rId443" Type="http://schemas.openxmlformats.org/officeDocument/2006/relationships/image" Target="media/image178.emf"/><Relationship Id="rId303" Type="http://schemas.openxmlformats.org/officeDocument/2006/relationships/image" Target="media/image114.wmf"/><Relationship Id="rId42" Type="http://schemas.openxmlformats.org/officeDocument/2006/relationships/oleObject" Target="embeddings/oleObject22.bin"/><Relationship Id="rId84" Type="http://schemas.openxmlformats.org/officeDocument/2006/relationships/oleObject" Target="embeddings/oleObject49.bin"/><Relationship Id="rId138" Type="http://schemas.openxmlformats.org/officeDocument/2006/relationships/image" Target="media/image49.emf"/><Relationship Id="rId345" Type="http://schemas.openxmlformats.org/officeDocument/2006/relationships/oleObject" Target="embeddings/oleObject194.bin"/><Relationship Id="rId387" Type="http://schemas.openxmlformats.org/officeDocument/2006/relationships/oleObject" Target="embeddings/oleObject217.bin"/><Relationship Id="rId191" Type="http://schemas.openxmlformats.org/officeDocument/2006/relationships/image" Target="media/image71.wmf"/><Relationship Id="rId205" Type="http://schemas.openxmlformats.org/officeDocument/2006/relationships/oleObject" Target="embeddings/oleObject118.bin"/><Relationship Id="rId247" Type="http://schemas.openxmlformats.org/officeDocument/2006/relationships/oleObject" Target="embeddings/oleObject146.bin"/><Relationship Id="rId412" Type="http://schemas.openxmlformats.org/officeDocument/2006/relationships/oleObject" Target="embeddings/oleObject231.bin"/><Relationship Id="rId107" Type="http://schemas.openxmlformats.org/officeDocument/2006/relationships/image" Target="media/image33.wmf"/><Relationship Id="rId289" Type="http://schemas.openxmlformats.org/officeDocument/2006/relationships/oleObject" Target="embeddings/oleObject170.bin"/><Relationship Id="rId454" Type="http://schemas.openxmlformats.org/officeDocument/2006/relationships/image" Target="media/image185.png"/><Relationship Id="rId11" Type="http://schemas.openxmlformats.org/officeDocument/2006/relationships/footer" Target="footer2.xml"/><Relationship Id="rId53" Type="http://schemas.openxmlformats.org/officeDocument/2006/relationships/oleObject" Target="embeddings/oleObject29.bin"/><Relationship Id="rId149" Type="http://schemas.openxmlformats.org/officeDocument/2006/relationships/image" Target="media/image55.wmf"/><Relationship Id="rId314" Type="http://schemas.openxmlformats.org/officeDocument/2006/relationships/oleObject" Target="embeddings/oleObject183.bin"/><Relationship Id="rId356" Type="http://schemas.openxmlformats.org/officeDocument/2006/relationships/image" Target="media/image140.wmf"/><Relationship Id="rId398" Type="http://schemas.openxmlformats.org/officeDocument/2006/relationships/image" Target="media/image159.wmf"/><Relationship Id="rId95" Type="http://schemas.openxmlformats.org/officeDocument/2006/relationships/image" Target="media/image29.wmf"/><Relationship Id="rId160" Type="http://schemas.openxmlformats.org/officeDocument/2006/relationships/image" Target="media/image60.wmf"/><Relationship Id="rId216" Type="http://schemas.openxmlformats.org/officeDocument/2006/relationships/image" Target="media/image78.wmf"/><Relationship Id="rId423" Type="http://schemas.openxmlformats.org/officeDocument/2006/relationships/image" Target="media/image169.wmf"/><Relationship Id="rId258" Type="http://schemas.openxmlformats.org/officeDocument/2006/relationships/oleObject" Target="embeddings/oleObject153.bin"/><Relationship Id="rId22" Type="http://schemas.openxmlformats.org/officeDocument/2006/relationships/image" Target="media/image4.wmf"/><Relationship Id="rId64" Type="http://schemas.openxmlformats.org/officeDocument/2006/relationships/image" Target="media/image16.wmf"/><Relationship Id="rId118" Type="http://schemas.openxmlformats.org/officeDocument/2006/relationships/oleObject" Target="embeddings/oleObject69.bin"/><Relationship Id="rId325" Type="http://schemas.openxmlformats.org/officeDocument/2006/relationships/oleObject" Target="embeddings/oleObject186.bin"/><Relationship Id="rId367" Type="http://schemas.openxmlformats.org/officeDocument/2006/relationships/image" Target="media/image145.wmf"/><Relationship Id="rId171" Type="http://schemas.openxmlformats.org/officeDocument/2006/relationships/oleObject" Target="embeddings/oleObject95.bin"/><Relationship Id="rId227" Type="http://schemas.openxmlformats.org/officeDocument/2006/relationships/image" Target="media/image81.wmf"/><Relationship Id="rId269" Type="http://schemas.openxmlformats.org/officeDocument/2006/relationships/oleObject" Target="embeddings/oleObject159.bin"/><Relationship Id="rId434" Type="http://schemas.openxmlformats.org/officeDocument/2006/relationships/oleObject" Target="embeddings/oleObject244.bin"/><Relationship Id="rId33" Type="http://schemas.openxmlformats.org/officeDocument/2006/relationships/oleObject" Target="embeddings/oleObject16.bin"/><Relationship Id="rId129" Type="http://schemas.openxmlformats.org/officeDocument/2006/relationships/oleObject" Target="embeddings/oleObject74.bin"/><Relationship Id="rId280" Type="http://schemas.openxmlformats.org/officeDocument/2006/relationships/image" Target="media/image104.wmf"/><Relationship Id="rId336" Type="http://schemas.openxmlformats.org/officeDocument/2006/relationships/image" Target="media/image130.wmf"/><Relationship Id="rId75" Type="http://schemas.openxmlformats.org/officeDocument/2006/relationships/image" Target="media/image20.wmf"/><Relationship Id="rId140" Type="http://schemas.openxmlformats.org/officeDocument/2006/relationships/image" Target="media/image50.png"/><Relationship Id="rId182" Type="http://schemas.openxmlformats.org/officeDocument/2006/relationships/oleObject" Target="embeddings/oleObject103.bin"/><Relationship Id="rId378" Type="http://schemas.openxmlformats.org/officeDocument/2006/relationships/image" Target="media/image149.wmf"/><Relationship Id="rId403" Type="http://schemas.openxmlformats.org/officeDocument/2006/relationships/oleObject" Target="embeddings/oleObject225.bin"/><Relationship Id="rId6" Type="http://schemas.openxmlformats.org/officeDocument/2006/relationships/footnotes" Target="footnotes.xml"/><Relationship Id="rId238" Type="http://schemas.openxmlformats.org/officeDocument/2006/relationships/oleObject" Target="embeddings/oleObject140.bin"/><Relationship Id="rId445" Type="http://schemas.openxmlformats.org/officeDocument/2006/relationships/image" Target="media/image179.wmf"/><Relationship Id="rId291" Type="http://schemas.openxmlformats.org/officeDocument/2006/relationships/image" Target="media/image108.wmf"/><Relationship Id="rId305" Type="http://schemas.openxmlformats.org/officeDocument/2006/relationships/image" Target="media/image115.wmf"/><Relationship Id="rId347" Type="http://schemas.openxmlformats.org/officeDocument/2006/relationships/oleObject" Target="embeddings/oleObject195.bin"/><Relationship Id="rId44" Type="http://schemas.openxmlformats.org/officeDocument/2006/relationships/oleObject" Target="embeddings/oleObject23.bin"/><Relationship Id="rId86" Type="http://schemas.openxmlformats.org/officeDocument/2006/relationships/oleObject" Target="embeddings/oleObject50.bin"/><Relationship Id="rId151" Type="http://schemas.openxmlformats.org/officeDocument/2006/relationships/image" Target="media/image56.wmf"/><Relationship Id="rId389" Type="http://schemas.openxmlformats.org/officeDocument/2006/relationships/oleObject" Target="embeddings/oleObject218.bin"/><Relationship Id="rId193" Type="http://schemas.openxmlformats.org/officeDocument/2006/relationships/image" Target="media/image72.wmf"/><Relationship Id="rId207" Type="http://schemas.openxmlformats.org/officeDocument/2006/relationships/image" Target="media/image76.wmf"/><Relationship Id="rId249" Type="http://schemas.openxmlformats.org/officeDocument/2006/relationships/image" Target="media/image90.wmf"/><Relationship Id="rId414" Type="http://schemas.openxmlformats.org/officeDocument/2006/relationships/oleObject" Target="embeddings/oleObject232.bin"/><Relationship Id="rId456" Type="http://schemas.openxmlformats.org/officeDocument/2006/relationships/image" Target="media/image187.png"/><Relationship Id="rId13" Type="http://schemas.openxmlformats.org/officeDocument/2006/relationships/image" Target="media/image2.wmf"/><Relationship Id="rId109" Type="http://schemas.openxmlformats.org/officeDocument/2006/relationships/image" Target="media/image34.wmf"/><Relationship Id="rId260" Type="http://schemas.openxmlformats.org/officeDocument/2006/relationships/oleObject" Target="embeddings/oleObject154.bin"/><Relationship Id="rId316" Type="http://schemas.openxmlformats.org/officeDocument/2006/relationships/image" Target="media/image120.wmf"/><Relationship Id="rId55" Type="http://schemas.openxmlformats.org/officeDocument/2006/relationships/oleObject" Target="embeddings/oleObject31.bin"/><Relationship Id="rId97" Type="http://schemas.openxmlformats.org/officeDocument/2006/relationships/oleObject" Target="embeddings/oleObject57.bin"/><Relationship Id="rId120" Type="http://schemas.openxmlformats.org/officeDocument/2006/relationships/oleObject" Target="embeddings/oleObject70.bin"/><Relationship Id="rId358" Type="http://schemas.openxmlformats.org/officeDocument/2006/relationships/image" Target="media/image141.wmf"/><Relationship Id="rId162" Type="http://schemas.openxmlformats.org/officeDocument/2006/relationships/image" Target="media/image61.wmf"/><Relationship Id="rId218" Type="http://schemas.openxmlformats.org/officeDocument/2006/relationships/image" Target="media/image79.wmf"/><Relationship Id="rId425" Type="http://schemas.openxmlformats.org/officeDocument/2006/relationships/oleObject" Target="embeddings/oleObject239.bin"/><Relationship Id="rId271" Type="http://schemas.openxmlformats.org/officeDocument/2006/relationships/oleObject" Target="embeddings/oleObject160.bin"/><Relationship Id="rId24" Type="http://schemas.openxmlformats.org/officeDocument/2006/relationships/oleObject" Target="embeddings/oleObject9.bin"/><Relationship Id="rId66" Type="http://schemas.openxmlformats.org/officeDocument/2006/relationships/image" Target="media/image17.wmf"/><Relationship Id="rId131" Type="http://schemas.openxmlformats.org/officeDocument/2006/relationships/oleObject" Target="embeddings/oleObject75.bin"/><Relationship Id="rId327" Type="http://schemas.openxmlformats.org/officeDocument/2006/relationships/package" Target="embeddings/Microsoft_Visio___4.vsdx"/><Relationship Id="rId369" Type="http://schemas.openxmlformats.org/officeDocument/2006/relationships/oleObject" Target="embeddings/oleObject207.bin"/><Relationship Id="rId173" Type="http://schemas.openxmlformats.org/officeDocument/2006/relationships/oleObject" Target="embeddings/oleObject96.bin"/><Relationship Id="rId229" Type="http://schemas.openxmlformats.org/officeDocument/2006/relationships/image" Target="media/image82.wmf"/><Relationship Id="rId380" Type="http://schemas.openxmlformats.org/officeDocument/2006/relationships/image" Target="media/image150.wmf"/><Relationship Id="rId436" Type="http://schemas.openxmlformats.org/officeDocument/2006/relationships/package" Target="embeddings/Microsoft_Visio___6.vsdx"/><Relationship Id="rId240" Type="http://schemas.openxmlformats.org/officeDocument/2006/relationships/oleObject" Target="embeddings/oleObject141.bin"/><Relationship Id="rId35" Type="http://schemas.openxmlformats.org/officeDocument/2006/relationships/image" Target="media/image7.wmf"/><Relationship Id="rId77" Type="http://schemas.openxmlformats.org/officeDocument/2006/relationships/image" Target="media/image21.wmf"/><Relationship Id="rId100" Type="http://schemas.openxmlformats.org/officeDocument/2006/relationships/oleObject" Target="embeddings/oleObject59.bin"/><Relationship Id="rId282" Type="http://schemas.openxmlformats.org/officeDocument/2006/relationships/oleObject" Target="embeddings/oleObject166.bin"/><Relationship Id="rId338" Type="http://schemas.openxmlformats.org/officeDocument/2006/relationships/image" Target="media/image131.wmf"/><Relationship Id="rId8" Type="http://schemas.openxmlformats.org/officeDocument/2006/relationships/image" Target="media/image1.png"/><Relationship Id="rId142" Type="http://schemas.openxmlformats.org/officeDocument/2006/relationships/oleObject" Target="embeddings/oleObject79.bin"/><Relationship Id="rId184" Type="http://schemas.openxmlformats.org/officeDocument/2006/relationships/oleObject" Target="embeddings/oleObject105.bin"/><Relationship Id="rId391" Type="http://schemas.openxmlformats.org/officeDocument/2006/relationships/oleObject" Target="embeddings/oleObject219.bin"/><Relationship Id="rId405" Type="http://schemas.openxmlformats.org/officeDocument/2006/relationships/oleObject" Target="embeddings/oleObject226.bin"/><Relationship Id="rId447" Type="http://schemas.openxmlformats.org/officeDocument/2006/relationships/image" Target="media/image180.wmf"/><Relationship Id="rId251" Type="http://schemas.openxmlformats.org/officeDocument/2006/relationships/oleObject" Target="embeddings/oleObject149.bin"/><Relationship Id="rId46" Type="http://schemas.openxmlformats.org/officeDocument/2006/relationships/oleObject" Target="embeddings/oleObject24.bin"/><Relationship Id="rId293" Type="http://schemas.openxmlformats.org/officeDocument/2006/relationships/image" Target="media/image109.wmf"/><Relationship Id="rId307" Type="http://schemas.openxmlformats.org/officeDocument/2006/relationships/image" Target="media/image116.wmf"/><Relationship Id="rId349" Type="http://schemas.openxmlformats.org/officeDocument/2006/relationships/oleObject" Target="embeddings/oleObject196.bin"/><Relationship Id="rId88" Type="http://schemas.openxmlformats.org/officeDocument/2006/relationships/oleObject" Target="embeddings/oleObject51.bin"/><Relationship Id="rId111" Type="http://schemas.openxmlformats.org/officeDocument/2006/relationships/image" Target="media/image35.wmf"/><Relationship Id="rId153" Type="http://schemas.openxmlformats.org/officeDocument/2006/relationships/image" Target="media/image57.wmf"/><Relationship Id="rId195" Type="http://schemas.openxmlformats.org/officeDocument/2006/relationships/oleObject" Target="embeddings/oleObject111.bin"/><Relationship Id="rId209" Type="http://schemas.openxmlformats.org/officeDocument/2006/relationships/oleObject" Target="embeddings/oleObject121.bin"/><Relationship Id="rId360" Type="http://schemas.openxmlformats.org/officeDocument/2006/relationships/image" Target="media/image142.wmf"/><Relationship Id="rId416" Type="http://schemas.openxmlformats.org/officeDocument/2006/relationships/image" Target="media/image166.wmf"/><Relationship Id="rId220" Type="http://schemas.openxmlformats.org/officeDocument/2006/relationships/image" Target="media/image80.wmf"/><Relationship Id="rId458" Type="http://schemas.openxmlformats.org/officeDocument/2006/relationships/header" Target="header3.xml"/><Relationship Id="rId15" Type="http://schemas.openxmlformats.org/officeDocument/2006/relationships/image" Target="media/image3.wmf"/><Relationship Id="rId57" Type="http://schemas.openxmlformats.org/officeDocument/2006/relationships/oleObject" Target="embeddings/oleObject33.bin"/><Relationship Id="rId262" Type="http://schemas.openxmlformats.org/officeDocument/2006/relationships/oleObject" Target="embeddings/oleObject155.bin"/><Relationship Id="rId318" Type="http://schemas.openxmlformats.org/officeDocument/2006/relationships/image" Target="media/image121.emf"/><Relationship Id="rId99" Type="http://schemas.openxmlformats.org/officeDocument/2006/relationships/image" Target="media/image30.wmf"/><Relationship Id="rId122" Type="http://schemas.openxmlformats.org/officeDocument/2006/relationships/oleObject" Target="embeddings/oleObject71.bin"/><Relationship Id="rId164" Type="http://schemas.openxmlformats.org/officeDocument/2006/relationships/image" Target="media/image62.wmf"/><Relationship Id="rId371" Type="http://schemas.openxmlformats.org/officeDocument/2006/relationships/image" Target="media/image146.wmf"/><Relationship Id="rId427" Type="http://schemas.openxmlformats.org/officeDocument/2006/relationships/image" Target="media/image170.wmf"/><Relationship Id="rId26" Type="http://schemas.openxmlformats.org/officeDocument/2006/relationships/oleObject" Target="embeddings/oleObject11.bin"/><Relationship Id="rId231" Type="http://schemas.openxmlformats.org/officeDocument/2006/relationships/image" Target="media/image83.wmf"/><Relationship Id="rId273" Type="http://schemas.openxmlformats.org/officeDocument/2006/relationships/oleObject" Target="embeddings/oleObject161.bin"/><Relationship Id="rId329" Type="http://schemas.openxmlformats.org/officeDocument/2006/relationships/package" Target="embeddings/Microsoft_Visio___5.vsdx"/><Relationship Id="rId68" Type="http://schemas.openxmlformats.org/officeDocument/2006/relationships/image" Target="media/image18.wmf"/><Relationship Id="rId133" Type="http://schemas.openxmlformats.org/officeDocument/2006/relationships/oleObject" Target="embeddings/oleObject76.bin"/><Relationship Id="rId175" Type="http://schemas.openxmlformats.org/officeDocument/2006/relationships/oleObject" Target="embeddings/oleObject98.bin"/><Relationship Id="rId340" Type="http://schemas.openxmlformats.org/officeDocument/2006/relationships/image" Target="media/image132.wmf"/><Relationship Id="rId200" Type="http://schemas.openxmlformats.org/officeDocument/2006/relationships/image" Target="media/image74.wmf"/><Relationship Id="rId382" Type="http://schemas.openxmlformats.org/officeDocument/2006/relationships/image" Target="media/image151.wmf"/><Relationship Id="rId438" Type="http://schemas.openxmlformats.org/officeDocument/2006/relationships/package" Target="embeddings/Microsoft_Visio___7.vsdx"/><Relationship Id="rId242" Type="http://schemas.openxmlformats.org/officeDocument/2006/relationships/oleObject" Target="embeddings/oleObject142.bin"/><Relationship Id="rId284" Type="http://schemas.openxmlformats.org/officeDocument/2006/relationships/image" Target="media/image105.wmf"/><Relationship Id="rId37" Type="http://schemas.openxmlformats.org/officeDocument/2006/relationships/oleObject" Target="embeddings/oleObject19.bin"/><Relationship Id="rId79" Type="http://schemas.openxmlformats.org/officeDocument/2006/relationships/image" Target="media/image22.wmf"/><Relationship Id="rId102" Type="http://schemas.openxmlformats.org/officeDocument/2006/relationships/oleObject" Target="embeddings/oleObject61.bin"/><Relationship Id="rId144" Type="http://schemas.openxmlformats.org/officeDocument/2006/relationships/oleObject" Target="embeddings/oleObject80.bin"/><Relationship Id="rId90" Type="http://schemas.openxmlformats.org/officeDocument/2006/relationships/oleObject" Target="embeddings/oleObject53.bin"/><Relationship Id="rId186" Type="http://schemas.openxmlformats.org/officeDocument/2006/relationships/oleObject" Target="embeddings/oleObject106.bin"/><Relationship Id="rId351" Type="http://schemas.openxmlformats.org/officeDocument/2006/relationships/oleObject" Target="embeddings/oleObject197.bin"/><Relationship Id="rId393" Type="http://schemas.openxmlformats.org/officeDocument/2006/relationships/oleObject" Target="embeddings/oleObject220.bin"/><Relationship Id="rId407" Type="http://schemas.openxmlformats.org/officeDocument/2006/relationships/image" Target="media/image163.wmf"/><Relationship Id="rId449" Type="http://schemas.openxmlformats.org/officeDocument/2006/relationships/image" Target="media/image181.emf"/><Relationship Id="rId211" Type="http://schemas.openxmlformats.org/officeDocument/2006/relationships/oleObject" Target="embeddings/oleObject123.bin"/><Relationship Id="rId253" Type="http://schemas.openxmlformats.org/officeDocument/2006/relationships/image" Target="media/image91.wmf"/><Relationship Id="rId295" Type="http://schemas.openxmlformats.org/officeDocument/2006/relationships/image" Target="media/image110.wmf"/><Relationship Id="rId309" Type="http://schemas.openxmlformats.org/officeDocument/2006/relationships/image" Target="media/image117.wmf"/><Relationship Id="rId460" Type="http://schemas.openxmlformats.org/officeDocument/2006/relationships/theme" Target="theme/theme1.xml"/><Relationship Id="rId48" Type="http://schemas.openxmlformats.org/officeDocument/2006/relationships/oleObject" Target="embeddings/oleObject25.bin"/><Relationship Id="rId113" Type="http://schemas.openxmlformats.org/officeDocument/2006/relationships/image" Target="media/image36.wmf"/><Relationship Id="rId320" Type="http://schemas.openxmlformats.org/officeDocument/2006/relationships/image" Target="media/image122.emf"/><Relationship Id="rId155" Type="http://schemas.openxmlformats.org/officeDocument/2006/relationships/image" Target="media/image58.wmf"/><Relationship Id="rId197" Type="http://schemas.openxmlformats.org/officeDocument/2006/relationships/oleObject" Target="embeddings/oleObject113.bin"/><Relationship Id="rId362" Type="http://schemas.openxmlformats.org/officeDocument/2006/relationships/image" Target="media/image143.wmf"/><Relationship Id="rId418" Type="http://schemas.openxmlformats.org/officeDocument/2006/relationships/image" Target="media/image167.wmf"/><Relationship Id="rId222" Type="http://schemas.openxmlformats.org/officeDocument/2006/relationships/oleObject" Target="embeddings/oleObject130.bin"/><Relationship Id="rId264" Type="http://schemas.openxmlformats.org/officeDocument/2006/relationships/oleObject" Target="embeddings/oleObject156.bin"/><Relationship Id="rId17" Type="http://schemas.openxmlformats.org/officeDocument/2006/relationships/oleObject" Target="embeddings/oleObject3.bin"/><Relationship Id="rId59" Type="http://schemas.openxmlformats.org/officeDocument/2006/relationships/oleObject" Target="embeddings/oleObject35.bin"/><Relationship Id="rId124" Type="http://schemas.openxmlformats.org/officeDocument/2006/relationships/oleObject" Target="embeddings/oleObject72.bin"/><Relationship Id="rId70" Type="http://schemas.openxmlformats.org/officeDocument/2006/relationships/oleObject" Target="embeddings/oleObject41.bin"/><Relationship Id="rId166" Type="http://schemas.openxmlformats.org/officeDocument/2006/relationships/image" Target="media/image63.wmf"/><Relationship Id="rId331" Type="http://schemas.openxmlformats.org/officeDocument/2006/relationships/oleObject" Target="embeddings/oleObject187.bin"/><Relationship Id="rId373" Type="http://schemas.openxmlformats.org/officeDocument/2006/relationships/image" Target="media/image147.wmf"/><Relationship Id="rId429" Type="http://schemas.openxmlformats.org/officeDocument/2006/relationships/image" Target="media/image171.wmf"/><Relationship Id="rId1" Type="http://schemas.openxmlformats.org/officeDocument/2006/relationships/customXml" Target="../customXml/item1.xml"/><Relationship Id="rId233" Type="http://schemas.openxmlformats.org/officeDocument/2006/relationships/image" Target="media/image84.wmf"/><Relationship Id="rId440" Type="http://schemas.openxmlformats.org/officeDocument/2006/relationships/oleObject" Target="embeddings/oleObject245.bin"/><Relationship Id="rId28" Type="http://schemas.openxmlformats.org/officeDocument/2006/relationships/oleObject" Target="embeddings/oleObject13.bin"/><Relationship Id="rId275" Type="http://schemas.openxmlformats.org/officeDocument/2006/relationships/oleObject" Target="embeddings/oleObject162.bin"/><Relationship Id="rId300" Type="http://schemas.openxmlformats.org/officeDocument/2006/relationships/oleObject" Target="embeddings/oleObject176.bin"/><Relationship Id="rId81" Type="http://schemas.openxmlformats.org/officeDocument/2006/relationships/image" Target="media/image23.wmf"/><Relationship Id="rId135" Type="http://schemas.openxmlformats.org/officeDocument/2006/relationships/oleObject" Target="embeddings/oleObject77.bin"/><Relationship Id="rId177" Type="http://schemas.openxmlformats.org/officeDocument/2006/relationships/image" Target="media/image66.wmf"/><Relationship Id="rId342" Type="http://schemas.openxmlformats.org/officeDocument/2006/relationships/image" Target="media/image133.wmf"/><Relationship Id="rId384" Type="http://schemas.openxmlformats.org/officeDocument/2006/relationships/image" Target="media/image152.wmf"/><Relationship Id="rId202" Type="http://schemas.openxmlformats.org/officeDocument/2006/relationships/image" Target="media/image75.wmf"/><Relationship Id="rId244" Type="http://schemas.openxmlformats.org/officeDocument/2006/relationships/oleObject" Target="embeddings/oleObject143.bin"/><Relationship Id="rId39" Type="http://schemas.openxmlformats.org/officeDocument/2006/relationships/image" Target="media/image8.wmf"/><Relationship Id="rId286" Type="http://schemas.openxmlformats.org/officeDocument/2006/relationships/image" Target="media/image106.wmf"/><Relationship Id="rId451" Type="http://schemas.openxmlformats.org/officeDocument/2006/relationships/image" Target="media/image182.png"/><Relationship Id="rId50" Type="http://schemas.openxmlformats.org/officeDocument/2006/relationships/oleObject" Target="embeddings/oleObject27.bin"/><Relationship Id="rId104" Type="http://schemas.openxmlformats.org/officeDocument/2006/relationships/oleObject" Target="embeddings/oleObject62.bin"/><Relationship Id="rId146" Type="http://schemas.openxmlformats.org/officeDocument/2006/relationships/oleObject" Target="embeddings/oleObject81.bin"/><Relationship Id="rId188" Type="http://schemas.openxmlformats.org/officeDocument/2006/relationships/oleObject" Target="embeddings/oleObject107.bin"/><Relationship Id="rId311" Type="http://schemas.openxmlformats.org/officeDocument/2006/relationships/image" Target="media/image118.wmf"/><Relationship Id="rId353" Type="http://schemas.openxmlformats.org/officeDocument/2006/relationships/oleObject" Target="embeddings/oleObject198.bin"/><Relationship Id="rId395" Type="http://schemas.openxmlformats.org/officeDocument/2006/relationships/oleObject" Target="embeddings/oleObject221.bin"/><Relationship Id="rId409" Type="http://schemas.openxmlformats.org/officeDocument/2006/relationships/oleObject" Target="embeddings/oleObject229.bin"/><Relationship Id="rId92" Type="http://schemas.openxmlformats.org/officeDocument/2006/relationships/oleObject" Target="embeddings/oleObject54.bin"/><Relationship Id="rId213" Type="http://schemas.openxmlformats.org/officeDocument/2006/relationships/oleObject" Target="embeddings/oleObject124.bin"/><Relationship Id="rId420" Type="http://schemas.openxmlformats.org/officeDocument/2006/relationships/image" Target="media/image168.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61F9C05-6C0C-4C53-9D15-4FDF8C057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22582</TotalTime>
  <Pages>97</Pages>
  <Words>14865</Words>
  <Characters>84733</Characters>
  <Application>Microsoft Office Word</Application>
  <DocSecurity>0</DocSecurity>
  <Lines>706</Lines>
  <Paragraphs>198</Paragraphs>
  <ScaleCrop>false</ScaleCrop>
  <Company>BUAA</Company>
  <LinksUpToDate>false</LinksUpToDate>
  <CharactersWithSpaces>99400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1571</cp:revision>
  <cp:lastPrinted>2014-12-24T03:52:00Z</cp:lastPrinted>
  <dcterms:created xsi:type="dcterms:W3CDTF">2013-11-24T11:24:00Z</dcterms:created>
  <dcterms:modified xsi:type="dcterms:W3CDTF">2017-01-07T16:12:00Z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