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0CA6" w:rsidRPr="002878B5" w:rsidRDefault="004C0CA6" w:rsidP="00410415">
      <w:pPr>
        <w:tabs>
          <w:tab w:val="left" w:pos="1520"/>
          <w:tab w:val="right" w:pos="9072"/>
        </w:tabs>
        <w:spacing w:before="50" w:after="50" w:line="360" w:lineRule="auto"/>
        <w:rPr>
          <w:rFonts w:eastAsia="黑体"/>
          <w:b/>
        </w:rPr>
      </w:pPr>
      <w:bookmarkStart w:id="0" w:name="OLE_LINK59"/>
      <w:bookmarkStart w:id="1" w:name="OLE_LINK60"/>
      <w:bookmarkStart w:id="2" w:name="_GoBack"/>
      <w:bookmarkEnd w:id="2"/>
      <w:r>
        <w:rPr>
          <w:rFonts w:eastAsia="黑体"/>
          <w:b/>
        </w:rPr>
        <w:t>中图分类号：</w:t>
      </w:r>
      <w:r w:rsidR="00255BCB">
        <w:rPr>
          <w:rFonts w:eastAsia="黑体" w:hint="eastAsia"/>
          <w:b/>
        </w:rPr>
        <w:t>TP</w:t>
      </w:r>
      <w:r>
        <w:rPr>
          <w:rFonts w:eastAsia="黑体" w:hint="eastAsia"/>
          <w:b/>
        </w:rPr>
        <w:tab/>
      </w:r>
      <w:r w:rsidR="00410415">
        <w:rPr>
          <w:rFonts w:eastAsia="黑体" w:hint="eastAsia"/>
          <w:b/>
        </w:rPr>
        <w:t>3</w:t>
      </w:r>
      <w:r w:rsidR="005F5B22">
        <w:rPr>
          <w:rFonts w:eastAsia="黑体"/>
          <w:b/>
        </w:rPr>
        <w:t>11.5</w:t>
      </w:r>
      <w:r w:rsidR="00410415">
        <w:rPr>
          <w:rFonts w:eastAsia="黑体"/>
          <w:b/>
        </w:rPr>
        <w:tab/>
      </w:r>
    </w:p>
    <w:p w:rsidR="004C0CA6" w:rsidRDefault="004C0CA6" w:rsidP="004C0CA6">
      <w:pPr>
        <w:tabs>
          <w:tab w:val="left" w:pos="3240"/>
        </w:tabs>
        <w:spacing w:before="50" w:after="50" w:line="360" w:lineRule="auto"/>
        <w:rPr>
          <w:b/>
        </w:rPr>
      </w:pPr>
      <w:r>
        <w:rPr>
          <w:rFonts w:eastAsia="黑体" w:hint="eastAsia"/>
          <w:b/>
          <w:spacing w:val="24"/>
          <w:szCs w:val="21"/>
        </w:rPr>
        <w:t>论文编号</w:t>
      </w:r>
      <w:r>
        <w:rPr>
          <w:rFonts w:eastAsia="黑体"/>
          <w:b/>
        </w:rPr>
        <w:t>：</w:t>
      </w:r>
      <w:r w:rsidR="005F5B22">
        <w:rPr>
          <w:rFonts w:eastAsia="黑体" w:hint="eastAsia"/>
          <w:b/>
        </w:rPr>
        <w:t>10006</w:t>
      </w:r>
      <w:r w:rsidR="00D50653" w:rsidRPr="00D50653">
        <w:rPr>
          <w:rFonts w:eastAsia="黑体"/>
          <w:b/>
        </w:rPr>
        <w:t>SY1406108</w:t>
      </w:r>
    </w:p>
    <w:p w:rsidR="004C0CA6" w:rsidRPr="00FF1360" w:rsidRDefault="004C0CA6" w:rsidP="004C0CA6">
      <w:pPr>
        <w:tabs>
          <w:tab w:val="left" w:pos="3240"/>
        </w:tabs>
        <w:spacing w:before="50" w:after="50" w:line="360" w:lineRule="auto"/>
      </w:pPr>
    </w:p>
    <w:p w:rsidR="00F05EC3" w:rsidRPr="00104AF1" w:rsidRDefault="00F05EC3" w:rsidP="00F05EC3">
      <w:pPr>
        <w:spacing w:before="50" w:after="50" w:line="360" w:lineRule="auto"/>
      </w:pPr>
    </w:p>
    <w:p w:rsidR="00512A62" w:rsidRDefault="00512A62"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jc w:val="center"/>
        <w:rPr>
          <w:rFonts w:eastAsia="黑体"/>
        </w:rPr>
      </w:pPr>
      <w:r>
        <w:rPr>
          <w:rFonts w:eastAsia="黑体"/>
          <w:noProof/>
        </w:rPr>
        <w:drawing>
          <wp:inline distT="0" distB="0" distL="0" distR="0" wp14:anchorId="3FB6D013" wp14:editId="635937E0">
            <wp:extent cx="2914650" cy="390525"/>
            <wp:effectExtent l="1905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4C0CA6" w:rsidRDefault="004C0CA6" w:rsidP="004C0CA6">
      <w:pPr>
        <w:tabs>
          <w:tab w:val="left" w:pos="3240"/>
        </w:tabs>
        <w:spacing w:before="50" w:after="50" w:line="360" w:lineRule="auto"/>
        <w:jc w:val="center"/>
        <w:rPr>
          <w:rFonts w:eastAsia="华文行楷"/>
          <w:color w:val="000000"/>
          <w:sz w:val="84"/>
          <w:szCs w:val="56"/>
        </w:rPr>
      </w:pPr>
      <w:r>
        <w:rPr>
          <w:rFonts w:eastAsia="华文行楷" w:hint="eastAsia"/>
          <w:color w:val="000000"/>
          <w:sz w:val="84"/>
          <w:szCs w:val="56"/>
        </w:rPr>
        <w:t>硕</w:t>
      </w:r>
      <w:r>
        <w:rPr>
          <w:rFonts w:eastAsia="华文行楷" w:hint="eastAsia"/>
          <w:color w:val="000000"/>
          <w:sz w:val="84"/>
          <w:szCs w:val="56"/>
        </w:rPr>
        <w:t xml:space="preserve"> </w:t>
      </w:r>
      <w:r>
        <w:rPr>
          <w:rFonts w:eastAsia="华文行楷"/>
          <w:color w:val="000000"/>
          <w:sz w:val="84"/>
          <w:szCs w:val="56"/>
        </w:rPr>
        <w:t>士</w:t>
      </w:r>
      <w:r>
        <w:rPr>
          <w:rFonts w:eastAsia="华文行楷" w:hint="eastAsia"/>
          <w:color w:val="000000"/>
          <w:sz w:val="84"/>
          <w:szCs w:val="56"/>
        </w:rPr>
        <w:t xml:space="preserve"> </w:t>
      </w:r>
      <w:r>
        <w:rPr>
          <w:rFonts w:eastAsia="华文行楷" w:hint="eastAsia"/>
          <w:color w:val="000000"/>
          <w:sz w:val="84"/>
          <w:szCs w:val="56"/>
        </w:rPr>
        <w:t>学</w:t>
      </w:r>
      <w:r>
        <w:rPr>
          <w:rFonts w:eastAsia="华文行楷" w:hint="eastAsia"/>
          <w:color w:val="000000"/>
          <w:sz w:val="84"/>
          <w:szCs w:val="56"/>
        </w:rPr>
        <w:t xml:space="preserve"> </w:t>
      </w:r>
      <w:r>
        <w:rPr>
          <w:rFonts w:eastAsia="华文行楷" w:hint="eastAsia"/>
          <w:color w:val="000000"/>
          <w:sz w:val="84"/>
          <w:szCs w:val="56"/>
        </w:rPr>
        <w:t>位</w:t>
      </w:r>
      <w:r>
        <w:rPr>
          <w:rFonts w:eastAsia="华文行楷" w:hint="eastAsia"/>
          <w:color w:val="000000"/>
          <w:sz w:val="84"/>
          <w:szCs w:val="56"/>
        </w:rPr>
        <w:t xml:space="preserve"> </w:t>
      </w:r>
      <w:r>
        <w:rPr>
          <w:rFonts w:eastAsia="华文行楷"/>
          <w:color w:val="000000"/>
          <w:sz w:val="84"/>
          <w:szCs w:val="56"/>
        </w:rPr>
        <w:t>论</w:t>
      </w:r>
      <w:r>
        <w:rPr>
          <w:rFonts w:eastAsia="华文行楷" w:hint="eastAsia"/>
          <w:color w:val="000000"/>
          <w:sz w:val="84"/>
          <w:szCs w:val="56"/>
        </w:rPr>
        <w:t xml:space="preserve"> </w:t>
      </w:r>
      <w:r>
        <w:rPr>
          <w:rFonts w:eastAsia="华文行楷"/>
          <w:color w:val="000000"/>
          <w:sz w:val="84"/>
          <w:szCs w:val="56"/>
        </w:rPr>
        <w:t>文</w:t>
      </w: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D50653" w:rsidP="00582143">
      <w:pPr>
        <w:tabs>
          <w:tab w:val="left" w:pos="3240"/>
        </w:tabs>
        <w:spacing w:before="50" w:afterLines="50" w:after="156" w:line="360" w:lineRule="auto"/>
        <w:jc w:val="center"/>
        <w:rPr>
          <w:b/>
          <w:sz w:val="64"/>
          <w:szCs w:val="64"/>
        </w:rPr>
      </w:pPr>
      <w:r w:rsidRPr="00D50653">
        <w:rPr>
          <w:rFonts w:hint="eastAsia"/>
          <w:b/>
          <w:sz w:val="64"/>
          <w:szCs w:val="64"/>
        </w:rPr>
        <w:t>安全</w:t>
      </w:r>
      <w:r w:rsidRPr="00D50653">
        <w:rPr>
          <w:rFonts w:hint="eastAsia"/>
          <w:b/>
          <w:sz w:val="64"/>
          <w:szCs w:val="64"/>
        </w:rPr>
        <w:t>C</w:t>
      </w:r>
      <w:r w:rsidRPr="00D50653">
        <w:rPr>
          <w:rFonts w:hint="eastAsia"/>
          <w:b/>
          <w:sz w:val="64"/>
          <w:szCs w:val="64"/>
        </w:rPr>
        <w:t>编译器的构建和形式验证方法的研究与实现</w:t>
      </w:r>
    </w:p>
    <w:p w:rsidR="004C0CA6" w:rsidRDefault="004C0CA6" w:rsidP="00582143">
      <w:pPr>
        <w:spacing w:before="50" w:afterLines="100" w:after="312" w:line="360" w:lineRule="auto"/>
        <w:rPr>
          <w:sz w:val="48"/>
          <w:szCs w:val="48"/>
        </w:rPr>
      </w:pPr>
    </w:p>
    <w:p w:rsidR="005D4E9B" w:rsidRDefault="005D4E9B" w:rsidP="004C0CA6">
      <w:pPr>
        <w:tabs>
          <w:tab w:val="left" w:pos="3240"/>
        </w:tabs>
        <w:spacing w:before="50" w:after="50" w:line="360" w:lineRule="auto"/>
        <w:rPr>
          <w:rFonts w:eastAsia="黑体"/>
          <w:spacing w:val="40"/>
          <w:sz w:val="28"/>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5"/>
        <w:gridCol w:w="4050"/>
      </w:tblGrid>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作者姓名</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陈志伟</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学科专业</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软件工程</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指导教师</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马殿富</w:t>
            </w:r>
            <w:r w:rsidRPr="00D50653">
              <w:rPr>
                <w:rFonts w:eastAsia="黑体" w:hint="eastAsia"/>
                <w:spacing w:val="40"/>
                <w:sz w:val="28"/>
              </w:rPr>
              <w:t xml:space="preserve"> </w:t>
            </w:r>
            <w:r w:rsidRPr="00D50653">
              <w:rPr>
                <w:rFonts w:eastAsia="黑体" w:hint="eastAsia"/>
                <w:spacing w:val="40"/>
                <w:sz w:val="28"/>
              </w:rPr>
              <w:t>教授</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培养院系</w:t>
            </w:r>
          </w:p>
        </w:tc>
        <w:tc>
          <w:tcPr>
            <w:tcW w:w="4050" w:type="dxa"/>
          </w:tcPr>
          <w:p w:rsidR="004C0CA6" w:rsidRPr="004C0CA6" w:rsidRDefault="004B2D8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计算机学院</w:t>
            </w:r>
          </w:p>
        </w:tc>
      </w:tr>
    </w:tbl>
    <w:p w:rsidR="00B22A2B" w:rsidRDefault="00B22A2B"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D50653" w:rsidP="00F806BC">
      <w:pPr>
        <w:jc w:val="center"/>
        <w:rPr>
          <w:b/>
          <w:color w:val="000000"/>
          <w:sz w:val="36"/>
          <w:szCs w:val="36"/>
        </w:rPr>
      </w:pPr>
      <w:r w:rsidRPr="00D50653">
        <w:rPr>
          <w:b/>
          <w:color w:val="000000"/>
          <w:sz w:val="36"/>
          <w:szCs w:val="36"/>
        </w:rPr>
        <w:t>Research and Implementation of Secure C Compiler Construction and Formal Verification</w:t>
      </w:r>
    </w:p>
    <w:p w:rsidR="004C0CA6" w:rsidRPr="00243FC6"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color w:val="000000"/>
          <w:sz w:val="28"/>
          <w:szCs w:val="28"/>
        </w:rPr>
      </w:pPr>
      <w:r w:rsidRPr="005D4E9B">
        <w:rPr>
          <w:color w:val="000000"/>
          <w:sz w:val="28"/>
          <w:szCs w:val="28"/>
        </w:rPr>
        <w:t>A Dissertation Submitted for the Degree of Master</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Candidate:</w:t>
      </w:r>
      <w:r w:rsidR="0065748C">
        <w:rPr>
          <w:rFonts w:hint="eastAsia"/>
          <w:b/>
          <w:color w:val="000000"/>
          <w:sz w:val="30"/>
          <w:szCs w:val="30"/>
        </w:rPr>
        <w:t xml:space="preserve"> </w:t>
      </w:r>
      <w:r w:rsidR="00D50653">
        <w:rPr>
          <w:b/>
          <w:color w:val="000000"/>
          <w:sz w:val="30"/>
          <w:szCs w:val="30"/>
        </w:rPr>
        <w:t>Chen Zhiwei</w:t>
      </w: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Supervisor:</w:t>
      </w:r>
      <w:r w:rsidR="0065748C">
        <w:rPr>
          <w:rFonts w:hint="eastAsia"/>
          <w:b/>
          <w:color w:val="000000"/>
          <w:sz w:val="30"/>
          <w:szCs w:val="30"/>
        </w:rPr>
        <w:t xml:space="preserve"> </w:t>
      </w:r>
      <w:r w:rsidR="00D50653" w:rsidRPr="00D50653">
        <w:rPr>
          <w:b/>
          <w:color w:val="000000"/>
          <w:sz w:val="30"/>
          <w:szCs w:val="30"/>
        </w:rPr>
        <w:t>Prof. Ma Dianfu</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B2D86" w:rsidP="004C0CA6">
      <w:pPr>
        <w:jc w:val="center"/>
        <w:rPr>
          <w:color w:val="000000"/>
          <w:sz w:val="30"/>
          <w:szCs w:val="30"/>
        </w:rPr>
      </w:pPr>
      <w:r w:rsidRPr="005D4E9B">
        <w:rPr>
          <w:color w:val="000000"/>
          <w:sz w:val="30"/>
          <w:szCs w:val="30"/>
        </w:rPr>
        <w:t xml:space="preserve">School of </w:t>
      </w:r>
      <w:r>
        <w:rPr>
          <w:sz w:val="30"/>
          <w:szCs w:val="30"/>
        </w:rPr>
        <w:t>Computer Science &amp; Engineering</w:t>
      </w:r>
    </w:p>
    <w:p w:rsidR="00512A62" w:rsidRDefault="004C0CA6" w:rsidP="00512A62">
      <w:pPr>
        <w:jc w:val="center"/>
        <w:rPr>
          <w:color w:val="000000"/>
          <w:sz w:val="30"/>
          <w:szCs w:val="30"/>
        </w:rPr>
      </w:pPr>
      <w:r w:rsidRPr="005D4E9B">
        <w:rPr>
          <w:color w:val="000000"/>
          <w:sz w:val="30"/>
          <w:szCs w:val="30"/>
        </w:rPr>
        <w:t>Beihang University, Beijing, China</w:t>
      </w:r>
    </w:p>
    <w:p w:rsidR="00512A62" w:rsidRDefault="00512A62">
      <w:pPr>
        <w:widowControl/>
        <w:jc w:val="left"/>
        <w:rPr>
          <w:color w:val="000000"/>
          <w:sz w:val="30"/>
          <w:szCs w:val="30"/>
        </w:rPr>
      </w:pPr>
      <w:r>
        <w:rPr>
          <w:color w:val="000000"/>
          <w:sz w:val="30"/>
          <w:szCs w:val="30"/>
        </w:rPr>
        <w:br w:type="page"/>
      </w:r>
    </w:p>
    <w:p w:rsidR="00512A62" w:rsidRDefault="00512A62" w:rsidP="00512A62">
      <w:pPr>
        <w:spacing w:before="50" w:after="50" w:line="360" w:lineRule="auto"/>
        <w:rPr>
          <w:rFonts w:eastAsia="黑体"/>
          <w:b/>
          <w:color w:val="000000"/>
        </w:rPr>
      </w:pPr>
      <w:r>
        <w:rPr>
          <w:rFonts w:eastAsia="黑体"/>
          <w:b/>
          <w:color w:val="000000"/>
        </w:rPr>
        <w:lastRenderedPageBreak/>
        <w:t>中图分类号：</w:t>
      </w:r>
      <w:r w:rsidR="009660C7">
        <w:rPr>
          <w:rFonts w:eastAsia="黑体" w:hint="eastAsia"/>
          <w:b/>
          <w:color w:val="000000"/>
        </w:rPr>
        <w:t>TP</w:t>
      </w:r>
      <w:r w:rsidR="00D5387A">
        <w:rPr>
          <w:rFonts w:eastAsia="黑体" w:hint="eastAsia"/>
          <w:b/>
          <w:color w:val="000000"/>
        </w:rPr>
        <w:t>311.5</w:t>
      </w:r>
    </w:p>
    <w:p w:rsidR="00512A62" w:rsidRDefault="00512A62" w:rsidP="00512A62">
      <w:pPr>
        <w:spacing w:before="50" w:after="50" w:line="360" w:lineRule="auto"/>
        <w:rPr>
          <w:rFonts w:eastAsia="黑体"/>
          <w:color w:val="000000"/>
        </w:rPr>
      </w:pPr>
      <w:r>
        <w:rPr>
          <w:rFonts w:eastAsia="黑体"/>
          <w:b/>
          <w:bCs/>
          <w:color w:val="000000"/>
          <w:szCs w:val="21"/>
        </w:rPr>
        <w:t>论文编号：</w:t>
      </w:r>
      <w:r w:rsidR="005F5B22">
        <w:rPr>
          <w:rFonts w:eastAsia="黑体" w:hint="eastAsia"/>
          <w:b/>
        </w:rPr>
        <w:t>10006</w:t>
      </w:r>
      <w:r w:rsidR="0029502C">
        <w:rPr>
          <w:rFonts w:eastAsia="黑体"/>
          <w:b/>
        </w:rPr>
        <w:t>SY1406108</w:t>
      </w: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Pr="00512A62" w:rsidRDefault="00B365FD" w:rsidP="00512A62">
      <w:pPr>
        <w:spacing w:before="50" w:after="50" w:line="360" w:lineRule="auto"/>
        <w:jc w:val="center"/>
        <w:rPr>
          <w:rFonts w:ascii="黑体" w:eastAsia="黑体"/>
          <w:color w:val="000000"/>
          <w:sz w:val="48"/>
          <w:szCs w:val="48"/>
        </w:rPr>
      </w:pPr>
      <w:r w:rsidRPr="00B365FD">
        <w:rPr>
          <w:rFonts w:ascii="黑体" w:eastAsia="黑体" w:hint="eastAsia"/>
          <w:color w:val="000000"/>
          <w:sz w:val="48"/>
          <w:szCs w:val="48"/>
        </w:rPr>
        <w:t>安全C编译器的构建和形式验证方法的研究与实现</w:t>
      </w:r>
    </w:p>
    <w:p w:rsidR="00512A62" w:rsidRDefault="00512A62" w:rsidP="00512A62">
      <w:pPr>
        <w:spacing w:before="50" w:after="50" w:line="360" w:lineRule="auto"/>
        <w:rPr>
          <w:color w:val="000000"/>
        </w:rPr>
      </w:pPr>
    </w:p>
    <w:p w:rsidR="00512A62" w:rsidRDefault="00512A62" w:rsidP="002D4891">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ind w:firstLine="480"/>
        <w:jc w:val="center"/>
        <w:rPr>
          <w:color w:val="000000"/>
        </w:rPr>
      </w:pPr>
    </w:p>
    <w:p w:rsidR="00512A62" w:rsidRPr="002D4891" w:rsidRDefault="002D4891" w:rsidP="007F2338">
      <w:pPr>
        <w:tabs>
          <w:tab w:val="left" w:pos="1701"/>
          <w:tab w:val="left" w:pos="4395"/>
          <w:tab w:val="left" w:pos="6096"/>
        </w:tabs>
        <w:spacing w:line="480" w:lineRule="auto"/>
        <w:rPr>
          <w:color w:val="000000"/>
          <w:sz w:val="24"/>
        </w:rPr>
      </w:pPr>
      <w:r w:rsidRPr="002D4891">
        <w:rPr>
          <w:rFonts w:hint="eastAsia"/>
          <w:color w:val="000000"/>
          <w:sz w:val="24"/>
        </w:rPr>
        <w:t>作者姓名</w:t>
      </w:r>
      <w:r w:rsidR="007F2338">
        <w:rPr>
          <w:rFonts w:hint="eastAsia"/>
          <w:color w:val="000000"/>
          <w:sz w:val="24"/>
        </w:rPr>
        <w:tab/>
      </w:r>
      <w:r w:rsidR="00B365FD">
        <w:rPr>
          <w:rFonts w:hint="eastAsia"/>
          <w:color w:val="000000"/>
          <w:sz w:val="24"/>
        </w:rPr>
        <w:t>陈志伟</w:t>
      </w:r>
      <w:r>
        <w:rPr>
          <w:rFonts w:hint="eastAsia"/>
          <w:color w:val="000000"/>
          <w:sz w:val="24"/>
        </w:rPr>
        <w:tab/>
      </w:r>
      <w:r>
        <w:rPr>
          <w:rFonts w:hint="eastAsia"/>
          <w:color w:val="000000"/>
          <w:sz w:val="24"/>
        </w:rPr>
        <w:t>申请学位级别</w:t>
      </w:r>
      <w:r w:rsidR="007F2338">
        <w:rPr>
          <w:rFonts w:hint="eastAsia"/>
          <w:color w:val="000000"/>
          <w:sz w:val="24"/>
        </w:rPr>
        <w:tab/>
      </w:r>
      <w:r w:rsidR="004B2D86">
        <w:rPr>
          <w:rFonts w:hint="eastAsia"/>
          <w:color w:val="000000"/>
          <w:sz w:val="24"/>
        </w:rPr>
        <w:t>工学硕士</w:t>
      </w:r>
    </w:p>
    <w:p w:rsidR="00512A62" w:rsidRDefault="00512A62" w:rsidP="00B22A2B">
      <w:pPr>
        <w:tabs>
          <w:tab w:val="left" w:pos="1701"/>
          <w:tab w:val="left" w:pos="4395"/>
          <w:tab w:val="left" w:pos="6096"/>
        </w:tabs>
        <w:spacing w:line="480" w:lineRule="auto"/>
        <w:rPr>
          <w:color w:val="000000"/>
          <w:sz w:val="24"/>
        </w:rPr>
      </w:pPr>
      <w:r>
        <w:rPr>
          <w:color w:val="000000"/>
          <w:sz w:val="24"/>
        </w:rPr>
        <w:t>指导教师姓名</w:t>
      </w:r>
      <w:r w:rsidR="007F2338">
        <w:rPr>
          <w:rFonts w:hint="eastAsia"/>
          <w:color w:val="000000"/>
          <w:sz w:val="24"/>
        </w:rPr>
        <w:tab/>
      </w:r>
      <w:r w:rsidR="00B365FD" w:rsidRPr="00B365FD">
        <w:rPr>
          <w:rFonts w:hint="eastAsia"/>
          <w:color w:val="000000"/>
          <w:sz w:val="24"/>
        </w:rPr>
        <w:t>马殿富</w:t>
      </w:r>
      <w:r w:rsidR="00EC4675">
        <w:rPr>
          <w:rFonts w:hint="eastAsia"/>
          <w:color w:val="000000"/>
          <w:sz w:val="24"/>
        </w:rPr>
        <w:tab/>
      </w:r>
      <w:r>
        <w:rPr>
          <w:color w:val="000000"/>
          <w:sz w:val="24"/>
        </w:rPr>
        <w:t>职</w:t>
      </w:r>
      <w:r>
        <w:rPr>
          <w:rFonts w:hint="eastAsia"/>
          <w:color w:val="000000"/>
          <w:sz w:val="24"/>
        </w:rPr>
        <w:t xml:space="preserve">    </w:t>
      </w:r>
      <w:r>
        <w:rPr>
          <w:color w:val="000000"/>
          <w:sz w:val="24"/>
        </w:rPr>
        <w:t>称</w:t>
      </w:r>
      <w:r w:rsidR="007F2338">
        <w:rPr>
          <w:rFonts w:hint="eastAsia"/>
          <w:color w:val="000000"/>
          <w:sz w:val="24"/>
        </w:rPr>
        <w:tab/>
      </w:r>
      <w:r w:rsidR="007F2338">
        <w:rPr>
          <w:rFonts w:hint="eastAsia"/>
          <w:color w:val="000000"/>
          <w:sz w:val="24"/>
        </w:rPr>
        <w:t>教授</w:t>
      </w:r>
    </w:p>
    <w:p w:rsidR="00512A62" w:rsidRDefault="00512A62" w:rsidP="00B22A2B">
      <w:pPr>
        <w:tabs>
          <w:tab w:val="left" w:pos="1701"/>
          <w:tab w:val="left" w:pos="4395"/>
          <w:tab w:val="left" w:pos="6096"/>
        </w:tabs>
        <w:spacing w:line="480" w:lineRule="auto"/>
        <w:rPr>
          <w:color w:val="000000"/>
          <w:sz w:val="24"/>
        </w:rPr>
      </w:pPr>
      <w:r>
        <w:rPr>
          <w:color w:val="000000"/>
          <w:sz w:val="24"/>
        </w:rPr>
        <w:t>学科专业</w:t>
      </w:r>
      <w:r w:rsidR="007F2338">
        <w:rPr>
          <w:rFonts w:hint="eastAsia"/>
          <w:color w:val="000000"/>
          <w:sz w:val="24"/>
        </w:rPr>
        <w:tab/>
      </w:r>
      <w:r w:rsidR="00B365FD" w:rsidRPr="00B365FD">
        <w:rPr>
          <w:rFonts w:hint="eastAsia"/>
          <w:color w:val="000000"/>
          <w:sz w:val="24"/>
        </w:rPr>
        <w:t>软件工程</w:t>
      </w:r>
      <w:r w:rsidR="00EC4675">
        <w:rPr>
          <w:rFonts w:hint="eastAsia"/>
          <w:color w:val="000000"/>
          <w:sz w:val="24"/>
        </w:rPr>
        <w:tab/>
      </w:r>
      <w:r>
        <w:rPr>
          <w:color w:val="000000"/>
          <w:sz w:val="24"/>
        </w:rPr>
        <w:t>研究方向</w:t>
      </w:r>
      <w:r w:rsidR="007F2338">
        <w:rPr>
          <w:rFonts w:hint="eastAsia"/>
          <w:color w:val="000000"/>
          <w:sz w:val="24"/>
        </w:rPr>
        <w:tab/>
      </w:r>
      <w:r w:rsidR="00B365FD" w:rsidRPr="00B365FD">
        <w:rPr>
          <w:rFonts w:hint="eastAsia"/>
          <w:color w:val="000000"/>
          <w:sz w:val="24"/>
        </w:rPr>
        <w:t>软件形式建模与验证</w:t>
      </w:r>
    </w:p>
    <w:p w:rsidR="00512A62" w:rsidRDefault="00512A62" w:rsidP="00410415">
      <w:pPr>
        <w:tabs>
          <w:tab w:val="left" w:pos="2175"/>
          <w:tab w:val="left" w:pos="2268"/>
          <w:tab w:val="left" w:pos="3969"/>
          <w:tab w:val="left" w:pos="6570"/>
        </w:tabs>
        <w:spacing w:line="480" w:lineRule="auto"/>
        <w:rPr>
          <w:color w:val="000000"/>
          <w:sz w:val="24"/>
        </w:rPr>
      </w:pPr>
      <w:r>
        <w:rPr>
          <w:color w:val="000000"/>
          <w:sz w:val="24"/>
        </w:rPr>
        <w:t>学习时间自</w:t>
      </w:r>
      <w:r w:rsidR="00410415">
        <w:rPr>
          <w:rFonts w:hint="eastAsia"/>
          <w:color w:val="000000"/>
          <w:sz w:val="24"/>
        </w:rPr>
        <w:tab/>
      </w:r>
      <w:r>
        <w:rPr>
          <w:color w:val="000000"/>
          <w:sz w:val="24"/>
        </w:rPr>
        <w:t>年</w:t>
      </w:r>
      <w:r>
        <w:rPr>
          <w:color w:val="000000"/>
          <w:sz w:val="24"/>
        </w:rPr>
        <w:t xml:space="preserve">    </w:t>
      </w:r>
      <w:r>
        <w:rPr>
          <w:color w:val="000000"/>
          <w:sz w:val="24"/>
        </w:rPr>
        <w:t>月</w:t>
      </w:r>
      <w:r>
        <w:rPr>
          <w:color w:val="000000"/>
          <w:sz w:val="24"/>
        </w:rPr>
        <w:t xml:space="preserve">    </w:t>
      </w:r>
      <w:r>
        <w:rPr>
          <w:color w:val="000000"/>
          <w:sz w:val="24"/>
        </w:rPr>
        <w:t>日</w:t>
      </w:r>
      <w:r>
        <w:rPr>
          <w:rFonts w:hint="eastAsia"/>
          <w:color w:val="000000"/>
          <w:sz w:val="24"/>
        </w:rPr>
        <w:t xml:space="preserve">    </w:t>
      </w:r>
      <w:r w:rsidR="00582143">
        <w:rPr>
          <w:rFonts w:hint="eastAsia"/>
          <w:color w:val="000000"/>
          <w:sz w:val="24"/>
        </w:rPr>
        <w:t xml:space="preserve"> </w:t>
      </w:r>
      <w:r>
        <w:rPr>
          <w:color w:val="000000"/>
          <w:sz w:val="24"/>
        </w:rPr>
        <w:t>起至</w:t>
      </w:r>
      <w:r w:rsidR="00410415">
        <w:rPr>
          <w:rFonts w:hint="eastAsia"/>
          <w:color w:val="000000"/>
          <w:sz w:val="24"/>
        </w:rPr>
        <w:tab/>
      </w:r>
      <w:r>
        <w:rPr>
          <w:color w:val="000000"/>
          <w:sz w:val="24"/>
        </w:rPr>
        <w:t>年</w:t>
      </w:r>
      <w:r>
        <w:rPr>
          <w:color w:val="000000"/>
          <w:sz w:val="24"/>
        </w:rPr>
        <w:t xml:space="preserve">  </w:t>
      </w:r>
      <w:r w:rsidR="00410415">
        <w:rPr>
          <w:rFonts w:hint="eastAsia"/>
          <w:color w:val="000000"/>
          <w:sz w:val="24"/>
        </w:rPr>
        <w:t xml:space="preserve"> </w:t>
      </w:r>
      <w:r>
        <w:rPr>
          <w:color w:val="000000"/>
          <w:sz w:val="24"/>
        </w:rPr>
        <w:t xml:space="preserve">  </w:t>
      </w:r>
      <w:r>
        <w:rPr>
          <w:color w:val="000000"/>
          <w:sz w:val="24"/>
        </w:rPr>
        <w:t>月</w:t>
      </w:r>
      <w:r>
        <w:rPr>
          <w:rFonts w:hint="eastAsia"/>
          <w:color w:val="000000"/>
          <w:sz w:val="24"/>
        </w:rPr>
        <w:t xml:space="preserve"> </w:t>
      </w:r>
      <w:r w:rsidR="00410415">
        <w:rPr>
          <w:rFonts w:hint="eastAsia"/>
          <w:color w:val="000000"/>
          <w:sz w:val="24"/>
        </w:rPr>
        <w:t xml:space="preserve">  </w:t>
      </w:r>
      <w:r>
        <w:rPr>
          <w:rFonts w:hint="eastAsia"/>
          <w:color w:val="000000"/>
          <w:sz w:val="24"/>
        </w:rPr>
        <w:t xml:space="preserve"> </w:t>
      </w:r>
      <w:r w:rsidR="007F2338">
        <w:rPr>
          <w:rFonts w:hint="eastAsia"/>
          <w:color w:val="000000"/>
          <w:sz w:val="24"/>
        </w:rPr>
        <w:t xml:space="preserve"> </w:t>
      </w:r>
      <w:r>
        <w:rPr>
          <w:color w:val="000000"/>
          <w:sz w:val="24"/>
        </w:rPr>
        <w:t>日止</w:t>
      </w:r>
    </w:p>
    <w:p w:rsidR="00512A62" w:rsidRDefault="00512A62" w:rsidP="00410415">
      <w:pPr>
        <w:tabs>
          <w:tab w:val="left" w:pos="2175"/>
          <w:tab w:val="left" w:pos="4395"/>
          <w:tab w:val="left" w:pos="6570"/>
        </w:tabs>
        <w:spacing w:line="480" w:lineRule="auto"/>
        <w:rPr>
          <w:color w:val="000000"/>
          <w:sz w:val="24"/>
        </w:rPr>
      </w:pPr>
      <w:r>
        <w:rPr>
          <w:color w:val="000000"/>
          <w:sz w:val="24"/>
        </w:rPr>
        <w:t>论文提交日期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sidR="00410415">
        <w:rPr>
          <w:rFonts w:hint="eastAsia"/>
          <w:color w:val="000000"/>
          <w:sz w:val="24"/>
        </w:rPr>
        <w:t xml:space="preserve">  </w:t>
      </w:r>
      <w:r>
        <w:rPr>
          <w:rFonts w:hint="eastAsia"/>
          <w:color w:val="000000"/>
          <w:sz w:val="24"/>
        </w:rPr>
        <w:t xml:space="preserve">  </w:t>
      </w:r>
      <w:r>
        <w:rPr>
          <w:color w:val="000000"/>
          <w:sz w:val="24"/>
        </w:rPr>
        <w:t>日</w:t>
      </w:r>
      <w:r w:rsidR="00BB12F1">
        <w:rPr>
          <w:rFonts w:hint="eastAsia"/>
          <w:color w:val="000000"/>
          <w:sz w:val="24"/>
        </w:rPr>
        <w:tab/>
      </w:r>
      <w:r>
        <w:rPr>
          <w:color w:val="000000"/>
          <w:sz w:val="24"/>
        </w:rPr>
        <w:t>论文答辩日期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rsidR="004B7351" w:rsidRDefault="00512A62" w:rsidP="00B22A2B">
      <w:pPr>
        <w:tabs>
          <w:tab w:val="left" w:pos="1701"/>
          <w:tab w:val="left" w:pos="4395"/>
          <w:tab w:val="left" w:pos="6621"/>
        </w:tabs>
        <w:spacing w:line="480" w:lineRule="auto"/>
        <w:rPr>
          <w:color w:val="000000"/>
          <w:sz w:val="24"/>
        </w:rPr>
      </w:pPr>
      <w:r>
        <w:rPr>
          <w:color w:val="000000"/>
          <w:sz w:val="24"/>
        </w:rPr>
        <w:t>学位授予单位</w:t>
      </w:r>
      <w:r w:rsidR="007F2338">
        <w:rPr>
          <w:rFonts w:hint="eastAsia"/>
          <w:color w:val="000000"/>
          <w:sz w:val="24"/>
        </w:rPr>
        <w:tab/>
      </w:r>
      <w:r w:rsidR="007F2338">
        <w:rPr>
          <w:rFonts w:hint="eastAsia"/>
          <w:color w:val="000000"/>
          <w:sz w:val="24"/>
        </w:rPr>
        <w:t>北京航空航天大学</w:t>
      </w:r>
      <w:r w:rsidR="00BB12F1">
        <w:rPr>
          <w:rFonts w:hint="eastAsia"/>
          <w:color w:val="000000"/>
          <w:sz w:val="24"/>
        </w:rPr>
        <w:tab/>
      </w:r>
      <w:r>
        <w:rPr>
          <w:color w:val="000000"/>
          <w:sz w:val="24"/>
        </w:rPr>
        <w:t>学位授予日期</w:t>
      </w:r>
      <w:r w:rsidR="007F2338">
        <w:rPr>
          <w:rFonts w:hint="eastAsia"/>
          <w:color w:val="000000"/>
          <w:sz w:val="24"/>
        </w:rPr>
        <w:tab/>
      </w:r>
      <w:r>
        <w:rPr>
          <w:color w:val="000000"/>
          <w:sz w:val="24"/>
        </w:rPr>
        <w:t>年</w:t>
      </w:r>
      <w:r>
        <w:rPr>
          <w:rFonts w:hint="eastAsia"/>
          <w:color w:val="000000"/>
          <w:sz w:val="24"/>
        </w:rPr>
        <w:t xml:space="preserve">     </w:t>
      </w:r>
      <w:r>
        <w:rPr>
          <w:color w:val="000000"/>
          <w:sz w:val="24"/>
        </w:rPr>
        <w:t>月</w:t>
      </w:r>
      <w:r w:rsidR="007F2338">
        <w:rPr>
          <w:rFonts w:hint="eastAsia"/>
          <w:color w:val="000000"/>
          <w:sz w:val="24"/>
        </w:rPr>
        <w:t xml:space="preserve">     </w:t>
      </w:r>
      <w:r>
        <w:rPr>
          <w:color w:val="000000"/>
          <w:sz w:val="24"/>
        </w:rPr>
        <w:t>日</w:t>
      </w:r>
    </w:p>
    <w:p w:rsidR="00951ACF" w:rsidRDefault="004B7351">
      <w:pPr>
        <w:widowControl/>
        <w:jc w:val="left"/>
        <w:rPr>
          <w:rFonts w:ascii="黑体" w:eastAsia="黑体"/>
          <w:b/>
          <w:bCs/>
          <w:color w:val="000000"/>
        </w:rPr>
      </w:pPr>
      <w:r>
        <w:rPr>
          <w:color w:val="000000"/>
          <w:sz w:val="24"/>
        </w:rPr>
        <w:br w:type="page"/>
      </w:r>
    </w:p>
    <w:p w:rsidR="004B7351" w:rsidRDefault="004B7351" w:rsidP="004B7351">
      <w:pPr>
        <w:rPr>
          <w:rFonts w:ascii="黑体" w:eastAsia="黑体"/>
          <w:b/>
          <w:bCs/>
          <w:color w:val="000000"/>
        </w:rPr>
      </w:pPr>
    </w:p>
    <w:p w:rsidR="004B7351" w:rsidRDefault="004B7351" w:rsidP="008A3E12">
      <w:pPr>
        <w:spacing w:before="50" w:after="50" w:line="360" w:lineRule="auto"/>
        <w:rPr>
          <w:rFonts w:eastAsia="黑体"/>
          <w:color w:val="000000"/>
          <w:sz w:val="28"/>
        </w:rPr>
      </w:pPr>
    </w:p>
    <w:p w:rsidR="004B7351" w:rsidRDefault="004B7351" w:rsidP="004B7351">
      <w:pPr>
        <w:spacing w:before="50" w:after="50" w:line="360" w:lineRule="auto"/>
        <w:jc w:val="center"/>
        <w:rPr>
          <w:rFonts w:eastAsia="黑体"/>
          <w:color w:val="000000"/>
          <w:sz w:val="32"/>
        </w:rPr>
      </w:pPr>
      <w:r>
        <w:rPr>
          <w:rFonts w:eastAsia="黑体"/>
          <w:color w:val="000000"/>
          <w:sz w:val="32"/>
        </w:rPr>
        <w:t>关于学位论文的独创性声明</w:t>
      </w:r>
    </w:p>
    <w:p w:rsidR="004B7351" w:rsidRPr="004B7351" w:rsidRDefault="004B7351" w:rsidP="004B7351">
      <w:pPr>
        <w:spacing w:before="50" w:after="50" w:line="360" w:lineRule="auto"/>
        <w:jc w:val="center"/>
        <w:rPr>
          <w:rFonts w:eastAsia="黑体"/>
          <w:color w:val="000000"/>
          <w:sz w:val="24"/>
        </w:rPr>
      </w:pPr>
    </w:p>
    <w:p w:rsidR="004B7351" w:rsidRDefault="004B7351" w:rsidP="004B7351">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p>
    <w:p w:rsidR="004B7351" w:rsidRDefault="004B7351" w:rsidP="004B7351">
      <w:pPr>
        <w:spacing w:before="50" w:after="50" w:line="360" w:lineRule="auto"/>
        <w:ind w:firstLine="480"/>
        <w:rPr>
          <w:color w:val="000000"/>
          <w:sz w:val="24"/>
        </w:rPr>
      </w:pPr>
      <w:r>
        <w:rPr>
          <w:color w:val="000000"/>
          <w:sz w:val="24"/>
        </w:rPr>
        <w:t>若有不实之处，本人愿意承担相关法律责任。</w:t>
      </w:r>
    </w:p>
    <w:p w:rsidR="004B7351" w:rsidRDefault="004B7351" w:rsidP="004B7351">
      <w:pPr>
        <w:spacing w:before="50" w:after="50" w:line="360" w:lineRule="auto"/>
        <w:ind w:firstLine="480"/>
        <w:rPr>
          <w:color w:val="000000"/>
        </w:rPr>
      </w:pPr>
    </w:p>
    <w:tbl>
      <w:tblPr>
        <w:tblStyle w:val="a9"/>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46"/>
        <w:gridCol w:w="1556"/>
        <w:gridCol w:w="1134"/>
        <w:gridCol w:w="2976"/>
      </w:tblGrid>
      <w:tr w:rsidR="00860A9C" w:rsidRPr="004B7351" w:rsidTr="00860A9C">
        <w:trPr>
          <w:trHeight w:hRule="exact" w:val="397"/>
        </w:trPr>
        <w:tc>
          <w:tcPr>
            <w:tcW w:w="1846" w:type="dxa"/>
          </w:tcPr>
          <w:p w:rsidR="00860A9C" w:rsidRPr="004B7351" w:rsidRDefault="00860A9C" w:rsidP="004B7351">
            <w:pPr>
              <w:pStyle w:val="ac"/>
              <w:spacing w:before="50" w:beforeAutospacing="0" w:after="50" w:afterAutospacing="0" w:line="360" w:lineRule="auto"/>
              <w:jc w:val="right"/>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spacing w:before="50" w:after="5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rsidR="004B7351" w:rsidRDefault="004B7351" w:rsidP="004B7351">
      <w:pPr>
        <w:pStyle w:val="21"/>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rsidR="004B7351" w:rsidRDefault="004B7351" w:rsidP="004B7351">
      <w:pPr>
        <w:pStyle w:val="21"/>
        <w:spacing w:before="50" w:after="50" w:line="360" w:lineRule="auto"/>
        <w:ind w:firstLine="480"/>
        <w:rPr>
          <w:color w:val="000000"/>
          <w:szCs w:val="24"/>
        </w:rPr>
      </w:pPr>
      <w:r>
        <w:rPr>
          <w:color w:val="000000"/>
          <w:szCs w:val="24"/>
        </w:rPr>
        <w:t>保密学位论文在解密后的使用授权同上。</w:t>
      </w:r>
    </w:p>
    <w:p w:rsidR="004B7351" w:rsidRDefault="004B7351" w:rsidP="004B7351">
      <w:pPr>
        <w:spacing w:before="50" w:after="50" w:line="360" w:lineRule="auto"/>
        <w:ind w:firstLine="480"/>
        <w:rPr>
          <w:color w:val="000000"/>
        </w:rPr>
      </w:pPr>
    </w:p>
    <w:tbl>
      <w:tblPr>
        <w:tblStyle w:val="a9"/>
        <w:tblW w:w="0" w:type="auto"/>
        <w:tblInd w:w="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4"/>
        <w:gridCol w:w="368"/>
        <w:gridCol w:w="1556"/>
        <w:gridCol w:w="1134"/>
        <w:gridCol w:w="2976"/>
      </w:tblGrid>
      <w:tr w:rsidR="00860A9C" w:rsidRPr="004B7351" w:rsidTr="00860A9C">
        <w:trPr>
          <w:trHeight w:hRule="exact" w:val="397"/>
        </w:trPr>
        <w:tc>
          <w:tcPr>
            <w:tcW w:w="1782" w:type="dxa"/>
            <w:gridSpan w:val="2"/>
          </w:tcPr>
          <w:p w:rsidR="00860A9C" w:rsidRPr="004B7351" w:rsidRDefault="00860A9C" w:rsidP="00860A9C">
            <w:pPr>
              <w:pStyle w:val="ac"/>
              <w:spacing w:before="50" w:beforeAutospacing="0" w:after="50" w:afterAutospacing="0" w:line="360" w:lineRule="auto"/>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r w:rsidR="00860A9C" w:rsidRPr="004B7351" w:rsidTr="00860A9C">
        <w:trPr>
          <w:trHeight w:hRule="exact" w:val="397"/>
        </w:trPr>
        <w:tc>
          <w:tcPr>
            <w:tcW w:w="141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hint="eastAsia"/>
                <w:color w:val="000000"/>
                <w:sz w:val="20"/>
                <w:szCs w:val="20"/>
              </w:rPr>
              <w:t>指导教师</w:t>
            </w:r>
            <w:r w:rsidRPr="004B7351">
              <w:rPr>
                <w:color w:val="000000"/>
                <w:sz w:val="20"/>
                <w:szCs w:val="20"/>
              </w:rPr>
              <w:t>签名：</w:t>
            </w:r>
          </w:p>
        </w:tc>
        <w:tc>
          <w:tcPr>
            <w:tcW w:w="1924" w:type="dxa"/>
            <w:gridSpan w:val="2"/>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205379" w:rsidRDefault="00205379">
      <w:pPr>
        <w:widowControl/>
        <w:jc w:val="left"/>
        <w:rPr>
          <w:color w:val="000000"/>
        </w:rPr>
      </w:pPr>
    </w:p>
    <w:p w:rsidR="00205379" w:rsidRDefault="00205379">
      <w:pPr>
        <w:widowControl/>
        <w:jc w:val="left"/>
        <w:rPr>
          <w:color w:val="000000"/>
        </w:rPr>
      </w:pPr>
      <w:r>
        <w:rPr>
          <w:color w:val="000000"/>
        </w:rPr>
        <w:br w:type="page"/>
      </w:r>
    </w:p>
    <w:p w:rsidR="00205379" w:rsidRDefault="00205379">
      <w:pPr>
        <w:widowControl/>
        <w:jc w:val="left"/>
        <w:rPr>
          <w:color w:val="000000"/>
        </w:rPr>
        <w:sectPr w:rsidR="00205379" w:rsidSect="00072DD7">
          <w:headerReference w:type="even" r:id="rId9"/>
          <w:footerReference w:type="even" r:id="rId10"/>
          <w:pgSz w:w="11906" w:h="16838"/>
          <w:pgMar w:top="1701" w:right="1134" w:bottom="1418" w:left="1701" w:header="851" w:footer="851" w:gutter="0"/>
          <w:cols w:space="425"/>
          <w:docGrid w:type="lines" w:linePitch="312"/>
        </w:sectPr>
      </w:pPr>
    </w:p>
    <w:p w:rsidR="00951ACF" w:rsidRPr="0090501C" w:rsidRDefault="00951ACF" w:rsidP="006C23F0">
      <w:pPr>
        <w:pStyle w:val="a0"/>
        <w:spacing w:line="240" w:lineRule="auto"/>
        <w:ind w:firstLineChars="0" w:firstLine="0"/>
        <w:jc w:val="center"/>
        <w:outlineLvl w:val="0"/>
        <w:rPr>
          <w:rFonts w:ascii="黑体" w:eastAsia="黑体" w:hAnsi="黑体"/>
          <w:sz w:val="32"/>
          <w:szCs w:val="32"/>
        </w:rPr>
      </w:pPr>
      <w:bookmarkStart w:id="3" w:name="_Toc471424950"/>
      <w:bookmarkStart w:id="4" w:name="_Toc471484786"/>
      <w:bookmarkStart w:id="5" w:name="_Toc475128854"/>
      <w:bookmarkStart w:id="6" w:name="_Toc475128952"/>
      <w:bookmarkStart w:id="7" w:name="_Toc475136543"/>
      <w:bookmarkStart w:id="8" w:name="_Toc475480412"/>
      <w:bookmarkStart w:id="9" w:name="_Toc475482010"/>
      <w:bookmarkStart w:id="10" w:name="_Toc475570611"/>
      <w:bookmarkStart w:id="11" w:name="_Toc475614298"/>
      <w:bookmarkStart w:id="12" w:name="_Toc475614484"/>
      <w:bookmarkStart w:id="13" w:name="_Toc476061103"/>
      <w:bookmarkStart w:id="14" w:name="_Toc476129987"/>
      <w:bookmarkStart w:id="15" w:name="_Toc476404039"/>
      <w:r w:rsidRPr="0090501C">
        <w:rPr>
          <w:rFonts w:ascii="黑体" w:eastAsia="黑体" w:hAnsi="黑体"/>
          <w:sz w:val="32"/>
          <w:szCs w:val="32"/>
        </w:rPr>
        <w:lastRenderedPageBreak/>
        <w:t>摘    要</w:t>
      </w:r>
      <w:bookmarkEnd w:id="3"/>
      <w:bookmarkEnd w:id="4"/>
      <w:bookmarkEnd w:id="5"/>
      <w:bookmarkEnd w:id="6"/>
      <w:bookmarkEnd w:id="7"/>
      <w:bookmarkEnd w:id="8"/>
      <w:bookmarkEnd w:id="9"/>
      <w:bookmarkEnd w:id="10"/>
      <w:bookmarkEnd w:id="11"/>
      <w:bookmarkEnd w:id="12"/>
      <w:bookmarkEnd w:id="13"/>
      <w:bookmarkEnd w:id="14"/>
      <w:bookmarkEnd w:id="15"/>
    </w:p>
    <w:p w:rsidR="00EE424B" w:rsidRDefault="00EE424B" w:rsidP="00EE424B">
      <w:pPr>
        <w:pStyle w:val="a0"/>
        <w:ind w:firstLineChars="0" w:firstLine="420"/>
      </w:pPr>
      <w:r>
        <w:rPr>
          <w:rFonts w:hint="eastAsia"/>
        </w:rPr>
        <w:t>机载软件作为安全关键系统的重要构成部分，其安全性和可靠性得到了人们的广泛关注。编译器作为机载软件开发过程中的重要工具，是实现软件从设计到在硬件上运行的桥梁。传统检测</w:t>
      </w:r>
      <w:r w:rsidR="008C2EC3">
        <w:rPr>
          <w:rFonts w:hint="eastAsia"/>
        </w:rPr>
        <w:t>编译器错误的方法是进行大量的测试，但软件测试具有一定的局限性，</w:t>
      </w:r>
      <w:r w:rsidR="004C1A4D">
        <w:rPr>
          <w:rFonts w:hint="eastAsia"/>
        </w:rPr>
        <w:t>只能</w:t>
      </w:r>
      <w:r w:rsidR="004C1A4D" w:rsidRPr="004C1A4D">
        <w:rPr>
          <w:rFonts w:hint="eastAsia"/>
        </w:rPr>
        <w:t>证明</w:t>
      </w:r>
      <w:r w:rsidR="009820D9" w:rsidRPr="009820D9">
        <w:rPr>
          <w:rFonts w:hint="eastAsia"/>
        </w:rPr>
        <w:t>软件</w:t>
      </w:r>
      <w:r w:rsidR="00C047A1">
        <w:rPr>
          <w:rFonts w:hint="eastAsia"/>
        </w:rPr>
        <w:t>中</w:t>
      </w:r>
      <w:r w:rsidR="004D4635">
        <w:rPr>
          <w:rFonts w:hint="eastAsia"/>
        </w:rPr>
        <w:t>存在错误</w:t>
      </w:r>
      <w:r w:rsidR="004C1A4D" w:rsidRPr="004C1A4D">
        <w:rPr>
          <w:rFonts w:hint="eastAsia"/>
        </w:rPr>
        <w:t>却无法</w:t>
      </w:r>
      <w:r w:rsidR="009820D9" w:rsidRPr="009820D9">
        <w:rPr>
          <w:rFonts w:hint="eastAsia"/>
        </w:rPr>
        <w:t>发现全部的错误</w:t>
      </w:r>
      <w:r w:rsidR="009820D9">
        <w:rPr>
          <w:rFonts w:hint="eastAsia"/>
        </w:rPr>
        <w:t>，</w:t>
      </w:r>
      <w:r w:rsidR="004D4635">
        <w:rPr>
          <w:rFonts w:hint="eastAsia"/>
        </w:rPr>
        <w:t>因此</w:t>
      </w:r>
      <w:r>
        <w:rPr>
          <w:rFonts w:hint="eastAsia"/>
        </w:rPr>
        <w:t>只经过软件测试的编译器是不能达到安全关键领域对编译系统要求的。</w:t>
      </w:r>
    </w:p>
    <w:p w:rsidR="00EE424B" w:rsidRDefault="001836F4" w:rsidP="00EE424B">
      <w:pPr>
        <w:pStyle w:val="a0"/>
        <w:ind w:firstLineChars="0" w:firstLine="420"/>
      </w:pPr>
      <w:r>
        <w:rPr>
          <w:rFonts w:hint="eastAsia"/>
        </w:rPr>
        <w:t>近年来，形式化验证方法广泛应用</w:t>
      </w:r>
      <w:r w:rsidR="00DC32C2">
        <w:rPr>
          <w:rFonts w:hint="eastAsia"/>
        </w:rPr>
        <w:t>于</w:t>
      </w:r>
      <w:r w:rsidR="00710C8B">
        <w:rPr>
          <w:rFonts w:hint="eastAsia"/>
        </w:rPr>
        <w:t>编译器的开发和验证中。形式化验证方法</w:t>
      </w:r>
      <w:r w:rsidR="00EE424B">
        <w:rPr>
          <w:rFonts w:hint="eastAsia"/>
        </w:rPr>
        <w:t>基于严格的数学理论将软件系统</w:t>
      </w:r>
      <w:r w:rsidR="002F5651">
        <w:rPr>
          <w:rFonts w:hint="eastAsia"/>
        </w:rPr>
        <w:t>和性质</w:t>
      </w:r>
      <w:r w:rsidR="00710C8B">
        <w:rPr>
          <w:rFonts w:hint="eastAsia"/>
        </w:rPr>
        <w:t>用逻辑方法来规约，通过</w:t>
      </w:r>
      <w:r w:rsidR="0050130C">
        <w:rPr>
          <w:rFonts w:hint="eastAsia"/>
        </w:rPr>
        <w:t>公理和推理规则组成的形式系统来证明</w:t>
      </w:r>
      <w:r w:rsidR="0050130C" w:rsidRPr="0050130C">
        <w:rPr>
          <w:rFonts w:hint="eastAsia"/>
        </w:rPr>
        <w:t>一个</w:t>
      </w:r>
      <w:r w:rsidR="00710C8B">
        <w:rPr>
          <w:rFonts w:hint="eastAsia"/>
        </w:rPr>
        <w:t>软件</w:t>
      </w:r>
      <w:r w:rsidR="0050130C" w:rsidRPr="0050130C">
        <w:rPr>
          <w:rFonts w:hint="eastAsia"/>
        </w:rPr>
        <w:t>系统的正确性等</w:t>
      </w:r>
      <w:r w:rsidR="00EE424B">
        <w:rPr>
          <w:rFonts w:hint="eastAsia"/>
        </w:rPr>
        <w:t>。然而，形式验证方法却存在证明复杂度高，自动化程序低等问题，对大规模的编译系统软件进行形式化验证的代价将会非常巨大。虽然现有的辅助证明工具能一定程度上提高编译形式化验证的效率，但要求使用者具有较高的理论基础门槛过高。</w:t>
      </w:r>
    </w:p>
    <w:p w:rsidR="00EE424B" w:rsidRDefault="00C74D8D" w:rsidP="00EE424B">
      <w:pPr>
        <w:pStyle w:val="a0"/>
        <w:ind w:firstLine="480"/>
      </w:pPr>
      <w:r>
        <w:rPr>
          <w:rFonts w:hint="eastAsia"/>
        </w:rPr>
        <w:t>针对现有的形式化验证方法在编译验证中存在的各</w:t>
      </w:r>
      <w:r w:rsidR="00EE424B">
        <w:rPr>
          <w:rFonts w:hint="eastAsia"/>
        </w:rPr>
        <w:t>种问题，本文提出了一种基于文法单元和目标码模式的编译语义验证方法，这种方法不是直接验证编译器本身而是验证编译过程的正确性。根据上下文无关文法的独立性，编译过程的正确性验证可以通过验证编译前后每个</w:t>
      </w:r>
      <w:r w:rsidR="00EE424B">
        <w:rPr>
          <w:rFonts w:hint="eastAsia"/>
        </w:rPr>
        <w:t>C</w:t>
      </w:r>
      <w:r w:rsidR="00EE424B">
        <w:rPr>
          <w:rFonts w:hint="eastAsia"/>
        </w:rPr>
        <w:t>文法</w:t>
      </w:r>
      <w:r w:rsidR="00595D93">
        <w:rPr>
          <w:rFonts w:hint="eastAsia"/>
        </w:rPr>
        <w:t>单元和对应的目标代码模式的语义的一致性来实现。文中引入了编译验证</w:t>
      </w:r>
      <w:r w:rsidR="00436F94">
        <w:rPr>
          <w:rFonts w:hint="eastAsia"/>
        </w:rPr>
        <w:t>公理</w:t>
      </w:r>
      <w:r w:rsidR="00EE424B">
        <w:rPr>
          <w:rFonts w:hint="eastAsia"/>
        </w:rPr>
        <w:t>系统和专用公理，通过形式推理的方式完成了</w:t>
      </w:r>
      <w:r w:rsidR="00EE424B">
        <w:rPr>
          <w:rFonts w:hint="eastAsia"/>
        </w:rPr>
        <w:t>C</w:t>
      </w:r>
      <w:r w:rsidR="00EE424B">
        <w:rPr>
          <w:rFonts w:hint="eastAsia"/>
        </w:rPr>
        <w:t>文法单元和目标码模式的语义一致性验证。为了支持本文提出的语义验证方法，在现有的编译技术的基础上提出了安全</w:t>
      </w:r>
      <w:r w:rsidR="00EE424B">
        <w:rPr>
          <w:rFonts w:hint="eastAsia"/>
        </w:rPr>
        <w:t>C</w:t>
      </w:r>
      <w:r w:rsidR="00EE424B">
        <w:rPr>
          <w:rFonts w:hint="eastAsia"/>
        </w:rPr>
        <w:t>编译器构建中的关键方法，并给出了系统架构，从而最终完成整个编译验证过程。</w:t>
      </w:r>
    </w:p>
    <w:p w:rsidR="00EE424B" w:rsidRPr="004F334C" w:rsidRDefault="00EE424B" w:rsidP="00EE424B">
      <w:pPr>
        <w:pStyle w:val="a0"/>
        <w:ind w:firstLineChars="0" w:firstLine="420"/>
      </w:pPr>
      <w:r w:rsidRPr="004F334C">
        <w:rPr>
          <w:rFonts w:eastAsia="黑体"/>
        </w:rPr>
        <w:t>关键词</w:t>
      </w:r>
      <w:r w:rsidRPr="004F334C">
        <w:t>：</w:t>
      </w:r>
      <w:r>
        <w:rPr>
          <w:rFonts w:hint="eastAsia"/>
        </w:rPr>
        <w:t>编译器，</w:t>
      </w:r>
      <w:r w:rsidRPr="004F334C">
        <w:t>形式化验证，</w:t>
      </w:r>
      <w:r>
        <w:rPr>
          <w:rFonts w:hint="eastAsia"/>
        </w:rPr>
        <w:t>文法单元</w:t>
      </w:r>
      <w:r>
        <w:t>，</w:t>
      </w:r>
      <w:r>
        <w:rPr>
          <w:rFonts w:hint="eastAsia"/>
        </w:rPr>
        <w:t>目标码模式</w:t>
      </w:r>
      <w:r>
        <w:t>，</w:t>
      </w:r>
      <w:r>
        <w:rPr>
          <w:rFonts w:hint="eastAsia"/>
        </w:rPr>
        <w:t>语义一致性</w:t>
      </w:r>
    </w:p>
    <w:p w:rsidR="00C500DE" w:rsidRPr="00A7196C" w:rsidRDefault="00A7196C" w:rsidP="00A7196C">
      <w:pPr>
        <w:widowControl/>
        <w:jc w:val="left"/>
        <w:rPr>
          <w:rFonts w:eastAsiaTheme="minorEastAsia"/>
          <w:sz w:val="24"/>
          <w:szCs w:val="30"/>
        </w:rPr>
      </w:pPr>
      <w:r>
        <w:br w:type="page"/>
      </w:r>
    </w:p>
    <w:p w:rsidR="0090501C" w:rsidRPr="0090501C" w:rsidRDefault="0090501C" w:rsidP="00A7196C">
      <w:pPr>
        <w:pStyle w:val="1"/>
        <w:numPr>
          <w:ilvl w:val="0"/>
          <w:numId w:val="0"/>
        </w:numPr>
        <w:spacing w:before="156" w:after="156"/>
        <w:rPr>
          <w:b/>
        </w:rPr>
      </w:pPr>
      <w:bookmarkStart w:id="16" w:name="_Toc471424951"/>
      <w:bookmarkStart w:id="17" w:name="_Toc471484787"/>
      <w:bookmarkStart w:id="18" w:name="_Toc475128855"/>
      <w:bookmarkStart w:id="19" w:name="_Toc475128953"/>
      <w:bookmarkStart w:id="20" w:name="_Toc475136544"/>
      <w:bookmarkStart w:id="21" w:name="_Toc475480413"/>
      <w:bookmarkStart w:id="22" w:name="_Toc475482011"/>
      <w:bookmarkStart w:id="23" w:name="_Toc475570612"/>
      <w:bookmarkStart w:id="24" w:name="_Toc475614299"/>
      <w:bookmarkStart w:id="25" w:name="_Toc475614485"/>
      <w:bookmarkStart w:id="26" w:name="_Toc476061104"/>
      <w:bookmarkStart w:id="27" w:name="_Toc476129988"/>
      <w:bookmarkStart w:id="28" w:name="_Toc476404040"/>
      <w:r w:rsidRPr="0090501C">
        <w:rPr>
          <w:rFonts w:hint="eastAsia"/>
          <w:b/>
        </w:rPr>
        <w:lastRenderedPageBreak/>
        <w:t>Abstract</w:t>
      </w:r>
      <w:bookmarkEnd w:id="16"/>
      <w:bookmarkEnd w:id="17"/>
      <w:bookmarkEnd w:id="18"/>
      <w:bookmarkEnd w:id="19"/>
      <w:bookmarkEnd w:id="20"/>
      <w:bookmarkEnd w:id="21"/>
      <w:bookmarkEnd w:id="22"/>
      <w:bookmarkEnd w:id="23"/>
      <w:bookmarkEnd w:id="24"/>
      <w:bookmarkEnd w:id="25"/>
      <w:bookmarkEnd w:id="26"/>
      <w:bookmarkEnd w:id="27"/>
      <w:bookmarkEnd w:id="28"/>
    </w:p>
    <w:p w:rsidR="0090501C" w:rsidRDefault="0090501C" w:rsidP="004F0E62">
      <w:pPr>
        <w:pStyle w:val="a0"/>
        <w:spacing w:line="240" w:lineRule="auto"/>
        <w:ind w:firstLineChars="0" w:firstLine="0"/>
        <w:jc w:val="center"/>
      </w:pPr>
    </w:p>
    <w:p w:rsidR="006C23F0" w:rsidRPr="006C23F0" w:rsidRDefault="006C23F0" w:rsidP="007146C7">
      <w:pPr>
        <w:pStyle w:val="a0"/>
        <w:ind w:firstLineChars="0" w:firstLine="420"/>
        <w:rPr>
          <w:bCs/>
          <w:color w:val="000000"/>
        </w:rPr>
      </w:pPr>
      <w:r w:rsidRPr="006C23F0">
        <w:rPr>
          <w:bCs/>
          <w:color w:val="000000"/>
        </w:rPr>
        <w:t>Airborne software as an important part of safety-critical system, its safety and reliability has been widespread concern. Compiler is an important tool to achieve the software from design to run on the bridge in the hardware in airborne software development process. The traditional way to detect compiler errors is to perform a large number of tests. However, software testing has certain limitations. It can only prove that the software has errors, but can not prove that the software is error-free, so the software-tested compiler can not achieve compile system requirements of the security critical field.</w:t>
      </w:r>
    </w:p>
    <w:p w:rsidR="006C23F0" w:rsidRPr="006C23F0" w:rsidRDefault="006C23F0" w:rsidP="006C23F0">
      <w:pPr>
        <w:pStyle w:val="a0"/>
        <w:ind w:firstLine="480"/>
        <w:rPr>
          <w:bCs/>
          <w:color w:val="000000"/>
        </w:rPr>
      </w:pPr>
      <w:r w:rsidRPr="006C23F0">
        <w:rPr>
          <w:bCs/>
          <w:color w:val="000000"/>
        </w:rPr>
        <w:t xml:space="preserve">In recent years, formal verification methods are widely used in the development and validation of compilers. Formal verification methods based on rigorous mathematical theory and nature of the software system are the logical way to specifications, based on axioms and inference rules in the form of a system, </w:t>
      </w:r>
      <w:r w:rsidR="0028454E">
        <w:rPr>
          <w:bCs/>
          <w:color w:val="000000"/>
        </w:rPr>
        <w:t xml:space="preserve">to prove </w:t>
      </w:r>
      <w:r w:rsidR="00470A00">
        <w:rPr>
          <w:bCs/>
          <w:color w:val="000000"/>
        </w:rPr>
        <w:t>t</w:t>
      </w:r>
      <w:r w:rsidR="00470A00" w:rsidRPr="00470A00">
        <w:rPr>
          <w:bCs/>
          <w:color w:val="000000"/>
        </w:rPr>
        <w:t>he correctness of the software system</w:t>
      </w:r>
      <w:r w:rsidRPr="006C23F0">
        <w:rPr>
          <w:bCs/>
          <w:color w:val="000000"/>
        </w:rPr>
        <w:t>. However, the formal verification method has the problems of high complexity and low automation procedure, and the cost of formal verification of large-scale compilation system software will be very great. Although the existing supporting tools to a certain extent, improve the efficiency of formal verification, but requires users to have a high theoretical basis and the threshold is too high.</w:t>
      </w:r>
    </w:p>
    <w:p w:rsidR="00992D3E" w:rsidRPr="007A7C5A" w:rsidRDefault="006C23F0" w:rsidP="007146C7">
      <w:pPr>
        <w:pStyle w:val="a0"/>
        <w:ind w:firstLineChars="0" w:firstLine="420"/>
        <w:rPr>
          <w:bCs/>
          <w:color w:val="000000"/>
        </w:rPr>
      </w:pPr>
      <w:r w:rsidRPr="006C23F0">
        <w:rPr>
          <w:bCs/>
          <w:color w:val="000000"/>
        </w:rPr>
        <w:t xml:space="preserve">In view of the existing methods of formal verification in the build verification problems, this paper proposes a compiler semantic verification method based on grammar unit and object code pattern. This method does not directly verify the correctness of the compiler itself but verifies the compilation process. According to the independence of the context-free grammar, the correctness of the compilation process can be verified by verifying the semantics of each C-gram unit and the corresponding object code pattern after compiling. In this paper, </w:t>
      </w:r>
      <w:r w:rsidR="00595D93" w:rsidRPr="00595D93">
        <w:rPr>
          <w:bCs/>
          <w:color w:val="000000"/>
        </w:rPr>
        <w:t xml:space="preserve">the compile </w:t>
      </w:r>
      <w:r w:rsidR="00404D82" w:rsidRPr="006C23F0">
        <w:rPr>
          <w:bCs/>
          <w:color w:val="000000"/>
        </w:rPr>
        <w:t>validation</w:t>
      </w:r>
      <w:r w:rsidR="00404D82" w:rsidRPr="00595D93">
        <w:rPr>
          <w:bCs/>
          <w:color w:val="000000"/>
        </w:rPr>
        <w:t xml:space="preserve"> </w:t>
      </w:r>
      <w:r w:rsidR="00595D93" w:rsidRPr="00595D93">
        <w:rPr>
          <w:bCs/>
          <w:color w:val="000000"/>
        </w:rPr>
        <w:t>axiom system</w:t>
      </w:r>
      <w:r w:rsidR="00595D93">
        <w:rPr>
          <w:bCs/>
          <w:color w:val="000000"/>
        </w:rPr>
        <w:t xml:space="preserve"> </w:t>
      </w:r>
      <w:r w:rsidRPr="00595D93">
        <w:rPr>
          <w:bCs/>
          <w:color w:val="000000"/>
        </w:rPr>
        <w:t>a</w:t>
      </w:r>
      <w:r w:rsidRPr="006C23F0">
        <w:rPr>
          <w:bCs/>
          <w:color w:val="000000"/>
        </w:rPr>
        <w:t xml:space="preserve">nd a special axiom are introduced to verify the semantic consistency of C grammar unit and object code pattern by means of formal reasoning. In order to support the semantic verification method proposed in this paper, the key methods of constructing secure C compiler are proposed on the basis of existing compiling techniques, and gives the system architecture, and finally completed the process of </w:t>
      </w:r>
      <w:r w:rsidRPr="006C23F0">
        <w:rPr>
          <w:bCs/>
          <w:color w:val="000000"/>
        </w:rPr>
        <w:lastRenderedPageBreak/>
        <w:t>compilation and validation</w:t>
      </w:r>
      <w:r>
        <w:rPr>
          <w:rFonts w:hint="eastAsia"/>
          <w:bCs/>
          <w:color w:val="000000"/>
        </w:rPr>
        <w:t>.</w:t>
      </w:r>
    </w:p>
    <w:p w:rsidR="007E3B32" w:rsidRDefault="004F0E62" w:rsidP="004F0E62">
      <w:pPr>
        <w:pStyle w:val="a0"/>
        <w:ind w:firstLine="482"/>
        <w:rPr>
          <w:bCs/>
          <w:color w:val="000000"/>
        </w:rPr>
      </w:pPr>
      <w:r>
        <w:rPr>
          <w:b/>
          <w:bCs/>
          <w:color w:val="000000"/>
        </w:rPr>
        <w:t>Key words</w:t>
      </w:r>
      <w:r>
        <w:rPr>
          <w:bCs/>
          <w:color w:val="000000"/>
        </w:rPr>
        <w:t>:</w:t>
      </w:r>
      <w:r>
        <w:rPr>
          <w:rFonts w:hint="eastAsia"/>
          <w:bCs/>
          <w:color w:val="000000"/>
        </w:rPr>
        <w:t xml:space="preserve"> </w:t>
      </w:r>
      <w:r w:rsidR="00A7196C" w:rsidRPr="00A7196C">
        <w:rPr>
          <w:bCs/>
          <w:color w:val="000000"/>
        </w:rPr>
        <w:t>Compiler, Formal verification, Grammar unit, Object code pattern, Semantic consistency</w:t>
      </w:r>
    </w:p>
    <w:p w:rsidR="001A3FE5" w:rsidRDefault="007E3B32" w:rsidP="009D48FB">
      <w:pPr>
        <w:pStyle w:val="1"/>
        <w:numPr>
          <w:ilvl w:val="0"/>
          <w:numId w:val="0"/>
        </w:numPr>
        <w:spacing w:before="156" w:after="156"/>
        <w:rPr>
          <w:noProof/>
        </w:rPr>
      </w:pPr>
      <w:r>
        <w:rPr>
          <w:bCs/>
          <w:color w:val="000000"/>
        </w:rPr>
        <w:br w:type="page"/>
      </w:r>
      <w:bookmarkStart w:id="29" w:name="_Toc471424952"/>
      <w:bookmarkStart w:id="30" w:name="_Toc471484788"/>
      <w:bookmarkStart w:id="31" w:name="_Toc475128856"/>
      <w:bookmarkStart w:id="32" w:name="_Toc475128954"/>
      <w:bookmarkStart w:id="33" w:name="_Toc475136545"/>
      <w:bookmarkStart w:id="34" w:name="_Toc475480414"/>
      <w:bookmarkStart w:id="35" w:name="_Toc475482012"/>
      <w:bookmarkStart w:id="36" w:name="_Toc475570613"/>
      <w:bookmarkStart w:id="37" w:name="_Toc475614300"/>
      <w:bookmarkStart w:id="38" w:name="_Toc475614486"/>
      <w:bookmarkStart w:id="39" w:name="_Toc476061105"/>
      <w:bookmarkStart w:id="40" w:name="_Toc476129989"/>
      <w:bookmarkStart w:id="41" w:name="_Toc476404041"/>
      <w:r w:rsidRPr="00B91A0A">
        <w:rPr>
          <w:rFonts w:ascii="黑体" w:hAnsi="黑体" w:hint="eastAsia"/>
          <w:b/>
          <w:sz w:val="36"/>
          <w:szCs w:val="36"/>
        </w:rPr>
        <w:lastRenderedPageBreak/>
        <w:t>目</w:t>
      </w:r>
      <w:r w:rsidR="00B91A0A" w:rsidRPr="00B91A0A">
        <w:rPr>
          <w:rFonts w:ascii="黑体" w:hAnsi="黑体" w:hint="eastAsia"/>
          <w:b/>
          <w:sz w:val="36"/>
          <w:szCs w:val="36"/>
        </w:rPr>
        <w:t xml:space="preserve">  </w:t>
      </w:r>
      <w:r w:rsidRPr="00B91A0A">
        <w:rPr>
          <w:rFonts w:ascii="黑体" w:hAnsi="黑体" w:hint="eastAsia"/>
          <w:b/>
          <w:sz w:val="36"/>
          <w:szCs w:val="36"/>
        </w:rPr>
        <w:t>录</w:t>
      </w:r>
      <w:bookmarkEnd w:id="29"/>
      <w:bookmarkEnd w:id="30"/>
      <w:bookmarkEnd w:id="31"/>
      <w:bookmarkEnd w:id="32"/>
      <w:bookmarkEnd w:id="33"/>
      <w:bookmarkEnd w:id="34"/>
      <w:bookmarkEnd w:id="35"/>
      <w:bookmarkEnd w:id="36"/>
      <w:bookmarkEnd w:id="37"/>
      <w:bookmarkEnd w:id="38"/>
      <w:bookmarkEnd w:id="39"/>
      <w:bookmarkEnd w:id="40"/>
      <w:bookmarkEnd w:id="41"/>
      <w:r w:rsidR="000D7E7B">
        <w:fldChar w:fldCharType="begin"/>
      </w:r>
      <w:r w:rsidR="00B91A0A">
        <w:instrText xml:space="preserve"> TOC \o "1-3" \h \z \u </w:instrText>
      </w:r>
      <w:r w:rsidR="000D7E7B">
        <w:fldChar w:fldCharType="separate"/>
      </w:r>
    </w:p>
    <w:p w:rsidR="001A3FE5" w:rsidRDefault="006F32BF">
      <w:pPr>
        <w:pStyle w:val="11"/>
        <w:tabs>
          <w:tab w:val="right" w:leader="dot" w:pos="9061"/>
        </w:tabs>
        <w:spacing w:before="156"/>
        <w:rPr>
          <w:rFonts w:asciiTheme="minorHAnsi" w:eastAsiaTheme="minorEastAsia" w:hAnsiTheme="minorHAnsi" w:cstheme="minorBidi"/>
          <w:noProof/>
          <w:sz w:val="21"/>
          <w:szCs w:val="22"/>
        </w:rPr>
      </w:pPr>
      <w:hyperlink w:anchor="_Toc476404044" w:history="1">
        <w:r w:rsidR="001A3FE5" w:rsidRPr="00996367">
          <w:rPr>
            <w:rStyle w:val="ae"/>
            <w:noProof/>
          </w:rPr>
          <w:t>第一章</w:t>
        </w:r>
        <w:r w:rsidR="001A3FE5" w:rsidRPr="00996367">
          <w:rPr>
            <w:rStyle w:val="ae"/>
            <w:noProof/>
          </w:rPr>
          <w:t xml:space="preserve"> </w:t>
        </w:r>
        <w:r w:rsidR="001A3FE5" w:rsidRPr="00996367">
          <w:rPr>
            <w:rStyle w:val="ae"/>
            <w:noProof/>
          </w:rPr>
          <w:t>绪论</w:t>
        </w:r>
        <w:r w:rsidR="001A3FE5">
          <w:rPr>
            <w:noProof/>
            <w:webHidden/>
          </w:rPr>
          <w:tab/>
        </w:r>
        <w:r w:rsidR="001A3FE5">
          <w:rPr>
            <w:noProof/>
            <w:webHidden/>
          </w:rPr>
          <w:fldChar w:fldCharType="begin"/>
        </w:r>
        <w:r w:rsidR="001A3FE5">
          <w:rPr>
            <w:noProof/>
            <w:webHidden/>
          </w:rPr>
          <w:instrText xml:space="preserve"> PAGEREF _Toc476404044 \h </w:instrText>
        </w:r>
        <w:r w:rsidR="001A3FE5">
          <w:rPr>
            <w:noProof/>
            <w:webHidden/>
          </w:rPr>
        </w:r>
        <w:r w:rsidR="001A3FE5">
          <w:rPr>
            <w:noProof/>
            <w:webHidden/>
          </w:rPr>
          <w:fldChar w:fldCharType="separate"/>
        </w:r>
        <w:r>
          <w:rPr>
            <w:noProof/>
            <w:webHidden/>
          </w:rPr>
          <w:t>1</w:t>
        </w:r>
        <w:r w:rsidR="001A3FE5">
          <w:rPr>
            <w:noProof/>
            <w:webHidden/>
          </w:rPr>
          <w:fldChar w:fldCharType="end"/>
        </w:r>
      </w:hyperlink>
    </w:p>
    <w:p w:rsidR="001A3FE5" w:rsidRDefault="006F32BF">
      <w:pPr>
        <w:pStyle w:val="23"/>
        <w:tabs>
          <w:tab w:val="right" w:leader="dot" w:pos="9061"/>
        </w:tabs>
        <w:ind w:left="400"/>
        <w:rPr>
          <w:rFonts w:asciiTheme="minorHAnsi" w:eastAsiaTheme="minorEastAsia" w:hAnsiTheme="minorHAnsi" w:cstheme="minorBidi"/>
          <w:noProof/>
          <w:sz w:val="21"/>
          <w:szCs w:val="22"/>
        </w:rPr>
      </w:pPr>
      <w:hyperlink w:anchor="_Toc476404045" w:history="1">
        <w:r w:rsidR="001A3FE5" w:rsidRPr="00996367">
          <w:rPr>
            <w:rStyle w:val="ae"/>
            <w:noProof/>
          </w:rPr>
          <w:t xml:space="preserve">1.1 </w:t>
        </w:r>
        <w:r w:rsidR="001A3FE5" w:rsidRPr="00996367">
          <w:rPr>
            <w:rStyle w:val="ae"/>
            <w:noProof/>
          </w:rPr>
          <w:t>研究背景及意义</w:t>
        </w:r>
        <w:r w:rsidR="001A3FE5">
          <w:rPr>
            <w:noProof/>
            <w:webHidden/>
          </w:rPr>
          <w:tab/>
        </w:r>
        <w:r w:rsidR="001A3FE5">
          <w:rPr>
            <w:noProof/>
            <w:webHidden/>
          </w:rPr>
          <w:fldChar w:fldCharType="begin"/>
        </w:r>
        <w:r w:rsidR="001A3FE5">
          <w:rPr>
            <w:noProof/>
            <w:webHidden/>
          </w:rPr>
          <w:instrText xml:space="preserve"> PAGEREF _Toc476404045 \h </w:instrText>
        </w:r>
        <w:r w:rsidR="001A3FE5">
          <w:rPr>
            <w:noProof/>
            <w:webHidden/>
          </w:rPr>
        </w:r>
        <w:r w:rsidR="001A3FE5">
          <w:rPr>
            <w:noProof/>
            <w:webHidden/>
          </w:rPr>
          <w:fldChar w:fldCharType="separate"/>
        </w:r>
        <w:r>
          <w:rPr>
            <w:noProof/>
            <w:webHidden/>
          </w:rPr>
          <w:t>1</w:t>
        </w:r>
        <w:r w:rsidR="001A3FE5">
          <w:rPr>
            <w:noProof/>
            <w:webHidden/>
          </w:rPr>
          <w:fldChar w:fldCharType="end"/>
        </w:r>
      </w:hyperlink>
    </w:p>
    <w:p w:rsidR="001A3FE5" w:rsidRDefault="006F32BF">
      <w:pPr>
        <w:pStyle w:val="23"/>
        <w:tabs>
          <w:tab w:val="right" w:leader="dot" w:pos="9061"/>
        </w:tabs>
        <w:ind w:left="400"/>
        <w:rPr>
          <w:rFonts w:asciiTheme="minorHAnsi" w:eastAsiaTheme="minorEastAsia" w:hAnsiTheme="minorHAnsi" w:cstheme="minorBidi"/>
          <w:noProof/>
          <w:sz w:val="21"/>
          <w:szCs w:val="22"/>
        </w:rPr>
      </w:pPr>
      <w:hyperlink w:anchor="_Toc476404046" w:history="1">
        <w:r w:rsidR="001A3FE5" w:rsidRPr="00996367">
          <w:rPr>
            <w:rStyle w:val="ae"/>
            <w:noProof/>
          </w:rPr>
          <w:t xml:space="preserve">1.2 </w:t>
        </w:r>
        <w:r w:rsidR="001A3FE5" w:rsidRPr="00996367">
          <w:rPr>
            <w:rStyle w:val="ae"/>
            <w:noProof/>
          </w:rPr>
          <w:t>国内外研究现状</w:t>
        </w:r>
        <w:r w:rsidR="001A3FE5">
          <w:rPr>
            <w:noProof/>
            <w:webHidden/>
          </w:rPr>
          <w:tab/>
        </w:r>
        <w:r w:rsidR="001A3FE5">
          <w:rPr>
            <w:noProof/>
            <w:webHidden/>
          </w:rPr>
          <w:fldChar w:fldCharType="begin"/>
        </w:r>
        <w:r w:rsidR="001A3FE5">
          <w:rPr>
            <w:noProof/>
            <w:webHidden/>
          </w:rPr>
          <w:instrText xml:space="preserve"> PAGEREF _Toc476404046 \h </w:instrText>
        </w:r>
        <w:r w:rsidR="001A3FE5">
          <w:rPr>
            <w:noProof/>
            <w:webHidden/>
          </w:rPr>
        </w:r>
        <w:r w:rsidR="001A3FE5">
          <w:rPr>
            <w:noProof/>
            <w:webHidden/>
          </w:rPr>
          <w:fldChar w:fldCharType="separate"/>
        </w:r>
        <w:r>
          <w:rPr>
            <w:noProof/>
            <w:webHidden/>
          </w:rPr>
          <w:t>3</w:t>
        </w:r>
        <w:r w:rsidR="001A3FE5">
          <w:rPr>
            <w:noProof/>
            <w:webHidden/>
          </w:rPr>
          <w:fldChar w:fldCharType="end"/>
        </w:r>
      </w:hyperlink>
    </w:p>
    <w:p w:rsidR="001A3FE5" w:rsidRDefault="006F32BF">
      <w:pPr>
        <w:pStyle w:val="31"/>
        <w:tabs>
          <w:tab w:val="right" w:leader="dot" w:pos="9061"/>
        </w:tabs>
        <w:ind w:left="800"/>
        <w:rPr>
          <w:rFonts w:asciiTheme="minorHAnsi" w:eastAsiaTheme="minorEastAsia" w:hAnsiTheme="minorHAnsi" w:cstheme="minorBidi"/>
          <w:noProof/>
          <w:szCs w:val="22"/>
        </w:rPr>
      </w:pPr>
      <w:hyperlink w:anchor="_Toc476404047" w:history="1">
        <w:r w:rsidR="001A3FE5" w:rsidRPr="00996367">
          <w:rPr>
            <w:rStyle w:val="ae"/>
            <w:noProof/>
          </w:rPr>
          <w:t xml:space="preserve">1.2.1 </w:t>
        </w:r>
        <w:r w:rsidR="001A3FE5" w:rsidRPr="00996367">
          <w:rPr>
            <w:rStyle w:val="ae"/>
            <w:noProof/>
          </w:rPr>
          <w:t>编译验证</w:t>
        </w:r>
        <w:r w:rsidR="001A3FE5">
          <w:rPr>
            <w:noProof/>
            <w:webHidden/>
          </w:rPr>
          <w:tab/>
        </w:r>
        <w:r w:rsidR="001A3FE5">
          <w:rPr>
            <w:noProof/>
            <w:webHidden/>
          </w:rPr>
          <w:fldChar w:fldCharType="begin"/>
        </w:r>
        <w:r w:rsidR="001A3FE5">
          <w:rPr>
            <w:noProof/>
            <w:webHidden/>
          </w:rPr>
          <w:instrText xml:space="preserve"> PAGEREF _Toc476404047 \h </w:instrText>
        </w:r>
        <w:r w:rsidR="001A3FE5">
          <w:rPr>
            <w:noProof/>
            <w:webHidden/>
          </w:rPr>
        </w:r>
        <w:r w:rsidR="001A3FE5">
          <w:rPr>
            <w:noProof/>
            <w:webHidden/>
          </w:rPr>
          <w:fldChar w:fldCharType="separate"/>
        </w:r>
        <w:r>
          <w:rPr>
            <w:noProof/>
            <w:webHidden/>
          </w:rPr>
          <w:t>3</w:t>
        </w:r>
        <w:r w:rsidR="001A3FE5">
          <w:rPr>
            <w:noProof/>
            <w:webHidden/>
          </w:rPr>
          <w:fldChar w:fldCharType="end"/>
        </w:r>
      </w:hyperlink>
    </w:p>
    <w:p w:rsidR="001A3FE5" w:rsidRDefault="006F32BF">
      <w:pPr>
        <w:pStyle w:val="31"/>
        <w:tabs>
          <w:tab w:val="right" w:leader="dot" w:pos="9061"/>
        </w:tabs>
        <w:ind w:left="800"/>
        <w:rPr>
          <w:rFonts w:asciiTheme="minorHAnsi" w:eastAsiaTheme="minorEastAsia" w:hAnsiTheme="minorHAnsi" w:cstheme="minorBidi"/>
          <w:noProof/>
          <w:szCs w:val="22"/>
        </w:rPr>
      </w:pPr>
      <w:hyperlink w:anchor="_Toc476404048" w:history="1">
        <w:r w:rsidR="001A3FE5" w:rsidRPr="00996367">
          <w:rPr>
            <w:rStyle w:val="ae"/>
            <w:noProof/>
          </w:rPr>
          <w:t xml:space="preserve">1.2.2 </w:t>
        </w:r>
        <w:r w:rsidR="001A3FE5" w:rsidRPr="00996367">
          <w:rPr>
            <w:rStyle w:val="ae"/>
            <w:noProof/>
          </w:rPr>
          <w:t>程序检验</w:t>
        </w:r>
        <w:r w:rsidR="001A3FE5">
          <w:rPr>
            <w:noProof/>
            <w:webHidden/>
          </w:rPr>
          <w:tab/>
        </w:r>
        <w:r w:rsidR="001A3FE5">
          <w:rPr>
            <w:noProof/>
            <w:webHidden/>
          </w:rPr>
          <w:fldChar w:fldCharType="begin"/>
        </w:r>
        <w:r w:rsidR="001A3FE5">
          <w:rPr>
            <w:noProof/>
            <w:webHidden/>
          </w:rPr>
          <w:instrText xml:space="preserve"> PAGEREF _Toc476404048 \h </w:instrText>
        </w:r>
        <w:r w:rsidR="001A3FE5">
          <w:rPr>
            <w:noProof/>
            <w:webHidden/>
          </w:rPr>
        </w:r>
        <w:r w:rsidR="001A3FE5">
          <w:rPr>
            <w:noProof/>
            <w:webHidden/>
          </w:rPr>
          <w:fldChar w:fldCharType="separate"/>
        </w:r>
        <w:r>
          <w:rPr>
            <w:noProof/>
            <w:webHidden/>
          </w:rPr>
          <w:t>4</w:t>
        </w:r>
        <w:r w:rsidR="001A3FE5">
          <w:rPr>
            <w:noProof/>
            <w:webHidden/>
          </w:rPr>
          <w:fldChar w:fldCharType="end"/>
        </w:r>
      </w:hyperlink>
    </w:p>
    <w:p w:rsidR="001A3FE5" w:rsidRDefault="006F32BF">
      <w:pPr>
        <w:pStyle w:val="31"/>
        <w:tabs>
          <w:tab w:val="right" w:leader="dot" w:pos="9061"/>
        </w:tabs>
        <w:ind w:left="800"/>
        <w:rPr>
          <w:rFonts w:asciiTheme="minorHAnsi" w:eastAsiaTheme="minorEastAsia" w:hAnsiTheme="minorHAnsi" w:cstheme="minorBidi"/>
          <w:noProof/>
          <w:szCs w:val="22"/>
        </w:rPr>
      </w:pPr>
      <w:hyperlink w:anchor="_Toc476404049" w:history="1">
        <w:r w:rsidR="001A3FE5" w:rsidRPr="00996367">
          <w:rPr>
            <w:rStyle w:val="ae"/>
            <w:noProof/>
          </w:rPr>
          <w:t xml:space="preserve">1.2.3 </w:t>
        </w:r>
        <w:r w:rsidR="001A3FE5" w:rsidRPr="00996367">
          <w:rPr>
            <w:rStyle w:val="ae"/>
            <w:noProof/>
          </w:rPr>
          <w:t>验证工具</w:t>
        </w:r>
        <w:r w:rsidR="001A3FE5">
          <w:rPr>
            <w:noProof/>
            <w:webHidden/>
          </w:rPr>
          <w:tab/>
        </w:r>
        <w:r w:rsidR="001A3FE5">
          <w:rPr>
            <w:noProof/>
            <w:webHidden/>
          </w:rPr>
          <w:fldChar w:fldCharType="begin"/>
        </w:r>
        <w:r w:rsidR="001A3FE5">
          <w:rPr>
            <w:noProof/>
            <w:webHidden/>
          </w:rPr>
          <w:instrText xml:space="preserve"> PAGEREF _Toc476404049 \h </w:instrText>
        </w:r>
        <w:r w:rsidR="001A3FE5">
          <w:rPr>
            <w:noProof/>
            <w:webHidden/>
          </w:rPr>
        </w:r>
        <w:r w:rsidR="001A3FE5">
          <w:rPr>
            <w:noProof/>
            <w:webHidden/>
          </w:rPr>
          <w:fldChar w:fldCharType="separate"/>
        </w:r>
        <w:r>
          <w:rPr>
            <w:noProof/>
            <w:webHidden/>
          </w:rPr>
          <w:t>5</w:t>
        </w:r>
        <w:r w:rsidR="001A3FE5">
          <w:rPr>
            <w:noProof/>
            <w:webHidden/>
          </w:rPr>
          <w:fldChar w:fldCharType="end"/>
        </w:r>
      </w:hyperlink>
    </w:p>
    <w:p w:rsidR="001A3FE5" w:rsidRDefault="006F32BF">
      <w:pPr>
        <w:pStyle w:val="23"/>
        <w:tabs>
          <w:tab w:val="right" w:leader="dot" w:pos="9061"/>
        </w:tabs>
        <w:ind w:left="400"/>
        <w:rPr>
          <w:rFonts w:asciiTheme="minorHAnsi" w:eastAsiaTheme="minorEastAsia" w:hAnsiTheme="minorHAnsi" w:cstheme="minorBidi"/>
          <w:noProof/>
          <w:sz w:val="21"/>
          <w:szCs w:val="22"/>
        </w:rPr>
      </w:pPr>
      <w:hyperlink w:anchor="_Toc476404050" w:history="1">
        <w:r w:rsidR="001A3FE5" w:rsidRPr="00996367">
          <w:rPr>
            <w:rStyle w:val="ae"/>
            <w:noProof/>
          </w:rPr>
          <w:t xml:space="preserve">1.3 </w:t>
        </w:r>
        <w:r w:rsidR="001A3FE5" w:rsidRPr="00996367">
          <w:rPr>
            <w:rStyle w:val="ae"/>
            <w:noProof/>
          </w:rPr>
          <w:t>研究目标和研究内容</w:t>
        </w:r>
        <w:r w:rsidR="001A3FE5">
          <w:rPr>
            <w:noProof/>
            <w:webHidden/>
          </w:rPr>
          <w:tab/>
        </w:r>
        <w:r w:rsidR="001A3FE5">
          <w:rPr>
            <w:noProof/>
            <w:webHidden/>
          </w:rPr>
          <w:fldChar w:fldCharType="begin"/>
        </w:r>
        <w:r w:rsidR="001A3FE5">
          <w:rPr>
            <w:noProof/>
            <w:webHidden/>
          </w:rPr>
          <w:instrText xml:space="preserve"> PAGEREF _Toc476404050 \h </w:instrText>
        </w:r>
        <w:r w:rsidR="001A3FE5">
          <w:rPr>
            <w:noProof/>
            <w:webHidden/>
          </w:rPr>
        </w:r>
        <w:r w:rsidR="001A3FE5">
          <w:rPr>
            <w:noProof/>
            <w:webHidden/>
          </w:rPr>
          <w:fldChar w:fldCharType="separate"/>
        </w:r>
        <w:r>
          <w:rPr>
            <w:noProof/>
            <w:webHidden/>
          </w:rPr>
          <w:t>6</w:t>
        </w:r>
        <w:r w:rsidR="001A3FE5">
          <w:rPr>
            <w:noProof/>
            <w:webHidden/>
          </w:rPr>
          <w:fldChar w:fldCharType="end"/>
        </w:r>
      </w:hyperlink>
    </w:p>
    <w:p w:rsidR="001A3FE5" w:rsidRDefault="006F32BF">
      <w:pPr>
        <w:pStyle w:val="23"/>
        <w:tabs>
          <w:tab w:val="right" w:leader="dot" w:pos="9061"/>
        </w:tabs>
        <w:ind w:left="400"/>
        <w:rPr>
          <w:rFonts w:asciiTheme="minorHAnsi" w:eastAsiaTheme="minorEastAsia" w:hAnsiTheme="minorHAnsi" w:cstheme="minorBidi"/>
          <w:noProof/>
          <w:sz w:val="21"/>
          <w:szCs w:val="22"/>
        </w:rPr>
      </w:pPr>
      <w:hyperlink w:anchor="_Toc476404051" w:history="1">
        <w:r w:rsidR="001A3FE5" w:rsidRPr="00996367">
          <w:rPr>
            <w:rStyle w:val="ae"/>
            <w:noProof/>
          </w:rPr>
          <w:t xml:space="preserve">1.4 </w:t>
        </w:r>
        <w:r w:rsidR="001A3FE5" w:rsidRPr="00996367">
          <w:rPr>
            <w:rStyle w:val="ae"/>
            <w:noProof/>
          </w:rPr>
          <w:t>课题来源</w:t>
        </w:r>
        <w:r w:rsidR="001A3FE5">
          <w:rPr>
            <w:noProof/>
            <w:webHidden/>
          </w:rPr>
          <w:tab/>
        </w:r>
        <w:r w:rsidR="001A3FE5">
          <w:rPr>
            <w:noProof/>
            <w:webHidden/>
          </w:rPr>
          <w:fldChar w:fldCharType="begin"/>
        </w:r>
        <w:r w:rsidR="001A3FE5">
          <w:rPr>
            <w:noProof/>
            <w:webHidden/>
          </w:rPr>
          <w:instrText xml:space="preserve"> PAGEREF _Toc476404051 \h </w:instrText>
        </w:r>
        <w:r w:rsidR="001A3FE5">
          <w:rPr>
            <w:noProof/>
            <w:webHidden/>
          </w:rPr>
        </w:r>
        <w:r w:rsidR="001A3FE5">
          <w:rPr>
            <w:noProof/>
            <w:webHidden/>
          </w:rPr>
          <w:fldChar w:fldCharType="separate"/>
        </w:r>
        <w:r>
          <w:rPr>
            <w:noProof/>
            <w:webHidden/>
          </w:rPr>
          <w:t>7</w:t>
        </w:r>
        <w:r w:rsidR="001A3FE5">
          <w:rPr>
            <w:noProof/>
            <w:webHidden/>
          </w:rPr>
          <w:fldChar w:fldCharType="end"/>
        </w:r>
      </w:hyperlink>
    </w:p>
    <w:p w:rsidR="001A3FE5" w:rsidRDefault="006F32BF">
      <w:pPr>
        <w:pStyle w:val="23"/>
        <w:tabs>
          <w:tab w:val="right" w:leader="dot" w:pos="9061"/>
        </w:tabs>
        <w:ind w:left="400"/>
        <w:rPr>
          <w:rFonts w:asciiTheme="minorHAnsi" w:eastAsiaTheme="minorEastAsia" w:hAnsiTheme="minorHAnsi" w:cstheme="minorBidi"/>
          <w:noProof/>
          <w:sz w:val="21"/>
          <w:szCs w:val="22"/>
        </w:rPr>
      </w:pPr>
      <w:hyperlink w:anchor="_Toc476404052" w:history="1">
        <w:r w:rsidR="001A3FE5" w:rsidRPr="00996367">
          <w:rPr>
            <w:rStyle w:val="ae"/>
            <w:noProof/>
          </w:rPr>
          <w:t xml:space="preserve">1.5 </w:t>
        </w:r>
        <w:r w:rsidR="001A3FE5" w:rsidRPr="00996367">
          <w:rPr>
            <w:rStyle w:val="ae"/>
            <w:noProof/>
          </w:rPr>
          <w:t>论文的组织结构</w:t>
        </w:r>
        <w:r w:rsidR="001A3FE5">
          <w:rPr>
            <w:noProof/>
            <w:webHidden/>
          </w:rPr>
          <w:tab/>
        </w:r>
        <w:r w:rsidR="001A3FE5">
          <w:rPr>
            <w:noProof/>
            <w:webHidden/>
          </w:rPr>
          <w:fldChar w:fldCharType="begin"/>
        </w:r>
        <w:r w:rsidR="001A3FE5">
          <w:rPr>
            <w:noProof/>
            <w:webHidden/>
          </w:rPr>
          <w:instrText xml:space="preserve"> PAGEREF _Toc476404052 \h </w:instrText>
        </w:r>
        <w:r w:rsidR="001A3FE5">
          <w:rPr>
            <w:noProof/>
            <w:webHidden/>
          </w:rPr>
        </w:r>
        <w:r w:rsidR="001A3FE5">
          <w:rPr>
            <w:noProof/>
            <w:webHidden/>
          </w:rPr>
          <w:fldChar w:fldCharType="separate"/>
        </w:r>
        <w:r>
          <w:rPr>
            <w:noProof/>
            <w:webHidden/>
          </w:rPr>
          <w:t>7</w:t>
        </w:r>
        <w:r w:rsidR="001A3FE5">
          <w:rPr>
            <w:noProof/>
            <w:webHidden/>
          </w:rPr>
          <w:fldChar w:fldCharType="end"/>
        </w:r>
      </w:hyperlink>
    </w:p>
    <w:p w:rsidR="001A3FE5" w:rsidRDefault="006F32BF">
      <w:pPr>
        <w:pStyle w:val="11"/>
        <w:tabs>
          <w:tab w:val="right" w:leader="dot" w:pos="9061"/>
        </w:tabs>
        <w:spacing w:before="156"/>
        <w:rPr>
          <w:rFonts w:asciiTheme="minorHAnsi" w:eastAsiaTheme="minorEastAsia" w:hAnsiTheme="minorHAnsi" w:cstheme="minorBidi"/>
          <w:noProof/>
          <w:sz w:val="21"/>
          <w:szCs w:val="22"/>
        </w:rPr>
      </w:pPr>
      <w:hyperlink w:anchor="_Toc476404053" w:history="1">
        <w:r w:rsidR="001A3FE5" w:rsidRPr="00996367">
          <w:rPr>
            <w:rStyle w:val="ae"/>
            <w:noProof/>
          </w:rPr>
          <w:t>第二章</w:t>
        </w:r>
        <w:r w:rsidR="001A3FE5" w:rsidRPr="00996367">
          <w:rPr>
            <w:rStyle w:val="ae"/>
            <w:noProof/>
          </w:rPr>
          <w:t xml:space="preserve"> </w:t>
        </w:r>
        <w:r w:rsidR="001A3FE5" w:rsidRPr="00996367">
          <w:rPr>
            <w:rStyle w:val="ae"/>
            <w:noProof/>
          </w:rPr>
          <w:t>形式化验证方法关键技术研究</w:t>
        </w:r>
        <w:r w:rsidR="001A3FE5">
          <w:rPr>
            <w:noProof/>
            <w:webHidden/>
          </w:rPr>
          <w:tab/>
        </w:r>
        <w:r w:rsidR="001A3FE5">
          <w:rPr>
            <w:noProof/>
            <w:webHidden/>
          </w:rPr>
          <w:fldChar w:fldCharType="begin"/>
        </w:r>
        <w:r w:rsidR="001A3FE5">
          <w:rPr>
            <w:noProof/>
            <w:webHidden/>
          </w:rPr>
          <w:instrText xml:space="preserve"> PAGEREF _Toc476404053 \h </w:instrText>
        </w:r>
        <w:r w:rsidR="001A3FE5">
          <w:rPr>
            <w:noProof/>
            <w:webHidden/>
          </w:rPr>
        </w:r>
        <w:r w:rsidR="001A3FE5">
          <w:rPr>
            <w:noProof/>
            <w:webHidden/>
          </w:rPr>
          <w:fldChar w:fldCharType="separate"/>
        </w:r>
        <w:r>
          <w:rPr>
            <w:noProof/>
            <w:webHidden/>
          </w:rPr>
          <w:t>9</w:t>
        </w:r>
        <w:r w:rsidR="001A3FE5">
          <w:rPr>
            <w:noProof/>
            <w:webHidden/>
          </w:rPr>
          <w:fldChar w:fldCharType="end"/>
        </w:r>
      </w:hyperlink>
    </w:p>
    <w:p w:rsidR="001A3FE5" w:rsidRDefault="006F32BF">
      <w:pPr>
        <w:pStyle w:val="23"/>
        <w:tabs>
          <w:tab w:val="right" w:leader="dot" w:pos="9061"/>
        </w:tabs>
        <w:ind w:left="400"/>
        <w:rPr>
          <w:rFonts w:asciiTheme="minorHAnsi" w:eastAsiaTheme="minorEastAsia" w:hAnsiTheme="minorHAnsi" w:cstheme="minorBidi"/>
          <w:noProof/>
          <w:sz w:val="21"/>
          <w:szCs w:val="22"/>
        </w:rPr>
      </w:pPr>
      <w:hyperlink w:anchor="_Toc476404054" w:history="1">
        <w:r w:rsidR="001A3FE5" w:rsidRPr="00996367">
          <w:rPr>
            <w:rStyle w:val="ae"/>
            <w:noProof/>
          </w:rPr>
          <w:t xml:space="preserve">2.1 </w:t>
        </w:r>
        <w:r w:rsidR="001A3FE5" w:rsidRPr="00996367">
          <w:rPr>
            <w:rStyle w:val="ae"/>
            <w:noProof/>
          </w:rPr>
          <w:t>定理证明技术</w:t>
        </w:r>
        <w:r w:rsidR="001A3FE5">
          <w:rPr>
            <w:noProof/>
            <w:webHidden/>
          </w:rPr>
          <w:tab/>
        </w:r>
        <w:r w:rsidR="001A3FE5">
          <w:rPr>
            <w:noProof/>
            <w:webHidden/>
          </w:rPr>
          <w:fldChar w:fldCharType="begin"/>
        </w:r>
        <w:r w:rsidR="001A3FE5">
          <w:rPr>
            <w:noProof/>
            <w:webHidden/>
          </w:rPr>
          <w:instrText xml:space="preserve"> PAGEREF _Toc476404054 \h </w:instrText>
        </w:r>
        <w:r w:rsidR="001A3FE5">
          <w:rPr>
            <w:noProof/>
            <w:webHidden/>
          </w:rPr>
        </w:r>
        <w:r w:rsidR="001A3FE5">
          <w:rPr>
            <w:noProof/>
            <w:webHidden/>
          </w:rPr>
          <w:fldChar w:fldCharType="separate"/>
        </w:r>
        <w:r>
          <w:rPr>
            <w:noProof/>
            <w:webHidden/>
          </w:rPr>
          <w:t>9</w:t>
        </w:r>
        <w:r w:rsidR="001A3FE5">
          <w:rPr>
            <w:noProof/>
            <w:webHidden/>
          </w:rPr>
          <w:fldChar w:fldCharType="end"/>
        </w:r>
      </w:hyperlink>
    </w:p>
    <w:p w:rsidR="001A3FE5" w:rsidRDefault="006F32BF">
      <w:pPr>
        <w:pStyle w:val="31"/>
        <w:tabs>
          <w:tab w:val="right" w:leader="dot" w:pos="9061"/>
        </w:tabs>
        <w:ind w:left="800"/>
        <w:rPr>
          <w:rFonts w:asciiTheme="minorHAnsi" w:eastAsiaTheme="minorEastAsia" w:hAnsiTheme="minorHAnsi" w:cstheme="minorBidi"/>
          <w:noProof/>
          <w:szCs w:val="22"/>
        </w:rPr>
      </w:pPr>
      <w:hyperlink w:anchor="_Toc476404055" w:history="1">
        <w:r w:rsidR="001A3FE5" w:rsidRPr="00996367">
          <w:rPr>
            <w:rStyle w:val="ae"/>
            <w:noProof/>
          </w:rPr>
          <w:t xml:space="preserve">2.1.1 </w:t>
        </w:r>
        <w:r w:rsidR="001A3FE5" w:rsidRPr="00996367">
          <w:rPr>
            <w:rStyle w:val="ae"/>
            <w:noProof/>
          </w:rPr>
          <w:t>形式推理方法</w:t>
        </w:r>
        <w:r w:rsidR="001A3FE5">
          <w:rPr>
            <w:noProof/>
            <w:webHidden/>
          </w:rPr>
          <w:tab/>
        </w:r>
        <w:r w:rsidR="001A3FE5">
          <w:rPr>
            <w:noProof/>
            <w:webHidden/>
          </w:rPr>
          <w:fldChar w:fldCharType="begin"/>
        </w:r>
        <w:r w:rsidR="001A3FE5">
          <w:rPr>
            <w:noProof/>
            <w:webHidden/>
          </w:rPr>
          <w:instrText xml:space="preserve"> PAGEREF _Toc476404055 \h </w:instrText>
        </w:r>
        <w:r w:rsidR="001A3FE5">
          <w:rPr>
            <w:noProof/>
            <w:webHidden/>
          </w:rPr>
        </w:r>
        <w:r w:rsidR="001A3FE5">
          <w:rPr>
            <w:noProof/>
            <w:webHidden/>
          </w:rPr>
          <w:fldChar w:fldCharType="separate"/>
        </w:r>
        <w:r>
          <w:rPr>
            <w:noProof/>
            <w:webHidden/>
          </w:rPr>
          <w:t>9</w:t>
        </w:r>
        <w:r w:rsidR="001A3FE5">
          <w:rPr>
            <w:noProof/>
            <w:webHidden/>
          </w:rPr>
          <w:fldChar w:fldCharType="end"/>
        </w:r>
      </w:hyperlink>
    </w:p>
    <w:p w:rsidR="001A3FE5" w:rsidRDefault="006F32BF">
      <w:pPr>
        <w:pStyle w:val="31"/>
        <w:tabs>
          <w:tab w:val="right" w:leader="dot" w:pos="9061"/>
        </w:tabs>
        <w:ind w:left="800"/>
        <w:rPr>
          <w:rFonts w:asciiTheme="minorHAnsi" w:eastAsiaTheme="minorEastAsia" w:hAnsiTheme="minorHAnsi" w:cstheme="minorBidi"/>
          <w:noProof/>
          <w:szCs w:val="22"/>
        </w:rPr>
      </w:pPr>
      <w:hyperlink w:anchor="_Toc476404056" w:history="1">
        <w:r w:rsidR="001A3FE5" w:rsidRPr="00996367">
          <w:rPr>
            <w:rStyle w:val="ae"/>
            <w:noProof/>
          </w:rPr>
          <w:t xml:space="preserve">2.1.2 </w:t>
        </w:r>
        <w:r w:rsidR="001A3FE5" w:rsidRPr="00996367">
          <w:rPr>
            <w:rStyle w:val="ae"/>
            <w:noProof/>
          </w:rPr>
          <w:t>逻辑公理系统</w:t>
        </w:r>
        <w:r w:rsidR="001A3FE5">
          <w:rPr>
            <w:noProof/>
            <w:webHidden/>
          </w:rPr>
          <w:tab/>
        </w:r>
        <w:r w:rsidR="001A3FE5">
          <w:rPr>
            <w:noProof/>
            <w:webHidden/>
          </w:rPr>
          <w:fldChar w:fldCharType="begin"/>
        </w:r>
        <w:r w:rsidR="001A3FE5">
          <w:rPr>
            <w:noProof/>
            <w:webHidden/>
          </w:rPr>
          <w:instrText xml:space="preserve"> PAGEREF _Toc476404056 \h </w:instrText>
        </w:r>
        <w:r w:rsidR="001A3FE5">
          <w:rPr>
            <w:noProof/>
            <w:webHidden/>
          </w:rPr>
        </w:r>
        <w:r w:rsidR="001A3FE5">
          <w:rPr>
            <w:noProof/>
            <w:webHidden/>
          </w:rPr>
          <w:fldChar w:fldCharType="separate"/>
        </w:r>
        <w:r>
          <w:rPr>
            <w:noProof/>
            <w:webHidden/>
          </w:rPr>
          <w:t>10</w:t>
        </w:r>
        <w:r w:rsidR="001A3FE5">
          <w:rPr>
            <w:noProof/>
            <w:webHidden/>
          </w:rPr>
          <w:fldChar w:fldCharType="end"/>
        </w:r>
      </w:hyperlink>
    </w:p>
    <w:p w:rsidR="001A3FE5" w:rsidRDefault="006F32BF">
      <w:pPr>
        <w:pStyle w:val="31"/>
        <w:tabs>
          <w:tab w:val="right" w:leader="dot" w:pos="9061"/>
        </w:tabs>
        <w:ind w:left="800"/>
        <w:rPr>
          <w:rFonts w:asciiTheme="minorHAnsi" w:eastAsiaTheme="minorEastAsia" w:hAnsiTheme="minorHAnsi" w:cstheme="minorBidi"/>
          <w:noProof/>
          <w:szCs w:val="22"/>
        </w:rPr>
      </w:pPr>
      <w:hyperlink w:anchor="_Toc476404057" w:history="1">
        <w:r w:rsidR="001A3FE5" w:rsidRPr="00996367">
          <w:rPr>
            <w:rStyle w:val="ae"/>
            <w:noProof/>
          </w:rPr>
          <w:t xml:space="preserve">2.1.3 </w:t>
        </w:r>
        <w:r w:rsidR="001A3FE5" w:rsidRPr="00996367">
          <w:rPr>
            <w:rStyle w:val="ae"/>
            <w:noProof/>
          </w:rPr>
          <w:t>定理证明工具</w:t>
        </w:r>
        <w:r w:rsidR="001A3FE5">
          <w:rPr>
            <w:noProof/>
            <w:webHidden/>
          </w:rPr>
          <w:tab/>
        </w:r>
        <w:r w:rsidR="001A3FE5">
          <w:rPr>
            <w:noProof/>
            <w:webHidden/>
          </w:rPr>
          <w:fldChar w:fldCharType="begin"/>
        </w:r>
        <w:r w:rsidR="001A3FE5">
          <w:rPr>
            <w:noProof/>
            <w:webHidden/>
          </w:rPr>
          <w:instrText xml:space="preserve"> PAGEREF _Toc476404057 \h </w:instrText>
        </w:r>
        <w:r w:rsidR="001A3FE5">
          <w:rPr>
            <w:noProof/>
            <w:webHidden/>
          </w:rPr>
        </w:r>
        <w:r w:rsidR="001A3FE5">
          <w:rPr>
            <w:noProof/>
            <w:webHidden/>
          </w:rPr>
          <w:fldChar w:fldCharType="separate"/>
        </w:r>
        <w:r>
          <w:rPr>
            <w:noProof/>
            <w:webHidden/>
          </w:rPr>
          <w:t>12</w:t>
        </w:r>
        <w:r w:rsidR="001A3FE5">
          <w:rPr>
            <w:noProof/>
            <w:webHidden/>
          </w:rPr>
          <w:fldChar w:fldCharType="end"/>
        </w:r>
      </w:hyperlink>
    </w:p>
    <w:p w:rsidR="001A3FE5" w:rsidRDefault="006F32BF">
      <w:pPr>
        <w:pStyle w:val="23"/>
        <w:tabs>
          <w:tab w:val="right" w:leader="dot" w:pos="9061"/>
        </w:tabs>
        <w:ind w:left="400"/>
        <w:rPr>
          <w:rFonts w:asciiTheme="minorHAnsi" w:eastAsiaTheme="minorEastAsia" w:hAnsiTheme="minorHAnsi" w:cstheme="minorBidi"/>
          <w:noProof/>
          <w:sz w:val="21"/>
          <w:szCs w:val="22"/>
        </w:rPr>
      </w:pPr>
      <w:hyperlink w:anchor="_Toc476404058" w:history="1">
        <w:r w:rsidR="001A3FE5" w:rsidRPr="00996367">
          <w:rPr>
            <w:rStyle w:val="ae"/>
            <w:noProof/>
          </w:rPr>
          <w:t xml:space="preserve">2.2 </w:t>
        </w:r>
        <w:r w:rsidR="001A3FE5" w:rsidRPr="00996367">
          <w:rPr>
            <w:rStyle w:val="ae"/>
            <w:noProof/>
          </w:rPr>
          <w:t>模型检测技术</w:t>
        </w:r>
        <w:r w:rsidR="001A3FE5">
          <w:rPr>
            <w:noProof/>
            <w:webHidden/>
          </w:rPr>
          <w:tab/>
        </w:r>
        <w:r w:rsidR="001A3FE5">
          <w:rPr>
            <w:noProof/>
            <w:webHidden/>
          </w:rPr>
          <w:fldChar w:fldCharType="begin"/>
        </w:r>
        <w:r w:rsidR="001A3FE5">
          <w:rPr>
            <w:noProof/>
            <w:webHidden/>
          </w:rPr>
          <w:instrText xml:space="preserve"> PAGEREF _Toc476404058 \h </w:instrText>
        </w:r>
        <w:r w:rsidR="001A3FE5">
          <w:rPr>
            <w:noProof/>
            <w:webHidden/>
          </w:rPr>
        </w:r>
        <w:r w:rsidR="001A3FE5">
          <w:rPr>
            <w:noProof/>
            <w:webHidden/>
          </w:rPr>
          <w:fldChar w:fldCharType="separate"/>
        </w:r>
        <w:r>
          <w:rPr>
            <w:noProof/>
            <w:webHidden/>
          </w:rPr>
          <w:t>12</w:t>
        </w:r>
        <w:r w:rsidR="001A3FE5">
          <w:rPr>
            <w:noProof/>
            <w:webHidden/>
          </w:rPr>
          <w:fldChar w:fldCharType="end"/>
        </w:r>
      </w:hyperlink>
    </w:p>
    <w:p w:rsidR="001A3FE5" w:rsidRDefault="006F32BF">
      <w:pPr>
        <w:pStyle w:val="31"/>
        <w:tabs>
          <w:tab w:val="right" w:leader="dot" w:pos="9061"/>
        </w:tabs>
        <w:ind w:left="800"/>
        <w:rPr>
          <w:rFonts w:asciiTheme="minorHAnsi" w:eastAsiaTheme="minorEastAsia" w:hAnsiTheme="minorHAnsi" w:cstheme="minorBidi"/>
          <w:noProof/>
          <w:szCs w:val="22"/>
        </w:rPr>
      </w:pPr>
      <w:hyperlink w:anchor="_Toc476404059" w:history="1">
        <w:r w:rsidR="001A3FE5" w:rsidRPr="00996367">
          <w:rPr>
            <w:rStyle w:val="ae"/>
            <w:noProof/>
          </w:rPr>
          <w:t xml:space="preserve">2.2.1 </w:t>
        </w:r>
        <w:r w:rsidR="001A3FE5" w:rsidRPr="00996367">
          <w:rPr>
            <w:rStyle w:val="ae"/>
            <w:noProof/>
          </w:rPr>
          <w:t>模型检测基本原理</w:t>
        </w:r>
        <w:r w:rsidR="001A3FE5">
          <w:rPr>
            <w:noProof/>
            <w:webHidden/>
          </w:rPr>
          <w:tab/>
        </w:r>
        <w:r w:rsidR="001A3FE5">
          <w:rPr>
            <w:noProof/>
            <w:webHidden/>
          </w:rPr>
          <w:fldChar w:fldCharType="begin"/>
        </w:r>
        <w:r w:rsidR="001A3FE5">
          <w:rPr>
            <w:noProof/>
            <w:webHidden/>
          </w:rPr>
          <w:instrText xml:space="preserve"> PAGEREF _Toc476404059 \h </w:instrText>
        </w:r>
        <w:r w:rsidR="001A3FE5">
          <w:rPr>
            <w:noProof/>
            <w:webHidden/>
          </w:rPr>
        </w:r>
        <w:r w:rsidR="001A3FE5">
          <w:rPr>
            <w:noProof/>
            <w:webHidden/>
          </w:rPr>
          <w:fldChar w:fldCharType="separate"/>
        </w:r>
        <w:r>
          <w:rPr>
            <w:noProof/>
            <w:webHidden/>
          </w:rPr>
          <w:t>12</w:t>
        </w:r>
        <w:r w:rsidR="001A3FE5">
          <w:rPr>
            <w:noProof/>
            <w:webHidden/>
          </w:rPr>
          <w:fldChar w:fldCharType="end"/>
        </w:r>
      </w:hyperlink>
    </w:p>
    <w:p w:rsidR="001A3FE5" w:rsidRDefault="006F32BF">
      <w:pPr>
        <w:pStyle w:val="31"/>
        <w:tabs>
          <w:tab w:val="right" w:leader="dot" w:pos="9061"/>
        </w:tabs>
        <w:ind w:left="800"/>
        <w:rPr>
          <w:rFonts w:asciiTheme="minorHAnsi" w:eastAsiaTheme="minorEastAsia" w:hAnsiTheme="minorHAnsi" w:cstheme="minorBidi"/>
          <w:noProof/>
          <w:szCs w:val="22"/>
        </w:rPr>
      </w:pPr>
      <w:hyperlink w:anchor="_Toc476404060" w:history="1">
        <w:r w:rsidR="001A3FE5" w:rsidRPr="00996367">
          <w:rPr>
            <w:rStyle w:val="ae"/>
            <w:noProof/>
          </w:rPr>
          <w:t xml:space="preserve">2.2.2 </w:t>
        </w:r>
        <w:r w:rsidR="001A3FE5" w:rsidRPr="00996367">
          <w:rPr>
            <w:rStyle w:val="ae"/>
            <w:noProof/>
          </w:rPr>
          <w:t>状态空间爆炸问题</w:t>
        </w:r>
        <w:r w:rsidR="001A3FE5">
          <w:rPr>
            <w:noProof/>
            <w:webHidden/>
          </w:rPr>
          <w:tab/>
        </w:r>
        <w:r w:rsidR="001A3FE5">
          <w:rPr>
            <w:noProof/>
            <w:webHidden/>
          </w:rPr>
          <w:fldChar w:fldCharType="begin"/>
        </w:r>
        <w:r w:rsidR="001A3FE5">
          <w:rPr>
            <w:noProof/>
            <w:webHidden/>
          </w:rPr>
          <w:instrText xml:space="preserve"> PAGEREF _Toc476404060 \h </w:instrText>
        </w:r>
        <w:r w:rsidR="001A3FE5">
          <w:rPr>
            <w:noProof/>
            <w:webHidden/>
          </w:rPr>
        </w:r>
        <w:r w:rsidR="001A3FE5">
          <w:rPr>
            <w:noProof/>
            <w:webHidden/>
          </w:rPr>
          <w:fldChar w:fldCharType="separate"/>
        </w:r>
        <w:r>
          <w:rPr>
            <w:noProof/>
            <w:webHidden/>
          </w:rPr>
          <w:t>13</w:t>
        </w:r>
        <w:r w:rsidR="001A3FE5">
          <w:rPr>
            <w:noProof/>
            <w:webHidden/>
          </w:rPr>
          <w:fldChar w:fldCharType="end"/>
        </w:r>
      </w:hyperlink>
    </w:p>
    <w:p w:rsidR="001A3FE5" w:rsidRDefault="006F32BF">
      <w:pPr>
        <w:pStyle w:val="31"/>
        <w:tabs>
          <w:tab w:val="right" w:leader="dot" w:pos="9061"/>
        </w:tabs>
        <w:ind w:left="800"/>
        <w:rPr>
          <w:rFonts w:asciiTheme="minorHAnsi" w:eastAsiaTheme="minorEastAsia" w:hAnsiTheme="minorHAnsi" w:cstheme="minorBidi"/>
          <w:noProof/>
          <w:szCs w:val="22"/>
        </w:rPr>
      </w:pPr>
      <w:hyperlink w:anchor="_Toc476404061" w:history="1">
        <w:r w:rsidR="001A3FE5" w:rsidRPr="00996367">
          <w:rPr>
            <w:rStyle w:val="ae"/>
            <w:noProof/>
          </w:rPr>
          <w:t xml:space="preserve">2.2.3 </w:t>
        </w:r>
        <w:r w:rsidR="001A3FE5" w:rsidRPr="00996367">
          <w:rPr>
            <w:rStyle w:val="ae"/>
            <w:noProof/>
          </w:rPr>
          <w:t>抽象方法</w:t>
        </w:r>
        <w:r w:rsidR="001A3FE5">
          <w:rPr>
            <w:noProof/>
            <w:webHidden/>
          </w:rPr>
          <w:tab/>
        </w:r>
        <w:r w:rsidR="001A3FE5">
          <w:rPr>
            <w:noProof/>
            <w:webHidden/>
          </w:rPr>
          <w:fldChar w:fldCharType="begin"/>
        </w:r>
        <w:r w:rsidR="001A3FE5">
          <w:rPr>
            <w:noProof/>
            <w:webHidden/>
          </w:rPr>
          <w:instrText xml:space="preserve"> PAGEREF _Toc476404061 \h </w:instrText>
        </w:r>
        <w:r w:rsidR="001A3FE5">
          <w:rPr>
            <w:noProof/>
            <w:webHidden/>
          </w:rPr>
        </w:r>
        <w:r w:rsidR="001A3FE5">
          <w:rPr>
            <w:noProof/>
            <w:webHidden/>
          </w:rPr>
          <w:fldChar w:fldCharType="separate"/>
        </w:r>
        <w:r>
          <w:rPr>
            <w:noProof/>
            <w:webHidden/>
          </w:rPr>
          <w:t>14</w:t>
        </w:r>
        <w:r w:rsidR="001A3FE5">
          <w:rPr>
            <w:noProof/>
            <w:webHidden/>
          </w:rPr>
          <w:fldChar w:fldCharType="end"/>
        </w:r>
      </w:hyperlink>
    </w:p>
    <w:p w:rsidR="001A3FE5" w:rsidRDefault="006F32BF">
      <w:pPr>
        <w:pStyle w:val="23"/>
        <w:tabs>
          <w:tab w:val="right" w:leader="dot" w:pos="9061"/>
        </w:tabs>
        <w:ind w:left="400"/>
        <w:rPr>
          <w:rFonts w:asciiTheme="minorHAnsi" w:eastAsiaTheme="minorEastAsia" w:hAnsiTheme="minorHAnsi" w:cstheme="minorBidi"/>
          <w:noProof/>
          <w:sz w:val="21"/>
          <w:szCs w:val="22"/>
        </w:rPr>
      </w:pPr>
      <w:hyperlink w:anchor="_Toc476404062" w:history="1">
        <w:r w:rsidR="001A3FE5" w:rsidRPr="00996367">
          <w:rPr>
            <w:rStyle w:val="ae"/>
            <w:noProof/>
          </w:rPr>
          <w:t xml:space="preserve">2.3 </w:t>
        </w:r>
        <w:r w:rsidR="001A3FE5" w:rsidRPr="00996367">
          <w:rPr>
            <w:rStyle w:val="ae"/>
            <w:noProof/>
          </w:rPr>
          <w:t>程序检验技术</w:t>
        </w:r>
        <w:r w:rsidR="001A3FE5">
          <w:rPr>
            <w:noProof/>
            <w:webHidden/>
          </w:rPr>
          <w:tab/>
        </w:r>
        <w:r w:rsidR="001A3FE5">
          <w:rPr>
            <w:noProof/>
            <w:webHidden/>
          </w:rPr>
          <w:fldChar w:fldCharType="begin"/>
        </w:r>
        <w:r w:rsidR="001A3FE5">
          <w:rPr>
            <w:noProof/>
            <w:webHidden/>
          </w:rPr>
          <w:instrText xml:space="preserve"> PAGEREF _Toc476404062 \h </w:instrText>
        </w:r>
        <w:r w:rsidR="001A3FE5">
          <w:rPr>
            <w:noProof/>
            <w:webHidden/>
          </w:rPr>
        </w:r>
        <w:r w:rsidR="001A3FE5">
          <w:rPr>
            <w:noProof/>
            <w:webHidden/>
          </w:rPr>
          <w:fldChar w:fldCharType="separate"/>
        </w:r>
        <w:r>
          <w:rPr>
            <w:noProof/>
            <w:webHidden/>
          </w:rPr>
          <w:t>14</w:t>
        </w:r>
        <w:r w:rsidR="001A3FE5">
          <w:rPr>
            <w:noProof/>
            <w:webHidden/>
          </w:rPr>
          <w:fldChar w:fldCharType="end"/>
        </w:r>
      </w:hyperlink>
    </w:p>
    <w:p w:rsidR="001A3FE5" w:rsidRDefault="006F32BF">
      <w:pPr>
        <w:pStyle w:val="31"/>
        <w:tabs>
          <w:tab w:val="right" w:leader="dot" w:pos="9061"/>
        </w:tabs>
        <w:ind w:left="800"/>
        <w:rPr>
          <w:rFonts w:asciiTheme="minorHAnsi" w:eastAsiaTheme="minorEastAsia" w:hAnsiTheme="minorHAnsi" w:cstheme="minorBidi"/>
          <w:noProof/>
          <w:szCs w:val="22"/>
        </w:rPr>
      </w:pPr>
      <w:hyperlink w:anchor="_Toc476404063" w:history="1">
        <w:r w:rsidR="001A3FE5" w:rsidRPr="00996367">
          <w:rPr>
            <w:rStyle w:val="ae"/>
            <w:noProof/>
          </w:rPr>
          <w:t xml:space="preserve">2.3.1 </w:t>
        </w:r>
        <w:r w:rsidR="001A3FE5" w:rsidRPr="00996367">
          <w:rPr>
            <w:rStyle w:val="ae"/>
            <w:noProof/>
          </w:rPr>
          <w:t>编译过程的正确性</w:t>
        </w:r>
        <w:r w:rsidR="001A3FE5">
          <w:rPr>
            <w:noProof/>
            <w:webHidden/>
          </w:rPr>
          <w:tab/>
        </w:r>
        <w:r w:rsidR="001A3FE5">
          <w:rPr>
            <w:noProof/>
            <w:webHidden/>
          </w:rPr>
          <w:fldChar w:fldCharType="begin"/>
        </w:r>
        <w:r w:rsidR="001A3FE5">
          <w:rPr>
            <w:noProof/>
            <w:webHidden/>
          </w:rPr>
          <w:instrText xml:space="preserve"> PAGEREF _Toc476404063 \h </w:instrText>
        </w:r>
        <w:r w:rsidR="001A3FE5">
          <w:rPr>
            <w:noProof/>
            <w:webHidden/>
          </w:rPr>
        </w:r>
        <w:r w:rsidR="001A3FE5">
          <w:rPr>
            <w:noProof/>
            <w:webHidden/>
          </w:rPr>
          <w:fldChar w:fldCharType="separate"/>
        </w:r>
        <w:r>
          <w:rPr>
            <w:noProof/>
            <w:webHidden/>
          </w:rPr>
          <w:t>14</w:t>
        </w:r>
        <w:r w:rsidR="001A3FE5">
          <w:rPr>
            <w:noProof/>
            <w:webHidden/>
          </w:rPr>
          <w:fldChar w:fldCharType="end"/>
        </w:r>
      </w:hyperlink>
    </w:p>
    <w:p w:rsidR="001A3FE5" w:rsidRDefault="006F32BF">
      <w:pPr>
        <w:pStyle w:val="31"/>
        <w:tabs>
          <w:tab w:val="right" w:leader="dot" w:pos="9061"/>
        </w:tabs>
        <w:ind w:left="800"/>
        <w:rPr>
          <w:rFonts w:asciiTheme="minorHAnsi" w:eastAsiaTheme="minorEastAsia" w:hAnsiTheme="minorHAnsi" w:cstheme="minorBidi"/>
          <w:noProof/>
          <w:szCs w:val="22"/>
        </w:rPr>
      </w:pPr>
      <w:hyperlink w:anchor="_Toc476404064" w:history="1">
        <w:r w:rsidR="001A3FE5" w:rsidRPr="00996367">
          <w:rPr>
            <w:rStyle w:val="ae"/>
            <w:noProof/>
          </w:rPr>
          <w:t xml:space="preserve">2.3.2 </w:t>
        </w:r>
        <w:r w:rsidR="001A3FE5" w:rsidRPr="00996367">
          <w:rPr>
            <w:rStyle w:val="ae"/>
            <w:noProof/>
          </w:rPr>
          <w:t>程序检验基本思想</w:t>
        </w:r>
        <w:r w:rsidR="001A3FE5">
          <w:rPr>
            <w:noProof/>
            <w:webHidden/>
          </w:rPr>
          <w:tab/>
        </w:r>
        <w:r w:rsidR="001A3FE5">
          <w:rPr>
            <w:noProof/>
            <w:webHidden/>
          </w:rPr>
          <w:fldChar w:fldCharType="begin"/>
        </w:r>
        <w:r w:rsidR="001A3FE5">
          <w:rPr>
            <w:noProof/>
            <w:webHidden/>
          </w:rPr>
          <w:instrText xml:space="preserve"> PAGEREF _Toc476404064 \h </w:instrText>
        </w:r>
        <w:r w:rsidR="001A3FE5">
          <w:rPr>
            <w:noProof/>
            <w:webHidden/>
          </w:rPr>
        </w:r>
        <w:r w:rsidR="001A3FE5">
          <w:rPr>
            <w:noProof/>
            <w:webHidden/>
          </w:rPr>
          <w:fldChar w:fldCharType="separate"/>
        </w:r>
        <w:r>
          <w:rPr>
            <w:noProof/>
            <w:webHidden/>
          </w:rPr>
          <w:t>15</w:t>
        </w:r>
        <w:r w:rsidR="001A3FE5">
          <w:rPr>
            <w:noProof/>
            <w:webHidden/>
          </w:rPr>
          <w:fldChar w:fldCharType="end"/>
        </w:r>
      </w:hyperlink>
    </w:p>
    <w:p w:rsidR="001A3FE5" w:rsidRDefault="006F32BF">
      <w:pPr>
        <w:pStyle w:val="31"/>
        <w:tabs>
          <w:tab w:val="right" w:leader="dot" w:pos="9061"/>
        </w:tabs>
        <w:ind w:left="800"/>
        <w:rPr>
          <w:rFonts w:asciiTheme="minorHAnsi" w:eastAsiaTheme="minorEastAsia" w:hAnsiTheme="minorHAnsi" w:cstheme="minorBidi"/>
          <w:noProof/>
          <w:szCs w:val="22"/>
        </w:rPr>
      </w:pPr>
      <w:hyperlink w:anchor="_Toc476404065" w:history="1">
        <w:r w:rsidR="001A3FE5" w:rsidRPr="00996367">
          <w:rPr>
            <w:rStyle w:val="ae"/>
            <w:noProof/>
          </w:rPr>
          <w:t xml:space="preserve">2.3.3 </w:t>
        </w:r>
        <w:r w:rsidR="001A3FE5" w:rsidRPr="00996367">
          <w:rPr>
            <w:rStyle w:val="ae"/>
            <w:noProof/>
          </w:rPr>
          <w:t>程序检验过程</w:t>
        </w:r>
        <w:r w:rsidR="001A3FE5">
          <w:rPr>
            <w:noProof/>
            <w:webHidden/>
          </w:rPr>
          <w:tab/>
        </w:r>
        <w:r w:rsidR="001A3FE5">
          <w:rPr>
            <w:noProof/>
            <w:webHidden/>
          </w:rPr>
          <w:fldChar w:fldCharType="begin"/>
        </w:r>
        <w:r w:rsidR="001A3FE5">
          <w:rPr>
            <w:noProof/>
            <w:webHidden/>
          </w:rPr>
          <w:instrText xml:space="preserve"> PAGEREF _Toc476404065 \h </w:instrText>
        </w:r>
        <w:r w:rsidR="001A3FE5">
          <w:rPr>
            <w:noProof/>
            <w:webHidden/>
          </w:rPr>
        </w:r>
        <w:r w:rsidR="001A3FE5">
          <w:rPr>
            <w:noProof/>
            <w:webHidden/>
          </w:rPr>
          <w:fldChar w:fldCharType="separate"/>
        </w:r>
        <w:r>
          <w:rPr>
            <w:noProof/>
            <w:webHidden/>
          </w:rPr>
          <w:t>16</w:t>
        </w:r>
        <w:r w:rsidR="001A3FE5">
          <w:rPr>
            <w:noProof/>
            <w:webHidden/>
          </w:rPr>
          <w:fldChar w:fldCharType="end"/>
        </w:r>
      </w:hyperlink>
    </w:p>
    <w:p w:rsidR="001A3FE5" w:rsidRDefault="006F32BF">
      <w:pPr>
        <w:pStyle w:val="23"/>
        <w:tabs>
          <w:tab w:val="right" w:leader="dot" w:pos="9061"/>
        </w:tabs>
        <w:ind w:left="400"/>
        <w:rPr>
          <w:rFonts w:asciiTheme="minorHAnsi" w:eastAsiaTheme="minorEastAsia" w:hAnsiTheme="minorHAnsi" w:cstheme="minorBidi"/>
          <w:noProof/>
          <w:sz w:val="21"/>
          <w:szCs w:val="22"/>
        </w:rPr>
      </w:pPr>
      <w:hyperlink w:anchor="_Toc476404066" w:history="1">
        <w:r w:rsidR="001A3FE5" w:rsidRPr="00996367">
          <w:rPr>
            <w:rStyle w:val="ae"/>
            <w:noProof/>
          </w:rPr>
          <w:t xml:space="preserve">2.4 </w:t>
        </w:r>
        <w:r w:rsidR="001A3FE5" w:rsidRPr="00996367">
          <w:rPr>
            <w:rStyle w:val="ae"/>
            <w:noProof/>
          </w:rPr>
          <w:t>比较</w:t>
        </w:r>
        <w:r w:rsidR="001A3FE5">
          <w:rPr>
            <w:noProof/>
            <w:webHidden/>
          </w:rPr>
          <w:tab/>
        </w:r>
        <w:r w:rsidR="001A3FE5">
          <w:rPr>
            <w:noProof/>
            <w:webHidden/>
          </w:rPr>
          <w:fldChar w:fldCharType="begin"/>
        </w:r>
        <w:r w:rsidR="001A3FE5">
          <w:rPr>
            <w:noProof/>
            <w:webHidden/>
          </w:rPr>
          <w:instrText xml:space="preserve"> PAGEREF _Toc476404066 \h </w:instrText>
        </w:r>
        <w:r w:rsidR="001A3FE5">
          <w:rPr>
            <w:noProof/>
            <w:webHidden/>
          </w:rPr>
        </w:r>
        <w:r w:rsidR="001A3FE5">
          <w:rPr>
            <w:noProof/>
            <w:webHidden/>
          </w:rPr>
          <w:fldChar w:fldCharType="separate"/>
        </w:r>
        <w:r>
          <w:rPr>
            <w:noProof/>
            <w:webHidden/>
          </w:rPr>
          <w:t>17</w:t>
        </w:r>
        <w:r w:rsidR="001A3FE5">
          <w:rPr>
            <w:noProof/>
            <w:webHidden/>
          </w:rPr>
          <w:fldChar w:fldCharType="end"/>
        </w:r>
      </w:hyperlink>
    </w:p>
    <w:p w:rsidR="001A3FE5" w:rsidRDefault="006F32BF">
      <w:pPr>
        <w:pStyle w:val="11"/>
        <w:tabs>
          <w:tab w:val="right" w:leader="dot" w:pos="9061"/>
        </w:tabs>
        <w:spacing w:before="156"/>
        <w:rPr>
          <w:rFonts w:asciiTheme="minorHAnsi" w:eastAsiaTheme="minorEastAsia" w:hAnsiTheme="minorHAnsi" w:cstheme="minorBidi"/>
          <w:noProof/>
          <w:sz w:val="21"/>
          <w:szCs w:val="22"/>
        </w:rPr>
      </w:pPr>
      <w:hyperlink w:anchor="_Toc476404067" w:history="1">
        <w:r w:rsidR="001A3FE5" w:rsidRPr="00996367">
          <w:rPr>
            <w:rStyle w:val="ae"/>
            <w:noProof/>
          </w:rPr>
          <w:t>第三章</w:t>
        </w:r>
        <w:r w:rsidR="001A3FE5" w:rsidRPr="00996367">
          <w:rPr>
            <w:rStyle w:val="ae"/>
            <w:noProof/>
          </w:rPr>
          <w:t xml:space="preserve"> </w:t>
        </w:r>
        <w:r w:rsidR="001A3FE5" w:rsidRPr="00996367">
          <w:rPr>
            <w:rStyle w:val="ae"/>
            <w:noProof/>
          </w:rPr>
          <w:t>编译形式化验证与安全</w:t>
        </w:r>
        <w:r w:rsidR="001A3FE5" w:rsidRPr="00996367">
          <w:rPr>
            <w:rStyle w:val="ae"/>
            <w:noProof/>
          </w:rPr>
          <w:t>C</w:t>
        </w:r>
        <w:r w:rsidR="001A3FE5" w:rsidRPr="00996367">
          <w:rPr>
            <w:rStyle w:val="ae"/>
            <w:noProof/>
          </w:rPr>
          <w:t>编译器构建的设计</w:t>
        </w:r>
        <w:r w:rsidR="001A3FE5">
          <w:rPr>
            <w:noProof/>
            <w:webHidden/>
          </w:rPr>
          <w:tab/>
        </w:r>
        <w:r w:rsidR="001A3FE5">
          <w:rPr>
            <w:noProof/>
            <w:webHidden/>
          </w:rPr>
          <w:fldChar w:fldCharType="begin"/>
        </w:r>
        <w:r w:rsidR="001A3FE5">
          <w:rPr>
            <w:noProof/>
            <w:webHidden/>
          </w:rPr>
          <w:instrText xml:space="preserve"> PAGEREF _Toc476404067 \h </w:instrText>
        </w:r>
        <w:r w:rsidR="001A3FE5">
          <w:rPr>
            <w:noProof/>
            <w:webHidden/>
          </w:rPr>
        </w:r>
        <w:r w:rsidR="001A3FE5">
          <w:rPr>
            <w:noProof/>
            <w:webHidden/>
          </w:rPr>
          <w:fldChar w:fldCharType="separate"/>
        </w:r>
        <w:r>
          <w:rPr>
            <w:noProof/>
            <w:webHidden/>
          </w:rPr>
          <w:t>18</w:t>
        </w:r>
        <w:r w:rsidR="001A3FE5">
          <w:rPr>
            <w:noProof/>
            <w:webHidden/>
          </w:rPr>
          <w:fldChar w:fldCharType="end"/>
        </w:r>
      </w:hyperlink>
    </w:p>
    <w:p w:rsidR="001A3FE5" w:rsidRDefault="006F32BF">
      <w:pPr>
        <w:pStyle w:val="23"/>
        <w:tabs>
          <w:tab w:val="right" w:leader="dot" w:pos="9061"/>
        </w:tabs>
        <w:ind w:left="400"/>
        <w:rPr>
          <w:rFonts w:asciiTheme="minorHAnsi" w:eastAsiaTheme="minorEastAsia" w:hAnsiTheme="minorHAnsi" w:cstheme="minorBidi"/>
          <w:noProof/>
          <w:sz w:val="21"/>
          <w:szCs w:val="22"/>
        </w:rPr>
      </w:pPr>
      <w:hyperlink w:anchor="_Toc476404068" w:history="1">
        <w:r w:rsidR="001A3FE5" w:rsidRPr="00996367">
          <w:rPr>
            <w:rStyle w:val="ae"/>
            <w:noProof/>
          </w:rPr>
          <w:t xml:space="preserve">3.1 </w:t>
        </w:r>
        <w:r w:rsidR="001A3FE5" w:rsidRPr="00996367">
          <w:rPr>
            <w:rStyle w:val="ae"/>
            <w:noProof/>
          </w:rPr>
          <w:t>编译验证问题分析</w:t>
        </w:r>
        <w:r w:rsidR="001A3FE5">
          <w:rPr>
            <w:noProof/>
            <w:webHidden/>
          </w:rPr>
          <w:tab/>
        </w:r>
        <w:r w:rsidR="001A3FE5">
          <w:rPr>
            <w:noProof/>
            <w:webHidden/>
          </w:rPr>
          <w:fldChar w:fldCharType="begin"/>
        </w:r>
        <w:r w:rsidR="001A3FE5">
          <w:rPr>
            <w:noProof/>
            <w:webHidden/>
          </w:rPr>
          <w:instrText xml:space="preserve"> PAGEREF _Toc476404068 \h </w:instrText>
        </w:r>
        <w:r w:rsidR="001A3FE5">
          <w:rPr>
            <w:noProof/>
            <w:webHidden/>
          </w:rPr>
        </w:r>
        <w:r w:rsidR="001A3FE5">
          <w:rPr>
            <w:noProof/>
            <w:webHidden/>
          </w:rPr>
          <w:fldChar w:fldCharType="separate"/>
        </w:r>
        <w:r>
          <w:rPr>
            <w:noProof/>
            <w:webHidden/>
          </w:rPr>
          <w:t>18</w:t>
        </w:r>
        <w:r w:rsidR="001A3FE5">
          <w:rPr>
            <w:noProof/>
            <w:webHidden/>
          </w:rPr>
          <w:fldChar w:fldCharType="end"/>
        </w:r>
      </w:hyperlink>
    </w:p>
    <w:p w:rsidR="001A3FE5" w:rsidRDefault="006F32BF">
      <w:pPr>
        <w:pStyle w:val="23"/>
        <w:tabs>
          <w:tab w:val="right" w:leader="dot" w:pos="9061"/>
        </w:tabs>
        <w:ind w:left="400"/>
        <w:rPr>
          <w:rFonts w:asciiTheme="minorHAnsi" w:eastAsiaTheme="minorEastAsia" w:hAnsiTheme="minorHAnsi" w:cstheme="minorBidi"/>
          <w:noProof/>
          <w:sz w:val="21"/>
          <w:szCs w:val="22"/>
        </w:rPr>
      </w:pPr>
      <w:hyperlink w:anchor="_Toc476404069" w:history="1">
        <w:r w:rsidR="001A3FE5" w:rsidRPr="00996367">
          <w:rPr>
            <w:rStyle w:val="ae"/>
            <w:noProof/>
          </w:rPr>
          <w:t xml:space="preserve">3.2 </w:t>
        </w:r>
        <w:r w:rsidR="001A3FE5" w:rsidRPr="00996367">
          <w:rPr>
            <w:rStyle w:val="ae"/>
            <w:noProof/>
          </w:rPr>
          <w:t>基于</w:t>
        </w:r>
        <w:r w:rsidR="001A3FE5" w:rsidRPr="00996367">
          <w:rPr>
            <w:rStyle w:val="ae"/>
            <w:noProof/>
          </w:rPr>
          <w:t>DO-178C</w:t>
        </w:r>
        <w:r w:rsidR="001A3FE5" w:rsidRPr="00996367">
          <w:rPr>
            <w:rStyle w:val="ae"/>
            <w:noProof/>
          </w:rPr>
          <w:t>的编译验证过程</w:t>
        </w:r>
        <w:r w:rsidR="001A3FE5">
          <w:rPr>
            <w:noProof/>
            <w:webHidden/>
          </w:rPr>
          <w:tab/>
        </w:r>
        <w:r w:rsidR="001A3FE5">
          <w:rPr>
            <w:noProof/>
            <w:webHidden/>
          </w:rPr>
          <w:fldChar w:fldCharType="begin"/>
        </w:r>
        <w:r w:rsidR="001A3FE5">
          <w:rPr>
            <w:noProof/>
            <w:webHidden/>
          </w:rPr>
          <w:instrText xml:space="preserve"> PAGEREF _Toc476404069 \h </w:instrText>
        </w:r>
        <w:r w:rsidR="001A3FE5">
          <w:rPr>
            <w:noProof/>
            <w:webHidden/>
          </w:rPr>
        </w:r>
        <w:r w:rsidR="001A3FE5">
          <w:rPr>
            <w:noProof/>
            <w:webHidden/>
          </w:rPr>
          <w:fldChar w:fldCharType="separate"/>
        </w:r>
        <w:r>
          <w:rPr>
            <w:noProof/>
            <w:webHidden/>
          </w:rPr>
          <w:t>19</w:t>
        </w:r>
        <w:r w:rsidR="001A3FE5">
          <w:rPr>
            <w:noProof/>
            <w:webHidden/>
          </w:rPr>
          <w:fldChar w:fldCharType="end"/>
        </w:r>
      </w:hyperlink>
    </w:p>
    <w:p w:rsidR="001A3FE5" w:rsidRDefault="006F32BF">
      <w:pPr>
        <w:pStyle w:val="23"/>
        <w:tabs>
          <w:tab w:val="right" w:leader="dot" w:pos="9061"/>
        </w:tabs>
        <w:ind w:left="400"/>
        <w:rPr>
          <w:rFonts w:asciiTheme="minorHAnsi" w:eastAsiaTheme="minorEastAsia" w:hAnsiTheme="minorHAnsi" w:cstheme="minorBidi"/>
          <w:noProof/>
          <w:sz w:val="21"/>
          <w:szCs w:val="22"/>
        </w:rPr>
      </w:pPr>
      <w:hyperlink w:anchor="_Toc476404070" w:history="1">
        <w:r w:rsidR="001A3FE5" w:rsidRPr="00996367">
          <w:rPr>
            <w:rStyle w:val="ae"/>
            <w:noProof/>
          </w:rPr>
          <w:t xml:space="preserve">3.3 </w:t>
        </w:r>
        <w:r w:rsidR="001A3FE5" w:rsidRPr="00996367">
          <w:rPr>
            <w:rStyle w:val="ae"/>
            <w:noProof/>
          </w:rPr>
          <w:t>编译形式化验证方法</w:t>
        </w:r>
        <w:r w:rsidR="001A3FE5">
          <w:rPr>
            <w:noProof/>
            <w:webHidden/>
          </w:rPr>
          <w:tab/>
        </w:r>
        <w:r w:rsidR="001A3FE5">
          <w:rPr>
            <w:noProof/>
            <w:webHidden/>
          </w:rPr>
          <w:fldChar w:fldCharType="begin"/>
        </w:r>
        <w:r w:rsidR="001A3FE5">
          <w:rPr>
            <w:noProof/>
            <w:webHidden/>
          </w:rPr>
          <w:instrText xml:space="preserve"> PAGEREF _Toc476404070 \h </w:instrText>
        </w:r>
        <w:r w:rsidR="001A3FE5">
          <w:rPr>
            <w:noProof/>
            <w:webHidden/>
          </w:rPr>
        </w:r>
        <w:r w:rsidR="001A3FE5">
          <w:rPr>
            <w:noProof/>
            <w:webHidden/>
          </w:rPr>
          <w:fldChar w:fldCharType="separate"/>
        </w:r>
        <w:r>
          <w:rPr>
            <w:noProof/>
            <w:webHidden/>
          </w:rPr>
          <w:t>20</w:t>
        </w:r>
        <w:r w:rsidR="001A3FE5">
          <w:rPr>
            <w:noProof/>
            <w:webHidden/>
          </w:rPr>
          <w:fldChar w:fldCharType="end"/>
        </w:r>
      </w:hyperlink>
    </w:p>
    <w:p w:rsidR="001A3FE5" w:rsidRDefault="006F32BF">
      <w:pPr>
        <w:pStyle w:val="31"/>
        <w:tabs>
          <w:tab w:val="right" w:leader="dot" w:pos="9061"/>
        </w:tabs>
        <w:ind w:left="800"/>
        <w:rPr>
          <w:rFonts w:asciiTheme="minorHAnsi" w:eastAsiaTheme="minorEastAsia" w:hAnsiTheme="minorHAnsi" w:cstheme="minorBidi"/>
          <w:noProof/>
          <w:szCs w:val="22"/>
        </w:rPr>
      </w:pPr>
      <w:hyperlink w:anchor="_Toc476404071" w:history="1">
        <w:r w:rsidR="001A3FE5" w:rsidRPr="00996367">
          <w:rPr>
            <w:rStyle w:val="ae"/>
            <w:noProof/>
          </w:rPr>
          <w:t xml:space="preserve">3.3.1 </w:t>
        </w:r>
        <w:r w:rsidR="001A3FE5" w:rsidRPr="00996367">
          <w:rPr>
            <w:rStyle w:val="ae"/>
            <w:noProof/>
          </w:rPr>
          <w:t>编译验证整体架构</w:t>
        </w:r>
        <w:r w:rsidR="001A3FE5">
          <w:rPr>
            <w:noProof/>
            <w:webHidden/>
          </w:rPr>
          <w:tab/>
        </w:r>
        <w:r w:rsidR="001A3FE5">
          <w:rPr>
            <w:noProof/>
            <w:webHidden/>
          </w:rPr>
          <w:fldChar w:fldCharType="begin"/>
        </w:r>
        <w:r w:rsidR="001A3FE5">
          <w:rPr>
            <w:noProof/>
            <w:webHidden/>
          </w:rPr>
          <w:instrText xml:space="preserve"> PAGEREF _Toc476404071 \h </w:instrText>
        </w:r>
        <w:r w:rsidR="001A3FE5">
          <w:rPr>
            <w:noProof/>
            <w:webHidden/>
          </w:rPr>
        </w:r>
        <w:r w:rsidR="001A3FE5">
          <w:rPr>
            <w:noProof/>
            <w:webHidden/>
          </w:rPr>
          <w:fldChar w:fldCharType="separate"/>
        </w:r>
        <w:r>
          <w:rPr>
            <w:noProof/>
            <w:webHidden/>
          </w:rPr>
          <w:t>20</w:t>
        </w:r>
        <w:r w:rsidR="001A3FE5">
          <w:rPr>
            <w:noProof/>
            <w:webHidden/>
          </w:rPr>
          <w:fldChar w:fldCharType="end"/>
        </w:r>
      </w:hyperlink>
    </w:p>
    <w:p w:rsidR="001A3FE5" w:rsidRDefault="006F32BF">
      <w:pPr>
        <w:pStyle w:val="31"/>
        <w:tabs>
          <w:tab w:val="right" w:leader="dot" w:pos="9061"/>
        </w:tabs>
        <w:ind w:left="800"/>
        <w:rPr>
          <w:rFonts w:asciiTheme="minorHAnsi" w:eastAsiaTheme="minorEastAsia" w:hAnsiTheme="minorHAnsi" w:cstheme="minorBidi"/>
          <w:noProof/>
          <w:szCs w:val="22"/>
        </w:rPr>
      </w:pPr>
      <w:hyperlink w:anchor="_Toc476404072" w:history="1">
        <w:r w:rsidR="001A3FE5" w:rsidRPr="00996367">
          <w:rPr>
            <w:rStyle w:val="ae"/>
            <w:noProof/>
          </w:rPr>
          <w:t xml:space="preserve">3.3.2 </w:t>
        </w:r>
        <w:r w:rsidR="001A3FE5" w:rsidRPr="00996367">
          <w:rPr>
            <w:rStyle w:val="ae"/>
            <w:noProof/>
          </w:rPr>
          <w:t>编译验证公理系统</w:t>
        </w:r>
        <w:r w:rsidR="001A3FE5">
          <w:rPr>
            <w:noProof/>
            <w:webHidden/>
          </w:rPr>
          <w:tab/>
        </w:r>
        <w:r w:rsidR="001A3FE5">
          <w:rPr>
            <w:noProof/>
            <w:webHidden/>
          </w:rPr>
          <w:fldChar w:fldCharType="begin"/>
        </w:r>
        <w:r w:rsidR="001A3FE5">
          <w:rPr>
            <w:noProof/>
            <w:webHidden/>
          </w:rPr>
          <w:instrText xml:space="preserve"> PAGEREF _Toc476404072 \h </w:instrText>
        </w:r>
        <w:r w:rsidR="001A3FE5">
          <w:rPr>
            <w:noProof/>
            <w:webHidden/>
          </w:rPr>
        </w:r>
        <w:r w:rsidR="001A3FE5">
          <w:rPr>
            <w:noProof/>
            <w:webHidden/>
          </w:rPr>
          <w:fldChar w:fldCharType="separate"/>
        </w:r>
        <w:r>
          <w:rPr>
            <w:noProof/>
            <w:webHidden/>
          </w:rPr>
          <w:t>22</w:t>
        </w:r>
        <w:r w:rsidR="001A3FE5">
          <w:rPr>
            <w:noProof/>
            <w:webHidden/>
          </w:rPr>
          <w:fldChar w:fldCharType="end"/>
        </w:r>
      </w:hyperlink>
    </w:p>
    <w:p w:rsidR="001A3FE5" w:rsidRDefault="006F32BF">
      <w:pPr>
        <w:pStyle w:val="31"/>
        <w:tabs>
          <w:tab w:val="right" w:leader="dot" w:pos="9061"/>
        </w:tabs>
        <w:ind w:left="800"/>
        <w:rPr>
          <w:rFonts w:asciiTheme="minorHAnsi" w:eastAsiaTheme="minorEastAsia" w:hAnsiTheme="minorHAnsi" w:cstheme="minorBidi"/>
          <w:noProof/>
          <w:szCs w:val="22"/>
        </w:rPr>
      </w:pPr>
      <w:hyperlink w:anchor="_Toc476404073" w:history="1">
        <w:r w:rsidR="001A3FE5" w:rsidRPr="00996367">
          <w:rPr>
            <w:rStyle w:val="ae"/>
            <w:noProof/>
          </w:rPr>
          <w:t xml:space="preserve">3.3.3 </w:t>
        </w:r>
        <w:r w:rsidR="001A3FE5" w:rsidRPr="00996367">
          <w:rPr>
            <w:rStyle w:val="ae"/>
            <w:noProof/>
          </w:rPr>
          <w:t>编译验证形式语义</w:t>
        </w:r>
        <w:r w:rsidR="001A3FE5">
          <w:rPr>
            <w:noProof/>
            <w:webHidden/>
          </w:rPr>
          <w:tab/>
        </w:r>
        <w:r w:rsidR="001A3FE5">
          <w:rPr>
            <w:noProof/>
            <w:webHidden/>
          </w:rPr>
          <w:fldChar w:fldCharType="begin"/>
        </w:r>
        <w:r w:rsidR="001A3FE5">
          <w:rPr>
            <w:noProof/>
            <w:webHidden/>
          </w:rPr>
          <w:instrText xml:space="preserve"> PAGEREF _Toc476404073 \h </w:instrText>
        </w:r>
        <w:r w:rsidR="001A3FE5">
          <w:rPr>
            <w:noProof/>
            <w:webHidden/>
          </w:rPr>
        </w:r>
        <w:r w:rsidR="001A3FE5">
          <w:rPr>
            <w:noProof/>
            <w:webHidden/>
          </w:rPr>
          <w:fldChar w:fldCharType="separate"/>
        </w:r>
        <w:r>
          <w:rPr>
            <w:noProof/>
            <w:webHidden/>
          </w:rPr>
          <w:t>24</w:t>
        </w:r>
        <w:r w:rsidR="001A3FE5">
          <w:rPr>
            <w:noProof/>
            <w:webHidden/>
          </w:rPr>
          <w:fldChar w:fldCharType="end"/>
        </w:r>
      </w:hyperlink>
    </w:p>
    <w:p w:rsidR="001A3FE5" w:rsidRDefault="006F32BF">
      <w:pPr>
        <w:pStyle w:val="31"/>
        <w:tabs>
          <w:tab w:val="right" w:leader="dot" w:pos="9061"/>
        </w:tabs>
        <w:ind w:left="800"/>
        <w:rPr>
          <w:rFonts w:asciiTheme="minorHAnsi" w:eastAsiaTheme="minorEastAsia" w:hAnsiTheme="minorHAnsi" w:cstheme="minorBidi"/>
          <w:noProof/>
          <w:szCs w:val="22"/>
        </w:rPr>
      </w:pPr>
      <w:hyperlink w:anchor="_Toc476404074" w:history="1">
        <w:r w:rsidR="001A3FE5" w:rsidRPr="00996367">
          <w:rPr>
            <w:rStyle w:val="ae"/>
            <w:noProof/>
          </w:rPr>
          <w:t xml:space="preserve">3.3.4 </w:t>
        </w:r>
        <w:r w:rsidR="001A3FE5" w:rsidRPr="00996367">
          <w:rPr>
            <w:rStyle w:val="ae"/>
            <w:noProof/>
          </w:rPr>
          <w:t>编译验证核心方法</w:t>
        </w:r>
        <w:r w:rsidR="001A3FE5">
          <w:rPr>
            <w:noProof/>
            <w:webHidden/>
          </w:rPr>
          <w:tab/>
        </w:r>
        <w:r w:rsidR="001A3FE5">
          <w:rPr>
            <w:noProof/>
            <w:webHidden/>
          </w:rPr>
          <w:fldChar w:fldCharType="begin"/>
        </w:r>
        <w:r w:rsidR="001A3FE5">
          <w:rPr>
            <w:noProof/>
            <w:webHidden/>
          </w:rPr>
          <w:instrText xml:space="preserve"> PAGEREF _Toc476404074 \h </w:instrText>
        </w:r>
        <w:r w:rsidR="001A3FE5">
          <w:rPr>
            <w:noProof/>
            <w:webHidden/>
          </w:rPr>
        </w:r>
        <w:r w:rsidR="001A3FE5">
          <w:rPr>
            <w:noProof/>
            <w:webHidden/>
          </w:rPr>
          <w:fldChar w:fldCharType="separate"/>
        </w:r>
        <w:r>
          <w:rPr>
            <w:noProof/>
            <w:webHidden/>
          </w:rPr>
          <w:t>26</w:t>
        </w:r>
        <w:r w:rsidR="001A3FE5">
          <w:rPr>
            <w:noProof/>
            <w:webHidden/>
          </w:rPr>
          <w:fldChar w:fldCharType="end"/>
        </w:r>
      </w:hyperlink>
    </w:p>
    <w:p w:rsidR="001A3FE5" w:rsidRDefault="006F32BF">
      <w:pPr>
        <w:pStyle w:val="23"/>
        <w:tabs>
          <w:tab w:val="right" w:leader="dot" w:pos="9061"/>
        </w:tabs>
        <w:ind w:left="400"/>
        <w:rPr>
          <w:rFonts w:asciiTheme="minorHAnsi" w:eastAsiaTheme="minorEastAsia" w:hAnsiTheme="minorHAnsi" w:cstheme="minorBidi"/>
          <w:noProof/>
          <w:sz w:val="21"/>
          <w:szCs w:val="22"/>
        </w:rPr>
      </w:pPr>
      <w:hyperlink w:anchor="_Toc476404075" w:history="1">
        <w:r w:rsidR="001A3FE5" w:rsidRPr="00996367">
          <w:rPr>
            <w:rStyle w:val="ae"/>
            <w:noProof/>
          </w:rPr>
          <w:t xml:space="preserve">3.4 </w:t>
        </w:r>
        <w:r w:rsidR="001A3FE5" w:rsidRPr="00996367">
          <w:rPr>
            <w:rStyle w:val="ae"/>
            <w:noProof/>
          </w:rPr>
          <w:t>安全</w:t>
        </w:r>
        <w:r w:rsidR="001A3FE5" w:rsidRPr="00996367">
          <w:rPr>
            <w:rStyle w:val="ae"/>
            <w:noProof/>
          </w:rPr>
          <w:t>C</w:t>
        </w:r>
        <w:r w:rsidR="001A3FE5" w:rsidRPr="00996367">
          <w:rPr>
            <w:rStyle w:val="ae"/>
            <w:noProof/>
          </w:rPr>
          <w:t>编译器构建方法</w:t>
        </w:r>
        <w:r w:rsidR="001A3FE5">
          <w:rPr>
            <w:noProof/>
            <w:webHidden/>
          </w:rPr>
          <w:tab/>
        </w:r>
        <w:r w:rsidR="001A3FE5">
          <w:rPr>
            <w:noProof/>
            <w:webHidden/>
          </w:rPr>
          <w:fldChar w:fldCharType="begin"/>
        </w:r>
        <w:r w:rsidR="001A3FE5">
          <w:rPr>
            <w:noProof/>
            <w:webHidden/>
          </w:rPr>
          <w:instrText xml:space="preserve"> PAGEREF _Toc476404075 \h </w:instrText>
        </w:r>
        <w:r w:rsidR="001A3FE5">
          <w:rPr>
            <w:noProof/>
            <w:webHidden/>
          </w:rPr>
        </w:r>
        <w:r w:rsidR="001A3FE5">
          <w:rPr>
            <w:noProof/>
            <w:webHidden/>
          </w:rPr>
          <w:fldChar w:fldCharType="separate"/>
        </w:r>
        <w:r>
          <w:rPr>
            <w:noProof/>
            <w:webHidden/>
          </w:rPr>
          <w:t>28</w:t>
        </w:r>
        <w:r w:rsidR="001A3FE5">
          <w:rPr>
            <w:noProof/>
            <w:webHidden/>
          </w:rPr>
          <w:fldChar w:fldCharType="end"/>
        </w:r>
      </w:hyperlink>
    </w:p>
    <w:p w:rsidR="001A3FE5" w:rsidRDefault="006F32BF">
      <w:pPr>
        <w:pStyle w:val="31"/>
        <w:tabs>
          <w:tab w:val="right" w:leader="dot" w:pos="9061"/>
        </w:tabs>
        <w:ind w:left="800"/>
        <w:rPr>
          <w:rFonts w:asciiTheme="minorHAnsi" w:eastAsiaTheme="minorEastAsia" w:hAnsiTheme="minorHAnsi" w:cstheme="minorBidi"/>
          <w:noProof/>
          <w:szCs w:val="22"/>
        </w:rPr>
      </w:pPr>
      <w:hyperlink w:anchor="_Toc476404076" w:history="1">
        <w:r w:rsidR="001A3FE5" w:rsidRPr="00996367">
          <w:rPr>
            <w:rStyle w:val="ae"/>
            <w:noProof/>
          </w:rPr>
          <w:t xml:space="preserve">3.4.1 </w:t>
        </w:r>
        <w:r w:rsidR="001A3FE5" w:rsidRPr="00996367">
          <w:rPr>
            <w:rStyle w:val="ae"/>
            <w:noProof/>
          </w:rPr>
          <w:t>安全</w:t>
        </w:r>
        <w:r w:rsidR="001A3FE5" w:rsidRPr="00996367">
          <w:rPr>
            <w:rStyle w:val="ae"/>
            <w:noProof/>
          </w:rPr>
          <w:t>C</w:t>
        </w:r>
        <w:r w:rsidR="001A3FE5" w:rsidRPr="00996367">
          <w:rPr>
            <w:rStyle w:val="ae"/>
            <w:noProof/>
          </w:rPr>
          <w:t>编译构建方法架构</w:t>
        </w:r>
        <w:r w:rsidR="001A3FE5">
          <w:rPr>
            <w:noProof/>
            <w:webHidden/>
          </w:rPr>
          <w:tab/>
        </w:r>
        <w:r w:rsidR="001A3FE5">
          <w:rPr>
            <w:noProof/>
            <w:webHidden/>
          </w:rPr>
          <w:fldChar w:fldCharType="begin"/>
        </w:r>
        <w:r w:rsidR="001A3FE5">
          <w:rPr>
            <w:noProof/>
            <w:webHidden/>
          </w:rPr>
          <w:instrText xml:space="preserve"> PAGEREF _Toc476404076 \h </w:instrText>
        </w:r>
        <w:r w:rsidR="001A3FE5">
          <w:rPr>
            <w:noProof/>
            <w:webHidden/>
          </w:rPr>
        </w:r>
        <w:r w:rsidR="001A3FE5">
          <w:rPr>
            <w:noProof/>
            <w:webHidden/>
          </w:rPr>
          <w:fldChar w:fldCharType="separate"/>
        </w:r>
        <w:r>
          <w:rPr>
            <w:noProof/>
            <w:webHidden/>
          </w:rPr>
          <w:t>28</w:t>
        </w:r>
        <w:r w:rsidR="001A3FE5">
          <w:rPr>
            <w:noProof/>
            <w:webHidden/>
          </w:rPr>
          <w:fldChar w:fldCharType="end"/>
        </w:r>
      </w:hyperlink>
    </w:p>
    <w:p w:rsidR="001A3FE5" w:rsidRDefault="006F32BF">
      <w:pPr>
        <w:pStyle w:val="31"/>
        <w:tabs>
          <w:tab w:val="right" w:leader="dot" w:pos="9061"/>
        </w:tabs>
        <w:ind w:left="800"/>
        <w:rPr>
          <w:rFonts w:asciiTheme="minorHAnsi" w:eastAsiaTheme="minorEastAsia" w:hAnsiTheme="minorHAnsi" w:cstheme="minorBidi"/>
          <w:noProof/>
          <w:szCs w:val="22"/>
        </w:rPr>
      </w:pPr>
      <w:hyperlink w:anchor="_Toc476404077" w:history="1">
        <w:r w:rsidR="001A3FE5" w:rsidRPr="00996367">
          <w:rPr>
            <w:rStyle w:val="ae"/>
            <w:noProof/>
          </w:rPr>
          <w:t xml:space="preserve">3.4.2 </w:t>
        </w:r>
        <w:r w:rsidR="001A3FE5" w:rsidRPr="00996367">
          <w:rPr>
            <w:rStyle w:val="ae"/>
            <w:noProof/>
          </w:rPr>
          <w:t>安全</w:t>
        </w:r>
        <w:r w:rsidR="001A3FE5" w:rsidRPr="00996367">
          <w:rPr>
            <w:rStyle w:val="ae"/>
            <w:noProof/>
          </w:rPr>
          <w:t>C</w:t>
        </w:r>
        <w:r w:rsidR="001A3FE5" w:rsidRPr="00996367">
          <w:rPr>
            <w:rStyle w:val="ae"/>
            <w:noProof/>
          </w:rPr>
          <w:t>编译构建核心方法</w:t>
        </w:r>
        <w:r w:rsidR="001A3FE5">
          <w:rPr>
            <w:noProof/>
            <w:webHidden/>
          </w:rPr>
          <w:tab/>
        </w:r>
        <w:r w:rsidR="001A3FE5">
          <w:rPr>
            <w:noProof/>
            <w:webHidden/>
          </w:rPr>
          <w:fldChar w:fldCharType="begin"/>
        </w:r>
        <w:r w:rsidR="001A3FE5">
          <w:rPr>
            <w:noProof/>
            <w:webHidden/>
          </w:rPr>
          <w:instrText xml:space="preserve"> PAGEREF _Toc476404077 \h </w:instrText>
        </w:r>
        <w:r w:rsidR="001A3FE5">
          <w:rPr>
            <w:noProof/>
            <w:webHidden/>
          </w:rPr>
        </w:r>
        <w:r w:rsidR="001A3FE5">
          <w:rPr>
            <w:noProof/>
            <w:webHidden/>
          </w:rPr>
          <w:fldChar w:fldCharType="separate"/>
        </w:r>
        <w:r>
          <w:rPr>
            <w:noProof/>
            <w:webHidden/>
          </w:rPr>
          <w:t>30</w:t>
        </w:r>
        <w:r w:rsidR="001A3FE5">
          <w:rPr>
            <w:noProof/>
            <w:webHidden/>
          </w:rPr>
          <w:fldChar w:fldCharType="end"/>
        </w:r>
      </w:hyperlink>
    </w:p>
    <w:p w:rsidR="001A3FE5" w:rsidRDefault="006F32BF">
      <w:pPr>
        <w:pStyle w:val="31"/>
        <w:tabs>
          <w:tab w:val="right" w:leader="dot" w:pos="9061"/>
        </w:tabs>
        <w:ind w:left="800"/>
        <w:rPr>
          <w:rFonts w:asciiTheme="minorHAnsi" w:eastAsiaTheme="minorEastAsia" w:hAnsiTheme="minorHAnsi" w:cstheme="minorBidi"/>
          <w:noProof/>
          <w:szCs w:val="22"/>
        </w:rPr>
      </w:pPr>
      <w:hyperlink w:anchor="_Toc476404078" w:history="1">
        <w:r w:rsidR="001A3FE5" w:rsidRPr="00996367">
          <w:rPr>
            <w:rStyle w:val="ae"/>
            <w:noProof/>
          </w:rPr>
          <w:t xml:space="preserve">3.4.3 </w:t>
        </w:r>
        <w:r w:rsidR="001A3FE5" w:rsidRPr="00996367">
          <w:rPr>
            <w:rStyle w:val="ae"/>
            <w:noProof/>
          </w:rPr>
          <w:t>层级编码和安全</w:t>
        </w:r>
        <w:r w:rsidR="001A3FE5" w:rsidRPr="00996367">
          <w:rPr>
            <w:rStyle w:val="ae"/>
            <w:noProof/>
          </w:rPr>
          <w:t>C</w:t>
        </w:r>
        <w:r w:rsidR="001A3FE5" w:rsidRPr="00996367">
          <w:rPr>
            <w:rStyle w:val="ae"/>
            <w:noProof/>
          </w:rPr>
          <w:t>检验</w:t>
        </w:r>
        <w:r w:rsidR="001A3FE5">
          <w:rPr>
            <w:noProof/>
            <w:webHidden/>
          </w:rPr>
          <w:tab/>
        </w:r>
        <w:r w:rsidR="001A3FE5">
          <w:rPr>
            <w:noProof/>
            <w:webHidden/>
          </w:rPr>
          <w:fldChar w:fldCharType="begin"/>
        </w:r>
        <w:r w:rsidR="001A3FE5">
          <w:rPr>
            <w:noProof/>
            <w:webHidden/>
          </w:rPr>
          <w:instrText xml:space="preserve"> PAGEREF _Toc476404078 \h </w:instrText>
        </w:r>
        <w:r w:rsidR="001A3FE5">
          <w:rPr>
            <w:noProof/>
            <w:webHidden/>
          </w:rPr>
        </w:r>
        <w:r w:rsidR="001A3FE5">
          <w:rPr>
            <w:noProof/>
            <w:webHidden/>
          </w:rPr>
          <w:fldChar w:fldCharType="separate"/>
        </w:r>
        <w:r>
          <w:rPr>
            <w:noProof/>
            <w:webHidden/>
          </w:rPr>
          <w:t>33</w:t>
        </w:r>
        <w:r w:rsidR="001A3FE5">
          <w:rPr>
            <w:noProof/>
            <w:webHidden/>
          </w:rPr>
          <w:fldChar w:fldCharType="end"/>
        </w:r>
      </w:hyperlink>
    </w:p>
    <w:p w:rsidR="001A3FE5" w:rsidRDefault="006F32BF">
      <w:pPr>
        <w:pStyle w:val="23"/>
        <w:tabs>
          <w:tab w:val="right" w:leader="dot" w:pos="9061"/>
        </w:tabs>
        <w:ind w:left="400"/>
        <w:rPr>
          <w:rFonts w:asciiTheme="minorHAnsi" w:eastAsiaTheme="minorEastAsia" w:hAnsiTheme="minorHAnsi" w:cstheme="minorBidi"/>
          <w:noProof/>
          <w:sz w:val="21"/>
          <w:szCs w:val="22"/>
        </w:rPr>
      </w:pPr>
      <w:hyperlink w:anchor="_Toc476404079" w:history="1">
        <w:r w:rsidR="001A3FE5" w:rsidRPr="00996367">
          <w:rPr>
            <w:rStyle w:val="ae"/>
            <w:noProof/>
          </w:rPr>
          <w:t xml:space="preserve">3.5 </w:t>
        </w:r>
        <w:r w:rsidR="001A3FE5" w:rsidRPr="00996367">
          <w:rPr>
            <w:rStyle w:val="ae"/>
            <w:noProof/>
          </w:rPr>
          <w:t>小结</w:t>
        </w:r>
        <w:r w:rsidR="001A3FE5">
          <w:rPr>
            <w:noProof/>
            <w:webHidden/>
          </w:rPr>
          <w:tab/>
        </w:r>
        <w:r w:rsidR="001A3FE5">
          <w:rPr>
            <w:noProof/>
            <w:webHidden/>
          </w:rPr>
          <w:fldChar w:fldCharType="begin"/>
        </w:r>
        <w:r w:rsidR="001A3FE5">
          <w:rPr>
            <w:noProof/>
            <w:webHidden/>
          </w:rPr>
          <w:instrText xml:space="preserve"> PAGEREF _Toc476404079 \h </w:instrText>
        </w:r>
        <w:r w:rsidR="001A3FE5">
          <w:rPr>
            <w:noProof/>
            <w:webHidden/>
          </w:rPr>
        </w:r>
        <w:r w:rsidR="001A3FE5">
          <w:rPr>
            <w:noProof/>
            <w:webHidden/>
          </w:rPr>
          <w:fldChar w:fldCharType="separate"/>
        </w:r>
        <w:r>
          <w:rPr>
            <w:noProof/>
            <w:webHidden/>
          </w:rPr>
          <w:t>34</w:t>
        </w:r>
        <w:r w:rsidR="001A3FE5">
          <w:rPr>
            <w:noProof/>
            <w:webHidden/>
          </w:rPr>
          <w:fldChar w:fldCharType="end"/>
        </w:r>
      </w:hyperlink>
    </w:p>
    <w:p w:rsidR="001A3FE5" w:rsidRDefault="006F32BF">
      <w:pPr>
        <w:pStyle w:val="11"/>
        <w:tabs>
          <w:tab w:val="right" w:leader="dot" w:pos="9061"/>
        </w:tabs>
        <w:spacing w:before="156"/>
        <w:rPr>
          <w:rFonts w:asciiTheme="minorHAnsi" w:eastAsiaTheme="minorEastAsia" w:hAnsiTheme="minorHAnsi" w:cstheme="minorBidi"/>
          <w:noProof/>
          <w:sz w:val="21"/>
          <w:szCs w:val="22"/>
        </w:rPr>
      </w:pPr>
      <w:hyperlink w:anchor="_Toc476404080" w:history="1">
        <w:r w:rsidR="001A3FE5" w:rsidRPr="00996367">
          <w:rPr>
            <w:rStyle w:val="ae"/>
            <w:noProof/>
          </w:rPr>
          <w:t>第四章</w:t>
        </w:r>
        <w:r w:rsidR="001A3FE5" w:rsidRPr="00996367">
          <w:rPr>
            <w:rStyle w:val="ae"/>
            <w:noProof/>
          </w:rPr>
          <w:t xml:space="preserve"> </w:t>
        </w:r>
        <w:r w:rsidR="001A3FE5" w:rsidRPr="00996367">
          <w:rPr>
            <w:rStyle w:val="ae"/>
            <w:noProof/>
          </w:rPr>
          <w:t>编译形式化验证与安全</w:t>
        </w:r>
        <w:r w:rsidR="001A3FE5" w:rsidRPr="00996367">
          <w:rPr>
            <w:rStyle w:val="ae"/>
            <w:noProof/>
          </w:rPr>
          <w:t>C</w:t>
        </w:r>
        <w:r w:rsidR="001A3FE5" w:rsidRPr="00996367">
          <w:rPr>
            <w:rStyle w:val="ae"/>
            <w:noProof/>
          </w:rPr>
          <w:t>编译器构建的关键技术</w:t>
        </w:r>
        <w:r w:rsidR="001A3FE5">
          <w:rPr>
            <w:noProof/>
            <w:webHidden/>
          </w:rPr>
          <w:tab/>
        </w:r>
        <w:r w:rsidR="001A3FE5">
          <w:rPr>
            <w:noProof/>
            <w:webHidden/>
          </w:rPr>
          <w:fldChar w:fldCharType="begin"/>
        </w:r>
        <w:r w:rsidR="001A3FE5">
          <w:rPr>
            <w:noProof/>
            <w:webHidden/>
          </w:rPr>
          <w:instrText xml:space="preserve"> PAGEREF _Toc476404080 \h </w:instrText>
        </w:r>
        <w:r w:rsidR="001A3FE5">
          <w:rPr>
            <w:noProof/>
            <w:webHidden/>
          </w:rPr>
        </w:r>
        <w:r w:rsidR="001A3FE5">
          <w:rPr>
            <w:noProof/>
            <w:webHidden/>
          </w:rPr>
          <w:fldChar w:fldCharType="separate"/>
        </w:r>
        <w:r>
          <w:rPr>
            <w:noProof/>
            <w:webHidden/>
          </w:rPr>
          <w:t>36</w:t>
        </w:r>
        <w:r w:rsidR="001A3FE5">
          <w:rPr>
            <w:noProof/>
            <w:webHidden/>
          </w:rPr>
          <w:fldChar w:fldCharType="end"/>
        </w:r>
      </w:hyperlink>
    </w:p>
    <w:p w:rsidR="001A3FE5" w:rsidRDefault="006F32BF">
      <w:pPr>
        <w:pStyle w:val="23"/>
        <w:tabs>
          <w:tab w:val="right" w:leader="dot" w:pos="9061"/>
        </w:tabs>
        <w:ind w:left="400"/>
        <w:rPr>
          <w:rFonts w:asciiTheme="minorHAnsi" w:eastAsiaTheme="minorEastAsia" w:hAnsiTheme="minorHAnsi" w:cstheme="minorBidi"/>
          <w:noProof/>
          <w:sz w:val="21"/>
          <w:szCs w:val="22"/>
        </w:rPr>
      </w:pPr>
      <w:hyperlink w:anchor="_Toc476404081" w:history="1">
        <w:r w:rsidR="001A3FE5" w:rsidRPr="00996367">
          <w:rPr>
            <w:rStyle w:val="ae"/>
            <w:noProof/>
          </w:rPr>
          <w:t xml:space="preserve">4.1 </w:t>
        </w:r>
        <w:r w:rsidR="001A3FE5" w:rsidRPr="00996367">
          <w:rPr>
            <w:rStyle w:val="ae"/>
            <w:noProof/>
          </w:rPr>
          <w:t>编译形式化验证关键技术</w:t>
        </w:r>
        <w:r w:rsidR="001A3FE5">
          <w:rPr>
            <w:noProof/>
            <w:webHidden/>
          </w:rPr>
          <w:tab/>
        </w:r>
        <w:r w:rsidR="001A3FE5">
          <w:rPr>
            <w:noProof/>
            <w:webHidden/>
          </w:rPr>
          <w:fldChar w:fldCharType="begin"/>
        </w:r>
        <w:r w:rsidR="001A3FE5">
          <w:rPr>
            <w:noProof/>
            <w:webHidden/>
          </w:rPr>
          <w:instrText xml:space="preserve"> PAGEREF _Toc476404081 \h </w:instrText>
        </w:r>
        <w:r w:rsidR="001A3FE5">
          <w:rPr>
            <w:noProof/>
            <w:webHidden/>
          </w:rPr>
        </w:r>
        <w:r w:rsidR="001A3FE5">
          <w:rPr>
            <w:noProof/>
            <w:webHidden/>
          </w:rPr>
          <w:fldChar w:fldCharType="separate"/>
        </w:r>
        <w:r>
          <w:rPr>
            <w:noProof/>
            <w:webHidden/>
          </w:rPr>
          <w:t>36</w:t>
        </w:r>
        <w:r w:rsidR="001A3FE5">
          <w:rPr>
            <w:noProof/>
            <w:webHidden/>
          </w:rPr>
          <w:fldChar w:fldCharType="end"/>
        </w:r>
      </w:hyperlink>
    </w:p>
    <w:p w:rsidR="001A3FE5" w:rsidRDefault="006F32BF">
      <w:pPr>
        <w:pStyle w:val="31"/>
        <w:tabs>
          <w:tab w:val="right" w:leader="dot" w:pos="9061"/>
        </w:tabs>
        <w:ind w:left="800"/>
        <w:rPr>
          <w:rFonts w:asciiTheme="minorHAnsi" w:eastAsiaTheme="minorEastAsia" w:hAnsiTheme="minorHAnsi" w:cstheme="minorBidi"/>
          <w:noProof/>
          <w:szCs w:val="22"/>
        </w:rPr>
      </w:pPr>
      <w:hyperlink w:anchor="_Toc476404082" w:history="1">
        <w:r w:rsidR="001A3FE5" w:rsidRPr="00996367">
          <w:rPr>
            <w:rStyle w:val="ae"/>
            <w:noProof/>
          </w:rPr>
          <w:t xml:space="preserve">4.1.1 </w:t>
        </w:r>
        <w:r w:rsidR="001A3FE5" w:rsidRPr="00996367">
          <w:rPr>
            <w:rStyle w:val="ae"/>
            <w:noProof/>
          </w:rPr>
          <w:t>文法单元和语义</w:t>
        </w:r>
        <w:r w:rsidR="001A3FE5">
          <w:rPr>
            <w:noProof/>
            <w:webHidden/>
          </w:rPr>
          <w:tab/>
        </w:r>
        <w:r w:rsidR="001A3FE5">
          <w:rPr>
            <w:noProof/>
            <w:webHidden/>
          </w:rPr>
          <w:fldChar w:fldCharType="begin"/>
        </w:r>
        <w:r w:rsidR="001A3FE5">
          <w:rPr>
            <w:noProof/>
            <w:webHidden/>
          </w:rPr>
          <w:instrText xml:space="preserve"> PAGEREF _Toc476404082 \h </w:instrText>
        </w:r>
        <w:r w:rsidR="001A3FE5">
          <w:rPr>
            <w:noProof/>
            <w:webHidden/>
          </w:rPr>
        </w:r>
        <w:r w:rsidR="001A3FE5">
          <w:rPr>
            <w:noProof/>
            <w:webHidden/>
          </w:rPr>
          <w:fldChar w:fldCharType="separate"/>
        </w:r>
        <w:r>
          <w:rPr>
            <w:noProof/>
            <w:webHidden/>
          </w:rPr>
          <w:t>36</w:t>
        </w:r>
        <w:r w:rsidR="001A3FE5">
          <w:rPr>
            <w:noProof/>
            <w:webHidden/>
          </w:rPr>
          <w:fldChar w:fldCharType="end"/>
        </w:r>
      </w:hyperlink>
    </w:p>
    <w:p w:rsidR="001A3FE5" w:rsidRDefault="006F32BF">
      <w:pPr>
        <w:pStyle w:val="31"/>
        <w:tabs>
          <w:tab w:val="right" w:leader="dot" w:pos="9061"/>
        </w:tabs>
        <w:ind w:left="800"/>
        <w:rPr>
          <w:rFonts w:asciiTheme="minorHAnsi" w:eastAsiaTheme="minorEastAsia" w:hAnsiTheme="minorHAnsi" w:cstheme="minorBidi"/>
          <w:noProof/>
          <w:szCs w:val="22"/>
        </w:rPr>
      </w:pPr>
      <w:hyperlink w:anchor="_Toc476404083" w:history="1">
        <w:r w:rsidR="001A3FE5" w:rsidRPr="00996367">
          <w:rPr>
            <w:rStyle w:val="ae"/>
            <w:noProof/>
          </w:rPr>
          <w:t xml:space="preserve">4.1.2 </w:t>
        </w:r>
        <w:r w:rsidR="001A3FE5" w:rsidRPr="00996367">
          <w:rPr>
            <w:rStyle w:val="ae"/>
            <w:noProof/>
          </w:rPr>
          <w:t>目标码模式和命题</w:t>
        </w:r>
        <w:r w:rsidR="001A3FE5">
          <w:rPr>
            <w:noProof/>
            <w:webHidden/>
          </w:rPr>
          <w:tab/>
        </w:r>
        <w:r w:rsidR="001A3FE5">
          <w:rPr>
            <w:noProof/>
            <w:webHidden/>
          </w:rPr>
          <w:fldChar w:fldCharType="begin"/>
        </w:r>
        <w:r w:rsidR="001A3FE5">
          <w:rPr>
            <w:noProof/>
            <w:webHidden/>
          </w:rPr>
          <w:instrText xml:space="preserve"> PAGEREF _Toc476404083 \h </w:instrText>
        </w:r>
        <w:r w:rsidR="001A3FE5">
          <w:rPr>
            <w:noProof/>
            <w:webHidden/>
          </w:rPr>
        </w:r>
        <w:r w:rsidR="001A3FE5">
          <w:rPr>
            <w:noProof/>
            <w:webHidden/>
          </w:rPr>
          <w:fldChar w:fldCharType="separate"/>
        </w:r>
        <w:r>
          <w:rPr>
            <w:noProof/>
            <w:webHidden/>
          </w:rPr>
          <w:t>37</w:t>
        </w:r>
        <w:r w:rsidR="001A3FE5">
          <w:rPr>
            <w:noProof/>
            <w:webHidden/>
          </w:rPr>
          <w:fldChar w:fldCharType="end"/>
        </w:r>
      </w:hyperlink>
    </w:p>
    <w:p w:rsidR="001A3FE5" w:rsidRDefault="006F32BF">
      <w:pPr>
        <w:pStyle w:val="31"/>
        <w:tabs>
          <w:tab w:val="right" w:leader="dot" w:pos="9061"/>
        </w:tabs>
        <w:ind w:left="800"/>
        <w:rPr>
          <w:rFonts w:asciiTheme="minorHAnsi" w:eastAsiaTheme="minorEastAsia" w:hAnsiTheme="minorHAnsi" w:cstheme="minorBidi"/>
          <w:noProof/>
          <w:szCs w:val="22"/>
        </w:rPr>
      </w:pPr>
      <w:hyperlink w:anchor="_Toc476404084" w:history="1">
        <w:r w:rsidR="001A3FE5" w:rsidRPr="00996367">
          <w:rPr>
            <w:rStyle w:val="ae"/>
            <w:noProof/>
          </w:rPr>
          <w:t xml:space="preserve">4.1.3 </w:t>
        </w:r>
        <w:r w:rsidR="001A3FE5" w:rsidRPr="00996367">
          <w:rPr>
            <w:rStyle w:val="ae"/>
            <w:noProof/>
          </w:rPr>
          <w:t>编译验证证明方法</w:t>
        </w:r>
        <w:r w:rsidR="001A3FE5">
          <w:rPr>
            <w:noProof/>
            <w:webHidden/>
          </w:rPr>
          <w:tab/>
        </w:r>
        <w:r w:rsidR="001A3FE5">
          <w:rPr>
            <w:noProof/>
            <w:webHidden/>
          </w:rPr>
          <w:fldChar w:fldCharType="begin"/>
        </w:r>
        <w:r w:rsidR="001A3FE5">
          <w:rPr>
            <w:noProof/>
            <w:webHidden/>
          </w:rPr>
          <w:instrText xml:space="preserve"> PAGEREF _Toc476404084 \h </w:instrText>
        </w:r>
        <w:r w:rsidR="001A3FE5">
          <w:rPr>
            <w:noProof/>
            <w:webHidden/>
          </w:rPr>
        </w:r>
        <w:r w:rsidR="001A3FE5">
          <w:rPr>
            <w:noProof/>
            <w:webHidden/>
          </w:rPr>
          <w:fldChar w:fldCharType="separate"/>
        </w:r>
        <w:r>
          <w:rPr>
            <w:noProof/>
            <w:webHidden/>
          </w:rPr>
          <w:t>40</w:t>
        </w:r>
        <w:r w:rsidR="001A3FE5">
          <w:rPr>
            <w:noProof/>
            <w:webHidden/>
          </w:rPr>
          <w:fldChar w:fldCharType="end"/>
        </w:r>
      </w:hyperlink>
    </w:p>
    <w:p w:rsidR="001A3FE5" w:rsidRDefault="006F32BF">
      <w:pPr>
        <w:pStyle w:val="23"/>
        <w:tabs>
          <w:tab w:val="right" w:leader="dot" w:pos="9061"/>
        </w:tabs>
        <w:ind w:left="400"/>
        <w:rPr>
          <w:rFonts w:asciiTheme="minorHAnsi" w:eastAsiaTheme="minorEastAsia" w:hAnsiTheme="minorHAnsi" w:cstheme="minorBidi"/>
          <w:noProof/>
          <w:sz w:val="21"/>
          <w:szCs w:val="22"/>
        </w:rPr>
      </w:pPr>
      <w:hyperlink w:anchor="_Toc476404085" w:history="1">
        <w:r w:rsidR="001A3FE5" w:rsidRPr="00996367">
          <w:rPr>
            <w:rStyle w:val="ae"/>
            <w:noProof/>
          </w:rPr>
          <w:t xml:space="preserve">4.2 </w:t>
        </w:r>
        <w:r w:rsidR="001A3FE5" w:rsidRPr="00996367">
          <w:rPr>
            <w:rStyle w:val="ae"/>
            <w:noProof/>
          </w:rPr>
          <w:t>编译形式化验证关键算法</w:t>
        </w:r>
        <w:r w:rsidR="001A3FE5">
          <w:rPr>
            <w:noProof/>
            <w:webHidden/>
          </w:rPr>
          <w:tab/>
        </w:r>
        <w:r w:rsidR="001A3FE5">
          <w:rPr>
            <w:noProof/>
            <w:webHidden/>
          </w:rPr>
          <w:fldChar w:fldCharType="begin"/>
        </w:r>
        <w:r w:rsidR="001A3FE5">
          <w:rPr>
            <w:noProof/>
            <w:webHidden/>
          </w:rPr>
          <w:instrText xml:space="preserve"> PAGEREF _Toc476404085 \h </w:instrText>
        </w:r>
        <w:r w:rsidR="001A3FE5">
          <w:rPr>
            <w:noProof/>
            <w:webHidden/>
          </w:rPr>
        </w:r>
        <w:r w:rsidR="001A3FE5">
          <w:rPr>
            <w:noProof/>
            <w:webHidden/>
          </w:rPr>
          <w:fldChar w:fldCharType="separate"/>
        </w:r>
        <w:r>
          <w:rPr>
            <w:noProof/>
            <w:webHidden/>
          </w:rPr>
          <w:t>44</w:t>
        </w:r>
        <w:r w:rsidR="001A3FE5">
          <w:rPr>
            <w:noProof/>
            <w:webHidden/>
          </w:rPr>
          <w:fldChar w:fldCharType="end"/>
        </w:r>
      </w:hyperlink>
    </w:p>
    <w:p w:rsidR="001A3FE5" w:rsidRDefault="006F32BF">
      <w:pPr>
        <w:pStyle w:val="31"/>
        <w:tabs>
          <w:tab w:val="right" w:leader="dot" w:pos="9061"/>
        </w:tabs>
        <w:ind w:left="800"/>
        <w:rPr>
          <w:rFonts w:asciiTheme="minorHAnsi" w:eastAsiaTheme="minorEastAsia" w:hAnsiTheme="minorHAnsi" w:cstheme="minorBidi"/>
          <w:noProof/>
          <w:szCs w:val="22"/>
        </w:rPr>
      </w:pPr>
      <w:hyperlink w:anchor="_Toc476404086" w:history="1">
        <w:r w:rsidR="001A3FE5" w:rsidRPr="00996367">
          <w:rPr>
            <w:rStyle w:val="ae"/>
            <w:noProof/>
          </w:rPr>
          <w:t xml:space="preserve">4.2.1 </w:t>
        </w:r>
        <w:r w:rsidR="001A3FE5" w:rsidRPr="00996367">
          <w:rPr>
            <w:rStyle w:val="ae"/>
            <w:noProof/>
          </w:rPr>
          <w:t>命题映射算法</w:t>
        </w:r>
        <w:r w:rsidR="001A3FE5">
          <w:rPr>
            <w:noProof/>
            <w:webHidden/>
          </w:rPr>
          <w:tab/>
        </w:r>
        <w:r w:rsidR="001A3FE5">
          <w:rPr>
            <w:noProof/>
            <w:webHidden/>
          </w:rPr>
          <w:fldChar w:fldCharType="begin"/>
        </w:r>
        <w:r w:rsidR="001A3FE5">
          <w:rPr>
            <w:noProof/>
            <w:webHidden/>
          </w:rPr>
          <w:instrText xml:space="preserve"> PAGEREF _Toc476404086 \h </w:instrText>
        </w:r>
        <w:r w:rsidR="001A3FE5">
          <w:rPr>
            <w:noProof/>
            <w:webHidden/>
          </w:rPr>
        </w:r>
        <w:r w:rsidR="001A3FE5">
          <w:rPr>
            <w:noProof/>
            <w:webHidden/>
          </w:rPr>
          <w:fldChar w:fldCharType="separate"/>
        </w:r>
        <w:r>
          <w:rPr>
            <w:noProof/>
            <w:webHidden/>
          </w:rPr>
          <w:t>44</w:t>
        </w:r>
        <w:r w:rsidR="001A3FE5">
          <w:rPr>
            <w:noProof/>
            <w:webHidden/>
          </w:rPr>
          <w:fldChar w:fldCharType="end"/>
        </w:r>
      </w:hyperlink>
    </w:p>
    <w:p w:rsidR="001A3FE5" w:rsidRDefault="006F32BF">
      <w:pPr>
        <w:pStyle w:val="31"/>
        <w:tabs>
          <w:tab w:val="right" w:leader="dot" w:pos="9061"/>
        </w:tabs>
        <w:ind w:left="800"/>
        <w:rPr>
          <w:rFonts w:asciiTheme="minorHAnsi" w:eastAsiaTheme="minorEastAsia" w:hAnsiTheme="minorHAnsi" w:cstheme="minorBidi"/>
          <w:noProof/>
          <w:szCs w:val="22"/>
        </w:rPr>
      </w:pPr>
      <w:hyperlink w:anchor="_Toc476404087" w:history="1">
        <w:r w:rsidR="001A3FE5" w:rsidRPr="00996367">
          <w:rPr>
            <w:rStyle w:val="ae"/>
            <w:noProof/>
          </w:rPr>
          <w:t xml:space="preserve">4.2.2 </w:t>
        </w:r>
        <w:r w:rsidR="001A3FE5" w:rsidRPr="00996367">
          <w:rPr>
            <w:rStyle w:val="ae"/>
            <w:noProof/>
          </w:rPr>
          <w:t>自动推理算法</w:t>
        </w:r>
        <w:r w:rsidR="001A3FE5">
          <w:rPr>
            <w:noProof/>
            <w:webHidden/>
          </w:rPr>
          <w:tab/>
        </w:r>
        <w:r w:rsidR="001A3FE5">
          <w:rPr>
            <w:noProof/>
            <w:webHidden/>
          </w:rPr>
          <w:fldChar w:fldCharType="begin"/>
        </w:r>
        <w:r w:rsidR="001A3FE5">
          <w:rPr>
            <w:noProof/>
            <w:webHidden/>
          </w:rPr>
          <w:instrText xml:space="preserve"> PAGEREF _Toc476404087 \h </w:instrText>
        </w:r>
        <w:r w:rsidR="001A3FE5">
          <w:rPr>
            <w:noProof/>
            <w:webHidden/>
          </w:rPr>
        </w:r>
        <w:r w:rsidR="001A3FE5">
          <w:rPr>
            <w:noProof/>
            <w:webHidden/>
          </w:rPr>
          <w:fldChar w:fldCharType="separate"/>
        </w:r>
        <w:r>
          <w:rPr>
            <w:noProof/>
            <w:webHidden/>
          </w:rPr>
          <w:t>45</w:t>
        </w:r>
        <w:r w:rsidR="001A3FE5">
          <w:rPr>
            <w:noProof/>
            <w:webHidden/>
          </w:rPr>
          <w:fldChar w:fldCharType="end"/>
        </w:r>
      </w:hyperlink>
    </w:p>
    <w:p w:rsidR="001A3FE5" w:rsidRDefault="006F32BF">
      <w:pPr>
        <w:pStyle w:val="31"/>
        <w:tabs>
          <w:tab w:val="right" w:leader="dot" w:pos="9061"/>
        </w:tabs>
        <w:ind w:left="800"/>
        <w:rPr>
          <w:rFonts w:asciiTheme="minorHAnsi" w:eastAsiaTheme="minorEastAsia" w:hAnsiTheme="minorHAnsi" w:cstheme="minorBidi"/>
          <w:noProof/>
          <w:szCs w:val="22"/>
        </w:rPr>
      </w:pPr>
      <w:hyperlink w:anchor="_Toc476404088" w:history="1">
        <w:r w:rsidR="001A3FE5" w:rsidRPr="00996367">
          <w:rPr>
            <w:rStyle w:val="ae"/>
            <w:noProof/>
          </w:rPr>
          <w:t xml:space="preserve">4.2.3 </w:t>
        </w:r>
        <w:r w:rsidR="001A3FE5" w:rsidRPr="00996367">
          <w:rPr>
            <w:rStyle w:val="ae"/>
            <w:noProof/>
          </w:rPr>
          <w:t>循环交互证明算法</w:t>
        </w:r>
        <w:r w:rsidR="001A3FE5">
          <w:rPr>
            <w:noProof/>
            <w:webHidden/>
          </w:rPr>
          <w:tab/>
        </w:r>
        <w:r w:rsidR="001A3FE5">
          <w:rPr>
            <w:noProof/>
            <w:webHidden/>
          </w:rPr>
          <w:fldChar w:fldCharType="begin"/>
        </w:r>
        <w:r w:rsidR="001A3FE5">
          <w:rPr>
            <w:noProof/>
            <w:webHidden/>
          </w:rPr>
          <w:instrText xml:space="preserve"> PAGEREF _Toc476404088 \h </w:instrText>
        </w:r>
        <w:r w:rsidR="001A3FE5">
          <w:rPr>
            <w:noProof/>
            <w:webHidden/>
          </w:rPr>
        </w:r>
        <w:r w:rsidR="001A3FE5">
          <w:rPr>
            <w:noProof/>
            <w:webHidden/>
          </w:rPr>
          <w:fldChar w:fldCharType="separate"/>
        </w:r>
        <w:r>
          <w:rPr>
            <w:noProof/>
            <w:webHidden/>
          </w:rPr>
          <w:t>46</w:t>
        </w:r>
        <w:r w:rsidR="001A3FE5">
          <w:rPr>
            <w:noProof/>
            <w:webHidden/>
          </w:rPr>
          <w:fldChar w:fldCharType="end"/>
        </w:r>
      </w:hyperlink>
    </w:p>
    <w:p w:rsidR="001A3FE5" w:rsidRDefault="006F32BF">
      <w:pPr>
        <w:pStyle w:val="23"/>
        <w:tabs>
          <w:tab w:val="right" w:leader="dot" w:pos="9061"/>
        </w:tabs>
        <w:ind w:left="400"/>
        <w:rPr>
          <w:rFonts w:asciiTheme="minorHAnsi" w:eastAsiaTheme="minorEastAsia" w:hAnsiTheme="minorHAnsi" w:cstheme="minorBidi"/>
          <w:noProof/>
          <w:sz w:val="21"/>
          <w:szCs w:val="22"/>
        </w:rPr>
      </w:pPr>
      <w:hyperlink w:anchor="_Toc476404089" w:history="1">
        <w:r w:rsidR="001A3FE5" w:rsidRPr="00996367">
          <w:rPr>
            <w:rStyle w:val="ae"/>
            <w:noProof/>
          </w:rPr>
          <w:t xml:space="preserve">4.3 </w:t>
        </w:r>
        <w:r w:rsidR="001A3FE5" w:rsidRPr="00996367">
          <w:rPr>
            <w:rStyle w:val="ae"/>
            <w:noProof/>
          </w:rPr>
          <w:t>安全</w:t>
        </w:r>
        <w:r w:rsidR="001A3FE5" w:rsidRPr="00996367">
          <w:rPr>
            <w:rStyle w:val="ae"/>
            <w:noProof/>
          </w:rPr>
          <w:t>C</w:t>
        </w:r>
        <w:r w:rsidR="001A3FE5" w:rsidRPr="00996367">
          <w:rPr>
            <w:rStyle w:val="ae"/>
            <w:noProof/>
          </w:rPr>
          <w:t>编译器构建关键技术</w:t>
        </w:r>
        <w:r w:rsidR="001A3FE5">
          <w:rPr>
            <w:noProof/>
            <w:webHidden/>
          </w:rPr>
          <w:tab/>
        </w:r>
        <w:r w:rsidR="001A3FE5">
          <w:rPr>
            <w:noProof/>
            <w:webHidden/>
          </w:rPr>
          <w:fldChar w:fldCharType="begin"/>
        </w:r>
        <w:r w:rsidR="001A3FE5">
          <w:rPr>
            <w:noProof/>
            <w:webHidden/>
          </w:rPr>
          <w:instrText xml:space="preserve"> PAGEREF _Toc476404089 \h </w:instrText>
        </w:r>
        <w:r w:rsidR="001A3FE5">
          <w:rPr>
            <w:noProof/>
            <w:webHidden/>
          </w:rPr>
        </w:r>
        <w:r w:rsidR="001A3FE5">
          <w:rPr>
            <w:noProof/>
            <w:webHidden/>
          </w:rPr>
          <w:fldChar w:fldCharType="separate"/>
        </w:r>
        <w:r>
          <w:rPr>
            <w:noProof/>
            <w:webHidden/>
          </w:rPr>
          <w:t>48</w:t>
        </w:r>
        <w:r w:rsidR="001A3FE5">
          <w:rPr>
            <w:noProof/>
            <w:webHidden/>
          </w:rPr>
          <w:fldChar w:fldCharType="end"/>
        </w:r>
      </w:hyperlink>
    </w:p>
    <w:p w:rsidR="001A3FE5" w:rsidRDefault="006F32BF">
      <w:pPr>
        <w:pStyle w:val="31"/>
        <w:tabs>
          <w:tab w:val="right" w:leader="dot" w:pos="9061"/>
        </w:tabs>
        <w:ind w:left="800"/>
        <w:rPr>
          <w:rFonts w:asciiTheme="minorHAnsi" w:eastAsiaTheme="minorEastAsia" w:hAnsiTheme="minorHAnsi" w:cstheme="minorBidi"/>
          <w:noProof/>
          <w:szCs w:val="22"/>
        </w:rPr>
      </w:pPr>
      <w:hyperlink w:anchor="_Toc476404090" w:history="1">
        <w:r w:rsidR="001A3FE5" w:rsidRPr="00996367">
          <w:rPr>
            <w:rStyle w:val="ae"/>
            <w:noProof/>
          </w:rPr>
          <w:t xml:space="preserve">4.3.1 </w:t>
        </w:r>
        <w:r w:rsidR="001A3FE5" w:rsidRPr="00996367">
          <w:rPr>
            <w:rStyle w:val="ae"/>
            <w:noProof/>
          </w:rPr>
          <w:t>安全</w:t>
        </w:r>
        <w:r w:rsidR="001A3FE5" w:rsidRPr="00996367">
          <w:rPr>
            <w:rStyle w:val="ae"/>
            <w:noProof/>
          </w:rPr>
          <w:t>C</w:t>
        </w:r>
        <w:r w:rsidR="001A3FE5" w:rsidRPr="00996367">
          <w:rPr>
            <w:rStyle w:val="ae"/>
            <w:noProof/>
          </w:rPr>
          <w:t>词法分析方法</w:t>
        </w:r>
        <w:r w:rsidR="001A3FE5">
          <w:rPr>
            <w:noProof/>
            <w:webHidden/>
          </w:rPr>
          <w:tab/>
        </w:r>
        <w:r w:rsidR="001A3FE5">
          <w:rPr>
            <w:noProof/>
            <w:webHidden/>
          </w:rPr>
          <w:fldChar w:fldCharType="begin"/>
        </w:r>
        <w:r w:rsidR="001A3FE5">
          <w:rPr>
            <w:noProof/>
            <w:webHidden/>
          </w:rPr>
          <w:instrText xml:space="preserve"> PAGEREF _Toc476404090 \h </w:instrText>
        </w:r>
        <w:r w:rsidR="001A3FE5">
          <w:rPr>
            <w:noProof/>
            <w:webHidden/>
          </w:rPr>
        </w:r>
        <w:r w:rsidR="001A3FE5">
          <w:rPr>
            <w:noProof/>
            <w:webHidden/>
          </w:rPr>
          <w:fldChar w:fldCharType="separate"/>
        </w:r>
        <w:r>
          <w:rPr>
            <w:noProof/>
            <w:webHidden/>
          </w:rPr>
          <w:t>48</w:t>
        </w:r>
        <w:r w:rsidR="001A3FE5">
          <w:rPr>
            <w:noProof/>
            <w:webHidden/>
          </w:rPr>
          <w:fldChar w:fldCharType="end"/>
        </w:r>
      </w:hyperlink>
    </w:p>
    <w:p w:rsidR="001A3FE5" w:rsidRDefault="006F32BF">
      <w:pPr>
        <w:pStyle w:val="31"/>
        <w:tabs>
          <w:tab w:val="right" w:leader="dot" w:pos="9061"/>
        </w:tabs>
        <w:ind w:left="800"/>
        <w:rPr>
          <w:rFonts w:asciiTheme="minorHAnsi" w:eastAsiaTheme="minorEastAsia" w:hAnsiTheme="minorHAnsi" w:cstheme="minorBidi"/>
          <w:noProof/>
          <w:szCs w:val="22"/>
        </w:rPr>
      </w:pPr>
      <w:hyperlink w:anchor="_Toc476404091" w:history="1">
        <w:r w:rsidR="001A3FE5" w:rsidRPr="00996367">
          <w:rPr>
            <w:rStyle w:val="ae"/>
            <w:noProof/>
          </w:rPr>
          <w:t xml:space="preserve">4.3.2 </w:t>
        </w:r>
        <w:r w:rsidR="001A3FE5" w:rsidRPr="00996367">
          <w:rPr>
            <w:rStyle w:val="ae"/>
            <w:noProof/>
          </w:rPr>
          <w:t>文法单元识别方法</w:t>
        </w:r>
        <w:r w:rsidR="001A3FE5">
          <w:rPr>
            <w:noProof/>
            <w:webHidden/>
          </w:rPr>
          <w:tab/>
        </w:r>
        <w:r w:rsidR="001A3FE5">
          <w:rPr>
            <w:noProof/>
            <w:webHidden/>
          </w:rPr>
          <w:fldChar w:fldCharType="begin"/>
        </w:r>
        <w:r w:rsidR="001A3FE5">
          <w:rPr>
            <w:noProof/>
            <w:webHidden/>
          </w:rPr>
          <w:instrText xml:space="preserve"> PAGEREF _Toc476404091 \h </w:instrText>
        </w:r>
        <w:r w:rsidR="001A3FE5">
          <w:rPr>
            <w:noProof/>
            <w:webHidden/>
          </w:rPr>
        </w:r>
        <w:r w:rsidR="001A3FE5">
          <w:rPr>
            <w:noProof/>
            <w:webHidden/>
          </w:rPr>
          <w:fldChar w:fldCharType="separate"/>
        </w:r>
        <w:r>
          <w:rPr>
            <w:noProof/>
            <w:webHidden/>
          </w:rPr>
          <w:t>51</w:t>
        </w:r>
        <w:r w:rsidR="001A3FE5">
          <w:rPr>
            <w:noProof/>
            <w:webHidden/>
          </w:rPr>
          <w:fldChar w:fldCharType="end"/>
        </w:r>
      </w:hyperlink>
    </w:p>
    <w:p w:rsidR="001A3FE5" w:rsidRDefault="006F32BF">
      <w:pPr>
        <w:pStyle w:val="31"/>
        <w:tabs>
          <w:tab w:val="right" w:leader="dot" w:pos="9061"/>
        </w:tabs>
        <w:ind w:left="800"/>
        <w:rPr>
          <w:rFonts w:asciiTheme="minorHAnsi" w:eastAsiaTheme="minorEastAsia" w:hAnsiTheme="minorHAnsi" w:cstheme="minorBidi"/>
          <w:noProof/>
          <w:szCs w:val="22"/>
        </w:rPr>
      </w:pPr>
      <w:hyperlink w:anchor="_Toc476404092" w:history="1">
        <w:r w:rsidR="001A3FE5" w:rsidRPr="00996367">
          <w:rPr>
            <w:rStyle w:val="ae"/>
            <w:noProof/>
          </w:rPr>
          <w:t xml:space="preserve">4.3.3 </w:t>
        </w:r>
        <w:r w:rsidR="001A3FE5" w:rsidRPr="00996367">
          <w:rPr>
            <w:rStyle w:val="ae"/>
            <w:noProof/>
          </w:rPr>
          <w:t>安全</w:t>
        </w:r>
        <w:r w:rsidR="001A3FE5" w:rsidRPr="00996367">
          <w:rPr>
            <w:rStyle w:val="ae"/>
            <w:noProof/>
          </w:rPr>
          <w:t>C</w:t>
        </w:r>
        <w:r w:rsidR="001A3FE5" w:rsidRPr="00996367">
          <w:rPr>
            <w:rStyle w:val="ae"/>
            <w:noProof/>
          </w:rPr>
          <w:t>层级编码方法</w:t>
        </w:r>
        <w:r w:rsidR="001A3FE5">
          <w:rPr>
            <w:noProof/>
            <w:webHidden/>
          </w:rPr>
          <w:tab/>
        </w:r>
        <w:r w:rsidR="001A3FE5">
          <w:rPr>
            <w:noProof/>
            <w:webHidden/>
          </w:rPr>
          <w:fldChar w:fldCharType="begin"/>
        </w:r>
        <w:r w:rsidR="001A3FE5">
          <w:rPr>
            <w:noProof/>
            <w:webHidden/>
          </w:rPr>
          <w:instrText xml:space="preserve"> PAGEREF _Toc476404092 \h </w:instrText>
        </w:r>
        <w:r w:rsidR="001A3FE5">
          <w:rPr>
            <w:noProof/>
            <w:webHidden/>
          </w:rPr>
        </w:r>
        <w:r w:rsidR="001A3FE5">
          <w:rPr>
            <w:noProof/>
            <w:webHidden/>
          </w:rPr>
          <w:fldChar w:fldCharType="separate"/>
        </w:r>
        <w:r>
          <w:rPr>
            <w:noProof/>
            <w:webHidden/>
          </w:rPr>
          <w:t>55</w:t>
        </w:r>
        <w:r w:rsidR="001A3FE5">
          <w:rPr>
            <w:noProof/>
            <w:webHidden/>
          </w:rPr>
          <w:fldChar w:fldCharType="end"/>
        </w:r>
      </w:hyperlink>
    </w:p>
    <w:p w:rsidR="001A3FE5" w:rsidRDefault="006F32BF">
      <w:pPr>
        <w:pStyle w:val="23"/>
        <w:tabs>
          <w:tab w:val="right" w:leader="dot" w:pos="9061"/>
        </w:tabs>
        <w:ind w:left="400"/>
        <w:rPr>
          <w:rFonts w:asciiTheme="minorHAnsi" w:eastAsiaTheme="minorEastAsia" w:hAnsiTheme="minorHAnsi" w:cstheme="minorBidi"/>
          <w:noProof/>
          <w:sz w:val="21"/>
          <w:szCs w:val="22"/>
        </w:rPr>
      </w:pPr>
      <w:hyperlink w:anchor="_Toc476404093" w:history="1">
        <w:r w:rsidR="001A3FE5" w:rsidRPr="00996367">
          <w:rPr>
            <w:rStyle w:val="ae"/>
            <w:noProof/>
          </w:rPr>
          <w:t xml:space="preserve">4.4 </w:t>
        </w:r>
        <w:r w:rsidR="001A3FE5" w:rsidRPr="00996367">
          <w:rPr>
            <w:rStyle w:val="ae"/>
            <w:noProof/>
          </w:rPr>
          <w:t>小结</w:t>
        </w:r>
        <w:r w:rsidR="001A3FE5">
          <w:rPr>
            <w:noProof/>
            <w:webHidden/>
          </w:rPr>
          <w:tab/>
        </w:r>
        <w:r w:rsidR="001A3FE5">
          <w:rPr>
            <w:noProof/>
            <w:webHidden/>
          </w:rPr>
          <w:fldChar w:fldCharType="begin"/>
        </w:r>
        <w:r w:rsidR="001A3FE5">
          <w:rPr>
            <w:noProof/>
            <w:webHidden/>
          </w:rPr>
          <w:instrText xml:space="preserve"> PAGEREF _Toc476404093 \h </w:instrText>
        </w:r>
        <w:r w:rsidR="001A3FE5">
          <w:rPr>
            <w:noProof/>
            <w:webHidden/>
          </w:rPr>
        </w:r>
        <w:r w:rsidR="001A3FE5">
          <w:rPr>
            <w:noProof/>
            <w:webHidden/>
          </w:rPr>
          <w:fldChar w:fldCharType="separate"/>
        </w:r>
        <w:r>
          <w:rPr>
            <w:noProof/>
            <w:webHidden/>
          </w:rPr>
          <w:t>56</w:t>
        </w:r>
        <w:r w:rsidR="001A3FE5">
          <w:rPr>
            <w:noProof/>
            <w:webHidden/>
          </w:rPr>
          <w:fldChar w:fldCharType="end"/>
        </w:r>
      </w:hyperlink>
    </w:p>
    <w:p w:rsidR="001A3FE5" w:rsidRDefault="006F32BF">
      <w:pPr>
        <w:pStyle w:val="11"/>
        <w:tabs>
          <w:tab w:val="right" w:leader="dot" w:pos="9061"/>
        </w:tabs>
        <w:spacing w:before="156"/>
        <w:rPr>
          <w:rFonts w:asciiTheme="minorHAnsi" w:eastAsiaTheme="minorEastAsia" w:hAnsiTheme="minorHAnsi" w:cstheme="minorBidi"/>
          <w:noProof/>
          <w:sz w:val="21"/>
          <w:szCs w:val="22"/>
        </w:rPr>
      </w:pPr>
      <w:hyperlink w:anchor="_Toc476404094" w:history="1">
        <w:r w:rsidR="001A3FE5" w:rsidRPr="00996367">
          <w:rPr>
            <w:rStyle w:val="ae"/>
            <w:noProof/>
          </w:rPr>
          <w:t>第五章</w:t>
        </w:r>
        <w:r w:rsidR="001A3FE5" w:rsidRPr="00996367">
          <w:rPr>
            <w:rStyle w:val="ae"/>
            <w:noProof/>
          </w:rPr>
          <w:t xml:space="preserve"> </w:t>
        </w:r>
        <w:r w:rsidR="001A3FE5" w:rsidRPr="00996367">
          <w:rPr>
            <w:rStyle w:val="ae"/>
            <w:noProof/>
          </w:rPr>
          <w:t>编译验证工具的设计与实现</w:t>
        </w:r>
        <w:r w:rsidR="001A3FE5">
          <w:rPr>
            <w:noProof/>
            <w:webHidden/>
          </w:rPr>
          <w:tab/>
        </w:r>
        <w:r w:rsidR="001A3FE5">
          <w:rPr>
            <w:noProof/>
            <w:webHidden/>
          </w:rPr>
          <w:fldChar w:fldCharType="begin"/>
        </w:r>
        <w:r w:rsidR="001A3FE5">
          <w:rPr>
            <w:noProof/>
            <w:webHidden/>
          </w:rPr>
          <w:instrText xml:space="preserve"> PAGEREF _Toc476404094 \h </w:instrText>
        </w:r>
        <w:r w:rsidR="001A3FE5">
          <w:rPr>
            <w:noProof/>
            <w:webHidden/>
          </w:rPr>
        </w:r>
        <w:r w:rsidR="001A3FE5">
          <w:rPr>
            <w:noProof/>
            <w:webHidden/>
          </w:rPr>
          <w:fldChar w:fldCharType="separate"/>
        </w:r>
        <w:r>
          <w:rPr>
            <w:noProof/>
            <w:webHidden/>
          </w:rPr>
          <w:t>57</w:t>
        </w:r>
        <w:r w:rsidR="001A3FE5">
          <w:rPr>
            <w:noProof/>
            <w:webHidden/>
          </w:rPr>
          <w:fldChar w:fldCharType="end"/>
        </w:r>
      </w:hyperlink>
    </w:p>
    <w:p w:rsidR="001A3FE5" w:rsidRDefault="006F32BF">
      <w:pPr>
        <w:pStyle w:val="23"/>
        <w:tabs>
          <w:tab w:val="right" w:leader="dot" w:pos="9061"/>
        </w:tabs>
        <w:ind w:left="400"/>
        <w:rPr>
          <w:rFonts w:asciiTheme="minorHAnsi" w:eastAsiaTheme="minorEastAsia" w:hAnsiTheme="minorHAnsi" w:cstheme="minorBidi"/>
          <w:noProof/>
          <w:sz w:val="21"/>
          <w:szCs w:val="22"/>
        </w:rPr>
      </w:pPr>
      <w:hyperlink w:anchor="_Toc476404095" w:history="1">
        <w:r w:rsidR="001A3FE5" w:rsidRPr="00996367">
          <w:rPr>
            <w:rStyle w:val="ae"/>
            <w:noProof/>
          </w:rPr>
          <w:t xml:space="preserve">5.1 </w:t>
        </w:r>
        <w:r w:rsidR="001A3FE5" w:rsidRPr="00996367">
          <w:rPr>
            <w:rStyle w:val="ae"/>
            <w:noProof/>
          </w:rPr>
          <w:t>编译验证工具架构</w:t>
        </w:r>
        <w:r w:rsidR="001A3FE5">
          <w:rPr>
            <w:noProof/>
            <w:webHidden/>
          </w:rPr>
          <w:tab/>
        </w:r>
        <w:r w:rsidR="001A3FE5">
          <w:rPr>
            <w:noProof/>
            <w:webHidden/>
          </w:rPr>
          <w:fldChar w:fldCharType="begin"/>
        </w:r>
        <w:r w:rsidR="001A3FE5">
          <w:rPr>
            <w:noProof/>
            <w:webHidden/>
          </w:rPr>
          <w:instrText xml:space="preserve"> PAGEREF _Toc476404095 \h </w:instrText>
        </w:r>
        <w:r w:rsidR="001A3FE5">
          <w:rPr>
            <w:noProof/>
            <w:webHidden/>
          </w:rPr>
        </w:r>
        <w:r w:rsidR="001A3FE5">
          <w:rPr>
            <w:noProof/>
            <w:webHidden/>
          </w:rPr>
          <w:fldChar w:fldCharType="separate"/>
        </w:r>
        <w:r>
          <w:rPr>
            <w:noProof/>
            <w:webHidden/>
          </w:rPr>
          <w:t>57</w:t>
        </w:r>
        <w:r w:rsidR="001A3FE5">
          <w:rPr>
            <w:noProof/>
            <w:webHidden/>
          </w:rPr>
          <w:fldChar w:fldCharType="end"/>
        </w:r>
      </w:hyperlink>
    </w:p>
    <w:p w:rsidR="001A3FE5" w:rsidRDefault="006F32BF">
      <w:pPr>
        <w:pStyle w:val="23"/>
        <w:tabs>
          <w:tab w:val="right" w:leader="dot" w:pos="9061"/>
        </w:tabs>
        <w:ind w:left="400"/>
        <w:rPr>
          <w:rFonts w:asciiTheme="minorHAnsi" w:eastAsiaTheme="minorEastAsia" w:hAnsiTheme="minorHAnsi" w:cstheme="minorBidi"/>
          <w:noProof/>
          <w:sz w:val="21"/>
          <w:szCs w:val="22"/>
        </w:rPr>
      </w:pPr>
      <w:hyperlink w:anchor="_Toc476404096" w:history="1">
        <w:r w:rsidR="001A3FE5" w:rsidRPr="00996367">
          <w:rPr>
            <w:rStyle w:val="ae"/>
            <w:noProof/>
          </w:rPr>
          <w:t xml:space="preserve">5.2 </w:t>
        </w:r>
        <w:r w:rsidR="001A3FE5" w:rsidRPr="00996367">
          <w:rPr>
            <w:rStyle w:val="ae"/>
            <w:noProof/>
          </w:rPr>
          <w:t>编译验证工具实现</w:t>
        </w:r>
        <w:r w:rsidR="001A3FE5">
          <w:rPr>
            <w:noProof/>
            <w:webHidden/>
          </w:rPr>
          <w:tab/>
        </w:r>
        <w:r w:rsidR="001A3FE5">
          <w:rPr>
            <w:noProof/>
            <w:webHidden/>
          </w:rPr>
          <w:fldChar w:fldCharType="begin"/>
        </w:r>
        <w:r w:rsidR="001A3FE5">
          <w:rPr>
            <w:noProof/>
            <w:webHidden/>
          </w:rPr>
          <w:instrText xml:space="preserve"> PAGEREF _Toc476404096 \h </w:instrText>
        </w:r>
        <w:r w:rsidR="001A3FE5">
          <w:rPr>
            <w:noProof/>
            <w:webHidden/>
          </w:rPr>
        </w:r>
        <w:r w:rsidR="001A3FE5">
          <w:rPr>
            <w:noProof/>
            <w:webHidden/>
          </w:rPr>
          <w:fldChar w:fldCharType="separate"/>
        </w:r>
        <w:r>
          <w:rPr>
            <w:noProof/>
            <w:webHidden/>
          </w:rPr>
          <w:t>58</w:t>
        </w:r>
        <w:r w:rsidR="001A3FE5">
          <w:rPr>
            <w:noProof/>
            <w:webHidden/>
          </w:rPr>
          <w:fldChar w:fldCharType="end"/>
        </w:r>
      </w:hyperlink>
    </w:p>
    <w:p w:rsidR="001A3FE5" w:rsidRDefault="006F32BF">
      <w:pPr>
        <w:pStyle w:val="31"/>
        <w:tabs>
          <w:tab w:val="right" w:leader="dot" w:pos="9061"/>
        </w:tabs>
        <w:ind w:left="800"/>
        <w:rPr>
          <w:rFonts w:asciiTheme="minorHAnsi" w:eastAsiaTheme="minorEastAsia" w:hAnsiTheme="minorHAnsi" w:cstheme="minorBidi"/>
          <w:noProof/>
          <w:szCs w:val="22"/>
        </w:rPr>
      </w:pPr>
      <w:hyperlink w:anchor="_Toc476404097" w:history="1">
        <w:r w:rsidR="001A3FE5" w:rsidRPr="00996367">
          <w:rPr>
            <w:rStyle w:val="ae"/>
            <w:noProof/>
          </w:rPr>
          <w:t xml:space="preserve">5.2.1 </w:t>
        </w:r>
        <w:r w:rsidR="001A3FE5" w:rsidRPr="00996367">
          <w:rPr>
            <w:rStyle w:val="ae"/>
            <w:noProof/>
          </w:rPr>
          <w:t>编译前端模块</w:t>
        </w:r>
        <w:r w:rsidR="001A3FE5">
          <w:rPr>
            <w:noProof/>
            <w:webHidden/>
          </w:rPr>
          <w:tab/>
        </w:r>
        <w:r w:rsidR="001A3FE5">
          <w:rPr>
            <w:noProof/>
            <w:webHidden/>
          </w:rPr>
          <w:fldChar w:fldCharType="begin"/>
        </w:r>
        <w:r w:rsidR="001A3FE5">
          <w:rPr>
            <w:noProof/>
            <w:webHidden/>
          </w:rPr>
          <w:instrText xml:space="preserve"> PAGEREF _Toc476404097 \h </w:instrText>
        </w:r>
        <w:r w:rsidR="001A3FE5">
          <w:rPr>
            <w:noProof/>
            <w:webHidden/>
          </w:rPr>
        </w:r>
        <w:r w:rsidR="001A3FE5">
          <w:rPr>
            <w:noProof/>
            <w:webHidden/>
          </w:rPr>
          <w:fldChar w:fldCharType="separate"/>
        </w:r>
        <w:r>
          <w:rPr>
            <w:noProof/>
            <w:webHidden/>
          </w:rPr>
          <w:t>58</w:t>
        </w:r>
        <w:r w:rsidR="001A3FE5">
          <w:rPr>
            <w:noProof/>
            <w:webHidden/>
          </w:rPr>
          <w:fldChar w:fldCharType="end"/>
        </w:r>
      </w:hyperlink>
    </w:p>
    <w:p w:rsidR="001A3FE5" w:rsidRDefault="006F32BF">
      <w:pPr>
        <w:pStyle w:val="31"/>
        <w:tabs>
          <w:tab w:val="right" w:leader="dot" w:pos="9061"/>
        </w:tabs>
        <w:ind w:left="800"/>
        <w:rPr>
          <w:rFonts w:asciiTheme="minorHAnsi" w:eastAsiaTheme="minorEastAsia" w:hAnsiTheme="minorHAnsi" w:cstheme="minorBidi"/>
          <w:noProof/>
          <w:szCs w:val="22"/>
        </w:rPr>
      </w:pPr>
      <w:hyperlink w:anchor="_Toc476404098" w:history="1">
        <w:r w:rsidR="001A3FE5" w:rsidRPr="00996367">
          <w:rPr>
            <w:rStyle w:val="ae"/>
            <w:noProof/>
          </w:rPr>
          <w:t xml:space="preserve">5.2.2 </w:t>
        </w:r>
        <w:r w:rsidR="001A3FE5" w:rsidRPr="00996367">
          <w:rPr>
            <w:rStyle w:val="ae"/>
            <w:noProof/>
          </w:rPr>
          <w:t>编译后端模块</w:t>
        </w:r>
        <w:r w:rsidR="001A3FE5">
          <w:rPr>
            <w:noProof/>
            <w:webHidden/>
          </w:rPr>
          <w:tab/>
        </w:r>
        <w:r w:rsidR="001A3FE5">
          <w:rPr>
            <w:noProof/>
            <w:webHidden/>
          </w:rPr>
          <w:fldChar w:fldCharType="begin"/>
        </w:r>
        <w:r w:rsidR="001A3FE5">
          <w:rPr>
            <w:noProof/>
            <w:webHidden/>
          </w:rPr>
          <w:instrText xml:space="preserve"> PAGEREF _Toc476404098 \h </w:instrText>
        </w:r>
        <w:r w:rsidR="001A3FE5">
          <w:rPr>
            <w:noProof/>
            <w:webHidden/>
          </w:rPr>
        </w:r>
        <w:r w:rsidR="001A3FE5">
          <w:rPr>
            <w:noProof/>
            <w:webHidden/>
          </w:rPr>
          <w:fldChar w:fldCharType="separate"/>
        </w:r>
        <w:r>
          <w:rPr>
            <w:noProof/>
            <w:webHidden/>
          </w:rPr>
          <w:t>62</w:t>
        </w:r>
        <w:r w:rsidR="001A3FE5">
          <w:rPr>
            <w:noProof/>
            <w:webHidden/>
          </w:rPr>
          <w:fldChar w:fldCharType="end"/>
        </w:r>
      </w:hyperlink>
    </w:p>
    <w:p w:rsidR="001A3FE5" w:rsidRDefault="006F32BF">
      <w:pPr>
        <w:pStyle w:val="31"/>
        <w:tabs>
          <w:tab w:val="right" w:leader="dot" w:pos="9061"/>
        </w:tabs>
        <w:ind w:left="800"/>
        <w:rPr>
          <w:rFonts w:asciiTheme="minorHAnsi" w:eastAsiaTheme="minorEastAsia" w:hAnsiTheme="minorHAnsi" w:cstheme="minorBidi"/>
          <w:noProof/>
          <w:szCs w:val="22"/>
        </w:rPr>
      </w:pPr>
      <w:hyperlink w:anchor="_Toc476404099" w:history="1">
        <w:r w:rsidR="001A3FE5" w:rsidRPr="00996367">
          <w:rPr>
            <w:rStyle w:val="ae"/>
            <w:noProof/>
          </w:rPr>
          <w:t xml:space="preserve">5.2.3 </w:t>
        </w:r>
        <w:r w:rsidR="001A3FE5" w:rsidRPr="00996367">
          <w:rPr>
            <w:rStyle w:val="ae"/>
            <w:noProof/>
          </w:rPr>
          <w:t>形式验证模块</w:t>
        </w:r>
        <w:r w:rsidR="001A3FE5">
          <w:rPr>
            <w:noProof/>
            <w:webHidden/>
          </w:rPr>
          <w:tab/>
        </w:r>
        <w:r w:rsidR="001A3FE5">
          <w:rPr>
            <w:noProof/>
            <w:webHidden/>
          </w:rPr>
          <w:fldChar w:fldCharType="begin"/>
        </w:r>
        <w:r w:rsidR="001A3FE5">
          <w:rPr>
            <w:noProof/>
            <w:webHidden/>
          </w:rPr>
          <w:instrText xml:space="preserve"> PAGEREF _Toc476404099 \h </w:instrText>
        </w:r>
        <w:r w:rsidR="001A3FE5">
          <w:rPr>
            <w:noProof/>
            <w:webHidden/>
          </w:rPr>
        </w:r>
        <w:r w:rsidR="001A3FE5">
          <w:rPr>
            <w:noProof/>
            <w:webHidden/>
          </w:rPr>
          <w:fldChar w:fldCharType="separate"/>
        </w:r>
        <w:r>
          <w:rPr>
            <w:noProof/>
            <w:webHidden/>
          </w:rPr>
          <w:t>64</w:t>
        </w:r>
        <w:r w:rsidR="001A3FE5">
          <w:rPr>
            <w:noProof/>
            <w:webHidden/>
          </w:rPr>
          <w:fldChar w:fldCharType="end"/>
        </w:r>
      </w:hyperlink>
    </w:p>
    <w:p w:rsidR="001A3FE5" w:rsidRDefault="006F32BF">
      <w:pPr>
        <w:pStyle w:val="31"/>
        <w:tabs>
          <w:tab w:val="right" w:leader="dot" w:pos="9061"/>
        </w:tabs>
        <w:ind w:left="800"/>
        <w:rPr>
          <w:rFonts w:asciiTheme="minorHAnsi" w:eastAsiaTheme="minorEastAsia" w:hAnsiTheme="minorHAnsi" w:cstheme="minorBidi"/>
          <w:noProof/>
          <w:szCs w:val="22"/>
        </w:rPr>
      </w:pPr>
      <w:hyperlink w:anchor="_Toc476404100" w:history="1">
        <w:r w:rsidR="001A3FE5" w:rsidRPr="00996367">
          <w:rPr>
            <w:rStyle w:val="ae"/>
            <w:noProof/>
          </w:rPr>
          <w:t xml:space="preserve">5.2.4 </w:t>
        </w:r>
        <w:r w:rsidR="001A3FE5" w:rsidRPr="00996367">
          <w:rPr>
            <w:rStyle w:val="ae"/>
            <w:noProof/>
          </w:rPr>
          <w:t>用户界面模块</w:t>
        </w:r>
        <w:r w:rsidR="001A3FE5">
          <w:rPr>
            <w:noProof/>
            <w:webHidden/>
          </w:rPr>
          <w:tab/>
        </w:r>
        <w:r w:rsidR="001A3FE5">
          <w:rPr>
            <w:noProof/>
            <w:webHidden/>
          </w:rPr>
          <w:fldChar w:fldCharType="begin"/>
        </w:r>
        <w:r w:rsidR="001A3FE5">
          <w:rPr>
            <w:noProof/>
            <w:webHidden/>
          </w:rPr>
          <w:instrText xml:space="preserve"> PAGEREF _Toc476404100 \h </w:instrText>
        </w:r>
        <w:r w:rsidR="001A3FE5">
          <w:rPr>
            <w:noProof/>
            <w:webHidden/>
          </w:rPr>
        </w:r>
        <w:r w:rsidR="001A3FE5">
          <w:rPr>
            <w:noProof/>
            <w:webHidden/>
          </w:rPr>
          <w:fldChar w:fldCharType="separate"/>
        </w:r>
        <w:r>
          <w:rPr>
            <w:noProof/>
            <w:webHidden/>
          </w:rPr>
          <w:t>67</w:t>
        </w:r>
        <w:r w:rsidR="001A3FE5">
          <w:rPr>
            <w:noProof/>
            <w:webHidden/>
          </w:rPr>
          <w:fldChar w:fldCharType="end"/>
        </w:r>
      </w:hyperlink>
    </w:p>
    <w:p w:rsidR="001A3FE5" w:rsidRDefault="006F32BF">
      <w:pPr>
        <w:pStyle w:val="23"/>
        <w:tabs>
          <w:tab w:val="right" w:leader="dot" w:pos="9061"/>
        </w:tabs>
        <w:ind w:left="400"/>
        <w:rPr>
          <w:rFonts w:asciiTheme="minorHAnsi" w:eastAsiaTheme="minorEastAsia" w:hAnsiTheme="minorHAnsi" w:cstheme="minorBidi"/>
          <w:noProof/>
          <w:sz w:val="21"/>
          <w:szCs w:val="22"/>
        </w:rPr>
      </w:pPr>
      <w:hyperlink w:anchor="_Toc476404101" w:history="1">
        <w:r w:rsidR="001A3FE5" w:rsidRPr="00996367">
          <w:rPr>
            <w:rStyle w:val="ae"/>
            <w:noProof/>
          </w:rPr>
          <w:t xml:space="preserve">5.3 </w:t>
        </w:r>
        <w:r w:rsidR="001A3FE5" w:rsidRPr="00996367">
          <w:rPr>
            <w:rStyle w:val="ae"/>
            <w:noProof/>
          </w:rPr>
          <w:t>系统实验</w:t>
        </w:r>
        <w:r w:rsidR="001A3FE5">
          <w:rPr>
            <w:noProof/>
            <w:webHidden/>
          </w:rPr>
          <w:tab/>
        </w:r>
        <w:r w:rsidR="001A3FE5">
          <w:rPr>
            <w:noProof/>
            <w:webHidden/>
          </w:rPr>
          <w:fldChar w:fldCharType="begin"/>
        </w:r>
        <w:r w:rsidR="001A3FE5">
          <w:rPr>
            <w:noProof/>
            <w:webHidden/>
          </w:rPr>
          <w:instrText xml:space="preserve"> PAGEREF _Toc476404101 \h </w:instrText>
        </w:r>
        <w:r w:rsidR="001A3FE5">
          <w:rPr>
            <w:noProof/>
            <w:webHidden/>
          </w:rPr>
        </w:r>
        <w:r w:rsidR="001A3FE5">
          <w:rPr>
            <w:noProof/>
            <w:webHidden/>
          </w:rPr>
          <w:fldChar w:fldCharType="separate"/>
        </w:r>
        <w:r>
          <w:rPr>
            <w:noProof/>
            <w:webHidden/>
          </w:rPr>
          <w:t>69</w:t>
        </w:r>
        <w:r w:rsidR="001A3FE5">
          <w:rPr>
            <w:noProof/>
            <w:webHidden/>
          </w:rPr>
          <w:fldChar w:fldCharType="end"/>
        </w:r>
      </w:hyperlink>
    </w:p>
    <w:p w:rsidR="001A3FE5" w:rsidRDefault="006F32BF">
      <w:pPr>
        <w:pStyle w:val="31"/>
        <w:tabs>
          <w:tab w:val="right" w:leader="dot" w:pos="9061"/>
        </w:tabs>
        <w:ind w:left="800"/>
        <w:rPr>
          <w:rFonts w:asciiTheme="minorHAnsi" w:eastAsiaTheme="minorEastAsia" w:hAnsiTheme="minorHAnsi" w:cstheme="minorBidi"/>
          <w:noProof/>
          <w:szCs w:val="22"/>
        </w:rPr>
      </w:pPr>
      <w:hyperlink w:anchor="_Toc476404102" w:history="1">
        <w:r w:rsidR="001A3FE5" w:rsidRPr="00996367">
          <w:rPr>
            <w:rStyle w:val="ae"/>
            <w:noProof/>
          </w:rPr>
          <w:t xml:space="preserve">5.3.1 </w:t>
        </w:r>
        <w:r w:rsidR="001A3FE5" w:rsidRPr="00996367">
          <w:rPr>
            <w:rStyle w:val="ae"/>
            <w:noProof/>
          </w:rPr>
          <w:t>实验环境</w:t>
        </w:r>
        <w:r w:rsidR="001A3FE5">
          <w:rPr>
            <w:noProof/>
            <w:webHidden/>
          </w:rPr>
          <w:tab/>
        </w:r>
        <w:r w:rsidR="001A3FE5">
          <w:rPr>
            <w:noProof/>
            <w:webHidden/>
          </w:rPr>
          <w:fldChar w:fldCharType="begin"/>
        </w:r>
        <w:r w:rsidR="001A3FE5">
          <w:rPr>
            <w:noProof/>
            <w:webHidden/>
          </w:rPr>
          <w:instrText xml:space="preserve"> PAGEREF _Toc476404102 \h </w:instrText>
        </w:r>
        <w:r w:rsidR="001A3FE5">
          <w:rPr>
            <w:noProof/>
            <w:webHidden/>
          </w:rPr>
        </w:r>
        <w:r w:rsidR="001A3FE5">
          <w:rPr>
            <w:noProof/>
            <w:webHidden/>
          </w:rPr>
          <w:fldChar w:fldCharType="separate"/>
        </w:r>
        <w:r>
          <w:rPr>
            <w:noProof/>
            <w:webHidden/>
          </w:rPr>
          <w:t>69</w:t>
        </w:r>
        <w:r w:rsidR="001A3FE5">
          <w:rPr>
            <w:noProof/>
            <w:webHidden/>
          </w:rPr>
          <w:fldChar w:fldCharType="end"/>
        </w:r>
      </w:hyperlink>
    </w:p>
    <w:p w:rsidR="001A3FE5" w:rsidRDefault="006F32BF">
      <w:pPr>
        <w:pStyle w:val="31"/>
        <w:tabs>
          <w:tab w:val="right" w:leader="dot" w:pos="9061"/>
        </w:tabs>
        <w:ind w:left="800"/>
        <w:rPr>
          <w:rFonts w:asciiTheme="minorHAnsi" w:eastAsiaTheme="minorEastAsia" w:hAnsiTheme="minorHAnsi" w:cstheme="minorBidi"/>
          <w:noProof/>
          <w:szCs w:val="22"/>
        </w:rPr>
      </w:pPr>
      <w:hyperlink w:anchor="_Toc476404103" w:history="1">
        <w:r w:rsidR="001A3FE5" w:rsidRPr="00996367">
          <w:rPr>
            <w:rStyle w:val="ae"/>
            <w:noProof/>
          </w:rPr>
          <w:t xml:space="preserve">5.3.2 </w:t>
        </w:r>
        <w:r w:rsidR="001A3FE5" w:rsidRPr="00996367">
          <w:rPr>
            <w:rStyle w:val="ae"/>
            <w:noProof/>
          </w:rPr>
          <w:t>实验过程与分析</w:t>
        </w:r>
        <w:r w:rsidR="001A3FE5">
          <w:rPr>
            <w:noProof/>
            <w:webHidden/>
          </w:rPr>
          <w:tab/>
        </w:r>
        <w:r w:rsidR="001A3FE5">
          <w:rPr>
            <w:noProof/>
            <w:webHidden/>
          </w:rPr>
          <w:fldChar w:fldCharType="begin"/>
        </w:r>
        <w:r w:rsidR="001A3FE5">
          <w:rPr>
            <w:noProof/>
            <w:webHidden/>
          </w:rPr>
          <w:instrText xml:space="preserve"> PAGEREF _Toc476404103 \h </w:instrText>
        </w:r>
        <w:r w:rsidR="001A3FE5">
          <w:rPr>
            <w:noProof/>
            <w:webHidden/>
          </w:rPr>
        </w:r>
        <w:r w:rsidR="001A3FE5">
          <w:rPr>
            <w:noProof/>
            <w:webHidden/>
          </w:rPr>
          <w:fldChar w:fldCharType="separate"/>
        </w:r>
        <w:r>
          <w:rPr>
            <w:noProof/>
            <w:webHidden/>
          </w:rPr>
          <w:t>69</w:t>
        </w:r>
        <w:r w:rsidR="001A3FE5">
          <w:rPr>
            <w:noProof/>
            <w:webHidden/>
          </w:rPr>
          <w:fldChar w:fldCharType="end"/>
        </w:r>
      </w:hyperlink>
    </w:p>
    <w:p w:rsidR="001A3FE5" w:rsidRDefault="006F32BF">
      <w:pPr>
        <w:pStyle w:val="23"/>
        <w:tabs>
          <w:tab w:val="right" w:leader="dot" w:pos="9061"/>
        </w:tabs>
        <w:ind w:left="400"/>
        <w:rPr>
          <w:rFonts w:asciiTheme="minorHAnsi" w:eastAsiaTheme="minorEastAsia" w:hAnsiTheme="minorHAnsi" w:cstheme="minorBidi"/>
          <w:noProof/>
          <w:sz w:val="21"/>
          <w:szCs w:val="22"/>
        </w:rPr>
      </w:pPr>
      <w:hyperlink w:anchor="_Toc476404104" w:history="1">
        <w:r w:rsidR="001A3FE5" w:rsidRPr="00996367">
          <w:rPr>
            <w:rStyle w:val="ae"/>
            <w:noProof/>
          </w:rPr>
          <w:t xml:space="preserve">5.4 </w:t>
        </w:r>
        <w:r w:rsidR="001A3FE5" w:rsidRPr="00996367">
          <w:rPr>
            <w:rStyle w:val="ae"/>
            <w:noProof/>
          </w:rPr>
          <w:t>小结</w:t>
        </w:r>
        <w:r w:rsidR="001A3FE5">
          <w:rPr>
            <w:noProof/>
            <w:webHidden/>
          </w:rPr>
          <w:tab/>
        </w:r>
        <w:r w:rsidR="001A3FE5">
          <w:rPr>
            <w:noProof/>
            <w:webHidden/>
          </w:rPr>
          <w:fldChar w:fldCharType="begin"/>
        </w:r>
        <w:r w:rsidR="001A3FE5">
          <w:rPr>
            <w:noProof/>
            <w:webHidden/>
          </w:rPr>
          <w:instrText xml:space="preserve"> PAGEREF _Toc476404104 \h </w:instrText>
        </w:r>
        <w:r w:rsidR="001A3FE5">
          <w:rPr>
            <w:noProof/>
            <w:webHidden/>
          </w:rPr>
        </w:r>
        <w:r w:rsidR="001A3FE5">
          <w:rPr>
            <w:noProof/>
            <w:webHidden/>
          </w:rPr>
          <w:fldChar w:fldCharType="separate"/>
        </w:r>
        <w:r>
          <w:rPr>
            <w:noProof/>
            <w:webHidden/>
          </w:rPr>
          <w:t>73</w:t>
        </w:r>
        <w:r w:rsidR="001A3FE5">
          <w:rPr>
            <w:noProof/>
            <w:webHidden/>
          </w:rPr>
          <w:fldChar w:fldCharType="end"/>
        </w:r>
      </w:hyperlink>
    </w:p>
    <w:p w:rsidR="001A3FE5" w:rsidRDefault="006F32BF">
      <w:pPr>
        <w:pStyle w:val="11"/>
        <w:tabs>
          <w:tab w:val="right" w:leader="dot" w:pos="9061"/>
        </w:tabs>
        <w:spacing w:before="156"/>
        <w:rPr>
          <w:rFonts w:asciiTheme="minorHAnsi" w:eastAsiaTheme="minorEastAsia" w:hAnsiTheme="minorHAnsi" w:cstheme="minorBidi"/>
          <w:noProof/>
          <w:sz w:val="21"/>
          <w:szCs w:val="22"/>
        </w:rPr>
      </w:pPr>
      <w:hyperlink w:anchor="_Toc476404105" w:history="1">
        <w:r w:rsidR="001A3FE5" w:rsidRPr="00996367">
          <w:rPr>
            <w:rStyle w:val="ae"/>
            <w:noProof/>
          </w:rPr>
          <w:t>结论</w:t>
        </w:r>
        <w:r w:rsidR="001A3FE5">
          <w:rPr>
            <w:noProof/>
            <w:webHidden/>
          </w:rPr>
          <w:tab/>
        </w:r>
        <w:r w:rsidR="001A3FE5">
          <w:rPr>
            <w:noProof/>
            <w:webHidden/>
          </w:rPr>
          <w:fldChar w:fldCharType="begin"/>
        </w:r>
        <w:r w:rsidR="001A3FE5">
          <w:rPr>
            <w:noProof/>
            <w:webHidden/>
          </w:rPr>
          <w:instrText xml:space="preserve"> PAGEREF _Toc476404105 \h </w:instrText>
        </w:r>
        <w:r w:rsidR="001A3FE5">
          <w:rPr>
            <w:noProof/>
            <w:webHidden/>
          </w:rPr>
        </w:r>
        <w:r w:rsidR="001A3FE5">
          <w:rPr>
            <w:noProof/>
            <w:webHidden/>
          </w:rPr>
          <w:fldChar w:fldCharType="separate"/>
        </w:r>
        <w:r>
          <w:rPr>
            <w:noProof/>
            <w:webHidden/>
          </w:rPr>
          <w:t>74</w:t>
        </w:r>
        <w:r w:rsidR="001A3FE5">
          <w:rPr>
            <w:noProof/>
            <w:webHidden/>
          </w:rPr>
          <w:fldChar w:fldCharType="end"/>
        </w:r>
      </w:hyperlink>
    </w:p>
    <w:p w:rsidR="001A3FE5" w:rsidRDefault="006F32BF">
      <w:pPr>
        <w:pStyle w:val="23"/>
        <w:tabs>
          <w:tab w:val="right" w:leader="dot" w:pos="9061"/>
        </w:tabs>
        <w:ind w:left="400"/>
        <w:rPr>
          <w:rFonts w:asciiTheme="minorHAnsi" w:eastAsiaTheme="minorEastAsia" w:hAnsiTheme="minorHAnsi" w:cstheme="minorBidi"/>
          <w:noProof/>
          <w:sz w:val="21"/>
          <w:szCs w:val="22"/>
        </w:rPr>
      </w:pPr>
      <w:hyperlink w:anchor="_Toc476404106" w:history="1">
        <w:r w:rsidR="001A3FE5" w:rsidRPr="00996367">
          <w:rPr>
            <w:rStyle w:val="ae"/>
            <w:noProof/>
          </w:rPr>
          <w:t>论文总结</w:t>
        </w:r>
        <w:r w:rsidR="001A3FE5">
          <w:rPr>
            <w:noProof/>
            <w:webHidden/>
          </w:rPr>
          <w:tab/>
        </w:r>
        <w:r w:rsidR="001A3FE5">
          <w:rPr>
            <w:noProof/>
            <w:webHidden/>
          </w:rPr>
          <w:fldChar w:fldCharType="begin"/>
        </w:r>
        <w:r w:rsidR="001A3FE5">
          <w:rPr>
            <w:noProof/>
            <w:webHidden/>
          </w:rPr>
          <w:instrText xml:space="preserve"> PAGEREF _Toc476404106 \h </w:instrText>
        </w:r>
        <w:r w:rsidR="001A3FE5">
          <w:rPr>
            <w:noProof/>
            <w:webHidden/>
          </w:rPr>
        </w:r>
        <w:r w:rsidR="001A3FE5">
          <w:rPr>
            <w:noProof/>
            <w:webHidden/>
          </w:rPr>
          <w:fldChar w:fldCharType="separate"/>
        </w:r>
        <w:r>
          <w:rPr>
            <w:noProof/>
            <w:webHidden/>
          </w:rPr>
          <w:t>74</w:t>
        </w:r>
        <w:r w:rsidR="001A3FE5">
          <w:rPr>
            <w:noProof/>
            <w:webHidden/>
          </w:rPr>
          <w:fldChar w:fldCharType="end"/>
        </w:r>
      </w:hyperlink>
    </w:p>
    <w:p w:rsidR="001A3FE5" w:rsidRDefault="006F32BF">
      <w:pPr>
        <w:pStyle w:val="23"/>
        <w:tabs>
          <w:tab w:val="right" w:leader="dot" w:pos="9061"/>
        </w:tabs>
        <w:ind w:left="400"/>
        <w:rPr>
          <w:rFonts w:asciiTheme="minorHAnsi" w:eastAsiaTheme="minorEastAsia" w:hAnsiTheme="minorHAnsi" w:cstheme="minorBidi"/>
          <w:noProof/>
          <w:sz w:val="21"/>
          <w:szCs w:val="22"/>
        </w:rPr>
      </w:pPr>
      <w:hyperlink w:anchor="_Toc476404107" w:history="1">
        <w:r w:rsidR="001A3FE5" w:rsidRPr="00996367">
          <w:rPr>
            <w:rStyle w:val="ae"/>
            <w:noProof/>
          </w:rPr>
          <w:t>工作展望</w:t>
        </w:r>
        <w:r w:rsidR="001A3FE5">
          <w:rPr>
            <w:noProof/>
            <w:webHidden/>
          </w:rPr>
          <w:tab/>
        </w:r>
        <w:r w:rsidR="001A3FE5">
          <w:rPr>
            <w:noProof/>
            <w:webHidden/>
          </w:rPr>
          <w:fldChar w:fldCharType="begin"/>
        </w:r>
        <w:r w:rsidR="001A3FE5">
          <w:rPr>
            <w:noProof/>
            <w:webHidden/>
          </w:rPr>
          <w:instrText xml:space="preserve"> PAGEREF _Toc476404107 \h </w:instrText>
        </w:r>
        <w:r w:rsidR="001A3FE5">
          <w:rPr>
            <w:noProof/>
            <w:webHidden/>
          </w:rPr>
        </w:r>
        <w:r w:rsidR="001A3FE5">
          <w:rPr>
            <w:noProof/>
            <w:webHidden/>
          </w:rPr>
          <w:fldChar w:fldCharType="separate"/>
        </w:r>
        <w:r>
          <w:rPr>
            <w:noProof/>
            <w:webHidden/>
          </w:rPr>
          <w:t>74</w:t>
        </w:r>
        <w:r w:rsidR="001A3FE5">
          <w:rPr>
            <w:noProof/>
            <w:webHidden/>
          </w:rPr>
          <w:fldChar w:fldCharType="end"/>
        </w:r>
      </w:hyperlink>
    </w:p>
    <w:p w:rsidR="001A3FE5" w:rsidRDefault="006F32BF">
      <w:pPr>
        <w:pStyle w:val="11"/>
        <w:tabs>
          <w:tab w:val="right" w:leader="dot" w:pos="9061"/>
        </w:tabs>
        <w:spacing w:before="156"/>
        <w:rPr>
          <w:rFonts w:asciiTheme="minorHAnsi" w:eastAsiaTheme="minorEastAsia" w:hAnsiTheme="minorHAnsi" w:cstheme="minorBidi"/>
          <w:noProof/>
          <w:sz w:val="21"/>
          <w:szCs w:val="22"/>
        </w:rPr>
      </w:pPr>
      <w:hyperlink w:anchor="_Toc476404108" w:history="1">
        <w:r w:rsidR="001A3FE5" w:rsidRPr="00996367">
          <w:rPr>
            <w:rStyle w:val="ae"/>
            <w:noProof/>
          </w:rPr>
          <w:t>附录</w:t>
        </w:r>
        <w:r w:rsidR="001A3FE5">
          <w:rPr>
            <w:noProof/>
            <w:webHidden/>
          </w:rPr>
          <w:tab/>
        </w:r>
        <w:r w:rsidR="001A3FE5">
          <w:rPr>
            <w:noProof/>
            <w:webHidden/>
          </w:rPr>
          <w:fldChar w:fldCharType="begin"/>
        </w:r>
        <w:r w:rsidR="001A3FE5">
          <w:rPr>
            <w:noProof/>
            <w:webHidden/>
          </w:rPr>
          <w:instrText xml:space="preserve"> PAGEREF _Toc476404108 \h </w:instrText>
        </w:r>
        <w:r w:rsidR="001A3FE5">
          <w:rPr>
            <w:noProof/>
            <w:webHidden/>
          </w:rPr>
        </w:r>
        <w:r w:rsidR="001A3FE5">
          <w:rPr>
            <w:noProof/>
            <w:webHidden/>
          </w:rPr>
          <w:fldChar w:fldCharType="separate"/>
        </w:r>
        <w:r>
          <w:rPr>
            <w:noProof/>
            <w:webHidden/>
          </w:rPr>
          <w:t>76</w:t>
        </w:r>
        <w:r w:rsidR="001A3FE5">
          <w:rPr>
            <w:noProof/>
            <w:webHidden/>
          </w:rPr>
          <w:fldChar w:fldCharType="end"/>
        </w:r>
      </w:hyperlink>
    </w:p>
    <w:p w:rsidR="001A3FE5" w:rsidRDefault="006F32BF">
      <w:pPr>
        <w:pStyle w:val="11"/>
        <w:tabs>
          <w:tab w:val="right" w:leader="dot" w:pos="9061"/>
        </w:tabs>
        <w:spacing w:before="156"/>
        <w:rPr>
          <w:rFonts w:asciiTheme="minorHAnsi" w:eastAsiaTheme="minorEastAsia" w:hAnsiTheme="minorHAnsi" w:cstheme="minorBidi"/>
          <w:noProof/>
          <w:sz w:val="21"/>
          <w:szCs w:val="22"/>
        </w:rPr>
      </w:pPr>
      <w:hyperlink w:anchor="_Toc476404109" w:history="1">
        <w:r w:rsidR="001A3FE5" w:rsidRPr="00996367">
          <w:rPr>
            <w:rStyle w:val="ae"/>
            <w:noProof/>
          </w:rPr>
          <w:t>参考文献</w:t>
        </w:r>
        <w:r w:rsidR="001A3FE5">
          <w:rPr>
            <w:noProof/>
            <w:webHidden/>
          </w:rPr>
          <w:tab/>
        </w:r>
        <w:r w:rsidR="001A3FE5">
          <w:rPr>
            <w:noProof/>
            <w:webHidden/>
          </w:rPr>
          <w:fldChar w:fldCharType="begin"/>
        </w:r>
        <w:r w:rsidR="001A3FE5">
          <w:rPr>
            <w:noProof/>
            <w:webHidden/>
          </w:rPr>
          <w:instrText xml:space="preserve"> PAGEREF _Toc476404109 \h </w:instrText>
        </w:r>
        <w:r w:rsidR="001A3FE5">
          <w:rPr>
            <w:noProof/>
            <w:webHidden/>
          </w:rPr>
        </w:r>
        <w:r w:rsidR="001A3FE5">
          <w:rPr>
            <w:noProof/>
            <w:webHidden/>
          </w:rPr>
          <w:fldChar w:fldCharType="separate"/>
        </w:r>
        <w:r>
          <w:rPr>
            <w:noProof/>
            <w:webHidden/>
          </w:rPr>
          <w:t>82</w:t>
        </w:r>
        <w:r w:rsidR="001A3FE5">
          <w:rPr>
            <w:noProof/>
            <w:webHidden/>
          </w:rPr>
          <w:fldChar w:fldCharType="end"/>
        </w:r>
      </w:hyperlink>
    </w:p>
    <w:p w:rsidR="001A3FE5" w:rsidRDefault="006F32BF">
      <w:pPr>
        <w:pStyle w:val="11"/>
        <w:tabs>
          <w:tab w:val="right" w:leader="dot" w:pos="9061"/>
        </w:tabs>
        <w:spacing w:before="156"/>
        <w:rPr>
          <w:rFonts w:asciiTheme="minorHAnsi" w:eastAsiaTheme="minorEastAsia" w:hAnsiTheme="minorHAnsi" w:cstheme="minorBidi"/>
          <w:noProof/>
          <w:sz w:val="21"/>
          <w:szCs w:val="22"/>
        </w:rPr>
      </w:pPr>
      <w:hyperlink w:anchor="_Toc476404110" w:history="1">
        <w:r w:rsidR="001A3FE5" w:rsidRPr="00996367">
          <w:rPr>
            <w:rStyle w:val="ae"/>
            <w:noProof/>
          </w:rPr>
          <w:t>攻读硕士学位期间取得的学术成果</w:t>
        </w:r>
        <w:r w:rsidR="001A3FE5">
          <w:rPr>
            <w:noProof/>
            <w:webHidden/>
          </w:rPr>
          <w:tab/>
        </w:r>
        <w:r w:rsidR="001A3FE5">
          <w:rPr>
            <w:noProof/>
            <w:webHidden/>
          </w:rPr>
          <w:fldChar w:fldCharType="begin"/>
        </w:r>
        <w:r w:rsidR="001A3FE5">
          <w:rPr>
            <w:noProof/>
            <w:webHidden/>
          </w:rPr>
          <w:instrText xml:space="preserve"> PAGEREF _Toc476404110 \h </w:instrText>
        </w:r>
        <w:r w:rsidR="001A3FE5">
          <w:rPr>
            <w:noProof/>
            <w:webHidden/>
          </w:rPr>
        </w:r>
        <w:r w:rsidR="001A3FE5">
          <w:rPr>
            <w:noProof/>
            <w:webHidden/>
          </w:rPr>
          <w:fldChar w:fldCharType="separate"/>
        </w:r>
        <w:r>
          <w:rPr>
            <w:noProof/>
            <w:webHidden/>
          </w:rPr>
          <w:t>85</w:t>
        </w:r>
        <w:r w:rsidR="001A3FE5">
          <w:rPr>
            <w:noProof/>
            <w:webHidden/>
          </w:rPr>
          <w:fldChar w:fldCharType="end"/>
        </w:r>
      </w:hyperlink>
    </w:p>
    <w:p w:rsidR="001A3FE5" w:rsidRDefault="006F32BF">
      <w:pPr>
        <w:pStyle w:val="11"/>
        <w:tabs>
          <w:tab w:val="right" w:leader="dot" w:pos="9061"/>
        </w:tabs>
        <w:spacing w:before="156"/>
        <w:rPr>
          <w:rFonts w:asciiTheme="minorHAnsi" w:eastAsiaTheme="minorEastAsia" w:hAnsiTheme="minorHAnsi" w:cstheme="minorBidi"/>
          <w:noProof/>
          <w:sz w:val="21"/>
          <w:szCs w:val="22"/>
        </w:rPr>
      </w:pPr>
      <w:hyperlink w:anchor="_Toc476404111" w:history="1">
        <w:r w:rsidR="001A3FE5" w:rsidRPr="00996367">
          <w:rPr>
            <w:rStyle w:val="ae"/>
            <w:noProof/>
          </w:rPr>
          <w:t>致谢</w:t>
        </w:r>
        <w:r w:rsidR="001A3FE5">
          <w:rPr>
            <w:noProof/>
            <w:webHidden/>
          </w:rPr>
          <w:tab/>
        </w:r>
        <w:r w:rsidR="001A3FE5">
          <w:rPr>
            <w:noProof/>
            <w:webHidden/>
          </w:rPr>
          <w:fldChar w:fldCharType="begin"/>
        </w:r>
        <w:r w:rsidR="001A3FE5">
          <w:rPr>
            <w:noProof/>
            <w:webHidden/>
          </w:rPr>
          <w:instrText xml:space="preserve"> PAGEREF _Toc476404111 \h </w:instrText>
        </w:r>
        <w:r w:rsidR="001A3FE5">
          <w:rPr>
            <w:noProof/>
            <w:webHidden/>
          </w:rPr>
        </w:r>
        <w:r w:rsidR="001A3FE5">
          <w:rPr>
            <w:noProof/>
            <w:webHidden/>
          </w:rPr>
          <w:fldChar w:fldCharType="separate"/>
        </w:r>
        <w:r>
          <w:rPr>
            <w:noProof/>
            <w:webHidden/>
          </w:rPr>
          <w:t>86</w:t>
        </w:r>
        <w:r w:rsidR="001A3FE5">
          <w:rPr>
            <w:noProof/>
            <w:webHidden/>
          </w:rPr>
          <w:fldChar w:fldCharType="end"/>
        </w:r>
      </w:hyperlink>
    </w:p>
    <w:p w:rsidR="00B91A0A" w:rsidRDefault="000D7E7B" w:rsidP="007E3B32">
      <w:pPr>
        <w:pStyle w:val="a0"/>
        <w:ind w:firstLine="480"/>
      </w:pPr>
      <w:r>
        <w:rPr>
          <w:rFonts w:eastAsia="黑体"/>
          <w:szCs w:val="24"/>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7334B4">
      <w:pPr>
        <w:pStyle w:val="a0"/>
        <w:ind w:firstLineChars="0" w:firstLine="0"/>
        <w:jc w:val="center"/>
        <w:outlineLvl w:val="0"/>
        <w:rPr>
          <w:rFonts w:ascii="黑体" w:eastAsia="黑体" w:hAnsi="黑体"/>
          <w:b/>
          <w:sz w:val="36"/>
          <w:szCs w:val="36"/>
        </w:rPr>
      </w:pPr>
      <w:bookmarkStart w:id="42" w:name="_Toc471424953"/>
      <w:bookmarkStart w:id="43" w:name="_Toc471484789"/>
      <w:bookmarkStart w:id="44" w:name="_Toc475128857"/>
      <w:bookmarkStart w:id="45" w:name="_Toc475128955"/>
      <w:bookmarkStart w:id="46" w:name="_Toc475136546"/>
      <w:bookmarkStart w:id="47" w:name="_Toc475480415"/>
      <w:bookmarkStart w:id="48" w:name="_Toc475482013"/>
      <w:bookmarkStart w:id="49" w:name="_Toc475570614"/>
      <w:bookmarkStart w:id="50" w:name="_Toc475614301"/>
      <w:bookmarkStart w:id="51" w:name="_Toc475614487"/>
      <w:bookmarkStart w:id="52" w:name="_Toc476061106"/>
      <w:bookmarkStart w:id="53" w:name="_Toc476129990"/>
      <w:bookmarkStart w:id="54" w:name="_Toc476404042"/>
      <w:r>
        <w:rPr>
          <w:rFonts w:ascii="黑体" w:eastAsia="黑体" w:hAnsi="黑体" w:hint="eastAsia"/>
          <w:b/>
          <w:sz w:val="36"/>
          <w:szCs w:val="36"/>
        </w:rPr>
        <w:lastRenderedPageBreak/>
        <w:t>图  目</w:t>
      </w:r>
      <w:bookmarkEnd w:id="42"/>
      <w:bookmarkEnd w:id="43"/>
      <w:bookmarkEnd w:id="44"/>
      <w:bookmarkEnd w:id="45"/>
      <w:bookmarkEnd w:id="46"/>
      <w:bookmarkEnd w:id="47"/>
      <w:bookmarkEnd w:id="48"/>
      <w:bookmarkEnd w:id="49"/>
      <w:bookmarkEnd w:id="50"/>
      <w:bookmarkEnd w:id="51"/>
      <w:bookmarkEnd w:id="52"/>
      <w:bookmarkEnd w:id="53"/>
      <w:bookmarkEnd w:id="54"/>
    </w:p>
    <w:p w:rsidR="00246A3B" w:rsidRPr="00246A3B" w:rsidRDefault="000D7E7B" w:rsidP="00246A3B">
      <w:pPr>
        <w:pStyle w:val="af6"/>
        <w:tabs>
          <w:tab w:val="right" w:leader="dot" w:pos="9061"/>
        </w:tabs>
        <w:spacing w:line="360" w:lineRule="auto"/>
        <w:ind w:left="880" w:hanging="480"/>
        <w:rPr>
          <w:rFonts w:eastAsiaTheme="minorEastAsia"/>
          <w:noProof/>
          <w:sz w:val="24"/>
        </w:rPr>
      </w:pPr>
      <w:r w:rsidRPr="00246A3B">
        <w:rPr>
          <w:rStyle w:val="ae"/>
          <w:noProof/>
          <w:sz w:val="24"/>
        </w:rPr>
        <w:fldChar w:fldCharType="begin"/>
      </w:r>
      <w:r w:rsidR="00B4363D" w:rsidRPr="00246A3B">
        <w:rPr>
          <w:rStyle w:val="ae"/>
          <w:noProof/>
          <w:sz w:val="24"/>
        </w:rPr>
        <w:instrText xml:space="preserve"> TOC \h \z \c "</w:instrText>
      </w:r>
      <w:r w:rsidR="00B4363D" w:rsidRPr="00246A3B">
        <w:rPr>
          <w:rStyle w:val="ae"/>
          <w:noProof/>
          <w:sz w:val="24"/>
        </w:rPr>
        <w:instrText>图</w:instrText>
      </w:r>
      <w:r w:rsidR="00B4363D" w:rsidRPr="00246A3B">
        <w:rPr>
          <w:rStyle w:val="ae"/>
          <w:noProof/>
          <w:sz w:val="24"/>
        </w:rPr>
        <w:instrText xml:space="preserve">" </w:instrText>
      </w:r>
      <w:r w:rsidRPr="00246A3B">
        <w:rPr>
          <w:rStyle w:val="ae"/>
          <w:noProof/>
          <w:sz w:val="24"/>
        </w:rPr>
        <w:fldChar w:fldCharType="separate"/>
      </w:r>
      <w:hyperlink w:anchor="_Toc476404112" w:history="1">
        <w:r w:rsidR="00246A3B" w:rsidRPr="00246A3B">
          <w:rPr>
            <w:rStyle w:val="ae"/>
            <w:noProof/>
            <w:sz w:val="24"/>
          </w:rPr>
          <w:t>图</w:t>
        </w:r>
        <w:r w:rsidR="00246A3B" w:rsidRPr="00246A3B">
          <w:rPr>
            <w:rStyle w:val="ae"/>
            <w:noProof/>
            <w:sz w:val="24"/>
          </w:rPr>
          <w:t xml:space="preserve">1  </w:t>
        </w:r>
        <w:r w:rsidR="00246A3B" w:rsidRPr="00246A3B">
          <w:rPr>
            <w:rStyle w:val="ae"/>
            <w:noProof/>
            <w:sz w:val="24"/>
          </w:rPr>
          <w:t>模型检测的流程</w:t>
        </w:r>
        <w:r w:rsidR="00246A3B" w:rsidRPr="00246A3B">
          <w:rPr>
            <w:noProof/>
            <w:webHidden/>
            <w:sz w:val="24"/>
          </w:rPr>
          <w:tab/>
        </w:r>
        <w:r w:rsidR="00246A3B" w:rsidRPr="00246A3B">
          <w:rPr>
            <w:noProof/>
            <w:webHidden/>
            <w:sz w:val="24"/>
          </w:rPr>
          <w:fldChar w:fldCharType="begin"/>
        </w:r>
        <w:r w:rsidR="00246A3B" w:rsidRPr="00246A3B">
          <w:rPr>
            <w:noProof/>
            <w:webHidden/>
            <w:sz w:val="24"/>
          </w:rPr>
          <w:instrText xml:space="preserve"> PAGEREF _Toc476404112 \h </w:instrText>
        </w:r>
        <w:r w:rsidR="00246A3B" w:rsidRPr="00246A3B">
          <w:rPr>
            <w:noProof/>
            <w:webHidden/>
            <w:sz w:val="24"/>
          </w:rPr>
        </w:r>
        <w:r w:rsidR="00246A3B" w:rsidRPr="00246A3B">
          <w:rPr>
            <w:noProof/>
            <w:webHidden/>
            <w:sz w:val="24"/>
          </w:rPr>
          <w:fldChar w:fldCharType="separate"/>
        </w:r>
        <w:r w:rsidR="006F32BF">
          <w:rPr>
            <w:noProof/>
            <w:webHidden/>
            <w:sz w:val="24"/>
          </w:rPr>
          <w:t>13</w:t>
        </w:r>
        <w:r w:rsidR="00246A3B" w:rsidRPr="00246A3B">
          <w:rPr>
            <w:noProof/>
            <w:webHidden/>
            <w:sz w:val="24"/>
          </w:rPr>
          <w:fldChar w:fldCharType="end"/>
        </w:r>
      </w:hyperlink>
    </w:p>
    <w:p w:rsidR="00246A3B" w:rsidRPr="00246A3B" w:rsidRDefault="006F32BF" w:rsidP="00246A3B">
      <w:pPr>
        <w:pStyle w:val="af6"/>
        <w:tabs>
          <w:tab w:val="right" w:leader="dot" w:pos="9061"/>
        </w:tabs>
        <w:spacing w:line="360" w:lineRule="auto"/>
        <w:ind w:left="800" w:hanging="400"/>
        <w:rPr>
          <w:rFonts w:eastAsiaTheme="minorEastAsia"/>
          <w:noProof/>
          <w:sz w:val="24"/>
        </w:rPr>
      </w:pPr>
      <w:hyperlink w:anchor="_Toc476404113" w:history="1">
        <w:r w:rsidR="00246A3B" w:rsidRPr="00246A3B">
          <w:rPr>
            <w:rStyle w:val="ae"/>
            <w:noProof/>
            <w:sz w:val="24"/>
          </w:rPr>
          <w:t>图</w:t>
        </w:r>
        <w:r w:rsidR="00246A3B" w:rsidRPr="00246A3B">
          <w:rPr>
            <w:rStyle w:val="ae"/>
            <w:noProof/>
            <w:sz w:val="24"/>
          </w:rPr>
          <w:t xml:space="preserve">2  </w:t>
        </w:r>
        <w:r w:rsidR="00246A3B" w:rsidRPr="00246A3B">
          <w:rPr>
            <w:rStyle w:val="ae"/>
            <w:noProof/>
            <w:sz w:val="24"/>
          </w:rPr>
          <w:t>编译正确性图</w:t>
        </w:r>
        <w:r w:rsidR="00246A3B" w:rsidRPr="00246A3B">
          <w:rPr>
            <w:noProof/>
            <w:webHidden/>
            <w:sz w:val="24"/>
          </w:rPr>
          <w:tab/>
        </w:r>
        <w:r w:rsidR="00246A3B" w:rsidRPr="00246A3B">
          <w:rPr>
            <w:noProof/>
            <w:webHidden/>
            <w:sz w:val="24"/>
          </w:rPr>
          <w:fldChar w:fldCharType="begin"/>
        </w:r>
        <w:r w:rsidR="00246A3B" w:rsidRPr="00246A3B">
          <w:rPr>
            <w:noProof/>
            <w:webHidden/>
            <w:sz w:val="24"/>
          </w:rPr>
          <w:instrText xml:space="preserve"> PAGEREF _Toc476404113 \h </w:instrText>
        </w:r>
        <w:r w:rsidR="00246A3B" w:rsidRPr="00246A3B">
          <w:rPr>
            <w:noProof/>
            <w:webHidden/>
            <w:sz w:val="24"/>
          </w:rPr>
        </w:r>
        <w:r w:rsidR="00246A3B" w:rsidRPr="00246A3B">
          <w:rPr>
            <w:noProof/>
            <w:webHidden/>
            <w:sz w:val="24"/>
          </w:rPr>
          <w:fldChar w:fldCharType="separate"/>
        </w:r>
        <w:r>
          <w:rPr>
            <w:noProof/>
            <w:webHidden/>
            <w:sz w:val="24"/>
          </w:rPr>
          <w:t>15</w:t>
        </w:r>
        <w:r w:rsidR="00246A3B" w:rsidRPr="00246A3B">
          <w:rPr>
            <w:noProof/>
            <w:webHidden/>
            <w:sz w:val="24"/>
          </w:rPr>
          <w:fldChar w:fldCharType="end"/>
        </w:r>
      </w:hyperlink>
    </w:p>
    <w:p w:rsidR="00246A3B" w:rsidRPr="00246A3B" w:rsidRDefault="006F32BF" w:rsidP="00246A3B">
      <w:pPr>
        <w:pStyle w:val="af6"/>
        <w:tabs>
          <w:tab w:val="right" w:leader="dot" w:pos="9061"/>
        </w:tabs>
        <w:spacing w:line="360" w:lineRule="auto"/>
        <w:ind w:left="800" w:hanging="400"/>
        <w:rPr>
          <w:rFonts w:eastAsiaTheme="minorEastAsia"/>
          <w:noProof/>
          <w:sz w:val="24"/>
        </w:rPr>
      </w:pPr>
      <w:hyperlink w:anchor="_Toc476404114" w:history="1">
        <w:r w:rsidR="00246A3B" w:rsidRPr="00246A3B">
          <w:rPr>
            <w:rStyle w:val="ae"/>
            <w:noProof/>
            <w:sz w:val="24"/>
          </w:rPr>
          <w:t>图</w:t>
        </w:r>
        <w:r w:rsidR="00246A3B" w:rsidRPr="00246A3B">
          <w:rPr>
            <w:rStyle w:val="ae"/>
            <w:noProof/>
            <w:sz w:val="24"/>
          </w:rPr>
          <w:t xml:space="preserve">3  </w:t>
        </w:r>
        <w:r w:rsidR="00246A3B" w:rsidRPr="00246A3B">
          <w:rPr>
            <w:rStyle w:val="ae"/>
            <w:noProof/>
            <w:sz w:val="24"/>
          </w:rPr>
          <w:t>程序检验过程</w:t>
        </w:r>
        <w:r w:rsidR="00246A3B" w:rsidRPr="00246A3B">
          <w:rPr>
            <w:noProof/>
            <w:webHidden/>
            <w:sz w:val="24"/>
          </w:rPr>
          <w:tab/>
        </w:r>
        <w:r w:rsidR="00246A3B" w:rsidRPr="00246A3B">
          <w:rPr>
            <w:noProof/>
            <w:webHidden/>
            <w:sz w:val="24"/>
          </w:rPr>
          <w:fldChar w:fldCharType="begin"/>
        </w:r>
        <w:r w:rsidR="00246A3B" w:rsidRPr="00246A3B">
          <w:rPr>
            <w:noProof/>
            <w:webHidden/>
            <w:sz w:val="24"/>
          </w:rPr>
          <w:instrText xml:space="preserve"> PAGEREF _Toc476404114 \h </w:instrText>
        </w:r>
        <w:r w:rsidR="00246A3B" w:rsidRPr="00246A3B">
          <w:rPr>
            <w:noProof/>
            <w:webHidden/>
            <w:sz w:val="24"/>
          </w:rPr>
        </w:r>
        <w:r w:rsidR="00246A3B" w:rsidRPr="00246A3B">
          <w:rPr>
            <w:noProof/>
            <w:webHidden/>
            <w:sz w:val="24"/>
          </w:rPr>
          <w:fldChar w:fldCharType="separate"/>
        </w:r>
        <w:r>
          <w:rPr>
            <w:noProof/>
            <w:webHidden/>
            <w:sz w:val="24"/>
          </w:rPr>
          <w:t>16</w:t>
        </w:r>
        <w:r w:rsidR="00246A3B" w:rsidRPr="00246A3B">
          <w:rPr>
            <w:noProof/>
            <w:webHidden/>
            <w:sz w:val="24"/>
          </w:rPr>
          <w:fldChar w:fldCharType="end"/>
        </w:r>
      </w:hyperlink>
    </w:p>
    <w:p w:rsidR="00246A3B" w:rsidRPr="00246A3B" w:rsidRDefault="006F32BF" w:rsidP="00246A3B">
      <w:pPr>
        <w:pStyle w:val="af6"/>
        <w:tabs>
          <w:tab w:val="right" w:leader="dot" w:pos="9061"/>
        </w:tabs>
        <w:spacing w:line="360" w:lineRule="auto"/>
        <w:ind w:left="800" w:hanging="400"/>
        <w:rPr>
          <w:rFonts w:eastAsiaTheme="minorEastAsia"/>
          <w:noProof/>
          <w:sz w:val="24"/>
        </w:rPr>
      </w:pPr>
      <w:hyperlink w:anchor="_Toc476404115" w:history="1">
        <w:r w:rsidR="00246A3B" w:rsidRPr="00246A3B">
          <w:rPr>
            <w:rStyle w:val="ae"/>
            <w:noProof/>
            <w:sz w:val="24"/>
          </w:rPr>
          <w:t>图</w:t>
        </w:r>
        <w:r w:rsidR="00246A3B" w:rsidRPr="00246A3B">
          <w:rPr>
            <w:rStyle w:val="ae"/>
            <w:noProof/>
            <w:sz w:val="24"/>
          </w:rPr>
          <w:t xml:space="preserve">4  </w:t>
        </w:r>
        <w:r w:rsidR="00246A3B" w:rsidRPr="00246A3B">
          <w:rPr>
            <w:rStyle w:val="ae"/>
            <w:noProof/>
            <w:sz w:val="24"/>
          </w:rPr>
          <w:t>编译验证系统开发与验证过程</w:t>
        </w:r>
        <w:r w:rsidR="00246A3B" w:rsidRPr="00246A3B">
          <w:rPr>
            <w:noProof/>
            <w:webHidden/>
            <w:sz w:val="24"/>
          </w:rPr>
          <w:tab/>
        </w:r>
        <w:r w:rsidR="00246A3B" w:rsidRPr="00246A3B">
          <w:rPr>
            <w:noProof/>
            <w:webHidden/>
            <w:sz w:val="24"/>
          </w:rPr>
          <w:fldChar w:fldCharType="begin"/>
        </w:r>
        <w:r w:rsidR="00246A3B" w:rsidRPr="00246A3B">
          <w:rPr>
            <w:noProof/>
            <w:webHidden/>
            <w:sz w:val="24"/>
          </w:rPr>
          <w:instrText xml:space="preserve"> PAGEREF _Toc476404115 \h </w:instrText>
        </w:r>
        <w:r w:rsidR="00246A3B" w:rsidRPr="00246A3B">
          <w:rPr>
            <w:noProof/>
            <w:webHidden/>
            <w:sz w:val="24"/>
          </w:rPr>
        </w:r>
        <w:r w:rsidR="00246A3B" w:rsidRPr="00246A3B">
          <w:rPr>
            <w:noProof/>
            <w:webHidden/>
            <w:sz w:val="24"/>
          </w:rPr>
          <w:fldChar w:fldCharType="separate"/>
        </w:r>
        <w:r>
          <w:rPr>
            <w:noProof/>
            <w:webHidden/>
            <w:sz w:val="24"/>
          </w:rPr>
          <w:t>19</w:t>
        </w:r>
        <w:r w:rsidR="00246A3B" w:rsidRPr="00246A3B">
          <w:rPr>
            <w:noProof/>
            <w:webHidden/>
            <w:sz w:val="24"/>
          </w:rPr>
          <w:fldChar w:fldCharType="end"/>
        </w:r>
      </w:hyperlink>
    </w:p>
    <w:p w:rsidR="00246A3B" w:rsidRPr="00246A3B" w:rsidRDefault="006F32BF" w:rsidP="00246A3B">
      <w:pPr>
        <w:pStyle w:val="af6"/>
        <w:tabs>
          <w:tab w:val="right" w:leader="dot" w:pos="9061"/>
        </w:tabs>
        <w:spacing w:line="360" w:lineRule="auto"/>
        <w:ind w:left="800" w:hanging="400"/>
        <w:rPr>
          <w:rFonts w:eastAsiaTheme="minorEastAsia"/>
          <w:noProof/>
          <w:sz w:val="24"/>
        </w:rPr>
      </w:pPr>
      <w:hyperlink w:anchor="_Toc476404116" w:history="1">
        <w:r w:rsidR="00246A3B" w:rsidRPr="00246A3B">
          <w:rPr>
            <w:rStyle w:val="ae"/>
            <w:noProof/>
            <w:sz w:val="24"/>
          </w:rPr>
          <w:t>图</w:t>
        </w:r>
        <w:r w:rsidR="00246A3B" w:rsidRPr="00246A3B">
          <w:rPr>
            <w:rStyle w:val="ae"/>
            <w:noProof/>
            <w:sz w:val="24"/>
          </w:rPr>
          <w:t xml:space="preserve">5  </w:t>
        </w:r>
        <w:r w:rsidR="00246A3B" w:rsidRPr="00246A3B">
          <w:rPr>
            <w:rStyle w:val="ae"/>
            <w:noProof/>
            <w:sz w:val="24"/>
          </w:rPr>
          <w:t>编译正确性验证架构</w:t>
        </w:r>
        <w:r w:rsidR="00246A3B" w:rsidRPr="00246A3B">
          <w:rPr>
            <w:noProof/>
            <w:webHidden/>
            <w:sz w:val="24"/>
          </w:rPr>
          <w:tab/>
        </w:r>
        <w:r w:rsidR="00246A3B" w:rsidRPr="00246A3B">
          <w:rPr>
            <w:noProof/>
            <w:webHidden/>
            <w:sz w:val="24"/>
          </w:rPr>
          <w:fldChar w:fldCharType="begin"/>
        </w:r>
        <w:r w:rsidR="00246A3B" w:rsidRPr="00246A3B">
          <w:rPr>
            <w:noProof/>
            <w:webHidden/>
            <w:sz w:val="24"/>
          </w:rPr>
          <w:instrText xml:space="preserve"> PAGEREF _Toc476404116 \h </w:instrText>
        </w:r>
        <w:r w:rsidR="00246A3B" w:rsidRPr="00246A3B">
          <w:rPr>
            <w:noProof/>
            <w:webHidden/>
            <w:sz w:val="24"/>
          </w:rPr>
        </w:r>
        <w:r w:rsidR="00246A3B" w:rsidRPr="00246A3B">
          <w:rPr>
            <w:noProof/>
            <w:webHidden/>
            <w:sz w:val="24"/>
          </w:rPr>
          <w:fldChar w:fldCharType="separate"/>
        </w:r>
        <w:r>
          <w:rPr>
            <w:noProof/>
            <w:webHidden/>
            <w:sz w:val="24"/>
          </w:rPr>
          <w:t>20</w:t>
        </w:r>
        <w:r w:rsidR="00246A3B" w:rsidRPr="00246A3B">
          <w:rPr>
            <w:noProof/>
            <w:webHidden/>
            <w:sz w:val="24"/>
          </w:rPr>
          <w:fldChar w:fldCharType="end"/>
        </w:r>
      </w:hyperlink>
    </w:p>
    <w:p w:rsidR="00246A3B" w:rsidRPr="00246A3B" w:rsidRDefault="006F32BF" w:rsidP="00246A3B">
      <w:pPr>
        <w:pStyle w:val="af6"/>
        <w:tabs>
          <w:tab w:val="right" w:leader="dot" w:pos="9061"/>
        </w:tabs>
        <w:spacing w:line="360" w:lineRule="auto"/>
        <w:ind w:left="800" w:hanging="400"/>
        <w:rPr>
          <w:rFonts w:eastAsiaTheme="minorEastAsia"/>
          <w:noProof/>
          <w:sz w:val="24"/>
        </w:rPr>
      </w:pPr>
      <w:hyperlink w:anchor="_Toc476404117" w:history="1">
        <w:r w:rsidR="00246A3B" w:rsidRPr="00246A3B">
          <w:rPr>
            <w:rStyle w:val="ae"/>
            <w:noProof/>
            <w:sz w:val="24"/>
          </w:rPr>
          <w:t>图</w:t>
        </w:r>
        <w:r w:rsidR="00246A3B" w:rsidRPr="00246A3B">
          <w:rPr>
            <w:rStyle w:val="ae"/>
            <w:noProof/>
            <w:sz w:val="24"/>
          </w:rPr>
          <w:t xml:space="preserve">6  </w:t>
        </w:r>
        <w:r w:rsidR="00246A3B" w:rsidRPr="00246A3B">
          <w:rPr>
            <w:rStyle w:val="ae"/>
            <w:noProof/>
            <w:sz w:val="24"/>
          </w:rPr>
          <w:t>文法单元验证架构</w:t>
        </w:r>
        <w:r w:rsidR="00246A3B" w:rsidRPr="00246A3B">
          <w:rPr>
            <w:noProof/>
            <w:webHidden/>
            <w:sz w:val="24"/>
          </w:rPr>
          <w:tab/>
        </w:r>
        <w:r w:rsidR="00246A3B" w:rsidRPr="00246A3B">
          <w:rPr>
            <w:noProof/>
            <w:webHidden/>
            <w:sz w:val="24"/>
          </w:rPr>
          <w:fldChar w:fldCharType="begin"/>
        </w:r>
        <w:r w:rsidR="00246A3B" w:rsidRPr="00246A3B">
          <w:rPr>
            <w:noProof/>
            <w:webHidden/>
            <w:sz w:val="24"/>
          </w:rPr>
          <w:instrText xml:space="preserve"> PAGEREF _Toc476404117 \h </w:instrText>
        </w:r>
        <w:r w:rsidR="00246A3B" w:rsidRPr="00246A3B">
          <w:rPr>
            <w:noProof/>
            <w:webHidden/>
            <w:sz w:val="24"/>
          </w:rPr>
        </w:r>
        <w:r w:rsidR="00246A3B" w:rsidRPr="00246A3B">
          <w:rPr>
            <w:noProof/>
            <w:webHidden/>
            <w:sz w:val="24"/>
          </w:rPr>
          <w:fldChar w:fldCharType="separate"/>
        </w:r>
        <w:r>
          <w:rPr>
            <w:noProof/>
            <w:webHidden/>
            <w:sz w:val="24"/>
          </w:rPr>
          <w:t>21</w:t>
        </w:r>
        <w:r w:rsidR="00246A3B" w:rsidRPr="00246A3B">
          <w:rPr>
            <w:noProof/>
            <w:webHidden/>
            <w:sz w:val="24"/>
          </w:rPr>
          <w:fldChar w:fldCharType="end"/>
        </w:r>
      </w:hyperlink>
    </w:p>
    <w:p w:rsidR="00246A3B" w:rsidRPr="00246A3B" w:rsidRDefault="006F32BF" w:rsidP="00246A3B">
      <w:pPr>
        <w:pStyle w:val="af6"/>
        <w:tabs>
          <w:tab w:val="right" w:leader="dot" w:pos="9061"/>
        </w:tabs>
        <w:spacing w:line="360" w:lineRule="auto"/>
        <w:ind w:left="800" w:hanging="400"/>
        <w:rPr>
          <w:rFonts w:eastAsiaTheme="minorEastAsia"/>
          <w:noProof/>
          <w:sz w:val="24"/>
        </w:rPr>
      </w:pPr>
      <w:hyperlink w:anchor="_Toc476404118" w:history="1">
        <w:r w:rsidR="00246A3B" w:rsidRPr="00246A3B">
          <w:rPr>
            <w:rStyle w:val="ae"/>
            <w:noProof/>
            <w:sz w:val="24"/>
          </w:rPr>
          <w:t>图</w:t>
        </w:r>
        <w:r w:rsidR="00246A3B" w:rsidRPr="00246A3B">
          <w:rPr>
            <w:rStyle w:val="ae"/>
            <w:noProof/>
            <w:sz w:val="24"/>
          </w:rPr>
          <w:t xml:space="preserve">7  </w:t>
        </w:r>
        <w:r w:rsidR="00246A3B" w:rsidRPr="00246A3B">
          <w:rPr>
            <w:rStyle w:val="ae"/>
            <w:noProof/>
            <w:sz w:val="24"/>
          </w:rPr>
          <w:t>编译验证流程</w:t>
        </w:r>
        <w:r w:rsidR="00246A3B" w:rsidRPr="00246A3B">
          <w:rPr>
            <w:noProof/>
            <w:webHidden/>
            <w:sz w:val="24"/>
          </w:rPr>
          <w:tab/>
        </w:r>
        <w:r w:rsidR="00246A3B" w:rsidRPr="00246A3B">
          <w:rPr>
            <w:noProof/>
            <w:webHidden/>
            <w:sz w:val="24"/>
          </w:rPr>
          <w:fldChar w:fldCharType="begin"/>
        </w:r>
        <w:r w:rsidR="00246A3B" w:rsidRPr="00246A3B">
          <w:rPr>
            <w:noProof/>
            <w:webHidden/>
            <w:sz w:val="24"/>
          </w:rPr>
          <w:instrText xml:space="preserve"> PAGEREF _Toc476404118 \h </w:instrText>
        </w:r>
        <w:r w:rsidR="00246A3B" w:rsidRPr="00246A3B">
          <w:rPr>
            <w:noProof/>
            <w:webHidden/>
            <w:sz w:val="24"/>
          </w:rPr>
        </w:r>
        <w:r w:rsidR="00246A3B" w:rsidRPr="00246A3B">
          <w:rPr>
            <w:noProof/>
            <w:webHidden/>
            <w:sz w:val="24"/>
          </w:rPr>
          <w:fldChar w:fldCharType="separate"/>
        </w:r>
        <w:r>
          <w:rPr>
            <w:noProof/>
            <w:webHidden/>
            <w:sz w:val="24"/>
          </w:rPr>
          <w:t>27</w:t>
        </w:r>
        <w:r w:rsidR="00246A3B" w:rsidRPr="00246A3B">
          <w:rPr>
            <w:noProof/>
            <w:webHidden/>
            <w:sz w:val="24"/>
          </w:rPr>
          <w:fldChar w:fldCharType="end"/>
        </w:r>
      </w:hyperlink>
    </w:p>
    <w:p w:rsidR="00246A3B" w:rsidRPr="00246A3B" w:rsidRDefault="006F32BF" w:rsidP="00246A3B">
      <w:pPr>
        <w:pStyle w:val="af6"/>
        <w:tabs>
          <w:tab w:val="right" w:leader="dot" w:pos="9061"/>
        </w:tabs>
        <w:spacing w:line="360" w:lineRule="auto"/>
        <w:ind w:left="800" w:hanging="400"/>
        <w:rPr>
          <w:rFonts w:eastAsiaTheme="minorEastAsia"/>
          <w:noProof/>
          <w:sz w:val="24"/>
        </w:rPr>
      </w:pPr>
      <w:hyperlink w:anchor="_Toc476404119" w:history="1">
        <w:r w:rsidR="00246A3B" w:rsidRPr="00246A3B">
          <w:rPr>
            <w:rStyle w:val="ae"/>
            <w:noProof/>
            <w:sz w:val="24"/>
          </w:rPr>
          <w:t>图</w:t>
        </w:r>
        <w:r w:rsidR="00246A3B" w:rsidRPr="00246A3B">
          <w:rPr>
            <w:rStyle w:val="ae"/>
            <w:noProof/>
            <w:sz w:val="24"/>
          </w:rPr>
          <w:t xml:space="preserve">8  </w:t>
        </w:r>
        <w:r w:rsidR="00246A3B" w:rsidRPr="00246A3B">
          <w:rPr>
            <w:rStyle w:val="ae"/>
            <w:noProof/>
            <w:sz w:val="24"/>
          </w:rPr>
          <w:t>安全</w:t>
        </w:r>
        <w:r w:rsidR="00246A3B" w:rsidRPr="00246A3B">
          <w:rPr>
            <w:rStyle w:val="ae"/>
            <w:noProof/>
            <w:sz w:val="24"/>
          </w:rPr>
          <w:t>C</w:t>
        </w:r>
        <w:r w:rsidR="00246A3B" w:rsidRPr="00246A3B">
          <w:rPr>
            <w:rStyle w:val="ae"/>
            <w:noProof/>
            <w:sz w:val="24"/>
          </w:rPr>
          <w:t>编译构建方法架构</w:t>
        </w:r>
        <w:r w:rsidR="00246A3B" w:rsidRPr="00246A3B">
          <w:rPr>
            <w:noProof/>
            <w:webHidden/>
            <w:sz w:val="24"/>
          </w:rPr>
          <w:tab/>
        </w:r>
        <w:r w:rsidR="00246A3B" w:rsidRPr="00246A3B">
          <w:rPr>
            <w:noProof/>
            <w:webHidden/>
            <w:sz w:val="24"/>
          </w:rPr>
          <w:fldChar w:fldCharType="begin"/>
        </w:r>
        <w:r w:rsidR="00246A3B" w:rsidRPr="00246A3B">
          <w:rPr>
            <w:noProof/>
            <w:webHidden/>
            <w:sz w:val="24"/>
          </w:rPr>
          <w:instrText xml:space="preserve"> PAGEREF _Toc476404119 \h </w:instrText>
        </w:r>
        <w:r w:rsidR="00246A3B" w:rsidRPr="00246A3B">
          <w:rPr>
            <w:noProof/>
            <w:webHidden/>
            <w:sz w:val="24"/>
          </w:rPr>
        </w:r>
        <w:r w:rsidR="00246A3B" w:rsidRPr="00246A3B">
          <w:rPr>
            <w:noProof/>
            <w:webHidden/>
            <w:sz w:val="24"/>
          </w:rPr>
          <w:fldChar w:fldCharType="separate"/>
        </w:r>
        <w:r>
          <w:rPr>
            <w:noProof/>
            <w:webHidden/>
            <w:sz w:val="24"/>
          </w:rPr>
          <w:t>29</w:t>
        </w:r>
        <w:r w:rsidR="00246A3B" w:rsidRPr="00246A3B">
          <w:rPr>
            <w:noProof/>
            <w:webHidden/>
            <w:sz w:val="24"/>
          </w:rPr>
          <w:fldChar w:fldCharType="end"/>
        </w:r>
      </w:hyperlink>
    </w:p>
    <w:p w:rsidR="00246A3B" w:rsidRPr="00246A3B" w:rsidRDefault="006F32BF" w:rsidP="00246A3B">
      <w:pPr>
        <w:pStyle w:val="af6"/>
        <w:tabs>
          <w:tab w:val="right" w:leader="dot" w:pos="9061"/>
        </w:tabs>
        <w:spacing w:line="360" w:lineRule="auto"/>
        <w:ind w:left="800" w:hanging="400"/>
        <w:rPr>
          <w:rFonts w:eastAsiaTheme="minorEastAsia"/>
          <w:noProof/>
          <w:sz w:val="24"/>
        </w:rPr>
      </w:pPr>
      <w:hyperlink w:anchor="_Toc476404120" w:history="1">
        <w:r w:rsidR="00246A3B" w:rsidRPr="00246A3B">
          <w:rPr>
            <w:rStyle w:val="ae"/>
            <w:noProof/>
            <w:sz w:val="24"/>
          </w:rPr>
          <w:t>图</w:t>
        </w:r>
        <w:r w:rsidR="00246A3B" w:rsidRPr="00246A3B">
          <w:rPr>
            <w:rStyle w:val="ae"/>
            <w:noProof/>
            <w:sz w:val="24"/>
          </w:rPr>
          <w:t xml:space="preserve">9  </w:t>
        </w:r>
        <w:r w:rsidR="00246A3B" w:rsidRPr="00246A3B">
          <w:rPr>
            <w:rStyle w:val="ae"/>
            <w:noProof/>
            <w:sz w:val="24"/>
          </w:rPr>
          <w:t>安全</w:t>
        </w:r>
        <w:r w:rsidR="00246A3B" w:rsidRPr="00246A3B">
          <w:rPr>
            <w:rStyle w:val="ae"/>
            <w:noProof/>
            <w:sz w:val="24"/>
          </w:rPr>
          <w:t>C</w:t>
        </w:r>
        <w:r w:rsidR="00246A3B" w:rsidRPr="00246A3B">
          <w:rPr>
            <w:rStyle w:val="ae"/>
            <w:noProof/>
            <w:sz w:val="24"/>
          </w:rPr>
          <w:t>检验架构</w:t>
        </w:r>
        <w:r w:rsidR="00246A3B" w:rsidRPr="00246A3B">
          <w:rPr>
            <w:noProof/>
            <w:webHidden/>
            <w:sz w:val="24"/>
          </w:rPr>
          <w:tab/>
        </w:r>
        <w:r w:rsidR="00246A3B" w:rsidRPr="00246A3B">
          <w:rPr>
            <w:noProof/>
            <w:webHidden/>
            <w:sz w:val="24"/>
          </w:rPr>
          <w:fldChar w:fldCharType="begin"/>
        </w:r>
        <w:r w:rsidR="00246A3B" w:rsidRPr="00246A3B">
          <w:rPr>
            <w:noProof/>
            <w:webHidden/>
            <w:sz w:val="24"/>
          </w:rPr>
          <w:instrText xml:space="preserve"> PAGEREF _Toc476404120 \h </w:instrText>
        </w:r>
        <w:r w:rsidR="00246A3B" w:rsidRPr="00246A3B">
          <w:rPr>
            <w:noProof/>
            <w:webHidden/>
            <w:sz w:val="24"/>
          </w:rPr>
        </w:r>
        <w:r w:rsidR="00246A3B" w:rsidRPr="00246A3B">
          <w:rPr>
            <w:noProof/>
            <w:webHidden/>
            <w:sz w:val="24"/>
          </w:rPr>
          <w:fldChar w:fldCharType="separate"/>
        </w:r>
        <w:r>
          <w:rPr>
            <w:noProof/>
            <w:webHidden/>
            <w:sz w:val="24"/>
          </w:rPr>
          <w:t>34</w:t>
        </w:r>
        <w:r w:rsidR="00246A3B" w:rsidRPr="00246A3B">
          <w:rPr>
            <w:noProof/>
            <w:webHidden/>
            <w:sz w:val="24"/>
          </w:rPr>
          <w:fldChar w:fldCharType="end"/>
        </w:r>
      </w:hyperlink>
    </w:p>
    <w:p w:rsidR="00246A3B" w:rsidRPr="00246A3B" w:rsidRDefault="006F32BF" w:rsidP="00246A3B">
      <w:pPr>
        <w:pStyle w:val="af6"/>
        <w:tabs>
          <w:tab w:val="right" w:leader="dot" w:pos="9061"/>
        </w:tabs>
        <w:spacing w:line="360" w:lineRule="auto"/>
        <w:ind w:left="800" w:hanging="400"/>
        <w:rPr>
          <w:rFonts w:eastAsiaTheme="minorEastAsia"/>
          <w:noProof/>
          <w:sz w:val="24"/>
        </w:rPr>
      </w:pPr>
      <w:hyperlink w:anchor="_Toc476404121" w:history="1">
        <w:r w:rsidR="00246A3B" w:rsidRPr="00246A3B">
          <w:rPr>
            <w:rStyle w:val="ae"/>
            <w:noProof/>
            <w:sz w:val="24"/>
          </w:rPr>
          <w:t>图</w:t>
        </w:r>
        <w:r w:rsidR="00246A3B" w:rsidRPr="00246A3B">
          <w:rPr>
            <w:rStyle w:val="ae"/>
            <w:noProof/>
            <w:sz w:val="24"/>
          </w:rPr>
          <w:t xml:space="preserve">10  </w:t>
        </w:r>
        <w:r w:rsidR="00246A3B" w:rsidRPr="00246A3B">
          <w:rPr>
            <w:rStyle w:val="ae"/>
            <w:noProof/>
            <w:sz w:val="24"/>
          </w:rPr>
          <w:t>标识符有限自动机</w:t>
        </w:r>
        <w:r w:rsidR="00246A3B" w:rsidRPr="00246A3B">
          <w:rPr>
            <w:noProof/>
            <w:webHidden/>
            <w:sz w:val="24"/>
          </w:rPr>
          <w:tab/>
        </w:r>
        <w:r w:rsidR="00246A3B" w:rsidRPr="00246A3B">
          <w:rPr>
            <w:noProof/>
            <w:webHidden/>
            <w:sz w:val="24"/>
          </w:rPr>
          <w:fldChar w:fldCharType="begin"/>
        </w:r>
        <w:r w:rsidR="00246A3B" w:rsidRPr="00246A3B">
          <w:rPr>
            <w:noProof/>
            <w:webHidden/>
            <w:sz w:val="24"/>
          </w:rPr>
          <w:instrText xml:space="preserve"> PAGEREF _Toc476404121 \h </w:instrText>
        </w:r>
        <w:r w:rsidR="00246A3B" w:rsidRPr="00246A3B">
          <w:rPr>
            <w:noProof/>
            <w:webHidden/>
            <w:sz w:val="24"/>
          </w:rPr>
        </w:r>
        <w:r w:rsidR="00246A3B" w:rsidRPr="00246A3B">
          <w:rPr>
            <w:noProof/>
            <w:webHidden/>
            <w:sz w:val="24"/>
          </w:rPr>
          <w:fldChar w:fldCharType="separate"/>
        </w:r>
        <w:r>
          <w:rPr>
            <w:noProof/>
            <w:webHidden/>
            <w:sz w:val="24"/>
          </w:rPr>
          <w:t>48</w:t>
        </w:r>
        <w:r w:rsidR="00246A3B" w:rsidRPr="00246A3B">
          <w:rPr>
            <w:noProof/>
            <w:webHidden/>
            <w:sz w:val="24"/>
          </w:rPr>
          <w:fldChar w:fldCharType="end"/>
        </w:r>
      </w:hyperlink>
    </w:p>
    <w:p w:rsidR="00246A3B" w:rsidRPr="00246A3B" w:rsidRDefault="006F32BF" w:rsidP="00246A3B">
      <w:pPr>
        <w:pStyle w:val="af6"/>
        <w:tabs>
          <w:tab w:val="right" w:leader="dot" w:pos="9061"/>
        </w:tabs>
        <w:spacing w:line="360" w:lineRule="auto"/>
        <w:ind w:left="800" w:hanging="400"/>
        <w:rPr>
          <w:rFonts w:eastAsiaTheme="minorEastAsia"/>
          <w:noProof/>
          <w:sz w:val="24"/>
        </w:rPr>
      </w:pPr>
      <w:hyperlink w:anchor="_Toc476404122" w:history="1">
        <w:r w:rsidR="00246A3B" w:rsidRPr="00246A3B">
          <w:rPr>
            <w:rStyle w:val="ae"/>
            <w:noProof/>
            <w:sz w:val="24"/>
          </w:rPr>
          <w:t>图</w:t>
        </w:r>
        <w:r w:rsidR="00246A3B" w:rsidRPr="00246A3B">
          <w:rPr>
            <w:rStyle w:val="ae"/>
            <w:noProof/>
            <w:sz w:val="24"/>
          </w:rPr>
          <w:t xml:space="preserve">11  </w:t>
        </w:r>
        <w:r w:rsidR="00246A3B" w:rsidRPr="00246A3B">
          <w:rPr>
            <w:rStyle w:val="ae"/>
            <w:noProof/>
            <w:sz w:val="24"/>
          </w:rPr>
          <w:t>整数有限自动机</w:t>
        </w:r>
        <w:r w:rsidR="00246A3B" w:rsidRPr="00246A3B">
          <w:rPr>
            <w:noProof/>
            <w:webHidden/>
            <w:sz w:val="24"/>
          </w:rPr>
          <w:tab/>
        </w:r>
        <w:r w:rsidR="00246A3B" w:rsidRPr="00246A3B">
          <w:rPr>
            <w:noProof/>
            <w:webHidden/>
            <w:sz w:val="24"/>
          </w:rPr>
          <w:fldChar w:fldCharType="begin"/>
        </w:r>
        <w:r w:rsidR="00246A3B" w:rsidRPr="00246A3B">
          <w:rPr>
            <w:noProof/>
            <w:webHidden/>
            <w:sz w:val="24"/>
          </w:rPr>
          <w:instrText xml:space="preserve"> PAGEREF _Toc476404122 \h </w:instrText>
        </w:r>
        <w:r w:rsidR="00246A3B" w:rsidRPr="00246A3B">
          <w:rPr>
            <w:noProof/>
            <w:webHidden/>
            <w:sz w:val="24"/>
          </w:rPr>
        </w:r>
        <w:r w:rsidR="00246A3B" w:rsidRPr="00246A3B">
          <w:rPr>
            <w:noProof/>
            <w:webHidden/>
            <w:sz w:val="24"/>
          </w:rPr>
          <w:fldChar w:fldCharType="separate"/>
        </w:r>
        <w:r>
          <w:rPr>
            <w:noProof/>
            <w:webHidden/>
            <w:sz w:val="24"/>
          </w:rPr>
          <w:t>49</w:t>
        </w:r>
        <w:r w:rsidR="00246A3B" w:rsidRPr="00246A3B">
          <w:rPr>
            <w:noProof/>
            <w:webHidden/>
            <w:sz w:val="24"/>
          </w:rPr>
          <w:fldChar w:fldCharType="end"/>
        </w:r>
      </w:hyperlink>
    </w:p>
    <w:p w:rsidR="00246A3B" w:rsidRPr="00246A3B" w:rsidRDefault="006F32BF" w:rsidP="00246A3B">
      <w:pPr>
        <w:pStyle w:val="af6"/>
        <w:tabs>
          <w:tab w:val="right" w:leader="dot" w:pos="9061"/>
        </w:tabs>
        <w:spacing w:line="360" w:lineRule="auto"/>
        <w:ind w:left="800" w:hanging="400"/>
        <w:rPr>
          <w:rFonts w:eastAsiaTheme="minorEastAsia"/>
          <w:noProof/>
          <w:sz w:val="24"/>
        </w:rPr>
      </w:pPr>
      <w:hyperlink w:anchor="_Toc476404123" w:history="1">
        <w:r w:rsidR="00246A3B" w:rsidRPr="00246A3B">
          <w:rPr>
            <w:rStyle w:val="ae"/>
            <w:noProof/>
            <w:sz w:val="24"/>
          </w:rPr>
          <w:t>图</w:t>
        </w:r>
        <w:r w:rsidR="00246A3B" w:rsidRPr="00246A3B">
          <w:rPr>
            <w:rStyle w:val="ae"/>
            <w:noProof/>
            <w:sz w:val="24"/>
          </w:rPr>
          <w:t xml:space="preserve">12  </w:t>
        </w:r>
        <w:r w:rsidR="00246A3B" w:rsidRPr="00246A3B">
          <w:rPr>
            <w:rStyle w:val="ae"/>
            <w:noProof/>
            <w:sz w:val="24"/>
          </w:rPr>
          <w:t>自动机的并操作</w:t>
        </w:r>
        <w:r w:rsidR="00246A3B" w:rsidRPr="00246A3B">
          <w:rPr>
            <w:noProof/>
            <w:webHidden/>
            <w:sz w:val="24"/>
          </w:rPr>
          <w:tab/>
        </w:r>
        <w:r w:rsidR="00246A3B" w:rsidRPr="00246A3B">
          <w:rPr>
            <w:noProof/>
            <w:webHidden/>
            <w:sz w:val="24"/>
          </w:rPr>
          <w:fldChar w:fldCharType="begin"/>
        </w:r>
        <w:r w:rsidR="00246A3B" w:rsidRPr="00246A3B">
          <w:rPr>
            <w:noProof/>
            <w:webHidden/>
            <w:sz w:val="24"/>
          </w:rPr>
          <w:instrText xml:space="preserve"> PAGEREF _Toc476404123 \h </w:instrText>
        </w:r>
        <w:r w:rsidR="00246A3B" w:rsidRPr="00246A3B">
          <w:rPr>
            <w:noProof/>
            <w:webHidden/>
            <w:sz w:val="24"/>
          </w:rPr>
        </w:r>
        <w:r w:rsidR="00246A3B" w:rsidRPr="00246A3B">
          <w:rPr>
            <w:noProof/>
            <w:webHidden/>
            <w:sz w:val="24"/>
          </w:rPr>
          <w:fldChar w:fldCharType="separate"/>
        </w:r>
        <w:r>
          <w:rPr>
            <w:noProof/>
            <w:webHidden/>
            <w:sz w:val="24"/>
          </w:rPr>
          <w:t>50</w:t>
        </w:r>
        <w:r w:rsidR="00246A3B" w:rsidRPr="00246A3B">
          <w:rPr>
            <w:noProof/>
            <w:webHidden/>
            <w:sz w:val="24"/>
          </w:rPr>
          <w:fldChar w:fldCharType="end"/>
        </w:r>
      </w:hyperlink>
    </w:p>
    <w:p w:rsidR="00246A3B" w:rsidRPr="00246A3B" w:rsidRDefault="006F32BF" w:rsidP="00246A3B">
      <w:pPr>
        <w:pStyle w:val="af6"/>
        <w:tabs>
          <w:tab w:val="right" w:leader="dot" w:pos="9061"/>
        </w:tabs>
        <w:spacing w:line="360" w:lineRule="auto"/>
        <w:ind w:left="800" w:hanging="400"/>
        <w:rPr>
          <w:rFonts w:eastAsiaTheme="minorEastAsia"/>
          <w:noProof/>
          <w:sz w:val="24"/>
        </w:rPr>
      </w:pPr>
      <w:hyperlink w:anchor="_Toc476404124" w:history="1">
        <w:r w:rsidR="00246A3B" w:rsidRPr="00246A3B">
          <w:rPr>
            <w:rStyle w:val="ae"/>
            <w:noProof/>
            <w:sz w:val="24"/>
          </w:rPr>
          <w:t>图</w:t>
        </w:r>
        <w:r w:rsidR="00246A3B" w:rsidRPr="00246A3B">
          <w:rPr>
            <w:rStyle w:val="ae"/>
            <w:noProof/>
            <w:sz w:val="24"/>
          </w:rPr>
          <w:t>13  &lt;if-statement&gt;</w:t>
        </w:r>
        <w:r w:rsidR="00246A3B" w:rsidRPr="00246A3B">
          <w:rPr>
            <w:rStyle w:val="ae"/>
            <w:noProof/>
            <w:sz w:val="24"/>
          </w:rPr>
          <w:t>文法单元有限自动机</w:t>
        </w:r>
        <w:r w:rsidR="00246A3B" w:rsidRPr="00246A3B">
          <w:rPr>
            <w:noProof/>
            <w:webHidden/>
            <w:sz w:val="24"/>
          </w:rPr>
          <w:tab/>
        </w:r>
        <w:r w:rsidR="00246A3B" w:rsidRPr="00246A3B">
          <w:rPr>
            <w:noProof/>
            <w:webHidden/>
            <w:sz w:val="24"/>
          </w:rPr>
          <w:fldChar w:fldCharType="begin"/>
        </w:r>
        <w:r w:rsidR="00246A3B" w:rsidRPr="00246A3B">
          <w:rPr>
            <w:noProof/>
            <w:webHidden/>
            <w:sz w:val="24"/>
          </w:rPr>
          <w:instrText xml:space="preserve"> PAGEREF _Toc476404124 \h </w:instrText>
        </w:r>
        <w:r w:rsidR="00246A3B" w:rsidRPr="00246A3B">
          <w:rPr>
            <w:noProof/>
            <w:webHidden/>
            <w:sz w:val="24"/>
          </w:rPr>
        </w:r>
        <w:r w:rsidR="00246A3B" w:rsidRPr="00246A3B">
          <w:rPr>
            <w:noProof/>
            <w:webHidden/>
            <w:sz w:val="24"/>
          </w:rPr>
          <w:fldChar w:fldCharType="separate"/>
        </w:r>
        <w:r>
          <w:rPr>
            <w:noProof/>
            <w:webHidden/>
            <w:sz w:val="24"/>
          </w:rPr>
          <w:t>52</w:t>
        </w:r>
        <w:r w:rsidR="00246A3B" w:rsidRPr="00246A3B">
          <w:rPr>
            <w:noProof/>
            <w:webHidden/>
            <w:sz w:val="24"/>
          </w:rPr>
          <w:fldChar w:fldCharType="end"/>
        </w:r>
      </w:hyperlink>
    </w:p>
    <w:p w:rsidR="00246A3B" w:rsidRPr="00246A3B" w:rsidRDefault="006F32BF" w:rsidP="00246A3B">
      <w:pPr>
        <w:pStyle w:val="af6"/>
        <w:tabs>
          <w:tab w:val="right" w:leader="dot" w:pos="9061"/>
        </w:tabs>
        <w:spacing w:line="360" w:lineRule="auto"/>
        <w:ind w:left="800" w:hanging="400"/>
        <w:rPr>
          <w:rFonts w:eastAsiaTheme="minorEastAsia"/>
          <w:noProof/>
          <w:sz w:val="24"/>
        </w:rPr>
      </w:pPr>
      <w:hyperlink w:anchor="_Toc476404125" w:history="1">
        <w:r w:rsidR="00246A3B" w:rsidRPr="00246A3B">
          <w:rPr>
            <w:rStyle w:val="ae"/>
            <w:noProof/>
            <w:sz w:val="24"/>
          </w:rPr>
          <w:t>图</w:t>
        </w:r>
        <w:r w:rsidR="00246A3B" w:rsidRPr="00246A3B">
          <w:rPr>
            <w:rStyle w:val="ae"/>
            <w:noProof/>
            <w:sz w:val="24"/>
          </w:rPr>
          <w:t xml:space="preserve">14  </w:t>
        </w:r>
        <w:r w:rsidR="00246A3B" w:rsidRPr="00246A3B">
          <w:rPr>
            <w:rStyle w:val="ae"/>
            <w:noProof/>
            <w:sz w:val="24"/>
          </w:rPr>
          <w:t>编译验证系统框架</w:t>
        </w:r>
        <w:r w:rsidR="00246A3B" w:rsidRPr="00246A3B">
          <w:rPr>
            <w:noProof/>
            <w:webHidden/>
            <w:sz w:val="24"/>
          </w:rPr>
          <w:tab/>
        </w:r>
        <w:r w:rsidR="00246A3B" w:rsidRPr="00246A3B">
          <w:rPr>
            <w:noProof/>
            <w:webHidden/>
            <w:sz w:val="24"/>
          </w:rPr>
          <w:fldChar w:fldCharType="begin"/>
        </w:r>
        <w:r w:rsidR="00246A3B" w:rsidRPr="00246A3B">
          <w:rPr>
            <w:noProof/>
            <w:webHidden/>
            <w:sz w:val="24"/>
          </w:rPr>
          <w:instrText xml:space="preserve"> PAGEREF _Toc476404125 \h </w:instrText>
        </w:r>
        <w:r w:rsidR="00246A3B" w:rsidRPr="00246A3B">
          <w:rPr>
            <w:noProof/>
            <w:webHidden/>
            <w:sz w:val="24"/>
          </w:rPr>
        </w:r>
        <w:r w:rsidR="00246A3B" w:rsidRPr="00246A3B">
          <w:rPr>
            <w:noProof/>
            <w:webHidden/>
            <w:sz w:val="24"/>
          </w:rPr>
          <w:fldChar w:fldCharType="separate"/>
        </w:r>
        <w:r>
          <w:rPr>
            <w:noProof/>
            <w:webHidden/>
            <w:sz w:val="24"/>
          </w:rPr>
          <w:t>57</w:t>
        </w:r>
        <w:r w:rsidR="00246A3B" w:rsidRPr="00246A3B">
          <w:rPr>
            <w:noProof/>
            <w:webHidden/>
            <w:sz w:val="24"/>
          </w:rPr>
          <w:fldChar w:fldCharType="end"/>
        </w:r>
      </w:hyperlink>
    </w:p>
    <w:p w:rsidR="00246A3B" w:rsidRPr="00246A3B" w:rsidRDefault="006F32BF" w:rsidP="00246A3B">
      <w:pPr>
        <w:pStyle w:val="af6"/>
        <w:tabs>
          <w:tab w:val="right" w:leader="dot" w:pos="9061"/>
        </w:tabs>
        <w:spacing w:line="360" w:lineRule="auto"/>
        <w:ind w:left="800" w:hanging="400"/>
        <w:rPr>
          <w:rFonts w:eastAsiaTheme="minorEastAsia"/>
          <w:noProof/>
          <w:sz w:val="24"/>
        </w:rPr>
      </w:pPr>
      <w:hyperlink w:anchor="_Toc476404126" w:history="1">
        <w:r w:rsidR="00246A3B" w:rsidRPr="00246A3B">
          <w:rPr>
            <w:rStyle w:val="ae"/>
            <w:noProof/>
            <w:sz w:val="24"/>
          </w:rPr>
          <w:t>图</w:t>
        </w:r>
        <w:r w:rsidR="00246A3B" w:rsidRPr="00246A3B">
          <w:rPr>
            <w:rStyle w:val="ae"/>
            <w:noProof/>
            <w:sz w:val="24"/>
          </w:rPr>
          <w:t xml:space="preserve">15  </w:t>
        </w:r>
        <w:r w:rsidR="00246A3B" w:rsidRPr="00246A3B">
          <w:rPr>
            <w:rStyle w:val="ae"/>
            <w:noProof/>
            <w:sz w:val="24"/>
          </w:rPr>
          <w:t>编译前端模块类图</w:t>
        </w:r>
        <w:r w:rsidR="00246A3B" w:rsidRPr="00246A3B">
          <w:rPr>
            <w:noProof/>
            <w:webHidden/>
            <w:sz w:val="24"/>
          </w:rPr>
          <w:tab/>
        </w:r>
        <w:r w:rsidR="00246A3B" w:rsidRPr="00246A3B">
          <w:rPr>
            <w:noProof/>
            <w:webHidden/>
            <w:sz w:val="24"/>
          </w:rPr>
          <w:fldChar w:fldCharType="begin"/>
        </w:r>
        <w:r w:rsidR="00246A3B" w:rsidRPr="00246A3B">
          <w:rPr>
            <w:noProof/>
            <w:webHidden/>
            <w:sz w:val="24"/>
          </w:rPr>
          <w:instrText xml:space="preserve"> PAGEREF _Toc476404126 \h </w:instrText>
        </w:r>
        <w:r w:rsidR="00246A3B" w:rsidRPr="00246A3B">
          <w:rPr>
            <w:noProof/>
            <w:webHidden/>
            <w:sz w:val="24"/>
          </w:rPr>
        </w:r>
        <w:r w:rsidR="00246A3B" w:rsidRPr="00246A3B">
          <w:rPr>
            <w:noProof/>
            <w:webHidden/>
            <w:sz w:val="24"/>
          </w:rPr>
          <w:fldChar w:fldCharType="separate"/>
        </w:r>
        <w:r>
          <w:rPr>
            <w:noProof/>
            <w:webHidden/>
            <w:sz w:val="24"/>
          </w:rPr>
          <w:t>59</w:t>
        </w:r>
        <w:r w:rsidR="00246A3B" w:rsidRPr="00246A3B">
          <w:rPr>
            <w:noProof/>
            <w:webHidden/>
            <w:sz w:val="24"/>
          </w:rPr>
          <w:fldChar w:fldCharType="end"/>
        </w:r>
      </w:hyperlink>
    </w:p>
    <w:p w:rsidR="00246A3B" w:rsidRPr="00246A3B" w:rsidRDefault="006F32BF" w:rsidP="00246A3B">
      <w:pPr>
        <w:pStyle w:val="af6"/>
        <w:tabs>
          <w:tab w:val="right" w:leader="dot" w:pos="9061"/>
        </w:tabs>
        <w:spacing w:line="360" w:lineRule="auto"/>
        <w:ind w:left="800" w:hanging="400"/>
        <w:rPr>
          <w:rFonts w:eastAsiaTheme="minorEastAsia"/>
          <w:noProof/>
          <w:sz w:val="24"/>
        </w:rPr>
      </w:pPr>
      <w:hyperlink w:anchor="_Toc476404127" w:history="1">
        <w:r w:rsidR="00246A3B" w:rsidRPr="00246A3B">
          <w:rPr>
            <w:rStyle w:val="ae"/>
            <w:noProof/>
            <w:sz w:val="24"/>
          </w:rPr>
          <w:t>图</w:t>
        </w:r>
        <w:r w:rsidR="00246A3B" w:rsidRPr="00246A3B">
          <w:rPr>
            <w:rStyle w:val="ae"/>
            <w:noProof/>
            <w:sz w:val="24"/>
          </w:rPr>
          <w:t xml:space="preserve">16  </w:t>
        </w:r>
        <w:r w:rsidR="00246A3B" w:rsidRPr="00246A3B">
          <w:rPr>
            <w:rStyle w:val="ae"/>
            <w:noProof/>
            <w:sz w:val="24"/>
          </w:rPr>
          <w:t>编译后端模块类图</w:t>
        </w:r>
        <w:r w:rsidR="00246A3B" w:rsidRPr="00246A3B">
          <w:rPr>
            <w:noProof/>
            <w:webHidden/>
            <w:sz w:val="24"/>
          </w:rPr>
          <w:tab/>
        </w:r>
        <w:r w:rsidR="00246A3B" w:rsidRPr="00246A3B">
          <w:rPr>
            <w:noProof/>
            <w:webHidden/>
            <w:sz w:val="24"/>
          </w:rPr>
          <w:fldChar w:fldCharType="begin"/>
        </w:r>
        <w:r w:rsidR="00246A3B" w:rsidRPr="00246A3B">
          <w:rPr>
            <w:noProof/>
            <w:webHidden/>
            <w:sz w:val="24"/>
          </w:rPr>
          <w:instrText xml:space="preserve"> PAGEREF _Toc476404127 \h </w:instrText>
        </w:r>
        <w:r w:rsidR="00246A3B" w:rsidRPr="00246A3B">
          <w:rPr>
            <w:noProof/>
            <w:webHidden/>
            <w:sz w:val="24"/>
          </w:rPr>
        </w:r>
        <w:r w:rsidR="00246A3B" w:rsidRPr="00246A3B">
          <w:rPr>
            <w:noProof/>
            <w:webHidden/>
            <w:sz w:val="24"/>
          </w:rPr>
          <w:fldChar w:fldCharType="separate"/>
        </w:r>
        <w:r>
          <w:rPr>
            <w:noProof/>
            <w:webHidden/>
            <w:sz w:val="24"/>
          </w:rPr>
          <w:t>62</w:t>
        </w:r>
        <w:r w:rsidR="00246A3B" w:rsidRPr="00246A3B">
          <w:rPr>
            <w:noProof/>
            <w:webHidden/>
            <w:sz w:val="24"/>
          </w:rPr>
          <w:fldChar w:fldCharType="end"/>
        </w:r>
      </w:hyperlink>
    </w:p>
    <w:p w:rsidR="00246A3B" w:rsidRPr="00246A3B" w:rsidRDefault="006F32BF" w:rsidP="00246A3B">
      <w:pPr>
        <w:pStyle w:val="af6"/>
        <w:tabs>
          <w:tab w:val="right" w:leader="dot" w:pos="9061"/>
        </w:tabs>
        <w:spacing w:line="360" w:lineRule="auto"/>
        <w:ind w:left="800" w:hanging="400"/>
        <w:rPr>
          <w:rFonts w:eastAsiaTheme="minorEastAsia"/>
          <w:noProof/>
          <w:sz w:val="24"/>
        </w:rPr>
      </w:pPr>
      <w:hyperlink w:anchor="_Toc476404128" w:history="1">
        <w:r w:rsidR="00246A3B" w:rsidRPr="00246A3B">
          <w:rPr>
            <w:rStyle w:val="ae"/>
            <w:noProof/>
            <w:sz w:val="24"/>
          </w:rPr>
          <w:t>图</w:t>
        </w:r>
        <w:r w:rsidR="00246A3B" w:rsidRPr="00246A3B">
          <w:rPr>
            <w:rStyle w:val="ae"/>
            <w:noProof/>
            <w:sz w:val="24"/>
          </w:rPr>
          <w:t xml:space="preserve">17  </w:t>
        </w:r>
        <w:r w:rsidR="00246A3B" w:rsidRPr="00246A3B">
          <w:rPr>
            <w:rStyle w:val="ae"/>
            <w:noProof/>
            <w:sz w:val="24"/>
          </w:rPr>
          <w:t>形式验证模块类图</w:t>
        </w:r>
        <w:r w:rsidR="00246A3B" w:rsidRPr="00246A3B">
          <w:rPr>
            <w:noProof/>
            <w:webHidden/>
            <w:sz w:val="24"/>
          </w:rPr>
          <w:tab/>
        </w:r>
        <w:r w:rsidR="00246A3B" w:rsidRPr="00246A3B">
          <w:rPr>
            <w:noProof/>
            <w:webHidden/>
            <w:sz w:val="24"/>
          </w:rPr>
          <w:fldChar w:fldCharType="begin"/>
        </w:r>
        <w:r w:rsidR="00246A3B" w:rsidRPr="00246A3B">
          <w:rPr>
            <w:noProof/>
            <w:webHidden/>
            <w:sz w:val="24"/>
          </w:rPr>
          <w:instrText xml:space="preserve"> PAGEREF _Toc476404128 \h </w:instrText>
        </w:r>
        <w:r w:rsidR="00246A3B" w:rsidRPr="00246A3B">
          <w:rPr>
            <w:noProof/>
            <w:webHidden/>
            <w:sz w:val="24"/>
          </w:rPr>
        </w:r>
        <w:r w:rsidR="00246A3B" w:rsidRPr="00246A3B">
          <w:rPr>
            <w:noProof/>
            <w:webHidden/>
            <w:sz w:val="24"/>
          </w:rPr>
          <w:fldChar w:fldCharType="separate"/>
        </w:r>
        <w:r>
          <w:rPr>
            <w:noProof/>
            <w:webHidden/>
            <w:sz w:val="24"/>
          </w:rPr>
          <w:t>65</w:t>
        </w:r>
        <w:r w:rsidR="00246A3B" w:rsidRPr="00246A3B">
          <w:rPr>
            <w:noProof/>
            <w:webHidden/>
            <w:sz w:val="24"/>
          </w:rPr>
          <w:fldChar w:fldCharType="end"/>
        </w:r>
      </w:hyperlink>
    </w:p>
    <w:p w:rsidR="00246A3B" w:rsidRPr="00246A3B" w:rsidRDefault="006F32BF" w:rsidP="00246A3B">
      <w:pPr>
        <w:pStyle w:val="af6"/>
        <w:tabs>
          <w:tab w:val="right" w:leader="dot" w:pos="9061"/>
        </w:tabs>
        <w:spacing w:line="360" w:lineRule="auto"/>
        <w:ind w:left="800" w:hanging="400"/>
        <w:rPr>
          <w:rFonts w:eastAsiaTheme="minorEastAsia"/>
          <w:noProof/>
          <w:sz w:val="24"/>
        </w:rPr>
      </w:pPr>
      <w:hyperlink w:anchor="_Toc476404129" w:history="1">
        <w:r w:rsidR="00246A3B" w:rsidRPr="00246A3B">
          <w:rPr>
            <w:rStyle w:val="ae"/>
            <w:noProof/>
            <w:sz w:val="24"/>
          </w:rPr>
          <w:t>图</w:t>
        </w:r>
        <w:r w:rsidR="00246A3B" w:rsidRPr="00246A3B">
          <w:rPr>
            <w:rStyle w:val="ae"/>
            <w:noProof/>
            <w:sz w:val="24"/>
          </w:rPr>
          <w:t xml:space="preserve">18  </w:t>
        </w:r>
        <w:r w:rsidR="00246A3B" w:rsidRPr="00246A3B">
          <w:rPr>
            <w:rStyle w:val="ae"/>
            <w:noProof/>
            <w:sz w:val="24"/>
          </w:rPr>
          <w:t>用户界面模块类图</w:t>
        </w:r>
        <w:r w:rsidR="00246A3B" w:rsidRPr="00246A3B">
          <w:rPr>
            <w:noProof/>
            <w:webHidden/>
            <w:sz w:val="24"/>
          </w:rPr>
          <w:tab/>
        </w:r>
        <w:r w:rsidR="00246A3B" w:rsidRPr="00246A3B">
          <w:rPr>
            <w:noProof/>
            <w:webHidden/>
            <w:sz w:val="24"/>
          </w:rPr>
          <w:fldChar w:fldCharType="begin"/>
        </w:r>
        <w:r w:rsidR="00246A3B" w:rsidRPr="00246A3B">
          <w:rPr>
            <w:noProof/>
            <w:webHidden/>
            <w:sz w:val="24"/>
          </w:rPr>
          <w:instrText xml:space="preserve"> PAGEREF _Toc476404129 \h </w:instrText>
        </w:r>
        <w:r w:rsidR="00246A3B" w:rsidRPr="00246A3B">
          <w:rPr>
            <w:noProof/>
            <w:webHidden/>
            <w:sz w:val="24"/>
          </w:rPr>
        </w:r>
        <w:r w:rsidR="00246A3B" w:rsidRPr="00246A3B">
          <w:rPr>
            <w:noProof/>
            <w:webHidden/>
            <w:sz w:val="24"/>
          </w:rPr>
          <w:fldChar w:fldCharType="separate"/>
        </w:r>
        <w:r>
          <w:rPr>
            <w:noProof/>
            <w:webHidden/>
            <w:sz w:val="24"/>
          </w:rPr>
          <w:t>67</w:t>
        </w:r>
        <w:r w:rsidR="00246A3B" w:rsidRPr="00246A3B">
          <w:rPr>
            <w:noProof/>
            <w:webHidden/>
            <w:sz w:val="24"/>
          </w:rPr>
          <w:fldChar w:fldCharType="end"/>
        </w:r>
      </w:hyperlink>
    </w:p>
    <w:p w:rsidR="00246A3B" w:rsidRPr="00246A3B" w:rsidRDefault="006F32BF" w:rsidP="00246A3B">
      <w:pPr>
        <w:pStyle w:val="af6"/>
        <w:tabs>
          <w:tab w:val="right" w:leader="dot" w:pos="9061"/>
        </w:tabs>
        <w:spacing w:line="360" w:lineRule="auto"/>
        <w:ind w:left="800" w:hanging="400"/>
        <w:rPr>
          <w:rFonts w:eastAsiaTheme="minorEastAsia"/>
          <w:noProof/>
          <w:sz w:val="24"/>
        </w:rPr>
      </w:pPr>
      <w:hyperlink w:anchor="_Toc476404130" w:history="1">
        <w:r w:rsidR="00246A3B" w:rsidRPr="00246A3B">
          <w:rPr>
            <w:rStyle w:val="ae"/>
            <w:noProof/>
            <w:sz w:val="24"/>
          </w:rPr>
          <w:t>图</w:t>
        </w:r>
        <w:r w:rsidR="00246A3B" w:rsidRPr="00246A3B">
          <w:rPr>
            <w:rStyle w:val="ae"/>
            <w:noProof/>
            <w:sz w:val="24"/>
          </w:rPr>
          <w:t xml:space="preserve">19  </w:t>
        </w:r>
        <w:r w:rsidR="00246A3B" w:rsidRPr="00246A3B">
          <w:rPr>
            <w:rStyle w:val="ae"/>
            <w:noProof/>
            <w:sz w:val="24"/>
          </w:rPr>
          <w:t>编译验证工具输出</w:t>
        </w:r>
        <w:r w:rsidR="00246A3B" w:rsidRPr="00246A3B">
          <w:rPr>
            <w:noProof/>
            <w:webHidden/>
            <w:sz w:val="24"/>
          </w:rPr>
          <w:tab/>
        </w:r>
        <w:r w:rsidR="00246A3B" w:rsidRPr="00246A3B">
          <w:rPr>
            <w:noProof/>
            <w:webHidden/>
            <w:sz w:val="24"/>
          </w:rPr>
          <w:fldChar w:fldCharType="begin"/>
        </w:r>
        <w:r w:rsidR="00246A3B" w:rsidRPr="00246A3B">
          <w:rPr>
            <w:noProof/>
            <w:webHidden/>
            <w:sz w:val="24"/>
          </w:rPr>
          <w:instrText xml:space="preserve"> PAGEREF _Toc476404130 \h </w:instrText>
        </w:r>
        <w:r w:rsidR="00246A3B" w:rsidRPr="00246A3B">
          <w:rPr>
            <w:noProof/>
            <w:webHidden/>
            <w:sz w:val="24"/>
          </w:rPr>
        </w:r>
        <w:r w:rsidR="00246A3B" w:rsidRPr="00246A3B">
          <w:rPr>
            <w:noProof/>
            <w:webHidden/>
            <w:sz w:val="24"/>
          </w:rPr>
          <w:fldChar w:fldCharType="separate"/>
        </w:r>
        <w:r>
          <w:rPr>
            <w:noProof/>
            <w:webHidden/>
            <w:sz w:val="24"/>
          </w:rPr>
          <w:t>70</w:t>
        </w:r>
        <w:r w:rsidR="00246A3B" w:rsidRPr="00246A3B">
          <w:rPr>
            <w:noProof/>
            <w:webHidden/>
            <w:sz w:val="24"/>
          </w:rPr>
          <w:fldChar w:fldCharType="end"/>
        </w:r>
      </w:hyperlink>
    </w:p>
    <w:p w:rsidR="00246A3B" w:rsidRPr="00246A3B" w:rsidRDefault="006F32BF" w:rsidP="00246A3B">
      <w:pPr>
        <w:pStyle w:val="af6"/>
        <w:tabs>
          <w:tab w:val="right" w:leader="dot" w:pos="9061"/>
        </w:tabs>
        <w:spacing w:line="360" w:lineRule="auto"/>
        <w:ind w:left="800" w:hanging="400"/>
        <w:rPr>
          <w:rFonts w:eastAsiaTheme="minorEastAsia"/>
          <w:noProof/>
          <w:sz w:val="24"/>
        </w:rPr>
      </w:pPr>
      <w:hyperlink w:anchor="_Toc476404131" w:history="1">
        <w:r w:rsidR="00246A3B" w:rsidRPr="00246A3B">
          <w:rPr>
            <w:rStyle w:val="ae"/>
            <w:noProof/>
            <w:sz w:val="24"/>
          </w:rPr>
          <w:t>图</w:t>
        </w:r>
        <w:r w:rsidR="00246A3B" w:rsidRPr="00246A3B">
          <w:rPr>
            <w:rStyle w:val="ae"/>
            <w:noProof/>
            <w:sz w:val="24"/>
          </w:rPr>
          <w:t xml:space="preserve">20  </w:t>
        </w:r>
        <w:r w:rsidR="00246A3B" w:rsidRPr="00246A3B">
          <w:rPr>
            <w:rStyle w:val="ae"/>
            <w:noProof/>
            <w:sz w:val="24"/>
          </w:rPr>
          <w:t>系统运行界面图</w:t>
        </w:r>
        <w:r w:rsidR="00246A3B" w:rsidRPr="00246A3B">
          <w:rPr>
            <w:noProof/>
            <w:webHidden/>
            <w:sz w:val="24"/>
          </w:rPr>
          <w:tab/>
        </w:r>
        <w:r w:rsidR="00246A3B" w:rsidRPr="00246A3B">
          <w:rPr>
            <w:noProof/>
            <w:webHidden/>
            <w:sz w:val="24"/>
          </w:rPr>
          <w:fldChar w:fldCharType="begin"/>
        </w:r>
        <w:r w:rsidR="00246A3B" w:rsidRPr="00246A3B">
          <w:rPr>
            <w:noProof/>
            <w:webHidden/>
            <w:sz w:val="24"/>
          </w:rPr>
          <w:instrText xml:space="preserve"> PAGEREF _Toc476404131 \h </w:instrText>
        </w:r>
        <w:r w:rsidR="00246A3B" w:rsidRPr="00246A3B">
          <w:rPr>
            <w:noProof/>
            <w:webHidden/>
            <w:sz w:val="24"/>
          </w:rPr>
        </w:r>
        <w:r w:rsidR="00246A3B" w:rsidRPr="00246A3B">
          <w:rPr>
            <w:noProof/>
            <w:webHidden/>
            <w:sz w:val="24"/>
          </w:rPr>
          <w:fldChar w:fldCharType="separate"/>
        </w:r>
        <w:r>
          <w:rPr>
            <w:noProof/>
            <w:webHidden/>
            <w:sz w:val="24"/>
          </w:rPr>
          <w:t>72</w:t>
        </w:r>
        <w:r w:rsidR="00246A3B" w:rsidRPr="00246A3B">
          <w:rPr>
            <w:noProof/>
            <w:webHidden/>
            <w:sz w:val="24"/>
          </w:rPr>
          <w:fldChar w:fldCharType="end"/>
        </w:r>
      </w:hyperlink>
    </w:p>
    <w:p w:rsidR="00B4363D" w:rsidRPr="00765BDF" w:rsidRDefault="000D7E7B" w:rsidP="00246A3B">
      <w:pPr>
        <w:pStyle w:val="11"/>
        <w:tabs>
          <w:tab w:val="right" w:leader="dot" w:pos="9061"/>
        </w:tabs>
        <w:spacing w:before="156" w:line="360" w:lineRule="auto"/>
        <w:rPr>
          <w:rStyle w:val="ae"/>
          <w:noProof/>
        </w:rPr>
      </w:pPr>
      <w:r w:rsidRPr="00246A3B">
        <w:rPr>
          <w:rStyle w:val="ae"/>
          <w:noProof/>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7334B4">
      <w:pPr>
        <w:pStyle w:val="a0"/>
        <w:ind w:firstLineChars="0" w:firstLine="0"/>
        <w:jc w:val="center"/>
        <w:outlineLvl w:val="0"/>
        <w:rPr>
          <w:rFonts w:ascii="黑体" w:eastAsia="黑体" w:hAnsi="黑体"/>
          <w:b/>
          <w:sz w:val="36"/>
          <w:szCs w:val="36"/>
        </w:rPr>
      </w:pPr>
      <w:bookmarkStart w:id="55" w:name="_Toc471424954"/>
      <w:bookmarkStart w:id="56" w:name="_Toc471484790"/>
      <w:bookmarkStart w:id="57" w:name="_Toc475128858"/>
      <w:bookmarkStart w:id="58" w:name="_Toc475128956"/>
      <w:bookmarkStart w:id="59" w:name="_Toc475136547"/>
      <w:bookmarkStart w:id="60" w:name="_Toc475480416"/>
      <w:bookmarkStart w:id="61" w:name="_Toc475482014"/>
      <w:bookmarkStart w:id="62" w:name="_Toc475570615"/>
      <w:bookmarkStart w:id="63" w:name="_Toc475614302"/>
      <w:bookmarkStart w:id="64" w:name="_Toc475614488"/>
      <w:bookmarkStart w:id="65" w:name="_Toc476061107"/>
      <w:bookmarkStart w:id="66" w:name="_Toc476129991"/>
      <w:bookmarkStart w:id="67" w:name="_Toc476404043"/>
      <w:r>
        <w:rPr>
          <w:rFonts w:ascii="黑体" w:eastAsia="黑体" w:hAnsi="黑体" w:hint="eastAsia"/>
          <w:b/>
          <w:sz w:val="36"/>
          <w:szCs w:val="36"/>
        </w:rPr>
        <w:lastRenderedPageBreak/>
        <w:t>表  目</w:t>
      </w:r>
      <w:bookmarkEnd w:id="55"/>
      <w:bookmarkEnd w:id="56"/>
      <w:bookmarkEnd w:id="57"/>
      <w:bookmarkEnd w:id="58"/>
      <w:bookmarkEnd w:id="59"/>
      <w:bookmarkEnd w:id="60"/>
      <w:bookmarkEnd w:id="61"/>
      <w:bookmarkEnd w:id="62"/>
      <w:bookmarkEnd w:id="63"/>
      <w:bookmarkEnd w:id="64"/>
      <w:bookmarkEnd w:id="65"/>
      <w:bookmarkEnd w:id="66"/>
      <w:bookmarkEnd w:id="67"/>
    </w:p>
    <w:p w:rsidR="001E4455" w:rsidRPr="001E4455" w:rsidRDefault="000D7E7B" w:rsidP="001E4455">
      <w:pPr>
        <w:pStyle w:val="af6"/>
        <w:tabs>
          <w:tab w:val="right" w:leader="dot" w:pos="9061"/>
        </w:tabs>
        <w:spacing w:line="360" w:lineRule="auto"/>
        <w:ind w:left="880" w:hanging="480"/>
        <w:rPr>
          <w:rFonts w:eastAsiaTheme="minorEastAsia"/>
          <w:noProof/>
          <w:sz w:val="24"/>
        </w:rPr>
      </w:pPr>
      <w:r w:rsidRPr="001E4455">
        <w:rPr>
          <w:rStyle w:val="ae"/>
          <w:rFonts w:eastAsiaTheme="majorEastAsia"/>
          <w:noProof/>
          <w:sz w:val="24"/>
        </w:rPr>
        <w:fldChar w:fldCharType="begin"/>
      </w:r>
      <w:r w:rsidR="00B4363D" w:rsidRPr="001E4455">
        <w:rPr>
          <w:rStyle w:val="ae"/>
          <w:rFonts w:eastAsiaTheme="majorEastAsia"/>
          <w:noProof/>
          <w:sz w:val="24"/>
        </w:rPr>
        <w:instrText xml:space="preserve"> TOC \h \z \c "</w:instrText>
      </w:r>
      <w:r w:rsidR="00B4363D" w:rsidRPr="001E4455">
        <w:rPr>
          <w:rStyle w:val="ae"/>
          <w:rFonts w:eastAsiaTheme="majorEastAsia"/>
          <w:noProof/>
          <w:sz w:val="24"/>
        </w:rPr>
        <w:instrText>表</w:instrText>
      </w:r>
      <w:r w:rsidR="00B4363D" w:rsidRPr="001E4455">
        <w:rPr>
          <w:rStyle w:val="ae"/>
          <w:rFonts w:eastAsiaTheme="majorEastAsia"/>
          <w:noProof/>
          <w:sz w:val="24"/>
        </w:rPr>
        <w:instrText xml:space="preserve">" </w:instrText>
      </w:r>
      <w:r w:rsidRPr="001E4455">
        <w:rPr>
          <w:rStyle w:val="ae"/>
          <w:rFonts w:eastAsiaTheme="majorEastAsia"/>
          <w:noProof/>
          <w:sz w:val="24"/>
        </w:rPr>
        <w:fldChar w:fldCharType="separate"/>
      </w:r>
      <w:hyperlink w:anchor="_Toc476404169" w:history="1">
        <w:r w:rsidR="001E4455" w:rsidRPr="001E4455">
          <w:rPr>
            <w:rStyle w:val="ae"/>
            <w:noProof/>
            <w:sz w:val="24"/>
          </w:rPr>
          <w:t>表</w:t>
        </w:r>
        <w:r w:rsidR="001E4455" w:rsidRPr="001E4455">
          <w:rPr>
            <w:rStyle w:val="ae"/>
            <w:noProof/>
            <w:sz w:val="24"/>
          </w:rPr>
          <w:t xml:space="preserve">1  </w:t>
        </w:r>
        <w:r w:rsidR="001E4455" w:rsidRPr="001E4455">
          <w:rPr>
            <w:rStyle w:val="ae"/>
            <w:noProof/>
            <w:sz w:val="24"/>
          </w:rPr>
          <w:t>形式化验证技术比较</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_Toc476404169 \h </w:instrText>
        </w:r>
        <w:r w:rsidR="001E4455" w:rsidRPr="001E4455">
          <w:rPr>
            <w:noProof/>
            <w:webHidden/>
            <w:sz w:val="24"/>
          </w:rPr>
        </w:r>
        <w:r w:rsidR="001E4455" w:rsidRPr="001E4455">
          <w:rPr>
            <w:noProof/>
            <w:webHidden/>
            <w:sz w:val="24"/>
          </w:rPr>
          <w:fldChar w:fldCharType="separate"/>
        </w:r>
        <w:r w:rsidR="006F32BF">
          <w:rPr>
            <w:noProof/>
            <w:webHidden/>
            <w:sz w:val="24"/>
          </w:rPr>
          <w:t>17</w:t>
        </w:r>
        <w:r w:rsidR="001E4455" w:rsidRPr="001E4455">
          <w:rPr>
            <w:noProof/>
            <w:webHidden/>
            <w:sz w:val="24"/>
          </w:rPr>
          <w:fldChar w:fldCharType="end"/>
        </w:r>
      </w:hyperlink>
    </w:p>
    <w:p w:rsidR="001E4455" w:rsidRPr="001E4455" w:rsidRDefault="006F32BF" w:rsidP="001E4455">
      <w:pPr>
        <w:pStyle w:val="af6"/>
        <w:tabs>
          <w:tab w:val="right" w:leader="dot" w:pos="9061"/>
        </w:tabs>
        <w:spacing w:line="360" w:lineRule="auto"/>
        <w:ind w:left="800" w:hanging="400"/>
        <w:rPr>
          <w:rFonts w:eastAsiaTheme="minorEastAsia"/>
          <w:noProof/>
          <w:sz w:val="24"/>
        </w:rPr>
      </w:pPr>
      <w:hyperlink w:anchor="_Toc476404170" w:history="1">
        <w:r w:rsidR="001E4455" w:rsidRPr="001E4455">
          <w:rPr>
            <w:rStyle w:val="ae"/>
            <w:noProof/>
            <w:sz w:val="24"/>
          </w:rPr>
          <w:t>表</w:t>
        </w:r>
        <w:r w:rsidR="001E4455" w:rsidRPr="001E4455">
          <w:rPr>
            <w:rStyle w:val="ae"/>
            <w:noProof/>
            <w:sz w:val="24"/>
          </w:rPr>
          <w:t xml:space="preserve">2  </w:t>
        </w:r>
        <w:r w:rsidR="001E4455" w:rsidRPr="001E4455">
          <w:rPr>
            <w:rStyle w:val="ae"/>
            <w:noProof/>
            <w:sz w:val="24"/>
          </w:rPr>
          <w:t>公理系统的符号定义</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_Toc476404170 \h </w:instrText>
        </w:r>
        <w:r w:rsidR="001E4455" w:rsidRPr="001E4455">
          <w:rPr>
            <w:noProof/>
            <w:webHidden/>
            <w:sz w:val="24"/>
          </w:rPr>
        </w:r>
        <w:r w:rsidR="001E4455" w:rsidRPr="001E4455">
          <w:rPr>
            <w:noProof/>
            <w:webHidden/>
            <w:sz w:val="24"/>
          </w:rPr>
          <w:fldChar w:fldCharType="separate"/>
        </w:r>
        <w:r>
          <w:rPr>
            <w:noProof/>
            <w:webHidden/>
            <w:sz w:val="24"/>
          </w:rPr>
          <w:t>22</w:t>
        </w:r>
        <w:r w:rsidR="001E4455" w:rsidRPr="001E4455">
          <w:rPr>
            <w:noProof/>
            <w:webHidden/>
            <w:sz w:val="24"/>
          </w:rPr>
          <w:fldChar w:fldCharType="end"/>
        </w:r>
      </w:hyperlink>
    </w:p>
    <w:p w:rsidR="001E4455" w:rsidRPr="001E4455" w:rsidRDefault="006F32BF" w:rsidP="001E4455">
      <w:pPr>
        <w:pStyle w:val="af6"/>
        <w:tabs>
          <w:tab w:val="right" w:leader="dot" w:pos="9061"/>
        </w:tabs>
        <w:spacing w:line="360" w:lineRule="auto"/>
        <w:ind w:left="800" w:hanging="400"/>
        <w:rPr>
          <w:rFonts w:eastAsiaTheme="minorEastAsia"/>
          <w:noProof/>
          <w:sz w:val="24"/>
        </w:rPr>
      </w:pPr>
      <w:hyperlink w:anchor="_Toc476404171" w:history="1">
        <w:r w:rsidR="001E4455" w:rsidRPr="001E4455">
          <w:rPr>
            <w:rStyle w:val="ae"/>
            <w:noProof/>
            <w:sz w:val="24"/>
          </w:rPr>
          <w:t>表</w:t>
        </w:r>
        <w:r w:rsidR="001E4455" w:rsidRPr="001E4455">
          <w:rPr>
            <w:rStyle w:val="ae"/>
            <w:noProof/>
            <w:sz w:val="24"/>
          </w:rPr>
          <w:t xml:space="preserve">3  </w:t>
        </w:r>
        <w:r w:rsidR="001E4455" w:rsidRPr="001E4455">
          <w:rPr>
            <w:rStyle w:val="ae"/>
            <w:noProof/>
            <w:sz w:val="24"/>
          </w:rPr>
          <w:t>编译验证公理系统推理规则</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_Toc476404171 \h </w:instrText>
        </w:r>
        <w:r w:rsidR="001E4455" w:rsidRPr="001E4455">
          <w:rPr>
            <w:noProof/>
            <w:webHidden/>
            <w:sz w:val="24"/>
          </w:rPr>
        </w:r>
        <w:r w:rsidR="001E4455" w:rsidRPr="001E4455">
          <w:rPr>
            <w:noProof/>
            <w:webHidden/>
            <w:sz w:val="24"/>
          </w:rPr>
          <w:fldChar w:fldCharType="separate"/>
        </w:r>
        <w:r>
          <w:rPr>
            <w:noProof/>
            <w:webHidden/>
            <w:sz w:val="24"/>
          </w:rPr>
          <w:t>23</w:t>
        </w:r>
        <w:r w:rsidR="001E4455" w:rsidRPr="001E4455">
          <w:rPr>
            <w:noProof/>
            <w:webHidden/>
            <w:sz w:val="24"/>
          </w:rPr>
          <w:fldChar w:fldCharType="end"/>
        </w:r>
      </w:hyperlink>
    </w:p>
    <w:p w:rsidR="001E4455" w:rsidRPr="001E4455" w:rsidRDefault="006F32BF" w:rsidP="001E4455">
      <w:pPr>
        <w:pStyle w:val="af6"/>
        <w:tabs>
          <w:tab w:val="right" w:leader="dot" w:pos="9061"/>
        </w:tabs>
        <w:spacing w:line="360" w:lineRule="auto"/>
        <w:ind w:left="800" w:hanging="400"/>
        <w:rPr>
          <w:rFonts w:eastAsiaTheme="minorEastAsia"/>
          <w:noProof/>
          <w:sz w:val="24"/>
        </w:rPr>
      </w:pPr>
      <w:hyperlink w:anchor="_Toc476404172" w:history="1">
        <w:r w:rsidR="001E4455" w:rsidRPr="001E4455">
          <w:rPr>
            <w:rStyle w:val="ae"/>
            <w:noProof/>
            <w:sz w:val="24"/>
          </w:rPr>
          <w:t>表</w:t>
        </w:r>
        <w:r w:rsidR="001E4455" w:rsidRPr="001E4455">
          <w:rPr>
            <w:rStyle w:val="ae"/>
            <w:noProof/>
            <w:sz w:val="24"/>
          </w:rPr>
          <w:t>4  Power PC</w:t>
        </w:r>
        <w:r w:rsidR="001E4455" w:rsidRPr="001E4455">
          <w:rPr>
            <w:rStyle w:val="ae"/>
            <w:noProof/>
            <w:sz w:val="24"/>
          </w:rPr>
          <w:t>汇编指令的指称语义</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_Toc476404172 \h </w:instrText>
        </w:r>
        <w:r w:rsidR="001E4455" w:rsidRPr="001E4455">
          <w:rPr>
            <w:noProof/>
            <w:webHidden/>
            <w:sz w:val="24"/>
          </w:rPr>
        </w:r>
        <w:r w:rsidR="001E4455" w:rsidRPr="001E4455">
          <w:rPr>
            <w:noProof/>
            <w:webHidden/>
            <w:sz w:val="24"/>
          </w:rPr>
          <w:fldChar w:fldCharType="separate"/>
        </w:r>
        <w:r>
          <w:rPr>
            <w:noProof/>
            <w:webHidden/>
            <w:sz w:val="24"/>
          </w:rPr>
          <w:t>25</w:t>
        </w:r>
        <w:r w:rsidR="001E4455" w:rsidRPr="001E4455">
          <w:rPr>
            <w:noProof/>
            <w:webHidden/>
            <w:sz w:val="24"/>
          </w:rPr>
          <w:fldChar w:fldCharType="end"/>
        </w:r>
      </w:hyperlink>
    </w:p>
    <w:p w:rsidR="001E4455" w:rsidRPr="001E4455" w:rsidRDefault="006F32BF" w:rsidP="001E4455">
      <w:pPr>
        <w:pStyle w:val="af6"/>
        <w:tabs>
          <w:tab w:val="right" w:leader="dot" w:pos="9061"/>
        </w:tabs>
        <w:spacing w:line="360" w:lineRule="auto"/>
        <w:ind w:left="800" w:hanging="400"/>
        <w:rPr>
          <w:rFonts w:eastAsiaTheme="minorEastAsia"/>
          <w:noProof/>
          <w:sz w:val="24"/>
        </w:rPr>
      </w:pPr>
      <w:hyperlink w:anchor="_Toc476404173" w:history="1">
        <w:r w:rsidR="001E4455" w:rsidRPr="001E4455">
          <w:rPr>
            <w:rStyle w:val="ae"/>
            <w:noProof/>
            <w:sz w:val="24"/>
          </w:rPr>
          <w:t>表</w:t>
        </w:r>
        <w:r w:rsidR="001E4455" w:rsidRPr="001E4455">
          <w:rPr>
            <w:rStyle w:val="ae"/>
            <w:noProof/>
            <w:sz w:val="24"/>
          </w:rPr>
          <w:t xml:space="preserve">5  </w:t>
        </w:r>
        <w:r w:rsidR="001E4455" w:rsidRPr="001E4455">
          <w:rPr>
            <w:rStyle w:val="ae"/>
            <w:noProof/>
            <w:sz w:val="24"/>
          </w:rPr>
          <w:t>安全</w:t>
        </w:r>
        <w:r w:rsidR="001E4455" w:rsidRPr="001E4455">
          <w:rPr>
            <w:rStyle w:val="ae"/>
            <w:noProof/>
            <w:sz w:val="24"/>
          </w:rPr>
          <w:t>C</w:t>
        </w:r>
        <w:r w:rsidR="001E4455" w:rsidRPr="001E4455">
          <w:rPr>
            <w:rStyle w:val="ae"/>
            <w:noProof/>
            <w:sz w:val="24"/>
          </w:rPr>
          <w:t>子集文法</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_Toc476404173 \h </w:instrText>
        </w:r>
        <w:r w:rsidR="001E4455" w:rsidRPr="001E4455">
          <w:rPr>
            <w:noProof/>
            <w:webHidden/>
            <w:sz w:val="24"/>
          </w:rPr>
        </w:r>
        <w:r w:rsidR="001E4455" w:rsidRPr="001E4455">
          <w:rPr>
            <w:noProof/>
            <w:webHidden/>
            <w:sz w:val="24"/>
          </w:rPr>
          <w:fldChar w:fldCharType="separate"/>
        </w:r>
        <w:r>
          <w:rPr>
            <w:noProof/>
            <w:webHidden/>
            <w:sz w:val="24"/>
          </w:rPr>
          <w:t>30</w:t>
        </w:r>
        <w:r w:rsidR="001E4455" w:rsidRPr="001E4455">
          <w:rPr>
            <w:noProof/>
            <w:webHidden/>
            <w:sz w:val="24"/>
          </w:rPr>
          <w:fldChar w:fldCharType="end"/>
        </w:r>
      </w:hyperlink>
    </w:p>
    <w:p w:rsidR="001E4455" w:rsidRPr="001E4455" w:rsidRDefault="006F32BF" w:rsidP="001E4455">
      <w:pPr>
        <w:pStyle w:val="af6"/>
        <w:tabs>
          <w:tab w:val="right" w:leader="dot" w:pos="9061"/>
        </w:tabs>
        <w:spacing w:line="360" w:lineRule="auto"/>
        <w:ind w:left="800" w:hanging="400"/>
        <w:rPr>
          <w:rFonts w:eastAsiaTheme="minorEastAsia"/>
          <w:noProof/>
          <w:sz w:val="24"/>
        </w:rPr>
      </w:pPr>
      <w:hyperlink w:anchor="_Toc476404174" w:history="1">
        <w:r w:rsidR="001E4455" w:rsidRPr="001E4455">
          <w:rPr>
            <w:rStyle w:val="ae"/>
            <w:noProof/>
            <w:sz w:val="24"/>
          </w:rPr>
          <w:t>表</w:t>
        </w:r>
        <w:r w:rsidR="001E4455" w:rsidRPr="001E4455">
          <w:rPr>
            <w:rStyle w:val="ae"/>
            <w:noProof/>
            <w:sz w:val="24"/>
          </w:rPr>
          <w:t xml:space="preserve">6  </w:t>
        </w:r>
        <w:r w:rsidR="001E4455" w:rsidRPr="001E4455">
          <w:rPr>
            <w:rStyle w:val="ae"/>
            <w:noProof/>
            <w:sz w:val="24"/>
          </w:rPr>
          <w:t>层级编码示例</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_Toc476404174 \h </w:instrText>
        </w:r>
        <w:r w:rsidR="001E4455" w:rsidRPr="001E4455">
          <w:rPr>
            <w:noProof/>
            <w:webHidden/>
            <w:sz w:val="24"/>
          </w:rPr>
        </w:r>
        <w:r w:rsidR="001E4455" w:rsidRPr="001E4455">
          <w:rPr>
            <w:noProof/>
            <w:webHidden/>
            <w:sz w:val="24"/>
          </w:rPr>
          <w:fldChar w:fldCharType="separate"/>
        </w:r>
        <w:r>
          <w:rPr>
            <w:noProof/>
            <w:webHidden/>
            <w:sz w:val="24"/>
          </w:rPr>
          <w:t>33</w:t>
        </w:r>
        <w:r w:rsidR="001E4455" w:rsidRPr="001E4455">
          <w:rPr>
            <w:noProof/>
            <w:webHidden/>
            <w:sz w:val="24"/>
          </w:rPr>
          <w:fldChar w:fldCharType="end"/>
        </w:r>
      </w:hyperlink>
    </w:p>
    <w:p w:rsidR="001E4455" w:rsidRPr="001E4455" w:rsidRDefault="006F32BF" w:rsidP="001E4455">
      <w:pPr>
        <w:pStyle w:val="af6"/>
        <w:tabs>
          <w:tab w:val="right" w:leader="dot" w:pos="9061"/>
        </w:tabs>
        <w:spacing w:line="360" w:lineRule="auto"/>
        <w:ind w:left="800" w:hanging="400"/>
        <w:rPr>
          <w:rFonts w:eastAsiaTheme="minorEastAsia"/>
          <w:noProof/>
          <w:sz w:val="24"/>
        </w:rPr>
      </w:pPr>
      <w:hyperlink w:anchor="_Toc476404175" w:history="1">
        <w:r w:rsidR="001E4455" w:rsidRPr="001E4455">
          <w:rPr>
            <w:rStyle w:val="ae"/>
            <w:noProof/>
            <w:sz w:val="24"/>
          </w:rPr>
          <w:t>表</w:t>
        </w:r>
        <w:r w:rsidR="001E4455" w:rsidRPr="001E4455">
          <w:rPr>
            <w:rStyle w:val="ae"/>
            <w:noProof/>
            <w:sz w:val="24"/>
          </w:rPr>
          <w:t>7  C</w:t>
        </w:r>
        <w:r w:rsidR="001E4455" w:rsidRPr="001E4455">
          <w:rPr>
            <w:rStyle w:val="ae"/>
            <w:noProof/>
            <w:sz w:val="24"/>
          </w:rPr>
          <w:t>文法单元和语义</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_Toc476404175 \h </w:instrText>
        </w:r>
        <w:r w:rsidR="001E4455" w:rsidRPr="001E4455">
          <w:rPr>
            <w:noProof/>
            <w:webHidden/>
            <w:sz w:val="24"/>
          </w:rPr>
        </w:r>
        <w:r w:rsidR="001E4455" w:rsidRPr="001E4455">
          <w:rPr>
            <w:noProof/>
            <w:webHidden/>
            <w:sz w:val="24"/>
          </w:rPr>
          <w:fldChar w:fldCharType="separate"/>
        </w:r>
        <w:r>
          <w:rPr>
            <w:noProof/>
            <w:webHidden/>
            <w:sz w:val="24"/>
          </w:rPr>
          <w:t>36</w:t>
        </w:r>
        <w:r w:rsidR="001E4455" w:rsidRPr="001E4455">
          <w:rPr>
            <w:noProof/>
            <w:webHidden/>
            <w:sz w:val="24"/>
          </w:rPr>
          <w:fldChar w:fldCharType="end"/>
        </w:r>
      </w:hyperlink>
    </w:p>
    <w:p w:rsidR="001E4455" w:rsidRPr="001E4455" w:rsidRDefault="006F32BF" w:rsidP="001E4455">
      <w:pPr>
        <w:pStyle w:val="af6"/>
        <w:tabs>
          <w:tab w:val="right" w:leader="dot" w:pos="9061"/>
        </w:tabs>
        <w:spacing w:line="360" w:lineRule="auto"/>
        <w:ind w:left="800" w:hanging="400"/>
        <w:rPr>
          <w:rFonts w:eastAsiaTheme="minorEastAsia"/>
          <w:noProof/>
          <w:sz w:val="24"/>
        </w:rPr>
      </w:pPr>
      <w:hyperlink w:anchor="_Toc476404176" w:history="1">
        <w:r w:rsidR="001E4455" w:rsidRPr="001E4455">
          <w:rPr>
            <w:rStyle w:val="ae"/>
            <w:noProof/>
            <w:sz w:val="24"/>
          </w:rPr>
          <w:t>表</w:t>
        </w:r>
        <w:r w:rsidR="001E4455" w:rsidRPr="001E4455">
          <w:rPr>
            <w:rStyle w:val="ae"/>
            <w:noProof/>
            <w:sz w:val="24"/>
          </w:rPr>
          <w:t xml:space="preserve">8  </w:t>
        </w:r>
        <w:r w:rsidR="001E4455" w:rsidRPr="001E4455">
          <w:rPr>
            <w:rStyle w:val="ae"/>
            <w:noProof/>
            <w:sz w:val="24"/>
          </w:rPr>
          <w:t>目标码模式</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_Toc476404176 \h </w:instrText>
        </w:r>
        <w:r w:rsidR="001E4455" w:rsidRPr="001E4455">
          <w:rPr>
            <w:noProof/>
            <w:webHidden/>
            <w:sz w:val="24"/>
          </w:rPr>
        </w:r>
        <w:r w:rsidR="001E4455" w:rsidRPr="001E4455">
          <w:rPr>
            <w:noProof/>
            <w:webHidden/>
            <w:sz w:val="24"/>
          </w:rPr>
          <w:fldChar w:fldCharType="separate"/>
        </w:r>
        <w:r>
          <w:rPr>
            <w:noProof/>
            <w:webHidden/>
            <w:sz w:val="24"/>
          </w:rPr>
          <w:t>37</w:t>
        </w:r>
        <w:r w:rsidR="001E4455" w:rsidRPr="001E4455">
          <w:rPr>
            <w:noProof/>
            <w:webHidden/>
            <w:sz w:val="24"/>
          </w:rPr>
          <w:fldChar w:fldCharType="end"/>
        </w:r>
      </w:hyperlink>
    </w:p>
    <w:p w:rsidR="001E4455" w:rsidRPr="001E4455" w:rsidRDefault="006F32BF" w:rsidP="001E4455">
      <w:pPr>
        <w:pStyle w:val="af6"/>
        <w:tabs>
          <w:tab w:val="right" w:leader="dot" w:pos="9061"/>
        </w:tabs>
        <w:spacing w:line="360" w:lineRule="auto"/>
        <w:ind w:left="800" w:hanging="400"/>
        <w:rPr>
          <w:rFonts w:eastAsiaTheme="minorEastAsia"/>
          <w:noProof/>
          <w:sz w:val="24"/>
        </w:rPr>
      </w:pPr>
      <w:hyperlink w:anchor="_Toc476404177" w:history="1">
        <w:r w:rsidR="001E4455" w:rsidRPr="001E4455">
          <w:rPr>
            <w:rStyle w:val="ae"/>
            <w:noProof/>
            <w:sz w:val="24"/>
          </w:rPr>
          <w:t>表</w:t>
        </w:r>
        <w:r w:rsidR="001E4455" w:rsidRPr="001E4455">
          <w:rPr>
            <w:rStyle w:val="ae"/>
            <w:noProof/>
            <w:sz w:val="24"/>
          </w:rPr>
          <w:t xml:space="preserve">9  </w:t>
        </w:r>
        <w:r w:rsidR="001E4455" w:rsidRPr="001E4455">
          <w:rPr>
            <w:rStyle w:val="ae"/>
            <w:noProof/>
            <w:sz w:val="24"/>
          </w:rPr>
          <w:t>目标码模式命题</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_Toc476404177 \h </w:instrText>
        </w:r>
        <w:r w:rsidR="001E4455" w:rsidRPr="001E4455">
          <w:rPr>
            <w:noProof/>
            <w:webHidden/>
            <w:sz w:val="24"/>
          </w:rPr>
        </w:r>
        <w:r w:rsidR="001E4455" w:rsidRPr="001E4455">
          <w:rPr>
            <w:noProof/>
            <w:webHidden/>
            <w:sz w:val="24"/>
          </w:rPr>
          <w:fldChar w:fldCharType="separate"/>
        </w:r>
        <w:r>
          <w:rPr>
            <w:noProof/>
            <w:webHidden/>
            <w:sz w:val="24"/>
          </w:rPr>
          <w:t>39</w:t>
        </w:r>
        <w:r w:rsidR="001E4455" w:rsidRPr="001E4455">
          <w:rPr>
            <w:noProof/>
            <w:webHidden/>
            <w:sz w:val="24"/>
          </w:rPr>
          <w:fldChar w:fldCharType="end"/>
        </w:r>
      </w:hyperlink>
    </w:p>
    <w:p w:rsidR="001E4455" w:rsidRPr="001E4455" w:rsidRDefault="006F32BF" w:rsidP="001E4455">
      <w:pPr>
        <w:pStyle w:val="af6"/>
        <w:tabs>
          <w:tab w:val="right" w:leader="dot" w:pos="9061"/>
        </w:tabs>
        <w:spacing w:line="360" w:lineRule="auto"/>
        <w:ind w:left="800" w:hanging="400"/>
        <w:rPr>
          <w:rFonts w:eastAsiaTheme="minorEastAsia"/>
          <w:noProof/>
          <w:sz w:val="24"/>
        </w:rPr>
      </w:pPr>
      <w:hyperlink w:anchor="_Toc476404178" w:history="1">
        <w:r w:rsidR="001E4455" w:rsidRPr="001E4455">
          <w:rPr>
            <w:rStyle w:val="ae"/>
            <w:noProof/>
            <w:sz w:val="24"/>
          </w:rPr>
          <w:t>表</w:t>
        </w:r>
        <w:r w:rsidR="001E4455" w:rsidRPr="001E4455">
          <w:rPr>
            <w:rStyle w:val="ae"/>
            <w:noProof/>
            <w:sz w:val="24"/>
          </w:rPr>
          <w:t>10  &lt;if-statement&gt;</w:t>
        </w:r>
        <w:r w:rsidR="001E4455" w:rsidRPr="001E4455">
          <w:rPr>
            <w:rStyle w:val="ae"/>
            <w:noProof/>
            <w:sz w:val="24"/>
          </w:rPr>
          <w:t>证明过程</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_Toc476404178 \h </w:instrText>
        </w:r>
        <w:r w:rsidR="001E4455" w:rsidRPr="001E4455">
          <w:rPr>
            <w:noProof/>
            <w:webHidden/>
            <w:sz w:val="24"/>
          </w:rPr>
        </w:r>
        <w:r w:rsidR="001E4455" w:rsidRPr="001E4455">
          <w:rPr>
            <w:noProof/>
            <w:webHidden/>
            <w:sz w:val="24"/>
          </w:rPr>
          <w:fldChar w:fldCharType="separate"/>
        </w:r>
        <w:r>
          <w:rPr>
            <w:noProof/>
            <w:webHidden/>
            <w:sz w:val="24"/>
          </w:rPr>
          <w:t>41</w:t>
        </w:r>
        <w:r w:rsidR="001E4455" w:rsidRPr="001E4455">
          <w:rPr>
            <w:noProof/>
            <w:webHidden/>
            <w:sz w:val="24"/>
          </w:rPr>
          <w:fldChar w:fldCharType="end"/>
        </w:r>
      </w:hyperlink>
    </w:p>
    <w:p w:rsidR="001E4455" w:rsidRPr="001E4455" w:rsidRDefault="006F32BF" w:rsidP="001E4455">
      <w:pPr>
        <w:pStyle w:val="af6"/>
        <w:tabs>
          <w:tab w:val="right" w:leader="dot" w:pos="9061"/>
        </w:tabs>
        <w:spacing w:line="360" w:lineRule="auto"/>
        <w:ind w:left="800" w:hanging="400"/>
        <w:rPr>
          <w:rFonts w:eastAsiaTheme="minorEastAsia"/>
          <w:noProof/>
          <w:sz w:val="24"/>
        </w:rPr>
      </w:pPr>
      <w:hyperlink w:anchor="_Toc476404179" w:history="1">
        <w:r w:rsidR="001E4455" w:rsidRPr="001E4455">
          <w:rPr>
            <w:rStyle w:val="ae"/>
            <w:noProof/>
            <w:sz w:val="24"/>
          </w:rPr>
          <w:t>表</w:t>
        </w:r>
        <w:r w:rsidR="001E4455" w:rsidRPr="001E4455">
          <w:rPr>
            <w:rStyle w:val="ae"/>
            <w:noProof/>
            <w:sz w:val="24"/>
          </w:rPr>
          <w:t>11  &lt;while-statement&gt;</w:t>
        </w:r>
        <w:r w:rsidR="001E4455" w:rsidRPr="001E4455">
          <w:rPr>
            <w:rStyle w:val="ae"/>
            <w:noProof/>
            <w:sz w:val="24"/>
          </w:rPr>
          <w:t>证明过程</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_Toc476404179 \h </w:instrText>
        </w:r>
        <w:r w:rsidR="001E4455" w:rsidRPr="001E4455">
          <w:rPr>
            <w:noProof/>
            <w:webHidden/>
            <w:sz w:val="24"/>
          </w:rPr>
        </w:r>
        <w:r w:rsidR="001E4455" w:rsidRPr="001E4455">
          <w:rPr>
            <w:noProof/>
            <w:webHidden/>
            <w:sz w:val="24"/>
          </w:rPr>
          <w:fldChar w:fldCharType="separate"/>
        </w:r>
        <w:r>
          <w:rPr>
            <w:noProof/>
            <w:webHidden/>
            <w:sz w:val="24"/>
          </w:rPr>
          <w:t>42</w:t>
        </w:r>
        <w:r w:rsidR="001E4455" w:rsidRPr="001E4455">
          <w:rPr>
            <w:noProof/>
            <w:webHidden/>
            <w:sz w:val="24"/>
          </w:rPr>
          <w:fldChar w:fldCharType="end"/>
        </w:r>
      </w:hyperlink>
    </w:p>
    <w:p w:rsidR="001E4455" w:rsidRPr="001E4455" w:rsidRDefault="006F32BF" w:rsidP="001E4455">
      <w:pPr>
        <w:pStyle w:val="af6"/>
        <w:tabs>
          <w:tab w:val="right" w:leader="dot" w:pos="9061"/>
        </w:tabs>
        <w:spacing w:line="360" w:lineRule="auto"/>
        <w:ind w:left="800" w:hanging="400"/>
        <w:rPr>
          <w:rFonts w:eastAsiaTheme="minorEastAsia"/>
          <w:noProof/>
          <w:sz w:val="24"/>
        </w:rPr>
      </w:pPr>
      <w:hyperlink w:anchor="_Toc476404180" w:history="1">
        <w:r w:rsidR="001E4455" w:rsidRPr="001E4455">
          <w:rPr>
            <w:rStyle w:val="ae"/>
            <w:noProof/>
            <w:sz w:val="24"/>
          </w:rPr>
          <w:t>表</w:t>
        </w:r>
        <w:r w:rsidR="001E4455" w:rsidRPr="001E4455">
          <w:rPr>
            <w:rStyle w:val="ae"/>
            <w:noProof/>
            <w:sz w:val="24"/>
          </w:rPr>
          <w:t>12  &lt;while-statement&gt;</w:t>
        </w:r>
        <w:r w:rsidR="001E4455" w:rsidRPr="001E4455">
          <w:rPr>
            <w:rStyle w:val="ae"/>
            <w:noProof/>
            <w:sz w:val="24"/>
          </w:rPr>
          <w:t>限定数学归纳法证明过程</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_Toc476404180 \h </w:instrText>
        </w:r>
        <w:r w:rsidR="001E4455" w:rsidRPr="001E4455">
          <w:rPr>
            <w:noProof/>
            <w:webHidden/>
            <w:sz w:val="24"/>
          </w:rPr>
        </w:r>
        <w:r w:rsidR="001E4455" w:rsidRPr="001E4455">
          <w:rPr>
            <w:noProof/>
            <w:webHidden/>
            <w:sz w:val="24"/>
          </w:rPr>
          <w:fldChar w:fldCharType="separate"/>
        </w:r>
        <w:r>
          <w:rPr>
            <w:noProof/>
            <w:webHidden/>
            <w:sz w:val="24"/>
          </w:rPr>
          <w:t>43</w:t>
        </w:r>
        <w:r w:rsidR="001E4455" w:rsidRPr="001E4455">
          <w:rPr>
            <w:noProof/>
            <w:webHidden/>
            <w:sz w:val="24"/>
          </w:rPr>
          <w:fldChar w:fldCharType="end"/>
        </w:r>
      </w:hyperlink>
    </w:p>
    <w:p w:rsidR="001E4455" w:rsidRPr="001E4455" w:rsidRDefault="006F32BF" w:rsidP="001E4455">
      <w:pPr>
        <w:pStyle w:val="af6"/>
        <w:tabs>
          <w:tab w:val="right" w:leader="dot" w:pos="9061"/>
        </w:tabs>
        <w:spacing w:line="360" w:lineRule="auto"/>
        <w:ind w:left="800" w:hanging="400"/>
        <w:rPr>
          <w:rFonts w:eastAsiaTheme="minorEastAsia"/>
          <w:noProof/>
          <w:sz w:val="24"/>
        </w:rPr>
      </w:pPr>
      <w:hyperlink w:anchor="_Toc476404181" w:history="1">
        <w:r w:rsidR="001E4455" w:rsidRPr="001E4455">
          <w:rPr>
            <w:rStyle w:val="ae"/>
            <w:noProof/>
            <w:sz w:val="24"/>
          </w:rPr>
          <w:t>表</w:t>
        </w:r>
        <w:r w:rsidR="001E4455" w:rsidRPr="001E4455">
          <w:rPr>
            <w:rStyle w:val="ae"/>
            <w:noProof/>
            <w:sz w:val="24"/>
          </w:rPr>
          <w:t xml:space="preserve">13  </w:t>
        </w:r>
        <w:r w:rsidR="001E4455" w:rsidRPr="001E4455">
          <w:rPr>
            <w:rStyle w:val="ae"/>
            <w:noProof/>
            <w:sz w:val="24"/>
          </w:rPr>
          <w:t>命题映射算法</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_Toc476404181 \h </w:instrText>
        </w:r>
        <w:r w:rsidR="001E4455" w:rsidRPr="001E4455">
          <w:rPr>
            <w:noProof/>
            <w:webHidden/>
            <w:sz w:val="24"/>
          </w:rPr>
        </w:r>
        <w:r w:rsidR="001E4455" w:rsidRPr="001E4455">
          <w:rPr>
            <w:noProof/>
            <w:webHidden/>
            <w:sz w:val="24"/>
          </w:rPr>
          <w:fldChar w:fldCharType="separate"/>
        </w:r>
        <w:r>
          <w:rPr>
            <w:noProof/>
            <w:webHidden/>
            <w:sz w:val="24"/>
          </w:rPr>
          <w:t>44</w:t>
        </w:r>
        <w:r w:rsidR="001E4455" w:rsidRPr="001E4455">
          <w:rPr>
            <w:noProof/>
            <w:webHidden/>
            <w:sz w:val="24"/>
          </w:rPr>
          <w:fldChar w:fldCharType="end"/>
        </w:r>
      </w:hyperlink>
    </w:p>
    <w:p w:rsidR="001E4455" w:rsidRPr="001E4455" w:rsidRDefault="006F32BF" w:rsidP="001E4455">
      <w:pPr>
        <w:pStyle w:val="af6"/>
        <w:tabs>
          <w:tab w:val="right" w:leader="dot" w:pos="9061"/>
        </w:tabs>
        <w:spacing w:line="360" w:lineRule="auto"/>
        <w:ind w:left="800" w:hanging="400"/>
        <w:rPr>
          <w:rFonts w:eastAsiaTheme="minorEastAsia"/>
          <w:noProof/>
          <w:sz w:val="24"/>
        </w:rPr>
      </w:pPr>
      <w:hyperlink w:anchor="_Toc476404182" w:history="1">
        <w:r w:rsidR="001E4455" w:rsidRPr="001E4455">
          <w:rPr>
            <w:rStyle w:val="ae"/>
            <w:noProof/>
            <w:sz w:val="24"/>
          </w:rPr>
          <w:t>表</w:t>
        </w:r>
        <w:r w:rsidR="001E4455" w:rsidRPr="001E4455">
          <w:rPr>
            <w:rStyle w:val="ae"/>
            <w:noProof/>
            <w:sz w:val="24"/>
          </w:rPr>
          <w:t xml:space="preserve">14  </w:t>
        </w:r>
        <w:r w:rsidR="001E4455" w:rsidRPr="001E4455">
          <w:rPr>
            <w:rStyle w:val="ae"/>
            <w:noProof/>
            <w:sz w:val="24"/>
          </w:rPr>
          <w:t>自动推理算法</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_Toc476404182 \h </w:instrText>
        </w:r>
        <w:r w:rsidR="001E4455" w:rsidRPr="001E4455">
          <w:rPr>
            <w:noProof/>
            <w:webHidden/>
            <w:sz w:val="24"/>
          </w:rPr>
        </w:r>
        <w:r w:rsidR="001E4455" w:rsidRPr="001E4455">
          <w:rPr>
            <w:noProof/>
            <w:webHidden/>
            <w:sz w:val="24"/>
          </w:rPr>
          <w:fldChar w:fldCharType="separate"/>
        </w:r>
        <w:r>
          <w:rPr>
            <w:noProof/>
            <w:webHidden/>
            <w:sz w:val="24"/>
          </w:rPr>
          <w:t>45</w:t>
        </w:r>
        <w:r w:rsidR="001E4455" w:rsidRPr="001E4455">
          <w:rPr>
            <w:noProof/>
            <w:webHidden/>
            <w:sz w:val="24"/>
          </w:rPr>
          <w:fldChar w:fldCharType="end"/>
        </w:r>
      </w:hyperlink>
    </w:p>
    <w:p w:rsidR="001E4455" w:rsidRPr="001E4455" w:rsidRDefault="006F32BF" w:rsidP="001E4455">
      <w:pPr>
        <w:pStyle w:val="af6"/>
        <w:tabs>
          <w:tab w:val="right" w:leader="dot" w:pos="9061"/>
        </w:tabs>
        <w:spacing w:line="360" w:lineRule="auto"/>
        <w:ind w:left="800" w:hanging="400"/>
        <w:rPr>
          <w:rFonts w:eastAsiaTheme="minorEastAsia"/>
          <w:noProof/>
          <w:sz w:val="24"/>
        </w:rPr>
      </w:pPr>
      <w:hyperlink w:anchor="_Toc476404183" w:history="1">
        <w:r w:rsidR="001E4455" w:rsidRPr="001E4455">
          <w:rPr>
            <w:rStyle w:val="ae"/>
            <w:noProof/>
            <w:sz w:val="24"/>
          </w:rPr>
          <w:t>表</w:t>
        </w:r>
        <w:r w:rsidR="001E4455" w:rsidRPr="001E4455">
          <w:rPr>
            <w:rStyle w:val="ae"/>
            <w:noProof/>
            <w:sz w:val="24"/>
          </w:rPr>
          <w:t xml:space="preserve">15  </w:t>
        </w:r>
        <w:r w:rsidR="001E4455" w:rsidRPr="001E4455">
          <w:rPr>
            <w:rStyle w:val="ae"/>
            <w:noProof/>
            <w:sz w:val="24"/>
          </w:rPr>
          <w:t>循环交互证明算法</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_Toc476404183 \h </w:instrText>
        </w:r>
        <w:r w:rsidR="001E4455" w:rsidRPr="001E4455">
          <w:rPr>
            <w:noProof/>
            <w:webHidden/>
            <w:sz w:val="24"/>
          </w:rPr>
        </w:r>
        <w:r w:rsidR="001E4455" w:rsidRPr="001E4455">
          <w:rPr>
            <w:noProof/>
            <w:webHidden/>
            <w:sz w:val="24"/>
          </w:rPr>
          <w:fldChar w:fldCharType="separate"/>
        </w:r>
        <w:r>
          <w:rPr>
            <w:noProof/>
            <w:webHidden/>
            <w:sz w:val="24"/>
          </w:rPr>
          <w:t>47</w:t>
        </w:r>
        <w:r w:rsidR="001E4455" w:rsidRPr="001E4455">
          <w:rPr>
            <w:noProof/>
            <w:webHidden/>
            <w:sz w:val="24"/>
          </w:rPr>
          <w:fldChar w:fldCharType="end"/>
        </w:r>
      </w:hyperlink>
    </w:p>
    <w:p w:rsidR="001E4455" w:rsidRPr="001E4455" w:rsidRDefault="006F32BF" w:rsidP="001E4455">
      <w:pPr>
        <w:pStyle w:val="af6"/>
        <w:tabs>
          <w:tab w:val="right" w:leader="dot" w:pos="9061"/>
        </w:tabs>
        <w:spacing w:line="360" w:lineRule="auto"/>
        <w:ind w:left="800" w:hanging="400"/>
        <w:rPr>
          <w:rFonts w:eastAsiaTheme="minorEastAsia"/>
          <w:noProof/>
          <w:sz w:val="24"/>
        </w:rPr>
      </w:pPr>
      <w:hyperlink w:anchor="_Toc476404184" w:history="1">
        <w:r w:rsidR="001E4455" w:rsidRPr="001E4455">
          <w:rPr>
            <w:rStyle w:val="ae"/>
            <w:noProof/>
            <w:sz w:val="24"/>
          </w:rPr>
          <w:t>表</w:t>
        </w:r>
        <w:r w:rsidR="001E4455" w:rsidRPr="001E4455">
          <w:rPr>
            <w:rStyle w:val="ae"/>
            <w:noProof/>
            <w:sz w:val="24"/>
          </w:rPr>
          <w:t xml:space="preserve">16  </w:t>
        </w:r>
        <w:r w:rsidR="001E4455" w:rsidRPr="001E4455">
          <w:rPr>
            <w:rStyle w:val="ae"/>
            <w:noProof/>
            <w:sz w:val="24"/>
          </w:rPr>
          <w:t>有限自动机识别算法</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_Toc476404184 \h </w:instrText>
        </w:r>
        <w:r w:rsidR="001E4455" w:rsidRPr="001E4455">
          <w:rPr>
            <w:noProof/>
            <w:webHidden/>
            <w:sz w:val="24"/>
          </w:rPr>
        </w:r>
        <w:r w:rsidR="001E4455" w:rsidRPr="001E4455">
          <w:rPr>
            <w:noProof/>
            <w:webHidden/>
            <w:sz w:val="24"/>
          </w:rPr>
          <w:fldChar w:fldCharType="separate"/>
        </w:r>
        <w:r>
          <w:rPr>
            <w:noProof/>
            <w:webHidden/>
            <w:sz w:val="24"/>
          </w:rPr>
          <w:t>49</w:t>
        </w:r>
        <w:r w:rsidR="001E4455" w:rsidRPr="001E4455">
          <w:rPr>
            <w:noProof/>
            <w:webHidden/>
            <w:sz w:val="24"/>
          </w:rPr>
          <w:fldChar w:fldCharType="end"/>
        </w:r>
      </w:hyperlink>
    </w:p>
    <w:p w:rsidR="001E4455" w:rsidRPr="001E4455" w:rsidRDefault="006F32BF" w:rsidP="001E4455">
      <w:pPr>
        <w:pStyle w:val="af6"/>
        <w:tabs>
          <w:tab w:val="right" w:leader="dot" w:pos="9061"/>
        </w:tabs>
        <w:spacing w:line="360" w:lineRule="auto"/>
        <w:ind w:left="800" w:hanging="400"/>
        <w:rPr>
          <w:rFonts w:eastAsiaTheme="minorEastAsia"/>
          <w:noProof/>
          <w:sz w:val="24"/>
        </w:rPr>
      </w:pPr>
      <w:hyperlink w:anchor="_Toc476404185" w:history="1">
        <w:r w:rsidR="001E4455" w:rsidRPr="001E4455">
          <w:rPr>
            <w:rStyle w:val="ae"/>
            <w:noProof/>
            <w:sz w:val="24"/>
          </w:rPr>
          <w:t>表</w:t>
        </w:r>
        <w:r w:rsidR="001E4455" w:rsidRPr="001E4455">
          <w:rPr>
            <w:rStyle w:val="ae"/>
            <w:noProof/>
            <w:sz w:val="24"/>
          </w:rPr>
          <w:t>17  &lt;if-statement&gt;</w:t>
        </w:r>
        <w:r w:rsidR="001E4455" w:rsidRPr="001E4455">
          <w:rPr>
            <w:rStyle w:val="ae"/>
            <w:noProof/>
            <w:sz w:val="24"/>
          </w:rPr>
          <w:t>文法单元</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_Toc476404185 \h </w:instrText>
        </w:r>
        <w:r w:rsidR="001E4455" w:rsidRPr="001E4455">
          <w:rPr>
            <w:noProof/>
            <w:webHidden/>
            <w:sz w:val="24"/>
          </w:rPr>
        </w:r>
        <w:r w:rsidR="001E4455" w:rsidRPr="001E4455">
          <w:rPr>
            <w:noProof/>
            <w:webHidden/>
            <w:sz w:val="24"/>
          </w:rPr>
          <w:fldChar w:fldCharType="separate"/>
        </w:r>
        <w:r>
          <w:rPr>
            <w:noProof/>
            <w:webHidden/>
            <w:sz w:val="24"/>
          </w:rPr>
          <w:t>51</w:t>
        </w:r>
        <w:r w:rsidR="001E4455" w:rsidRPr="001E4455">
          <w:rPr>
            <w:noProof/>
            <w:webHidden/>
            <w:sz w:val="24"/>
          </w:rPr>
          <w:fldChar w:fldCharType="end"/>
        </w:r>
      </w:hyperlink>
    </w:p>
    <w:p w:rsidR="001E4455" w:rsidRPr="001E4455" w:rsidRDefault="006F32BF" w:rsidP="001E4455">
      <w:pPr>
        <w:pStyle w:val="af6"/>
        <w:tabs>
          <w:tab w:val="right" w:leader="dot" w:pos="9061"/>
        </w:tabs>
        <w:spacing w:line="360" w:lineRule="auto"/>
        <w:ind w:left="800" w:hanging="400"/>
        <w:rPr>
          <w:rFonts w:eastAsiaTheme="minorEastAsia"/>
          <w:noProof/>
          <w:sz w:val="24"/>
        </w:rPr>
      </w:pPr>
      <w:hyperlink w:anchor="_Toc476404186" w:history="1">
        <w:r w:rsidR="001E4455" w:rsidRPr="001E4455">
          <w:rPr>
            <w:rStyle w:val="ae"/>
            <w:noProof/>
            <w:sz w:val="24"/>
          </w:rPr>
          <w:t>表</w:t>
        </w:r>
        <w:r w:rsidR="001E4455" w:rsidRPr="001E4455">
          <w:rPr>
            <w:rStyle w:val="ae"/>
            <w:noProof/>
            <w:sz w:val="24"/>
          </w:rPr>
          <w:t xml:space="preserve">18  </w:t>
        </w:r>
        <w:r w:rsidR="001E4455" w:rsidRPr="001E4455">
          <w:rPr>
            <w:rStyle w:val="ae"/>
            <w:noProof/>
            <w:sz w:val="24"/>
          </w:rPr>
          <w:t>下推自动机算法</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_Toc476404186 \h </w:instrText>
        </w:r>
        <w:r w:rsidR="001E4455" w:rsidRPr="001E4455">
          <w:rPr>
            <w:noProof/>
            <w:webHidden/>
            <w:sz w:val="24"/>
          </w:rPr>
        </w:r>
        <w:r w:rsidR="001E4455" w:rsidRPr="001E4455">
          <w:rPr>
            <w:noProof/>
            <w:webHidden/>
            <w:sz w:val="24"/>
          </w:rPr>
          <w:fldChar w:fldCharType="separate"/>
        </w:r>
        <w:r>
          <w:rPr>
            <w:noProof/>
            <w:webHidden/>
            <w:sz w:val="24"/>
          </w:rPr>
          <w:t>53</w:t>
        </w:r>
        <w:r w:rsidR="001E4455" w:rsidRPr="001E4455">
          <w:rPr>
            <w:noProof/>
            <w:webHidden/>
            <w:sz w:val="24"/>
          </w:rPr>
          <w:fldChar w:fldCharType="end"/>
        </w:r>
      </w:hyperlink>
    </w:p>
    <w:p w:rsidR="001E4455" w:rsidRPr="001E4455" w:rsidRDefault="006F32BF" w:rsidP="001E4455">
      <w:pPr>
        <w:pStyle w:val="af6"/>
        <w:tabs>
          <w:tab w:val="right" w:leader="dot" w:pos="9061"/>
        </w:tabs>
        <w:spacing w:line="360" w:lineRule="auto"/>
        <w:ind w:left="800" w:hanging="400"/>
        <w:rPr>
          <w:rFonts w:eastAsiaTheme="minorEastAsia"/>
          <w:noProof/>
          <w:sz w:val="24"/>
        </w:rPr>
      </w:pPr>
      <w:hyperlink w:anchor="_Toc476404187" w:history="1">
        <w:r w:rsidR="001E4455" w:rsidRPr="001E4455">
          <w:rPr>
            <w:rStyle w:val="ae"/>
            <w:noProof/>
            <w:sz w:val="24"/>
          </w:rPr>
          <w:t>表</w:t>
        </w:r>
        <w:r w:rsidR="001E4455" w:rsidRPr="001E4455">
          <w:rPr>
            <w:rStyle w:val="ae"/>
            <w:noProof/>
            <w:sz w:val="24"/>
          </w:rPr>
          <w:t xml:space="preserve">19  </w:t>
        </w:r>
        <w:r w:rsidR="001E4455" w:rsidRPr="001E4455">
          <w:rPr>
            <w:rStyle w:val="ae"/>
            <w:noProof/>
            <w:sz w:val="24"/>
          </w:rPr>
          <w:t>层级编码算法</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_Toc476404187 \h </w:instrText>
        </w:r>
        <w:r w:rsidR="001E4455" w:rsidRPr="001E4455">
          <w:rPr>
            <w:noProof/>
            <w:webHidden/>
            <w:sz w:val="24"/>
          </w:rPr>
        </w:r>
        <w:r w:rsidR="001E4455" w:rsidRPr="001E4455">
          <w:rPr>
            <w:noProof/>
            <w:webHidden/>
            <w:sz w:val="24"/>
          </w:rPr>
          <w:fldChar w:fldCharType="separate"/>
        </w:r>
        <w:r>
          <w:rPr>
            <w:noProof/>
            <w:webHidden/>
            <w:sz w:val="24"/>
          </w:rPr>
          <w:t>55</w:t>
        </w:r>
        <w:r w:rsidR="001E4455" w:rsidRPr="001E4455">
          <w:rPr>
            <w:noProof/>
            <w:webHidden/>
            <w:sz w:val="24"/>
          </w:rPr>
          <w:fldChar w:fldCharType="end"/>
        </w:r>
      </w:hyperlink>
    </w:p>
    <w:p w:rsidR="001E4455" w:rsidRPr="001E4455" w:rsidRDefault="006F32BF" w:rsidP="001E4455">
      <w:pPr>
        <w:pStyle w:val="af6"/>
        <w:tabs>
          <w:tab w:val="right" w:leader="dot" w:pos="9061"/>
        </w:tabs>
        <w:spacing w:line="360" w:lineRule="auto"/>
        <w:ind w:left="800" w:hanging="400"/>
        <w:rPr>
          <w:rFonts w:eastAsiaTheme="minorEastAsia"/>
          <w:noProof/>
          <w:sz w:val="24"/>
        </w:rPr>
      </w:pPr>
      <w:hyperlink w:anchor="_Toc476404188" w:history="1">
        <w:r w:rsidR="001E4455" w:rsidRPr="001E4455">
          <w:rPr>
            <w:rStyle w:val="ae"/>
            <w:noProof/>
            <w:sz w:val="24"/>
          </w:rPr>
          <w:t>表</w:t>
        </w:r>
        <w:r w:rsidR="001E4455" w:rsidRPr="001E4455">
          <w:rPr>
            <w:rStyle w:val="ae"/>
            <w:noProof/>
            <w:sz w:val="24"/>
          </w:rPr>
          <w:t>20  Lexer</w:t>
        </w:r>
        <w:r w:rsidR="001E4455" w:rsidRPr="001E4455">
          <w:rPr>
            <w:rStyle w:val="ae"/>
            <w:noProof/>
            <w:sz w:val="24"/>
          </w:rPr>
          <w:t>类成员说明</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_Toc476404188 \h </w:instrText>
        </w:r>
        <w:r w:rsidR="001E4455" w:rsidRPr="001E4455">
          <w:rPr>
            <w:noProof/>
            <w:webHidden/>
            <w:sz w:val="24"/>
          </w:rPr>
        </w:r>
        <w:r w:rsidR="001E4455" w:rsidRPr="001E4455">
          <w:rPr>
            <w:noProof/>
            <w:webHidden/>
            <w:sz w:val="24"/>
          </w:rPr>
          <w:fldChar w:fldCharType="separate"/>
        </w:r>
        <w:r>
          <w:rPr>
            <w:noProof/>
            <w:webHidden/>
            <w:sz w:val="24"/>
          </w:rPr>
          <w:t>59</w:t>
        </w:r>
        <w:r w:rsidR="001E4455" w:rsidRPr="001E4455">
          <w:rPr>
            <w:noProof/>
            <w:webHidden/>
            <w:sz w:val="24"/>
          </w:rPr>
          <w:fldChar w:fldCharType="end"/>
        </w:r>
      </w:hyperlink>
    </w:p>
    <w:p w:rsidR="001E4455" w:rsidRPr="001E4455" w:rsidRDefault="006F32BF" w:rsidP="001E4455">
      <w:pPr>
        <w:pStyle w:val="af6"/>
        <w:tabs>
          <w:tab w:val="right" w:leader="dot" w:pos="9061"/>
        </w:tabs>
        <w:spacing w:line="360" w:lineRule="auto"/>
        <w:ind w:left="800" w:hanging="400"/>
        <w:rPr>
          <w:rFonts w:eastAsiaTheme="minorEastAsia"/>
          <w:noProof/>
          <w:sz w:val="24"/>
        </w:rPr>
      </w:pPr>
      <w:hyperlink w:anchor="_Toc476404189" w:history="1">
        <w:r w:rsidR="001E4455" w:rsidRPr="001E4455">
          <w:rPr>
            <w:rStyle w:val="ae"/>
            <w:noProof/>
            <w:sz w:val="24"/>
          </w:rPr>
          <w:t>表</w:t>
        </w:r>
        <w:r w:rsidR="001E4455" w:rsidRPr="001E4455">
          <w:rPr>
            <w:rStyle w:val="ae"/>
            <w:noProof/>
            <w:sz w:val="24"/>
          </w:rPr>
          <w:t>21  Recognizer</w:t>
        </w:r>
        <w:r w:rsidR="001E4455" w:rsidRPr="001E4455">
          <w:rPr>
            <w:rStyle w:val="ae"/>
            <w:noProof/>
            <w:sz w:val="24"/>
          </w:rPr>
          <w:t>类成员说明</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_Toc476404189 \h </w:instrText>
        </w:r>
        <w:r w:rsidR="001E4455" w:rsidRPr="001E4455">
          <w:rPr>
            <w:noProof/>
            <w:webHidden/>
            <w:sz w:val="24"/>
          </w:rPr>
        </w:r>
        <w:r w:rsidR="001E4455" w:rsidRPr="001E4455">
          <w:rPr>
            <w:noProof/>
            <w:webHidden/>
            <w:sz w:val="24"/>
          </w:rPr>
          <w:fldChar w:fldCharType="separate"/>
        </w:r>
        <w:r>
          <w:rPr>
            <w:noProof/>
            <w:webHidden/>
            <w:sz w:val="24"/>
          </w:rPr>
          <w:t>60</w:t>
        </w:r>
        <w:r w:rsidR="001E4455" w:rsidRPr="001E4455">
          <w:rPr>
            <w:noProof/>
            <w:webHidden/>
            <w:sz w:val="24"/>
          </w:rPr>
          <w:fldChar w:fldCharType="end"/>
        </w:r>
      </w:hyperlink>
    </w:p>
    <w:p w:rsidR="001E4455" w:rsidRPr="001E4455" w:rsidRDefault="006F32BF" w:rsidP="001E4455">
      <w:pPr>
        <w:pStyle w:val="af6"/>
        <w:tabs>
          <w:tab w:val="right" w:leader="dot" w:pos="9061"/>
        </w:tabs>
        <w:spacing w:line="360" w:lineRule="auto"/>
        <w:ind w:left="800" w:hanging="400"/>
        <w:rPr>
          <w:rFonts w:eastAsiaTheme="minorEastAsia"/>
          <w:noProof/>
          <w:sz w:val="24"/>
        </w:rPr>
      </w:pPr>
      <w:hyperlink w:anchor="_Toc476404190" w:history="1">
        <w:r w:rsidR="001E4455" w:rsidRPr="001E4455">
          <w:rPr>
            <w:rStyle w:val="ae"/>
            <w:noProof/>
            <w:sz w:val="24"/>
          </w:rPr>
          <w:t>表</w:t>
        </w:r>
        <w:r w:rsidR="001E4455" w:rsidRPr="001E4455">
          <w:rPr>
            <w:rStyle w:val="ae"/>
            <w:noProof/>
            <w:sz w:val="24"/>
          </w:rPr>
          <w:t>22  Token</w:t>
        </w:r>
        <w:r w:rsidR="001E4455" w:rsidRPr="001E4455">
          <w:rPr>
            <w:rStyle w:val="ae"/>
            <w:noProof/>
            <w:sz w:val="24"/>
          </w:rPr>
          <w:t>类成员说明</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_Toc476404190 \h </w:instrText>
        </w:r>
        <w:r w:rsidR="001E4455" w:rsidRPr="001E4455">
          <w:rPr>
            <w:noProof/>
            <w:webHidden/>
            <w:sz w:val="24"/>
          </w:rPr>
        </w:r>
        <w:r w:rsidR="001E4455" w:rsidRPr="001E4455">
          <w:rPr>
            <w:noProof/>
            <w:webHidden/>
            <w:sz w:val="24"/>
          </w:rPr>
          <w:fldChar w:fldCharType="separate"/>
        </w:r>
        <w:r>
          <w:rPr>
            <w:noProof/>
            <w:webHidden/>
            <w:sz w:val="24"/>
          </w:rPr>
          <w:t>60</w:t>
        </w:r>
        <w:r w:rsidR="001E4455" w:rsidRPr="001E4455">
          <w:rPr>
            <w:noProof/>
            <w:webHidden/>
            <w:sz w:val="24"/>
          </w:rPr>
          <w:fldChar w:fldCharType="end"/>
        </w:r>
      </w:hyperlink>
    </w:p>
    <w:p w:rsidR="001E4455" w:rsidRPr="001E4455" w:rsidRDefault="006F32BF" w:rsidP="001E4455">
      <w:pPr>
        <w:pStyle w:val="af6"/>
        <w:tabs>
          <w:tab w:val="right" w:leader="dot" w:pos="9061"/>
        </w:tabs>
        <w:spacing w:line="360" w:lineRule="auto"/>
        <w:ind w:left="800" w:hanging="400"/>
        <w:rPr>
          <w:rFonts w:eastAsiaTheme="minorEastAsia"/>
          <w:noProof/>
          <w:sz w:val="24"/>
        </w:rPr>
      </w:pPr>
      <w:hyperlink w:anchor="_Toc476404191" w:history="1">
        <w:r w:rsidR="001E4455" w:rsidRPr="001E4455">
          <w:rPr>
            <w:rStyle w:val="ae"/>
            <w:noProof/>
            <w:sz w:val="24"/>
          </w:rPr>
          <w:t>表</w:t>
        </w:r>
        <w:r w:rsidR="001E4455" w:rsidRPr="001E4455">
          <w:rPr>
            <w:rStyle w:val="ae"/>
            <w:noProof/>
            <w:sz w:val="24"/>
          </w:rPr>
          <w:t>23  SyntaxUnitNode</w:t>
        </w:r>
        <w:r w:rsidR="001E4455" w:rsidRPr="001E4455">
          <w:rPr>
            <w:rStyle w:val="ae"/>
            <w:noProof/>
            <w:sz w:val="24"/>
          </w:rPr>
          <w:t>类成员说明</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_Toc476404191 \h </w:instrText>
        </w:r>
        <w:r w:rsidR="001E4455" w:rsidRPr="001E4455">
          <w:rPr>
            <w:noProof/>
            <w:webHidden/>
            <w:sz w:val="24"/>
          </w:rPr>
        </w:r>
        <w:r w:rsidR="001E4455" w:rsidRPr="001E4455">
          <w:rPr>
            <w:noProof/>
            <w:webHidden/>
            <w:sz w:val="24"/>
          </w:rPr>
          <w:fldChar w:fldCharType="separate"/>
        </w:r>
        <w:r>
          <w:rPr>
            <w:noProof/>
            <w:webHidden/>
            <w:sz w:val="24"/>
          </w:rPr>
          <w:t>61</w:t>
        </w:r>
        <w:r w:rsidR="001E4455" w:rsidRPr="001E4455">
          <w:rPr>
            <w:noProof/>
            <w:webHidden/>
            <w:sz w:val="24"/>
          </w:rPr>
          <w:fldChar w:fldCharType="end"/>
        </w:r>
      </w:hyperlink>
    </w:p>
    <w:p w:rsidR="001E4455" w:rsidRPr="001E4455" w:rsidRDefault="006F32BF" w:rsidP="001E4455">
      <w:pPr>
        <w:pStyle w:val="af6"/>
        <w:tabs>
          <w:tab w:val="right" w:leader="dot" w:pos="9061"/>
        </w:tabs>
        <w:spacing w:line="360" w:lineRule="auto"/>
        <w:ind w:left="800" w:hanging="400"/>
        <w:rPr>
          <w:rFonts w:eastAsiaTheme="minorEastAsia"/>
          <w:noProof/>
          <w:sz w:val="24"/>
        </w:rPr>
      </w:pPr>
      <w:hyperlink w:anchor="_Toc476404192" w:history="1">
        <w:r w:rsidR="001E4455" w:rsidRPr="001E4455">
          <w:rPr>
            <w:rStyle w:val="ae"/>
            <w:noProof/>
            <w:sz w:val="24"/>
          </w:rPr>
          <w:t>表</w:t>
        </w:r>
        <w:r w:rsidR="001E4455" w:rsidRPr="001E4455">
          <w:rPr>
            <w:rStyle w:val="ae"/>
            <w:noProof/>
            <w:sz w:val="24"/>
          </w:rPr>
          <w:t>24  SyntaxUnitCollections</w:t>
        </w:r>
        <w:r w:rsidR="001E4455" w:rsidRPr="001E4455">
          <w:rPr>
            <w:rStyle w:val="ae"/>
            <w:noProof/>
            <w:sz w:val="24"/>
          </w:rPr>
          <w:t>类成员说明</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_Toc476404192 \h </w:instrText>
        </w:r>
        <w:r w:rsidR="001E4455" w:rsidRPr="001E4455">
          <w:rPr>
            <w:noProof/>
            <w:webHidden/>
            <w:sz w:val="24"/>
          </w:rPr>
        </w:r>
        <w:r w:rsidR="001E4455" w:rsidRPr="001E4455">
          <w:rPr>
            <w:noProof/>
            <w:webHidden/>
            <w:sz w:val="24"/>
          </w:rPr>
          <w:fldChar w:fldCharType="separate"/>
        </w:r>
        <w:r>
          <w:rPr>
            <w:noProof/>
            <w:webHidden/>
            <w:sz w:val="24"/>
          </w:rPr>
          <w:t>61</w:t>
        </w:r>
        <w:r w:rsidR="001E4455" w:rsidRPr="001E4455">
          <w:rPr>
            <w:noProof/>
            <w:webHidden/>
            <w:sz w:val="24"/>
          </w:rPr>
          <w:fldChar w:fldCharType="end"/>
        </w:r>
      </w:hyperlink>
    </w:p>
    <w:p w:rsidR="001E4455" w:rsidRPr="001E4455" w:rsidRDefault="006F32BF" w:rsidP="001E4455">
      <w:pPr>
        <w:pStyle w:val="af6"/>
        <w:tabs>
          <w:tab w:val="right" w:leader="dot" w:pos="9061"/>
        </w:tabs>
        <w:spacing w:line="360" w:lineRule="auto"/>
        <w:ind w:left="800" w:hanging="400"/>
        <w:rPr>
          <w:rFonts w:eastAsiaTheme="minorEastAsia"/>
          <w:noProof/>
          <w:sz w:val="24"/>
        </w:rPr>
      </w:pPr>
      <w:hyperlink w:anchor="_Toc476404193" w:history="1">
        <w:r w:rsidR="001E4455" w:rsidRPr="001E4455">
          <w:rPr>
            <w:rStyle w:val="ae"/>
            <w:noProof/>
            <w:sz w:val="24"/>
          </w:rPr>
          <w:t>表</w:t>
        </w:r>
        <w:r w:rsidR="001E4455" w:rsidRPr="001E4455">
          <w:rPr>
            <w:rStyle w:val="ae"/>
            <w:noProof/>
            <w:sz w:val="24"/>
          </w:rPr>
          <w:t>25  Assembler</w:t>
        </w:r>
        <w:r w:rsidR="001E4455" w:rsidRPr="001E4455">
          <w:rPr>
            <w:rStyle w:val="ae"/>
            <w:noProof/>
            <w:sz w:val="24"/>
          </w:rPr>
          <w:t>类成员说明</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_Toc476404193 \h </w:instrText>
        </w:r>
        <w:r w:rsidR="001E4455" w:rsidRPr="001E4455">
          <w:rPr>
            <w:noProof/>
            <w:webHidden/>
            <w:sz w:val="24"/>
          </w:rPr>
        </w:r>
        <w:r w:rsidR="001E4455" w:rsidRPr="001E4455">
          <w:rPr>
            <w:noProof/>
            <w:webHidden/>
            <w:sz w:val="24"/>
          </w:rPr>
          <w:fldChar w:fldCharType="separate"/>
        </w:r>
        <w:r>
          <w:rPr>
            <w:noProof/>
            <w:webHidden/>
            <w:sz w:val="24"/>
          </w:rPr>
          <w:t>63</w:t>
        </w:r>
        <w:r w:rsidR="001E4455" w:rsidRPr="001E4455">
          <w:rPr>
            <w:noProof/>
            <w:webHidden/>
            <w:sz w:val="24"/>
          </w:rPr>
          <w:fldChar w:fldCharType="end"/>
        </w:r>
      </w:hyperlink>
    </w:p>
    <w:p w:rsidR="001E4455" w:rsidRPr="001E4455" w:rsidRDefault="006F32BF" w:rsidP="001E4455">
      <w:pPr>
        <w:pStyle w:val="af6"/>
        <w:tabs>
          <w:tab w:val="right" w:leader="dot" w:pos="9061"/>
        </w:tabs>
        <w:spacing w:line="360" w:lineRule="auto"/>
        <w:ind w:left="800" w:hanging="400"/>
        <w:rPr>
          <w:rFonts w:eastAsiaTheme="minorEastAsia"/>
          <w:noProof/>
          <w:sz w:val="24"/>
        </w:rPr>
      </w:pPr>
      <w:hyperlink w:anchor="_Toc476404194" w:history="1">
        <w:r w:rsidR="001E4455" w:rsidRPr="001E4455">
          <w:rPr>
            <w:rStyle w:val="ae"/>
            <w:noProof/>
            <w:sz w:val="24"/>
          </w:rPr>
          <w:t>表</w:t>
        </w:r>
        <w:r w:rsidR="001E4455" w:rsidRPr="001E4455">
          <w:rPr>
            <w:rStyle w:val="ae"/>
            <w:noProof/>
            <w:sz w:val="24"/>
          </w:rPr>
          <w:t>26  AssemblerExpression</w:t>
        </w:r>
        <w:r w:rsidR="001E4455" w:rsidRPr="001E4455">
          <w:rPr>
            <w:rStyle w:val="ae"/>
            <w:noProof/>
            <w:sz w:val="24"/>
          </w:rPr>
          <w:t>类成员说明</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_Toc476404194 \h </w:instrText>
        </w:r>
        <w:r w:rsidR="001E4455" w:rsidRPr="001E4455">
          <w:rPr>
            <w:noProof/>
            <w:webHidden/>
            <w:sz w:val="24"/>
          </w:rPr>
        </w:r>
        <w:r w:rsidR="001E4455" w:rsidRPr="001E4455">
          <w:rPr>
            <w:noProof/>
            <w:webHidden/>
            <w:sz w:val="24"/>
          </w:rPr>
          <w:fldChar w:fldCharType="separate"/>
        </w:r>
        <w:r>
          <w:rPr>
            <w:noProof/>
            <w:webHidden/>
            <w:sz w:val="24"/>
          </w:rPr>
          <w:t>63</w:t>
        </w:r>
        <w:r w:rsidR="001E4455" w:rsidRPr="001E4455">
          <w:rPr>
            <w:noProof/>
            <w:webHidden/>
            <w:sz w:val="24"/>
          </w:rPr>
          <w:fldChar w:fldCharType="end"/>
        </w:r>
      </w:hyperlink>
    </w:p>
    <w:p w:rsidR="001E4455" w:rsidRPr="001E4455" w:rsidRDefault="006F32BF" w:rsidP="001E4455">
      <w:pPr>
        <w:pStyle w:val="af6"/>
        <w:tabs>
          <w:tab w:val="right" w:leader="dot" w:pos="9061"/>
        </w:tabs>
        <w:spacing w:line="360" w:lineRule="auto"/>
        <w:ind w:left="800" w:hanging="400"/>
        <w:rPr>
          <w:rFonts w:eastAsiaTheme="minorEastAsia"/>
          <w:noProof/>
          <w:sz w:val="24"/>
        </w:rPr>
      </w:pPr>
      <w:hyperlink w:anchor="_Toc476404195" w:history="1">
        <w:r w:rsidR="001E4455" w:rsidRPr="001E4455">
          <w:rPr>
            <w:rStyle w:val="ae"/>
            <w:noProof/>
            <w:sz w:val="24"/>
          </w:rPr>
          <w:t>表</w:t>
        </w:r>
        <w:r w:rsidR="001E4455" w:rsidRPr="001E4455">
          <w:rPr>
            <w:rStyle w:val="ae"/>
            <w:noProof/>
            <w:sz w:val="24"/>
          </w:rPr>
          <w:t>27  AssemblerDTO</w:t>
        </w:r>
        <w:r w:rsidR="001E4455" w:rsidRPr="001E4455">
          <w:rPr>
            <w:rStyle w:val="ae"/>
            <w:noProof/>
            <w:sz w:val="24"/>
          </w:rPr>
          <w:t>类成员说明</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_Toc476404195 \h </w:instrText>
        </w:r>
        <w:r w:rsidR="001E4455" w:rsidRPr="001E4455">
          <w:rPr>
            <w:noProof/>
            <w:webHidden/>
            <w:sz w:val="24"/>
          </w:rPr>
        </w:r>
        <w:r w:rsidR="001E4455" w:rsidRPr="001E4455">
          <w:rPr>
            <w:noProof/>
            <w:webHidden/>
            <w:sz w:val="24"/>
          </w:rPr>
          <w:fldChar w:fldCharType="separate"/>
        </w:r>
        <w:r>
          <w:rPr>
            <w:noProof/>
            <w:webHidden/>
            <w:sz w:val="24"/>
          </w:rPr>
          <w:t>63</w:t>
        </w:r>
        <w:r w:rsidR="001E4455" w:rsidRPr="001E4455">
          <w:rPr>
            <w:noProof/>
            <w:webHidden/>
            <w:sz w:val="24"/>
          </w:rPr>
          <w:fldChar w:fldCharType="end"/>
        </w:r>
      </w:hyperlink>
    </w:p>
    <w:p w:rsidR="001E4455" w:rsidRPr="001E4455" w:rsidRDefault="006F32BF" w:rsidP="001E4455">
      <w:pPr>
        <w:pStyle w:val="af6"/>
        <w:tabs>
          <w:tab w:val="right" w:leader="dot" w:pos="9061"/>
        </w:tabs>
        <w:spacing w:line="360" w:lineRule="auto"/>
        <w:ind w:left="800" w:hanging="400"/>
        <w:rPr>
          <w:rFonts w:eastAsiaTheme="minorEastAsia"/>
          <w:noProof/>
          <w:sz w:val="24"/>
        </w:rPr>
      </w:pPr>
      <w:hyperlink w:anchor="_Toc476404196" w:history="1">
        <w:r w:rsidR="001E4455" w:rsidRPr="001E4455">
          <w:rPr>
            <w:rStyle w:val="ae"/>
            <w:noProof/>
            <w:sz w:val="24"/>
          </w:rPr>
          <w:t>表</w:t>
        </w:r>
        <w:r w:rsidR="001E4455" w:rsidRPr="001E4455">
          <w:rPr>
            <w:rStyle w:val="ae"/>
            <w:noProof/>
            <w:sz w:val="24"/>
          </w:rPr>
          <w:t>28  AssemblerFileHandler</w:t>
        </w:r>
        <w:r w:rsidR="001E4455" w:rsidRPr="001E4455">
          <w:rPr>
            <w:rStyle w:val="ae"/>
            <w:noProof/>
            <w:sz w:val="24"/>
          </w:rPr>
          <w:t>类成员说明</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_Toc476404196 \h </w:instrText>
        </w:r>
        <w:r w:rsidR="001E4455" w:rsidRPr="001E4455">
          <w:rPr>
            <w:noProof/>
            <w:webHidden/>
            <w:sz w:val="24"/>
          </w:rPr>
        </w:r>
        <w:r w:rsidR="001E4455" w:rsidRPr="001E4455">
          <w:rPr>
            <w:noProof/>
            <w:webHidden/>
            <w:sz w:val="24"/>
          </w:rPr>
          <w:fldChar w:fldCharType="separate"/>
        </w:r>
        <w:r>
          <w:rPr>
            <w:noProof/>
            <w:webHidden/>
            <w:sz w:val="24"/>
          </w:rPr>
          <w:t>64</w:t>
        </w:r>
        <w:r w:rsidR="001E4455" w:rsidRPr="001E4455">
          <w:rPr>
            <w:noProof/>
            <w:webHidden/>
            <w:sz w:val="24"/>
          </w:rPr>
          <w:fldChar w:fldCharType="end"/>
        </w:r>
      </w:hyperlink>
    </w:p>
    <w:p w:rsidR="001E4455" w:rsidRPr="001E4455" w:rsidRDefault="006F32BF" w:rsidP="001E4455">
      <w:pPr>
        <w:pStyle w:val="af6"/>
        <w:tabs>
          <w:tab w:val="right" w:leader="dot" w:pos="9061"/>
        </w:tabs>
        <w:spacing w:line="360" w:lineRule="auto"/>
        <w:ind w:left="800" w:hanging="400"/>
        <w:rPr>
          <w:rFonts w:eastAsiaTheme="minorEastAsia"/>
          <w:noProof/>
          <w:sz w:val="24"/>
        </w:rPr>
      </w:pPr>
      <w:hyperlink w:anchor="_Toc476404197" w:history="1">
        <w:r w:rsidR="001E4455" w:rsidRPr="001E4455">
          <w:rPr>
            <w:rStyle w:val="ae"/>
            <w:noProof/>
            <w:sz w:val="24"/>
          </w:rPr>
          <w:t>表</w:t>
        </w:r>
        <w:r w:rsidR="001E4455" w:rsidRPr="001E4455">
          <w:rPr>
            <w:rStyle w:val="ae"/>
            <w:noProof/>
            <w:sz w:val="24"/>
          </w:rPr>
          <w:t>29  Prover</w:t>
        </w:r>
        <w:r w:rsidR="001E4455" w:rsidRPr="001E4455">
          <w:rPr>
            <w:rStyle w:val="ae"/>
            <w:noProof/>
            <w:sz w:val="24"/>
          </w:rPr>
          <w:t>类成员说明</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_Toc476404197 \h </w:instrText>
        </w:r>
        <w:r w:rsidR="001E4455" w:rsidRPr="001E4455">
          <w:rPr>
            <w:noProof/>
            <w:webHidden/>
            <w:sz w:val="24"/>
          </w:rPr>
        </w:r>
        <w:r w:rsidR="001E4455" w:rsidRPr="001E4455">
          <w:rPr>
            <w:noProof/>
            <w:webHidden/>
            <w:sz w:val="24"/>
          </w:rPr>
          <w:fldChar w:fldCharType="separate"/>
        </w:r>
        <w:r>
          <w:rPr>
            <w:noProof/>
            <w:webHidden/>
            <w:sz w:val="24"/>
          </w:rPr>
          <w:t>65</w:t>
        </w:r>
        <w:r w:rsidR="001E4455" w:rsidRPr="001E4455">
          <w:rPr>
            <w:noProof/>
            <w:webHidden/>
            <w:sz w:val="24"/>
          </w:rPr>
          <w:fldChar w:fldCharType="end"/>
        </w:r>
      </w:hyperlink>
    </w:p>
    <w:p w:rsidR="001E4455" w:rsidRPr="001E4455" w:rsidRDefault="006F32BF" w:rsidP="001E4455">
      <w:pPr>
        <w:pStyle w:val="af6"/>
        <w:tabs>
          <w:tab w:val="right" w:leader="dot" w:pos="9061"/>
        </w:tabs>
        <w:spacing w:line="360" w:lineRule="auto"/>
        <w:ind w:left="800" w:hanging="400"/>
        <w:rPr>
          <w:rFonts w:eastAsiaTheme="minorEastAsia"/>
          <w:noProof/>
          <w:sz w:val="24"/>
        </w:rPr>
      </w:pPr>
      <w:hyperlink w:anchor="_Toc476404198" w:history="1">
        <w:r w:rsidR="001E4455" w:rsidRPr="001E4455">
          <w:rPr>
            <w:rStyle w:val="ae"/>
            <w:noProof/>
            <w:sz w:val="24"/>
          </w:rPr>
          <w:t>表</w:t>
        </w:r>
        <w:r w:rsidR="001E4455" w:rsidRPr="001E4455">
          <w:rPr>
            <w:rStyle w:val="ae"/>
            <w:noProof/>
            <w:sz w:val="24"/>
          </w:rPr>
          <w:t>30  PropositionMappingAlgorithm</w:t>
        </w:r>
        <w:r w:rsidR="001E4455" w:rsidRPr="001E4455">
          <w:rPr>
            <w:rStyle w:val="ae"/>
            <w:noProof/>
            <w:sz w:val="24"/>
          </w:rPr>
          <w:t>类成员说明</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_Toc476404198 \h </w:instrText>
        </w:r>
        <w:r w:rsidR="001E4455" w:rsidRPr="001E4455">
          <w:rPr>
            <w:noProof/>
            <w:webHidden/>
            <w:sz w:val="24"/>
          </w:rPr>
        </w:r>
        <w:r w:rsidR="001E4455" w:rsidRPr="001E4455">
          <w:rPr>
            <w:noProof/>
            <w:webHidden/>
            <w:sz w:val="24"/>
          </w:rPr>
          <w:fldChar w:fldCharType="separate"/>
        </w:r>
        <w:r>
          <w:rPr>
            <w:noProof/>
            <w:webHidden/>
            <w:sz w:val="24"/>
          </w:rPr>
          <w:t>66</w:t>
        </w:r>
        <w:r w:rsidR="001E4455" w:rsidRPr="001E4455">
          <w:rPr>
            <w:noProof/>
            <w:webHidden/>
            <w:sz w:val="24"/>
          </w:rPr>
          <w:fldChar w:fldCharType="end"/>
        </w:r>
      </w:hyperlink>
    </w:p>
    <w:p w:rsidR="001E4455" w:rsidRPr="001E4455" w:rsidRDefault="006F32BF" w:rsidP="001E4455">
      <w:pPr>
        <w:pStyle w:val="af6"/>
        <w:tabs>
          <w:tab w:val="right" w:leader="dot" w:pos="9061"/>
        </w:tabs>
        <w:spacing w:line="360" w:lineRule="auto"/>
        <w:ind w:left="800" w:hanging="400"/>
        <w:rPr>
          <w:rFonts w:eastAsiaTheme="minorEastAsia"/>
          <w:noProof/>
          <w:sz w:val="24"/>
        </w:rPr>
      </w:pPr>
      <w:hyperlink w:anchor="_Toc476404199" w:history="1">
        <w:r w:rsidR="001E4455" w:rsidRPr="001E4455">
          <w:rPr>
            <w:rStyle w:val="ae"/>
            <w:noProof/>
            <w:sz w:val="24"/>
          </w:rPr>
          <w:t>表</w:t>
        </w:r>
        <w:r w:rsidR="001E4455" w:rsidRPr="001E4455">
          <w:rPr>
            <w:rStyle w:val="ae"/>
            <w:noProof/>
            <w:sz w:val="24"/>
          </w:rPr>
          <w:t>31  DerivationAlgorithm</w:t>
        </w:r>
        <w:r w:rsidR="001E4455" w:rsidRPr="001E4455">
          <w:rPr>
            <w:rStyle w:val="ae"/>
            <w:noProof/>
            <w:sz w:val="24"/>
          </w:rPr>
          <w:t>类成员说明</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_Toc476404199 \h </w:instrText>
        </w:r>
        <w:r w:rsidR="001E4455" w:rsidRPr="001E4455">
          <w:rPr>
            <w:noProof/>
            <w:webHidden/>
            <w:sz w:val="24"/>
          </w:rPr>
        </w:r>
        <w:r w:rsidR="001E4455" w:rsidRPr="001E4455">
          <w:rPr>
            <w:noProof/>
            <w:webHidden/>
            <w:sz w:val="24"/>
          </w:rPr>
          <w:fldChar w:fldCharType="separate"/>
        </w:r>
        <w:r>
          <w:rPr>
            <w:noProof/>
            <w:webHidden/>
            <w:sz w:val="24"/>
          </w:rPr>
          <w:t>66</w:t>
        </w:r>
        <w:r w:rsidR="001E4455" w:rsidRPr="001E4455">
          <w:rPr>
            <w:noProof/>
            <w:webHidden/>
            <w:sz w:val="24"/>
          </w:rPr>
          <w:fldChar w:fldCharType="end"/>
        </w:r>
      </w:hyperlink>
    </w:p>
    <w:p w:rsidR="001E4455" w:rsidRPr="001E4455" w:rsidRDefault="006F32BF" w:rsidP="001E4455">
      <w:pPr>
        <w:pStyle w:val="af6"/>
        <w:tabs>
          <w:tab w:val="right" w:leader="dot" w:pos="9061"/>
        </w:tabs>
        <w:spacing w:line="360" w:lineRule="auto"/>
        <w:ind w:left="800" w:hanging="400"/>
        <w:rPr>
          <w:rFonts w:eastAsiaTheme="minorEastAsia"/>
          <w:noProof/>
          <w:sz w:val="24"/>
        </w:rPr>
      </w:pPr>
      <w:hyperlink w:anchor="_Toc476404200" w:history="1">
        <w:r w:rsidR="001E4455" w:rsidRPr="001E4455">
          <w:rPr>
            <w:rStyle w:val="ae"/>
            <w:noProof/>
            <w:sz w:val="24"/>
          </w:rPr>
          <w:t>表</w:t>
        </w:r>
        <w:r w:rsidR="001E4455" w:rsidRPr="001E4455">
          <w:rPr>
            <w:rStyle w:val="ae"/>
            <w:noProof/>
            <w:sz w:val="24"/>
          </w:rPr>
          <w:t>32  LoopInteractiveProvingAlgorithm</w:t>
        </w:r>
        <w:r w:rsidR="001E4455" w:rsidRPr="001E4455">
          <w:rPr>
            <w:rStyle w:val="ae"/>
            <w:noProof/>
            <w:sz w:val="24"/>
          </w:rPr>
          <w:t>类成员说明</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_Toc476404200 \h </w:instrText>
        </w:r>
        <w:r w:rsidR="001E4455" w:rsidRPr="001E4455">
          <w:rPr>
            <w:noProof/>
            <w:webHidden/>
            <w:sz w:val="24"/>
          </w:rPr>
        </w:r>
        <w:r w:rsidR="001E4455" w:rsidRPr="001E4455">
          <w:rPr>
            <w:noProof/>
            <w:webHidden/>
            <w:sz w:val="24"/>
          </w:rPr>
          <w:fldChar w:fldCharType="separate"/>
        </w:r>
        <w:r>
          <w:rPr>
            <w:noProof/>
            <w:webHidden/>
            <w:sz w:val="24"/>
          </w:rPr>
          <w:t>66</w:t>
        </w:r>
        <w:r w:rsidR="001E4455" w:rsidRPr="001E4455">
          <w:rPr>
            <w:noProof/>
            <w:webHidden/>
            <w:sz w:val="24"/>
          </w:rPr>
          <w:fldChar w:fldCharType="end"/>
        </w:r>
      </w:hyperlink>
    </w:p>
    <w:p w:rsidR="001E4455" w:rsidRPr="001E4455" w:rsidRDefault="006F32BF" w:rsidP="001E4455">
      <w:pPr>
        <w:pStyle w:val="af6"/>
        <w:tabs>
          <w:tab w:val="right" w:leader="dot" w:pos="9061"/>
        </w:tabs>
        <w:spacing w:line="360" w:lineRule="auto"/>
        <w:ind w:left="800" w:hanging="400"/>
        <w:rPr>
          <w:rFonts w:eastAsiaTheme="minorEastAsia"/>
          <w:noProof/>
          <w:sz w:val="24"/>
        </w:rPr>
      </w:pPr>
      <w:hyperlink w:anchor="_Toc476404201" w:history="1">
        <w:r w:rsidR="001E4455" w:rsidRPr="001E4455">
          <w:rPr>
            <w:rStyle w:val="ae"/>
            <w:noProof/>
            <w:sz w:val="24"/>
          </w:rPr>
          <w:t>表</w:t>
        </w:r>
        <w:r w:rsidR="001E4455" w:rsidRPr="001E4455">
          <w:rPr>
            <w:rStyle w:val="ae"/>
            <w:noProof/>
            <w:sz w:val="24"/>
          </w:rPr>
          <w:t>33  MainWindow</w:t>
        </w:r>
        <w:r w:rsidR="001E4455" w:rsidRPr="001E4455">
          <w:rPr>
            <w:rStyle w:val="ae"/>
            <w:noProof/>
            <w:sz w:val="24"/>
          </w:rPr>
          <w:t>类成员说明</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_Toc476404201 \h </w:instrText>
        </w:r>
        <w:r w:rsidR="001E4455" w:rsidRPr="001E4455">
          <w:rPr>
            <w:noProof/>
            <w:webHidden/>
            <w:sz w:val="24"/>
          </w:rPr>
        </w:r>
        <w:r w:rsidR="001E4455" w:rsidRPr="001E4455">
          <w:rPr>
            <w:noProof/>
            <w:webHidden/>
            <w:sz w:val="24"/>
          </w:rPr>
          <w:fldChar w:fldCharType="separate"/>
        </w:r>
        <w:r>
          <w:rPr>
            <w:noProof/>
            <w:webHidden/>
            <w:sz w:val="24"/>
          </w:rPr>
          <w:t>68</w:t>
        </w:r>
        <w:r w:rsidR="001E4455" w:rsidRPr="001E4455">
          <w:rPr>
            <w:noProof/>
            <w:webHidden/>
            <w:sz w:val="24"/>
          </w:rPr>
          <w:fldChar w:fldCharType="end"/>
        </w:r>
      </w:hyperlink>
    </w:p>
    <w:p w:rsidR="001E4455" w:rsidRPr="001E4455" w:rsidRDefault="006F32BF" w:rsidP="001E4455">
      <w:pPr>
        <w:pStyle w:val="af6"/>
        <w:tabs>
          <w:tab w:val="right" w:leader="dot" w:pos="9061"/>
        </w:tabs>
        <w:spacing w:line="360" w:lineRule="auto"/>
        <w:ind w:left="800" w:hanging="400"/>
        <w:rPr>
          <w:rFonts w:eastAsiaTheme="minorEastAsia"/>
          <w:noProof/>
          <w:sz w:val="24"/>
        </w:rPr>
      </w:pPr>
      <w:hyperlink w:anchor="_Toc476404202" w:history="1">
        <w:r w:rsidR="001E4455" w:rsidRPr="001E4455">
          <w:rPr>
            <w:rStyle w:val="ae"/>
            <w:noProof/>
            <w:sz w:val="24"/>
          </w:rPr>
          <w:t>表</w:t>
        </w:r>
        <w:r w:rsidR="001E4455" w:rsidRPr="001E4455">
          <w:rPr>
            <w:rStyle w:val="ae"/>
            <w:noProof/>
            <w:sz w:val="24"/>
          </w:rPr>
          <w:t>34  Node</w:t>
        </w:r>
        <w:r w:rsidR="001E4455" w:rsidRPr="001E4455">
          <w:rPr>
            <w:rStyle w:val="ae"/>
            <w:noProof/>
            <w:sz w:val="24"/>
          </w:rPr>
          <w:t>类成员说明</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_Toc476404202 \h </w:instrText>
        </w:r>
        <w:r w:rsidR="001E4455" w:rsidRPr="001E4455">
          <w:rPr>
            <w:noProof/>
            <w:webHidden/>
            <w:sz w:val="24"/>
          </w:rPr>
        </w:r>
        <w:r w:rsidR="001E4455" w:rsidRPr="001E4455">
          <w:rPr>
            <w:noProof/>
            <w:webHidden/>
            <w:sz w:val="24"/>
          </w:rPr>
          <w:fldChar w:fldCharType="separate"/>
        </w:r>
        <w:r>
          <w:rPr>
            <w:noProof/>
            <w:webHidden/>
            <w:sz w:val="24"/>
          </w:rPr>
          <w:t>68</w:t>
        </w:r>
        <w:r w:rsidR="001E4455" w:rsidRPr="001E4455">
          <w:rPr>
            <w:noProof/>
            <w:webHidden/>
            <w:sz w:val="24"/>
          </w:rPr>
          <w:fldChar w:fldCharType="end"/>
        </w:r>
      </w:hyperlink>
    </w:p>
    <w:p w:rsidR="001E4455" w:rsidRPr="001E4455" w:rsidRDefault="006F32BF" w:rsidP="001E4455">
      <w:pPr>
        <w:pStyle w:val="af6"/>
        <w:tabs>
          <w:tab w:val="right" w:leader="dot" w:pos="9061"/>
        </w:tabs>
        <w:spacing w:line="360" w:lineRule="auto"/>
        <w:ind w:left="800" w:hanging="400"/>
        <w:rPr>
          <w:rFonts w:eastAsiaTheme="minorEastAsia"/>
          <w:noProof/>
          <w:sz w:val="24"/>
        </w:rPr>
      </w:pPr>
      <w:hyperlink w:anchor="_Toc476404203" w:history="1">
        <w:r w:rsidR="001E4455" w:rsidRPr="001E4455">
          <w:rPr>
            <w:rStyle w:val="ae"/>
            <w:noProof/>
            <w:sz w:val="24"/>
          </w:rPr>
          <w:t>表</w:t>
        </w:r>
        <w:r w:rsidR="001E4455" w:rsidRPr="001E4455">
          <w:rPr>
            <w:rStyle w:val="ae"/>
            <w:noProof/>
            <w:sz w:val="24"/>
          </w:rPr>
          <w:t xml:space="preserve">35  </w:t>
        </w:r>
        <w:r w:rsidR="001E4455" w:rsidRPr="001E4455">
          <w:rPr>
            <w:rStyle w:val="ae"/>
            <w:noProof/>
            <w:sz w:val="24"/>
          </w:rPr>
          <w:t>目标码片段</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_Toc476404203 \h </w:instrText>
        </w:r>
        <w:r w:rsidR="001E4455" w:rsidRPr="001E4455">
          <w:rPr>
            <w:noProof/>
            <w:webHidden/>
            <w:sz w:val="24"/>
          </w:rPr>
        </w:r>
        <w:r w:rsidR="001E4455" w:rsidRPr="001E4455">
          <w:rPr>
            <w:noProof/>
            <w:webHidden/>
            <w:sz w:val="24"/>
          </w:rPr>
          <w:fldChar w:fldCharType="separate"/>
        </w:r>
        <w:r>
          <w:rPr>
            <w:noProof/>
            <w:webHidden/>
            <w:sz w:val="24"/>
          </w:rPr>
          <w:t>70</w:t>
        </w:r>
        <w:r w:rsidR="001E4455" w:rsidRPr="001E4455">
          <w:rPr>
            <w:noProof/>
            <w:webHidden/>
            <w:sz w:val="24"/>
          </w:rPr>
          <w:fldChar w:fldCharType="end"/>
        </w:r>
      </w:hyperlink>
    </w:p>
    <w:p w:rsidR="001E4455" w:rsidRPr="001E4455" w:rsidRDefault="006F32BF" w:rsidP="001E4455">
      <w:pPr>
        <w:pStyle w:val="af6"/>
        <w:tabs>
          <w:tab w:val="right" w:leader="dot" w:pos="9061"/>
        </w:tabs>
        <w:spacing w:line="360" w:lineRule="auto"/>
        <w:ind w:left="800" w:hanging="400"/>
        <w:rPr>
          <w:rFonts w:eastAsiaTheme="minorEastAsia"/>
          <w:noProof/>
          <w:sz w:val="24"/>
        </w:rPr>
      </w:pPr>
      <w:hyperlink w:anchor="_Toc476404204" w:history="1">
        <w:r w:rsidR="001E4455" w:rsidRPr="001E4455">
          <w:rPr>
            <w:rStyle w:val="ae"/>
            <w:noProof/>
            <w:sz w:val="24"/>
          </w:rPr>
          <w:t>表</w:t>
        </w:r>
        <w:r w:rsidR="001E4455" w:rsidRPr="001E4455">
          <w:rPr>
            <w:rStyle w:val="ae"/>
            <w:noProof/>
            <w:sz w:val="24"/>
          </w:rPr>
          <w:t xml:space="preserve">36  </w:t>
        </w:r>
        <w:r w:rsidR="001E4455" w:rsidRPr="001E4455">
          <w:rPr>
            <w:rStyle w:val="ae"/>
            <w:noProof/>
            <w:sz w:val="24"/>
          </w:rPr>
          <w:t>证明序列片段</w:t>
        </w:r>
        <w:r w:rsidR="001E4455" w:rsidRPr="001E4455">
          <w:rPr>
            <w:noProof/>
            <w:webHidden/>
            <w:sz w:val="24"/>
          </w:rPr>
          <w:tab/>
        </w:r>
        <w:r w:rsidR="001E4455" w:rsidRPr="001E4455">
          <w:rPr>
            <w:noProof/>
            <w:webHidden/>
            <w:sz w:val="24"/>
          </w:rPr>
          <w:fldChar w:fldCharType="begin"/>
        </w:r>
        <w:r w:rsidR="001E4455" w:rsidRPr="001E4455">
          <w:rPr>
            <w:noProof/>
            <w:webHidden/>
            <w:sz w:val="24"/>
          </w:rPr>
          <w:instrText xml:space="preserve"> PAGEREF _Toc476404204 \h </w:instrText>
        </w:r>
        <w:r w:rsidR="001E4455" w:rsidRPr="001E4455">
          <w:rPr>
            <w:noProof/>
            <w:webHidden/>
            <w:sz w:val="24"/>
          </w:rPr>
        </w:r>
        <w:r w:rsidR="001E4455" w:rsidRPr="001E4455">
          <w:rPr>
            <w:noProof/>
            <w:webHidden/>
            <w:sz w:val="24"/>
          </w:rPr>
          <w:fldChar w:fldCharType="separate"/>
        </w:r>
        <w:r>
          <w:rPr>
            <w:noProof/>
            <w:webHidden/>
            <w:sz w:val="24"/>
          </w:rPr>
          <w:t>71</w:t>
        </w:r>
        <w:r w:rsidR="001E4455" w:rsidRPr="001E4455">
          <w:rPr>
            <w:noProof/>
            <w:webHidden/>
            <w:sz w:val="24"/>
          </w:rPr>
          <w:fldChar w:fldCharType="end"/>
        </w:r>
      </w:hyperlink>
    </w:p>
    <w:p w:rsidR="00B4363D" w:rsidRPr="001E4455" w:rsidRDefault="000D7E7B" w:rsidP="001E4455">
      <w:pPr>
        <w:pStyle w:val="11"/>
        <w:tabs>
          <w:tab w:val="right" w:leader="dot" w:pos="9061"/>
        </w:tabs>
        <w:spacing w:before="156" w:line="360" w:lineRule="auto"/>
        <w:rPr>
          <w:rStyle w:val="ae"/>
          <w:rFonts w:eastAsiaTheme="majorEastAsia"/>
          <w:noProof/>
        </w:rPr>
      </w:pPr>
      <w:r w:rsidRPr="001E4455">
        <w:rPr>
          <w:rStyle w:val="ae"/>
          <w:rFonts w:eastAsiaTheme="majorEastAsia"/>
          <w:noProof/>
        </w:rPr>
        <w:fldChar w:fldCharType="end"/>
      </w:r>
    </w:p>
    <w:p w:rsidR="001862F0" w:rsidRPr="00F240CE" w:rsidRDefault="001862F0" w:rsidP="000D1592">
      <w:pPr>
        <w:pStyle w:val="11"/>
        <w:tabs>
          <w:tab w:val="right" w:leader="dot" w:pos="9061"/>
        </w:tabs>
        <w:spacing w:before="156"/>
        <w:rPr>
          <w:rStyle w:val="ae"/>
          <w:rFonts w:eastAsiaTheme="majorEastAsia"/>
          <w:noProof/>
        </w:rPr>
        <w:sectPr w:rsidR="001862F0" w:rsidRPr="00F240CE" w:rsidSect="00072DD7">
          <w:footerReference w:type="even" r:id="rId11"/>
          <w:footerReference w:type="default" r:id="rId12"/>
          <w:pgSz w:w="11906" w:h="16838"/>
          <w:pgMar w:top="1701" w:right="1134" w:bottom="1418" w:left="1701" w:header="851" w:footer="851" w:gutter="0"/>
          <w:pgNumType w:fmt="upperRoman" w:start="1"/>
          <w:cols w:space="425"/>
          <w:docGrid w:type="lines" w:linePitch="312"/>
        </w:sectPr>
      </w:pPr>
    </w:p>
    <w:p w:rsidR="004F0E62" w:rsidRDefault="00AF640F" w:rsidP="00AF640F">
      <w:pPr>
        <w:pStyle w:val="1"/>
        <w:spacing w:before="156" w:after="156"/>
      </w:pPr>
      <w:bookmarkStart w:id="68" w:name="_Ref316657135"/>
      <w:bookmarkStart w:id="69" w:name="_Toc476404044"/>
      <w:r>
        <w:rPr>
          <w:rFonts w:hint="eastAsia"/>
        </w:rPr>
        <w:lastRenderedPageBreak/>
        <w:t>绪论</w:t>
      </w:r>
      <w:bookmarkEnd w:id="68"/>
      <w:bookmarkEnd w:id="69"/>
    </w:p>
    <w:p w:rsidR="00AF640F" w:rsidRDefault="003E721F" w:rsidP="00965646">
      <w:pPr>
        <w:pStyle w:val="2"/>
        <w:spacing w:before="156" w:after="156"/>
      </w:pPr>
      <w:bookmarkStart w:id="70" w:name="_Toc476404045"/>
      <w:r>
        <w:rPr>
          <w:rFonts w:hint="eastAsia"/>
        </w:rPr>
        <w:t>研究背景</w:t>
      </w:r>
      <w:r w:rsidR="00BE0D8C">
        <w:rPr>
          <w:rFonts w:hint="eastAsia"/>
        </w:rPr>
        <w:t>及</w:t>
      </w:r>
      <w:r w:rsidR="00BE0D8C">
        <w:t>意义</w:t>
      </w:r>
      <w:bookmarkEnd w:id="70"/>
    </w:p>
    <w:p w:rsidR="00415553" w:rsidRPr="00415553" w:rsidRDefault="007F721C" w:rsidP="007F721C">
      <w:pPr>
        <w:pStyle w:val="a0"/>
        <w:ind w:firstLineChars="0" w:firstLine="420"/>
        <w:rPr>
          <w:kern w:val="0"/>
        </w:rPr>
      </w:pPr>
      <w:r w:rsidRPr="007F721C">
        <w:rPr>
          <w:rFonts w:hint="eastAsia"/>
          <w:kern w:val="0"/>
        </w:rPr>
        <w:t>随着计算机</w:t>
      </w:r>
      <w:r w:rsidR="008E29D7">
        <w:rPr>
          <w:rFonts w:hint="eastAsia"/>
          <w:kern w:val="0"/>
        </w:rPr>
        <w:t>应用</w:t>
      </w:r>
      <w:r w:rsidRPr="007F721C">
        <w:rPr>
          <w:rFonts w:hint="eastAsia"/>
          <w:kern w:val="0"/>
        </w:rPr>
        <w:t>技术的飞速发展，机载软件</w:t>
      </w:r>
      <w:r w:rsidRPr="00415553">
        <w:rPr>
          <w:rFonts w:hint="eastAsia"/>
          <w:kern w:val="0"/>
        </w:rPr>
        <w:t>已经在航空航天领域中得到了广泛的应用</w:t>
      </w:r>
      <w:r w:rsidRPr="007F721C">
        <w:rPr>
          <w:rFonts w:hint="eastAsia"/>
          <w:kern w:val="0"/>
        </w:rPr>
        <w:t>。</w:t>
      </w:r>
      <w:r w:rsidR="00CA1D2A">
        <w:rPr>
          <w:rFonts w:hint="eastAsia"/>
          <w:kern w:val="0"/>
        </w:rPr>
        <w:t>同时，</w:t>
      </w:r>
      <w:r w:rsidR="00C24161">
        <w:rPr>
          <w:rFonts w:hint="eastAsia"/>
          <w:kern w:val="0"/>
        </w:rPr>
        <w:t>作为安全关键系统的重要构成部分，</w:t>
      </w:r>
      <w:r>
        <w:rPr>
          <w:rFonts w:hint="eastAsia"/>
          <w:kern w:val="0"/>
        </w:rPr>
        <w:t>机载软件</w:t>
      </w:r>
      <w:r w:rsidR="00537ED9">
        <w:rPr>
          <w:rFonts w:hint="eastAsia"/>
          <w:kern w:val="0"/>
        </w:rPr>
        <w:t>规模不断扩大、</w:t>
      </w:r>
      <w:r w:rsidR="0029605E">
        <w:rPr>
          <w:rFonts w:hint="eastAsia"/>
          <w:kern w:val="0"/>
        </w:rPr>
        <w:t>内部结构更加</w:t>
      </w:r>
      <w:r w:rsidR="00415553" w:rsidRPr="00415553">
        <w:rPr>
          <w:rFonts w:hint="eastAsia"/>
          <w:kern w:val="0"/>
        </w:rPr>
        <w:t>复杂、应用环境越来越开放，其安全性和可靠性得到了人们的广泛关注。编译器作为机载软件开发过程中的重要工具，负责将源程序作为输入翻译产生目标程序，是实现软件从设计到在硬件上运</w:t>
      </w:r>
      <w:r w:rsidR="00C24161">
        <w:rPr>
          <w:rFonts w:hint="eastAsia"/>
          <w:kern w:val="0"/>
        </w:rPr>
        <w:t>行的桥梁。本质上，编译器也是一种大型软件系统，包括许多内部组件、算法和它们之间复杂的交互，</w:t>
      </w:r>
      <w:r w:rsidR="00415553" w:rsidRPr="00415553">
        <w:rPr>
          <w:rFonts w:hint="eastAsia"/>
          <w:kern w:val="0"/>
        </w:rPr>
        <w:t>构建编译器的过程是一个极其复杂的软件工程实践。</w:t>
      </w:r>
    </w:p>
    <w:p w:rsidR="00D30062" w:rsidRDefault="00415553" w:rsidP="00916AD6">
      <w:pPr>
        <w:pStyle w:val="a0"/>
        <w:ind w:firstLine="480"/>
        <w:rPr>
          <w:kern w:val="0"/>
        </w:rPr>
      </w:pPr>
      <w:r w:rsidRPr="00415553">
        <w:rPr>
          <w:rFonts w:hint="eastAsia"/>
          <w:kern w:val="0"/>
        </w:rPr>
        <w:t>在编译器领域鼎鼎大名的</w:t>
      </w:r>
      <w:r w:rsidRPr="00415553">
        <w:rPr>
          <w:rFonts w:hint="eastAsia"/>
          <w:kern w:val="0"/>
        </w:rPr>
        <w:t>GCC</w:t>
      </w:r>
      <w:r w:rsidR="00C24161">
        <w:rPr>
          <w:rFonts w:hint="eastAsia"/>
          <w:kern w:val="0"/>
        </w:rPr>
        <w:t>（</w:t>
      </w:r>
      <w:r w:rsidR="00C24161" w:rsidRPr="00415553">
        <w:rPr>
          <w:rFonts w:hint="eastAsia"/>
          <w:kern w:val="0"/>
        </w:rPr>
        <w:t>GNU Compiler Collection</w:t>
      </w:r>
      <w:r w:rsidR="00C24161" w:rsidRPr="00415553">
        <w:rPr>
          <w:rFonts w:hint="eastAsia"/>
          <w:kern w:val="0"/>
        </w:rPr>
        <w:t>的简称</w:t>
      </w:r>
      <w:r w:rsidR="00C24161">
        <w:rPr>
          <w:rFonts w:hint="eastAsia"/>
          <w:kern w:val="0"/>
        </w:rPr>
        <w:t>）</w:t>
      </w:r>
      <w:r w:rsidRPr="00415553">
        <w:rPr>
          <w:rFonts w:hint="eastAsia"/>
          <w:kern w:val="0"/>
        </w:rPr>
        <w:t>是一套由</w:t>
      </w:r>
      <w:r w:rsidRPr="00415553">
        <w:rPr>
          <w:rFonts w:hint="eastAsia"/>
          <w:kern w:val="0"/>
        </w:rPr>
        <w:t>GNU</w:t>
      </w:r>
      <w:r w:rsidR="00364A85">
        <w:rPr>
          <w:rFonts w:hint="eastAsia"/>
          <w:kern w:val="0"/>
        </w:rPr>
        <w:t>开发的编程语言编译器</w:t>
      </w:r>
      <w:r w:rsidR="00CC28B2">
        <w:rPr>
          <w:rFonts w:hint="eastAsia"/>
          <w:kern w:val="0"/>
        </w:rPr>
        <w:t>。</w:t>
      </w:r>
      <w:r w:rsidR="00CC28B2">
        <w:rPr>
          <w:rFonts w:hint="eastAsia"/>
          <w:kern w:val="0"/>
        </w:rPr>
        <w:t>GCC</w:t>
      </w:r>
      <w:r w:rsidR="00094562">
        <w:rPr>
          <w:rFonts w:hint="eastAsia"/>
          <w:kern w:val="0"/>
        </w:rPr>
        <w:t>原本</w:t>
      </w:r>
      <w:r w:rsidRPr="00415553">
        <w:rPr>
          <w:rFonts w:hint="eastAsia"/>
          <w:kern w:val="0"/>
        </w:rPr>
        <w:t>只能处理</w:t>
      </w:r>
      <w:r w:rsidRPr="00415553">
        <w:rPr>
          <w:rFonts w:hint="eastAsia"/>
          <w:kern w:val="0"/>
        </w:rPr>
        <w:t>C</w:t>
      </w:r>
      <w:r w:rsidR="00A93A28">
        <w:rPr>
          <w:rFonts w:hint="eastAsia"/>
          <w:kern w:val="0"/>
        </w:rPr>
        <w:t>语言，后来</w:t>
      </w:r>
      <w:r w:rsidRPr="00415553">
        <w:rPr>
          <w:rFonts w:hint="eastAsia"/>
          <w:kern w:val="0"/>
        </w:rPr>
        <w:t>逐渐</w:t>
      </w:r>
      <w:r w:rsidR="00CC28B2" w:rsidRPr="00CC28B2">
        <w:rPr>
          <w:rFonts w:hint="eastAsia"/>
          <w:kern w:val="0"/>
        </w:rPr>
        <w:t>扩展</w:t>
      </w:r>
      <w:r w:rsidR="003966CE">
        <w:rPr>
          <w:rFonts w:hint="eastAsia"/>
          <w:kern w:val="0"/>
        </w:rPr>
        <w:t>到</w:t>
      </w:r>
      <w:r w:rsidR="00CC28B2" w:rsidRPr="00CC28B2">
        <w:rPr>
          <w:rFonts w:hint="eastAsia"/>
          <w:kern w:val="0"/>
        </w:rPr>
        <w:t>能够支持更多</w:t>
      </w:r>
      <w:r w:rsidR="004457BB">
        <w:rPr>
          <w:rFonts w:hint="eastAsia"/>
          <w:kern w:val="0"/>
        </w:rPr>
        <w:t>的</w:t>
      </w:r>
      <w:r w:rsidR="00CC28B2" w:rsidRPr="00CC28B2">
        <w:rPr>
          <w:rFonts w:hint="eastAsia"/>
          <w:kern w:val="0"/>
        </w:rPr>
        <w:t>编程语言</w:t>
      </w:r>
      <w:r w:rsidR="00CC28B2">
        <w:rPr>
          <w:rFonts w:hint="eastAsia"/>
          <w:kern w:val="0"/>
        </w:rPr>
        <w:t>，如</w:t>
      </w:r>
      <w:r w:rsidR="00CC28B2" w:rsidRPr="00415553">
        <w:rPr>
          <w:rFonts w:hint="eastAsia"/>
          <w:kern w:val="0"/>
        </w:rPr>
        <w:t>C++</w:t>
      </w:r>
      <w:r w:rsidR="00CC28B2" w:rsidRPr="00415553">
        <w:rPr>
          <w:rFonts w:hint="eastAsia"/>
          <w:kern w:val="0"/>
        </w:rPr>
        <w:t>、</w:t>
      </w:r>
      <w:r w:rsidR="00CC28B2">
        <w:rPr>
          <w:rFonts w:hint="eastAsia"/>
          <w:kern w:val="0"/>
        </w:rPr>
        <w:t>Objective-C</w:t>
      </w:r>
      <w:r w:rsidR="00CC28B2" w:rsidRPr="00415553">
        <w:rPr>
          <w:rFonts w:hint="eastAsia"/>
          <w:kern w:val="0"/>
        </w:rPr>
        <w:t>、</w:t>
      </w:r>
      <w:r w:rsidR="00CC28B2" w:rsidRPr="00415553">
        <w:rPr>
          <w:rFonts w:hint="eastAsia"/>
          <w:kern w:val="0"/>
        </w:rPr>
        <w:t>Java</w:t>
      </w:r>
      <w:r w:rsidR="00CC28B2" w:rsidRPr="00415553">
        <w:rPr>
          <w:rFonts w:hint="eastAsia"/>
          <w:kern w:val="0"/>
        </w:rPr>
        <w:t>、</w:t>
      </w:r>
      <w:r w:rsidR="00CC28B2" w:rsidRPr="00415553">
        <w:rPr>
          <w:rFonts w:hint="eastAsia"/>
          <w:kern w:val="0"/>
        </w:rPr>
        <w:t>Fortran</w:t>
      </w:r>
      <w:r w:rsidR="00CC28B2" w:rsidRPr="00415553">
        <w:rPr>
          <w:rFonts w:hint="eastAsia"/>
          <w:kern w:val="0"/>
        </w:rPr>
        <w:t>和</w:t>
      </w:r>
      <w:r w:rsidR="00CC28B2" w:rsidRPr="00415553">
        <w:rPr>
          <w:rFonts w:hint="eastAsia"/>
          <w:kern w:val="0"/>
        </w:rPr>
        <w:t>Go</w:t>
      </w:r>
      <w:r w:rsidR="00CC28B2">
        <w:rPr>
          <w:rFonts w:hint="eastAsia"/>
          <w:kern w:val="0"/>
        </w:rPr>
        <w:t>等</w:t>
      </w:r>
      <w:r w:rsidR="00142B39">
        <w:rPr>
          <w:rFonts w:hint="eastAsia"/>
          <w:kern w:val="0"/>
        </w:rPr>
        <w:t>。</w:t>
      </w:r>
      <w:r w:rsidR="00E266E6">
        <w:rPr>
          <w:rFonts w:hint="eastAsia"/>
          <w:kern w:val="0"/>
        </w:rPr>
        <w:t>目前，</w:t>
      </w:r>
      <w:r w:rsidR="00E266E6">
        <w:rPr>
          <w:rFonts w:hint="eastAsia"/>
          <w:kern w:val="0"/>
        </w:rPr>
        <w:t>GCC</w:t>
      </w:r>
      <w:r w:rsidR="00E266E6" w:rsidRPr="00415553">
        <w:rPr>
          <w:rFonts w:hint="eastAsia"/>
          <w:kern w:val="0"/>
        </w:rPr>
        <w:t>已经成为</w:t>
      </w:r>
      <w:r w:rsidR="00E266E6" w:rsidRPr="00415553">
        <w:rPr>
          <w:rFonts w:hint="eastAsia"/>
          <w:kern w:val="0"/>
        </w:rPr>
        <w:t>Linux</w:t>
      </w:r>
      <w:r w:rsidR="00E266E6" w:rsidRPr="00415553">
        <w:rPr>
          <w:rFonts w:hint="eastAsia"/>
          <w:kern w:val="0"/>
        </w:rPr>
        <w:t>下最重要的编译工具之一。</w:t>
      </w:r>
      <w:r w:rsidR="006D04F6">
        <w:rPr>
          <w:rFonts w:hint="eastAsia"/>
          <w:kern w:val="0"/>
        </w:rPr>
        <w:t>2</w:t>
      </w:r>
      <w:r w:rsidR="006D04F6">
        <w:rPr>
          <w:kern w:val="0"/>
        </w:rPr>
        <w:t>014</w:t>
      </w:r>
      <w:r w:rsidR="006D04F6">
        <w:rPr>
          <w:rFonts w:hint="eastAsia"/>
          <w:kern w:val="0"/>
        </w:rPr>
        <w:t>年发布的</w:t>
      </w:r>
      <w:r w:rsidR="006D04F6">
        <w:rPr>
          <w:rFonts w:hint="eastAsia"/>
          <w:kern w:val="0"/>
        </w:rPr>
        <w:t>GCC</w:t>
      </w:r>
      <w:r w:rsidR="006D04F6">
        <w:rPr>
          <w:kern w:val="0"/>
        </w:rPr>
        <w:t>5</w:t>
      </w:r>
      <w:r w:rsidR="006D04F6">
        <w:rPr>
          <w:rFonts w:hint="eastAsia"/>
          <w:kern w:val="0"/>
        </w:rPr>
        <w:t>代码量为</w:t>
      </w:r>
      <w:r w:rsidR="006D04F6" w:rsidRPr="00415553">
        <w:rPr>
          <w:rFonts w:hint="eastAsia"/>
          <w:kern w:val="0"/>
        </w:rPr>
        <w:t>1450</w:t>
      </w:r>
      <w:r w:rsidR="006D04F6" w:rsidRPr="00415553">
        <w:rPr>
          <w:rFonts w:hint="eastAsia"/>
          <w:kern w:val="0"/>
        </w:rPr>
        <w:t>万行</w:t>
      </w:r>
      <w:r w:rsidR="006D04F6">
        <w:rPr>
          <w:rFonts w:hint="eastAsia"/>
          <w:kern w:val="0"/>
        </w:rPr>
        <w:t>，</w:t>
      </w:r>
      <w:r w:rsidR="006D04F6" w:rsidRPr="008D4B4A">
        <w:rPr>
          <w:rFonts w:hint="eastAsia"/>
          <w:kern w:val="0"/>
        </w:rPr>
        <w:t>单独处理</w:t>
      </w:r>
      <w:r w:rsidR="006D04F6" w:rsidRPr="008D4B4A">
        <w:rPr>
          <w:rFonts w:hint="eastAsia"/>
          <w:kern w:val="0"/>
        </w:rPr>
        <w:t>C</w:t>
      </w:r>
      <w:r w:rsidR="0076078F">
        <w:rPr>
          <w:rFonts w:hint="eastAsia"/>
          <w:kern w:val="0"/>
        </w:rPr>
        <w:t>语言编译</w:t>
      </w:r>
      <w:r w:rsidR="006D04F6" w:rsidRPr="008D4B4A">
        <w:rPr>
          <w:rFonts w:hint="eastAsia"/>
          <w:kern w:val="0"/>
        </w:rPr>
        <w:t>部分</w:t>
      </w:r>
      <w:r w:rsidR="0076078F">
        <w:rPr>
          <w:rFonts w:hint="eastAsia"/>
          <w:kern w:val="0"/>
        </w:rPr>
        <w:t>的代码</w:t>
      </w:r>
      <w:r w:rsidR="006D04F6" w:rsidRPr="008D4B4A">
        <w:rPr>
          <w:rFonts w:hint="eastAsia"/>
          <w:kern w:val="0"/>
        </w:rPr>
        <w:t>也已经达到</w:t>
      </w:r>
      <w:r w:rsidR="006D04F6" w:rsidRPr="008D4B4A">
        <w:rPr>
          <w:rFonts w:hint="eastAsia"/>
          <w:kern w:val="0"/>
        </w:rPr>
        <w:t>100</w:t>
      </w:r>
      <w:r w:rsidR="006D04F6" w:rsidRPr="008D4B4A">
        <w:rPr>
          <w:rFonts w:hint="eastAsia"/>
          <w:kern w:val="0"/>
        </w:rPr>
        <w:t>万行左右</w:t>
      </w:r>
      <w:r w:rsidR="00B80A82" w:rsidRPr="00165CB2">
        <w:rPr>
          <w:rFonts w:hint="eastAsia"/>
          <w:kern w:val="0"/>
          <w:vertAlign w:val="superscript"/>
        </w:rPr>
        <w:t>[</w:t>
      </w:r>
      <w:r w:rsidR="00165CB2" w:rsidRPr="00165CB2">
        <w:rPr>
          <w:kern w:val="0"/>
          <w:vertAlign w:val="superscript"/>
        </w:rPr>
        <w:t>1</w:t>
      </w:r>
      <w:r w:rsidR="00B80A82" w:rsidRPr="00165CB2">
        <w:rPr>
          <w:rFonts w:hint="eastAsia"/>
          <w:kern w:val="0"/>
          <w:vertAlign w:val="superscript"/>
        </w:rPr>
        <w:t>]</w:t>
      </w:r>
      <w:r w:rsidR="006D04F6" w:rsidRPr="008D4B4A">
        <w:rPr>
          <w:rFonts w:hint="eastAsia"/>
          <w:kern w:val="0"/>
        </w:rPr>
        <w:t>。</w:t>
      </w:r>
    </w:p>
    <w:p w:rsidR="00415553" w:rsidRDefault="00916AD6" w:rsidP="00634320">
      <w:pPr>
        <w:pStyle w:val="a0"/>
        <w:ind w:firstLine="480"/>
        <w:rPr>
          <w:kern w:val="0"/>
        </w:rPr>
      </w:pPr>
      <w:r w:rsidRPr="00415553">
        <w:rPr>
          <w:rFonts w:hint="eastAsia"/>
          <w:kern w:val="0"/>
        </w:rPr>
        <w:t>GCC</w:t>
      </w:r>
      <w:r w:rsidR="00D30062" w:rsidRPr="00415553">
        <w:rPr>
          <w:rFonts w:hint="eastAsia"/>
          <w:kern w:val="0"/>
        </w:rPr>
        <w:t>虽然</w:t>
      </w:r>
      <w:r>
        <w:rPr>
          <w:rFonts w:hint="eastAsia"/>
          <w:kern w:val="0"/>
        </w:rPr>
        <w:t>已经发展得较为成熟，</w:t>
      </w:r>
      <w:r w:rsidRPr="00415553">
        <w:rPr>
          <w:rFonts w:hint="eastAsia"/>
          <w:kern w:val="0"/>
        </w:rPr>
        <w:t>但一直以来都存在</w:t>
      </w:r>
      <w:r w:rsidR="0085419F">
        <w:rPr>
          <w:rFonts w:hint="eastAsia"/>
          <w:kern w:val="0"/>
        </w:rPr>
        <w:t>着</w:t>
      </w:r>
      <w:r w:rsidR="00AF1D3C">
        <w:rPr>
          <w:rFonts w:hint="eastAsia"/>
          <w:kern w:val="0"/>
        </w:rPr>
        <w:t>许多错误</w:t>
      </w:r>
      <w:r w:rsidRPr="00415553">
        <w:rPr>
          <w:rFonts w:hint="eastAsia"/>
          <w:kern w:val="0"/>
        </w:rPr>
        <w:t>。</w:t>
      </w:r>
      <w:r w:rsidR="00415553" w:rsidRPr="00415553">
        <w:rPr>
          <w:rFonts w:hint="eastAsia"/>
          <w:kern w:val="0"/>
        </w:rPr>
        <w:t>GCC</w:t>
      </w:r>
      <w:r w:rsidR="00BE3BD9">
        <w:rPr>
          <w:rFonts w:hint="eastAsia"/>
          <w:kern w:val="0"/>
        </w:rPr>
        <w:t>官方</w:t>
      </w:r>
      <w:r w:rsidR="00903E1A">
        <w:rPr>
          <w:rFonts w:hint="eastAsia"/>
          <w:kern w:val="0"/>
        </w:rPr>
        <w:t>为此</w:t>
      </w:r>
      <w:r w:rsidR="00CD6396">
        <w:rPr>
          <w:rFonts w:hint="eastAsia"/>
          <w:kern w:val="0"/>
        </w:rPr>
        <w:t>专门</w:t>
      </w:r>
      <w:r w:rsidR="00BE3BD9">
        <w:rPr>
          <w:rFonts w:hint="eastAsia"/>
          <w:kern w:val="0"/>
        </w:rPr>
        <w:t>建立了一个网站</w:t>
      </w:r>
      <w:r w:rsidR="00BE66E2">
        <w:rPr>
          <w:rFonts w:hint="eastAsia"/>
          <w:kern w:val="0"/>
        </w:rPr>
        <w:t>来</w:t>
      </w:r>
      <w:r w:rsidR="00BE3BD9">
        <w:rPr>
          <w:rFonts w:hint="eastAsia"/>
          <w:kern w:val="0"/>
        </w:rPr>
        <w:t>列出</w:t>
      </w:r>
      <w:r w:rsidR="00415553" w:rsidRPr="00415553">
        <w:rPr>
          <w:rFonts w:hint="eastAsia"/>
          <w:kern w:val="0"/>
        </w:rPr>
        <w:t>GCC</w:t>
      </w:r>
      <w:r w:rsidR="00415553" w:rsidRPr="00415553">
        <w:rPr>
          <w:rFonts w:hint="eastAsia"/>
          <w:kern w:val="0"/>
        </w:rPr>
        <w:t>已知的</w:t>
      </w:r>
      <w:r w:rsidR="00415553" w:rsidRPr="00415553">
        <w:rPr>
          <w:rFonts w:hint="eastAsia"/>
          <w:kern w:val="0"/>
        </w:rPr>
        <w:t>bugs</w:t>
      </w:r>
      <w:r w:rsidR="00415553" w:rsidRPr="00415553">
        <w:rPr>
          <w:rFonts w:hint="eastAsia"/>
          <w:kern w:val="0"/>
        </w:rPr>
        <w:t>并鼓励用户提交</w:t>
      </w:r>
      <w:r w:rsidR="00415553" w:rsidRPr="00415553">
        <w:rPr>
          <w:rFonts w:hint="eastAsia"/>
          <w:kern w:val="0"/>
        </w:rPr>
        <w:t>bug</w:t>
      </w:r>
      <w:r w:rsidR="00415553" w:rsidRPr="00415553">
        <w:rPr>
          <w:rFonts w:hint="eastAsia"/>
          <w:kern w:val="0"/>
        </w:rPr>
        <w:t>报告</w:t>
      </w:r>
      <w:r w:rsidR="002B3722">
        <w:rPr>
          <w:rFonts w:hint="eastAsia"/>
          <w:kern w:val="0"/>
        </w:rPr>
        <w:t>，以便</w:t>
      </w:r>
      <w:r w:rsidR="00415553" w:rsidRPr="00415553">
        <w:rPr>
          <w:rFonts w:hint="eastAsia"/>
          <w:kern w:val="0"/>
        </w:rPr>
        <w:t>这些</w:t>
      </w:r>
      <w:r w:rsidR="00415553" w:rsidRPr="00415553">
        <w:rPr>
          <w:rFonts w:hint="eastAsia"/>
          <w:kern w:val="0"/>
        </w:rPr>
        <w:t>bugs</w:t>
      </w:r>
      <w:r w:rsidR="00415553" w:rsidRPr="00415553">
        <w:rPr>
          <w:rFonts w:hint="eastAsia"/>
          <w:kern w:val="0"/>
        </w:rPr>
        <w:t>能在</w:t>
      </w:r>
      <w:r w:rsidR="00CF5FF0">
        <w:rPr>
          <w:rFonts w:hint="eastAsia"/>
          <w:kern w:val="0"/>
        </w:rPr>
        <w:t>后续的</w:t>
      </w:r>
      <w:r w:rsidR="00415553" w:rsidRPr="00415553">
        <w:rPr>
          <w:rFonts w:hint="eastAsia"/>
          <w:kern w:val="0"/>
        </w:rPr>
        <w:t>版本中得到修复</w:t>
      </w:r>
      <w:r w:rsidR="001F1C16" w:rsidRPr="001F1C16">
        <w:rPr>
          <w:rFonts w:hint="eastAsia"/>
          <w:kern w:val="0"/>
          <w:vertAlign w:val="superscript"/>
        </w:rPr>
        <w:t>[</w:t>
      </w:r>
      <w:r w:rsidR="001F1C16" w:rsidRPr="001F1C16">
        <w:rPr>
          <w:kern w:val="0"/>
          <w:vertAlign w:val="superscript"/>
        </w:rPr>
        <w:t>2</w:t>
      </w:r>
      <w:r w:rsidR="001F1C16" w:rsidRPr="001F1C16">
        <w:rPr>
          <w:rFonts w:hint="eastAsia"/>
          <w:kern w:val="0"/>
          <w:vertAlign w:val="superscript"/>
        </w:rPr>
        <w:t>]</w:t>
      </w:r>
      <w:r w:rsidR="001F48F0">
        <w:rPr>
          <w:rFonts w:hint="eastAsia"/>
          <w:kern w:val="0"/>
        </w:rPr>
        <w:t>。其它</w:t>
      </w:r>
      <w:r w:rsidR="001F1C16">
        <w:rPr>
          <w:rFonts w:hint="eastAsia"/>
          <w:kern w:val="0"/>
        </w:rPr>
        <w:t>商业编译器也</w:t>
      </w:r>
      <w:r w:rsidR="001F48F0" w:rsidRPr="001F48F0">
        <w:rPr>
          <w:rFonts w:hint="eastAsia"/>
          <w:kern w:val="0"/>
        </w:rPr>
        <w:t>一直存在</w:t>
      </w:r>
      <w:r w:rsidR="001F48F0">
        <w:rPr>
          <w:rFonts w:hint="eastAsia"/>
          <w:kern w:val="0"/>
        </w:rPr>
        <w:t>着</w:t>
      </w:r>
      <w:r w:rsidR="001F48F0" w:rsidRPr="001F48F0">
        <w:rPr>
          <w:rFonts w:hint="eastAsia"/>
          <w:kern w:val="0"/>
        </w:rPr>
        <w:t>许多错误</w:t>
      </w:r>
      <w:r w:rsidR="001F48F0">
        <w:rPr>
          <w:rFonts w:hint="eastAsia"/>
          <w:kern w:val="0"/>
        </w:rPr>
        <w:t>，</w:t>
      </w:r>
      <w:r w:rsidR="00415553" w:rsidRPr="00415553">
        <w:rPr>
          <w:rFonts w:hint="eastAsia"/>
          <w:kern w:val="0"/>
        </w:rPr>
        <w:t>如</w:t>
      </w:r>
      <w:r w:rsidR="001F1C16">
        <w:rPr>
          <w:rFonts w:hint="eastAsia"/>
          <w:kern w:val="0"/>
        </w:rPr>
        <w:t>LLVM</w:t>
      </w:r>
      <w:r w:rsidR="00776EC6" w:rsidRPr="00776EC6">
        <w:rPr>
          <w:kern w:val="0"/>
          <w:vertAlign w:val="superscript"/>
        </w:rPr>
        <w:t>[3]</w:t>
      </w:r>
      <w:r w:rsidR="00415553" w:rsidRPr="00415553">
        <w:rPr>
          <w:rFonts w:hint="eastAsia"/>
          <w:kern w:val="0"/>
        </w:rPr>
        <w:t>、</w:t>
      </w:r>
      <w:r w:rsidR="00415553" w:rsidRPr="00415553">
        <w:rPr>
          <w:rFonts w:hint="eastAsia"/>
          <w:kern w:val="0"/>
        </w:rPr>
        <w:t>Java</w:t>
      </w:r>
      <w:r w:rsidR="00776EC6" w:rsidRPr="00776EC6">
        <w:rPr>
          <w:rFonts w:hint="eastAsia"/>
          <w:kern w:val="0"/>
          <w:vertAlign w:val="superscript"/>
        </w:rPr>
        <w:t>[</w:t>
      </w:r>
      <w:r w:rsidR="00776EC6" w:rsidRPr="00776EC6">
        <w:rPr>
          <w:kern w:val="0"/>
          <w:vertAlign w:val="superscript"/>
        </w:rPr>
        <w:t>4</w:t>
      </w:r>
      <w:r w:rsidR="00776EC6" w:rsidRPr="00776EC6">
        <w:rPr>
          <w:rFonts w:hint="eastAsia"/>
          <w:kern w:val="0"/>
          <w:vertAlign w:val="superscript"/>
        </w:rPr>
        <w:t>]</w:t>
      </w:r>
      <w:r w:rsidR="00415553" w:rsidRPr="00415553">
        <w:rPr>
          <w:rFonts w:hint="eastAsia"/>
          <w:kern w:val="0"/>
        </w:rPr>
        <w:t>编译器等。</w:t>
      </w:r>
      <w:r w:rsidR="0017159B" w:rsidRPr="00415553">
        <w:rPr>
          <w:rFonts w:hint="eastAsia"/>
          <w:kern w:val="0"/>
        </w:rPr>
        <w:t>这些编译器中已发现的出于各种原因没被修改的</w:t>
      </w:r>
      <w:r w:rsidR="0017159B" w:rsidRPr="00415553">
        <w:rPr>
          <w:rFonts w:hint="eastAsia"/>
          <w:kern w:val="0"/>
        </w:rPr>
        <w:t>bugs</w:t>
      </w:r>
      <w:r w:rsidR="0017159B">
        <w:rPr>
          <w:rFonts w:hint="eastAsia"/>
          <w:kern w:val="0"/>
        </w:rPr>
        <w:t>和还未被</w:t>
      </w:r>
      <w:r w:rsidR="0017159B" w:rsidRPr="00415553">
        <w:rPr>
          <w:rFonts w:hint="eastAsia"/>
          <w:kern w:val="0"/>
        </w:rPr>
        <w:t>发现的</w:t>
      </w:r>
      <w:r w:rsidR="0017159B" w:rsidRPr="00415553">
        <w:rPr>
          <w:rFonts w:hint="eastAsia"/>
          <w:kern w:val="0"/>
        </w:rPr>
        <w:t>bugs</w:t>
      </w:r>
      <w:r w:rsidR="0017159B" w:rsidRPr="00415553">
        <w:rPr>
          <w:rFonts w:hint="eastAsia"/>
          <w:kern w:val="0"/>
        </w:rPr>
        <w:t>将一直存在</w:t>
      </w:r>
      <w:r w:rsidR="0017159B">
        <w:rPr>
          <w:rFonts w:hint="eastAsia"/>
          <w:kern w:val="0"/>
        </w:rPr>
        <w:t>，</w:t>
      </w:r>
      <w:r w:rsidR="00634320">
        <w:rPr>
          <w:rFonts w:hint="eastAsia"/>
          <w:kern w:val="0"/>
        </w:rPr>
        <w:t>因此</w:t>
      </w:r>
      <w:r w:rsidR="001E4BB0">
        <w:rPr>
          <w:rFonts w:hint="eastAsia"/>
          <w:kern w:val="0"/>
        </w:rPr>
        <w:t>传统编译器</w:t>
      </w:r>
      <w:r w:rsidR="00634320">
        <w:rPr>
          <w:rFonts w:hint="eastAsia"/>
          <w:kern w:val="0"/>
        </w:rPr>
        <w:t>无法满足安全关键领域对编译系统的要求。</w:t>
      </w:r>
      <w:r w:rsidR="00415553" w:rsidRPr="00415553">
        <w:rPr>
          <w:rFonts w:hint="eastAsia"/>
          <w:kern w:val="0"/>
        </w:rPr>
        <w:t>如何确保编译器编译过程的正确性和构造一套遵循</w:t>
      </w:r>
      <w:r w:rsidR="00415553" w:rsidRPr="00415553">
        <w:rPr>
          <w:rFonts w:hint="eastAsia"/>
          <w:kern w:val="0"/>
        </w:rPr>
        <w:t>DO-178B/C</w:t>
      </w:r>
      <w:r w:rsidR="00415553" w:rsidRPr="00415553">
        <w:rPr>
          <w:rFonts w:hint="eastAsia"/>
          <w:kern w:val="0"/>
        </w:rPr>
        <w:t>标准的编译系统是进行机载软件开发所面临的重要难题。</w:t>
      </w:r>
    </w:p>
    <w:p w:rsidR="00415553" w:rsidRPr="00415553" w:rsidRDefault="003938AC" w:rsidP="0077199E">
      <w:pPr>
        <w:pStyle w:val="a0"/>
        <w:ind w:firstLineChars="0" w:firstLine="420"/>
        <w:rPr>
          <w:kern w:val="0"/>
        </w:rPr>
      </w:pPr>
      <w:r>
        <w:rPr>
          <w:rFonts w:hint="eastAsia"/>
          <w:kern w:val="0"/>
        </w:rPr>
        <w:t>DO-178B</w:t>
      </w:r>
      <w:r w:rsidR="002E595A">
        <w:rPr>
          <w:rFonts w:hint="eastAsia"/>
          <w:kern w:val="0"/>
          <w:vertAlign w:val="superscript"/>
        </w:rPr>
        <w:t>[</w:t>
      </w:r>
      <w:r w:rsidR="002E595A">
        <w:rPr>
          <w:kern w:val="0"/>
          <w:vertAlign w:val="superscript"/>
        </w:rPr>
        <w:t>5</w:t>
      </w:r>
      <w:r w:rsidR="002E595A">
        <w:rPr>
          <w:rFonts w:hint="eastAsia"/>
          <w:kern w:val="0"/>
          <w:vertAlign w:val="superscript"/>
        </w:rPr>
        <w:t>]</w:t>
      </w:r>
      <w:r w:rsidR="002E595A">
        <w:rPr>
          <w:rFonts w:hint="eastAsia"/>
          <w:kern w:val="0"/>
        </w:rPr>
        <w:t>《</w:t>
      </w:r>
      <w:r w:rsidR="002E595A" w:rsidRPr="00415553">
        <w:rPr>
          <w:rFonts w:hint="eastAsia"/>
          <w:kern w:val="0"/>
        </w:rPr>
        <w:t>机载系统和设备认证中的软件要求</w:t>
      </w:r>
      <w:r w:rsidR="002E595A">
        <w:rPr>
          <w:rFonts w:hint="eastAsia"/>
          <w:kern w:val="0"/>
        </w:rPr>
        <w:t>》</w:t>
      </w:r>
      <w:r w:rsidR="0062448A">
        <w:rPr>
          <w:rFonts w:hint="eastAsia"/>
          <w:kern w:val="0"/>
        </w:rPr>
        <w:t>是</w:t>
      </w:r>
      <w:r w:rsidR="00415553" w:rsidRPr="00415553">
        <w:rPr>
          <w:rFonts w:hint="eastAsia"/>
          <w:kern w:val="0"/>
        </w:rPr>
        <w:t>美国航空无线电委员会（</w:t>
      </w:r>
      <w:r w:rsidR="00415553" w:rsidRPr="00415553">
        <w:rPr>
          <w:rFonts w:hint="eastAsia"/>
          <w:kern w:val="0"/>
        </w:rPr>
        <w:t>RTCA</w:t>
      </w:r>
      <w:r w:rsidR="00415553" w:rsidRPr="00415553">
        <w:rPr>
          <w:rFonts w:hint="eastAsia"/>
          <w:kern w:val="0"/>
        </w:rPr>
        <w:t>）于</w:t>
      </w:r>
      <w:r w:rsidR="00415553" w:rsidRPr="00415553">
        <w:rPr>
          <w:rFonts w:hint="eastAsia"/>
          <w:kern w:val="0"/>
        </w:rPr>
        <w:t>1992</w:t>
      </w:r>
      <w:r w:rsidR="00415553" w:rsidRPr="00415553">
        <w:rPr>
          <w:rFonts w:hint="eastAsia"/>
          <w:kern w:val="0"/>
        </w:rPr>
        <w:t>年</w:t>
      </w:r>
      <w:r w:rsidR="00496938">
        <w:rPr>
          <w:rFonts w:hint="eastAsia"/>
          <w:kern w:val="0"/>
        </w:rPr>
        <w:t>颁布的航空适航认证</w:t>
      </w:r>
      <w:r w:rsidR="00496938" w:rsidRPr="00415553">
        <w:rPr>
          <w:rFonts w:hint="eastAsia"/>
          <w:kern w:val="0"/>
        </w:rPr>
        <w:t>标准</w:t>
      </w:r>
      <w:r w:rsidR="00543131">
        <w:rPr>
          <w:rFonts w:hint="eastAsia"/>
          <w:kern w:val="0"/>
        </w:rPr>
        <w:t>，</w:t>
      </w:r>
      <w:r w:rsidR="006A4DD7" w:rsidRPr="006A4DD7">
        <w:rPr>
          <w:rFonts w:hint="eastAsia"/>
          <w:kern w:val="0"/>
        </w:rPr>
        <w:t>适用于机载系统和设备中软件的开发和合格审定。</w:t>
      </w:r>
      <w:r w:rsidR="00461A55" w:rsidRPr="00415553">
        <w:rPr>
          <w:rFonts w:hint="eastAsia"/>
          <w:kern w:val="0"/>
        </w:rPr>
        <w:t>DO-178B</w:t>
      </w:r>
      <w:r w:rsidR="00461A55">
        <w:rPr>
          <w:rFonts w:hint="eastAsia"/>
          <w:kern w:val="0"/>
        </w:rPr>
        <w:t>标准</w:t>
      </w:r>
      <w:r w:rsidR="00461A55" w:rsidRPr="00133CFE">
        <w:rPr>
          <w:rFonts w:hint="eastAsia"/>
          <w:kern w:val="0"/>
        </w:rPr>
        <w:t>规定了软件开发过程中各阶段要达到的安全性目标</w:t>
      </w:r>
      <w:r w:rsidR="00461A55">
        <w:rPr>
          <w:rFonts w:hint="eastAsia"/>
          <w:kern w:val="0"/>
        </w:rPr>
        <w:t>，</w:t>
      </w:r>
      <w:r w:rsidR="0077199E">
        <w:rPr>
          <w:rFonts w:hint="eastAsia"/>
          <w:kern w:val="0"/>
        </w:rPr>
        <w:t>以</w:t>
      </w:r>
      <w:r w:rsidR="00461A55" w:rsidRPr="00461A55">
        <w:rPr>
          <w:rFonts w:hint="eastAsia"/>
          <w:kern w:val="0"/>
        </w:rPr>
        <w:t>使软件</w:t>
      </w:r>
      <w:r w:rsidR="00F03485">
        <w:rPr>
          <w:rFonts w:hint="eastAsia"/>
          <w:kern w:val="0"/>
        </w:rPr>
        <w:t>开发</w:t>
      </w:r>
      <w:r w:rsidR="0077199E">
        <w:rPr>
          <w:rFonts w:hint="eastAsia"/>
          <w:kern w:val="0"/>
        </w:rPr>
        <w:t>能在满足</w:t>
      </w:r>
      <w:r w:rsidR="0077199E" w:rsidRPr="0077199E">
        <w:rPr>
          <w:rFonts w:hint="eastAsia"/>
          <w:kern w:val="0"/>
        </w:rPr>
        <w:t>适航要求的安全性水平下</w:t>
      </w:r>
      <w:r w:rsidR="00602EBF">
        <w:rPr>
          <w:rFonts w:hint="eastAsia"/>
          <w:kern w:val="0"/>
        </w:rPr>
        <w:t>完成</w:t>
      </w:r>
      <w:r w:rsidR="00BE18FB">
        <w:rPr>
          <w:rFonts w:hint="eastAsia"/>
          <w:kern w:val="0"/>
        </w:rPr>
        <w:t>其</w:t>
      </w:r>
      <w:r w:rsidR="00461A55" w:rsidRPr="00461A55">
        <w:rPr>
          <w:rFonts w:hint="eastAsia"/>
          <w:kern w:val="0"/>
        </w:rPr>
        <w:t>预定功能</w:t>
      </w:r>
      <w:r w:rsidR="00461A55">
        <w:rPr>
          <w:rFonts w:hint="eastAsia"/>
          <w:kern w:val="0"/>
        </w:rPr>
        <w:t>，但没</w:t>
      </w:r>
      <w:r w:rsidR="00133CFE" w:rsidRPr="00133CFE">
        <w:rPr>
          <w:rFonts w:hint="eastAsia"/>
          <w:kern w:val="0"/>
        </w:rPr>
        <w:t>有</w:t>
      </w:r>
      <w:r w:rsidR="00F03485" w:rsidRPr="00133CFE">
        <w:rPr>
          <w:rFonts w:hint="eastAsia"/>
          <w:kern w:val="0"/>
        </w:rPr>
        <w:t>规定</w:t>
      </w:r>
      <w:r w:rsidR="00133CFE" w:rsidRPr="00133CFE">
        <w:rPr>
          <w:rFonts w:hint="eastAsia"/>
          <w:kern w:val="0"/>
        </w:rPr>
        <w:t>对其特定的安全性目标</w:t>
      </w:r>
      <w:r w:rsidR="00F03485">
        <w:rPr>
          <w:rFonts w:hint="eastAsia"/>
          <w:kern w:val="0"/>
        </w:rPr>
        <w:t>需要提供的安全证据</w:t>
      </w:r>
      <w:r w:rsidR="00F03485" w:rsidRPr="00F03485">
        <w:rPr>
          <w:rFonts w:hint="eastAsia"/>
          <w:kern w:val="0"/>
        </w:rPr>
        <w:t>以及收集安全证据的技术和方法</w:t>
      </w:r>
      <w:r w:rsidR="00F03485">
        <w:rPr>
          <w:rFonts w:hint="eastAsia"/>
          <w:kern w:val="0"/>
        </w:rPr>
        <w:t>。</w:t>
      </w:r>
      <w:r w:rsidR="00415553" w:rsidRPr="00415553">
        <w:rPr>
          <w:rFonts w:hint="eastAsia"/>
          <w:kern w:val="0"/>
        </w:rPr>
        <w:t>RTCA</w:t>
      </w:r>
      <w:r w:rsidR="00415553" w:rsidRPr="00415553">
        <w:rPr>
          <w:rFonts w:hint="eastAsia"/>
          <w:kern w:val="0"/>
        </w:rPr>
        <w:t>于</w:t>
      </w:r>
      <w:r w:rsidR="00415553" w:rsidRPr="00415553">
        <w:rPr>
          <w:rFonts w:hint="eastAsia"/>
          <w:kern w:val="0"/>
        </w:rPr>
        <w:t>2012</w:t>
      </w:r>
      <w:r w:rsidR="00415553" w:rsidRPr="00415553">
        <w:rPr>
          <w:rFonts w:hint="eastAsia"/>
          <w:kern w:val="0"/>
        </w:rPr>
        <w:t>年又发布了</w:t>
      </w:r>
      <w:r w:rsidR="00415553" w:rsidRPr="00415553">
        <w:rPr>
          <w:rFonts w:hint="eastAsia"/>
          <w:kern w:val="0"/>
        </w:rPr>
        <w:t>DO-178C</w:t>
      </w:r>
      <w:r w:rsidR="00415553" w:rsidRPr="00760952">
        <w:rPr>
          <w:rFonts w:hint="eastAsia"/>
          <w:kern w:val="0"/>
          <w:vertAlign w:val="superscript"/>
        </w:rPr>
        <w:t>[</w:t>
      </w:r>
      <w:r w:rsidR="00760952" w:rsidRPr="00760952">
        <w:rPr>
          <w:kern w:val="0"/>
          <w:vertAlign w:val="superscript"/>
        </w:rPr>
        <w:t>6</w:t>
      </w:r>
      <w:r w:rsidR="00415553" w:rsidRPr="00760952">
        <w:rPr>
          <w:rFonts w:hint="eastAsia"/>
          <w:kern w:val="0"/>
          <w:vertAlign w:val="superscript"/>
        </w:rPr>
        <w:t>]</w:t>
      </w:r>
      <w:r w:rsidR="00415553" w:rsidRPr="00415553">
        <w:rPr>
          <w:rFonts w:hint="eastAsia"/>
          <w:kern w:val="0"/>
        </w:rPr>
        <w:t>。</w:t>
      </w:r>
      <w:r w:rsidR="00415553" w:rsidRPr="00415553">
        <w:rPr>
          <w:rFonts w:hint="eastAsia"/>
          <w:kern w:val="0"/>
        </w:rPr>
        <w:t>DO-178C</w:t>
      </w:r>
      <w:r w:rsidR="00415553" w:rsidRPr="00415553">
        <w:rPr>
          <w:rFonts w:hint="eastAsia"/>
          <w:kern w:val="0"/>
        </w:rPr>
        <w:t>对</w:t>
      </w:r>
      <w:r w:rsidR="00415553" w:rsidRPr="00415553">
        <w:rPr>
          <w:rFonts w:hint="eastAsia"/>
          <w:kern w:val="0"/>
        </w:rPr>
        <w:t>DO-178B</w:t>
      </w:r>
      <w:r w:rsidR="00415553" w:rsidRPr="00415553">
        <w:rPr>
          <w:rFonts w:hint="eastAsia"/>
          <w:kern w:val="0"/>
        </w:rPr>
        <w:t>的补充有四个方面：</w:t>
      </w:r>
      <w:r w:rsidR="003145BC" w:rsidRPr="003145BC">
        <w:rPr>
          <w:rFonts w:hint="eastAsia"/>
          <w:kern w:val="0"/>
        </w:rPr>
        <w:t>形式化方法、基于模型的开发</w:t>
      </w:r>
      <w:r w:rsidR="003145BC">
        <w:rPr>
          <w:rFonts w:hint="eastAsia"/>
          <w:kern w:val="0"/>
        </w:rPr>
        <w:t>、</w:t>
      </w:r>
      <w:r w:rsidR="003145BC" w:rsidRPr="003145BC">
        <w:rPr>
          <w:rFonts w:hint="eastAsia"/>
          <w:kern w:val="0"/>
        </w:rPr>
        <w:t>面向对象</w:t>
      </w:r>
      <w:r w:rsidR="003145BC">
        <w:rPr>
          <w:rFonts w:hint="eastAsia"/>
          <w:kern w:val="0"/>
        </w:rPr>
        <w:t>编程技术和</w:t>
      </w:r>
      <w:r w:rsidR="003145BC" w:rsidRPr="003145BC">
        <w:rPr>
          <w:rFonts w:hint="eastAsia"/>
          <w:kern w:val="0"/>
        </w:rPr>
        <w:t>航空软件开发与验证</w:t>
      </w:r>
      <w:r w:rsidR="003145BC">
        <w:rPr>
          <w:rFonts w:hint="eastAsia"/>
          <w:kern w:val="0"/>
        </w:rPr>
        <w:t>相关工具</w:t>
      </w:r>
      <w:r w:rsidR="00415553" w:rsidRPr="00415553">
        <w:rPr>
          <w:rFonts w:hint="eastAsia"/>
          <w:kern w:val="0"/>
        </w:rPr>
        <w:t>。</w:t>
      </w:r>
      <w:r w:rsidR="00415553" w:rsidRPr="00415553">
        <w:rPr>
          <w:rFonts w:hint="eastAsia"/>
          <w:kern w:val="0"/>
        </w:rPr>
        <w:t>DO-178C</w:t>
      </w:r>
      <w:r w:rsidR="008808C8">
        <w:rPr>
          <w:rFonts w:hint="eastAsia"/>
          <w:kern w:val="0"/>
        </w:rPr>
        <w:t>明确了</w:t>
      </w:r>
      <w:r w:rsidR="00415553" w:rsidRPr="00415553">
        <w:rPr>
          <w:rFonts w:hint="eastAsia"/>
          <w:kern w:val="0"/>
        </w:rPr>
        <w:t>将形式化方法引入到</w:t>
      </w:r>
      <w:r w:rsidR="00DA408C">
        <w:rPr>
          <w:rFonts w:hint="eastAsia"/>
          <w:kern w:val="0"/>
        </w:rPr>
        <w:t>了</w:t>
      </w:r>
      <w:r w:rsidR="00415553" w:rsidRPr="00415553">
        <w:rPr>
          <w:rFonts w:hint="eastAsia"/>
          <w:kern w:val="0"/>
        </w:rPr>
        <w:t>机载软件</w:t>
      </w:r>
      <w:r w:rsidR="008113DD">
        <w:rPr>
          <w:rFonts w:hint="eastAsia"/>
          <w:szCs w:val="24"/>
        </w:rPr>
        <w:t>甚至</w:t>
      </w:r>
      <w:r w:rsidR="00C043A8" w:rsidRPr="00040FAF">
        <w:rPr>
          <w:rFonts w:hint="eastAsia"/>
          <w:szCs w:val="24"/>
        </w:rPr>
        <w:t>A</w:t>
      </w:r>
      <w:r w:rsidR="00C043A8" w:rsidRPr="00040FAF">
        <w:rPr>
          <w:rFonts w:hint="eastAsia"/>
          <w:szCs w:val="24"/>
        </w:rPr>
        <w:t>级软件</w:t>
      </w:r>
      <w:r w:rsidR="00783572">
        <w:rPr>
          <w:rFonts w:hint="eastAsia"/>
          <w:kern w:val="0"/>
        </w:rPr>
        <w:t>的开发和验证</w:t>
      </w:r>
      <w:r w:rsidR="00F66026">
        <w:rPr>
          <w:rFonts w:hint="eastAsia"/>
          <w:kern w:val="0"/>
        </w:rPr>
        <w:t>中</w:t>
      </w:r>
      <w:r w:rsidR="00EE55C9">
        <w:rPr>
          <w:rFonts w:hint="eastAsia"/>
          <w:kern w:val="0"/>
        </w:rPr>
        <w:t>，</w:t>
      </w:r>
      <w:r w:rsidR="007E691A" w:rsidRPr="007E691A">
        <w:rPr>
          <w:rFonts w:hint="eastAsia"/>
          <w:kern w:val="0"/>
        </w:rPr>
        <w:t>强调</w:t>
      </w:r>
      <w:r w:rsidR="007E691A">
        <w:rPr>
          <w:rFonts w:hint="eastAsia"/>
          <w:kern w:val="0"/>
        </w:rPr>
        <w:t>了</w:t>
      </w:r>
      <w:r w:rsidR="008466AE">
        <w:rPr>
          <w:rFonts w:hint="eastAsia"/>
          <w:kern w:val="0"/>
        </w:rPr>
        <w:t>整个过程的</w:t>
      </w:r>
      <w:r w:rsidR="007E691A" w:rsidRPr="007E691A">
        <w:rPr>
          <w:rFonts w:hint="eastAsia"/>
          <w:kern w:val="0"/>
        </w:rPr>
        <w:t>双</w:t>
      </w:r>
      <w:r w:rsidR="00A6269A">
        <w:rPr>
          <w:rFonts w:hint="eastAsia"/>
          <w:kern w:val="0"/>
        </w:rPr>
        <w:t>向</w:t>
      </w:r>
      <w:r w:rsidR="007E691A" w:rsidRPr="007E691A">
        <w:rPr>
          <w:rFonts w:hint="eastAsia"/>
          <w:kern w:val="0"/>
        </w:rPr>
        <w:t>追溯性和类型的一致性等</w:t>
      </w:r>
      <w:r w:rsidR="00415553" w:rsidRPr="00415553">
        <w:rPr>
          <w:rFonts w:hint="eastAsia"/>
          <w:kern w:val="0"/>
        </w:rPr>
        <w:t>。在</w:t>
      </w:r>
      <w:r w:rsidR="00415553" w:rsidRPr="00415553">
        <w:rPr>
          <w:rFonts w:hint="eastAsia"/>
          <w:kern w:val="0"/>
        </w:rPr>
        <w:lastRenderedPageBreak/>
        <w:t>软件开发新技术日新月异的今天，这些补充和修订很好的适应了安全关键系统的开发过程。</w:t>
      </w:r>
    </w:p>
    <w:p w:rsidR="00415553" w:rsidRPr="00415553" w:rsidRDefault="00BE560D" w:rsidP="00BC21C1">
      <w:pPr>
        <w:pStyle w:val="a0"/>
        <w:ind w:firstLine="480"/>
        <w:rPr>
          <w:kern w:val="0"/>
        </w:rPr>
      </w:pPr>
      <w:r>
        <w:rPr>
          <w:rFonts w:hint="eastAsia"/>
          <w:kern w:val="0"/>
        </w:rPr>
        <w:t>近年来，形式化</w:t>
      </w:r>
      <w:r w:rsidR="00027489">
        <w:rPr>
          <w:rFonts w:hint="eastAsia"/>
          <w:kern w:val="0"/>
        </w:rPr>
        <w:t>验证</w:t>
      </w:r>
      <w:r w:rsidR="00AB7B4D">
        <w:rPr>
          <w:rFonts w:hint="eastAsia"/>
          <w:kern w:val="0"/>
        </w:rPr>
        <w:t>方法在编译</w:t>
      </w:r>
      <w:r w:rsidR="0039249B">
        <w:rPr>
          <w:rFonts w:hint="eastAsia"/>
          <w:kern w:val="0"/>
        </w:rPr>
        <w:t>器</w:t>
      </w:r>
      <w:r w:rsidR="00543131">
        <w:rPr>
          <w:rFonts w:hint="eastAsia"/>
          <w:kern w:val="0"/>
        </w:rPr>
        <w:t>的</w:t>
      </w:r>
      <w:r w:rsidR="00415553" w:rsidRPr="00415553">
        <w:rPr>
          <w:rFonts w:hint="eastAsia"/>
          <w:kern w:val="0"/>
        </w:rPr>
        <w:t>正确性</w:t>
      </w:r>
      <w:r w:rsidR="0039249B">
        <w:rPr>
          <w:rFonts w:hint="eastAsia"/>
          <w:kern w:val="0"/>
        </w:rPr>
        <w:t>验证中引起了广泛</w:t>
      </w:r>
      <w:r w:rsidR="00415553" w:rsidRPr="00415553">
        <w:rPr>
          <w:rFonts w:hint="eastAsia"/>
          <w:kern w:val="0"/>
        </w:rPr>
        <w:t>的关注。</w:t>
      </w:r>
      <w:r w:rsidR="008C5246">
        <w:rPr>
          <w:rFonts w:hint="eastAsia"/>
        </w:rPr>
        <w:t>形式化验证方法基于严格的数学理论将软件系统和性质用逻辑方法来规约，通过公理和推理规则组成的形式系统来证明</w:t>
      </w:r>
      <w:r w:rsidR="008C5246" w:rsidRPr="0050130C">
        <w:rPr>
          <w:rFonts w:hint="eastAsia"/>
        </w:rPr>
        <w:t>一个</w:t>
      </w:r>
      <w:r w:rsidR="008C5246">
        <w:rPr>
          <w:rFonts w:hint="eastAsia"/>
        </w:rPr>
        <w:t>软件</w:t>
      </w:r>
      <w:r w:rsidR="00BC5296">
        <w:rPr>
          <w:rFonts w:hint="eastAsia"/>
        </w:rPr>
        <w:t>系统的正确性</w:t>
      </w:r>
      <w:r w:rsidR="008C5246">
        <w:rPr>
          <w:rFonts w:hint="eastAsia"/>
        </w:rPr>
        <w:t>。</w:t>
      </w:r>
      <w:r w:rsidR="007F559D">
        <w:rPr>
          <w:rFonts w:hint="eastAsia"/>
          <w:kern w:val="0"/>
        </w:rPr>
        <w:t>目前</w:t>
      </w:r>
      <w:r w:rsidR="0083707A">
        <w:rPr>
          <w:rFonts w:hint="eastAsia"/>
          <w:kern w:val="0"/>
        </w:rPr>
        <w:t>，在编译器</w:t>
      </w:r>
      <w:r w:rsidR="0083707A" w:rsidRPr="00415553">
        <w:rPr>
          <w:rFonts w:hint="eastAsia"/>
          <w:kern w:val="0"/>
        </w:rPr>
        <w:t>形式验证</w:t>
      </w:r>
      <w:r w:rsidR="0083707A">
        <w:rPr>
          <w:rFonts w:hint="eastAsia"/>
          <w:kern w:val="0"/>
        </w:rPr>
        <w:t>领域广泛</w:t>
      </w:r>
      <w:r w:rsidR="0083707A" w:rsidRPr="00415553">
        <w:rPr>
          <w:rFonts w:hint="eastAsia"/>
          <w:kern w:val="0"/>
        </w:rPr>
        <w:t>使用的</w:t>
      </w:r>
      <w:r w:rsidR="0083707A">
        <w:rPr>
          <w:rFonts w:hint="eastAsia"/>
          <w:kern w:val="0"/>
        </w:rPr>
        <w:t>技术有</w:t>
      </w:r>
      <w:r w:rsidR="00415553" w:rsidRPr="00415553">
        <w:rPr>
          <w:rFonts w:hint="eastAsia"/>
          <w:kern w:val="0"/>
        </w:rPr>
        <w:t>定理证明、模型检测（</w:t>
      </w:r>
      <w:r w:rsidR="00415553" w:rsidRPr="00415553">
        <w:rPr>
          <w:rFonts w:hint="eastAsia"/>
          <w:kern w:val="0"/>
        </w:rPr>
        <w:t>model checking</w:t>
      </w:r>
      <w:r w:rsidR="00415553" w:rsidRPr="00415553">
        <w:rPr>
          <w:rFonts w:hint="eastAsia"/>
          <w:kern w:val="0"/>
        </w:rPr>
        <w:t>）和程序检验（</w:t>
      </w:r>
      <w:r w:rsidR="00415553" w:rsidRPr="00415553">
        <w:rPr>
          <w:rFonts w:hint="eastAsia"/>
          <w:kern w:val="0"/>
        </w:rPr>
        <w:t>program checking</w:t>
      </w:r>
      <w:r w:rsidR="00415553" w:rsidRPr="00415553">
        <w:rPr>
          <w:rFonts w:hint="eastAsia"/>
          <w:kern w:val="0"/>
        </w:rPr>
        <w:t>）等。定理证明需要证明的是编译器在整个编译过程中的行为操作，其一般基于高阶逻辑和公理，使用公理系统中的推导规</w:t>
      </w:r>
      <w:r w:rsidR="00BD3FB4">
        <w:rPr>
          <w:rFonts w:hint="eastAsia"/>
          <w:kern w:val="0"/>
        </w:rPr>
        <w:t>则进行推导，目前尚不能完全自动化，需要专业人员参与到证明过程中。</w:t>
      </w:r>
      <w:r w:rsidR="00415553" w:rsidRPr="00415553">
        <w:rPr>
          <w:rFonts w:hint="eastAsia"/>
          <w:kern w:val="0"/>
        </w:rPr>
        <w:t>模型检测是一种自动形式化验证技术，</w:t>
      </w:r>
      <w:r w:rsidR="00B45625">
        <w:rPr>
          <w:rFonts w:hint="eastAsia"/>
          <w:kern w:val="0"/>
        </w:rPr>
        <w:t>用于判断计算机系统的</w:t>
      </w:r>
      <w:r w:rsidR="004F3D12">
        <w:rPr>
          <w:rFonts w:hint="eastAsia"/>
          <w:kern w:val="0"/>
        </w:rPr>
        <w:t>行为属性</w:t>
      </w:r>
      <w:r w:rsidR="00B45625">
        <w:rPr>
          <w:rFonts w:hint="eastAsia"/>
          <w:kern w:val="0"/>
        </w:rPr>
        <w:t>是否正确。</w:t>
      </w:r>
      <w:r w:rsidR="004F3D12" w:rsidRPr="00415553">
        <w:rPr>
          <w:rFonts w:hint="eastAsia"/>
          <w:kern w:val="0"/>
        </w:rPr>
        <w:t>模型检测</w:t>
      </w:r>
      <w:r w:rsidR="004F3D12">
        <w:rPr>
          <w:rFonts w:hint="eastAsia"/>
          <w:kern w:val="0"/>
        </w:rPr>
        <w:t>的</w:t>
      </w:r>
      <w:r w:rsidR="00415553" w:rsidRPr="00415553">
        <w:rPr>
          <w:rFonts w:hint="eastAsia"/>
          <w:kern w:val="0"/>
        </w:rPr>
        <w:t>基本方法是用一个状态迁移图</w:t>
      </w:r>
      <w:r w:rsidR="00BC21C1" w:rsidRPr="005F4F85">
        <w:rPr>
          <w:position w:val="-4"/>
        </w:rPr>
        <w:object w:dxaOrig="3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5pt;height:13.15pt" o:ole="">
            <v:imagedata r:id="rId13" o:title=""/>
          </v:shape>
          <o:OLEObject Type="Embed" ProgID="Equation.DSMT4" ShapeID="_x0000_i1025" DrawAspect="Content" ObjectID="_1550146235" r:id="rId14"/>
        </w:object>
      </w:r>
      <w:r w:rsidR="004F3D12">
        <w:rPr>
          <w:rFonts w:hint="eastAsia"/>
          <w:kern w:val="0"/>
        </w:rPr>
        <w:t>来表示待</w:t>
      </w:r>
      <w:r w:rsidR="00FD1C0C">
        <w:rPr>
          <w:rFonts w:hint="eastAsia"/>
          <w:kern w:val="0"/>
        </w:rPr>
        <w:t>检测系统的模型，</w:t>
      </w:r>
      <w:r w:rsidR="0008237A">
        <w:rPr>
          <w:rFonts w:hint="eastAsia"/>
          <w:kern w:val="0"/>
        </w:rPr>
        <w:t>用</w:t>
      </w:r>
      <w:r w:rsidR="00BC21C1">
        <w:rPr>
          <w:rFonts w:hint="eastAsia"/>
          <w:kern w:val="0"/>
        </w:rPr>
        <w:t>时序逻辑公式</w:t>
      </w:r>
      <w:r w:rsidR="00BC21C1" w:rsidRPr="005F4F85">
        <w:rPr>
          <w:position w:val="-10"/>
        </w:rPr>
        <w:object w:dxaOrig="220" w:dyaOrig="260">
          <v:shape id="_x0000_i1026" type="#_x0000_t75" style="width:10.9pt;height:13.15pt" o:ole="">
            <v:imagedata r:id="rId15" o:title=""/>
          </v:shape>
          <o:OLEObject Type="Embed" ProgID="Equation.DSMT4" ShapeID="_x0000_i1026" DrawAspect="Content" ObjectID="_1550146236" r:id="rId16"/>
        </w:object>
      </w:r>
      <w:r w:rsidR="00FD1C0C">
        <w:rPr>
          <w:rFonts w:hint="eastAsia"/>
          <w:kern w:val="0"/>
        </w:rPr>
        <w:t>来描述系统的正确行为属性，</w:t>
      </w:r>
      <w:r w:rsidR="00415553" w:rsidRPr="00415553">
        <w:rPr>
          <w:rFonts w:hint="eastAsia"/>
          <w:kern w:val="0"/>
        </w:rPr>
        <w:t>通过对模型状态空间</w:t>
      </w:r>
      <w:r w:rsidR="00FD1C0C">
        <w:rPr>
          <w:rFonts w:hint="eastAsia"/>
          <w:kern w:val="0"/>
        </w:rPr>
        <w:t>的</w:t>
      </w:r>
      <w:r w:rsidR="00415553" w:rsidRPr="00415553">
        <w:rPr>
          <w:rFonts w:hint="eastAsia"/>
          <w:kern w:val="0"/>
        </w:rPr>
        <w:t>穷举搜索来判断该公式是否能够在模型上被满足，</w:t>
      </w:r>
      <w:r w:rsidR="008D0A71">
        <w:rPr>
          <w:rFonts w:hint="eastAsia"/>
          <w:kern w:val="0"/>
        </w:rPr>
        <w:t>若满足则系统正确性得到证实。</w:t>
      </w:r>
      <w:r w:rsidR="00415553" w:rsidRPr="00415553">
        <w:rPr>
          <w:rFonts w:hint="eastAsia"/>
          <w:kern w:val="0"/>
        </w:rPr>
        <w:t>模型检测在实际中应用的主要瓶颈是状态空间爆炸问题。程序检验是一种用于确认编译器编译的源代码和</w:t>
      </w:r>
      <w:r w:rsidR="00181A8B">
        <w:rPr>
          <w:rFonts w:hint="eastAsia"/>
          <w:kern w:val="0"/>
        </w:rPr>
        <w:t>生成的目标代码之间</w:t>
      </w:r>
      <w:r w:rsidR="00415553" w:rsidRPr="00415553">
        <w:rPr>
          <w:rFonts w:hint="eastAsia"/>
          <w:kern w:val="0"/>
        </w:rPr>
        <w:t>语义</w:t>
      </w:r>
      <w:r w:rsidR="00181A8B">
        <w:rPr>
          <w:rFonts w:hint="eastAsia"/>
          <w:kern w:val="0"/>
        </w:rPr>
        <w:t>是否等价的形式化方法，是用统一的语义框架为整个</w:t>
      </w:r>
      <w:r w:rsidR="00415553" w:rsidRPr="00415553">
        <w:rPr>
          <w:rFonts w:hint="eastAsia"/>
          <w:kern w:val="0"/>
        </w:rPr>
        <w:t>翻译过程的源和目标代码建模，两个模型之间定义一种求精等价关系，还需要设计一个检验器。检验器在编译器每一次运行后形式化地证明生成的目标代码是源代码的一个正确翻译，它不关心编译器的具体实现，只对编译器编译的源代码和目标代码进行处理。</w:t>
      </w:r>
    </w:p>
    <w:p w:rsidR="003B5940" w:rsidRDefault="00415553" w:rsidP="007C4714">
      <w:pPr>
        <w:pStyle w:val="a0"/>
        <w:ind w:firstLineChars="0" w:firstLine="420"/>
        <w:rPr>
          <w:kern w:val="0"/>
        </w:rPr>
      </w:pPr>
      <w:r w:rsidRPr="00415553">
        <w:rPr>
          <w:rFonts w:hint="eastAsia"/>
          <w:kern w:val="0"/>
        </w:rPr>
        <w:t>实际中在进行安全关键系统的开发时，除了注意编译系统本身可能引入的错误外，还要避免由于</w:t>
      </w:r>
      <w:r w:rsidRPr="00415553">
        <w:rPr>
          <w:rFonts w:hint="eastAsia"/>
          <w:kern w:val="0"/>
        </w:rPr>
        <w:t>C</w:t>
      </w:r>
      <w:r w:rsidRPr="00415553">
        <w:rPr>
          <w:rFonts w:hint="eastAsia"/>
          <w:kern w:val="0"/>
        </w:rPr>
        <w:t>语言本身的缺陷可能产生的问题或者编译器支持的不够完善的地方，需要对</w:t>
      </w:r>
      <w:r w:rsidRPr="00415553">
        <w:rPr>
          <w:rFonts w:hint="eastAsia"/>
          <w:kern w:val="0"/>
        </w:rPr>
        <w:t>C</w:t>
      </w:r>
      <w:r w:rsidRPr="00415553">
        <w:rPr>
          <w:rFonts w:hint="eastAsia"/>
          <w:kern w:val="0"/>
        </w:rPr>
        <w:t>语言的使用加以严格的限制，因此我们引入了</w:t>
      </w:r>
      <w:r w:rsidRPr="00415553">
        <w:rPr>
          <w:rFonts w:hint="eastAsia"/>
          <w:kern w:val="0"/>
        </w:rPr>
        <w:t>MISRA-C</w:t>
      </w:r>
      <w:r w:rsidRPr="00415553">
        <w:rPr>
          <w:rFonts w:hint="eastAsia"/>
          <w:kern w:val="0"/>
        </w:rPr>
        <w:t>标准</w:t>
      </w:r>
      <w:r w:rsidR="00F30978" w:rsidRPr="003F17FB">
        <w:rPr>
          <w:rFonts w:hint="eastAsia"/>
          <w:kern w:val="0"/>
          <w:vertAlign w:val="superscript"/>
        </w:rPr>
        <w:t>[</w:t>
      </w:r>
      <w:r w:rsidR="003F17FB" w:rsidRPr="003F17FB">
        <w:rPr>
          <w:kern w:val="0"/>
          <w:vertAlign w:val="superscript"/>
        </w:rPr>
        <w:t>7</w:t>
      </w:r>
      <w:r w:rsidR="00F30978" w:rsidRPr="003F17FB">
        <w:rPr>
          <w:rFonts w:hint="eastAsia"/>
          <w:kern w:val="0"/>
          <w:vertAlign w:val="superscript"/>
        </w:rPr>
        <w:t>]</w:t>
      </w:r>
      <w:r w:rsidRPr="00415553">
        <w:rPr>
          <w:rFonts w:hint="eastAsia"/>
          <w:kern w:val="0"/>
        </w:rPr>
        <w:t>。</w:t>
      </w:r>
      <w:r w:rsidRPr="00415553">
        <w:rPr>
          <w:rFonts w:hint="eastAsia"/>
          <w:kern w:val="0"/>
        </w:rPr>
        <w:t>MISRA-C</w:t>
      </w:r>
      <w:r w:rsidRPr="00415553">
        <w:rPr>
          <w:rFonts w:hint="eastAsia"/>
          <w:kern w:val="0"/>
        </w:rPr>
        <w:t>本是汽车制造业嵌入式</w:t>
      </w:r>
      <w:r w:rsidRPr="00415553">
        <w:rPr>
          <w:rFonts w:hint="eastAsia"/>
          <w:kern w:val="0"/>
        </w:rPr>
        <w:t>C</w:t>
      </w:r>
      <w:r w:rsidRPr="00415553">
        <w:rPr>
          <w:rFonts w:hint="eastAsia"/>
          <w:kern w:val="0"/>
        </w:rPr>
        <w:t>编码标准，从</w:t>
      </w:r>
      <w:r w:rsidRPr="00415553">
        <w:rPr>
          <w:rFonts w:hint="eastAsia"/>
          <w:kern w:val="0"/>
        </w:rPr>
        <w:t>MISRA-C:2004</w:t>
      </w:r>
      <w:r w:rsidR="0052628D">
        <w:rPr>
          <w:rFonts w:hint="eastAsia"/>
          <w:kern w:val="0"/>
        </w:rPr>
        <w:t>开始</w:t>
      </w:r>
      <w:r w:rsidRPr="00415553">
        <w:rPr>
          <w:rFonts w:hint="eastAsia"/>
          <w:kern w:val="0"/>
        </w:rPr>
        <w:t>应用范围扩大到</w:t>
      </w:r>
      <w:r w:rsidR="0052628D">
        <w:rPr>
          <w:rFonts w:hint="eastAsia"/>
          <w:kern w:val="0"/>
        </w:rPr>
        <w:t>其他高安全性系统。</w:t>
      </w:r>
      <w:r w:rsidR="00C17F03" w:rsidRPr="00C17F03">
        <w:rPr>
          <w:rFonts w:hint="eastAsia"/>
          <w:kern w:val="0"/>
        </w:rPr>
        <w:t>MISRA-C:2004</w:t>
      </w:r>
      <w:r w:rsidR="00C17F03" w:rsidRPr="00C17F03">
        <w:rPr>
          <w:rFonts w:hint="eastAsia"/>
          <w:kern w:val="0"/>
        </w:rPr>
        <w:t>标准共包含</w:t>
      </w:r>
      <w:r w:rsidR="00C17F03" w:rsidRPr="00C17F03">
        <w:rPr>
          <w:rFonts w:hint="eastAsia"/>
          <w:kern w:val="0"/>
        </w:rPr>
        <w:t>141</w:t>
      </w:r>
      <w:r w:rsidR="00C17F03" w:rsidRPr="00C17F03">
        <w:rPr>
          <w:rFonts w:hint="eastAsia"/>
          <w:kern w:val="0"/>
        </w:rPr>
        <w:t>条规则，其中强制规则有</w:t>
      </w:r>
      <w:r w:rsidR="00C17F03" w:rsidRPr="00C17F03">
        <w:rPr>
          <w:rFonts w:hint="eastAsia"/>
          <w:kern w:val="0"/>
        </w:rPr>
        <w:t>121</w:t>
      </w:r>
      <w:r w:rsidR="00C17F03" w:rsidRPr="00C17F03">
        <w:rPr>
          <w:rFonts w:hint="eastAsia"/>
          <w:kern w:val="0"/>
        </w:rPr>
        <w:t>条，建议规则有</w:t>
      </w:r>
      <w:r w:rsidR="00C17F03" w:rsidRPr="00C17F03">
        <w:rPr>
          <w:rFonts w:hint="eastAsia"/>
          <w:kern w:val="0"/>
        </w:rPr>
        <w:t>20</w:t>
      </w:r>
      <w:r w:rsidR="00C17F03" w:rsidRPr="00C17F03">
        <w:rPr>
          <w:rFonts w:hint="eastAsia"/>
          <w:kern w:val="0"/>
        </w:rPr>
        <w:t>条。任何遵循</w:t>
      </w:r>
      <w:r w:rsidR="00C17F03" w:rsidRPr="00C17F03">
        <w:rPr>
          <w:rFonts w:hint="eastAsia"/>
          <w:kern w:val="0"/>
        </w:rPr>
        <w:t>MISRA-C:2004</w:t>
      </w:r>
      <w:r w:rsidR="00C17F03" w:rsidRPr="00C17F03">
        <w:rPr>
          <w:rFonts w:hint="eastAsia"/>
          <w:kern w:val="0"/>
        </w:rPr>
        <w:t>标准的</w:t>
      </w:r>
      <w:r w:rsidR="00C17F03" w:rsidRPr="00C17F03">
        <w:rPr>
          <w:rFonts w:hint="eastAsia"/>
          <w:kern w:val="0"/>
        </w:rPr>
        <w:t>C</w:t>
      </w:r>
      <w:r w:rsidR="00C17F03" w:rsidRPr="00C17F03">
        <w:rPr>
          <w:rFonts w:hint="eastAsia"/>
          <w:kern w:val="0"/>
        </w:rPr>
        <w:t>代码都应该适合每条强制规则，如果不是，就需要一定的形式化支持，并且在通常情况下都应该遵守</w:t>
      </w:r>
      <w:r w:rsidR="00C17F03" w:rsidRPr="00C17F03">
        <w:rPr>
          <w:rFonts w:hint="eastAsia"/>
          <w:kern w:val="0"/>
        </w:rPr>
        <w:t>20</w:t>
      </w:r>
      <w:r w:rsidR="00C17F03" w:rsidRPr="00C17F03">
        <w:rPr>
          <w:rFonts w:hint="eastAsia"/>
          <w:kern w:val="0"/>
        </w:rPr>
        <w:t>条建议规则。使用</w:t>
      </w:r>
      <w:r w:rsidR="00C17F03" w:rsidRPr="00C17F03">
        <w:rPr>
          <w:rFonts w:hint="eastAsia"/>
          <w:kern w:val="0"/>
        </w:rPr>
        <w:t>MISRA-C:2004</w:t>
      </w:r>
      <w:r w:rsidR="00C17F03" w:rsidRPr="00C17F03">
        <w:rPr>
          <w:rFonts w:hint="eastAsia"/>
          <w:kern w:val="0"/>
        </w:rPr>
        <w:t>标准也会对程序产生</w:t>
      </w:r>
      <w:r w:rsidR="00CF75E1">
        <w:rPr>
          <w:rFonts w:hint="eastAsia"/>
          <w:kern w:val="0"/>
        </w:rPr>
        <w:t>负面的影响，如增大代码规模、降低程序执行效率和影响程序可读性等</w:t>
      </w:r>
      <w:r w:rsidRPr="00415553">
        <w:rPr>
          <w:rFonts w:hint="eastAsia"/>
          <w:kern w:val="0"/>
        </w:rPr>
        <w:t>，所以实际中也需要结合不同领域的软件的特点对</w:t>
      </w:r>
      <w:r w:rsidRPr="00415553">
        <w:rPr>
          <w:rFonts w:hint="eastAsia"/>
          <w:kern w:val="0"/>
        </w:rPr>
        <w:t>MISRA-C</w:t>
      </w:r>
      <w:r w:rsidRPr="00415553">
        <w:rPr>
          <w:rFonts w:hint="eastAsia"/>
          <w:kern w:val="0"/>
        </w:rPr>
        <w:t>进行限制。将</w:t>
      </w:r>
      <w:r w:rsidRPr="00415553">
        <w:rPr>
          <w:rFonts w:hint="eastAsia"/>
          <w:kern w:val="0"/>
        </w:rPr>
        <w:t>MISRA-C</w:t>
      </w:r>
      <w:r w:rsidRPr="00415553">
        <w:rPr>
          <w:rFonts w:hint="eastAsia"/>
          <w:kern w:val="0"/>
        </w:rPr>
        <w:t>与航天型号软件的特点相结合，重新定义了一系列</w:t>
      </w:r>
      <w:r w:rsidRPr="00415553">
        <w:rPr>
          <w:rFonts w:hint="eastAsia"/>
          <w:kern w:val="0"/>
        </w:rPr>
        <w:t>C</w:t>
      </w:r>
      <w:r w:rsidR="007E6CAB">
        <w:rPr>
          <w:rFonts w:hint="eastAsia"/>
          <w:kern w:val="0"/>
        </w:rPr>
        <w:t>语言软件的编程准则，</w:t>
      </w:r>
      <w:r w:rsidRPr="00415553">
        <w:rPr>
          <w:rFonts w:hint="eastAsia"/>
          <w:kern w:val="0"/>
        </w:rPr>
        <w:t>形成了安全</w:t>
      </w:r>
      <w:r w:rsidRPr="00415553">
        <w:rPr>
          <w:rFonts w:hint="eastAsia"/>
          <w:kern w:val="0"/>
        </w:rPr>
        <w:t>C</w:t>
      </w:r>
      <w:r w:rsidRPr="00415553">
        <w:rPr>
          <w:rFonts w:hint="eastAsia"/>
          <w:kern w:val="0"/>
        </w:rPr>
        <w:t>子集。安全</w:t>
      </w:r>
      <w:r w:rsidRPr="00415553">
        <w:rPr>
          <w:rFonts w:hint="eastAsia"/>
          <w:kern w:val="0"/>
        </w:rPr>
        <w:t>C</w:t>
      </w:r>
      <w:r w:rsidRPr="00415553">
        <w:rPr>
          <w:rFonts w:hint="eastAsia"/>
          <w:kern w:val="0"/>
        </w:rPr>
        <w:t>子集提供了安全关键系统的开发中</w:t>
      </w:r>
      <w:r w:rsidRPr="00415553">
        <w:rPr>
          <w:rFonts w:hint="eastAsia"/>
          <w:kern w:val="0"/>
        </w:rPr>
        <w:t>C</w:t>
      </w:r>
      <w:r w:rsidRPr="00415553">
        <w:rPr>
          <w:rFonts w:hint="eastAsia"/>
          <w:kern w:val="0"/>
        </w:rPr>
        <w:t>语言的限制集合，通常称为“语言子集”（</w:t>
      </w:r>
      <w:r w:rsidRPr="00415553">
        <w:rPr>
          <w:rFonts w:hint="eastAsia"/>
          <w:kern w:val="0"/>
        </w:rPr>
        <w:t>language subset</w:t>
      </w:r>
      <w:r w:rsidRPr="00415553">
        <w:rPr>
          <w:rFonts w:hint="eastAsia"/>
          <w:kern w:val="0"/>
        </w:rPr>
        <w:t>）。</w:t>
      </w:r>
      <w:r w:rsidR="007C4714" w:rsidRPr="007C4714">
        <w:rPr>
          <w:rFonts w:hint="eastAsia"/>
          <w:kern w:val="0"/>
        </w:rPr>
        <w:t>安全</w:t>
      </w:r>
      <w:r w:rsidR="007C4714" w:rsidRPr="007C4714">
        <w:rPr>
          <w:rFonts w:hint="eastAsia"/>
          <w:kern w:val="0"/>
        </w:rPr>
        <w:t>C</w:t>
      </w:r>
      <w:r w:rsidR="007C4714" w:rsidRPr="007C4714">
        <w:rPr>
          <w:rFonts w:hint="eastAsia"/>
          <w:kern w:val="0"/>
        </w:rPr>
        <w:t>子集对编译器支持的</w:t>
      </w:r>
      <w:r w:rsidR="007C4714" w:rsidRPr="007C4714">
        <w:rPr>
          <w:rFonts w:hint="eastAsia"/>
          <w:kern w:val="0"/>
        </w:rPr>
        <w:t>C</w:t>
      </w:r>
      <w:r w:rsidR="007C4714" w:rsidRPr="007C4714">
        <w:rPr>
          <w:rFonts w:hint="eastAsia"/>
          <w:kern w:val="0"/>
        </w:rPr>
        <w:t>语言</w:t>
      </w:r>
      <w:r w:rsidR="007C4714" w:rsidRPr="007C4714">
        <w:rPr>
          <w:rFonts w:hint="eastAsia"/>
          <w:kern w:val="0"/>
        </w:rPr>
        <w:lastRenderedPageBreak/>
        <w:t>标准作出了一定的规定，并要求编译器如实的反映代码的结构和语义，使得对编译前后代码的比较和追踪成为可能。</w:t>
      </w:r>
    </w:p>
    <w:p w:rsidR="00821893" w:rsidRPr="004F334C" w:rsidRDefault="00415553" w:rsidP="007C4714">
      <w:pPr>
        <w:pStyle w:val="a0"/>
        <w:ind w:firstLineChars="0" w:firstLine="420"/>
        <w:rPr>
          <w:kern w:val="0"/>
        </w:rPr>
      </w:pPr>
      <w:r w:rsidRPr="00415553">
        <w:rPr>
          <w:rFonts w:hint="eastAsia"/>
          <w:kern w:val="0"/>
        </w:rPr>
        <w:t>最后，为了解决编译过程正确性问题并提供对安全</w:t>
      </w:r>
      <w:r w:rsidRPr="00415553">
        <w:rPr>
          <w:rFonts w:hint="eastAsia"/>
          <w:kern w:val="0"/>
        </w:rPr>
        <w:t>C</w:t>
      </w:r>
      <w:r w:rsidR="00A84147">
        <w:rPr>
          <w:rFonts w:hint="eastAsia"/>
          <w:kern w:val="0"/>
        </w:rPr>
        <w:t>子集的支持，本文</w:t>
      </w:r>
      <w:r w:rsidRPr="00415553">
        <w:rPr>
          <w:rFonts w:hint="eastAsia"/>
          <w:kern w:val="0"/>
        </w:rPr>
        <w:t>提出了一种基于文法单元和目标码模式的编译语义验证方法，并且结合文法单元的概念和下推自动机相关理论，设计并实现了一套遵循</w:t>
      </w:r>
      <w:r w:rsidR="001D103C">
        <w:rPr>
          <w:rFonts w:hint="eastAsia"/>
          <w:kern w:val="0"/>
        </w:rPr>
        <w:t>DO-178</w:t>
      </w:r>
      <w:r w:rsidRPr="00415553">
        <w:rPr>
          <w:rFonts w:hint="eastAsia"/>
          <w:kern w:val="0"/>
        </w:rPr>
        <w:t>C</w:t>
      </w:r>
      <w:r w:rsidRPr="00415553">
        <w:rPr>
          <w:rFonts w:hint="eastAsia"/>
          <w:kern w:val="0"/>
        </w:rPr>
        <w:t>的安全关键系统的形式化建模、验证和追踪的编译系统工具集。</w:t>
      </w:r>
    </w:p>
    <w:p w:rsidR="003B300A" w:rsidRPr="004F334C" w:rsidRDefault="003F0685" w:rsidP="001D23B4">
      <w:pPr>
        <w:pStyle w:val="2"/>
        <w:spacing w:before="156" w:after="156"/>
      </w:pPr>
      <w:bookmarkStart w:id="71" w:name="_Toc476404046"/>
      <w:r>
        <w:rPr>
          <w:rFonts w:hint="eastAsia"/>
        </w:rPr>
        <w:t>国内外研究现状</w:t>
      </w:r>
      <w:bookmarkEnd w:id="71"/>
    </w:p>
    <w:p w:rsidR="003E2510" w:rsidRDefault="00D45849" w:rsidP="00D45849">
      <w:pPr>
        <w:pStyle w:val="3"/>
        <w:spacing w:before="156" w:after="156"/>
      </w:pPr>
      <w:bookmarkStart w:id="72" w:name="_Toc476404047"/>
      <w:r w:rsidRPr="00D45849">
        <w:rPr>
          <w:rFonts w:hint="eastAsia"/>
        </w:rPr>
        <w:t>编译验证</w:t>
      </w:r>
      <w:bookmarkEnd w:id="72"/>
    </w:p>
    <w:p w:rsidR="00D45849" w:rsidRDefault="00D45849" w:rsidP="00D27331">
      <w:pPr>
        <w:pStyle w:val="a0"/>
        <w:ind w:firstLine="480"/>
      </w:pPr>
      <w:r>
        <w:rPr>
          <w:rFonts w:hint="eastAsia"/>
        </w:rPr>
        <w:t>编译正确性是</w:t>
      </w:r>
      <w:r w:rsidR="00110018">
        <w:rPr>
          <w:rFonts w:hint="eastAsia"/>
        </w:rPr>
        <w:t>指</w:t>
      </w:r>
      <w:r>
        <w:rPr>
          <w:rFonts w:hint="eastAsia"/>
        </w:rPr>
        <w:t>编译过程的正确</w:t>
      </w:r>
      <w:r>
        <w:rPr>
          <w:rFonts w:hint="eastAsia"/>
        </w:rPr>
        <w:t xml:space="preserve">, </w:t>
      </w:r>
      <w:r w:rsidR="00110018">
        <w:rPr>
          <w:rFonts w:hint="eastAsia"/>
        </w:rPr>
        <w:t>即需要确保</w:t>
      </w:r>
      <w:r w:rsidR="00436549">
        <w:rPr>
          <w:rFonts w:hint="eastAsia"/>
        </w:rPr>
        <w:t>编译</w:t>
      </w:r>
      <w:r w:rsidR="00D27331">
        <w:rPr>
          <w:rFonts w:hint="eastAsia"/>
        </w:rPr>
        <w:t>前后的源代码和目标代码在执行时的行为相同，也就是语义保持一致。</w:t>
      </w:r>
      <w:r>
        <w:rPr>
          <w:rFonts w:hint="eastAsia"/>
        </w:rPr>
        <w:t>John McCarthy</w:t>
      </w:r>
      <w:r>
        <w:rPr>
          <w:rFonts w:hint="eastAsia"/>
        </w:rPr>
        <w:t>和</w:t>
      </w:r>
      <w:r>
        <w:rPr>
          <w:rFonts w:hint="eastAsia"/>
        </w:rPr>
        <w:t>James Painter</w:t>
      </w:r>
      <w:r>
        <w:rPr>
          <w:rFonts w:hint="eastAsia"/>
        </w:rPr>
        <w:t>是最早进行编译正确性形式化验证方面研究的学者，他们于</w:t>
      </w:r>
      <w:r>
        <w:rPr>
          <w:rFonts w:hint="eastAsia"/>
        </w:rPr>
        <w:t>1967</w:t>
      </w:r>
      <w:r>
        <w:rPr>
          <w:rFonts w:hint="eastAsia"/>
        </w:rPr>
        <w:t>年首先实现了对一个编译算法的正确性的形式化证明。虽然这个算法只能简单地把包含常数、变量和</w:t>
      </w:r>
      <w:r>
        <w:rPr>
          <w:rFonts w:hint="eastAsia"/>
        </w:rPr>
        <w:t>+</w:t>
      </w:r>
      <w:r>
        <w:rPr>
          <w:rFonts w:hint="eastAsia"/>
        </w:rPr>
        <w:t>号的数学表达式翻译</w:t>
      </w:r>
      <w:r w:rsidR="00A73D3D">
        <w:rPr>
          <w:rFonts w:hint="eastAsia"/>
        </w:rPr>
        <w:t>为机器语言，但算法的整个形式化证明过程和使用计算机来自动检查</w:t>
      </w:r>
      <w:r>
        <w:rPr>
          <w:rFonts w:hint="eastAsia"/>
        </w:rPr>
        <w:t>证明过程的思想为后续研究者打开了编译验证的大门</w:t>
      </w:r>
      <w:r w:rsidR="008268F3" w:rsidRPr="00481CAA">
        <w:rPr>
          <w:rFonts w:hint="eastAsia"/>
          <w:vertAlign w:val="superscript"/>
        </w:rPr>
        <w:t>[</w:t>
      </w:r>
      <w:r w:rsidR="00315631" w:rsidRPr="00481CAA">
        <w:rPr>
          <w:vertAlign w:val="superscript"/>
        </w:rPr>
        <w:t>8</w:t>
      </w:r>
      <w:r w:rsidR="008268F3" w:rsidRPr="00481CAA">
        <w:rPr>
          <w:rFonts w:hint="eastAsia"/>
          <w:vertAlign w:val="superscript"/>
        </w:rPr>
        <w:t>]</w:t>
      </w:r>
      <w:r>
        <w:rPr>
          <w:rFonts w:hint="eastAsia"/>
        </w:rPr>
        <w:t>。</w:t>
      </w:r>
    </w:p>
    <w:p w:rsidR="008705AB" w:rsidRDefault="00D45849" w:rsidP="00BF4134">
      <w:pPr>
        <w:pStyle w:val="a0"/>
        <w:ind w:firstLine="480"/>
      </w:pPr>
      <w:r>
        <w:rPr>
          <w:rFonts w:hint="eastAsia"/>
        </w:rPr>
        <w:t>F.Lockwood Morris</w:t>
      </w:r>
      <w:r w:rsidR="0013236F" w:rsidRPr="0013236F">
        <w:rPr>
          <w:vertAlign w:val="superscript"/>
        </w:rPr>
        <w:t>[9]</w:t>
      </w:r>
      <w:r>
        <w:rPr>
          <w:rFonts w:hint="eastAsia"/>
        </w:rPr>
        <w:t>（</w:t>
      </w:r>
      <w:r>
        <w:rPr>
          <w:rFonts w:hint="eastAsia"/>
        </w:rPr>
        <w:t>1973</w:t>
      </w:r>
      <w:r w:rsidR="002E5CF5">
        <w:rPr>
          <w:rFonts w:hint="eastAsia"/>
        </w:rPr>
        <w:t>年</w:t>
      </w:r>
      <w:r>
        <w:rPr>
          <w:rFonts w:hint="eastAsia"/>
        </w:rPr>
        <w:t>）认为编译正确性问题与无限制的程序正确性问题相比应该被更少的一般化和更好的结构化，为此他对编译正确性进行了一些限定。</w:t>
      </w:r>
      <w:r>
        <w:rPr>
          <w:rFonts w:hint="eastAsia"/>
        </w:rPr>
        <w:t>Morris</w:t>
      </w:r>
      <w:r>
        <w:rPr>
          <w:rFonts w:hint="eastAsia"/>
        </w:rPr>
        <w:t>给出了第一个明确的编译正确性转换示意图，示意图由源语言和目标语言的语法、语义以及将语法映射到语义的函数组成，转换过程是将源语言语法映射到目标语言语法</w:t>
      </w:r>
      <w:r>
        <w:rPr>
          <w:rFonts w:hint="eastAsia"/>
        </w:rPr>
        <w:t xml:space="preserve">, </w:t>
      </w:r>
      <w:r>
        <w:rPr>
          <w:rFonts w:hint="eastAsia"/>
        </w:rPr>
        <w:t>源语言语义对应到目标语言语义。</w:t>
      </w:r>
      <w:r>
        <w:rPr>
          <w:rFonts w:hint="eastAsia"/>
        </w:rPr>
        <w:t>Morris</w:t>
      </w:r>
      <w:r>
        <w:rPr>
          <w:rFonts w:hint="eastAsia"/>
        </w:rPr>
        <w:t>基于转换示意图完成了一种专门处理类似于</w:t>
      </w:r>
      <w:r>
        <w:rPr>
          <w:rFonts w:hint="eastAsia"/>
        </w:rPr>
        <w:t>Algol</w:t>
      </w:r>
      <w:r>
        <w:rPr>
          <w:rFonts w:hint="eastAsia"/>
        </w:rPr>
        <w:t>语法的程序语言的简单编译器的正确性证明，但他也承认在证明过程中忽略掉了一些编译器正确性的数学事实。</w:t>
      </w:r>
      <w:r w:rsidR="008705AB" w:rsidRPr="0046421B">
        <w:rPr>
          <w:rFonts w:hint="eastAsia"/>
        </w:rPr>
        <w:t>Morris</w:t>
      </w:r>
      <w:r w:rsidR="008705AB" w:rsidRPr="0046421B">
        <w:rPr>
          <w:rFonts w:hint="eastAsia"/>
        </w:rPr>
        <w:t>创建的转换示意图</w:t>
      </w:r>
      <w:r w:rsidR="008705AB">
        <w:rPr>
          <w:rFonts w:hint="eastAsia"/>
        </w:rPr>
        <w:t>极大的影响</w:t>
      </w:r>
      <w:r w:rsidR="00BF4134">
        <w:rPr>
          <w:rFonts w:hint="eastAsia"/>
        </w:rPr>
        <w:t>和启发</w:t>
      </w:r>
      <w:r w:rsidR="008705AB">
        <w:rPr>
          <w:rFonts w:hint="eastAsia"/>
        </w:rPr>
        <w:t>了</w:t>
      </w:r>
      <w:r w:rsidR="00BF4134">
        <w:rPr>
          <w:rFonts w:hint="eastAsia"/>
        </w:rPr>
        <w:t>后续研究者的工作，有力的推动了整个编译领域和形式化验证理论的</w:t>
      </w:r>
      <w:r w:rsidR="00BF4134" w:rsidRPr="0046421B">
        <w:rPr>
          <w:rFonts w:hint="eastAsia"/>
        </w:rPr>
        <w:t>进步</w:t>
      </w:r>
      <w:r w:rsidR="00BF4134">
        <w:rPr>
          <w:rFonts w:hint="eastAsia"/>
        </w:rPr>
        <w:t>。</w:t>
      </w:r>
    </w:p>
    <w:p w:rsidR="00D45849" w:rsidRDefault="00D45849" w:rsidP="00D45849">
      <w:pPr>
        <w:pStyle w:val="a0"/>
        <w:ind w:firstLine="480"/>
      </w:pPr>
      <w:r>
        <w:rPr>
          <w:rFonts w:hint="eastAsia"/>
        </w:rPr>
        <w:t>1975</w:t>
      </w:r>
      <w:r>
        <w:rPr>
          <w:rFonts w:hint="eastAsia"/>
        </w:rPr>
        <w:t>年，</w:t>
      </w:r>
      <w:r>
        <w:rPr>
          <w:rFonts w:hint="eastAsia"/>
        </w:rPr>
        <w:t>Laurian M.</w:t>
      </w:r>
      <w:r>
        <w:rPr>
          <w:rFonts w:hint="eastAsia"/>
        </w:rPr>
        <w:t>和</w:t>
      </w:r>
      <w:r>
        <w:rPr>
          <w:rFonts w:hint="eastAsia"/>
        </w:rPr>
        <w:t>David F.</w:t>
      </w:r>
      <w:r>
        <w:rPr>
          <w:rFonts w:hint="eastAsia"/>
        </w:rPr>
        <w:t>展示了一个将</w:t>
      </w:r>
      <w:r>
        <w:rPr>
          <w:rFonts w:hint="eastAsia"/>
        </w:rPr>
        <w:t>Floyd</w:t>
      </w:r>
      <w:r>
        <w:rPr>
          <w:rFonts w:hint="eastAsia"/>
        </w:rPr>
        <w:t>和</w:t>
      </w:r>
      <w:r>
        <w:rPr>
          <w:rFonts w:hint="eastAsia"/>
        </w:rPr>
        <w:t>Hoare</w:t>
      </w:r>
      <w:r>
        <w:rPr>
          <w:rFonts w:hint="eastAsia"/>
        </w:rPr>
        <w:t>的归纳断言方法应用于编译正确性问题的工作</w:t>
      </w:r>
      <w:r w:rsidR="00966A13" w:rsidRPr="00DF2A73">
        <w:rPr>
          <w:rFonts w:hint="eastAsia"/>
          <w:vertAlign w:val="superscript"/>
        </w:rPr>
        <w:t>[</w:t>
      </w:r>
      <w:r w:rsidR="00966A13" w:rsidRPr="00DF2A73">
        <w:rPr>
          <w:vertAlign w:val="superscript"/>
        </w:rPr>
        <w:t>10</w:t>
      </w:r>
      <w:r w:rsidR="00966A13" w:rsidRPr="00DF2A73">
        <w:rPr>
          <w:rFonts w:hint="eastAsia"/>
          <w:vertAlign w:val="superscript"/>
        </w:rPr>
        <w:t>]</w:t>
      </w:r>
      <w:r>
        <w:rPr>
          <w:rFonts w:hint="eastAsia"/>
        </w:rPr>
        <w:t>。</w:t>
      </w:r>
      <w:r>
        <w:rPr>
          <w:rFonts w:hint="eastAsia"/>
        </w:rPr>
        <w:t>Floyd</w:t>
      </w:r>
      <w:r>
        <w:rPr>
          <w:rFonts w:hint="eastAsia"/>
        </w:rPr>
        <w:t>和</w:t>
      </w:r>
      <w:r>
        <w:rPr>
          <w:rFonts w:hint="eastAsia"/>
        </w:rPr>
        <w:t>Hoare</w:t>
      </w:r>
      <w:r>
        <w:rPr>
          <w:rFonts w:hint="eastAsia"/>
        </w:rPr>
        <w:t>的验证方法不需要在程序的表示上做任何更改，但用在编译器的证明上还不够完善。</w:t>
      </w:r>
      <w:r>
        <w:rPr>
          <w:rFonts w:hint="eastAsia"/>
        </w:rPr>
        <w:t>Laurian</w:t>
      </w:r>
      <w:r>
        <w:rPr>
          <w:rFonts w:hint="eastAsia"/>
        </w:rPr>
        <w:t>和</w:t>
      </w:r>
      <w:r>
        <w:rPr>
          <w:rFonts w:hint="eastAsia"/>
        </w:rPr>
        <w:t>David</w:t>
      </w:r>
      <w:r>
        <w:rPr>
          <w:rFonts w:hint="eastAsia"/>
        </w:rPr>
        <w:t>证明了一个适用于简单块结构编程语言的语法制导后缀编译器的正确性，他们把编译器正确性证明划分为两个主要部分：（</w:t>
      </w:r>
      <w:r>
        <w:rPr>
          <w:rFonts w:hint="eastAsia"/>
        </w:rPr>
        <w:t>1</w:t>
      </w:r>
      <w:r>
        <w:rPr>
          <w:rFonts w:hint="eastAsia"/>
        </w:rPr>
        <w:t>）翻译属性的证明，包括源语言的上下文相关特征的实际处理和对语言语法的形成规则使用归纳法；（</w:t>
      </w:r>
      <w:r>
        <w:rPr>
          <w:rFonts w:hint="eastAsia"/>
        </w:rPr>
        <w:t>2</w:t>
      </w:r>
      <w:r>
        <w:rPr>
          <w:rFonts w:hint="eastAsia"/>
        </w:rPr>
        <w:t>）相应的源和目标程序段的语义等价性证明。他们选择了</w:t>
      </w:r>
      <w:r>
        <w:rPr>
          <w:rFonts w:hint="eastAsia"/>
        </w:rPr>
        <w:t>Floyd</w:t>
      </w:r>
      <w:r>
        <w:rPr>
          <w:rFonts w:hint="eastAsia"/>
        </w:rPr>
        <w:t>形式语义（</w:t>
      </w:r>
      <w:r>
        <w:rPr>
          <w:rFonts w:hint="eastAsia"/>
        </w:rPr>
        <w:t>Hoare</w:t>
      </w:r>
      <w:r>
        <w:rPr>
          <w:rFonts w:hint="eastAsia"/>
        </w:rPr>
        <w:t>证明规则）来定义源语言语句的语义和相应的目标代码段语义，并在</w:t>
      </w:r>
      <w:r>
        <w:rPr>
          <w:rFonts w:hint="eastAsia"/>
        </w:rPr>
        <w:lastRenderedPageBreak/>
        <w:t>此基础上定义了语义等价性关系和编译器正确性模型，通过定理证明的方式完成了整个验证过程。最后，他们指出上述证明方法可以扩展到其它程序语言，但需要满足一些语法限制，即递归过程无参数存在、非递归过程满足霍尔规则等。</w:t>
      </w:r>
    </w:p>
    <w:p w:rsidR="0085744A" w:rsidRDefault="006554B3" w:rsidP="0041031E">
      <w:pPr>
        <w:pStyle w:val="a0"/>
        <w:ind w:firstLine="480"/>
      </w:pPr>
      <w:r>
        <w:t>1991</w:t>
      </w:r>
      <w:r>
        <w:rPr>
          <w:rFonts w:hint="eastAsia"/>
        </w:rPr>
        <w:t>年，</w:t>
      </w:r>
      <w:r w:rsidR="00D45849">
        <w:rPr>
          <w:rFonts w:hint="eastAsia"/>
        </w:rPr>
        <w:t>Susan Stepney</w:t>
      </w:r>
      <w:r w:rsidR="005A29C1">
        <w:rPr>
          <w:rFonts w:hint="eastAsia"/>
        </w:rPr>
        <w:t>等人</w:t>
      </w:r>
      <w:r w:rsidR="00B71265">
        <w:rPr>
          <w:rFonts w:hint="eastAsia"/>
        </w:rPr>
        <w:t>提出</w:t>
      </w:r>
      <w:r w:rsidR="000022E8">
        <w:rPr>
          <w:rFonts w:hint="eastAsia"/>
        </w:rPr>
        <w:t>了另一种验证编译正确性的思路</w:t>
      </w:r>
      <w:r w:rsidR="0060055E" w:rsidRPr="009574E5">
        <w:rPr>
          <w:rFonts w:hint="eastAsia"/>
          <w:vertAlign w:val="superscript"/>
        </w:rPr>
        <w:t>[</w:t>
      </w:r>
      <w:r w:rsidR="0060055E" w:rsidRPr="009574E5">
        <w:rPr>
          <w:vertAlign w:val="superscript"/>
        </w:rPr>
        <w:t>11</w:t>
      </w:r>
      <w:r w:rsidR="0060055E" w:rsidRPr="009574E5">
        <w:rPr>
          <w:rFonts w:hint="eastAsia"/>
          <w:vertAlign w:val="superscript"/>
        </w:rPr>
        <w:t>]</w:t>
      </w:r>
      <w:r w:rsidR="000022E8">
        <w:rPr>
          <w:rFonts w:hint="eastAsia"/>
        </w:rPr>
        <w:t>。</w:t>
      </w:r>
      <w:r w:rsidR="00D45849">
        <w:rPr>
          <w:rFonts w:hint="eastAsia"/>
        </w:rPr>
        <w:t>他们描述了如何从一种语言的形式定义中构造编译器</w:t>
      </w:r>
      <w:r w:rsidR="00D24B03">
        <w:rPr>
          <w:rFonts w:hint="eastAsia"/>
        </w:rPr>
        <w:t>的方法</w:t>
      </w:r>
      <w:r w:rsidR="009F5BC6">
        <w:rPr>
          <w:rFonts w:hint="eastAsia"/>
        </w:rPr>
        <w:t>，这种编译器因其构造过程的形式化，故具有正确的属性且容易被证明是正确的。</w:t>
      </w:r>
      <w:r w:rsidR="00D45849">
        <w:rPr>
          <w:rFonts w:hint="eastAsia"/>
        </w:rPr>
        <w:t>一个被</w:t>
      </w:r>
      <w:r w:rsidR="0094151B">
        <w:rPr>
          <w:rFonts w:hint="eastAsia"/>
        </w:rPr>
        <w:t>完全</w:t>
      </w:r>
      <w:r w:rsidR="00D45849">
        <w:rPr>
          <w:rFonts w:hint="eastAsia"/>
        </w:rPr>
        <w:t>证明的编译器自然不会为编译过程引入错误。他们使用指称语义来指定高级语言</w:t>
      </w:r>
      <w:r w:rsidR="00D45849">
        <w:rPr>
          <w:rFonts w:hint="eastAsia"/>
        </w:rPr>
        <w:t>Tosca</w:t>
      </w:r>
      <w:r w:rsidR="00D45849">
        <w:rPr>
          <w:rFonts w:hint="eastAsia"/>
        </w:rPr>
        <w:t>（</w:t>
      </w:r>
      <w:r w:rsidR="00D45849">
        <w:rPr>
          <w:rFonts w:hint="eastAsia"/>
        </w:rPr>
        <w:t>not a Toy language, for Safety Critical Applications</w:t>
      </w:r>
      <w:r w:rsidR="00D45849">
        <w:rPr>
          <w:rFonts w:hint="eastAsia"/>
        </w:rPr>
        <w:t>）的语义，利用</w:t>
      </w:r>
      <w:r w:rsidR="00D45849">
        <w:rPr>
          <w:rFonts w:hint="eastAsia"/>
        </w:rPr>
        <w:t>Prolog</w:t>
      </w:r>
      <w:r w:rsidR="00D45849">
        <w:rPr>
          <w:rFonts w:hint="eastAsia"/>
        </w:rPr>
        <w:t>语言的</w:t>
      </w:r>
      <w:r w:rsidR="00D45849">
        <w:rPr>
          <w:rFonts w:hint="eastAsia"/>
        </w:rPr>
        <w:t>DCTG</w:t>
      </w:r>
      <w:r w:rsidR="00D45849">
        <w:rPr>
          <w:rFonts w:hint="eastAsia"/>
        </w:rPr>
        <w:t>语法定义这些语义，从而生成了一个解释器。指称语义通过为语言的每个结构指定一个数学值，即“含义”，来定义一个语言，从而允许计算每个程序的抽象机器无关含义。指称语义是在适当的抽象层次</w:t>
      </w:r>
      <w:r w:rsidR="00703F8F">
        <w:rPr>
          <w:rFonts w:hint="eastAsia"/>
        </w:rPr>
        <w:t>构建一个编译器。</w:t>
      </w:r>
      <w:r w:rsidR="00D45849">
        <w:rPr>
          <w:rFonts w:hint="eastAsia"/>
        </w:rPr>
        <w:t>他们定义了目标语言的指称语义，通过把源语言的操作语义指定为目标语言中的代码模板，计算出代码模板的含义来证明他们与相应源语言结构的含义相同。</w:t>
      </w:r>
      <w:r w:rsidR="00703F8F">
        <w:rPr>
          <w:rFonts w:hint="eastAsia"/>
        </w:rPr>
        <w:t>最后，</w:t>
      </w:r>
      <w:r w:rsidR="00D45849">
        <w:rPr>
          <w:rFonts w:hint="eastAsia"/>
        </w:rPr>
        <w:t>把操作语言写成</w:t>
      </w:r>
      <w:r w:rsidR="00D45849">
        <w:rPr>
          <w:rFonts w:hint="eastAsia"/>
        </w:rPr>
        <w:t>DCTG</w:t>
      </w:r>
      <w:r w:rsidR="00D45849">
        <w:rPr>
          <w:rFonts w:hint="eastAsia"/>
        </w:rPr>
        <w:t>语法的形式，</w:t>
      </w:r>
      <w:r w:rsidR="00703F8F">
        <w:rPr>
          <w:rFonts w:hint="eastAsia"/>
        </w:rPr>
        <w:t>从而</w:t>
      </w:r>
      <w:r w:rsidR="001D6C06">
        <w:rPr>
          <w:rFonts w:hint="eastAsia"/>
        </w:rPr>
        <w:t>也完成</w:t>
      </w:r>
      <w:r w:rsidR="00D45849">
        <w:rPr>
          <w:rFonts w:hint="eastAsia"/>
        </w:rPr>
        <w:t>了编译器的构建工作。</w:t>
      </w:r>
    </w:p>
    <w:p w:rsidR="004B2D86" w:rsidRPr="004F334C" w:rsidRDefault="0085744A" w:rsidP="0041031E">
      <w:pPr>
        <w:pStyle w:val="a0"/>
        <w:ind w:firstLineChars="0" w:firstLine="420"/>
      </w:pPr>
      <w:r>
        <w:t>Bahr</w:t>
      </w:r>
      <w:r>
        <w:rPr>
          <w:rFonts w:hint="eastAsia"/>
        </w:rPr>
        <w:t>、</w:t>
      </w:r>
      <w:r>
        <w:t>Patrick</w:t>
      </w:r>
      <w:r>
        <w:rPr>
          <w:rFonts w:hint="eastAsia"/>
        </w:rPr>
        <w:t>和</w:t>
      </w:r>
      <w:r w:rsidRPr="0085744A">
        <w:t>Graham Hutton</w:t>
      </w:r>
      <w:r w:rsidR="0013236F" w:rsidRPr="0013236F">
        <w:rPr>
          <w:vertAlign w:val="superscript"/>
        </w:rPr>
        <w:t>[12]</w:t>
      </w:r>
      <w:r w:rsidR="00D45849">
        <w:rPr>
          <w:rFonts w:hint="eastAsia"/>
        </w:rPr>
        <w:t>（</w:t>
      </w:r>
      <w:r w:rsidR="00D45849">
        <w:rPr>
          <w:rFonts w:hint="eastAsia"/>
        </w:rPr>
        <w:t>2015</w:t>
      </w:r>
      <w:r w:rsidR="00F61487">
        <w:rPr>
          <w:rFonts w:hint="eastAsia"/>
        </w:rPr>
        <w:t>年</w:t>
      </w:r>
      <w:r w:rsidR="00D45849">
        <w:rPr>
          <w:rFonts w:hint="eastAsia"/>
        </w:rPr>
        <w:t>）也开发了一种简单但通用的技术，</w:t>
      </w:r>
      <w:r w:rsidR="002F3CCE">
        <w:rPr>
          <w:rFonts w:hint="eastAsia"/>
        </w:rPr>
        <w:t>他们</w:t>
      </w:r>
      <w:r w:rsidR="00D45849">
        <w:rPr>
          <w:rFonts w:hint="eastAsia"/>
        </w:rPr>
        <w:t>允许通过系统计算的方法从高级语义</w:t>
      </w:r>
      <w:r w:rsidR="00AF629A">
        <w:rPr>
          <w:rFonts w:hint="eastAsia"/>
        </w:rPr>
        <w:t>中</w:t>
      </w:r>
      <w:r w:rsidR="00C70272">
        <w:rPr>
          <w:rFonts w:hint="eastAsia"/>
        </w:rPr>
        <w:t>派生出正确的编译器，</w:t>
      </w:r>
      <w:r w:rsidR="00D45849">
        <w:rPr>
          <w:rFonts w:hint="eastAsia"/>
        </w:rPr>
        <w:t>编译器的</w:t>
      </w:r>
      <w:r w:rsidR="00C70272">
        <w:rPr>
          <w:rFonts w:hint="eastAsia"/>
        </w:rPr>
        <w:t>所有</w:t>
      </w:r>
      <w:r w:rsidR="00D45849">
        <w:rPr>
          <w:rFonts w:hint="eastAsia"/>
        </w:rPr>
        <w:t>实现细节自然了落在计算过程之外。这种方法是</w:t>
      </w:r>
      <w:r w:rsidR="00DD3E9F">
        <w:rPr>
          <w:rFonts w:hint="eastAsia"/>
        </w:rPr>
        <w:t>基于标准的等式推理技术并已被应用于计算编译器的大量语言特征及其组合</w:t>
      </w:r>
      <w:r w:rsidR="00D45849">
        <w:rPr>
          <w:rFonts w:hint="eastAsia"/>
        </w:rPr>
        <w:t>，包括算术表达式、异常、状态、各种形式的</w:t>
      </w:r>
      <w:r w:rsidR="00D45849">
        <w:rPr>
          <w:rFonts w:hint="eastAsia"/>
        </w:rPr>
        <w:t>lambda</w:t>
      </w:r>
      <w:r w:rsidR="00D45849">
        <w:rPr>
          <w:rFonts w:hint="eastAsia"/>
        </w:rPr>
        <w:t>演算、有界和无界循环、非确定性和中断</w:t>
      </w:r>
      <w:r w:rsidR="00DD3E9F">
        <w:rPr>
          <w:rFonts w:hint="eastAsia"/>
        </w:rPr>
        <w:t>等</w:t>
      </w:r>
      <w:r w:rsidR="00D45849">
        <w:rPr>
          <w:rFonts w:hint="eastAsia"/>
        </w:rPr>
        <w:t>。最后，他们所有的程序和计算都是用</w:t>
      </w:r>
      <w:r w:rsidR="00D45849">
        <w:rPr>
          <w:rFonts w:hint="eastAsia"/>
        </w:rPr>
        <w:t>Haskell</w:t>
      </w:r>
      <w:r w:rsidR="005A6B91">
        <w:rPr>
          <w:rFonts w:hint="eastAsia"/>
        </w:rPr>
        <w:t>语言编写的，但只使用基本的递归类型、</w:t>
      </w:r>
      <w:r w:rsidR="00D45849">
        <w:rPr>
          <w:rFonts w:hint="eastAsia"/>
        </w:rPr>
        <w:t>递归函数和归纳证明，所有的计算过程都已经使用</w:t>
      </w:r>
      <w:r w:rsidR="00D45849">
        <w:rPr>
          <w:rFonts w:hint="eastAsia"/>
        </w:rPr>
        <w:t>Coq</w:t>
      </w:r>
      <w:r w:rsidR="00D45849">
        <w:rPr>
          <w:rFonts w:hint="eastAsia"/>
        </w:rPr>
        <w:t>辅助证明工具进行了形式化。</w:t>
      </w:r>
      <w:r w:rsidR="00D45849">
        <w:rPr>
          <w:rFonts w:hint="eastAsia"/>
        </w:rPr>
        <w:t>Coq</w:t>
      </w:r>
      <w:r w:rsidR="00D45849">
        <w:rPr>
          <w:rFonts w:hint="eastAsia"/>
        </w:rPr>
        <w:t>可以用作交互式工具来派生</w:t>
      </w:r>
      <w:r w:rsidR="005A6B91">
        <w:rPr>
          <w:rFonts w:hint="eastAsia"/>
        </w:rPr>
        <w:t>出正确的</w:t>
      </w:r>
      <w:r w:rsidR="00D45849">
        <w:rPr>
          <w:rFonts w:hint="eastAsia"/>
        </w:rPr>
        <w:t>编</w:t>
      </w:r>
      <w:r w:rsidR="004D44A9">
        <w:rPr>
          <w:rFonts w:hint="eastAsia"/>
        </w:rPr>
        <w:t>译器，</w:t>
      </w:r>
      <w:r w:rsidR="004D44A9">
        <w:rPr>
          <w:rFonts w:hint="eastAsia"/>
        </w:rPr>
        <w:t>Coq</w:t>
      </w:r>
      <w:r w:rsidR="00D45849">
        <w:rPr>
          <w:rFonts w:hint="eastAsia"/>
        </w:rPr>
        <w:t>不仅</w:t>
      </w:r>
      <w:r w:rsidR="007022FC">
        <w:rPr>
          <w:rFonts w:hint="eastAsia"/>
        </w:rPr>
        <w:t>能指导用户完成计算过程，还能</w:t>
      </w:r>
      <w:r w:rsidR="008E72DA">
        <w:rPr>
          <w:rFonts w:hint="eastAsia"/>
        </w:rPr>
        <w:t>检查其正确性。</w:t>
      </w:r>
      <w:r w:rsidR="00D45849">
        <w:rPr>
          <w:rFonts w:hint="eastAsia"/>
        </w:rPr>
        <w:t>如果需要的话，使用</w:t>
      </w:r>
      <w:r w:rsidR="00D45849">
        <w:rPr>
          <w:rFonts w:hint="eastAsia"/>
        </w:rPr>
        <w:t>Coq</w:t>
      </w:r>
      <w:r w:rsidR="00D45849">
        <w:rPr>
          <w:rFonts w:hint="eastAsia"/>
        </w:rPr>
        <w:t>的代码提取工具可以完全自动地提取编译器和虚拟机实现。</w:t>
      </w:r>
    </w:p>
    <w:p w:rsidR="003E2510" w:rsidRDefault="00DD6EF1" w:rsidP="00DD6EF1">
      <w:pPr>
        <w:pStyle w:val="3"/>
        <w:spacing w:before="156" w:after="156"/>
      </w:pPr>
      <w:bookmarkStart w:id="73" w:name="_Toc476404048"/>
      <w:r w:rsidRPr="00DD6EF1">
        <w:rPr>
          <w:rFonts w:hint="eastAsia"/>
        </w:rPr>
        <w:t>程序检验</w:t>
      </w:r>
      <w:bookmarkEnd w:id="73"/>
    </w:p>
    <w:p w:rsidR="005855E1" w:rsidRDefault="00DD6EF1" w:rsidP="00DD6EF1">
      <w:pPr>
        <w:pStyle w:val="a0"/>
        <w:ind w:firstLine="480"/>
        <w:rPr>
          <w:kern w:val="0"/>
        </w:rPr>
      </w:pPr>
      <w:r w:rsidRPr="00DD6EF1">
        <w:rPr>
          <w:rFonts w:hint="eastAsia"/>
          <w:kern w:val="0"/>
        </w:rPr>
        <w:t>程序检验是一种用于验证编译器的源和目标代码之间的语义等价性的形式化方法，它与普通编译过程是一样的</w:t>
      </w:r>
      <w:r w:rsidRPr="00DD6EF1">
        <w:rPr>
          <w:rFonts w:hint="eastAsia"/>
          <w:kern w:val="0"/>
        </w:rPr>
        <w:t xml:space="preserve">, </w:t>
      </w:r>
      <w:r w:rsidRPr="00DD6EF1">
        <w:rPr>
          <w:rFonts w:hint="eastAsia"/>
          <w:kern w:val="0"/>
        </w:rPr>
        <w:t>只是在编译完成后附加了一个检验器。</w:t>
      </w:r>
      <w:r w:rsidRPr="00DD6EF1">
        <w:rPr>
          <w:rFonts w:hint="eastAsia"/>
          <w:kern w:val="0"/>
        </w:rPr>
        <w:t>1989</w:t>
      </w:r>
      <w:r w:rsidRPr="00DD6EF1">
        <w:rPr>
          <w:rFonts w:hint="eastAsia"/>
          <w:kern w:val="0"/>
        </w:rPr>
        <w:t>年，</w:t>
      </w:r>
      <w:r w:rsidRPr="00DD6EF1">
        <w:rPr>
          <w:rFonts w:hint="eastAsia"/>
          <w:kern w:val="0"/>
        </w:rPr>
        <w:t>Blum</w:t>
      </w:r>
      <w:r w:rsidRPr="00DD6EF1">
        <w:rPr>
          <w:rFonts w:hint="eastAsia"/>
          <w:kern w:val="0"/>
        </w:rPr>
        <w:t>和</w:t>
      </w:r>
      <w:r w:rsidR="00FC6FE1">
        <w:rPr>
          <w:rFonts w:hint="eastAsia"/>
          <w:kern w:val="0"/>
        </w:rPr>
        <w:t>Kannan</w:t>
      </w:r>
      <w:r w:rsidRPr="00DD6EF1">
        <w:rPr>
          <w:rFonts w:hint="eastAsia"/>
          <w:kern w:val="0"/>
        </w:rPr>
        <w:t>首次正式给出了程序检验的概念并定义了一个程序检验器</w:t>
      </w:r>
      <w:r w:rsidR="00FC6FE1" w:rsidRPr="00D75163">
        <w:rPr>
          <w:rFonts w:hint="eastAsia"/>
          <w:kern w:val="0"/>
          <w:vertAlign w:val="superscript"/>
        </w:rPr>
        <w:t>[</w:t>
      </w:r>
      <w:r w:rsidR="00A24AB3" w:rsidRPr="00D75163">
        <w:rPr>
          <w:kern w:val="0"/>
          <w:vertAlign w:val="superscript"/>
        </w:rPr>
        <w:t>13</w:t>
      </w:r>
      <w:r w:rsidR="00FC6FE1" w:rsidRPr="00D75163">
        <w:rPr>
          <w:rFonts w:hint="eastAsia"/>
          <w:kern w:val="0"/>
          <w:vertAlign w:val="superscript"/>
        </w:rPr>
        <w:t>]</w:t>
      </w:r>
      <w:r w:rsidR="0030540A">
        <w:rPr>
          <w:rFonts w:hint="eastAsia"/>
          <w:kern w:val="0"/>
        </w:rPr>
        <w:t>。检验器本身</w:t>
      </w:r>
      <w:r w:rsidRPr="00DD6EF1">
        <w:rPr>
          <w:rFonts w:hint="eastAsia"/>
          <w:kern w:val="0"/>
        </w:rPr>
        <w:t>是一个应用于程序</w:t>
      </w:r>
      <w:r w:rsidRPr="0030540A">
        <w:rPr>
          <w:rFonts w:hint="eastAsia"/>
          <w:i/>
          <w:kern w:val="0"/>
        </w:rPr>
        <w:t>P</w:t>
      </w:r>
      <w:r w:rsidRPr="00DD6EF1">
        <w:rPr>
          <w:rFonts w:hint="eastAsia"/>
          <w:kern w:val="0"/>
        </w:rPr>
        <w:t>的程序</w:t>
      </w:r>
      <w:r w:rsidRPr="0030540A">
        <w:rPr>
          <w:rFonts w:hint="eastAsia"/>
          <w:i/>
          <w:kern w:val="0"/>
        </w:rPr>
        <w:t>C</w:t>
      </w:r>
      <w:r w:rsidR="008F69B7">
        <w:rPr>
          <w:rFonts w:hint="eastAsia"/>
          <w:kern w:val="0"/>
        </w:rPr>
        <w:t>。</w:t>
      </w:r>
      <w:r w:rsidRPr="00DD6EF1">
        <w:rPr>
          <w:rFonts w:hint="eastAsia"/>
          <w:kern w:val="0"/>
        </w:rPr>
        <w:t>程序</w:t>
      </w:r>
      <w:r w:rsidRPr="0030540A">
        <w:rPr>
          <w:rFonts w:hint="eastAsia"/>
          <w:i/>
          <w:kern w:val="0"/>
        </w:rPr>
        <w:t>P</w:t>
      </w:r>
      <w:r w:rsidR="008F69B7">
        <w:rPr>
          <w:rFonts w:hint="eastAsia"/>
          <w:kern w:val="0"/>
        </w:rPr>
        <w:t>运行</w:t>
      </w:r>
      <w:r w:rsidRPr="00DD6EF1">
        <w:rPr>
          <w:rFonts w:hint="eastAsia"/>
          <w:kern w:val="0"/>
        </w:rPr>
        <w:t>任何实例</w:t>
      </w:r>
      <w:r w:rsidRPr="0030540A">
        <w:rPr>
          <w:rFonts w:hint="eastAsia"/>
          <w:i/>
          <w:kern w:val="0"/>
        </w:rPr>
        <w:t>I</w:t>
      </w:r>
      <w:r w:rsidR="008F69B7" w:rsidRPr="008F69B7">
        <w:rPr>
          <w:rFonts w:hint="eastAsia"/>
          <w:kern w:val="0"/>
        </w:rPr>
        <w:t>时</w:t>
      </w:r>
      <w:r w:rsidRPr="00DD6EF1">
        <w:rPr>
          <w:rFonts w:hint="eastAsia"/>
          <w:kern w:val="0"/>
        </w:rPr>
        <w:t>，程序</w:t>
      </w:r>
      <w:r w:rsidRPr="0030540A">
        <w:rPr>
          <w:rFonts w:hint="eastAsia"/>
          <w:i/>
          <w:kern w:val="0"/>
        </w:rPr>
        <w:t>C</w:t>
      </w:r>
      <w:r w:rsidRPr="00DD6EF1">
        <w:rPr>
          <w:rFonts w:hint="eastAsia"/>
          <w:kern w:val="0"/>
        </w:rPr>
        <w:t>随后都会运行。程序</w:t>
      </w:r>
      <w:r w:rsidRPr="0030540A">
        <w:rPr>
          <w:rFonts w:hint="eastAsia"/>
          <w:i/>
          <w:kern w:val="0"/>
        </w:rPr>
        <w:t>C</w:t>
      </w:r>
      <w:r w:rsidRPr="00DD6EF1">
        <w:rPr>
          <w:rFonts w:hint="eastAsia"/>
          <w:kern w:val="0"/>
        </w:rPr>
        <w:t>最后或者证明程序</w:t>
      </w:r>
      <w:r w:rsidRPr="0030540A">
        <w:rPr>
          <w:rFonts w:hint="eastAsia"/>
          <w:i/>
          <w:kern w:val="0"/>
        </w:rPr>
        <w:t>P</w:t>
      </w:r>
      <w:r w:rsidRPr="00DD6EF1">
        <w:rPr>
          <w:rFonts w:hint="eastAsia"/>
          <w:kern w:val="0"/>
        </w:rPr>
        <w:t>在实例</w:t>
      </w:r>
      <w:r w:rsidRPr="0030540A">
        <w:rPr>
          <w:rFonts w:hint="eastAsia"/>
          <w:i/>
          <w:kern w:val="0"/>
        </w:rPr>
        <w:t>I</w:t>
      </w:r>
      <w:r w:rsidRPr="00DD6EF1">
        <w:rPr>
          <w:rFonts w:hint="eastAsia"/>
          <w:kern w:val="0"/>
        </w:rPr>
        <w:t>上是正确的，或者声明程序</w:t>
      </w:r>
      <w:r w:rsidRPr="0030540A">
        <w:rPr>
          <w:rFonts w:hint="eastAsia"/>
          <w:i/>
          <w:kern w:val="0"/>
        </w:rPr>
        <w:t>P</w:t>
      </w:r>
      <w:r w:rsidRPr="00DD6EF1">
        <w:rPr>
          <w:rFonts w:hint="eastAsia"/>
          <w:kern w:val="0"/>
        </w:rPr>
        <w:t>是有错误的。他们还为一些特定的、经过仔细选择的问题设计了程序检验器，这些问题都是</w:t>
      </w:r>
      <w:r w:rsidRPr="00DD6EF1">
        <w:rPr>
          <w:rFonts w:hint="eastAsia"/>
          <w:kern w:val="0"/>
        </w:rPr>
        <w:t>P</w:t>
      </w:r>
      <w:r w:rsidR="005855E1">
        <w:rPr>
          <w:rFonts w:hint="eastAsia"/>
          <w:kern w:val="0"/>
        </w:rPr>
        <w:t>类问题，即可以在多</w:t>
      </w:r>
      <w:r w:rsidR="005855E1">
        <w:rPr>
          <w:rFonts w:hint="eastAsia"/>
          <w:kern w:val="0"/>
        </w:rPr>
        <w:lastRenderedPageBreak/>
        <w:t>项式时间内解决。</w:t>
      </w:r>
      <w:r w:rsidRPr="00DD6EF1">
        <w:rPr>
          <w:rFonts w:hint="eastAsia"/>
          <w:kern w:val="0"/>
        </w:rPr>
        <w:t>他们</w:t>
      </w:r>
      <w:r w:rsidR="008C4A3E">
        <w:rPr>
          <w:rFonts w:hint="eastAsia"/>
          <w:kern w:val="0"/>
        </w:rPr>
        <w:t>还</w:t>
      </w:r>
      <w:r w:rsidR="006E36E8">
        <w:rPr>
          <w:rFonts w:hint="eastAsia"/>
          <w:kern w:val="0"/>
        </w:rPr>
        <w:t>将现代的密码学方法，特别是概率交互证明的思想，应用在</w:t>
      </w:r>
      <w:r w:rsidR="00ED435A">
        <w:rPr>
          <w:rFonts w:hint="eastAsia"/>
          <w:kern w:val="0"/>
        </w:rPr>
        <w:t>程序检验</w:t>
      </w:r>
      <w:r w:rsidRPr="00DD6EF1">
        <w:rPr>
          <w:rFonts w:hint="eastAsia"/>
          <w:kern w:val="0"/>
        </w:rPr>
        <w:t>器的设计中。</w:t>
      </w:r>
    </w:p>
    <w:p w:rsidR="00DD6EF1" w:rsidRPr="00DD6EF1" w:rsidRDefault="009F1DC4" w:rsidP="00DD6EF1">
      <w:pPr>
        <w:pStyle w:val="a0"/>
        <w:ind w:firstLine="480"/>
        <w:rPr>
          <w:kern w:val="0"/>
        </w:rPr>
      </w:pPr>
      <w:r w:rsidRPr="00DD6EF1">
        <w:rPr>
          <w:rFonts w:hint="eastAsia"/>
          <w:kern w:val="0"/>
        </w:rPr>
        <w:t>1998</w:t>
      </w:r>
      <w:r>
        <w:rPr>
          <w:rFonts w:hint="eastAsia"/>
          <w:kern w:val="0"/>
        </w:rPr>
        <w:t>年，</w:t>
      </w:r>
      <w:r w:rsidR="00DD6EF1" w:rsidRPr="00DD6EF1">
        <w:rPr>
          <w:rFonts w:hint="eastAsia"/>
          <w:kern w:val="0"/>
        </w:rPr>
        <w:t>Amir Pnueli</w:t>
      </w:r>
      <w:r w:rsidR="00DD6EF1" w:rsidRPr="00DD6EF1">
        <w:rPr>
          <w:rFonts w:hint="eastAsia"/>
          <w:kern w:val="0"/>
        </w:rPr>
        <w:t>、</w:t>
      </w:r>
      <w:r w:rsidR="00DD6EF1" w:rsidRPr="00DD6EF1">
        <w:rPr>
          <w:rFonts w:hint="eastAsia"/>
          <w:kern w:val="0"/>
        </w:rPr>
        <w:t>Michael Siegel</w:t>
      </w:r>
      <w:r w:rsidR="00DD6EF1" w:rsidRPr="00DD6EF1">
        <w:rPr>
          <w:rFonts w:hint="eastAsia"/>
          <w:kern w:val="0"/>
        </w:rPr>
        <w:t>和</w:t>
      </w:r>
      <w:r w:rsidR="00DD6EF1" w:rsidRPr="00DD6EF1">
        <w:rPr>
          <w:rFonts w:hint="eastAsia"/>
          <w:kern w:val="0"/>
        </w:rPr>
        <w:t>Eli Singerman</w:t>
      </w:r>
      <w:r w:rsidR="00DD6EF1" w:rsidRPr="00DD6EF1">
        <w:rPr>
          <w:rFonts w:hint="eastAsia"/>
          <w:kern w:val="0"/>
        </w:rPr>
        <w:t>提出了使用翻译确认的方式来检验编译器的正确性</w:t>
      </w:r>
      <w:r w:rsidR="00E3139F" w:rsidRPr="00A416D7">
        <w:rPr>
          <w:rFonts w:hint="eastAsia"/>
          <w:kern w:val="0"/>
          <w:vertAlign w:val="superscript"/>
        </w:rPr>
        <w:t>[</w:t>
      </w:r>
      <w:r w:rsidR="00A416D7" w:rsidRPr="00A416D7">
        <w:rPr>
          <w:kern w:val="0"/>
          <w:vertAlign w:val="superscript"/>
        </w:rPr>
        <w:t>14</w:t>
      </w:r>
      <w:r w:rsidR="00E3139F" w:rsidRPr="00A416D7">
        <w:rPr>
          <w:rFonts w:hint="eastAsia"/>
          <w:kern w:val="0"/>
          <w:vertAlign w:val="superscript"/>
        </w:rPr>
        <w:t>]</w:t>
      </w:r>
      <w:r w:rsidR="00DD6EF1" w:rsidRPr="00DD6EF1">
        <w:rPr>
          <w:rFonts w:hint="eastAsia"/>
          <w:kern w:val="0"/>
        </w:rPr>
        <w:t>。这种方式是在编译器每次完成编译运行后，增加一个检验阶段以确保生成的目标代码正确的实现了源程序，因此需要一个</w:t>
      </w:r>
      <w:r w:rsidR="00DD6EF1" w:rsidRPr="00DD6EF1">
        <w:rPr>
          <w:rFonts w:hint="eastAsia"/>
          <w:kern w:val="0"/>
        </w:rPr>
        <w:t>Analyzer</w:t>
      </w:r>
      <w:r w:rsidR="00DD6EF1" w:rsidRPr="00DD6EF1">
        <w:rPr>
          <w:rFonts w:hint="eastAsia"/>
          <w:kern w:val="0"/>
        </w:rPr>
        <w:t>，也就是程序检验器。他们使用检验器完成了一种同步多时钟数据流语言</w:t>
      </w:r>
      <w:r w:rsidR="00DD6EF1" w:rsidRPr="00DD6EF1">
        <w:rPr>
          <w:rFonts w:hint="eastAsia"/>
          <w:kern w:val="0"/>
        </w:rPr>
        <w:t>SIGNAL</w:t>
      </w:r>
      <w:r w:rsidR="00DD6EF1" w:rsidRPr="00DD6EF1">
        <w:rPr>
          <w:rFonts w:hint="eastAsia"/>
          <w:kern w:val="0"/>
        </w:rPr>
        <w:t>到非同步的</w:t>
      </w:r>
      <w:r w:rsidR="00DD6EF1" w:rsidRPr="00DD6EF1">
        <w:rPr>
          <w:rFonts w:hint="eastAsia"/>
          <w:kern w:val="0"/>
        </w:rPr>
        <w:t>C</w:t>
      </w:r>
      <w:r w:rsidR="00DD6EF1" w:rsidRPr="00DD6EF1">
        <w:rPr>
          <w:rFonts w:hint="eastAsia"/>
          <w:kern w:val="0"/>
        </w:rPr>
        <w:t>代码的</w:t>
      </w:r>
      <w:r w:rsidR="00AE0ADC">
        <w:rPr>
          <w:rFonts w:hint="eastAsia"/>
          <w:kern w:val="0"/>
        </w:rPr>
        <w:t>翻译过程的检验，并让检验器生成一个检验过程的证明脚本以增加可信度</w:t>
      </w:r>
      <w:r w:rsidR="00920320">
        <w:rPr>
          <w:rFonts w:hint="eastAsia"/>
          <w:kern w:val="0"/>
        </w:rPr>
        <w:t>，也方便使用其他工具来检验</w:t>
      </w:r>
      <w:r w:rsidR="00DD6EF1" w:rsidRPr="00DD6EF1">
        <w:rPr>
          <w:rFonts w:hint="eastAsia"/>
          <w:kern w:val="0"/>
        </w:rPr>
        <w:t>证明脚本。</w:t>
      </w:r>
    </w:p>
    <w:p w:rsidR="00DD6EF1" w:rsidRPr="00DD6EF1" w:rsidRDefault="00DD6EF1" w:rsidP="00D75163">
      <w:pPr>
        <w:pStyle w:val="a0"/>
        <w:ind w:firstLineChars="0" w:firstLine="420"/>
        <w:rPr>
          <w:kern w:val="0"/>
        </w:rPr>
      </w:pPr>
      <w:r w:rsidRPr="00DD6EF1">
        <w:rPr>
          <w:rFonts w:hint="eastAsia"/>
          <w:kern w:val="0"/>
        </w:rPr>
        <w:t>2003</w:t>
      </w:r>
      <w:r w:rsidRPr="00DD6EF1">
        <w:rPr>
          <w:rFonts w:hint="eastAsia"/>
          <w:kern w:val="0"/>
        </w:rPr>
        <w:t>年，</w:t>
      </w:r>
      <w:r w:rsidR="00616C7E">
        <w:rPr>
          <w:rFonts w:hint="eastAsia"/>
          <w:kern w:val="0"/>
        </w:rPr>
        <w:t>Sabine Glesner</w:t>
      </w:r>
      <w:r w:rsidR="00BC7139">
        <w:rPr>
          <w:rFonts w:hint="eastAsia"/>
          <w:kern w:val="0"/>
        </w:rPr>
        <w:t>描述了使用</w:t>
      </w:r>
      <w:r w:rsidR="00BC7139" w:rsidRPr="00DD6EF1">
        <w:rPr>
          <w:rFonts w:hint="eastAsia"/>
          <w:kern w:val="0"/>
        </w:rPr>
        <w:t>携带证明</w:t>
      </w:r>
      <w:r w:rsidR="00BC7139">
        <w:rPr>
          <w:rFonts w:hint="eastAsia"/>
          <w:kern w:val="0"/>
        </w:rPr>
        <w:t>的</w:t>
      </w:r>
      <w:r w:rsidR="00F314F4">
        <w:rPr>
          <w:rFonts w:hint="eastAsia"/>
          <w:kern w:val="0"/>
        </w:rPr>
        <w:t>程序检验</w:t>
      </w:r>
      <w:r w:rsidRPr="00DD6EF1">
        <w:rPr>
          <w:rFonts w:hint="eastAsia"/>
          <w:kern w:val="0"/>
        </w:rPr>
        <w:t>方式来确保编译器的正确性</w:t>
      </w:r>
      <w:r w:rsidR="00E46A52" w:rsidRPr="00E46A52">
        <w:rPr>
          <w:rFonts w:hint="eastAsia"/>
          <w:kern w:val="0"/>
          <w:vertAlign w:val="superscript"/>
        </w:rPr>
        <w:t>[</w:t>
      </w:r>
      <w:r w:rsidR="00E46A52" w:rsidRPr="00E46A52">
        <w:rPr>
          <w:kern w:val="0"/>
          <w:vertAlign w:val="superscript"/>
        </w:rPr>
        <w:t>15</w:t>
      </w:r>
      <w:r w:rsidR="00E46A52" w:rsidRPr="00E46A52">
        <w:rPr>
          <w:rFonts w:hint="eastAsia"/>
          <w:kern w:val="0"/>
          <w:vertAlign w:val="superscript"/>
        </w:rPr>
        <w:t>]</w:t>
      </w:r>
      <w:r w:rsidR="0019140C">
        <w:rPr>
          <w:rFonts w:hint="eastAsia"/>
          <w:kern w:val="0"/>
        </w:rPr>
        <w:t>。程序检验</w:t>
      </w:r>
      <w:r w:rsidRPr="00DD6EF1">
        <w:rPr>
          <w:rFonts w:hint="eastAsia"/>
          <w:kern w:val="0"/>
        </w:rPr>
        <w:t>方法早已成功应用于编译器前端，但其应用于被优化的编译器后端仍然是一个困难的问题</w:t>
      </w:r>
      <w:r w:rsidR="004A1C77">
        <w:rPr>
          <w:rFonts w:hint="eastAsia"/>
          <w:kern w:val="0"/>
        </w:rPr>
        <w:t>，</w:t>
      </w:r>
      <w:r w:rsidRPr="00DD6EF1">
        <w:rPr>
          <w:rFonts w:hint="eastAsia"/>
          <w:kern w:val="0"/>
        </w:rPr>
        <w:t>Glesner</w:t>
      </w:r>
      <w:r w:rsidRPr="00DD6EF1">
        <w:rPr>
          <w:rFonts w:hint="eastAsia"/>
          <w:kern w:val="0"/>
        </w:rPr>
        <w:t>提出使用携带证明的程序检验方法成功的解决了这个难题。他</w:t>
      </w:r>
      <w:r w:rsidR="00F314F4">
        <w:rPr>
          <w:rFonts w:hint="eastAsia"/>
          <w:kern w:val="0"/>
        </w:rPr>
        <w:t>们</w:t>
      </w:r>
      <w:r w:rsidRPr="00DD6EF1">
        <w:rPr>
          <w:rFonts w:hint="eastAsia"/>
          <w:kern w:val="0"/>
        </w:rPr>
        <w:t>扩展了检验</w:t>
      </w:r>
      <w:r w:rsidR="00F314F4">
        <w:rPr>
          <w:rFonts w:hint="eastAsia"/>
          <w:kern w:val="0"/>
        </w:rPr>
        <w:t>的</w:t>
      </w:r>
      <w:r w:rsidR="007514B3">
        <w:rPr>
          <w:rFonts w:hint="eastAsia"/>
          <w:kern w:val="0"/>
        </w:rPr>
        <w:t>场景并</w:t>
      </w:r>
      <w:r w:rsidRPr="00DD6EF1">
        <w:rPr>
          <w:rFonts w:hint="eastAsia"/>
          <w:kern w:val="0"/>
        </w:rPr>
        <w:t>要求在检验</w:t>
      </w:r>
      <w:r w:rsidR="004A1C77">
        <w:rPr>
          <w:rFonts w:hint="eastAsia"/>
          <w:kern w:val="0"/>
        </w:rPr>
        <w:t>编译器实现</w:t>
      </w:r>
      <w:r w:rsidRPr="00DD6EF1">
        <w:rPr>
          <w:rFonts w:hint="eastAsia"/>
          <w:kern w:val="0"/>
        </w:rPr>
        <w:t>过程中输出一个证书，以告知检验器应该如何计算解决方案。检验器使用此证书来重新计算解决方案，只有当已实现的解与重新计算的解相同，才能证明此种编译器的实现方案是正确的。最后，</w:t>
      </w:r>
      <w:r w:rsidRPr="00DD6EF1">
        <w:rPr>
          <w:rFonts w:hint="eastAsia"/>
          <w:kern w:val="0"/>
        </w:rPr>
        <w:t>Glesner</w:t>
      </w:r>
      <w:r w:rsidRPr="00DD6EF1">
        <w:rPr>
          <w:rFonts w:hint="eastAsia"/>
          <w:kern w:val="0"/>
        </w:rPr>
        <w:t>为一个实际的工业项目</w:t>
      </w:r>
      <w:r w:rsidRPr="00DD6EF1">
        <w:rPr>
          <w:rFonts w:hint="eastAsia"/>
          <w:kern w:val="0"/>
        </w:rPr>
        <w:t>AJACS</w:t>
      </w:r>
      <w:r w:rsidR="006A0D57" w:rsidRPr="006A0D57">
        <w:rPr>
          <w:kern w:val="0"/>
          <w:vertAlign w:val="superscript"/>
        </w:rPr>
        <w:t>[16]</w:t>
      </w:r>
      <w:r w:rsidRPr="00DD6EF1">
        <w:rPr>
          <w:rFonts w:hint="eastAsia"/>
          <w:kern w:val="0"/>
        </w:rPr>
        <w:t>（</w:t>
      </w:r>
      <w:r w:rsidRPr="00DD6EF1">
        <w:rPr>
          <w:rFonts w:hint="eastAsia"/>
          <w:kern w:val="0"/>
        </w:rPr>
        <w:t>Applying Java to AutomotiveControl Systems</w:t>
      </w:r>
      <w:r w:rsidRPr="00DD6EF1">
        <w:rPr>
          <w:rFonts w:hint="eastAsia"/>
          <w:kern w:val="0"/>
        </w:rPr>
        <w:t>）的代码生成器设计并实现了一个检验器来测试他所提出的方法，实验结果证明了携带证明的程序检验方法可以处理完整的现实编程语言</w:t>
      </w:r>
      <w:r>
        <w:rPr>
          <w:rFonts w:hint="eastAsia"/>
          <w:kern w:val="0"/>
        </w:rPr>
        <w:t>。</w:t>
      </w:r>
    </w:p>
    <w:p w:rsidR="003E2510" w:rsidRPr="003F288F" w:rsidRDefault="00DD6EF1" w:rsidP="00DD6EF1">
      <w:pPr>
        <w:pStyle w:val="3"/>
        <w:spacing w:before="156" w:after="156"/>
      </w:pPr>
      <w:bookmarkStart w:id="74" w:name="_Toc476404049"/>
      <w:r w:rsidRPr="00DD6EF1">
        <w:rPr>
          <w:rFonts w:hint="eastAsia"/>
        </w:rPr>
        <w:t>验证工具</w:t>
      </w:r>
      <w:bookmarkEnd w:id="74"/>
    </w:p>
    <w:p w:rsidR="00DD6EF1" w:rsidRDefault="00DD6EF1" w:rsidP="00DD6EF1">
      <w:pPr>
        <w:pStyle w:val="a0"/>
        <w:ind w:firstLine="480"/>
      </w:pPr>
      <w:r>
        <w:rPr>
          <w:rFonts w:hint="eastAsia"/>
        </w:rPr>
        <w:t>在形式化验证领域，目前学术界主要使用辅助定理证明工具来完成整个证明过程。下面将主要介绍一下</w:t>
      </w:r>
      <w:r>
        <w:rPr>
          <w:rFonts w:hint="eastAsia"/>
        </w:rPr>
        <w:t>Coq</w:t>
      </w:r>
      <w:r>
        <w:rPr>
          <w:rFonts w:hint="eastAsia"/>
        </w:rPr>
        <w:t>工具的相关情况。</w:t>
      </w:r>
    </w:p>
    <w:p w:rsidR="001F0000" w:rsidRDefault="00DD6EF1" w:rsidP="005F1DCD">
      <w:pPr>
        <w:pStyle w:val="a0"/>
        <w:ind w:firstLine="480"/>
      </w:pPr>
      <w:r>
        <w:rPr>
          <w:rFonts w:hint="eastAsia"/>
        </w:rPr>
        <w:t>Coq</w:t>
      </w:r>
      <w:r>
        <w:rPr>
          <w:rFonts w:hint="eastAsia"/>
        </w:rPr>
        <w:t>辅助定理证明器</w:t>
      </w:r>
      <w:r w:rsidR="004F2759">
        <w:rPr>
          <w:rFonts w:hint="eastAsia"/>
          <w:vertAlign w:val="superscript"/>
        </w:rPr>
        <w:t>[</w:t>
      </w:r>
      <w:r w:rsidR="004F2759">
        <w:rPr>
          <w:vertAlign w:val="superscript"/>
        </w:rPr>
        <w:t>17</w:t>
      </w:r>
      <w:r w:rsidR="004F2759">
        <w:rPr>
          <w:rFonts w:hint="eastAsia"/>
          <w:vertAlign w:val="superscript"/>
        </w:rPr>
        <w:t>]</w:t>
      </w:r>
      <w:r>
        <w:rPr>
          <w:rFonts w:hint="eastAsia"/>
        </w:rPr>
        <w:t>是</w:t>
      </w:r>
      <w:r>
        <w:rPr>
          <w:rFonts w:hint="eastAsia"/>
        </w:rPr>
        <w:t>Thierry Coquand</w:t>
      </w:r>
      <w:r>
        <w:rPr>
          <w:rFonts w:hint="eastAsia"/>
        </w:rPr>
        <w:t>等人于</w:t>
      </w:r>
      <w:r>
        <w:rPr>
          <w:rFonts w:hint="eastAsia"/>
        </w:rPr>
        <w:t>1984</w:t>
      </w:r>
      <w:r>
        <w:rPr>
          <w:rFonts w:hint="eastAsia"/>
        </w:rPr>
        <w:t>年开发出的，是一种基于高阶逻辑的交互式定理证明工具，可以用于验证定理证明是否正确。现如今</w:t>
      </w:r>
      <w:r>
        <w:rPr>
          <w:rFonts w:hint="eastAsia"/>
        </w:rPr>
        <w:t>Coq</w:t>
      </w:r>
      <w:r>
        <w:rPr>
          <w:rFonts w:hint="eastAsia"/>
        </w:rPr>
        <w:t>已经发展成了一门语言，在编译器的形式验证中应用得非常广泛。</w:t>
      </w:r>
      <w:r>
        <w:rPr>
          <w:rFonts w:hint="eastAsia"/>
        </w:rPr>
        <w:t>2009</w:t>
      </w:r>
      <w:r>
        <w:rPr>
          <w:rFonts w:hint="eastAsia"/>
        </w:rPr>
        <w:t>年，</w:t>
      </w:r>
      <w:r>
        <w:rPr>
          <w:rFonts w:hint="eastAsia"/>
        </w:rPr>
        <w:t>Xavier Leroy</w:t>
      </w:r>
      <w:r w:rsidR="004F2759" w:rsidRPr="004F2759">
        <w:rPr>
          <w:rFonts w:hint="eastAsia"/>
          <w:vertAlign w:val="superscript"/>
        </w:rPr>
        <w:t>[</w:t>
      </w:r>
      <w:r w:rsidR="004F2759" w:rsidRPr="004F2759">
        <w:rPr>
          <w:vertAlign w:val="superscript"/>
        </w:rPr>
        <w:t>18</w:t>
      </w:r>
      <w:r w:rsidR="004F2759" w:rsidRPr="004F2759">
        <w:rPr>
          <w:rFonts w:hint="eastAsia"/>
          <w:vertAlign w:val="superscript"/>
        </w:rPr>
        <w:t>]</w:t>
      </w:r>
      <w:r>
        <w:rPr>
          <w:rFonts w:hint="eastAsia"/>
        </w:rPr>
        <w:t>公布了</w:t>
      </w:r>
      <w:r>
        <w:rPr>
          <w:rFonts w:hint="eastAsia"/>
        </w:rPr>
        <w:t>CompCert</w:t>
      </w:r>
      <w:r w:rsidR="007B6F90">
        <w:rPr>
          <w:rFonts w:hint="eastAsia"/>
        </w:rPr>
        <w:t>编译器的开发和</w:t>
      </w:r>
      <w:r>
        <w:rPr>
          <w:rFonts w:hint="eastAsia"/>
        </w:rPr>
        <w:t>验证进展。</w:t>
      </w:r>
      <w:r w:rsidR="005F1DCD" w:rsidRPr="005F1DCD">
        <w:rPr>
          <w:rFonts w:hint="eastAsia"/>
        </w:rPr>
        <w:t>CompCert</w:t>
      </w:r>
      <w:r w:rsidR="005F1DCD" w:rsidRPr="005F1DCD">
        <w:rPr>
          <w:rFonts w:hint="eastAsia"/>
        </w:rPr>
        <w:t>编译器能把函数式编程语言</w:t>
      </w:r>
      <w:r w:rsidR="005F1DCD" w:rsidRPr="005F1DCD">
        <w:rPr>
          <w:rFonts w:hint="eastAsia"/>
        </w:rPr>
        <w:t>Clight</w:t>
      </w:r>
      <w:r w:rsidR="005F1DCD">
        <w:rPr>
          <w:rFonts w:hint="eastAsia"/>
        </w:rPr>
        <w:t>的</w:t>
      </w:r>
      <w:r w:rsidR="005F1DCD" w:rsidRPr="005F1DCD">
        <w:rPr>
          <w:rFonts w:hint="eastAsia"/>
        </w:rPr>
        <w:t>程序转化为</w:t>
      </w:r>
      <w:r w:rsidR="00D47483">
        <w:rPr>
          <w:rFonts w:hint="eastAsia"/>
        </w:rPr>
        <w:t>基于</w:t>
      </w:r>
      <w:r w:rsidR="005F1DCD" w:rsidRPr="005F1DCD">
        <w:rPr>
          <w:rFonts w:hint="eastAsia"/>
        </w:rPr>
        <w:t>PowerPC</w:t>
      </w:r>
      <w:r w:rsidR="005F1DCD" w:rsidRPr="005F1DCD">
        <w:rPr>
          <w:rFonts w:hint="eastAsia"/>
        </w:rPr>
        <w:t>指令集的汇</w:t>
      </w:r>
      <w:r w:rsidR="005F1DCD">
        <w:rPr>
          <w:rFonts w:hint="eastAsia"/>
        </w:rPr>
        <w:t>编程序</w:t>
      </w:r>
      <w:r w:rsidR="005F1DCD" w:rsidRPr="005F1DCD">
        <w:rPr>
          <w:rFonts w:hint="eastAsia"/>
        </w:rPr>
        <w:t>，整个过程涉及到了多种不同的中间语言之间的转换，然后使用</w:t>
      </w:r>
      <w:r w:rsidR="005F1DCD" w:rsidRPr="005F1DCD">
        <w:rPr>
          <w:rFonts w:hint="eastAsia"/>
        </w:rPr>
        <w:t>Coq</w:t>
      </w:r>
      <w:r w:rsidR="005F1DCD" w:rsidRPr="005F1DCD">
        <w:rPr>
          <w:rFonts w:hint="eastAsia"/>
        </w:rPr>
        <w:t>证明工具对完整的编译链的端到端进行了语义可保持性验证。</w:t>
      </w:r>
      <w:r>
        <w:rPr>
          <w:rFonts w:hint="eastAsia"/>
        </w:rPr>
        <w:t>Leroy</w:t>
      </w:r>
      <w:r>
        <w:rPr>
          <w:rFonts w:hint="eastAsia"/>
        </w:rPr>
        <w:t>最后指出了整个</w:t>
      </w:r>
      <w:r>
        <w:rPr>
          <w:rFonts w:hint="eastAsia"/>
        </w:rPr>
        <w:t>CompCert</w:t>
      </w:r>
      <w:r>
        <w:rPr>
          <w:rFonts w:hint="eastAsia"/>
        </w:rPr>
        <w:t>项目依旧在进行中，许多的工作还需要被完成，如处理一个更大的</w:t>
      </w:r>
      <w:r>
        <w:rPr>
          <w:rFonts w:hint="eastAsia"/>
        </w:rPr>
        <w:t>C</w:t>
      </w:r>
      <w:r w:rsidR="002B1CF2">
        <w:rPr>
          <w:rFonts w:hint="eastAsia"/>
        </w:rPr>
        <w:t>语言子集</w:t>
      </w:r>
      <w:r w:rsidR="00581988">
        <w:rPr>
          <w:rFonts w:hint="eastAsia"/>
        </w:rPr>
        <w:t>部署并证明更多优化方法，把</w:t>
      </w:r>
      <w:r>
        <w:rPr>
          <w:rFonts w:hint="eastAsia"/>
        </w:rPr>
        <w:t>语义一致性证明扩展到共享内存的并发中等。</w:t>
      </w:r>
    </w:p>
    <w:p w:rsidR="00DD6EF1" w:rsidRDefault="0027693B" w:rsidP="00DD6EF1">
      <w:pPr>
        <w:pStyle w:val="a0"/>
        <w:ind w:firstLine="480"/>
      </w:pPr>
      <w:r>
        <w:lastRenderedPageBreak/>
        <w:t>2011</w:t>
      </w:r>
      <w:r>
        <w:rPr>
          <w:rFonts w:hint="eastAsia"/>
        </w:rPr>
        <w:t>年，</w:t>
      </w:r>
      <w:r w:rsidR="00DD6EF1">
        <w:rPr>
          <w:rFonts w:hint="eastAsia"/>
        </w:rPr>
        <w:t>Yang X</w:t>
      </w:r>
      <w:r w:rsidR="00297E6C" w:rsidRPr="00297E6C">
        <w:rPr>
          <w:rFonts w:hint="eastAsia"/>
          <w:vertAlign w:val="superscript"/>
        </w:rPr>
        <w:t>[</w:t>
      </w:r>
      <w:r w:rsidR="00297E6C" w:rsidRPr="00297E6C">
        <w:rPr>
          <w:vertAlign w:val="superscript"/>
        </w:rPr>
        <w:t>19</w:t>
      </w:r>
      <w:r w:rsidR="00297E6C" w:rsidRPr="00297E6C">
        <w:rPr>
          <w:rFonts w:hint="eastAsia"/>
          <w:vertAlign w:val="superscript"/>
        </w:rPr>
        <w:t>]</w:t>
      </w:r>
      <w:r w:rsidR="00DD6EF1">
        <w:rPr>
          <w:rFonts w:hint="eastAsia"/>
        </w:rPr>
        <w:t>等人在关于</w:t>
      </w:r>
      <w:r w:rsidR="00DD6EF1">
        <w:rPr>
          <w:rFonts w:hint="eastAsia"/>
        </w:rPr>
        <w:t>Csmith</w:t>
      </w:r>
      <w:r w:rsidR="00DD6EF1">
        <w:rPr>
          <w:rFonts w:hint="eastAsia"/>
        </w:rPr>
        <w:t>的一个自动测试用例生成工具的研究工作中，对主流的</w:t>
      </w:r>
      <w:r w:rsidR="00DD6EF1">
        <w:rPr>
          <w:rFonts w:hint="eastAsia"/>
        </w:rPr>
        <w:t>C</w:t>
      </w:r>
      <w:r w:rsidR="00EC066B">
        <w:rPr>
          <w:rFonts w:hint="eastAsia"/>
        </w:rPr>
        <w:t>编译器进行测试。</w:t>
      </w:r>
      <w:r w:rsidR="006E609B">
        <w:rPr>
          <w:rFonts w:hint="eastAsia"/>
        </w:rPr>
        <w:t>他们</w:t>
      </w:r>
      <w:r w:rsidR="00DD6EF1">
        <w:rPr>
          <w:rFonts w:hint="eastAsia"/>
        </w:rPr>
        <w:t>共向编译器的开发者报告了</w:t>
      </w:r>
      <w:r w:rsidR="00DD6EF1">
        <w:rPr>
          <w:rFonts w:hint="eastAsia"/>
        </w:rPr>
        <w:t>325</w:t>
      </w:r>
      <w:r w:rsidR="00DD6EF1">
        <w:rPr>
          <w:rFonts w:hint="eastAsia"/>
        </w:rPr>
        <w:t>个未知的</w:t>
      </w:r>
      <w:r w:rsidR="00DD6EF1">
        <w:rPr>
          <w:rFonts w:hint="eastAsia"/>
        </w:rPr>
        <w:t>bugs</w:t>
      </w:r>
      <w:r w:rsidR="00DD6EF1">
        <w:rPr>
          <w:rFonts w:hint="eastAsia"/>
        </w:rPr>
        <w:t>，其中包括著名的</w:t>
      </w:r>
      <w:r w:rsidR="00DD6EF1">
        <w:rPr>
          <w:rFonts w:hint="eastAsia"/>
        </w:rPr>
        <w:t>Intel CC</w:t>
      </w:r>
      <w:r w:rsidR="00DD6EF1">
        <w:rPr>
          <w:rFonts w:hint="eastAsia"/>
        </w:rPr>
        <w:t>、</w:t>
      </w:r>
      <w:r w:rsidR="00DD6EF1">
        <w:rPr>
          <w:rFonts w:hint="eastAsia"/>
        </w:rPr>
        <w:t>GCC</w:t>
      </w:r>
      <w:r w:rsidR="00DD6EF1">
        <w:rPr>
          <w:rFonts w:hint="eastAsia"/>
        </w:rPr>
        <w:t>和</w:t>
      </w:r>
      <w:r w:rsidR="00DD6EF1">
        <w:rPr>
          <w:rFonts w:hint="eastAsia"/>
        </w:rPr>
        <w:t>LLVM</w:t>
      </w:r>
      <w:r w:rsidR="00DD6EF1">
        <w:rPr>
          <w:rFonts w:hint="eastAsia"/>
        </w:rPr>
        <w:t>编译器等。在所有被比较的</w:t>
      </w:r>
      <w:r w:rsidR="00DD6EF1">
        <w:rPr>
          <w:rFonts w:hint="eastAsia"/>
        </w:rPr>
        <w:t>11</w:t>
      </w:r>
      <w:r w:rsidR="00DD6EF1">
        <w:rPr>
          <w:rFonts w:hint="eastAsia"/>
        </w:rPr>
        <w:t>种</w:t>
      </w:r>
      <w:r w:rsidR="00DD6EF1">
        <w:rPr>
          <w:rFonts w:hint="eastAsia"/>
        </w:rPr>
        <w:t>C</w:t>
      </w:r>
      <w:r w:rsidR="00DD6EF1">
        <w:rPr>
          <w:rFonts w:hint="eastAsia"/>
        </w:rPr>
        <w:t>编译器中，</w:t>
      </w:r>
      <w:r w:rsidR="00DD6EF1">
        <w:rPr>
          <w:rFonts w:hint="eastAsia"/>
        </w:rPr>
        <w:t>CompCert</w:t>
      </w:r>
      <w:r w:rsidR="00DD6EF1">
        <w:rPr>
          <w:rFonts w:hint="eastAsia"/>
        </w:rPr>
        <w:t>表现非常出色，在其已支持的</w:t>
      </w:r>
      <w:r w:rsidR="00DD6EF1">
        <w:rPr>
          <w:rFonts w:hint="eastAsia"/>
        </w:rPr>
        <w:t>C</w:t>
      </w:r>
      <w:r w:rsidR="000F7A6D">
        <w:rPr>
          <w:rFonts w:hint="eastAsia"/>
        </w:rPr>
        <w:t>语言子集中，没有找到任何代码</w:t>
      </w:r>
      <w:r w:rsidR="00DD6EF1">
        <w:rPr>
          <w:rFonts w:hint="eastAsia"/>
        </w:rPr>
        <w:t>错误。</w:t>
      </w:r>
      <w:r w:rsidR="00DD6EF1">
        <w:rPr>
          <w:rFonts w:hint="eastAsia"/>
        </w:rPr>
        <w:t>CompCert</w:t>
      </w:r>
      <w:r w:rsidR="00DD6EF1">
        <w:rPr>
          <w:rFonts w:hint="eastAsia"/>
        </w:rPr>
        <w:t>项目迄今获得的初步结果有力的证明了使用现有的有限的辅助证明工具、基本语义和算法可以实现形式上验证真实编译器的目标。</w:t>
      </w:r>
    </w:p>
    <w:p w:rsidR="00C74AF5" w:rsidRPr="004F334C" w:rsidRDefault="00DD6EF1" w:rsidP="00DD6EF1">
      <w:pPr>
        <w:pStyle w:val="a0"/>
        <w:ind w:firstLineChars="0" w:firstLine="420"/>
      </w:pPr>
      <w:r>
        <w:rPr>
          <w:rFonts w:hint="eastAsia"/>
        </w:rPr>
        <w:t>2016</w:t>
      </w:r>
      <w:r>
        <w:rPr>
          <w:rFonts w:hint="eastAsia"/>
        </w:rPr>
        <w:t>年，</w:t>
      </w:r>
      <w:r>
        <w:rPr>
          <w:rFonts w:hint="eastAsia"/>
        </w:rPr>
        <w:t>Leonardo Rodr</w:t>
      </w:r>
      <w:r>
        <w:rPr>
          <w:rFonts w:hint="eastAsia"/>
        </w:rPr>
        <w:t>í</w:t>
      </w:r>
      <w:r>
        <w:rPr>
          <w:rFonts w:hint="eastAsia"/>
        </w:rPr>
        <w:t>guez</w:t>
      </w:r>
      <w:r w:rsidR="00297E6C" w:rsidRPr="00297E6C">
        <w:rPr>
          <w:rFonts w:hint="eastAsia"/>
          <w:vertAlign w:val="superscript"/>
        </w:rPr>
        <w:t>[</w:t>
      </w:r>
      <w:r w:rsidR="00297E6C" w:rsidRPr="00297E6C">
        <w:rPr>
          <w:vertAlign w:val="superscript"/>
        </w:rPr>
        <w:t>20</w:t>
      </w:r>
      <w:r w:rsidR="00297E6C" w:rsidRPr="00297E6C">
        <w:rPr>
          <w:rFonts w:hint="eastAsia"/>
          <w:vertAlign w:val="superscript"/>
        </w:rPr>
        <w:t>]</w:t>
      </w:r>
      <w:r>
        <w:rPr>
          <w:rFonts w:hint="eastAsia"/>
        </w:rPr>
        <w:t>等人证明了一个</w:t>
      </w:r>
      <w:r w:rsidR="000C30D2">
        <w:rPr>
          <w:rFonts w:hint="eastAsia"/>
        </w:rPr>
        <w:t>按名调用</w:t>
      </w:r>
      <w:r>
        <w:rPr>
          <w:rFonts w:hint="eastAsia"/>
        </w:rPr>
        <w:t>函数</w:t>
      </w:r>
      <w:r w:rsidR="000C30D2">
        <w:rPr>
          <w:rFonts w:hint="eastAsia"/>
        </w:rPr>
        <w:t>式编程语言</w:t>
      </w:r>
      <w:r w:rsidR="00C277F1">
        <w:rPr>
          <w:rFonts w:hint="eastAsia"/>
        </w:rPr>
        <w:t>编译器的正确性，</w:t>
      </w:r>
      <w:r>
        <w:rPr>
          <w:rFonts w:hint="eastAsia"/>
        </w:rPr>
        <w:t>证明方法是基于这种语言领域理论的指称语义。源语言是带有递归的简单类型</w:t>
      </w:r>
      <w:r w:rsidR="0066726A">
        <w:rPr>
          <w:rFonts w:hint="eastAsia"/>
        </w:rPr>
        <w:t>的</w:t>
      </w:r>
      <w:r>
        <w:rPr>
          <w:rFonts w:hint="eastAsia"/>
        </w:rPr>
        <w:t>lambda</w:t>
      </w:r>
      <w:r>
        <w:rPr>
          <w:rFonts w:hint="eastAsia"/>
        </w:rPr>
        <w:t>演算的扩展，目标语言是</w:t>
      </w:r>
      <w:r>
        <w:rPr>
          <w:rFonts w:hint="eastAsia"/>
        </w:rPr>
        <w:t>Krivine</w:t>
      </w:r>
      <w:r>
        <w:rPr>
          <w:rFonts w:hint="eastAsia"/>
        </w:rPr>
        <w:t>抽象机</w:t>
      </w:r>
      <w:r w:rsidR="00297E6C" w:rsidRPr="00297E6C">
        <w:rPr>
          <w:rFonts w:hint="eastAsia"/>
          <w:vertAlign w:val="superscript"/>
        </w:rPr>
        <w:t>[</w:t>
      </w:r>
      <w:r w:rsidR="00297E6C" w:rsidRPr="00297E6C">
        <w:rPr>
          <w:vertAlign w:val="superscript"/>
        </w:rPr>
        <w:t>21</w:t>
      </w:r>
      <w:r w:rsidR="00297E6C" w:rsidRPr="00297E6C">
        <w:rPr>
          <w:rFonts w:hint="eastAsia"/>
          <w:vertAlign w:val="superscript"/>
        </w:rPr>
        <w:t>]</w:t>
      </w:r>
      <w:r>
        <w:rPr>
          <w:rFonts w:hint="eastAsia"/>
        </w:rPr>
        <w:t>的扩展。他们使用步进索引的逻辑关系和双正交性，以组合的方式获得正确性的概念。这种抽象设置在运行环境的修改方面提供了一定程度的灵活性，并且相对于语言的构造函数也是模块化的。步进</w:t>
      </w:r>
      <w:r w:rsidR="00C277F1">
        <w:rPr>
          <w:rFonts w:hint="eastAsia"/>
        </w:rPr>
        <w:t>索引的使用使他们能够在递归的存在下处理归纳证明。他们所有的结果</w:t>
      </w:r>
      <w:r>
        <w:rPr>
          <w:rFonts w:hint="eastAsia"/>
        </w:rPr>
        <w:t>都使用</w:t>
      </w:r>
      <w:r>
        <w:rPr>
          <w:rFonts w:hint="eastAsia"/>
        </w:rPr>
        <w:t>Coq</w:t>
      </w:r>
      <w:r w:rsidR="00C277F1">
        <w:rPr>
          <w:rFonts w:hint="eastAsia"/>
        </w:rPr>
        <w:t>辅助证明工具进行了形式化</w:t>
      </w:r>
      <w:r>
        <w:rPr>
          <w:rFonts w:hint="eastAsia"/>
        </w:rPr>
        <w:t>证明。最后，</w:t>
      </w:r>
      <w:r>
        <w:rPr>
          <w:rFonts w:hint="eastAsia"/>
        </w:rPr>
        <w:t>Rodr</w:t>
      </w:r>
      <w:r>
        <w:rPr>
          <w:rFonts w:hint="eastAsia"/>
        </w:rPr>
        <w:t>í</w:t>
      </w:r>
      <w:r>
        <w:rPr>
          <w:rFonts w:hint="eastAsia"/>
        </w:rPr>
        <w:t>guez</w:t>
      </w:r>
      <w:r>
        <w:rPr>
          <w:rFonts w:hint="eastAsia"/>
        </w:rPr>
        <w:t>指出他们</w:t>
      </w:r>
      <w:r w:rsidR="00936E3E">
        <w:rPr>
          <w:rFonts w:hint="eastAsia"/>
        </w:rPr>
        <w:t>未来的工作是计划通过丰富类型系统和添加新的构造函数来扩展源语言，并</w:t>
      </w:r>
      <w:r w:rsidR="00FD78B0">
        <w:rPr>
          <w:rFonts w:hint="eastAsia"/>
        </w:rPr>
        <w:t>把</w:t>
      </w:r>
      <w:r>
        <w:rPr>
          <w:rFonts w:hint="eastAsia"/>
        </w:rPr>
        <w:t>他们的方法</w:t>
      </w:r>
      <w:r w:rsidR="00FD78B0">
        <w:rPr>
          <w:rFonts w:hint="eastAsia"/>
        </w:rPr>
        <w:t>应用</w:t>
      </w:r>
      <w:r>
        <w:rPr>
          <w:rFonts w:hint="eastAsia"/>
        </w:rPr>
        <w:t>到其它更接近实际汇编代码的执行模型中。</w:t>
      </w:r>
    </w:p>
    <w:p w:rsidR="00965646" w:rsidRPr="0043315F" w:rsidRDefault="00C74AF5" w:rsidP="00965646">
      <w:pPr>
        <w:pStyle w:val="2"/>
        <w:spacing w:before="156" w:after="156"/>
      </w:pPr>
      <w:bookmarkStart w:id="75" w:name="_Toc476404050"/>
      <w:r w:rsidRPr="0043315F">
        <w:rPr>
          <w:rFonts w:hint="eastAsia"/>
        </w:rPr>
        <w:t>研究目标和研究内容</w:t>
      </w:r>
      <w:bookmarkEnd w:id="75"/>
    </w:p>
    <w:p w:rsidR="006C3885" w:rsidRPr="006C3885" w:rsidRDefault="007554D0" w:rsidP="006C3885">
      <w:pPr>
        <w:pStyle w:val="af8"/>
        <w:spacing w:line="360" w:lineRule="auto"/>
        <w:rPr>
          <w:rFonts w:ascii="Times New Roman"/>
        </w:rPr>
      </w:pPr>
      <w:r>
        <w:rPr>
          <w:rFonts w:ascii="Times New Roman" w:hint="eastAsia"/>
        </w:rPr>
        <w:t>本文的研究目标是提出一种基于语义的</w:t>
      </w:r>
      <w:r w:rsidR="006C5171">
        <w:rPr>
          <w:rFonts w:ascii="Times New Roman" w:hint="eastAsia"/>
        </w:rPr>
        <w:t>形式</w:t>
      </w:r>
      <w:r>
        <w:rPr>
          <w:rFonts w:ascii="Times New Roman" w:hint="eastAsia"/>
        </w:rPr>
        <w:t>验证方法来保证编译</w:t>
      </w:r>
      <w:r w:rsidR="00ED75A9">
        <w:rPr>
          <w:rFonts w:ascii="Times New Roman" w:hint="eastAsia"/>
        </w:rPr>
        <w:t>过程</w:t>
      </w:r>
      <w:r w:rsidR="00820D09">
        <w:rPr>
          <w:rFonts w:ascii="Times New Roman" w:hint="eastAsia"/>
        </w:rPr>
        <w:t>的正确性，并</w:t>
      </w:r>
      <w:r w:rsidR="006C3885" w:rsidRPr="006C3885">
        <w:rPr>
          <w:rFonts w:ascii="Times New Roman" w:hint="eastAsia"/>
        </w:rPr>
        <w:t>实现一个符合</w:t>
      </w:r>
      <w:r w:rsidR="006C3885" w:rsidRPr="006C3885">
        <w:rPr>
          <w:rFonts w:ascii="Times New Roman" w:hint="eastAsia"/>
        </w:rPr>
        <w:t>DO-178C</w:t>
      </w:r>
      <w:r w:rsidR="00526C3F">
        <w:rPr>
          <w:rFonts w:ascii="Times New Roman" w:hint="eastAsia"/>
        </w:rPr>
        <w:t>规范的集建模、验证和追踪于一体的</w:t>
      </w:r>
      <w:r w:rsidR="00C62ED0">
        <w:rPr>
          <w:rFonts w:ascii="Times New Roman" w:hint="eastAsia"/>
        </w:rPr>
        <w:t>安全</w:t>
      </w:r>
      <w:r w:rsidR="00C62ED0">
        <w:rPr>
          <w:rFonts w:ascii="Times New Roman" w:hint="eastAsia"/>
        </w:rPr>
        <w:t>C</w:t>
      </w:r>
      <w:r w:rsidR="00526C3F">
        <w:rPr>
          <w:rFonts w:ascii="Times New Roman" w:hint="eastAsia"/>
        </w:rPr>
        <w:t>编译验证工具</w:t>
      </w:r>
      <w:r w:rsidR="009D507D">
        <w:rPr>
          <w:rFonts w:ascii="Times New Roman" w:hint="eastAsia"/>
        </w:rPr>
        <w:t>原型。该工具不仅能完成基本的编译功能，如词法分析</w:t>
      </w:r>
      <w:r w:rsidR="006C3885" w:rsidRPr="006C3885">
        <w:rPr>
          <w:rFonts w:ascii="Times New Roman" w:hint="eastAsia"/>
        </w:rPr>
        <w:t>等，还可以检查源代码是否符合安全</w:t>
      </w:r>
      <w:r w:rsidR="006C3885" w:rsidRPr="006C3885">
        <w:rPr>
          <w:rFonts w:ascii="Times New Roman" w:hint="eastAsia"/>
        </w:rPr>
        <w:t>C</w:t>
      </w:r>
      <w:r w:rsidR="00981178">
        <w:rPr>
          <w:rFonts w:ascii="Times New Roman" w:hint="eastAsia"/>
        </w:rPr>
        <w:t>标准；能够实现</w:t>
      </w:r>
      <w:r w:rsidR="00785AE7">
        <w:rPr>
          <w:rFonts w:ascii="Times New Roman" w:hint="eastAsia"/>
        </w:rPr>
        <w:t>本文</w:t>
      </w:r>
      <w:r>
        <w:rPr>
          <w:rFonts w:ascii="Times New Roman" w:hint="eastAsia"/>
        </w:rPr>
        <w:t>提出的形式</w:t>
      </w:r>
      <w:r w:rsidR="00D125D2">
        <w:rPr>
          <w:rFonts w:ascii="Times New Roman" w:hint="eastAsia"/>
        </w:rPr>
        <w:t>验证方法对整个编译过程进行验证且能</w:t>
      </w:r>
      <w:r w:rsidR="006C3885" w:rsidRPr="006C3885">
        <w:rPr>
          <w:rFonts w:ascii="Times New Roman" w:hint="eastAsia"/>
        </w:rPr>
        <w:t>生成</w:t>
      </w:r>
      <w:r w:rsidR="002E4CB4" w:rsidRPr="006C3885">
        <w:rPr>
          <w:rFonts w:ascii="Times New Roman" w:hint="eastAsia"/>
        </w:rPr>
        <w:t>正确的</w:t>
      </w:r>
      <w:r w:rsidR="006C3885" w:rsidRPr="006C3885">
        <w:rPr>
          <w:rFonts w:ascii="Times New Roman" w:hint="eastAsia"/>
        </w:rPr>
        <w:t>目标代码；能够从源代码追溯到目标代码，实现编译过程的完整性、一致性和准确性的需求；能够实时反馈编译和验证过程的信息。主要的研究内容有：</w:t>
      </w:r>
    </w:p>
    <w:p w:rsidR="00297E6C" w:rsidRDefault="006C3885" w:rsidP="00EE0C2E">
      <w:pPr>
        <w:pStyle w:val="af8"/>
        <w:spacing w:line="360" w:lineRule="auto"/>
        <w:rPr>
          <w:rFonts w:ascii="Times New Roman"/>
        </w:rPr>
      </w:pPr>
      <w:r w:rsidRPr="006C3885">
        <w:rPr>
          <w:rFonts w:ascii="Times New Roman" w:hint="eastAsia"/>
        </w:rPr>
        <w:t>(1)</w:t>
      </w:r>
      <w:r w:rsidRPr="006C3885">
        <w:rPr>
          <w:rFonts w:ascii="Times New Roman" w:hint="eastAsia"/>
        </w:rPr>
        <w:tab/>
      </w:r>
      <w:r w:rsidR="0013236F">
        <w:rPr>
          <w:rFonts w:ascii="Times New Roman" w:hint="eastAsia"/>
        </w:rPr>
        <w:t>研究如何在编译阶段</w:t>
      </w:r>
      <w:r w:rsidRPr="006C3885">
        <w:rPr>
          <w:rFonts w:ascii="Times New Roman" w:hint="eastAsia"/>
        </w:rPr>
        <w:t>加入对安全</w:t>
      </w:r>
      <w:r w:rsidRPr="006C3885">
        <w:rPr>
          <w:rFonts w:ascii="Times New Roman" w:hint="eastAsia"/>
        </w:rPr>
        <w:t>C</w:t>
      </w:r>
      <w:r w:rsidR="00604A3D">
        <w:rPr>
          <w:rFonts w:ascii="Times New Roman" w:hint="eastAsia"/>
        </w:rPr>
        <w:t>规则的检验过程，使</w:t>
      </w:r>
      <w:r w:rsidRPr="006C3885">
        <w:rPr>
          <w:rFonts w:ascii="Times New Roman" w:hint="eastAsia"/>
        </w:rPr>
        <w:t>不符合安全</w:t>
      </w:r>
      <w:r w:rsidRPr="006C3885">
        <w:rPr>
          <w:rFonts w:ascii="Times New Roman" w:hint="eastAsia"/>
        </w:rPr>
        <w:t>C</w:t>
      </w:r>
      <w:r w:rsidR="00DB65E0">
        <w:rPr>
          <w:rFonts w:ascii="Times New Roman" w:hint="eastAsia"/>
        </w:rPr>
        <w:t>规则</w:t>
      </w:r>
      <w:r w:rsidRPr="006C3885">
        <w:rPr>
          <w:rFonts w:ascii="Times New Roman" w:hint="eastAsia"/>
        </w:rPr>
        <w:t>的源代码在初始阶段就能被识别</w:t>
      </w:r>
      <w:r w:rsidR="0013236F">
        <w:rPr>
          <w:rFonts w:ascii="Times New Roman" w:hint="eastAsia"/>
        </w:rPr>
        <w:t>出</w:t>
      </w:r>
      <w:r w:rsidR="00781F8E">
        <w:rPr>
          <w:rFonts w:ascii="Times New Roman" w:hint="eastAsia"/>
        </w:rPr>
        <w:t>，</w:t>
      </w:r>
      <w:r w:rsidR="00192892">
        <w:rPr>
          <w:rFonts w:ascii="Times New Roman" w:hint="eastAsia"/>
        </w:rPr>
        <w:t>并</w:t>
      </w:r>
      <w:r w:rsidR="005419EC">
        <w:rPr>
          <w:rFonts w:ascii="Times New Roman" w:hint="eastAsia"/>
        </w:rPr>
        <w:t>修改现有的编译</w:t>
      </w:r>
      <w:r w:rsidR="00D932E6">
        <w:rPr>
          <w:rFonts w:ascii="Times New Roman" w:hint="eastAsia"/>
        </w:rPr>
        <w:t>器</w:t>
      </w:r>
      <w:r w:rsidR="00A56CF5">
        <w:rPr>
          <w:rFonts w:ascii="Times New Roman" w:hint="eastAsia"/>
        </w:rPr>
        <w:t>构造</w:t>
      </w:r>
      <w:r w:rsidR="005419EC">
        <w:rPr>
          <w:rFonts w:ascii="Times New Roman" w:hint="eastAsia"/>
        </w:rPr>
        <w:t>方法使其能支持本文提出的</w:t>
      </w:r>
      <w:r w:rsidR="005419EC" w:rsidRPr="005419EC">
        <w:rPr>
          <w:rFonts w:ascii="Times New Roman" w:hint="eastAsia"/>
        </w:rPr>
        <w:t>形式验证方法</w:t>
      </w:r>
      <w:r w:rsidR="005419EC">
        <w:rPr>
          <w:rFonts w:ascii="Times New Roman" w:hint="eastAsia"/>
        </w:rPr>
        <w:t>。</w:t>
      </w:r>
    </w:p>
    <w:p w:rsidR="006C3885" w:rsidRPr="006C3885" w:rsidRDefault="006C3885" w:rsidP="00EE0C2E">
      <w:pPr>
        <w:pStyle w:val="af8"/>
        <w:spacing w:line="360" w:lineRule="auto"/>
        <w:rPr>
          <w:rFonts w:ascii="Times New Roman"/>
        </w:rPr>
      </w:pPr>
      <w:r w:rsidRPr="006C3885">
        <w:rPr>
          <w:rFonts w:ascii="Times New Roman" w:hint="eastAsia"/>
        </w:rPr>
        <w:t>(2)</w:t>
      </w:r>
      <w:r w:rsidRPr="006C3885">
        <w:rPr>
          <w:rFonts w:ascii="Times New Roman" w:hint="eastAsia"/>
        </w:rPr>
        <w:tab/>
      </w:r>
      <w:r w:rsidRPr="006C3885">
        <w:rPr>
          <w:rFonts w:ascii="Times New Roman" w:hint="eastAsia"/>
        </w:rPr>
        <w:t>研究一种基于</w:t>
      </w:r>
      <w:r w:rsidR="00E825B7">
        <w:rPr>
          <w:rFonts w:ascii="Times New Roman" w:hint="eastAsia"/>
        </w:rPr>
        <w:t>编译</w:t>
      </w:r>
      <w:r w:rsidR="004B1054">
        <w:rPr>
          <w:rFonts w:ascii="Times New Roman" w:hint="eastAsia"/>
        </w:rPr>
        <w:t>语义的形式验证方法检验</w:t>
      </w:r>
      <w:r w:rsidR="00304C39">
        <w:rPr>
          <w:rFonts w:ascii="Times New Roman" w:hint="eastAsia"/>
        </w:rPr>
        <w:t>编译过程是否正确。由</w:t>
      </w:r>
      <w:r w:rsidRPr="006C3885">
        <w:rPr>
          <w:rFonts w:ascii="Times New Roman" w:hint="eastAsia"/>
        </w:rPr>
        <w:t>形</w:t>
      </w:r>
      <w:r w:rsidR="005302BD">
        <w:rPr>
          <w:rFonts w:ascii="Times New Roman" w:hint="eastAsia"/>
        </w:rPr>
        <w:t>式文法和自动机的相关理论，本文</w:t>
      </w:r>
      <w:r w:rsidR="00A664DD">
        <w:rPr>
          <w:rFonts w:ascii="Times New Roman" w:hint="eastAsia"/>
        </w:rPr>
        <w:t>把对</w:t>
      </w:r>
      <w:r w:rsidR="00304C39">
        <w:rPr>
          <w:rFonts w:ascii="Times New Roman" w:hint="eastAsia"/>
        </w:rPr>
        <w:t>源程序编译过程正确性的证明</w:t>
      </w:r>
      <w:r w:rsidRPr="006C3885">
        <w:rPr>
          <w:rFonts w:ascii="Times New Roman" w:hint="eastAsia"/>
        </w:rPr>
        <w:t>转化为对源程序中包含的文法单元</w:t>
      </w:r>
      <w:r w:rsidR="00604A3D">
        <w:rPr>
          <w:rFonts w:ascii="Times New Roman" w:hint="eastAsia"/>
        </w:rPr>
        <w:t>和目标码模式的</w:t>
      </w:r>
      <w:r w:rsidR="00CD6048">
        <w:rPr>
          <w:rFonts w:ascii="Times New Roman" w:hint="eastAsia"/>
        </w:rPr>
        <w:t>语义</w:t>
      </w:r>
      <w:r w:rsidRPr="006C3885">
        <w:rPr>
          <w:rFonts w:ascii="Times New Roman" w:hint="eastAsia"/>
        </w:rPr>
        <w:t>一致性证明。通过</w:t>
      </w:r>
      <w:r w:rsidR="00436F94">
        <w:rPr>
          <w:rFonts w:ascii="Times New Roman" w:hint="eastAsia"/>
        </w:rPr>
        <w:t>设计命题映射算法把文法单元对应的目标码模式转化为命题，又基于编译验证</w:t>
      </w:r>
      <w:r w:rsidR="00A664DD">
        <w:rPr>
          <w:rFonts w:ascii="Times New Roman" w:hint="eastAsia"/>
        </w:rPr>
        <w:t>公理系统</w:t>
      </w:r>
      <w:r w:rsidRPr="006C3885">
        <w:rPr>
          <w:rFonts w:ascii="Times New Roman" w:hint="eastAsia"/>
        </w:rPr>
        <w:t>设计命</w:t>
      </w:r>
      <w:r w:rsidR="005419EC">
        <w:rPr>
          <w:rFonts w:ascii="Times New Roman" w:hint="eastAsia"/>
        </w:rPr>
        <w:t>题自动推理算法，从公理系统中事</w:t>
      </w:r>
      <w:r w:rsidR="005419EC">
        <w:rPr>
          <w:rFonts w:ascii="Times New Roman" w:hint="eastAsia"/>
        </w:rPr>
        <w:lastRenderedPageBreak/>
        <w:t>先给定的公理</w:t>
      </w:r>
      <w:r w:rsidRPr="006C3885">
        <w:rPr>
          <w:rFonts w:ascii="Times New Roman" w:hint="eastAsia"/>
        </w:rPr>
        <w:t>出发，根据推理规则推导出一系列新命题，并作为前提加入到之后的证明过程中。比较最终推导出来的证明序列</w:t>
      </w:r>
      <w:r w:rsidR="005419EC">
        <w:rPr>
          <w:rFonts w:ascii="Times New Roman" w:hint="eastAsia"/>
        </w:rPr>
        <w:t>的语义</w:t>
      </w:r>
      <w:r w:rsidRPr="006C3885">
        <w:rPr>
          <w:rFonts w:ascii="Times New Roman" w:hint="eastAsia"/>
        </w:rPr>
        <w:t>与前置条件的语义是否一致，从而完成整个证明过程。</w:t>
      </w:r>
    </w:p>
    <w:p w:rsidR="006C3885" w:rsidRPr="006C3885" w:rsidRDefault="006C3885" w:rsidP="006C3885">
      <w:pPr>
        <w:pStyle w:val="af8"/>
        <w:spacing w:line="360" w:lineRule="auto"/>
        <w:rPr>
          <w:rFonts w:ascii="Times New Roman"/>
        </w:rPr>
      </w:pPr>
      <w:r w:rsidRPr="006C3885">
        <w:rPr>
          <w:rFonts w:ascii="Times New Roman" w:hint="eastAsia"/>
        </w:rPr>
        <w:t>(3)</w:t>
      </w:r>
      <w:r w:rsidRPr="006C3885">
        <w:rPr>
          <w:rFonts w:ascii="Times New Roman" w:hint="eastAsia"/>
        </w:rPr>
        <w:tab/>
      </w:r>
      <w:r w:rsidR="00B50C7D" w:rsidRPr="00B50C7D">
        <w:rPr>
          <w:rFonts w:ascii="Times New Roman" w:hint="eastAsia"/>
        </w:rPr>
        <w:t>设计一种源代码和目标代码之间的追踪方法，为符合</w:t>
      </w:r>
      <w:r w:rsidR="00B50C7D" w:rsidRPr="00B50C7D">
        <w:rPr>
          <w:rFonts w:ascii="Times New Roman" w:hint="eastAsia"/>
        </w:rPr>
        <w:t>DO-178C</w:t>
      </w:r>
      <w:r w:rsidR="00B50C7D" w:rsidRPr="00B50C7D">
        <w:rPr>
          <w:rFonts w:ascii="Times New Roman" w:hint="eastAsia"/>
        </w:rPr>
        <w:t>标准的</w:t>
      </w:r>
      <w:r w:rsidR="00B50C7D" w:rsidRPr="00B50C7D">
        <w:rPr>
          <w:rFonts w:ascii="Times New Roman" w:hint="eastAsia"/>
        </w:rPr>
        <w:t>A</w:t>
      </w:r>
      <w:r w:rsidR="00B50C7D" w:rsidRPr="00B50C7D">
        <w:rPr>
          <w:rFonts w:ascii="Times New Roman" w:hint="eastAsia"/>
        </w:rPr>
        <w:t>级软件的研发奠定基础。</w:t>
      </w:r>
    </w:p>
    <w:p w:rsidR="00C66F9C" w:rsidRPr="004F334C" w:rsidRDefault="006C3885" w:rsidP="00901A08">
      <w:pPr>
        <w:pStyle w:val="af8"/>
        <w:spacing w:line="360" w:lineRule="auto"/>
        <w:rPr>
          <w:rFonts w:ascii="Times New Roman"/>
        </w:rPr>
      </w:pPr>
      <w:r w:rsidRPr="006C3885">
        <w:rPr>
          <w:rFonts w:ascii="Times New Roman" w:hint="eastAsia"/>
        </w:rPr>
        <w:t>(4)</w:t>
      </w:r>
      <w:r w:rsidRPr="006C3885">
        <w:rPr>
          <w:rFonts w:ascii="Times New Roman" w:hint="eastAsia"/>
        </w:rPr>
        <w:tab/>
      </w:r>
      <w:r w:rsidR="00A664DD">
        <w:rPr>
          <w:rFonts w:ascii="Times New Roman" w:hint="eastAsia"/>
        </w:rPr>
        <w:t>基于上述方法</w:t>
      </w:r>
      <w:r w:rsidRPr="006C3885">
        <w:rPr>
          <w:rFonts w:ascii="Times New Roman" w:hint="eastAsia"/>
        </w:rPr>
        <w:t>的编译验证工具的设计与实现。编译验证工具</w:t>
      </w:r>
      <w:r w:rsidR="00A664DD">
        <w:rPr>
          <w:rFonts w:ascii="Times New Roman" w:hint="eastAsia"/>
        </w:rPr>
        <w:t>需要能</w:t>
      </w:r>
      <w:r w:rsidR="00A664DD" w:rsidRPr="006C3885">
        <w:rPr>
          <w:rFonts w:ascii="Times New Roman" w:hint="eastAsia"/>
        </w:rPr>
        <w:t>自动识别出</w:t>
      </w:r>
      <w:r w:rsidRPr="006C3885">
        <w:rPr>
          <w:rFonts w:ascii="Times New Roman" w:hint="eastAsia"/>
        </w:rPr>
        <w:t>输入的源代码</w:t>
      </w:r>
      <w:r w:rsidR="00A664DD">
        <w:rPr>
          <w:rFonts w:ascii="Times New Roman" w:hint="eastAsia"/>
        </w:rPr>
        <w:t>中包含的文法单元，对于普通的运算、赋值</w:t>
      </w:r>
      <w:r w:rsidRPr="006C3885">
        <w:rPr>
          <w:rFonts w:ascii="Times New Roman" w:hint="eastAsia"/>
        </w:rPr>
        <w:t>语句</w:t>
      </w:r>
      <w:r w:rsidR="00A664DD">
        <w:rPr>
          <w:rFonts w:ascii="Times New Roman" w:hint="eastAsia"/>
        </w:rPr>
        <w:t>等</w:t>
      </w:r>
      <w:r w:rsidRPr="006C3885">
        <w:rPr>
          <w:rFonts w:ascii="Times New Roman" w:hint="eastAsia"/>
        </w:rPr>
        <w:t>由于其语义较简单，只需要保证其语法正确；对于循环和选择语句不仅要保证其语法正确，还要使用</w:t>
      </w:r>
      <w:r w:rsidR="00331CC2">
        <w:rPr>
          <w:rFonts w:ascii="Times New Roman" w:hint="eastAsia"/>
        </w:rPr>
        <w:t>形式验证</w:t>
      </w:r>
      <w:r w:rsidRPr="006C3885">
        <w:rPr>
          <w:rFonts w:ascii="Times New Roman" w:hint="eastAsia"/>
        </w:rPr>
        <w:t>工具保证其语义的一致性。</w:t>
      </w:r>
    </w:p>
    <w:p w:rsidR="00082D76" w:rsidRDefault="00082D76" w:rsidP="001849E0">
      <w:pPr>
        <w:pStyle w:val="2"/>
        <w:spacing w:before="156" w:after="156"/>
      </w:pPr>
      <w:bookmarkStart w:id="76" w:name="_Toc476404051"/>
      <w:r>
        <w:rPr>
          <w:rFonts w:hint="eastAsia"/>
        </w:rPr>
        <w:t>课题来源</w:t>
      </w:r>
      <w:bookmarkEnd w:id="76"/>
    </w:p>
    <w:p w:rsidR="00082D76" w:rsidRPr="00082D76" w:rsidRDefault="00082D76" w:rsidP="00082D76">
      <w:pPr>
        <w:pStyle w:val="a0"/>
        <w:ind w:firstLine="480"/>
      </w:pPr>
      <w:r>
        <w:rPr>
          <w:rFonts w:hint="eastAsia"/>
          <w:szCs w:val="24"/>
        </w:rPr>
        <w:t>本课题来自民机专项“符合</w:t>
      </w:r>
      <w:r>
        <w:rPr>
          <w:szCs w:val="24"/>
        </w:rPr>
        <w:t>DO-178B/C</w:t>
      </w:r>
      <w:r>
        <w:rPr>
          <w:rFonts w:hint="eastAsia"/>
          <w:szCs w:val="24"/>
        </w:rPr>
        <w:t>的</w:t>
      </w:r>
      <w:r>
        <w:rPr>
          <w:szCs w:val="24"/>
        </w:rPr>
        <w:t>A</w:t>
      </w:r>
      <w:r>
        <w:rPr>
          <w:rFonts w:hint="eastAsia"/>
          <w:szCs w:val="24"/>
        </w:rPr>
        <w:t>级机载软件开发与认证技术研究”。</w:t>
      </w:r>
    </w:p>
    <w:p w:rsidR="001849E0" w:rsidRDefault="001849E0" w:rsidP="001849E0">
      <w:pPr>
        <w:pStyle w:val="2"/>
        <w:spacing w:before="156" w:after="156"/>
      </w:pPr>
      <w:bookmarkStart w:id="77" w:name="_Toc476404052"/>
      <w:r>
        <w:rPr>
          <w:rFonts w:hint="eastAsia"/>
        </w:rPr>
        <w:t>论文的组织结构</w:t>
      </w:r>
      <w:bookmarkEnd w:id="77"/>
    </w:p>
    <w:p w:rsidR="008F180E" w:rsidRDefault="00CA19F0" w:rsidP="008F180E">
      <w:pPr>
        <w:pStyle w:val="a0"/>
        <w:ind w:firstLine="480"/>
      </w:pPr>
      <w:r>
        <w:rPr>
          <w:rFonts w:hint="eastAsia"/>
        </w:rPr>
        <w:t>第一章</w:t>
      </w:r>
      <w:r w:rsidR="000E0E37">
        <w:rPr>
          <w:rFonts w:hint="eastAsia"/>
        </w:rPr>
        <w:t>介绍了</w:t>
      </w:r>
      <w:r w:rsidR="00EB04A0">
        <w:rPr>
          <w:rFonts w:hint="eastAsia"/>
        </w:rPr>
        <w:t>本文</w:t>
      </w:r>
      <w:r w:rsidR="008F180E">
        <w:rPr>
          <w:rFonts w:hint="eastAsia"/>
        </w:rPr>
        <w:t>的研究背景及意义，</w:t>
      </w:r>
      <w:r w:rsidR="00DF421D">
        <w:rPr>
          <w:rFonts w:hint="eastAsia"/>
        </w:rPr>
        <w:t>并</w:t>
      </w:r>
      <w:r w:rsidR="008F180E">
        <w:rPr>
          <w:rFonts w:hint="eastAsia"/>
        </w:rPr>
        <w:t>对国内外关于编译正确性方面的研究工作做了总结和分析，明确了本文的研究目标和研究内容。</w:t>
      </w:r>
    </w:p>
    <w:p w:rsidR="008F180E" w:rsidRDefault="008F180E" w:rsidP="008F180E">
      <w:pPr>
        <w:pStyle w:val="a0"/>
        <w:ind w:firstLine="480"/>
      </w:pPr>
      <w:r>
        <w:rPr>
          <w:rFonts w:hint="eastAsia"/>
        </w:rPr>
        <w:t>第二章介绍了编译形式化验证</w:t>
      </w:r>
      <w:r w:rsidR="00847551">
        <w:rPr>
          <w:rFonts w:hint="eastAsia"/>
        </w:rPr>
        <w:t>的</w:t>
      </w:r>
      <w:r>
        <w:rPr>
          <w:rFonts w:hint="eastAsia"/>
        </w:rPr>
        <w:t>相关技术，包括定理证明技术、模型检测技术和程序检验技术，并对这些技术的优势和面临的问题作出了详细的分析和总结。为</w:t>
      </w:r>
      <w:r w:rsidR="009075C5">
        <w:rPr>
          <w:rFonts w:hint="eastAsia"/>
        </w:rPr>
        <w:t>后文</w:t>
      </w:r>
      <w:r>
        <w:rPr>
          <w:rFonts w:hint="eastAsia"/>
        </w:rPr>
        <w:t>编译形式化验证和工具的实现提供了理论和技术基础。</w:t>
      </w:r>
    </w:p>
    <w:p w:rsidR="008F180E" w:rsidRDefault="008F180E" w:rsidP="008F180E">
      <w:pPr>
        <w:pStyle w:val="a0"/>
        <w:ind w:firstLine="480"/>
      </w:pPr>
      <w:r>
        <w:rPr>
          <w:rFonts w:hint="eastAsia"/>
        </w:rPr>
        <w:t>第三章给出了基于</w:t>
      </w:r>
      <w:r w:rsidR="00BC33B8">
        <w:rPr>
          <w:rFonts w:hint="eastAsia"/>
        </w:rPr>
        <w:t>DO-178</w:t>
      </w:r>
      <w:r>
        <w:rPr>
          <w:rFonts w:hint="eastAsia"/>
        </w:rPr>
        <w:t>C</w:t>
      </w:r>
      <w:r>
        <w:rPr>
          <w:rFonts w:hint="eastAsia"/>
        </w:rPr>
        <w:t>规范的编译验证系统开发与验证过程，提出了一种基于语义的编译形式化验证方法，详细阐述了整个证明</w:t>
      </w:r>
      <w:r w:rsidR="00687200">
        <w:rPr>
          <w:rFonts w:hint="eastAsia"/>
        </w:rPr>
        <w:t>思路。同时</w:t>
      </w:r>
      <w:r>
        <w:rPr>
          <w:rFonts w:hint="eastAsia"/>
        </w:rPr>
        <w:t>，为了支持编译语义验证方法，在现有的编译技术的基础上提出了安全</w:t>
      </w:r>
      <w:r>
        <w:rPr>
          <w:rFonts w:hint="eastAsia"/>
        </w:rPr>
        <w:t>C</w:t>
      </w:r>
      <w:r>
        <w:rPr>
          <w:rFonts w:hint="eastAsia"/>
        </w:rPr>
        <w:t>编译器构建中的关键方法，并给出了系统</w:t>
      </w:r>
      <w:r w:rsidR="00226BA4">
        <w:rPr>
          <w:rFonts w:hint="eastAsia"/>
        </w:rPr>
        <w:t>的整体</w:t>
      </w:r>
      <w:r>
        <w:rPr>
          <w:rFonts w:hint="eastAsia"/>
        </w:rPr>
        <w:t>架构。</w:t>
      </w:r>
    </w:p>
    <w:p w:rsidR="008F180E" w:rsidRDefault="008F180E" w:rsidP="008F180E">
      <w:pPr>
        <w:pStyle w:val="a0"/>
        <w:ind w:firstLine="480"/>
      </w:pPr>
      <w:r>
        <w:rPr>
          <w:rFonts w:hint="eastAsia"/>
        </w:rPr>
        <w:t>第四章介绍了编译形式化验证与安全</w:t>
      </w:r>
      <w:r>
        <w:rPr>
          <w:rFonts w:hint="eastAsia"/>
        </w:rPr>
        <w:t>C</w:t>
      </w:r>
      <w:r w:rsidR="00BC33B8">
        <w:rPr>
          <w:rFonts w:hint="eastAsia"/>
        </w:rPr>
        <w:t>编译器构建的关键技术，引入</w:t>
      </w:r>
      <w:r>
        <w:rPr>
          <w:rFonts w:hint="eastAsia"/>
        </w:rPr>
        <w:t>了文法单元和语义、目标码模</w:t>
      </w:r>
      <w:r w:rsidR="00183886">
        <w:rPr>
          <w:rFonts w:hint="eastAsia"/>
        </w:rPr>
        <w:t>式和命题等核心概念，提出了编译形式化验证过程中的三大关键算法。</w:t>
      </w:r>
      <w:r>
        <w:rPr>
          <w:rFonts w:hint="eastAsia"/>
        </w:rPr>
        <w:t>研究了如何把有限自动机和下推自动机方法应用到安全</w:t>
      </w:r>
      <w:r>
        <w:rPr>
          <w:rFonts w:hint="eastAsia"/>
        </w:rPr>
        <w:t>C</w:t>
      </w:r>
      <w:r w:rsidR="00D671ED">
        <w:rPr>
          <w:rFonts w:hint="eastAsia"/>
        </w:rPr>
        <w:t>编译器的构建和验证中，</w:t>
      </w:r>
      <w:r w:rsidR="00DD36D0">
        <w:rPr>
          <w:rFonts w:hint="eastAsia"/>
        </w:rPr>
        <w:t>并提出了</w:t>
      </w:r>
      <w:r w:rsidR="00BE07CA">
        <w:rPr>
          <w:rFonts w:hint="eastAsia"/>
        </w:rPr>
        <w:t>层级</w:t>
      </w:r>
      <w:r w:rsidR="005B23EB">
        <w:rPr>
          <w:rFonts w:hint="eastAsia"/>
        </w:rPr>
        <w:t>编码</w:t>
      </w:r>
      <w:r w:rsidR="00C85992">
        <w:rPr>
          <w:rFonts w:hint="eastAsia"/>
        </w:rPr>
        <w:t>算法</w:t>
      </w:r>
      <w:r w:rsidR="00E22E78">
        <w:rPr>
          <w:rFonts w:hint="eastAsia"/>
        </w:rPr>
        <w:t>，实现了</w:t>
      </w:r>
      <w:r w:rsidR="00E25784">
        <w:rPr>
          <w:rFonts w:hint="eastAsia"/>
        </w:rPr>
        <w:t>安全</w:t>
      </w:r>
      <w:r w:rsidR="00E25784">
        <w:rPr>
          <w:rFonts w:hint="eastAsia"/>
        </w:rPr>
        <w:t>C</w:t>
      </w:r>
      <w:r w:rsidR="0063483C">
        <w:rPr>
          <w:rFonts w:hint="eastAsia"/>
        </w:rPr>
        <w:t>编译的</w:t>
      </w:r>
      <w:r w:rsidR="00E25784">
        <w:rPr>
          <w:rFonts w:hint="eastAsia"/>
        </w:rPr>
        <w:t>可追踪性需求。</w:t>
      </w:r>
    </w:p>
    <w:p w:rsidR="008F180E" w:rsidRDefault="008F180E" w:rsidP="008F180E">
      <w:pPr>
        <w:pStyle w:val="a0"/>
        <w:ind w:firstLine="480"/>
      </w:pPr>
      <w:r>
        <w:rPr>
          <w:rFonts w:hint="eastAsia"/>
        </w:rPr>
        <w:t>第五章在前文的基础上，本章详细讨论了编译验证工具的具体实现，首先给出了工具的系统架构图和模块划分，然后从编译前端模块、编译后端模块、形式验证模块和</w:t>
      </w:r>
      <w:r w:rsidR="004D7AA5">
        <w:rPr>
          <w:rFonts w:hint="eastAsia"/>
        </w:rPr>
        <w:t>用户界面模块四个部分详细描述了系统的具体实现。最后，设计了一个</w:t>
      </w:r>
      <w:r>
        <w:rPr>
          <w:rFonts w:hint="eastAsia"/>
        </w:rPr>
        <w:t>测试样例对实现的</w:t>
      </w:r>
      <w:r>
        <w:rPr>
          <w:rFonts w:hint="eastAsia"/>
        </w:rPr>
        <w:lastRenderedPageBreak/>
        <w:t>工具进行实验，所得到的实验结果证明了本文提出的编译形式化验证方法和安全</w:t>
      </w:r>
      <w:r>
        <w:rPr>
          <w:rFonts w:hint="eastAsia"/>
        </w:rPr>
        <w:t>C</w:t>
      </w:r>
      <w:r>
        <w:rPr>
          <w:rFonts w:hint="eastAsia"/>
        </w:rPr>
        <w:t>编译构建技术的有效性</w:t>
      </w:r>
      <w:r w:rsidR="00045948">
        <w:rPr>
          <w:rFonts w:hint="eastAsia"/>
        </w:rPr>
        <w:t>和科学性</w:t>
      </w:r>
      <w:r>
        <w:rPr>
          <w:rFonts w:hint="eastAsia"/>
        </w:rPr>
        <w:t>。</w:t>
      </w:r>
    </w:p>
    <w:p w:rsidR="008F180E" w:rsidRDefault="005E0C96" w:rsidP="005E0C96">
      <w:pPr>
        <w:pStyle w:val="a0"/>
        <w:ind w:firstLineChars="0" w:firstLine="420"/>
      </w:pPr>
      <w:r w:rsidRPr="005E0C96">
        <w:rPr>
          <w:rFonts w:hint="eastAsia"/>
        </w:rPr>
        <w:t>结论</w:t>
      </w:r>
      <w:r w:rsidR="008F180E" w:rsidRPr="005E0C96">
        <w:rPr>
          <w:rFonts w:hint="eastAsia"/>
        </w:rPr>
        <w:t>部</w:t>
      </w:r>
      <w:r w:rsidR="008F180E">
        <w:rPr>
          <w:rFonts w:hint="eastAsia"/>
        </w:rPr>
        <w:t>分总结了全文的主要工作，分析了本文取得的研究成果和存在的问题，并对未来工作的方向进行了分析和展望。</w:t>
      </w:r>
    </w:p>
    <w:p w:rsidR="00113A75" w:rsidRPr="008F180E" w:rsidRDefault="008F180E" w:rsidP="008F180E">
      <w:pPr>
        <w:widowControl/>
        <w:jc w:val="left"/>
        <w:rPr>
          <w:rFonts w:eastAsiaTheme="minorEastAsia"/>
          <w:sz w:val="24"/>
          <w:szCs w:val="30"/>
        </w:rPr>
      </w:pPr>
      <w:r>
        <w:br w:type="page"/>
      </w:r>
    </w:p>
    <w:p w:rsidR="00DB4E36" w:rsidRDefault="00DB4E36" w:rsidP="001862F0">
      <w:pPr>
        <w:pStyle w:val="1"/>
        <w:spacing w:before="156" w:after="156"/>
      </w:pPr>
      <w:bookmarkStart w:id="78" w:name="_Toc476404053"/>
      <w:r>
        <w:rPr>
          <w:rFonts w:hint="eastAsia"/>
        </w:rPr>
        <w:lastRenderedPageBreak/>
        <w:t>形式化</w:t>
      </w:r>
      <w:r w:rsidR="001E556E">
        <w:rPr>
          <w:rFonts w:hint="eastAsia"/>
        </w:rPr>
        <w:t>验证</w:t>
      </w:r>
      <w:r>
        <w:rPr>
          <w:rFonts w:hint="eastAsia"/>
        </w:rPr>
        <w:t>方法关键技术</w:t>
      </w:r>
      <w:r w:rsidR="00C81443">
        <w:rPr>
          <w:rFonts w:hint="eastAsia"/>
        </w:rPr>
        <w:t>研究</w:t>
      </w:r>
      <w:bookmarkEnd w:id="78"/>
    </w:p>
    <w:p w:rsidR="00E66636" w:rsidRPr="004F334C" w:rsidRDefault="00A26E6B" w:rsidP="00E66636">
      <w:pPr>
        <w:pStyle w:val="a0"/>
        <w:ind w:firstLine="480"/>
      </w:pPr>
      <w:r w:rsidRPr="00A26E6B">
        <w:rPr>
          <w:rFonts w:hint="eastAsia"/>
          <w:color w:val="000000" w:themeColor="text1"/>
        </w:rPr>
        <w:t>本章对现有的与编译相关的形式化验证技术进行了研究和总结，</w:t>
      </w:r>
      <w:r w:rsidR="006E3DB6">
        <w:rPr>
          <w:rFonts w:hint="eastAsia"/>
          <w:color w:val="000000" w:themeColor="text1"/>
        </w:rPr>
        <w:t>其中</w:t>
      </w:r>
      <w:r w:rsidRPr="00A26E6B">
        <w:rPr>
          <w:rFonts w:hint="eastAsia"/>
          <w:color w:val="000000" w:themeColor="text1"/>
        </w:rPr>
        <w:t>包括定理证明、模型检测和程序检验三种形式化技术，</w:t>
      </w:r>
      <w:r w:rsidR="006E3DB6">
        <w:rPr>
          <w:rFonts w:hint="eastAsia"/>
          <w:color w:val="000000" w:themeColor="text1"/>
        </w:rPr>
        <w:t>并分析</w:t>
      </w:r>
      <w:r w:rsidR="00C119D9">
        <w:rPr>
          <w:rFonts w:hint="eastAsia"/>
          <w:color w:val="000000" w:themeColor="text1"/>
        </w:rPr>
        <w:t>和比较</w:t>
      </w:r>
      <w:r w:rsidR="006E3DB6">
        <w:rPr>
          <w:rFonts w:hint="eastAsia"/>
          <w:color w:val="000000" w:themeColor="text1"/>
        </w:rPr>
        <w:t>了这些</w:t>
      </w:r>
      <w:r w:rsidR="00C2622B">
        <w:rPr>
          <w:rFonts w:hint="eastAsia"/>
          <w:color w:val="000000" w:themeColor="text1"/>
        </w:rPr>
        <w:t>技术的优劣性</w:t>
      </w:r>
      <w:r w:rsidR="004B2D86" w:rsidRPr="004F334C">
        <w:rPr>
          <w:color w:val="000000" w:themeColor="text1"/>
        </w:rPr>
        <w:t>。</w:t>
      </w:r>
      <w:r w:rsidR="00A252AD">
        <w:rPr>
          <w:rFonts w:hint="eastAsia"/>
          <w:color w:val="000000" w:themeColor="text1"/>
        </w:rPr>
        <w:t>本部分为本文的研究和技术实现</w:t>
      </w:r>
      <w:r w:rsidR="00A252AD" w:rsidRPr="00A252AD">
        <w:rPr>
          <w:rFonts w:hint="eastAsia"/>
          <w:color w:val="000000" w:themeColor="text1"/>
        </w:rPr>
        <w:t>提供了理论和技术基础</w:t>
      </w:r>
      <w:r w:rsidR="00094233">
        <w:rPr>
          <w:rFonts w:hint="eastAsia"/>
          <w:color w:val="000000" w:themeColor="text1"/>
        </w:rPr>
        <w:t>。</w:t>
      </w:r>
    </w:p>
    <w:p w:rsidR="004B2D86" w:rsidRPr="004B2D86" w:rsidRDefault="00CC2001" w:rsidP="00CC2001">
      <w:pPr>
        <w:pStyle w:val="2"/>
        <w:spacing w:before="156" w:after="156"/>
      </w:pPr>
      <w:bookmarkStart w:id="79" w:name="_Toc476404054"/>
      <w:r w:rsidRPr="00CC2001">
        <w:rPr>
          <w:rFonts w:hint="eastAsia"/>
        </w:rPr>
        <w:t>定理证明技术</w:t>
      </w:r>
      <w:bookmarkEnd w:id="79"/>
    </w:p>
    <w:p w:rsidR="00035286" w:rsidRDefault="00CC2001" w:rsidP="00CC2001">
      <w:pPr>
        <w:pStyle w:val="3"/>
        <w:spacing w:before="156" w:after="156"/>
      </w:pPr>
      <w:bookmarkStart w:id="80" w:name="_Toc476404055"/>
      <w:r w:rsidRPr="00CC2001">
        <w:rPr>
          <w:rFonts w:hint="eastAsia"/>
        </w:rPr>
        <w:t>形式推理</w:t>
      </w:r>
      <w:r w:rsidR="00BC2497">
        <w:rPr>
          <w:rFonts w:hint="eastAsia"/>
        </w:rPr>
        <w:t>方法</w:t>
      </w:r>
      <w:bookmarkEnd w:id="80"/>
    </w:p>
    <w:p w:rsidR="00306E16" w:rsidRDefault="00306E16" w:rsidP="00306E16">
      <w:pPr>
        <w:pStyle w:val="a0"/>
        <w:ind w:firstLine="480"/>
      </w:pPr>
      <w:r>
        <w:rPr>
          <w:rFonts w:hint="eastAsia"/>
        </w:rPr>
        <w:t>形式推理</w:t>
      </w:r>
      <w:r w:rsidR="005747CF">
        <w:rPr>
          <w:rFonts w:hint="eastAsia"/>
        </w:rPr>
        <w:t>是</w:t>
      </w:r>
      <w:r>
        <w:rPr>
          <w:rFonts w:hint="eastAsia"/>
        </w:rPr>
        <w:t>指从一般性的前提出发，通过推导即“演绎”而得出具体陈述或个别结论的过程，是定理证明方法的核心。</w:t>
      </w:r>
    </w:p>
    <w:p w:rsidR="00357D7E" w:rsidRDefault="00306E16" w:rsidP="00357D7E">
      <w:pPr>
        <w:pStyle w:val="a0"/>
        <w:ind w:firstLine="480"/>
      </w:pPr>
      <w:r>
        <w:rPr>
          <w:rFonts w:hint="eastAsia"/>
        </w:rPr>
        <w:t>假设需要证明的某个目标为</w:t>
      </w:r>
      <w:r w:rsidR="009D4A41" w:rsidRPr="00E31601">
        <w:rPr>
          <w:position w:val="-4"/>
        </w:rPr>
        <w:object w:dxaOrig="240" w:dyaOrig="260">
          <v:shape id="_x0000_i1027" type="#_x0000_t75" style="width:12pt;height:13.15pt" o:ole="">
            <v:imagedata r:id="rId17" o:title=""/>
          </v:shape>
          <o:OLEObject Type="Embed" ProgID="Equation.DSMT4" ShapeID="_x0000_i1027" DrawAspect="Content" ObjectID="_1550146237" r:id="rId18"/>
        </w:object>
      </w:r>
      <w:r>
        <w:rPr>
          <w:rFonts w:hint="eastAsia"/>
        </w:rPr>
        <w:t>，而这个目标依赖于某些假设</w:t>
      </w:r>
      <w:r w:rsidR="009D4A41" w:rsidRPr="00E31601">
        <w:rPr>
          <w:position w:val="-4"/>
        </w:rPr>
        <w:object w:dxaOrig="540" w:dyaOrig="260">
          <v:shape id="_x0000_i1028" type="#_x0000_t75" style="width:27pt;height:13.15pt" o:ole="">
            <v:imagedata r:id="rId19" o:title=""/>
          </v:shape>
          <o:OLEObject Type="Embed" ProgID="Equation.DSMT4" ShapeID="_x0000_i1028" DrawAspect="Content" ObjectID="_1550146238" r:id="rId20"/>
        </w:object>
      </w:r>
      <w:r>
        <w:rPr>
          <w:rFonts w:hint="eastAsia"/>
        </w:rPr>
        <w:t>（也称为前提或断言），在证明</w:t>
      </w:r>
      <w:r w:rsidR="009D4A41" w:rsidRPr="00E31601">
        <w:rPr>
          <w:position w:val="-4"/>
        </w:rPr>
        <w:object w:dxaOrig="240" w:dyaOrig="260">
          <v:shape id="_x0000_i1029" type="#_x0000_t75" style="width:12pt;height:13.15pt" o:ole="">
            <v:imagedata r:id="rId17" o:title=""/>
          </v:shape>
          <o:OLEObject Type="Embed" ProgID="Equation.DSMT4" ShapeID="_x0000_i1029" DrawAspect="Content" ObjectID="_1550146239" r:id="rId21"/>
        </w:object>
      </w:r>
      <w:r w:rsidR="00070F1A">
        <w:rPr>
          <w:rFonts w:hint="eastAsia"/>
        </w:rPr>
        <w:t>时可以</w:t>
      </w:r>
      <w:r w:rsidR="005A1ED9">
        <w:rPr>
          <w:rFonts w:hint="eastAsia"/>
        </w:rPr>
        <w:t>先</w:t>
      </w:r>
      <w:r w:rsidR="00070F1A">
        <w:rPr>
          <w:rFonts w:hint="eastAsia"/>
        </w:rPr>
        <w:t>假定</w:t>
      </w:r>
      <w:r w:rsidR="00070F1A" w:rsidRPr="00E31601">
        <w:rPr>
          <w:position w:val="-4"/>
        </w:rPr>
        <w:object w:dxaOrig="540" w:dyaOrig="260">
          <v:shape id="_x0000_i1030" type="#_x0000_t75" style="width:27pt;height:13.15pt" o:ole="">
            <v:imagedata r:id="rId19" o:title=""/>
          </v:shape>
          <o:OLEObject Type="Embed" ProgID="Equation.DSMT4" ShapeID="_x0000_i1030" DrawAspect="Content" ObjectID="_1550146240" r:id="rId22"/>
        </w:object>
      </w:r>
      <w:r w:rsidR="005A1ED9">
        <w:rPr>
          <w:rFonts w:hint="eastAsia"/>
        </w:rPr>
        <w:t>成立，则</w:t>
      </w:r>
      <w:r>
        <w:rPr>
          <w:rFonts w:hint="eastAsia"/>
        </w:rPr>
        <w:t>可以说目标</w:t>
      </w:r>
      <w:r w:rsidR="009D4A41" w:rsidRPr="00E31601">
        <w:rPr>
          <w:position w:val="-4"/>
        </w:rPr>
        <w:object w:dxaOrig="240" w:dyaOrig="260">
          <v:shape id="_x0000_i1031" type="#_x0000_t75" style="width:12pt;height:13.15pt" o:ole="">
            <v:imagedata r:id="rId17" o:title=""/>
          </v:shape>
          <o:OLEObject Type="Embed" ProgID="Equation.DSMT4" ShapeID="_x0000_i1031" DrawAspect="Content" ObjectID="_1550146241" r:id="rId23"/>
        </w:object>
      </w:r>
      <w:r>
        <w:rPr>
          <w:rFonts w:hint="eastAsia"/>
        </w:rPr>
        <w:t>是在假设</w:t>
      </w:r>
      <w:r w:rsidR="009D4A41" w:rsidRPr="00E31601">
        <w:rPr>
          <w:position w:val="-4"/>
        </w:rPr>
        <w:object w:dxaOrig="540" w:dyaOrig="260">
          <v:shape id="_x0000_i1032" type="#_x0000_t75" style="width:27pt;height:13.15pt" o:ole="">
            <v:imagedata r:id="rId19" o:title=""/>
          </v:shape>
          <o:OLEObject Type="Embed" ProgID="Equation.DSMT4" ShapeID="_x0000_i1032" DrawAspect="Content" ObjectID="_1550146242" r:id="rId24"/>
        </w:object>
      </w:r>
      <w:r>
        <w:rPr>
          <w:rFonts w:hint="eastAsia"/>
        </w:rPr>
        <w:t>之下证明的，也可以说由假设</w:t>
      </w:r>
      <w:r w:rsidR="009D4A41" w:rsidRPr="00E31601">
        <w:rPr>
          <w:position w:val="-4"/>
        </w:rPr>
        <w:object w:dxaOrig="540" w:dyaOrig="260">
          <v:shape id="_x0000_i1033" type="#_x0000_t75" style="width:27pt;height:13.15pt" o:ole="">
            <v:imagedata r:id="rId19" o:title=""/>
          </v:shape>
          <o:OLEObject Type="Embed" ProgID="Equation.DSMT4" ShapeID="_x0000_i1033" DrawAspect="Content" ObjectID="_1550146243" r:id="rId25"/>
        </w:object>
      </w:r>
      <w:r>
        <w:rPr>
          <w:rFonts w:hint="eastAsia"/>
        </w:rPr>
        <w:t>可以推演出结论</w:t>
      </w:r>
      <w:r w:rsidR="009D4A41" w:rsidRPr="00E31601">
        <w:rPr>
          <w:position w:val="-4"/>
        </w:rPr>
        <w:object w:dxaOrig="240" w:dyaOrig="260">
          <v:shape id="_x0000_i1034" type="#_x0000_t75" style="width:12pt;height:13.15pt" o:ole="">
            <v:imagedata r:id="rId17" o:title=""/>
          </v:shape>
          <o:OLEObject Type="Embed" ProgID="Equation.DSMT4" ShapeID="_x0000_i1034" DrawAspect="Content" ObjectID="_1550146244" r:id="rId26"/>
        </w:object>
      </w:r>
      <w:r>
        <w:rPr>
          <w:rFonts w:hint="eastAsia"/>
        </w:rPr>
        <w:t>。这一情况可形式化地表示如下：</w:t>
      </w:r>
    </w:p>
    <w:p w:rsidR="00306E16" w:rsidRDefault="003D2F7B" w:rsidP="00357D7E">
      <w:pPr>
        <w:pStyle w:val="a0"/>
        <w:ind w:firstLine="480"/>
        <w:jc w:val="center"/>
      </w:pPr>
      <w:r w:rsidRPr="00E31601">
        <w:rPr>
          <w:position w:val="-4"/>
        </w:rPr>
        <w:object w:dxaOrig="940" w:dyaOrig="260">
          <v:shape id="_x0000_i1035" type="#_x0000_t75" style="width:46.9pt;height:13.15pt" o:ole="">
            <v:imagedata r:id="rId27" o:title=""/>
          </v:shape>
          <o:OLEObject Type="Embed" ProgID="Equation.DSMT4" ShapeID="_x0000_i1035" DrawAspect="Content" ObjectID="_1550146245" r:id="rId28"/>
        </w:object>
      </w:r>
    </w:p>
    <w:p w:rsidR="00306E16" w:rsidRDefault="00306E16" w:rsidP="00306E16">
      <w:pPr>
        <w:pStyle w:val="a0"/>
        <w:ind w:firstLine="480"/>
      </w:pPr>
      <w:r>
        <w:rPr>
          <w:rFonts w:hint="eastAsia"/>
        </w:rPr>
        <w:t>这种形式语句称为一个推演式。在这种推演式里，集合</w:t>
      </w:r>
      <w:r w:rsidR="003D2F7B" w:rsidRPr="00E31601">
        <w:rPr>
          <w:position w:val="-4"/>
        </w:rPr>
        <w:object w:dxaOrig="540" w:dyaOrig="260">
          <v:shape id="_x0000_i1036" type="#_x0000_t75" style="width:27pt;height:13.15pt" o:ole="">
            <v:imagedata r:id="rId19" o:title=""/>
          </v:shape>
          <o:OLEObject Type="Embed" ProgID="Equation.DSMT4" ShapeID="_x0000_i1036" DrawAspect="Content" ObjectID="_1550146246" r:id="rId29"/>
        </w:object>
      </w:r>
      <w:r>
        <w:rPr>
          <w:rFonts w:hint="eastAsia"/>
        </w:rPr>
        <w:t>里的每个假设以及目标</w:t>
      </w:r>
      <w:r w:rsidR="00D411CB" w:rsidRPr="00E31601">
        <w:rPr>
          <w:position w:val="-4"/>
        </w:rPr>
        <w:object w:dxaOrig="240" w:dyaOrig="260">
          <v:shape id="_x0000_i1037" type="#_x0000_t75" style="width:12pt;height:13.15pt" o:ole="">
            <v:imagedata r:id="rId17" o:title=""/>
          </v:shape>
          <o:OLEObject Type="Embed" ProgID="Equation.DSMT4" ShapeID="_x0000_i1037" DrawAspect="Content" ObjectID="_1550146247" r:id="rId30"/>
        </w:object>
      </w:r>
      <w:r>
        <w:rPr>
          <w:rFonts w:hint="eastAsia"/>
        </w:rPr>
        <w:t>都是称为谓词的</w:t>
      </w:r>
      <w:r w:rsidR="00CA6B69">
        <w:rPr>
          <w:rFonts w:hint="eastAsia"/>
        </w:rPr>
        <w:t>公式。</w:t>
      </w:r>
      <w:r>
        <w:rPr>
          <w:rFonts w:hint="eastAsia"/>
        </w:rPr>
        <w:t>一个谓词就是一个形式化的语句，它描述了我们可能要假定的某个性质，或者我们希望证明的某个性质。</w:t>
      </w:r>
    </w:p>
    <w:p w:rsidR="00306E16" w:rsidRDefault="004C62F3" w:rsidP="00D411CB">
      <w:pPr>
        <w:pStyle w:val="a0"/>
        <w:ind w:firstLineChars="0" w:firstLine="420"/>
      </w:pPr>
      <w:r>
        <w:rPr>
          <w:rFonts w:hint="eastAsia"/>
        </w:rPr>
        <w:t>为了得到一个推演式，大部分时候</w:t>
      </w:r>
      <w:r w:rsidR="00306E16">
        <w:rPr>
          <w:rFonts w:hint="eastAsia"/>
        </w:rPr>
        <w:t>都需要隐式的使用一些规则，借助于它们将不同推演式联系起来，这种规则称为推理规则。存在某些更为基本的推理规则，它们完全不依</w:t>
      </w:r>
      <w:r>
        <w:rPr>
          <w:rFonts w:hint="eastAsia"/>
        </w:rPr>
        <w:t>赖任何特殊的数学领域，是证明推演</w:t>
      </w:r>
      <w:r w:rsidR="00CA6B69">
        <w:rPr>
          <w:rFonts w:hint="eastAsia"/>
        </w:rPr>
        <w:t>式时</w:t>
      </w:r>
      <w:r>
        <w:rPr>
          <w:rFonts w:hint="eastAsia"/>
        </w:rPr>
        <w:t>某些最基本东西的形式化。下面</w:t>
      </w:r>
      <w:r w:rsidR="00306E16">
        <w:rPr>
          <w:rFonts w:hint="eastAsia"/>
        </w:rPr>
        <w:t>将介绍</w:t>
      </w:r>
      <w:r w:rsidR="00306E16">
        <w:rPr>
          <w:rFonts w:hint="eastAsia"/>
        </w:rPr>
        <w:t>4</w:t>
      </w:r>
      <w:r w:rsidR="00306E16">
        <w:rPr>
          <w:rFonts w:hint="eastAsia"/>
        </w:rPr>
        <w:t>条最基本的推理规则。</w:t>
      </w:r>
    </w:p>
    <w:p w:rsidR="00A30E82" w:rsidRDefault="00306E16" w:rsidP="00A30E82">
      <w:pPr>
        <w:pStyle w:val="a0"/>
        <w:ind w:firstLineChars="0" w:firstLine="420"/>
      </w:pPr>
      <w:r>
        <w:rPr>
          <w:rFonts w:hint="eastAsia"/>
        </w:rPr>
        <w:t>第一条推理规则形式化了推导出的概念，它实际上是一个公理，给出了关于假设概念是永远正确的事实。给定谓词</w:t>
      </w:r>
      <w:r w:rsidR="00D33BFA" w:rsidRPr="00E31601">
        <w:rPr>
          <w:position w:val="-4"/>
        </w:rPr>
        <w:object w:dxaOrig="240" w:dyaOrig="260">
          <v:shape id="_x0000_i1038" type="#_x0000_t75" style="width:12pt;height:13.15pt" o:ole="">
            <v:imagedata r:id="rId17" o:title=""/>
          </v:shape>
          <o:OLEObject Type="Embed" ProgID="Equation.DSMT4" ShapeID="_x0000_i1038" DrawAspect="Content" ObjectID="_1550146248" r:id="rId31"/>
        </w:object>
      </w:r>
      <w:r>
        <w:rPr>
          <w:rFonts w:hint="eastAsia"/>
        </w:rPr>
        <w:t>，</w:t>
      </w:r>
      <w:r w:rsidR="00D33BFA" w:rsidRPr="00E31601">
        <w:rPr>
          <w:position w:val="-4"/>
        </w:rPr>
        <w:object w:dxaOrig="240" w:dyaOrig="260">
          <v:shape id="_x0000_i1039" type="#_x0000_t75" style="width:12pt;height:13.15pt" o:ole="">
            <v:imagedata r:id="rId17" o:title=""/>
          </v:shape>
          <o:OLEObject Type="Embed" ProgID="Equation.DSMT4" ShapeID="_x0000_i1039" DrawAspect="Content" ObjectID="_1550146249" r:id="rId32"/>
        </w:object>
      </w:r>
      <w:r>
        <w:rPr>
          <w:rFonts w:hint="eastAsia"/>
        </w:rPr>
        <w:t>总可以在假设</w:t>
      </w:r>
      <w:r w:rsidR="00D33BFA" w:rsidRPr="00E31601">
        <w:rPr>
          <w:position w:val="-4"/>
        </w:rPr>
        <w:object w:dxaOrig="240" w:dyaOrig="260">
          <v:shape id="_x0000_i1040" type="#_x0000_t75" style="width:12pt;height:13.15pt" o:ole="">
            <v:imagedata r:id="rId17" o:title=""/>
          </v:shape>
          <o:OLEObject Type="Embed" ProgID="Equation.DSMT4" ShapeID="_x0000_i1040" DrawAspect="Content" ObjectID="_1550146250" r:id="rId33"/>
        </w:object>
      </w:r>
      <w:r>
        <w:rPr>
          <w:rFonts w:hint="eastAsia"/>
        </w:rPr>
        <w:t>本身的情况下证明。可以形式化地写为：</w:t>
      </w:r>
    </w:p>
    <w:p w:rsidR="00306E16" w:rsidRDefault="009075C5" w:rsidP="00A30E82">
      <w:pPr>
        <w:pStyle w:val="a0"/>
        <w:ind w:firstLineChars="0" w:firstLine="420"/>
        <w:jc w:val="center"/>
      </w:pPr>
      <w:r w:rsidRPr="009075C5">
        <w:rPr>
          <w:position w:val="-4"/>
        </w:rPr>
        <w:object w:dxaOrig="940" w:dyaOrig="320">
          <v:shape id="_x0000_i1041" type="#_x0000_t75" style="width:46.9pt;height:16.15pt" o:ole="">
            <v:imagedata r:id="rId34" o:title=""/>
          </v:shape>
          <o:OLEObject Type="Embed" ProgID="Equation.DSMT4" ShapeID="_x0000_i1041" DrawAspect="Content" ObjectID="_1550146251" r:id="rId35"/>
        </w:object>
      </w:r>
    </w:p>
    <w:p w:rsidR="00A30E82" w:rsidRDefault="00306E16" w:rsidP="00D143B2">
      <w:pPr>
        <w:pStyle w:val="a0"/>
        <w:ind w:firstLineChars="0" w:firstLine="420"/>
      </w:pPr>
      <w:r>
        <w:rPr>
          <w:rFonts w:hint="eastAsia"/>
        </w:rPr>
        <w:t>第二条推理规则讨论的是相对于假设集合的证明的单调性。给一个推演式增加假设不会破坏已经得到的有关这个推演式的证明，新增加的假设在新证明中仅仅扮演着某种不活动的角色。可以形式化地写为：</w:t>
      </w:r>
    </w:p>
    <w:p w:rsidR="00E802C7" w:rsidRDefault="00E802C7" w:rsidP="00A30E82">
      <w:pPr>
        <w:pStyle w:val="a0"/>
        <w:ind w:firstLineChars="0" w:firstLine="420"/>
        <w:jc w:val="center"/>
      </w:pPr>
      <w:r w:rsidRPr="00E31601">
        <w:rPr>
          <w:position w:val="-24"/>
        </w:rPr>
        <w:object w:dxaOrig="1800" w:dyaOrig="999">
          <v:shape id="_x0000_i1042" type="#_x0000_t75" style="width:90.4pt;height:49.9pt" o:ole="">
            <v:imagedata r:id="rId36" o:title=""/>
          </v:shape>
          <o:OLEObject Type="Embed" ProgID="Equation.DSMT4" ShapeID="_x0000_i1042" DrawAspect="Content" ObjectID="_1550146252" r:id="rId37"/>
        </w:object>
      </w:r>
    </w:p>
    <w:p w:rsidR="00A30E82" w:rsidRDefault="00306E16" w:rsidP="00A0033A">
      <w:pPr>
        <w:pStyle w:val="a0"/>
        <w:ind w:firstLineChars="0" w:firstLine="420"/>
      </w:pPr>
      <w:r>
        <w:rPr>
          <w:rFonts w:hint="eastAsia"/>
        </w:rPr>
        <w:t>第三条推理规则很容易从前面两条规则中推导出，含义是谓词</w:t>
      </w:r>
      <w:r w:rsidR="004F557F" w:rsidRPr="00E31601">
        <w:rPr>
          <w:position w:val="-4"/>
        </w:rPr>
        <w:object w:dxaOrig="240" w:dyaOrig="260">
          <v:shape id="_x0000_i1043" type="#_x0000_t75" style="width:12pt;height:13.15pt" o:ole="">
            <v:imagedata r:id="rId17" o:title=""/>
          </v:shape>
          <o:OLEObject Type="Embed" ProgID="Equation.DSMT4" ShapeID="_x0000_i1043" DrawAspect="Content" ObjectID="_1550146253" r:id="rId38"/>
        </w:object>
      </w:r>
      <w:r>
        <w:rPr>
          <w:rFonts w:hint="eastAsia"/>
        </w:rPr>
        <w:t>是假设集合</w:t>
      </w:r>
      <w:r w:rsidR="004F557F" w:rsidRPr="00E31601">
        <w:rPr>
          <w:position w:val="-4"/>
        </w:rPr>
        <w:object w:dxaOrig="540" w:dyaOrig="260">
          <v:shape id="_x0000_i1044" type="#_x0000_t75" style="width:27pt;height:13.15pt" o:ole="">
            <v:imagedata r:id="rId19" o:title=""/>
          </v:shape>
          <o:OLEObject Type="Embed" ProgID="Equation.DSMT4" ShapeID="_x0000_i1044" DrawAspect="Content" ObjectID="_1550146254" r:id="rId39"/>
        </w:object>
      </w:r>
      <w:r>
        <w:rPr>
          <w:rFonts w:hint="eastAsia"/>
        </w:rPr>
        <w:t>中的一个假设。可以形式化地写为：</w:t>
      </w:r>
    </w:p>
    <w:p w:rsidR="005F1971" w:rsidRDefault="005F1971" w:rsidP="00A30E82">
      <w:pPr>
        <w:pStyle w:val="a0"/>
        <w:ind w:firstLineChars="0" w:firstLine="420"/>
        <w:jc w:val="center"/>
      </w:pPr>
      <w:r w:rsidRPr="00E31601">
        <w:rPr>
          <w:position w:val="-24"/>
        </w:rPr>
        <w:object w:dxaOrig="1420" w:dyaOrig="639">
          <v:shape id="_x0000_i1045" type="#_x0000_t75" style="width:70.9pt;height:31.9pt" o:ole="">
            <v:imagedata r:id="rId40" o:title=""/>
          </v:shape>
          <o:OLEObject Type="Embed" ProgID="Equation.DSMT4" ShapeID="_x0000_i1045" DrawAspect="Content" ObjectID="_1550146255" r:id="rId41"/>
        </w:object>
      </w:r>
    </w:p>
    <w:p w:rsidR="00A30E82" w:rsidRDefault="00306E16" w:rsidP="00587A45">
      <w:pPr>
        <w:pStyle w:val="a0"/>
        <w:ind w:firstLineChars="0" w:firstLine="420"/>
      </w:pPr>
      <w:r>
        <w:rPr>
          <w:rFonts w:hint="eastAsia"/>
        </w:rPr>
        <w:t>第四条推理规则说的是另一个事实，如果我们证明了一个形式为</w:t>
      </w:r>
      <w:r w:rsidR="004254F4" w:rsidRPr="00E31601">
        <w:rPr>
          <w:position w:val="-4"/>
        </w:rPr>
        <w:object w:dxaOrig="940" w:dyaOrig="260">
          <v:shape id="_x0000_i1046" type="#_x0000_t75" style="width:46.9pt;height:13.15pt" o:ole="">
            <v:imagedata r:id="rId27" o:title=""/>
          </v:shape>
          <o:OLEObject Type="Embed" ProgID="Equation.DSMT4" ShapeID="_x0000_i1046" DrawAspect="Content" ObjectID="_1550146256" r:id="rId42"/>
        </w:object>
      </w:r>
      <w:r>
        <w:rPr>
          <w:rFonts w:hint="eastAsia"/>
        </w:rPr>
        <w:t>的推演式，而后将结论</w:t>
      </w:r>
      <w:r w:rsidR="007F0267" w:rsidRPr="00E31601">
        <w:rPr>
          <w:position w:val="-4"/>
        </w:rPr>
        <w:object w:dxaOrig="240" w:dyaOrig="260">
          <v:shape id="_x0000_i1047" type="#_x0000_t75" style="width:12pt;height:13.15pt" o:ole="">
            <v:imagedata r:id="rId17" o:title=""/>
          </v:shape>
          <o:OLEObject Type="Embed" ProgID="Equation.DSMT4" ShapeID="_x0000_i1047" DrawAspect="Content" ObjectID="_1550146257" r:id="rId43"/>
        </w:object>
      </w:r>
      <w:r>
        <w:rPr>
          <w:rFonts w:hint="eastAsia"/>
        </w:rPr>
        <w:t>用做假设证明了另一个形式为</w:t>
      </w:r>
      <w:r w:rsidR="002A5681" w:rsidRPr="00E31601">
        <w:rPr>
          <w:position w:val="-10"/>
        </w:rPr>
        <w:object w:dxaOrig="1200" w:dyaOrig="320">
          <v:shape id="_x0000_i1048" type="#_x0000_t75" style="width:60pt;height:16.15pt" o:ole="">
            <v:imagedata r:id="rId44" o:title=""/>
          </v:shape>
          <o:OLEObject Type="Embed" ProgID="Equation.DSMT4" ShapeID="_x0000_i1048" DrawAspect="Content" ObjectID="_1550146258" r:id="rId45"/>
        </w:object>
      </w:r>
      <w:r w:rsidR="00CA6B69">
        <w:rPr>
          <w:rFonts w:hint="eastAsia"/>
        </w:rPr>
        <w:t>的推演式，这时就可以断言</w:t>
      </w:r>
      <w:r w:rsidR="00CC60FC">
        <w:rPr>
          <w:rFonts w:hint="eastAsia"/>
        </w:rPr>
        <w:t>，</w:t>
      </w:r>
      <w:r>
        <w:rPr>
          <w:rFonts w:hint="eastAsia"/>
        </w:rPr>
        <w:t>现在已经有了对推演式</w:t>
      </w:r>
      <w:r w:rsidR="00D04AAD" w:rsidRPr="00E31601">
        <w:rPr>
          <w:position w:val="-8"/>
        </w:rPr>
        <w:object w:dxaOrig="960" w:dyaOrig="300">
          <v:shape id="_x0000_i1049" type="#_x0000_t75" style="width:48pt;height:15pt" o:ole="">
            <v:imagedata r:id="rId46" o:title=""/>
          </v:shape>
          <o:OLEObject Type="Embed" ProgID="Equation.DSMT4" ShapeID="_x0000_i1049" DrawAspect="Content" ObjectID="_1550146259" r:id="rId47"/>
        </w:object>
      </w:r>
      <w:r>
        <w:rPr>
          <w:rFonts w:hint="eastAsia"/>
        </w:rPr>
        <w:t>的一个证明。可以形式化地写为：</w:t>
      </w:r>
    </w:p>
    <w:p w:rsidR="007F0267" w:rsidRDefault="007F0267" w:rsidP="00A30E82">
      <w:pPr>
        <w:pStyle w:val="a0"/>
        <w:ind w:firstLineChars="0" w:firstLine="420"/>
        <w:jc w:val="center"/>
      </w:pPr>
      <w:r w:rsidRPr="00E31601">
        <w:rPr>
          <w:position w:val="-26"/>
        </w:rPr>
        <w:object w:dxaOrig="1240" w:dyaOrig="999">
          <v:shape id="_x0000_i1050" type="#_x0000_t75" style="width:61.9pt;height:49.9pt" o:ole="">
            <v:imagedata r:id="rId48" o:title=""/>
          </v:shape>
          <o:OLEObject Type="Embed" ProgID="Equation.DSMT4" ShapeID="_x0000_i1050" DrawAspect="Content" ObjectID="_1550146260" r:id="rId49"/>
        </w:object>
      </w:r>
    </w:p>
    <w:p w:rsidR="00A30E82" w:rsidRDefault="00306E16" w:rsidP="00A30E82">
      <w:pPr>
        <w:pStyle w:val="a0"/>
        <w:ind w:firstLineChars="0" w:firstLine="420"/>
      </w:pPr>
      <w:r>
        <w:rPr>
          <w:rFonts w:hint="eastAsia"/>
        </w:rPr>
        <w:t>有了推理规则后，对于一个确定的推演式</w:t>
      </w:r>
      <w:r w:rsidR="00A33BBF" w:rsidRPr="00E31601">
        <w:rPr>
          <w:position w:val="-6"/>
        </w:rPr>
        <w:object w:dxaOrig="220" w:dyaOrig="279">
          <v:shape id="_x0000_i1051" type="#_x0000_t75" style="width:10.9pt;height:13.9pt" o:ole="">
            <v:imagedata r:id="rId50" o:title=""/>
          </v:shape>
          <o:OLEObject Type="Embed" ProgID="Equation.DSMT4" ShapeID="_x0000_i1051" DrawAspect="Content" ObjectID="_1550146261" r:id="rId51"/>
        </w:object>
      </w:r>
      <w:r>
        <w:rPr>
          <w:rFonts w:hint="eastAsia"/>
        </w:rPr>
        <w:t>的形式证明就能以一种很形式化地方式进行。设</w:t>
      </w:r>
      <w:r w:rsidR="00895A9A" w:rsidRPr="00E31601">
        <w:rPr>
          <w:position w:val="-10"/>
        </w:rPr>
        <w:object w:dxaOrig="1240" w:dyaOrig="320">
          <v:shape id="_x0000_i1052" type="#_x0000_t75" style="width:61.9pt;height:16.15pt" o:ole="">
            <v:imagedata r:id="rId52" o:title=""/>
          </v:shape>
          <o:OLEObject Type="Embed" ProgID="Equation.DSMT4" ShapeID="_x0000_i1052" DrawAspect="Content" ObjectID="_1550146262" r:id="rId53"/>
        </w:object>
      </w:r>
      <w:r>
        <w:rPr>
          <w:rFonts w:hint="eastAsia"/>
        </w:rPr>
        <w:t>和</w:t>
      </w:r>
      <w:r w:rsidR="00895A9A" w:rsidRPr="00E31601">
        <w:rPr>
          <w:position w:val="-6"/>
        </w:rPr>
        <w:object w:dxaOrig="220" w:dyaOrig="279">
          <v:shape id="_x0000_i1053" type="#_x0000_t75" style="width:10.9pt;height:13.9pt" o:ole="">
            <v:imagedata r:id="rId50" o:title=""/>
          </v:shape>
          <o:OLEObject Type="Embed" ProgID="Equation.DSMT4" ShapeID="_x0000_i1053" DrawAspect="Content" ObjectID="_1550146263" r:id="rId54"/>
        </w:object>
      </w:r>
      <w:r>
        <w:rPr>
          <w:rFonts w:hint="eastAsia"/>
        </w:rPr>
        <w:t>都是推演式，也就是具有</w:t>
      </w:r>
      <w:r w:rsidR="000A3F2C" w:rsidRPr="00E31601">
        <w:rPr>
          <w:position w:val="-4"/>
        </w:rPr>
        <w:object w:dxaOrig="940" w:dyaOrig="260">
          <v:shape id="_x0000_i1054" type="#_x0000_t75" style="width:46.9pt;height:13.15pt" o:ole="">
            <v:imagedata r:id="rId27" o:title=""/>
          </v:shape>
          <o:OLEObject Type="Embed" ProgID="Equation.DSMT4" ShapeID="_x0000_i1054" DrawAspect="Content" ObjectID="_1550146264" r:id="rId55"/>
        </w:object>
      </w:r>
      <w:r>
        <w:rPr>
          <w:rFonts w:hint="eastAsia"/>
        </w:rPr>
        <w:t>的形式，则有：</w:t>
      </w:r>
    </w:p>
    <w:p w:rsidR="00B35921" w:rsidRDefault="00FA08F8" w:rsidP="00A30E82">
      <w:pPr>
        <w:pStyle w:val="a0"/>
        <w:ind w:firstLineChars="0" w:firstLine="420"/>
        <w:jc w:val="center"/>
      </w:pPr>
      <w:r w:rsidRPr="00E31601">
        <w:rPr>
          <w:position w:val="-80"/>
        </w:rPr>
        <w:object w:dxaOrig="520" w:dyaOrig="1719">
          <v:shape id="_x0000_i1055" type="#_x0000_t75" style="width:25.9pt;height:85.9pt" o:ole="">
            <v:imagedata r:id="rId56" o:title=""/>
          </v:shape>
          <o:OLEObject Type="Embed" ProgID="Equation.DSMT4" ShapeID="_x0000_i1055" DrawAspect="Content" ObjectID="_1550146265" r:id="rId57"/>
        </w:object>
      </w:r>
    </w:p>
    <w:p w:rsidR="00CD302A" w:rsidRPr="004F334C" w:rsidRDefault="00306E16" w:rsidP="007764AB">
      <w:pPr>
        <w:pStyle w:val="a0"/>
        <w:ind w:firstLineChars="0" w:firstLine="420"/>
      </w:pPr>
      <w:r>
        <w:rPr>
          <w:rFonts w:hint="eastAsia"/>
        </w:rPr>
        <w:t>推演式</w:t>
      </w:r>
      <w:r w:rsidR="00A169CF" w:rsidRPr="00E31601">
        <w:rPr>
          <w:position w:val="-10"/>
        </w:rPr>
        <w:object w:dxaOrig="1240" w:dyaOrig="320">
          <v:shape id="_x0000_i1056" type="#_x0000_t75" style="width:61.9pt;height:16.15pt" o:ole="">
            <v:imagedata r:id="rId52" o:title=""/>
          </v:shape>
          <o:OLEObject Type="Embed" ProgID="Equation.DSMT4" ShapeID="_x0000_i1056" DrawAspect="Content" ObjectID="_1550146266" r:id="rId58"/>
        </w:object>
      </w:r>
      <w:r>
        <w:rPr>
          <w:rFonts w:hint="eastAsia"/>
        </w:rPr>
        <w:t>称为规则的前件，而推演式</w:t>
      </w:r>
      <w:r w:rsidR="00742D8C" w:rsidRPr="00E31601">
        <w:rPr>
          <w:position w:val="-6"/>
        </w:rPr>
        <w:object w:dxaOrig="220" w:dyaOrig="279">
          <v:shape id="_x0000_i1057" type="#_x0000_t75" style="width:10.9pt;height:13.9pt" o:ole="">
            <v:imagedata r:id="rId50" o:title=""/>
          </v:shape>
          <o:OLEObject Type="Embed" ProgID="Equation.DSMT4" ShapeID="_x0000_i1057" DrawAspect="Content" ObjectID="_1550146267" r:id="rId59"/>
        </w:object>
      </w:r>
      <w:r>
        <w:rPr>
          <w:rFonts w:hint="eastAsia"/>
        </w:rPr>
        <w:t>称为后件。这一规则表示有关</w:t>
      </w:r>
      <w:r w:rsidR="00710AFD" w:rsidRPr="00E31601">
        <w:rPr>
          <w:position w:val="-6"/>
        </w:rPr>
        <w:object w:dxaOrig="220" w:dyaOrig="279">
          <v:shape id="_x0000_i1058" type="#_x0000_t75" style="width:10.9pt;height:13.9pt" o:ole="">
            <v:imagedata r:id="rId50" o:title=""/>
          </v:shape>
          <o:OLEObject Type="Embed" ProgID="Equation.DSMT4" ShapeID="_x0000_i1058" DrawAspect="Content" ObjectID="_1550146268" r:id="rId60"/>
        </w:object>
      </w:r>
      <w:r>
        <w:rPr>
          <w:rFonts w:hint="eastAsia"/>
        </w:rPr>
        <w:t>的证明可以规约到</w:t>
      </w:r>
      <w:r w:rsidR="00710AFD" w:rsidRPr="00E31601">
        <w:rPr>
          <w:position w:val="-10"/>
        </w:rPr>
        <w:object w:dxaOrig="1240" w:dyaOrig="320">
          <v:shape id="_x0000_i1059" type="#_x0000_t75" style="width:61.9pt;height:16.15pt" o:ole="">
            <v:imagedata r:id="rId52" o:title=""/>
          </v:shape>
          <o:OLEObject Type="Embed" ProgID="Equation.DSMT4" ShapeID="_x0000_i1059" DrawAspect="Content" ObjectID="_1550146269" r:id="rId61"/>
        </w:object>
      </w:r>
      <w:r>
        <w:rPr>
          <w:rFonts w:hint="eastAsia"/>
        </w:rPr>
        <w:t>的证明，即为了证明结论</w:t>
      </w:r>
      <w:r w:rsidR="00BD210F" w:rsidRPr="00E31601">
        <w:rPr>
          <w:position w:val="-6"/>
        </w:rPr>
        <w:object w:dxaOrig="220" w:dyaOrig="279">
          <v:shape id="_x0000_i1060" type="#_x0000_t75" style="width:10.9pt;height:13.9pt" o:ole="">
            <v:imagedata r:id="rId50" o:title=""/>
          </v:shape>
          <o:OLEObject Type="Embed" ProgID="Equation.DSMT4" ShapeID="_x0000_i1060" DrawAspect="Content" ObjectID="_1550146270" r:id="rId62"/>
        </w:object>
      </w:r>
      <w:r w:rsidR="00B57C41">
        <w:rPr>
          <w:rFonts w:hint="eastAsia"/>
        </w:rPr>
        <w:t>，只需证明所有的前件</w:t>
      </w:r>
      <w:r>
        <w:rPr>
          <w:rFonts w:hint="eastAsia"/>
        </w:rPr>
        <w:t>就够了。</w:t>
      </w:r>
      <w:r w:rsidR="00E31A6B">
        <w:rPr>
          <w:rFonts w:hint="eastAsia"/>
        </w:rPr>
        <w:t>实际中，</w:t>
      </w:r>
      <w:r>
        <w:rPr>
          <w:rFonts w:hint="eastAsia"/>
        </w:rPr>
        <w:t>一旦</w:t>
      </w:r>
      <w:r w:rsidR="0041464C">
        <w:rPr>
          <w:rFonts w:hint="eastAsia"/>
        </w:rPr>
        <w:t>完成整个</w:t>
      </w:r>
      <w:r>
        <w:rPr>
          <w:rFonts w:hint="eastAsia"/>
        </w:rPr>
        <w:t>证明</w:t>
      </w:r>
      <w:r w:rsidR="00AD677F">
        <w:rPr>
          <w:rFonts w:hint="eastAsia"/>
        </w:rPr>
        <w:t>过程</w:t>
      </w:r>
      <w:r>
        <w:rPr>
          <w:rFonts w:hint="eastAsia"/>
        </w:rPr>
        <w:t>，推演式</w:t>
      </w:r>
      <w:r w:rsidR="00BD210F" w:rsidRPr="00E31601">
        <w:rPr>
          <w:position w:val="-6"/>
        </w:rPr>
        <w:object w:dxaOrig="220" w:dyaOrig="279">
          <v:shape id="_x0000_i1061" type="#_x0000_t75" style="width:10.9pt;height:13.9pt" o:ole="">
            <v:imagedata r:id="rId50" o:title=""/>
          </v:shape>
          <o:OLEObject Type="Embed" ProgID="Equation.DSMT4" ShapeID="_x0000_i1061" DrawAspect="Content" ObjectID="_1550146271" r:id="rId63"/>
        </w:object>
      </w:r>
      <w:r w:rsidR="00C21DD4">
        <w:rPr>
          <w:rFonts w:hint="eastAsia"/>
        </w:rPr>
        <w:t>就被称为是一个定</w:t>
      </w:r>
      <w:r>
        <w:rPr>
          <w:rFonts w:hint="eastAsia"/>
        </w:rPr>
        <w:t>理，最后</w:t>
      </w:r>
      <w:r w:rsidR="003D3CB4">
        <w:rPr>
          <w:rFonts w:hint="eastAsia"/>
        </w:rPr>
        <w:t>可以</w:t>
      </w:r>
      <w:r>
        <w:rPr>
          <w:rFonts w:hint="eastAsia"/>
        </w:rPr>
        <w:t>把</w:t>
      </w:r>
      <w:r w:rsidR="00BD210F" w:rsidRPr="00E31601">
        <w:rPr>
          <w:position w:val="-6"/>
        </w:rPr>
        <w:object w:dxaOrig="220" w:dyaOrig="279">
          <v:shape id="_x0000_i1062" type="#_x0000_t75" style="width:10.9pt;height:13.9pt" o:ole="">
            <v:imagedata r:id="rId50" o:title=""/>
          </v:shape>
          <o:OLEObject Type="Embed" ProgID="Equation.DSMT4" ShapeID="_x0000_i1062" DrawAspect="Content" ObjectID="_1550146272" r:id="rId64"/>
        </w:object>
      </w:r>
      <w:r w:rsidR="00E573A7">
        <w:rPr>
          <w:rFonts w:hint="eastAsia"/>
        </w:rPr>
        <w:t>加入规则集合中。可以发现，对一个推演式的证明是</w:t>
      </w:r>
      <w:r>
        <w:rPr>
          <w:rFonts w:hint="eastAsia"/>
        </w:rPr>
        <w:t>相对于一个特定的推理规则集合完成的</w:t>
      </w:r>
      <w:r w:rsidR="003940A6" w:rsidRPr="004F334C">
        <w:t>。</w:t>
      </w:r>
    </w:p>
    <w:p w:rsidR="00566B89" w:rsidRPr="004F3E73" w:rsidRDefault="00BD210F" w:rsidP="00BD210F">
      <w:pPr>
        <w:pStyle w:val="3"/>
        <w:spacing w:before="156" w:after="156"/>
      </w:pPr>
      <w:bookmarkStart w:id="81" w:name="_Toc476404056"/>
      <w:r w:rsidRPr="00BD210F">
        <w:rPr>
          <w:rFonts w:hint="eastAsia"/>
        </w:rPr>
        <w:t>逻辑公理系统</w:t>
      </w:r>
      <w:bookmarkEnd w:id="81"/>
    </w:p>
    <w:p w:rsidR="00E81929" w:rsidRDefault="00E81929" w:rsidP="00E81929">
      <w:pPr>
        <w:pStyle w:val="a0"/>
        <w:ind w:firstLine="480"/>
      </w:pPr>
      <w:r>
        <w:rPr>
          <w:rFonts w:hint="eastAsia"/>
        </w:rPr>
        <w:t>逻辑公理</w:t>
      </w:r>
      <w:r>
        <w:t>系统是定理证明</w:t>
      </w:r>
      <w:r>
        <w:rPr>
          <w:rFonts w:hint="eastAsia"/>
        </w:rPr>
        <w:t>的</w:t>
      </w:r>
      <w:r>
        <w:t>基础</w:t>
      </w:r>
      <w:r>
        <w:rPr>
          <w:rFonts w:hint="eastAsia"/>
        </w:rPr>
        <w:t>。</w:t>
      </w:r>
      <w:r>
        <w:rPr>
          <w:rFonts w:hint="eastAsia"/>
        </w:rPr>
        <w:t>20</w:t>
      </w:r>
      <w:r>
        <w:rPr>
          <w:rFonts w:hint="eastAsia"/>
        </w:rPr>
        <w:t>世纪</w:t>
      </w:r>
      <w:r>
        <w:rPr>
          <w:rFonts w:hint="eastAsia"/>
        </w:rPr>
        <w:t>60</w:t>
      </w:r>
      <w:r>
        <w:rPr>
          <w:rFonts w:hint="eastAsia"/>
        </w:rPr>
        <w:t>年代</w:t>
      </w:r>
      <w:r>
        <w:rPr>
          <w:rFonts w:hint="eastAsia"/>
        </w:rPr>
        <w:t>Hoare</w:t>
      </w:r>
      <w:r>
        <w:rPr>
          <w:rFonts w:hint="eastAsia"/>
        </w:rPr>
        <w:t>和</w:t>
      </w:r>
      <w:r>
        <w:rPr>
          <w:rFonts w:hint="eastAsia"/>
        </w:rPr>
        <w:t>Floyd</w:t>
      </w:r>
      <w:r w:rsidRPr="00045D74">
        <w:rPr>
          <w:vertAlign w:val="superscript"/>
        </w:rPr>
        <w:t>[</w:t>
      </w:r>
      <w:r w:rsidR="00045D74" w:rsidRPr="00045D74">
        <w:rPr>
          <w:vertAlign w:val="superscript"/>
        </w:rPr>
        <w:t>22</w:t>
      </w:r>
      <w:r w:rsidR="00045D74" w:rsidRPr="00045D74">
        <w:rPr>
          <w:rFonts w:hint="eastAsia"/>
          <w:vertAlign w:val="superscript"/>
        </w:rPr>
        <w:t>, 23</w:t>
      </w:r>
      <w:r w:rsidRPr="00045D74">
        <w:rPr>
          <w:vertAlign w:val="superscript"/>
        </w:rPr>
        <w:t>]</w:t>
      </w:r>
      <w:r w:rsidR="00362B77" w:rsidRPr="00C96C80">
        <w:rPr>
          <w:rFonts w:hint="eastAsia"/>
        </w:rPr>
        <w:t>首先</w:t>
      </w:r>
      <w:r>
        <w:rPr>
          <w:rFonts w:hint="eastAsia"/>
        </w:rPr>
        <w:t>在他们的论文里提出一个形式系统，称作霍尔逻辑系统。霍尔逻辑描述程序正确性的一般形式为：</w:t>
      </w:r>
      <w:r w:rsidRPr="00E31601">
        <w:rPr>
          <w:position w:val="-14"/>
        </w:rPr>
        <w:object w:dxaOrig="1480" w:dyaOrig="400">
          <v:shape id="_x0000_i1063" type="#_x0000_t75" style="width:73.9pt;height:19.9pt" o:ole="">
            <v:imagedata r:id="rId65" o:title=""/>
          </v:shape>
          <o:OLEObject Type="Embed" ProgID="Equation.DSMT4" ShapeID="_x0000_i1063" DrawAspect="Content" ObjectID="_1550146273" r:id="rId66"/>
        </w:object>
      </w:r>
      <w:r w:rsidR="005D0196">
        <w:rPr>
          <w:rFonts w:hint="eastAsia"/>
        </w:rPr>
        <w:t>。</w:t>
      </w:r>
      <w:r>
        <w:rPr>
          <w:rFonts w:hint="eastAsia"/>
        </w:rPr>
        <w:t>其中，</w:t>
      </w:r>
      <w:r w:rsidR="00D037BA" w:rsidRPr="00E31601">
        <w:rPr>
          <w:position w:val="-6"/>
        </w:rPr>
        <w:object w:dxaOrig="440" w:dyaOrig="279">
          <v:shape id="_x0000_i1064" type="#_x0000_t75" style="width:22.15pt;height:13.9pt" o:ole="">
            <v:imagedata r:id="rId67" o:title=""/>
          </v:shape>
          <o:OLEObject Type="Embed" ProgID="Equation.DSMT4" ShapeID="_x0000_i1064" DrawAspect="Content" ObjectID="_1550146274" r:id="rId68"/>
        </w:object>
      </w:r>
      <w:r>
        <w:rPr>
          <w:rFonts w:hint="eastAsia"/>
        </w:rPr>
        <w:t>称为前置断言，</w:t>
      </w:r>
      <w:r w:rsidR="00A422AF" w:rsidRPr="00E31601">
        <w:rPr>
          <w:position w:val="-6"/>
        </w:rPr>
        <w:object w:dxaOrig="520" w:dyaOrig="279">
          <v:shape id="_x0000_i1065" type="#_x0000_t75" style="width:25.9pt;height:13.9pt" o:ole="">
            <v:imagedata r:id="rId69" o:title=""/>
          </v:shape>
          <o:OLEObject Type="Embed" ProgID="Equation.DSMT4" ShapeID="_x0000_i1065" DrawAspect="Content" ObjectID="_1550146275" r:id="rId70"/>
        </w:object>
      </w:r>
      <w:r>
        <w:rPr>
          <w:rFonts w:hint="eastAsia"/>
        </w:rPr>
        <w:t>称为后置断言，</w:t>
      </w:r>
      <w:r w:rsidR="009F0EBD" w:rsidRPr="00E31601">
        <w:rPr>
          <w:position w:val="-4"/>
        </w:rPr>
        <w:object w:dxaOrig="240" w:dyaOrig="260">
          <v:shape id="_x0000_i1066" type="#_x0000_t75" style="width:12pt;height:13.15pt" o:ole="">
            <v:imagedata r:id="rId71" o:title=""/>
          </v:shape>
          <o:OLEObject Type="Embed" ProgID="Equation.DSMT4" ShapeID="_x0000_i1066" DrawAspect="Content" ObjectID="_1550146276" r:id="rId72"/>
        </w:object>
      </w:r>
      <w:r>
        <w:rPr>
          <w:rFonts w:hint="eastAsia"/>
        </w:rPr>
        <w:t>为程序代码。若</w:t>
      </w:r>
      <w:r w:rsidR="009F0EBD" w:rsidRPr="00E31601">
        <w:rPr>
          <w:position w:val="-4"/>
        </w:rPr>
        <w:object w:dxaOrig="240" w:dyaOrig="260">
          <v:shape id="_x0000_i1067" type="#_x0000_t75" style="width:12pt;height:13.15pt" o:ole="">
            <v:imagedata r:id="rId73" o:title=""/>
          </v:shape>
          <o:OLEObject Type="Embed" ProgID="Equation.DSMT4" ShapeID="_x0000_i1067" DrawAspect="Content" ObjectID="_1550146277" r:id="rId74"/>
        </w:object>
      </w:r>
      <w:r>
        <w:rPr>
          <w:rFonts w:hint="eastAsia"/>
        </w:rPr>
        <w:t>的每一次计算开始于满足</w:t>
      </w:r>
      <w:r w:rsidR="009F0EBD" w:rsidRPr="00E31601">
        <w:rPr>
          <w:position w:val="-6"/>
        </w:rPr>
        <w:object w:dxaOrig="440" w:dyaOrig="279">
          <v:shape id="_x0000_i1068" type="#_x0000_t75" style="width:22.15pt;height:13.9pt" o:ole="">
            <v:imagedata r:id="rId67" o:title=""/>
          </v:shape>
          <o:OLEObject Type="Embed" ProgID="Equation.DSMT4" ShapeID="_x0000_i1068" DrawAspect="Content" ObjectID="_1550146278" r:id="rId75"/>
        </w:object>
      </w:r>
      <w:r>
        <w:rPr>
          <w:rFonts w:hint="eastAsia"/>
        </w:rPr>
        <w:t>的状态，</w:t>
      </w:r>
      <w:r w:rsidR="003D3CB4">
        <w:rPr>
          <w:rFonts w:hint="eastAsia"/>
        </w:rPr>
        <w:t>执行</w:t>
      </w:r>
      <w:r>
        <w:rPr>
          <w:rFonts w:hint="eastAsia"/>
        </w:rPr>
        <w:t>终止时的状态满足</w:t>
      </w:r>
      <w:r w:rsidR="00BC706A" w:rsidRPr="00E31601">
        <w:rPr>
          <w:position w:val="-6"/>
        </w:rPr>
        <w:object w:dxaOrig="520" w:dyaOrig="279">
          <v:shape id="_x0000_i1069" type="#_x0000_t75" style="width:25.9pt;height:13.9pt" o:ole="">
            <v:imagedata r:id="rId69" o:title=""/>
          </v:shape>
          <o:OLEObject Type="Embed" ProgID="Equation.DSMT4" ShapeID="_x0000_i1069" DrawAspect="Content" ObjectID="_1550146279" r:id="rId76"/>
        </w:object>
      </w:r>
      <w:r>
        <w:rPr>
          <w:rFonts w:hint="eastAsia"/>
        </w:rPr>
        <w:t>，则正确性公式为</w:t>
      </w:r>
      <w:r>
        <w:rPr>
          <w:rFonts w:hint="eastAsia"/>
        </w:rPr>
        <w:lastRenderedPageBreak/>
        <w:t>真，程序</w:t>
      </w:r>
      <w:r w:rsidR="002D02D5" w:rsidRPr="00E31601">
        <w:rPr>
          <w:position w:val="-4"/>
        </w:rPr>
        <w:object w:dxaOrig="240" w:dyaOrig="260">
          <v:shape id="_x0000_i1070" type="#_x0000_t75" style="width:12pt;height:13.15pt" o:ole="">
            <v:imagedata r:id="rId71" o:title=""/>
          </v:shape>
          <o:OLEObject Type="Embed" ProgID="Equation.DSMT4" ShapeID="_x0000_i1070" DrawAspect="Content" ObjectID="_1550146280" r:id="rId77"/>
        </w:object>
      </w:r>
      <w:r>
        <w:rPr>
          <w:rFonts w:hint="eastAsia"/>
        </w:rPr>
        <w:t>具有完全</w:t>
      </w:r>
      <w:r w:rsidR="003D3CB4">
        <w:rPr>
          <w:rFonts w:hint="eastAsia"/>
        </w:rPr>
        <w:t>的</w:t>
      </w:r>
      <w:r>
        <w:rPr>
          <w:rFonts w:hint="eastAsia"/>
        </w:rPr>
        <w:t>正确性。</w:t>
      </w:r>
      <w:r w:rsidRPr="00641788">
        <w:rPr>
          <w:rFonts w:hint="eastAsia"/>
        </w:rPr>
        <w:t>在霍尔逻辑中存在一组证明规则</w:t>
      </w:r>
      <w:r w:rsidR="00697F5D">
        <w:rPr>
          <w:rFonts w:hint="eastAsia"/>
        </w:rPr>
        <w:t>，称为霍尔规则。这些规则把证明一条复合命令的部分正确性断言简化为</w:t>
      </w:r>
      <w:r w:rsidRPr="00641788">
        <w:rPr>
          <w:rFonts w:hint="eastAsia"/>
        </w:rPr>
        <w:t>证明它的直接子命令的部分正确性断言。用霍尔规则进行推导能得到部分正确性断言的形式化证明，所以霍尔逻辑能用于机器证明。</w:t>
      </w:r>
    </w:p>
    <w:p w:rsidR="00E81929" w:rsidRDefault="00E81929" w:rsidP="001E4F86">
      <w:pPr>
        <w:pStyle w:val="a0"/>
        <w:ind w:firstLineChars="0" w:firstLine="420"/>
      </w:pPr>
      <w:r w:rsidRPr="008F35EB">
        <w:rPr>
          <w:rFonts w:hint="eastAsia"/>
        </w:rPr>
        <w:t>分离逻辑</w:t>
      </w:r>
      <w:r w:rsidR="00487212" w:rsidRPr="00344398">
        <w:rPr>
          <w:rFonts w:hint="eastAsia"/>
          <w:vertAlign w:val="superscript"/>
        </w:rPr>
        <w:t>[</w:t>
      </w:r>
      <w:r w:rsidR="00487212" w:rsidRPr="00344398">
        <w:rPr>
          <w:vertAlign w:val="superscript"/>
        </w:rPr>
        <w:t>24, 25</w:t>
      </w:r>
      <w:r w:rsidR="00487212" w:rsidRPr="00344398">
        <w:rPr>
          <w:rFonts w:hint="eastAsia"/>
          <w:vertAlign w:val="superscript"/>
        </w:rPr>
        <w:t>]</w:t>
      </w:r>
      <w:r w:rsidRPr="008F35EB">
        <w:rPr>
          <w:rFonts w:hint="eastAsia"/>
        </w:rPr>
        <w:t>是对霍尔逻辑</w:t>
      </w:r>
      <w:r w:rsidR="00EF48BA">
        <w:rPr>
          <w:rFonts w:hint="eastAsia"/>
        </w:rPr>
        <w:t>的一个扩展，通过提供表达显示分离的逻辑连接词以及相应的推导规则</w:t>
      </w:r>
      <w:r w:rsidR="00193B5B">
        <w:rPr>
          <w:rFonts w:hint="eastAsia"/>
        </w:rPr>
        <w:t>，</w:t>
      </w:r>
      <w:r w:rsidRPr="008F35EB">
        <w:rPr>
          <w:rFonts w:hint="eastAsia"/>
        </w:rPr>
        <w:t>消除了共享的可能，能够以自然的方式来描述计算过程中内存的属性和相关操作</w:t>
      </w:r>
      <w:r w:rsidRPr="008F35EB">
        <w:rPr>
          <w:rFonts w:hint="eastAsia"/>
        </w:rPr>
        <w:t xml:space="preserve">, </w:t>
      </w:r>
      <w:r w:rsidRPr="008F35EB">
        <w:rPr>
          <w:rFonts w:hint="eastAsia"/>
        </w:rPr>
        <w:t>从而简化了对指针程序的验证工作。分离逻辑被证明具有更强的验证能力，如对并发程序和资源管理的验证</w:t>
      </w:r>
      <w:r>
        <w:rPr>
          <w:rFonts w:hint="eastAsia"/>
        </w:rPr>
        <w:t>，</w:t>
      </w:r>
      <w:r w:rsidR="00EF48BA">
        <w:rPr>
          <w:rFonts w:hint="eastAsia"/>
        </w:rPr>
        <w:t>其</w:t>
      </w:r>
      <w:r w:rsidRPr="008F35EB">
        <w:rPr>
          <w:rFonts w:hint="eastAsia"/>
        </w:rPr>
        <w:t>有望成为程序形式验证的</w:t>
      </w:r>
      <w:r w:rsidR="00193B5B">
        <w:rPr>
          <w:rFonts w:hint="eastAsia"/>
        </w:rPr>
        <w:t>又</w:t>
      </w:r>
      <w:r w:rsidRPr="008F35EB">
        <w:rPr>
          <w:rFonts w:hint="eastAsia"/>
        </w:rPr>
        <w:t>一种重要方法。</w:t>
      </w:r>
    </w:p>
    <w:p w:rsidR="00E81929" w:rsidRDefault="00EF48BA" w:rsidP="00E27AEC">
      <w:pPr>
        <w:pStyle w:val="a0"/>
        <w:ind w:firstLineChars="0" w:firstLine="420"/>
      </w:pPr>
      <w:r>
        <w:rPr>
          <w:rFonts w:hint="eastAsia"/>
        </w:rPr>
        <w:t>分离逻辑对程序的推理也</w:t>
      </w:r>
      <w:r w:rsidR="00E27AEC">
        <w:rPr>
          <w:rFonts w:hint="eastAsia"/>
        </w:rPr>
        <w:t>是采用霍尔三元组</w:t>
      </w:r>
      <w:r w:rsidRPr="005F4F85">
        <w:rPr>
          <w:position w:val="-14"/>
        </w:rPr>
        <w:object w:dxaOrig="1280" w:dyaOrig="400">
          <v:shape id="_x0000_i1071" type="#_x0000_t75" style="width:64.15pt;height:19.9pt" o:ole="">
            <v:imagedata r:id="rId78" o:title=""/>
          </v:shape>
          <o:OLEObject Type="Embed" ProgID="Equation.DSMT4" ShapeID="_x0000_i1071" DrawAspect="Content" ObjectID="_1550146281" r:id="rId79"/>
        </w:object>
      </w:r>
      <w:r>
        <w:rPr>
          <w:rFonts w:hint="eastAsia"/>
        </w:rPr>
        <w:t>，</w:t>
      </w:r>
      <w:r w:rsidR="00E27AEC">
        <w:rPr>
          <w:rFonts w:hint="eastAsia"/>
        </w:rPr>
        <w:t>其中</w:t>
      </w:r>
      <w:r>
        <w:rPr>
          <w:rFonts w:hint="eastAsia"/>
        </w:rPr>
        <w:t>，</w:t>
      </w:r>
      <w:r w:rsidRPr="005F4F85">
        <w:rPr>
          <w:position w:val="-4"/>
        </w:rPr>
        <w:object w:dxaOrig="240" w:dyaOrig="260">
          <v:shape id="_x0000_i1072" type="#_x0000_t75" style="width:12pt;height:13.15pt" o:ole="">
            <v:imagedata r:id="rId80" o:title=""/>
          </v:shape>
          <o:OLEObject Type="Embed" ProgID="Equation.DSMT4" ShapeID="_x0000_i1072" DrawAspect="Content" ObjectID="_1550146282" r:id="rId81"/>
        </w:object>
      </w:r>
      <w:r w:rsidR="00E27AEC">
        <w:rPr>
          <w:rFonts w:hint="eastAsia"/>
        </w:rPr>
        <w:t>表示前置条件</w:t>
      </w:r>
      <w:r>
        <w:rPr>
          <w:rFonts w:hint="eastAsia"/>
        </w:rPr>
        <w:t>，</w:t>
      </w:r>
      <w:r w:rsidRPr="005F4F85">
        <w:rPr>
          <w:position w:val="-10"/>
        </w:rPr>
        <w:object w:dxaOrig="240" w:dyaOrig="320">
          <v:shape id="_x0000_i1073" type="#_x0000_t75" style="width:12pt;height:16.15pt" o:ole="">
            <v:imagedata r:id="rId82" o:title=""/>
          </v:shape>
          <o:OLEObject Type="Embed" ProgID="Equation.DSMT4" ShapeID="_x0000_i1073" DrawAspect="Content" ObjectID="_1550146283" r:id="rId83"/>
        </w:object>
      </w:r>
      <w:r w:rsidR="00E27AEC">
        <w:rPr>
          <w:rFonts w:hint="eastAsia"/>
        </w:rPr>
        <w:t>表示后置条件</w:t>
      </w:r>
      <w:r>
        <w:rPr>
          <w:rFonts w:hint="eastAsia"/>
        </w:rPr>
        <w:t>，</w:t>
      </w:r>
      <w:r w:rsidR="00E27AEC">
        <w:rPr>
          <w:rFonts w:hint="eastAsia"/>
        </w:rPr>
        <w:t>而</w:t>
      </w:r>
      <w:r w:rsidRPr="005F4F85">
        <w:rPr>
          <w:position w:val="-6"/>
        </w:rPr>
        <w:object w:dxaOrig="240" w:dyaOrig="279">
          <v:shape id="_x0000_i1074" type="#_x0000_t75" style="width:12pt;height:13.9pt" o:ole="">
            <v:imagedata r:id="rId84" o:title=""/>
          </v:shape>
          <o:OLEObject Type="Embed" ProgID="Equation.DSMT4" ShapeID="_x0000_i1074" DrawAspect="Content" ObjectID="_1550146284" r:id="rId85"/>
        </w:object>
      </w:r>
      <w:r w:rsidR="00E27AEC">
        <w:rPr>
          <w:rFonts w:hint="eastAsia"/>
        </w:rPr>
        <w:t>表示代码段</w:t>
      </w:r>
      <w:r w:rsidR="008A2AAD">
        <w:rPr>
          <w:rFonts w:hint="eastAsia"/>
        </w:rPr>
        <w:t>。</w:t>
      </w:r>
      <w:r w:rsidR="00E81929">
        <w:rPr>
          <w:rFonts w:hint="eastAsia"/>
        </w:rPr>
        <w:t>在分离逻辑中，</w:t>
      </w:r>
      <w:r w:rsidR="00E81929" w:rsidRPr="00393B48">
        <w:rPr>
          <w:rFonts w:hint="eastAsia"/>
        </w:rPr>
        <w:t>前置条件和后置条件中的程序状态主要由栈</w:t>
      </w:r>
      <w:r w:rsidR="002D02D5" w:rsidRPr="00E31601">
        <w:rPr>
          <w:position w:val="-6"/>
        </w:rPr>
        <w:object w:dxaOrig="180" w:dyaOrig="220">
          <v:shape id="_x0000_i1075" type="#_x0000_t75" style="width:9pt;height:10.9pt" o:ole="">
            <v:imagedata r:id="rId86" o:title=""/>
          </v:shape>
          <o:OLEObject Type="Embed" ProgID="Equation.DSMT4" ShapeID="_x0000_i1075" DrawAspect="Content" ObjectID="_1550146285" r:id="rId87"/>
        </w:object>
      </w:r>
      <w:r w:rsidR="00E81929" w:rsidRPr="00393B48">
        <w:rPr>
          <w:rFonts w:hint="eastAsia"/>
        </w:rPr>
        <w:t>和堆</w:t>
      </w:r>
      <w:r w:rsidR="002D02D5" w:rsidRPr="00E31601">
        <w:rPr>
          <w:position w:val="-6"/>
        </w:rPr>
        <w:object w:dxaOrig="200" w:dyaOrig="279">
          <v:shape id="_x0000_i1076" type="#_x0000_t75" style="width:10.15pt;height:13.9pt" o:ole="">
            <v:imagedata r:id="rId88" o:title=""/>
          </v:shape>
          <o:OLEObject Type="Embed" ProgID="Equation.DSMT4" ShapeID="_x0000_i1076" DrawAspect="Content" ObjectID="_1550146286" r:id="rId89"/>
        </w:object>
      </w:r>
      <w:r w:rsidR="00E81929" w:rsidRPr="00393B48">
        <w:rPr>
          <w:rFonts w:hint="eastAsia"/>
        </w:rPr>
        <w:t>构成</w:t>
      </w:r>
      <w:r w:rsidR="00E81929">
        <w:rPr>
          <w:rFonts w:hint="eastAsia"/>
        </w:rPr>
        <w:t>，</w:t>
      </w:r>
      <w:r w:rsidR="00E81929" w:rsidRPr="00393B48">
        <w:rPr>
          <w:rFonts w:hint="eastAsia"/>
        </w:rPr>
        <w:t>栈是变量到值的映射</w:t>
      </w:r>
      <w:r w:rsidR="00E81929">
        <w:rPr>
          <w:rFonts w:hint="eastAsia"/>
        </w:rPr>
        <w:t>，而堆是有限的地址集合到值的映射。</w:t>
      </w:r>
      <w:r w:rsidR="00E81929" w:rsidRPr="00393B48">
        <w:rPr>
          <w:rFonts w:hint="eastAsia"/>
        </w:rPr>
        <w:t>在程序验证时</w:t>
      </w:r>
      <w:r w:rsidR="00E81929">
        <w:rPr>
          <w:rFonts w:hint="eastAsia"/>
        </w:rPr>
        <w:t>，</w:t>
      </w:r>
      <w:r w:rsidR="00E81929" w:rsidRPr="00393B48">
        <w:rPr>
          <w:rFonts w:hint="eastAsia"/>
        </w:rPr>
        <w:t>可以将栈看作对寄存器内容的描述</w:t>
      </w:r>
      <w:r w:rsidR="00E81929">
        <w:rPr>
          <w:rFonts w:hint="eastAsia"/>
        </w:rPr>
        <w:t>，</w:t>
      </w:r>
      <w:r w:rsidR="00E81929" w:rsidRPr="00393B48">
        <w:rPr>
          <w:rFonts w:hint="eastAsia"/>
        </w:rPr>
        <w:t>而堆是</w:t>
      </w:r>
      <w:r w:rsidR="00E81929">
        <w:rPr>
          <w:rFonts w:hint="eastAsia"/>
        </w:rPr>
        <w:t>对可寻址内存内容的描述。分离逻辑中引入了两个新的分离逻辑连接词：</w:t>
      </w:r>
      <w:r w:rsidR="00E81929" w:rsidRPr="00393B48">
        <w:rPr>
          <w:rFonts w:hint="eastAsia"/>
        </w:rPr>
        <w:t>分离合取</w:t>
      </w:r>
      <w:r w:rsidR="00816AB9" w:rsidRPr="00E31601">
        <w:rPr>
          <w:position w:val="-4"/>
        </w:rPr>
        <w:object w:dxaOrig="160" w:dyaOrig="260">
          <v:shape id="_x0000_i1077" type="#_x0000_t75" style="width:7.9pt;height:13.15pt" o:ole="">
            <v:imagedata r:id="rId90" o:title=""/>
          </v:shape>
          <o:OLEObject Type="Embed" ProgID="Equation.DSMT4" ShapeID="_x0000_i1077" DrawAspect="Content" ObjectID="_1550146287" r:id="rId91"/>
        </w:object>
      </w:r>
      <w:r w:rsidR="00E81929" w:rsidRPr="00393B48">
        <w:rPr>
          <w:rFonts w:hint="eastAsia"/>
        </w:rPr>
        <w:t>和分离蕴含</w:t>
      </w:r>
      <w:r w:rsidR="00816AB9" w:rsidRPr="00E31601">
        <w:rPr>
          <w:position w:val="-10"/>
        </w:rPr>
        <w:object w:dxaOrig="320" w:dyaOrig="320">
          <v:shape id="_x0000_i1078" type="#_x0000_t75" style="width:16.15pt;height:16.15pt" o:ole="">
            <v:imagedata r:id="rId92" o:title=""/>
          </v:shape>
          <o:OLEObject Type="Embed" ProgID="Equation.DSMT4" ShapeID="_x0000_i1078" DrawAspect="Content" ObjectID="_1550146288" r:id="rId93"/>
        </w:object>
      </w:r>
      <w:r w:rsidR="00E81929" w:rsidRPr="00393B48">
        <w:rPr>
          <w:rFonts w:hint="eastAsia"/>
        </w:rPr>
        <w:t>。</w:t>
      </w:r>
      <w:r w:rsidR="001961FC" w:rsidRPr="00E31601">
        <w:rPr>
          <w:position w:val="-14"/>
        </w:rPr>
        <w:object w:dxaOrig="1020" w:dyaOrig="400">
          <v:shape id="_x0000_i1079" type="#_x0000_t75" style="width:51pt;height:19.9pt" o:ole="">
            <v:imagedata r:id="rId94" o:title=""/>
          </v:shape>
          <o:OLEObject Type="Embed" ProgID="Equation.DSMT4" ShapeID="_x0000_i1079" DrawAspect="Content" ObjectID="_1550146289" r:id="rId95"/>
        </w:object>
      </w:r>
      <w:r w:rsidR="00E81929" w:rsidRPr="00393B48">
        <w:rPr>
          <w:rFonts w:hint="eastAsia"/>
        </w:rPr>
        <w:t>表示整个堆</w:t>
      </w:r>
      <w:r w:rsidR="00697F5D" w:rsidRPr="005F4F85">
        <w:rPr>
          <w:position w:val="-6"/>
        </w:rPr>
        <w:object w:dxaOrig="200" w:dyaOrig="279">
          <v:shape id="_x0000_i1080" type="#_x0000_t75" style="width:10.15pt;height:13.9pt" o:ole="">
            <v:imagedata r:id="rId96" o:title=""/>
          </v:shape>
          <o:OLEObject Type="Embed" ProgID="Equation.DSMT4" ShapeID="_x0000_i1080" DrawAspect="Content" ObjectID="_1550146290" r:id="rId97"/>
        </w:object>
      </w:r>
      <w:r w:rsidR="00E81929" w:rsidRPr="00393B48">
        <w:rPr>
          <w:rFonts w:hint="eastAsia"/>
        </w:rPr>
        <w:t>被分成两个不相交的部分</w:t>
      </w:r>
      <w:r w:rsidR="001961FC" w:rsidRPr="00E31601">
        <w:rPr>
          <w:position w:val="-12"/>
        </w:rPr>
        <w:object w:dxaOrig="260" w:dyaOrig="360">
          <v:shape id="_x0000_i1081" type="#_x0000_t75" style="width:13.15pt;height:18.4pt" o:ole="">
            <v:imagedata r:id="rId98" o:title=""/>
          </v:shape>
          <o:OLEObject Type="Embed" ProgID="Equation.DSMT4" ShapeID="_x0000_i1081" DrawAspect="Content" ObjectID="_1550146291" r:id="rId99"/>
        </w:object>
      </w:r>
      <w:r w:rsidR="00E81929" w:rsidRPr="00393B48">
        <w:rPr>
          <w:rFonts w:hint="eastAsia"/>
        </w:rPr>
        <w:t>和</w:t>
      </w:r>
      <w:r w:rsidR="001961FC" w:rsidRPr="00E31601">
        <w:rPr>
          <w:position w:val="-12"/>
        </w:rPr>
        <w:object w:dxaOrig="240" w:dyaOrig="360">
          <v:shape id="_x0000_i1082" type="#_x0000_t75" style="width:12pt;height:18.4pt" o:ole="">
            <v:imagedata r:id="rId100" o:title=""/>
          </v:shape>
          <o:OLEObject Type="Embed" ProgID="Equation.DSMT4" ShapeID="_x0000_i1082" DrawAspect="Content" ObjectID="_1550146292" r:id="rId101"/>
        </w:object>
      </w:r>
      <w:r w:rsidR="00E81929" w:rsidRPr="00393B48">
        <w:rPr>
          <w:rFonts w:hint="eastAsia"/>
        </w:rPr>
        <w:t>，并且对子堆</w:t>
      </w:r>
      <w:r w:rsidR="00D712DC" w:rsidRPr="00E31601">
        <w:rPr>
          <w:position w:val="-12"/>
        </w:rPr>
        <w:object w:dxaOrig="260" w:dyaOrig="360">
          <v:shape id="_x0000_i1083" type="#_x0000_t75" style="width:13.15pt;height:18.4pt" o:ole="">
            <v:imagedata r:id="rId102" o:title=""/>
          </v:shape>
          <o:OLEObject Type="Embed" ProgID="Equation.DSMT4" ShapeID="_x0000_i1083" DrawAspect="Content" ObjectID="_1550146293" r:id="rId103"/>
        </w:object>
      </w:r>
      <w:r w:rsidR="00E81929" w:rsidRPr="00393B48">
        <w:rPr>
          <w:rFonts w:hint="eastAsia"/>
        </w:rPr>
        <w:t>断言</w:t>
      </w:r>
      <w:r w:rsidR="001961FC" w:rsidRPr="00E31601">
        <w:rPr>
          <w:position w:val="-4"/>
        </w:rPr>
        <w:object w:dxaOrig="240" w:dyaOrig="260">
          <v:shape id="_x0000_i1084" type="#_x0000_t75" style="width:12pt;height:13.15pt" o:ole="">
            <v:imagedata r:id="rId71" o:title=""/>
          </v:shape>
          <o:OLEObject Type="Embed" ProgID="Equation.DSMT4" ShapeID="_x0000_i1084" DrawAspect="Content" ObjectID="_1550146294" r:id="rId104"/>
        </w:object>
      </w:r>
      <w:r w:rsidR="00E81929" w:rsidRPr="00393B48">
        <w:rPr>
          <w:rFonts w:hint="eastAsia"/>
        </w:rPr>
        <w:t>成立，而对子堆</w:t>
      </w:r>
      <w:r w:rsidR="001961FC" w:rsidRPr="00E31601">
        <w:rPr>
          <w:position w:val="-12"/>
        </w:rPr>
        <w:object w:dxaOrig="240" w:dyaOrig="360">
          <v:shape id="_x0000_i1085" type="#_x0000_t75" style="width:12pt;height:18.4pt" o:ole="">
            <v:imagedata r:id="rId100" o:title=""/>
          </v:shape>
          <o:OLEObject Type="Embed" ProgID="Equation.DSMT4" ShapeID="_x0000_i1085" DrawAspect="Content" ObjectID="_1550146295" r:id="rId105"/>
        </w:object>
      </w:r>
      <w:r w:rsidR="00E81929" w:rsidRPr="00393B48">
        <w:rPr>
          <w:rFonts w:hint="eastAsia"/>
        </w:rPr>
        <w:t>断言</w:t>
      </w:r>
      <w:r w:rsidR="00455D61" w:rsidRPr="00E31601">
        <w:rPr>
          <w:position w:val="-10"/>
        </w:rPr>
        <w:object w:dxaOrig="240" w:dyaOrig="320">
          <v:shape id="_x0000_i1086" type="#_x0000_t75" style="width:12pt;height:16.15pt" o:ole="">
            <v:imagedata r:id="rId106" o:title=""/>
          </v:shape>
          <o:OLEObject Type="Embed" ProgID="Equation.DSMT4" ShapeID="_x0000_i1086" DrawAspect="Content" ObjectID="_1550146296" r:id="rId107"/>
        </w:object>
      </w:r>
      <w:r w:rsidR="00E81929" w:rsidRPr="00393B48">
        <w:rPr>
          <w:rFonts w:hint="eastAsia"/>
        </w:rPr>
        <w:t>成立。形式化表示如下：</w:t>
      </w:r>
    </w:p>
    <w:p w:rsidR="00E81929" w:rsidRDefault="00E81929" w:rsidP="00E81929">
      <w:pPr>
        <w:pStyle w:val="a0"/>
        <w:ind w:firstLineChars="0" w:firstLine="420"/>
        <w:jc w:val="center"/>
      </w:pPr>
      <w:r w:rsidRPr="00E53858">
        <w:rPr>
          <w:position w:val="-38"/>
        </w:rPr>
        <w:object w:dxaOrig="3340" w:dyaOrig="880">
          <v:shape id="_x0000_i1087" type="#_x0000_t75" style="width:166.9pt;height:43.5pt" o:ole="">
            <v:imagedata r:id="rId108" o:title=""/>
          </v:shape>
          <o:OLEObject Type="Embed" ProgID="Equation.DSMT4" ShapeID="_x0000_i1087" DrawAspect="Content" ObjectID="_1550146297" r:id="rId109"/>
        </w:object>
      </w:r>
    </w:p>
    <w:p w:rsidR="00E81929" w:rsidRDefault="00E81929" w:rsidP="00E81929">
      <w:pPr>
        <w:pStyle w:val="a0"/>
        <w:ind w:firstLineChars="0" w:firstLine="420"/>
      </w:pPr>
      <w:r>
        <w:rPr>
          <w:rFonts w:hint="eastAsia"/>
        </w:rPr>
        <w:t>其中</w:t>
      </w:r>
      <w:r w:rsidR="00C02804" w:rsidRPr="00E31601">
        <w:rPr>
          <w:position w:val="-12"/>
        </w:rPr>
        <w:object w:dxaOrig="700" w:dyaOrig="360">
          <v:shape id="_x0000_i1088" type="#_x0000_t75" style="width:34.9pt;height:18.4pt" o:ole="">
            <v:imagedata r:id="rId110" o:title=""/>
          </v:shape>
          <o:OLEObject Type="Embed" ProgID="Equation.DSMT4" ShapeID="_x0000_i1088" DrawAspect="Content" ObjectID="_1550146298" r:id="rId111"/>
        </w:object>
      </w:r>
      <w:r>
        <w:rPr>
          <w:rFonts w:hint="eastAsia"/>
        </w:rPr>
        <w:t>表示堆</w:t>
      </w:r>
      <w:r w:rsidR="00E91E17" w:rsidRPr="00E31601">
        <w:rPr>
          <w:position w:val="-12"/>
        </w:rPr>
        <w:object w:dxaOrig="260" w:dyaOrig="360">
          <v:shape id="_x0000_i1089" type="#_x0000_t75" style="width:13.15pt;height:18.4pt" o:ole="">
            <v:imagedata r:id="rId98" o:title=""/>
          </v:shape>
          <o:OLEObject Type="Embed" ProgID="Equation.DSMT4" ShapeID="_x0000_i1089" DrawAspect="Content" ObjectID="_1550146299" r:id="rId112"/>
        </w:object>
      </w:r>
      <w:r>
        <w:rPr>
          <w:rFonts w:hint="eastAsia"/>
        </w:rPr>
        <w:t>和</w:t>
      </w:r>
      <w:r w:rsidR="00E91E17" w:rsidRPr="00E31601">
        <w:rPr>
          <w:position w:val="-12"/>
        </w:rPr>
        <w:object w:dxaOrig="240" w:dyaOrig="360">
          <v:shape id="_x0000_i1090" type="#_x0000_t75" style="width:12pt;height:18.4pt" o:ole="">
            <v:imagedata r:id="rId100" o:title=""/>
          </v:shape>
          <o:OLEObject Type="Embed" ProgID="Equation.DSMT4" ShapeID="_x0000_i1090" DrawAspect="Content" ObjectID="_1550146300" r:id="rId113"/>
        </w:object>
      </w:r>
      <w:r>
        <w:rPr>
          <w:rFonts w:hint="eastAsia"/>
        </w:rPr>
        <w:t>不相交</w:t>
      </w:r>
      <w:r w:rsidR="00E91E17">
        <w:rPr>
          <w:rFonts w:hint="eastAsia"/>
        </w:rPr>
        <w:t xml:space="preserve">, </w:t>
      </w:r>
      <w:r w:rsidR="00E91E17" w:rsidRPr="00E31601">
        <w:rPr>
          <w:position w:val="-12"/>
        </w:rPr>
        <w:object w:dxaOrig="480" w:dyaOrig="360">
          <v:shape id="_x0000_i1091" type="#_x0000_t75" style="width:24pt;height:18.4pt" o:ole="">
            <v:imagedata r:id="rId114" o:title=""/>
          </v:shape>
          <o:OLEObject Type="Embed" ProgID="Equation.DSMT4" ShapeID="_x0000_i1091" DrawAspect="Content" ObjectID="_1550146301" r:id="rId115"/>
        </w:object>
      </w:r>
      <w:r>
        <w:rPr>
          <w:rFonts w:hint="eastAsia"/>
        </w:rPr>
        <w:t>表示堆</w:t>
      </w:r>
      <w:r w:rsidR="004309FA" w:rsidRPr="00E31601">
        <w:rPr>
          <w:position w:val="-12"/>
        </w:rPr>
        <w:object w:dxaOrig="260" w:dyaOrig="360">
          <v:shape id="_x0000_i1092" type="#_x0000_t75" style="width:13.15pt;height:18.4pt" o:ole="">
            <v:imagedata r:id="rId98" o:title=""/>
          </v:shape>
          <o:OLEObject Type="Embed" ProgID="Equation.DSMT4" ShapeID="_x0000_i1092" DrawAspect="Content" ObjectID="_1550146302" r:id="rId116"/>
        </w:object>
      </w:r>
      <w:r>
        <w:rPr>
          <w:rFonts w:hint="eastAsia"/>
        </w:rPr>
        <w:t>和</w:t>
      </w:r>
      <w:r w:rsidR="004309FA" w:rsidRPr="00E31601">
        <w:rPr>
          <w:position w:val="-12"/>
        </w:rPr>
        <w:object w:dxaOrig="240" w:dyaOrig="360">
          <v:shape id="_x0000_i1093" type="#_x0000_t75" style="width:12pt;height:18.4pt" o:ole="">
            <v:imagedata r:id="rId100" o:title=""/>
          </v:shape>
          <o:OLEObject Type="Embed" ProgID="Equation.DSMT4" ShapeID="_x0000_i1093" DrawAspect="Content" ObjectID="_1550146303" r:id="rId117"/>
        </w:object>
      </w:r>
      <w:r>
        <w:rPr>
          <w:rFonts w:hint="eastAsia"/>
        </w:rPr>
        <w:t>的联合。</w:t>
      </w:r>
    </w:p>
    <w:p w:rsidR="00E81929" w:rsidRPr="00DC42EA" w:rsidRDefault="00485EB6" w:rsidP="00485EB6">
      <w:pPr>
        <w:pStyle w:val="a0"/>
        <w:ind w:firstLineChars="0" w:firstLine="420"/>
      </w:pPr>
      <w:r w:rsidRPr="00E31601">
        <w:rPr>
          <w:position w:val="-14"/>
        </w:rPr>
        <w:object w:dxaOrig="1160" w:dyaOrig="400">
          <v:shape id="_x0000_i1094" type="#_x0000_t75" style="width:58.15pt;height:19.9pt" o:ole="">
            <v:imagedata r:id="rId118" o:title=""/>
          </v:shape>
          <o:OLEObject Type="Embed" ProgID="Equation.DSMT4" ShapeID="_x0000_i1094" DrawAspect="Content" ObjectID="_1550146304" r:id="rId119"/>
        </w:object>
      </w:r>
      <w:r w:rsidR="00E81929">
        <w:rPr>
          <w:rFonts w:hint="eastAsia"/>
        </w:rPr>
        <w:t>表示如果当前堆</w:t>
      </w:r>
      <w:r w:rsidR="00F92383" w:rsidRPr="00E31601">
        <w:rPr>
          <w:position w:val="-6"/>
        </w:rPr>
        <w:object w:dxaOrig="200" w:dyaOrig="279">
          <v:shape id="_x0000_i1095" type="#_x0000_t75" style="width:10.15pt;height:13.9pt" o:ole="">
            <v:imagedata r:id="rId120" o:title=""/>
          </v:shape>
          <o:OLEObject Type="Embed" ProgID="Equation.DSMT4" ShapeID="_x0000_i1095" DrawAspect="Content" ObjectID="_1550146305" r:id="rId121"/>
        </w:object>
      </w:r>
      <w:r w:rsidR="00E81929">
        <w:rPr>
          <w:rFonts w:hint="eastAsia"/>
        </w:rPr>
        <w:t>通过一个分离的部分</w:t>
      </w:r>
      <w:r w:rsidR="00F92383" w:rsidRPr="00E31601">
        <w:rPr>
          <w:position w:val="-6"/>
        </w:rPr>
        <w:object w:dxaOrig="220" w:dyaOrig="320">
          <v:shape id="_x0000_i1096" type="#_x0000_t75" style="width:10.9pt;height:16.15pt" o:ole="">
            <v:imagedata r:id="rId122" o:title=""/>
          </v:shape>
          <o:OLEObject Type="Embed" ProgID="Equation.DSMT4" ShapeID="_x0000_i1096" DrawAspect="Content" ObjectID="_1550146306" r:id="rId123"/>
        </w:object>
      </w:r>
      <w:r w:rsidR="00E81929">
        <w:rPr>
          <w:rFonts w:hint="eastAsia"/>
        </w:rPr>
        <w:t>扩展，并且对</w:t>
      </w:r>
      <w:r w:rsidR="00F92383" w:rsidRPr="00E31601">
        <w:rPr>
          <w:position w:val="-6"/>
        </w:rPr>
        <w:object w:dxaOrig="220" w:dyaOrig="320">
          <v:shape id="_x0000_i1097" type="#_x0000_t75" style="width:10.9pt;height:16.15pt" o:ole="">
            <v:imagedata r:id="rId124" o:title=""/>
          </v:shape>
          <o:OLEObject Type="Embed" ProgID="Equation.DSMT4" ShapeID="_x0000_i1097" DrawAspect="Content" ObjectID="_1550146307" r:id="rId125"/>
        </w:object>
      </w:r>
      <w:r w:rsidR="00E81929">
        <w:rPr>
          <w:rFonts w:hint="eastAsia"/>
        </w:rPr>
        <w:t>断言</w:t>
      </w:r>
      <w:r w:rsidR="00F92383" w:rsidRPr="00E31601">
        <w:rPr>
          <w:position w:val="-4"/>
        </w:rPr>
        <w:object w:dxaOrig="240" w:dyaOrig="260">
          <v:shape id="_x0000_i1098" type="#_x0000_t75" style="width:12pt;height:13.15pt" o:ole="">
            <v:imagedata r:id="rId126" o:title=""/>
          </v:shape>
          <o:OLEObject Type="Embed" ProgID="Equation.DSMT4" ShapeID="_x0000_i1098" DrawAspect="Content" ObjectID="_1550146308" r:id="rId127"/>
        </w:object>
      </w:r>
      <w:r w:rsidR="00E81929">
        <w:rPr>
          <w:rFonts w:hint="eastAsia"/>
        </w:rPr>
        <w:t>成立，则对扩展后的堆</w:t>
      </w:r>
      <w:r w:rsidR="00F92383" w:rsidRPr="00E31601">
        <w:rPr>
          <w:position w:val="-16"/>
        </w:rPr>
        <w:object w:dxaOrig="660" w:dyaOrig="440">
          <v:shape id="_x0000_i1099" type="#_x0000_t75" style="width:33.4pt;height:22.15pt" o:ole="">
            <v:imagedata r:id="rId128" o:title=""/>
          </v:shape>
          <o:OLEObject Type="Embed" ProgID="Equation.DSMT4" ShapeID="_x0000_i1099" DrawAspect="Content" ObjectID="_1550146309" r:id="rId129"/>
        </w:object>
      </w:r>
      <w:r w:rsidR="00E81929">
        <w:rPr>
          <w:rFonts w:hint="eastAsia"/>
        </w:rPr>
        <w:t>断言</w:t>
      </w:r>
      <w:r w:rsidR="00F92383" w:rsidRPr="00E31601">
        <w:rPr>
          <w:position w:val="-10"/>
        </w:rPr>
        <w:object w:dxaOrig="240" w:dyaOrig="320">
          <v:shape id="_x0000_i1100" type="#_x0000_t75" style="width:12pt;height:16.15pt" o:ole="">
            <v:imagedata r:id="rId130" o:title=""/>
          </v:shape>
          <o:OLEObject Type="Embed" ProgID="Equation.DSMT4" ShapeID="_x0000_i1100" DrawAspect="Content" ObjectID="_1550146310" r:id="rId131"/>
        </w:object>
      </w:r>
      <w:r w:rsidR="00E81929">
        <w:rPr>
          <w:rFonts w:hint="eastAsia"/>
        </w:rPr>
        <w:t>成立。形式化表示如下：</w:t>
      </w:r>
    </w:p>
    <w:p w:rsidR="00E81929" w:rsidRDefault="00E81929" w:rsidP="00E81929">
      <w:pPr>
        <w:pStyle w:val="a0"/>
        <w:ind w:firstLineChars="0" w:firstLine="0"/>
        <w:jc w:val="center"/>
      </w:pPr>
      <w:r w:rsidRPr="00E53858">
        <w:rPr>
          <w:position w:val="-44"/>
        </w:rPr>
        <w:object w:dxaOrig="3739" w:dyaOrig="999">
          <v:shape id="_x0000_i1101" type="#_x0000_t75" style="width:187.15pt;height:49.9pt" o:ole="">
            <v:imagedata r:id="rId132" o:title=""/>
          </v:shape>
          <o:OLEObject Type="Embed" ProgID="Equation.DSMT4" ShapeID="_x0000_i1101" DrawAspect="Content" ObjectID="_1550146311" r:id="rId133"/>
        </w:object>
      </w:r>
    </w:p>
    <w:p w:rsidR="001C3CB6" w:rsidRDefault="00E81929" w:rsidP="00E81929">
      <w:pPr>
        <w:pStyle w:val="a0"/>
        <w:ind w:firstLineChars="0" w:firstLine="420"/>
      </w:pPr>
      <w:r>
        <w:rPr>
          <w:rFonts w:hint="eastAsia"/>
        </w:rPr>
        <w:t>分离逻辑因其本身所蕴含的分离思想，在验证程序时</w:t>
      </w:r>
      <w:r w:rsidRPr="004B7CD8">
        <w:rPr>
          <w:rFonts w:hint="eastAsia"/>
        </w:rPr>
        <w:t>能够简洁、优雅地支持进行局部推理和模块化推理，已经在程序验证领域得到了重视和广泛使用。但是，将分离逻辑用于解决更复杂的软件系统的源代码级验证仍然需要进一步解决许多技术难题，如对语言类型的支持范围、验证过程的自动化程度等。</w:t>
      </w:r>
    </w:p>
    <w:p w:rsidR="00EF48BA" w:rsidRPr="00E81929" w:rsidRDefault="00EF48BA" w:rsidP="00E81929">
      <w:pPr>
        <w:pStyle w:val="a0"/>
        <w:ind w:firstLineChars="0" w:firstLine="420"/>
      </w:pPr>
    </w:p>
    <w:p w:rsidR="00BD210F" w:rsidRPr="009C7908" w:rsidRDefault="00BD210F" w:rsidP="00BD210F">
      <w:pPr>
        <w:pStyle w:val="3"/>
        <w:spacing w:before="156" w:after="156"/>
      </w:pPr>
      <w:bookmarkStart w:id="82" w:name="_Toc471204371"/>
      <w:bookmarkStart w:id="83" w:name="_Toc476404057"/>
      <w:r>
        <w:rPr>
          <w:rFonts w:hint="eastAsia"/>
        </w:rPr>
        <w:lastRenderedPageBreak/>
        <w:t>定理证明工具</w:t>
      </w:r>
      <w:bookmarkEnd w:id="82"/>
      <w:bookmarkEnd w:id="83"/>
    </w:p>
    <w:p w:rsidR="00697775" w:rsidRDefault="00EA602F" w:rsidP="00816819">
      <w:pPr>
        <w:pStyle w:val="a0"/>
        <w:ind w:firstLineChars="0" w:firstLine="420"/>
        <w:jc w:val="left"/>
      </w:pPr>
      <w:r>
        <w:rPr>
          <w:rFonts w:hint="eastAsia"/>
        </w:rPr>
        <w:t>目前</w:t>
      </w:r>
      <w:r w:rsidR="003A5A01">
        <w:rPr>
          <w:rFonts w:hint="eastAsia"/>
        </w:rPr>
        <w:t>业界</w:t>
      </w:r>
      <w:r w:rsidR="00D43C96">
        <w:rPr>
          <w:rFonts w:hint="eastAsia"/>
        </w:rPr>
        <w:t>主流的</w:t>
      </w:r>
      <w:r w:rsidR="00816819">
        <w:rPr>
          <w:rFonts w:hint="eastAsia"/>
        </w:rPr>
        <w:t>定理证明</w:t>
      </w:r>
      <w:r w:rsidR="00D43C96">
        <w:rPr>
          <w:rFonts w:hint="eastAsia"/>
        </w:rPr>
        <w:t>方式是</w:t>
      </w:r>
      <w:r w:rsidR="000E5910">
        <w:rPr>
          <w:rFonts w:hint="eastAsia"/>
        </w:rPr>
        <w:t>使用</w:t>
      </w:r>
      <w:r w:rsidR="008F263F">
        <w:rPr>
          <w:rFonts w:hint="eastAsia"/>
        </w:rPr>
        <w:t>辅助</w:t>
      </w:r>
      <w:r w:rsidR="0098284F">
        <w:rPr>
          <w:rFonts w:hint="eastAsia"/>
        </w:rPr>
        <w:t>定理证明工具</w:t>
      </w:r>
      <w:r w:rsidR="00816819">
        <w:rPr>
          <w:rFonts w:hint="eastAsia"/>
        </w:rPr>
        <w:t>，</w:t>
      </w:r>
      <w:r w:rsidR="00697775">
        <w:rPr>
          <w:rFonts w:hint="eastAsia"/>
        </w:rPr>
        <w:t>如</w:t>
      </w:r>
      <w:r w:rsidR="00697775">
        <w:rPr>
          <w:rFonts w:hint="eastAsia"/>
        </w:rPr>
        <w:t>PVS</w:t>
      </w:r>
      <w:r w:rsidR="00697775">
        <w:rPr>
          <w:rFonts w:hint="eastAsia"/>
        </w:rPr>
        <w:t>、</w:t>
      </w:r>
      <w:r w:rsidR="00697775">
        <w:rPr>
          <w:rFonts w:hint="eastAsia"/>
        </w:rPr>
        <w:t>Coq</w:t>
      </w:r>
      <w:r w:rsidR="00697775">
        <w:rPr>
          <w:rFonts w:hint="eastAsia"/>
        </w:rPr>
        <w:t>和</w:t>
      </w:r>
      <w:r w:rsidR="00697775">
        <w:rPr>
          <w:rFonts w:hint="eastAsia"/>
        </w:rPr>
        <w:t>Isabelle</w:t>
      </w:r>
      <w:r w:rsidR="00697775">
        <w:rPr>
          <w:rFonts w:hint="eastAsia"/>
        </w:rPr>
        <w:t>等，但不足之处在于这些工具都需要人工进行交互。</w:t>
      </w:r>
    </w:p>
    <w:p w:rsidR="00697775" w:rsidRDefault="006711A2" w:rsidP="00697775">
      <w:pPr>
        <w:pStyle w:val="a0"/>
        <w:ind w:firstLine="480"/>
        <w:jc w:val="left"/>
      </w:pPr>
      <w:r>
        <w:rPr>
          <w:rFonts w:hint="eastAsia"/>
        </w:rPr>
        <w:t>PVS</w:t>
      </w:r>
      <w:r w:rsidRPr="006711A2">
        <w:rPr>
          <w:rFonts w:hint="eastAsia"/>
          <w:vertAlign w:val="superscript"/>
        </w:rPr>
        <w:t>[26</w:t>
      </w:r>
      <w:r w:rsidR="00697775" w:rsidRPr="006711A2">
        <w:rPr>
          <w:rFonts w:hint="eastAsia"/>
          <w:vertAlign w:val="superscript"/>
        </w:rPr>
        <w:t>]</w:t>
      </w:r>
      <w:r w:rsidR="00697775">
        <w:rPr>
          <w:rFonts w:hint="eastAsia"/>
        </w:rPr>
        <w:t>是原型验证系统</w:t>
      </w:r>
      <w:r w:rsidR="00357D7E">
        <w:rPr>
          <w:rFonts w:hint="eastAsia"/>
        </w:rPr>
        <w:t>（</w:t>
      </w:r>
      <w:r w:rsidR="00357D7E">
        <w:rPr>
          <w:rFonts w:hint="eastAsia"/>
        </w:rPr>
        <w:t>Prototype Verification System</w:t>
      </w:r>
      <w:r w:rsidR="00357D7E">
        <w:rPr>
          <w:rFonts w:hint="eastAsia"/>
        </w:rPr>
        <w:t>）</w:t>
      </w:r>
      <w:r w:rsidR="00697775">
        <w:rPr>
          <w:rFonts w:hint="eastAsia"/>
        </w:rPr>
        <w:t>的</w:t>
      </w:r>
      <w:r w:rsidR="00C04DE6">
        <w:rPr>
          <w:rFonts w:hint="eastAsia"/>
        </w:rPr>
        <w:t>缩写。该系统不仅</w:t>
      </w:r>
      <w:r w:rsidR="0032232B">
        <w:rPr>
          <w:rFonts w:hint="eastAsia"/>
        </w:rPr>
        <w:t>包括规约语言和定理证明器两部分，</w:t>
      </w:r>
      <w:r w:rsidR="00697775">
        <w:rPr>
          <w:rFonts w:hint="eastAsia"/>
        </w:rPr>
        <w:t>还集成了解释器、类型检查器及预定义的规约库和各种工具</w:t>
      </w:r>
      <w:r w:rsidR="00EC4053">
        <w:rPr>
          <w:rFonts w:hint="eastAsia"/>
        </w:rPr>
        <w:t>等</w:t>
      </w:r>
      <w:r w:rsidR="00697775">
        <w:rPr>
          <w:rFonts w:hint="eastAsia"/>
        </w:rPr>
        <w:t>。</w:t>
      </w:r>
      <w:r w:rsidR="00697775">
        <w:rPr>
          <w:rFonts w:hint="eastAsia"/>
        </w:rPr>
        <w:t>PVS</w:t>
      </w:r>
      <w:r w:rsidR="00697775">
        <w:rPr>
          <w:rFonts w:hint="eastAsia"/>
        </w:rPr>
        <w:t>提供的规约语言基于高阶逻辑，</w:t>
      </w:r>
      <w:r w:rsidR="00405130">
        <w:rPr>
          <w:rFonts w:hint="eastAsia"/>
        </w:rPr>
        <w:t>并且</w:t>
      </w:r>
      <w:r w:rsidR="0032232B">
        <w:rPr>
          <w:rFonts w:hint="eastAsia"/>
        </w:rPr>
        <w:t>具有丰富的类型系统，是一般适用的语言</w:t>
      </w:r>
      <w:r w:rsidR="00574467">
        <w:rPr>
          <w:rFonts w:hint="eastAsia"/>
        </w:rPr>
        <w:t>，</w:t>
      </w:r>
      <w:r w:rsidR="0032232B">
        <w:rPr>
          <w:rFonts w:hint="eastAsia"/>
        </w:rPr>
        <w:t>表达能力很强</w:t>
      </w:r>
      <w:r w:rsidR="00574467">
        <w:rPr>
          <w:rFonts w:hint="eastAsia"/>
        </w:rPr>
        <w:t>。</w:t>
      </w:r>
      <w:r w:rsidR="00697775">
        <w:rPr>
          <w:rFonts w:hint="eastAsia"/>
        </w:rPr>
        <w:t>大多数数学概念、计算概念均可用该语言自然直接地表示出来。</w:t>
      </w:r>
      <w:r w:rsidR="00697775">
        <w:rPr>
          <w:rFonts w:hint="eastAsia"/>
        </w:rPr>
        <w:t>PVS</w:t>
      </w:r>
      <w:r w:rsidR="0032232B">
        <w:rPr>
          <w:rFonts w:hint="eastAsia"/>
        </w:rPr>
        <w:t>定理证明器以交互</w:t>
      </w:r>
      <w:r w:rsidR="00574467">
        <w:rPr>
          <w:rFonts w:hint="eastAsia"/>
        </w:rPr>
        <w:t>的</w:t>
      </w:r>
      <w:r w:rsidR="0032232B">
        <w:rPr>
          <w:rFonts w:hint="eastAsia"/>
        </w:rPr>
        <w:t>方式工作，同时又具备高度的自动化水准，</w:t>
      </w:r>
      <w:r w:rsidR="00697775">
        <w:rPr>
          <w:rFonts w:hint="eastAsia"/>
        </w:rPr>
        <w:t>为计算机科学中严格、高效地应用形式化方法提供</w:t>
      </w:r>
      <w:r w:rsidR="00EC64BF">
        <w:rPr>
          <w:rFonts w:hint="eastAsia"/>
        </w:rPr>
        <w:t>了</w:t>
      </w:r>
      <w:r w:rsidR="003431A9">
        <w:rPr>
          <w:rFonts w:hint="eastAsia"/>
        </w:rPr>
        <w:t>自动化的工具</w:t>
      </w:r>
      <w:r w:rsidR="00697775">
        <w:rPr>
          <w:rFonts w:hint="eastAsia"/>
        </w:rPr>
        <w:t>支持。</w:t>
      </w:r>
    </w:p>
    <w:p w:rsidR="00005B11" w:rsidRDefault="00697775" w:rsidP="00005B11">
      <w:pPr>
        <w:pStyle w:val="a0"/>
        <w:ind w:firstLine="480"/>
        <w:jc w:val="left"/>
      </w:pPr>
      <w:r>
        <w:rPr>
          <w:rFonts w:hint="eastAsia"/>
        </w:rPr>
        <w:t>Coq</w:t>
      </w:r>
      <w:r w:rsidRPr="001807B5">
        <w:rPr>
          <w:rFonts w:hint="eastAsia"/>
          <w:vertAlign w:val="superscript"/>
        </w:rPr>
        <w:t>[</w:t>
      </w:r>
      <w:r w:rsidR="001D56B5" w:rsidRPr="001807B5">
        <w:rPr>
          <w:vertAlign w:val="superscript"/>
        </w:rPr>
        <w:t>27</w:t>
      </w:r>
      <w:r w:rsidRPr="001807B5">
        <w:rPr>
          <w:rFonts w:hint="eastAsia"/>
          <w:vertAlign w:val="superscript"/>
        </w:rPr>
        <w:t>]</w:t>
      </w:r>
      <w:r>
        <w:rPr>
          <w:rFonts w:hint="eastAsia"/>
        </w:rPr>
        <w:t>是一个</w:t>
      </w:r>
      <w:r w:rsidR="0018596B">
        <w:rPr>
          <w:rFonts w:hint="eastAsia"/>
        </w:rPr>
        <w:t>交互式定理证明器，</w:t>
      </w:r>
      <w:r>
        <w:rPr>
          <w:rFonts w:hint="eastAsia"/>
        </w:rPr>
        <w:t>提供了一种</w:t>
      </w:r>
      <w:r w:rsidR="003F2DCA">
        <w:rPr>
          <w:rFonts w:hint="eastAsia"/>
        </w:rPr>
        <w:t>类似</w:t>
      </w:r>
      <w:r w:rsidR="00A629B2">
        <w:rPr>
          <w:rFonts w:hint="eastAsia"/>
        </w:rPr>
        <w:t>书写数学定义的</w:t>
      </w:r>
      <w:r>
        <w:rPr>
          <w:rFonts w:hint="eastAsia"/>
        </w:rPr>
        <w:t>形式</w:t>
      </w:r>
      <w:r w:rsidR="00A629B2">
        <w:rPr>
          <w:rFonts w:hint="eastAsia"/>
        </w:rPr>
        <w:t>语言、可执行算法</w:t>
      </w:r>
      <w:r>
        <w:rPr>
          <w:rFonts w:hint="eastAsia"/>
        </w:rPr>
        <w:t>以及用于机器</w:t>
      </w:r>
      <w:r w:rsidR="00974F84">
        <w:rPr>
          <w:rFonts w:hint="eastAsia"/>
        </w:rPr>
        <w:t>证明检查</w:t>
      </w:r>
      <w:r>
        <w:rPr>
          <w:rFonts w:hint="eastAsia"/>
        </w:rPr>
        <w:t>的半交互式开发的环境。</w:t>
      </w:r>
      <w:r>
        <w:rPr>
          <w:rFonts w:hint="eastAsia"/>
        </w:rPr>
        <w:t>Coq</w:t>
      </w:r>
      <w:r w:rsidR="003F2DCA">
        <w:rPr>
          <w:rFonts w:hint="eastAsia"/>
        </w:rPr>
        <w:t>包含</w:t>
      </w:r>
      <w:r>
        <w:rPr>
          <w:rFonts w:hint="eastAsia"/>
        </w:rPr>
        <w:t>自动定理证明策略和各种决策</w:t>
      </w:r>
      <w:r w:rsidR="0018596B">
        <w:rPr>
          <w:rFonts w:hint="eastAsia"/>
        </w:rPr>
        <w:t>的</w:t>
      </w:r>
      <w:r w:rsidR="00315F35">
        <w:rPr>
          <w:rFonts w:hint="eastAsia"/>
        </w:rPr>
        <w:t>程序，它</w:t>
      </w:r>
      <w:r w:rsidR="00E2318D">
        <w:rPr>
          <w:rFonts w:hint="eastAsia"/>
        </w:rPr>
        <w:t>允许用户定义自己证明方法</w:t>
      </w:r>
      <w:r w:rsidR="002F0F54">
        <w:rPr>
          <w:rFonts w:hint="eastAsia"/>
        </w:rPr>
        <w:t>和</w:t>
      </w:r>
      <w:r>
        <w:rPr>
          <w:rFonts w:hint="eastAsia"/>
        </w:rPr>
        <w:t>策略</w:t>
      </w:r>
      <w:r w:rsidR="00E2318D">
        <w:rPr>
          <w:rFonts w:hint="eastAsia"/>
        </w:rPr>
        <w:t>的</w:t>
      </w:r>
      <w:r>
        <w:rPr>
          <w:rFonts w:hint="eastAsia"/>
        </w:rPr>
        <w:t>语言。</w:t>
      </w:r>
      <w:r>
        <w:rPr>
          <w:rFonts w:hint="eastAsia"/>
        </w:rPr>
        <w:t>Coq</w:t>
      </w:r>
      <w:r w:rsidR="00A629B2">
        <w:rPr>
          <w:rFonts w:hint="eastAsia"/>
        </w:rPr>
        <w:t>实现了一种</w:t>
      </w:r>
      <w:r>
        <w:rPr>
          <w:rFonts w:hint="eastAsia"/>
        </w:rPr>
        <w:t>程序规范和名为</w:t>
      </w:r>
      <w:r>
        <w:rPr>
          <w:rFonts w:hint="eastAsia"/>
        </w:rPr>
        <w:t>Gallina</w:t>
      </w:r>
      <w:r w:rsidR="00A629B2">
        <w:rPr>
          <w:rFonts w:hint="eastAsia"/>
        </w:rPr>
        <w:t>数学高级语言，</w:t>
      </w:r>
      <w:r>
        <w:rPr>
          <w:rFonts w:hint="eastAsia"/>
        </w:rPr>
        <w:t>Gallina</w:t>
      </w:r>
      <w:r>
        <w:rPr>
          <w:rFonts w:hint="eastAsia"/>
        </w:rPr>
        <w:t>基于</w:t>
      </w:r>
      <w:r w:rsidR="003A24BE">
        <w:rPr>
          <w:rFonts w:hint="eastAsia"/>
        </w:rPr>
        <w:t>归纳建构的微积分</w:t>
      </w:r>
      <w:r w:rsidR="002F0F54">
        <w:rPr>
          <w:rFonts w:hint="eastAsia"/>
        </w:rPr>
        <w:t>表达形式</w:t>
      </w:r>
      <w:r>
        <w:rPr>
          <w:rFonts w:hint="eastAsia"/>
        </w:rPr>
        <w:t>，其本身</w:t>
      </w:r>
      <w:r w:rsidR="002F0F54">
        <w:rPr>
          <w:rFonts w:hint="eastAsia"/>
        </w:rPr>
        <w:t>是一种结合了高级逻辑和丰富类型的</w:t>
      </w:r>
      <w:r>
        <w:rPr>
          <w:rFonts w:hint="eastAsia"/>
        </w:rPr>
        <w:t>函数</w:t>
      </w:r>
      <w:r w:rsidR="002F0F54">
        <w:rPr>
          <w:rFonts w:hint="eastAsia"/>
        </w:rPr>
        <w:t>式</w:t>
      </w:r>
      <w:r>
        <w:rPr>
          <w:rFonts w:hint="eastAsia"/>
        </w:rPr>
        <w:t>编程语言。通过命令的本地语言，</w:t>
      </w:r>
      <w:r>
        <w:rPr>
          <w:rFonts w:hint="eastAsia"/>
        </w:rPr>
        <w:t>Coq</w:t>
      </w:r>
      <w:r w:rsidR="003A24BE">
        <w:rPr>
          <w:rFonts w:hint="eastAsia"/>
        </w:rPr>
        <w:t>允许定义</w:t>
      </w:r>
      <w:r w:rsidR="00974F84">
        <w:rPr>
          <w:rFonts w:hint="eastAsia"/>
        </w:rPr>
        <w:t>有效评估</w:t>
      </w:r>
      <w:r>
        <w:rPr>
          <w:rFonts w:hint="eastAsia"/>
        </w:rPr>
        <w:t>函</w:t>
      </w:r>
      <w:r w:rsidR="003A24BE">
        <w:rPr>
          <w:rFonts w:hint="eastAsia"/>
        </w:rPr>
        <w:t>数或谓词，表述数学定理和软件规范，交互地开发这些定理的形式证明，使用</w:t>
      </w:r>
      <w:r>
        <w:rPr>
          <w:rFonts w:hint="eastAsia"/>
        </w:rPr>
        <w:t>相对较小的认证“内核”对这些证明进行机器检查，以及将已认证的程序提取到</w:t>
      </w:r>
      <w:r>
        <w:rPr>
          <w:rFonts w:hint="eastAsia"/>
        </w:rPr>
        <w:t>Objective Caml</w:t>
      </w:r>
      <w:r w:rsidR="00974F84">
        <w:rPr>
          <w:rFonts w:hint="eastAsia"/>
        </w:rPr>
        <w:t>、</w:t>
      </w:r>
      <w:r>
        <w:rPr>
          <w:rFonts w:hint="eastAsia"/>
        </w:rPr>
        <w:t>Haskell</w:t>
      </w:r>
      <w:r>
        <w:rPr>
          <w:rFonts w:hint="eastAsia"/>
        </w:rPr>
        <w:t>或</w:t>
      </w:r>
      <w:r>
        <w:rPr>
          <w:rFonts w:hint="eastAsia"/>
        </w:rPr>
        <w:t>Scheme</w:t>
      </w:r>
      <w:r w:rsidR="00974F84">
        <w:rPr>
          <w:rFonts w:hint="eastAsia"/>
        </w:rPr>
        <w:t>等语言。</w:t>
      </w:r>
      <w:r w:rsidR="000E0723">
        <w:rPr>
          <w:rFonts w:hint="eastAsia"/>
        </w:rPr>
        <w:t>总之，</w:t>
      </w:r>
      <w:r w:rsidR="000E0723" w:rsidRPr="000E0723">
        <w:rPr>
          <w:rFonts w:hint="eastAsia"/>
        </w:rPr>
        <w:t>Coq</w:t>
      </w:r>
      <w:r w:rsidR="000E0723" w:rsidRPr="000E0723">
        <w:rPr>
          <w:rFonts w:hint="eastAsia"/>
        </w:rPr>
        <w:t>是一种基于高阶逻辑的用于验证定理的证明是否正确的形式化工具。</w:t>
      </w:r>
    </w:p>
    <w:p w:rsidR="005933B3" w:rsidRDefault="00697775" w:rsidP="005933B3">
      <w:pPr>
        <w:pStyle w:val="a0"/>
        <w:ind w:firstLineChars="0" w:firstLine="420"/>
        <w:jc w:val="left"/>
      </w:pPr>
      <w:r>
        <w:rPr>
          <w:rFonts w:hint="eastAsia"/>
        </w:rPr>
        <w:t>Isabelle</w:t>
      </w:r>
      <w:r w:rsidRPr="00997B6C">
        <w:rPr>
          <w:rFonts w:hint="eastAsia"/>
          <w:vertAlign w:val="superscript"/>
        </w:rPr>
        <w:t>[</w:t>
      </w:r>
      <w:r w:rsidR="00BA2EA4" w:rsidRPr="00997B6C">
        <w:rPr>
          <w:vertAlign w:val="superscript"/>
        </w:rPr>
        <w:t>28</w:t>
      </w:r>
      <w:r w:rsidRPr="00997B6C">
        <w:rPr>
          <w:rFonts w:hint="eastAsia"/>
          <w:vertAlign w:val="superscript"/>
        </w:rPr>
        <w:t>]</w:t>
      </w:r>
      <w:r>
        <w:rPr>
          <w:rFonts w:hint="eastAsia"/>
        </w:rPr>
        <w:t>是一种通用的定理证明器，它为证明系统的开发提供了一个通用的框架。</w:t>
      </w:r>
      <w:r>
        <w:rPr>
          <w:rFonts w:hint="eastAsia"/>
        </w:rPr>
        <w:t>Isabelle</w:t>
      </w:r>
      <w:r>
        <w:rPr>
          <w:rFonts w:hint="eastAsia"/>
        </w:rPr>
        <w:t>以人机交互的形式实现定理证明，并通过应用策略和策略组来支持自动证明，</w:t>
      </w:r>
      <w:r w:rsidR="005933B3">
        <w:rPr>
          <w:rFonts w:hint="eastAsia"/>
        </w:rPr>
        <w:t>其中高层的证明由人来进行控制，底层的简单证明由机器来自动完成。</w:t>
      </w:r>
      <w:r w:rsidR="005933B3">
        <w:rPr>
          <w:rFonts w:hint="eastAsia"/>
        </w:rPr>
        <w:t>Isabelle</w:t>
      </w:r>
      <w:r>
        <w:rPr>
          <w:rFonts w:hint="eastAsia"/>
        </w:rPr>
        <w:t>支持对数学公式的形式化描述，并为这些公式的逻辑演算提供了证明工具，支持多种对象逻辑，如高阶逻辑</w:t>
      </w:r>
      <w:r w:rsidR="00F868D2">
        <w:rPr>
          <w:rFonts w:hint="eastAsia"/>
        </w:rPr>
        <w:t>（</w:t>
      </w:r>
      <w:r w:rsidR="00F868D2">
        <w:rPr>
          <w:rFonts w:hint="eastAsia"/>
        </w:rPr>
        <w:t>HOL</w:t>
      </w:r>
      <w:r w:rsidR="00F868D2">
        <w:rPr>
          <w:rFonts w:hint="eastAsia"/>
        </w:rPr>
        <w:t>）、模态逻辑（</w:t>
      </w:r>
      <w:r w:rsidR="00F868D2">
        <w:rPr>
          <w:rFonts w:hint="eastAsia"/>
        </w:rPr>
        <w:t>ML</w:t>
      </w:r>
      <w:r w:rsidR="00F868D2">
        <w:rPr>
          <w:rFonts w:hint="eastAsia"/>
        </w:rPr>
        <w:t>）</w:t>
      </w:r>
      <w:r>
        <w:rPr>
          <w:rFonts w:hint="eastAsia"/>
        </w:rPr>
        <w:t>等，允许自定义新的逻辑，还可以通过定义对象逻辑具体和抽象的句法以及推理规则来实现一个新的逻辑系统。</w:t>
      </w:r>
      <w:r>
        <w:rPr>
          <w:rFonts w:hint="eastAsia"/>
        </w:rPr>
        <w:t>Isabelle</w:t>
      </w:r>
      <w:r w:rsidR="00D37F8B">
        <w:rPr>
          <w:rFonts w:hint="eastAsia"/>
        </w:rPr>
        <w:t>具</w:t>
      </w:r>
      <w:r>
        <w:rPr>
          <w:rFonts w:hint="eastAsia"/>
        </w:rPr>
        <w:t>有丰富的类型系统，包括元组类型、函数类</w:t>
      </w:r>
      <w:r w:rsidR="00F868D2">
        <w:rPr>
          <w:rFonts w:hint="eastAsia"/>
        </w:rPr>
        <w:t>型和多态类型等，有强大的规则库和灵活高效的命令集，支持前向证明和后向证明</w:t>
      </w:r>
      <w:r>
        <w:rPr>
          <w:rFonts w:hint="eastAsia"/>
        </w:rPr>
        <w:t>这两种验证方式。</w:t>
      </w:r>
      <w:r>
        <w:rPr>
          <w:rFonts w:hint="eastAsia"/>
        </w:rPr>
        <w:t>Isabelle</w:t>
      </w:r>
      <w:r>
        <w:rPr>
          <w:rFonts w:hint="eastAsia"/>
        </w:rPr>
        <w:t>在计算机硬件和软件，以及计算机语言和协议属性的形式化验证中应用得十分广泛。</w:t>
      </w:r>
    </w:p>
    <w:p w:rsidR="00A24890" w:rsidRDefault="00A24890" w:rsidP="00A24890">
      <w:pPr>
        <w:pStyle w:val="2"/>
        <w:spacing w:before="156" w:after="156"/>
      </w:pPr>
      <w:bookmarkStart w:id="84" w:name="_Toc471204372"/>
      <w:bookmarkStart w:id="85" w:name="_Toc476404058"/>
      <w:r w:rsidRPr="00D65696">
        <w:rPr>
          <w:rFonts w:hint="eastAsia"/>
        </w:rPr>
        <w:t>模型检测</w:t>
      </w:r>
      <w:r>
        <w:rPr>
          <w:rFonts w:hint="eastAsia"/>
        </w:rPr>
        <w:t>技术</w:t>
      </w:r>
      <w:bookmarkEnd w:id="84"/>
      <w:bookmarkEnd w:id="85"/>
    </w:p>
    <w:p w:rsidR="002C294A" w:rsidRDefault="00631CB3" w:rsidP="00631CB3">
      <w:pPr>
        <w:pStyle w:val="3"/>
        <w:spacing w:before="156" w:after="156"/>
      </w:pPr>
      <w:bookmarkStart w:id="86" w:name="_Toc476404059"/>
      <w:r w:rsidRPr="00631CB3">
        <w:rPr>
          <w:rFonts w:hint="eastAsia"/>
        </w:rPr>
        <w:t>模型检测</w:t>
      </w:r>
      <w:r w:rsidR="00927286">
        <w:rPr>
          <w:rFonts w:hint="eastAsia"/>
        </w:rPr>
        <w:t>基本原理</w:t>
      </w:r>
      <w:bookmarkEnd w:id="86"/>
    </w:p>
    <w:p w:rsidR="00E03C4B" w:rsidRDefault="00E03C4B" w:rsidP="00E03C4B">
      <w:pPr>
        <w:pStyle w:val="a0"/>
        <w:ind w:firstLine="480"/>
        <w:jc w:val="left"/>
      </w:pPr>
      <w:r>
        <w:rPr>
          <w:rFonts w:hint="eastAsia"/>
        </w:rPr>
        <w:lastRenderedPageBreak/>
        <w:t>模型检测</w:t>
      </w:r>
      <w:r w:rsidRPr="00E56CED">
        <w:rPr>
          <w:rFonts w:hint="eastAsia"/>
          <w:vertAlign w:val="superscript"/>
        </w:rPr>
        <w:t>[</w:t>
      </w:r>
      <w:r w:rsidRPr="00E56CED">
        <w:rPr>
          <w:vertAlign w:val="superscript"/>
        </w:rPr>
        <w:t>29, 30</w:t>
      </w:r>
      <w:r w:rsidRPr="00E56CED">
        <w:rPr>
          <w:rFonts w:hint="eastAsia"/>
          <w:vertAlign w:val="superscript"/>
        </w:rPr>
        <w:t>]</w:t>
      </w:r>
      <w:r>
        <w:rPr>
          <w:rFonts w:hint="eastAsia"/>
        </w:rPr>
        <w:t>是一种验证给定系统是否满足给定待测属性的形式化技术。编译器可以使用模型检验技术对所编译的对象进行验证。模型检验工具还可以利用编译器对程序的精确分析来优化模型的状态空间。</w:t>
      </w:r>
    </w:p>
    <w:p w:rsidR="00E03C4B" w:rsidRDefault="00E03C4B" w:rsidP="009F41F4">
      <w:pPr>
        <w:pStyle w:val="a0"/>
        <w:ind w:firstLine="480"/>
        <w:jc w:val="left"/>
      </w:pPr>
      <w:r>
        <w:rPr>
          <w:rFonts w:hint="eastAsia"/>
        </w:rPr>
        <w:t>模型检测的基本方法是用一个状态迁移图</w:t>
      </w:r>
      <w:r w:rsidRPr="00E31601">
        <w:rPr>
          <w:position w:val="-4"/>
        </w:rPr>
        <w:object w:dxaOrig="320" w:dyaOrig="260">
          <v:shape id="_x0000_i1102" type="#_x0000_t75" style="width:16.15pt;height:13.15pt" o:ole="">
            <v:imagedata r:id="rId134" o:title=""/>
          </v:shape>
          <o:OLEObject Type="Embed" ProgID="Equation.DSMT4" ShapeID="_x0000_i1102" DrawAspect="Content" ObjectID="_1550146312" r:id="rId135"/>
        </w:object>
      </w:r>
      <w:r>
        <w:rPr>
          <w:rFonts w:hint="eastAsia"/>
        </w:rPr>
        <w:t>来表示所要检测系统的模型，并用模态</w:t>
      </w:r>
      <w:r>
        <w:rPr>
          <w:rFonts w:hint="eastAsia"/>
        </w:rPr>
        <w:t>/</w:t>
      </w:r>
      <w:r>
        <w:rPr>
          <w:rFonts w:hint="eastAsia"/>
        </w:rPr>
        <w:t>时序逻辑公式</w:t>
      </w:r>
      <w:r w:rsidRPr="00E31601">
        <w:rPr>
          <w:position w:val="-10"/>
        </w:rPr>
        <w:object w:dxaOrig="200" w:dyaOrig="320">
          <v:shape id="_x0000_i1103" type="#_x0000_t75" style="width:10.15pt;height:16.15pt" o:ole="">
            <v:imagedata r:id="rId136" o:title=""/>
          </v:shape>
          <o:OLEObject Type="Embed" ProgID="Equation.DSMT4" ShapeID="_x0000_i1103" DrawAspect="Content" ObjectID="_1550146313" r:id="rId137"/>
        </w:object>
      </w:r>
      <w:r>
        <w:rPr>
          <w:rFonts w:hint="eastAsia"/>
        </w:rPr>
        <w:t>来描述系统的正确行为属性，然后通过对模型状态空间穷举搜索来判断该公式是否能够在模型上被满足。如果公式在模型上满足，即</w:t>
      </w:r>
      <w:r w:rsidRPr="00E31601">
        <w:rPr>
          <w:position w:val="-10"/>
        </w:rPr>
        <w:object w:dxaOrig="680" w:dyaOrig="320">
          <v:shape id="_x0000_i1104" type="#_x0000_t75" style="width:34.15pt;height:16.15pt" o:ole="">
            <v:imagedata r:id="rId138" o:title=""/>
          </v:shape>
          <o:OLEObject Type="Embed" ProgID="Equation.DSMT4" ShapeID="_x0000_i1104" DrawAspect="Content" ObjectID="_1550146314" r:id="rId139"/>
        </w:object>
      </w:r>
      <w:r>
        <w:rPr>
          <w:rFonts w:hint="eastAsia"/>
        </w:rPr>
        <w:t>，则系统的正确性得到证实；反之，表明系统中存在错误，即</w:t>
      </w:r>
      <w:r w:rsidRPr="00E31601">
        <w:rPr>
          <w:position w:val="-10"/>
        </w:rPr>
        <w:object w:dxaOrig="840" w:dyaOrig="320">
          <v:shape id="_x0000_i1105" type="#_x0000_t75" style="width:42pt;height:16.15pt" o:ole="">
            <v:imagedata r:id="rId140" o:title=""/>
          </v:shape>
          <o:OLEObject Type="Embed" ProgID="Equation.DSMT4" ShapeID="_x0000_i1105" DrawAspect="Content" ObjectID="_1550146315" r:id="rId141"/>
        </w:object>
      </w:r>
      <w:r>
        <w:rPr>
          <w:rFonts w:hint="eastAsia"/>
        </w:rPr>
        <w:t>，则系统正确性被证伪。模态</w:t>
      </w:r>
      <w:r>
        <w:rPr>
          <w:rFonts w:hint="eastAsia"/>
        </w:rPr>
        <w:t>/</w:t>
      </w:r>
      <w:r>
        <w:rPr>
          <w:rFonts w:hint="eastAsia"/>
        </w:rPr>
        <w:t>时序逻辑是模型检测的基础。常用的模态逻辑有三种，即计算树逻辑</w:t>
      </w:r>
      <w:r w:rsidRPr="007C5883">
        <w:rPr>
          <w:rFonts w:hint="eastAsia"/>
          <w:vertAlign w:val="superscript"/>
        </w:rPr>
        <w:t>[31]</w:t>
      </w:r>
      <w:r>
        <w:rPr>
          <w:rFonts w:hint="eastAsia"/>
        </w:rPr>
        <w:t>、线性时序逻辑</w:t>
      </w:r>
      <w:r w:rsidRPr="007C5883">
        <w:rPr>
          <w:rFonts w:hint="eastAsia"/>
          <w:vertAlign w:val="superscript"/>
        </w:rPr>
        <w:t>[32]</w:t>
      </w:r>
      <w:r>
        <w:rPr>
          <w:rFonts w:hint="eastAsia"/>
        </w:rPr>
        <w:t>和命题</w:t>
      </w:r>
      <w:r w:rsidRPr="005F4F85">
        <w:rPr>
          <w:position w:val="-10"/>
        </w:rPr>
        <w:object w:dxaOrig="240" w:dyaOrig="260">
          <v:shape id="_x0000_i1106" type="#_x0000_t75" style="width:12pt;height:13.15pt" o:ole="">
            <v:imagedata r:id="rId142" o:title=""/>
          </v:shape>
          <o:OLEObject Type="Embed" ProgID="Equation.DSMT4" ShapeID="_x0000_i1106" DrawAspect="Content" ObjectID="_1550146316" r:id="rId143"/>
        </w:object>
      </w:r>
      <w:r>
        <w:rPr>
          <w:rFonts w:hint="eastAsia"/>
        </w:rPr>
        <w:t>演算逻辑</w:t>
      </w:r>
      <w:r w:rsidRPr="007C5883">
        <w:rPr>
          <w:rFonts w:hint="eastAsia"/>
          <w:vertAlign w:val="superscript"/>
        </w:rPr>
        <w:t>[33]</w:t>
      </w:r>
      <w:r>
        <w:rPr>
          <w:rFonts w:hint="eastAsia"/>
        </w:rPr>
        <w:t>。</w:t>
      </w:r>
    </w:p>
    <w:p w:rsidR="008E0276" w:rsidRDefault="008E73B1" w:rsidP="000B673E">
      <w:pPr>
        <w:pStyle w:val="a0"/>
        <w:ind w:firstLineChars="0" w:firstLine="420"/>
        <w:jc w:val="left"/>
      </w:pPr>
      <w:r>
        <w:rPr>
          <w:rFonts w:hint="eastAsia"/>
        </w:rPr>
        <w:t>模型检测的一般流程是：首先对待检验的系统进行建模，然后使用一种形式化的语言如时序逻辑表达式来描述系统属性，最后使用相应的模型检测分析技术来判断此系统模型是否满足系统属性。</w:t>
      </w:r>
      <w:r w:rsidR="009D5E91">
        <w:rPr>
          <w:rFonts w:hint="eastAsia"/>
        </w:rPr>
        <w:t>模型检测</w:t>
      </w:r>
      <w:r w:rsidR="008C6ECB">
        <w:rPr>
          <w:rFonts w:hint="eastAsia"/>
        </w:rPr>
        <w:t>的</w:t>
      </w:r>
      <w:r>
        <w:rPr>
          <w:rFonts w:hint="eastAsia"/>
        </w:rPr>
        <w:t>流程如图</w:t>
      </w:r>
      <w:r w:rsidR="00D51495">
        <w:rPr>
          <w:rFonts w:hint="eastAsia"/>
        </w:rPr>
        <w:t>1</w:t>
      </w:r>
      <w:r>
        <w:rPr>
          <w:rFonts w:hint="eastAsia"/>
        </w:rPr>
        <w:t>所示。</w:t>
      </w:r>
    </w:p>
    <w:p w:rsidR="004349A6" w:rsidRDefault="00427276" w:rsidP="004349A6">
      <w:pPr>
        <w:pStyle w:val="a0"/>
        <w:keepNext/>
        <w:ind w:firstLineChars="0" w:firstLine="0"/>
        <w:jc w:val="center"/>
      </w:pPr>
      <w:r>
        <w:object w:dxaOrig="9594" w:dyaOrig="4111">
          <v:shape id="_x0000_i1107" type="#_x0000_t75" style="width:441.4pt;height:189pt" o:ole="">
            <v:imagedata r:id="rId144" o:title=""/>
          </v:shape>
          <o:OLEObject Type="Embed" ProgID="Visio.Drawing.15" ShapeID="_x0000_i1107" DrawAspect="Content" ObjectID="_1550146317" r:id="rId145"/>
        </w:object>
      </w:r>
    </w:p>
    <w:p w:rsidR="002A368E" w:rsidRPr="00E03C4B" w:rsidRDefault="004349A6" w:rsidP="004349A6">
      <w:pPr>
        <w:pStyle w:val="a1"/>
      </w:pPr>
      <w:bookmarkStart w:id="87" w:name="_Toc47640411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F32BF">
        <w:rPr>
          <w:noProof/>
        </w:rPr>
        <w:t>1</w:t>
      </w:r>
      <w:r>
        <w:fldChar w:fldCharType="end"/>
      </w:r>
      <w:r>
        <w:t xml:space="preserve">  </w:t>
      </w:r>
      <w:r w:rsidR="00AD10B9">
        <w:rPr>
          <w:rFonts w:hint="eastAsia"/>
        </w:rPr>
        <w:t>模型检测的流程</w:t>
      </w:r>
      <w:bookmarkEnd w:id="87"/>
    </w:p>
    <w:p w:rsidR="00E03C4B" w:rsidRDefault="006324CB" w:rsidP="002A368E">
      <w:pPr>
        <w:pStyle w:val="a0"/>
        <w:ind w:firstLineChars="0" w:firstLine="0"/>
        <w:jc w:val="left"/>
      </w:pPr>
      <w:r>
        <w:tab/>
      </w:r>
      <w:r w:rsidR="00911D6C">
        <w:rPr>
          <w:rFonts w:hint="eastAsia"/>
        </w:rPr>
        <w:t>图</w:t>
      </w:r>
      <w:r w:rsidR="006145C0">
        <w:rPr>
          <w:rFonts w:hint="eastAsia"/>
        </w:rPr>
        <w:t>1</w:t>
      </w:r>
      <w:r w:rsidR="00911D6C">
        <w:rPr>
          <w:rFonts w:hint="eastAsia"/>
        </w:rPr>
        <w:t>中，</w:t>
      </w:r>
      <w:r w:rsidR="00046FF8">
        <w:rPr>
          <w:rFonts w:hint="eastAsia"/>
        </w:rPr>
        <w:t>模型检测一般包括以下三部分</w:t>
      </w:r>
      <w:r w:rsidR="00513153">
        <w:rPr>
          <w:rFonts w:hint="eastAsia"/>
        </w:rPr>
        <w:t>：</w:t>
      </w:r>
      <w:r w:rsidR="002424E3">
        <w:rPr>
          <w:rFonts w:hint="eastAsia"/>
        </w:rPr>
        <w:t>（</w:t>
      </w:r>
      <w:r w:rsidR="002424E3">
        <w:rPr>
          <w:rFonts w:hint="eastAsia"/>
        </w:rPr>
        <w:t>1</w:t>
      </w:r>
      <w:r w:rsidR="002424E3">
        <w:rPr>
          <w:rFonts w:hint="eastAsia"/>
        </w:rPr>
        <w:t>）</w:t>
      </w:r>
      <w:r w:rsidR="00940D3C" w:rsidRPr="00940D3C">
        <w:rPr>
          <w:rFonts w:hint="eastAsia"/>
        </w:rPr>
        <w:t>描述系统的建模语言</w:t>
      </w:r>
      <w:r w:rsidR="00940D3C">
        <w:rPr>
          <w:rFonts w:hint="eastAsia"/>
        </w:rPr>
        <w:t>；</w:t>
      </w:r>
      <w:r w:rsidR="005B7881">
        <w:rPr>
          <w:rFonts w:hint="eastAsia"/>
        </w:rPr>
        <w:t>（</w:t>
      </w:r>
      <w:r w:rsidR="005B7881">
        <w:rPr>
          <w:rFonts w:hint="eastAsia"/>
        </w:rPr>
        <w:t>2</w:t>
      </w:r>
      <w:r w:rsidR="005B7881">
        <w:rPr>
          <w:rFonts w:hint="eastAsia"/>
        </w:rPr>
        <w:t>）</w:t>
      </w:r>
      <w:r w:rsidR="00CE26D7" w:rsidRPr="00CE26D7">
        <w:rPr>
          <w:rFonts w:hint="eastAsia"/>
        </w:rPr>
        <w:t>描述系统属性的说明语言</w:t>
      </w:r>
      <w:r w:rsidR="00ED4152">
        <w:rPr>
          <w:rFonts w:hint="eastAsia"/>
        </w:rPr>
        <w:t>；（</w:t>
      </w:r>
      <w:r w:rsidR="00763757">
        <w:rPr>
          <w:rFonts w:hint="eastAsia"/>
        </w:rPr>
        <w:t>3</w:t>
      </w:r>
      <w:r w:rsidR="00ED4152">
        <w:rPr>
          <w:rFonts w:hint="eastAsia"/>
        </w:rPr>
        <w:t>）</w:t>
      </w:r>
      <w:r w:rsidR="00E0701D" w:rsidRPr="00E0701D">
        <w:rPr>
          <w:rFonts w:hint="eastAsia"/>
        </w:rPr>
        <w:t>一项验证系统满足正确性需求的分析技术</w:t>
      </w:r>
      <w:r w:rsidR="00E32B6E">
        <w:rPr>
          <w:rFonts w:hint="eastAsia"/>
        </w:rPr>
        <w:t>。其中，</w:t>
      </w:r>
      <w:r w:rsidR="00156AC0" w:rsidRPr="00156AC0">
        <w:rPr>
          <w:rFonts w:hint="eastAsia"/>
        </w:rPr>
        <w:t>这里待检验的系统模型一般使用转换系统</w:t>
      </w:r>
      <w:r w:rsidR="00E35391">
        <w:rPr>
          <w:rFonts w:hint="eastAsia"/>
        </w:rPr>
        <w:t>（</w:t>
      </w:r>
      <w:r w:rsidR="00E35391" w:rsidRPr="00E35391">
        <w:rPr>
          <w:rFonts w:hint="eastAsia"/>
        </w:rPr>
        <w:t xml:space="preserve">Kripke </w:t>
      </w:r>
      <w:r w:rsidR="00E35391" w:rsidRPr="00E35391">
        <w:rPr>
          <w:rFonts w:hint="eastAsia"/>
        </w:rPr>
        <w:t>结构</w:t>
      </w:r>
      <w:r w:rsidR="00E35391">
        <w:rPr>
          <w:rFonts w:hint="eastAsia"/>
        </w:rPr>
        <w:t>）</w:t>
      </w:r>
      <w:r w:rsidR="00E35391" w:rsidRPr="00E35391">
        <w:rPr>
          <w:rFonts w:hint="eastAsia"/>
        </w:rPr>
        <w:t>或者自动</w:t>
      </w:r>
      <w:r w:rsidR="00E35391">
        <w:rPr>
          <w:rFonts w:hint="eastAsia"/>
        </w:rPr>
        <w:t>机来描述，而系统的规范、</w:t>
      </w:r>
      <w:r w:rsidR="00E35391" w:rsidRPr="00E35391">
        <w:rPr>
          <w:rFonts w:hint="eastAsia"/>
        </w:rPr>
        <w:t>属性则使用时态逻辑表达式或者自动机来表示</w:t>
      </w:r>
      <w:r w:rsidR="007B31DD">
        <w:rPr>
          <w:rFonts w:hint="eastAsia"/>
        </w:rPr>
        <w:t>。</w:t>
      </w:r>
    </w:p>
    <w:p w:rsidR="007B3EDE" w:rsidRDefault="001966E7" w:rsidP="001966E7">
      <w:pPr>
        <w:pStyle w:val="3"/>
        <w:spacing w:before="156" w:after="156"/>
      </w:pPr>
      <w:bookmarkStart w:id="88" w:name="_Toc476404060"/>
      <w:r w:rsidRPr="001966E7">
        <w:rPr>
          <w:rFonts w:hint="eastAsia"/>
        </w:rPr>
        <w:t>状态</w:t>
      </w:r>
      <w:r w:rsidR="001C528D">
        <w:rPr>
          <w:rFonts w:hint="eastAsia"/>
        </w:rPr>
        <w:t>空间</w:t>
      </w:r>
      <w:r w:rsidRPr="001966E7">
        <w:rPr>
          <w:rFonts w:hint="eastAsia"/>
        </w:rPr>
        <w:t>爆炸问题</w:t>
      </w:r>
      <w:bookmarkEnd w:id="88"/>
    </w:p>
    <w:p w:rsidR="007B3EDE" w:rsidRDefault="00512133" w:rsidP="002823F5">
      <w:pPr>
        <w:pStyle w:val="a0"/>
        <w:ind w:firstLineChars="0" w:firstLine="420"/>
        <w:jc w:val="left"/>
      </w:pPr>
      <w:r w:rsidRPr="00512133">
        <w:rPr>
          <w:rFonts w:hint="eastAsia"/>
        </w:rPr>
        <w:t>状态空间爆炸问题是模型检测在实际应用中的主要瓶颈。由于模型检测基于穷举搜索来对正确属性进行判断，所以它适用于对有限的、状态空间较小的系统进行分析。然</w:t>
      </w:r>
      <w:r w:rsidRPr="00512133">
        <w:rPr>
          <w:rFonts w:hint="eastAsia"/>
        </w:rPr>
        <w:lastRenderedPageBreak/>
        <w:t>而，在实际应用中经常存在着状态空间庞大的系统，如对于软件系统，由于存在着无限数据域（如整数）、无界数据类型（如链表）、以及复杂的控制结构（如递归），导致软件系统的状态空间可以是无限大，直接对它们进行模型检测在实际中是不可行的。</w:t>
      </w:r>
      <w:r w:rsidR="004738CD" w:rsidRPr="004738CD">
        <w:rPr>
          <w:rFonts w:hint="eastAsia"/>
        </w:rPr>
        <w:t>状态</w:t>
      </w:r>
      <w:r w:rsidR="000837BF">
        <w:rPr>
          <w:rFonts w:hint="eastAsia"/>
        </w:rPr>
        <w:t>空间</w:t>
      </w:r>
      <w:r w:rsidR="004738CD" w:rsidRPr="004738CD">
        <w:rPr>
          <w:rFonts w:hint="eastAsia"/>
        </w:rPr>
        <w:t>爆炸问题</w:t>
      </w:r>
      <w:r w:rsidR="00CC75B5">
        <w:rPr>
          <w:rFonts w:hint="eastAsia"/>
        </w:rPr>
        <w:t>已成为模型检测方法应用于软件</w:t>
      </w:r>
      <w:r w:rsidR="00CC75B5" w:rsidRPr="00CC75B5">
        <w:rPr>
          <w:rFonts w:hint="eastAsia"/>
        </w:rPr>
        <w:t>评价及验证的一个具有挑战性同时又无法回避的难题。</w:t>
      </w:r>
    </w:p>
    <w:p w:rsidR="00F12213" w:rsidRDefault="00270AE5" w:rsidP="0010159B">
      <w:pPr>
        <w:pStyle w:val="a0"/>
        <w:ind w:firstLine="480"/>
        <w:jc w:val="left"/>
      </w:pPr>
      <w:r w:rsidRPr="00270AE5">
        <w:rPr>
          <w:rFonts w:hint="eastAsia"/>
        </w:rPr>
        <w:t>对于这一难题人们提出了很多减少和压缩状态空间的方</w:t>
      </w:r>
      <w:r w:rsidR="00F12213">
        <w:rPr>
          <w:rFonts w:hint="eastAsia"/>
        </w:rPr>
        <w:t>法，</w:t>
      </w:r>
      <w:r w:rsidR="00F12213" w:rsidRPr="00F12213">
        <w:rPr>
          <w:rFonts w:hint="eastAsia"/>
        </w:rPr>
        <w:t>如符号模型检测</w:t>
      </w:r>
      <w:r w:rsidR="00E751D2">
        <w:rPr>
          <w:rFonts w:hint="eastAsia"/>
        </w:rPr>
        <w:t>、</w:t>
      </w:r>
      <w:r w:rsidR="00C635A4">
        <w:rPr>
          <w:rFonts w:hint="eastAsia"/>
        </w:rPr>
        <w:t>对称模型检测、</w:t>
      </w:r>
      <w:r w:rsidR="00C635A4" w:rsidRPr="00C635A4">
        <w:rPr>
          <w:rFonts w:hint="eastAsia"/>
        </w:rPr>
        <w:t>程序切</w:t>
      </w:r>
      <w:r w:rsidR="00C635A4">
        <w:rPr>
          <w:rFonts w:hint="eastAsia"/>
        </w:rPr>
        <w:t>片</w:t>
      </w:r>
      <w:r w:rsidR="005C540E">
        <w:rPr>
          <w:rFonts w:hint="eastAsia"/>
        </w:rPr>
        <w:t>和</w:t>
      </w:r>
      <w:r w:rsidR="005C540E" w:rsidRPr="005C540E">
        <w:rPr>
          <w:rFonts w:hint="eastAsia"/>
        </w:rPr>
        <w:t>抽象</w:t>
      </w:r>
      <w:r w:rsidR="005C540E">
        <w:rPr>
          <w:rFonts w:hint="eastAsia"/>
        </w:rPr>
        <w:t>等。</w:t>
      </w:r>
      <w:r w:rsidR="0010159B">
        <w:rPr>
          <w:rFonts w:hint="eastAsia"/>
        </w:rPr>
        <w:t>在众多的状态减少和压缩技术中，抽象技术是解决状态爆炸问题的最有潜力的方法之一，同时抽象也是有效集成模型检测和定理证明的方法，</w:t>
      </w:r>
      <w:r w:rsidR="0010159B" w:rsidRPr="0010159B">
        <w:rPr>
          <w:rFonts w:hint="eastAsia"/>
        </w:rPr>
        <w:t>通过抽象技术可以实现两种形式化方法的互补</w:t>
      </w:r>
      <w:r w:rsidR="0010159B">
        <w:rPr>
          <w:rFonts w:hint="eastAsia"/>
        </w:rPr>
        <w:t>。</w:t>
      </w:r>
    </w:p>
    <w:p w:rsidR="007B3EDE" w:rsidRDefault="00DF5C56" w:rsidP="00DF5C56">
      <w:pPr>
        <w:pStyle w:val="3"/>
        <w:spacing w:before="156" w:after="156"/>
      </w:pPr>
      <w:bookmarkStart w:id="89" w:name="_Toc476404061"/>
      <w:r w:rsidRPr="00DF5C56">
        <w:rPr>
          <w:rFonts w:hint="eastAsia"/>
        </w:rPr>
        <w:t>抽象方法</w:t>
      </w:r>
      <w:bookmarkEnd w:id="89"/>
    </w:p>
    <w:p w:rsidR="007B3EDE" w:rsidRPr="00092C7B" w:rsidRDefault="00092C7B" w:rsidP="009F6921">
      <w:pPr>
        <w:pStyle w:val="a0"/>
        <w:ind w:firstLineChars="0" w:firstLine="420"/>
        <w:jc w:val="left"/>
      </w:pPr>
      <w:r w:rsidRPr="00512133">
        <w:rPr>
          <w:rFonts w:hint="eastAsia"/>
        </w:rPr>
        <w:t>抽象方法是解决状态爆炸问题的一个重要的方法。它的基本思想是首先构造一个比原系统的具体模型小的有限抽象模型，然后通过正确属性在抽象模型上的检测结果推测出其在原来的具体模型上是否可满足。抽象方法依据对于所给定的某种正确属性而言，待检测的原系统的许多信息是无关的，如某些程序变量的取值、进程的标识符、调用栈中活动记录等。因此，这些信息可以从具体模型中抽象出去。这样不仅简化了模型，同时保留了必要的信息，使得抽象的模型检测得以有效地进行。</w:t>
      </w:r>
    </w:p>
    <w:p w:rsidR="00E100A6" w:rsidRDefault="00AC3D21" w:rsidP="00E100A6">
      <w:pPr>
        <w:pStyle w:val="a0"/>
        <w:ind w:firstLine="480"/>
        <w:jc w:val="left"/>
      </w:pPr>
      <w:r>
        <w:rPr>
          <w:rFonts w:hint="eastAsia"/>
        </w:rPr>
        <w:t>模型检验技术已经</w:t>
      </w:r>
      <w:r w:rsidR="00E100A6">
        <w:rPr>
          <w:rFonts w:hint="eastAsia"/>
        </w:rPr>
        <w:t>在</w:t>
      </w:r>
      <w:r>
        <w:rPr>
          <w:rFonts w:hint="eastAsia"/>
        </w:rPr>
        <w:t>各种</w:t>
      </w:r>
      <w:r w:rsidR="00E100A6">
        <w:rPr>
          <w:rFonts w:hint="eastAsia"/>
        </w:rPr>
        <w:t>协议和硬件的设计及检验上取得了成功，但因为</w:t>
      </w:r>
      <w:r w:rsidR="002424B2">
        <w:rPr>
          <w:rFonts w:hint="eastAsia"/>
        </w:rPr>
        <w:t>软件</w:t>
      </w:r>
      <w:r w:rsidR="00E100A6">
        <w:rPr>
          <w:rFonts w:hint="eastAsia"/>
        </w:rPr>
        <w:t>程序代码的描述比较复杂，包含的状态空间通常可以是无限的，所以验证难度较大。程序代码的模型检验一般按照“抽象—细化—验证”的步骤进行，即将程序代码中变量的取值情况作为状态划分的依据，从初始状态</w:t>
      </w:r>
      <w:r w:rsidR="00902ACD">
        <w:rPr>
          <w:rFonts w:hint="eastAsia"/>
        </w:rPr>
        <w:t>的制定</w:t>
      </w:r>
      <w:r w:rsidR="00E100A6">
        <w:rPr>
          <w:rFonts w:hint="eastAsia"/>
        </w:rPr>
        <w:t>开始根据状态转换关系生成状态转换路径，代表代码的执行情况；把被验证属性表示为状态转换路径必须满足的具体要求，如果状态转换路径满足这种要求，则代码满足被验证属性，验证结束；否则，代码不满足被验证属性</w:t>
      </w:r>
      <w:r w:rsidR="00E100A6">
        <w:rPr>
          <w:rFonts w:hint="eastAsia"/>
        </w:rPr>
        <w:t xml:space="preserve">, </w:t>
      </w:r>
      <w:r w:rsidR="00D14B3C">
        <w:rPr>
          <w:rFonts w:hint="eastAsia"/>
        </w:rPr>
        <w:t>则</w:t>
      </w:r>
      <w:r w:rsidR="00E100A6">
        <w:rPr>
          <w:rFonts w:hint="eastAsia"/>
        </w:rPr>
        <w:t>生成反例路径证明被验证属性如何被破坏。</w:t>
      </w:r>
    </w:p>
    <w:p w:rsidR="00DB7C03" w:rsidRDefault="00E100A6" w:rsidP="00353646">
      <w:pPr>
        <w:pStyle w:val="a0"/>
        <w:ind w:firstLineChars="0" w:firstLine="420"/>
        <w:jc w:val="left"/>
      </w:pPr>
      <w:r>
        <w:rPr>
          <w:rFonts w:hint="eastAsia"/>
        </w:rPr>
        <w:t>模型检测的优点在于可以完全自动地进行验证，</w:t>
      </w:r>
      <w:r w:rsidR="00941E04">
        <w:rPr>
          <w:rFonts w:hint="eastAsia"/>
        </w:rPr>
        <w:t>但在</w:t>
      </w:r>
      <w:r w:rsidR="001D53FF">
        <w:rPr>
          <w:rFonts w:hint="eastAsia"/>
        </w:rPr>
        <w:t>实际</w:t>
      </w:r>
      <w:r w:rsidR="00744234">
        <w:rPr>
          <w:rFonts w:hint="eastAsia"/>
        </w:rPr>
        <w:t>应用</w:t>
      </w:r>
      <w:r w:rsidR="00E71180">
        <w:rPr>
          <w:rFonts w:hint="eastAsia"/>
        </w:rPr>
        <w:t>中</w:t>
      </w:r>
      <w:r w:rsidR="00744234">
        <w:rPr>
          <w:rFonts w:hint="eastAsia"/>
        </w:rPr>
        <w:t>也需</w:t>
      </w:r>
      <w:r w:rsidR="00DB7C03">
        <w:rPr>
          <w:rFonts w:hint="eastAsia"/>
        </w:rPr>
        <w:t>要</w:t>
      </w:r>
      <w:r w:rsidR="00200B9F">
        <w:rPr>
          <w:rFonts w:hint="eastAsia"/>
        </w:rPr>
        <w:t>更多</w:t>
      </w:r>
      <w:r w:rsidR="00744234" w:rsidRPr="00744234">
        <w:rPr>
          <w:rFonts w:hint="eastAsia"/>
        </w:rPr>
        <w:t>软件工具</w:t>
      </w:r>
      <w:r w:rsidR="00492E2C">
        <w:rPr>
          <w:rFonts w:hint="eastAsia"/>
        </w:rPr>
        <w:t>的支持</w:t>
      </w:r>
      <w:r w:rsidR="00353646">
        <w:rPr>
          <w:rFonts w:hint="eastAsia"/>
        </w:rPr>
        <w:t>，</w:t>
      </w:r>
      <w:r w:rsidR="00200B9F">
        <w:rPr>
          <w:rFonts w:hint="eastAsia"/>
        </w:rPr>
        <w:t>业界比较著名的有</w:t>
      </w:r>
      <w:r w:rsidR="00200B9F">
        <w:rPr>
          <w:rFonts w:hint="eastAsia"/>
        </w:rPr>
        <w:t>SMV</w:t>
      </w:r>
      <w:r w:rsidR="00200B9F" w:rsidRPr="00F54F52">
        <w:rPr>
          <w:vertAlign w:val="superscript"/>
        </w:rPr>
        <w:t>[34]</w:t>
      </w:r>
      <w:r w:rsidR="00200B9F">
        <w:rPr>
          <w:rFonts w:hint="eastAsia"/>
        </w:rPr>
        <w:t>、</w:t>
      </w:r>
      <w:r w:rsidR="00200B9F">
        <w:rPr>
          <w:rFonts w:hint="eastAsia"/>
        </w:rPr>
        <w:t>SPIN</w:t>
      </w:r>
      <w:r w:rsidR="00200B9F" w:rsidRPr="00F54F52">
        <w:rPr>
          <w:vertAlign w:val="superscript"/>
        </w:rPr>
        <w:t>[35]</w:t>
      </w:r>
      <w:r w:rsidR="00200B9F">
        <w:rPr>
          <w:rFonts w:hint="eastAsia"/>
        </w:rPr>
        <w:t>和</w:t>
      </w:r>
      <w:r w:rsidR="00200B9F">
        <w:rPr>
          <w:rFonts w:hint="eastAsia"/>
        </w:rPr>
        <w:t>CWB</w:t>
      </w:r>
      <w:r w:rsidR="00200B9F" w:rsidRPr="00F54F52">
        <w:rPr>
          <w:vertAlign w:val="superscript"/>
        </w:rPr>
        <w:t>[36]</w:t>
      </w:r>
      <w:r w:rsidR="00200B9F">
        <w:rPr>
          <w:rFonts w:hint="eastAsia"/>
        </w:rPr>
        <w:t>等。</w:t>
      </w:r>
    </w:p>
    <w:p w:rsidR="009025BA" w:rsidRDefault="001C5ACE" w:rsidP="001C5ACE">
      <w:pPr>
        <w:pStyle w:val="2"/>
        <w:spacing w:before="156" w:after="156"/>
      </w:pPr>
      <w:bookmarkStart w:id="90" w:name="_Toc476404062"/>
      <w:r w:rsidRPr="001C5ACE">
        <w:rPr>
          <w:rFonts w:hint="eastAsia"/>
        </w:rPr>
        <w:t>程序检验技术</w:t>
      </w:r>
      <w:bookmarkEnd w:id="90"/>
    </w:p>
    <w:p w:rsidR="009025BA" w:rsidRDefault="00411A9B" w:rsidP="00CB3EF5">
      <w:pPr>
        <w:pStyle w:val="3"/>
        <w:spacing w:before="156" w:after="156"/>
      </w:pPr>
      <w:bookmarkStart w:id="91" w:name="_Toc476404063"/>
      <w:r>
        <w:rPr>
          <w:rFonts w:hint="eastAsia"/>
        </w:rPr>
        <w:t>编译</w:t>
      </w:r>
      <w:r w:rsidR="00CB3EF5" w:rsidRPr="00CB3EF5">
        <w:rPr>
          <w:rFonts w:hint="eastAsia"/>
        </w:rPr>
        <w:t>过程</w:t>
      </w:r>
      <w:r w:rsidR="00E10398">
        <w:rPr>
          <w:rFonts w:hint="eastAsia"/>
        </w:rPr>
        <w:t>的</w:t>
      </w:r>
      <w:r w:rsidR="001C5ACE" w:rsidRPr="001C5ACE">
        <w:rPr>
          <w:rFonts w:hint="eastAsia"/>
        </w:rPr>
        <w:t>正确性</w:t>
      </w:r>
      <w:bookmarkEnd w:id="91"/>
    </w:p>
    <w:p w:rsidR="001F355F" w:rsidRDefault="00C47E79" w:rsidP="00B35714">
      <w:pPr>
        <w:pStyle w:val="a0"/>
        <w:ind w:firstLineChars="0" w:firstLine="420"/>
        <w:jc w:val="left"/>
        <w:rPr>
          <w:kern w:val="0"/>
        </w:rPr>
      </w:pPr>
      <w:r>
        <w:rPr>
          <w:rFonts w:hint="eastAsia"/>
          <w:kern w:val="0"/>
        </w:rPr>
        <w:t>编译正确性是指编译过程的正确性。编译过程正确性是要保证输入</w:t>
      </w:r>
      <w:r w:rsidR="00A20393">
        <w:rPr>
          <w:rFonts w:hint="eastAsia"/>
          <w:kern w:val="0"/>
        </w:rPr>
        <w:t>的</w:t>
      </w:r>
      <w:r w:rsidR="00B35714" w:rsidRPr="00B35714">
        <w:rPr>
          <w:rFonts w:hint="eastAsia"/>
          <w:kern w:val="0"/>
        </w:rPr>
        <w:t>源代码和</w:t>
      </w:r>
      <w:r w:rsidR="00A20393">
        <w:rPr>
          <w:rFonts w:hint="eastAsia"/>
          <w:kern w:val="0"/>
        </w:rPr>
        <w:t>编译</w:t>
      </w:r>
      <w:r w:rsidR="00A20393">
        <w:rPr>
          <w:rFonts w:hint="eastAsia"/>
          <w:kern w:val="0"/>
        </w:rPr>
        <w:lastRenderedPageBreak/>
        <w:t>后的</w:t>
      </w:r>
      <w:r w:rsidR="00C52563">
        <w:rPr>
          <w:rFonts w:hint="eastAsia"/>
          <w:kern w:val="0"/>
        </w:rPr>
        <w:t>目标代码</w:t>
      </w:r>
      <w:r w:rsidR="007D138E">
        <w:rPr>
          <w:rFonts w:hint="eastAsia"/>
          <w:kern w:val="0"/>
        </w:rPr>
        <w:t>语义一致</w:t>
      </w:r>
      <w:r w:rsidR="007F2BFD">
        <w:rPr>
          <w:rFonts w:hint="eastAsia"/>
          <w:kern w:val="0"/>
        </w:rPr>
        <w:t>，即源代码与编译后的代码行为上要等价，编译器不能在目标代码中篡改</w:t>
      </w:r>
      <w:r w:rsidR="00B35714" w:rsidRPr="00B35714">
        <w:rPr>
          <w:rFonts w:hint="eastAsia"/>
          <w:kern w:val="0"/>
        </w:rPr>
        <w:t>源代码中的操作。编译过程正确性的形式化定义可用如下图</w:t>
      </w:r>
      <w:r w:rsidR="00531A79">
        <w:rPr>
          <w:rFonts w:hint="eastAsia"/>
          <w:kern w:val="0"/>
        </w:rPr>
        <w:t>2</w:t>
      </w:r>
      <w:r w:rsidR="007D138E">
        <w:rPr>
          <w:rFonts w:hint="eastAsia"/>
          <w:kern w:val="0"/>
        </w:rPr>
        <w:t>的转换示意图表示，</w:t>
      </w:r>
      <w:r w:rsidR="00C70CDC">
        <w:rPr>
          <w:rFonts w:hint="eastAsia"/>
          <w:kern w:val="0"/>
        </w:rPr>
        <w:t>对编译过程正确性形式化的验证</w:t>
      </w:r>
      <w:r w:rsidR="00B35714" w:rsidRPr="00B35714">
        <w:rPr>
          <w:rFonts w:hint="eastAsia"/>
          <w:kern w:val="0"/>
        </w:rPr>
        <w:t>就是证明对应的转换示意图的成立</w:t>
      </w:r>
      <w:r w:rsidR="007D138E" w:rsidRPr="00393729">
        <w:rPr>
          <w:rFonts w:hint="eastAsia"/>
          <w:kern w:val="0"/>
          <w:vertAlign w:val="superscript"/>
        </w:rPr>
        <w:t>[</w:t>
      </w:r>
      <w:r w:rsidR="00F97DF1" w:rsidRPr="00393729">
        <w:rPr>
          <w:kern w:val="0"/>
          <w:vertAlign w:val="superscript"/>
        </w:rPr>
        <w:t>37</w:t>
      </w:r>
      <w:r w:rsidR="007D138E" w:rsidRPr="00393729">
        <w:rPr>
          <w:rFonts w:hint="eastAsia"/>
          <w:kern w:val="0"/>
          <w:vertAlign w:val="superscript"/>
        </w:rPr>
        <w:t>]</w:t>
      </w:r>
      <w:r w:rsidR="00B35714" w:rsidRPr="00B35714">
        <w:rPr>
          <w:rFonts w:hint="eastAsia"/>
          <w:kern w:val="0"/>
        </w:rPr>
        <w:t>。</w:t>
      </w:r>
    </w:p>
    <w:p w:rsidR="00197268" w:rsidRDefault="00572545" w:rsidP="00197268">
      <w:pPr>
        <w:pStyle w:val="a0"/>
        <w:keepNext/>
        <w:ind w:firstLineChars="0" w:firstLine="0"/>
        <w:jc w:val="center"/>
      </w:pPr>
      <w:r>
        <w:object w:dxaOrig="9953" w:dyaOrig="4867">
          <v:shape id="_x0000_i1108" type="#_x0000_t75" style="width:315.4pt;height:154.5pt" o:ole="">
            <v:imagedata r:id="rId146" o:title=""/>
          </v:shape>
          <o:OLEObject Type="Embed" ProgID="Visio.Drawing.15" ShapeID="_x0000_i1108" DrawAspect="Content" ObjectID="_1550146318" r:id="rId147"/>
        </w:object>
      </w:r>
    </w:p>
    <w:p w:rsidR="00F0084B" w:rsidRDefault="00F0084B" w:rsidP="00F0084B">
      <w:pPr>
        <w:pStyle w:val="a1"/>
      </w:pPr>
      <w:bookmarkStart w:id="92" w:name="_Toc47640411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F32BF">
        <w:rPr>
          <w:noProof/>
        </w:rPr>
        <w:t>2</w:t>
      </w:r>
      <w:r>
        <w:fldChar w:fldCharType="end"/>
      </w:r>
      <w:r>
        <w:t xml:space="preserve">  </w:t>
      </w:r>
      <w:r w:rsidRPr="00F0084B">
        <w:rPr>
          <w:rFonts w:hint="eastAsia"/>
        </w:rPr>
        <w:t>编译正确性图</w:t>
      </w:r>
      <w:bookmarkEnd w:id="92"/>
    </w:p>
    <w:p w:rsidR="00D04598" w:rsidRDefault="004F2474" w:rsidP="00D04598">
      <w:pPr>
        <w:pStyle w:val="a0"/>
        <w:ind w:firstLine="480"/>
        <w:jc w:val="left"/>
      </w:pPr>
      <w:r>
        <w:rPr>
          <w:rFonts w:hint="eastAsia"/>
        </w:rPr>
        <w:t>图</w:t>
      </w:r>
      <w:r w:rsidR="00F571FD">
        <w:rPr>
          <w:rFonts w:hint="eastAsia"/>
        </w:rPr>
        <w:t>2</w:t>
      </w:r>
      <w:r>
        <w:rPr>
          <w:rFonts w:hint="eastAsia"/>
        </w:rPr>
        <w:t>中的箭头可看成是函数映射过程</w:t>
      </w:r>
      <w:r w:rsidR="0057067A">
        <w:rPr>
          <w:rFonts w:hint="eastAsia"/>
        </w:rPr>
        <w:t>。又由图</w:t>
      </w:r>
      <w:r w:rsidR="008D5A2F">
        <w:rPr>
          <w:rFonts w:hint="eastAsia"/>
        </w:rPr>
        <w:t>2</w:t>
      </w:r>
      <w:r w:rsidR="0057067A">
        <w:rPr>
          <w:rFonts w:hint="eastAsia"/>
        </w:rPr>
        <w:t>中</w:t>
      </w:r>
      <w:r w:rsidR="00D04598">
        <w:rPr>
          <w:rFonts w:hint="eastAsia"/>
        </w:rPr>
        <w:t>上下两条转换路线</w:t>
      </w:r>
      <w:r w:rsidR="003C3C86">
        <w:rPr>
          <w:rFonts w:hint="eastAsia"/>
        </w:rPr>
        <w:t>最终的目的</w:t>
      </w:r>
      <w:r w:rsidR="005377F0">
        <w:rPr>
          <w:rFonts w:hint="eastAsia"/>
        </w:rPr>
        <w:t>地</w:t>
      </w:r>
      <w:r>
        <w:rPr>
          <w:rFonts w:hint="eastAsia"/>
        </w:rPr>
        <w:t>是</w:t>
      </w:r>
      <w:r w:rsidR="003C3C86">
        <w:rPr>
          <w:rFonts w:hint="eastAsia"/>
        </w:rPr>
        <w:t>相同</w:t>
      </w:r>
      <w:r>
        <w:rPr>
          <w:rFonts w:hint="eastAsia"/>
        </w:rPr>
        <w:t>的</w:t>
      </w:r>
      <w:r w:rsidR="00324199">
        <w:rPr>
          <w:rFonts w:hint="eastAsia"/>
        </w:rPr>
        <w:t>，</w:t>
      </w:r>
      <w:r w:rsidR="00CB368C">
        <w:rPr>
          <w:rFonts w:hint="eastAsia"/>
        </w:rPr>
        <w:t>则</w:t>
      </w:r>
      <w:r w:rsidR="00D04598">
        <w:rPr>
          <w:rFonts w:hint="eastAsia"/>
        </w:rPr>
        <w:t>以下等式是成立的：</w:t>
      </w:r>
    </w:p>
    <w:p w:rsidR="00D04598" w:rsidRDefault="00572545" w:rsidP="00D04598">
      <w:pPr>
        <w:pStyle w:val="a0"/>
        <w:ind w:firstLine="480"/>
        <w:jc w:val="center"/>
      </w:pPr>
      <w:r w:rsidRPr="00BA51A6">
        <w:rPr>
          <w:position w:val="-70"/>
        </w:rPr>
        <w:object w:dxaOrig="3580" w:dyaOrig="1520">
          <v:shape id="_x0000_i1109" type="#_x0000_t75" style="width:178.9pt;height:76.15pt" o:ole="">
            <v:imagedata r:id="rId148" o:title=""/>
          </v:shape>
          <o:OLEObject Type="Embed" ProgID="Equation.DSMT4" ShapeID="_x0000_i1109" DrawAspect="Content" ObjectID="_1550146319" r:id="rId149"/>
        </w:object>
      </w:r>
    </w:p>
    <w:p w:rsidR="00D04598" w:rsidRDefault="00D04598" w:rsidP="00D04598">
      <w:pPr>
        <w:pStyle w:val="a0"/>
        <w:ind w:firstLine="480"/>
        <w:jc w:val="left"/>
      </w:pPr>
      <w:r>
        <w:rPr>
          <w:rFonts w:hint="eastAsia"/>
        </w:rPr>
        <w:t>化简上述等式，则编译正确性可以用如下等式来表示：</w:t>
      </w:r>
    </w:p>
    <w:p w:rsidR="007444E0" w:rsidRDefault="00572545" w:rsidP="00D04598">
      <w:pPr>
        <w:pStyle w:val="a0"/>
        <w:ind w:firstLine="480"/>
        <w:jc w:val="center"/>
      </w:pPr>
      <w:r w:rsidRPr="005F48E5">
        <w:rPr>
          <w:position w:val="-14"/>
        </w:rPr>
        <w:object w:dxaOrig="5640" w:dyaOrig="400">
          <v:shape id="_x0000_i1110" type="#_x0000_t75" style="width:282.75pt;height:19.9pt" o:ole="">
            <v:imagedata r:id="rId150" o:title=""/>
          </v:shape>
          <o:OLEObject Type="Embed" ProgID="Equation.DSMT4" ShapeID="_x0000_i1110" DrawAspect="Content" ObjectID="_1550146320" r:id="rId151"/>
        </w:object>
      </w:r>
    </w:p>
    <w:p w:rsidR="00FC213A" w:rsidRPr="0043051E" w:rsidRDefault="00027C9D" w:rsidP="0043051E">
      <w:pPr>
        <w:pStyle w:val="a0"/>
        <w:ind w:firstLineChars="0" w:firstLine="420"/>
        <w:jc w:val="left"/>
      </w:pPr>
      <w:r w:rsidRPr="00027C9D">
        <w:rPr>
          <w:rFonts w:hint="eastAsia"/>
        </w:rPr>
        <w:t>程序</w:t>
      </w:r>
      <w:r w:rsidR="00572545" w:rsidRPr="00572545">
        <w:rPr>
          <w:position w:val="-6"/>
        </w:rPr>
        <w:object w:dxaOrig="220" w:dyaOrig="279">
          <v:shape id="_x0000_i1111" type="#_x0000_t75" style="width:10.9pt;height:14.25pt" o:ole="">
            <v:imagedata r:id="rId152" o:title=""/>
          </v:shape>
          <o:OLEObject Type="Embed" ProgID="Equation.DSMT4" ShapeID="_x0000_i1111" DrawAspect="Content" ObjectID="_1550146321" r:id="rId153"/>
        </w:object>
      </w:r>
      <w:r w:rsidR="00A24998">
        <w:rPr>
          <w:rFonts w:hint="eastAsia"/>
        </w:rPr>
        <w:t>可以使用不同的语义来解释，如操作语义、公理语义、指称语义等，</w:t>
      </w:r>
      <w:r w:rsidRPr="00027C9D">
        <w:rPr>
          <w:rFonts w:hint="eastAsia"/>
        </w:rPr>
        <w:t>不同的语义代表着不同的证明方法，但是将图中赋予结点和箭头的不同含义进行抽象，</w:t>
      </w:r>
      <w:r w:rsidR="00A24998">
        <w:rPr>
          <w:rFonts w:hint="eastAsia"/>
        </w:rPr>
        <w:t>则</w:t>
      </w:r>
      <w:r w:rsidRPr="00027C9D">
        <w:rPr>
          <w:rFonts w:hint="eastAsia"/>
        </w:rPr>
        <w:t>所有的图示结构都是相同的。也就是说</w:t>
      </w:r>
      <w:r w:rsidR="00A24998">
        <w:rPr>
          <w:rFonts w:hint="eastAsia"/>
        </w:rPr>
        <w:t>，</w:t>
      </w:r>
      <w:r w:rsidRPr="00027C9D">
        <w:rPr>
          <w:rFonts w:hint="eastAsia"/>
        </w:rPr>
        <w:t>它们的组成是相同的，均由源语言和目标语言的语法、语义以及将语法映射到语义的函数组成，编译转换过程将源语言语法映射到目标语言语法，源语言和目标语言</w:t>
      </w:r>
      <w:r w:rsidR="004E1080">
        <w:rPr>
          <w:rFonts w:hint="eastAsia"/>
        </w:rPr>
        <w:t>的</w:t>
      </w:r>
      <w:r w:rsidRPr="00027C9D">
        <w:rPr>
          <w:rFonts w:hint="eastAsia"/>
        </w:rPr>
        <w:t>语义对应。不同的方法之间的区别只是定义上述组成部分的方式和箭头的方向。</w:t>
      </w:r>
      <w:r w:rsidR="00FC213A" w:rsidRPr="00FC213A">
        <w:rPr>
          <w:rFonts w:hint="eastAsia"/>
        </w:rPr>
        <w:t>图</w:t>
      </w:r>
      <w:r w:rsidR="00B46AF9">
        <w:rPr>
          <w:rFonts w:hint="eastAsia"/>
        </w:rPr>
        <w:t>2</w:t>
      </w:r>
      <w:r w:rsidR="00FC213A" w:rsidRPr="00FC213A">
        <w:rPr>
          <w:rFonts w:hint="eastAsia"/>
        </w:rPr>
        <w:t>证明编译过</w:t>
      </w:r>
      <w:r w:rsidR="00BD521B">
        <w:rPr>
          <w:rFonts w:hint="eastAsia"/>
        </w:rPr>
        <w:t>程的正确性具有通用性，但是如何将源程序与编译后目标程序的语义</w:t>
      </w:r>
      <w:r w:rsidR="00FC213A" w:rsidRPr="00FC213A">
        <w:rPr>
          <w:rFonts w:hint="eastAsia"/>
        </w:rPr>
        <w:t>对应起来</w:t>
      </w:r>
      <w:r w:rsidR="0043051E">
        <w:rPr>
          <w:rFonts w:hint="eastAsia"/>
        </w:rPr>
        <w:t>才</w:t>
      </w:r>
      <w:r w:rsidR="00FC213A" w:rsidRPr="00FC213A">
        <w:rPr>
          <w:rFonts w:hint="eastAsia"/>
        </w:rPr>
        <w:t>是证明的关键问题。</w:t>
      </w:r>
    </w:p>
    <w:p w:rsidR="009025BA" w:rsidRDefault="00505AE8" w:rsidP="00505AE8">
      <w:pPr>
        <w:pStyle w:val="3"/>
        <w:spacing w:before="156" w:after="156"/>
      </w:pPr>
      <w:bookmarkStart w:id="93" w:name="_Toc476404064"/>
      <w:r w:rsidRPr="00505AE8">
        <w:rPr>
          <w:rFonts w:hint="eastAsia"/>
        </w:rPr>
        <w:t>程序检验</w:t>
      </w:r>
      <w:r w:rsidR="00E45CD5" w:rsidRPr="00E45CD5">
        <w:rPr>
          <w:rFonts w:hint="eastAsia"/>
        </w:rPr>
        <w:t>基本思想</w:t>
      </w:r>
      <w:bookmarkEnd w:id="93"/>
    </w:p>
    <w:p w:rsidR="00CD3EB2" w:rsidRDefault="00CD3EB2" w:rsidP="00CD3EB2">
      <w:pPr>
        <w:pStyle w:val="a0"/>
        <w:ind w:firstLine="480"/>
        <w:jc w:val="left"/>
      </w:pPr>
      <w:r>
        <w:rPr>
          <w:rFonts w:hint="eastAsia"/>
        </w:rPr>
        <w:t>程序检验</w:t>
      </w:r>
      <w:r w:rsidR="00C01C0F" w:rsidRPr="00C01C0F">
        <w:rPr>
          <w:rFonts w:hint="eastAsia"/>
          <w:vertAlign w:val="superscript"/>
        </w:rPr>
        <w:t>[38, 39</w:t>
      </w:r>
      <w:r w:rsidRPr="00C01C0F">
        <w:rPr>
          <w:rFonts w:hint="eastAsia"/>
          <w:vertAlign w:val="superscript"/>
        </w:rPr>
        <w:t>]</w:t>
      </w:r>
      <w:r>
        <w:rPr>
          <w:rFonts w:hint="eastAsia"/>
        </w:rPr>
        <w:t>是一种用于检验编译器或代码生成器的源和目标</w:t>
      </w:r>
      <w:r w:rsidR="002422E8">
        <w:rPr>
          <w:rFonts w:hint="eastAsia"/>
        </w:rPr>
        <w:t>语言</w:t>
      </w:r>
      <w:r>
        <w:rPr>
          <w:rFonts w:hint="eastAsia"/>
        </w:rPr>
        <w:t>之间的语义等价性的形式化方法，它通过证明源代码和目标代码的语义等价性来证明编译器的正确性。使用程序检验方法不是直接验证翻译程序，而是用统一的语义框架为某一翻译过程的源</w:t>
      </w:r>
      <w:r>
        <w:rPr>
          <w:rFonts w:hint="eastAsia"/>
        </w:rPr>
        <w:lastRenderedPageBreak/>
        <w:t>和目标代码建模，两个模型之间定义一种求精（</w:t>
      </w:r>
      <w:r>
        <w:rPr>
          <w:rFonts w:hint="eastAsia"/>
        </w:rPr>
        <w:t>refining</w:t>
      </w:r>
      <w:r>
        <w:rPr>
          <w:rFonts w:hint="eastAsia"/>
        </w:rPr>
        <w:t>）等价关系，因此需要设计一个检验器，检验器在编译器每一次运行后形式化地证明生成的目标代码是源代码的一个正确翻译。检验器不关心编译器的具体实现，只对编译器的源代码和目标代码进行处理，如果验证成功则编译继续进行，如果发现语义矛盾之处则输出一个警报或取消编译。</w:t>
      </w:r>
    </w:p>
    <w:p w:rsidR="00686B6D" w:rsidRDefault="00CD3EB2" w:rsidP="003C50E6">
      <w:pPr>
        <w:pStyle w:val="a0"/>
        <w:ind w:firstLineChars="0" w:firstLine="420"/>
        <w:jc w:val="left"/>
      </w:pPr>
      <w:r>
        <w:rPr>
          <w:rFonts w:hint="eastAsia"/>
        </w:rPr>
        <w:t>编译器的形式化</w:t>
      </w:r>
      <w:r w:rsidR="00AB5BE8">
        <w:rPr>
          <w:rFonts w:hint="eastAsia"/>
        </w:rPr>
        <w:t>验证可以弱化</w:t>
      </w:r>
      <w:r>
        <w:rPr>
          <w:rFonts w:hint="eastAsia"/>
        </w:rPr>
        <w:t>为对检验器进行形式化验证工作。相对于编译器而言，检验器的形式化验证工作是比较简单的，从而大大减轻了</w:t>
      </w:r>
      <w:r w:rsidR="004F412D">
        <w:rPr>
          <w:rFonts w:hint="eastAsia"/>
        </w:rPr>
        <w:t>编译</w:t>
      </w:r>
      <w:r w:rsidR="009B4E19">
        <w:rPr>
          <w:rFonts w:hint="eastAsia"/>
        </w:rPr>
        <w:t>验证</w:t>
      </w:r>
      <w:r>
        <w:rPr>
          <w:rFonts w:hint="eastAsia"/>
        </w:rPr>
        <w:t>的难度及工作量。同时，由于检验器不关心编译器的具体实现，</w:t>
      </w:r>
      <w:r w:rsidR="009B4E19">
        <w:rPr>
          <w:rFonts w:hint="eastAsia"/>
        </w:rPr>
        <w:t>所以</w:t>
      </w:r>
      <w:r w:rsidR="003C50E6">
        <w:rPr>
          <w:rFonts w:hint="eastAsia"/>
        </w:rPr>
        <w:t>不会对编译器的设计进行限制，方便了未来对编译器</w:t>
      </w:r>
      <w:r w:rsidR="0020073F">
        <w:rPr>
          <w:rFonts w:hint="eastAsia"/>
        </w:rPr>
        <w:t>的</w:t>
      </w:r>
      <w:r w:rsidR="003C50E6">
        <w:rPr>
          <w:rFonts w:hint="eastAsia"/>
        </w:rPr>
        <w:t>优化</w:t>
      </w:r>
      <w:r w:rsidR="00430586">
        <w:rPr>
          <w:rFonts w:hint="eastAsia"/>
        </w:rPr>
        <w:t>与</w:t>
      </w:r>
      <w:r w:rsidR="003C50E6">
        <w:rPr>
          <w:rFonts w:hint="eastAsia"/>
        </w:rPr>
        <w:t>完善等。</w:t>
      </w:r>
    </w:p>
    <w:p w:rsidR="00AA614A" w:rsidRDefault="00805773" w:rsidP="00805773">
      <w:pPr>
        <w:pStyle w:val="3"/>
        <w:spacing w:before="156" w:after="156"/>
      </w:pPr>
      <w:bookmarkStart w:id="94" w:name="_Toc471204376"/>
      <w:bookmarkStart w:id="95" w:name="_Toc476404065"/>
      <w:r w:rsidRPr="00805773">
        <w:rPr>
          <w:rFonts w:hint="eastAsia"/>
        </w:rPr>
        <w:t>程序检验</w:t>
      </w:r>
      <w:r w:rsidR="00AA614A" w:rsidRPr="00C570F8">
        <w:rPr>
          <w:rFonts w:hint="eastAsia"/>
        </w:rPr>
        <w:t>过程</w:t>
      </w:r>
      <w:bookmarkEnd w:id="94"/>
      <w:bookmarkEnd w:id="95"/>
    </w:p>
    <w:p w:rsidR="00A52A2E" w:rsidRDefault="00F114D7" w:rsidP="00A52A2E">
      <w:pPr>
        <w:pStyle w:val="a0"/>
        <w:ind w:firstLine="480"/>
        <w:jc w:val="left"/>
      </w:pPr>
      <w:r>
        <w:rPr>
          <w:rFonts w:hint="eastAsia"/>
        </w:rPr>
        <w:t>一个自动化的</w:t>
      </w:r>
      <w:r w:rsidR="00A52A2E">
        <w:rPr>
          <w:rFonts w:hint="eastAsia"/>
        </w:rPr>
        <w:t>检验器应该包括以下要素：（</w:t>
      </w:r>
      <w:r w:rsidR="00A52A2E">
        <w:rPr>
          <w:rFonts w:hint="eastAsia"/>
        </w:rPr>
        <w:t>1</w:t>
      </w:r>
      <w:r w:rsidR="00434F9B">
        <w:rPr>
          <w:rFonts w:hint="eastAsia"/>
        </w:rPr>
        <w:t>）一个用于描述源语言和目标语言的公共语义框架；</w:t>
      </w:r>
      <w:r w:rsidR="00A52A2E">
        <w:rPr>
          <w:rFonts w:hint="eastAsia"/>
        </w:rPr>
        <w:t>（</w:t>
      </w:r>
      <w:r w:rsidR="00A52A2E">
        <w:rPr>
          <w:rFonts w:hint="eastAsia"/>
        </w:rPr>
        <w:t>2</w:t>
      </w:r>
      <w:r w:rsidR="00A52A2E">
        <w:rPr>
          <w:rFonts w:hint="eastAsia"/>
        </w:rPr>
        <w:t>）基于公</w:t>
      </w:r>
      <w:r w:rsidR="006977DC">
        <w:rPr>
          <w:rFonts w:hint="eastAsia"/>
        </w:rPr>
        <w:t>共语义框架形式化地建立</w:t>
      </w:r>
      <w:r w:rsidR="00434F9B">
        <w:rPr>
          <w:rFonts w:hint="eastAsia"/>
        </w:rPr>
        <w:t>目标代码和源代码之间的“正确执行”定理；</w:t>
      </w:r>
      <w:r w:rsidR="00A52A2E">
        <w:rPr>
          <w:rFonts w:hint="eastAsia"/>
        </w:rPr>
        <w:t>（</w:t>
      </w:r>
      <w:r w:rsidR="00A52A2E">
        <w:rPr>
          <w:rFonts w:hint="eastAsia"/>
        </w:rPr>
        <w:t>3</w:t>
      </w:r>
      <w:r w:rsidR="002F54C8">
        <w:rPr>
          <w:rFonts w:hint="eastAsia"/>
        </w:rPr>
        <w:t>）一个有效的证明方法，其中</w:t>
      </w:r>
      <w:r w:rsidR="000742EF">
        <w:rPr>
          <w:rFonts w:hint="eastAsia"/>
        </w:rPr>
        <w:t>证明代表生成</w:t>
      </w:r>
      <w:r w:rsidR="006977DC">
        <w:rPr>
          <w:rFonts w:hint="eastAsia"/>
        </w:rPr>
        <w:t>目标代码的一个语义框架</w:t>
      </w:r>
      <w:r w:rsidR="000742EF">
        <w:rPr>
          <w:rFonts w:hint="eastAsia"/>
        </w:rPr>
        <w:t>模型，正确的实现代表</w:t>
      </w:r>
      <w:r w:rsidR="00A52A2E">
        <w:rPr>
          <w:rFonts w:hint="eastAsia"/>
        </w:rPr>
        <w:t>源代码的另一个模型；（</w:t>
      </w:r>
      <w:r w:rsidR="00A52A2E">
        <w:rPr>
          <w:rFonts w:hint="eastAsia"/>
        </w:rPr>
        <w:t>4</w:t>
      </w:r>
      <w:r w:rsidR="00A52A2E">
        <w:rPr>
          <w:rFonts w:hint="eastAsia"/>
        </w:rPr>
        <w:t>）通过</w:t>
      </w:r>
      <w:r w:rsidR="00A52A2E">
        <w:rPr>
          <w:rFonts w:hint="eastAsia"/>
        </w:rPr>
        <w:t>Analyzer</w:t>
      </w:r>
      <w:r w:rsidR="006977DC">
        <w:rPr>
          <w:rFonts w:hint="eastAsia"/>
        </w:rPr>
        <w:t>自动执行证明方法</w:t>
      </w:r>
      <w:r w:rsidR="00A52A2E">
        <w:rPr>
          <w:rFonts w:hint="eastAsia"/>
        </w:rPr>
        <w:t>，如果</w:t>
      </w:r>
      <w:r w:rsidR="006B03DB">
        <w:rPr>
          <w:rFonts w:hint="eastAsia"/>
        </w:rPr>
        <w:t>执行</w:t>
      </w:r>
      <w:r w:rsidR="00A52A2E">
        <w:rPr>
          <w:rFonts w:hint="eastAsia"/>
        </w:rPr>
        <w:t>成功</w:t>
      </w:r>
      <w:r w:rsidR="00AD4A5B">
        <w:rPr>
          <w:rFonts w:hint="eastAsia"/>
        </w:rPr>
        <w:t>，</w:t>
      </w:r>
      <w:r w:rsidR="00A52A2E">
        <w:rPr>
          <w:rFonts w:hint="eastAsia"/>
        </w:rPr>
        <w:t>则生成一个证明脚本；（</w:t>
      </w:r>
      <w:r w:rsidR="00A52A2E">
        <w:rPr>
          <w:rFonts w:hint="eastAsia"/>
        </w:rPr>
        <w:t>5</w:t>
      </w:r>
      <w:r w:rsidR="00A52A2E">
        <w:rPr>
          <w:rFonts w:hint="eastAsia"/>
        </w:rPr>
        <w:t>）一个证明检查器，用于对</w:t>
      </w:r>
      <w:r w:rsidR="00A52A2E">
        <w:rPr>
          <w:rFonts w:hint="eastAsia"/>
        </w:rPr>
        <w:t>Analyzer</w:t>
      </w:r>
      <w:r w:rsidR="00A52A2E">
        <w:rPr>
          <w:rFonts w:hint="eastAsia"/>
        </w:rPr>
        <w:t>产生的证明脚本进行检查。</w:t>
      </w:r>
    </w:p>
    <w:p w:rsidR="00AA614A" w:rsidRDefault="00A52A2E" w:rsidP="00A52A2E">
      <w:pPr>
        <w:pStyle w:val="a0"/>
        <w:ind w:firstLineChars="0" w:firstLine="420"/>
        <w:jc w:val="left"/>
      </w:pPr>
      <w:r>
        <w:rPr>
          <w:rFonts w:hint="eastAsia"/>
        </w:rPr>
        <w:t>程序检验的过程如下图</w:t>
      </w:r>
      <w:r w:rsidR="00C2059B">
        <w:rPr>
          <w:rFonts w:hint="eastAsia"/>
        </w:rPr>
        <w:t>3</w:t>
      </w:r>
      <w:r>
        <w:rPr>
          <w:rFonts w:hint="eastAsia"/>
        </w:rPr>
        <w:t>所示：</w:t>
      </w:r>
    </w:p>
    <w:p w:rsidR="00024A06" w:rsidRDefault="00D72108" w:rsidP="00024A06">
      <w:pPr>
        <w:pStyle w:val="a0"/>
        <w:keepNext/>
        <w:ind w:firstLineChars="0" w:firstLine="0"/>
        <w:jc w:val="center"/>
      </w:pPr>
      <w:r>
        <w:object w:dxaOrig="13658" w:dyaOrig="9031">
          <v:shape id="_x0000_i1112" type="#_x0000_t75" style="width:342pt;height:225.75pt" o:ole="">
            <v:imagedata r:id="rId154" o:title=""/>
          </v:shape>
          <o:OLEObject Type="Embed" ProgID="Visio.Drawing.15" ShapeID="_x0000_i1112" DrawAspect="Content" ObjectID="_1550146322" r:id="rId155"/>
        </w:object>
      </w:r>
    </w:p>
    <w:p w:rsidR="00D90A34" w:rsidRDefault="00D90A34" w:rsidP="00D90A34">
      <w:pPr>
        <w:pStyle w:val="a1"/>
      </w:pPr>
      <w:bookmarkStart w:id="96" w:name="_Toc47640411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F32BF">
        <w:rPr>
          <w:noProof/>
        </w:rPr>
        <w:t>3</w:t>
      </w:r>
      <w:r>
        <w:fldChar w:fldCharType="end"/>
      </w:r>
      <w:r>
        <w:t xml:space="preserve">  </w:t>
      </w:r>
      <w:r w:rsidRPr="00D90A34">
        <w:rPr>
          <w:rFonts w:hint="eastAsia"/>
        </w:rPr>
        <w:t>程序检验过程</w:t>
      </w:r>
      <w:bookmarkEnd w:id="96"/>
    </w:p>
    <w:p w:rsidR="00316B2A" w:rsidRPr="000A7272" w:rsidRDefault="00BF6E40" w:rsidP="00BF6E40">
      <w:pPr>
        <w:pStyle w:val="a0"/>
        <w:ind w:firstLineChars="0" w:firstLine="420"/>
        <w:jc w:val="left"/>
      </w:pPr>
      <w:r w:rsidRPr="00BF6E40">
        <w:rPr>
          <w:rFonts w:hint="eastAsia"/>
        </w:rPr>
        <w:t>分析器接收源程序和目标</w:t>
      </w:r>
      <w:r w:rsidR="00C66A6E">
        <w:rPr>
          <w:rFonts w:hint="eastAsia"/>
        </w:rPr>
        <w:t>程序作为输入。如果分析器发现生成的目标程序正确的实现了源程序，则</w:t>
      </w:r>
      <w:r w:rsidRPr="00BF6E40">
        <w:rPr>
          <w:rFonts w:hint="eastAsia"/>
        </w:rPr>
        <w:t>会产生一个详细的证明脚本。如果分析器无法建立源程序</w:t>
      </w:r>
      <w:r w:rsidR="00C66A6E">
        <w:rPr>
          <w:rFonts w:hint="eastAsia"/>
        </w:rPr>
        <w:t>和目标程序之间的正确对应关系，它会产生一个反例。该反例包括了</w:t>
      </w:r>
      <w:r w:rsidRPr="00BF6E40">
        <w:rPr>
          <w:rFonts w:hint="eastAsia"/>
        </w:rPr>
        <w:t>生成的</w:t>
      </w:r>
      <w:r w:rsidR="00C66A6E">
        <w:rPr>
          <w:rFonts w:hint="eastAsia"/>
        </w:rPr>
        <w:t>目标程序</w:t>
      </w:r>
      <w:r w:rsidRPr="00BF6E40">
        <w:rPr>
          <w:rFonts w:hint="eastAsia"/>
        </w:rPr>
        <w:t>行</w:t>
      </w:r>
      <w:r w:rsidR="00C66A6E">
        <w:rPr>
          <w:rFonts w:hint="eastAsia"/>
        </w:rPr>
        <w:t>为不同于源程</w:t>
      </w:r>
      <w:r w:rsidR="00C66A6E">
        <w:rPr>
          <w:rFonts w:hint="eastAsia"/>
        </w:rPr>
        <w:lastRenderedPageBreak/>
        <w:t>序</w:t>
      </w:r>
      <w:r w:rsidR="009469AD">
        <w:rPr>
          <w:rFonts w:hint="eastAsia"/>
        </w:rPr>
        <w:t>的情景。因此，该反例提供的证据表明</w:t>
      </w:r>
      <w:r w:rsidR="0055726A">
        <w:rPr>
          <w:rFonts w:hint="eastAsia"/>
        </w:rPr>
        <w:t>编译器有故障</w:t>
      </w:r>
      <w:r w:rsidR="009469AD">
        <w:rPr>
          <w:rFonts w:hint="eastAsia"/>
        </w:rPr>
        <w:t>，</w:t>
      </w:r>
      <w:r w:rsidRPr="00BF6E40">
        <w:rPr>
          <w:rFonts w:hint="eastAsia"/>
        </w:rPr>
        <w:t>需要加以修改。</w:t>
      </w:r>
    </w:p>
    <w:p w:rsidR="001C3CB6" w:rsidRDefault="00B535EB" w:rsidP="001C3CB6">
      <w:pPr>
        <w:pStyle w:val="2"/>
        <w:spacing w:before="156" w:after="156"/>
      </w:pPr>
      <w:bookmarkStart w:id="97" w:name="_Toc476404066"/>
      <w:r>
        <w:rPr>
          <w:rFonts w:hint="eastAsia"/>
        </w:rPr>
        <w:t>比较</w:t>
      </w:r>
      <w:bookmarkEnd w:id="97"/>
    </w:p>
    <w:p w:rsidR="00F82CCE" w:rsidRDefault="00F82CCE" w:rsidP="0004436C">
      <w:pPr>
        <w:pStyle w:val="a0"/>
        <w:ind w:firstLine="480"/>
      </w:pPr>
      <w:r>
        <w:rPr>
          <w:rFonts w:hint="eastAsia"/>
        </w:rPr>
        <w:t>本章我们对三种与编译相关的形式化验证技术进行了介绍并分析了它们的原理，其对比分析如表</w:t>
      </w:r>
      <w:r w:rsidR="00C532EA">
        <w:rPr>
          <w:rFonts w:hint="eastAsia"/>
        </w:rPr>
        <w:t>1</w:t>
      </w:r>
      <w:r>
        <w:rPr>
          <w:rFonts w:hint="eastAsia"/>
        </w:rPr>
        <w:t>所示。</w:t>
      </w:r>
    </w:p>
    <w:p w:rsidR="00265CA1" w:rsidRPr="00265CA1" w:rsidRDefault="00265CA1" w:rsidP="00265CA1">
      <w:pPr>
        <w:pStyle w:val="a1"/>
      </w:pPr>
      <w:bookmarkStart w:id="98" w:name="_Toc476404169"/>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6F32BF">
        <w:rPr>
          <w:noProof/>
        </w:rPr>
        <w:t>1</w:t>
      </w:r>
      <w:r w:rsidR="00DD40B4">
        <w:fldChar w:fldCharType="end"/>
      </w:r>
      <w:r w:rsidRPr="00265CA1">
        <w:rPr>
          <w:rFonts w:hint="eastAsia"/>
        </w:rPr>
        <w:t xml:space="preserve">  </w:t>
      </w:r>
      <w:r w:rsidRPr="00265CA1">
        <w:rPr>
          <w:rFonts w:hint="eastAsia"/>
        </w:rPr>
        <w:t>形式化验证技术比较</w:t>
      </w:r>
      <w:bookmarkEnd w:id="98"/>
    </w:p>
    <w:tbl>
      <w:tblPr>
        <w:tblStyle w:val="a9"/>
        <w:tblW w:w="0" w:type="auto"/>
        <w:jc w:val="center"/>
        <w:tblLook w:val="04A0" w:firstRow="1" w:lastRow="0" w:firstColumn="1" w:lastColumn="0" w:noHBand="0" w:noVBand="1"/>
      </w:tblPr>
      <w:tblGrid>
        <w:gridCol w:w="1399"/>
        <w:gridCol w:w="3168"/>
        <w:gridCol w:w="1670"/>
        <w:gridCol w:w="2896"/>
      </w:tblGrid>
      <w:tr w:rsidR="003C127F" w:rsidRPr="007B7B59" w:rsidTr="003C127F">
        <w:trPr>
          <w:trHeight w:val="375"/>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技术</w:t>
            </w:r>
          </w:p>
        </w:tc>
        <w:tc>
          <w:tcPr>
            <w:tcW w:w="3168"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特点</w:t>
            </w:r>
          </w:p>
        </w:tc>
        <w:tc>
          <w:tcPr>
            <w:tcW w:w="1670"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阶段</w:t>
            </w:r>
          </w:p>
        </w:tc>
        <w:tc>
          <w:tcPr>
            <w:tcW w:w="2896"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不足</w:t>
            </w:r>
          </w:p>
        </w:tc>
      </w:tr>
      <w:tr w:rsidR="003C127F" w:rsidRPr="007B7B59" w:rsidTr="00DF10C7">
        <w:trPr>
          <w:trHeight w:val="1082"/>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定理证明</w:t>
            </w:r>
          </w:p>
        </w:tc>
        <w:tc>
          <w:tcPr>
            <w:tcW w:w="3168"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完全的形式化验证，不会有任何错误；能够使用证明工具，如</w:t>
            </w:r>
            <w:r w:rsidRPr="007B7B59">
              <w:rPr>
                <w:rFonts w:eastAsiaTheme="minorEastAsia"/>
                <w:sz w:val="21"/>
                <w:szCs w:val="21"/>
              </w:rPr>
              <w:t>coq</w:t>
            </w:r>
            <w:r w:rsidRPr="007B7B59">
              <w:rPr>
                <w:rFonts w:eastAsiaTheme="minorEastAsia"/>
                <w:sz w:val="21"/>
                <w:szCs w:val="21"/>
              </w:rPr>
              <w:t>等，对编译器进行分阶段</w:t>
            </w:r>
          </w:p>
        </w:tc>
        <w:tc>
          <w:tcPr>
            <w:tcW w:w="1670"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编译器构造时</w:t>
            </w:r>
          </w:p>
        </w:tc>
        <w:tc>
          <w:tcPr>
            <w:tcW w:w="2896" w:type="dxa"/>
          </w:tcPr>
          <w:p w:rsidR="003C127F" w:rsidRPr="007B7B59" w:rsidRDefault="006B15B2" w:rsidP="00320989">
            <w:pPr>
              <w:spacing w:line="360" w:lineRule="auto"/>
              <w:jc w:val="left"/>
              <w:rPr>
                <w:rFonts w:eastAsiaTheme="minorEastAsia"/>
                <w:sz w:val="21"/>
                <w:szCs w:val="21"/>
              </w:rPr>
            </w:pPr>
            <w:r>
              <w:rPr>
                <w:rFonts w:eastAsiaTheme="minorEastAsia"/>
                <w:sz w:val="21"/>
                <w:szCs w:val="21"/>
              </w:rPr>
              <w:t>只能半自动化，需要人来交互；会影响编译器</w:t>
            </w:r>
            <w:r w:rsidR="00103388">
              <w:rPr>
                <w:rFonts w:eastAsiaTheme="minorEastAsia" w:hint="eastAsia"/>
                <w:sz w:val="21"/>
                <w:szCs w:val="21"/>
              </w:rPr>
              <w:t>的</w:t>
            </w:r>
            <w:r w:rsidR="00E35FFE">
              <w:rPr>
                <w:rFonts w:eastAsiaTheme="minorEastAsia" w:hint="eastAsia"/>
                <w:sz w:val="21"/>
                <w:szCs w:val="21"/>
              </w:rPr>
              <w:t>具体</w:t>
            </w:r>
            <w:r>
              <w:rPr>
                <w:rFonts w:eastAsiaTheme="minorEastAsia" w:hint="eastAsia"/>
                <w:sz w:val="21"/>
                <w:szCs w:val="21"/>
              </w:rPr>
              <w:t>实现</w:t>
            </w:r>
            <w:r w:rsidR="003C127F" w:rsidRPr="007B7B59">
              <w:rPr>
                <w:rFonts w:eastAsiaTheme="minorEastAsia"/>
                <w:sz w:val="21"/>
                <w:szCs w:val="21"/>
              </w:rPr>
              <w:t>和性能；证明难度大</w:t>
            </w:r>
          </w:p>
        </w:tc>
      </w:tr>
      <w:tr w:rsidR="003C127F" w:rsidRPr="007B7B59" w:rsidTr="003C127F">
        <w:trPr>
          <w:trHeight w:val="1117"/>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模型检测</w:t>
            </w:r>
          </w:p>
        </w:tc>
        <w:tc>
          <w:tcPr>
            <w:tcW w:w="3168" w:type="dxa"/>
          </w:tcPr>
          <w:p w:rsidR="003C127F" w:rsidRPr="007B7B59" w:rsidRDefault="003C127F" w:rsidP="00320989">
            <w:pPr>
              <w:spacing w:line="360" w:lineRule="auto"/>
              <w:ind w:right="210"/>
              <w:jc w:val="left"/>
              <w:rPr>
                <w:rFonts w:eastAsiaTheme="minorEastAsia"/>
                <w:sz w:val="21"/>
                <w:szCs w:val="21"/>
              </w:rPr>
            </w:pPr>
            <w:r w:rsidRPr="007B7B59">
              <w:rPr>
                <w:rFonts w:eastAsiaTheme="minorEastAsia"/>
                <w:sz w:val="21"/>
                <w:szCs w:val="21"/>
              </w:rPr>
              <w:t>完全的自动化验证；能在系统模型出错时给出反例，便于后续追踪和修改</w:t>
            </w:r>
          </w:p>
        </w:tc>
        <w:tc>
          <w:tcPr>
            <w:tcW w:w="1670"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编译运行时</w:t>
            </w:r>
          </w:p>
        </w:tc>
        <w:tc>
          <w:tcPr>
            <w:tcW w:w="2896"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受到无穷状态空间问题的限制；验证过程较</w:t>
            </w:r>
            <w:r w:rsidR="004D0F19">
              <w:rPr>
                <w:rFonts w:eastAsiaTheme="minorEastAsia" w:hint="eastAsia"/>
                <w:sz w:val="21"/>
                <w:szCs w:val="21"/>
              </w:rPr>
              <w:t>为</w:t>
            </w:r>
            <w:r w:rsidRPr="007B7B59">
              <w:rPr>
                <w:rFonts w:eastAsiaTheme="minorEastAsia"/>
                <w:sz w:val="21"/>
                <w:szCs w:val="21"/>
              </w:rPr>
              <w:t>困难</w:t>
            </w:r>
          </w:p>
          <w:p w:rsidR="003C127F" w:rsidRPr="007B7B59" w:rsidRDefault="003C127F" w:rsidP="00320989">
            <w:pPr>
              <w:spacing w:line="360" w:lineRule="auto"/>
              <w:jc w:val="left"/>
              <w:rPr>
                <w:rFonts w:eastAsiaTheme="minorEastAsia"/>
                <w:sz w:val="21"/>
                <w:szCs w:val="21"/>
              </w:rPr>
            </w:pPr>
          </w:p>
        </w:tc>
      </w:tr>
      <w:tr w:rsidR="003C127F" w:rsidRPr="007B7B59" w:rsidTr="003C127F">
        <w:trPr>
          <w:trHeight w:val="1117"/>
          <w:jc w:val="center"/>
        </w:trPr>
        <w:tc>
          <w:tcPr>
            <w:tcW w:w="1399" w:type="dxa"/>
          </w:tcPr>
          <w:p w:rsidR="003C127F" w:rsidRPr="007B7B59" w:rsidRDefault="003C127F" w:rsidP="00320989">
            <w:pPr>
              <w:spacing w:line="360" w:lineRule="auto"/>
              <w:jc w:val="center"/>
              <w:rPr>
                <w:rFonts w:eastAsiaTheme="minorEastAsia"/>
                <w:sz w:val="21"/>
                <w:szCs w:val="21"/>
              </w:rPr>
            </w:pPr>
            <w:r w:rsidRPr="007B7B59">
              <w:rPr>
                <w:rFonts w:eastAsiaTheme="minorEastAsia"/>
                <w:b/>
                <w:sz w:val="21"/>
                <w:szCs w:val="21"/>
              </w:rPr>
              <w:t>程序检验</w:t>
            </w:r>
          </w:p>
        </w:tc>
        <w:tc>
          <w:tcPr>
            <w:tcW w:w="3168"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与编译器的具体实现无关；不影响编译器的性能；验证简单且工作量</w:t>
            </w:r>
            <w:r w:rsidR="00103388">
              <w:rPr>
                <w:rFonts w:eastAsiaTheme="minorEastAsia" w:hint="eastAsia"/>
                <w:sz w:val="21"/>
                <w:szCs w:val="21"/>
              </w:rPr>
              <w:t>低</w:t>
            </w:r>
          </w:p>
        </w:tc>
        <w:tc>
          <w:tcPr>
            <w:tcW w:w="1670"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编译运行后</w:t>
            </w:r>
          </w:p>
          <w:p w:rsidR="003C127F" w:rsidRPr="007B7B59" w:rsidRDefault="003C127F" w:rsidP="00320989">
            <w:pPr>
              <w:spacing w:line="360" w:lineRule="auto"/>
              <w:jc w:val="left"/>
              <w:rPr>
                <w:rFonts w:eastAsiaTheme="minorEastAsia"/>
                <w:sz w:val="21"/>
                <w:szCs w:val="21"/>
              </w:rPr>
            </w:pPr>
          </w:p>
          <w:p w:rsidR="003C127F" w:rsidRPr="007B7B59" w:rsidRDefault="003C127F" w:rsidP="00320989">
            <w:pPr>
              <w:spacing w:line="360" w:lineRule="auto"/>
              <w:ind w:firstLineChars="200" w:firstLine="420"/>
              <w:jc w:val="left"/>
              <w:rPr>
                <w:rFonts w:eastAsiaTheme="minorEastAsia"/>
                <w:sz w:val="21"/>
                <w:szCs w:val="21"/>
              </w:rPr>
            </w:pPr>
          </w:p>
        </w:tc>
        <w:tc>
          <w:tcPr>
            <w:tcW w:w="2896" w:type="dxa"/>
          </w:tcPr>
          <w:p w:rsidR="003C127F" w:rsidRPr="007B7B59" w:rsidRDefault="003C127F" w:rsidP="00320989">
            <w:pPr>
              <w:spacing w:line="360" w:lineRule="auto"/>
              <w:jc w:val="left"/>
              <w:rPr>
                <w:rFonts w:eastAsiaTheme="minorEastAsia"/>
                <w:sz w:val="21"/>
                <w:szCs w:val="21"/>
              </w:rPr>
            </w:pPr>
            <w:r w:rsidRPr="007B7B59">
              <w:rPr>
                <w:rFonts w:eastAsiaTheme="minorEastAsia"/>
                <w:sz w:val="21"/>
                <w:szCs w:val="21"/>
              </w:rPr>
              <w:t>存在一定概率的误报率，还需要其它证明工具的辅助</w:t>
            </w:r>
          </w:p>
        </w:tc>
      </w:tr>
    </w:tbl>
    <w:p w:rsidR="00F82CCE" w:rsidRDefault="00F82CCE" w:rsidP="00410EB9">
      <w:pPr>
        <w:pStyle w:val="a0"/>
        <w:ind w:firstLineChars="0" w:firstLine="420"/>
      </w:pPr>
      <w:r>
        <w:rPr>
          <w:rFonts w:hint="eastAsia"/>
        </w:rPr>
        <w:t>定理证明技术是</w:t>
      </w:r>
      <w:r w:rsidR="00F402AE">
        <w:rPr>
          <w:rFonts w:hint="eastAsia"/>
        </w:rPr>
        <w:t>一种</w:t>
      </w:r>
      <w:r>
        <w:rPr>
          <w:rFonts w:hint="eastAsia"/>
        </w:rPr>
        <w:t>以软件系统为公理获得其性质的证明过程。形式推理是定理证明技术的核心方法，霍尔逻辑和分离逻辑是编译正确性验证的两种公理体系。定理证明技术能够基于无穷域上的归纳法处理无穷状态空间问题，但它在自动化程度比较差，需要人工交互，而且也不能在证明失败后提供易于理解的的反例。</w:t>
      </w:r>
    </w:p>
    <w:p w:rsidR="000C7786" w:rsidRDefault="00F82CCE" w:rsidP="00F82CCE">
      <w:pPr>
        <w:pStyle w:val="a0"/>
        <w:ind w:firstLine="480"/>
      </w:pPr>
      <w:r>
        <w:rPr>
          <w:rFonts w:hint="eastAsia"/>
        </w:rPr>
        <w:t>模型检</w:t>
      </w:r>
      <w:r w:rsidR="006D58FA">
        <w:rPr>
          <w:rFonts w:hint="eastAsia"/>
        </w:rPr>
        <w:t>测技术是为</w:t>
      </w:r>
      <w:r w:rsidR="00C94107">
        <w:rPr>
          <w:rFonts w:hint="eastAsia"/>
        </w:rPr>
        <w:t>待</w:t>
      </w:r>
      <w:r w:rsidR="00317EBB">
        <w:rPr>
          <w:rFonts w:hint="eastAsia"/>
        </w:rPr>
        <w:t>检测的系统建立一个用状态迁移图</w:t>
      </w:r>
      <w:r w:rsidR="00F72039">
        <w:rPr>
          <w:rFonts w:hint="eastAsia"/>
        </w:rPr>
        <w:t>表示的模型，</w:t>
      </w:r>
      <w:r w:rsidR="006D58FA">
        <w:rPr>
          <w:rFonts w:hint="eastAsia"/>
        </w:rPr>
        <w:t>通过</w:t>
      </w:r>
      <w:r>
        <w:rPr>
          <w:rFonts w:hint="eastAsia"/>
        </w:rPr>
        <w:t>对模型状态空间穷举搜索来判断待测属性是否能够在模型上被满足。</w:t>
      </w:r>
      <w:r w:rsidR="00317EBB">
        <w:rPr>
          <w:rFonts w:hint="eastAsia"/>
        </w:rPr>
        <w:t>但是，</w:t>
      </w:r>
      <w:r>
        <w:rPr>
          <w:rFonts w:hint="eastAsia"/>
        </w:rPr>
        <w:t>对编译器这样的系统软件，因其程序代码的复杂性，包含的状态可以空间是无限的，所以会导致状态</w:t>
      </w:r>
      <w:r w:rsidR="002C0ED1">
        <w:rPr>
          <w:rFonts w:hint="eastAsia"/>
        </w:rPr>
        <w:t>空间</w:t>
      </w:r>
      <w:r>
        <w:rPr>
          <w:rFonts w:hint="eastAsia"/>
        </w:rPr>
        <w:t>爆炸问题。模型检测的优势是它的自动化程度比较高，并且当系统不能具备所期望的性质时，能给出相应的反例路径，但其</w:t>
      </w:r>
      <w:r w:rsidR="00311C3D" w:rsidRPr="00311C3D">
        <w:rPr>
          <w:rFonts w:hint="eastAsia"/>
        </w:rPr>
        <w:t>验证过程较</w:t>
      </w:r>
      <w:r w:rsidR="00311C3D">
        <w:rPr>
          <w:rFonts w:hint="eastAsia"/>
        </w:rPr>
        <w:t>为</w:t>
      </w:r>
      <w:r w:rsidR="00311C3D" w:rsidRPr="00311C3D">
        <w:rPr>
          <w:rFonts w:hint="eastAsia"/>
        </w:rPr>
        <w:t>困难</w:t>
      </w:r>
      <w:r>
        <w:rPr>
          <w:rFonts w:hint="eastAsia"/>
        </w:rPr>
        <w:t>。</w:t>
      </w:r>
    </w:p>
    <w:p w:rsidR="00F82CCE" w:rsidRPr="00360CAA" w:rsidRDefault="000C7786" w:rsidP="00360CAA">
      <w:pPr>
        <w:pStyle w:val="a0"/>
        <w:ind w:firstLineChars="0" w:firstLine="420"/>
      </w:pPr>
      <w:r>
        <w:rPr>
          <w:rFonts w:hint="eastAsia"/>
        </w:rPr>
        <w:t>程序检验技术是通过证</w:t>
      </w:r>
      <w:r w:rsidR="0058055F">
        <w:rPr>
          <w:rFonts w:hint="eastAsia"/>
        </w:rPr>
        <w:t>明源代码和编译后目标代码的语义等价性来完成编译正确性的验证。它</w:t>
      </w:r>
      <w:r>
        <w:rPr>
          <w:rFonts w:hint="eastAsia"/>
        </w:rPr>
        <w:t>在编译器后附加一个检验器，对编译器的具体实现不敏感。同时，检验器是在编译器每一次运行后再运行，不会影响编译器的性能。程序检验技术最大的问题是它的准确率或者说误报率，虽然非常低，但也不能忽视。</w:t>
      </w:r>
    </w:p>
    <w:p w:rsidR="001862F0" w:rsidRDefault="00CA453D" w:rsidP="00CA453D">
      <w:pPr>
        <w:pStyle w:val="1"/>
        <w:spacing w:before="156" w:after="156"/>
      </w:pPr>
      <w:bookmarkStart w:id="99" w:name="_Toc476404067"/>
      <w:r w:rsidRPr="00CA453D">
        <w:rPr>
          <w:rFonts w:hint="eastAsia"/>
        </w:rPr>
        <w:lastRenderedPageBreak/>
        <w:t>编译形式化验证与安全</w:t>
      </w:r>
      <w:r w:rsidRPr="00CA453D">
        <w:rPr>
          <w:rFonts w:hint="eastAsia"/>
        </w:rPr>
        <w:t>C</w:t>
      </w:r>
      <w:r w:rsidRPr="00CA453D">
        <w:rPr>
          <w:rFonts w:hint="eastAsia"/>
        </w:rPr>
        <w:t>编译器构建的设计</w:t>
      </w:r>
      <w:bookmarkEnd w:id="99"/>
    </w:p>
    <w:p w:rsidR="006B60E4" w:rsidRDefault="00547ED0" w:rsidP="00CA453D">
      <w:pPr>
        <w:pStyle w:val="2"/>
        <w:spacing w:before="156" w:after="156"/>
      </w:pPr>
      <w:bookmarkStart w:id="100" w:name="_Toc476404068"/>
      <w:r>
        <w:rPr>
          <w:rFonts w:hint="eastAsia"/>
        </w:rPr>
        <w:t>编译验证</w:t>
      </w:r>
      <w:r w:rsidRPr="00CA453D">
        <w:rPr>
          <w:rFonts w:hint="eastAsia"/>
        </w:rPr>
        <w:t>问题分析</w:t>
      </w:r>
      <w:bookmarkEnd w:id="100"/>
    </w:p>
    <w:p w:rsidR="00027FE4" w:rsidRDefault="00027FE4" w:rsidP="00027FE4">
      <w:pPr>
        <w:pStyle w:val="a0"/>
        <w:ind w:firstLine="480"/>
      </w:pPr>
      <w:r>
        <w:rPr>
          <w:rFonts w:hint="eastAsia"/>
        </w:rPr>
        <w:t>认证到</w:t>
      </w:r>
      <w:r>
        <w:rPr>
          <w:rFonts w:hint="eastAsia"/>
        </w:rPr>
        <w:t>A</w:t>
      </w:r>
      <w:r>
        <w:rPr>
          <w:rFonts w:hint="eastAsia"/>
        </w:rPr>
        <w:t>级的安全关键系统必须由符合</w:t>
      </w:r>
      <w:r>
        <w:rPr>
          <w:rFonts w:hint="eastAsia"/>
        </w:rPr>
        <w:t>A</w:t>
      </w:r>
      <w:r>
        <w:rPr>
          <w:rFonts w:hint="eastAsia"/>
        </w:rPr>
        <w:t>级标准的编译系统产生可执行代码，因此具备高安全性的编译系统是安全关键系统</w:t>
      </w:r>
      <w:r w:rsidR="00EE09CF">
        <w:rPr>
          <w:rFonts w:hint="eastAsia"/>
        </w:rPr>
        <w:t>实现</w:t>
      </w:r>
      <w:r>
        <w:rPr>
          <w:rFonts w:hint="eastAsia"/>
        </w:rPr>
        <w:t>的重要保证。</w:t>
      </w:r>
      <w:r>
        <w:rPr>
          <w:rFonts w:hint="eastAsia"/>
        </w:rPr>
        <w:t>A</w:t>
      </w:r>
      <w:r w:rsidR="00A90398">
        <w:rPr>
          <w:rFonts w:hint="eastAsia"/>
        </w:rPr>
        <w:t>级软件开发标准要求软件的错误率在</w:t>
      </w:r>
      <w:r>
        <w:rPr>
          <w:rFonts w:hint="eastAsia"/>
        </w:rPr>
        <w:t>10</w:t>
      </w:r>
      <w:r w:rsidRPr="00666719">
        <w:rPr>
          <w:rFonts w:hint="eastAsia"/>
          <w:vertAlign w:val="superscript"/>
        </w:rPr>
        <w:t>-9</w:t>
      </w:r>
      <w:r>
        <w:rPr>
          <w:rFonts w:hint="eastAsia"/>
        </w:rPr>
        <w:t>以下，</w:t>
      </w:r>
      <w:r w:rsidR="00CA37EE">
        <w:rPr>
          <w:rFonts w:hint="eastAsia"/>
        </w:rPr>
        <w:t>DO-178</w:t>
      </w:r>
      <w:r>
        <w:rPr>
          <w:rFonts w:hint="eastAsia"/>
        </w:rPr>
        <w:t>C</w:t>
      </w:r>
      <w:r>
        <w:rPr>
          <w:rFonts w:hint="eastAsia"/>
        </w:rPr>
        <w:t>提出了一套符合</w:t>
      </w:r>
      <w:r>
        <w:rPr>
          <w:rFonts w:hint="eastAsia"/>
        </w:rPr>
        <w:t>A</w:t>
      </w:r>
      <w:r>
        <w:rPr>
          <w:rFonts w:hint="eastAsia"/>
        </w:rPr>
        <w:t>级标准的开发方法。</w:t>
      </w:r>
      <w:r w:rsidR="00CA37EE">
        <w:rPr>
          <w:rFonts w:hint="eastAsia"/>
        </w:rPr>
        <w:t>DO-178</w:t>
      </w:r>
      <w:r>
        <w:rPr>
          <w:rFonts w:hint="eastAsia"/>
        </w:rPr>
        <w:t>C</w:t>
      </w:r>
      <w:r>
        <w:rPr>
          <w:rFonts w:hint="eastAsia"/>
        </w:rPr>
        <w:t>规定软件生命周期过程包括软件计划、软件开发和软件验证三个过程，并明确将形式化方法引入到软件的开发和验证过程中。</w:t>
      </w:r>
    </w:p>
    <w:p w:rsidR="00027FE4" w:rsidRDefault="00027FE4" w:rsidP="004D34BF">
      <w:pPr>
        <w:pStyle w:val="a0"/>
        <w:ind w:firstLine="480"/>
      </w:pPr>
      <w:r>
        <w:rPr>
          <w:rFonts w:hint="eastAsia"/>
        </w:rPr>
        <w:t>传统的编译器，如</w:t>
      </w:r>
      <w:r>
        <w:rPr>
          <w:rFonts w:hint="eastAsia"/>
        </w:rPr>
        <w:t>GCC</w:t>
      </w:r>
      <w:r>
        <w:rPr>
          <w:rFonts w:hint="eastAsia"/>
        </w:rPr>
        <w:t>、</w:t>
      </w:r>
      <w:r>
        <w:rPr>
          <w:rFonts w:hint="eastAsia"/>
        </w:rPr>
        <w:t>LLVM</w:t>
      </w:r>
      <w:r>
        <w:rPr>
          <w:rFonts w:hint="eastAsia"/>
        </w:rPr>
        <w:t>等，主要使用软件测试的方法来检验</w:t>
      </w:r>
      <w:r w:rsidR="003A556E">
        <w:rPr>
          <w:rFonts w:hint="eastAsia"/>
        </w:rPr>
        <w:t>编译器的正确性，</w:t>
      </w:r>
      <w:r w:rsidR="004D34BF">
        <w:rPr>
          <w:rFonts w:hint="eastAsia"/>
        </w:rPr>
        <w:t>但软件测试具有一定的局限性，只能</w:t>
      </w:r>
      <w:r w:rsidR="004D34BF" w:rsidRPr="004C1A4D">
        <w:rPr>
          <w:rFonts w:hint="eastAsia"/>
        </w:rPr>
        <w:t>证明</w:t>
      </w:r>
      <w:r w:rsidR="004D34BF" w:rsidRPr="009820D9">
        <w:rPr>
          <w:rFonts w:hint="eastAsia"/>
        </w:rPr>
        <w:t>软件</w:t>
      </w:r>
      <w:r w:rsidR="004D34BF">
        <w:rPr>
          <w:rFonts w:hint="eastAsia"/>
        </w:rPr>
        <w:t>中存在错误</w:t>
      </w:r>
      <w:r w:rsidR="004D34BF" w:rsidRPr="004C1A4D">
        <w:rPr>
          <w:rFonts w:hint="eastAsia"/>
        </w:rPr>
        <w:t>却无法</w:t>
      </w:r>
      <w:r w:rsidR="004D34BF" w:rsidRPr="009820D9">
        <w:rPr>
          <w:rFonts w:hint="eastAsia"/>
        </w:rPr>
        <w:t>发现全部的错误</w:t>
      </w:r>
      <w:r w:rsidR="004D34BF">
        <w:rPr>
          <w:rFonts w:hint="eastAsia"/>
        </w:rPr>
        <w:t>，因此只经过软件测试的编译器是不符合安全关键领域对编译系统要求的。</w:t>
      </w:r>
      <w:r>
        <w:rPr>
          <w:rFonts w:hint="eastAsia"/>
        </w:rPr>
        <w:t>使用形式化方法进行编译系统的开发和验证是目前主流的方式，如借助</w:t>
      </w:r>
      <w:r>
        <w:rPr>
          <w:rFonts w:hint="eastAsia"/>
        </w:rPr>
        <w:t>Coq</w:t>
      </w:r>
      <w:r w:rsidR="00466B33">
        <w:rPr>
          <w:rFonts w:hint="eastAsia"/>
        </w:rPr>
        <w:t>工具使用定理证明方法对编译器的整个构建过程进行验证，从而得到一个经过完全</w:t>
      </w:r>
      <w:r>
        <w:rPr>
          <w:rFonts w:hint="eastAsia"/>
        </w:rPr>
        <w:t>形式</w:t>
      </w:r>
      <w:r w:rsidR="00466B33">
        <w:rPr>
          <w:rFonts w:hint="eastAsia"/>
        </w:rPr>
        <w:t>化</w:t>
      </w:r>
      <w:r w:rsidR="00877058">
        <w:rPr>
          <w:rFonts w:hint="eastAsia"/>
        </w:rPr>
        <w:t>验证的编译器，这是一种直接对编译器本身进行</w:t>
      </w:r>
      <w:r>
        <w:rPr>
          <w:rFonts w:hint="eastAsia"/>
        </w:rPr>
        <w:t>验证的方</w:t>
      </w:r>
      <w:r w:rsidR="00DE5682">
        <w:rPr>
          <w:rFonts w:hint="eastAsia"/>
        </w:rPr>
        <w:t>法；在现有的编译器后面附加一个程序检验器，只验证编译前后的源和目标</w:t>
      </w:r>
      <w:r>
        <w:rPr>
          <w:rFonts w:hint="eastAsia"/>
        </w:rPr>
        <w:t>码的语义是否一致，即编译过程的正确性，而不验证编译器本身等。虽然</w:t>
      </w:r>
      <w:r w:rsidR="00877058">
        <w:rPr>
          <w:rFonts w:hint="eastAsia"/>
        </w:rPr>
        <w:t>这些现有的验证方法能</w:t>
      </w:r>
      <w:r w:rsidR="00106C25">
        <w:rPr>
          <w:rFonts w:hint="eastAsia"/>
        </w:rPr>
        <w:t>确保</w:t>
      </w:r>
      <w:r w:rsidR="008B240B">
        <w:rPr>
          <w:rFonts w:hint="eastAsia"/>
        </w:rPr>
        <w:t>编译器在一定程度上</w:t>
      </w:r>
      <w:r w:rsidR="001D45A8">
        <w:rPr>
          <w:rFonts w:hint="eastAsia"/>
        </w:rPr>
        <w:t>的</w:t>
      </w:r>
      <w:r>
        <w:rPr>
          <w:rFonts w:hint="eastAsia"/>
        </w:rPr>
        <w:t>高</w:t>
      </w:r>
      <w:r w:rsidR="008B240B">
        <w:rPr>
          <w:rFonts w:hint="eastAsia"/>
        </w:rPr>
        <w:t>安全性，但也存在着各种</w:t>
      </w:r>
      <w:r>
        <w:rPr>
          <w:rFonts w:hint="eastAsia"/>
        </w:rPr>
        <w:t>问题，如定理证明方法的验证结果虽然安全可靠，但</w:t>
      </w:r>
      <w:r w:rsidR="005F7866">
        <w:rPr>
          <w:rFonts w:hint="eastAsia"/>
        </w:rPr>
        <w:t>是</w:t>
      </w:r>
      <w:r>
        <w:rPr>
          <w:rFonts w:hint="eastAsia"/>
        </w:rPr>
        <w:t>自动化程度较低；程序检验的方法</w:t>
      </w:r>
      <w:r w:rsidR="005F6F5E">
        <w:rPr>
          <w:rFonts w:hint="eastAsia"/>
        </w:rPr>
        <w:t>虽然</w:t>
      </w:r>
      <w:r>
        <w:rPr>
          <w:rFonts w:hint="eastAsia"/>
        </w:rPr>
        <w:t>自动化程度高，但</w:t>
      </w:r>
      <w:r w:rsidR="005F6F5E">
        <w:rPr>
          <w:rFonts w:hint="eastAsia"/>
        </w:rPr>
        <w:t>是</w:t>
      </w:r>
      <w:r>
        <w:rPr>
          <w:rFonts w:hint="eastAsia"/>
        </w:rPr>
        <w:t>建模和验证的过</w:t>
      </w:r>
      <w:r w:rsidR="003A556E">
        <w:rPr>
          <w:rFonts w:hint="eastAsia"/>
        </w:rPr>
        <w:t>程较</w:t>
      </w:r>
      <w:r w:rsidR="005F6F5E">
        <w:rPr>
          <w:rFonts w:hint="eastAsia"/>
        </w:rPr>
        <w:t>为困难等。若能合理的去掉</w:t>
      </w:r>
      <w:r w:rsidR="003A556E">
        <w:rPr>
          <w:rFonts w:hint="eastAsia"/>
        </w:rPr>
        <w:t>这些</w:t>
      </w:r>
      <w:r w:rsidR="00135153">
        <w:rPr>
          <w:rFonts w:hint="eastAsia"/>
        </w:rPr>
        <w:t>现有</w:t>
      </w:r>
      <w:r w:rsidR="003A556E">
        <w:rPr>
          <w:rFonts w:hint="eastAsia"/>
        </w:rPr>
        <w:t>形式化验证方法的短处</w:t>
      </w:r>
      <w:r w:rsidR="00135153">
        <w:rPr>
          <w:rFonts w:hint="eastAsia"/>
        </w:rPr>
        <w:t>而</w:t>
      </w:r>
      <w:r w:rsidR="003A556E">
        <w:rPr>
          <w:rFonts w:hint="eastAsia"/>
        </w:rPr>
        <w:t>取</w:t>
      </w:r>
      <w:r w:rsidR="00D77189">
        <w:rPr>
          <w:rFonts w:hint="eastAsia"/>
        </w:rPr>
        <w:t>其</w:t>
      </w:r>
      <w:r w:rsidR="003A556E">
        <w:rPr>
          <w:rFonts w:hint="eastAsia"/>
        </w:rPr>
        <w:t>长处</w:t>
      </w:r>
      <w:r w:rsidR="00135153">
        <w:rPr>
          <w:rFonts w:hint="eastAsia"/>
        </w:rPr>
        <w:t>，则</w:t>
      </w:r>
      <w:r w:rsidR="00784817">
        <w:rPr>
          <w:rFonts w:hint="eastAsia"/>
        </w:rPr>
        <w:t>可以</w:t>
      </w:r>
      <w:r>
        <w:rPr>
          <w:rFonts w:hint="eastAsia"/>
        </w:rPr>
        <w:t>设计出一种新的</w:t>
      </w:r>
      <w:r w:rsidR="00673381">
        <w:rPr>
          <w:rFonts w:hint="eastAsia"/>
        </w:rPr>
        <w:t>满足</w:t>
      </w:r>
      <w:r w:rsidR="00135153">
        <w:rPr>
          <w:rFonts w:hint="eastAsia"/>
        </w:rPr>
        <w:t>编译系统</w:t>
      </w:r>
      <w:r w:rsidR="001659B2">
        <w:rPr>
          <w:rFonts w:hint="eastAsia"/>
        </w:rPr>
        <w:t>高安全性需求的形式验证方法</w:t>
      </w:r>
      <w:r>
        <w:rPr>
          <w:rFonts w:hint="eastAsia"/>
        </w:rPr>
        <w:t>。</w:t>
      </w:r>
    </w:p>
    <w:p w:rsidR="006B60E4" w:rsidRPr="00337343" w:rsidRDefault="005A5F73" w:rsidP="00702190">
      <w:pPr>
        <w:pStyle w:val="a0"/>
        <w:ind w:firstLine="480"/>
      </w:pPr>
      <w:r>
        <w:rPr>
          <w:rFonts w:hint="eastAsia"/>
        </w:rPr>
        <w:t>针对上述分析，</w:t>
      </w:r>
      <w:r w:rsidR="00651CFA">
        <w:rPr>
          <w:rFonts w:hint="eastAsia"/>
        </w:rPr>
        <w:t>本文</w:t>
      </w:r>
      <w:r w:rsidR="00027FE4">
        <w:rPr>
          <w:rFonts w:hint="eastAsia"/>
        </w:rPr>
        <w:t>提出了一种基于文法单元和目标码模式的</w:t>
      </w:r>
      <w:r w:rsidR="00475153">
        <w:rPr>
          <w:rFonts w:hint="eastAsia"/>
        </w:rPr>
        <w:t>编译</w:t>
      </w:r>
      <w:r w:rsidR="004D34BF">
        <w:rPr>
          <w:rFonts w:hint="eastAsia"/>
        </w:rPr>
        <w:t>语义验证方法，该</w:t>
      </w:r>
      <w:r w:rsidR="00282825">
        <w:rPr>
          <w:rFonts w:hint="eastAsia"/>
        </w:rPr>
        <w:t>方法不是直接验证编译器本身，而是和程序检验的思路一致验证源和目标</w:t>
      </w:r>
      <w:r w:rsidR="003B622D">
        <w:rPr>
          <w:rFonts w:hint="eastAsia"/>
        </w:rPr>
        <w:t>码的语义是否一致。程序检验方法是对源</w:t>
      </w:r>
      <w:r w:rsidR="00027FE4">
        <w:rPr>
          <w:rFonts w:hint="eastAsia"/>
        </w:rPr>
        <w:t>和目标码进行整体的建模和证明，但当源代码规模增大、结构变得复杂时，形式验证</w:t>
      </w:r>
      <w:r w:rsidR="00D734E2">
        <w:rPr>
          <w:rFonts w:hint="eastAsia"/>
        </w:rPr>
        <w:t>的</w:t>
      </w:r>
      <w:r w:rsidR="00027FE4">
        <w:rPr>
          <w:rFonts w:hint="eastAsia"/>
        </w:rPr>
        <w:t>难度</w:t>
      </w:r>
      <w:r w:rsidR="0028631E">
        <w:rPr>
          <w:rFonts w:hint="eastAsia"/>
        </w:rPr>
        <w:t>也急剧增大</w:t>
      </w:r>
      <w:r w:rsidR="00F53E21">
        <w:rPr>
          <w:rFonts w:hint="eastAsia"/>
        </w:rPr>
        <w:t>。</w:t>
      </w:r>
      <w:r w:rsidR="00702190">
        <w:rPr>
          <w:rFonts w:hint="eastAsia"/>
        </w:rPr>
        <w:t>本文提出的语义验证方法却能把源和目标码之间整体形式化验证转化为源代码中每一个文法单元单独进行，这种方法的理论基础是上下文无关文法的独立性。</w:t>
      </w:r>
      <w:r w:rsidR="00027FE4">
        <w:rPr>
          <w:rFonts w:hint="eastAsia"/>
        </w:rPr>
        <w:t>源代码规模的增大对</w:t>
      </w:r>
      <w:r w:rsidR="000417D7">
        <w:rPr>
          <w:rFonts w:hint="eastAsia"/>
        </w:rPr>
        <w:t>应着本文验证方法的</w:t>
      </w:r>
      <w:r w:rsidR="00027FE4">
        <w:rPr>
          <w:rFonts w:hint="eastAsia"/>
        </w:rPr>
        <w:t>文法单元数量的增加，源代码结构的复杂化对应着</w:t>
      </w:r>
      <w:r w:rsidR="00702190">
        <w:rPr>
          <w:rFonts w:hint="eastAsia"/>
        </w:rPr>
        <w:t>更为有效</w:t>
      </w:r>
      <w:r w:rsidR="00B204C9">
        <w:rPr>
          <w:rFonts w:hint="eastAsia"/>
        </w:rPr>
        <w:t>的</w:t>
      </w:r>
      <w:r w:rsidR="00027FE4">
        <w:rPr>
          <w:rFonts w:hint="eastAsia"/>
        </w:rPr>
        <w:t>文法单元识别算法</w:t>
      </w:r>
      <w:r w:rsidR="00B204C9">
        <w:rPr>
          <w:rFonts w:hint="eastAsia"/>
        </w:rPr>
        <w:t>等</w:t>
      </w:r>
      <w:r w:rsidR="00027FE4">
        <w:rPr>
          <w:rFonts w:hint="eastAsia"/>
        </w:rPr>
        <w:t>，这些都不会</w:t>
      </w:r>
      <w:r w:rsidR="008A7A75">
        <w:rPr>
          <w:rFonts w:hint="eastAsia"/>
        </w:rPr>
        <w:t>对每个文法单元的形式验证造成影响</w:t>
      </w:r>
      <w:r w:rsidR="00027FE4">
        <w:rPr>
          <w:rFonts w:hint="eastAsia"/>
        </w:rPr>
        <w:t>。</w:t>
      </w:r>
      <w:r w:rsidR="0088360D">
        <w:rPr>
          <w:rFonts w:hint="eastAsia"/>
        </w:rPr>
        <w:t>本文</w:t>
      </w:r>
      <w:r w:rsidR="00595D93">
        <w:rPr>
          <w:rFonts w:hint="eastAsia"/>
        </w:rPr>
        <w:t>基于</w:t>
      </w:r>
      <w:r w:rsidR="008A2AC7">
        <w:rPr>
          <w:rFonts w:hint="eastAsia"/>
        </w:rPr>
        <w:t>构建的</w:t>
      </w:r>
      <w:r w:rsidR="00595D93">
        <w:rPr>
          <w:rFonts w:hint="eastAsia"/>
        </w:rPr>
        <w:t>编译验证</w:t>
      </w:r>
      <w:r w:rsidR="00027FE4">
        <w:rPr>
          <w:rFonts w:hint="eastAsia"/>
        </w:rPr>
        <w:t>公理系统，对每个文法单元使用定理证明方法中的形式推理完成了整个验证过程。</w:t>
      </w:r>
    </w:p>
    <w:p w:rsidR="006B60E4" w:rsidRDefault="002177C3" w:rsidP="009747CE">
      <w:pPr>
        <w:pStyle w:val="2"/>
        <w:spacing w:before="156" w:after="156"/>
      </w:pPr>
      <w:bookmarkStart w:id="101" w:name="_Toc476404069"/>
      <w:r>
        <w:rPr>
          <w:rFonts w:hint="eastAsia"/>
        </w:rPr>
        <w:lastRenderedPageBreak/>
        <w:t>基于</w:t>
      </w:r>
      <w:r w:rsidR="009747CE" w:rsidRPr="009747CE">
        <w:t>DO-178C</w:t>
      </w:r>
      <w:r w:rsidR="00883CD9">
        <w:rPr>
          <w:rFonts w:hint="eastAsia"/>
        </w:rPr>
        <w:t>的</w:t>
      </w:r>
      <w:r w:rsidR="000934DF">
        <w:rPr>
          <w:rFonts w:hint="eastAsia"/>
        </w:rPr>
        <w:t>编译</w:t>
      </w:r>
      <w:r w:rsidRPr="000D4F8C">
        <w:rPr>
          <w:rFonts w:hint="eastAsia"/>
        </w:rPr>
        <w:t>验证过程</w:t>
      </w:r>
      <w:bookmarkEnd w:id="101"/>
    </w:p>
    <w:p w:rsidR="009530A8" w:rsidRDefault="003D1127" w:rsidP="009530A8">
      <w:pPr>
        <w:pStyle w:val="a0"/>
        <w:ind w:firstLineChars="0" w:firstLine="420"/>
        <w:rPr>
          <w:rFonts w:eastAsia="宋体"/>
          <w:szCs w:val="24"/>
        </w:rPr>
      </w:pPr>
      <w:r>
        <w:rPr>
          <w:rFonts w:eastAsia="宋体" w:hint="eastAsia"/>
          <w:szCs w:val="24"/>
        </w:rPr>
        <w:t>根据</w:t>
      </w:r>
      <w:r w:rsidR="00227D46" w:rsidRPr="00227D46">
        <w:rPr>
          <w:rFonts w:eastAsia="宋体" w:hint="eastAsia"/>
          <w:szCs w:val="24"/>
        </w:rPr>
        <w:t>安全关键领域</w:t>
      </w:r>
      <w:r>
        <w:rPr>
          <w:rFonts w:eastAsia="宋体" w:hint="eastAsia"/>
          <w:szCs w:val="24"/>
        </w:rPr>
        <w:t>编译</w:t>
      </w:r>
      <w:r w:rsidR="00227D46" w:rsidRPr="00227D46">
        <w:rPr>
          <w:rFonts w:eastAsia="宋体" w:hint="eastAsia"/>
          <w:szCs w:val="24"/>
        </w:rPr>
        <w:t>规范以及</w:t>
      </w:r>
      <w:r w:rsidR="00227D46" w:rsidRPr="00227D46">
        <w:rPr>
          <w:rFonts w:eastAsia="宋体" w:hint="eastAsia"/>
          <w:szCs w:val="24"/>
        </w:rPr>
        <w:t>A</w:t>
      </w:r>
      <w:r w:rsidR="00191533">
        <w:rPr>
          <w:rFonts w:eastAsia="宋体" w:hint="eastAsia"/>
          <w:szCs w:val="24"/>
        </w:rPr>
        <w:t>级软件开发和验证活动的过程和目标，本文提出的基于</w:t>
      </w:r>
      <w:r w:rsidR="00227D46" w:rsidRPr="00227D46">
        <w:rPr>
          <w:rFonts w:eastAsia="宋体" w:hint="eastAsia"/>
          <w:szCs w:val="24"/>
        </w:rPr>
        <w:t>形式化方法的编译验证系统</w:t>
      </w:r>
      <w:r w:rsidR="00191533">
        <w:rPr>
          <w:rFonts w:eastAsia="宋体" w:hint="eastAsia"/>
          <w:szCs w:val="24"/>
        </w:rPr>
        <w:t>的</w:t>
      </w:r>
      <w:r w:rsidR="00227D46" w:rsidRPr="00227D46">
        <w:rPr>
          <w:rFonts w:eastAsia="宋体" w:hint="eastAsia"/>
          <w:szCs w:val="24"/>
        </w:rPr>
        <w:t>开发与验证过程</w:t>
      </w:r>
      <w:r w:rsidR="00167268">
        <w:rPr>
          <w:rFonts w:eastAsia="宋体" w:hint="eastAsia"/>
          <w:szCs w:val="24"/>
        </w:rPr>
        <w:t>也</w:t>
      </w:r>
      <w:r w:rsidR="00227D46" w:rsidRPr="00227D46">
        <w:rPr>
          <w:rFonts w:eastAsia="宋体" w:hint="eastAsia"/>
          <w:szCs w:val="24"/>
        </w:rPr>
        <w:t>必须符合</w:t>
      </w:r>
      <w:r w:rsidR="00227D46" w:rsidRPr="00227D46">
        <w:rPr>
          <w:rFonts w:eastAsia="宋体" w:hint="eastAsia"/>
          <w:szCs w:val="24"/>
        </w:rPr>
        <w:t>DO-178C</w:t>
      </w:r>
      <w:r w:rsidR="00227D46" w:rsidRPr="00227D46">
        <w:rPr>
          <w:rFonts w:eastAsia="宋体" w:hint="eastAsia"/>
          <w:szCs w:val="24"/>
        </w:rPr>
        <w:t>规定的</w:t>
      </w:r>
      <w:r w:rsidR="00227D46" w:rsidRPr="00227D46">
        <w:rPr>
          <w:rFonts w:eastAsia="宋体" w:hint="eastAsia"/>
          <w:szCs w:val="24"/>
        </w:rPr>
        <w:t>A</w:t>
      </w:r>
      <w:r w:rsidR="00227D46" w:rsidRPr="00227D46">
        <w:rPr>
          <w:rFonts w:eastAsia="宋体" w:hint="eastAsia"/>
          <w:szCs w:val="24"/>
        </w:rPr>
        <w:t>级软件开发和验证标准，且需要支持安全关键软件需求一致性、完整性、有效性和对层次需求的可追溯性验证。下面给出基于</w:t>
      </w:r>
      <w:r w:rsidR="00227D46" w:rsidRPr="00227D46">
        <w:rPr>
          <w:rFonts w:eastAsia="宋体" w:hint="eastAsia"/>
          <w:szCs w:val="24"/>
        </w:rPr>
        <w:t>DO-178C</w:t>
      </w:r>
      <w:r w:rsidR="00227D46" w:rsidRPr="00227D46">
        <w:rPr>
          <w:rFonts w:eastAsia="宋体" w:hint="eastAsia"/>
          <w:szCs w:val="24"/>
        </w:rPr>
        <w:t>规范的编</w:t>
      </w:r>
      <w:r w:rsidR="00F44499">
        <w:rPr>
          <w:rFonts w:eastAsia="宋体" w:hint="eastAsia"/>
          <w:szCs w:val="24"/>
        </w:rPr>
        <w:t>译验证系统开发与验证</w:t>
      </w:r>
      <w:r w:rsidR="00787098">
        <w:rPr>
          <w:rFonts w:eastAsia="宋体" w:hint="eastAsia"/>
          <w:szCs w:val="24"/>
        </w:rPr>
        <w:t>过程</w:t>
      </w:r>
      <w:r w:rsidR="00227D46" w:rsidRPr="00227D46">
        <w:rPr>
          <w:rFonts w:eastAsia="宋体" w:hint="eastAsia"/>
          <w:szCs w:val="24"/>
        </w:rPr>
        <w:t>，如图</w:t>
      </w:r>
      <w:r w:rsidR="00166030">
        <w:rPr>
          <w:rFonts w:eastAsia="宋体" w:hint="eastAsia"/>
          <w:szCs w:val="24"/>
        </w:rPr>
        <w:t>4</w:t>
      </w:r>
      <w:r w:rsidR="00227D46" w:rsidRPr="00227D46">
        <w:rPr>
          <w:rFonts w:eastAsia="宋体" w:hint="eastAsia"/>
          <w:szCs w:val="24"/>
        </w:rPr>
        <w:t>所示。</w:t>
      </w:r>
    </w:p>
    <w:p w:rsidR="009530A8" w:rsidRDefault="009530A8" w:rsidP="00F92378">
      <w:pPr>
        <w:pStyle w:val="a0"/>
        <w:ind w:firstLineChars="0" w:firstLine="0"/>
        <w:jc w:val="center"/>
        <w:rPr>
          <w:rFonts w:eastAsia="宋体"/>
          <w:szCs w:val="24"/>
        </w:rPr>
      </w:pPr>
      <w:r w:rsidRPr="009530A8">
        <w:rPr>
          <w:rFonts w:eastAsia="宋体"/>
          <w:noProof/>
          <w:szCs w:val="24"/>
        </w:rPr>
        <w:drawing>
          <wp:inline distT="0" distB="0" distL="0" distR="0" wp14:anchorId="37DE418F" wp14:editId="6485D31A">
            <wp:extent cx="5760085" cy="5281869"/>
            <wp:effectExtent l="0" t="0" r="0" b="0"/>
            <wp:docPr id="5" name="图片 5" descr="C:\Users\destiny\Desktop\绘图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6" descr="C:\Users\destiny\Desktop\绘图1_3.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60085" cy="5281869"/>
                    </a:xfrm>
                    <a:prstGeom prst="rect">
                      <a:avLst/>
                    </a:prstGeom>
                    <a:noFill/>
                    <a:ln>
                      <a:noFill/>
                    </a:ln>
                  </pic:spPr>
                </pic:pic>
              </a:graphicData>
            </a:graphic>
          </wp:inline>
        </w:drawing>
      </w:r>
    </w:p>
    <w:p w:rsidR="009530A8" w:rsidRDefault="009530A8" w:rsidP="009530A8">
      <w:pPr>
        <w:pStyle w:val="a1"/>
        <w:rPr>
          <w:szCs w:val="24"/>
        </w:rPr>
      </w:pPr>
      <w:bookmarkStart w:id="102" w:name="_Toc47640411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F32BF">
        <w:rPr>
          <w:noProof/>
        </w:rPr>
        <w:t>4</w:t>
      </w:r>
      <w:r>
        <w:fldChar w:fldCharType="end"/>
      </w:r>
      <w:r w:rsidRPr="009530A8">
        <w:rPr>
          <w:rFonts w:hint="eastAsia"/>
        </w:rPr>
        <w:t xml:space="preserve">  </w:t>
      </w:r>
      <w:r w:rsidRPr="009530A8">
        <w:rPr>
          <w:rFonts w:hint="eastAsia"/>
        </w:rPr>
        <w:t>编译验证系统开发与验证</w:t>
      </w:r>
      <w:r w:rsidR="00830EF1">
        <w:rPr>
          <w:rFonts w:hint="eastAsia"/>
        </w:rPr>
        <w:t>过程</w:t>
      </w:r>
      <w:bookmarkEnd w:id="102"/>
    </w:p>
    <w:p w:rsidR="00FC5C31" w:rsidRPr="000A7272" w:rsidRDefault="00282C92" w:rsidP="00806E10">
      <w:pPr>
        <w:pStyle w:val="a0"/>
        <w:ind w:firstLineChars="0" w:firstLine="420"/>
        <w:jc w:val="left"/>
        <w:rPr>
          <w:rFonts w:eastAsia="宋体"/>
          <w:szCs w:val="24"/>
        </w:rPr>
      </w:pPr>
      <w:r w:rsidRPr="00282C92">
        <w:rPr>
          <w:rFonts w:eastAsia="宋体" w:hint="eastAsia"/>
          <w:szCs w:val="24"/>
        </w:rPr>
        <w:t>图</w:t>
      </w:r>
      <w:r w:rsidR="00FA490D">
        <w:rPr>
          <w:rFonts w:eastAsia="宋体" w:hint="eastAsia"/>
          <w:szCs w:val="24"/>
        </w:rPr>
        <w:t>4</w:t>
      </w:r>
      <w:r w:rsidRPr="00282C92">
        <w:rPr>
          <w:rFonts w:eastAsia="宋体" w:hint="eastAsia"/>
          <w:szCs w:val="24"/>
        </w:rPr>
        <w:t>中</w:t>
      </w:r>
      <w:r w:rsidR="00CA37EE">
        <w:rPr>
          <w:rFonts w:eastAsia="宋体" w:hint="eastAsia"/>
          <w:szCs w:val="24"/>
        </w:rPr>
        <w:t>，</w:t>
      </w:r>
      <w:r w:rsidRPr="00282C92">
        <w:rPr>
          <w:rFonts w:eastAsia="宋体" w:hint="eastAsia"/>
          <w:szCs w:val="24"/>
        </w:rPr>
        <w:t>编译验证系统的系统需求为安全关键编译规范，也就是安全</w:t>
      </w:r>
      <w:r w:rsidRPr="00282C92">
        <w:rPr>
          <w:rFonts w:eastAsia="宋体" w:hint="eastAsia"/>
          <w:szCs w:val="24"/>
        </w:rPr>
        <w:t>C</w:t>
      </w:r>
      <w:r w:rsidRPr="00282C92">
        <w:rPr>
          <w:rFonts w:eastAsia="宋体" w:hint="eastAsia"/>
          <w:szCs w:val="24"/>
        </w:rPr>
        <w:t>子集</w:t>
      </w:r>
      <w:r w:rsidR="00626685">
        <w:rPr>
          <w:rFonts w:eastAsia="宋体" w:hint="eastAsia"/>
          <w:szCs w:val="24"/>
        </w:rPr>
        <w:t>规范</w:t>
      </w:r>
      <w:r w:rsidR="005560F5">
        <w:rPr>
          <w:rFonts w:eastAsia="宋体" w:hint="eastAsia"/>
          <w:szCs w:val="24"/>
        </w:rPr>
        <w:t>。高层需求为文法单元的逻辑命题，其来源于</w:t>
      </w:r>
      <w:r w:rsidRPr="00282C92">
        <w:rPr>
          <w:rFonts w:eastAsia="宋体" w:hint="eastAsia"/>
          <w:szCs w:val="24"/>
        </w:rPr>
        <w:t>安全</w:t>
      </w:r>
      <w:r w:rsidRPr="00282C92">
        <w:rPr>
          <w:rFonts w:eastAsia="宋体" w:hint="eastAsia"/>
          <w:szCs w:val="24"/>
        </w:rPr>
        <w:t>C</w:t>
      </w:r>
      <w:r w:rsidR="00A0058D">
        <w:rPr>
          <w:rFonts w:eastAsia="宋体" w:hint="eastAsia"/>
          <w:szCs w:val="24"/>
        </w:rPr>
        <w:t>子集的文法</w:t>
      </w:r>
      <w:r w:rsidRPr="00282C92">
        <w:rPr>
          <w:rFonts w:eastAsia="宋体" w:hint="eastAsia"/>
          <w:szCs w:val="24"/>
        </w:rPr>
        <w:t>。低层需求为编译验证</w:t>
      </w:r>
      <w:r w:rsidR="005560F5">
        <w:rPr>
          <w:rFonts w:eastAsia="宋体" w:hint="eastAsia"/>
          <w:szCs w:val="24"/>
        </w:rPr>
        <w:t>和</w:t>
      </w:r>
      <w:r w:rsidRPr="00282C92">
        <w:rPr>
          <w:rFonts w:eastAsia="宋体" w:hint="eastAsia"/>
          <w:szCs w:val="24"/>
        </w:rPr>
        <w:t>结构模型，它是高层需求的具体实现，主要</w:t>
      </w:r>
      <w:r w:rsidR="00A0058D">
        <w:rPr>
          <w:rFonts w:eastAsia="宋体" w:hint="eastAsia"/>
          <w:szCs w:val="24"/>
        </w:rPr>
        <w:t>包括本文提出的形式验证方法和基于文法单元的编译系统构建</w:t>
      </w:r>
      <w:r w:rsidR="00717FE8">
        <w:rPr>
          <w:rFonts w:eastAsia="宋体" w:hint="eastAsia"/>
          <w:szCs w:val="24"/>
        </w:rPr>
        <w:t>。软件架构为自动机的并集，也</w:t>
      </w:r>
      <w:r w:rsidRPr="00282C92">
        <w:rPr>
          <w:rFonts w:eastAsia="宋体" w:hint="eastAsia"/>
          <w:szCs w:val="24"/>
        </w:rPr>
        <w:t>是上下文无关</w:t>
      </w:r>
      <w:r w:rsidR="00DF35C8">
        <w:rPr>
          <w:rFonts w:eastAsia="宋体" w:hint="eastAsia"/>
          <w:szCs w:val="24"/>
        </w:rPr>
        <w:t>文法的并集，因为</w:t>
      </w:r>
      <w:r w:rsidR="008B635F" w:rsidRPr="00282C92">
        <w:rPr>
          <w:rFonts w:eastAsia="宋体" w:hint="eastAsia"/>
          <w:szCs w:val="24"/>
        </w:rPr>
        <w:t>上下</w:t>
      </w:r>
      <w:r w:rsidR="008B635F" w:rsidRPr="00282C92">
        <w:rPr>
          <w:rFonts w:eastAsia="宋体" w:hint="eastAsia"/>
          <w:szCs w:val="24"/>
        </w:rPr>
        <w:lastRenderedPageBreak/>
        <w:t>文无关</w:t>
      </w:r>
      <w:r w:rsidR="00DF35C8">
        <w:rPr>
          <w:rFonts w:eastAsia="宋体" w:hint="eastAsia"/>
          <w:szCs w:val="24"/>
        </w:rPr>
        <w:t>文法和自动机</w:t>
      </w:r>
      <w:r w:rsidR="008B635F">
        <w:rPr>
          <w:rFonts w:eastAsia="宋体" w:hint="eastAsia"/>
          <w:szCs w:val="24"/>
        </w:rPr>
        <w:t>之间</w:t>
      </w:r>
      <w:r w:rsidR="00A0058D">
        <w:rPr>
          <w:rFonts w:eastAsia="宋体" w:hint="eastAsia"/>
          <w:szCs w:val="24"/>
        </w:rPr>
        <w:t>存在着对应</w:t>
      </w:r>
      <w:r w:rsidR="004D53BF">
        <w:rPr>
          <w:rFonts w:eastAsia="宋体" w:hint="eastAsia"/>
          <w:szCs w:val="24"/>
        </w:rPr>
        <w:t>的</w:t>
      </w:r>
      <w:r w:rsidR="00CF7884">
        <w:rPr>
          <w:rFonts w:eastAsia="宋体" w:hint="eastAsia"/>
          <w:szCs w:val="24"/>
        </w:rPr>
        <w:t>关系。软件编码与集成是根据</w:t>
      </w:r>
      <w:r w:rsidRPr="00282C92">
        <w:rPr>
          <w:rFonts w:eastAsia="宋体" w:hint="eastAsia"/>
          <w:szCs w:val="24"/>
        </w:rPr>
        <w:t>自动机的并集和编译验证结构模型</w:t>
      </w:r>
      <w:r w:rsidR="00FF4683">
        <w:rPr>
          <w:rFonts w:eastAsia="宋体" w:hint="eastAsia"/>
          <w:szCs w:val="24"/>
        </w:rPr>
        <w:t>把识别文法单元</w:t>
      </w:r>
      <w:r w:rsidRPr="00282C92">
        <w:rPr>
          <w:rFonts w:eastAsia="宋体" w:hint="eastAsia"/>
          <w:szCs w:val="24"/>
        </w:rPr>
        <w:t>自动机</w:t>
      </w:r>
      <w:r w:rsidR="00FF4683">
        <w:rPr>
          <w:rFonts w:eastAsia="宋体" w:hint="eastAsia"/>
          <w:szCs w:val="24"/>
        </w:rPr>
        <w:t>的</w:t>
      </w:r>
      <w:r w:rsidRPr="00282C92">
        <w:rPr>
          <w:rFonts w:eastAsia="宋体" w:hint="eastAsia"/>
          <w:szCs w:val="24"/>
        </w:rPr>
        <w:t>实现代码和</w:t>
      </w:r>
      <w:r w:rsidR="00C61232">
        <w:rPr>
          <w:rFonts w:eastAsia="宋体" w:hint="eastAsia"/>
          <w:szCs w:val="24"/>
        </w:rPr>
        <w:t>编译验证代码集成为系统</w:t>
      </w:r>
      <w:r w:rsidR="00FF4683">
        <w:rPr>
          <w:rFonts w:eastAsia="宋体" w:hint="eastAsia"/>
          <w:szCs w:val="24"/>
        </w:rPr>
        <w:t>。本文主要研究</w:t>
      </w:r>
      <w:r w:rsidRPr="00282C92">
        <w:rPr>
          <w:rFonts w:eastAsia="宋体" w:hint="eastAsia"/>
          <w:szCs w:val="24"/>
        </w:rPr>
        <w:t>编译形式验证方法和安全</w:t>
      </w:r>
      <w:r w:rsidRPr="00282C92">
        <w:rPr>
          <w:rFonts w:eastAsia="宋体" w:hint="eastAsia"/>
          <w:szCs w:val="24"/>
        </w:rPr>
        <w:t>C</w:t>
      </w:r>
      <w:r w:rsidR="00806E10">
        <w:rPr>
          <w:rFonts w:eastAsia="宋体" w:hint="eastAsia"/>
          <w:szCs w:val="24"/>
        </w:rPr>
        <w:t>编译系统的构建两</w:t>
      </w:r>
      <w:r w:rsidR="00FF4683">
        <w:rPr>
          <w:rFonts w:eastAsia="宋体" w:hint="eastAsia"/>
          <w:szCs w:val="24"/>
        </w:rPr>
        <w:t>个</w:t>
      </w:r>
      <w:r w:rsidR="00806E10">
        <w:rPr>
          <w:rFonts w:eastAsia="宋体" w:hint="eastAsia"/>
          <w:szCs w:val="24"/>
        </w:rPr>
        <w:t>方面，并基于</w:t>
      </w:r>
      <w:r w:rsidRPr="00282C92">
        <w:rPr>
          <w:rFonts w:eastAsia="宋体" w:hint="eastAsia"/>
          <w:szCs w:val="24"/>
        </w:rPr>
        <w:t>DO-178C</w:t>
      </w:r>
      <w:r w:rsidR="00104AF1">
        <w:rPr>
          <w:rFonts w:eastAsia="宋体" w:hint="eastAsia"/>
          <w:szCs w:val="24"/>
        </w:rPr>
        <w:t>标准</w:t>
      </w:r>
      <w:r w:rsidRPr="00282C92">
        <w:rPr>
          <w:rFonts w:eastAsia="宋体" w:hint="eastAsia"/>
          <w:szCs w:val="24"/>
        </w:rPr>
        <w:t>规定的软件开发过程完成了整个编译验证系统原型的实现。</w:t>
      </w:r>
    </w:p>
    <w:p w:rsidR="006B60E4" w:rsidRDefault="007F7DCF" w:rsidP="007F7DCF">
      <w:pPr>
        <w:pStyle w:val="2"/>
        <w:spacing w:before="156" w:after="156"/>
      </w:pPr>
      <w:bookmarkStart w:id="103" w:name="_Toc476404070"/>
      <w:r w:rsidRPr="007F7DCF">
        <w:rPr>
          <w:rFonts w:hint="eastAsia"/>
        </w:rPr>
        <w:t>编译形式化验证方法</w:t>
      </w:r>
      <w:bookmarkEnd w:id="103"/>
    </w:p>
    <w:p w:rsidR="00E035B2" w:rsidRDefault="00E035B2" w:rsidP="00E035B2">
      <w:pPr>
        <w:pStyle w:val="3"/>
        <w:spacing w:before="156" w:after="156"/>
      </w:pPr>
      <w:bookmarkStart w:id="104" w:name="_Toc471204385"/>
      <w:bookmarkStart w:id="105" w:name="_Toc476404071"/>
      <w:bookmarkStart w:id="106" w:name="_Toc471204382"/>
      <w:bookmarkStart w:id="107" w:name="_Toc471204383"/>
      <w:r>
        <w:rPr>
          <w:rFonts w:hint="eastAsia"/>
        </w:rPr>
        <w:t>编译验证整体架构</w:t>
      </w:r>
      <w:bookmarkEnd w:id="104"/>
      <w:bookmarkEnd w:id="105"/>
    </w:p>
    <w:p w:rsidR="00E035B2" w:rsidRDefault="00E035B2" w:rsidP="00E035B2">
      <w:pPr>
        <w:pStyle w:val="a0"/>
        <w:ind w:firstLineChars="0" w:firstLine="420"/>
        <w:rPr>
          <w:rFonts w:eastAsia="宋体"/>
          <w:color w:val="000000" w:themeColor="text1"/>
          <w:szCs w:val="20"/>
        </w:rPr>
      </w:pPr>
      <w:r>
        <w:rPr>
          <w:rFonts w:eastAsia="宋体" w:hint="eastAsia"/>
          <w:color w:val="000000" w:themeColor="text1"/>
          <w:szCs w:val="20"/>
        </w:rPr>
        <w:t>编译验证主要有两种方式：一种是验证编译器自身</w:t>
      </w:r>
      <w:r w:rsidRPr="00BE20C1">
        <w:rPr>
          <w:rFonts w:eastAsia="宋体" w:hint="eastAsia"/>
          <w:color w:val="000000" w:themeColor="text1"/>
          <w:szCs w:val="20"/>
        </w:rPr>
        <w:t>，即验证编译器的实现</w:t>
      </w:r>
      <w:r>
        <w:rPr>
          <w:rFonts w:eastAsia="宋体" w:hint="eastAsia"/>
          <w:color w:val="000000" w:themeColor="text1"/>
          <w:szCs w:val="20"/>
        </w:rPr>
        <w:t>是否含有错误代码</w:t>
      </w:r>
      <w:r w:rsidRPr="00BE20C1">
        <w:rPr>
          <w:rFonts w:eastAsia="宋体" w:hint="eastAsia"/>
          <w:color w:val="000000" w:themeColor="text1"/>
          <w:szCs w:val="20"/>
        </w:rPr>
        <w:t>，</w:t>
      </w:r>
      <w:r>
        <w:rPr>
          <w:rFonts w:eastAsia="宋体" w:hint="eastAsia"/>
          <w:color w:val="000000" w:themeColor="text1"/>
          <w:szCs w:val="20"/>
        </w:rPr>
        <w:t>会</w:t>
      </w:r>
      <w:r w:rsidRPr="00BE20C1">
        <w:rPr>
          <w:rFonts w:eastAsia="宋体" w:hint="eastAsia"/>
          <w:color w:val="000000" w:themeColor="text1"/>
          <w:szCs w:val="20"/>
        </w:rPr>
        <w:t>不会篡改</w:t>
      </w:r>
      <w:r>
        <w:rPr>
          <w:rFonts w:eastAsia="宋体" w:hint="eastAsia"/>
          <w:color w:val="000000" w:themeColor="text1"/>
          <w:szCs w:val="20"/>
        </w:rPr>
        <w:t>源代码的语义；另一种是验证编译过程，即验证编译</w:t>
      </w:r>
      <w:r w:rsidR="00961E74">
        <w:rPr>
          <w:rFonts w:eastAsia="宋体" w:hint="eastAsia"/>
          <w:color w:val="000000" w:themeColor="text1"/>
          <w:szCs w:val="20"/>
        </w:rPr>
        <w:t>器</w:t>
      </w:r>
      <w:r>
        <w:rPr>
          <w:rFonts w:eastAsia="宋体" w:hint="eastAsia"/>
          <w:color w:val="000000" w:themeColor="text1"/>
          <w:szCs w:val="20"/>
        </w:rPr>
        <w:t>产生的目标代码和源代码的语义是否一致。</w:t>
      </w:r>
      <w:r w:rsidRPr="00BE20C1">
        <w:rPr>
          <w:rFonts w:eastAsia="宋体" w:hint="eastAsia"/>
          <w:color w:val="000000" w:themeColor="text1"/>
          <w:szCs w:val="20"/>
        </w:rPr>
        <w:t>编译器自身的正确</w:t>
      </w:r>
      <w:r>
        <w:rPr>
          <w:rFonts w:eastAsia="宋体" w:hint="eastAsia"/>
          <w:color w:val="000000" w:themeColor="text1"/>
          <w:szCs w:val="20"/>
        </w:rPr>
        <w:t>性</w:t>
      </w:r>
      <w:r w:rsidRPr="00BE20C1">
        <w:rPr>
          <w:rFonts w:eastAsia="宋体" w:hint="eastAsia"/>
          <w:color w:val="000000" w:themeColor="text1"/>
          <w:szCs w:val="20"/>
        </w:rPr>
        <w:t>是前提</w:t>
      </w:r>
      <w:r w:rsidRPr="00BE20C1">
        <w:rPr>
          <w:rFonts w:eastAsia="宋体" w:hint="eastAsia"/>
          <w:color w:val="000000" w:themeColor="text1"/>
          <w:szCs w:val="20"/>
        </w:rPr>
        <w:t xml:space="preserve">, </w:t>
      </w:r>
      <w:r>
        <w:rPr>
          <w:rFonts w:eastAsia="宋体" w:hint="eastAsia"/>
          <w:color w:val="000000" w:themeColor="text1"/>
          <w:szCs w:val="20"/>
        </w:rPr>
        <w:t>而</w:t>
      </w:r>
      <w:r w:rsidRPr="00BE20C1">
        <w:rPr>
          <w:rFonts w:eastAsia="宋体" w:hint="eastAsia"/>
          <w:color w:val="000000" w:themeColor="text1"/>
          <w:szCs w:val="20"/>
        </w:rPr>
        <w:t>编译过程的正确</w:t>
      </w:r>
      <w:r>
        <w:rPr>
          <w:rFonts w:eastAsia="宋体" w:hint="eastAsia"/>
          <w:color w:val="000000" w:themeColor="text1"/>
          <w:szCs w:val="20"/>
        </w:rPr>
        <w:t>性</w:t>
      </w:r>
      <w:r w:rsidRPr="00BE20C1">
        <w:rPr>
          <w:rFonts w:eastAsia="宋体" w:hint="eastAsia"/>
          <w:color w:val="000000" w:themeColor="text1"/>
          <w:szCs w:val="20"/>
        </w:rPr>
        <w:t>是最终的目的。编译器</w:t>
      </w:r>
      <w:r>
        <w:rPr>
          <w:rFonts w:eastAsia="宋体" w:hint="eastAsia"/>
          <w:color w:val="000000" w:themeColor="text1"/>
          <w:szCs w:val="20"/>
        </w:rPr>
        <w:t>自身的验证</w:t>
      </w:r>
      <w:r w:rsidRPr="00BE20C1">
        <w:rPr>
          <w:rFonts w:eastAsia="宋体" w:hint="eastAsia"/>
          <w:color w:val="000000" w:themeColor="text1"/>
          <w:szCs w:val="20"/>
        </w:rPr>
        <w:t>是通过</w:t>
      </w:r>
      <w:r>
        <w:rPr>
          <w:rFonts w:eastAsia="宋体" w:hint="eastAsia"/>
          <w:color w:val="000000" w:themeColor="text1"/>
          <w:szCs w:val="20"/>
        </w:rPr>
        <w:t>形式化验证方法来保证编译器在构造实现中</w:t>
      </w:r>
      <w:r w:rsidRPr="00BE20C1">
        <w:rPr>
          <w:rFonts w:eastAsia="宋体" w:hint="eastAsia"/>
          <w:color w:val="000000" w:themeColor="text1"/>
          <w:szCs w:val="20"/>
        </w:rPr>
        <w:t>没有</w:t>
      </w:r>
      <w:r>
        <w:rPr>
          <w:rFonts w:eastAsia="宋体" w:hint="eastAsia"/>
          <w:color w:val="000000" w:themeColor="text1"/>
          <w:szCs w:val="20"/>
        </w:rPr>
        <w:t>引入</w:t>
      </w:r>
      <w:r w:rsidRPr="00BE20C1">
        <w:rPr>
          <w:rFonts w:eastAsia="宋体" w:hint="eastAsia"/>
          <w:color w:val="000000" w:themeColor="text1"/>
          <w:szCs w:val="20"/>
        </w:rPr>
        <w:t>任何错误</w:t>
      </w:r>
      <w:r>
        <w:rPr>
          <w:rFonts w:eastAsia="宋体" w:hint="eastAsia"/>
          <w:color w:val="000000" w:themeColor="text1"/>
          <w:szCs w:val="20"/>
        </w:rPr>
        <w:t>，</w:t>
      </w:r>
      <w:r w:rsidRPr="00BE20C1">
        <w:rPr>
          <w:rFonts w:eastAsia="宋体" w:hint="eastAsia"/>
          <w:color w:val="000000" w:themeColor="text1"/>
          <w:szCs w:val="20"/>
        </w:rPr>
        <w:t>不会对编译过程产生任何影响，</w:t>
      </w:r>
      <w:r w:rsidR="00961E74">
        <w:rPr>
          <w:rFonts w:eastAsia="宋体" w:hint="eastAsia"/>
          <w:color w:val="000000" w:themeColor="text1"/>
          <w:szCs w:val="20"/>
        </w:rPr>
        <w:t>从而间接的保证</w:t>
      </w:r>
      <w:r>
        <w:rPr>
          <w:rFonts w:eastAsia="宋体" w:hint="eastAsia"/>
          <w:color w:val="000000" w:themeColor="text1"/>
          <w:szCs w:val="20"/>
        </w:rPr>
        <w:t>了编译过程的正确性。验证编译过程的正确性是本文的研究目标，</w:t>
      </w:r>
      <w:r w:rsidRPr="00BE20C1">
        <w:rPr>
          <w:rFonts w:eastAsia="宋体" w:hint="eastAsia"/>
          <w:color w:val="000000" w:themeColor="text1"/>
          <w:szCs w:val="20"/>
        </w:rPr>
        <w:t>下面将给出编译正确性验证的整体架构，如图</w:t>
      </w:r>
      <w:r w:rsidR="00E944CE">
        <w:rPr>
          <w:rFonts w:eastAsia="宋体" w:hint="eastAsia"/>
          <w:color w:val="000000" w:themeColor="text1"/>
          <w:szCs w:val="20"/>
        </w:rPr>
        <w:t>5</w:t>
      </w:r>
      <w:r w:rsidRPr="00BE20C1">
        <w:rPr>
          <w:rFonts w:eastAsia="宋体" w:hint="eastAsia"/>
          <w:color w:val="000000" w:themeColor="text1"/>
          <w:szCs w:val="20"/>
        </w:rPr>
        <w:t>所示。</w:t>
      </w:r>
    </w:p>
    <w:p w:rsidR="002F336A" w:rsidRDefault="00AD7E80" w:rsidP="002F336A">
      <w:pPr>
        <w:pStyle w:val="a1"/>
        <w:keepNext/>
      </w:pPr>
      <w:r>
        <w:object w:dxaOrig="9113" w:dyaOrig="5319">
          <v:shape id="_x0000_i1113" type="#_x0000_t75" style="width:436.5pt;height:254.65pt" o:ole="">
            <v:imagedata r:id="rId157" o:title=""/>
          </v:shape>
          <o:OLEObject Type="Embed" ProgID="Visio.Drawing.15" ShapeID="_x0000_i1113" DrawAspect="Content" ObjectID="_1550146323" r:id="rId158"/>
        </w:object>
      </w:r>
    </w:p>
    <w:p w:rsidR="00E035B2" w:rsidRPr="002F336A" w:rsidRDefault="002F336A" w:rsidP="002F336A">
      <w:pPr>
        <w:pStyle w:val="a1"/>
      </w:pPr>
      <w:bookmarkStart w:id="108" w:name="_Toc47640411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F32BF">
        <w:rPr>
          <w:noProof/>
        </w:rPr>
        <w:t>5</w:t>
      </w:r>
      <w:r>
        <w:fldChar w:fldCharType="end"/>
      </w:r>
      <w:r>
        <w:t xml:space="preserve">  </w:t>
      </w:r>
      <w:r w:rsidRPr="001D757C">
        <w:rPr>
          <w:rFonts w:hint="eastAsia"/>
        </w:rPr>
        <w:t>编译正确性验证架构</w:t>
      </w:r>
      <w:bookmarkEnd w:id="108"/>
    </w:p>
    <w:p w:rsidR="00E035B2" w:rsidRPr="00BE20C1" w:rsidRDefault="00E035B2" w:rsidP="00E035B2">
      <w:pPr>
        <w:pStyle w:val="a0"/>
        <w:ind w:firstLineChars="0" w:firstLine="420"/>
        <w:rPr>
          <w:rFonts w:eastAsia="宋体"/>
          <w:color w:val="000000" w:themeColor="text1"/>
          <w:szCs w:val="20"/>
        </w:rPr>
      </w:pPr>
      <w:r>
        <w:rPr>
          <w:rFonts w:eastAsia="宋体" w:hint="eastAsia"/>
          <w:color w:val="000000" w:themeColor="text1"/>
          <w:szCs w:val="20"/>
        </w:rPr>
        <w:t>图</w:t>
      </w:r>
      <w:r w:rsidR="00ED3724">
        <w:rPr>
          <w:rFonts w:eastAsia="宋体" w:hint="eastAsia"/>
          <w:color w:val="000000" w:themeColor="text1"/>
          <w:szCs w:val="20"/>
        </w:rPr>
        <w:t>5</w:t>
      </w:r>
      <w:r w:rsidR="00E12F8F">
        <w:rPr>
          <w:rFonts w:eastAsia="宋体" w:hint="eastAsia"/>
          <w:color w:val="000000" w:themeColor="text1"/>
          <w:szCs w:val="20"/>
        </w:rPr>
        <w:t>中</w:t>
      </w:r>
      <w:r>
        <w:rPr>
          <w:rFonts w:eastAsia="宋体" w:hint="eastAsia"/>
          <w:color w:val="000000" w:themeColor="text1"/>
          <w:szCs w:val="20"/>
        </w:rPr>
        <w:t>，</w:t>
      </w:r>
      <w:r w:rsidR="00E12F8F">
        <w:rPr>
          <w:rFonts w:eastAsia="宋体" w:hint="eastAsia"/>
          <w:color w:val="000000" w:themeColor="text1"/>
          <w:szCs w:val="20"/>
        </w:rPr>
        <w:t>编译正确性验证</w:t>
      </w:r>
      <w:r w:rsidR="006B0654">
        <w:rPr>
          <w:rFonts w:eastAsia="宋体" w:hint="eastAsia"/>
          <w:color w:val="000000" w:themeColor="text1"/>
          <w:szCs w:val="20"/>
        </w:rPr>
        <w:t>需要先</w:t>
      </w:r>
      <w:r w:rsidR="00AB782A">
        <w:rPr>
          <w:rFonts w:eastAsia="宋体" w:hint="eastAsia"/>
          <w:color w:val="000000" w:themeColor="text1"/>
          <w:szCs w:val="20"/>
        </w:rPr>
        <w:t>基于</w:t>
      </w:r>
      <w:r w:rsidR="00B7613E">
        <w:rPr>
          <w:rFonts w:eastAsia="宋体" w:hint="eastAsia"/>
          <w:color w:val="000000" w:themeColor="text1"/>
          <w:szCs w:val="20"/>
        </w:rPr>
        <w:t>安全</w:t>
      </w:r>
      <w:r w:rsidR="00B7613E">
        <w:rPr>
          <w:rFonts w:eastAsia="宋体" w:hint="eastAsia"/>
          <w:color w:val="000000" w:themeColor="text1"/>
          <w:szCs w:val="20"/>
        </w:rPr>
        <w:t>C</w:t>
      </w:r>
      <w:r w:rsidR="00B7613E">
        <w:rPr>
          <w:rFonts w:eastAsia="宋体" w:hint="eastAsia"/>
          <w:color w:val="000000" w:themeColor="text1"/>
          <w:szCs w:val="20"/>
        </w:rPr>
        <w:t>子集的</w:t>
      </w:r>
      <w:r w:rsidR="00C57E96">
        <w:rPr>
          <w:rFonts w:eastAsia="宋体" w:hint="eastAsia"/>
          <w:color w:val="000000" w:themeColor="text1"/>
          <w:szCs w:val="20"/>
        </w:rPr>
        <w:t>文法设计对应的下推</w:t>
      </w:r>
      <w:r>
        <w:rPr>
          <w:rFonts w:eastAsia="宋体" w:hint="eastAsia"/>
          <w:color w:val="000000" w:themeColor="text1"/>
          <w:szCs w:val="20"/>
        </w:rPr>
        <w:t>自动机从源代码中识别出不同的文法单元，并用一种类似于树型的集合</w:t>
      </w:r>
      <w:r w:rsidRPr="00BE20C1">
        <w:rPr>
          <w:rFonts w:eastAsia="宋体" w:hint="eastAsia"/>
          <w:color w:val="000000" w:themeColor="text1"/>
          <w:szCs w:val="20"/>
        </w:rPr>
        <w:t>结构维持不</w:t>
      </w:r>
      <w:r>
        <w:rPr>
          <w:rFonts w:eastAsia="宋体" w:hint="eastAsia"/>
          <w:color w:val="000000" w:themeColor="text1"/>
          <w:szCs w:val="20"/>
        </w:rPr>
        <w:t>同文法单元之间的</w:t>
      </w:r>
      <w:r w:rsidR="00D463CD">
        <w:rPr>
          <w:rFonts w:eastAsia="宋体" w:hint="eastAsia"/>
          <w:color w:val="000000" w:themeColor="text1"/>
          <w:szCs w:val="20"/>
        </w:rPr>
        <w:t>上下文结构关系。</w:t>
      </w:r>
      <w:r w:rsidR="00E61DAF">
        <w:rPr>
          <w:rFonts w:eastAsia="宋体" w:hint="eastAsia"/>
          <w:color w:val="000000" w:themeColor="text1"/>
          <w:szCs w:val="20"/>
        </w:rPr>
        <w:t>根据</w:t>
      </w:r>
      <w:r>
        <w:rPr>
          <w:rFonts w:eastAsia="宋体" w:hint="eastAsia"/>
          <w:color w:val="000000" w:themeColor="text1"/>
          <w:szCs w:val="20"/>
        </w:rPr>
        <w:t>自动机识别出</w:t>
      </w:r>
      <w:r w:rsidR="00E61DAF">
        <w:rPr>
          <w:rFonts w:eastAsia="宋体" w:hint="eastAsia"/>
          <w:color w:val="000000" w:themeColor="text1"/>
          <w:szCs w:val="20"/>
        </w:rPr>
        <w:t>的</w:t>
      </w:r>
      <w:r>
        <w:rPr>
          <w:rFonts w:eastAsia="宋体" w:hint="eastAsia"/>
          <w:color w:val="000000" w:themeColor="text1"/>
          <w:szCs w:val="20"/>
        </w:rPr>
        <w:t>文法单元生成对应的目标码模式，这个目标码模式是没有被优化过的且比较固定</w:t>
      </w:r>
      <w:r w:rsidR="00915B16">
        <w:rPr>
          <w:rFonts w:eastAsia="宋体" w:hint="eastAsia"/>
          <w:color w:val="000000" w:themeColor="text1"/>
          <w:szCs w:val="20"/>
        </w:rPr>
        <w:t>的</w:t>
      </w:r>
      <w:r>
        <w:rPr>
          <w:rFonts w:eastAsia="宋体" w:hint="eastAsia"/>
          <w:color w:val="000000" w:themeColor="text1"/>
          <w:szCs w:val="20"/>
        </w:rPr>
        <w:t>。</w:t>
      </w:r>
      <w:r w:rsidRPr="00BE20C1">
        <w:rPr>
          <w:rFonts w:eastAsia="宋体" w:hint="eastAsia"/>
          <w:color w:val="000000" w:themeColor="text1"/>
          <w:szCs w:val="20"/>
        </w:rPr>
        <w:t>对目标码模式使用形式验证方法</w:t>
      </w:r>
      <w:r>
        <w:rPr>
          <w:rFonts w:eastAsia="宋体" w:hint="eastAsia"/>
          <w:color w:val="000000" w:themeColor="text1"/>
          <w:szCs w:val="20"/>
        </w:rPr>
        <w:t>进行自动推理并</w:t>
      </w:r>
      <w:r>
        <w:rPr>
          <w:rFonts w:eastAsia="宋体" w:hint="eastAsia"/>
          <w:color w:val="000000" w:themeColor="text1"/>
          <w:szCs w:val="20"/>
        </w:rPr>
        <w:lastRenderedPageBreak/>
        <w:t>对得到的结果进行</w:t>
      </w:r>
      <w:r w:rsidR="00AA4402">
        <w:rPr>
          <w:rFonts w:eastAsia="宋体" w:hint="eastAsia"/>
          <w:color w:val="000000" w:themeColor="text1"/>
          <w:szCs w:val="20"/>
        </w:rPr>
        <w:t>语义</w:t>
      </w:r>
      <w:r w:rsidR="00D463CD">
        <w:rPr>
          <w:rFonts w:eastAsia="宋体" w:hint="eastAsia"/>
          <w:color w:val="000000" w:themeColor="text1"/>
          <w:szCs w:val="20"/>
        </w:rPr>
        <w:t>的</w:t>
      </w:r>
      <w:r w:rsidR="00382AF8">
        <w:rPr>
          <w:rFonts w:eastAsia="宋体" w:hint="eastAsia"/>
          <w:color w:val="000000" w:themeColor="text1"/>
          <w:szCs w:val="20"/>
        </w:rPr>
        <w:t>获取和</w:t>
      </w:r>
      <w:r>
        <w:rPr>
          <w:rFonts w:eastAsia="宋体" w:hint="eastAsia"/>
          <w:color w:val="000000" w:themeColor="text1"/>
          <w:szCs w:val="20"/>
        </w:rPr>
        <w:t>确认</w:t>
      </w:r>
      <w:r w:rsidR="00D463CD">
        <w:rPr>
          <w:rFonts w:eastAsia="宋体" w:hint="eastAsia"/>
          <w:color w:val="000000" w:themeColor="text1"/>
          <w:szCs w:val="20"/>
        </w:rPr>
        <w:t>过程</w:t>
      </w:r>
      <w:r w:rsidRPr="00BE20C1">
        <w:rPr>
          <w:rFonts w:eastAsia="宋体" w:hint="eastAsia"/>
          <w:color w:val="000000" w:themeColor="text1"/>
          <w:szCs w:val="20"/>
        </w:rPr>
        <w:t>，即</w:t>
      </w:r>
      <w:r>
        <w:rPr>
          <w:rFonts w:eastAsia="宋体" w:hint="eastAsia"/>
          <w:color w:val="000000" w:themeColor="text1"/>
          <w:szCs w:val="20"/>
        </w:rPr>
        <w:t>可得到每个文法单元和生成的目标</w:t>
      </w:r>
      <w:r w:rsidRPr="00BE20C1">
        <w:rPr>
          <w:rFonts w:eastAsia="宋体" w:hint="eastAsia"/>
          <w:color w:val="000000" w:themeColor="text1"/>
          <w:szCs w:val="20"/>
        </w:rPr>
        <w:t>码</w:t>
      </w:r>
      <w:r>
        <w:rPr>
          <w:rFonts w:eastAsia="宋体" w:hint="eastAsia"/>
          <w:color w:val="000000" w:themeColor="text1"/>
          <w:szCs w:val="20"/>
        </w:rPr>
        <w:t>模式</w:t>
      </w:r>
      <w:r w:rsidRPr="00BE20C1">
        <w:rPr>
          <w:rFonts w:eastAsia="宋体" w:hint="eastAsia"/>
          <w:color w:val="000000" w:themeColor="text1"/>
          <w:szCs w:val="20"/>
        </w:rPr>
        <w:t>的语义是否</w:t>
      </w:r>
      <w:r>
        <w:rPr>
          <w:rFonts w:eastAsia="宋体" w:hint="eastAsia"/>
          <w:color w:val="000000" w:themeColor="text1"/>
          <w:szCs w:val="20"/>
        </w:rPr>
        <w:t>保持</w:t>
      </w:r>
      <w:r w:rsidR="00D463CD">
        <w:rPr>
          <w:rFonts w:eastAsia="宋体" w:hint="eastAsia"/>
          <w:color w:val="000000" w:themeColor="text1"/>
          <w:szCs w:val="20"/>
        </w:rPr>
        <w:t>一致。</w:t>
      </w:r>
      <w:r w:rsidRPr="00BE20C1">
        <w:rPr>
          <w:rFonts w:eastAsia="宋体" w:hint="eastAsia"/>
          <w:color w:val="000000" w:themeColor="text1"/>
          <w:szCs w:val="20"/>
        </w:rPr>
        <w:t>只有当所</w:t>
      </w:r>
      <w:r>
        <w:rPr>
          <w:rFonts w:eastAsia="宋体" w:hint="eastAsia"/>
          <w:color w:val="000000" w:themeColor="text1"/>
          <w:szCs w:val="20"/>
        </w:rPr>
        <w:t>有目标码模式的形式验证都通过时，才能证明整个编译过程的正确性并</w:t>
      </w:r>
      <w:r w:rsidR="008B3FD4">
        <w:rPr>
          <w:rFonts w:eastAsia="宋体" w:hint="eastAsia"/>
          <w:color w:val="000000" w:themeColor="text1"/>
          <w:szCs w:val="20"/>
        </w:rPr>
        <w:t>把目标</w:t>
      </w:r>
      <w:r w:rsidR="008B3FD4" w:rsidRPr="00BE20C1">
        <w:rPr>
          <w:rFonts w:eastAsia="宋体" w:hint="eastAsia"/>
          <w:color w:val="000000" w:themeColor="text1"/>
          <w:szCs w:val="20"/>
        </w:rPr>
        <w:t>码</w:t>
      </w:r>
      <w:r w:rsidR="008B3FD4">
        <w:rPr>
          <w:rFonts w:eastAsia="宋体" w:hint="eastAsia"/>
          <w:color w:val="000000" w:themeColor="text1"/>
          <w:szCs w:val="20"/>
        </w:rPr>
        <w:t>模式</w:t>
      </w:r>
      <w:r>
        <w:rPr>
          <w:rFonts w:eastAsia="宋体" w:hint="eastAsia"/>
          <w:color w:val="000000" w:themeColor="text1"/>
          <w:szCs w:val="20"/>
        </w:rPr>
        <w:t>集成为</w:t>
      </w:r>
      <w:r w:rsidRPr="00BE20C1">
        <w:rPr>
          <w:rFonts w:eastAsia="宋体" w:hint="eastAsia"/>
          <w:color w:val="000000" w:themeColor="text1"/>
          <w:szCs w:val="20"/>
        </w:rPr>
        <w:t>目标代码。</w:t>
      </w:r>
    </w:p>
    <w:p w:rsidR="00E035B2" w:rsidRPr="00BE20C1" w:rsidRDefault="00E035B2" w:rsidP="00E035B2">
      <w:pPr>
        <w:pStyle w:val="a0"/>
        <w:ind w:firstLineChars="0" w:firstLine="0"/>
        <w:rPr>
          <w:rFonts w:eastAsia="宋体"/>
          <w:color w:val="000000" w:themeColor="text1"/>
          <w:szCs w:val="20"/>
        </w:rPr>
      </w:pPr>
      <w:r w:rsidRPr="00BE20C1">
        <w:rPr>
          <w:rFonts w:eastAsia="宋体" w:hint="eastAsia"/>
          <w:color w:val="000000" w:themeColor="text1"/>
          <w:szCs w:val="20"/>
        </w:rPr>
        <w:tab/>
      </w:r>
      <w:r>
        <w:rPr>
          <w:rFonts w:eastAsia="宋体" w:hint="eastAsia"/>
          <w:color w:val="000000" w:themeColor="text1"/>
          <w:szCs w:val="20"/>
        </w:rPr>
        <w:t>从编译正确性验证的整体架构中可以看到，验证方法的本质</w:t>
      </w:r>
      <w:r w:rsidRPr="00BE20C1">
        <w:rPr>
          <w:rFonts w:eastAsia="宋体" w:hint="eastAsia"/>
          <w:color w:val="000000" w:themeColor="text1"/>
          <w:szCs w:val="20"/>
        </w:rPr>
        <w:t>是把对编译过程的验证转化为对不同文法单元和对应目标码模式的语义验证，这一过程相对于直接验证源代码和目标代码的语义简单了很多，效率也比较高。下面将给出文法单元验证的架构，如图</w:t>
      </w:r>
      <w:r w:rsidR="00ED3724">
        <w:rPr>
          <w:rFonts w:eastAsia="宋体" w:hint="eastAsia"/>
          <w:color w:val="000000" w:themeColor="text1"/>
          <w:szCs w:val="20"/>
        </w:rPr>
        <w:t>6</w:t>
      </w:r>
      <w:r w:rsidRPr="00BE20C1">
        <w:rPr>
          <w:rFonts w:eastAsia="宋体" w:hint="eastAsia"/>
          <w:color w:val="000000" w:themeColor="text1"/>
          <w:szCs w:val="20"/>
        </w:rPr>
        <w:t>所示。</w:t>
      </w:r>
    </w:p>
    <w:p w:rsidR="00C02104" w:rsidRDefault="00BC7B42" w:rsidP="00C02104">
      <w:pPr>
        <w:pStyle w:val="a0"/>
        <w:keepNext/>
        <w:ind w:firstLineChars="0" w:firstLine="0"/>
        <w:jc w:val="center"/>
      </w:pPr>
      <w:r>
        <w:object w:dxaOrig="7621" w:dyaOrig="7748">
          <v:shape id="_x0000_i1114" type="#_x0000_t75" style="width:306pt;height:311.25pt" o:ole="">
            <v:imagedata r:id="rId159" o:title=""/>
          </v:shape>
          <o:OLEObject Type="Embed" ProgID="Visio.Drawing.15" ShapeID="_x0000_i1114" DrawAspect="Content" ObjectID="_1550146324" r:id="rId160"/>
        </w:object>
      </w:r>
    </w:p>
    <w:p w:rsidR="00E035B2" w:rsidRDefault="00C02104" w:rsidP="00C02104">
      <w:pPr>
        <w:pStyle w:val="a1"/>
        <w:rPr>
          <w:color w:val="000000" w:themeColor="text1"/>
          <w:szCs w:val="20"/>
        </w:rPr>
      </w:pPr>
      <w:bookmarkStart w:id="109" w:name="_Toc47640411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F32BF">
        <w:rPr>
          <w:noProof/>
        </w:rPr>
        <w:t>6</w:t>
      </w:r>
      <w:r>
        <w:fldChar w:fldCharType="end"/>
      </w:r>
      <w:r>
        <w:t xml:space="preserve">  </w:t>
      </w:r>
      <w:r w:rsidRPr="00CF3744">
        <w:rPr>
          <w:rFonts w:hint="eastAsia"/>
        </w:rPr>
        <w:t>文法单元验证架构</w:t>
      </w:r>
      <w:bookmarkEnd w:id="109"/>
    </w:p>
    <w:p w:rsidR="00E035B2" w:rsidRPr="002162E9" w:rsidRDefault="00E035B2" w:rsidP="0041614D">
      <w:pPr>
        <w:pStyle w:val="a0"/>
        <w:ind w:firstLineChars="0" w:firstLine="420"/>
        <w:rPr>
          <w:rFonts w:eastAsia="宋体"/>
          <w:color w:val="000000" w:themeColor="text1"/>
          <w:szCs w:val="20"/>
        </w:rPr>
      </w:pPr>
      <w:r w:rsidRPr="002162E9">
        <w:rPr>
          <w:rFonts w:eastAsia="宋体"/>
          <w:color w:val="000000" w:themeColor="text1"/>
          <w:szCs w:val="20"/>
        </w:rPr>
        <w:t>图</w:t>
      </w:r>
      <w:r w:rsidR="00ED3724">
        <w:rPr>
          <w:rFonts w:eastAsia="宋体" w:hint="eastAsia"/>
          <w:color w:val="000000" w:themeColor="text1"/>
          <w:szCs w:val="20"/>
        </w:rPr>
        <w:t>6</w:t>
      </w:r>
      <w:r w:rsidRPr="002162E9">
        <w:rPr>
          <w:rFonts w:eastAsia="宋体"/>
          <w:color w:val="000000" w:themeColor="text1"/>
          <w:szCs w:val="20"/>
        </w:rPr>
        <w:t>中，</w:t>
      </w:r>
      <w:r w:rsidR="004D54A0">
        <w:rPr>
          <w:rFonts w:eastAsia="宋体" w:hint="eastAsia"/>
          <w:color w:val="000000" w:themeColor="text1"/>
          <w:szCs w:val="20"/>
        </w:rPr>
        <w:t>文法单元的验证</w:t>
      </w:r>
      <w:r w:rsidR="00F272B2">
        <w:rPr>
          <w:rFonts w:eastAsia="宋体" w:hint="eastAsia"/>
          <w:color w:val="000000" w:themeColor="text1"/>
          <w:szCs w:val="20"/>
        </w:rPr>
        <w:t>架构主要包括</w:t>
      </w:r>
      <w:r w:rsidR="00971716">
        <w:rPr>
          <w:rFonts w:eastAsia="宋体" w:hint="eastAsia"/>
          <w:color w:val="000000" w:themeColor="text1"/>
          <w:szCs w:val="20"/>
        </w:rPr>
        <w:t>代码生成、命题映射和形式推理三个部分。代码生成</w:t>
      </w:r>
      <w:r w:rsidR="008A12DD">
        <w:rPr>
          <w:rFonts w:eastAsia="宋体" w:hint="eastAsia"/>
          <w:color w:val="000000" w:themeColor="text1"/>
          <w:szCs w:val="20"/>
        </w:rPr>
        <w:t>是</w:t>
      </w:r>
      <w:r w:rsidR="008A12DD" w:rsidRPr="008A12DD">
        <w:rPr>
          <w:rFonts w:eastAsia="宋体" w:hint="eastAsia"/>
          <w:color w:val="000000" w:themeColor="text1"/>
          <w:szCs w:val="20"/>
        </w:rPr>
        <w:t>根据</w:t>
      </w:r>
      <w:r w:rsidR="008A12DD" w:rsidRPr="008A12DD">
        <w:rPr>
          <w:rFonts w:eastAsia="宋体"/>
          <w:color w:val="000000" w:themeColor="text1"/>
          <w:szCs w:val="20"/>
        </w:rPr>
        <w:t>识别出</w:t>
      </w:r>
      <w:r w:rsidR="008A12DD" w:rsidRPr="008A12DD">
        <w:rPr>
          <w:rFonts w:eastAsia="宋体" w:hint="eastAsia"/>
          <w:color w:val="000000" w:themeColor="text1"/>
          <w:szCs w:val="20"/>
        </w:rPr>
        <w:t>的</w:t>
      </w:r>
      <w:r w:rsidR="008A12DD" w:rsidRPr="008A12DD">
        <w:rPr>
          <w:rFonts w:eastAsia="宋体"/>
          <w:color w:val="000000" w:themeColor="text1"/>
          <w:szCs w:val="20"/>
        </w:rPr>
        <w:t>文法单元生成对应</w:t>
      </w:r>
      <w:r w:rsidR="008A12DD" w:rsidRPr="008A12DD">
        <w:rPr>
          <w:rFonts w:eastAsia="宋体" w:hint="eastAsia"/>
          <w:color w:val="000000" w:themeColor="text1"/>
          <w:szCs w:val="20"/>
        </w:rPr>
        <w:t>的</w:t>
      </w:r>
      <w:r w:rsidR="008A12DD" w:rsidRPr="008A12DD">
        <w:rPr>
          <w:rFonts w:eastAsia="宋体"/>
          <w:color w:val="000000" w:themeColor="text1"/>
          <w:szCs w:val="20"/>
        </w:rPr>
        <w:t>目标码模式</w:t>
      </w:r>
      <w:r w:rsidR="008A12DD">
        <w:rPr>
          <w:rFonts w:eastAsia="宋体" w:hint="eastAsia"/>
          <w:color w:val="000000" w:themeColor="text1"/>
          <w:szCs w:val="20"/>
        </w:rPr>
        <w:t>，</w:t>
      </w:r>
      <w:r w:rsidR="002968AC">
        <w:rPr>
          <w:rFonts w:eastAsia="宋体" w:hint="eastAsia"/>
          <w:color w:val="000000" w:themeColor="text1"/>
          <w:szCs w:val="20"/>
        </w:rPr>
        <w:t>这一过程涉及到了目标机器的语境</w:t>
      </w:r>
      <w:r w:rsidR="004D75E8">
        <w:rPr>
          <w:rFonts w:eastAsia="宋体" w:hint="eastAsia"/>
          <w:color w:val="000000" w:themeColor="text1"/>
          <w:szCs w:val="20"/>
        </w:rPr>
        <w:t>和代码生成辅助工具</w:t>
      </w:r>
      <w:r w:rsidR="008A12DD" w:rsidRPr="008A12DD">
        <w:rPr>
          <w:rFonts w:eastAsia="宋体" w:hint="eastAsia"/>
          <w:color w:val="000000" w:themeColor="text1"/>
          <w:szCs w:val="20"/>
        </w:rPr>
        <w:t>，还需要提供文法单元的语义作为前置条件以进行后续的语义一致性确认。</w:t>
      </w:r>
      <w:r w:rsidR="008A12DD">
        <w:rPr>
          <w:rFonts w:eastAsia="宋体" w:hint="eastAsia"/>
          <w:color w:val="000000" w:themeColor="text1"/>
          <w:szCs w:val="20"/>
        </w:rPr>
        <w:t>命题映射部分</w:t>
      </w:r>
      <w:r w:rsidR="00622049">
        <w:rPr>
          <w:rFonts w:eastAsia="宋体" w:hint="eastAsia"/>
          <w:color w:val="000000" w:themeColor="text1"/>
          <w:szCs w:val="20"/>
        </w:rPr>
        <w:t>是</w:t>
      </w:r>
      <w:r w:rsidR="00622049">
        <w:rPr>
          <w:rFonts w:eastAsia="宋体"/>
          <w:color w:val="000000" w:themeColor="text1"/>
          <w:szCs w:val="20"/>
        </w:rPr>
        <w:t>使用专用公理把</w:t>
      </w:r>
      <w:r w:rsidR="00622049" w:rsidRPr="002162E9">
        <w:rPr>
          <w:rFonts w:eastAsia="宋体"/>
          <w:color w:val="000000" w:themeColor="text1"/>
          <w:szCs w:val="20"/>
        </w:rPr>
        <w:t>目标码模式映射为对应的目标码模式命题</w:t>
      </w:r>
      <w:r w:rsidR="00622049">
        <w:rPr>
          <w:rFonts w:eastAsia="宋体" w:hint="eastAsia"/>
          <w:color w:val="000000" w:themeColor="text1"/>
          <w:szCs w:val="20"/>
        </w:rPr>
        <w:t>。其中，</w:t>
      </w:r>
      <w:r w:rsidR="00622049" w:rsidRPr="002162E9">
        <w:rPr>
          <w:rFonts w:eastAsia="宋体"/>
          <w:color w:val="000000" w:themeColor="text1"/>
          <w:szCs w:val="20"/>
        </w:rPr>
        <w:t>目标码模式在本文中特指的是</w:t>
      </w:r>
      <w:r w:rsidR="00622049" w:rsidRPr="002162E9">
        <w:rPr>
          <w:rFonts w:eastAsia="宋体"/>
          <w:color w:val="000000" w:themeColor="text1"/>
          <w:szCs w:val="20"/>
        </w:rPr>
        <w:t>Power PC</w:t>
      </w:r>
      <w:r w:rsidR="00622049">
        <w:rPr>
          <w:rFonts w:eastAsia="宋体"/>
          <w:color w:val="000000" w:themeColor="text1"/>
          <w:szCs w:val="20"/>
        </w:rPr>
        <w:t>汇编代码片段</w:t>
      </w:r>
      <w:r w:rsidR="00622049">
        <w:rPr>
          <w:rFonts w:eastAsia="宋体" w:hint="eastAsia"/>
          <w:color w:val="000000" w:themeColor="text1"/>
          <w:szCs w:val="20"/>
        </w:rPr>
        <w:t>，</w:t>
      </w:r>
      <w:r w:rsidR="00622049">
        <w:rPr>
          <w:rFonts w:eastAsia="宋体"/>
          <w:color w:val="000000" w:themeColor="text1"/>
          <w:szCs w:val="20"/>
        </w:rPr>
        <w:t>专用公理</w:t>
      </w:r>
      <w:r w:rsidR="00622049">
        <w:rPr>
          <w:rFonts w:eastAsia="宋体" w:hint="eastAsia"/>
          <w:color w:val="000000" w:themeColor="text1"/>
          <w:szCs w:val="20"/>
        </w:rPr>
        <w:t>是指</w:t>
      </w:r>
      <w:r w:rsidR="00622049" w:rsidRPr="002162E9">
        <w:rPr>
          <w:rFonts w:eastAsia="宋体"/>
          <w:color w:val="000000" w:themeColor="text1"/>
          <w:szCs w:val="20"/>
        </w:rPr>
        <w:t>前文所述的</w:t>
      </w:r>
      <w:r w:rsidR="00622049" w:rsidRPr="002162E9">
        <w:rPr>
          <w:rFonts w:eastAsia="宋体"/>
          <w:color w:val="000000" w:themeColor="text1"/>
          <w:szCs w:val="20"/>
        </w:rPr>
        <w:t>Power PC</w:t>
      </w:r>
      <w:r w:rsidR="00622049" w:rsidRPr="002162E9">
        <w:rPr>
          <w:rFonts w:eastAsia="宋体"/>
          <w:color w:val="000000" w:themeColor="text1"/>
          <w:szCs w:val="20"/>
        </w:rPr>
        <w:t>指令</w:t>
      </w:r>
      <w:r w:rsidR="00622049">
        <w:rPr>
          <w:rFonts w:eastAsia="宋体" w:hint="eastAsia"/>
          <w:color w:val="000000" w:themeColor="text1"/>
          <w:szCs w:val="20"/>
        </w:rPr>
        <w:t>构成的</w:t>
      </w:r>
      <w:r w:rsidR="00622049" w:rsidRPr="002162E9">
        <w:rPr>
          <w:rFonts w:eastAsia="宋体"/>
          <w:color w:val="000000" w:themeColor="text1"/>
          <w:szCs w:val="20"/>
        </w:rPr>
        <w:t>指称语义</w:t>
      </w:r>
      <w:r w:rsidR="00622049">
        <w:rPr>
          <w:rFonts w:eastAsia="宋体" w:hint="eastAsia"/>
          <w:color w:val="000000" w:themeColor="text1"/>
          <w:szCs w:val="20"/>
        </w:rPr>
        <w:t>集。形式推理部分</w:t>
      </w:r>
      <w:r w:rsidR="00E30D7A">
        <w:rPr>
          <w:rFonts w:eastAsia="宋体" w:hint="eastAsia"/>
          <w:color w:val="000000" w:themeColor="text1"/>
          <w:szCs w:val="20"/>
        </w:rPr>
        <w:t>是以</w:t>
      </w:r>
      <w:r w:rsidR="00E30D7A" w:rsidRPr="002162E9">
        <w:rPr>
          <w:rFonts w:eastAsia="宋体"/>
          <w:color w:val="000000" w:themeColor="text1"/>
          <w:szCs w:val="20"/>
        </w:rPr>
        <w:t>目</w:t>
      </w:r>
      <w:r w:rsidR="00D82A5F">
        <w:rPr>
          <w:rFonts w:eastAsia="宋体"/>
          <w:color w:val="000000" w:themeColor="text1"/>
          <w:szCs w:val="20"/>
        </w:rPr>
        <w:t>标码模式命题为</w:t>
      </w:r>
      <w:r w:rsidR="00D82A5F">
        <w:rPr>
          <w:rFonts w:eastAsia="宋体" w:hint="eastAsia"/>
          <w:color w:val="000000" w:themeColor="text1"/>
          <w:szCs w:val="20"/>
        </w:rPr>
        <w:t>前提</w:t>
      </w:r>
      <w:r w:rsidR="002A19A6">
        <w:rPr>
          <w:rFonts w:eastAsia="宋体" w:hint="eastAsia"/>
          <w:color w:val="000000" w:themeColor="text1"/>
          <w:szCs w:val="20"/>
        </w:rPr>
        <w:t>集</w:t>
      </w:r>
      <w:r w:rsidR="00E30D7A">
        <w:rPr>
          <w:rFonts w:eastAsia="宋体"/>
          <w:color w:val="000000" w:themeColor="text1"/>
          <w:szCs w:val="20"/>
        </w:rPr>
        <w:t>使用</w:t>
      </w:r>
      <w:r w:rsidR="00E30D7A">
        <w:rPr>
          <w:rFonts w:eastAsia="宋体" w:hint="eastAsia"/>
          <w:color w:val="000000" w:themeColor="text1"/>
          <w:szCs w:val="20"/>
        </w:rPr>
        <w:t>编译验证公理</w:t>
      </w:r>
      <w:r w:rsidR="00E30D7A" w:rsidRPr="002162E9">
        <w:rPr>
          <w:rFonts w:eastAsia="宋体"/>
          <w:color w:val="000000" w:themeColor="text1"/>
          <w:szCs w:val="20"/>
        </w:rPr>
        <w:t>系统的推理规则和公理对其进行推理</w:t>
      </w:r>
      <w:r w:rsidR="00E30D7A">
        <w:rPr>
          <w:rFonts w:eastAsia="宋体" w:hint="eastAsia"/>
          <w:color w:val="000000" w:themeColor="text1"/>
          <w:szCs w:val="20"/>
        </w:rPr>
        <w:t>，把推理的结果</w:t>
      </w:r>
      <w:r w:rsidR="00E30D7A" w:rsidRPr="002162E9">
        <w:rPr>
          <w:rFonts w:eastAsia="宋体"/>
          <w:color w:val="000000" w:themeColor="text1"/>
          <w:szCs w:val="20"/>
        </w:rPr>
        <w:t>进行语义获取操作即可得到目标码模式的语义</w:t>
      </w:r>
      <w:r w:rsidR="00E30D7A">
        <w:rPr>
          <w:rFonts w:eastAsia="宋体" w:hint="eastAsia"/>
          <w:color w:val="000000" w:themeColor="text1"/>
          <w:szCs w:val="20"/>
        </w:rPr>
        <w:t>。</w:t>
      </w:r>
      <w:r w:rsidR="0041614D">
        <w:rPr>
          <w:rFonts w:eastAsia="宋体"/>
          <w:color w:val="000000" w:themeColor="text1"/>
          <w:szCs w:val="20"/>
        </w:rPr>
        <w:t>确认目标码模式的语义和作为前置条件的文法单元的语义是否一致</w:t>
      </w:r>
      <w:r w:rsidR="0041614D">
        <w:rPr>
          <w:rFonts w:eastAsia="宋体" w:hint="eastAsia"/>
          <w:color w:val="000000" w:themeColor="text1"/>
          <w:szCs w:val="20"/>
        </w:rPr>
        <w:t>并输出</w:t>
      </w:r>
      <w:r w:rsidR="008E6FA0">
        <w:rPr>
          <w:rFonts w:eastAsia="宋体" w:hint="eastAsia"/>
          <w:color w:val="000000" w:themeColor="text1"/>
          <w:szCs w:val="20"/>
        </w:rPr>
        <w:t>证明序列。</w:t>
      </w:r>
    </w:p>
    <w:p w:rsidR="00981009" w:rsidRDefault="00981009" w:rsidP="00981009">
      <w:pPr>
        <w:pStyle w:val="3"/>
        <w:spacing w:before="156" w:after="156"/>
      </w:pPr>
      <w:bookmarkStart w:id="110" w:name="_Toc476404072"/>
      <w:r w:rsidRPr="00D10BA6">
        <w:rPr>
          <w:rFonts w:hint="eastAsia"/>
        </w:rPr>
        <w:lastRenderedPageBreak/>
        <w:t>编译验证</w:t>
      </w:r>
      <w:r>
        <w:rPr>
          <w:rFonts w:hint="eastAsia"/>
        </w:rPr>
        <w:t>公理系统</w:t>
      </w:r>
      <w:bookmarkEnd w:id="110"/>
    </w:p>
    <w:p w:rsidR="00E62A28" w:rsidRDefault="00981009" w:rsidP="00E62A28">
      <w:pPr>
        <w:pStyle w:val="a0"/>
        <w:ind w:firstLineChars="0" w:firstLine="420"/>
      </w:pPr>
      <w:r>
        <w:rPr>
          <w:rFonts w:hint="eastAsia"/>
        </w:rPr>
        <w:t>编译验证公理系统由命题的符号定义、公理集和推理规则等组成，</w:t>
      </w:r>
      <w:r w:rsidR="008F49B0">
        <w:rPr>
          <w:rFonts w:hint="eastAsia"/>
        </w:rPr>
        <w:t>其本质是基于命题逻辑公理系统的，</w:t>
      </w:r>
      <w:r w:rsidR="005542EF">
        <w:rPr>
          <w:rFonts w:hint="eastAsia"/>
        </w:rPr>
        <w:t>下面将从上述</w:t>
      </w:r>
      <w:r>
        <w:rPr>
          <w:rFonts w:hint="eastAsia"/>
        </w:rPr>
        <w:t>几个方面来介绍。</w:t>
      </w:r>
    </w:p>
    <w:p w:rsidR="00981009" w:rsidRDefault="00981009" w:rsidP="00E62A28">
      <w:pPr>
        <w:pStyle w:val="a0"/>
        <w:ind w:firstLineChars="0" w:firstLine="420"/>
      </w:pPr>
      <w:r>
        <w:rPr>
          <w:rFonts w:hint="eastAsia"/>
        </w:rPr>
        <w:t>命题是</w:t>
      </w:r>
      <w:r w:rsidRPr="003E01CF">
        <w:rPr>
          <w:rFonts w:hint="eastAsia"/>
        </w:rPr>
        <w:t>具有确定真或假含义的陈述句</w:t>
      </w:r>
      <w:r>
        <w:rPr>
          <w:rFonts w:hint="eastAsia"/>
        </w:rPr>
        <w:t>，最简单的命题是原子命题。复合命题的新命题是由已知的原子命题用逻辑联结词组合而成的。在编译验证公理系统中，命题是由以下表</w:t>
      </w:r>
      <w:r w:rsidR="00161633">
        <w:rPr>
          <w:rFonts w:hint="eastAsia"/>
        </w:rPr>
        <w:t>2</w:t>
      </w:r>
      <w:r>
        <w:rPr>
          <w:rFonts w:hint="eastAsia"/>
        </w:rPr>
        <w:t>中的符号组成</w:t>
      </w:r>
      <w:r w:rsidR="00687083">
        <w:rPr>
          <w:rFonts w:hint="eastAsia"/>
        </w:rPr>
        <w:t>的</w:t>
      </w:r>
      <w:r w:rsidR="00971FB5">
        <w:rPr>
          <w:rFonts w:hint="eastAsia"/>
        </w:rPr>
        <w:t>公式</w:t>
      </w:r>
      <w:r>
        <w:rPr>
          <w:rFonts w:hint="eastAsia"/>
        </w:rPr>
        <w:t>。</w:t>
      </w:r>
    </w:p>
    <w:p w:rsidR="00DD40B4" w:rsidRDefault="00DD40B4" w:rsidP="00DD40B4">
      <w:pPr>
        <w:pStyle w:val="a1"/>
        <w:keepNext/>
      </w:pPr>
      <w:bookmarkStart w:id="111" w:name="_Toc47640417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F32BF">
        <w:rPr>
          <w:noProof/>
        </w:rPr>
        <w:t>2</w:t>
      </w:r>
      <w:r>
        <w:fldChar w:fldCharType="end"/>
      </w:r>
      <w:r>
        <w:t xml:space="preserve">  </w:t>
      </w:r>
      <w:r w:rsidRPr="00000999">
        <w:rPr>
          <w:rFonts w:hint="eastAsia"/>
        </w:rPr>
        <w:t>公理系统的符号定义</w:t>
      </w:r>
      <w:bookmarkEnd w:id="111"/>
    </w:p>
    <w:tbl>
      <w:tblPr>
        <w:tblStyle w:val="a9"/>
        <w:tblW w:w="0" w:type="auto"/>
        <w:tblLook w:val="04A0" w:firstRow="1" w:lastRow="0" w:firstColumn="1" w:lastColumn="0" w:noHBand="0" w:noVBand="1"/>
      </w:tblPr>
      <w:tblGrid>
        <w:gridCol w:w="1633"/>
        <w:gridCol w:w="1527"/>
        <w:gridCol w:w="6127"/>
      </w:tblGrid>
      <w:tr w:rsidR="00981009" w:rsidRPr="00521C09" w:rsidTr="00703E60">
        <w:tc>
          <w:tcPr>
            <w:tcW w:w="1633" w:type="dxa"/>
          </w:tcPr>
          <w:p w:rsidR="00981009" w:rsidRPr="00521C09" w:rsidRDefault="00981009" w:rsidP="00DB0D93">
            <w:pPr>
              <w:pStyle w:val="a0"/>
              <w:ind w:firstLineChars="0" w:firstLine="0"/>
              <w:rPr>
                <w:sz w:val="21"/>
                <w:szCs w:val="21"/>
              </w:rPr>
            </w:pPr>
            <w:r w:rsidRPr="00521C09">
              <w:rPr>
                <w:rFonts w:hint="eastAsia"/>
                <w:sz w:val="21"/>
                <w:szCs w:val="21"/>
              </w:rPr>
              <w:t>类型</w:t>
            </w:r>
          </w:p>
        </w:tc>
        <w:tc>
          <w:tcPr>
            <w:tcW w:w="1527" w:type="dxa"/>
          </w:tcPr>
          <w:p w:rsidR="00981009" w:rsidRPr="00521C09" w:rsidRDefault="00981009" w:rsidP="00DB0D93">
            <w:pPr>
              <w:pStyle w:val="a0"/>
              <w:ind w:firstLineChars="0" w:firstLine="0"/>
              <w:rPr>
                <w:sz w:val="21"/>
                <w:szCs w:val="21"/>
              </w:rPr>
            </w:pPr>
            <w:r w:rsidRPr="00521C09">
              <w:rPr>
                <w:rFonts w:hint="eastAsia"/>
                <w:sz w:val="21"/>
                <w:szCs w:val="21"/>
              </w:rPr>
              <w:t>符号</w:t>
            </w:r>
          </w:p>
        </w:tc>
        <w:tc>
          <w:tcPr>
            <w:tcW w:w="6127" w:type="dxa"/>
          </w:tcPr>
          <w:p w:rsidR="00981009" w:rsidRPr="00521C09" w:rsidRDefault="00981009" w:rsidP="00DB0D93">
            <w:pPr>
              <w:pStyle w:val="a0"/>
              <w:ind w:firstLineChars="0" w:firstLine="0"/>
              <w:rPr>
                <w:sz w:val="21"/>
                <w:szCs w:val="21"/>
              </w:rPr>
            </w:pPr>
            <w:r w:rsidRPr="00521C09">
              <w:rPr>
                <w:rFonts w:hint="eastAsia"/>
                <w:sz w:val="21"/>
                <w:szCs w:val="21"/>
              </w:rPr>
              <w:t>意义</w:t>
            </w:r>
          </w:p>
        </w:tc>
      </w:tr>
      <w:tr w:rsidR="00981009" w:rsidRPr="00521C09" w:rsidTr="00703E60">
        <w:tc>
          <w:tcPr>
            <w:tcW w:w="1633" w:type="dxa"/>
            <w:vMerge w:val="restart"/>
            <w:vAlign w:val="center"/>
          </w:tcPr>
          <w:p w:rsidR="00981009" w:rsidRPr="00521C09" w:rsidRDefault="00981009" w:rsidP="00DB0D93">
            <w:pPr>
              <w:pStyle w:val="a0"/>
              <w:ind w:firstLineChars="0" w:firstLine="0"/>
              <w:rPr>
                <w:sz w:val="21"/>
                <w:szCs w:val="21"/>
              </w:rPr>
            </w:pPr>
            <w:r>
              <w:rPr>
                <w:rFonts w:hint="eastAsia"/>
                <w:sz w:val="21"/>
                <w:szCs w:val="21"/>
              </w:rPr>
              <w:t>逻辑</w:t>
            </w:r>
            <w:r>
              <w:rPr>
                <w:sz w:val="21"/>
                <w:szCs w:val="21"/>
              </w:rPr>
              <w:t>联结词</w:t>
            </w:r>
          </w:p>
        </w:tc>
        <w:tc>
          <w:tcPr>
            <w:tcW w:w="1527" w:type="dxa"/>
          </w:tcPr>
          <w:p w:rsidR="00981009" w:rsidRPr="00521C09" w:rsidRDefault="00981009" w:rsidP="00DB0D93">
            <w:pPr>
              <w:pStyle w:val="a0"/>
              <w:ind w:firstLineChars="0" w:firstLine="0"/>
              <w:rPr>
                <w:sz w:val="21"/>
                <w:szCs w:val="21"/>
              </w:rPr>
            </w:pPr>
            <w:r w:rsidRPr="008A0EAB">
              <w:t>¬</w:t>
            </w:r>
          </w:p>
        </w:tc>
        <w:tc>
          <w:tcPr>
            <w:tcW w:w="6127" w:type="dxa"/>
          </w:tcPr>
          <w:p w:rsidR="00981009" w:rsidRPr="00521C09" w:rsidRDefault="00981009" w:rsidP="00DB0D93">
            <w:pPr>
              <w:pStyle w:val="a0"/>
              <w:ind w:firstLineChars="0" w:firstLine="0"/>
              <w:rPr>
                <w:sz w:val="21"/>
                <w:szCs w:val="21"/>
              </w:rPr>
            </w:pPr>
            <w:r>
              <w:rPr>
                <w:rFonts w:hint="eastAsia"/>
                <w:sz w:val="21"/>
                <w:szCs w:val="21"/>
              </w:rPr>
              <w:t>一</w:t>
            </w:r>
            <w:r>
              <w:rPr>
                <w:sz w:val="21"/>
                <w:szCs w:val="21"/>
              </w:rPr>
              <w:t>元联结词，</w:t>
            </w:r>
            <w:r>
              <w:rPr>
                <w:rFonts w:hint="eastAsia"/>
                <w:sz w:val="21"/>
                <w:szCs w:val="21"/>
              </w:rPr>
              <w:t>非</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521C09" w:rsidRDefault="00981009" w:rsidP="00DB0D93">
            <w:pPr>
              <w:pStyle w:val="a0"/>
              <w:ind w:firstLineChars="0" w:firstLine="0"/>
              <w:rPr>
                <w:sz w:val="21"/>
                <w:szCs w:val="21"/>
              </w:rPr>
            </w:pPr>
            <w:r>
              <w:rPr>
                <w:rFonts w:hint="eastAsia"/>
                <w:sz w:val="21"/>
                <w:szCs w:val="21"/>
              </w:rPr>
              <w:t>-&gt;</w:t>
            </w:r>
          </w:p>
        </w:tc>
        <w:tc>
          <w:tcPr>
            <w:tcW w:w="6127" w:type="dxa"/>
          </w:tcPr>
          <w:p w:rsidR="00981009" w:rsidRPr="00521C09" w:rsidRDefault="00981009" w:rsidP="00DB0D93">
            <w:pPr>
              <w:pStyle w:val="a0"/>
              <w:ind w:firstLineChars="0" w:firstLine="0"/>
              <w:rPr>
                <w:sz w:val="21"/>
                <w:szCs w:val="21"/>
              </w:rPr>
            </w:pPr>
            <w:r>
              <w:rPr>
                <w:rFonts w:hint="eastAsia"/>
                <w:sz w:val="21"/>
                <w:szCs w:val="21"/>
              </w:rPr>
              <w:t>二元</w:t>
            </w:r>
            <w:r>
              <w:rPr>
                <w:sz w:val="21"/>
                <w:szCs w:val="21"/>
              </w:rPr>
              <w:t>联结词，</w:t>
            </w:r>
            <w:r>
              <w:rPr>
                <w:rFonts w:hint="eastAsia"/>
                <w:sz w:val="21"/>
                <w:szCs w:val="21"/>
              </w:rPr>
              <w:t>蕴含</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Default="00981009" w:rsidP="00DB0D93">
            <w:pPr>
              <w:pStyle w:val="a0"/>
              <w:ind w:firstLineChars="0" w:firstLine="0"/>
              <w:rPr>
                <w:sz w:val="21"/>
                <w:szCs w:val="21"/>
              </w:rPr>
            </w:pPr>
            <w:r w:rsidRPr="00C72B37">
              <w:rPr>
                <w:lang w:val="pt-BR"/>
              </w:rPr>
              <w:sym w:font="Symbol" w:char="F0DA"/>
            </w:r>
          </w:p>
        </w:tc>
        <w:tc>
          <w:tcPr>
            <w:tcW w:w="6127" w:type="dxa"/>
          </w:tcPr>
          <w:p w:rsidR="00981009" w:rsidRPr="00521C09" w:rsidRDefault="00981009" w:rsidP="00DB0D93">
            <w:pPr>
              <w:pStyle w:val="a0"/>
              <w:ind w:firstLineChars="0" w:firstLine="0"/>
              <w:rPr>
                <w:sz w:val="21"/>
                <w:szCs w:val="21"/>
              </w:rPr>
            </w:pPr>
            <w:r>
              <w:rPr>
                <w:rFonts w:hint="eastAsia"/>
                <w:sz w:val="21"/>
                <w:szCs w:val="21"/>
              </w:rPr>
              <w:t>二元</w:t>
            </w:r>
            <w:r>
              <w:rPr>
                <w:sz w:val="21"/>
                <w:szCs w:val="21"/>
              </w:rPr>
              <w:t>联结词，</w:t>
            </w:r>
            <w:r>
              <w:rPr>
                <w:rFonts w:hint="eastAsia"/>
                <w:sz w:val="21"/>
                <w:szCs w:val="21"/>
              </w:rPr>
              <w:t>或</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C72B37" w:rsidRDefault="00981009" w:rsidP="00DB0D93">
            <w:pPr>
              <w:pStyle w:val="a0"/>
              <w:ind w:firstLineChars="0" w:firstLine="0"/>
              <w:rPr>
                <w:lang w:val="pt-BR"/>
              </w:rPr>
            </w:pPr>
            <w:r w:rsidRPr="00C72B37">
              <w:rPr>
                <w:lang w:val="de-DE"/>
              </w:rPr>
              <w:sym w:font="Symbol" w:char="F0D9"/>
            </w:r>
          </w:p>
        </w:tc>
        <w:tc>
          <w:tcPr>
            <w:tcW w:w="6127" w:type="dxa"/>
          </w:tcPr>
          <w:p w:rsidR="00981009" w:rsidRDefault="00981009" w:rsidP="00DB0D93">
            <w:pPr>
              <w:pStyle w:val="a0"/>
              <w:ind w:firstLineChars="0" w:firstLine="0"/>
              <w:rPr>
                <w:sz w:val="21"/>
                <w:szCs w:val="21"/>
              </w:rPr>
            </w:pPr>
            <w:r>
              <w:rPr>
                <w:rFonts w:hint="eastAsia"/>
                <w:sz w:val="21"/>
                <w:szCs w:val="21"/>
              </w:rPr>
              <w:t>二元</w:t>
            </w:r>
            <w:r>
              <w:rPr>
                <w:sz w:val="21"/>
                <w:szCs w:val="21"/>
              </w:rPr>
              <w:t>联结词，</w:t>
            </w:r>
            <w:r>
              <w:rPr>
                <w:rFonts w:hint="eastAsia"/>
                <w:sz w:val="21"/>
                <w:szCs w:val="21"/>
              </w:rPr>
              <w:t>且</w:t>
            </w:r>
          </w:p>
        </w:tc>
      </w:tr>
      <w:tr w:rsidR="00981009" w:rsidRPr="00521C09" w:rsidTr="00703E60">
        <w:tc>
          <w:tcPr>
            <w:tcW w:w="1633" w:type="dxa"/>
            <w:vMerge w:val="restart"/>
            <w:vAlign w:val="center"/>
          </w:tcPr>
          <w:p w:rsidR="00981009" w:rsidRPr="00521C09" w:rsidRDefault="00981009" w:rsidP="00DB0D93">
            <w:pPr>
              <w:pStyle w:val="a0"/>
              <w:ind w:firstLineChars="0" w:firstLine="0"/>
              <w:rPr>
                <w:sz w:val="21"/>
                <w:szCs w:val="21"/>
              </w:rPr>
            </w:pPr>
            <w:r>
              <w:rPr>
                <w:rFonts w:hint="eastAsia"/>
                <w:sz w:val="21"/>
                <w:szCs w:val="21"/>
              </w:rPr>
              <w:t>寄存器元件</w:t>
            </w:r>
          </w:p>
        </w:tc>
        <w:tc>
          <w:tcPr>
            <w:tcW w:w="1527" w:type="dxa"/>
          </w:tcPr>
          <w:p w:rsidR="00981009" w:rsidRPr="00C72B37" w:rsidRDefault="00981009" w:rsidP="00DB0D93">
            <w:pPr>
              <w:pStyle w:val="a0"/>
              <w:ind w:firstLineChars="0" w:firstLine="0"/>
              <w:rPr>
                <w:lang w:val="de-DE"/>
              </w:rPr>
            </w:pPr>
            <w:r w:rsidRPr="00C671B9">
              <w:rPr>
                <w:lang w:val="de-DE"/>
              </w:rPr>
              <w:t>GPR</w:t>
            </w:r>
          </w:p>
        </w:tc>
        <w:tc>
          <w:tcPr>
            <w:tcW w:w="6127" w:type="dxa"/>
          </w:tcPr>
          <w:p w:rsidR="00981009" w:rsidRDefault="00981009" w:rsidP="00DB0D93">
            <w:pPr>
              <w:pStyle w:val="a0"/>
              <w:ind w:firstLineChars="0" w:firstLine="0"/>
              <w:rPr>
                <w:sz w:val="21"/>
                <w:szCs w:val="21"/>
              </w:rPr>
            </w:pPr>
            <w:r w:rsidRPr="00441713">
              <w:rPr>
                <w:rFonts w:hint="eastAsia"/>
                <w:sz w:val="21"/>
                <w:szCs w:val="21"/>
              </w:rPr>
              <w:t>表示</w:t>
            </w:r>
            <w:r w:rsidRPr="00441713">
              <w:rPr>
                <w:rFonts w:hint="eastAsia"/>
                <w:sz w:val="21"/>
                <w:szCs w:val="21"/>
              </w:rPr>
              <w:t>Power PC</w:t>
            </w:r>
            <w:r w:rsidRPr="00441713">
              <w:rPr>
                <w:rFonts w:hint="eastAsia"/>
                <w:sz w:val="21"/>
                <w:szCs w:val="21"/>
              </w:rPr>
              <w:t>的通用寄存器，主要用作堆栈指针、函数的第一个参数和返回值等</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C72B37" w:rsidRDefault="00981009" w:rsidP="00DB0D93">
            <w:pPr>
              <w:pStyle w:val="a0"/>
              <w:ind w:firstLineChars="0" w:firstLine="0"/>
              <w:rPr>
                <w:lang w:val="de-DE"/>
              </w:rPr>
            </w:pPr>
            <w:r w:rsidRPr="00C671B9">
              <w:rPr>
                <w:lang w:val="de-DE"/>
              </w:rPr>
              <w:t>CR</w:t>
            </w:r>
          </w:p>
        </w:tc>
        <w:tc>
          <w:tcPr>
            <w:tcW w:w="6127" w:type="dxa"/>
          </w:tcPr>
          <w:p w:rsidR="00981009" w:rsidRDefault="00981009" w:rsidP="00DB0D93">
            <w:pPr>
              <w:pStyle w:val="a0"/>
              <w:ind w:firstLineChars="0" w:firstLine="0"/>
              <w:rPr>
                <w:sz w:val="21"/>
                <w:szCs w:val="21"/>
              </w:rPr>
            </w:pPr>
            <w:r>
              <w:rPr>
                <w:rFonts w:hint="eastAsia"/>
                <w:sz w:val="21"/>
                <w:szCs w:val="21"/>
                <w:lang w:val="de-DE"/>
              </w:rPr>
              <w:t>表示</w:t>
            </w:r>
            <w:r w:rsidRPr="004C0448">
              <w:rPr>
                <w:rFonts w:hint="eastAsia"/>
                <w:sz w:val="21"/>
                <w:szCs w:val="21"/>
              </w:rPr>
              <w:t>条件寄存器，用来反映某些操作的结果（比如比较指令），协助测试和分支转移指令的执行</w:t>
            </w:r>
          </w:p>
        </w:tc>
      </w:tr>
      <w:tr w:rsidR="00981009" w:rsidRPr="00521C09" w:rsidTr="00703E60">
        <w:tc>
          <w:tcPr>
            <w:tcW w:w="1633" w:type="dxa"/>
            <w:vMerge/>
            <w:vAlign w:val="center"/>
          </w:tcPr>
          <w:p w:rsidR="00981009" w:rsidRPr="00521C09" w:rsidRDefault="00981009" w:rsidP="00DB0D93">
            <w:pPr>
              <w:pStyle w:val="a0"/>
              <w:ind w:firstLineChars="0" w:firstLine="0"/>
              <w:rPr>
                <w:sz w:val="21"/>
                <w:szCs w:val="21"/>
              </w:rPr>
            </w:pPr>
          </w:p>
        </w:tc>
        <w:tc>
          <w:tcPr>
            <w:tcW w:w="1527" w:type="dxa"/>
          </w:tcPr>
          <w:p w:rsidR="00981009" w:rsidRPr="00C72B37" w:rsidRDefault="00981009" w:rsidP="00DB0D93">
            <w:pPr>
              <w:pStyle w:val="a0"/>
              <w:ind w:firstLineChars="0" w:firstLine="0"/>
              <w:rPr>
                <w:lang w:val="de-DE"/>
              </w:rPr>
            </w:pPr>
            <w:r>
              <w:rPr>
                <w:rFonts w:hint="eastAsia"/>
                <w:lang w:val="de-DE"/>
              </w:rPr>
              <w:t>PC</w:t>
            </w:r>
          </w:p>
        </w:tc>
        <w:tc>
          <w:tcPr>
            <w:tcW w:w="6127" w:type="dxa"/>
          </w:tcPr>
          <w:p w:rsidR="00981009" w:rsidRDefault="00981009" w:rsidP="00DB0D93">
            <w:pPr>
              <w:pStyle w:val="a0"/>
              <w:ind w:firstLineChars="0" w:firstLine="0"/>
              <w:rPr>
                <w:sz w:val="21"/>
                <w:szCs w:val="21"/>
              </w:rPr>
            </w:pPr>
            <w:r>
              <w:rPr>
                <w:rFonts w:hint="eastAsia"/>
                <w:sz w:val="21"/>
                <w:szCs w:val="21"/>
              </w:rPr>
              <w:t>表示程序计数器，用于存放下一条指令所在单元的地址的地方</w:t>
            </w:r>
          </w:p>
        </w:tc>
      </w:tr>
      <w:tr w:rsidR="00981009" w:rsidRPr="00521C09" w:rsidTr="00703E60">
        <w:tc>
          <w:tcPr>
            <w:tcW w:w="1633" w:type="dxa"/>
            <w:vAlign w:val="center"/>
          </w:tcPr>
          <w:p w:rsidR="00981009" w:rsidRPr="00521C09" w:rsidRDefault="00981009" w:rsidP="00DB0D93">
            <w:pPr>
              <w:pStyle w:val="a0"/>
              <w:ind w:firstLineChars="0" w:firstLine="0"/>
              <w:rPr>
                <w:sz w:val="21"/>
                <w:szCs w:val="21"/>
              </w:rPr>
            </w:pPr>
            <w:r>
              <w:rPr>
                <w:rFonts w:hint="eastAsia"/>
                <w:sz w:val="21"/>
                <w:szCs w:val="21"/>
              </w:rPr>
              <w:t>内存</w:t>
            </w:r>
          </w:p>
        </w:tc>
        <w:tc>
          <w:tcPr>
            <w:tcW w:w="1527" w:type="dxa"/>
          </w:tcPr>
          <w:p w:rsidR="00981009" w:rsidRDefault="00981009" w:rsidP="00DB0D93">
            <w:pPr>
              <w:pStyle w:val="a0"/>
              <w:ind w:firstLineChars="0" w:firstLine="0"/>
              <w:rPr>
                <w:lang w:val="de-DE"/>
              </w:rPr>
            </w:pPr>
            <w:r w:rsidRPr="00441713">
              <w:rPr>
                <w:lang w:val="de-DE"/>
              </w:rPr>
              <w:t>MEM</w:t>
            </w:r>
          </w:p>
        </w:tc>
        <w:tc>
          <w:tcPr>
            <w:tcW w:w="6127" w:type="dxa"/>
          </w:tcPr>
          <w:p w:rsidR="00981009" w:rsidRDefault="00981009" w:rsidP="00DB0D93">
            <w:pPr>
              <w:pStyle w:val="a0"/>
              <w:ind w:firstLineChars="0" w:firstLine="0"/>
              <w:rPr>
                <w:sz w:val="21"/>
                <w:szCs w:val="21"/>
              </w:rPr>
            </w:pPr>
            <w:r>
              <w:rPr>
                <w:rFonts w:hint="eastAsia"/>
                <w:sz w:val="21"/>
                <w:szCs w:val="21"/>
              </w:rPr>
              <w:t>表示内存地址，与内存寻址相关</w:t>
            </w:r>
          </w:p>
        </w:tc>
      </w:tr>
      <w:tr w:rsidR="00D7761D" w:rsidRPr="00521C09" w:rsidTr="00703E60">
        <w:tc>
          <w:tcPr>
            <w:tcW w:w="1633" w:type="dxa"/>
            <w:vMerge w:val="restart"/>
            <w:vAlign w:val="center"/>
          </w:tcPr>
          <w:p w:rsidR="00D7761D" w:rsidRDefault="00D7761D" w:rsidP="00DB0D93">
            <w:pPr>
              <w:pStyle w:val="a0"/>
              <w:ind w:firstLineChars="0" w:firstLine="0"/>
              <w:rPr>
                <w:sz w:val="21"/>
                <w:szCs w:val="21"/>
              </w:rPr>
            </w:pPr>
            <w:r>
              <w:rPr>
                <w:rFonts w:hint="eastAsia"/>
                <w:sz w:val="21"/>
                <w:szCs w:val="21"/>
              </w:rPr>
              <w:t>常量</w:t>
            </w:r>
          </w:p>
        </w:tc>
        <w:tc>
          <w:tcPr>
            <w:tcW w:w="1527" w:type="dxa"/>
          </w:tcPr>
          <w:p w:rsidR="00D7761D" w:rsidRPr="00441713" w:rsidRDefault="00D7761D" w:rsidP="00DB0D93">
            <w:pPr>
              <w:pStyle w:val="a0"/>
              <w:ind w:firstLineChars="0" w:firstLine="0"/>
              <w:rPr>
                <w:lang w:val="de-DE"/>
              </w:rPr>
            </w:pPr>
            <w:r>
              <w:rPr>
                <w:rFonts w:hint="eastAsia"/>
                <w:lang w:val="de-DE"/>
              </w:rPr>
              <w:t>7</w:t>
            </w:r>
          </w:p>
        </w:tc>
        <w:tc>
          <w:tcPr>
            <w:tcW w:w="6127" w:type="dxa"/>
          </w:tcPr>
          <w:p w:rsidR="00D7761D" w:rsidRDefault="00D7761D" w:rsidP="00DB0D93">
            <w:pPr>
              <w:pStyle w:val="a0"/>
              <w:ind w:firstLineChars="0" w:firstLine="0"/>
              <w:rPr>
                <w:sz w:val="21"/>
                <w:szCs w:val="21"/>
              </w:rPr>
            </w:pPr>
            <w:r w:rsidRPr="003D677E">
              <w:rPr>
                <w:rFonts w:hint="eastAsia"/>
                <w:sz w:val="21"/>
                <w:szCs w:val="21"/>
              </w:rPr>
              <w:t>表示十进制数</w:t>
            </w:r>
            <w:r w:rsidRPr="003D677E">
              <w:rPr>
                <w:rFonts w:hint="eastAsia"/>
                <w:sz w:val="21"/>
                <w:szCs w:val="21"/>
              </w:rPr>
              <w:t>4</w:t>
            </w:r>
          </w:p>
        </w:tc>
      </w:tr>
      <w:tr w:rsidR="00D7761D" w:rsidRPr="00521C09" w:rsidTr="00703E60">
        <w:tc>
          <w:tcPr>
            <w:tcW w:w="1633" w:type="dxa"/>
            <w:vMerge/>
            <w:vAlign w:val="center"/>
          </w:tcPr>
          <w:p w:rsidR="00D7761D" w:rsidRDefault="00D7761D" w:rsidP="00DB0D93">
            <w:pPr>
              <w:pStyle w:val="a0"/>
              <w:ind w:firstLineChars="0" w:firstLine="0"/>
              <w:rPr>
                <w:sz w:val="21"/>
                <w:szCs w:val="21"/>
              </w:rPr>
            </w:pPr>
          </w:p>
        </w:tc>
        <w:tc>
          <w:tcPr>
            <w:tcW w:w="1527" w:type="dxa"/>
          </w:tcPr>
          <w:p w:rsidR="00D7761D" w:rsidRPr="00441713" w:rsidRDefault="00D7761D" w:rsidP="00DB0D93">
            <w:pPr>
              <w:pStyle w:val="a0"/>
              <w:ind w:firstLineChars="0" w:firstLine="0"/>
              <w:rPr>
                <w:lang w:val="de-DE"/>
              </w:rPr>
            </w:pPr>
            <w:r w:rsidRPr="003D677E">
              <w:rPr>
                <w:lang w:val="de-DE"/>
              </w:rPr>
              <w:t>b100</w:t>
            </w:r>
          </w:p>
        </w:tc>
        <w:tc>
          <w:tcPr>
            <w:tcW w:w="6127" w:type="dxa"/>
          </w:tcPr>
          <w:p w:rsidR="00D7761D" w:rsidRDefault="00D7761D" w:rsidP="00DB0D93">
            <w:pPr>
              <w:pStyle w:val="a0"/>
              <w:ind w:firstLineChars="0" w:firstLine="0"/>
              <w:rPr>
                <w:sz w:val="21"/>
                <w:szCs w:val="21"/>
              </w:rPr>
            </w:pPr>
            <w:r w:rsidRPr="003D677E">
              <w:rPr>
                <w:rFonts w:hint="eastAsia"/>
                <w:sz w:val="21"/>
                <w:szCs w:val="21"/>
              </w:rPr>
              <w:t>表示二进制数</w:t>
            </w:r>
            <w:r>
              <w:rPr>
                <w:rFonts w:hint="eastAsia"/>
                <w:sz w:val="21"/>
                <w:szCs w:val="21"/>
              </w:rPr>
              <w:t>1</w:t>
            </w:r>
            <w:r w:rsidRPr="003D677E">
              <w:rPr>
                <w:rFonts w:hint="eastAsia"/>
                <w:sz w:val="21"/>
                <w:szCs w:val="21"/>
              </w:rPr>
              <w:t>00</w:t>
            </w:r>
          </w:p>
        </w:tc>
      </w:tr>
      <w:tr w:rsidR="00D7761D" w:rsidRPr="00521C09" w:rsidTr="00703E60">
        <w:tc>
          <w:tcPr>
            <w:tcW w:w="1633" w:type="dxa"/>
            <w:vMerge/>
            <w:vAlign w:val="center"/>
          </w:tcPr>
          <w:p w:rsidR="00D7761D" w:rsidRDefault="00D7761D" w:rsidP="00DB0D93">
            <w:pPr>
              <w:pStyle w:val="a0"/>
              <w:ind w:firstLineChars="0" w:firstLine="0"/>
              <w:rPr>
                <w:sz w:val="21"/>
                <w:szCs w:val="21"/>
              </w:rPr>
            </w:pPr>
          </w:p>
        </w:tc>
        <w:tc>
          <w:tcPr>
            <w:tcW w:w="1527" w:type="dxa"/>
          </w:tcPr>
          <w:p w:rsidR="00D7761D" w:rsidRPr="00441713" w:rsidRDefault="00D7761D" w:rsidP="00DB0D93">
            <w:pPr>
              <w:pStyle w:val="a0"/>
              <w:ind w:firstLineChars="0" w:firstLine="0"/>
              <w:rPr>
                <w:lang w:val="de-DE"/>
              </w:rPr>
            </w:pPr>
            <w:r>
              <w:rPr>
                <w:rFonts w:hint="eastAsia"/>
                <w:lang w:val="de-DE"/>
              </w:rPr>
              <w:t>@</w:t>
            </w:r>
          </w:p>
        </w:tc>
        <w:tc>
          <w:tcPr>
            <w:tcW w:w="6127" w:type="dxa"/>
          </w:tcPr>
          <w:p w:rsidR="00D7761D" w:rsidRDefault="00D7761D" w:rsidP="00DB0D93">
            <w:pPr>
              <w:pStyle w:val="a0"/>
              <w:ind w:firstLineChars="0" w:firstLine="0"/>
              <w:rPr>
                <w:sz w:val="21"/>
                <w:szCs w:val="21"/>
              </w:rPr>
            </w:pPr>
            <w:r>
              <w:rPr>
                <w:rFonts w:hint="eastAsia"/>
                <w:sz w:val="21"/>
                <w:szCs w:val="21"/>
              </w:rPr>
              <w:t>表示取地址操作</w:t>
            </w:r>
          </w:p>
        </w:tc>
      </w:tr>
      <w:tr w:rsidR="00D7761D" w:rsidRPr="00521C09" w:rsidTr="00703E60">
        <w:tc>
          <w:tcPr>
            <w:tcW w:w="1633" w:type="dxa"/>
            <w:vMerge/>
            <w:vAlign w:val="center"/>
          </w:tcPr>
          <w:p w:rsidR="00D7761D" w:rsidRDefault="00D7761D" w:rsidP="00DB0D93">
            <w:pPr>
              <w:pStyle w:val="a0"/>
              <w:ind w:firstLineChars="0" w:firstLine="0"/>
              <w:rPr>
                <w:sz w:val="21"/>
                <w:szCs w:val="21"/>
              </w:rPr>
            </w:pPr>
          </w:p>
        </w:tc>
        <w:tc>
          <w:tcPr>
            <w:tcW w:w="1527" w:type="dxa"/>
          </w:tcPr>
          <w:p w:rsidR="00D7761D" w:rsidRDefault="00D7761D" w:rsidP="00DB0D93">
            <w:pPr>
              <w:pStyle w:val="a0"/>
              <w:ind w:firstLineChars="0" w:firstLine="0"/>
              <w:rPr>
                <w:lang w:val="de-DE"/>
              </w:rPr>
            </w:pPr>
            <w:r w:rsidRPr="007F3815">
              <w:rPr>
                <w:lang w:val="de-DE"/>
              </w:rPr>
              <w:t>.L1</w:t>
            </w:r>
          </w:p>
        </w:tc>
        <w:tc>
          <w:tcPr>
            <w:tcW w:w="6127" w:type="dxa"/>
          </w:tcPr>
          <w:p w:rsidR="00D7761D" w:rsidRDefault="00D7761D" w:rsidP="00DB0D93">
            <w:pPr>
              <w:pStyle w:val="a0"/>
              <w:ind w:firstLineChars="0" w:firstLine="0"/>
              <w:rPr>
                <w:sz w:val="21"/>
                <w:szCs w:val="21"/>
              </w:rPr>
            </w:pPr>
            <w:r>
              <w:rPr>
                <w:rFonts w:hint="eastAsia"/>
                <w:sz w:val="21"/>
                <w:szCs w:val="21"/>
              </w:rPr>
              <w:t>表示相对地址</w:t>
            </w:r>
          </w:p>
        </w:tc>
      </w:tr>
      <w:tr w:rsidR="00703E60" w:rsidRPr="00521C09" w:rsidTr="00703E60">
        <w:tc>
          <w:tcPr>
            <w:tcW w:w="1633" w:type="dxa"/>
            <w:vMerge w:val="restart"/>
            <w:vAlign w:val="center"/>
          </w:tcPr>
          <w:p w:rsidR="00703E60" w:rsidRDefault="00703E60" w:rsidP="00DB0D93">
            <w:pPr>
              <w:pStyle w:val="a0"/>
              <w:ind w:firstLineChars="0" w:firstLine="0"/>
              <w:rPr>
                <w:sz w:val="21"/>
                <w:szCs w:val="21"/>
              </w:rPr>
            </w:pPr>
            <w:r>
              <w:rPr>
                <w:rFonts w:hint="eastAsia"/>
                <w:sz w:val="21"/>
                <w:szCs w:val="21"/>
              </w:rPr>
              <w:t>语句</w:t>
            </w:r>
          </w:p>
        </w:tc>
        <w:tc>
          <w:tcPr>
            <w:tcW w:w="1527" w:type="dxa"/>
          </w:tcPr>
          <w:p w:rsidR="00703E60" w:rsidRPr="00441713" w:rsidRDefault="00703E60" w:rsidP="00DB0D93">
            <w:pPr>
              <w:pStyle w:val="a0"/>
              <w:ind w:firstLineChars="0" w:firstLine="0"/>
              <w:rPr>
                <w:lang w:val="de-DE"/>
              </w:rPr>
            </w:pPr>
            <w:r w:rsidRPr="00D7761D">
              <w:rPr>
                <w:lang w:val="de-DE"/>
              </w:rPr>
              <w:t>&lt;LOG-EXP&gt;</w:t>
            </w:r>
          </w:p>
        </w:tc>
        <w:tc>
          <w:tcPr>
            <w:tcW w:w="6127" w:type="dxa"/>
          </w:tcPr>
          <w:p w:rsidR="00703E60" w:rsidRDefault="00703E60" w:rsidP="00DB0D93">
            <w:pPr>
              <w:pStyle w:val="a0"/>
              <w:ind w:firstLineChars="0" w:firstLine="0"/>
              <w:rPr>
                <w:sz w:val="21"/>
                <w:szCs w:val="21"/>
              </w:rPr>
            </w:pPr>
            <w:r>
              <w:rPr>
                <w:rFonts w:hint="eastAsia"/>
                <w:sz w:val="21"/>
                <w:szCs w:val="21"/>
              </w:rPr>
              <w:t>表示逻辑表达式</w:t>
            </w:r>
          </w:p>
        </w:tc>
      </w:tr>
      <w:tr w:rsidR="00703E60" w:rsidRPr="00521C09" w:rsidTr="00703E60">
        <w:tc>
          <w:tcPr>
            <w:tcW w:w="1633" w:type="dxa"/>
            <w:vMerge/>
            <w:vAlign w:val="center"/>
          </w:tcPr>
          <w:p w:rsidR="00703E60" w:rsidRDefault="00703E60" w:rsidP="00DB0D93">
            <w:pPr>
              <w:pStyle w:val="a0"/>
              <w:ind w:firstLineChars="0" w:firstLine="0"/>
              <w:rPr>
                <w:sz w:val="21"/>
                <w:szCs w:val="21"/>
              </w:rPr>
            </w:pPr>
          </w:p>
        </w:tc>
        <w:tc>
          <w:tcPr>
            <w:tcW w:w="1527" w:type="dxa"/>
          </w:tcPr>
          <w:p w:rsidR="00703E60" w:rsidRPr="00D7761D" w:rsidRDefault="00703E60" w:rsidP="00DB0D93">
            <w:pPr>
              <w:pStyle w:val="a0"/>
              <w:ind w:firstLineChars="0" w:firstLine="0"/>
              <w:rPr>
                <w:lang w:val="de-DE"/>
              </w:rPr>
            </w:pPr>
            <w:r>
              <w:rPr>
                <w:lang w:val="de-DE"/>
              </w:rPr>
              <w:t>&lt;ASS-EXP</w:t>
            </w:r>
            <w:r w:rsidRPr="00703E60">
              <w:rPr>
                <w:lang w:val="de-DE"/>
              </w:rPr>
              <w:t>&gt;</w:t>
            </w:r>
          </w:p>
        </w:tc>
        <w:tc>
          <w:tcPr>
            <w:tcW w:w="6127" w:type="dxa"/>
          </w:tcPr>
          <w:p w:rsidR="00703E60" w:rsidRDefault="00703E60" w:rsidP="00DB0D93">
            <w:pPr>
              <w:pStyle w:val="a0"/>
              <w:ind w:firstLineChars="0" w:firstLine="0"/>
              <w:rPr>
                <w:sz w:val="21"/>
                <w:szCs w:val="21"/>
              </w:rPr>
            </w:pPr>
            <w:r>
              <w:rPr>
                <w:rFonts w:hint="eastAsia"/>
                <w:sz w:val="21"/>
                <w:szCs w:val="21"/>
              </w:rPr>
              <w:t>表示赋值</w:t>
            </w:r>
            <w:r w:rsidR="000A0019">
              <w:rPr>
                <w:rFonts w:hint="eastAsia"/>
                <w:sz w:val="21"/>
                <w:szCs w:val="21"/>
              </w:rPr>
              <w:t>表达式</w:t>
            </w:r>
          </w:p>
        </w:tc>
      </w:tr>
      <w:tr w:rsidR="00703E60" w:rsidRPr="00521C09" w:rsidTr="00703E60">
        <w:tc>
          <w:tcPr>
            <w:tcW w:w="1633" w:type="dxa"/>
            <w:vMerge/>
            <w:vAlign w:val="center"/>
          </w:tcPr>
          <w:p w:rsidR="00703E60" w:rsidRDefault="00703E60" w:rsidP="00DB0D93">
            <w:pPr>
              <w:pStyle w:val="a0"/>
              <w:ind w:firstLineChars="0" w:firstLine="0"/>
              <w:rPr>
                <w:sz w:val="21"/>
                <w:szCs w:val="21"/>
              </w:rPr>
            </w:pPr>
          </w:p>
        </w:tc>
        <w:tc>
          <w:tcPr>
            <w:tcW w:w="1527" w:type="dxa"/>
          </w:tcPr>
          <w:p w:rsidR="00703E60" w:rsidRPr="00441713" w:rsidRDefault="00703E60" w:rsidP="00DB0D93">
            <w:pPr>
              <w:pStyle w:val="a0"/>
              <w:ind w:firstLineChars="0" w:firstLine="0"/>
              <w:rPr>
                <w:lang w:val="de-DE"/>
              </w:rPr>
            </w:pPr>
            <w:r w:rsidRPr="001B3C02">
              <w:rPr>
                <w:lang w:val="de-DE"/>
              </w:rPr>
              <w:t>&lt;STA-LIST&gt;</w:t>
            </w:r>
          </w:p>
        </w:tc>
        <w:tc>
          <w:tcPr>
            <w:tcW w:w="6127" w:type="dxa"/>
          </w:tcPr>
          <w:p w:rsidR="00703E60" w:rsidRDefault="00703E60" w:rsidP="00DB0D93">
            <w:pPr>
              <w:pStyle w:val="a0"/>
              <w:ind w:firstLineChars="0" w:firstLine="0"/>
              <w:rPr>
                <w:sz w:val="21"/>
                <w:szCs w:val="21"/>
              </w:rPr>
            </w:pPr>
            <w:r>
              <w:rPr>
                <w:rFonts w:hint="eastAsia"/>
                <w:sz w:val="21"/>
                <w:szCs w:val="21"/>
              </w:rPr>
              <w:t>表示复合</w:t>
            </w:r>
            <w:r w:rsidR="005C2475">
              <w:rPr>
                <w:rFonts w:hint="eastAsia"/>
                <w:sz w:val="21"/>
                <w:szCs w:val="21"/>
              </w:rPr>
              <w:t>表达式</w:t>
            </w:r>
          </w:p>
        </w:tc>
      </w:tr>
      <w:tr w:rsidR="00E9687E" w:rsidRPr="00521C09" w:rsidTr="00703E60">
        <w:tc>
          <w:tcPr>
            <w:tcW w:w="1633" w:type="dxa"/>
            <w:vMerge w:val="restart"/>
            <w:vAlign w:val="center"/>
          </w:tcPr>
          <w:p w:rsidR="00E9687E" w:rsidRDefault="00E9687E" w:rsidP="00DB0D93">
            <w:pPr>
              <w:pStyle w:val="a0"/>
              <w:ind w:firstLineChars="0" w:firstLine="0"/>
              <w:rPr>
                <w:sz w:val="21"/>
                <w:szCs w:val="21"/>
              </w:rPr>
            </w:pPr>
            <w:r>
              <w:rPr>
                <w:rFonts w:hint="eastAsia"/>
                <w:sz w:val="21"/>
                <w:szCs w:val="21"/>
              </w:rPr>
              <w:t>运算符</w:t>
            </w:r>
          </w:p>
        </w:tc>
        <w:tc>
          <w:tcPr>
            <w:tcW w:w="1527" w:type="dxa"/>
          </w:tcPr>
          <w:p w:rsidR="00E9687E" w:rsidRPr="00441713" w:rsidRDefault="00E9687E" w:rsidP="00DB0D93">
            <w:pPr>
              <w:pStyle w:val="a0"/>
              <w:ind w:firstLineChars="0" w:firstLine="0"/>
              <w:rPr>
                <w:lang w:val="de-DE"/>
              </w:rPr>
            </w:pPr>
            <w:r>
              <w:rPr>
                <w:rFonts w:hint="eastAsia"/>
                <w:lang w:val="de-DE"/>
              </w:rPr>
              <w:t>+</w:t>
            </w:r>
          </w:p>
        </w:tc>
        <w:tc>
          <w:tcPr>
            <w:tcW w:w="6127" w:type="dxa"/>
          </w:tcPr>
          <w:p w:rsidR="00E9687E" w:rsidRDefault="0056052D" w:rsidP="00DB0D93">
            <w:pPr>
              <w:pStyle w:val="a0"/>
              <w:ind w:firstLineChars="0" w:firstLine="0"/>
              <w:rPr>
                <w:sz w:val="21"/>
                <w:szCs w:val="21"/>
              </w:rPr>
            </w:pPr>
            <w:r w:rsidRPr="0056052D">
              <w:rPr>
                <w:rFonts w:hint="eastAsia"/>
                <w:sz w:val="21"/>
                <w:szCs w:val="21"/>
              </w:rPr>
              <w:t>二元运算符</w:t>
            </w:r>
            <w:r>
              <w:rPr>
                <w:rFonts w:hint="eastAsia"/>
                <w:sz w:val="21"/>
                <w:szCs w:val="21"/>
              </w:rPr>
              <w:t>，加</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color w:val="000000"/>
              </w:rPr>
              <w:t>~</w:t>
            </w:r>
          </w:p>
        </w:tc>
        <w:tc>
          <w:tcPr>
            <w:tcW w:w="6127" w:type="dxa"/>
          </w:tcPr>
          <w:p w:rsidR="00E9687E" w:rsidRDefault="0056052D" w:rsidP="00DB0D93">
            <w:pPr>
              <w:pStyle w:val="a0"/>
              <w:ind w:firstLineChars="0" w:firstLine="0"/>
              <w:rPr>
                <w:sz w:val="21"/>
                <w:szCs w:val="21"/>
              </w:rPr>
            </w:pPr>
            <w:r>
              <w:rPr>
                <w:rFonts w:hint="eastAsia"/>
                <w:sz w:val="21"/>
                <w:szCs w:val="21"/>
              </w:rPr>
              <w:t>一</w:t>
            </w:r>
            <w:r>
              <w:rPr>
                <w:sz w:val="21"/>
                <w:szCs w:val="21"/>
              </w:rPr>
              <w:t>元</w:t>
            </w:r>
            <w:r w:rsidRPr="00521C09">
              <w:rPr>
                <w:sz w:val="21"/>
                <w:szCs w:val="21"/>
              </w:rPr>
              <w:t>运算符</w:t>
            </w:r>
            <w:r>
              <w:rPr>
                <w:rFonts w:hint="eastAsia"/>
                <w:sz w:val="21"/>
                <w:szCs w:val="21"/>
              </w:rPr>
              <w:t>，取</w:t>
            </w:r>
            <w:r w:rsidR="00B16966">
              <w:rPr>
                <w:rFonts w:hint="eastAsia"/>
                <w:sz w:val="21"/>
                <w:szCs w:val="21"/>
              </w:rPr>
              <w:t>非</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w:t>
            </w:r>
          </w:p>
        </w:tc>
        <w:tc>
          <w:tcPr>
            <w:tcW w:w="6127" w:type="dxa"/>
          </w:tcPr>
          <w:p w:rsidR="00E9687E" w:rsidRDefault="004608A2" w:rsidP="00DB0D93">
            <w:pPr>
              <w:pStyle w:val="a0"/>
              <w:ind w:firstLineChars="0" w:firstLine="0"/>
              <w:rPr>
                <w:sz w:val="21"/>
                <w:szCs w:val="21"/>
              </w:rPr>
            </w:pPr>
            <w:r>
              <w:rPr>
                <w:rFonts w:hint="eastAsia"/>
                <w:sz w:val="21"/>
                <w:szCs w:val="21"/>
              </w:rPr>
              <w:t>一</w:t>
            </w:r>
            <w:r>
              <w:rPr>
                <w:sz w:val="21"/>
                <w:szCs w:val="21"/>
              </w:rPr>
              <w:t>元</w:t>
            </w:r>
            <w:r w:rsidRPr="00521C09">
              <w:rPr>
                <w:sz w:val="21"/>
                <w:szCs w:val="21"/>
              </w:rPr>
              <w:t>运算符</w:t>
            </w:r>
            <w:r>
              <w:rPr>
                <w:rFonts w:hint="eastAsia"/>
                <w:sz w:val="21"/>
                <w:szCs w:val="21"/>
              </w:rPr>
              <w:t>，赋值</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&lt;</w:t>
            </w:r>
          </w:p>
        </w:tc>
        <w:tc>
          <w:tcPr>
            <w:tcW w:w="6127" w:type="dxa"/>
          </w:tcPr>
          <w:p w:rsidR="00E9687E" w:rsidRDefault="000644AB" w:rsidP="00DB0D93">
            <w:pPr>
              <w:pStyle w:val="a0"/>
              <w:ind w:firstLineChars="0" w:firstLine="0"/>
              <w:rPr>
                <w:sz w:val="21"/>
                <w:szCs w:val="21"/>
              </w:rPr>
            </w:pPr>
            <w:r w:rsidRPr="0056052D">
              <w:rPr>
                <w:rFonts w:hint="eastAsia"/>
                <w:sz w:val="21"/>
                <w:szCs w:val="21"/>
              </w:rPr>
              <w:t>二元运算符</w:t>
            </w:r>
            <w:r>
              <w:rPr>
                <w:rFonts w:hint="eastAsia"/>
                <w:sz w:val="21"/>
                <w:szCs w:val="21"/>
              </w:rPr>
              <w:t>，小于</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&gt;</w:t>
            </w:r>
          </w:p>
        </w:tc>
        <w:tc>
          <w:tcPr>
            <w:tcW w:w="6127" w:type="dxa"/>
          </w:tcPr>
          <w:p w:rsidR="00E9687E" w:rsidRDefault="000644AB" w:rsidP="00DB0D93">
            <w:pPr>
              <w:pStyle w:val="a0"/>
              <w:ind w:firstLineChars="0" w:firstLine="0"/>
              <w:rPr>
                <w:sz w:val="21"/>
                <w:szCs w:val="21"/>
              </w:rPr>
            </w:pPr>
            <w:r w:rsidRPr="0056052D">
              <w:rPr>
                <w:rFonts w:hint="eastAsia"/>
                <w:sz w:val="21"/>
                <w:szCs w:val="21"/>
              </w:rPr>
              <w:t>二元运算符</w:t>
            </w:r>
            <w:r>
              <w:rPr>
                <w:rFonts w:hint="eastAsia"/>
                <w:sz w:val="21"/>
                <w:szCs w:val="21"/>
              </w:rPr>
              <w:t>，</w:t>
            </w:r>
            <w:r w:rsidR="00DB0234">
              <w:rPr>
                <w:rFonts w:hint="eastAsia"/>
                <w:sz w:val="21"/>
                <w:szCs w:val="21"/>
              </w:rPr>
              <w:t>大于</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w:t>
            </w:r>
          </w:p>
        </w:tc>
        <w:tc>
          <w:tcPr>
            <w:tcW w:w="6127" w:type="dxa"/>
          </w:tcPr>
          <w:p w:rsidR="00E9687E" w:rsidRDefault="00DB0234" w:rsidP="00DB0D93">
            <w:pPr>
              <w:pStyle w:val="a0"/>
              <w:ind w:firstLineChars="0" w:firstLine="0"/>
              <w:rPr>
                <w:sz w:val="21"/>
                <w:szCs w:val="21"/>
              </w:rPr>
            </w:pPr>
            <w:r w:rsidRPr="0056052D">
              <w:rPr>
                <w:rFonts w:hint="eastAsia"/>
                <w:sz w:val="21"/>
                <w:szCs w:val="21"/>
              </w:rPr>
              <w:t>二元运算符</w:t>
            </w:r>
            <w:r>
              <w:rPr>
                <w:rFonts w:hint="eastAsia"/>
                <w:sz w:val="21"/>
                <w:szCs w:val="21"/>
              </w:rPr>
              <w:t>，等于</w:t>
            </w:r>
          </w:p>
        </w:tc>
      </w:tr>
      <w:tr w:rsidR="00E9687E" w:rsidRPr="00521C09" w:rsidTr="00703E60">
        <w:tc>
          <w:tcPr>
            <w:tcW w:w="1633" w:type="dxa"/>
            <w:vMerge/>
            <w:vAlign w:val="center"/>
          </w:tcPr>
          <w:p w:rsidR="00E9687E" w:rsidRDefault="00E9687E" w:rsidP="00DB0D93">
            <w:pPr>
              <w:pStyle w:val="a0"/>
              <w:ind w:firstLineChars="0" w:firstLine="0"/>
              <w:rPr>
                <w:sz w:val="21"/>
                <w:szCs w:val="21"/>
              </w:rPr>
            </w:pPr>
          </w:p>
        </w:tc>
        <w:tc>
          <w:tcPr>
            <w:tcW w:w="1527" w:type="dxa"/>
          </w:tcPr>
          <w:p w:rsidR="00E9687E" w:rsidRDefault="00E9687E" w:rsidP="00DB0D93">
            <w:pPr>
              <w:pStyle w:val="a0"/>
              <w:ind w:firstLineChars="0" w:firstLine="0"/>
              <w:rPr>
                <w:lang w:val="de-DE"/>
              </w:rPr>
            </w:pPr>
            <w:r>
              <w:rPr>
                <w:rFonts w:hint="eastAsia"/>
                <w:lang w:val="de-DE"/>
              </w:rPr>
              <w:t>||</w:t>
            </w:r>
          </w:p>
        </w:tc>
        <w:tc>
          <w:tcPr>
            <w:tcW w:w="6127" w:type="dxa"/>
          </w:tcPr>
          <w:p w:rsidR="00E9687E" w:rsidRDefault="00CF10B3" w:rsidP="00DB0D93">
            <w:pPr>
              <w:pStyle w:val="a0"/>
              <w:ind w:firstLineChars="0" w:firstLine="0"/>
              <w:rPr>
                <w:sz w:val="21"/>
                <w:szCs w:val="21"/>
              </w:rPr>
            </w:pPr>
            <w:r w:rsidRPr="0056052D">
              <w:rPr>
                <w:rFonts w:hint="eastAsia"/>
                <w:sz w:val="21"/>
                <w:szCs w:val="21"/>
              </w:rPr>
              <w:t>二元运算符</w:t>
            </w:r>
            <w:r>
              <w:rPr>
                <w:rFonts w:hint="eastAsia"/>
                <w:sz w:val="21"/>
                <w:szCs w:val="21"/>
              </w:rPr>
              <w:t>，或</w:t>
            </w:r>
          </w:p>
        </w:tc>
      </w:tr>
    </w:tbl>
    <w:p w:rsidR="008169F1" w:rsidRDefault="008169F1" w:rsidP="00246FAB">
      <w:pPr>
        <w:pStyle w:val="a0"/>
        <w:ind w:firstLineChars="0" w:firstLine="420"/>
      </w:pPr>
      <w:r w:rsidRPr="008169F1">
        <w:rPr>
          <w:rFonts w:hint="eastAsia"/>
        </w:rPr>
        <w:t>公理是某些永真的命题。定理是指任何可证的命题，因此，出现在证明过程中的任何命题都是定理。</w:t>
      </w:r>
      <w:r w:rsidR="004D7709">
        <w:rPr>
          <w:rFonts w:hint="eastAsia"/>
        </w:rPr>
        <w:t>本系统</w:t>
      </w:r>
      <w:r w:rsidR="004132B3">
        <w:rPr>
          <w:rFonts w:hint="eastAsia"/>
        </w:rPr>
        <w:t>的公理集由</w:t>
      </w:r>
      <w:r w:rsidR="004132B3" w:rsidRPr="004132B3">
        <w:rPr>
          <w:rFonts w:hint="eastAsia"/>
        </w:rPr>
        <w:t>逻辑公理和专用公理</w:t>
      </w:r>
      <w:r w:rsidR="004132B3">
        <w:rPr>
          <w:rFonts w:hint="eastAsia"/>
        </w:rPr>
        <w:t>组成</w:t>
      </w:r>
      <w:r w:rsidR="004132B3" w:rsidRPr="004132B3">
        <w:rPr>
          <w:rFonts w:hint="eastAsia"/>
        </w:rPr>
        <w:t>。</w:t>
      </w:r>
      <w:r w:rsidR="00B90A3F">
        <w:rPr>
          <w:rFonts w:hint="eastAsia"/>
        </w:rPr>
        <w:t>其中，专用公理由</w:t>
      </w:r>
      <w:r w:rsidR="00B90A3F">
        <w:rPr>
          <w:rFonts w:hint="eastAsia"/>
        </w:rPr>
        <w:t>3.3.3</w:t>
      </w:r>
      <w:r w:rsidR="00B90A3F">
        <w:rPr>
          <w:rFonts w:hint="eastAsia"/>
        </w:rPr>
        <w:t>节中</w:t>
      </w:r>
      <w:r w:rsidR="00B90A3F" w:rsidRPr="003C51B4">
        <w:rPr>
          <w:rFonts w:hint="eastAsia"/>
        </w:rPr>
        <w:t>Power PC</w:t>
      </w:r>
      <w:r w:rsidR="00B90A3F" w:rsidRPr="003C51B4">
        <w:rPr>
          <w:rFonts w:hint="eastAsia"/>
        </w:rPr>
        <w:t>汇编指令的指称语义</w:t>
      </w:r>
      <w:r w:rsidR="00B90A3F">
        <w:rPr>
          <w:rFonts w:hint="eastAsia"/>
        </w:rPr>
        <w:t>构成。</w:t>
      </w:r>
      <w:r w:rsidR="004132B3" w:rsidRPr="004132B3">
        <w:rPr>
          <w:rFonts w:hint="eastAsia"/>
        </w:rPr>
        <w:t>逻辑公理如下：</w:t>
      </w:r>
    </w:p>
    <w:p w:rsidR="004D7709" w:rsidRDefault="004D7709" w:rsidP="004D7709">
      <w:pPr>
        <w:pStyle w:val="a0"/>
        <w:ind w:firstLineChars="0" w:firstLine="420"/>
      </w:pPr>
      <w:r w:rsidRPr="00D2569C">
        <w:rPr>
          <w:rFonts w:hint="eastAsia"/>
          <w:b/>
        </w:rPr>
        <w:t>公理</w:t>
      </w:r>
      <w:r>
        <w:rPr>
          <w:rFonts w:hint="eastAsia"/>
        </w:rPr>
        <w:t>3.1</w:t>
      </w:r>
      <w:r w:rsidR="00BE4AB5">
        <w:rPr>
          <w:rFonts w:hint="eastAsia"/>
        </w:rPr>
        <w:t>编译验证公理系统</w:t>
      </w:r>
      <w:r w:rsidR="00327CAA">
        <w:rPr>
          <w:rFonts w:hint="eastAsia"/>
        </w:rPr>
        <w:t>包含</w:t>
      </w:r>
      <w:r w:rsidR="005A27FC">
        <w:rPr>
          <w:rFonts w:hint="eastAsia"/>
        </w:rPr>
        <w:t>如下</w:t>
      </w:r>
      <w:r w:rsidR="005A27FC" w:rsidRPr="005A27FC">
        <w:rPr>
          <w:rFonts w:hint="eastAsia"/>
        </w:rPr>
        <w:t>逻辑公理</w:t>
      </w:r>
      <w:r>
        <w:rPr>
          <w:rFonts w:hint="eastAsia"/>
        </w:rPr>
        <w:t>：</w:t>
      </w:r>
    </w:p>
    <w:p w:rsidR="004D7709" w:rsidRDefault="004D7709" w:rsidP="004D7709">
      <w:pPr>
        <w:pStyle w:val="a0"/>
        <w:ind w:firstLineChars="0" w:firstLine="420"/>
      </w:pPr>
      <w:r>
        <w:rPr>
          <w:rFonts w:hint="eastAsia"/>
        </w:rPr>
        <w:t>（</w:t>
      </w:r>
      <w:r>
        <w:rPr>
          <w:rFonts w:hint="eastAsia"/>
        </w:rPr>
        <w:t>i</w:t>
      </w:r>
      <w:r>
        <w:rPr>
          <w:rFonts w:hint="eastAsia"/>
        </w:rPr>
        <w:t>）</w:t>
      </w:r>
      <w:r w:rsidRPr="000352FF">
        <w:rPr>
          <w:position w:val="-14"/>
        </w:rPr>
        <w:object w:dxaOrig="1600" w:dyaOrig="400">
          <v:shape id="_x0000_i1115" type="#_x0000_t75" style="width:79.9pt;height:19.9pt" o:ole="">
            <v:imagedata r:id="rId161" o:title=""/>
          </v:shape>
          <o:OLEObject Type="Embed" ProgID="Equation.DSMT4" ShapeID="_x0000_i1115" DrawAspect="Content" ObjectID="_1550146325" r:id="rId162"/>
        </w:object>
      </w:r>
    </w:p>
    <w:p w:rsidR="004D7709" w:rsidRDefault="004D7709" w:rsidP="004D7709">
      <w:pPr>
        <w:pStyle w:val="a0"/>
        <w:ind w:firstLineChars="0" w:firstLine="420"/>
      </w:pPr>
      <w:r>
        <w:rPr>
          <w:rFonts w:hint="eastAsia"/>
        </w:rPr>
        <w:t>（</w:t>
      </w:r>
      <w:r>
        <w:rPr>
          <w:rFonts w:hint="eastAsia"/>
        </w:rPr>
        <w:t>ii</w:t>
      </w:r>
      <w:r>
        <w:rPr>
          <w:rFonts w:hint="eastAsia"/>
        </w:rPr>
        <w:t>）</w:t>
      </w:r>
      <w:r w:rsidRPr="000352FF">
        <w:rPr>
          <w:position w:val="-18"/>
        </w:rPr>
        <w:object w:dxaOrig="4280" w:dyaOrig="480">
          <v:shape id="_x0000_i1116" type="#_x0000_t75" style="width:214.15pt;height:24pt" o:ole="">
            <v:imagedata r:id="rId163" o:title=""/>
          </v:shape>
          <o:OLEObject Type="Embed" ProgID="Equation.DSMT4" ShapeID="_x0000_i1116" DrawAspect="Content" ObjectID="_1550146326" r:id="rId164"/>
        </w:object>
      </w:r>
    </w:p>
    <w:p w:rsidR="004D7709" w:rsidRDefault="004D7709" w:rsidP="004D7709">
      <w:pPr>
        <w:pStyle w:val="a0"/>
        <w:ind w:firstLineChars="0" w:firstLine="420"/>
      </w:pPr>
      <w:r>
        <w:rPr>
          <w:rFonts w:hint="eastAsia"/>
        </w:rPr>
        <w:t>（</w:t>
      </w:r>
      <w:r>
        <w:rPr>
          <w:rFonts w:hint="eastAsia"/>
        </w:rPr>
        <w:t>iii</w:t>
      </w:r>
      <w:r>
        <w:rPr>
          <w:rFonts w:hint="eastAsia"/>
        </w:rPr>
        <w:t>）</w:t>
      </w:r>
      <w:r w:rsidRPr="000352FF">
        <w:rPr>
          <w:position w:val="-14"/>
        </w:rPr>
        <w:object w:dxaOrig="3320" w:dyaOrig="400">
          <v:shape id="_x0000_i1117" type="#_x0000_t75" style="width:166.15pt;height:19.9pt" o:ole="">
            <v:imagedata r:id="rId165" o:title=""/>
          </v:shape>
          <o:OLEObject Type="Embed" ProgID="Equation.DSMT4" ShapeID="_x0000_i1117" DrawAspect="Content" ObjectID="_1550146327" r:id="rId166"/>
        </w:object>
      </w:r>
    </w:p>
    <w:p w:rsidR="008169F1" w:rsidRDefault="004D7709" w:rsidP="009713B8">
      <w:pPr>
        <w:pStyle w:val="a0"/>
        <w:ind w:firstLineChars="0" w:firstLine="420"/>
      </w:pPr>
      <w:r>
        <w:rPr>
          <w:rFonts w:hint="eastAsia"/>
        </w:rPr>
        <w:t>这里</w:t>
      </w:r>
      <w:r w:rsidRPr="000352FF">
        <w:rPr>
          <w:position w:val="-6"/>
        </w:rPr>
        <w:object w:dxaOrig="240" w:dyaOrig="220">
          <v:shape id="_x0000_i1118" type="#_x0000_t75" style="width:12pt;height:10.9pt" o:ole="">
            <v:imagedata r:id="rId167" o:title=""/>
          </v:shape>
          <o:OLEObject Type="Embed" ProgID="Equation.DSMT4" ShapeID="_x0000_i1118" DrawAspect="Content" ObjectID="_1550146328" r:id="rId168"/>
        </w:object>
      </w:r>
      <w:r>
        <w:rPr>
          <w:rFonts w:hint="eastAsia"/>
        </w:rPr>
        <w:t>，</w:t>
      </w:r>
      <w:r w:rsidRPr="000352FF">
        <w:rPr>
          <w:position w:val="-10"/>
        </w:rPr>
        <w:object w:dxaOrig="240" w:dyaOrig="320">
          <v:shape id="_x0000_i1119" type="#_x0000_t75" style="width:12pt;height:16.15pt" o:ole="">
            <v:imagedata r:id="rId169" o:title=""/>
          </v:shape>
          <o:OLEObject Type="Embed" ProgID="Equation.DSMT4" ShapeID="_x0000_i1119" DrawAspect="Content" ObjectID="_1550146329" r:id="rId170"/>
        </w:object>
      </w:r>
      <w:r>
        <w:rPr>
          <w:rFonts w:hint="eastAsia"/>
        </w:rPr>
        <w:t>和</w:t>
      </w:r>
      <w:r w:rsidRPr="000352FF">
        <w:rPr>
          <w:position w:val="-10"/>
        </w:rPr>
        <w:object w:dxaOrig="200" w:dyaOrig="260">
          <v:shape id="_x0000_i1120" type="#_x0000_t75" style="width:10.15pt;height:13.15pt" o:ole="">
            <v:imagedata r:id="rId171" o:title=""/>
          </v:shape>
          <o:OLEObject Type="Embed" ProgID="Equation.DSMT4" ShapeID="_x0000_i1120" DrawAspect="Content" ObjectID="_1550146330" r:id="rId172"/>
        </w:object>
      </w:r>
      <w:r>
        <w:rPr>
          <w:rFonts w:hint="eastAsia"/>
        </w:rPr>
        <w:t>可以是任意命题。</w:t>
      </w:r>
    </w:p>
    <w:p w:rsidR="00981009" w:rsidRDefault="00CF6027" w:rsidP="00865748">
      <w:pPr>
        <w:pStyle w:val="a0"/>
        <w:ind w:firstLineChars="0" w:firstLine="420"/>
      </w:pPr>
      <w:r>
        <w:rPr>
          <w:rFonts w:hint="eastAsia"/>
        </w:rPr>
        <w:t>推理规则是正确推理的依据</w:t>
      </w:r>
      <w:r w:rsidR="008379AF">
        <w:rPr>
          <w:rFonts w:hint="eastAsia"/>
        </w:rPr>
        <w:t>，</w:t>
      </w:r>
      <w:r w:rsidR="0011456C" w:rsidRPr="0011456C">
        <w:rPr>
          <w:rFonts w:hint="eastAsia"/>
        </w:rPr>
        <w:t>任何一条永真蕴含式都可以作为一条推理规则</w:t>
      </w:r>
      <w:r w:rsidR="0011456C">
        <w:rPr>
          <w:rFonts w:hint="eastAsia"/>
        </w:rPr>
        <w:t>。</w:t>
      </w:r>
      <w:r w:rsidR="00981009">
        <w:rPr>
          <w:rFonts w:hint="eastAsia"/>
        </w:rPr>
        <w:t>下表</w:t>
      </w:r>
      <w:r w:rsidR="00981009" w:rsidRPr="00D55D7E">
        <w:t>3</w:t>
      </w:r>
      <w:r w:rsidR="00C809E9">
        <w:rPr>
          <w:rFonts w:hint="eastAsia"/>
        </w:rPr>
        <w:t>给出本</w:t>
      </w:r>
      <w:r w:rsidR="00981009">
        <w:rPr>
          <w:rFonts w:hint="eastAsia"/>
        </w:rPr>
        <w:t>系统的推理规则，其中，</w:t>
      </w:r>
      <w:r w:rsidR="00981009" w:rsidRPr="00093C46">
        <w:rPr>
          <w:position w:val="-4"/>
        </w:rPr>
        <w:object w:dxaOrig="540" w:dyaOrig="260">
          <v:shape id="_x0000_i1121" type="#_x0000_t75" style="width:27pt;height:13.15pt" o:ole="">
            <v:imagedata r:id="rId173" o:title=""/>
          </v:shape>
          <o:OLEObject Type="Embed" ProgID="Equation.DSMT4" ShapeID="_x0000_i1121" DrawAspect="Content" ObjectID="_1550146331" r:id="rId174"/>
        </w:object>
      </w:r>
      <w:r w:rsidR="00981009">
        <w:rPr>
          <w:rFonts w:hint="eastAsia"/>
        </w:rPr>
        <w:t>为前提或者断言，</w:t>
      </w:r>
      <w:r w:rsidR="00981009" w:rsidRPr="00093C46">
        <w:rPr>
          <w:position w:val="-4"/>
        </w:rPr>
        <w:object w:dxaOrig="240" w:dyaOrig="260">
          <v:shape id="_x0000_i1122" type="#_x0000_t75" style="width:12pt;height:13.15pt" o:ole="">
            <v:imagedata r:id="rId175" o:title=""/>
          </v:shape>
          <o:OLEObject Type="Embed" ProgID="Equation.DSMT4" ShapeID="_x0000_i1122" DrawAspect="Content" ObjectID="_1550146332" r:id="rId176"/>
        </w:object>
      </w:r>
      <w:r w:rsidR="00981009">
        <w:rPr>
          <w:rFonts w:hint="eastAsia"/>
        </w:rPr>
        <w:t>、</w:t>
      </w:r>
      <w:r w:rsidR="00981009" w:rsidRPr="00093C46">
        <w:rPr>
          <w:position w:val="-10"/>
        </w:rPr>
        <w:object w:dxaOrig="240" w:dyaOrig="320">
          <v:shape id="_x0000_i1123" type="#_x0000_t75" style="width:12pt;height:16.15pt" o:ole="">
            <v:imagedata r:id="rId177" o:title=""/>
          </v:shape>
          <o:OLEObject Type="Embed" ProgID="Equation.DSMT4" ShapeID="_x0000_i1123" DrawAspect="Content" ObjectID="_1550146333" r:id="rId178"/>
        </w:object>
      </w:r>
      <w:r w:rsidR="00981009">
        <w:rPr>
          <w:rFonts w:hint="eastAsia"/>
        </w:rPr>
        <w:t>为命题。</w:t>
      </w:r>
    </w:p>
    <w:p w:rsidR="00981009" w:rsidRPr="00766E73" w:rsidRDefault="00981009" w:rsidP="00981009">
      <w:pPr>
        <w:pStyle w:val="a1"/>
      </w:pPr>
      <w:bookmarkStart w:id="112" w:name="_Toc476404171"/>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6F32BF">
        <w:rPr>
          <w:noProof/>
        </w:rPr>
        <w:t>3</w:t>
      </w:r>
      <w:r w:rsidR="00DD40B4">
        <w:fldChar w:fldCharType="end"/>
      </w:r>
      <w:r w:rsidR="00E32D29">
        <w:rPr>
          <w:rFonts w:hint="eastAsia"/>
        </w:rPr>
        <w:t xml:space="preserve">  </w:t>
      </w:r>
      <w:r w:rsidR="002F1CFE" w:rsidRPr="002F1CFE">
        <w:rPr>
          <w:rFonts w:hint="eastAsia"/>
        </w:rPr>
        <w:t>编译验证公理系统</w:t>
      </w:r>
      <w:r w:rsidRPr="00766E73">
        <w:rPr>
          <w:rFonts w:hint="eastAsia"/>
        </w:rPr>
        <w:t>推理规则</w:t>
      </w:r>
      <w:bookmarkEnd w:id="112"/>
    </w:p>
    <w:tbl>
      <w:tblPr>
        <w:tblStyle w:val="a9"/>
        <w:tblW w:w="0" w:type="auto"/>
        <w:jc w:val="center"/>
        <w:tblLook w:val="04A0" w:firstRow="1" w:lastRow="0" w:firstColumn="1" w:lastColumn="0" w:noHBand="0" w:noVBand="1"/>
      </w:tblPr>
      <w:tblGrid>
        <w:gridCol w:w="3016"/>
        <w:gridCol w:w="3016"/>
        <w:gridCol w:w="3018"/>
      </w:tblGrid>
      <w:tr w:rsidR="00981009" w:rsidRPr="00B329D6" w:rsidTr="00DB0D93">
        <w:trPr>
          <w:trHeight w:val="338"/>
          <w:jc w:val="center"/>
        </w:trPr>
        <w:tc>
          <w:tcPr>
            <w:tcW w:w="3016" w:type="dxa"/>
          </w:tcPr>
          <w:p w:rsidR="00981009" w:rsidRPr="00B329D6" w:rsidRDefault="00981009" w:rsidP="00DB0D93">
            <w:pPr>
              <w:spacing w:line="360" w:lineRule="auto"/>
              <w:jc w:val="center"/>
              <w:rPr>
                <w:sz w:val="21"/>
                <w:szCs w:val="21"/>
              </w:rPr>
            </w:pPr>
            <w:r w:rsidRPr="00B329D6">
              <w:rPr>
                <w:sz w:val="21"/>
                <w:szCs w:val="21"/>
              </w:rPr>
              <w:t>名称</w:t>
            </w:r>
          </w:p>
        </w:tc>
        <w:tc>
          <w:tcPr>
            <w:tcW w:w="3016" w:type="dxa"/>
          </w:tcPr>
          <w:p w:rsidR="00981009" w:rsidRPr="00B329D6" w:rsidRDefault="00981009" w:rsidP="00DB0D93">
            <w:pPr>
              <w:spacing w:line="360" w:lineRule="auto"/>
              <w:jc w:val="center"/>
              <w:rPr>
                <w:sz w:val="21"/>
                <w:szCs w:val="21"/>
              </w:rPr>
            </w:pPr>
            <w:r w:rsidRPr="00B329D6">
              <w:rPr>
                <w:sz w:val="21"/>
                <w:szCs w:val="21"/>
              </w:rPr>
              <w:t>前件</w:t>
            </w:r>
          </w:p>
        </w:tc>
        <w:tc>
          <w:tcPr>
            <w:tcW w:w="3018" w:type="dxa"/>
          </w:tcPr>
          <w:p w:rsidR="00981009" w:rsidRPr="00B329D6" w:rsidRDefault="00981009" w:rsidP="00DB0D93">
            <w:pPr>
              <w:spacing w:line="360" w:lineRule="auto"/>
              <w:jc w:val="center"/>
              <w:rPr>
                <w:sz w:val="21"/>
                <w:szCs w:val="21"/>
              </w:rPr>
            </w:pPr>
            <w:r w:rsidRPr="00B329D6">
              <w:rPr>
                <w:sz w:val="21"/>
                <w:szCs w:val="21"/>
              </w:rPr>
              <w:t>后件</w:t>
            </w:r>
          </w:p>
        </w:tc>
      </w:tr>
      <w:tr w:rsidR="00981009" w:rsidRPr="00B329D6" w:rsidTr="00DB0D93">
        <w:trPr>
          <w:trHeight w:val="786"/>
          <w:jc w:val="center"/>
        </w:trPr>
        <w:tc>
          <w:tcPr>
            <w:tcW w:w="3016" w:type="dxa"/>
          </w:tcPr>
          <w:p w:rsidR="00981009" w:rsidRPr="00B329D6" w:rsidRDefault="00981009" w:rsidP="00DB0D93">
            <w:pPr>
              <w:spacing w:line="360" w:lineRule="auto"/>
              <w:rPr>
                <w:sz w:val="21"/>
                <w:szCs w:val="21"/>
              </w:rPr>
            </w:pPr>
            <w:r w:rsidRPr="00B329D6">
              <w:rPr>
                <w:b/>
                <w:sz w:val="21"/>
                <w:szCs w:val="21"/>
              </w:rPr>
              <w:t>Rule1</w:t>
            </w:r>
            <w:r w:rsidRPr="00B329D6">
              <w:rPr>
                <w:sz w:val="21"/>
                <w:szCs w:val="21"/>
              </w:rPr>
              <w:t xml:space="preserve"> </w:t>
            </w:r>
            <w:r>
              <w:rPr>
                <w:rFonts w:hint="eastAsia"/>
                <w:sz w:val="21"/>
                <w:szCs w:val="21"/>
              </w:rPr>
              <w:t>CI</w:t>
            </w:r>
            <w:r w:rsidRPr="00B329D6">
              <w:rPr>
                <w:sz w:val="21"/>
                <w:szCs w:val="21"/>
              </w:rPr>
              <w:t>规则</w:t>
            </w:r>
            <w:r>
              <w:rPr>
                <w:rFonts w:hint="eastAsia"/>
                <w:sz w:val="21"/>
                <w:szCs w:val="21"/>
              </w:rPr>
              <w:t>（</w:t>
            </w:r>
            <w:r w:rsidRPr="00810F88">
              <w:rPr>
                <w:rFonts w:hint="eastAsia"/>
                <w:sz w:val="21"/>
                <w:szCs w:val="21"/>
              </w:rPr>
              <w:t>合取引入</w:t>
            </w:r>
            <w:r>
              <w:rPr>
                <w:rFonts w:hint="eastAsia"/>
                <w:sz w:val="21"/>
                <w:szCs w:val="21"/>
              </w:rPr>
              <w:t>）</w:t>
            </w:r>
          </w:p>
        </w:tc>
        <w:tc>
          <w:tcPr>
            <w:tcW w:w="3016" w:type="dxa"/>
          </w:tcPr>
          <w:p w:rsidR="00981009" w:rsidRPr="00B329D6" w:rsidRDefault="00981009" w:rsidP="00DB0D93">
            <w:pPr>
              <w:spacing w:line="360" w:lineRule="auto"/>
              <w:rPr>
                <w:sz w:val="21"/>
                <w:szCs w:val="21"/>
              </w:rPr>
            </w:pPr>
            <w:r w:rsidRPr="00B329D6">
              <w:rPr>
                <w:kern w:val="2"/>
                <w:position w:val="-30"/>
                <w:sz w:val="21"/>
                <w:szCs w:val="21"/>
              </w:rPr>
              <w:object w:dxaOrig="1080" w:dyaOrig="720">
                <v:shape id="_x0000_i1124" type="#_x0000_t75" style="width:54.4pt;height:36pt" o:ole="">
                  <v:imagedata r:id="rId179" o:title=""/>
                </v:shape>
                <o:OLEObject Type="Embed" ProgID="Equation.DSMT4" ShapeID="_x0000_i1124" DrawAspect="Content" ObjectID="_1550146334" r:id="rId180"/>
              </w:object>
            </w:r>
          </w:p>
        </w:tc>
        <w:tc>
          <w:tcPr>
            <w:tcW w:w="3018" w:type="dxa"/>
          </w:tcPr>
          <w:p w:rsidR="00981009" w:rsidRPr="00B329D6" w:rsidRDefault="00981009" w:rsidP="00DB0D93">
            <w:pPr>
              <w:spacing w:line="360" w:lineRule="auto"/>
              <w:rPr>
                <w:sz w:val="21"/>
                <w:szCs w:val="21"/>
              </w:rPr>
            </w:pPr>
            <w:r w:rsidRPr="00B329D6">
              <w:rPr>
                <w:kern w:val="2"/>
                <w:position w:val="-10"/>
                <w:sz w:val="21"/>
                <w:szCs w:val="21"/>
              </w:rPr>
              <w:object w:dxaOrig="1340" w:dyaOrig="320">
                <v:shape id="_x0000_i1125" type="#_x0000_t75" style="width:67.15pt;height:16.15pt" o:ole="">
                  <v:imagedata r:id="rId181" o:title=""/>
                </v:shape>
                <o:OLEObject Type="Embed" ProgID="Equation.DSMT4" ShapeID="_x0000_i1125" DrawAspect="Content" ObjectID="_1550146335" r:id="rId182"/>
              </w:object>
            </w:r>
          </w:p>
        </w:tc>
      </w:tr>
      <w:tr w:rsidR="00981009" w:rsidRPr="00B329D6" w:rsidTr="00DB0D93">
        <w:trPr>
          <w:trHeight w:val="804"/>
          <w:jc w:val="center"/>
        </w:trPr>
        <w:tc>
          <w:tcPr>
            <w:tcW w:w="3016" w:type="dxa"/>
          </w:tcPr>
          <w:p w:rsidR="00981009" w:rsidRPr="00B329D6" w:rsidRDefault="00981009" w:rsidP="00DB0D93">
            <w:pPr>
              <w:spacing w:line="360" w:lineRule="auto"/>
              <w:rPr>
                <w:sz w:val="21"/>
                <w:szCs w:val="21"/>
              </w:rPr>
            </w:pPr>
            <w:r w:rsidRPr="00B329D6">
              <w:rPr>
                <w:b/>
                <w:sz w:val="21"/>
                <w:szCs w:val="21"/>
              </w:rPr>
              <w:t>Rule2</w:t>
            </w:r>
            <w:r w:rsidRPr="00B329D6">
              <w:rPr>
                <w:sz w:val="21"/>
                <w:szCs w:val="21"/>
              </w:rPr>
              <w:t xml:space="preserve"> </w:t>
            </w:r>
            <w:r w:rsidRPr="00810F88">
              <w:rPr>
                <w:rFonts w:hint="eastAsia"/>
                <w:sz w:val="21"/>
                <w:szCs w:val="21"/>
              </w:rPr>
              <w:t>合取</w:t>
            </w:r>
            <w:r w:rsidRPr="00B329D6">
              <w:rPr>
                <w:sz w:val="21"/>
                <w:szCs w:val="21"/>
              </w:rPr>
              <w:t>删除规则</w:t>
            </w:r>
          </w:p>
        </w:tc>
        <w:tc>
          <w:tcPr>
            <w:tcW w:w="3016" w:type="dxa"/>
          </w:tcPr>
          <w:p w:rsidR="00981009" w:rsidRPr="00B329D6" w:rsidRDefault="00981009" w:rsidP="00DB0D93">
            <w:pPr>
              <w:spacing w:line="360" w:lineRule="auto"/>
              <w:rPr>
                <w:sz w:val="21"/>
                <w:szCs w:val="21"/>
              </w:rPr>
            </w:pPr>
            <w:r w:rsidRPr="00B329D6">
              <w:rPr>
                <w:kern w:val="2"/>
                <w:position w:val="-10"/>
                <w:sz w:val="21"/>
                <w:szCs w:val="21"/>
              </w:rPr>
              <w:object w:dxaOrig="1340" w:dyaOrig="320">
                <v:shape id="_x0000_i1126" type="#_x0000_t75" style="width:67.15pt;height:16.15pt" o:ole="">
                  <v:imagedata r:id="rId183" o:title=""/>
                </v:shape>
                <o:OLEObject Type="Embed" ProgID="Equation.DSMT4" ShapeID="_x0000_i1126" DrawAspect="Content" ObjectID="_1550146336" r:id="rId184"/>
              </w:object>
            </w:r>
          </w:p>
        </w:tc>
        <w:tc>
          <w:tcPr>
            <w:tcW w:w="3018" w:type="dxa"/>
          </w:tcPr>
          <w:p w:rsidR="00981009" w:rsidRPr="00B329D6" w:rsidRDefault="00981009" w:rsidP="00DB0D93">
            <w:pPr>
              <w:spacing w:line="360" w:lineRule="auto"/>
              <w:rPr>
                <w:sz w:val="21"/>
                <w:szCs w:val="21"/>
              </w:rPr>
            </w:pPr>
            <w:r w:rsidRPr="00B329D6">
              <w:rPr>
                <w:kern w:val="2"/>
                <w:position w:val="-30"/>
                <w:sz w:val="21"/>
                <w:szCs w:val="21"/>
              </w:rPr>
              <w:object w:dxaOrig="1080" w:dyaOrig="720">
                <v:shape id="_x0000_i1127" type="#_x0000_t75" style="width:54.4pt;height:36pt" o:ole="">
                  <v:imagedata r:id="rId179" o:title=""/>
                </v:shape>
                <o:OLEObject Type="Embed" ProgID="Equation.DSMT4" ShapeID="_x0000_i1127" DrawAspect="Content" ObjectID="_1550146337" r:id="rId185"/>
              </w:object>
            </w:r>
          </w:p>
        </w:tc>
      </w:tr>
      <w:tr w:rsidR="00981009" w:rsidRPr="00B329D6" w:rsidTr="00DB0D93">
        <w:trPr>
          <w:trHeight w:val="563"/>
          <w:jc w:val="center"/>
        </w:trPr>
        <w:tc>
          <w:tcPr>
            <w:tcW w:w="3016" w:type="dxa"/>
          </w:tcPr>
          <w:p w:rsidR="00981009" w:rsidRPr="00B329D6" w:rsidRDefault="00981009" w:rsidP="00DB0D93">
            <w:pPr>
              <w:spacing w:line="360" w:lineRule="auto"/>
              <w:rPr>
                <w:sz w:val="21"/>
                <w:szCs w:val="21"/>
              </w:rPr>
            </w:pPr>
            <w:r w:rsidRPr="00B329D6">
              <w:rPr>
                <w:b/>
                <w:sz w:val="21"/>
                <w:szCs w:val="21"/>
              </w:rPr>
              <w:t>Rule3</w:t>
            </w:r>
            <w:r w:rsidRPr="00B329D6">
              <w:rPr>
                <w:sz w:val="21"/>
                <w:szCs w:val="21"/>
              </w:rPr>
              <w:t xml:space="preserve"> </w:t>
            </w:r>
            <w:r w:rsidRPr="00B329D6">
              <w:rPr>
                <w:sz w:val="21"/>
                <w:szCs w:val="21"/>
              </w:rPr>
              <w:t>演绎规则</w:t>
            </w:r>
          </w:p>
        </w:tc>
        <w:tc>
          <w:tcPr>
            <w:tcW w:w="3016" w:type="dxa"/>
          </w:tcPr>
          <w:p w:rsidR="00981009" w:rsidRPr="00B329D6" w:rsidRDefault="00981009" w:rsidP="00DB0D93">
            <w:pPr>
              <w:spacing w:line="360" w:lineRule="auto"/>
              <w:rPr>
                <w:sz w:val="21"/>
                <w:szCs w:val="21"/>
              </w:rPr>
            </w:pPr>
            <w:r w:rsidRPr="00B329D6">
              <w:rPr>
                <w:kern w:val="2"/>
                <w:position w:val="-10"/>
                <w:sz w:val="21"/>
                <w:szCs w:val="21"/>
              </w:rPr>
              <w:object w:dxaOrig="1200" w:dyaOrig="320">
                <v:shape id="_x0000_i1128" type="#_x0000_t75" style="width:60pt;height:16.15pt" o:ole="">
                  <v:imagedata r:id="rId186" o:title=""/>
                </v:shape>
                <o:OLEObject Type="Embed" ProgID="Equation.DSMT4" ShapeID="_x0000_i1128" DrawAspect="Content" ObjectID="_1550146338" r:id="rId187"/>
              </w:object>
            </w:r>
          </w:p>
        </w:tc>
        <w:tc>
          <w:tcPr>
            <w:tcW w:w="3018" w:type="dxa"/>
          </w:tcPr>
          <w:p w:rsidR="00981009" w:rsidRPr="00B329D6" w:rsidRDefault="00981009" w:rsidP="00DB0D93">
            <w:pPr>
              <w:spacing w:line="360" w:lineRule="auto"/>
              <w:rPr>
                <w:sz w:val="21"/>
                <w:szCs w:val="21"/>
              </w:rPr>
            </w:pPr>
            <w:r w:rsidRPr="00B329D6">
              <w:rPr>
                <w:kern w:val="2"/>
                <w:position w:val="-10"/>
                <w:sz w:val="21"/>
                <w:szCs w:val="21"/>
              </w:rPr>
              <w:object w:dxaOrig="1440" w:dyaOrig="320">
                <v:shape id="_x0000_i1129" type="#_x0000_t75" style="width:1in;height:16.15pt" o:ole="">
                  <v:imagedata r:id="rId188" o:title=""/>
                </v:shape>
                <o:OLEObject Type="Embed" ProgID="Equation.DSMT4" ShapeID="_x0000_i1129" DrawAspect="Content" ObjectID="_1550146339" r:id="rId189"/>
              </w:object>
            </w:r>
          </w:p>
        </w:tc>
      </w:tr>
      <w:tr w:rsidR="00981009" w:rsidRPr="00B329D6" w:rsidTr="00DB0D93">
        <w:trPr>
          <w:trHeight w:val="1007"/>
          <w:jc w:val="center"/>
        </w:trPr>
        <w:tc>
          <w:tcPr>
            <w:tcW w:w="3016" w:type="dxa"/>
          </w:tcPr>
          <w:p w:rsidR="00981009" w:rsidRPr="00B329D6" w:rsidRDefault="00981009" w:rsidP="00DB0D93">
            <w:pPr>
              <w:spacing w:line="360" w:lineRule="auto"/>
              <w:rPr>
                <w:sz w:val="21"/>
                <w:szCs w:val="21"/>
              </w:rPr>
            </w:pPr>
            <w:r w:rsidRPr="00B329D6">
              <w:rPr>
                <w:b/>
                <w:sz w:val="21"/>
                <w:szCs w:val="21"/>
              </w:rPr>
              <w:t xml:space="preserve">Rule4 </w:t>
            </w:r>
            <w:r w:rsidRPr="00B329D6">
              <w:rPr>
                <w:sz w:val="21"/>
                <w:szCs w:val="21"/>
              </w:rPr>
              <w:t>MP</w:t>
            </w:r>
            <w:r w:rsidRPr="00B329D6">
              <w:rPr>
                <w:sz w:val="21"/>
                <w:szCs w:val="21"/>
              </w:rPr>
              <w:t>规则</w:t>
            </w:r>
            <w:r>
              <w:rPr>
                <w:rFonts w:hint="eastAsia"/>
                <w:sz w:val="21"/>
                <w:szCs w:val="21"/>
              </w:rPr>
              <w:t>（</w:t>
            </w:r>
            <w:r>
              <w:rPr>
                <w:rFonts w:ascii="ArialMT" w:hAnsi="ArialMT" w:cs="ArialMT"/>
                <w:color w:val="2E2E2E"/>
                <w:sz w:val="24"/>
              </w:rPr>
              <w:t>假言推理</w:t>
            </w:r>
            <w:r>
              <w:rPr>
                <w:rFonts w:hint="eastAsia"/>
                <w:sz w:val="21"/>
                <w:szCs w:val="21"/>
              </w:rPr>
              <w:t>）</w:t>
            </w:r>
          </w:p>
        </w:tc>
        <w:tc>
          <w:tcPr>
            <w:tcW w:w="3016" w:type="dxa"/>
          </w:tcPr>
          <w:p w:rsidR="00981009" w:rsidRPr="00B329D6" w:rsidRDefault="00981009" w:rsidP="00DB0D93">
            <w:pPr>
              <w:spacing w:line="360" w:lineRule="auto"/>
              <w:rPr>
                <w:sz w:val="21"/>
                <w:szCs w:val="21"/>
              </w:rPr>
            </w:pPr>
            <w:r w:rsidRPr="00B329D6">
              <w:rPr>
                <w:kern w:val="2"/>
                <w:position w:val="-30"/>
                <w:sz w:val="21"/>
                <w:szCs w:val="21"/>
              </w:rPr>
              <w:object w:dxaOrig="1579" w:dyaOrig="720">
                <v:shape id="_x0000_i1130" type="#_x0000_t75" style="width:79.15pt;height:36pt" o:ole="">
                  <v:imagedata r:id="rId190" o:title=""/>
                </v:shape>
                <o:OLEObject Type="Embed" ProgID="Equation.DSMT4" ShapeID="_x0000_i1130" DrawAspect="Content" ObjectID="_1550146340" r:id="rId191"/>
              </w:object>
            </w:r>
          </w:p>
        </w:tc>
        <w:tc>
          <w:tcPr>
            <w:tcW w:w="3018" w:type="dxa"/>
          </w:tcPr>
          <w:p w:rsidR="00981009" w:rsidRPr="00B329D6" w:rsidRDefault="00981009" w:rsidP="00DB0D93">
            <w:pPr>
              <w:spacing w:line="360" w:lineRule="auto"/>
              <w:rPr>
                <w:sz w:val="21"/>
                <w:szCs w:val="21"/>
              </w:rPr>
            </w:pPr>
            <w:r w:rsidRPr="00B329D6">
              <w:rPr>
                <w:kern w:val="2"/>
                <w:position w:val="-10"/>
                <w:sz w:val="21"/>
                <w:szCs w:val="21"/>
              </w:rPr>
              <w:object w:dxaOrig="940" w:dyaOrig="320">
                <v:shape id="_x0000_i1131" type="#_x0000_t75" style="width:46.9pt;height:16.15pt" o:ole="">
                  <v:imagedata r:id="rId192" o:title=""/>
                </v:shape>
                <o:OLEObject Type="Embed" ProgID="Equation.DSMT4" ShapeID="_x0000_i1131" DrawAspect="Content" ObjectID="_1550146341" r:id="rId193"/>
              </w:object>
            </w:r>
          </w:p>
        </w:tc>
      </w:tr>
      <w:tr w:rsidR="009D4EF3" w:rsidRPr="00B329D6" w:rsidTr="00DB0D93">
        <w:trPr>
          <w:trHeight w:val="841"/>
          <w:jc w:val="center"/>
        </w:trPr>
        <w:tc>
          <w:tcPr>
            <w:tcW w:w="3016" w:type="dxa"/>
          </w:tcPr>
          <w:p w:rsidR="009D4EF3" w:rsidRPr="00B329D6" w:rsidRDefault="009D4EF3" w:rsidP="00DB0D93">
            <w:pPr>
              <w:spacing w:line="360" w:lineRule="auto"/>
              <w:rPr>
                <w:sz w:val="21"/>
                <w:szCs w:val="21"/>
              </w:rPr>
            </w:pPr>
            <w:r w:rsidRPr="00B329D6">
              <w:rPr>
                <w:b/>
                <w:sz w:val="21"/>
                <w:szCs w:val="21"/>
              </w:rPr>
              <w:t>Rule5</w:t>
            </w:r>
            <w:r w:rsidRPr="00B329D6">
              <w:rPr>
                <w:sz w:val="21"/>
                <w:szCs w:val="21"/>
              </w:rPr>
              <w:t xml:space="preserve"> </w:t>
            </w:r>
            <w:r w:rsidRPr="003A138A">
              <w:rPr>
                <w:rFonts w:hint="eastAsia"/>
                <w:sz w:val="21"/>
                <w:szCs w:val="21"/>
              </w:rPr>
              <w:t>P</w:t>
            </w:r>
            <w:r w:rsidRPr="003A138A">
              <w:rPr>
                <w:rFonts w:hint="eastAsia"/>
                <w:sz w:val="21"/>
                <w:szCs w:val="21"/>
              </w:rPr>
              <w:t>规则</w:t>
            </w:r>
            <w:r>
              <w:rPr>
                <w:rFonts w:hint="eastAsia"/>
                <w:sz w:val="21"/>
                <w:szCs w:val="21"/>
              </w:rPr>
              <w:t>（</w:t>
            </w:r>
            <w:r w:rsidRPr="003A138A">
              <w:rPr>
                <w:rFonts w:hint="eastAsia"/>
                <w:sz w:val="21"/>
                <w:szCs w:val="21"/>
              </w:rPr>
              <w:t>前提引入</w:t>
            </w:r>
            <w:r>
              <w:rPr>
                <w:rFonts w:hint="eastAsia"/>
                <w:sz w:val="21"/>
                <w:szCs w:val="21"/>
              </w:rPr>
              <w:t>）</w:t>
            </w:r>
          </w:p>
        </w:tc>
        <w:tc>
          <w:tcPr>
            <w:tcW w:w="6034" w:type="dxa"/>
            <w:gridSpan w:val="2"/>
          </w:tcPr>
          <w:p w:rsidR="009D4EF3" w:rsidRPr="00B329D6" w:rsidRDefault="009D4EF3" w:rsidP="00DB0D93">
            <w:pPr>
              <w:spacing w:line="360" w:lineRule="auto"/>
              <w:rPr>
                <w:sz w:val="21"/>
                <w:szCs w:val="21"/>
              </w:rPr>
            </w:pPr>
            <w:r w:rsidRPr="009D4EF3">
              <w:rPr>
                <w:rFonts w:hint="eastAsia"/>
                <w:sz w:val="21"/>
                <w:szCs w:val="21"/>
              </w:rPr>
              <w:t>在推导的任何步骤上，都可以引入前提</w:t>
            </w:r>
            <w:r w:rsidR="0005198A">
              <w:rPr>
                <w:rFonts w:hint="eastAsia"/>
                <w:sz w:val="21"/>
                <w:szCs w:val="21"/>
              </w:rPr>
              <w:t>。</w:t>
            </w:r>
          </w:p>
        </w:tc>
      </w:tr>
      <w:tr w:rsidR="009D4EF3" w:rsidRPr="00B329D6" w:rsidTr="00DB0D93">
        <w:trPr>
          <w:trHeight w:val="750"/>
          <w:jc w:val="center"/>
        </w:trPr>
        <w:tc>
          <w:tcPr>
            <w:tcW w:w="3016" w:type="dxa"/>
          </w:tcPr>
          <w:p w:rsidR="009D4EF3" w:rsidRPr="003A138A" w:rsidRDefault="009D4EF3" w:rsidP="003A138A">
            <w:pPr>
              <w:spacing w:line="360" w:lineRule="auto"/>
              <w:rPr>
                <w:sz w:val="21"/>
                <w:szCs w:val="21"/>
              </w:rPr>
            </w:pPr>
            <w:r w:rsidRPr="00B329D6">
              <w:rPr>
                <w:b/>
                <w:sz w:val="21"/>
                <w:szCs w:val="21"/>
              </w:rPr>
              <w:t>Rule6</w:t>
            </w:r>
            <w:r>
              <w:rPr>
                <w:b/>
                <w:sz w:val="21"/>
                <w:szCs w:val="21"/>
              </w:rPr>
              <w:t xml:space="preserve"> </w:t>
            </w:r>
            <w:r w:rsidRPr="003A138A">
              <w:rPr>
                <w:rFonts w:hint="eastAsia"/>
                <w:sz w:val="21"/>
                <w:szCs w:val="21"/>
              </w:rPr>
              <w:t>T</w:t>
            </w:r>
            <w:r>
              <w:rPr>
                <w:rFonts w:hint="eastAsia"/>
                <w:sz w:val="21"/>
                <w:szCs w:val="21"/>
              </w:rPr>
              <w:t>规则（</w:t>
            </w:r>
            <w:r w:rsidRPr="003A138A">
              <w:rPr>
                <w:rFonts w:hint="eastAsia"/>
                <w:sz w:val="21"/>
                <w:szCs w:val="21"/>
              </w:rPr>
              <w:t>结论引用</w:t>
            </w:r>
            <w:r>
              <w:rPr>
                <w:rFonts w:hint="eastAsia"/>
                <w:sz w:val="21"/>
                <w:szCs w:val="21"/>
              </w:rPr>
              <w:t>）</w:t>
            </w:r>
          </w:p>
        </w:tc>
        <w:tc>
          <w:tcPr>
            <w:tcW w:w="6034" w:type="dxa"/>
            <w:gridSpan w:val="2"/>
          </w:tcPr>
          <w:p w:rsidR="009D4EF3" w:rsidRPr="00B329D6" w:rsidRDefault="001B4320" w:rsidP="00DB0D93">
            <w:pPr>
              <w:spacing w:line="360" w:lineRule="auto"/>
              <w:rPr>
                <w:sz w:val="21"/>
                <w:szCs w:val="21"/>
              </w:rPr>
            </w:pPr>
            <w:r>
              <w:rPr>
                <w:rFonts w:hint="eastAsia"/>
                <w:sz w:val="21"/>
                <w:szCs w:val="21"/>
              </w:rPr>
              <w:t>在推导任何步骤上所得结论都可以作为后继证明的定理</w:t>
            </w:r>
            <w:r w:rsidR="00E767C3">
              <w:rPr>
                <w:rFonts w:hint="eastAsia"/>
                <w:sz w:val="21"/>
                <w:szCs w:val="21"/>
              </w:rPr>
              <w:t>。</w:t>
            </w:r>
          </w:p>
        </w:tc>
      </w:tr>
    </w:tbl>
    <w:p w:rsidR="00281130" w:rsidRDefault="00281130" w:rsidP="00281130">
      <w:pPr>
        <w:pStyle w:val="a0"/>
        <w:ind w:firstLineChars="0" w:firstLine="420"/>
      </w:pPr>
      <w:r>
        <w:rPr>
          <w:rFonts w:hint="eastAsia"/>
        </w:rPr>
        <w:t>根据上述</w:t>
      </w:r>
      <w:r w:rsidRPr="00C720C8">
        <w:rPr>
          <w:rFonts w:hint="eastAsia"/>
        </w:rPr>
        <w:t>基本概念</w:t>
      </w:r>
      <w:r>
        <w:rPr>
          <w:rFonts w:hint="eastAsia"/>
        </w:rPr>
        <w:t>，下面给出</w:t>
      </w:r>
      <w:r w:rsidR="00E33126">
        <w:rPr>
          <w:rFonts w:hint="eastAsia"/>
        </w:rPr>
        <w:t>编译验证</w:t>
      </w:r>
      <w:r w:rsidR="001B451E">
        <w:rPr>
          <w:rFonts w:hint="eastAsia"/>
        </w:rPr>
        <w:t>证明</w:t>
      </w:r>
      <w:r>
        <w:rPr>
          <w:rFonts w:hint="eastAsia"/>
        </w:rPr>
        <w:t>系统的形式化定义。其中，在此系统下</w:t>
      </w:r>
      <w:r w:rsidRPr="000352FF">
        <w:rPr>
          <w:position w:val="-12"/>
        </w:rPr>
        <w:object w:dxaOrig="320" w:dyaOrig="360">
          <v:shape id="_x0000_i1132" type="#_x0000_t75" style="width:16.15pt;height:18.4pt" o:ole="">
            <v:imagedata r:id="rId194" o:title=""/>
          </v:shape>
          <o:OLEObject Type="Embed" ProgID="Equation.DSMT4" ShapeID="_x0000_i1132" DrawAspect="Content" ObjectID="_1550146342" r:id="rId195"/>
        </w:object>
      </w:r>
      <w:r>
        <w:rPr>
          <w:rFonts w:hint="eastAsia"/>
        </w:rPr>
        <w:t>表示可证性。</w:t>
      </w:r>
    </w:p>
    <w:p w:rsidR="00281130" w:rsidRDefault="00281130" w:rsidP="00281130">
      <w:pPr>
        <w:pStyle w:val="a0"/>
        <w:ind w:firstLineChars="0" w:firstLine="420"/>
      </w:pPr>
      <w:r w:rsidRPr="007D7FAF">
        <w:rPr>
          <w:rFonts w:hint="eastAsia"/>
          <w:b/>
        </w:rPr>
        <w:lastRenderedPageBreak/>
        <w:t>定义</w:t>
      </w:r>
      <w:r w:rsidR="00CE52FE">
        <w:rPr>
          <w:rFonts w:hint="eastAsia"/>
          <w:b/>
        </w:rPr>
        <w:t>3.1</w:t>
      </w:r>
      <w:r>
        <w:rPr>
          <w:b/>
        </w:rPr>
        <w:t xml:space="preserve"> </w:t>
      </w:r>
      <w:r>
        <w:rPr>
          <w:rFonts w:hint="eastAsia"/>
        </w:rPr>
        <w:t>令</w:t>
      </w:r>
      <w:r w:rsidRPr="000352FF">
        <w:rPr>
          <w:position w:val="-4"/>
        </w:rPr>
        <w:object w:dxaOrig="220" w:dyaOrig="240">
          <v:shape id="_x0000_i1133" type="#_x0000_t75" style="width:10.9pt;height:12pt" o:ole="">
            <v:imagedata r:id="rId196" o:title=""/>
          </v:shape>
          <o:OLEObject Type="Embed" ProgID="Equation.DSMT4" ShapeID="_x0000_i1133" DrawAspect="Content" ObjectID="_1550146343" r:id="rId197"/>
        </w:object>
      </w:r>
      <w:r>
        <w:rPr>
          <w:rFonts w:hint="eastAsia"/>
        </w:rPr>
        <w:t>为一个命题集合。</w:t>
      </w:r>
    </w:p>
    <w:p w:rsidR="00281130" w:rsidRDefault="00281130" w:rsidP="00281130">
      <w:pPr>
        <w:pStyle w:val="a0"/>
        <w:ind w:firstLineChars="0" w:firstLine="420"/>
      </w:pPr>
      <w:r>
        <w:rPr>
          <w:rFonts w:hint="eastAsia"/>
        </w:rPr>
        <w:t>（</w:t>
      </w:r>
      <w:r>
        <w:rPr>
          <w:rFonts w:hint="eastAsia"/>
        </w:rPr>
        <w:t>i</w:t>
      </w:r>
      <w:r>
        <w:rPr>
          <w:rFonts w:hint="eastAsia"/>
        </w:rPr>
        <w:t>）一个</w:t>
      </w:r>
      <w:r w:rsidRPr="00503254">
        <w:rPr>
          <w:rFonts w:hint="eastAsia"/>
          <w:b/>
        </w:rPr>
        <w:t>从</w:t>
      </w:r>
      <w:r w:rsidRPr="00503254">
        <w:rPr>
          <w:b/>
          <w:position w:val="-4"/>
        </w:rPr>
        <w:object w:dxaOrig="220" w:dyaOrig="240">
          <v:shape id="_x0000_i1134" type="#_x0000_t75" style="width:10.9pt;height:12pt" o:ole="">
            <v:imagedata r:id="rId196" o:title=""/>
          </v:shape>
          <o:OLEObject Type="Embed" ProgID="Equation.DSMT4" ShapeID="_x0000_i1134" DrawAspect="Content" ObjectID="_1550146344" r:id="rId198"/>
        </w:object>
      </w:r>
      <w:r w:rsidRPr="00503254">
        <w:rPr>
          <w:rFonts w:hint="eastAsia"/>
          <w:b/>
        </w:rPr>
        <w:t>出发的证明</w:t>
      </w:r>
      <w:r>
        <w:rPr>
          <w:rFonts w:hint="eastAsia"/>
        </w:rPr>
        <w:t>（</w:t>
      </w:r>
      <w:r>
        <w:rPr>
          <w:rFonts w:hint="eastAsia"/>
        </w:rPr>
        <w:t xml:space="preserve">proof from </w:t>
      </w:r>
      <w:r w:rsidRPr="000352FF">
        <w:rPr>
          <w:position w:val="-4"/>
        </w:rPr>
        <w:object w:dxaOrig="220" w:dyaOrig="240">
          <v:shape id="_x0000_i1135" type="#_x0000_t75" style="width:10.9pt;height:12pt" o:ole="">
            <v:imagedata r:id="rId196" o:title=""/>
          </v:shape>
          <o:OLEObject Type="Embed" ProgID="Equation.DSMT4" ShapeID="_x0000_i1135" DrawAspect="Content" ObjectID="_1550146345" r:id="rId199"/>
        </w:object>
      </w:r>
      <w:r>
        <w:rPr>
          <w:rFonts w:hint="eastAsia"/>
        </w:rPr>
        <w:t>）是指一个由</w:t>
      </w:r>
      <w:r w:rsidRPr="000352FF">
        <w:rPr>
          <w:position w:val="-12"/>
        </w:rPr>
        <w:object w:dxaOrig="1200" w:dyaOrig="360">
          <v:shape id="_x0000_i1136" type="#_x0000_t75" style="width:60pt;height:18.4pt" o:ole="">
            <v:imagedata r:id="rId200" o:title=""/>
          </v:shape>
          <o:OLEObject Type="Embed" ProgID="Equation.DSMT4" ShapeID="_x0000_i1136" DrawAspect="Content" ObjectID="_1550146346" r:id="rId201"/>
        </w:object>
      </w:r>
      <w:r>
        <w:rPr>
          <w:rFonts w:hint="eastAsia"/>
        </w:rPr>
        <w:t>构成的有穷序列，使得对每个</w:t>
      </w:r>
      <w:r w:rsidRPr="000352FF">
        <w:rPr>
          <w:position w:val="-6"/>
        </w:rPr>
        <w:object w:dxaOrig="499" w:dyaOrig="260">
          <v:shape id="_x0000_i1137" type="#_x0000_t75" style="width:25.15pt;height:13.15pt" o:ole="">
            <v:imagedata r:id="rId202" o:title=""/>
          </v:shape>
          <o:OLEObject Type="Embed" ProgID="Equation.DSMT4" ShapeID="_x0000_i1137" DrawAspect="Content" ObjectID="_1550146347" r:id="rId203"/>
        </w:object>
      </w:r>
      <w:r>
        <w:rPr>
          <w:rFonts w:hint="eastAsia"/>
        </w:rPr>
        <w:t>，以下三条之一成立：</w:t>
      </w:r>
    </w:p>
    <w:p w:rsidR="00281130" w:rsidRPr="004C20F5" w:rsidRDefault="00281130" w:rsidP="00281130">
      <w:pPr>
        <w:pStyle w:val="a0"/>
        <w:ind w:firstLineChars="0" w:firstLine="420"/>
      </w:pPr>
      <w:r>
        <w:rPr>
          <w:rFonts w:hint="eastAsia"/>
        </w:rPr>
        <w:t>（</w:t>
      </w:r>
      <w:r>
        <w:rPr>
          <w:rFonts w:hint="eastAsia"/>
        </w:rPr>
        <w:t>1</w:t>
      </w:r>
      <w:r>
        <w:rPr>
          <w:rFonts w:hint="eastAsia"/>
        </w:rPr>
        <w:t>）</w:t>
      </w:r>
      <w:r w:rsidRPr="000352FF">
        <w:rPr>
          <w:position w:val="-12"/>
        </w:rPr>
        <w:object w:dxaOrig="260" w:dyaOrig="360">
          <v:shape id="_x0000_i1138" type="#_x0000_t75" style="width:13.15pt;height:18.4pt" o:ole="">
            <v:imagedata r:id="rId204" o:title=""/>
          </v:shape>
          <o:OLEObject Type="Embed" ProgID="Equation.DSMT4" ShapeID="_x0000_i1138" DrawAspect="Content" ObjectID="_1550146348" r:id="rId205"/>
        </w:object>
      </w:r>
      <w:r>
        <w:rPr>
          <w:rFonts w:hint="eastAsia"/>
        </w:rPr>
        <w:t>是</w:t>
      </w:r>
      <w:r w:rsidRPr="000352FF">
        <w:rPr>
          <w:position w:val="-4"/>
        </w:rPr>
        <w:object w:dxaOrig="220" w:dyaOrig="240">
          <v:shape id="_x0000_i1139" type="#_x0000_t75" style="width:10.9pt;height:12pt" o:ole="">
            <v:imagedata r:id="rId196" o:title=""/>
          </v:shape>
          <o:OLEObject Type="Embed" ProgID="Equation.DSMT4" ShapeID="_x0000_i1139" DrawAspect="Content" ObjectID="_1550146349" r:id="rId206"/>
        </w:object>
      </w:r>
      <w:r>
        <w:rPr>
          <w:rFonts w:hint="eastAsia"/>
        </w:rPr>
        <w:t>中的元素；</w:t>
      </w:r>
    </w:p>
    <w:p w:rsidR="00281130" w:rsidRDefault="00281130" w:rsidP="00281130">
      <w:pPr>
        <w:pStyle w:val="a0"/>
        <w:ind w:firstLineChars="0" w:firstLine="420"/>
      </w:pPr>
      <w:r>
        <w:rPr>
          <w:rFonts w:hint="eastAsia"/>
        </w:rPr>
        <w:t>（</w:t>
      </w:r>
      <w:r>
        <w:rPr>
          <w:rFonts w:hint="eastAsia"/>
        </w:rPr>
        <w:t>2</w:t>
      </w:r>
      <w:r>
        <w:rPr>
          <w:rFonts w:hint="eastAsia"/>
        </w:rPr>
        <w:t>）</w:t>
      </w:r>
      <w:r w:rsidRPr="000352FF">
        <w:rPr>
          <w:position w:val="-12"/>
        </w:rPr>
        <w:object w:dxaOrig="260" w:dyaOrig="360">
          <v:shape id="_x0000_i1140" type="#_x0000_t75" style="width:13.15pt;height:18.4pt" o:ole="">
            <v:imagedata r:id="rId204" o:title=""/>
          </v:shape>
          <o:OLEObject Type="Embed" ProgID="Equation.DSMT4" ShapeID="_x0000_i1140" DrawAspect="Content" ObjectID="_1550146350" r:id="rId207"/>
        </w:object>
      </w:r>
      <w:r>
        <w:rPr>
          <w:rFonts w:hint="eastAsia"/>
        </w:rPr>
        <w:t>是公理；</w:t>
      </w:r>
    </w:p>
    <w:p w:rsidR="00281130" w:rsidRPr="00A048CE" w:rsidRDefault="00281130" w:rsidP="00281130">
      <w:pPr>
        <w:pStyle w:val="a0"/>
        <w:ind w:firstLineChars="0" w:firstLine="420"/>
      </w:pPr>
      <w:r>
        <w:rPr>
          <w:rFonts w:hint="eastAsia"/>
        </w:rPr>
        <w:t>（</w:t>
      </w:r>
      <w:r>
        <w:rPr>
          <w:rFonts w:hint="eastAsia"/>
        </w:rPr>
        <w:t>3</w:t>
      </w:r>
      <w:r>
        <w:rPr>
          <w:rFonts w:hint="eastAsia"/>
        </w:rPr>
        <w:t>）</w:t>
      </w:r>
      <w:r w:rsidRPr="000352FF">
        <w:rPr>
          <w:position w:val="-12"/>
        </w:rPr>
        <w:object w:dxaOrig="260" w:dyaOrig="360">
          <v:shape id="_x0000_i1141" type="#_x0000_t75" style="width:13.15pt;height:18.4pt" o:ole="">
            <v:imagedata r:id="rId204" o:title=""/>
          </v:shape>
          <o:OLEObject Type="Embed" ProgID="Equation.DSMT4" ShapeID="_x0000_i1141" DrawAspect="Content" ObjectID="_1550146351" r:id="rId208"/>
        </w:object>
      </w:r>
      <w:r>
        <w:rPr>
          <w:rFonts w:hint="eastAsia"/>
        </w:rPr>
        <w:t>可以通过应用推理规则，由之前的某些</w:t>
      </w:r>
      <w:r w:rsidRPr="000352FF">
        <w:rPr>
          <w:position w:val="-14"/>
        </w:rPr>
        <w:object w:dxaOrig="300" w:dyaOrig="380">
          <v:shape id="_x0000_i1142" type="#_x0000_t75" style="width:15pt;height:19.15pt" o:ole="">
            <v:imagedata r:id="rId209" o:title=""/>
          </v:shape>
          <o:OLEObject Type="Embed" ProgID="Equation.DSMT4" ShapeID="_x0000_i1142" DrawAspect="Content" ObjectID="_1550146352" r:id="rId210"/>
        </w:object>
      </w:r>
      <w:r>
        <w:rPr>
          <w:rFonts w:hint="eastAsia"/>
        </w:rPr>
        <w:t>推出。</w:t>
      </w:r>
    </w:p>
    <w:p w:rsidR="00281130" w:rsidRPr="00503254" w:rsidRDefault="00281130" w:rsidP="00281130">
      <w:pPr>
        <w:pStyle w:val="a0"/>
        <w:ind w:firstLineChars="0" w:firstLine="420"/>
      </w:pPr>
      <w:r>
        <w:rPr>
          <w:rFonts w:hint="eastAsia"/>
        </w:rPr>
        <w:t>（</w:t>
      </w:r>
      <w:r>
        <w:rPr>
          <w:rFonts w:hint="eastAsia"/>
        </w:rPr>
        <w:t>ii</w:t>
      </w:r>
      <w:r>
        <w:rPr>
          <w:rFonts w:hint="eastAsia"/>
        </w:rPr>
        <w:t>）</w:t>
      </w:r>
      <w:r w:rsidRPr="000352FF">
        <w:rPr>
          <w:position w:val="-12"/>
        </w:rPr>
        <w:object w:dxaOrig="260" w:dyaOrig="360">
          <v:shape id="_x0000_i1143" type="#_x0000_t75" style="width:13.15pt;height:18.4pt" o:ole="">
            <v:imagedata r:id="rId204" o:title=""/>
          </v:shape>
          <o:OLEObject Type="Embed" ProgID="Equation.DSMT4" ShapeID="_x0000_i1143" DrawAspect="Content" ObjectID="_1550146353" r:id="rId211"/>
        </w:object>
      </w:r>
      <w:r>
        <w:rPr>
          <w:rFonts w:hint="eastAsia"/>
        </w:rPr>
        <w:t>是从</w:t>
      </w:r>
      <w:r w:rsidRPr="00503254">
        <w:rPr>
          <w:b/>
          <w:position w:val="-4"/>
        </w:rPr>
        <w:object w:dxaOrig="220" w:dyaOrig="240">
          <v:shape id="_x0000_i1144" type="#_x0000_t75" style="width:10.9pt;height:12pt" o:ole="">
            <v:imagedata r:id="rId196" o:title=""/>
          </v:shape>
          <o:OLEObject Type="Embed" ProgID="Equation.DSMT4" ShapeID="_x0000_i1144" DrawAspect="Content" ObjectID="_1550146354" r:id="rId212"/>
        </w:object>
      </w:r>
      <w:r>
        <w:rPr>
          <w:rFonts w:hint="eastAsia"/>
          <w:b/>
        </w:rPr>
        <w:t>出发可证的</w:t>
      </w:r>
      <w:r>
        <w:rPr>
          <w:rFonts w:hint="eastAsia"/>
        </w:rPr>
        <w:t>（</w:t>
      </w:r>
      <w:r>
        <w:rPr>
          <w:rFonts w:hint="eastAsia"/>
        </w:rPr>
        <w:t>prova</w:t>
      </w:r>
      <w:r>
        <w:t xml:space="preserve">ble from </w:t>
      </w:r>
      <w:r w:rsidRPr="000352FF">
        <w:rPr>
          <w:position w:val="-4"/>
        </w:rPr>
        <w:object w:dxaOrig="220" w:dyaOrig="240">
          <v:shape id="_x0000_i1145" type="#_x0000_t75" style="width:10.9pt;height:12pt" o:ole="">
            <v:imagedata r:id="rId196" o:title=""/>
          </v:shape>
          <o:OLEObject Type="Embed" ProgID="Equation.DSMT4" ShapeID="_x0000_i1145" DrawAspect="Content" ObjectID="_1550146355" r:id="rId213"/>
        </w:object>
      </w:r>
      <w:r>
        <w:rPr>
          <w:rFonts w:hint="eastAsia"/>
        </w:rPr>
        <w:t>），记作</w:t>
      </w:r>
      <w:r w:rsidRPr="000352FF">
        <w:rPr>
          <w:position w:val="-12"/>
        </w:rPr>
        <w:object w:dxaOrig="740" w:dyaOrig="360">
          <v:shape id="_x0000_i1146" type="#_x0000_t75" style="width:37.15pt;height:18.4pt" o:ole="">
            <v:imagedata r:id="rId214" o:title=""/>
          </v:shape>
          <o:OLEObject Type="Embed" ProgID="Equation.DSMT4" ShapeID="_x0000_i1146" DrawAspect="Content" ObjectID="_1550146356" r:id="rId215"/>
        </w:object>
      </w:r>
      <w:r>
        <w:rPr>
          <w:rFonts w:hint="eastAsia"/>
        </w:rPr>
        <w:t>，如果存在一个从</w:t>
      </w:r>
      <w:r w:rsidRPr="000352FF">
        <w:rPr>
          <w:position w:val="-4"/>
        </w:rPr>
        <w:object w:dxaOrig="220" w:dyaOrig="240">
          <v:shape id="_x0000_i1147" type="#_x0000_t75" style="width:10.9pt;height:12pt" o:ole="">
            <v:imagedata r:id="rId196" o:title=""/>
          </v:shape>
          <o:OLEObject Type="Embed" ProgID="Equation.DSMT4" ShapeID="_x0000_i1147" DrawAspect="Content" ObjectID="_1550146357" r:id="rId216"/>
        </w:object>
      </w:r>
      <w:r>
        <w:rPr>
          <w:rFonts w:hint="eastAsia"/>
        </w:rPr>
        <w:t>出发的证明</w:t>
      </w:r>
      <w:r w:rsidRPr="000352FF">
        <w:rPr>
          <w:position w:val="-12"/>
        </w:rPr>
        <w:object w:dxaOrig="1200" w:dyaOrig="360">
          <v:shape id="_x0000_i1148" type="#_x0000_t75" style="width:60pt;height:18.4pt" o:ole="">
            <v:imagedata r:id="rId200" o:title=""/>
          </v:shape>
          <o:OLEObject Type="Embed" ProgID="Equation.DSMT4" ShapeID="_x0000_i1148" DrawAspect="Content" ObjectID="_1550146358" r:id="rId217"/>
        </w:object>
      </w:r>
      <w:r>
        <w:rPr>
          <w:rFonts w:hint="eastAsia"/>
        </w:rPr>
        <w:t>，这里</w:t>
      </w:r>
      <w:r w:rsidRPr="000352FF">
        <w:rPr>
          <w:position w:val="-12"/>
        </w:rPr>
        <w:object w:dxaOrig="720" w:dyaOrig="360">
          <v:shape id="_x0000_i1149" type="#_x0000_t75" style="width:36pt;height:18.4pt" o:ole="">
            <v:imagedata r:id="rId218" o:title=""/>
          </v:shape>
          <o:OLEObject Type="Embed" ProgID="Equation.DSMT4" ShapeID="_x0000_i1149" DrawAspect="Content" ObjectID="_1550146359" r:id="rId219"/>
        </w:object>
      </w:r>
      <w:r>
        <w:rPr>
          <w:rFonts w:hint="eastAsia"/>
        </w:rPr>
        <w:t>。</w:t>
      </w:r>
    </w:p>
    <w:p w:rsidR="000438A4" w:rsidRPr="00750983" w:rsidRDefault="000438A4" w:rsidP="00750983">
      <w:pPr>
        <w:pStyle w:val="af8"/>
        <w:spacing w:line="360" w:lineRule="auto"/>
        <w:rPr>
          <w:rFonts w:ascii="Times New Roman"/>
          <w:color w:val="000000" w:themeColor="text1"/>
        </w:rPr>
      </w:pPr>
      <w:r>
        <w:rPr>
          <w:rFonts w:hint="eastAsia"/>
        </w:rPr>
        <w:t>本文提出的</w:t>
      </w:r>
      <w:r w:rsidRPr="0096743A">
        <w:rPr>
          <w:rFonts w:hint="eastAsia"/>
        </w:rPr>
        <w:t>形式化验证方法</w:t>
      </w:r>
      <w:r>
        <w:rPr>
          <w:rFonts w:hint="eastAsia"/>
        </w:rPr>
        <w:t>是基于上述系统的公理和推理规则</w:t>
      </w:r>
      <w:r w:rsidR="00937BF8">
        <w:rPr>
          <w:rFonts w:hint="eastAsia"/>
        </w:rPr>
        <w:t>的</w:t>
      </w:r>
      <w:r w:rsidR="00082D9E">
        <w:rPr>
          <w:rFonts w:hint="eastAsia"/>
        </w:rPr>
        <w:t>。</w:t>
      </w:r>
      <w:r>
        <w:rPr>
          <w:rFonts w:hint="eastAsia"/>
        </w:rPr>
        <w:t>对由</w:t>
      </w:r>
      <w:r w:rsidRPr="00686E07">
        <w:rPr>
          <w:rFonts w:hint="eastAsia"/>
        </w:rPr>
        <w:t>目标码模式</w:t>
      </w:r>
      <w:r>
        <w:rPr>
          <w:rFonts w:hint="eastAsia"/>
        </w:rPr>
        <w:t>映射成的</w:t>
      </w:r>
      <w:r w:rsidRPr="00DC0137">
        <w:rPr>
          <w:rFonts w:hint="eastAsia"/>
        </w:rPr>
        <w:t>命题</w:t>
      </w:r>
      <w:r>
        <w:rPr>
          <w:rFonts w:hint="eastAsia"/>
        </w:rPr>
        <w:t>集选用上述公理和推理规则进行推理证明得到新命题，把新命题作为定理加入到</w:t>
      </w:r>
      <w:r w:rsidR="009C5D64" w:rsidRPr="00DC0137">
        <w:rPr>
          <w:rFonts w:hint="eastAsia"/>
        </w:rPr>
        <w:t>目标码模式命题</w:t>
      </w:r>
      <w:r w:rsidR="009C5D64">
        <w:rPr>
          <w:rFonts w:hint="eastAsia"/>
        </w:rPr>
        <w:t>集</w:t>
      </w:r>
      <w:r w:rsidR="00DF613C">
        <w:rPr>
          <w:rFonts w:hint="eastAsia"/>
        </w:rPr>
        <w:t>中</w:t>
      </w:r>
      <w:r w:rsidR="009C5D64">
        <w:rPr>
          <w:rFonts w:hint="eastAsia"/>
        </w:rPr>
        <w:t>，</w:t>
      </w:r>
      <w:r w:rsidR="009C5D64" w:rsidRPr="009C5D64">
        <w:rPr>
          <w:rFonts w:hint="eastAsia"/>
        </w:rPr>
        <w:t>重复上述过程</w:t>
      </w:r>
      <w:r w:rsidR="009C5D64">
        <w:rPr>
          <w:rFonts w:hint="eastAsia"/>
        </w:rPr>
        <w:t>直到</w:t>
      </w:r>
      <w:r w:rsidR="00934FED" w:rsidRPr="00DC0137">
        <w:rPr>
          <w:rFonts w:hint="eastAsia"/>
        </w:rPr>
        <w:t>目标码模式命题</w:t>
      </w:r>
      <w:r w:rsidR="00934FED">
        <w:rPr>
          <w:rFonts w:hint="eastAsia"/>
        </w:rPr>
        <w:t>集遍历完成。</w:t>
      </w:r>
      <w:r w:rsidR="00BA3BF7">
        <w:rPr>
          <w:rFonts w:hint="eastAsia"/>
        </w:rPr>
        <w:t>把</w:t>
      </w:r>
      <w:r w:rsidR="00DA66AE">
        <w:rPr>
          <w:rFonts w:hint="eastAsia"/>
        </w:rPr>
        <w:t>最终得到的命题集经过语义获取操作</w:t>
      </w:r>
      <w:r w:rsidR="00AF2660">
        <w:rPr>
          <w:rFonts w:hint="eastAsia"/>
        </w:rPr>
        <w:t>后得到</w:t>
      </w:r>
      <w:r w:rsidR="00DA66AE">
        <w:rPr>
          <w:rFonts w:hint="eastAsia"/>
        </w:rPr>
        <w:t>每个</w:t>
      </w:r>
      <w:r w:rsidR="00DA66AE" w:rsidRPr="00DC0137">
        <w:rPr>
          <w:rFonts w:hint="eastAsia"/>
        </w:rPr>
        <w:t>目标码模式</w:t>
      </w:r>
      <w:r w:rsidR="00DA66AE">
        <w:rPr>
          <w:rFonts w:hint="eastAsia"/>
        </w:rPr>
        <w:t>的语义，也就是文法单元的逻辑命题。可以看到，推导出的结果符合了按照</w:t>
      </w:r>
      <w:r w:rsidR="00DA66AE" w:rsidRPr="00E944CE">
        <w:rPr>
          <w:rFonts w:ascii="Times New Roman"/>
          <w:szCs w:val="24"/>
        </w:rPr>
        <w:t>DO-178C</w:t>
      </w:r>
      <w:r w:rsidR="00012555">
        <w:rPr>
          <w:rFonts w:hint="eastAsia"/>
          <w:szCs w:val="24"/>
        </w:rPr>
        <w:t>标准</w:t>
      </w:r>
      <w:r w:rsidR="00DA66AE">
        <w:rPr>
          <w:rFonts w:hint="eastAsia"/>
          <w:szCs w:val="24"/>
        </w:rPr>
        <w:t>规定的</w:t>
      </w:r>
      <w:r w:rsidR="00DA66AE" w:rsidRPr="00C66FB6">
        <w:rPr>
          <w:rFonts w:hint="eastAsia"/>
          <w:szCs w:val="24"/>
        </w:rPr>
        <w:t>编译验证系统开发与验证过程</w:t>
      </w:r>
      <w:r w:rsidR="00DA66AE">
        <w:rPr>
          <w:rFonts w:hint="eastAsia"/>
          <w:szCs w:val="24"/>
        </w:rPr>
        <w:t>的高层需求。</w:t>
      </w:r>
    </w:p>
    <w:p w:rsidR="00981009" w:rsidRPr="00557BDF" w:rsidRDefault="00981009" w:rsidP="00981009">
      <w:pPr>
        <w:pStyle w:val="3"/>
        <w:spacing w:before="156" w:after="156"/>
      </w:pPr>
      <w:bookmarkStart w:id="113" w:name="_Toc476404073"/>
      <w:r>
        <w:rPr>
          <w:rFonts w:hint="eastAsia"/>
        </w:rPr>
        <w:t>编译验证形式语义</w:t>
      </w:r>
      <w:bookmarkEnd w:id="113"/>
    </w:p>
    <w:p w:rsidR="00A84759" w:rsidRDefault="00981009" w:rsidP="00A84759">
      <w:pPr>
        <w:pStyle w:val="af8"/>
        <w:spacing w:line="360" w:lineRule="auto"/>
        <w:rPr>
          <w:rFonts w:ascii="Times New Roman"/>
          <w:color w:val="000000" w:themeColor="text1"/>
        </w:rPr>
      </w:pPr>
      <w:r>
        <w:rPr>
          <w:rFonts w:ascii="Times New Roman" w:hint="eastAsia"/>
          <w:color w:val="000000" w:themeColor="text1"/>
        </w:rPr>
        <w:t>语义涉及</w:t>
      </w:r>
      <w:r w:rsidRPr="00187B79">
        <w:rPr>
          <w:rFonts w:ascii="Times New Roman" w:hint="eastAsia"/>
          <w:color w:val="000000" w:themeColor="text1"/>
        </w:rPr>
        <w:t>程序文法结构上正确程序的含义，它研究语言与其所指对象间的关系。程序的语义</w:t>
      </w:r>
      <w:r>
        <w:rPr>
          <w:rFonts w:ascii="Times New Roman" w:hint="eastAsia"/>
          <w:color w:val="000000" w:themeColor="text1"/>
        </w:rPr>
        <w:t>是</w:t>
      </w:r>
      <w:r w:rsidRPr="00187B79">
        <w:rPr>
          <w:rFonts w:ascii="Times New Roman" w:hint="eastAsia"/>
          <w:color w:val="000000" w:themeColor="text1"/>
        </w:rPr>
        <w:t>用一种元语言将程序加工数据的过程及其结果形式化</w:t>
      </w:r>
      <w:r>
        <w:rPr>
          <w:rFonts w:ascii="Times New Roman" w:hint="eastAsia"/>
          <w:color w:val="000000" w:themeColor="text1"/>
        </w:rPr>
        <w:t>来定义的。</w:t>
      </w:r>
      <w:r w:rsidRPr="00187B79">
        <w:rPr>
          <w:rFonts w:ascii="Times New Roman" w:hint="eastAsia"/>
          <w:color w:val="000000" w:themeColor="text1"/>
        </w:rPr>
        <w:t>语义的形式描述是</w:t>
      </w:r>
      <w:r>
        <w:rPr>
          <w:rFonts w:ascii="Times New Roman" w:hint="eastAsia"/>
          <w:color w:val="000000" w:themeColor="text1"/>
        </w:rPr>
        <w:t>用严格的数学方法来研究程序，并对程序特性进行了精确定义，这十分</w:t>
      </w:r>
      <w:r w:rsidRPr="00187B79">
        <w:rPr>
          <w:rFonts w:ascii="Times New Roman" w:hint="eastAsia"/>
          <w:color w:val="000000" w:themeColor="text1"/>
        </w:rPr>
        <w:t>有助于编译程序的设计。</w:t>
      </w:r>
      <w:r>
        <w:rPr>
          <w:rFonts w:ascii="Times New Roman" w:hint="eastAsia"/>
          <w:color w:val="000000" w:themeColor="text1"/>
        </w:rPr>
        <w:t>编译验证主要涉及到指称语义</w:t>
      </w:r>
      <w:r w:rsidRPr="00187B79">
        <w:rPr>
          <w:rFonts w:ascii="Times New Roman" w:hint="eastAsia"/>
          <w:color w:val="000000" w:themeColor="text1"/>
        </w:rPr>
        <w:t>。</w:t>
      </w:r>
    </w:p>
    <w:p w:rsidR="00981009" w:rsidRDefault="00981009" w:rsidP="00A84759">
      <w:pPr>
        <w:pStyle w:val="af8"/>
        <w:spacing w:line="360" w:lineRule="auto"/>
        <w:rPr>
          <w:rFonts w:ascii="Times New Roman"/>
          <w:color w:val="000000" w:themeColor="text1"/>
        </w:rPr>
      </w:pPr>
      <w:r w:rsidRPr="00187B79">
        <w:rPr>
          <w:rFonts w:ascii="Times New Roman" w:hint="eastAsia"/>
          <w:color w:val="000000" w:themeColor="text1"/>
        </w:rPr>
        <w:t>指称语义用与程序运行结果相对应的数学对象（即指称）来描述程序结构含义。</w:t>
      </w:r>
      <w:r w:rsidRPr="00CF613F">
        <w:rPr>
          <w:rFonts w:ascii="Times New Roman" w:hint="eastAsia"/>
          <w:color w:val="000000" w:themeColor="text1"/>
        </w:rPr>
        <w:t>指称语义仅关心程序的运行结果</w:t>
      </w:r>
      <w:r>
        <w:rPr>
          <w:rFonts w:ascii="Times New Roman" w:hint="eastAsia"/>
          <w:color w:val="000000" w:themeColor="text1"/>
        </w:rPr>
        <w:t>，</w:t>
      </w:r>
      <w:r w:rsidRPr="00CF613F">
        <w:rPr>
          <w:rFonts w:ascii="Times New Roman" w:hint="eastAsia"/>
          <w:color w:val="000000" w:themeColor="text1"/>
        </w:rPr>
        <w:t>不再关心程序如何执行。</w:t>
      </w:r>
      <w:r w:rsidRPr="00187B79">
        <w:rPr>
          <w:rFonts w:ascii="Times New Roman" w:hint="eastAsia"/>
          <w:color w:val="000000" w:themeColor="text1"/>
        </w:rPr>
        <w:t>指称语义</w:t>
      </w:r>
      <w:r>
        <w:rPr>
          <w:rFonts w:ascii="Times New Roman" w:hint="eastAsia"/>
          <w:color w:val="000000" w:themeColor="text1"/>
        </w:rPr>
        <w:t>特</w:t>
      </w:r>
      <w:r w:rsidRPr="00187B79">
        <w:rPr>
          <w:rFonts w:ascii="Times New Roman" w:hint="eastAsia"/>
          <w:color w:val="000000" w:themeColor="text1"/>
        </w:rPr>
        <w:t>有的、</w:t>
      </w:r>
      <w:r>
        <w:rPr>
          <w:rFonts w:ascii="Times New Roman" w:hint="eastAsia"/>
          <w:color w:val="000000" w:themeColor="text1"/>
        </w:rPr>
        <w:t>区别于其它语义形式的性质为：</w:t>
      </w:r>
      <w:r w:rsidRPr="00187B79">
        <w:rPr>
          <w:rFonts w:ascii="Times New Roman" w:hint="eastAsia"/>
          <w:color w:val="000000" w:themeColor="text1"/>
        </w:rPr>
        <w:t>指称语义</w:t>
      </w:r>
      <w:r>
        <w:rPr>
          <w:rFonts w:ascii="Times New Roman" w:hint="eastAsia"/>
          <w:color w:val="000000" w:themeColor="text1"/>
        </w:rPr>
        <w:t>是可合成的，即任何表达式的含义由其子表达式的含义</w:t>
      </w:r>
      <w:r w:rsidRPr="00187B79">
        <w:rPr>
          <w:rFonts w:ascii="Times New Roman" w:hint="eastAsia"/>
          <w:color w:val="000000" w:themeColor="text1"/>
        </w:rPr>
        <w:t>决定。指称语义较为常用，并且已经成了程序设计语言严格定义的基础</w:t>
      </w:r>
      <w:r>
        <w:rPr>
          <w:rFonts w:ascii="Times New Roman" w:hint="eastAsia"/>
          <w:color w:val="000000" w:themeColor="text1"/>
        </w:rPr>
        <w:t>。研究表明，可以自动把指称表示形式转换为等价的可以直接执行的</w:t>
      </w:r>
      <w:r w:rsidRPr="00187B79">
        <w:rPr>
          <w:rFonts w:ascii="Times New Roman" w:hint="eastAsia"/>
          <w:color w:val="000000" w:themeColor="text1"/>
        </w:rPr>
        <w:t>形式。</w:t>
      </w:r>
    </w:p>
    <w:p w:rsidR="00981009" w:rsidRPr="00DC10AF" w:rsidRDefault="00981009" w:rsidP="00981009">
      <w:pPr>
        <w:pStyle w:val="af8"/>
        <w:spacing w:line="360" w:lineRule="auto"/>
        <w:ind w:firstLine="0"/>
        <w:rPr>
          <w:rFonts w:ascii="Times New Roman"/>
          <w:color w:val="000000" w:themeColor="text1"/>
        </w:rPr>
      </w:pPr>
      <w:r>
        <w:rPr>
          <w:rFonts w:ascii="Times New Roman"/>
          <w:color w:val="000000" w:themeColor="text1"/>
        </w:rPr>
        <w:tab/>
      </w:r>
      <w:r w:rsidRPr="00790FD7">
        <w:rPr>
          <w:rFonts w:ascii="Times New Roman" w:hint="eastAsia"/>
          <w:color w:val="000000" w:themeColor="text1"/>
        </w:rPr>
        <w:t>在</w:t>
      </w:r>
      <w:r w:rsidRPr="00790FD7">
        <w:rPr>
          <w:rFonts w:ascii="Times New Roman" w:hint="eastAsia"/>
          <w:color w:val="000000" w:themeColor="text1"/>
        </w:rPr>
        <w:t>32</w:t>
      </w:r>
      <w:r>
        <w:rPr>
          <w:rFonts w:ascii="Times New Roman" w:hint="eastAsia"/>
          <w:color w:val="000000" w:themeColor="text1"/>
        </w:rPr>
        <w:t>位</w:t>
      </w:r>
      <w:r w:rsidRPr="00790FD7">
        <w:rPr>
          <w:rFonts w:ascii="Times New Roman" w:hint="eastAsia"/>
          <w:color w:val="000000" w:themeColor="text1"/>
        </w:rPr>
        <w:t>Power PC</w:t>
      </w:r>
      <w:r w:rsidRPr="00790FD7">
        <w:rPr>
          <w:rFonts w:ascii="Times New Roman" w:hint="eastAsia"/>
          <w:color w:val="000000" w:themeColor="text1"/>
        </w:rPr>
        <w:t>指令集范围内，本文根据</w:t>
      </w:r>
      <w:r w:rsidRPr="00790FD7">
        <w:rPr>
          <w:rFonts w:ascii="Times New Roman" w:hint="eastAsia"/>
          <w:color w:val="000000" w:themeColor="text1"/>
        </w:rPr>
        <w:t>Power PC</w:t>
      </w:r>
      <w:r w:rsidRPr="00790FD7">
        <w:rPr>
          <w:rFonts w:ascii="Times New Roman" w:hint="eastAsia"/>
          <w:color w:val="000000" w:themeColor="text1"/>
        </w:rPr>
        <w:t>官方文档</w:t>
      </w:r>
      <w:r w:rsidRPr="00D06843">
        <w:rPr>
          <w:rFonts w:ascii="Times New Roman" w:hint="eastAsia"/>
          <w:color w:val="000000" w:themeColor="text1"/>
          <w:vertAlign w:val="superscript"/>
        </w:rPr>
        <w:t>[40]</w:t>
      </w:r>
      <w:r w:rsidRPr="00790FD7">
        <w:rPr>
          <w:rFonts w:ascii="Times New Roman" w:hint="eastAsia"/>
          <w:color w:val="000000" w:themeColor="text1"/>
        </w:rPr>
        <w:t>中给出的每条指令的操作语义，为汇编指令建模并得到对应的指称语义。下表</w:t>
      </w:r>
      <w:r>
        <w:rPr>
          <w:rFonts w:ascii="Times New Roman" w:hint="eastAsia"/>
          <w:color w:val="000000" w:themeColor="text1"/>
        </w:rPr>
        <w:t>4</w:t>
      </w:r>
      <w:r w:rsidRPr="00790FD7">
        <w:rPr>
          <w:rFonts w:ascii="Times New Roman" w:hint="eastAsia"/>
          <w:color w:val="000000" w:themeColor="text1"/>
        </w:rPr>
        <w:t>给出了部分</w:t>
      </w:r>
      <w:r>
        <w:rPr>
          <w:rFonts w:ascii="Times New Roman" w:hint="eastAsia"/>
          <w:color w:val="000000" w:themeColor="text1"/>
        </w:rPr>
        <w:t>简化后的</w:t>
      </w:r>
      <w:r w:rsidRPr="00790FD7">
        <w:rPr>
          <w:rFonts w:ascii="Times New Roman" w:hint="eastAsia"/>
          <w:color w:val="000000" w:themeColor="text1"/>
        </w:rPr>
        <w:t>Power PC</w:t>
      </w:r>
      <w:r w:rsidRPr="00790FD7">
        <w:rPr>
          <w:rFonts w:ascii="Times New Roman" w:hint="eastAsia"/>
          <w:color w:val="000000" w:themeColor="text1"/>
        </w:rPr>
        <w:t>汇编指令的指称语义。</w:t>
      </w:r>
    </w:p>
    <w:p w:rsidR="00981009" w:rsidRPr="007C51C4" w:rsidRDefault="00981009" w:rsidP="00981009">
      <w:pPr>
        <w:pStyle w:val="a1"/>
      </w:pPr>
      <w:bookmarkStart w:id="114" w:name="_Toc476404172"/>
      <w:r>
        <w:rPr>
          <w:rFonts w:hint="eastAsia"/>
        </w:rPr>
        <w:lastRenderedPageBreak/>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6F32BF">
        <w:rPr>
          <w:noProof/>
        </w:rPr>
        <w:t>4</w:t>
      </w:r>
      <w:r w:rsidR="00DD40B4">
        <w:fldChar w:fldCharType="end"/>
      </w:r>
      <w:r w:rsidRPr="007C51C4">
        <w:rPr>
          <w:rFonts w:hint="eastAsia"/>
        </w:rPr>
        <w:t xml:space="preserve">  Power PC</w:t>
      </w:r>
      <w:r w:rsidRPr="007C51C4">
        <w:rPr>
          <w:rFonts w:hint="eastAsia"/>
        </w:rPr>
        <w:t>汇编指令的指称语义</w:t>
      </w:r>
      <w:bookmarkEnd w:id="114"/>
    </w:p>
    <w:tbl>
      <w:tblPr>
        <w:tblStyle w:val="a9"/>
        <w:tblW w:w="0" w:type="auto"/>
        <w:tblInd w:w="108" w:type="dxa"/>
        <w:tblLook w:val="04A0" w:firstRow="1" w:lastRow="0" w:firstColumn="1" w:lastColumn="0" w:noHBand="0" w:noVBand="1"/>
      </w:tblPr>
      <w:tblGrid>
        <w:gridCol w:w="2204"/>
        <w:gridCol w:w="2502"/>
        <w:gridCol w:w="4366"/>
      </w:tblGrid>
      <w:tr w:rsidR="00981009" w:rsidRPr="00C95CD8" w:rsidTr="00DB0D93">
        <w:tc>
          <w:tcPr>
            <w:tcW w:w="2204" w:type="dxa"/>
          </w:tcPr>
          <w:p w:rsidR="00981009" w:rsidRPr="00C95CD8" w:rsidRDefault="00981009" w:rsidP="00DB0D93">
            <w:pPr>
              <w:spacing w:line="360" w:lineRule="auto"/>
              <w:jc w:val="left"/>
              <w:rPr>
                <w:sz w:val="21"/>
                <w:szCs w:val="21"/>
              </w:rPr>
            </w:pPr>
            <w:r w:rsidRPr="00C95CD8">
              <w:rPr>
                <w:sz w:val="21"/>
                <w:szCs w:val="21"/>
              </w:rPr>
              <w:t>指令</w:t>
            </w:r>
          </w:p>
        </w:tc>
        <w:tc>
          <w:tcPr>
            <w:tcW w:w="2502" w:type="dxa"/>
          </w:tcPr>
          <w:p w:rsidR="00981009" w:rsidRPr="00C95CD8" w:rsidRDefault="00981009" w:rsidP="00DB0D93">
            <w:pPr>
              <w:spacing w:line="360" w:lineRule="auto"/>
              <w:jc w:val="left"/>
              <w:rPr>
                <w:sz w:val="21"/>
                <w:szCs w:val="21"/>
              </w:rPr>
            </w:pPr>
            <w:r w:rsidRPr="00C95CD8">
              <w:rPr>
                <w:sz w:val="21"/>
                <w:szCs w:val="21"/>
              </w:rPr>
              <w:t>指令用法</w:t>
            </w:r>
          </w:p>
        </w:tc>
        <w:tc>
          <w:tcPr>
            <w:tcW w:w="4366" w:type="dxa"/>
          </w:tcPr>
          <w:p w:rsidR="00981009" w:rsidRPr="00C95CD8" w:rsidRDefault="00981009" w:rsidP="00DB0D93">
            <w:pPr>
              <w:spacing w:line="360" w:lineRule="auto"/>
              <w:jc w:val="left"/>
              <w:rPr>
                <w:sz w:val="21"/>
                <w:szCs w:val="21"/>
              </w:rPr>
            </w:pPr>
            <w:r w:rsidRPr="00C95CD8">
              <w:rPr>
                <w:sz w:val="21"/>
                <w:szCs w:val="21"/>
              </w:rPr>
              <w:t>指称语义</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li</w:t>
            </w:r>
          </w:p>
        </w:tc>
        <w:tc>
          <w:tcPr>
            <w:tcW w:w="2502" w:type="dxa"/>
          </w:tcPr>
          <w:p w:rsidR="00981009" w:rsidRPr="00C95CD8" w:rsidRDefault="00981009" w:rsidP="00DB0D93">
            <w:pPr>
              <w:spacing w:line="360" w:lineRule="auto"/>
              <w:rPr>
                <w:sz w:val="21"/>
                <w:szCs w:val="21"/>
              </w:rPr>
            </w:pPr>
            <w:r w:rsidRPr="00C95CD8">
              <w:rPr>
                <w:sz w:val="21"/>
                <w:szCs w:val="21"/>
              </w:rPr>
              <w:t>li rD,SIMM</w:t>
            </w:r>
          </w:p>
        </w:tc>
        <w:tc>
          <w:tcPr>
            <w:tcW w:w="4366" w:type="dxa"/>
          </w:tcPr>
          <w:p w:rsidR="00981009" w:rsidRPr="00C95CD8" w:rsidRDefault="00981009" w:rsidP="00DB0D93">
            <w:pPr>
              <w:spacing w:line="360" w:lineRule="auto"/>
              <w:rPr>
                <w:sz w:val="21"/>
                <w:szCs w:val="21"/>
              </w:rPr>
            </w:pPr>
            <w:r w:rsidRPr="00C95CD8">
              <w:rPr>
                <w:sz w:val="21"/>
                <w:szCs w:val="21"/>
              </w:rPr>
              <w:t>GPR[rD] = SIMM</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lwz</w:t>
            </w:r>
          </w:p>
        </w:tc>
        <w:tc>
          <w:tcPr>
            <w:tcW w:w="2502" w:type="dxa"/>
          </w:tcPr>
          <w:p w:rsidR="00981009" w:rsidRPr="00C95CD8" w:rsidRDefault="00981009" w:rsidP="00DB0D93">
            <w:pPr>
              <w:spacing w:line="360" w:lineRule="auto"/>
              <w:rPr>
                <w:sz w:val="21"/>
                <w:szCs w:val="21"/>
              </w:rPr>
            </w:pPr>
            <w:r w:rsidRPr="00C95CD8">
              <w:rPr>
                <w:sz w:val="21"/>
                <w:szCs w:val="21"/>
              </w:rPr>
              <w:t>lwz rD,D(rA)</w:t>
            </w:r>
          </w:p>
        </w:tc>
        <w:tc>
          <w:tcPr>
            <w:tcW w:w="4366" w:type="dxa"/>
          </w:tcPr>
          <w:p w:rsidR="00981009" w:rsidRPr="00C95CD8" w:rsidRDefault="00981009" w:rsidP="00DB0D93">
            <w:pPr>
              <w:spacing w:line="360" w:lineRule="auto"/>
              <w:rPr>
                <w:sz w:val="21"/>
                <w:szCs w:val="21"/>
              </w:rPr>
            </w:pPr>
            <w:r w:rsidRPr="00C95CD8">
              <w:rPr>
                <w:sz w:val="21"/>
                <w:szCs w:val="21"/>
              </w:rPr>
              <w:t>GPR[rD] = MEM[D]</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stw</w:t>
            </w:r>
          </w:p>
        </w:tc>
        <w:tc>
          <w:tcPr>
            <w:tcW w:w="2502" w:type="dxa"/>
          </w:tcPr>
          <w:p w:rsidR="00981009" w:rsidRPr="00C95CD8" w:rsidRDefault="00981009" w:rsidP="00DB0D93">
            <w:pPr>
              <w:spacing w:line="360" w:lineRule="auto"/>
              <w:rPr>
                <w:sz w:val="21"/>
                <w:szCs w:val="21"/>
              </w:rPr>
            </w:pPr>
            <w:r w:rsidRPr="00C95CD8">
              <w:rPr>
                <w:sz w:val="21"/>
                <w:szCs w:val="21"/>
              </w:rPr>
              <w:t>stw rS,D(rA)</w:t>
            </w:r>
          </w:p>
        </w:tc>
        <w:tc>
          <w:tcPr>
            <w:tcW w:w="4366" w:type="dxa"/>
          </w:tcPr>
          <w:p w:rsidR="00981009" w:rsidRPr="00C95CD8" w:rsidRDefault="00981009" w:rsidP="00DB0D93">
            <w:pPr>
              <w:spacing w:line="360" w:lineRule="auto"/>
              <w:rPr>
                <w:sz w:val="21"/>
                <w:szCs w:val="21"/>
              </w:rPr>
            </w:pPr>
            <w:r w:rsidRPr="00C95CD8">
              <w:rPr>
                <w:sz w:val="21"/>
                <w:szCs w:val="21"/>
              </w:rPr>
              <w:t>MEM[D] = GPR[rS]</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b</w:t>
            </w:r>
          </w:p>
        </w:tc>
        <w:tc>
          <w:tcPr>
            <w:tcW w:w="2502" w:type="dxa"/>
          </w:tcPr>
          <w:p w:rsidR="00981009" w:rsidRPr="00C95CD8" w:rsidRDefault="00981009" w:rsidP="00DB0D93">
            <w:pPr>
              <w:spacing w:line="360" w:lineRule="auto"/>
              <w:rPr>
                <w:sz w:val="21"/>
                <w:szCs w:val="21"/>
              </w:rPr>
            </w:pPr>
            <w:r w:rsidRPr="00C95CD8">
              <w:rPr>
                <w:sz w:val="21"/>
                <w:szCs w:val="21"/>
              </w:rPr>
              <w:t>b target</w:t>
            </w:r>
          </w:p>
        </w:tc>
        <w:tc>
          <w:tcPr>
            <w:tcW w:w="4366" w:type="dxa"/>
          </w:tcPr>
          <w:p w:rsidR="00981009" w:rsidRPr="00C95CD8" w:rsidRDefault="00981009" w:rsidP="00DB0D93">
            <w:pPr>
              <w:spacing w:line="360" w:lineRule="auto"/>
              <w:rPr>
                <w:sz w:val="21"/>
                <w:szCs w:val="21"/>
              </w:rPr>
            </w:pPr>
            <w:r w:rsidRPr="00C95CD8">
              <w:rPr>
                <w:sz w:val="21"/>
                <w:szCs w:val="21"/>
              </w:rPr>
              <w:t>PC = PC + @target</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beq</w:t>
            </w:r>
          </w:p>
        </w:tc>
        <w:tc>
          <w:tcPr>
            <w:tcW w:w="2502" w:type="dxa"/>
          </w:tcPr>
          <w:p w:rsidR="00981009" w:rsidRPr="00C95CD8" w:rsidRDefault="00981009" w:rsidP="00DB0D93">
            <w:pPr>
              <w:spacing w:line="360" w:lineRule="auto"/>
              <w:rPr>
                <w:sz w:val="21"/>
                <w:szCs w:val="21"/>
              </w:rPr>
            </w:pPr>
            <w:r w:rsidRPr="00C95CD8">
              <w:rPr>
                <w:sz w:val="21"/>
                <w:szCs w:val="21"/>
              </w:rPr>
              <w:t>beq crfD,target</w:t>
            </w:r>
          </w:p>
        </w:tc>
        <w:tc>
          <w:tcPr>
            <w:tcW w:w="4366" w:type="dxa"/>
          </w:tcPr>
          <w:p w:rsidR="00981009" w:rsidRPr="00C95CD8" w:rsidRDefault="00981009" w:rsidP="00DB0D93">
            <w:pPr>
              <w:spacing w:line="360" w:lineRule="auto"/>
              <w:rPr>
                <w:sz w:val="21"/>
                <w:szCs w:val="21"/>
              </w:rPr>
            </w:pPr>
            <w:r w:rsidRPr="00C95CD8">
              <w:rPr>
                <w:sz w:val="21"/>
                <w:szCs w:val="21"/>
              </w:rPr>
              <w:t>CR[crfD] == b100 -&gt; PC = PC + 4</w:t>
            </w:r>
          </w:p>
          <w:p w:rsidR="00981009" w:rsidRPr="00C95CD8" w:rsidRDefault="00981009" w:rsidP="00DB0D93">
            <w:pPr>
              <w:spacing w:line="360" w:lineRule="auto"/>
              <w:rPr>
                <w:sz w:val="21"/>
                <w:szCs w:val="21"/>
              </w:rPr>
            </w:pPr>
            <w:r w:rsidRPr="00C95CD8">
              <w:rPr>
                <w:sz w:val="21"/>
                <w:szCs w:val="21"/>
              </w:rPr>
              <w:t>CR[crfD] == b010 -&gt; PC = PC + 4</w:t>
            </w:r>
          </w:p>
          <w:p w:rsidR="00981009" w:rsidRPr="00C95CD8" w:rsidRDefault="00981009" w:rsidP="00DB0D93">
            <w:pPr>
              <w:spacing w:line="360" w:lineRule="auto"/>
              <w:rPr>
                <w:sz w:val="21"/>
                <w:szCs w:val="21"/>
              </w:rPr>
            </w:pPr>
            <w:r w:rsidRPr="00C95CD8">
              <w:rPr>
                <w:sz w:val="21"/>
                <w:szCs w:val="21"/>
              </w:rPr>
              <w:t>CR[crfD] == b001 -&gt; PC = PC + @target</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bne</w:t>
            </w:r>
          </w:p>
        </w:tc>
        <w:tc>
          <w:tcPr>
            <w:tcW w:w="2502" w:type="dxa"/>
          </w:tcPr>
          <w:p w:rsidR="00981009" w:rsidRPr="00C95CD8" w:rsidRDefault="00981009" w:rsidP="00DB0D93">
            <w:pPr>
              <w:spacing w:line="360" w:lineRule="auto"/>
              <w:rPr>
                <w:sz w:val="21"/>
                <w:szCs w:val="21"/>
              </w:rPr>
            </w:pPr>
            <w:r w:rsidRPr="00C95CD8">
              <w:rPr>
                <w:sz w:val="21"/>
                <w:szCs w:val="21"/>
              </w:rPr>
              <w:t>bne crfD,target</w:t>
            </w:r>
          </w:p>
        </w:tc>
        <w:tc>
          <w:tcPr>
            <w:tcW w:w="4366" w:type="dxa"/>
          </w:tcPr>
          <w:p w:rsidR="00981009" w:rsidRPr="00C95CD8" w:rsidRDefault="00981009" w:rsidP="00DB0D93">
            <w:pPr>
              <w:spacing w:line="360" w:lineRule="auto"/>
              <w:rPr>
                <w:sz w:val="21"/>
                <w:szCs w:val="21"/>
              </w:rPr>
            </w:pPr>
            <w:r w:rsidRPr="00C95CD8">
              <w:rPr>
                <w:sz w:val="21"/>
                <w:szCs w:val="21"/>
              </w:rPr>
              <w:t>CR[crfD] == b100 -&gt; PC = PC + @target</w:t>
            </w:r>
          </w:p>
          <w:p w:rsidR="00981009" w:rsidRPr="00C95CD8" w:rsidRDefault="00981009" w:rsidP="00DB0D93">
            <w:pPr>
              <w:spacing w:line="360" w:lineRule="auto"/>
              <w:rPr>
                <w:sz w:val="21"/>
                <w:szCs w:val="21"/>
              </w:rPr>
            </w:pPr>
            <w:r w:rsidRPr="00C95CD8">
              <w:rPr>
                <w:sz w:val="21"/>
                <w:szCs w:val="21"/>
              </w:rPr>
              <w:t>CR[crfD] == b010 -&gt; PC = PC + @target</w:t>
            </w:r>
          </w:p>
          <w:p w:rsidR="00981009" w:rsidRPr="00C95CD8" w:rsidRDefault="00981009" w:rsidP="00DB0D93">
            <w:pPr>
              <w:spacing w:line="360" w:lineRule="auto"/>
              <w:rPr>
                <w:sz w:val="21"/>
                <w:szCs w:val="21"/>
              </w:rPr>
            </w:pPr>
            <w:r w:rsidRPr="00C95CD8">
              <w:rPr>
                <w:sz w:val="21"/>
                <w:szCs w:val="21"/>
              </w:rPr>
              <w:t>CR[crfD] == b001 -&gt; PC = PC + 4</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cmp</w:t>
            </w:r>
          </w:p>
        </w:tc>
        <w:tc>
          <w:tcPr>
            <w:tcW w:w="2502" w:type="dxa"/>
          </w:tcPr>
          <w:p w:rsidR="00981009" w:rsidRPr="00C95CD8" w:rsidRDefault="00981009" w:rsidP="00DB0D93">
            <w:pPr>
              <w:spacing w:line="360" w:lineRule="auto"/>
              <w:rPr>
                <w:sz w:val="21"/>
                <w:szCs w:val="21"/>
              </w:rPr>
            </w:pPr>
            <w:r w:rsidRPr="00C95CD8">
              <w:rPr>
                <w:sz w:val="21"/>
                <w:szCs w:val="21"/>
              </w:rPr>
              <w:t>cmp crfD,L,rA,rB</w:t>
            </w:r>
          </w:p>
        </w:tc>
        <w:tc>
          <w:tcPr>
            <w:tcW w:w="4366" w:type="dxa"/>
          </w:tcPr>
          <w:p w:rsidR="00981009" w:rsidRPr="00C95CD8" w:rsidRDefault="00981009" w:rsidP="00DB0D93">
            <w:pPr>
              <w:spacing w:line="360" w:lineRule="auto"/>
              <w:rPr>
                <w:sz w:val="21"/>
                <w:szCs w:val="21"/>
              </w:rPr>
            </w:pPr>
            <w:r w:rsidRPr="00C95CD8">
              <w:rPr>
                <w:sz w:val="21"/>
                <w:szCs w:val="21"/>
              </w:rPr>
              <w:t>GPR[0] &lt; 0 -&gt; CR[7] = b100</w:t>
            </w:r>
          </w:p>
          <w:p w:rsidR="00981009" w:rsidRPr="00C95CD8" w:rsidRDefault="00981009" w:rsidP="00DB0D93">
            <w:pPr>
              <w:spacing w:line="360" w:lineRule="auto"/>
              <w:rPr>
                <w:sz w:val="21"/>
                <w:szCs w:val="21"/>
              </w:rPr>
            </w:pPr>
            <w:r w:rsidRPr="00C95CD8">
              <w:rPr>
                <w:sz w:val="21"/>
                <w:szCs w:val="21"/>
              </w:rPr>
              <w:t>GPR[0] &gt; 0 -&gt; CR[7] = b010</w:t>
            </w:r>
          </w:p>
          <w:p w:rsidR="00981009" w:rsidRPr="00C95CD8" w:rsidRDefault="00981009" w:rsidP="00DB0D93">
            <w:pPr>
              <w:spacing w:line="360" w:lineRule="auto"/>
              <w:rPr>
                <w:sz w:val="21"/>
                <w:szCs w:val="21"/>
              </w:rPr>
            </w:pPr>
            <w:r w:rsidRPr="00C95CD8">
              <w:rPr>
                <w:sz w:val="21"/>
                <w:szCs w:val="21"/>
              </w:rPr>
              <w:t>GPR[0] == 0 -&gt; CR[7] = b001</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cmpi</w:t>
            </w:r>
          </w:p>
        </w:tc>
        <w:tc>
          <w:tcPr>
            <w:tcW w:w="2502" w:type="dxa"/>
          </w:tcPr>
          <w:p w:rsidR="00981009" w:rsidRPr="00C95CD8" w:rsidRDefault="00981009" w:rsidP="00DB0D93">
            <w:pPr>
              <w:spacing w:line="360" w:lineRule="auto"/>
              <w:rPr>
                <w:sz w:val="21"/>
                <w:szCs w:val="21"/>
              </w:rPr>
            </w:pPr>
            <w:r w:rsidRPr="00C95CD8">
              <w:rPr>
                <w:sz w:val="21"/>
                <w:szCs w:val="21"/>
              </w:rPr>
              <w:t>cmpi crfD,L,rA,SIMM</w:t>
            </w:r>
          </w:p>
        </w:tc>
        <w:tc>
          <w:tcPr>
            <w:tcW w:w="4366" w:type="dxa"/>
          </w:tcPr>
          <w:p w:rsidR="00981009" w:rsidRPr="00C95CD8" w:rsidRDefault="00981009" w:rsidP="00DB0D93">
            <w:pPr>
              <w:spacing w:line="360" w:lineRule="auto"/>
              <w:rPr>
                <w:sz w:val="21"/>
                <w:szCs w:val="21"/>
              </w:rPr>
            </w:pPr>
            <w:r w:rsidRPr="00C95CD8">
              <w:rPr>
                <w:sz w:val="21"/>
                <w:szCs w:val="21"/>
              </w:rPr>
              <w:t>GPR[rA] &lt; SIMM -&gt; CR[crfD] = b100</w:t>
            </w:r>
          </w:p>
          <w:p w:rsidR="00981009" w:rsidRPr="00C95CD8" w:rsidRDefault="00981009" w:rsidP="00DB0D93">
            <w:pPr>
              <w:spacing w:line="360" w:lineRule="auto"/>
              <w:rPr>
                <w:sz w:val="21"/>
                <w:szCs w:val="21"/>
              </w:rPr>
            </w:pPr>
            <w:r w:rsidRPr="00C95CD8">
              <w:rPr>
                <w:sz w:val="21"/>
                <w:szCs w:val="21"/>
              </w:rPr>
              <w:t>GPR[rA] &gt; SIMM -&gt; CR[crfD] = b010</w:t>
            </w:r>
          </w:p>
          <w:p w:rsidR="00981009" w:rsidRPr="00C95CD8" w:rsidRDefault="00981009" w:rsidP="00DB0D93">
            <w:pPr>
              <w:spacing w:line="360" w:lineRule="auto"/>
              <w:rPr>
                <w:sz w:val="21"/>
                <w:szCs w:val="21"/>
              </w:rPr>
            </w:pPr>
            <w:r w:rsidRPr="00C95CD8">
              <w:rPr>
                <w:sz w:val="21"/>
                <w:szCs w:val="21"/>
              </w:rPr>
              <w:t>GPR[rA] == SIMM -&gt; CR[crfD] = b001</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add</w:t>
            </w:r>
          </w:p>
        </w:tc>
        <w:tc>
          <w:tcPr>
            <w:tcW w:w="2502" w:type="dxa"/>
          </w:tcPr>
          <w:p w:rsidR="00981009" w:rsidRPr="00C95CD8" w:rsidRDefault="00981009" w:rsidP="00DB0D93">
            <w:pPr>
              <w:spacing w:line="360" w:lineRule="auto"/>
              <w:rPr>
                <w:sz w:val="21"/>
                <w:szCs w:val="21"/>
              </w:rPr>
            </w:pPr>
            <w:r w:rsidRPr="00C95CD8">
              <w:rPr>
                <w:sz w:val="21"/>
                <w:szCs w:val="21"/>
              </w:rPr>
              <w:t>add rD,rA,rB</w:t>
            </w:r>
          </w:p>
        </w:tc>
        <w:tc>
          <w:tcPr>
            <w:tcW w:w="4366" w:type="dxa"/>
          </w:tcPr>
          <w:p w:rsidR="00981009" w:rsidRPr="00C95CD8" w:rsidRDefault="00981009" w:rsidP="00DB0D93">
            <w:pPr>
              <w:spacing w:line="360" w:lineRule="auto"/>
              <w:rPr>
                <w:sz w:val="21"/>
                <w:szCs w:val="21"/>
              </w:rPr>
            </w:pPr>
            <w:r w:rsidRPr="00C95CD8">
              <w:rPr>
                <w:sz w:val="21"/>
                <w:szCs w:val="21"/>
              </w:rPr>
              <w:t>GPR[rD] = GPR[rA] + GPR[rB]</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addic</w:t>
            </w:r>
          </w:p>
        </w:tc>
        <w:tc>
          <w:tcPr>
            <w:tcW w:w="2502" w:type="dxa"/>
          </w:tcPr>
          <w:p w:rsidR="00981009" w:rsidRPr="00C95CD8" w:rsidRDefault="00981009" w:rsidP="00DB0D93">
            <w:pPr>
              <w:spacing w:line="360" w:lineRule="auto"/>
              <w:rPr>
                <w:sz w:val="21"/>
                <w:szCs w:val="21"/>
              </w:rPr>
            </w:pPr>
            <w:r w:rsidRPr="00C95CD8">
              <w:rPr>
                <w:sz w:val="21"/>
                <w:szCs w:val="21"/>
              </w:rPr>
              <w:t>addic</w:t>
            </w:r>
          </w:p>
        </w:tc>
        <w:tc>
          <w:tcPr>
            <w:tcW w:w="4366" w:type="dxa"/>
          </w:tcPr>
          <w:p w:rsidR="00981009" w:rsidRPr="00C95CD8" w:rsidRDefault="00981009" w:rsidP="00DB0D93">
            <w:pPr>
              <w:spacing w:line="360" w:lineRule="auto"/>
              <w:rPr>
                <w:sz w:val="21"/>
                <w:szCs w:val="21"/>
              </w:rPr>
            </w:pPr>
            <w:r w:rsidRPr="00C95CD8">
              <w:rPr>
                <w:sz w:val="21"/>
                <w:szCs w:val="21"/>
              </w:rPr>
              <w:t>GPR[rD] = GPR[rA] + SIMM</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subf</w:t>
            </w:r>
          </w:p>
        </w:tc>
        <w:tc>
          <w:tcPr>
            <w:tcW w:w="2502" w:type="dxa"/>
          </w:tcPr>
          <w:p w:rsidR="00981009" w:rsidRPr="00C95CD8" w:rsidRDefault="00981009" w:rsidP="00DB0D93">
            <w:pPr>
              <w:spacing w:line="360" w:lineRule="auto"/>
              <w:rPr>
                <w:sz w:val="21"/>
                <w:szCs w:val="21"/>
              </w:rPr>
            </w:pPr>
            <w:r w:rsidRPr="00C95CD8">
              <w:rPr>
                <w:sz w:val="21"/>
                <w:szCs w:val="21"/>
              </w:rPr>
              <w:t>subf rD,rA,rB</w:t>
            </w:r>
          </w:p>
        </w:tc>
        <w:tc>
          <w:tcPr>
            <w:tcW w:w="4366" w:type="dxa"/>
          </w:tcPr>
          <w:p w:rsidR="00981009" w:rsidRPr="00C95CD8" w:rsidRDefault="00981009" w:rsidP="00DB0D93">
            <w:pPr>
              <w:spacing w:line="360" w:lineRule="auto"/>
              <w:rPr>
                <w:sz w:val="21"/>
                <w:szCs w:val="21"/>
              </w:rPr>
            </w:pPr>
            <w:r w:rsidRPr="00C95CD8">
              <w:rPr>
                <w:sz w:val="21"/>
                <w:szCs w:val="21"/>
              </w:rPr>
              <w:t>GPR[rD] = - GPR[rA] + GPR[rB]</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mullw</w:t>
            </w:r>
          </w:p>
        </w:tc>
        <w:tc>
          <w:tcPr>
            <w:tcW w:w="2502" w:type="dxa"/>
          </w:tcPr>
          <w:p w:rsidR="00981009" w:rsidRPr="00C95CD8" w:rsidRDefault="00981009" w:rsidP="00DB0D93">
            <w:pPr>
              <w:spacing w:line="360" w:lineRule="auto"/>
              <w:rPr>
                <w:sz w:val="21"/>
                <w:szCs w:val="21"/>
              </w:rPr>
            </w:pPr>
            <w:r w:rsidRPr="00C95CD8">
              <w:rPr>
                <w:sz w:val="21"/>
                <w:szCs w:val="21"/>
              </w:rPr>
              <w:t>mullw rD,rA,rB</w:t>
            </w:r>
          </w:p>
        </w:tc>
        <w:tc>
          <w:tcPr>
            <w:tcW w:w="4366" w:type="dxa"/>
          </w:tcPr>
          <w:p w:rsidR="00981009" w:rsidRPr="00C95CD8" w:rsidRDefault="00981009" w:rsidP="00DB0D93">
            <w:pPr>
              <w:spacing w:line="360" w:lineRule="auto"/>
              <w:rPr>
                <w:sz w:val="21"/>
                <w:szCs w:val="21"/>
              </w:rPr>
            </w:pPr>
            <w:r w:rsidRPr="00C95CD8">
              <w:rPr>
                <w:sz w:val="21"/>
                <w:szCs w:val="21"/>
              </w:rPr>
              <w:t>GPR[rD] = GPR[rA] * GPR[rB]</w:t>
            </w:r>
          </w:p>
        </w:tc>
      </w:tr>
      <w:tr w:rsidR="00981009" w:rsidRPr="00C95CD8" w:rsidTr="00DB0D93">
        <w:tc>
          <w:tcPr>
            <w:tcW w:w="2204" w:type="dxa"/>
          </w:tcPr>
          <w:p w:rsidR="00981009" w:rsidRPr="00C95CD8" w:rsidRDefault="00981009" w:rsidP="00DB0D93">
            <w:pPr>
              <w:spacing w:line="360" w:lineRule="auto"/>
              <w:rPr>
                <w:sz w:val="21"/>
                <w:szCs w:val="21"/>
              </w:rPr>
            </w:pPr>
            <w:r w:rsidRPr="00C95CD8">
              <w:rPr>
                <w:sz w:val="21"/>
                <w:szCs w:val="21"/>
              </w:rPr>
              <w:t>divw</w:t>
            </w:r>
          </w:p>
        </w:tc>
        <w:tc>
          <w:tcPr>
            <w:tcW w:w="2502" w:type="dxa"/>
          </w:tcPr>
          <w:p w:rsidR="00981009" w:rsidRPr="00C95CD8" w:rsidRDefault="00981009" w:rsidP="00DB0D93">
            <w:pPr>
              <w:spacing w:line="360" w:lineRule="auto"/>
              <w:rPr>
                <w:sz w:val="21"/>
                <w:szCs w:val="21"/>
              </w:rPr>
            </w:pPr>
            <w:r w:rsidRPr="00C95CD8">
              <w:rPr>
                <w:sz w:val="21"/>
                <w:szCs w:val="21"/>
              </w:rPr>
              <w:t>divw rD,rA,rB</w:t>
            </w:r>
          </w:p>
        </w:tc>
        <w:tc>
          <w:tcPr>
            <w:tcW w:w="4366" w:type="dxa"/>
          </w:tcPr>
          <w:p w:rsidR="00981009" w:rsidRPr="00C95CD8" w:rsidRDefault="00981009" w:rsidP="00DB0D93">
            <w:pPr>
              <w:spacing w:line="360" w:lineRule="auto"/>
              <w:rPr>
                <w:sz w:val="21"/>
                <w:szCs w:val="21"/>
              </w:rPr>
            </w:pPr>
            <w:r w:rsidRPr="00C95CD8">
              <w:rPr>
                <w:sz w:val="21"/>
                <w:szCs w:val="21"/>
              </w:rPr>
              <w:t>GPR[rD] = GPR[rA] / GPR[rB]</w:t>
            </w:r>
          </w:p>
        </w:tc>
      </w:tr>
    </w:tbl>
    <w:p w:rsidR="00981009" w:rsidRPr="00AF2FC2" w:rsidRDefault="00981009" w:rsidP="00981009">
      <w:pPr>
        <w:pStyle w:val="af8"/>
        <w:spacing w:line="360" w:lineRule="auto"/>
        <w:rPr>
          <w:rFonts w:ascii="Times New Roman"/>
          <w:color w:val="000000" w:themeColor="text1"/>
        </w:rPr>
      </w:pPr>
      <w:r w:rsidRPr="00AF2FC2">
        <w:rPr>
          <w:rFonts w:ascii="Times New Roman" w:hint="eastAsia"/>
          <w:color w:val="000000" w:themeColor="text1"/>
        </w:rPr>
        <w:t>表</w:t>
      </w:r>
      <w:r>
        <w:rPr>
          <w:rFonts w:ascii="Times New Roman" w:hint="eastAsia"/>
          <w:color w:val="000000" w:themeColor="text1"/>
        </w:rPr>
        <w:t>4</w:t>
      </w:r>
      <w:r w:rsidRPr="00AF2FC2">
        <w:rPr>
          <w:rFonts w:ascii="Times New Roman" w:hint="eastAsia"/>
          <w:color w:val="000000" w:themeColor="text1"/>
        </w:rPr>
        <w:t>中，</w:t>
      </w:r>
      <w:r w:rsidRPr="00AF2FC2">
        <w:rPr>
          <w:rFonts w:ascii="Times New Roman" w:hint="eastAsia"/>
          <w:color w:val="000000" w:themeColor="text1"/>
        </w:rPr>
        <w:t>GPR</w:t>
      </w:r>
      <w:r w:rsidR="00F342CB">
        <w:rPr>
          <w:rFonts w:ascii="Times New Roman" w:hint="eastAsia"/>
          <w:color w:val="000000" w:themeColor="text1"/>
        </w:rPr>
        <w:t>、</w:t>
      </w:r>
      <w:r w:rsidRPr="00AF2FC2">
        <w:rPr>
          <w:rFonts w:ascii="Times New Roman" w:hint="eastAsia"/>
          <w:color w:val="000000" w:themeColor="text1"/>
        </w:rPr>
        <w:t>CR</w:t>
      </w:r>
      <w:r w:rsidR="00F342CB">
        <w:rPr>
          <w:rFonts w:ascii="Times New Roman" w:hint="eastAsia"/>
          <w:color w:val="000000" w:themeColor="text1"/>
        </w:rPr>
        <w:t>、</w:t>
      </w:r>
      <w:r w:rsidRPr="00AF2FC2">
        <w:rPr>
          <w:rFonts w:ascii="Times New Roman" w:hint="eastAsia"/>
          <w:color w:val="000000" w:themeColor="text1"/>
        </w:rPr>
        <w:t>MEM</w:t>
      </w:r>
      <w:r w:rsidR="00F342CB">
        <w:rPr>
          <w:rFonts w:ascii="Times New Roman" w:hint="eastAsia"/>
          <w:color w:val="000000" w:themeColor="text1"/>
        </w:rPr>
        <w:t>代表的含义</w:t>
      </w:r>
      <w:r w:rsidR="003C23E8">
        <w:rPr>
          <w:rFonts w:ascii="Times New Roman" w:hint="eastAsia"/>
          <w:color w:val="000000" w:themeColor="text1"/>
        </w:rPr>
        <w:t>如</w:t>
      </w:r>
      <w:r w:rsidR="003C23E8">
        <w:rPr>
          <w:rFonts w:ascii="Times New Roman" w:hint="eastAsia"/>
          <w:color w:val="000000" w:themeColor="text1"/>
        </w:rPr>
        <w:t>3</w:t>
      </w:r>
      <w:r w:rsidR="00C24674">
        <w:rPr>
          <w:rFonts w:ascii="Times New Roman" w:hint="eastAsia"/>
          <w:color w:val="000000" w:themeColor="text1"/>
        </w:rPr>
        <w:t>.3.2</w:t>
      </w:r>
      <w:r w:rsidR="00C24674">
        <w:rPr>
          <w:rFonts w:ascii="Times New Roman" w:hint="eastAsia"/>
          <w:color w:val="000000" w:themeColor="text1"/>
        </w:rPr>
        <w:t>小节</w:t>
      </w:r>
      <w:r w:rsidR="003C23E8">
        <w:rPr>
          <w:rFonts w:ascii="Times New Roman" w:hint="eastAsia"/>
          <w:color w:val="000000" w:themeColor="text1"/>
        </w:rPr>
        <w:t>中</w:t>
      </w:r>
      <w:r w:rsidR="00EC594D">
        <w:rPr>
          <w:rFonts w:hint="eastAsia"/>
        </w:rPr>
        <w:t>编译验证公理系统的符号定义</w:t>
      </w:r>
      <w:r w:rsidR="003C23E8">
        <w:rPr>
          <w:rFonts w:ascii="Times New Roman" w:hint="eastAsia"/>
          <w:color w:val="000000" w:themeColor="text1"/>
        </w:rPr>
        <w:t>所示</w:t>
      </w:r>
      <w:r w:rsidRPr="00AF2FC2">
        <w:rPr>
          <w:rFonts w:ascii="Times New Roman" w:hint="eastAsia"/>
          <w:color w:val="000000" w:themeColor="text1"/>
        </w:rPr>
        <w:t>。</w:t>
      </w:r>
      <w:r w:rsidRPr="00AF2FC2">
        <w:rPr>
          <w:rFonts w:ascii="Times New Roman" w:hint="eastAsia"/>
          <w:color w:val="000000" w:themeColor="text1"/>
        </w:rPr>
        <w:t>@target</w:t>
      </w:r>
      <w:r w:rsidRPr="00AF2FC2">
        <w:rPr>
          <w:rFonts w:ascii="Times New Roman" w:hint="eastAsia"/>
          <w:color w:val="000000" w:themeColor="text1"/>
        </w:rPr>
        <w:t>表示相对地址，一般用在跳转指令中，</w:t>
      </w:r>
      <w:r w:rsidRPr="00AF2FC2">
        <w:rPr>
          <w:rFonts w:ascii="Times New Roman" w:hint="eastAsia"/>
          <w:color w:val="000000" w:themeColor="text1"/>
        </w:rPr>
        <w:t>PC = PC + @target</w:t>
      </w:r>
      <w:r w:rsidRPr="00AF2FC2">
        <w:rPr>
          <w:rFonts w:ascii="Times New Roman" w:hint="eastAsia"/>
          <w:color w:val="000000" w:themeColor="text1"/>
        </w:rPr>
        <w:t>表示从当前</w:t>
      </w:r>
      <w:r w:rsidRPr="00AF2FC2">
        <w:rPr>
          <w:rFonts w:ascii="Times New Roman" w:hint="eastAsia"/>
          <w:color w:val="000000" w:themeColor="text1"/>
        </w:rPr>
        <w:t>PC</w:t>
      </w:r>
      <w:r w:rsidRPr="00AF2FC2">
        <w:rPr>
          <w:rFonts w:ascii="Times New Roman" w:hint="eastAsia"/>
          <w:color w:val="000000" w:themeColor="text1"/>
        </w:rPr>
        <w:t>所指向的地址跳转到</w:t>
      </w:r>
      <w:r w:rsidRPr="00AF2FC2">
        <w:rPr>
          <w:rFonts w:ascii="Times New Roman" w:hint="eastAsia"/>
          <w:color w:val="000000" w:themeColor="text1"/>
        </w:rPr>
        <w:t>target</w:t>
      </w:r>
      <w:r w:rsidRPr="00AF2FC2">
        <w:rPr>
          <w:rFonts w:ascii="Times New Roman" w:hint="eastAsia"/>
          <w:color w:val="000000" w:themeColor="text1"/>
        </w:rPr>
        <w:t>标识的地址，</w:t>
      </w:r>
      <w:r w:rsidRPr="00AF2FC2">
        <w:rPr>
          <w:rFonts w:ascii="Times New Roman" w:hint="eastAsia"/>
          <w:color w:val="000000" w:themeColor="text1"/>
        </w:rPr>
        <w:t>PC = PC + 4</w:t>
      </w:r>
      <w:r w:rsidRPr="00AF2FC2">
        <w:rPr>
          <w:rFonts w:ascii="Times New Roman" w:hint="eastAsia"/>
          <w:color w:val="000000" w:themeColor="text1"/>
        </w:rPr>
        <w:t>表示直接执行下一条指令，在</w:t>
      </w:r>
      <w:r w:rsidRPr="00AF2FC2">
        <w:rPr>
          <w:rFonts w:ascii="Times New Roman" w:hint="eastAsia"/>
          <w:color w:val="000000" w:themeColor="text1"/>
        </w:rPr>
        <w:t>32</w:t>
      </w:r>
      <w:r w:rsidRPr="00AF2FC2">
        <w:rPr>
          <w:rFonts w:ascii="Times New Roman" w:hint="eastAsia"/>
          <w:color w:val="000000" w:themeColor="text1"/>
        </w:rPr>
        <w:t>位</w:t>
      </w:r>
      <w:r w:rsidRPr="00AF2FC2">
        <w:rPr>
          <w:rFonts w:ascii="Times New Roman" w:hint="eastAsia"/>
          <w:color w:val="000000" w:themeColor="text1"/>
        </w:rPr>
        <w:t>Power PC</w:t>
      </w:r>
      <w:r w:rsidRPr="00AF2FC2">
        <w:rPr>
          <w:rFonts w:ascii="Times New Roman" w:hint="eastAsia"/>
          <w:color w:val="000000" w:themeColor="text1"/>
        </w:rPr>
        <w:t>指令集，</w:t>
      </w:r>
      <w:r w:rsidRPr="00AF2FC2">
        <w:rPr>
          <w:rFonts w:ascii="Times New Roman" w:hint="eastAsia"/>
          <w:color w:val="000000" w:themeColor="text1"/>
        </w:rPr>
        <w:t>32</w:t>
      </w:r>
      <w:r w:rsidRPr="00AF2FC2">
        <w:rPr>
          <w:rFonts w:ascii="Times New Roman" w:hint="eastAsia"/>
          <w:color w:val="000000" w:themeColor="text1"/>
        </w:rPr>
        <w:t>位正好为</w:t>
      </w:r>
      <w:r w:rsidRPr="00AF2FC2">
        <w:rPr>
          <w:rFonts w:ascii="Times New Roman" w:hint="eastAsia"/>
          <w:color w:val="000000" w:themeColor="text1"/>
        </w:rPr>
        <w:t>4</w:t>
      </w:r>
      <w:r w:rsidRPr="00AF2FC2">
        <w:rPr>
          <w:rFonts w:ascii="Times New Roman" w:hint="eastAsia"/>
          <w:color w:val="000000" w:themeColor="text1"/>
        </w:rPr>
        <w:t>个字节。</w:t>
      </w:r>
    </w:p>
    <w:p w:rsidR="00981009" w:rsidRDefault="00981009" w:rsidP="00981009">
      <w:pPr>
        <w:pStyle w:val="af8"/>
        <w:spacing w:line="360" w:lineRule="auto"/>
        <w:rPr>
          <w:rFonts w:ascii="Times New Roman"/>
          <w:color w:val="000000" w:themeColor="text1"/>
        </w:rPr>
      </w:pPr>
      <w:r w:rsidRPr="00AF2FC2">
        <w:rPr>
          <w:rFonts w:ascii="Times New Roman" w:hint="eastAsia"/>
          <w:color w:val="000000" w:themeColor="text1"/>
        </w:rPr>
        <w:t>最后，这些</w:t>
      </w:r>
      <w:r w:rsidRPr="00AF2FC2">
        <w:rPr>
          <w:rFonts w:ascii="Times New Roman" w:hint="eastAsia"/>
          <w:color w:val="000000" w:themeColor="text1"/>
        </w:rPr>
        <w:t>Power PC</w:t>
      </w:r>
      <w:r w:rsidRPr="00AF2FC2">
        <w:rPr>
          <w:rFonts w:ascii="Times New Roman" w:hint="eastAsia"/>
          <w:color w:val="000000" w:themeColor="text1"/>
        </w:rPr>
        <w:t>指令的指称语义由于</w:t>
      </w:r>
      <w:r>
        <w:rPr>
          <w:rFonts w:ascii="Times New Roman" w:hint="eastAsia"/>
          <w:color w:val="000000" w:themeColor="text1"/>
        </w:rPr>
        <w:t>已经</w:t>
      </w:r>
      <w:r w:rsidRPr="00AF2FC2">
        <w:rPr>
          <w:rFonts w:ascii="Times New Roman" w:hint="eastAsia"/>
          <w:color w:val="000000" w:themeColor="text1"/>
        </w:rPr>
        <w:t>在</w:t>
      </w:r>
      <w:r>
        <w:rPr>
          <w:rFonts w:ascii="Times New Roman" w:hint="eastAsia"/>
          <w:color w:val="000000" w:themeColor="text1"/>
        </w:rPr>
        <w:t>本课题组其他同学的工作中进行过验证，本文</w:t>
      </w:r>
      <w:r w:rsidRPr="00AF2FC2">
        <w:rPr>
          <w:rFonts w:ascii="Times New Roman" w:hint="eastAsia"/>
          <w:color w:val="000000" w:themeColor="text1"/>
        </w:rPr>
        <w:t>将把它们直接作为专用公理加入到编译过程的验证中。</w:t>
      </w:r>
    </w:p>
    <w:p w:rsidR="003471C3" w:rsidRDefault="00CF313C" w:rsidP="003471C3">
      <w:pPr>
        <w:pStyle w:val="3"/>
        <w:spacing w:before="156" w:after="156"/>
      </w:pPr>
      <w:bookmarkStart w:id="115" w:name="_Toc471204384"/>
      <w:bookmarkStart w:id="116" w:name="_Toc476404074"/>
      <w:bookmarkEnd w:id="106"/>
      <w:bookmarkEnd w:id="107"/>
      <w:r>
        <w:rPr>
          <w:rFonts w:hint="eastAsia"/>
        </w:rPr>
        <w:lastRenderedPageBreak/>
        <w:t>编译验证</w:t>
      </w:r>
      <w:r w:rsidR="001D6BB0">
        <w:rPr>
          <w:rFonts w:hint="eastAsia"/>
        </w:rPr>
        <w:t>核心</w:t>
      </w:r>
      <w:r>
        <w:rPr>
          <w:rFonts w:hint="eastAsia"/>
        </w:rPr>
        <w:t>方法</w:t>
      </w:r>
      <w:bookmarkEnd w:id="115"/>
      <w:bookmarkEnd w:id="116"/>
    </w:p>
    <w:p w:rsidR="00B40085" w:rsidRDefault="00B40085" w:rsidP="00B40085">
      <w:pPr>
        <w:pStyle w:val="a0"/>
        <w:ind w:firstLine="480"/>
        <w:rPr>
          <w:rFonts w:eastAsia="宋体"/>
          <w:color w:val="000000" w:themeColor="text1"/>
          <w:szCs w:val="20"/>
        </w:rPr>
      </w:pPr>
      <w:r w:rsidRPr="00B40085">
        <w:rPr>
          <w:rFonts w:eastAsia="宋体" w:hint="eastAsia"/>
          <w:color w:val="000000" w:themeColor="text1"/>
          <w:szCs w:val="20"/>
        </w:rPr>
        <w:t>编译器本质上是一个符号转换程序，因此可以为编译过程建立完整的数学模型，利用这个模型可以对编译过程</w:t>
      </w:r>
      <w:r w:rsidR="00B65CA5">
        <w:rPr>
          <w:rFonts w:eastAsia="宋体" w:hint="eastAsia"/>
          <w:color w:val="000000" w:themeColor="text1"/>
          <w:szCs w:val="20"/>
        </w:rPr>
        <w:t>的</w:t>
      </w:r>
      <w:r w:rsidRPr="00B40085">
        <w:rPr>
          <w:rFonts w:eastAsia="宋体" w:hint="eastAsia"/>
          <w:color w:val="000000" w:themeColor="text1"/>
          <w:szCs w:val="20"/>
        </w:rPr>
        <w:t>正确性进行形式化验证。</w:t>
      </w:r>
      <w:r>
        <w:rPr>
          <w:rFonts w:eastAsia="宋体" w:hint="eastAsia"/>
          <w:color w:val="000000" w:themeColor="text1"/>
          <w:szCs w:val="20"/>
        </w:rPr>
        <w:t xml:space="preserve"> </w:t>
      </w:r>
    </w:p>
    <w:p w:rsidR="006B60E4" w:rsidRDefault="00B40085" w:rsidP="00B40085">
      <w:pPr>
        <w:pStyle w:val="a0"/>
        <w:ind w:firstLine="480"/>
        <w:rPr>
          <w:rFonts w:eastAsia="宋体"/>
          <w:color w:val="000000" w:themeColor="text1"/>
          <w:szCs w:val="20"/>
        </w:rPr>
      </w:pPr>
      <w:r w:rsidRPr="00B40085">
        <w:rPr>
          <w:rFonts w:eastAsia="宋体" w:hint="eastAsia"/>
          <w:color w:val="000000" w:themeColor="text1"/>
          <w:szCs w:val="20"/>
        </w:rPr>
        <w:t>设源代码为</w:t>
      </w:r>
      <w:r w:rsidRPr="00E31601">
        <w:rPr>
          <w:position w:val="-6"/>
        </w:rPr>
        <w:object w:dxaOrig="220" w:dyaOrig="279">
          <v:shape id="_x0000_i1150" type="#_x0000_t75" style="width:10.9pt;height:13.9pt" o:ole="">
            <v:imagedata r:id="rId220" o:title=""/>
          </v:shape>
          <o:OLEObject Type="Embed" ProgID="Equation.DSMT4" ShapeID="_x0000_i1150" DrawAspect="Content" ObjectID="_1550146360" r:id="rId221"/>
        </w:object>
      </w:r>
      <w:r w:rsidRPr="00B40085">
        <w:rPr>
          <w:rFonts w:eastAsia="宋体" w:hint="eastAsia"/>
          <w:color w:val="000000" w:themeColor="text1"/>
          <w:szCs w:val="20"/>
        </w:rPr>
        <w:t>，编译过程用</w:t>
      </w:r>
      <w:r w:rsidRPr="00E31601">
        <w:rPr>
          <w:position w:val="-10"/>
        </w:rPr>
        <w:object w:dxaOrig="840" w:dyaOrig="320">
          <v:shape id="_x0000_i1151" type="#_x0000_t75" style="width:42pt;height:16.15pt" o:ole="">
            <v:imagedata r:id="rId222" o:title=""/>
          </v:shape>
          <o:OLEObject Type="Embed" ProgID="Equation.DSMT4" ShapeID="_x0000_i1151" DrawAspect="Content" ObjectID="_1550146361" r:id="rId223"/>
        </w:object>
      </w:r>
      <w:r w:rsidRPr="00B40085">
        <w:rPr>
          <w:rFonts w:eastAsia="宋体" w:hint="eastAsia"/>
          <w:color w:val="000000" w:themeColor="text1"/>
          <w:szCs w:val="20"/>
        </w:rPr>
        <w:t>表示，则由</w:t>
      </w:r>
      <w:r w:rsidRPr="00B40085">
        <w:rPr>
          <w:rFonts w:eastAsia="宋体" w:hint="eastAsia"/>
          <w:color w:val="000000" w:themeColor="text1"/>
          <w:szCs w:val="20"/>
        </w:rPr>
        <w:t>2.3.1</w:t>
      </w:r>
      <w:r w:rsidRPr="00B40085">
        <w:rPr>
          <w:rFonts w:eastAsia="宋体" w:hint="eastAsia"/>
          <w:color w:val="000000" w:themeColor="text1"/>
          <w:szCs w:val="20"/>
        </w:rPr>
        <w:t>小节可知编译过程正确性可以用如下等式来表示：</w:t>
      </w:r>
    </w:p>
    <w:p w:rsidR="00740540" w:rsidRDefault="00B40085" w:rsidP="00B40085">
      <w:pPr>
        <w:pStyle w:val="a0"/>
        <w:ind w:firstLineChars="0" w:firstLine="0"/>
        <w:jc w:val="center"/>
        <w:rPr>
          <w:rFonts w:eastAsia="宋体"/>
          <w:color w:val="000000" w:themeColor="text1"/>
          <w:szCs w:val="20"/>
        </w:rPr>
      </w:pPr>
      <w:r w:rsidRPr="000352FF">
        <w:rPr>
          <w:position w:val="-14"/>
        </w:rPr>
        <w:object w:dxaOrig="5620" w:dyaOrig="400">
          <v:shape id="_x0000_i1152" type="#_x0000_t75" style="width:280.5pt;height:19.9pt" o:ole="">
            <v:imagedata r:id="rId224" o:title=""/>
          </v:shape>
          <o:OLEObject Type="Embed" ProgID="Equation.DSMT4" ShapeID="_x0000_i1152" DrawAspect="Content" ObjectID="_1550146362" r:id="rId225"/>
        </w:object>
      </w:r>
      <w:r>
        <w:tab/>
      </w:r>
      <w:r>
        <w:rPr>
          <w:rFonts w:hint="eastAsia"/>
        </w:rPr>
        <w:t>(</w:t>
      </w:r>
      <w:r>
        <w:t>1</w:t>
      </w:r>
      <w:r>
        <w:rPr>
          <w:rFonts w:hint="eastAsia"/>
        </w:rPr>
        <w:t>)</w:t>
      </w:r>
      <w:r w:rsidR="003A7F98">
        <w:t>.</w:t>
      </w:r>
    </w:p>
    <w:p w:rsidR="00740540" w:rsidRDefault="00E0474C" w:rsidP="003A7F98">
      <w:pPr>
        <w:pStyle w:val="a0"/>
        <w:ind w:firstLineChars="0" w:firstLine="0"/>
        <w:rPr>
          <w:rFonts w:eastAsia="宋体"/>
          <w:color w:val="000000" w:themeColor="text1"/>
          <w:szCs w:val="20"/>
        </w:rPr>
      </w:pPr>
      <w:r>
        <w:rPr>
          <w:rFonts w:hint="eastAsia"/>
        </w:rPr>
        <w:t>又令</w:t>
      </w:r>
      <w:r w:rsidR="00B40085">
        <w:rPr>
          <w:rFonts w:hint="eastAsia"/>
        </w:rPr>
        <w:t>目标代码为</w:t>
      </w:r>
      <w:r w:rsidRPr="00E31601">
        <w:rPr>
          <w:position w:val="-4"/>
        </w:rPr>
        <w:object w:dxaOrig="220" w:dyaOrig="260">
          <v:shape id="_x0000_i1153" type="#_x0000_t75" style="width:10.9pt;height:13.15pt" o:ole="">
            <v:imagedata r:id="rId226" o:title=""/>
          </v:shape>
          <o:OLEObject Type="Embed" ProgID="Equation.DSMT4" ShapeID="_x0000_i1153" DrawAspect="Content" ObjectID="_1550146363" r:id="rId227"/>
        </w:object>
      </w:r>
      <w:r>
        <w:rPr>
          <w:rFonts w:hint="eastAsia"/>
        </w:rPr>
        <w:t>，</w:t>
      </w:r>
      <w:r w:rsidRPr="00E0474C">
        <w:rPr>
          <w:rFonts w:hint="eastAsia"/>
        </w:rPr>
        <w:t>目标代码是由源代码编译得到的</w:t>
      </w:r>
      <w:r>
        <w:rPr>
          <w:rFonts w:hint="eastAsia"/>
        </w:rPr>
        <w:t>，故有：</w:t>
      </w:r>
    </w:p>
    <w:p w:rsidR="00CC38EE" w:rsidRDefault="00CC38EE" w:rsidP="00CC38EE">
      <w:pPr>
        <w:pStyle w:val="a0"/>
        <w:ind w:firstLineChars="0" w:firstLine="0"/>
        <w:jc w:val="center"/>
      </w:pPr>
      <w:r w:rsidRPr="000352FF">
        <w:rPr>
          <w:position w:val="-14"/>
        </w:rPr>
        <w:object w:dxaOrig="1579" w:dyaOrig="400">
          <v:shape id="_x0000_i1154" type="#_x0000_t75" style="width:79.15pt;height:19.9pt" o:ole="">
            <v:imagedata r:id="rId228" o:title=""/>
          </v:shape>
          <o:OLEObject Type="Embed" ProgID="Equation.DSMT4" ShapeID="_x0000_i1154" DrawAspect="Content" ObjectID="_1550146364" r:id="rId229"/>
        </w:object>
      </w:r>
      <w:r>
        <w:tab/>
        <w:t>(2)</w:t>
      </w:r>
    </w:p>
    <w:p w:rsidR="00B40085" w:rsidRDefault="003A7F98" w:rsidP="00244551">
      <w:pPr>
        <w:pStyle w:val="a0"/>
        <w:ind w:firstLineChars="0" w:firstLine="0"/>
        <w:rPr>
          <w:rFonts w:eastAsia="宋体"/>
          <w:color w:val="000000" w:themeColor="text1"/>
          <w:szCs w:val="20"/>
        </w:rPr>
      </w:pPr>
      <w:r>
        <w:rPr>
          <w:rFonts w:hint="eastAsia"/>
        </w:rPr>
        <w:t>成立。由</w:t>
      </w:r>
      <w:r>
        <w:rPr>
          <w:rFonts w:hint="eastAsia"/>
        </w:rPr>
        <w:t>(</w:t>
      </w:r>
      <w:r>
        <w:t>1</w:t>
      </w:r>
      <w:r>
        <w:rPr>
          <w:rFonts w:hint="eastAsia"/>
        </w:rPr>
        <w:t>)</w:t>
      </w:r>
      <w:r>
        <w:rPr>
          <w:rFonts w:hint="eastAsia"/>
        </w:rPr>
        <w:t>、</w:t>
      </w:r>
      <w:r>
        <w:rPr>
          <w:rFonts w:hint="eastAsia"/>
        </w:rPr>
        <w:t>(</w:t>
      </w:r>
      <w:r>
        <w:t>2</w:t>
      </w:r>
      <w:r>
        <w:rPr>
          <w:rFonts w:hint="eastAsia"/>
        </w:rPr>
        <w:t>)</w:t>
      </w:r>
      <w:r>
        <w:rPr>
          <w:rFonts w:hint="eastAsia"/>
        </w:rPr>
        <w:t>式可以得到</w:t>
      </w:r>
    </w:p>
    <w:p w:rsidR="003A7F98" w:rsidRDefault="003A7F98" w:rsidP="003A7F98">
      <w:pPr>
        <w:pStyle w:val="a0"/>
        <w:ind w:firstLineChars="0" w:firstLine="0"/>
        <w:jc w:val="center"/>
      </w:pPr>
      <w:r w:rsidRPr="000352FF">
        <w:rPr>
          <w:position w:val="-14"/>
        </w:rPr>
        <w:object w:dxaOrig="4660" w:dyaOrig="400">
          <v:shape id="_x0000_i1155" type="#_x0000_t75" style="width:232.9pt;height:19.9pt" o:ole="">
            <v:imagedata r:id="rId230" o:title=""/>
          </v:shape>
          <o:OLEObject Type="Embed" ProgID="Equation.DSMT4" ShapeID="_x0000_i1155" DrawAspect="Content" ObjectID="_1550146365" r:id="rId231"/>
        </w:object>
      </w:r>
      <w:r>
        <w:tab/>
      </w:r>
      <w:r>
        <w:rPr>
          <w:rFonts w:hint="eastAsia"/>
        </w:rPr>
        <w:t>(</w:t>
      </w:r>
      <w:r>
        <w:t>3</w:t>
      </w:r>
      <w:r>
        <w:rPr>
          <w:rFonts w:hint="eastAsia"/>
        </w:rPr>
        <w:t>)</w:t>
      </w:r>
      <w:r>
        <w:t>.</w:t>
      </w:r>
    </w:p>
    <w:p w:rsidR="003A7F98" w:rsidRDefault="00341B4E" w:rsidP="003A7F98">
      <w:pPr>
        <w:pStyle w:val="a0"/>
        <w:ind w:firstLineChars="0" w:firstLine="420"/>
      </w:pPr>
      <w:r>
        <w:rPr>
          <w:rFonts w:hint="eastAsia"/>
        </w:rPr>
        <w:t>不妨，再设</w:t>
      </w:r>
      <w:r w:rsidR="003A7F98">
        <w:rPr>
          <w:rFonts w:hint="eastAsia"/>
        </w:rPr>
        <w:t>C</w:t>
      </w:r>
      <w:r w:rsidR="003A7F98">
        <w:rPr>
          <w:rFonts w:hint="eastAsia"/>
        </w:rPr>
        <w:t>文法单元为，</w:t>
      </w:r>
      <w:r w:rsidR="00764F80">
        <w:rPr>
          <w:rFonts w:hint="eastAsia"/>
        </w:rPr>
        <w:t>对应的</w:t>
      </w:r>
      <w:r w:rsidR="003A7F98">
        <w:rPr>
          <w:rFonts w:hint="eastAsia"/>
        </w:rPr>
        <w:t>目标码模式为</w:t>
      </w:r>
      <w:r w:rsidR="003A7F98" w:rsidRPr="000352FF">
        <w:rPr>
          <w:position w:val="-12"/>
        </w:rPr>
        <w:object w:dxaOrig="220" w:dyaOrig="360">
          <v:shape id="_x0000_i1156" type="#_x0000_t75" style="width:10.9pt;height:18.4pt" o:ole="">
            <v:imagedata r:id="rId232" o:title=""/>
          </v:shape>
          <o:OLEObject Type="Embed" ProgID="Equation.DSMT4" ShapeID="_x0000_i1156" DrawAspect="Content" ObjectID="_1550146366" r:id="rId233"/>
        </w:object>
      </w:r>
      <w:r w:rsidR="003A7F98">
        <w:rPr>
          <w:rFonts w:hint="eastAsia"/>
        </w:rPr>
        <w:t>。根据上下文无关文法的独立性，则有：</w:t>
      </w:r>
    </w:p>
    <w:p w:rsidR="00341B4E" w:rsidRDefault="00341B4E" w:rsidP="00341B4E">
      <w:pPr>
        <w:pStyle w:val="a0"/>
        <w:ind w:firstLineChars="0" w:firstLine="0"/>
        <w:jc w:val="center"/>
      </w:pPr>
      <w:r w:rsidRPr="000352FF">
        <w:rPr>
          <w:position w:val="-66"/>
        </w:rPr>
        <w:object w:dxaOrig="1040" w:dyaOrig="1440">
          <v:shape id="_x0000_i1157" type="#_x0000_t75" style="width:52.15pt;height:1in" o:ole="">
            <v:imagedata r:id="rId234" o:title=""/>
          </v:shape>
          <o:OLEObject Type="Embed" ProgID="Equation.DSMT4" ShapeID="_x0000_i1157" DrawAspect="Content" ObjectID="_1550146367" r:id="rId235"/>
        </w:object>
      </w:r>
      <w:r>
        <w:rPr>
          <w:rFonts w:hint="eastAsia"/>
        </w:rPr>
        <w:tab/>
        <w:t>(</w:t>
      </w:r>
      <w:r>
        <w:t>4</w:t>
      </w:r>
      <w:r>
        <w:rPr>
          <w:rFonts w:hint="eastAsia"/>
        </w:rPr>
        <w:t>)</w:t>
      </w:r>
      <w:r>
        <w:t>.</w:t>
      </w:r>
    </w:p>
    <w:p w:rsidR="00341B4E" w:rsidRDefault="00341B4E" w:rsidP="00341B4E">
      <w:pPr>
        <w:pStyle w:val="a0"/>
        <w:ind w:firstLineChars="0" w:firstLine="0"/>
      </w:pPr>
      <w:r>
        <w:rPr>
          <w:rFonts w:hint="eastAsia"/>
        </w:rPr>
        <w:t>把</w:t>
      </w:r>
      <w:r>
        <w:rPr>
          <w:rFonts w:hint="eastAsia"/>
        </w:rPr>
        <w:t>(</w:t>
      </w:r>
      <w:r>
        <w:t>4</w:t>
      </w:r>
      <w:r>
        <w:rPr>
          <w:rFonts w:hint="eastAsia"/>
        </w:rPr>
        <w:t>)</w:t>
      </w:r>
      <w:r>
        <w:rPr>
          <w:rFonts w:hint="eastAsia"/>
        </w:rPr>
        <w:t>式代入</w:t>
      </w:r>
      <w:r>
        <w:rPr>
          <w:rFonts w:hint="eastAsia"/>
        </w:rPr>
        <w:t>(</w:t>
      </w:r>
      <w:r>
        <w:t>3</w:t>
      </w:r>
      <w:r>
        <w:rPr>
          <w:rFonts w:hint="eastAsia"/>
        </w:rPr>
        <w:t>)</w:t>
      </w:r>
      <w:r>
        <w:rPr>
          <w:rFonts w:hint="eastAsia"/>
        </w:rPr>
        <w:t>式有：</w:t>
      </w:r>
    </w:p>
    <w:p w:rsidR="00341B4E" w:rsidRDefault="00341B4E" w:rsidP="00341B4E">
      <w:pPr>
        <w:pStyle w:val="a0"/>
        <w:ind w:firstLineChars="0" w:firstLine="0"/>
        <w:jc w:val="center"/>
      </w:pPr>
      <w:r w:rsidRPr="000352FF">
        <w:rPr>
          <w:position w:val="-32"/>
        </w:rPr>
        <w:object w:dxaOrig="5400" w:dyaOrig="760">
          <v:shape id="_x0000_i1158" type="#_x0000_t75" style="width:270.4pt;height:37.9pt" o:ole="">
            <v:imagedata r:id="rId236" o:title=""/>
          </v:shape>
          <o:OLEObject Type="Embed" ProgID="Equation.DSMT4" ShapeID="_x0000_i1158" DrawAspect="Content" ObjectID="_1550146368" r:id="rId237"/>
        </w:object>
      </w:r>
      <w:r w:rsidRPr="000352FF">
        <w:rPr>
          <w:position w:val="-6"/>
        </w:rPr>
        <w:object w:dxaOrig="300" w:dyaOrig="240">
          <v:shape id="_x0000_i1159" type="#_x0000_t75" style="width:15pt;height:12pt" o:ole="">
            <v:imagedata r:id="rId238" o:title=""/>
          </v:shape>
          <o:OLEObject Type="Embed" ProgID="Equation.DSMT4" ShapeID="_x0000_i1159" DrawAspect="Content" ObjectID="_1550146369" r:id="rId239"/>
        </w:object>
      </w:r>
    </w:p>
    <w:p w:rsidR="00341B4E" w:rsidRDefault="00341B4E" w:rsidP="00341B4E">
      <w:pPr>
        <w:pStyle w:val="a0"/>
        <w:ind w:firstLineChars="0" w:firstLine="0"/>
        <w:jc w:val="center"/>
      </w:pPr>
      <w:r w:rsidRPr="000352FF">
        <w:rPr>
          <w:position w:val="-28"/>
        </w:rPr>
        <w:object w:dxaOrig="5080" w:dyaOrig="680">
          <v:shape id="_x0000_i1160" type="#_x0000_t75" style="width:255pt;height:34.15pt" o:ole="">
            <v:imagedata r:id="rId240" o:title=""/>
          </v:shape>
          <o:OLEObject Type="Embed" ProgID="Equation.DSMT4" ShapeID="_x0000_i1160" DrawAspect="Content" ObjectID="_1550146370" r:id="rId241"/>
        </w:object>
      </w:r>
      <w:r w:rsidRPr="000352FF">
        <w:rPr>
          <w:position w:val="-6"/>
        </w:rPr>
        <w:object w:dxaOrig="300" w:dyaOrig="240">
          <v:shape id="_x0000_i1161" type="#_x0000_t75" style="width:15pt;height:12pt" o:ole="">
            <v:imagedata r:id="rId238" o:title=""/>
          </v:shape>
          <o:OLEObject Type="Embed" ProgID="Equation.DSMT4" ShapeID="_x0000_i1161" DrawAspect="Content" ObjectID="_1550146371" r:id="rId242"/>
        </w:object>
      </w:r>
    </w:p>
    <w:p w:rsidR="00341B4E" w:rsidRDefault="00341B4E" w:rsidP="00341B4E">
      <w:pPr>
        <w:pStyle w:val="a0"/>
        <w:ind w:firstLineChars="0" w:firstLine="0"/>
        <w:jc w:val="center"/>
      </w:pPr>
      <w:r w:rsidRPr="000352FF">
        <w:rPr>
          <w:position w:val="-14"/>
        </w:rPr>
        <w:object w:dxaOrig="5980" w:dyaOrig="400">
          <v:shape id="_x0000_i1162" type="#_x0000_t75" style="width:298.9pt;height:19.9pt" o:ole="">
            <v:imagedata r:id="rId243" o:title=""/>
          </v:shape>
          <o:OLEObject Type="Embed" ProgID="Equation.DSMT4" ShapeID="_x0000_i1162" DrawAspect="Content" ObjectID="_1550146372" r:id="rId244"/>
        </w:object>
      </w:r>
      <w:r>
        <w:tab/>
      </w:r>
      <w:r>
        <w:rPr>
          <w:rFonts w:hint="eastAsia"/>
        </w:rPr>
        <w:t>(</w:t>
      </w:r>
      <w:r>
        <w:t>5</w:t>
      </w:r>
      <w:r>
        <w:rPr>
          <w:rFonts w:hint="eastAsia"/>
        </w:rPr>
        <w:t>).</w:t>
      </w:r>
    </w:p>
    <w:p w:rsidR="00341B4E" w:rsidRPr="00341B4E" w:rsidRDefault="00341B4E" w:rsidP="00341B4E">
      <w:pPr>
        <w:pStyle w:val="a0"/>
        <w:ind w:firstLine="480"/>
        <w:rPr>
          <w:rFonts w:eastAsia="宋体"/>
          <w:color w:val="000000" w:themeColor="text1"/>
          <w:szCs w:val="20"/>
        </w:rPr>
      </w:pPr>
      <w:r w:rsidRPr="00341B4E">
        <w:rPr>
          <w:rFonts w:eastAsia="宋体" w:hint="eastAsia"/>
          <w:color w:val="000000" w:themeColor="text1"/>
          <w:szCs w:val="20"/>
        </w:rPr>
        <w:t>上述</w:t>
      </w:r>
      <w:r w:rsidRPr="00341B4E">
        <w:rPr>
          <w:rFonts w:eastAsia="宋体" w:hint="eastAsia"/>
          <w:color w:val="000000" w:themeColor="text1"/>
          <w:szCs w:val="20"/>
        </w:rPr>
        <w:t>(5)</w:t>
      </w:r>
      <w:r w:rsidRPr="00341B4E">
        <w:rPr>
          <w:rFonts w:eastAsia="宋体" w:hint="eastAsia"/>
          <w:color w:val="000000" w:themeColor="text1"/>
          <w:szCs w:val="20"/>
        </w:rPr>
        <w:t>式说明了编译过程正确性验证可以等价为对每个</w:t>
      </w:r>
      <w:r w:rsidRPr="00341B4E">
        <w:rPr>
          <w:rFonts w:eastAsia="宋体" w:hint="eastAsia"/>
          <w:color w:val="000000" w:themeColor="text1"/>
          <w:szCs w:val="20"/>
        </w:rPr>
        <w:t>C</w:t>
      </w:r>
      <w:r w:rsidRPr="00341B4E">
        <w:rPr>
          <w:rFonts w:eastAsia="宋体" w:hint="eastAsia"/>
          <w:color w:val="000000" w:themeColor="text1"/>
          <w:szCs w:val="20"/>
        </w:rPr>
        <w:t>文法单元的验证，可以通过验证编译前后每个</w:t>
      </w:r>
      <w:r w:rsidRPr="00341B4E">
        <w:rPr>
          <w:rFonts w:eastAsia="宋体" w:hint="eastAsia"/>
          <w:color w:val="000000" w:themeColor="text1"/>
          <w:szCs w:val="20"/>
        </w:rPr>
        <w:t>C</w:t>
      </w:r>
      <w:r w:rsidRPr="00341B4E">
        <w:rPr>
          <w:rFonts w:eastAsia="宋体" w:hint="eastAsia"/>
          <w:color w:val="000000" w:themeColor="text1"/>
          <w:szCs w:val="20"/>
        </w:rPr>
        <w:t>文法单元和对应的目标代码模式的语义的等价性来实现。</w:t>
      </w:r>
    </w:p>
    <w:p w:rsidR="00027EC1" w:rsidRDefault="00341B4E" w:rsidP="009E5F61">
      <w:pPr>
        <w:pStyle w:val="a0"/>
        <w:ind w:firstLineChars="0" w:firstLine="420"/>
        <w:rPr>
          <w:rFonts w:eastAsia="宋体"/>
          <w:color w:val="000000" w:themeColor="text1"/>
          <w:szCs w:val="20"/>
        </w:rPr>
      </w:pPr>
      <w:r w:rsidRPr="00341B4E">
        <w:rPr>
          <w:rFonts w:eastAsia="宋体" w:hint="eastAsia"/>
          <w:color w:val="000000" w:themeColor="text1"/>
          <w:szCs w:val="20"/>
        </w:rPr>
        <w:t>编译验证方法的核心是对文法单元的验证。</w:t>
      </w:r>
      <w:r w:rsidR="00141667">
        <w:rPr>
          <w:rFonts w:eastAsia="宋体" w:hint="eastAsia"/>
          <w:color w:val="000000" w:themeColor="text1"/>
          <w:szCs w:val="20"/>
        </w:rPr>
        <w:t>在</w:t>
      </w:r>
      <w:r w:rsidR="00141667" w:rsidRPr="00341B4E">
        <w:rPr>
          <w:rFonts w:eastAsia="宋体" w:hint="eastAsia"/>
          <w:color w:val="000000" w:themeColor="text1"/>
          <w:szCs w:val="20"/>
        </w:rPr>
        <w:t>安全</w:t>
      </w:r>
      <w:r w:rsidR="00141667" w:rsidRPr="00341B4E">
        <w:rPr>
          <w:rFonts w:eastAsia="宋体" w:hint="eastAsia"/>
          <w:color w:val="000000" w:themeColor="text1"/>
          <w:szCs w:val="20"/>
        </w:rPr>
        <w:t>C</w:t>
      </w:r>
      <w:r w:rsidR="00141667" w:rsidRPr="00341B4E">
        <w:rPr>
          <w:rFonts w:eastAsia="宋体" w:hint="eastAsia"/>
          <w:color w:val="000000" w:themeColor="text1"/>
          <w:szCs w:val="20"/>
        </w:rPr>
        <w:t>子集</w:t>
      </w:r>
      <w:r w:rsidR="00141667">
        <w:rPr>
          <w:rFonts w:eastAsia="宋体" w:hint="eastAsia"/>
          <w:color w:val="000000" w:themeColor="text1"/>
          <w:szCs w:val="20"/>
        </w:rPr>
        <w:t>中，文法单元</w:t>
      </w:r>
      <w:r w:rsidRPr="00341B4E">
        <w:rPr>
          <w:rFonts w:eastAsia="宋体" w:hint="eastAsia"/>
          <w:color w:val="000000" w:themeColor="text1"/>
          <w:szCs w:val="20"/>
        </w:rPr>
        <w:t>大体上可以分为三类，即表达式文法单元、条件选择结构文法单元和循环结构文法单元。</w:t>
      </w:r>
      <w:r w:rsidR="00A222C6">
        <w:rPr>
          <w:rFonts w:eastAsia="宋体" w:hint="eastAsia"/>
          <w:color w:val="000000" w:themeColor="text1"/>
          <w:szCs w:val="20"/>
        </w:rPr>
        <w:t>对这三类文法单元的验证</w:t>
      </w:r>
      <w:r w:rsidR="0005189F">
        <w:rPr>
          <w:rFonts w:eastAsia="宋体" w:hint="eastAsia"/>
          <w:color w:val="000000" w:themeColor="text1"/>
          <w:szCs w:val="20"/>
        </w:rPr>
        <w:t>思想整体上是相同的</w:t>
      </w:r>
      <w:r w:rsidR="008B13DA">
        <w:rPr>
          <w:rFonts w:eastAsia="宋体" w:hint="eastAsia"/>
          <w:color w:val="000000" w:themeColor="text1"/>
          <w:szCs w:val="20"/>
        </w:rPr>
        <w:t>，</w:t>
      </w:r>
      <w:r w:rsidR="007F08FB">
        <w:rPr>
          <w:rFonts w:eastAsia="宋体" w:hint="eastAsia"/>
          <w:color w:val="000000" w:themeColor="text1"/>
          <w:szCs w:val="20"/>
        </w:rPr>
        <w:t>但具体实现中</w:t>
      </w:r>
      <w:r w:rsidR="007F08FB" w:rsidRPr="00341B4E">
        <w:rPr>
          <w:rFonts w:eastAsia="宋体" w:hint="eastAsia"/>
          <w:color w:val="000000" w:themeColor="text1"/>
          <w:szCs w:val="20"/>
        </w:rPr>
        <w:t>还是存在着一些差异的</w:t>
      </w:r>
      <w:r w:rsidR="007F08FB">
        <w:rPr>
          <w:rFonts w:eastAsia="宋体" w:hint="eastAsia"/>
          <w:color w:val="000000" w:themeColor="text1"/>
          <w:szCs w:val="20"/>
        </w:rPr>
        <w:t>。</w:t>
      </w:r>
      <w:r w:rsidR="007F08FB" w:rsidRPr="007F08FB">
        <w:rPr>
          <w:rFonts w:eastAsia="宋体" w:hint="eastAsia"/>
          <w:color w:val="000000" w:themeColor="text1"/>
          <w:szCs w:val="20"/>
        </w:rPr>
        <w:t>依据文法单元是否包含循环结构</w:t>
      </w:r>
      <w:r w:rsidR="007F08FB">
        <w:rPr>
          <w:rFonts w:eastAsia="宋体" w:hint="eastAsia"/>
          <w:color w:val="000000" w:themeColor="text1"/>
          <w:szCs w:val="20"/>
        </w:rPr>
        <w:t>，</w:t>
      </w:r>
      <w:r w:rsidR="0056671E">
        <w:rPr>
          <w:rFonts w:eastAsia="宋体" w:hint="eastAsia"/>
          <w:color w:val="000000" w:themeColor="text1"/>
          <w:szCs w:val="20"/>
        </w:rPr>
        <w:t>需要</w:t>
      </w:r>
      <w:r w:rsidR="00DA28F4">
        <w:rPr>
          <w:rFonts w:eastAsia="宋体" w:hint="eastAsia"/>
          <w:color w:val="000000" w:themeColor="text1"/>
          <w:szCs w:val="20"/>
        </w:rPr>
        <w:t>调用不同的算法分别</w:t>
      </w:r>
      <w:r w:rsidR="00F123E2">
        <w:rPr>
          <w:rFonts w:eastAsia="宋体" w:hint="eastAsia"/>
          <w:color w:val="000000" w:themeColor="text1"/>
          <w:szCs w:val="20"/>
        </w:rPr>
        <w:t>进行</w:t>
      </w:r>
      <w:r w:rsidR="00492AA4">
        <w:rPr>
          <w:rFonts w:eastAsia="宋体" w:hint="eastAsia"/>
          <w:color w:val="000000" w:themeColor="text1"/>
          <w:szCs w:val="20"/>
        </w:rPr>
        <w:t>循环结构文法单元和</w:t>
      </w:r>
      <w:r w:rsidR="009E5F61">
        <w:rPr>
          <w:rFonts w:eastAsia="宋体" w:hint="eastAsia"/>
          <w:color w:val="000000" w:themeColor="text1"/>
          <w:szCs w:val="20"/>
        </w:rPr>
        <w:t>其它</w:t>
      </w:r>
      <w:r w:rsidR="00A1119F">
        <w:rPr>
          <w:rFonts w:eastAsia="宋体" w:hint="eastAsia"/>
          <w:color w:val="000000" w:themeColor="text1"/>
          <w:szCs w:val="20"/>
        </w:rPr>
        <w:t>非循环</w:t>
      </w:r>
      <w:r w:rsidR="00083537">
        <w:rPr>
          <w:rFonts w:eastAsia="宋体" w:hint="eastAsia"/>
          <w:color w:val="000000" w:themeColor="text1"/>
          <w:szCs w:val="20"/>
        </w:rPr>
        <w:lastRenderedPageBreak/>
        <w:t>结构</w:t>
      </w:r>
      <w:r w:rsidR="00C60133">
        <w:rPr>
          <w:rFonts w:eastAsia="宋体" w:hint="eastAsia"/>
          <w:color w:val="000000" w:themeColor="text1"/>
          <w:szCs w:val="20"/>
        </w:rPr>
        <w:t>文法</w:t>
      </w:r>
      <w:r w:rsidR="00E45839">
        <w:rPr>
          <w:rFonts w:eastAsia="宋体" w:hint="eastAsia"/>
          <w:color w:val="000000" w:themeColor="text1"/>
          <w:szCs w:val="20"/>
        </w:rPr>
        <w:t>单元</w:t>
      </w:r>
      <w:r w:rsidR="00904E47">
        <w:rPr>
          <w:rFonts w:eastAsia="宋体" w:hint="eastAsia"/>
          <w:color w:val="000000" w:themeColor="text1"/>
          <w:szCs w:val="20"/>
        </w:rPr>
        <w:t>的</w:t>
      </w:r>
      <w:r w:rsidR="007D453E">
        <w:rPr>
          <w:rFonts w:eastAsia="宋体" w:hint="eastAsia"/>
          <w:color w:val="000000" w:themeColor="text1"/>
          <w:szCs w:val="20"/>
        </w:rPr>
        <w:t>验证</w:t>
      </w:r>
      <w:r w:rsidR="00A1119F">
        <w:rPr>
          <w:rFonts w:eastAsia="宋体" w:hint="eastAsia"/>
          <w:color w:val="000000" w:themeColor="text1"/>
          <w:szCs w:val="20"/>
        </w:rPr>
        <w:t>。</w:t>
      </w:r>
      <w:r w:rsidR="00400927">
        <w:rPr>
          <w:rFonts w:eastAsia="宋体" w:hint="eastAsia"/>
          <w:color w:val="000000" w:themeColor="text1"/>
          <w:szCs w:val="20"/>
        </w:rPr>
        <w:t>安全</w:t>
      </w:r>
      <w:r w:rsidR="00400927">
        <w:rPr>
          <w:rFonts w:eastAsia="宋体" w:hint="eastAsia"/>
          <w:color w:val="000000" w:themeColor="text1"/>
          <w:szCs w:val="20"/>
        </w:rPr>
        <w:t>C</w:t>
      </w:r>
      <w:r w:rsidR="00400927">
        <w:rPr>
          <w:rFonts w:eastAsia="宋体" w:hint="eastAsia"/>
          <w:color w:val="000000" w:themeColor="text1"/>
          <w:szCs w:val="20"/>
        </w:rPr>
        <w:t>子集中</w:t>
      </w:r>
      <w:r w:rsidR="00400927" w:rsidRPr="00341B4E">
        <w:rPr>
          <w:rFonts w:eastAsia="宋体" w:hint="eastAsia"/>
          <w:color w:val="000000" w:themeColor="text1"/>
          <w:szCs w:val="20"/>
        </w:rPr>
        <w:t>规定的</w:t>
      </w:r>
      <w:r w:rsidR="00400927">
        <w:rPr>
          <w:rFonts w:eastAsia="宋体" w:hint="eastAsia"/>
          <w:color w:val="000000" w:themeColor="text1"/>
          <w:szCs w:val="20"/>
        </w:rPr>
        <w:t>其它</w:t>
      </w:r>
      <w:r w:rsidR="00400927" w:rsidRPr="00341B4E">
        <w:rPr>
          <w:rFonts w:eastAsia="宋体" w:hint="eastAsia"/>
          <w:color w:val="000000" w:themeColor="text1"/>
          <w:szCs w:val="20"/>
        </w:rPr>
        <w:t>文法</w:t>
      </w:r>
      <w:r w:rsidR="00400927">
        <w:rPr>
          <w:rFonts w:eastAsia="宋体" w:hint="eastAsia"/>
          <w:color w:val="000000" w:themeColor="text1"/>
          <w:szCs w:val="20"/>
        </w:rPr>
        <w:t>成分，</w:t>
      </w:r>
      <w:r w:rsidR="00400927" w:rsidRPr="00341B4E">
        <w:rPr>
          <w:rFonts w:eastAsia="宋体" w:hint="eastAsia"/>
          <w:color w:val="000000" w:themeColor="text1"/>
          <w:szCs w:val="20"/>
        </w:rPr>
        <w:t>如</w:t>
      </w:r>
      <w:r w:rsidR="00400927" w:rsidRPr="00341B4E">
        <w:rPr>
          <w:rFonts w:eastAsia="宋体" w:hint="eastAsia"/>
          <w:color w:val="000000" w:themeColor="text1"/>
          <w:szCs w:val="20"/>
        </w:rPr>
        <w:t>include</w:t>
      </w:r>
      <w:r w:rsidR="00400927">
        <w:rPr>
          <w:rFonts w:eastAsia="宋体" w:hint="eastAsia"/>
          <w:color w:val="000000" w:themeColor="text1"/>
          <w:szCs w:val="20"/>
        </w:rPr>
        <w:t>语句、宏定义、变量声明等，由于</w:t>
      </w:r>
      <w:r w:rsidR="008D77D4">
        <w:rPr>
          <w:rFonts w:eastAsia="宋体" w:hint="eastAsia"/>
          <w:color w:val="000000" w:themeColor="text1"/>
          <w:szCs w:val="20"/>
        </w:rPr>
        <w:t>其</w:t>
      </w:r>
      <w:r w:rsidR="00110088">
        <w:rPr>
          <w:rFonts w:eastAsia="宋体" w:hint="eastAsia"/>
          <w:color w:val="000000" w:themeColor="text1"/>
          <w:szCs w:val="20"/>
        </w:rPr>
        <w:t>结构过于简单</w:t>
      </w:r>
      <w:r w:rsidR="003075C1">
        <w:rPr>
          <w:rFonts w:eastAsia="宋体" w:hint="eastAsia"/>
          <w:color w:val="000000" w:themeColor="text1"/>
          <w:szCs w:val="20"/>
        </w:rPr>
        <w:t>，只要</w:t>
      </w:r>
      <w:r w:rsidR="001C4EDD">
        <w:rPr>
          <w:rFonts w:eastAsia="宋体" w:hint="eastAsia"/>
          <w:color w:val="000000" w:themeColor="text1"/>
          <w:szCs w:val="20"/>
        </w:rPr>
        <w:t>确认</w:t>
      </w:r>
      <w:r w:rsidR="00450CA8">
        <w:rPr>
          <w:rFonts w:eastAsia="宋体" w:hint="eastAsia"/>
          <w:color w:val="000000" w:themeColor="text1"/>
          <w:szCs w:val="20"/>
        </w:rPr>
        <w:t>它们符合</w:t>
      </w:r>
      <w:r w:rsidR="005438D0">
        <w:rPr>
          <w:rFonts w:eastAsia="宋体" w:hint="eastAsia"/>
          <w:color w:val="000000" w:themeColor="text1"/>
          <w:szCs w:val="20"/>
        </w:rPr>
        <w:t>安全</w:t>
      </w:r>
      <w:r w:rsidR="00450CA8">
        <w:rPr>
          <w:rFonts w:eastAsia="宋体" w:hint="eastAsia"/>
          <w:color w:val="000000" w:themeColor="text1"/>
          <w:szCs w:val="20"/>
        </w:rPr>
        <w:t>C</w:t>
      </w:r>
      <w:r w:rsidR="005438D0">
        <w:rPr>
          <w:rFonts w:eastAsia="宋体" w:hint="eastAsia"/>
          <w:color w:val="000000" w:themeColor="text1"/>
          <w:szCs w:val="20"/>
        </w:rPr>
        <w:t>语法</w:t>
      </w:r>
      <w:r w:rsidR="00450CA8">
        <w:rPr>
          <w:rFonts w:eastAsia="宋体" w:hint="eastAsia"/>
          <w:color w:val="000000" w:themeColor="text1"/>
          <w:szCs w:val="20"/>
        </w:rPr>
        <w:t>定义</w:t>
      </w:r>
      <w:r w:rsidR="001C4EDD">
        <w:rPr>
          <w:rFonts w:eastAsia="宋体" w:hint="eastAsia"/>
          <w:color w:val="000000" w:themeColor="text1"/>
          <w:szCs w:val="20"/>
        </w:rPr>
        <w:t>即可</w:t>
      </w:r>
      <w:r w:rsidR="00980D4E">
        <w:rPr>
          <w:rFonts w:eastAsia="宋体" w:hint="eastAsia"/>
          <w:color w:val="000000" w:themeColor="text1"/>
          <w:szCs w:val="20"/>
        </w:rPr>
        <w:t>保证</w:t>
      </w:r>
      <w:r w:rsidR="00C05905">
        <w:rPr>
          <w:rFonts w:eastAsia="宋体" w:hint="eastAsia"/>
          <w:color w:val="000000" w:themeColor="text1"/>
          <w:szCs w:val="20"/>
        </w:rPr>
        <w:t>自身的正确性</w:t>
      </w:r>
      <w:r w:rsidR="009E5F61">
        <w:rPr>
          <w:rFonts w:eastAsia="宋体" w:hint="eastAsia"/>
          <w:color w:val="000000" w:themeColor="text1"/>
          <w:szCs w:val="20"/>
        </w:rPr>
        <w:t>，</w:t>
      </w:r>
      <w:r w:rsidR="0053275A">
        <w:rPr>
          <w:rFonts w:eastAsia="宋体" w:hint="eastAsia"/>
          <w:color w:val="000000" w:themeColor="text1"/>
          <w:szCs w:val="20"/>
        </w:rPr>
        <w:t>而这个过程可以在编译过程中完成</w:t>
      </w:r>
      <w:r w:rsidR="009F7898">
        <w:rPr>
          <w:rFonts w:eastAsia="宋体" w:hint="eastAsia"/>
          <w:color w:val="000000" w:themeColor="text1"/>
          <w:szCs w:val="20"/>
        </w:rPr>
        <w:t>，</w:t>
      </w:r>
      <w:r w:rsidR="00E20250">
        <w:rPr>
          <w:rFonts w:eastAsia="宋体" w:hint="eastAsia"/>
          <w:color w:val="000000" w:themeColor="text1"/>
          <w:szCs w:val="20"/>
        </w:rPr>
        <w:t>本文</w:t>
      </w:r>
      <w:r w:rsidR="00B021C9">
        <w:rPr>
          <w:rFonts w:eastAsia="宋体" w:hint="eastAsia"/>
          <w:color w:val="000000" w:themeColor="text1"/>
          <w:szCs w:val="20"/>
        </w:rPr>
        <w:t>将不会对它们进行</w:t>
      </w:r>
      <w:r w:rsidR="009F7898">
        <w:rPr>
          <w:rFonts w:eastAsia="宋体" w:hint="eastAsia"/>
          <w:color w:val="000000" w:themeColor="text1"/>
          <w:szCs w:val="20"/>
        </w:rPr>
        <w:t>形式</w:t>
      </w:r>
      <w:r w:rsidR="00BF182B">
        <w:rPr>
          <w:rFonts w:eastAsia="宋体" w:hint="eastAsia"/>
          <w:color w:val="000000" w:themeColor="text1"/>
          <w:szCs w:val="20"/>
        </w:rPr>
        <w:t>验证。</w:t>
      </w:r>
      <w:r w:rsidRPr="00341B4E">
        <w:rPr>
          <w:rFonts w:eastAsia="宋体" w:hint="eastAsia"/>
          <w:color w:val="000000" w:themeColor="text1"/>
          <w:szCs w:val="20"/>
        </w:rPr>
        <w:t>图</w:t>
      </w:r>
      <w:r w:rsidR="00ED3724">
        <w:rPr>
          <w:rFonts w:eastAsia="宋体" w:hint="eastAsia"/>
          <w:color w:val="000000" w:themeColor="text1"/>
          <w:szCs w:val="20"/>
        </w:rPr>
        <w:t>7</w:t>
      </w:r>
      <w:r w:rsidRPr="00341B4E">
        <w:rPr>
          <w:rFonts w:eastAsia="宋体" w:hint="eastAsia"/>
          <w:color w:val="000000" w:themeColor="text1"/>
          <w:szCs w:val="20"/>
        </w:rPr>
        <w:t>给出</w:t>
      </w:r>
      <w:r w:rsidR="008E2E1D">
        <w:rPr>
          <w:rFonts w:eastAsia="宋体" w:hint="eastAsia"/>
          <w:color w:val="000000" w:themeColor="text1"/>
          <w:szCs w:val="20"/>
        </w:rPr>
        <w:t>了</w:t>
      </w:r>
      <w:r w:rsidRPr="00341B4E">
        <w:rPr>
          <w:rFonts w:eastAsia="宋体" w:hint="eastAsia"/>
          <w:color w:val="000000" w:themeColor="text1"/>
          <w:szCs w:val="20"/>
        </w:rPr>
        <w:t>本文提出的形式验证方法的验证流程。</w:t>
      </w:r>
    </w:p>
    <w:p w:rsidR="00B234E2" w:rsidRDefault="00407191" w:rsidP="00B234E2">
      <w:pPr>
        <w:pStyle w:val="a0"/>
        <w:keepNext/>
        <w:ind w:firstLineChars="0" w:firstLine="420"/>
        <w:jc w:val="center"/>
      </w:pPr>
      <w:r>
        <w:object w:dxaOrig="7605" w:dyaOrig="13965">
          <v:shape id="_x0000_i1163" type="#_x0000_t75" style="width:306.75pt;height:563.65pt" o:ole="">
            <v:imagedata r:id="rId245" o:title=""/>
          </v:shape>
          <o:OLEObject Type="Embed" ProgID="Visio.Drawing.15" ShapeID="_x0000_i1163" DrawAspect="Content" ObjectID="_1550146373" r:id="rId246"/>
        </w:object>
      </w:r>
    </w:p>
    <w:p w:rsidR="00A84759" w:rsidRPr="00B234E2" w:rsidRDefault="00B234E2" w:rsidP="00B234E2">
      <w:pPr>
        <w:pStyle w:val="a1"/>
        <w:rPr>
          <w:color w:val="000000" w:themeColor="text1"/>
          <w:szCs w:val="20"/>
        </w:rPr>
      </w:pPr>
      <w:bookmarkStart w:id="117" w:name="_Toc47640411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F32BF">
        <w:rPr>
          <w:noProof/>
        </w:rPr>
        <w:t>7</w:t>
      </w:r>
      <w:r>
        <w:fldChar w:fldCharType="end"/>
      </w:r>
      <w:r>
        <w:t xml:space="preserve">  </w:t>
      </w:r>
      <w:r>
        <w:rPr>
          <w:rFonts w:hint="eastAsia"/>
        </w:rPr>
        <w:t>编译</w:t>
      </w:r>
      <w:r w:rsidRPr="00172309">
        <w:rPr>
          <w:rFonts w:hint="eastAsia"/>
        </w:rPr>
        <w:t>验证流程</w:t>
      </w:r>
      <w:bookmarkEnd w:id="117"/>
    </w:p>
    <w:p w:rsidR="00B40085" w:rsidRPr="00341B4E" w:rsidRDefault="00BF182B" w:rsidP="00341B4E">
      <w:pPr>
        <w:pStyle w:val="a0"/>
        <w:ind w:firstLineChars="0" w:firstLine="420"/>
        <w:rPr>
          <w:rFonts w:eastAsia="宋体"/>
          <w:color w:val="000000" w:themeColor="text1"/>
          <w:szCs w:val="20"/>
        </w:rPr>
      </w:pPr>
      <w:r>
        <w:rPr>
          <w:rFonts w:eastAsia="宋体" w:hint="eastAsia"/>
          <w:color w:val="000000" w:themeColor="text1"/>
          <w:szCs w:val="20"/>
        </w:rPr>
        <w:lastRenderedPageBreak/>
        <w:t>下面</w:t>
      </w:r>
      <w:r w:rsidR="00DB43D8">
        <w:rPr>
          <w:rFonts w:eastAsia="宋体" w:hint="eastAsia"/>
          <w:color w:val="000000" w:themeColor="text1"/>
          <w:szCs w:val="20"/>
        </w:rPr>
        <w:t>给出</w:t>
      </w:r>
      <w:r w:rsidR="007C4B41" w:rsidRPr="00BE20C1">
        <w:rPr>
          <w:rFonts w:eastAsia="宋体" w:hint="eastAsia"/>
          <w:color w:val="000000" w:themeColor="text1"/>
          <w:szCs w:val="20"/>
        </w:rPr>
        <w:t>编译形式化验证方法</w:t>
      </w:r>
      <w:r w:rsidR="007C4B41">
        <w:rPr>
          <w:rFonts w:eastAsia="宋体" w:hint="eastAsia"/>
          <w:color w:val="000000" w:themeColor="text1"/>
          <w:szCs w:val="20"/>
        </w:rPr>
        <w:t>的</w:t>
      </w:r>
      <w:r w:rsidR="0097608E">
        <w:rPr>
          <w:rFonts w:eastAsia="宋体" w:hint="eastAsia"/>
          <w:color w:val="000000" w:themeColor="text1"/>
          <w:szCs w:val="20"/>
        </w:rPr>
        <w:t>核心</w:t>
      </w:r>
      <w:r w:rsidR="007C4B41">
        <w:rPr>
          <w:rFonts w:eastAsia="宋体" w:hint="eastAsia"/>
          <w:color w:val="000000" w:themeColor="text1"/>
          <w:szCs w:val="20"/>
        </w:rPr>
        <w:t>点：</w:t>
      </w:r>
    </w:p>
    <w:p w:rsidR="00027EC1" w:rsidRDefault="00BE20C1" w:rsidP="00311ECB">
      <w:pPr>
        <w:pStyle w:val="a0"/>
        <w:ind w:firstLineChars="0" w:firstLine="420"/>
      </w:pPr>
      <w:r w:rsidRPr="00BE20C1">
        <w:rPr>
          <w:rFonts w:eastAsia="宋体" w:hint="eastAsia"/>
          <w:color w:val="000000" w:themeColor="text1"/>
          <w:szCs w:val="20"/>
        </w:rPr>
        <w:t>形式推理的正确性：</w:t>
      </w:r>
      <w:r w:rsidRPr="00921528">
        <w:rPr>
          <w:rFonts w:eastAsia="宋体" w:hint="eastAsia"/>
          <w:szCs w:val="20"/>
        </w:rPr>
        <w:t>证明过程中会依据当前命题的特点自动选择推理规则将命题转化为新的命题，并把新命题作为已证明的定理应用到后续的证明过程中。</w:t>
      </w:r>
      <w:r w:rsidR="009A5CD3" w:rsidRPr="00921528">
        <w:rPr>
          <w:rFonts w:eastAsia="宋体" w:hint="eastAsia"/>
          <w:szCs w:val="20"/>
        </w:rPr>
        <w:t>由于</w:t>
      </w:r>
      <w:r w:rsidR="00C359BC">
        <w:rPr>
          <w:rFonts w:eastAsia="宋体" w:hint="eastAsia"/>
          <w:szCs w:val="20"/>
        </w:rPr>
        <w:t>证明过程中每个步骤</w:t>
      </w:r>
      <w:r w:rsidR="00B45AF4" w:rsidRPr="00921528">
        <w:rPr>
          <w:rFonts w:eastAsia="宋体" w:hint="eastAsia"/>
          <w:szCs w:val="20"/>
        </w:rPr>
        <w:t>都是</w:t>
      </w:r>
      <w:r w:rsidR="00B45AF4" w:rsidRPr="00921528">
        <w:t>前提</w:t>
      </w:r>
      <w:r w:rsidR="00283B17" w:rsidRPr="00921528">
        <w:rPr>
          <w:rFonts w:hint="eastAsia"/>
        </w:rPr>
        <w:t>、公理</w:t>
      </w:r>
      <w:r w:rsidR="00B20D3E" w:rsidRPr="00921528">
        <w:t>或由</w:t>
      </w:r>
      <w:r w:rsidR="00545714" w:rsidRPr="00921528">
        <w:rPr>
          <w:rFonts w:hint="eastAsia"/>
        </w:rPr>
        <w:t>推理规则推导出的</w:t>
      </w:r>
      <w:r w:rsidR="00283B17" w:rsidRPr="00921528">
        <w:rPr>
          <w:rFonts w:hint="eastAsia"/>
        </w:rPr>
        <w:t>定理</w:t>
      </w:r>
      <w:r w:rsidR="00B45AF4" w:rsidRPr="00921528">
        <w:rPr>
          <w:rFonts w:hint="eastAsia"/>
        </w:rPr>
        <w:t>，而</w:t>
      </w:r>
      <w:r w:rsidR="00B45AF4" w:rsidRPr="00921528">
        <w:rPr>
          <w:rFonts w:eastAsia="宋体" w:hint="eastAsia"/>
          <w:szCs w:val="20"/>
        </w:rPr>
        <w:t>命题逻辑公理系统是可靠且完全的，</w:t>
      </w:r>
      <w:r w:rsidR="005257B0" w:rsidRPr="00921528">
        <w:rPr>
          <w:rFonts w:eastAsia="宋体" w:hint="eastAsia"/>
          <w:szCs w:val="20"/>
        </w:rPr>
        <w:t>所以</w:t>
      </w:r>
      <w:r w:rsidR="00B45AF4" w:rsidRPr="00921528">
        <w:rPr>
          <w:rFonts w:eastAsia="宋体" w:hint="eastAsia"/>
          <w:szCs w:val="20"/>
        </w:rPr>
        <w:t>最终推导出来的证明结果</w:t>
      </w:r>
      <w:r w:rsidR="00B45AF4" w:rsidRPr="00921528">
        <w:t>一定是正确</w:t>
      </w:r>
      <w:r w:rsidR="00B45AF4" w:rsidRPr="00921528">
        <w:rPr>
          <w:rFonts w:hint="eastAsia"/>
        </w:rPr>
        <w:t>的。</w:t>
      </w:r>
    </w:p>
    <w:p w:rsidR="00BE20C1" w:rsidRPr="00BE20C1" w:rsidRDefault="00BE20C1" w:rsidP="00367458">
      <w:pPr>
        <w:pStyle w:val="a0"/>
        <w:ind w:firstLineChars="0" w:firstLine="420"/>
        <w:rPr>
          <w:rFonts w:eastAsia="宋体"/>
          <w:color w:val="000000" w:themeColor="text1"/>
          <w:szCs w:val="20"/>
        </w:rPr>
      </w:pPr>
      <w:r w:rsidRPr="00BE20C1">
        <w:rPr>
          <w:rFonts w:eastAsia="宋体" w:hint="eastAsia"/>
          <w:color w:val="000000" w:themeColor="text1"/>
          <w:szCs w:val="20"/>
        </w:rPr>
        <w:t>命题映射算法：</w:t>
      </w:r>
      <w:r w:rsidR="00492D1F">
        <w:rPr>
          <w:rFonts w:eastAsia="宋体" w:hint="eastAsia"/>
          <w:color w:val="000000" w:themeColor="text1"/>
          <w:szCs w:val="20"/>
        </w:rPr>
        <w:t>主要作用是</w:t>
      </w:r>
      <w:r w:rsidR="00096F58">
        <w:rPr>
          <w:rFonts w:eastAsia="宋体" w:hint="eastAsia"/>
          <w:color w:val="000000" w:themeColor="text1"/>
          <w:szCs w:val="20"/>
        </w:rPr>
        <w:t>基于</w:t>
      </w:r>
      <w:r w:rsidR="00096F58" w:rsidRPr="00BE20C1">
        <w:rPr>
          <w:rFonts w:eastAsia="宋体" w:hint="eastAsia"/>
          <w:color w:val="000000" w:themeColor="text1"/>
          <w:szCs w:val="20"/>
        </w:rPr>
        <w:t>专用公理</w:t>
      </w:r>
      <w:r w:rsidR="00521DFC">
        <w:rPr>
          <w:rFonts w:eastAsia="宋体" w:hint="eastAsia"/>
          <w:color w:val="000000" w:themeColor="text1"/>
          <w:szCs w:val="20"/>
        </w:rPr>
        <w:t>将目标码模式</w:t>
      </w:r>
      <w:r w:rsidRPr="00BE20C1">
        <w:rPr>
          <w:rFonts w:eastAsia="宋体" w:hint="eastAsia"/>
          <w:color w:val="000000" w:themeColor="text1"/>
          <w:szCs w:val="20"/>
        </w:rPr>
        <w:t>转化为对应命题的表达形式，便于后续的形式推理。专用公理是由目标码指令集中每条指令的指称语义构成</w:t>
      </w:r>
      <w:r w:rsidR="001564A2">
        <w:rPr>
          <w:rFonts w:eastAsia="宋体" w:hint="eastAsia"/>
          <w:color w:val="000000" w:themeColor="text1"/>
          <w:szCs w:val="20"/>
        </w:rPr>
        <w:t>的。算法</w:t>
      </w:r>
      <w:r w:rsidR="00492D1F">
        <w:rPr>
          <w:rFonts w:eastAsia="宋体" w:hint="eastAsia"/>
          <w:color w:val="000000" w:themeColor="text1"/>
          <w:szCs w:val="20"/>
        </w:rPr>
        <w:t>会</w:t>
      </w:r>
      <w:r w:rsidR="003729DA">
        <w:rPr>
          <w:rFonts w:eastAsia="宋体" w:hint="eastAsia"/>
          <w:color w:val="000000" w:themeColor="text1"/>
          <w:szCs w:val="20"/>
        </w:rPr>
        <w:t>遍历目标码模式</w:t>
      </w:r>
      <w:r w:rsidR="0019258C">
        <w:rPr>
          <w:rFonts w:eastAsia="宋体" w:hint="eastAsia"/>
          <w:color w:val="000000" w:themeColor="text1"/>
          <w:szCs w:val="20"/>
        </w:rPr>
        <w:t>的每条指令并用</w:t>
      </w:r>
      <w:r w:rsidR="001564A2">
        <w:rPr>
          <w:rFonts w:eastAsia="宋体" w:hint="eastAsia"/>
          <w:color w:val="000000" w:themeColor="text1"/>
          <w:szCs w:val="20"/>
        </w:rPr>
        <w:t>指令</w:t>
      </w:r>
      <w:r w:rsidRPr="00BE20C1">
        <w:rPr>
          <w:rFonts w:eastAsia="宋体" w:hint="eastAsia"/>
          <w:color w:val="000000" w:themeColor="text1"/>
          <w:szCs w:val="20"/>
        </w:rPr>
        <w:t>对应的指称语义来</w:t>
      </w:r>
      <w:r w:rsidR="003729DA">
        <w:rPr>
          <w:rFonts w:eastAsia="宋体" w:hint="eastAsia"/>
          <w:color w:val="000000" w:themeColor="text1"/>
          <w:szCs w:val="20"/>
        </w:rPr>
        <w:t>生成</w:t>
      </w:r>
      <w:r w:rsidR="00492D1F">
        <w:rPr>
          <w:rFonts w:eastAsia="宋体" w:hint="eastAsia"/>
          <w:color w:val="000000" w:themeColor="text1"/>
          <w:szCs w:val="20"/>
        </w:rPr>
        <w:t>新命题</w:t>
      </w:r>
      <w:r w:rsidR="0019258C">
        <w:rPr>
          <w:rFonts w:eastAsia="宋体" w:hint="eastAsia"/>
          <w:color w:val="000000" w:themeColor="text1"/>
          <w:szCs w:val="20"/>
        </w:rPr>
        <w:t>，</w:t>
      </w:r>
      <w:r w:rsidR="00A32FEE">
        <w:rPr>
          <w:rFonts w:eastAsia="宋体" w:hint="eastAsia"/>
          <w:color w:val="000000" w:themeColor="text1"/>
          <w:szCs w:val="20"/>
        </w:rPr>
        <w:t>把</w:t>
      </w:r>
      <w:r w:rsidR="00262E27">
        <w:rPr>
          <w:rFonts w:eastAsia="宋体" w:hint="eastAsia"/>
          <w:color w:val="000000" w:themeColor="text1"/>
          <w:szCs w:val="20"/>
        </w:rPr>
        <w:t>得到的</w:t>
      </w:r>
      <w:r w:rsidR="003F0C8E">
        <w:rPr>
          <w:rFonts w:eastAsia="宋体" w:hint="eastAsia"/>
          <w:color w:val="000000" w:themeColor="text1"/>
          <w:szCs w:val="20"/>
        </w:rPr>
        <w:t>每个</w:t>
      </w:r>
      <w:r w:rsidR="007E365B">
        <w:rPr>
          <w:rFonts w:eastAsia="宋体" w:hint="eastAsia"/>
          <w:color w:val="000000" w:themeColor="text1"/>
          <w:szCs w:val="20"/>
        </w:rPr>
        <w:t>新命题</w:t>
      </w:r>
      <w:r w:rsidR="003A4724">
        <w:rPr>
          <w:rFonts w:eastAsia="宋体" w:hint="eastAsia"/>
          <w:color w:val="000000" w:themeColor="text1"/>
          <w:szCs w:val="20"/>
        </w:rPr>
        <w:t>加入到新</w:t>
      </w:r>
      <w:r w:rsidR="003729DA">
        <w:rPr>
          <w:rFonts w:eastAsia="宋体" w:hint="eastAsia"/>
          <w:color w:val="000000" w:themeColor="text1"/>
          <w:szCs w:val="20"/>
        </w:rPr>
        <w:t>命题集合中，从而获得</w:t>
      </w:r>
      <w:r w:rsidR="00E73FED">
        <w:rPr>
          <w:rFonts w:eastAsia="宋体" w:hint="eastAsia"/>
          <w:color w:val="000000" w:themeColor="text1"/>
          <w:szCs w:val="20"/>
        </w:rPr>
        <w:t>整个</w:t>
      </w:r>
      <w:r w:rsidRPr="00BE20C1">
        <w:rPr>
          <w:rFonts w:eastAsia="宋体" w:hint="eastAsia"/>
          <w:color w:val="000000" w:themeColor="text1"/>
          <w:szCs w:val="20"/>
        </w:rPr>
        <w:t>目标码模式的命题</w:t>
      </w:r>
      <w:r w:rsidR="00492D1F">
        <w:rPr>
          <w:rFonts w:eastAsia="宋体" w:hint="eastAsia"/>
          <w:color w:val="000000" w:themeColor="text1"/>
          <w:szCs w:val="20"/>
        </w:rPr>
        <w:t>集</w:t>
      </w:r>
      <w:r w:rsidRPr="00BE20C1">
        <w:rPr>
          <w:rFonts w:eastAsia="宋体" w:hint="eastAsia"/>
          <w:color w:val="000000" w:themeColor="text1"/>
          <w:szCs w:val="20"/>
        </w:rPr>
        <w:t>。命题映射算法在实际中被当做</w:t>
      </w:r>
      <w:r w:rsidRPr="00BE20C1">
        <w:rPr>
          <w:rFonts w:eastAsia="宋体" w:hint="eastAsia"/>
          <w:color w:val="000000" w:themeColor="text1"/>
          <w:szCs w:val="20"/>
        </w:rPr>
        <w:t>Read</w:t>
      </w:r>
      <w:r w:rsidRPr="00BE20C1">
        <w:rPr>
          <w:rFonts w:eastAsia="宋体" w:hint="eastAsia"/>
          <w:color w:val="000000" w:themeColor="text1"/>
          <w:szCs w:val="20"/>
        </w:rPr>
        <w:t>推理规则引入到了形式推理的过程中</w:t>
      </w:r>
      <w:r w:rsidR="00582DA7">
        <w:rPr>
          <w:rFonts w:eastAsia="宋体" w:hint="eastAsia"/>
          <w:color w:val="000000" w:themeColor="text1"/>
          <w:szCs w:val="20"/>
        </w:rPr>
        <w:t>，从而</w:t>
      </w:r>
      <w:r w:rsidRPr="00BE20C1">
        <w:rPr>
          <w:rFonts w:eastAsia="宋体" w:hint="eastAsia"/>
          <w:color w:val="000000" w:themeColor="text1"/>
          <w:szCs w:val="20"/>
        </w:rPr>
        <w:t>简化</w:t>
      </w:r>
      <w:r w:rsidR="00582DA7">
        <w:rPr>
          <w:rFonts w:eastAsia="宋体" w:hint="eastAsia"/>
          <w:color w:val="000000" w:themeColor="text1"/>
          <w:szCs w:val="20"/>
        </w:rPr>
        <w:t>了</w:t>
      </w:r>
      <w:r w:rsidR="0018137B">
        <w:rPr>
          <w:rFonts w:eastAsia="宋体" w:hint="eastAsia"/>
          <w:color w:val="000000" w:themeColor="text1"/>
          <w:szCs w:val="20"/>
        </w:rPr>
        <w:t>对整个验证</w:t>
      </w:r>
      <w:r w:rsidRPr="00BE20C1">
        <w:rPr>
          <w:rFonts w:eastAsia="宋体" w:hint="eastAsia"/>
          <w:color w:val="000000" w:themeColor="text1"/>
          <w:szCs w:val="20"/>
        </w:rPr>
        <w:t>过程的描述。</w:t>
      </w:r>
    </w:p>
    <w:p w:rsidR="00BE20C1" w:rsidRPr="00BE20C1" w:rsidRDefault="005821F8" w:rsidP="00BE20C1">
      <w:pPr>
        <w:pStyle w:val="a0"/>
        <w:ind w:firstLineChars="0" w:firstLine="420"/>
        <w:rPr>
          <w:rFonts w:eastAsia="宋体"/>
          <w:color w:val="000000" w:themeColor="text1"/>
          <w:szCs w:val="20"/>
        </w:rPr>
      </w:pPr>
      <w:r>
        <w:rPr>
          <w:rFonts w:eastAsia="宋体" w:hint="eastAsia"/>
          <w:color w:val="000000" w:themeColor="text1"/>
          <w:szCs w:val="20"/>
        </w:rPr>
        <w:t>自动推理算法：</w:t>
      </w:r>
      <w:r w:rsidR="003729DA">
        <w:rPr>
          <w:rFonts w:eastAsia="宋体" w:hint="eastAsia"/>
          <w:color w:val="000000" w:themeColor="text1"/>
          <w:szCs w:val="20"/>
        </w:rPr>
        <w:t>本文</w:t>
      </w:r>
      <w:r w:rsidR="00BE20C1" w:rsidRPr="00BE20C1">
        <w:rPr>
          <w:rFonts w:eastAsia="宋体" w:hint="eastAsia"/>
          <w:color w:val="000000" w:themeColor="text1"/>
          <w:szCs w:val="20"/>
        </w:rPr>
        <w:t>形式验证方法的核心。算法从给定的前提</w:t>
      </w:r>
      <w:r w:rsidR="007E29BD">
        <w:rPr>
          <w:rFonts w:eastAsia="宋体" w:hint="eastAsia"/>
          <w:color w:val="000000" w:themeColor="text1"/>
          <w:szCs w:val="20"/>
        </w:rPr>
        <w:t>—</w:t>
      </w:r>
      <w:r w:rsidR="00BE20C1" w:rsidRPr="00BE20C1">
        <w:rPr>
          <w:rFonts w:eastAsia="宋体" w:hint="eastAsia"/>
          <w:color w:val="000000" w:themeColor="text1"/>
          <w:szCs w:val="20"/>
        </w:rPr>
        <w:t>目标码模式命题集出</w:t>
      </w:r>
      <w:r w:rsidR="00762D7F">
        <w:rPr>
          <w:rFonts w:eastAsia="宋体" w:hint="eastAsia"/>
          <w:color w:val="000000" w:themeColor="text1"/>
          <w:szCs w:val="20"/>
        </w:rPr>
        <w:t>发，利用本文公理</w:t>
      </w:r>
      <w:r w:rsidR="006E7655">
        <w:rPr>
          <w:rFonts w:eastAsia="宋体" w:hint="eastAsia"/>
          <w:color w:val="000000" w:themeColor="text1"/>
          <w:szCs w:val="20"/>
        </w:rPr>
        <w:t>系统的推理规则和公理对命题</w:t>
      </w:r>
      <w:r w:rsidR="00D27C4B">
        <w:rPr>
          <w:rFonts w:eastAsia="宋体" w:hint="eastAsia"/>
          <w:color w:val="000000" w:themeColor="text1"/>
          <w:szCs w:val="20"/>
        </w:rPr>
        <w:t>集进行形式推理。证明</w:t>
      </w:r>
      <w:r w:rsidR="006E7655">
        <w:rPr>
          <w:rFonts w:eastAsia="宋体" w:hint="eastAsia"/>
          <w:color w:val="000000" w:themeColor="text1"/>
          <w:szCs w:val="20"/>
        </w:rPr>
        <w:t>过程</w:t>
      </w:r>
      <w:r w:rsidR="003729DA">
        <w:rPr>
          <w:rFonts w:eastAsia="宋体" w:hint="eastAsia"/>
          <w:color w:val="000000" w:themeColor="text1"/>
          <w:szCs w:val="20"/>
        </w:rPr>
        <w:t>中需要</w:t>
      </w:r>
      <w:r w:rsidR="007E3634">
        <w:rPr>
          <w:rFonts w:eastAsia="宋体" w:hint="eastAsia"/>
          <w:color w:val="000000" w:themeColor="text1"/>
          <w:szCs w:val="20"/>
        </w:rPr>
        <w:t>对证明策略进行</w:t>
      </w:r>
      <w:r w:rsidR="006E7655">
        <w:rPr>
          <w:rFonts w:eastAsia="宋体" w:hint="eastAsia"/>
          <w:color w:val="000000" w:themeColor="text1"/>
          <w:szCs w:val="20"/>
        </w:rPr>
        <w:t>遍历搜索</w:t>
      </w:r>
      <w:r w:rsidR="003729DA">
        <w:rPr>
          <w:rFonts w:eastAsia="宋体" w:hint="eastAsia"/>
          <w:color w:val="000000" w:themeColor="text1"/>
          <w:szCs w:val="20"/>
        </w:rPr>
        <w:t>，</w:t>
      </w:r>
      <w:r w:rsidR="00160439">
        <w:rPr>
          <w:rFonts w:eastAsia="宋体" w:hint="eastAsia"/>
          <w:color w:val="000000" w:themeColor="text1"/>
          <w:szCs w:val="20"/>
        </w:rPr>
        <w:t>并</w:t>
      </w:r>
      <w:r w:rsidR="00D27C4B">
        <w:rPr>
          <w:rFonts w:eastAsia="宋体" w:hint="eastAsia"/>
          <w:color w:val="000000" w:themeColor="text1"/>
          <w:szCs w:val="20"/>
        </w:rPr>
        <w:t>把得到的新命题</w:t>
      </w:r>
      <w:r w:rsidR="00584DF3">
        <w:rPr>
          <w:rFonts w:eastAsia="宋体" w:hint="eastAsia"/>
          <w:color w:val="000000" w:themeColor="text1"/>
          <w:szCs w:val="20"/>
        </w:rPr>
        <w:t>作为定理</w:t>
      </w:r>
      <w:r w:rsidR="00D222C7">
        <w:rPr>
          <w:rFonts w:eastAsia="宋体" w:hint="eastAsia"/>
          <w:color w:val="000000" w:themeColor="text1"/>
          <w:szCs w:val="20"/>
        </w:rPr>
        <w:t>加入到</w:t>
      </w:r>
      <w:r w:rsidR="00D27C4B">
        <w:rPr>
          <w:rFonts w:eastAsia="宋体" w:hint="eastAsia"/>
          <w:color w:val="000000" w:themeColor="text1"/>
          <w:szCs w:val="20"/>
        </w:rPr>
        <w:t>命题集中，依据每一步证明返回的结果判断是否需要</w:t>
      </w:r>
      <w:r w:rsidR="00EF45F4">
        <w:rPr>
          <w:rFonts w:eastAsia="宋体" w:hint="eastAsia"/>
          <w:color w:val="000000" w:themeColor="text1"/>
          <w:szCs w:val="20"/>
        </w:rPr>
        <w:t>去掉多余的旧命题，直到处理完整个命题集</w:t>
      </w:r>
      <w:r w:rsidR="00BE20C1" w:rsidRPr="00BE20C1">
        <w:rPr>
          <w:rFonts w:eastAsia="宋体" w:hint="eastAsia"/>
          <w:color w:val="000000" w:themeColor="text1"/>
          <w:szCs w:val="20"/>
        </w:rPr>
        <w:t>。</w:t>
      </w:r>
    </w:p>
    <w:p w:rsidR="00BF182B" w:rsidRDefault="00BE20C1" w:rsidP="001F4B3E">
      <w:pPr>
        <w:pStyle w:val="a0"/>
        <w:ind w:firstLineChars="0" w:firstLine="420"/>
        <w:rPr>
          <w:rFonts w:eastAsia="宋体"/>
          <w:color w:val="000000" w:themeColor="text1"/>
          <w:szCs w:val="20"/>
        </w:rPr>
      </w:pPr>
      <w:r w:rsidRPr="00BE20C1">
        <w:rPr>
          <w:rFonts w:eastAsia="宋体" w:hint="eastAsia"/>
          <w:color w:val="000000" w:themeColor="text1"/>
          <w:szCs w:val="20"/>
        </w:rPr>
        <w:t>循环交互证明算法：循环交互证明算法的理论基础是限定数学归纳法。它主要用来对包含循环结构</w:t>
      </w:r>
      <w:r w:rsidR="00B51CB8">
        <w:rPr>
          <w:rFonts w:eastAsia="宋体" w:hint="eastAsia"/>
          <w:color w:val="000000" w:themeColor="text1"/>
          <w:szCs w:val="20"/>
        </w:rPr>
        <w:t>的目标码模式命题进行推理，整个处理过程类似于数学中</w:t>
      </w:r>
      <w:r w:rsidR="002C67D5">
        <w:rPr>
          <w:rFonts w:eastAsia="宋体" w:hint="eastAsia"/>
          <w:color w:val="000000" w:themeColor="text1"/>
          <w:szCs w:val="20"/>
        </w:rPr>
        <w:t>的</w:t>
      </w:r>
      <w:r w:rsidR="00B51CB8">
        <w:rPr>
          <w:rFonts w:eastAsia="宋体" w:hint="eastAsia"/>
          <w:color w:val="000000" w:themeColor="text1"/>
          <w:szCs w:val="20"/>
        </w:rPr>
        <w:t>归纳法</w:t>
      </w:r>
      <w:r w:rsidRPr="00BE20C1">
        <w:rPr>
          <w:rFonts w:eastAsia="宋体" w:hint="eastAsia"/>
          <w:color w:val="000000" w:themeColor="text1"/>
          <w:szCs w:val="20"/>
        </w:rPr>
        <w:t>，</w:t>
      </w:r>
      <w:r w:rsidR="00D27C4B">
        <w:rPr>
          <w:rFonts w:eastAsia="宋体" w:hint="eastAsia"/>
          <w:color w:val="000000" w:themeColor="text1"/>
          <w:szCs w:val="20"/>
        </w:rPr>
        <w:t>但</w:t>
      </w:r>
      <w:r w:rsidR="00B25617">
        <w:rPr>
          <w:rFonts w:eastAsia="宋体" w:hint="eastAsia"/>
          <w:color w:val="000000" w:themeColor="text1"/>
          <w:szCs w:val="20"/>
        </w:rPr>
        <w:t>还</w:t>
      </w:r>
      <w:r w:rsidRPr="00BE20C1">
        <w:rPr>
          <w:rFonts w:eastAsia="宋体" w:hint="eastAsia"/>
          <w:color w:val="000000" w:themeColor="text1"/>
          <w:szCs w:val="20"/>
        </w:rPr>
        <w:t>需要外界提供循环不变式的帮助。在本文编译形式化验证方法中，循环不变式指的是文法单元的语义这个前置条件。</w:t>
      </w:r>
    </w:p>
    <w:p w:rsidR="00106783" w:rsidRDefault="00106783" w:rsidP="00106783">
      <w:pPr>
        <w:pStyle w:val="2"/>
        <w:spacing w:before="156" w:after="156"/>
      </w:pPr>
      <w:bookmarkStart w:id="118" w:name="_Toc471204386"/>
      <w:bookmarkStart w:id="119" w:name="_Toc476404075"/>
      <w:r w:rsidRPr="00724BA0">
        <w:rPr>
          <w:rFonts w:hint="eastAsia"/>
        </w:rPr>
        <w:t>安全</w:t>
      </w:r>
      <w:r w:rsidRPr="00724BA0">
        <w:rPr>
          <w:rFonts w:hint="eastAsia"/>
        </w:rPr>
        <w:t>C</w:t>
      </w:r>
      <w:r w:rsidRPr="00724BA0">
        <w:rPr>
          <w:rFonts w:hint="eastAsia"/>
        </w:rPr>
        <w:t>编译器构建</w:t>
      </w:r>
      <w:r>
        <w:rPr>
          <w:rFonts w:hint="eastAsia"/>
        </w:rPr>
        <w:t>方法</w:t>
      </w:r>
      <w:bookmarkEnd w:id="118"/>
      <w:bookmarkEnd w:id="119"/>
    </w:p>
    <w:p w:rsidR="00C90583" w:rsidRDefault="003A683F" w:rsidP="00C90583">
      <w:pPr>
        <w:pStyle w:val="3"/>
        <w:spacing w:before="156" w:after="156"/>
      </w:pPr>
      <w:bookmarkStart w:id="120" w:name="_Toc471204388"/>
      <w:bookmarkStart w:id="121" w:name="_Toc476404076"/>
      <w:r>
        <w:rPr>
          <w:rFonts w:hint="eastAsia"/>
        </w:rPr>
        <w:t>安全</w:t>
      </w:r>
      <w:r>
        <w:rPr>
          <w:rFonts w:hint="eastAsia"/>
        </w:rPr>
        <w:t>C</w:t>
      </w:r>
      <w:r w:rsidR="00162836">
        <w:rPr>
          <w:rFonts w:hint="eastAsia"/>
        </w:rPr>
        <w:t>编译</w:t>
      </w:r>
      <w:bookmarkEnd w:id="120"/>
      <w:r w:rsidR="00554BC2">
        <w:rPr>
          <w:rFonts w:hint="eastAsia"/>
        </w:rPr>
        <w:t>构建</w:t>
      </w:r>
      <w:r w:rsidR="00AB1CAF">
        <w:rPr>
          <w:rFonts w:hint="eastAsia"/>
        </w:rPr>
        <w:t>方法</w:t>
      </w:r>
      <w:r w:rsidR="00237D29">
        <w:rPr>
          <w:rFonts w:hint="eastAsia"/>
        </w:rPr>
        <w:t>架构</w:t>
      </w:r>
      <w:bookmarkEnd w:id="121"/>
    </w:p>
    <w:p w:rsidR="00E32CF8" w:rsidRDefault="00E32CF8" w:rsidP="00E32CF8">
      <w:pPr>
        <w:pStyle w:val="a0"/>
        <w:ind w:firstLineChars="0" w:firstLine="420"/>
      </w:pPr>
      <w:r w:rsidRPr="00356B74">
        <w:rPr>
          <w:rFonts w:hint="eastAsia"/>
        </w:rPr>
        <w:t>本文</w:t>
      </w:r>
      <w:r>
        <w:rPr>
          <w:rFonts w:hint="eastAsia"/>
        </w:rPr>
        <w:t>中</w:t>
      </w:r>
      <w:r w:rsidRPr="00356B74">
        <w:rPr>
          <w:rFonts w:hint="eastAsia"/>
        </w:rPr>
        <w:t>编译部分的构建主要分为前端和后端两个阶段。</w:t>
      </w:r>
      <w:r>
        <w:rPr>
          <w:rFonts w:hint="eastAsia"/>
        </w:rPr>
        <w:t>为了支持上文提出的形式验证方法，系统的前端必须支持文法单元</w:t>
      </w:r>
      <w:r w:rsidRPr="00356B74">
        <w:rPr>
          <w:rFonts w:hint="eastAsia"/>
        </w:rPr>
        <w:t>处理等一</w:t>
      </w:r>
      <w:r>
        <w:rPr>
          <w:rFonts w:hint="eastAsia"/>
        </w:rPr>
        <w:t>系列操作。传统的编译实现技术中并不存在文法单元的概念，所以需要</w:t>
      </w:r>
      <w:r w:rsidRPr="00356B74">
        <w:rPr>
          <w:rFonts w:hint="eastAsia"/>
        </w:rPr>
        <w:t>修改</w:t>
      </w:r>
      <w:r>
        <w:rPr>
          <w:rFonts w:hint="eastAsia"/>
        </w:rPr>
        <w:t>传统的编译技术</w:t>
      </w:r>
      <w:r w:rsidRPr="00356B74">
        <w:rPr>
          <w:rFonts w:hint="eastAsia"/>
        </w:rPr>
        <w:t>或者完全自定义一套新的编译技术。鉴于自定义一套新的编译技术难度过大，本文采</w:t>
      </w:r>
      <w:r>
        <w:rPr>
          <w:rFonts w:hint="eastAsia"/>
        </w:rPr>
        <w:t>取的方式是保留传统前端实现中的词法分析部分，而在语法分析部分重新设计新的处理算法</w:t>
      </w:r>
      <w:r w:rsidRPr="00356B74">
        <w:rPr>
          <w:rFonts w:hint="eastAsia"/>
        </w:rPr>
        <w:t>，使其支持对文法单元的处理。前端的输出为识别出的文法单元集，后端使用前端传递过</w:t>
      </w:r>
      <w:r>
        <w:rPr>
          <w:rFonts w:hint="eastAsia"/>
        </w:rPr>
        <w:t>来的结果生成对应的目标码模式，进行文法单元的形式验证后，集成为</w:t>
      </w:r>
      <w:r w:rsidR="00C56483">
        <w:rPr>
          <w:rFonts w:hint="eastAsia"/>
        </w:rPr>
        <w:t>最终的目标代码。下面给出</w:t>
      </w:r>
      <w:r w:rsidR="00C56483" w:rsidRPr="00C56483">
        <w:rPr>
          <w:rFonts w:hint="eastAsia"/>
        </w:rPr>
        <w:t>安全</w:t>
      </w:r>
      <w:r w:rsidR="00C56483" w:rsidRPr="00C56483">
        <w:rPr>
          <w:rFonts w:hint="eastAsia"/>
        </w:rPr>
        <w:t>C</w:t>
      </w:r>
      <w:r w:rsidR="00C56483" w:rsidRPr="00C56483">
        <w:rPr>
          <w:rFonts w:hint="eastAsia"/>
        </w:rPr>
        <w:t>编译构建方法架构</w:t>
      </w:r>
      <w:r w:rsidRPr="00356B74">
        <w:rPr>
          <w:rFonts w:hint="eastAsia"/>
        </w:rPr>
        <w:t>，如图</w:t>
      </w:r>
      <w:r w:rsidR="00ED3724">
        <w:rPr>
          <w:rFonts w:hint="eastAsia"/>
        </w:rPr>
        <w:t>8</w:t>
      </w:r>
      <w:r w:rsidRPr="00356B74">
        <w:rPr>
          <w:rFonts w:hint="eastAsia"/>
        </w:rPr>
        <w:t>所示。</w:t>
      </w:r>
    </w:p>
    <w:p w:rsidR="007B617B" w:rsidRDefault="00CF446F" w:rsidP="007B617B">
      <w:pPr>
        <w:pStyle w:val="a0"/>
        <w:keepNext/>
        <w:ind w:firstLineChars="0" w:firstLine="420"/>
        <w:jc w:val="center"/>
      </w:pPr>
      <w:r>
        <w:object w:dxaOrig="8993" w:dyaOrig="5227">
          <v:shape id="_x0000_i1164" type="#_x0000_t75" style="width:420.75pt;height:244.9pt" o:ole="">
            <v:imagedata r:id="rId247" o:title=""/>
          </v:shape>
          <o:OLEObject Type="Embed" ProgID="Visio.Drawing.15" ShapeID="_x0000_i1164" DrawAspect="Content" ObjectID="_1550146374" r:id="rId248"/>
        </w:object>
      </w:r>
    </w:p>
    <w:p w:rsidR="00E32CF8" w:rsidRPr="007B617B" w:rsidRDefault="007B617B" w:rsidP="007B617B">
      <w:pPr>
        <w:pStyle w:val="a1"/>
      </w:pPr>
      <w:bookmarkStart w:id="122" w:name="_Toc47640411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F32BF">
        <w:rPr>
          <w:noProof/>
        </w:rPr>
        <w:t>8</w:t>
      </w:r>
      <w:r>
        <w:fldChar w:fldCharType="end"/>
      </w:r>
      <w:r>
        <w:t xml:space="preserve">  </w:t>
      </w:r>
      <w:r w:rsidR="00C56483" w:rsidRPr="00C56483">
        <w:rPr>
          <w:rFonts w:hint="eastAsia"/>
        </w:rPr>
        <w:t>安全</w:t>
      </w:r>
      <w:r w:rsidR="00C56483" w:rsidRPr="00C56483">
        <w:rPr>
          <w:rFonts w:hint="eastAsia"/>
        </w:rPr>
        <w:t>C</w:t>
      </w:r>
      <w:r w:rsidR="00C56483" w:rsidRPr="00C56483">
        <w:rPr>
          <w:rFonts w:hint="eastAsia"/>
        </w:rPr>
        <w:t>编译构建方法架构</w:t>
      </w:r>
      <w:bookmarkEnd w:id="122"/>
    </w:p>
    <w:p w:rsidR="00237D29" w:rsidRPr="00E32CF8" w:rsidRDefault="00E32CF8" w:rsidP="00D671EF">
      <w:pPr>
        <w:pStyle w:val="a0"/>
        <w:ind w:firstLine="480"/>
      </w:pPr>
      <w:r>
        <w:rPr>
          <w:rFonts w:hint="eastAsia"/>
        </w:rPr>
        <w:t>图</w:t>
      </w:r>
      <w:r w:rsidR="00ED3724">
        <w:rPr>
          <w:rFonts w:hint="eastAsia"/>
        </w:rPr>
        <w:t>8</w:t>
      </w:r>
      <w:r>
        <w:rPr>
          <w:rFonts w:hint="eastAsia"/>
        </w:rPr>
        <w:t>中可分为上下两部分，上部分是编译</w:t>
      </w:r>
      <w:r w:rsidR="00CC0D32">
        <w:rPr>
          <w:rFonts w:hint="eastAsia"/>
        </w:rPr>
        <w:t>验证</w:t>
      </w:r>
      <w:r>
        <w:rPr>
          <w:rFonts w:hint="eastAsia"/>
        </w:rPr>
        <w:t>系统的构成部分</w:t>
      </w:r>
      <w:r w:rsidR="00706F68">
        <w:rPr>
          <w:rFonts w:hint="eastAsia"/>
        </w:rPr>
        <w:t>，下部分为输入的数据在整个处理流程中的转化过程。其中，</w:t>
      </w:r>
      <w:r w:rsidR="003E476B">
        <w:rPr>
          <w:rFonts w:hint="eastAsia"/>
        </w:rPr>
        <w:t>上部分的</w:t>
      </w:r>
      <w:r>
        <w:rPr>
          <w:rFonts w:hint="eastAsia"/>
        </w:rPr>
        <w:t>构成</w:t>
      </w:r>
      <w:r w:rsidR="003E476B">
        <w:rPr>
          <w:rFonts w:hint="eastAsia"/>
        </w:rPr>
        <w:t>又</w:t>
      </w:r>
      <w:r>
        <w:rPr>
          <w:rFonts w:hint="eastAsia"/>
        </w:rPr>
        <w:t>分为前端和后端两部分，前端部分结合实际的课题需求加入了层级编码、文法单元识别和安全</w:t>
      </w:r>
      <w:r>
        <w:rPr>
          <w:rFonts w:hint="eastAsia"/>
        </w:rPr>
        <w:t>C</w:t>
      </w:r>
      <w:r>
        <w:rPr>
          <w:rFonts w:hint="eastAsia"/>
        </w:rPr>
        <w:t>检验等过程，后端部分则相应的加入了目标码模式生成和形式验证等过程。形式验证是前文所述的文法单元的验证过程，本文将把它作为一个处理阶段加入到编译</w:t>
      </w:r>
      <w:r w:rsidR="007A5FB1">
        <w:rPr>
          <w:rFonts w:hint="eastAsia"/>
        </w:rPr>
        <w:t>验证</w:t>
      </w:r>
      <w:r>
        <w:rPr>
          <w:rFonts w:hint="eastAsia"/>
        </w:rPr>
        <w:t>系统的后端实现中。</w:t>
      </w:r>
    </w:p>
    <w:p w:rsidR="00AD7164" w:rsidRDefault="00A53472" w:rsidP="00AD7164">
      <w:pPr>
        <w:pStyle w:val="a0"/>
        <w:ind w:firstLineChars="0" w:firstLine="420"/>
      </w:pPr>
      <w:r>
        <w:rPr>
          <w:rFonts w:hint="eastAsia"/>
        </w:rPr>
        <w:t>下面对编译</w:t>
      </w:r>
      <w:r w:rsidR="00AD7164">
        <w:rPr>
          <w:rFonts w:hint="eastAsia"/>
        </w:rPr>
        <w:t>构建方法</w:t>
      </w:r>
      <w:r>
        <w:rPr>
          <w:rFonts w:hint="eastAsia"/>
        </w:rPr>
        <w:t>架构</w:t>
      </w:r>
      <w:r w:rsidR="00AD7164">
        <w:rPr>
          <w:rFonts w:hint="eastAsia"/>
        </w:rPr>
        <w:t>还作出几点说明：</w:t>
      </w:r>
    </w:p>
    <w:p w:rsidR="00AD7164" w:rsidRDefault="00AD7164" w:rsidP="00AD7164">
      <w:pPr>
        <w:pStyle w:val="a0"/>
        <w:ind w:firstLineChars="0" w:firstLine="420"/>
      </w:pPr>
      <w:r>
        <w:rPr>
          <w:rFonts w:hint="eastAsia"/>
        </w:rPr>
        <w:t>（</w:t>
      </w:r>
      <w:r>
        <w:rPr>
          <w:rFonts w:hint="eastAsia"/>
        </w:rPr>
        <w:t>1</w:t>
      </w:r>
      <w:r>
        <w:rPr>
          <w:rFonts w:hint="eastAsia"/>
        </w:rPr>
        <w:t>）预编译处理。预编译作为编译前期的工作，其主要的内容在于宏命令的开、正文替换和注释删除等。预编译器在工业上的标准实现中类似于编译器的实现内容，它也必须分析源代码的语义才能进行预处理过程。本文中简化了预编译处理的过程，把预编译阶段放到了编译器的前端实现中。</w:t>
      </w:r>
    </w:p>
    <w:p w:rsidR="00AD7164" w:rsidRDefault="00AD7164" w:rsidP="00AD7164">
      <w:pPr>
        <w:pStyle w:val="a0"/>
        <w:ind w:firstLineChars="0" w:firstLine="420"/>
      </w:pPr>
      <w:r>
        <w:rPr>
          <w:rFonts w:hint="eastAsia"/>
        </w:rPr>
        <w:t>（</w:t>
      </w:r>
      <w:r>
        <w:rPr>
          <w:rFonts w:hint="eastAsia"/>
        </w:rPr>
        <w:t>2</w:t>
      </w:r>
      <w:r>
        <w:rPr>
          <w:rFonts w:hint="eastAsia"/>
        </w:rPr>
        <w:t>）编译遍历方式。编译器对源代码的编译遍历方式分为两种：一种是一遍编译，即把源代码只遍历一遍，在遍历的同时完成词法分析、语法分析等处理过程，虽然效率比较高，但实现起来非常复杂，不利于编译器代码的模块化设计；另一种是多遍编译，即在词法分析、语法分析、代码优化等每个阶段，都需要从头开始遍历源代码，虽然效率比较低，但获得源码的语义信息更为完整。本文中使用的也是多遍编译的方式，但不是每次都遍历源代码，而是遍历上一阶段的输出结果。</w:t>
      </w:r>
    </w:p>
    <w:p w:rsidR="00AD7164" w:rsidRDefault="00AD7164" w:rsidP="00AD7164">
      <w:pPr>
        <w:pStyle w:val="a0"/>
        <w:ind w:firstLineChars="0" w:firstLine="420"/>
      </w:pPr>
      <w:r>
        <w:rPr>
          <w:rFonts w:hint="eastAsia"/>
        </w:rPr>
        <w:t>（</w:t>
      </w:r>
      <w:r>
        <w:rPr>
          <w:rFonts w:hint="eastAsia"/>
        </w:rPr>
        <w:t>3</w:t>
      </w:r>
      <w:r>
        <w:rPr>
          <w:rFonts w:hint="eastAsia"/>
        </w:rPr>
        <w:t>）高级语言规范。每种编译器都是对特定程序设计语言规范的实现。本文选择的程序设计语言规范是前文所述的安全</w:t>
      </w:r>
      <w:r>
        <w:rPr>
          <w:rFonts w:hint="eastAsia"/>
        </w:rPr>
        <w:t>C</w:t>
      </w:r>
      <w:r>
        <w:rPr>
          <w:rFonts w:hint="eastAsia"/>
        </w:rPr>
        <w:t>子集规范，它是</w:t>
      </w:r>
      <w:r>
        <w:rPr>
          <w:rFonts w:hint="eastAsia"/>
        </w:rPr>
        <w:t>MISRA-C:2004</w:t>
      </w:r>
      <w:r>
        <w:rPr>
          <w:rFonts w:hint="eastAsia"/>
        </w:rPr>
        <w:t>的子集且结合了</w:t>
      </w:r>
      <w:r>
        <w:rPr>
          <w:rFonts w:hint="eastAsia"/>
        </w:rPr>
        <w:lastRenderedPageBreak/>
        <w:t>航天型号软件的特点。</w:t>
      </w:r>
      <w:r>
        <w:rPr>
          <w:rFonts w:hint="eastAsia"/>
        </w:rPr>
        <w:t>MISRA-C:2004</w:t>
      </w:r>
      <w:r>
        <w:rPr>
          <w:rFonts w:hint="eastAsia"/>
        </w:rPr>
        <w:t>使用</w:t>
      </w:r>
      <w:r>
        <w:rPr>
          <w:rFonts w:hint="eastAsia"/>
        </w:rPr>
        <w:t>C90</w:t>
      </w:r>
      <w:r>
        <w:rPr>
          <w:rFonts w:hint="eastAsia"/>
        </w:rPr>
        <w:t>标准，即</w:t>
      </w:r>
      <w:r>
        <w:rPr>
          <w:rFonts w:hint="eastAsia"/>
        </w:rPr>
        <w:t>ISO 9899:1990</w:t>
      </w:r>
      <w:r>
        <w:rPr>
          <w:rFonts w:hint="eastAsia"/>
        </w:rPr>
        <w:t>，定义安全关键领域的</w:t>
      </w:r>
      <w:r>
        <w:rPr>
          <w:rFonts w:hint="eastAsia"/>
        </w:rPr>
        <w:t>C</w:t>
      </w:r>
      <w:r>
        <w:rPr>
          <w:rFonts w:hint="eastAsia"/>
        </w:rPr>
        <w:t>编程规范。本文高级语言规范本质上是基于</w:t>
      </w:r>
      <w:r>
        <w:rPr>
          <w:rFonts w:hint="eastAsia"/>
        </w:rPr>
        <w:t>C</w:t>
      </w:r>
      <w:r>
        <w:rPr>
          <w:rFonts w:hint="eastAsia"/>
        </w:rPr>
        <w:t>程序设计语言的。</w:t>
      </w:r>
    </w:p>
    <w:p w:rsidR="00AD7164" w:rsidRDefault="00AD7164" w:rsidP="00AD7164">
      <w:pPr>
        <w:pStyle w:val="a0"/>
        <w:ind w:firstLineChars="0" w:firstLine="420"/>
      </w:pPr>
      <w:r>
        <w:rPr>
          <w:rFonts w:hint="eastAsia"/>
        </w:rPr>
        <w:t>（</w:t>
      </w:r>
      <w:r>
        <w:rPr>
          <w:rFonts w:hint="eastAsia"/>
        </w:rPr>
        <w:t>4</w:t>
      </w:r>
      <w:r>
        <w:rPr>
          <w:rFonts w:hint="eastAsia"/>
        </w:rPr>
        <w:t>）汇编语言的处理。本文的编译验证系统产生的目标码指令属于</w:t>
      </w:r>
      <w:r>
        <w:rPr>
          <w:rFonts w:hint="eastAsia"/>
        </w:rPr>
        <w:t>Power PC E500</w:t>
      </w:r>
      <w:r>
        <w:rPr>
          <w:rFonts w:hint="eastAsia"/>
        </w:rPr>
        <w:t>（</w:t>
      </w:r>
      <w:r>
        <w:rPr>
          <w:rFonts w:hint="eastAsia"/>
        </w:rPr>
        <w:t>PPC</w:t>
      </w:r>
      <w:r>
        <w:rPr>
          <w:rFonts w:hint="eastAsia"/>
        </w:rPr>
        <w:t>）处理器指令集。</w:t>
      </w:r>
      <w:r>
        <w:rPr>
          <w:rFonts w:hint="eastAsia"/>
        </w:rPr>
        <w:t>PPC</w:t>
      </w:r>
      <w:r>
        <w:rPr>
          <w:rFonts w:hint="eastAsia"/>
        </w:rPr>
        <w:t>指令支持</w:t>
      </w:r>
      <w:r>
        <w:rPr>
          <w:rFonts w:hint="eastAsia"/>
        </w:rPr>
        <w:t>32</w:t>
      </w:r>
      <w:r>
        <w:rPr>
          <w:rFonts w:hint="eastAsia"/>
        </w:rPr>
        <w:t>位和</w:t>
      </w:r>
      <w:r>
        <w:rPr>
          <w:rFonts w:hint="eastAsia"/>
        </w:rPr>
        <w:t>64</w:t>
      </w:r>
      <w:r>
        <w:rPr>
          <w:rFonts w:hint="eastAsia"/>
        </w:rPr>
        <w:t>位两种模式，本文采用的是</w:t>
      </w:r>
      <w:r>
        <w:rPr>
          <w:rFonts w:hint="eastAsia"/>
        </w:rPr>
        <w:t>32</w:t>
      </w:r>
      <w:r>
        <w:rPr>
          <w:rFonts w:hint="eastAsia"/>
        </w:rPr>
        <w:t>位指令模式。编译器在产生汇编代码之前已经分析了源程序的正确性，生成的汇编代码都经过了形式验证，故生成的汇编代码都是合法的汇编指令。</w:t>
      </w:r>
    </w:p>
    <w:p w:rsidR="00E32CF8" w:rsidRPr="00237D29" w:rsidRDefault="00AD7164" w:rsidP="00E32CF8">
      <w:pPr>
        <w:pStyle w:val="a0"/>
        <w:ind w:firstLineChars="0" w:firstLine="0"/>
      </w:pPr>
      <w:r>
        <w:rPr>
          <w:rFonts w:hint="eastAsia"/>
        </w:rPr>
        <w:tab/>
      </w:r>
      <w:r>
        <w:rPr>
          <w:rFonts w:hint="eastAsia"/>
        </w:rPr>
        <w:t>（</w:t>
      </w:r>
      <w:r>
        <w:rPr>
          <w:rFonts w:hint="eastAsia"/>
        </w:rPr>
        <w:t>5</w:t>
      </w:r>
      <w:r w:rsidR="00D671EF">
        <w:rPr>
          <w:rFonts w:hint="eastAsia"/>
        </w:rPr>
        <w:t>）编译优化。</w:t>
      </w:r>
      <w:r w:rsidR="00D73B25">
        <w:rPr>
          <w:rFonts w:hint="eastAsia"/>
        </w:rPr>
        <w:t>编译器优化部分</w:t>
      </w:r>
      <w:r w:rsidR="002F284C">
        <w:rPr>
          <w:rFonts w:hint="eastAsia"/>
        </w:rPr>
        <w:t>是</w:t>
      </w:r>
      <w:r w:rsidR="00D73B25">
        <w:rPr>
          <w:rFonts w:hint="eastAsia"/>
        </w:rPr>
        <w:t>现代编译器</w:t>
      </w:r>
      <w:r w:rsidR="004A2856">
        <w:rPr>
          <w:rFonts w:hint="eastAsia"/>
        </w:rPr>
        <w:t>的</w:t>
      </w:r>
      <w:r w:rsidR="00D73B25">
        <w:rPr>
          <w:rFonts w:hint="eastAsia"/>
        </w:rPr>
        <w:t>重要组成结构，</w:t>
      </w:r>
      <w:r w:rsidR="00D671EF">
        <w:rPr>
          <w:rFonts w:hint="eastAsia"/>
        </w:rPr>
        <w:t>鉴于</w:t>
      </w:r>
      <w:r w:rsidR="00994031">
        <w:rPr>
          <w:rFonts w:hint="eastAsia"/>
        </w:rPr>
        <w:t>其不</w:t>
      </w:r>
      <w:r w:rsidR="00D671EF">
        <w:rPr>
          <w:rFonts w:hint="eastAsia"/>
        </w:rPr>
        <w:t>会影响</w:t>
      </w:r>
      <w:r w:rsidR="007D45B5">
        <w:rPr>
          <w:rFonts w:hint="eastAsia"/>
        </w:rPr>
        <w:t>源代码</w:t>
      </w:r>
      <w:r w:rsidR="00D671EF">
        <w:rPr>
          <w:rFonts w:hint="eastAsia"/>
        </w:rPr>
        <w:t>的语义和作者水平所限的缘故</w:t>
      </w:r>
      <w:r w:rsidR="00303E97">
        <w:rPr>
          <w:rFonts w:hint="eastAsia"/>
        </w:rPr>
        <w:t>，本文讨论的编译系统构建技术将</w:t>
      </w:r>
      <w:r w:rsidR="00D671EF">
        <w:rPr>
          <w:rFonts w:hint="eastAsia"/>
        </w:rPr>
        <w:t>不包括编译优化这一过程。</w:t>
      </w:r>
    </w:p>
    <w:p w:rsidR="00237D29" w:rsidRPr="00237D29" w:rsidRDefault="00237D29" w:rsidP="00237D29">
      <w:pPr>
        <w:pStyle w:val="3"/>
        <w:spacing w:before="156" w:after="156"/>
      </w:pPr>
      <w:bookmarkStart w:id="123" w:name="_Toc476404077"/>
      <w:r>
        <w:rPr>
          <w:rFonts w:hint="eastAsia"/>
        </w:rPr>
        <w:t>安全</w:t>
      </w:r>
      <w:r>
        <w:rPr>
          <w:rFonts w:hint="eastAsia"/>
        </w:rPr>
        <w:t>C</w:t>
      </w:r>
      <w:r>
        <w:rPr>
          <w:rFonts w:hint="eastAsia"/>
        </w:rPr>
        <w:t>编译</w:t>
      </w:r>
      <w:r w:rsidR="00C325BB">
        <w:rPr>
          <w:rFonts w:hint="eastAsia"/>
        </w:rPr>
        <w:t>构建</w:t>
      </w:r>
      <w:r w:rsidR="004A56A6">
        <w:rPr>
          <w:rFonts w:hint="eastAsia"/>
        </w:rPr>
        <w:t>核心</w:t>
      </w:r>
      <w:r>
        <w:rPr>
          <w:rFonts w:hint="eastAsia"/>
        </w:rPr>
        <w:t>方法</w:t>
      </w:r>
      <w:bookmarkEnd w:id="123"/>
    </w:p>
    <w:p w:rsidR="00356B74" w:rsidRDefault="00B86F2B" w:rsidP="00B86F2B">
      <w:pPr>
        <w:pStyle w:val="a0"/>
        <w:ind w:firstLineChars="0" w:firstLine="0"/>
      </w:pPr>
      <w:r>
        <w:rPr>
          <w:rFonts w:hint="eastAsia"/>
        </w:rPr>
        <w:tab/>
      </w:r>
      <w:r w:rsidR="00A52C96">
        <w:rPr>
          <w:rFonts w:hint="eastAsia"/>
        </w:rPr>
        <w:t>编译器的前端</w:t>
      </w:r>
      <w:r w:rsidR="00253483">
        <w:rPr>
          <w:rFonts w:hint="eastAsia"/>
        </w:rPr>
        <w:t>将源程序的结构与程序设计语言规范进行比较，以对其进行检验</w:t>
      </w:r>
      <w:r w:rsidR="00A52C96">
        <w:rPr>
          <w:rFonts w:hint="eastAsia"/>
        </w:rPr>
        <w:t>。文法是描述一门程序设计语言的</w:t>
      </w:r>
      <w:r>
        <w:rPr>
          <w:rFonts w:hint="eastAsia"/>
        </w:rPr>
        <w:t>定义和实现其编译器的方法，多用</w:t>
      </w:r>
      <w:r>
        <w:rPr>
          <w:rFonts w:hint="eastAsia"/>
        </w:rPr>
        <w:t>BNF</w:t>
      </w:r>
      <w:r w:rsidR="0079181A">
        <w:rPr>
          <w:rFonts w:hint="eastAsia"/>
        </w:rPr>
        <w:t>范式</w:t>
      </w:r>
      <w:r w:rsidR="00883C8D">
        <w:rPr>
          <w:rFonts w:hint="eastAsia"/>
        </w:rPr>
        <w:t>来描述。</w:t>
      </w:r>
      <w:r w:rsidR="00883C8D">
        <w:rPr>
          <w:rFonts w:hint="eastAsia"/>
        </w:rPr>
        <w:t>BNF</w:t>
      </w:r>
      <w:r w:rsidR="00883C8D">
        <w:rPr>
          <w:rFonts w:hint="eastAsia"/>
        </w:rPr>
        <w:t>范式</w:t>
      </w:r>
      <w:r>
        <w:rPr>
          <w:rFonts w:hint="eastAsia"/>
        </w:rPr>
        <w:t>是一种格式上有点改变和缩短了的上下文无关文法，</w:t>
      </w:r>
      <w:r w:rsidR="00A52C96">
        <w:rPr>
          <w:rFonts w:hint="eastAsia"/>
        </w:rPr>
        <w:t>有效的</w:t>
      </w:r>
      <w:r>
        <w:rPr>
          <w:rFonts w:hint="eastAsia"/>
        </w:rPr>
        <w:t>简化了程序设计语言的定义和编译程序的结构。下面将给出部分</w:t>
      </w:r>
      <w:r w:rsidR="00A85F1D">
        <w:rPr>
          <w:rFonts w:hint="eastAsia"/>
        </w:rPr>
        <w:t>安全</w:t>
      </w:r>
      <w:r w:rsidR="00A85F1D">
        <w:rPr>
          <w:rFonts w:hint="eastAsia"/>
        </w:rPr>
        <w:t>C</w:t>
      </w:r>
      <w:r w:rsidR="00A85F1D">
        <w:rPr>
          <w:rFonts w:hint="eastAsia"/>
        </w:rPr>
        <w:t>子集的</w:t>
      </w:r>
      <w:r>
        <w:rPr>
          <w:rFonts w:hint="eastAsia"/>
        </w:rPr>
        <w:t>文法，如下表</w:t>
      </w:r>
      <w:r w:rsidR="00BF46B7">
        <w:rPr>
          <w:rFonts w:hint="eastAsia"/>
        </w:rPr>
        <w:t>5</w:t>
      </w:r>
      <w:r w:rsidR="002C2890">
        <w:rPr>
          <w:rFonts w:hint="eastAsia"/>
        </w:rPr>
        <w:t>所示，</w:t>
      </w:r>
      <w:r>
        <w:rPr>
          <w:rFonts w:hint="eastAsia"/>
        </w:rPr>
        <w:t>完整的文法见附录</w:t>
      </w:r>
      <w:r>
        <w:rPr>
          <w:rFonts w:hint="eastAsia"/>
        </w:rPr>
        <w:t>I</w:t>
      </w:r>
      <w:r>
        <w:rPr>
          <w:rFonts w:hint="eastAsia"/>
        </w:rPr>
        <w:t>。</w:t>
      </w:r>
    </w:p>
    <w:p w:rsidR="00BF46B7" w:rsidRPr="00BF46B7" w:rsidRDefault="00BF46B7" w:rsidP="00BF46B7">
      <w:pPr>
        <w:pStyle w:val="a1"/>
      </w:pPr>
      <w:bookmarkStart w:id="124" w:name="_Toc476404173"/>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6F32BF">
        <w:rPr>
          <w:noProof/>
        </w:rPr>
        <w:t>5</w:t>
      </w:r>
      <w:r w:rsidR="00DD40B4">
        <w:fldChar w:fldCharType="end"/>
      </w:r>
      <w:r w:rsidRPr="00BF46B7">
        <w:rPr>
          <w:rFonts w:hint="eastAsia"/>
        </w:rPr>
        <w:t xml:space="preserve"> </w:t>
      </w:r>
      <w:r>
        <w:t xml:space="preserve"> </w:t>
      </w:r>
      <w:r w:rsidRPr="00BF46B7">
        <w:rPr>
          <w:rFonts w:hint="eastAsia"/>
        </w:rPr>
        <w:t>安全</w:t>
      </w:r>
      <w:r w:rsidRPr="00BF46B7">
        <w:rPr>
          <w:rFonts w:hint="eastAsia"/>
        </w:rPr>
        <w:t>C</w:t>
      </w:r>
      <w:r w:rsidRPr="00BF46B7">
        <w:rPr>
          <w:rFonts w:hint="eastAsia"/>
        </w:rPr>
        <w:t>子集文法</w:t>
      </w:r>
      <w:bookmarkEnd w:id="124"/>
    </w:p>
    <w:tbl>
      <w:tblPr>
        <w:tblStyle w:val="a9"/>
        <w:tblW w:w="0" w:type="auto"/>
        <w:tblInd w:w="113" w:type="dxa"/>
        <w:tblLook w:val="04A0" w:firstRow="1" w:lastRow="0" w:firstColumn="1" w:lastColumn="0" w:noHBand="0" w:noVBand="1"/>
      </w:tblPr>
      <w:tblGrid>
        <w:gridCol w:w="9061"/>
      </w:tblGrid>
      <w:tr w:rsidR="00B86F2B" w:rsidTr="00B86F2B">
        <w:tc>
          <w:tcPr>
            <w:tcW w:w="9061" w:type="dxa"/>
          </w:tcPr>
          <w:p w:rsidR="00B86F2B" w:rsidRDefault="00B86F2B" w:rsidP="00573239">
            <w:pPr>
              <w:pStyle w:val="a0"/>
              <w:ind w:firstLineChars="0" w:firstLine="0"/>
              <w:rPr>
                <w:sz w:val="21"/>
                <w:szCs w:val="21"/>
                <w:lang w:val="de-DE"/>
              </w:rPr>
            </w:pPr>
            <w:r w:rsidRPr="00AF3D4E">
              <w:rPr>
                <w:sz w:val="21"/>
                <w:szCs w:val="21"/>
                <w:lang w:val="de-DE"/>
              </w:rPr>
              <w:t>&lt;IDENTIFIER&gt;</w:t>
            </w:r>
            <w:r>
              <w:rPr>
                <w:sz w:val="21"/>
                <w:szCs w:val="21"/>
                <w:lang w:val="de-DE"/>
              </w:rPr>
              <w:t xml:space="preserve"> </w:t>
            </w:r>
            <w:r w:rsidRPr="00AF3D4E">
              <w:rPr>
                <w:sz w:val="21"/>
                <w:szCs w:val="21"/>
                <w:lang w:val="de-DE"/>
              </w:rPr>
              <w:t>::= &lt;ALPHABET&gt; &lt;LETTER&gt; | &lt;ALPHABET&gt;</w:t>
            </w:r>
          </w:p>
          <w:p w:rsidR="00B86F2B" w:rsidRDefault="00B86F2B" w:rsidP="00573239">
            <w:pPr>
              <w:pStyle w:val="a0"/>
              <w:ind w:left="1470" w:hangingChars="700" w:hanging="1470"/>
              <w:rPr>
                <w:sz w:val="21"/>
                <w:szCs w:val="21"/>
                <w:lang w:val="de-DE"/>
              </w:rPr>
            </w:pPr>
            <w:r>
              <w:rPr>
                <w:sz w:val="21"/>
                <w:szCs w:val="21"/>
                <w:lang w:val="de-DE"/>
              </w:rPr>
              <w:t xml:space="preserve">&lt;LETTER&gt; ::= </w:t>
            </w:r>
            <w:r w:rsidRPr="00AF3D4E">
              <w:rPr>
                <w:sz w:val="21"/>
                <w:szCs w:val="21"/>
                <w:lang w:val="de-DE"/>
              </w:rPr>
              <w:t>&lt;ALPHA</w:t>
            </w:r>
            <w:r>
              <w:rPr>
                <w:sz w:val="21"/>
                <w:szCs w:val="21"/>
                <w:lang w:val="de-DE"/>
              </w:rPr>
              <w:t xml:space="preserve">BET&gt; &lt;LETTER&gt; | &lt;ALPHABET&gt; | </w:t>
            </w:r>
            <w:r w:rsidRPr="00AF3D4E">
              <w:rPr>
                <w:sz w:val="21"/>
                <w:szCs w:val="21"/>
                <w:lang w:val="de-DE"/>
              </w:rPr>
              <w:t>&lt;</w:t>
            </w:r>
            <w:r>
              <w:rPr>
                <w:sz w:val="21"/>
                <w:szCs w:val="21"/>
                <w:lang w:val="de-DE"/>
              </w:rPr>
              <w:t xml:space="preserve">DIGIT&gt; &lt;LETTER&gt; | &lt;DIGIT&gt; | </w:t>
            </w:r>
            <w:r w:rsidRPr="00AF3D4E">
              <w:rPr>
                <w:sz w:val="21"/>
                <w:szCs w:val="21"/>
                <w:lang w:val="de-DE"/>
              </w:rPr>
              <w:t>_</w:t>
            </w:r>
            <w:r>
              <w:rPr>
                <w:sz w:val="21"/>
                <w:szCs w:val="21"/>
                <w:lang w:val="de-DE"/>
              </w:rPr>
              <w:t xml:space="preserve">&lt;LETTER&gt; | </w:t>
            </w:r>
            <w:r w:rsidRPr="00AF3D4E">
              <w:rPr>
                <w:sz w:val="21"/>
                <w:szCs w:val="21"/>
                <w:lang w:val="de-DE"/>
              </w:rPr>
              <w:t>_</w:t>
            </w:r>
          </w:p>
          <w:p w:rsidR="00B86F2B" w:rsidRPr="00AF3D4E" w:rsidRDefault="00B86F2B" w:rsidP="00573239">
            <w:pPr>
              <w:pStyle w:val="a0"/>
              <w:ind w:firstLineChars="0" w:firstLine="0"/>
              <w:rPr>
                <w:sz w:val="21"/>
                <w:szCs w:val="21"/>
                <w:lang w:val="de-DE"/>
              </w:rPr>
            </w:pPr>
            <w:r w:rsidRPr="00AF3D4E">
              <w:rPr>
                <w:sz w:val="21"/>
                <w:szCs w:val="21"/>
                <w:lang w:val="de-DE"/>
              </w:rPr>
              <w:t>&lt;ALPHABET&gt;</w:t>
            </w:r>
            <w:r>
              <w:rPr>
                <w:sz w:val="21"/>
                <w:szCs w:val="21"/>
                <w:lang w:val="de-DE"/>
              </w:rPr>
              <w:t xml:space="preserve"> </w:t>
            </w:r>
            <w:r w:rsidRPr="00AF3D4E">
              <w:rPr>
                <w:sz w:val="21"/>
                <w:szCs w:val="21"/>
                <w:lang w:val="de-DE"/>
              </w:rPr>
              <w:t xml:space="preserve">::= a | b | c | ...... | z | A | B | C | ...... | Z </w:t>
            </w:r>
          </w:p>
          <w:p w:rsidR="00B86F2B" w:rsidRPr="00AF3D4E" w:rsidRDefault="00B86F2B" w:rsidP="00573239">
            <w:pPr>
              <w:pStyle w:val="a0"/>
              <w:ind w:firstLineChars="0" w:firstLine="0"/>
              <w:rPr>
                <w:sz w:val="21"/>
                <w:szCs w:val="21"/>
                <w:lang w:val="de-DE"/>
              </w:rPr>
            </w:pPr>
            <w:r w:rsidRPr="00AF3D4E">
              <w:rPr>
                <w:sz w:val="21"/>
                <w:szCs w:val="21"/>
                <w:lang w:val="de-DE"/>
              </w:rPr>
              <w:t>&lt;DIGIT&gt;</w:t>
            </w:r>
            <w:r>
              <w:rPr>
                <w:sz w:val="21"/>
                <w:szCs w:val="21"/>
                <w:lang w:val="de-DE"/>
              </w:rPr>
              <w:t xml:space="preserve"> </w:t>
            </w:r>
            <w:r w:rsidRPr="00AF3D4E">
              <w:rPr>
                <w:sz w:val="21"/>
                <w:szCs w:val="21"/>
                <w:lang w:val="de-DE"/>
              </w:rPr>
              <w:t>:: = &lt;ZDIGIT&gt; | &lt;NZDIGIT&gt;</w:t>
            </w:r>
          </w:p>
          <w:p w:rsidR="00B86F2B" w:rsidRPr="00AF3D4E" w:rsidRDefault="00B86F2B" w:rsidP="00573239">
            <w:pPr>
              <w:pStyle w:val="a0"/>
              <w:ind w:firstLineChars="0" w:firstLine="0"/>
              <w:rPr>
                <w:sz w:val="21"/>
                <w:szCs w:val="21"/>
                <w:lang w:val="de-DE"/>
              </w:rPr>
            </w:pPr>
            <w:r w:rsidRPr="00AF3D4E">
              <w:rPr>
                <w:sz w:val="21"/>
                <w:szCs w:val="21"/>
                <w:lang w:val="de-DE"/>
              </w:rPr>
              <w:t>&lt;ZDIGIT&gt;</w:t>
            </w:r>
            <w:r>
              <w:rPr>
                <w:sz w:val="21"/>
                <w:szCs w:val="21"/>
                <w:lang w:val="de-DE"/>
              </w:rPr>
              <w:t xml:space="preserve"> </w:t>
            </w:r>
            <w:r w:rsidRPr="00AF3D4E">
              <w:rPr>
                <w:sz w:val="21"/>
                <w:szCs w:val="21"/>
                <w:lang w:val="de-DE"/>
              </w:rPr>
              <w:t>::= 0</w:t>
            </w:r>
          </w:p>
          <w:p w:rsidR="00B86F2B" w:rsidRPr="00AF3D4E" w:rsidRDefault="00B86F2B" w:rsidP="00573239">
            <w:pPr>
              <w:pStyle w:val="a0"/>
              <w:ind w:firstLineChars="0" w:firstLine="0"/>
              <w:rPr>
                <w:sz w:val="21"/>
                <w:szCs w:val="21"/>
                <w:lang w:val="de-DE"/>
              </w:rPr>
            </w:pPr>
            <w:r w:rsidRPr="00AF3D4E">
              <w:rPr>
                <w:sz w:val="21"/>
                <w:szCs w:val="21"/>
                <w:lang w:val="de-DE"/>
              </w:rPr>
              <w:t>&lt;NZDIGIT&gt;</w:t>
            </w:r>
            <w:r>
              <w:rPr>
                <w:sz w:val="21"/>
                <w:szCs w:val="21"/>
                <w:lang w:val="de-DE"/>
              </w:rPr>
              <w:t xml:space="preserve"> </w:t>
            </w:r>
            <w:r w:rsidRPr="00AF3D4E">
              <w:rPr>
                <w:sz w:val="21"/>
                <w:szCs w:val="21"/>
                <w:lang w:val="de-DE"/>
              </w:rPr>
              <w:t>:: = 1 | 2 | ...... | 9</w:t>
            </w:r>
          </w:p>
          <w:p w:rsidR="00B86F2B" w:rsidRPr="00AF3D4E" w:rsidRDefault="00B86F2B" w:rsidP="00573239">
            <w:pPr>
              <w:pStyle w:val="a0"/>
              <w:ind w:firstLineChars="0" w:firstLine="0"/>
              <w:rPr>
                <w:sz w:val="21"/>
                <w:szCs w:val="21"/>
                <w:lang w:val="de-DE"/>
              </w:rPr>
            </w:pPr>
            <w:r w:rsidRPr="00AF3D4E">
              <w:rPr>
                <w:sz w:val="21"/>
                <w:szCs w:val="21"/>
                <w:lang w:val="de-DE"/>
              </w:rPr>
              <w:t>&lt;CONSTANT&gt;</w:t>
            </w:r>
            <w:r>
              <w:rPr>
                <w:sz w:val="21"/>
                <w:szCs w:val="21"/>
                <w:lang w:val="de-DE"/>
              </w:rPr>
              <w:t xml:space="preserve"> </w:t>
            </w:r>
            <w:r w:rsidRPr="00AF3D4E">
              <w:rPr>
                <w:sz w:val="21"/>
                <w:szCs w:val="21"/>
                <w:lang w:val="de-DE"/>
              </w:rPr>
              <w:t>::= &lt;INTNUM&gt; | &lt;DECIMALNUM&gt;</w:t>
            </w:r>
          </w:p>
          <w:p w:rsidR="00B86F2B" w:rsidRPr="00AF3D4E" w:rsidRDefault="00B86F2B" w:rsidP="00573239">
            <w:pPr>
              <w:pStyle w:val="a0"/>
              <w:ind w:firstLineChars="0" w:firstLine="0"/>
              <w:rPr>
                <w:sz w:val="21"/>
                <w:szCs w:val="21"/>
                <w:lang w:val="de-DE"/>
              </w:rPr>
            </w:pPr>
            <w:r w:rsidRPr="00AF3D4E">
              <w:rPr>
                <w:sz w:val="21"/>
                <w:szCs w:val="21"/>
                <w:lang w:val="de-DE"/>
              </w:rPr>
              <w:t>&lt;INTNUM&gt;</w:t>
            </w:r>
            <w:r>
              <w:rPr>
                <w:sz w:val="21"/>
                <w:szCs w:val="21"/>
                <w:lang w:val="de-DE"/>
              </w:rPr>
              <w:t xml:space="preserve"> </w:t>
            </w:r>
            <w:r w:rsidRPr="00AF3D4E">
              <w:rPr>
                <w:sz w:val="21"/>
                <w:szCs w:val="21"/>
                <w:lang w:val="de-DE"/>
              </w:rPr>
              <w:t>::= &lt;DIGIT&gt; &lt;INTNUM&gt; | &lt;DIGIT&gt;</w:t>
            </w:r>
          </w:p>
          <w:p w:rsidR="00B86F2B" w:rsidRPr="00AF3D4E" w:rsidRDefault="00B86F2B" w:rsidP="00573239">
            <w:pPr>
              <w:pStyle w:val="a0"/>
              <w:ind w:firstLineChars="0" w:firstLine="0"/>
              <w:rPr>
                <w:sz w:val="21"/>
                <w:szCs w:val="21"/>
                <w:lang w:val="de-DE"/>
              </w:rPr>
            </w:pPr>
            <w:r w:rsidRPr="00AF3D4E">
              <w:rPr>
                <w:sz w:val="21"/>
                <w:szCs w:val="21"/>
                <w:lang w:val="de-DE"/>
              </w:rPr>
              <w:t>&lt;DECIMALNUM&gt;</w:t>
            </w:r>
            <w:r>
              <w:rPr>
                <w:sz w:val="21"/>
                <w:szCs w:val="21"/>
                <w:lang w:val="de-DE"/>
              </w:rPr>
              <w:t xml:space="preserve"> </w:t>
            </w:r>
            <w:r w:rsidRPr="00AF3D4E">
              <w:rPr>
                <w:sz w:val="21"/>
                <w:szCs w:val="21"/>
                <w:lang w:val="de-DE"/>
              </w:rPr>
              <w:t>::=</w:t>
            </w:r>
            <w:r>
              <w:rPr>
                <w:sz w:val="21"/>
                <w:szCs w:val="21"/>
                <w:lang w:val="de-DE"/>
              </w:rPr>
              <w:t xml:space="preserve"> </w:t>
            </w:r>
            <w:r w:rsidRPr="00AF3D4E">
              <w:rPr>
                <w:sz w:val="21"/>
                <w:szCs w:val="21"/>
                <w:lang w:val="de-DE"/>
              </w:rPr>
              <w:t>&lt;INTNUM&gt; . &lt;INTNUM&gt;</w:t>
            </w:r>
          </w:p>
        </w:tc>
      </w:tr>
      <w:tr w:rsidR="00B86F2B" w:rsidTr="00B86F2B">
        <w:tc>
          <w:tcPr>
            <w:tcW w:w="9061" w:type="dxa"/>
          </w:tcPr>
          <w:p w:rsidR="00B86F2B" w:rsidRPr="0006117E" w:rsidRDefault="00B86F2B" w:rsidP="00573239">
            <w:pPr>
              <w:pStyle w:val="a0"/>
              <w:ind w:firstLineChars="0" w:firstLine="0"/>
              <w:rPr>
                <w:sz w:val="21"/>
                <w:szCs w:val="21"/>
                <w:lang w:val="de-DE"/>
              </w:rPr>
            </w:pPr>
            <w:r w:rsidRPr="0006117E">
              <w:rPr>
                <w:sz w:val="21"/>
                <w:szCs w:val="21"/>
                <w:lang w:val="de-DE"/>
              </w:rPr>
              <w:t>&lt;statement-list&gt;</w:t>
            </w:r>
            <w:r>
              <w:rPr>
                <w:sz w:val="21"/>
                <w:szCs w:val="21"/>
                <w:lang w:val="de-DE"/>
              </w:rPr>
              <w:t xml:space="preserve"> </w:t>
            </w:r>
            <w:r w:rsidRPr="0006117E">
              <w:rPr>
                <w:sz w:val="21"/>
                <w:szCs w:val="21"/>
                <w:lang w:val="de-DE"/>
              </w:rPr>
              <w:t>::= &lt;statement&gt; &lt;statement-list&gt; | &lt;statement&gt;</w:t>
            </w:r>
          </w:p>
          <w:p w:rsidR="00B86F2B" w:rsidRDefault="00B86F2B" w:rsidP="00573239">
            <w:pPr>
              <w:pStyle w:val="a0"/>
              <w:ind w:firstLineChars="0" w:firstLine="0"/>
              <w:rPr>
                <w:sz w:val="21"/>
                <w:szCs w:val="21"/>
                <w:lang w:val="de-DE"/>
              </w:rPr>
            </w:pPr>
            <w:r>
              <w:rPr>
                <w:sz w:val="21"/>
                <w:szCs w:val="21"/>
                <w:lang w:val="de-DE"/>
              </w:rPr>
              <w:t xml:space="preserve">&lt;statement&gt; ::= </w:t>
            </w:r>
            <w:r w:rsidRPr="0006117E">
              <w:rPr>
                <w:sz w:val="21"/>
                <w:szCs w:val="21"/>
                <w:lang w:val="de-DE"/>
              </w:rPr>
              <w:t>&lt;if-statement&gt; | &lt;switch-statement&gt; | &lt;while-state</w:t>
            </w:r>
            <w:r>
              <w:rPr>
                <w:sz w:val="21"/>
                <w:szCs w:val="21"/>
                <w:lang w:val="de-DE"/>
              </w:rPr>
              <w:t xml:space="preserve">ment&gt; | &lt;do-statement&gt;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06117E">
              <w:rPr>
                <w:sz w:val="21"/>
                <w:szCs w:val="21"/>
                <w:lang w:val="de-DE"/>
              </w:rPr>
              <w:t>&lt;for-statement&gt; | &lt;jump-statement&gt; | &lt;empty-statement&gt; | &lt;assignment-statement&gt;</w:t>
            </w:r>
          </w:p>
          <w:p w:rsidR="00B86F2B" w:rsidRPr="00C10005" w:rsidRDefault="00B86F2B" w:rsidP="00573239">
            <w:pPr>
              <w:pStyle w:val="a0"/>
              <w:ind w:firstLineChars="0" w:firstLine="0"/>
              <w:rPr>
                <w:sz w:val="21"/>
                <w:szCs w:val="21"/>
                <w:lang w:val="de-DE"/>
              </w:rPr>
            </w:pPr>
            <w:r w:rsidRPr="00C10005">
              <w:rPr>
                <w:sz w:val="21"/>
                <w:szCs w:val="21"/>
                <w:lang w:val="de-DE"/>
              </w:rPr>
              <w:lastRenderedPageBreak/>
              <w:t>&lt;if-statement&gt;</w:t>
            </w:r>
            <w:r>
              <w:rPr>
                <w:sz w:val="21"/>
                <w:szCs w:val="21"/>
                <w:lang w:val="de-DE"/>
              </w:rPr>
              <w:t xml:space="preserve"> ::= </w:t>
            </w:r>
            <w:r w:rsidRPr="00C10005">
              <w:rPr>
                <w:sz w:val="21"/>
                <w:szCs w:val="21"/>
                <w:lang w:val="de-DE"/>
              </w:rPr>
              <w:t xml:space="preserve">if '( &lt;logical-expression&gt; </w:t>
            </w:r>
            <w:r>
              <w:rPr>
                <w:sz w:val="21"/>
                <w:szCs w:val="21"/>
                <w:lang w:val="de-DE"/>
              </w:rPr>
              <w:t xml:space="preserve">') &lt;statement&gt;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&lt;statement&gt; else &lt;s</w:t>
            </w:r>
            <w:r>
              <w:rPr>
                <w:sz w:val="21"/>
                <w:szCs w:val="21"/>
                <w:lang w:val="de-DE"/>
              </w:rPr>
              <w:t xml:space="preserve">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w:t>
            </w:r>
            <w:r>
              <w:rPr>
                <w:sz w:val="21"/>
                <w:szCs w:val="21"/>
                <w:lang w:val="de-DE"/>
              </w:rPr>
              <w:t xml:space="preserve">tement-list&gt; '}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&lt;statement-list&gt; '} else '{ &lt;statement-list&gt; '}</w:t>
            </w:r>
          </w:p>
          <w:p w:rsidR="00B86F2B" w:rsidRPr="00C10005" w:rsidRDefault="00B86F2B" w:rsidP="00573239">
            <w:pPr>
              <w:pStyle w:val="a0"/>
              <w:ind w:firstLineChars="0" w:firstLine="0"/>
              <w:rPr>
                <w:sz w:val="21"/>
                <w:szCs w:val="21"/>
                <w:lang w:val="de-DE"/>
              </w:rPr>
            </w:pPr>
            <w:r w:rsidRPr="00C10005">
              <w:rPr>
                <w:sz w:val="21"/>
                <w:szCs w:val="21"/>
                <w:lang w:val="de-DE"/>
              </w:rPr>
              <w:t>&lt;while-statement&gt;</w:t>
            </w:r>
            <w:r>
              <w:rPr>
                <w:sz w:val="21"/>
                <w:szCs w:val="21"/>
                <w:lang w:val="de-DE"/>
              </w:rPr>
              <w:t xml:space="preserve"> </w:t>
            </w:r>
            <w:r w:rsidRPr="00C10005">
              <w:rPr>
                <w:sz w:val="21"/>
                <w:szCs w:val="21"/>
                <w:lang w:val="de-DE"/>
              </w:rPr>
              <w:t>::= while '( &lt;logical-expression&gt; ') '{ &lt;statement-list&gt; '}</w:t>
            </w:r>
          </w:p>
          <w:p w:rsidR="00B86F2B" w:rsidRDefault="00B86F2B" w:rsidP="00573239">
            <w:pPr>
              <w:pStyle w:val="a0"/>
              <w:ind w:firstLineChars="0" w:firstLine="0"/>
              <w:rPr>
                <w:sz w:val="21"/>
                <w:szCs w:val="21"/>
                <w:lang w:val="de-DE"/>
              </w:rPr>
            </w:pPr>
            <w:r w:rsidRPr="00C10005">
              <w:rPr>
                <w:sz w:val="21"/>
                <w:szCs w:val="21"/>
                <w:lang w:val="de-DE"/>
              </w:rPr>
              <w:t>&lt;do-statement&gt;</w:t>
            </w:r>
            <w:r>
              <w:rPr>
                <w:sz w:val="21"/>
                <w:szCs w:val="21"/>
                <w:lang w:val="de-DE"/>
              </w:rPr>
              <w:t xml:space="preserve"> </w:t>
            </w:r>
            <w:r w:rsidRPr="00C10005">
              <w:rPr>
                <w:sz w:val="21"/>
                <w:szCs w:val="21"/>
                <w:lang w:val="de-DE"/>
              </w:rPr>
              <w:t>::= do '{ &lt;statement-list&gt; '} while '( &lt;logical-expression&gt; ')</w:t>
            </w:r>
          </w:p>
          <w:p w:rsidR="00B86F2B" w:rsidRPr="00C10005" w:rsidRDefault="00B86F2B" w:rsidP="00573239">
            <w:pPr>
              <w:pStyle w:val="a0"/>
              <w:ind w:firstLineChars="0" w:firstLine="0"/>
              <w:rPr>
                <w:sz w:val="21"/>
                <w:szCs w:val="21"/>
                <w:lang w:val="de-DE"/>
              </w:rPr>
            </w:pPr>
            <w:r w:rsidRPr="00C10005">
              <w:rPr>
                <w:sz w:val="21"/>
                <w:szCs w:val="21"/>
                <w:lang w:val="de-DE"/>
              </w:rPr>
              <w:t>&lt;for-statement&gt;</w:t>
            </w:r>
            <w:r>
              <w:rPr>
                <w:sz w:val="21"/>
                <w:szCs w:val="21"/>
                <w:lang w:val="de-DE"/>
              </w:rPr>
              <w:t xml:space="preserve"> </w:t>
            </w:r>
            <w:r w:rsidRPr="00C10005">
              <w:rPr>
                <w:sz w:val="21"/>
                <w:szCs w:val="21"/>
                <w:lang w:val="de-DE"/>
              </w:rPr>
              <w:t xml:space="preserve">::= for '( &lt;for-assignment-expression&gt; </w:t>
            </w:r>
            <w:r>
              <w:rPr>
                <w:sz w:val="21"/>
                <w:szCs w:val="21"/>
                <w:lang w:val="de-DE"/>
              </w:rPr>
              <w:t>;</w:t>
            </w:r>
            <w:r w:rsidRPr="00C10005">
              <w:rPr>
                <w:sz w:val="21"/>
                <w:szCs w:val="21"/>
                <w:lang w:val="de-DE"/>
              </w:rPr>
              <w:t xml:space="preserve"> &lt;logical-expression&gt; ; &lt;for-assignment-expression&gt; ') '{ &lt;statement-list&gt; '}</w:t>
            </w:r>
          </w:p>
          <w:p w:rsidR="00B86F2B" w:rsidRDefault="00B86F2B" w:rsidP="00573239">
            <w:pPr>
              <w:pStyle w:val="a0"/>
              <w:ind w:firstLineChars="0" w:firstLine="0"/>
              <w:rPr>
                <w:sz w:val="21"/>
                <w:szCs w:val="21"/>
                <w:lang w:val="de-DE"/>
              </w:rPr>
            </w:pPr>
            <w:r w:rsidRPr="00C10005">
              <w:rPr>
                <w:sz w:val="21"/>
                <w:szCs w:val="21"/>
                <w:lang w:val="de-DE"/>
              </w:rPr>
              <w:t>&lt;for-assignment-expression&gt;</w:t>
            </w:r>
            <w:r>
              <w:rPr>
                <w:sz w:val="21"/>
                <w:szCs w:val="21"/>
                <w:lang w:val="de-DE"/>
              </w:rPr>
              <w:t xml:space="preserve"> </w:t>
            </w:r>
            <w:r w:rsidRPr="00C10005">
              <w:rPr>
                <w:sz w:val="21"/>
                <w:szCs w:val="21"/>
                <w:lang w:val="de-DE"/>
              </w:rPr>
              <w:t>::= &lt;variable&gt; = &lt;int-expression&gt;</w:t>
            </w:r>
          </w:p>
          <w:p w:rsidR="00B86F2B" w:rsidRPr="00AF3D4E" w:rsidRDefault="00B86F2B" w:rsidP="00573239">
            <w:pPr>
              <w:pStyle w:val="a0"/>
              <w:ind w:firstLineChars="0" w:firstLine="0"/>
              <w:rPr>
                <w:sz w:val="21"/>
                <w:szCs w:val="21"/>
                <w:lang w:val="de-DE"/>
              </w:rPr>
            </w:pPr>
            <w:r>
              <w:rPr>
                <w:sz w:val="21"/>
                <w:szCs w:val="21"/>
                <w:lang w:val="de-DE"/>
              </w:rPr>
              <w:t>...</w:t>
            </w:r>
          </w:p>
        </w:tc>
      </w:tr>
    </w:tbl>
    <w:p w:rsidR="00B86F2B" w:rsidRDefault="002550CB" w:rsidP="00EC42FC">
      <w:pPr>
        <w:pStyle w:val="a0"/>
        <w:ind w:firstLineChars="0" w:firstLine="420"/>
      </w:pPr>
      <w:r>
        <w:rPr>
          <w:rFonts w:hint="eastAsia"/>
        </w:rPr>
        <w:lastRenderedPageBreak/>
        <w:t>表</w:t>
      </w:r>
      <w:r w:rsidR="003F0E58">
        <w:rPr>
          <w:rFonts w:hint="eastAsia"/>
        </w:rPr>
        <w:t>5</w:t>
      </w:r>
      <w:r>
        <w:rPr>
          <w:rFonts w:hint="eastAsia"/>
        </w:rPr>
        <w:t>中，文法的描述被分为了两个部分，其中</w:t>
      </w:r>
      <w:r w:rsidR="00043561" w:rsidRPr="00043561">
        <w:rPr>
          <w:rFonts w:hint="eastAsia"/>
        </w:rPr>
        <w:t>上部分描述的是文法中的词法规则，下部分描述的是文法中的语法规</w:t>
      </w:r>
      <w:r w:rsidR="002770DE">
        <w:rPr>
          <w:rFonts w:hint="eastAsia"/>
        </w:rPr>
        <w:t>则，词法规则是语法规则的构成基础。文法的词法规则</w:t>
      </w:r>
      <w:r w:rsidR="003E0345">
        <w:rPr>
          <w:rFonts w:hint="eastAsia"/>
        </w:rPr>
        <w:t>由词法分析部分</w:t>
      </w:r>
      <w:r w:rsidR="00D74A13">
        <w:rPr>
          <w:rFonts w:hint="eastAsia"/>
        </w:rPr>
        <w:t>来实现，主要的任务是将字符流转化</w:t>
      </w:r>
      <w:r w:rsidR="00043561" w:rsidRPr="00043561">
        <w:rPr>
          <w:rFonts w:hint="eastAsia"/>
        </w:rPr>
        <w:t>为特定输入语言的单词流。文法的每一条语法规则都对应着一个</w:t>
      </w:r>
      <w:r w:rsidR="00043561" w:rsidRPr="00043561">
        <w:rPr>
          <w:rFonts w:hint="eastAsia"/>
        </w:rPr>
        <w:t>C</w:t>
      </w:r>
      <w:r w:rsidR="00043561" w:rsidRPr="00043561">
        <w:rPr>
          <w:rFonts w:hint="eastAsia"/>
        </w:rPr>
        <w:t>文法单元。文法单元是文法在特定程序语言的一般化表示，它的识别处理需要自定义算法来实现。下面我们将讨论一下前端中这两部分所涉及的技术。</w:t>
      </w:r>
    </w:p>
    <w:p w:rsidR="00D367F9" w:rsidRDefault="00D367F9" w:rsidP="00D367F9">
      <w:pPr>
        <w:pStyle w:val="a0"/>
        <w:ind w:firstLineChars="0" w:firstLine="420"/>
      </w:pPr>
      <w:r>
        <w:rPr>
          <w:rFonts w:hint="eastAsia"/>
        </w:rPr>
        <w:t>词法分析中主要涉及到的技术是有限自动机</w:t>
      </w:r>
      <w:r w:rsidRPr="007535FF">
        <w:t>（</w:t>
      </w:r>
      <w:r w:rsidRPr="007535FF">
        <w:t>FA</w:t>
      </w:r>
      <w:r w:rsidRPr="007535FF">
        <w:t>）。</w:t>
      </w:r>
      <w:r>
        <w:rPr>
          <w:rFonts w:hint="eastAsia"/>
        </w:rPr>
        <w:t>有限自动机是一个五元组</w:t>
      </w:r>
      <w:r w:rsidRPr="000352FF">
        <w:rPr>
          <w:position w:val="-14"/>
        </w:rPr>
        <w:object w:dxaOrig="1520" w:dyaOrig="400">
          <v:shape id="_x0000_i1165" type="#_x0000_t75" style="width:76.15pt;height:19.9pt" o:ole="">
            <v:imagedata r:id="rId249" o:title=""/>
          </v:shape>
          <o:OLEObject Type="Embed" ProgID="Equation.DSMT4" ShapeID="_x0000_i1165" DrawAspect="Content" ObjectID="_1550146375" r:id="rId250"/>
        </w:object>
      </w:r>
      <w:r>
        <w:rPr>
          <w:rFonts w:hint="eastAsia"/>
        </w:rPr>
        <w:t>，其中个各分量的含义如下：</w:t>
      </w:r>
    </w:p>
    <w:p w:rsidR="00D367F9" w:rsidRDefault="00D367F9" w:rsidP="00D367F9">
      <w:pPr>
        <w:pStyle w:val="a0"/>
        <w:ind w:firstLineChars="0" w:firstLine="420"/>
      </w:pPr>
      <w:r>
        <w:rPr>
          <w:rFonts w:hint="eastAsia"/>
        </w:rPr>
        <w:t>（</w:t>
      </w:r>
      <w:r>
        <w:rPr>
          <w:rFonts w:hint="eastAsia"/>
        </w:rPr>
        <w:t>1</w:t>
      </w:r>
      <w:r>
        <w:rPr>
          <w:rFonts w:hint="eastAsia"/>
        </w:rPr>
        <w:t>）</w:t>
      </w:r>
      <w:r w:rsidRPr="000352FF">
        <w:rPr>
          <w:position w:val="-6"/>
        </w:rPr>
        <w:object w:dxaOrig="220" w:dyaOrig="279">
          <v:shape id="_x0000_i1166" type="#_x0000_t75" style="width:10.9pt;height:13.9pt" o:ole="">
            <v:imagedata r:id="rId251" o:title=""/>
          </v:shape>
          <o:OLEObject Type="Embed" ProgID="Equation.DSMT4" ShapeID="_x0000_i1166" DrawAspect="Content" ObjectID="_1550146376" r:id="rId252"/>
        </w:object>
      </w:r>
      <w:r w:rsidR="00D74A13">
        <w:rPr>
          <w:rFonts w:hint="eastAsia"/>
        </w:rPr>
        <w:t>是有限状态集合，包括</w:t>
      </w:r>
      <w:r>
        <w:rPr>
          <w:rFonts w:hint="eastAsia"/>
        </w:rPr>
        <w:t>一个错误状态</w:t>
      </w:r>
      <w:r w:rsidRPr="000352FF">
        <w:rPr>
          <w:position w:val="-12"/>
        </w:rPr>
        <w:object w:dxaOrig="320" w:dyaOrig="360">
          <v:shape id="_x0000_i1167" type="#_x0000_t75" style="width:16.15pt;height:18.4pt" o:ole="">
            <v:imagedata r:id="rId253" o:title=""/>
          </v:shape>
          <o:OLEObject Type="Embed" ProgID="Equation.DSMT4" ShapeID="_x0000_i1167" DrawAspect="Content" ObjectID="_1550146377" r:id="rId254"/>
        </w:object>
      </w:r>
      <w:r>
        <w:rPr>
          <w:rFonts w:hint="eastAsia"/>
        </w:rPr>
        <w:t>。</w:t>
      </w:r>
    </w:p>
    <w:p w:rsidR="00D367F9" w:rsidRDefault="00D367F9" w:rsidP="00D367F9">
      <w:pPr>
        <w:pStyle w:val="a0"/>
        <w:ind w:firstLineChars="0" w:firstLine="420"/>
      </w:pPr>
      <w:r>
        <w:rPr>
          <w:rFonts w:hint="eastAsia"/>
        </w:rPr>
        <w:t>（</w:t>
      </w:r>
      <w:r>
        <w:rPr>
          <w:rFonts w:hint="eastAsia"/>
        </w:rPr>
        <w:t>2</w:t>
      </w:r>
      <w:r>
        <w:rPr>
          <w:rFonts w:hint="eastAsia"/>
        </w:rPr>
        <w:t>）</w:t>
      </w:r>
      <w:r w:rsidRPr="000352FF">
        <w:rPr>
          <w:position w:val="-8"/>
        </w:rPr>
        <w:object w:dxaOrig="260" w:dyaOrig="300">
          <v:shape id="_x0000_i1168" type="#_x0000_t75" style="width:13.15pt;height:15pt" o:ole="">
            <v:imagedata r:id="rId255" o:title=""/>
          </v:shape>
          <o:OLEObject Type="Embed" ProgID="Equation.DSMT4" ShapeID="_x0000_i1168" DrawAspect="Content" ObjectID="_1550146378" r:id="rId256"/>
        </w:object>
      </w:r>
      <w:r>
        <w:rPr>
          <w:rFonts w:hint="eastAsia"/>
        </w:rPr>
        <w:t>是一个有限字母表。</w:t>
      </w:r>
    </w:p>
    <w:p w:rsidR="00D367F9" w:rsidRDefault="00D367F9" w:rsidP="00D367F9">
      <w:pPr>
        <w:pStyle w:val="a0"/>
        <w:ind w:firstLineChars="0" w:firstLine="420"/>
      </w:pPr>
      <w:r>
        <w:rPr>
          <w:rFonts w:hint="eastAsia"/>
        </w:rPr>
        <w:t>（</w:t>
      </w:r>
      <w:r>
        <w:rPr>
          <w:rFonts w:hint="eastAsia"/>
        </w:rPr>
        <w:t>3</w:t>
      </w:r>
      <w:r>
        <w:rPr>
          <w:rFonts w:hint="eastAsia"/>
        </w:rPr>
        <w:t>）</w:t>
      </w:r>
      <w:r w:rsidRPr="00250A2D">
        <w:rPr>
          <w:rFonts w:hint="eastAsia"/>
        </w:rPr>
        <w:t xml:space="preserve"> </w:t>
      </w:r>
      <w:r w:rsidRPr="000352FF">
        <w:rPr>
          <w:position w:val="-14"/>
        </w:rPr>
        <w:object w:dxaOrig="740" w:dyaOrig="400">
          <v:shape id="_x0000_i1169" type="#_x0000_t75" style="width:37.15pt;height:19.9pt" o:ole="">
            <v:imagedata r:id="rId257" o:title=""/>
          </v:shape>
          <o:OLEObject Type="Embed" ProgID="Equation.DSMT4" ShapeID="_x0000_i1169" DrawAspect="Content" ObjectID="_1550146379" r:id="rId258"/>
        </w:object>
      </w:r>
      <w:r>
        <w:rPr>
          <w:rFonts w:hint="eastAsia"/>
        </w:rPr>
        <w:t>是一种状态转移函数。它将每个状态</w:t>
      </w:r>
      <w:r w:rsidRPr="00930A8C">
        <w:rPr>
          <w:position w:val="-6"/>
        </w:rPr>
        <w:object w:dxaOrig="560" w:dyaOrig="279">
          <v:shape id="_x0000_i1170" type="#_x0000_t75" style="width:28.5pt;height:13.9pt" o:ole="">
            <v:imagedata r:id="rId259" o:title=""/>
          </v:shape>
          <o:OLEObject Type="Embed" ProgID="Equation.DSMT4" ShapeID="_x0000_i1170" DrawAspect="Content" ObjectID="_1550146380" r:id="rId260"/>
        </w:object>
      </w:r>
      <w:r>
        <w:rPr>
          <w:rFonts w:hint="eastAsia"/>
        </w:rPr>
        <w:t>和每个字符</w:t>
      </w:r>
      <w:r w:rsidRPr="00930A8C">
        <w:rPr>
          <w:position w:val="-6"/>
        </w:rPr>
        <w:object w:dxaOrig="560" w:dyaOrig="260">
          <v:shape id="_x0000_i1171" type="#_x0000_t75" style="width:28.5pt;height:13.15pt" o:ole="">
            <v:imagedata r:id="rId261" o:title=""/>
          </v:shape>
          <o:OLEObject Type="Embed" ProgID="Equation.DSMT4" ShapeID="_x0000_i1171" DrawAspect="Content" ObjectID="_1550146381" r:id="rId262"/>
        </w:object>
      </w:r>
      <w:r>
        <w:rPr>
          <w:rFonts w:hint="eastAsia"/>
        </w:rPr>
        <w:t>的组合</w:t>
      </w:r>
      <w:r w:rsidRPr="00930A8C">
        <w:rPr>
          <w:position w:val="-14"/>
        </w:rPr>
        <w:object w:dxaOrig="560" w:dyaOrig="400">
          <v:shape id="_x0000_i1172" type="#_x0000_t75" style="width:28.5pt;height:19.9pt" o:ole="">
            <v:imagedata r:id="rId263" o:title=""/>
          </v:shape>
          <o:OLEObject Type="Embed" ProgID="Equation.DSMT4" ShapeID="_x0000_i1172" DrawAspect="Content" ObjectID="_1550146382" r:id="rId264"/>
        </w:object>
      </w:r>
      <w:r>
        <w:rPr>
          <w:rFonts w:hint="eastAsia"/>
        </w:rPr>
        <w:t>映射到下一个状态。在状态</w:t>
      </w:r>
      <w:r w:rsidRPr="00930A8C">
        <w:rPr>
          <w:position w:val="-12"/>
        </w:rPr>
        <w:object w:dxaOrig="220" w:dyaOrig="360">
          <v:shape id="_x0000_i1173" type="#_x0000_t75" style="width:10.9pt;height:18.4pt" o:ole="">
            <v:imagedata r:id="rId265" o:title=""/>
          </v:shape>
          <o:OLEObject Type="Embed" ProgID="Equation.DSMT4" ShapeID="_x0000_i1173" DrawAspect="Content" ObjectID="_1550146383" r:id="rId266"/>
        </w:object>
      </w:r>
      <w:r>
        <w:rPr>
          <w:rFonts w:hint="eastAsia"/>
        </w:rPr>
        <w:t>遇到输入字符</w:t>
      </w:r>
      <w:r w:rsidRPr="00930A8C">
        <w:rPr>
          <w:position w:val="-6"/>
        </w:rPr>
        <w:object w:dxaOrig="180" w:dyaOrig="220">
          <v:shape id="_x0000_i1174" type="#_x0000_t75" style="width:9pt;height:10.9pt" o:ole="">
            <v:imagedata r:id="rId267" o:title=""/>
          </v:shape>
          <o:OLEObject Type="Embed" ProgID="Equation.DSMT4" ShapeID="_x0000_i1174" DrawAspect="Content" ObjectID="_1550146384" r:id="rId268"/>
        </w:object>
      </w:r>
      <w:r>
        <w:rPr>
          <w:rFonts w:hint="eastAsia"/>
        </w:rPr>
        <w:t>，</w:t>
      </w:r>
      <w:r>
        <w:rPr>
          <w:rFonts w:hint="eastAsia"/>
        </w:rPr>
        <w:t>FA</w:t>
      </w:r>
      <w:r>
        <w:rPr>
          <w:rFonts w:hint="eastAsia"/>
        </w:rPr>
        <w:t>将采取转移</w:t>
      </w:r>
      <w:r w:rsidRPr="00930A8C">
        <w:rPr>
          <w:position w:val="-14"/>
        </w:rPr>
        <w:object w:dxaOrig="1560" w:dyaOrig="400">
          <v:shape id="_x0000_i1175" type="#_x0000_t75" style="width:78pt;height:19.9pt" o:ole="">
            <v:imagedata r:id="rId269" o:title=""/>
          </v:shape>
          <o:OLEObject Type="Embed" ProgID="Equation.DSMT4" ShapeID="_x0000_i1175" DrawAspect="Content" ObjectID="_1550146385" r:id="rId270"/>
        </w:object>
      </w:r>
      <w:r>
        <w:rPr>
          <w:rFonts w:hint="eastAsia"/>
        </w:rPr>
        <w:t>。</w:t>
      </w:r>
    </w:p>
    <w:p w:rsidR="00D367F9" w:rsidRDefault="00D367F9" w:rsidP="00D367F9">
      <w:pPr>
        <w:pStyle w:val="a0"/>
        <w:ind w:firstLineChars="0" w:firstLine="420"/>
      </w:pPr>
      <w:r>
        <w:rPr>
          <w:rFonts w:hint="eastAsia"/>
        </w:rPr>
        <w:t>（</w:t>
      </w:r>
      <w:r>
        <w:rPr>
          <w:rFonts w:hint="eastAsia"/>
        </w:rPr>
        <w:t>4</w:t>
      </w:r>
      <w:r>
        <w:rPr>
          <w:rFonts w:hint="eastAsia"/>
        </w:rPr>
        <w:t>）</w:t>
      </w:r>
      <w:r w:rsidRPr="00930A8C">
        <w:rPr>
          <w:position w:val="-12"/>
        </w:rPr>
        <w:object w:dxaOrig="639" w:dyaOrig="360">
          <v:shape id="_x0000_i1176" type="#_x0000_t75" style="width:31.9pt;height:18.4pt" o:ole="">
            <v:imagedata r:id="rId271" o:title=""/>
          </v:shape>
          <o:OLEObject Type="Embed" ProgID="Equation.DSMT4" ShapeID="_x0000_i1176" DrawAspect="Content" ObjectID="_1550146386" r:id="rId272"/>
        </w:object>
      </w:r>
      <w:r>
        <w:rPr>
          <w:rFonts w:hint="eastAsia"/>
        </w:rPr>
        <w:t>是指定的起始状态。</w:t>
      </w:r>
    </w:p>
    <w:p w:rsidR="00D367F9" w:rsidRPr="00250A2D" w:rsidRDefault="00D367F9" w:rsidP="00D367F9">
      <w:pPr>
        <w:pStyle w:val="a0"/>
        <w:ind w:firstLineChars="0" w:firstLine="420"/>
      </w:pPr>
      <w:r>
        <w:rPr>
          <w:rFonts w:hint="eastAsia"/>
        </w:rPr>
        <w:t>（</w:t>
      </w:r>
      <w:r>
        <w:rPr>
          <w:rFonts w:hint="eastAsia"/>
        </w:rPr>
        <w:t>5</w:t>
      </w:r>
      <w:r>
        <w:rPr>
          <w:rFonts w:hint="eastAsia"/>
        </w:rPr>
        <w:t>）</w:t>
      </w:r>
      <w:r w:rsidRPr="00930A8C">
        <w:rPr>
          <w:position w:val="-12"/>
        </w:rPr>
        <w:object w:dxaOrig="300" w:dyaOrig="360">
          <v:shape id="_x0000_i1177" type="#_x0000_t75" style="width:15pt;height:18.4pt" o:ole="">
            <v:imagedata r:id="rId273" o:title=""/>
          </v:shape>
          <o:OLEObject Type="Embed" ProgID="Equation.DSMT4" ShapeID="_x0000_i1177" DrawAspect="Content" ObjectID="_1550146387" r:id="rId274"/>
        </w:object>
      </w:r>
      <w:r>
        <w:rPr>
          <w:rFonts w:hint="eastAsia"/>
        </w:rPr>
        <w:t>是接受状态，</w:t>
      </w:r>
      <w:r w:rsidRPr="00930A8C">
        <w:rPr>
          <w:position w:val="-12"/>
        </w:rPr>
        <w:object w:dxaOrig="740" w:dyaOrig="360">
          <v:shape id="_x0000_i1178" type="#_x0000_t75" style="width:37.15pt;height:18.4pt" o:ole="">
            <v:imagedata r:id="rId275" o:title=""/>
          </v:shape>
          <o:OLEObject Type="Embed" ProgID="Equation.DSMT4" ShapeID="_x0000_i1178" DrawAspect="Content" ObjectID="_1550146388" r:id="rId276"/>
        </w:object>
      </w:r>
      <w:r>
        <w:rPr>
          <w:rFonts w:hint="eastAsia"/>
        </w:rPr>
        <w:t>。</w:t>
      </w:r>
    </w:p>
    <w:p w:rsidR="00D367F9" w:rsidRDefault="00D367F9" w:rsidP="00D367F9">
      <w:pPr>
        <w:pStyle w:val="a0"/>
        <w:ind w:firstLineChars="0" w:firstLine="0"/>
      </w:pPr>
      <w:r>
        <w:tab/>
      </w:r>
      <w:r>
        <w:rPr>
          <w:rFonts w:hint="eastAsia"/>
        </w:rPr>
        <w:t>基于上述有限自动机，词法分析中识别每一个单词的过程为：</w:t>
      </w:r>
      <w:r w:rsidRPr="00930A8C">
        <w:rPr>
          <w:position w:val="-14"/>
        </w:rPr>
        <w:object w:dxaOrig="920" w:dyaOrig="400">
          <v:shape id="_x0000_i1179" type="#_x0000_t75" style="width:46.15pt;height:19.9pt" o:ole="">
            <v:imagedata r:id="rId277" o:title=""/>
          </v:shape>
          <o:OLEObject Type="Embed" ProgID="Equation.DSMT4" ShapeID="_x0000_i1179" DrawAspect="Content" ObjectID="_1550146389" r:id="rId278"/>
        </w:object>
      </w:r>
      <w:r>
        <w:rPr>
          <w:rFonts w:hint="eastAsia"/>
        </w:rPr>
        <w:t>表示</w:t>
      </w:r>
      <w:r>
        <w:rPr>
          <w:rFonts w:hint="eastAsia"/>
        </w:rPr>
        <w:t>FA</w:t>
      </w:r>
      <w:r>
        <w:rPr>
          <w:rFonts w:hint="eastAsia"/>
        </w:rPr>
        <w:t>从起始状态</w:t>
      </w:r>
      <w:r w:rsidRPr="00930A8C">
        <w:rPr>
          <w:position w:val="-12"/>
        </w:rPr>
        <w:object w:dxaOrig="240" w:dyaOrig="360">
          <v:shape id="_x0000_i1180" type="#_x0000_t75" style="width:12pt;height:18.4pt" o:ole="">
            <v:imagedata r:id="rId279" o:title=""/>
          </v:shape>
          <o:OLEObject Type="Embed" ProgID="Equation.DSMT4" ShapeID="_x0000_i1180" DrawAspect="Content" ObjectID="_1550146390" r:id="rId280"/>
        </w:object>
      </w:r>
      <w:r>
        <w:rPr>
          <w:rFonts w:hint="eastAsia"/>
        </w:rPr>
        <w:t>处理输入字符</w:t>
      </w:r>
      <w:r w:rsidRPr="00930A8C">
        <w:rPr>
          <w:position w:val="-12"/>
        </w:rPr>
        <w:object w:dxaOrig="260" w:dyaOrig="360">
          <v:shape id="_x0000_i1181" type="#_x0000_t75" style="width:13.15pt;height:18.4pt" o:ole="">
            <v:imagedata r:id="rId281" o:title=""/>
          </v:shape>
          <o:OLEObject Type="Embed" ProgID="Equation.DSMT4" ShapeID="_x0000_i1181" DrawAspect="Content" ObjectID="_1550146391" r:id="rId282"/>
        </w:object>
      </w:r>
      <w:r>
        <w:rPr>
          <w:rFonts w:hint="eastAsia"/>
        </w:rPr>
        <w:t>所发生的状态转移。</w:t>
      </w:r>
      <w:r w:rsidRPr="00930A8C">
        <w:rPr>
          <w:position w:val="-14"/>
        </w:rPr>
        <w:object w:dxaOrig="920" w:dyaOrig="400">
          <v:shape id="_x0000_i1182" type="#_x0000_t75" style="width:46.15pt;height:19.9pt" o:ole="">
            <v:imagedata r:id="rId277" o:title=""/>
          </v:shape>
          <o:OLEObject Type="Embed" ProgID="Equation.DSMT4" ShapeID="_x0000_i1182" DrawAspect="Content" ObjectID="_1550146392" r:id="rId283"/>
        </w:object>
      </w:r>
      <w:r>
        <w:rPr>
          <w:rFonts w:hint="eastAsia"/>
        </w:rPr>
        <w:t>产生的状态接下来作为输入，</w:t>
      </w:r>
      <w:r>
        <w:rPr>
          <w:rFonts w:hint="eastAsia"/>
        </w:rPr>
        <w:lastRenderedPageBreak/>
        <w:t>该状态连同</w:t>
      </w:r>
      <w:r w:rsidRPr="00930A8C">
        <w:rPr>
          <w:position w:val="-12"/>
        </w:rPr>
        <w:object w:dxaOrig="260" w:dyaOrig="360">
          <v:shape id="_x0000_i1183" type="#_x0000_t75" style="width:13.15pt;height:18.4pt" o:ole="">
            <v:imagedata r:id="rId284" o:title=""/>
          </v:shape>
          <o:OLEObject Type="Embed" ProgID="Equation.DSMT4" ShapeID="_x0000_i1183" DrawAspect="Content" ObjectID="_1550146393" r:id="rId285"/>
        </w:object>
      </w:r>
      <w:r>
        <w:rPr>
          <w:rFonts w:hint="eastAsia"/>
        </w:rPr>
        <w:t>又输入到</w:t>
      </w:r>
      <w:r w:rsidRPr="00930A8C">
        <w:rPr>
          <w:position w:val="-6"/>
        </w:rPr>
        <w:object w:dxaOrig="220" w:dyaOrig="279">
          <v:shape id="_x0000_i1184" type="#_x0000_t75" style="width:10.9pt;height:13.9pt" o:ole="">
            <v:imagedata r:id="rId286" o:title=""/>
          </v:shape>
          <o:OLEObject Type="Embed" ProgID="Equation.DSMT4" ShapeID="_x0000_i1184" DrawAspect="Content" ObjectID="_1550146394" r:id="rId287"/>
        </w:object>
      </w:r>
      <w:r>
        <w:rPr>
          <w:rFonts w:hint="eastAsia"/>
        </w:rPr>
        <w:t>产生下一个状态；依次类推，直至耗尽所有的输入。最后一次应用</w:t>
      </w:r>
      <w:r w:rsidRPr="00930A8C">
        <w:rPr>
          <w:position w:val="-6"/>
        </w:rPr>
        <w:object w:dxaOrig="220" w:dyaOrig="279">
          <v:shape id="_x0000_i1185" type="#_x0000_t75" style="width:10.9pt;height:13.9pt" o:ole="">
            <v:imagedata r:id="rId286" o:title=""/>
          </v:shape>
          <o:OLEObject Type="Embed" ProgID="Equation.DSMT4" ShapeID="_x0000_i1185" DrawAspect="Content" ObjectID="_1550146395" r:id="rId288"/>
        </w:object>
      </w:r>
      <w:r>
        <w:rPr>
          <w:rFonts w:hint="eastAsia"/>
        </w:rPr>
        <w:t>的结果仍然是一个状态。如果该状态是</w:t>
      </w:r>
      <w:r w:rsidRPr="00930A8C">
        <w:rPr>
          <w:position w:val="-12"/>
        </w:rPr>
        <w:object w:dxaOrig="300" w:dyaOrig="360">
          <v:shape id="_x0000_i1186" type="#_x0000_t75" style="width:15pt;height:18.4pt" o:ole="">
            <v:imagedata r:id="rId273" o:title=""/>
          </v:shape>
          <o:OLEObject Type="Embed" ProgID="Equation.DSMT4" ShapeID="_x0000_i1186" DrawAspect="Content" ObjectID="_1550146396" r:id="rId289"/>
        </w:object>
      </w:r>
      <w:r>
        <w:rPr>
          <w:rFonts w:hint="eastAsia"/>
        </w:rPr>
        <w:t>，那么串</w:t>
      </w:r>
      <w:r w:rsidRPr="00930A8C">
        <w:rPr>
          <w:position w:val="-12"/>
        </w:rPr>
        <w:object w:dxaOrig="999" w:dyaOrig="360">
          <v:shape id="_x0000_i1187" type="#_x0000_t75" style="width:49.9pt;height:18.4pt" o:ole="">
            <v:imagedata r:id="rId290" o:title=""/>
          </v:shape>
          <o:OLEObject Type="Embed" ProgID="Equation.DSMT4" ShapeID="_x0000_i1187" DrawAspect="Content" ObjectID="_1550146397" r:id="rId291"/>
        </w:object>
      </w:r>
      <w:r>
        <w:rPr>
          <w:rFonts w:hint="eastAsia"/>
        </w:rPr>
        <w:t>就被</w:t>
      </w:r>
      <w:r>
        <w:rPr>
          <w:rFonts w:hint="eastAsia"/>
        </w:rPr>
        <w:t>FA</w:t>
      </w:r>
      <w:r>
        <w:rPr>
          <w:rFonts w:hint="eastAsia"/>
        </w:rPr>
        <w:t>接受了；否则，</w:t>
      </w:r>
      <w:r>
        <w:rPr>
          <w:rFonts w:hint="eastAsia"/>
        </w:rPr>
        <w:t>FA</w:t>
      </w:r>
      <w:r>
        <w:rPr>
          <w:rFonts w:hint="eastAsia"/>
        </w:rPr>
        <w:t>发现一个词法错误。</w:t>
      </w:r>
      <w:r>
        <w:rPr>
          <w:rFonts w:hint="eastAsia"/>
        </w:rPr>
        <w:t>FA</w:t>
      </w:r>
      <w:r>
        <w:rPr>
          <w:rFonts w:hint="eastAsia"/>
        </w:rPr>
        <w:t>可能在某个状态处理字符</w:t>
      </w:r>
      <w:r w:rsidRPr="00930A8C">
        <w:rPr>
          <w:position w:val="-14"/>
        </w:rPr>
        <w:object w:dxaOrig="300" w:dyaOrig="380">
          <v:shape id="_x0000_i1188" type="#_x0000_t75" style="width:15pt;height:19.15pt" o:ole="">
            <v:imagedata r:id="rId292" o:title=""/>
          </v:shape>
          <o:OLEObject Type="Embed" ProgID="Equation.DSMT4" ShapeID="_x0000_i1188" DrawAspect="Content" ObjectID="_1550146398" r:id="rId293"/>
        </w:object>
      </w:r>
      <w:r>
        <w:rPr>
          <w:rFonts w:hint="eastAsia"/>
        </w:rPr>
        <w:t>转移到错误状态</w:t>
      </w:r>
      <w:r w:rsidRPr="000352FF">
        <w:rPr>
          <w:position w:val="-12"/>
        </w:rPr>
        <w:object w:dxaOrig="320" w:dyaOrig="360">
          <v:shape id="_x0000_i1189" type="#_x0000_t75" style="width:16.15pt;height:18.4pt" o:ole="">
            <v:imagedata r:id="rId253" o:title=""/>
          </v:shape>
          <o:OLEObject Type="Embed" ProgID="Equation.DSMT4" ShapeID="_x0000_i1189" DrawAspect="Content" ObjectID="_1550146399" r:id="rId294"/>
        </w:object>
      </w:r>
      <w:r>
        <w:rPr>
          <w:rFonts w:hint="eastAsia"/>
        </w:rPr>
        <w:t>，此时也是发生了词法错误。</w:t>
      </w:r>
    </w:p>
    <w:p w:rsidR="00D367F9" w:rsidRDefault="00D367F9" w:rsidP="00D367F9">
      <w:pPr>
        <w:pStyle w:val="a0"/>
        <w:ind w:firstLineChars="0" w:firstLine="0"/>
      </w:pPr>
      <w:r>
        <w:tab/>
      </w:r>
      <w:r w:rsidR="003E0345">
        <w:rPr>
          <w:rFonts w:hint="eastAsia"/>
        </w:rPr>
        <w:t>文法单元识别中主要使用的技术是下推自动机。</w:t>
      </w:r>
      <w:r>
        <w:rPr>
          <w:rFonts w:hint="eastAsia"/>
        </w:rPr>
        <w:t>下推自动机是一个六元组</w:t>
      </w:r>
      <w:r w:rsidRPr="00930A8C">
        <w:rPr>
          <w:position w:val="-14"/>
        </w:rPr>
        <w:object w:dxaOrig="1740" w:dyaOrig="400">
          <v:shape id="_x0000_i1190" type="#_x0000_t75" style="width:87pt;height:19.9pt" o:ole="">
            <v:imagedata r:id="rId295" o:title=""/>
          </v:shape>
          <o:OLEObject Type="Embed" ProgID="Equation.DSMT4" ShapeID="_x0000_i1190" DrawAspect="Content" ObjectID="_1550146400" r:id="rId296"/>
        </w:object>
      </w:r>
      <w:r>
        <w:rPr>
          <w:rFonts w:hint="eastAsia"/>
        </w:rPr>
        <w:t>，其中：</w:t>
      </w:r>
    </w:p>
    <w:p w:rsidR="00D367F9" w:rsidRPr="00F02E45" w:rsidRDefault="00D367F9" w:rsidP="00D367F9">
      <w:pPr>
        <w:pStyle w:val="a0"/>
        <w:ind w:firstLineChars="0" w:firstLine="420"/>
      </w:pPr>
      <w:r>
        <w:rPr>
          <w:rFonts w:hint="eastAsia"/>
        </w:rPr>
        <w:t>（</w:t>
      </w:r>
      <w:r>
        <w:rPr>
          <w:rFonts w:hint="eastAsia"/>
        </w:rPr>
        <w:t>1</w:t>
      </w:r>
      <w:r>
        <w:rPr>
          <w:rFonts w:hint="eastAsia"/>
        </w:rPr>
        <w:t>）</w:t>
      </w:r>
      <w:r w:rsidRPr="00930A8C">
        <w:rPr>
          <w:position w:val="-10"/>
        </w:rPr>
        <w:object w:dxaOrig="240" w:dyaOrig="320">
          <v:shape id="_x0000_i1191" type="#_x0000_t75" style="width:12pt;height:16.15pt" o:ole="">
            <v:imagedata r:id="rId297" o:title=""/>
          </v:shape>
          <o:OLEObject Type="Embed" ProgID="Equation.DSMT4" ShapeID="_x0000_i1191" DrawAspect="Content" ObjectID="_1550146401" r:id="rId298"/>
        </w:object>
      </w:r>
      <w:r>
        <w:rPr>
          <w:rFonts w:hint="eastAsia"/>
        </w:rPr>
        <w:t>是状态的一个非空有穷集合。</w:t>
      </w:r>
    </w:p>
    <w:p w:rsidR="00D367F9" w:rsidRDefault="00D367F9" w:rsidP="00D367F9">
      <w:pPr>
        <w:pStyle w:val="a0"/>
        <w:ind w:firstLineChars="0" w:firstLine="420"/>
      </w:pPr>
      <w:r>
        <w:rPr>
          <w:rFonts w:hint="eastAsia"/>
        </w:rPr>
        <w:t>（</w:t>
      </w:r>
      <w:r>
        <w:rPr>
          <w:rFonts w:hint="eastAsia"/>
        </w:rPr>
        <w:t>2</w:t>
      </w:r>
      <w:r>
        <w:rPr>
          <w:rFonts w:hint="eastAsia"/>
        </w:rPr>
        <w:t>）</w:t>
      </w:r>
      <w:r w:rsidRPr="00930A8C">
        <w:rPr>
          <w:position w:val="-4"/>
        </w:rPr>
        <w:object w:dxaOrig="220" w:dyaOrig="240">
          <v:shape id="_x0000_i1192" type="#_x0000_t75" style="width:10.9pt;height:12pt" o:ole="">
            <v:imagedata r:id="rId299" o:title=""/>
          </v:shape>
          <o:OLEObject Type="Embed" ProgID="Equation.DSMT4" ShapeID="_x0000_i1192" DrawAspect="Content" ObjectID="_1550146402" r:id="rId300"/>
        </w:object>
      </w:r>
      <w:r>
        <w:rPr>
          <w:rFonts w:hint="eastAsia"/>
        </w:rPr>
        <w:t>是输入字母表。</w:t>
      </w:r>
    </w:p>
    <w:p w:rsidR="00D367F9" w:rsidRDefault="00D367F9" w:rsidP="00D367F9">
      <w:pPr>
        <w:pStyle w:val="a0"/>
        <w:ind w:firstLineChars="0" w:firstLine="420"/>
      </w:pPr>
      <w:r>
        <w:rPr>
          <w:rFonts w:hint="eastAsia"/>
        </w:rPr>
        <w:t>（</w:t>
      </w:r>
      <w:r>
        <w:rPr>
          <w:rFonts w:hint="eastAsia"/>
        </w:rPr>
        <w:t>3</w:t>
      </w:r>
      <w:r>
        <w:rPr>
          <w:rFonts w:hint="eastAsia"/>
        </w:rPr>
        <w:t>）</w:t>
      </w:r>
      <w:r w:rsidRPr="00930A8C">
        <w:rPr>
          <w:position w:val="-4"/>
        </w:rPr>
        <w:object w:dxaOrig="220" w:dyaOrig="260">
          <v:shape id="_x0000_i1193" type="#_x0000_t75" style="width:10.9pt;height:13.15pt" o:ole="">
            <v:imagedata r:id="rId301" o:title=""/>
          </v:shape>
          <o:OLEObject Type="Embed" ProgID="Equation.DSMT4" ShapeID="_x0000_i1193" DrawAspect="Content" ObjectID="_1550146403" r:id="rId302"/>
        </w:object>
      </w:r>
      <w:r>
        <w:rPr>
          <w:rFonts w:hint="eastAsia"/>
        </w:rPr>
        <w:t>是栈字母表。</w:t>
      </w:r>
    </w:p>
    <w:p w:rsidR="00D367F9" w:rsidRDefault="00D367F9" w:rsidP="00D367F9">
      <w:pPr>
        <w:pStyle w:val="a0"/>
        <w:ind w:firstLineChars="0" w:firstLine="420"/>
      </w:pPr>
      <w:r>
        <w:rPr>
          <w:rFonts w:hint="eastAsia"/>
        </w:rPr>
        <w:t>（</w:t>
      </w:r>
      <w:r>
        <w:rPr>
          <w:rFonts w:hint="eastAsia"/>
        </w:rPr>
        <w:t>4</w:t>
      </w:r>
      <w:r>
        <w:rPr>
          <w:rFonts w:hint="eastAsia"/>
        </w:rPr>
        <w:t>）</w:t>
      </w:r>
      <w:r w:rsidRPr="00930A8C">
        <w:rPr>
          <w:position w:val="-12"/>
        </w:rPr>
        <w:object w:dxaOrig="240" w:dyaOrig="360">
          <v:shape id="_x0000_i1194" type="#_x0000_t75" style="width:12pt;height:18.4pt" o:ole="">
            <v:imagedata r:id="rId303" o:title=""/>
          </v:shape>
          <o:OLEObject Type="Embed" ProgID="Equation.DSMT4" ShapeID="_x0000_i1194" DrawAspect="Content" ObjectID="_1550146404" r:id="rId304"/>
        </w:object>
      </w:r>
      <w:r>
        <w:rPr>
          <w:rFonts w:hint="eastAsia"/>
        </w:rPr>
        <w:t>是起始状态。</w:t>
      </w:r>
    </w:p>
    <w:p w:rsidR="00D367F9" w:rsidRDefault="00D367F9" w:rsidP="00D367F9">
      <w:pPr>
        <w:pStyle w:val="a0"/>
        <w:ind w:firstLineChars="0" w:firstLine="420"/>
      </w:pPr>
      <w:r>
        <w:rPr>
          <w:rFonts w:hint="eastAsia"/>
        </w:rPr>
        <w:t>（</w:t>
      </w:r>
      <w:r>
        <w:rPr>
          <w:rFonts w:hint="eastAsia"/>
        </w:rPr>
        <w:t>5</w:t>
      </w:r>
      <w:r>
        <w:rPr>
          <w:rFonts w:hint="eastAsia"/>
        </w:rPr>
        <w:t>）</w:t>
      </w:r>
      <w:r w:rsidRPr="00930A8C">
        <w:rPr>
          <w:position w:val="-12"/>
        </w:rPr>
        <w:object w:dxaOrig="260" w:dyaOrig="360">
          <v:shape id="_x0000_i1195" type="#_x0000_t75" style="width:13.15pt;height:18.4pt" o:ole="">
            <v:imagedata r:id="rId305" o:title=""/>
          </v:shape>
          <o:OLEObject Type="Embed" ProgID="Equation.DSMT4" ShapeID="_x0000_i1195" DrawAspect="Content" ObjectID="_1550146405" r:id="rId306"/>
        </w:object>
      </w:r>
      <w:r>
        <w:rPr>
          <w:rFonts w:hint="eastAsia"/>
        </w:rPr>
        <w:t>是栈起始</w:t>
      </w:r>
      <w:r w:rsidRPr="00917F73">
        <w:rPr>
          <w:rFonts w:hint="eastAsia"/>
        </w:rPr>
        <w:t>符</w:t>
      </w:r>
      <w:r>
        <w:rPr>
          <w:rFonts w:hint="eastAsia"/>
        </w:rPr>
        <w:t>号。</w:t>
      </w:r>
    </w:p>
    <w:p w:rsidR="00D367F9" w:rsidRDefault="00D367F9" w:rsidP="00D367F9">
      <w:pPr>
        <w:pStyle w:val="a0"/>
        <w:ind w:firstLineChars="0" w:firstLine="420"/>
      </w:pPr>
      <w:r>
        <w:rPr>
          <w:rFonts w:hint="eastAsia"/>
        </w:rPr>
        <w:t>（</w:t>
      </w:r>
      <w:r>
        <w:rPr>
          <w:rFonts w:hint="eastAsia"/>
        </w:rPr>
        <w:t>6</w:t>
      </w:r>
      <w:r>
        <w:rPr>
          <w:rFonts w:hint="eastAsia"/>
        </w:rPr>
        <w:t>）</w:t>
      </w:r>
      <w:r w:rsidRPr="00930A8C">
        <w:rPr>
          <w:position w:val="-4"/>
        </w:rPr>
        <w:object w:dxaOrig="260" w:dyaOrig="260">
          <v:shape id="_x0000_i1196" type="#_x0000_t75" style="width:13.15pt;height:13.15pt" o:ole="">
            <v:imagedata r:id="rId307" o:title=""/>
          </v:shape>
          <o:OLEObject Type="Embed" ProgID="Equation.DSMT4" ShapeID="_x0000_i1196" DrawAspect="Content" ObjectID="_1550146406" r:id="rId308"/>
        </w:object>
      </w:r>
      <w:r>
        <w:rPr>
          <w:rFonts w:hint="eastAsia"/>
        </w:rPr>
        <w:t>是终止状态集，</w:t>
      </w:r>
      <w:r w:rsidRPr="00930A8C">
        <w:rPr>
          <w:position w:val="-10"/>
        </w:rPr>
        <w:object w:dxaOrig="700" w:dyaOrig="320">
          <v:shape id="_x0000_i1197" type="#_x0000_t75" style="width:34.9pt;height:16.15pt" o:ole="">
            <v:imagedata r:id="rId309" o:title=""/>
          </v:shape>
          <o:OLEObject Type="Embed" ProgID="Equation.DSMT4" ShapeID="_x0000_i1197" DrawAspect="Content" ObjectID="_1550146407" r:id="rId310"/>
        </w:object>
      </w:r>
      <w:r>
        <w:rPr>
          <w:rFonts w:hint="eastAsia"/>
        </w:rPr>
        <w:t>。</w:t>
      </w:r>
    </w:p>
    <w:p w:rsidR="00D367F9" w:rsidRDefault="00D367F9" w:rsidP="00D367F9">
      <w:pPr>
        <w:pStyle w:val="a0"/>
        <w:ind w:firstLineChars="0" w:firstLine="400"/>
      </w:pPr>
      <w:r>
        <w:rPr>
          <w:rFonts w:hint="eastAsia"/>
        </w:rPr>
        <w:t>（</w:t>
      </w:r>
      <w:r>
        <w:rPr>
          <w:rFonts w:hint="eastAsia"/>
        </w:rPr>
        <w:t>7</w:t>
      </w:r>
      <w:r>
        <w:rPr>
          <w:rFonts w:hint="eastAsia"/>
        </w:rPr>
        <w:t>）</w:t>
      </w:r>
      <w:r w:rsidRPr="00930A8C">
        <w:rPr>
          <w:position w:val="-16"/>
        </w:rPr>
        <w:object w:dxaOrig="2340" w:dyaOrig="440">
          <v:shape id="_x0000_i1198" type="#_x0000_t75" style="width:117pt;height:22.15pt" o:ole="">
            <v:imagedata r:id="rId311" o:title=""/>
          </v:shape>
          <o:OLEObject Type="Embed" ProgID="Equation.DSMT4" ShapeID="_x0000_i1198" DrawAspect="Content" ObjectID="_1550146408" r:id="rId312"/>
        </w:object>
      </w:r>
      <w:r>
        <w:rPr>
          <w:rFonts w:hint="eastAsia"/>
        </w:rPr>
        <w:t>是状态映射函数。它表示从当前状态</w:t>
      </w:r>
      <w:r w:rsidRPr="00930A8C">
        <w:rPr>
          <w:position w:val="-6"/>
        </w:rPr>
        <w:object w:dxaOrig="180" w:dyaOrig="220">
          <v:shape id="_x0000_i1199" type="#_x0000_t75" style="width:9pt;height:10.9pt" o:ole="">
            <v:imagedata r:id="rId313" o:title=""/>
          </v:shape>
          <o:OLEObject Type="Embed" ProgID="Equation.DSMT4" ShapeID="_x0000_i1199" DrawAspect="Content" ObjectID="_1550146409" r:id="rId314"/>
        </w:object>
      </w:r>
      <w:r>
        <w:rPr>
          <w:rFonts w:hint="eastAsia"/>
        </w:rPr>
        <w:t>出发，</w:t>
      </w:r>
      <w:r w:rsidRPr="00AA21D8">
        <w:rPr>
          <w:rFonts w:hint="eastAsia"/>
        </w:rPr>
        <w:t>且栈顶符号是</w:t>
      </w:r>
      <w:r>
        <w:rPr>
          <w:rFonts w:hint="eastAsia"/>
        </w:rPr>
        <w:t>z</w:t>
      </w:r>
      <w:r>
        <w:rPr>
          <w:rFonts w:hint="eastAsia"/>
        </w:rPr>
        <w:t>，若输入的字符为</w:t>
      </w:r>
      <w:r>
        <w:rPr>
          <w:rFonts w:hint="eastAsia"/>
        </w:rPr>
        <w:t>c</w:t>
      </w:r>
      <w:r>
        <w:rPr>
          <w:rFonts w:hint="eastAsia"/>
        </w:rPr>
        <w:t>，则映射到三元偶</w:t>
      </w:r>
      <w:r w:rsidRPr="00930A8C">
        <w:rPr>
          <w:position w:val="-16"/>
        </w:rPr>
        <w:object w:dxaOrig="1260" w:dyaOrig="440">
          <v:shape id="_x0000_i1200" type="#_x0000_t75" style="width:63pt;height:22.15pt" o:ole="">
            <v:imagedata r:id="rId315" o:title=""/>
          </v:shape>
          <o:OLEObject Type="Embed" ProgID="Equation.DSMT4" ShapeID="_x0000_i1200" DrawAspect="Content" ObjectID="_1550146410" r:id="rId316"/>
        </w:object>
      </w:r>
      <w:r>
        <w:rPr>
          <w:rFonts w:hint="eastAsia"/>
        </w:rPr>
        <w:t>。其中，</w:t>
      </w:r>
      <w:r w:rsidRPr="00930A8C">
        <w:rPr>
          <w:position w:val="-6"/>
        </w:rPr>
        <w:object w:dxaOrig="300" w:dyaOrig="279">
          <v:shape id="_x0000_i1201" type="#_x0000_t75" style="width:15pt;height:13.9pt" o:ole="">
            <v:imagedata r:id="rId317" o:title=""/>
          </v:shape>
          <o:OLEObject Type="Embed" ProgID="Equation.DSMT4" ShapeID="_x0000_i1201" DrawAspect="Content" ObjectID="_1550146411" r:id="rId318"/>
        </w:object>
      </w:r>
      <w:r>
        <w:rPr>
          <w:rFonts w:hint="eastAsia"/>
        </w:rPr>
        <w:t>为跳转到的下一个状态</w:t>
      </w:r>
      <w:r w:rsidR="004060C1">
        <w:rPr>
          <w:rFonts w:hint="eastAsia"/>
        </w:rPr>
        <w:t>集合</w:t>
      </w:r>
      <w:r>
        <w:rPr>
          <w:rFonts w:hint="eastAsia"/>
        </w:rPr>
        <w:t>，</w:t>
      </w:r>
      <w:r w:rsidRPr="00930A8C">
        <w:rPr>
          <w:position w:val="-6"/>
        </w:rPr>
        <w:object w:dxaOrig="320" w:dyaOrig="279">
          <v:shape id="_x0000_i1202" type="#_x0000_t75" style="width:16.15pt;height:13.9pt" o:ole="">
            <v:imagedata r:id="rId319" o:title=""/>
          </v:shape>
          <o:OLEObject Type="Embed" ProgID="Equation.DSMT4" ShapeID="_x0000_i1202" DrawAspect="Content" ObjectID="_1550146412" r:id="rId320"/>
        </w:object>
      </w:r>
      <w:r>
        <w:rPr>
          <w:rFonts w:hint="eastAsia"/>
        </w:rPr>
        <w:t>为跳转状态执行结束后返回的状态，</w:t>
      </w:r>
      <w:r w:rsidRPr="00930A8C">
        <w:rPr>
          <w:position w:val="-4"/>
        </w:rPr>
        <w:object w:dxaOrig="220" w:dyaOrig="300">
          <v:shape id="_x0000_i1203" type="#_x0000_t75" style="width:10.9pt;height:15pt" o:ole="">
            <v:imagedata r:id="rId321" o:title=""/>
          </v:shape>
          <o:OLEObject Type="Embed" ProgID="Equation.DSMT4" ShapeID="_x0000_i1203" DrawAspect="Content" ObjectID="_1550146413" r:id="rId322"/>
        </w:object>
      </w:r>
      <w:r>
        <w:rPr>
          <w:rFonts w:hint="eastAsia"/>
        </w:rPr>
        <w:t>为</w:t>
      </w:r>
      <w:r w:rsidRPr="001838C6">
        <w:rPr>
          <w:rFonts w:hint="eastAsia"/>
        </w:rPr>
        <w:t>动作结束后的栈顶元素</w:t>
      </w:r>
      <w:r>
        <w:rPr>
          <w:rFonts w:hint="eastAsia"/>
        </w:rPr>
        <w:t>。</w:t>
      </w:r>
    </w:p>
    <w:p w:rsidR="00F2666B" w:rsidRDefault="00D367F9" w:rsidP="00244551">
      <w:pPr>
        <w:pStyle w:val="a0"/>
        <w:ind w:firstLineChars="0" w:firstLine="0"/>
      </w:pPr>
      <w:r>
        <w:tab/>
      </w:r>
      <w:r w:rsidR="003E0345">
        <w:rPr>
          <w:rFonts w:hint="eastAsia"/>
        </w:rPr>
        <w:t>基于上述</w:t>
      </w:r>
      <w:r>
        <w:rPr>
          <w:rFonts w:hint="eastAsia"/>
        </w:rPr>
        <w:t>下推自动机，文法单元的识别过程为：</w:t>
      </w:r>
      <w:r w:rsidRPr="00930A8C">
        <w:rPr>
          <w:position w:val="-14"/>
        </w:rPr>
        <w:object w:dxaOrig="1240" w:dyaOrig="400">
          <v:shape id="_x0000_i1204" type="#_x0000_t75" style="width:61.9pt;height:19.9pt" o:ole="">
            <v:imagedata r:id="rId323" o:title=""/>
          </v:shape>
          <o:OLEObject Type="Embed" ProgID="Equation.DSMT4" ShapeID="_x0000_i1204" DrawAspect="Content" ObjectID="_1550146414" r:id="rId324"/>
        </w:object>
      </w:r>
      <w:r>
        <w:rPr>
          <w:rFonts w:hint="eastAsia"/>
        </w:rPr>
        <w:t>表示下推自动机从起始状态</w:t>
      </w:r>
      <w:r w:rsidRPr="00930A8C">
        <w:rPr>
          <w:position w:val="-12"/>
        </w:rPr>
        <w:object w:dxaOrig="240" w:dyaOrig="360">
          <v:shape id="_x0000_i1205" type="#_x0000_t75" style="width:12pt;height:18.4pt" o:ole="">
            <v:imagedata r:id="rId279" o:title=""/>
          </v:shape>
          <o:OLEObject Type="Embed" ProgID="Equation.DSMT4" ShapeID="_x0000_i1205" DrawAspect="Content" ObjectID="_1550146415" r:id="rId325"/>
        </w:object>
      </w:r>
      <w:r>
        <w:rPr>
          <w:rFonts w:hint="eastAsia"/>
        </w:rPr>
        <w:t>出发且单词栈顶元素为</w:t>
      </w:r>
      <w:r w:rsidRPr="00930A8C">
        <w:rPr>
          <w:position w:val="-12"/>
        </w:rPr>
        <w:object w:dxaOrig="300" w:dyaOrig="360">
          <v:shape id="_x0000_i1206" type="#_x0000_t75" style="width:15pt;height:18.4pt" o:ole="">
            <v:imagedata r:id="rId326" o:title=""/>
          </v:shape>
          <o:OLEObject Type="Embed" ProgID="Equation.DSMT4" ShapeID="_x0000_i1206" DrawAspect="Content" ObjectID="_1550146416" r:id="rId327"/>
        </w:object>
      </w:r>
      <w:r>
        <w:rPr>
          <w:rFonts w:hint="eastAsia"/>
        </w:rPr>
        <w:t>，处理输入单词</w:t>
      </w:r>
      <w:r w:rsidRPr="00930A8C">
        <w:rPr>
          <w:position w:val="-12"/>
        </w:rPr>
        <w:object w:dxaOrig="260" w:dyaOrig="360">
          <v:shape id="_x0000_i1207" type="#_x0000_t75" style="width:13.15pt;height:18.4pt" o:ole="">
            <v:imagedata r:id="rId281" o:title=""/>
          </v:shape>
          <o:OLEObject Type="Embed" ProgID="Equation.DSMT4" ShapeID="_x0000_i1207" DrawAspect="Content" ObjectID="_1550146417" r:id="rId328"/>
        </w:object>
      </w:r>
      <w:r>
        <w:rPr>
          <w:rFonts w:hint="eastAsia"/>
        </w:rPr>
        <w:t>所发生的状态转移，用一个三元组</w:t>
      </w:r>
      <w:r w:rsidRPr="00930A8C">
        <w:rPr>
          <w:position w:val="-16"/>
        </w:rPr>
        <w:object w:dxaOrig="1480" w:dyaOrig="440">
          <v:shape id="_x0000_i1208" type="#_x0000_t75" style="width:73.9pt;height:22.15pt" o:ole="">
            <v:imagedata r:id="rId329" o:title=""/>
          </v:shape>
          <o:OLEObject Type="Embed" ProgID="Equation.DSMT4" ShapeID="_x0000_i1208" DrawAspect="Content" ObjectID="_1550146418" r:id="rId330"/>
        </w:object>
      </w:r>
      <w:r>
        <w:rPr>
          <w:rFonts w:hint="eastAsia"/>
        </w:rPr>
        <w:t>表示，</w:t>
      </w:r>
      <w:r w:rsidR="003E0345">
        <w:rPr>
          <w:rFonts w:hint="eastAsia"/>
        </w:rPr>
        <w:t>此时</w:t>
      </w:r>
      <w:r>
        <w:rPr>
          <w:rFonts w:hint="eastAsia"/>
        </w:rPr>
        <w:t>把</w:t>
      </w:r>
      <w:r w:rsidRPr="00930A8C">
        <w:rPr>
          <w:position w:val="-12"/>
        </w:rPr>
        <w:object w:dxaOrig="260" w:dyaOrig="360">
          <v:shape id="_x0000_i1209" type="#_x0000_t75" style="width:13.15pt;height:18.4pt" o:ole="">
            <v:imagedata r:id="rId281" o:title=""/>
          </v:shape>
          <o:OLEObject Type="Embed" ProgID="Equation.DSMT4" ShapeID="_x0000_i1209" DrawAspect="Content" ObjectID="_1550146419" r:id="rId331"/>
        </w:object>
      </w:r>
      <w:r>
        <w:rPr>
          <w:rFonts w:hint="eastAsia"/>
        </w:rPr>
        <w:t>入单词栈</w:t>
      </w:r>
      <w:r w:rsidR="005303A8">
        <w:rPr>
          <w:rFonts w:hint="eastAsia"/>
        </w:rPr>
        <w:t>顶</w:t>
      </w:r>
      <w:r w:rsidR="004060C1">
        <w:rPr>
          <w:rFonts w:hint="eastAsia"/>
        </w:rPr>
        <w:t>，</w:t>
      </w:r>
      <w:r w:rsidR="004060C1" w:rsidRPr="00930A8C">
        <w:rPr>
          <w:position w:val="-12"/>
        </w:rPr>
        <w:object w:dxaOrig="360" w:dyaOrig="360">
          <v:shape id="_x0000_i1210" type="#_x0000_t75" style="width:18.4pt;height:18.4pt" o:ole="">
            <v:imagedata r:id="rId332" o:title=""/>
          </v:shape>
          <o:OLEObject Type="Embed" ProgID="Equation.DSMT4" ShapeID="_x0000_i1210" DrawAspect="Content" ObjectID="_1550146420" r:id="rId333"/>
        </w:object>
      </w:r>
      <w:r w:rsidR="004060C1">
        <w:rPr>
          <w:rFonts w:hint="eastAsia"/>
        </w:rPr>
        <w:t>压入状态栈</w:t>
      </w:r>
      <w:r w:rsidR="005303A8">
        <w:rPr>
          <w:rFonts w:hint="eastAsia"/>
        </w:rPr>
        <w:t>顶</w:t>
      </w:r>
      <w:r w:rsidR="004060C1">
        <w:rPr>
          <w:rFonts w:hint="eastAsia"/>
        </w:rPr>
        <w:t>。</w:t>
      </w:r>
      <w:r>
        <w:rPr>
          <w:rFonts w:hint="eastAsia"/>
        </w:rPr>
        <w:t>然后，</w:t>
      </w:r>
      <w:r w:rsidR="00EA0428">
        <w:rPr>
          <w:rFonts w:hint="eastAsia"/>
        </w:rPr>
        <w:t>从当前</w:t>
      </w:r>
      <w:r w:rsidR="003B37D0">
        <w:rPr>
          <w:rFonts w:hint="eastAsia"/>
        </w:rPr>
        <w:t>状态栈取出栈顶状态集合</w:t>
      </w:r>
      <w:r w:rsidR="003B37D0" w:rsidRPr="00930A8C">
        <w:rPr>
          <w:position w:val="-12"/>
        </w:rPr>
        <w:object w:dxaOrig="360" w:dyaOrig="360">
          <v:shape id="_x0000_i1211" type="#_x0000_t75" style="width:18.4pt;height:18.4pt" o:ole="">
            <v:imagedata r:id="rId332" o:title=""/>
          </v:shape>
          <o:OLEObject Type="Embed" ProgID="Equation.DSMT4" ShapeID="_x0000_i1211" DrawAspect="Content" ObjectID="_1550146421" r:id="rId334"/>
        </w:object>
      </w:r>
      <w:r w:rsidR="003B37D0">
        <w:rPr>
          <w:rFonts w:hint="eastAsia"/>
        </w:rPr>
        <w:t>，</w:t>
      </w:r>
      <w:r w:rsidR="009E3AE7">
        <w:rPr>
          <w:rFonts w:hint="eastAsia"/>
        </w:rPr>
        <w:t>取出顶部的元素</w:t>
      </w:r>
      <w:r w:rsidR="009E3AE7" w:rsidRPr="00930A8C">
        <w:rPr>
          <w:position w:val="-12"/>
        </w:rPr>
        <w:object w:dxaOrig="400" w:dyaOrig="360">
          <v:shape id="_x0000_i1212" type="#_x0000_t75" style="width:20.65pt;height:18.4pt" o:ole="">
            <v:imagedata r:id="rId335" o:title=""/>
          </v:shape>
          <o:OLEObject Type="Embed" ProgID="Equation.DSMT4" ShapeID="_x0000_i1212" DrawAspect="Content" ObjectID="_1550146422" r:id="rId336"/>
        </w:object>
      </w:r>
      <w:r w:rsidR="002525A0">
        <w:rPr>
          <w:rFonts w:hint="eastAsia"/>
        </w:rPr>
        <w:t>作为当前</w:t>
      </w:r>
      <w:r>
        <w:rPr>
          <w:rFonts w:hint="eastAsia"/>
        </w:rPr>
        <w:t>状态进行</w:t>
      </w:r>
      <w:r w:rsidR="009E3AE7" w:rsidRPr="00930A8C">
        <w:rPr>
          <w:position w:val="-14"/>
        </w:rPr>
        <w:object w:dxaOrig="1440" w:dyaOrig="400">
          <v:shape id="_x0000_i1213" type="#_x0000_t75" style="width:1in;height:19.9pt" o:ole="">
            <v:imagedata r:id="rId337" o:title=""/>
          </v:shape>
          <o:OLEObject Type="Embed" ProgID="Equation.DSMT4" ShapeID="_x0000_i1213" DrawAspect="Content" ObjectID="_1550146423" r:id="rId338"/>
        </w:object>
      </w:r>
      <w:r w:rsidR="00EF692F">
        <w:rPr>
          <w:rFonts w:hint="eastAsia"/>
        </w:rPr>
        <w:t>的</w:t>
      </w:r>
      <w:r>
        <w:rPr>
          <w:rFonts w:hint="eastAsia"/>
        </w:rPr>
        <w:t>转移，</w:t>
      </w:r>
      <w:r w:rsidR="00495A82">
        <w:rPr>
          <w:rFonts w:hint="eastAsia"/>
        </w:rPr>
        <w:t>把</w:t>
      </w:r>
      <w:r w:rsidR="00495A82" w:rsidRPr="009A4120">
        <w:rPr>
          <w:position w:val="-12"/>
        </w:rPr>
        <w:object w:dxaOrig="279" w:dyaOrig="360">
          <v:shape id="_x0000_i1214" type="#_x0000_t75" style="width:13.9pt;height:18pt" o:ole="">
            <v:imagedata r:id="rId339" o:title=""/>
          </v:shape>
          <o:OLEObject Type="Embed" ProgID="Equation.DSMT4" ShapeID="_x0000_i1214" DrawAspect="Content" ObjectID="_1550146424" r:id="rId340"/>
        </w:object>
      </w:r>
      <w:r w:rsidR="00495A82">
        <w:rPr>
          <w:rFonts w:hint="eastAsia"/>
        </w:rPr>
        <w:t>入单词栈顶，</w:t>
      </w:r>
      <w:r w:rsidR="00495A82" w:rsidRPr="00930A8C">
        <w:rPr>
          <w:position w:val="-12"/>
        </w:rPr>
        <w:object w:dxaOrig="360" w:dyaOrig="360">
          <v:shape id="_x0000_i1215" type="#_x0000_t75" style="width:18.4pt;height:18.4pt" o:ole="">
            <v:imagedata r:id="rId332" o:title=""/>
          </v:shape>
          <o:OLEObject Type="Embed" ProgID="Equation.DSMT4" ShapeID="_x0000_i1215" DrawAspect="Content" ObjectID="_1550146425" r:id="rId341"/>
        </w:object>
      </w:r>
      <w:r w:rsidR="00495A82">
        <w:rPr>
          <w:rFonts w:hint="eastAsia"/>
        </w:rPr>
        <w:t>压入状态栈顶，</w:t>
      </w:r>
      <w:r>
        <w:rPr>
          <w:rFonts w:hint="eastAsia"/>
        </w:rPr>
        <w:t>不断重复</w:t>
      </w:r>
      <w:r w:rsidR="00FA37E7">
        <w:rPr>
          <w:rFonts w:hint="eastAsia"/>
        </w:rPr>
        <w:t>上述</w:t>
      </w:r>
      <w:r w:rsidR="009E3AE7">
        <w:rPr>
          <w:rFonts w:hint="eastAsia"/>
        </w:rPr>
        <w:t>转移过程。若</w:t>
      </w:r>
      <w:r>
        <w:rPr>
          <w:rFonts w:hint="eastAsia"/>
        </w:rPr>
        <w:t>到达</w:t>
      </w:r>
      <w:r w:rsidR="00E43D5F">
        <w:rPr>
          <w:rFonts w:hint="eastAsia"/>
        </w:rPr>
        <w:t>文法单元对应的</w:t>
      </w:r>
      <w:r w:rsidR="00E43D5F">
        <w:rPr>
          <w:rFonts w:hint="eastAsia"/>
        </w:rPr>
        <w:t>FA</w:t>
      </w:r>
      <w:r>
        <w:rPr>
          <w:rFonts w:hint="eastAsia"/>
        </w:rPr>
        <w:t>的终结状态，就完成了一个文法单元的识别，把</w:t>
      </w:r>
      <w:r>
        <w:rPr>
          <w:rFonts w:hint="eastAsia"/>
        </w:rPr>
        <w:t>FA</w:t>
      </w:r>
      <w:r>
        <w:rPr>
          <w:rFonts w:hint="eastAsia"/>
        </w:rPr>
        <w:t>最终的状态写入</w:t>
      </w:r>
      <w:r w:rsidRPr="00930A8C">
        <w:rPr>
          <w:position w:val="-12"/>
        </w:rPr>
        <w:object w:dxaOrig="420" w:dyaOrig="360">
          <v:shape id="_x0000_i1216" type="#_x0000_t75" style="width:21pt;height:18.4pt" o:ole="">
            <v:imagedata r:id="rId342" o:title=""/>
          </v:shape>
          <o:OLEObject Type="Embed" ProgID="Equation.DSMT4" ShapeID="_x0000_i1216" DrawAspect="Content" ObjectID="_1550146426" r:id="rId343"/>
        </w:object>
      </w:r>
      <w:r>
        <w:rPr>
          <w:rFonts w:hint="eastAsia"/>
        </w:rPr>
        <w:t>返回。</w:t>
      </w:r>
      <w:r w:rsidR="00591350">
        <w:rPr>
          <w:rFonts w:hint="eastAsia"/>
        </w:rPr>
        <w:t>反之，</w:t>
      </w:r>
      <w:r w:rsidR="008B37F6">
        <w:rPr>
          <w:rFonts w:hint="eastAsia"/>
        </w:rPr>
        <w:t>若</w:t>
      </w:r>
      <w:r w:rsidR="004E2704">
        <w:rPr>
          <w:rFonts w:hint="eastAsia"/>
        </w:rPr>
        <w:t>在转移过程中发生了错误，则需要</w:t>
      </w:r>
      <w:r w:rsidR="00A537E0">
        <w:rPr>
          <w:rFonts w:hint="eastAsia"/>
        </w:rPr>
        <w:t>进行</w:t>
      </w:r>
      <w:r w:rsidR="000D7CE3">
        <w:rPr>
          <w:rFonts w:hint="eastAsia"/>
        </w:rPr>
        <w:t>状态的</w:t>
      </w:r>
      <w:r w:rsidR="004E2704">
        <w:rPr>
          <w:rFonts w:hint="eastAsia"/>
        </w:rPr>
        <w:t>回溯</w:t>
      </w:r>
      <w:r w:rsidR="000D7CE3">
        <w:rPr>
          <w:rFonts w:hint="eastAsia"/>
        </w:rPr>
        <w:t>操作</w:t>
      </w:r>
      <w:r w:rsidR="00586515">
        <w:rPr>
          <w:rFonts w:hint="eastAsia"/>
        </w:rPr>
        <w:t>，此时</w:t>
      </w:r>
      <w:r w:rsidR="00413447">
        <w:rPr>
          <w:rFonts w:hint="eastAsia"/>
        </w:rPr>
        <w:t>弹出</w:t>
      </w:r>
      <w:r w:rsidR="004060C1">
        <w:rPr>
          <w:rFonts w:hint="eastAsia"/>
        </w:rPr>
        <w:t>单词栈顶的元素</w:t>
      </w:r>
      <w:r w:rsidR="00576258">
        <w:rPr>
          <w:rFonts w:hint="eastAsia"/>
        </w:rPr>
        <w:t>，弹出</w:t>
      </w:r>
      <w:r w:rsidR="001A5487">
        <w:rPr>
          <w:rFonts w:hint="eastAsia"/>
        </w:rPr>
        <w:t>状态栈</w:t>
      </w:r>
      <w:r w:rsidR="005101CC">
        <w:rPr>
          <w:rFonts w:hint="eastAsia"/>
        </w:rPr>
        <w:t>的栈顶</w:t>
      </w:r>
      <w:r w:rsidR="00AC6449">
        <w:rPr>
          <w:rFonts w:hint="eastAsia"/>
        </w:rPr>
        <w:t>状态</w:t>
      </w:r>
      <w:r w:rsidR="00911496">
        <w:rPr>
          <w:rFonts w:hint="eastAsia"/>
        </w:rPr>
        <w:t>集合</w:t>
      </w:r>
      <w:r w:rsidR="000B5D7D" w:rsidRPr="00930A8C">
        <w:rPr>
          <w:position w:val="-12"/>
        </w:rPr>
        <w:object w:dxaOrig="360" w:dyaOrig="360">
          <v:shape id="_x0000_i1217" type="#_x0000_t75" style="width:18.4pt;height:18.4pt" o:ole="">
            <v:imagedata r:id="rId332" o:title=""/>
          </v:shape>
          <o:OLEObject Type="Embed" ProgID="Equation.DSMT4" ShapeID="_x0000_i1217" DrawAspect="Content" ObjectID="_1550146427" r:id="rId344"/>
        </w:object>
      </w:r>
      <w:r w:rsidR="000B5D7D">
        <w:rPr>
          <w:rFonts w:hint="eastAsia"/>
        </w:rPr>
        <w:t>，取</w:t>
      </w:r>
      <w:r w:rsidR="000B5D7D" w:rsidRPr="00930A8C">
        <w:rPr>
          <w:position w:val="-12"/>
        </w:rPr>
        <w:object w:dxaOrig="360" w:dyaOrig="360">
          <v:shape id="_x0000_i1218" type="#_x0000_t75" style="width:18.4pt;height:18.4pt" o:ole="">
            <v:imagedata r:id="rId332" o:title=""/>
          </v:shape>
          <o:OLEObject Type="Embed" ProgID="Equation.DSMT4" ShapeID="_x0000_i1218" DrawAspect="Content" ObjectID="_1550146428" r:id="rId345"/>
        </w:object>
      </w:r>
      <w:r w:rsidR="000B5D7D">
        <w:rPr>
          <w:rFonts w:hint="eastAsia"/>
        </w:rPr>
        <w:t>的顶部的元素</w:t>
      </w:r>
      <w:r w:rsidR="000B5D7D" w:rsidRPr="00930A8C">
        <w:rPr>
          <w:position w:val="-12"/>
        </w:rPr>
        <w:object w:dxaOrig="540" w:dyaOrig="360">
          <v:shape id="_x0000_i1219" type="#_x0000_t75" style="width:28.15pt;height:18.4pt" o:ole="">
            <v:imagedata r:id="rId346" o:title=""/>
          </v:shape>
          <o:OLEObject Type="Embed" ProgID="Equation.DSMT4" ShapeID="_x0000_i1219" DrawAspect="Content" ObjectID="_1550146429" r:id="rId347"/>
        </w:object>
      </w:r>
      <w:r w:rsidR="00E32010">
        <w:rPr>
          <w:rFonts w:hint="eastAsia"/>
        </w:rPr>
        <w:t>作为</w:t>
      </w:r>
      <w:r w:rsidR="005F41C7">
        <w:rPr>
          <w:rFonts w:hint="eastAsia"/>
        </w:rPr>
        <w:t>当前状态</w:t>
      </w:r>
      <w:r w:rsidR="00C638D1">
        <w:rPr>
          <w:rFonts w:hint="eastAsia"/>
        </w:rPr>
        <w:t>进行</w:t>
      </w:r>
      <w:r w:rsidR="00F125DC" w:rsidRPr="00930A8C">
        <w:rPr>
          <w:position w:val="-14"/>
        </w:rPr>
        <w:object w:dxaOrig="1579" w:dyaOrig="400">
          <v:shape id="_x0000_i1220" type="#_x0000_t75" style="width:79.15pt;height:19.9pt" o:ole="">
            <v:imagedata r:id="rId348" o:title=""/>
          </v:shape>
          <o:OLEObject Type="Embed" ProgID="Equation.DSMT4" ShapeID="_x0000_i1220" DrawAspect="Content" ObjectID="_1550146430" r:id="rId349"/>
        </w:object>
      </w:r>
      <w:r w:rsidR="00C638D1">
        <w:rPr>
          <w:rFonts w:hint="eastAsia"/>
        </w:rPr>
        <w:t>的转移。</w:t>
      </w:r>
    </w:p>
    <w:p w:rsidR="007B3756" w:rsidRDefault="00D367F9" w:rsidP="00F2666B">
      <w:pPr>
        <w:pStyle w:val="a0"/>
        <w:ind w:firstLineChars="0" w:firstLine="420"/>
      </w:pPr>
      <w:r>
        <w:rPr>
          <w:rFonts w:hint="eastAsia"/>
        </w:rPr>
        <w:t>最后，</w:t>
      </w:r>
      <w:r w:rsidR="00F125DC">
        <w:rPr>
          <w:rFonts w:hint="eastAsia"/>
        </w:rPr>
        <w:t>当上述</w:t>
      </w:r>
      <w:r w:rsidR="007C1E6D">
        <w:rPr>
          <w:rFonts w:hint="eastAsia"/>
        </w:rPr>
        <w:t>转移</w:t>
      </w:r>
      <w:r w:rsidR="00F125DC">
        <w:rPr>
          <w:rFonts w:hint="eastAsia"/>
        </w:rPr>
        <w:t>过程处理完所有的输入单词</w:t>
      </w:r>
      <w:r w:rsidR="00EA0428">
        <w:rPr>
          <w:rFonts w:hint="eastAsia"/>
        </w:rPr>
        <w:t>时，</w:t>
      </w:r>
      <w:r>
        <w:rPr>
          <w:rFonts w:hint="eastAsia"/>
        </w:rPr>
        <w:t>如果最终</w:t>
      </w:r>
      <w:r w:rsidRPr="003F6CDA">
        <w:rPr>
          <w:rFonts w:hint="eastAsia"/>
        </w:rPr>
        <w:t>状态是</w:t>
      </w:r>
      <w:r>
        <w:rPr>
          <w:rFonts w:hint="eastAsia"/>
        </w:rPr>
        <w:t>F</w:t>
      </w:r>
      <w:r w:rsidR="00793474">
        <w:rPr>
          <w:rFonts w:hint="eastAsia"/>
        </w:rPr>
        <w:t>A</w:t>
      </w:r>
      <w:r w:rsidRPr="003F6CDA">
        <w:rPr>
          <w:rFonts w:hint="eastAsia"/>
        </w:rPr>
        <w:t>，那么</w:t>
      </w:r>
      <w:r>
        <w:rPr>
          <w:rFonts w:hint="eastAsia"/>
        </w:rPr>
        <w:t>就完成了源代码的文法单元识别过程；</w:t>
      </w:r>
      <w:r w:rsidRPr="003F6CDA">
        <w:rPr>
          <w:rFonts w:hint="eastAsia"/>
        </w:rPr>
        <w:t>否则，</w:t>
      </w:r>
      <w:r>
        <w:rPr>
          <w:rFonts w:hint="eastAsia"/>
        </w:rPr>
        <w:t>源代码中出现了错误</w:t>
      </w:r>
      <w:r w:rsidRPr="003F6CDA">
        <w:rPr>
          <w:rFonts w:hint="eastAsia"/>
        </w:rPr>
        <w:t>。</w:t>
      </w:r>
    </w:p>
    <w:p w:rsidR="00C90583" w:rsidRDefault="00FD69FB" w:rsidP="00C90583">
      <w:pPr>
        <w:pStyle w:val="3"/>
        <w:spacing w:before="156" w:after="156"/>
      </w:pPr>
      <w:bookmarkStart w:id="125" w:name="_Toc476404078"/>
      <w:r>
        <w:rPr>
          <w:rFonts w:hint="eastAsia"/>
        </w:rPr>
        <w:t>层级编码和</w:t>
      </w:r>
      <w:r w:rsidR="00EC0FC0">
        <w:rPr>
          <w:rFonts w:hint="eastAsia"/>
        </w:rPr>
        <w:t>安全</w:t>
      </w:r>
      <w:r w:rsidR="00EC0FC0">
        <w:rPr>
          <w:rFonts w:hint="eastAsia"/>
        </w:rPr>
        <w:t>C</w:t>
      </w:r>
      <w:r w:rsidR="005B4488">
        <w:rPr>
          <w:rFonts w:hint="eastAsia"/>
        </w:rPr>
        <w:t>检验</w:t>
      </w:r>
      <w:bookmarkEnd w:id="125"/>
    </w:p>
    <w:p w:rsidR="005C40A0" w:rsidRPr="00291E6C" w:rsidRDefault="00436127" w:rsidP="00291E6C">
      <w:pPr>
        <w:pStyle w:val="a0"/>
        <w:ind w:firstLine="480"/>
      </w:pPr>
      <w:r>
        <w:rPr>
          <w:rFonts w:hint="eastAsia"/>
        </w:rPr>
        <w:t>层级编码是</w:t>
      </w:r>
      <w:r w:rsidR="003D6342">
        <w:rPr>
          <w:rFonts w:hint="eastAsia"/>
        </w:rPr>
        <w:t>一种</w:t>
      </w:r>
      <w:r>
        <w:rPr>
          <w:rFonts w:hint="eastAsia"/>
        </w:rPr>
        <w:t>把</w:t>
      </w:r>
      <w:r w:rsidR="006A32AE">
        <w:rPr>
          <w:rFonts w:hint="eastAsia"/>
        </w:rPr>
        <w:t>源代码按照代码的</w:t>
      </w:r>
      <w:r w:rsidR="001940EC">
        <w:rPr>
          <w:rFonts w:hint="eastAsia"/>
        </w:rPr>
        <w:t>嵌套层次</w:t>
      </w:r>
      <w:r w:rsidR="008237C7">
        <w:rPr>
          <w:rFonts w:hint="eastAsia"/>
        </w:rPr>
        <w:t>依次赋予对应的数字编号</w:t>
      </w:r>
      <w:r w:rsidR="00502C65">
        <w:rPr>
          <w:rFonts w:hint="eastAsia"/>
        </w:rPr>
        <w:t>的方法。</w:t>
      </w:r>
      <w:r w:rsidR="00B557ED">
        <w:rPr>
          <w:rFonts w:hint="eastAsia"/>
        </w:rPr>
        <w:t>层级编码方法是在编译的前端实现的，只用到了代码</w:t>
      </w:r>
      <w:r w:rsidR="00E2316E">
        <w:rPr>
          <w:rFonts w:hint="eastAsia"/>
        </w:rPr>
        <w:t>的少量</w:t>
      </w:r>
      <w:r w:rsidR="00B557ED">
        <w:rPr>
          <w:rFonts w:hint="eastAsia"/>
        </w:rPr>
        <w:t>语法</w:t>
      </w:r>
      <w:r w:rsidR="00B92D39">
        <w:rPr>
          <w:rFonts w:hint="eastAsia"/>
        </w:rPr>
        <w:t>信息。</w:t>
      </w:r>
      <w:r w:rsidR="00432CE0">
        <w:rPr>
          <w:rFonts w:hint="eastAsia"/>
        </w:rPr>
        <w:t>源代码</w:t>
      </w:r>
      <w:r w:rsidR="00502C65">
        <w:rPr>
          <w:rFonts w:hint="eastAsia"/>
        </w:rPr>
        <w:t>层级</w:t>
      </w:r>
      <w:r w:rsidR="00432CE0">
        <w:rPr>
          <w:rFonts w:hint="eastAsia"/>
        </w:rPr>
        <w:t>编码的结果</w:t>
      </w:r>
      <w:r w:rsidR="008237C7">
        <w:rPr>
          <w:rFonts w:hint="eastAsia"/>
        </w:rPr>
        <w:t>需要映射到编译出的目标代码及相应的证明序列中，以实现</w:t>
      </w:r>
      <w:r w:rsidR="00303788">
        <w:rPr>
          <w:rFonts w:hint="eastAsia"/>
        </w:rPr>
        <w:t>从源代码到目标代码及证明序列之间的相互追踪，</w:t>
      </w:r>
      <w:r w:rsidR="00F55DC1">
        <w:rPr>
          <w:rFonts w:hint="eastAsia"/>
        </w:rPr>
        <w:t>从而</w:t>
      </w:r>
      <w:r w:rsidR="00E2316E">
        <w:rPr>
          <w:rFonts w:hint="eastAsia"/>
        </w:rPr>
        <w:t>完成</w:t>
      </w:r>
      <w:r w:rsidR="00303788">
        <w:rPr>
          <w:rFonts w:hint="eastAsia"/>
        </w:rPr>
        <w:t>DO178C</w:t>
      </w:r>
      <w:r w:rsidR="00303788">
        <w:rPr>
          <w:rFonts w:hint="eastAsia"/>
        </w:rPr>
        <w:t>标准中规定的</w:t>
      </w:r>
      <w:r w:rsidR="00303788">
        <w:rPr>
          <w:rFonts w:hint="eastAsia"/>
        </w:rPr>
        <w:t>A</w:t>
      </w:r>
      <w:r w:rsidR="00303788">
        <w:rPr>
          <w:rFonts w:hint="eastAsia"/>
        </w:rPr>
        <w:t>级软件可追踪性需求。</w:t>
      </w:r>
      <w:r w:rsidR="00950752">
        <w:rPr>
          <w:rFonts w:hint="eastAsia"/>
        </w:rPr>
        <w:t>实际中，源代码的层级编码结果</w:t>
      </w:r>
      <w:r w:rsidR="00F85B06">
        <w:rPr>
          <w:rFonts w:hint="eastAsia"/>
        </w:rPr>
        <w:t>还需要</w:t>
      </w:r>
      <w:r w:rsidR="00950752">
        <w:rPr>
          <w:rFonts w:hint="eastAsia"/>
        </w:rPr>
        <w:t>写回到新的代码文件中</w:t>
      </w:r>
      <w:r w:rsidR="001678AD">
        <w:rPr>
          <w:rFonts w:hint="eastAsia"/>
        </w:rPr>
        <w:t>。</w:t>
      </w:r>
      <w:r w:rsidR="00663F99">
        <w:rPr>
          <w:rFonts w:hint="eastAsia"/>
        </w:rPr>
        <w:t>下面</w:t>
      </w:r>
      <w:r w:rsidR="0033263D">
        <w:rPr>
          <w:rFonts w:hint="eastAsia"/>
        </w:rPr>
        <w:t>给出</w:t>
      </w:r>
      <w:r w:rsidR="00AD7A67">
        <w:rPr>
          <w:rFonts w:hint="eastAsia"/>
        </w:rPr>
        <w:t>源代码</w:t>
      </w:r>
      <w:r w:rsidR="001913BF">
        <w:rPr>
          <w:rFonts w:hint="eastAsia"/>
        </w:rPr>
        <w:t>模板</w:t>
      </w:r>
      <w:r w:rsidR="00AD7A67">
        <w:rPr>
          <w:rFonts w:hint="eastAsia"/>
        </w:rPr>
        <w:t>的层级编码</w:t>
      </w:r>
      <w:r w:rsidR="00FA2CCB">
        <w:rPr>
          <w:rFonts w:hint="eastAsia"/>
        </w:rPr>
        <w:t>示例</w:t>
      </w:r>
      <w:r w:rsidR="00AD7A67">
        <w:rPr>
          <w:rFonts w:hint="eastAsia"/>
        </w:rPr>
        <w:t>，</w:t>
      </w:r>
      <w:r w:rsidR="00AD7A67" w:rsidRPr="00702320">
        <w:rPr>
          <w:rFonts w:hint="eastAsia"/>
        </w:rPr>
        <w:t>如表</w:t>
      </w:r>
      <w:r w:rsidR="00FC7791" w:rsidRPr="00702320">
        <w:rPr>
          <w:rFonts w:hint="eastAsia"/>
        </w:rPr>
        <w:t>6</w:t>
      </w:r>
      <w:r w:rsidR="00AD7A67" w:rsidRPr="00702320">
        <w:rPr>
          <w:rFonts w:hint="eastAsia"/>
        </w:rPr>
        <w:t>所示</w:t>
      </w:r>
      <w:r w:rsidR="00AD7A67">
        <w:rPr>
          <w:rFonts w:hint="eastAsia"/>
        </w:rPr>
        <w:t>。</w:t>
      </w:r>
    </w:p>
    <w:p w:rsidR="00291E6C" w:rsidRDefault="00291E6C" w:rsidP="00291E6C">
      <w:pPr>
        <w:pStyle w:val="a1"/>
        <w:keepNext/>
      </w:pPr>
      <w:bookmarkStart w:id="126" w:name="_Toc47640417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F32BF">
        <w:rPr>
          <w:noProof/>
        </w:rPr>
        <w:t>6</w:t>
      </w:r>
      <w:r>
        <w:fldChar w:fldCharType="end"/>
      </w:r>
      <w:r w:rsidR="006415CF">
        <w:t xml:space="preserve">  </w:t>
      </w:r>
      <w:r w:rsidR="0061127E" w:rsidRPr="0061127E">
        <w:rPr>
          <w:rFonts w:hint="eastAsia"/>
        </w:rPr>
        <w:t>层级编码示例</w:t>
      </w:r>
      <w:bookmarkEnd w:id="126"/>
    </w:p>
    <w:tbl>
      <w:tblPr>
        <w:tblStyle w:val="13"/>
        <w:tblW w:w="0" w:type="auto"/>
        <w:tblInd w:w="113" w:type="dxa"/>
        <w:tblLook w:val="04A0" w:firstRow="1" w:lastRow="0" w:firstColumn="1" w:lastColumn="0" w:noHBand="0" w:noVBand="1"/>
      </w:tblPr>
      <w:tblGrid>
        <w:gridCol w:w="9067"/>
      </w:tblGrid>
      <w:tr w:rsidR="007C00CE" w:rsidRPr="005C3D07" w:rsidTr="007C00CE">
        <w:tc>
          <w:tcPr>
            <w:tcW w:w="9067" w:type="dxa"/>
          </w:tcPr>
          <w:p w:rsidR="007C00CE" w:rsidRDefault="007C00CE" w:rsidP="00127DCC">
            <w:pPr>
              <w:rPr>
                <w:rFonts w:ascii="Times New Roman" w:hAnsi="Times New Roman" w:cs="Times New Roman"/>
              </w:rPr>
            </w:pPr>
            <w:r w:rsidRPr="005C3D07">
              <w:rPr>
                <w:rFonts w:ascii="Times New Roman" w:hAnsi="Times New Roman" w:cs="Times New Roman"/>
              </w:rPr>
              <w:t xml:space="preserve">&lt;header-file-list&gt; </w:t>
            </w:r>
            <w:r>
              <w:rPr>
                <w:rFonts w:ascii="Times New Roman" w:hAnsi="Times New Roman" w:cs="Times New Roman"/>
              </w:rPr>
              <w:t xml:space="preserve">                             // 1</w:t>
            </w:r>
          </w:p>
          <w:p w:rsidR="007C00CE" w:rsidRDefault="007C00CE" w:rsidP="00127DCC">
            <w:pPr>
              <w:rPr>
                <w:rFonts w:ascii="Times New Roman" w:hAnsi="Times New Roman" w:cs="Times New Roman"/>
              </w:rPr>
            </w:pPr>
            <w:r w:rsidRPr="005C3D07">
              <w:rPr>
                <w:rFonts w:ascii="Times New Roman" w:hAnsi="Times New Roman" w:cs="Times New Roman"/>
              </w:rPr>
              <w:t>&lt;macro-definition-list&gt;</w:t>
            </w:r>
            <w:r>
              <w:rPr>
                <w:rFonts w:ascii="Times New Roman" w:hAnsi="Times New Roman" w:cs="Times New Roman"/>
              </w:rPr>
              <w:t xml:space="preserve">                         // 2</w:t>
            </w:r>
          </w:p>
          <w:p w:rsidR="007C00CE" w:rsidRPr="007C00CE" w:rsidRDefault="007C00CE" w:rsidP="00127DCC">
            <w:pPr>
              <w:rPr>
                <w:rFonts w:ascii="Times New Roman" w:hAnsi="Times New Roman" w:cs="Times New Roman"/>
              </w:rPr>
            </w:pPr>
          </w:p>
          <w:p w:rsidR="007C00CE" w:rsidRPr="005C3D07" w:rsidRDefault="007C00CE" w:rsidP="00127DCC">
            <w:pPr>
              <w:rPr>
                <w:rFonts w:ascii="Times New Roman" w:hAnsi="Times New Roman" w:cs="Times New Roman"/>
              </w:rPr>
            </w:pPr>
            <w:r>
              <w:rPr>
                <w:rFonts w:ascii="Times New Roman" w:hAnsi="Times New Roman" w:cs="Times New Roman"/>
              </w:rPr>
              <w:t xml:space="preserve">&lt;type-specifier&gt; </w:t>
            </w:r>
            <w:r w:rsidRPr="005C3D07">
              <w:rPr>
                <w:rFonts w:ascii="Times New Roman" w:hAnsi="Times New Roman" w:cs="Times New Roman"/>
              </w:rPr>
              <w:t>main</w:t>
            </w:r>
            <w:r>
              <w:rPr>
                <w:rFonts w:ascii="Times New Roman" w:hAnsi="Times New Roman" w:cs="Times New Roman"/>
              </w:rPr>
              <w:t xml:space="preserve"> </w:t>
            </w:r>
            <w:r w:rsidRPr="005C3D07">
              <w:rPr>
                <w:rFonts w:ascii="Times New Roman" w:hAnsi="Times New Roman" w:cs="Times New Roman"/>
              </w:rPr>
              <w:t xml:space="preserve">(&lt;parameter-type-list&gt;) { </w:t>
            </w:r>
            <w:r>
              <w:rPr>
                <w:rFonts w:ascii="Times New Roman" w:hAnsi="Times New Roman" w:cs="Times New Roman"/>
              </w:rPr>
              <w:t xml:space="preserve">    // 3</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&lt;declaration-list&gt;        </w:t>
            </w:r>
            <w:r>
              <w:rPr>
                <w:rFonts w:ascii="Times New Roman" w:hAnsi="Times New Roman" w:cs="Times New Roman"/>
              </w:rPr>
              <w:t xml:space="preserve">                   // 3.1</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for (</w:t>
            </w:r>
            <w:r>
              <w:rPr>
                <w:rFonts w:ascii="Times New Roman" w:hAnsi="Times New Roman" w:cs="Times New Roman" w:hint="eastAsia"/>
              </w:rPr>
              <w:t>i</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1;</w:t>
            </w:r>
            <w:r>
              <w:rPr>
                <w:rFonts w:ascii="Times New Roman" w:hAnsi="Times New Roman" w:cs="Times New Roman"/>
              </w:rPr>
              <w:t xml:space="preserve"> i </w:t>
            </w:r>
            <w:r w:rsidRPr="005C3D07">
              <w:rPr>
                <w:rFonts w:ascii="Times New Roman" w:hAnsi="Times New Roman" w:cs="Times New Roman"/>
              </w:rPr>
              <w:t>&lt;=</w:t>
            </w:r>
            <w:r>
              <w:rPr>
                <w:rFonts w:ascii="Times New Roman" w:hAnsi="Times New Roman" w:cs="Times New Roman"/>
              </w:rPr>
              <w:t xml:space="preserve"> </w:t>
            </w:r>
            <w:r w:rsidRPr="005C3D07">
              <w:rPr>
                <w:rFonts w:ascii="Times New Roman" w:hAnsi="Times New Roman" w:cs="Times New Roman"/>
              </w:rPr>
              <w:t xml:space="preserve">n; i++) {   </w:t>
            </w:r>
            <w:r>
              <w:rPr>
                <w:rFonts w:ascii="Times New Roman" w:hAnsi="Times New Roman" w:cs="Times New Roman"/>
              </w:rPr>
              <w:t xml:space="preserve">                   // 3</w:t>
            </w:r>
            <w:r w:rsidRPr="005C3D07">
              <w:rPr>
                <w:rFonts w:ascii="Times New Roman" w:hAnsi="Times New Roman" w:cs="Times New Roman"/>
              </w:rPr>
              <w:t>.7</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tmp</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i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 xml:space="preserve">2;         </w:t>
            </w:r>
            <w:r>
              <w:rPr>
                <w:rFonts w:ascii="Times New Roman" w:hAnsi="Times New Roman" w:cs="Times New Roman"/>
              </w:rPr>
              <w:t xml:space="preserve">                    // 3</w:t>
            </w:r>
            <w:r w:rsidRPr="005C3D07">
              <w:rPr>
                <w:rFonts w:ascii="Times New Roman" w:hAnsi="Times New Roman" w:cs="Times New Roman"/>
              </w:rPr>
              <w:t>.7.1</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if (tmp</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 xml:space="preserve">0) {       </w:t>
            </w:r>
            <w:r>
              <w:rPr>
                <w:rFonts w:ascii="Times New Roman" w:hAnsi="Times New Roman" w:cs="Times New Roman"/>
              </w:rPr>
              <w:t xml:space="preserve">                    // 3</w:t>
            </w:r>
            <w:r w:rsidRPr="005C3D07">
              <w:rPr>
                <w:rFonts w:ascii="Times New Roman" w:hAnsi="Times New Roman" w:cs="Times New Roman"/>
              </w:rPr>
              <w:t>.7.2</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sum</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sum</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 xml:space="preserve">i;     </w:t>
            </w:r>
            <w:r>
              <w:rPr>
                <w:rFonts w:ascii="Times New Roman" w:hAnsi="Times New Roman" w:cs="Times New Roman"/>
              </w:rPr>
              <w:t xml:space="preserve">                    // 3</w:t>
            </w:r>
            <w:r w:rsidRPr="005C3D07">
              <w:rPr>
                <w:rFonts w:ascii="Times New Roman" w:hAnsi="Times New Roman" w:cs="Times New Roman"/>
              </w:rPr>
              <w:t>.7.2.1</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 else {            </w:t>
            </w:r>
            <w:r>
              <w:rPr>
                <w:rFonts w:ascii="Times New Roman" w:hAnsi="Times New Roman" w:cs="Times New Roman"/>
              </w:rPr>
              <w:t xml:space="preserve">                     // 3</w:t>
            </w:r>
            <w:r w:rsidRPr="005C3D07">
              <w:rPr>
                <w:rFonts w:ascii="Times New Roman" w:hAnsi="Times New Roman" w:cs="Times New Roman"/>
              </w:rPr>
              <w:t>.7.3</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w:t>
            </w:r>
            <w:r>
              <w:rPr>
                <w:rFonts w:ascii="Times New Roman" w:hAnsi="Times New Roman" w:cs="Times New Roman"/>
              </w:rPr>
              <w:t>s</w:t>
            </w:r>
            <w:r w:rsidRPr="005C3D07">
              <w:rPr>
                <w:rFonts w:ascii="Times New Roman" w:hAnsi="Times New Roman" w:cs="Times New Roman"/>
              </w:rPr>
              <w:t>um</w:t>
            </w:r>
            <w:r>
              <w:rPr>
                <w:rFonts w:ascii="Times New Roman" w:hAnsi="Times New Roman" w:cs="Times New Roman"/>
              </w:rPr>
              <w:t xml:space="preserve">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sum</w:t>
            </w:r>
            <w:r>
              <w:rPr>
                <w:rFonts w:ascii="Times New Roman" w:hAnsi="Times New Roman" w:cs="Times New Roman"/>
              </w:rPr>
              <w:t xml:space="preserve"> – i </w:t>
            </w:r>
            <w:r w:rsidRPr="005C3D07">
              <w:rPr>
                <w:rFonts w:ascii="Times New Roman" w:hAnsi="Times New Roman" w:cs="Times New Roman"/>
              </w:rPr>
              <w:t>*</w:t>
            </w:r>
            <w:r>
              <w:rPr>
                <w:rFonts w:ascii="Times New Roman" w:hAnsi="Times New Roman" w:cs="Times New Roman"/>
              </w:rPr>
              <w:t xml:space="preserve"> </w:t>
            </w:r>
            <w:r w:rsidRPr="005C3D07">
              <w:rPr>
                <w:rFonts w:ascii="Times New Roman" w:hAnsi="Times New Roman" w:cs="Times New Roman"/>
              </w:rPr>
              <w:t xml:space="preserve">2;   </w:t>
            </w:r>
            <w:r>
              <w:rPr>
                <w:rFonts w:ascii="Times New Roman" w:hAnsi="Times New Roman" w:cs="Times New Roman"/>
              </w:rPr>
              <w:t xml:space="preserve">                   // 3</w:t>
            </w:r>
            <w:r w:rsidRPr="005C3D07">
              <w:rPr>
                <w:rFonts w:ascii="Times New Roman" w:hAnsi="Times New Roman" w:cs="Times New Roman"/>
              </w:rPr>
              <w:t>.7.3.1</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                </w:t>
            </w:r>
            <w:r>
              <w:rPr>
                <w:rFonts w:ascii="Times New Roman" w:hAnsi="Times New Roman" w:cs="Times New Roman"/>
              </w:rPr>
              <w:t xml:space="preserve">                      // 3</w:t>
            </w:r>
            <w:r w:rsidRPr="005C3D07">
              <w:rPr>
                <w:rFonts w:ascii="Times New Roman" w:hAnsi="Times New Roman" w:cs="Times New Roman"/>
              </w:rPr>
              <w:t>.7.4</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                  </w:t>
            </w:r>
            <w:r>
              <w:rPr>
                <w:rFonts w:ascii="Times New Roman" w:hAnsi="Times New Roman" w:cs="Times New Roman"/>
              </w:rPr>
              <w:t xml:space="preserve">                      // 3</w:t>
            </w:r>
            <w:r w:rsidRPr="005C3D07">
              <w:rPr>
                <w:rFonts w:ascii="Times New Roman" w:hAnsi="Times New Roman" w:cs="Times New Roman"/>
              </w:rPr>
              <w:t>.8</w:t>
            </w:r>
          </w:p>
          <w:p w:rsidR="007C00CE" w:rsidRPr="005C3D07" w:rsidRDefault="007C00CE" w:rsidP="00127DCC">
            <w:pPr>
              <w:rPr>
                <w:rFonts w:ascii="Times New Roman" w:hAnsi="Times New Roman" w:cs="Times New Roman"/>
              </w:rPr>
            </w:pPr>
            <w:r w:rsidRPr="005C3D07">
              <w:rPr>
                <w:rFonts w:ascii="Times New Roman" w:hAnsi="Times New Roman" w:cs="Times New Roman"/>
              </w:rPr>
              <w:t xml:space="preserve">  …</w:t>
            </w:r>
          </w:p>
          <w:p w:rsidR="007C00CE" w:rsidRPr="005C3D07" w:rsidRDefault="007C00CE" w:rsidP="00127DCC">
            <w:pPr>
              <w:rPr>
                <w:rFonts w:ascii="Times New Roman" w:hAnsi="Times New Roman" w:cs="Times New Roman"/>
              </w:rPr>
            </w:pPr>
            <w:r>
              <w:rPr>
                <w:rFonts w:ascii="Times New Roman" w:hAnsi="Times New Roman" w:cs="Times New Roman" w:hint="eastAsia"/>
              </w:rPr>
              <w:t xml:space="preserve">  </w:t>
            </w:r>
            <w:r w:rsidRPr="005C3D07">
              <w:rPr>
                <w:rFonts w:ascii="Times New Roman" w:hAnsi="Times New Roman" w:cs="Times New Roman"/>
              </w:rPr>
              <w:t>&lt;return-statement&gt;</w:t>
            </w:r>
            <w:r>
              <w:rPr>
                <w:rFonts w:ascii="Times New Roman" w:hAnsi="Times New Roman" w:cs="Times New Roman"/>
              </w:rPr>
              <w:t xml:space="preserve">                         // 3.18</w:t>
            </w:r>
          </w:p>
          <w:p w:rsidR="007C00CE" w:rsidRDefault="007C00CE" w:rsidP="00127DCC">
            <w:pPr>
              <w:rPr>
                <w:rFonts w:ascii="Times New Roman" w:hAnsi="Times New Roman" w:cs="Times New Roman"/>
              </w:rPr>
            </w:pPr>
            <w:r w:rsidRPr="005C3D07">
              <w:rPr>
                <w:rFonts w:ascii="Times New Roman" w:hAnsi="Times New Roman" w:cs="Times New Roman"/>
              </w:rPr>
              <w:t>}</w:t>
            </w:r>
            <w:r>
              <w:rPr>
                <w:rFonts w:ascii="Times New Roman" w:hAnsi="Times New Roman" w:cs="Times New Roman"/>
              </w:rPr>
              <w:t xml:space="preserve">                                         // 4</w:t>
            </w:r>
          </w:p>
          <w:p w:rsidR="007C00CE" w:rsidRDefault="007C00CE" w:rsidP="00127DCC">
            <w:pPr>
              <w:rPr>
                <w:rFonts w:ascii="Times New Roman" w:hAnsi="Times New Roman" w:cs="Times New Roman"/>
              </w:rPr>
            </w:pPr>
          </w:p>
          <w:p w:rsidR="007C00CE" w:rsidRPr="005C3D07" w:rsidRDefault="007C00CE" w:rsidP="00127DCC">
            <w:pPr>
              <w:rPr>
                <w:rFonts w:ascii="Times New Roman" w:hAnsi="Times New Roman" w:cs="Times New Roman"/>
              </w:rPr>
            </w:pPr>
            <w:r w:rsidRPr="005C3D07">
              <w:rPr>
                <w:rFonts w:ascii="Times New Roman" w:hAnsi="Times New Roman" w:cs="Times New Roman"/>
              </w:rPr>
              <w:t>&lt;function-list&gt;</w:t>
            </w:r>
            <w:r>
              <w:rPr>
                <w:rFonts w:ascii="Times New Roman" w:hAnsi="Times New Roman" w:cs="Times New Roman"/>
              </w:rPr>
              <w:t xml:space="preserve">                              // 5</w:t>
            </w:r>
          </w:p>
        </w:tc>
      </w:tr>
    </w:tbl>
    <w:p w:rsidR="000106DF" w:rsidRDefault="000C20B0" w:rsidP="00D535F6">
      <w:pPr>
        <w:pStyle w:val="a0"/>
        <w:ind w:firstLineChars="0" w:firstLine="420"/>
      </w:pPr>
      <w:r>
        <w:rPr>
          <w:rFonts w:hint="eastAsia"/>
        </w:rPr>
        <w:t>表</w:t>
      </w:r>
      <w:r>
        <w:rPr>
          <w:rFonts w:hint="eastAsia"/>
        </w:rPr>
        <w:t>6</w:t>
      </w:r>
      <w:r>
        <w:rPr>
          <w:rFonts w:hint="eastAsia"/>
        </w:rPr>
        <w:t>中，</w:t>
      </w:r>
      <w:r w:rsidR="00E2316E">
        <w:rPr>
          <w:rFonts w:hint="eastAsia"/>
        </w:rPr>
        <w:t>源代码</w:t>
      </w:r>
      <w:r w:rsidR="007F07A9">
        <w:rPr>
          <w:rFonts w:hint="eastAsia"/>
        </w:rPr>
        <w:t>模板</w:t>
      </w:r>
      <w:r w:rsidR="00253DFD">
        <w:rPr>
          <w:rFonts w:hint="eastAsia"/>
        </w:rPr>
        <w:t>是安全</w:t>
      </w:r>
      <w:r w:rsidR="00253DFD">
        <w:rPr>
          <w:rFonts w:hint="eastAsia"/>
        </w:rPr>
        <w:t>C</w:t>
      </w:r>
      <w:r w:rsidR="00253DFD">
        <w:rPr>
          <w:rFonts w:hint="eastAsia"/>
        </w:rPr>
        <w:t>源代码的一般化表示形式，</w:t>
      </w:r>
      <w:r w:rsidR="00983644">
        <w:rPr>
          <w:rFonts w:hint="eastAsia"/>
        </w:rPr>
        <w:t>对其进行层级编码</w:t>
      </w:r>
      <w:r w:rsidR="00E10196">
        <w:rPr>
          <w:rFonts w:hint="eastAsia"/>
        </w:rPr>
        <w:t>具一定</w:t>
      </w:r>
      <w:r w:rsidR="00983644">
        <w:rPr>
          <w:rFonts w:hint="eastAsia"/>
        </w:rPr>
        <w:t>的通用性</w:t>
      </w:r>
      <w:r w:rsidR="00934130">
        <w:rPr>
          <w:rFonts w:hint="eastAsia"/>
        </w:rPr>
        <w:t>，可以较好的表示对一般的安全</w:t>
      </w:r>
      <w:r w:rsidR="00934130">
        <w:rPr>
          <w:rFonts w:hint="eastAsia"/>
        </w:rPr>
        <w:t>C</w:t>
      </w:r>
      <w:r w:rsidR="00934130">
        <w:rPr>
          <w:rFonts w:hint="eastAsia"/>
        </w:rPr>
        <w:t>源代码的</w:t>
      </w:r>
      <w:r w:rsidR="00E10196">
        <w:rPr>
          <w:rFonts w:hint="eastAsia"/>
        </w:rPr>
        <w:t>层级</w:t>
      </w:r>
      <w:r w:rsidR="00934130">
        <w:rPr>
          <w:rFonts w:hint="eastAsia"/>
        </w:rPr>
        <w:t>编码过程</w:t>
      </w:r>
      <w:r w:rsidR="00983644">
        <w:rPr>
          <w:rFonts w:hint="eastAsia"/>
        </w:rPr>
        <w:t>。从表中可以看出</w:t>
      </w:r>
      <w:r w:rsidR="00FE00B1">
        <w:rPr>
          <w:rFonts w:hint="eastAsia"/>
        </w:rPr>
        <w:t>源代码模板</w:t>
      </w:r>
      <w:r w:rsidR="00F6477F">
        <w:rPr>
          <w:rFonts w:hint="eastAsia"/>
        </w:rPr>
        <w:t>的</w:t>
      </w:r>
      <w:r w:rsidR="00FE00B1">
        <w:rPr>
          <w:rFonts w:hint="eastAsia"/>
        </w:rPr>
        <w:t>最外层</w:t>
      </w:r>
      <w:r w:rsidR="00F6477F">
        <w:rPr>
          <w:rFonts w:hint="eastAsia"/>
        </w:rPr>
        <w:t>编号为</w:t>
      </w:r>
      <w:r w:rsidR="00F6477F">
        <w:rPr>
          <w:rFonts w:hint="eastAsia"/>
        </w:rPr>
        <w:t>1~</w:t>
      </w:r>
      <w:r w:rsidR="00F6477F">
        <w:t>5</w:t>
      </w:r>
      <w:r w:rsidR="00F6477F">
        <w:rPr>
          <w:rFonts w:hint="eastAsia"/>
        </w:rPr>
        <w:t>，进入主函数后会在</w:t>
      </w:r>
      <w:r w:rsidR="007365F1">
        <w:rPr>
          <w:rFonts w:hint="eastAsia"/>
        </w:rPr>
        <w:t>当前</w:t>
      </w:r>
      <w:r w:rsidR="005A29D8">
        <w:rPr>
          <w:rFonts w:hint="eastAsia"/>
        </w:rPr>
        <w:t>编号</w:t>
      </w:r>
      <w:r w:rsidR="007365F1">
        <w:rPr>
          <w:rFonts w:hint="eastAsia"/>
        </w:rPr>
        <w:t>的后面增加一个点</w:t>
      </w:r>
      <w:r w:rsidR="005C5C80">
        <w:rPr>
          <w:rFonts w:hint="eastAsia"/>
        </w:rPr>
        <w:t>号</w:t>
      </w:r>
      <w:r w:rsidR="007365F1">
        <w:rPr>
          <w:rFonts w:hint="eastAsia"/>
        </w:rPr>
        <w:t>和层</w:t>
      </w:r>
      <w:r w:rsidR="00456F72">
        <w:rPr>
          <w:rFonts w:hint="eastAsia"/>
        </w:rPr>
        <w:t>次</w:t>
      </w:r>
      <w:r w:rsidR="007365F1">
        <w:rPr>
          <w:rFonts w:hint="eastAsia"/>
        </w:rPr>
        <w:t>数</w:t>
      </w:r>
      <w:r w:rsidR="005C5C80">
        <w:rPr>
          <w:rFonts w:hint="eastAsia"/>
        </w:rPr>
        <w:t>，</w:t>
      </w:r>
      <w:r w:rsidR="00F87EBF">
        <w:rPr>
          <w:rFonts w:hint="eastAsia"/>
        </w:rPr>
        <w:t>其</w:t>
      </w:r>
      <w:r w:rsidR="005C5C80">
        <w:rPr>
          <w:rFonts w:hint="eastAsia"/>
        </w:rPr>
        <w:t>代表着</w:t>
      </w:r>
      <w:r w:rsidR="00F87EBF">
        <w:rPr>
          <w:rFonts w:hint="eastAsia"/>
        </w:rPr>
        <w:t>第</w:t>
      </w:r>
      <w:r w:rsidR="005C5C80">
        <w:rPr>
          <w:rFonts w:hint="eastAsia"/>
        </w:rPr>
        <w:t>一层嵌套。退出</w:t>
      </w:r>
      <w:r w:rsidR="005A29D8">
        <w:rPr>
          <w:rFonts w:hint="eastAsia"/>
        </w:rPr>
        <w:t>主函数后</w:t>
      </w:r>
      <w:r w:rsidR="00F87EBF">
        <w:rPr>
          <w:rFonts w:hint="eastAsia"/>
        </w:rPr>
        <w:t>，</w:t>
      </w:r>
      <w:r w:rsidR="00456F72">
        <w:rPr>
          <w:rFonts w:hint="eastAsia"/>
        </w:rPr>
        <w:t>需要</w:t>
      </w:r>
      <w:r w:rsidR="005A29D8">
        <w:rPr>
          <w:rFonts w:hint="eastAsia"/>
        </w:rPr>
        <w:t>去掉当前编号的</w:t>
      </w:r>
      <w:r w:rsidR="00E37459">
        <w:rPr>
          <w:rFonts w:hint="eastAsia"/>
        </w:rPr>
        <w:t>最右点号和点号后的层次数，</w:t>
      </w:r>
      <w:r w:rsidR="00807FC4">
        <w:rPr>
          <w:rFonts w:hint="eastAsia"/>
        </w:rPr>
        <w:t>并</w:t>
      </w:r>
      <w:r w:rsidR="00E37459">
        <w:rPr>
          <w:rFonts w:hint="eastAsia"/>
        </w:rPr>
        <w:t>把得到的编号加</w:t>
      </w:r>
      <w:r w:rsidR="00210EFC">
        <w:rPr>
          <w:rFonts w:hint="eastAsia"/>
        </w:rPr>
        <w:t>1</w:t>
      </w:r>
      <w:r w:rsidR="00807FC4">
        <w:rPr>
          <w:rFonts w:hint="eastAsia"/>
        </w:rPr>
        <w:t>作为当前行的编号</w:t>
      </w:r>
      <w:r w:rsidR="00210EFC">
        <w:rPr>
          <w:rFonts w:hint="eastAsia"/>
        </w:rPr>
        <w:t>。</w:t>
      </w:r>
      <w:r w:rsidR="009A273E">
        <w:rPr>
          <w:rFonts w:hint="eastAsia"/>
        </w:rPr>
        <w:t>依此类似</w:t>
      </w:r>
      <w:r w:rsidR="00F47560">
        <w:rPr>
          <w:rFonts w:hint="eastAsia"/>
        </w:rPr>
        <w:t>，</w:t>
      </w:r>
      <w:r w:rsidR="00934130">
        <w:rPr>
          <w:rFonts w:hint="eastAsia"/>
        </w:rPr>
        <w:t>其它复合语句的</w:t>
      </w:r>
      <w:r w:rsidR="009A273E">
        <w:rPr>
          <w:rFonts w:hint="eastAsia"/>
        </w:rPr>
        <w:t>编码过程和主函数相同</w:t>
      </w:r>
      <w:r w:rsidR="00F87EBF">
        <w:rPr>
          <w:rFonts w:hint="eastAsia"/>
        </w:rPr>
        <w:t>。上述过程完成后，</w:t>
      </w:r>
      <w:r w:rsidR="00CF1C0D">
        <w:rPr>
          <w:rFonts w:hint="eastAsia"/>
        </w:rPr>
        <w:t>即可得到安全</w:t>
      </w:r>
      <w:r w:rsidR="00CF1C0D">
        <w:rPr>
          <w:rFonts w:hint="eastAsia"/>
        </w:rPr>
        <w:t>C</w:t>
      </w:r>
      <w:r w:rsidR="00CF1C0D">
        <w:rPr>
          <w:rFonts w:hint="eastAsia"/>
        </w:rPr>
        <w:t>源代码的层级编码结果。</w:t>
      </w:r>
      <w:r w:rsidR="000A7E7D">
        <w:rPr>
          <w:rFonts w:hint="eastAsia"/>
        </w:rPr>
        <w:t>实际中，一般</w:t>
      </w:r>
      <w:r w:rsidR="000A7E7D">
        <w:rPr>
          <w:rFonts w:hint="eastAsia"/>
        </w:rPr>
        <w:lastRenderedPageBreak/>
        <w:t>使用栈的方式存储当前的层级编号，用入栈和出栈来对应复合语句的进入和退出过程。</w:t>
      </w:r>
    </w:p>
    <w:p w:rsidR="00D3044E" w:rsidRDefault="001940EC" w:rsidP="00244551">
      <w:pPr>
        <w:pStyle w:val="a0"/>
        <w:ind w:firstLineChars="0" w:firstLine="0"/>
      </w:pPr>
      <w:r>
        <w:rPr>
          <w:rFonts w:hint="eastAsia"/>
        </w:rPr>
        <w:tab/>
      </w:r>
      <w:r>
        <w:rPr>
          <w:rFonts w:hint="eastAsia"/>
        </w:rPr>
        <w:t>安全</w:t>
      </w:r>
      <w:r>
        <w:rPr>
          <w:rFonts w:hint="eastAsia"/>
        </w:rPr>
        <w:t>C</w:t>
      </w:r>
      <w:r>
        <w:rPr>
          <w:rFonts w:hint="eastAsia"/>
        </w:rPr>
        <w:t>子集规定了本文编译验证系统处理</w:t>
      </w:r>
      <w:r w:rsidR="00810F3B">
        <w:rPr>
          <w:rFonts w:hint="eastAsia"/>
        </w:rPr>
        <w:t>的高级语言</w:t>
      </w:r>
      <w:r>
        <w:rPr>
          <w:rFonts w:hint="eastAsia"/>
        </w:rPr>
        <w:t>规范，任何不符合安全</w:t>
      </w:r>
      <w:r>
        <w:rPr>
          <w:rFonts w:hint="eastAsia"/>
        </w:rPr>
        <w:t>C</w:t>
      </w:r>
      <w:r w:rsidR="00810F3B">
        <w:rPr>
          <w:rFonts w:hint="eastAsia"/>
        </w:rPr>
        <w:t>子集规范的源代码都是不符合安全关键系统</w:t>
      </w:r>
      <w:r>
        <w:rPr>
          <w:rFonts w:hint="eastAsia"/>
        </w:rPr>
        <w:t>要求</w:t>
      </w:r>
      <w:r w:rsidR="00810F3B">
        <w:rPr>
          <w:rFonts w:hint="eastAsia"/>
        </w:rPr>
        <w:t>的</w:t>
      </w:r>
      <w:r>
        <w:rPr>
          <w:rFonts w:hint="eastAsia"/>
        </w:rPr>
        <w:t>。安全</w:t>
      </w:r>
      <w:r>
        <w:rPr>
          <w:rFonts w:hint="eastAsia"/>
        </w:rPr>
        <w:t>C</w:t>
      </w:r>
      <w:r>
        <w:rPr>
          <w:rFonts w:hint="eastAsia"/>
        </w:rPr>
        <w:t>检验是为了分析源代码是否符合安全</w:t>
      </w:r>
      <w:r>
        <w:rPr>
          <w:rFonts w:hint="eastAsia"/>
        </w:rPr>
        <w:t>C</w:t>
      </w:r>
      <w:r w:rsidR="000B05EB">
        <w:rPr>
          <w:rFonts w:hint="eastAsia"/>
        </w:rPr>
        <w:t>子集</w:t>
      </w:r>
      <w:r>
        <w:rPr>
          <w:rFonts w:hint="eastAsia"/>
        </w:rPr>
        <w:t>规范，</w:t>
      </w:r>
      <w:r w:rsidR="009F5501">
        <w:rPr>
          <w:rFonts w:hint="eastAsia"/>
        </w:rPr>
        <w:t>它是</w:t>
      </w:r>
      <w:r w:rsidR="005B417B">
        <w:rPr>
          <w:rFonts w:hint="eastAsia"/>
        </w:rPr>
        <w:t>实现系统高安全性和可靠性的重要保证。安全</w:t>
      </w:r>
      <w:r w:rsidR="005B417B">
        <w:rPr>
          <w:rFonts w:hint="eastAsia"/>
        </w:rPr>
        <w:t>C</w:t>
      </w:r>
      <w:r w:rsidR="005B417B">
        <w:rPr>
          <w:rFonts w:hint="eastAsia"/>
        </w:rPr>
        <w:t>检验可以分为直接检验和间接检验两种，</w:t>
      </w:r>
      <w:r w:rsidR="00C03471">
        <w:rPr>
          <w:rFonts w:hint="eastAsia"/>
        </w:rPr>
        <w:t>具体</w:t>
      </w:r>
      <w:r w:rsidR="008E7B65">
        <w:rPr>
          <w:rFonts w:hint="eastAsia"/>
        </w:rPr>
        <w:t>架构</w:t>
      </w:r>
      <w:r w:rsidR="00C03471">
        <w:rPr>
          <w:rFonts w:hint="eastAsia"/>
        </w:rPr>
        <w:t>如图</w:t>
      </w:r>
      <w:r w:rsidR="00C03471">
        <w:rPr>
          <w:rFonts w:hint="eastAsia"/>
        </w:rPr>
        <w:t>9</w:t>
      </w:r>
      <w:r w:rsidR="00C03471">
        <w:rPr>
          <w:rFonts w:hint="eastAsia"/>
        </w:rPr>
        <w:t>所示。</w:t>
      </w:r>
    </w:p>
    <w:p w:rsidR="0058775F" w:rsidRDefault="00E33D33" w:rsidP="0058775F">
      <w:pPr>
        <w:pStyle w:val="a0"/>
        <w:keepNext/>
        <w:ind w:firstLineChars="0" w:firstLine="0"/>
        <w:jc w:val="center"/>
      </w:pPr>
      <w:r>
        <w:object w:dxaOrig="6833" w:dyaOrig="5416">
          <v:shape id="_x0000_i1221" type="#_x0000_t75" style="width:318pt;height:252pt" o:ole="">
            <v:imagedata r:id="rId350" o:title=""/>
          </v:shape>
          <o:OLEObject Type="Embed" ProgID="Visio.Drawing.15" ShapeID="_x0000_i1221" DrawAspect="Content" ObjectID="_1550146431" r:id="rId351"/>
        </w:object>
      </w:r>
    </w:p>
    <w:p w:rsidR="00247A0C" w:rsidRDefault="0058775F" w:rsidP="00D6488C">
      <w:pPr>
        <w:pStyle w:val="a1"/>
      </w:pPr>
      <w:bookmarkStart w:id="127" w:name="_Toc47640412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F32BF">
        <w:rPr>
          <w:noProof/>
        </w:rPr>
        <w:t>9</w:t>
      </w:r>
      <w:r>
        <w:fldChar w:fldCharType="end"/>
      </w:r>
      <w:r w:rsidR="005F2D31">
        <w:t xml:space="preserve">  </w:t>
      </w:r>
      <w:r w:rsidR="000C1871">
        <w:rPr>
          <w:rFonts w:hint="eastAsia"/>
        </w:rPr>
        <w:t>安全</w:t>
      </w:r>
      <w:r w:rsidR="000C1871">
        <w:rPr>
          <w:rFonts w:hint="eastAsia"/>
        </w:rPr>
        <w:t>C</w:t>
      </w:r>
      <w:r w:rsidR="000C1871">
        <w:rPr>
          <w:rFonts w:hint="eastAsia"/>
        </w:rPr>
        <w:t>检验</w:t>
      </w:r>
      <w:r w:rsidR="00C34AF0">
        <w:rPr>
          <w:rFonts w:hint="eastAsia"/>
        </w:rPr>
        <w:t>架构</w:t>
      </w:r>
      <w:bookmarkEnd w:id="127"/>
    </w:p>
    <w:p w:rsidR="00881B2D" w:rsidRPr="002A27B6" w:rsidRDefault="00C03471" w:rsidP="00244551">
      <w:pPr>
        <w:pStyle w:val="a0"/>
        <w:ind w:firstLineChars="0" w:firstLine="0"/>
      </w:pPr>
      <w:r>
        <w:tab/>
      </w:r>
      <w:r>
        <w:rPr>
          <w:rFonts w:hint="eastAsia"/>
        </w:rPr>
        <w:t>图</w:t>
      </w:r>
      <w:r>
        <w:rPr>
          <w:rFonts w:hint="eastAsia"/>
        </w:rPr>
        <w:t>9</w:t>
      </w:r>
      <w:r>
        <w:rPr>
          <w:rFonts w:hint="eastAsia"/>
        </w:rPr>
        <w:t>中</w:t>
      </w:r>
      <w:r w:rsidR="005D5323">
        <w:rPr>
          <w:rFonts w:hint="eastAsia"/>
        </w:rPr>
        <w:t>，安全</w:t>
      </w:r>
      <w:r w:rsidR="005D5323">
        <w:rPr>
          <w:rFonts w:hint="eastAsia"/>
        </w:rPr>
        <w:t>C</w:t>
      </w:r>
      <w:r w:rsidR="005D5323">
        <w:rPr>
          <w:rFonts w:hint="eastAsia"/>
        </w:rPr>
        <w:t>直接检验</w:t>
      </w:r>
      <w:r w:rsidR="00B81CB6">
        <w:rPr>
          <w:rFonts w:hint="eastAsia"/>
        </w:rPr>
        <w:t>是指</w:t>
      </w:r>
      <w:r w:rsidR="00197069">
        <w:rPr>
          <w:rFonts w:hint="eastAsia"/>
        </w:rPr>
        <w:t>在编译系统的构建中</w:t>
      </w:r>
      <w:r w:rsidR="006D774F">
        <w:rPr>
          <w:rFonts w:hint="eastAsia"/>
        </w:rPr>
        <w:t>实现</w:t>
      </w:r>
      <w:r w:rsidR="0062643D">
        <w:rPr>
          <w:rFonts w:hint="eastAsia"/>
        </w:rPr>
        <w:t>检验</w:t>
      </w:r>
      <w:r w:rsidR="00E60002">
        <w:rPr>
          <w:rFonts w:hint="eastAsia"/>
        </w:rPr>
        <w:t>过程</w:t>
      </w:r>
      <w:r w:rsidR="00197069">
        <w:rPr>
          <w:rFonts w:hint="eastAsia"/>
        </w:rPr>
        <w:t>，</w:t>
      </w:r>
      <w:r w:rsidR="0013597F">
        <w:rPr>
          <w:rFonts w:hint="eastAsia"/>
        </w:rPr>
        <w:t>其</w:t>
      </w:r>
      <w:r w:rsidR="004C06F9">
        <w:rPr>
          <w:rFonts w:hint="eastAsia"/>
        </w:rPr>
        <w:t>可以</w:t>
      </w:r>
      <w:r w:rsidR="0013597F">
        <w:rPr>
          <w:rFonts w:hint="eastAsia"/>
        </w:rPr>
        <w:t>通过</w:t>
      </w:r>
      <w:r w:rsidR="004C06F9">
        <w:rPr>
          <w:rFonts w:hint="eastAsia"/>
        </w:rPr>
        <w:t>在</w:t>
      </w:r>
      <w:r w:rsidR="006D774F">
        <w:rPr>
          <w:rFonts w:hint="eastAsia"/>
        </w:rPr>
        <w:t>编译前端的词法分析、文法单元识别等阶段</w:t>
      </w:r>
      <w:r w:rsidR="005D647F">
        <w:rPr>
          <w:rFonts w:hint="eastAsia"/>
        </w:rPr>
        <w:t>增加检验函数或者设计检验算法</w:t>
      </w:r>
      <w:r w:rsidR="0013597F">
        <w:rPr>
          <w:rFonts w:hint="eastAsia"/>
        </w:rPr>
        <w:t>来</w:t>
      </w:r>
      <w:r w:rsidR="006D774F">
        <w:rPr>
          <w:rFonts w:hint="eastAsia"/>
        </w:rPr>
        <w:t>完成</w:t>
      </w:r>
      <w:r w:rsidR="00BB15BA">
        <w:rPr>
          <w:rFonts w:hint="eastAsia"/>
        </w:rPr>
        <w:t>。直接检验包括安全</w:t>
      </w:r>
      <w:r w:rsidR="00BB15BA">
        <w:rPr>
          <w:rFonts w:hint="eastAsia"/>
        </w:rPr>
        <w:t>C</w:t>
      </w:r>
      <w:r w:rsidR="00BB15BA">
        <w:rPr>
          <w:rFonts w:hint="eastAsia"/>
        </w:rPr>
        <w:t>子集的语法规则、错误处理规则和标准库规则</w:t>
      </w:r>
      <w:r w:rsidR="00CB4D0E">
        <w:rPr>
          <w:rFonts w:hint="eastAsia"/>
        </w:rPr>
        <w:t>的</w:t>
      </w:r>
      <w:r w:rsidR="00BB15BA">
        <w:rPr>
          <w:rFonts w:hint="eastAsia"/>
        </w:rPr>
        <w:t>检验过程</w:t>
      </w:r>
      <w:r w:rsidR="00882BF1">
        <w:rPr>
          <w:rFonts w:hint="eastAsia"/>
        </w:rPr>
        <w:t>，它是</w:t>
      </w:r>
      <w:r w:rsidR="0062643D">
        <w:rPr>
          <w:rFonts w:hint="eastAsia"/>
        </w:rPr>
        <w:t>整个安全</w:t>
      </w:r>
      <w:r w:rsidR="0062643D">
        <w:rPr>
          <w:rFonts w:hint="eastAsia"/>
        </w:rPr>
        <w:t>C</w:t>
      </w:r>
      <w:r w:rsidR="0062643D">
        <w:rPr>
          <w:rFonts w:hint="eastAsia"/>
        </w:rPr>
        <w:t>检验的主要</w:t>
      </w:r>
      <w:r w:rsidR="00414F77">
        <w:rPr>
          <w:rFonts w:hint="eastAsia"/>
        </w:rPr>
        <w:t>构成部分。</w:t>
      </w:r>
      <w:r w:rsidR="00206B63">
        <w:rPr>
          <w:rFonts w:hint="eastAsia"/>
        </w:rPr>
        <w:t>间接检验</w:t>
      </w:r>
      <w:r w:rsidR="00BD373A">
        <w:rPr>
          <w:rFonts w:hint="eastAsia"/>
        </w:rPr>
        <w:t>是除去直接检验之外的</w:t>
      </w:r>
      <w:r w:rsidR="00F576DA">
        <w:rPr>
          <w:rFonts w:hint="eastAsia"/>
        </w:rPr>
        <w:t>其它</w:t>
      </w:r>
      <w:r w:rsidR="00BD373A">
        <w:rPr>
          <w:rFonts w:hint="eastAsia"/>
        </w:rPr>
        <w:t>过程</w:t>
      </w:r>
      <w:r w:rsidR="00C23079">
        <w:rPr>
          <w:rFonts w:hint="eastAsia"/>
        </w:rPr>
        <w:t>，一般不能在</w:t>
      </w:r>
      <w:r w:rsidR="00640AFB">
        <w:rPr>
          <w:rFonts w:hint="eastAsia"/>
        </w:rPr>
        <w:t>编译构建中</w:t>
      </w:r>
      <w:r w:rsidR="009F535A">
        <w:rPr>
          <w:rFonts w:hint="eastAsia"/>
        </w:rPr>
        <w:t>完成。</w:t>
      </w:r>
      <w:r w:rsidR="005D734D">
        <w:rPr>
          <w:rFonts w:hint="eastAsia"/>
        </w:rPr>
        <w:t>间接检验</w:t>
      </w:r>
      <w:r w:rsidR="004F67F3">
        <w:rPr>
          <w:rFonts w:hint="eastAsia"/>
        </w:rPr>
        <w:t>包括文档规则、环境规则和</w:t>
      </w:r>
      <w:r w:rsidR="0002394B">
        <w:rPr>
          <w:rFonts w:hint="eastAsia"/>
        </w:rPr>
        <w:t>语言扩展规则</w:t>
      </w:r>
      <w:r w:rsidR="00CB4D0E">
        <w:rPr>
          <w:rFonts w:hint="eastAsia"/>
        </w:rPr>
        <w:t>的</w:t>
      </w:r>
      <w:r w:rsidR="0002394B">
        <w:rPr>
          <w:rFonts w:hint="eastAsia"/>
        </w:rPr>
        <w:t>检验过程。</w:t>
      </w:r>
      <w:r w:rsidR="00CB4D0E">
        <w:rPr>
          <w:rFonts w:hint="eastAsia"/>
        </w:rPr>
        <w:t>其中，文档规则规定了编写与源程序相关的文档</w:t>
      </w:r>
      <w:r w:rsidR="00C50CCB">
        <w:rPr>
          <w:rFonts w:hint="eastAsia"/>
        </w:rPr>
        <w:t>需要遵循的标准</w:t>
      </w:r>
      <w:r w:rsidR="00847314">
        <w:rPr>
          <w:rFonts w:hint="eastAsia"/>
        </w:rPr>
        <w:t>。</w:t>
      </w:r>
      <w:r w:rsidR="00047DF7">
        <w:rPr>
          <w:rFonts w:hint="eastAsia"/>
        </w:rPr>
        <w:t>环境规则是对源代码所需遵循的其它规范的补充说明</w:t>
      </w:r>
      <w:r w:rsidR="008A4606">
        <w:rPr>
          <w:rFonts w:hint="eastAsia"/>
        </w:rPr>
        <w:t>，如</w:t>
      </w:r>
      <w:r w:rsidR="00A56AFC" w:rsidRPr="00047DF7">
        <w:t>ISO 9899:1990</w:t>
      </w:r>
      <w:r w:rsidR="00A56AFC">
        <w:rPr>
          <w:rFonts w:hint="eastAsia"/>
        </w:rPr>
        <w:t>。</w:t>
      </w:r>
      <w:r w:rsidR="0040587B">
        <w:rPr>
          <w:rFonts w:hint="eastAsia"/>
        </w:rPr>
        <w:t>语言扩展规则</w:t>
      </w:r>
      <w:r w:rsidR="00723FE6">
        <w:rPr>
          <w:rFonts w:hint="eastAsia"/>
        </w:rPr>
        <w:t>规定了在源代码中使用其它语言需要注意的地方，如</w:t>
      </w:r>
      <w:r w:rsidR="008F3F18" w:rsidRPr="008F3F18">
        <w:rPr>
          <w:rFonts w:hint="eastAsia"/>
        </w:rPr>
        <w:t>汇编语言应该被封装并隔离</w:t>
      </w:r>
      <w:r w:rsidR="00EC5216">
        <w:rPr>
          <w:rFonts w:hint="eastAsia"/>
        </w:rPr>
        <w:t>等</w:t>
      </w:r>
      <w:r w:rsidR="008F3F18">
        <w:rPr>
          <w:rFonts w:hint="eastAsia"/>
        </w:rPr>
        <w:t>。</w:t>
      </w:r>
    </w:p>
    <w:p w:rsidR="006B60E4" w:rsidRDefault="006B60E4" w:rsidP="006B60E4">
      <w:pPr>
        <w:pStyle w:val="2"/>
        <w:spacing w:before="156" w:after="156"/>
      </w:pPr>
      <w:bookmarkStart w:id="128" w:name="_Toc476404079"/>
      <w:r>
        <w:rPr>
          <w:rFonts w:hint="eastAsia"/>
        </w:rPr>
        <w:t>小结</w:t>
      </w:r>
      <w:bookmarkEnd w:id="128"/>
    </w:p>
    <w:p w:rsidR="003C31F7" w:rsidRDefault="003C31F7" w:rsidP="003C31F7">
      <w:pPr>
        <w:pStyle w:val="a0"/>
        <w:ind w:firstLine="480"/>
      </w:pPr>
      <w:r>
        <w:rPr>
          <w:rFonts w:hint="eastAsia"/>
        </w:rPr>
        <w:t>本章主要论述了编译形式化验证方法和安全</w:t>
      </w:r>
      <w:r>
        <w:rPr>
          <w:rFonts w:hint="eastAsia"/>
        </w:rPr>
        <w:t>C</w:t>
      </w:r>
      <w:r>
        <w:rPr>
          <w:rFonts w:hint="eastAsia"/>
        </w:rPr>
        <w:t>编译器</w:t>
      </w:r>
      <w:r w:rsidR="006A7D46">
        <w:rPr>
          <w:rFonts w:hint="eastAsia"/>
        </w:rPr>
        <w:t>关键</w:t>
      </w:r>
      <w:r>
        <w:rPr>
          <w:rFonts w:hint="eastAsia"/>
        </w:rPr>
        <w:t>构</w:t>
      </w:r>
      <w:r w:rsidR="006A7D46">
        <w:rPr>
          <w:rFonts w:hint="eastAsia"/>
        </w:rPr>
        <w:t>建方法的设计，以及验证方法</w:t>
      </w:r>
      <w:r w:rsidR="00F20D05">
        <w:rPr>
          <w:rFonts w:hint="eastAsia"/>
        </w:rPr>
        <w:t>和</w:t>
      </w:r>
      <w:r>
        <w:rPr>
          <w:rFonts w:hint="eastAsia"/>
        </w:rPr>
        <w:t>构建方法的原理与架构，具体如下：</w:t>
      </w:r>
    </w:p>
    <w:p w:rsidR="003C31F7" w:rsidRDefault="003C31F7" w:rsidP="003C31F7">
      <w:pPr>
        <w:pStyle w:val="a0"/>
        <w:ind w:firstLine="480"/>
      </w:pPr>
      <w:r>
        <w:rPr>
          <w:rFonts w:hint="eastAsia"/>
        </w:rPr>
        <w:t>（</w:t>
      </w:r>
      <w:r>
        <w:rPr>
          <w:rFonts w:hint="eastAsia"/>
        </w:rPr>
        <w:t>1</w:t>
      </w:r>
      <w:r>
        <w:rPr>
          <w:rFonts w:hint="eastAsia"/>
        </w:rPr>
        <w:t>）提出了基于</w:t>
      </w:r>
      <w:r>
        <w:rPr>
          <w:rFonts w:hint="eastAsia"/>
        </w:rPr>
        <w:t>DO-178C</w:t>
      </w:r>
      <w:r>
        <w:rPr>
          <w:rFonts w:hint="eastAsia"/>
        </w:rPr>
        <w:t>规范的编译验证系统</w:t>
      </w:r>
      <w:r w:rsidR="00D268CD">
        <w:rPr>
          <w:rFonts w:hint="eastAsia"/>
        </w:rPr>
        <w:t>的</w:t>
      </w:r>
      <w:r>
        <w:rPr>
          <w:rFonts w:hint="eastAsia"/>
        </w:rPr>
        <w:t>开发与验证过程。系统需求是安</w:t>
      </w:r>
      <w:r>
        <w:rPr>
          <w:rFonts w:hint="eastAsia"/>
        </w:rPr>
        <w:lastRenderedPageBreak/>
        <w:t>全关键编译规范，高层需求为文法单元的逻辑命题，低层需求为编译验证结构模型，软件架构是自动</w:t>
      </w:r>
      <w:r w:rsidR="00AA01F5">
        <w:rPr>
          <w:rFonts w:hint="eastAsia"/>
        </w:rPr>
        <w:t>机的并集，软件编码与集成是把自动机的实现代码和编译验证代码集成为</w:t>
      </w:r>
      <w:r w:rsidR="00AC1D71">
        <w:rPr>
          <w:rFonts w:hint="eastAsia"/>
        </w:rPr>
        <w:t>系统</w:t>
      </w:r>
      <w:r>
        <w:rPr>
          <w:rFonts w:hint="eastAsia"/>
        </w:rPr>
        <w:t>。</w:t>
      </w:r>
    </w:p>
    <w:p w:rsidR="003C31F7" w:rsidRDefault="003C31F7" w:rsidP="003C31F7">
      <w:pPr>
        <w:pStyle w:val="a0"/>
        <w:ind w:firstLine="480"/>
      </w:pPr>
      <w:r>
        <w:rPr>
          <w:rFonts w:hint="eastAsia"/>
        </w:rPr>
        <w:t>（</w:t>
      </w:r>
      <w:r>
        <w:rPr>
          <w:rFonts w:hint="eastAsia"/>
        </w:rPr>
        <w:t>2</w:t>
      </w:r>
      <w:r>
        <w:rPr>
          <w:rFonts w:hint="eastAsia"/>
        </w:rPr>
        <w:t>）提出了基于文法单元和目标码模式的编译语义验证方法，把编译过程正确性验证等价为对</w:t>
      </w:r>
      <w:r w:rsidR="0068172E">
        <w:rPr>
          <w:rFonts w:hint="eastAsia"/>
        </w:rPr>
        <w:t>源代码中</w:t>
      </w:r>
      <w:r w:rsidR="00F0263F">
        <w:rPr>
          <w:rFonts w:hint="eastAsia"/>
        </w:rPr>
        <w:t>包含的</w:t>
      </w:r>
      <w:r>
        <w:rPr>
          <w:rFonts w:hint="eastAsia"/>
        </w:rPr>
        <w:t>每个</w:t>
      </w:r>
      <w:r>
        <w:rPr>
          <w:rFonts w:hint="eastAsia"/>
        </w:rPr>
        <w:t>C</w:t>
      </w:r>
      <w:r w:rsidR="00376035">
        <w:rPr>
          <w:rFonts w:hint="eastAsia"/>
        </w:rPr>
        <w:t>文法单元的验证。采用形式推理技术，基于</w:t>
      </w:r>
      <w:r w:rsidR="0057156F">
        <w:rPr>
          <w:rFonts w:hint="eastAsia"/>
        </w:rPr>
        <w:t>本文</w:t>
      </w:r>
      <w:r w:rsidR="00376035">
        <w:rPr>
          <w:rFonts w:hint="eastAsia"/>
        </w:rPr>
        <w:t>构建的</w:t>
      </w:r>
      <w:r w:rsidR="0068172E">
        <w:rPr>
          <w:rFonts w:hint="eastAsia"/>
        </w:rPr>
        <w:t>公理系统</w:t>
      </w:r>
      <w:r>
        <w:rPr>
          <w:rFonts w:hint="eastAsia"/>
        </w:rPr>
        <w:t>验证</w:t>
      </w:r>
      <w:r w:rsidR="00AD0CAF">
        <w:rPr>
          <w:rFonts w:hint="eastAsia"/>
        </w:rPr>
        <w:t>了</w:t>
      </w:r>
      <w:r>
        <w:rPr>
          <w:rFonts w:hint="eastAsia"/>
        </w:rPr>
        <w:t>编译前后每个</w:t>
      </w:r>
      <w:r>
        <w:rPr>
          <w:rFonts w:hint="eastAsia"/>
        </w:rPr>
        <w:t>C</w:t>
      </w:r>
      <w:r w:rsidR="004E7A3E">
        <w:rPr>
          <w:rFonts w:hint="eastAsia"/>
        </w:rPr>
        <w:t>文法单元和对应的目标代码模式的语义</w:t>
      </w:r>
      <w:r>
        <w:rPr>
          <w:rFonts w:hint="eastAsia"/>
        </w:rPr>
        <w:t>是否一致，并给出了实现验证方法的整体架构。</w:t>
      </w:r>
    </w:p>
    <w:p w:rsidR="00A12021" w:rsidRPr="000A7272" w:rsidRDefault="003C31F7" w:rsidP="00721B91">
      <w:pPr>
        <w:pStyle w:val="a0"/>
        <w:ind w:firstLineChars="0" w:firstLine="420"/>
      </w:pPr>
      <w:r>
        <w:rPr>
          <w:rFonts w:hint="eastAsia"/>
        </w:rPr>
        <w:t>（</w:t>
      </w:r>
      <w:r>
        <w:rPr>
          <w:rFonts w:hint="eastAsia"/>
        </w:rPr>
        <w:t>3</w:t>
      </w:r>
      <w:r>
        <w:rPr>
          <w:rFonts w:hint="eastAsia"/>
        </w:rPr>
        <w:t>）提出了安全</w:t>
      </w:r>
      <w:r>
        <w:rPr>
          <w:rFonts w:hint="eastAsia"/>
        </w:rPr>
        <w:t>C</w:t>
      </w:r>
      <w:r>
        <w:rPr>
          <w:rFonts w:hint="eastAsia"/>
        </w:rPr>
        <w:t>编译器构建中的关键方法，并给出了系统架构。为了支持编译语义验证方法</w:t>
      </w:r>
      <w:r w:rsidR="00D268CD">
        <w:rPr>
          <w:rFonts w:hint="eastAsia"/>
        </w:rPr>
        <w:t>的实现</w:t>
      </w:r>
      <w:r>
        <w:rPr>
          <w:rFonts w:hint="eastAsia"/>
        </w:rPr>
        <w:t>，采用了有限自动机和下推自动机作为编译前端的主体实现算法，解决了</w:t>
      </w:r>
      <w:r w:rsidR="00111D51">
        <w:rPr>
          <w:rFonts w:hint="eastAsia"/>
        </w:rPr>
        <w:t>词法分析和</w:t>
      </w:r>
      <w:r>
        <w:rPr>
          <w:rFonts w:hint="eastAsia"/>
        </w:rPr>
        <w:t>文法单元的识别的问题。使用层级编码和安全</w:t>
      </w:r>
      <w:r>
        <w:rPr>
          <w:rFonts w:hint="eastAsia"/>
        </w:rPr>
        <w:t>C</w:t>
      </w:r>
      <w:r>
        <w:rPr>
          <w:rFonts w:hint="eastAsia"/>
        </w:rPr>
        <w:t>检验方法实现了</w:t>
      </w:r>
      <w:r w:rsidR="00D268CD">
        <w:rPr>
          <w:rFonts w:hint="eastAsia"/>
        </w:rPr>
        <w:t>DO178</w:t>
      </w:r>
      <w:r>
        <w:rPr>
          <w:rFonts w:hint="eastAsia"/>
        </w:rPr>
        <w:t>C</w:t>
      </w:r>
      <w:r>
        <w:rPr>
          <w:rFonts w:hint="eastAsia"/>
        </w:rPr>
        <w:t>规定的</w:t>
      </w:r>
      <w:r>
        <w:rPr>
          <w:rFonts w:hint="eastAsia"/>
        </w:rPr>
        <w:t>A</w:t>
      </w:r>
      <w:r>
        <w:rPr>
          <w:rFonts w:hint="eastAsia"/>
        </w:rPr>
        <w:t>级编译验证系统的可追踪性和高安全性需求。</w:t>
      </w:r>
    </w:p>
    <w:p w:rsidR="00E405C4" w:rsidRPr="00E405C4" w:rsidRDefault="0017012B" w:rsidP="003C31F7">
      <w:pPr>
        <w:pStyle w:val="1"/>
        <w:spacing w:before="156" w:after="156"/>
      </w:pPr>
      <w:r>
        <w:br w:type="page"/>
      </w:r>
      <w:bookmarkStart w:id="129" w:name="_Toc476404080"/>
      <w:r w:rsidR="003C31F7" w:rsidRPr="003C31F7">
        <w:rPr>
          <w:rFonts w:hint="eastAsia"/>
        </w:rPr>
        <w:lastRenderedPageBreak/>
        <w:t>编译形式化验证与安全</w:t>
      </w:r>
      <w:r w:rsidR="003C31F7" w:rsidRPr="003C31F7">
        <w:rPr>
          <w:rFonts w:hint="eastAsia"/>
        </w:rPr>
        <w:t>C</w:t>
      </w:r>
      <w:r w:rsidR="003C31F7" w:rsidRPr="003C31F7">
        <w:rPr>
          <w:rFonts w:hint="eastAsia"/>
        </w:rPr>
        <w:t>编译器构建的关键技术</w:t>
      </w:r>
      <w:bookmarkStart w:id="130" w:name="OLE_LINK23"/>
      <w:bookmarkStart w:id="131" w:name="OLE_LINK24"/>
      <w:bookmarkEnd w:id="129"/>
    </w:p>
    <w:p w:rsidR="005A7F51" w:rsidRDefault="001F4BA5" w:rsidP="001F4BA5">
      <w:pPr>
        <w:pStyle w:val="2"/>
        <w:spacing w:before="156" w:after="156"/>
      </w:pPr>
      <w:bookmarkStart w:id="132" w:name="_Toc476404081"/>
      <w:bookmarkEnd w:id="130"/>
      <w:bookmarkEnd w:id="131"/>
      <w:r w:rsidRPr="001F4BA5">
        <w:rPr>
          <w:rFonts w:hint="eastAsia"/>
        </w:rPr>
        <w:t>编译形式化验证关键技术</w:t>
      </w:r>
      <w:bookmarkEnd w:id="132"/>
    </w:p>
    <w:p w:rsidR="00BE23AB" w:rsidRDefault="00BE23AB" w:rsidP="00BE23AB">
      <w:pPr>
        <w:pStyle w:val="3"/>
        <w:spacing w:before="156" w:after="156"/>
      </w:pPr>
      <w:bookmarkStart w:id="133" w:name="_Toc471204393"/>
      <w:bookmarkStart w:id="134" w:name="_Toc476404082"/>
      <w:r w:rsidRPr="00867B7C">
        <w:rPr>
          <w:rFonts w:hint="eastAsia"/>
        </w:rPr>
        <w:t>文法单元和语义</w:t>
      </w:r>
      <w:bookmarkEnd w:id="133"/>
      <w:bookmarkEnd w:id="134"/>
    </w:p>
    <w:p w:rsidR="00591EF1" w:rsidRPr="000926AD" w:rsidRDefault="00D86EB3" w:rsidP="000926AD">
      <w:pPr>
        <w:pStyle w:val="a0"/>
        <w:ind w:firstLine="480"/>
      </w:pPr>
      <w:r>
        <w:rPr>
          <w:rFonts w:hint="eastAsia"/>
        </w:rPr>
        <w:t>在形式语言理论中，上下文无关文法是一种重要的变换文法，</w:t>
      </w:r>
      <w:r w:rsidR="00B526DF">
        <w:rPr>
          <w:rFonts w:hint="eastAsia"/>
        </w:rPr>
        <w:t>被广泛应用于程序设计语言的定义中</w:t>
      </w:r>
      <w:r w:rsidR="007C3374">
        <w:rPr>
          <w:rFonts w:hint="eastAsia"/>
        </w:rPr>
        <w:t>。上下文无关文法之间具有相互独立的特性，</w:t>
      </w:r>
      <w:r w:rsidR="001706D9">
        <w:rPr>
          <w:rFonts w:hint="eastAsia"/>
        </w:rPr>
        <w:t>因此</w:t>
      </w:r>
      <w:r>
        <w:rPr>
          <w:rFonts w:hint="eastAsia"/>
        </w:rPr>
        <w:t>上下文无关文法的并集仍然是上下文无关文法。安全</w:t>
      </w:r>
      <w:r>
        <w:rPr>
          <w:rFonts w:hint="eastAsia"/>
        </w:rPr>
        <w:t>C</w:t>
      </w:r>
      <w:r w:rsidR="006335CC">
        <w:rPr>
          <w:rFonts w:hint="eastAsia"/>
        </w:rPr>
        <w:t>子集也是由</w:t>
      </w:r>
      <w:r w:rsidR="00D77AB5">
        <w:rPr>
          <w:rFonts w:hint="eastAsia"/>
        </w:rPr>
        <w:t>上下文无关文法</w:t>
      </w:r>
      <w:r w:rsidR="005F4BF8">
        <w:rPr>
          <w:rFonts w:hint="eastAsia"/>
        </w:rPr>
        <w:t>来规定的</w:t>
      </w:r>
      <w:r w:rsidR="00C825D0">
        <w:rPr>
          <w:rFonts w:hint="eastAsia"/>
        </w:rPr>
        <w:t>，每种</w:t>
      </w:r>
      <w:r w:rsidR="005F4BF8">
        <w:rPr>
          <w:rFonts w:hint="eastAsia"/>
        </w:rPr>
        <w:t>上下文无关文法描述的语句结构的</w:t>
      </w:r>
      <w:r w:rsidR="00C825D0">
        <w:rPr>
          <w:rFonts w:hint="eastAsia"/>
        </w:rPr>
        <w:t>C</w:t>
      </w:r>
      <w:r w:rsidR="00C825D0">
        <w:rPr>
          <w:rFonts w:hint="eastAsia"/>
        </w:rPr>
        <w:t>语言</w:t>
      </w:r>
      <w:r w:rsidR="00591EF1">
        <w:rPr>
          <w:rFonts w:hint="eastAsia"/>
        </w:rPr>
        <w:t>表达形式就是相应的</w:t>
      </w:r>
      <w:r w:rsidR="00591EF1">
        <w:rPr>
          <w:rFonts w:hint="eastAsia"/>
        </w:rPr>
        <w:t>C</w:t>
      </w:r>
      <w:r w:rsidR="00591EF1">
        <w:rPr>
          <w:rFonts w:hint="eastAsia"/>
        </w:rPr>
        <w:t>文法单元。</w:t>
      </w:r>
      <w:r w:rsidR="00C825D0">
        <w:rPr>
          <w:rFonts w:hint="eastAsia"/>
        </w:rPr>
        <w:t>C</w:t>
      </w:r>
      <w:r w:rsidR="00C825D0">
        <w:rPr>
          <w:rFonts w:hint="eastAsia"/>
        </w:rPr>
        <w:t>文法单元</w:t>
      </w:r>
      <w:r w:rsidR="001A730F">
        <w:rPr>
          <w:rFonts w:hint="eastAsia"/>
        </w:rPr>
        <w:t>可以</w:t>
      </w:r>
      <w:r w:rsidR="00E54639">
        <w:rPr>
          <w:rFonts w:hint="eastAsia"/>
        </w:rPr>
        <w:t>用</w:t>
      </w:r>
      <w:r w:rsidR="005F4BF8">
        <w:rPr>
          <w:rFonts w:hint="eastAsia"/>
        </w:rPr>
        <w:t>对应</w:t>
      </w:r>
      <w:r w:rsidR="00781EDF">
        <w:rPr>
          <w:rFonts w:hint="eastAsia"/>
        </w:rPr>
        <w:t>文法</w:t>
      </w:r>
      <w:r w:rsidR="00E54639">
        <w:rPr>
          <w:rFonts w:hint="eastAsia"/>
        </w:rPr>
        <w:t>的</w:t>
      </w:r>
      <w:r w:rsidR="00781EDF">
        <w:rPr>
          <w:rFonts w:hint="eastAsia"/>
        </w:rPr>
        <w:t>下推自动机来</w:t>
      </w:r>
      <w:r w:rsidR="00E54639">
        <w:rPr>
          <w:rFonts w:hint="eastAsia"/>
        </w:rPr>
        <w:t>识别，</w:t>
      </w:r>
      <w:r w:rsidR="000926AD">
        <w:rPr>
          <w:rFonts w:hint="eastAsia"/>
        </w:rPr>
        <w:t>不同文法单元之间之间也是相互独立的。</w:t>
      </w:r>
      <w:r w:rsidR="00DE18D3">
        <w:rPr>
          <w:rFonts w:hint="eastAsia"/>
        </w:rPr>
        <w:t>文法单元的独立性是本文</w:t>
      </w:r>
      <w:r w:rsidR="009C16AE">
        <w:rPr>
          <w:rFonts w:hint="eastAsia"/>
        </w:rPr>
        <w:t>验证</w:t>
      </w:r>
      <w:r w:rsidR="005F5D68">
        <w:rPr>
          <w:rFonts w:hint="eastAsia"/>
        </w:rPr>
        <w:t>方法</w:t>
      </w:r>
      <w:r w:rsidR="00DE18D3">
        <w:rPr>
          <w:rFonts w:hint="eastAsia"/>
        </w:rPr>
        <w:t>的</w:t>
      </w:r>
      <w:r w:rsidR="00445937">
        <w:rPr>
          <w:rFonts w:hint="eastAsia"/>
        </w:rPr>
        <w:t>基础。</w:t>
      </w:r>
    </w:p>
    <w:p w:rsidR="00BE23AB" w:rsidRDefault="00D86EB3" w:rsidP="00D86EB3">
      <w:pPr>
        <w:pStyle w:val="a0"/>
        <w:ind w:firstLineChars="0" w:firstLine="420"/>
      </w:pPr>
      <w:r>
        <w:rPr>
          <w:rFonts w:hint="eastAsia"/>
        </w:rPr>
        <w:t>语义定义了用于判定特定模型中的语句真值的规则，也就是语句的含义以及这些含义之间的关系。为了获得每个</w:t>
      </w:r>
      <w:r>
        <w:rPr>
          <w:rFonts w:hint="eastAsia"/>
        </w:rPr>
        <w:t xml:space="preserve"> C </w:t>
      </w:r>
      <w:r>
        <w:rPr>
          <w:rFonts w:hint="eastAsia"/>
        </w:rPr>
        <w:t>文法单元的语义，本文引入了</w:t>
      </w:r>
      <w:r w:rsidR="00B2052C">
        <w:rPr>
          <w:rFonts w:hint="eastAsia"/>
        </w:rPr>
        <w:t>程序</w:t>
      </w:r>
      <w:r>
        <w:rPr>
          <w:rFonts w:hint="eastAsia"/>
        </w:rPr>
        <w:t>语境的概念，根据</w:t>
      </w:r>
      <w:r w:rsidR="00B2052C">
        <w:rPr>
          <w:rFonts w:hint="eastAsia"/>
        </w:rPr>
        <w:t>程序的</w:t>
      </w:r>
      <w:r>
        <w:rPr>
          <w:rFonts w:hint="eastAsia"/>
        </w:rPr>
        <w:t>语境可以定义出的文法单元的语义。语境在计算机程序中表示语法单位表达某种</w:t>
      </w:r>
      <w:r w:rsidR="00D4201D">
        <w:rPr>
          <w:rFonts w:hint="eastAsia"/>
        </w:rPr>
        <w:t>特定意义时所依赖的各种环境和上下文因素，如局部变量、全局变量等</w:t>
      </w:r>
      <w:r>
        <w:rPr>
          <w:rFonts w:hint="eastAsia"/>
        </w:rPr>
        <w:t>。下表</w:t>
      </w:r>
      <w:r w:rsidR="006111D3">
        <w:t>7</w:t>
      </w:r>
      <w:r>
        <w:rPr>
          <w:rFonts w:hint="eastAsia"/>
        </w:rPr>
        <w:t>给出了部分</w:t>
      </w:r>
      <w:r>
        <w:rPr>
          <w:rFonts w:hint="eastAsia"/>
        </w:rPr>
        <w:t>C</w:t>
      </w:r>
      <w:r>
        <w:rPr>
          <w:rFonts w:hint="eastAsia"/>
        </w:rPr>
        <w:t>文法单元和其对应的语义。</w:t>
      </w:r>
    </w:p>
    <w:p w:rsidR="00353113" w:rsidRPr="00353113" w:rsidRDefault="00353113" w:rsidP="00353113">
      <w:pPr>
        <w:pStyle w:val="a1"/>
      </w:pPr>
      <w:bookmarkStart w:id="135" w:name="_Toc476404175"/>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6F32BF">
        <w:rPr>
          <w:noProof/>
        </w:rPr>
        <w:t>7</w:t>
      </w:r>
      <w:r w:rsidR="00DD40B4">
        <w:fldChar w:fldCharType="end"/>
      </w:r>
      <w:r w:rsidRPr="00353113">
        <w:rPr>
          <w:rFonts w:hint="eastAsia"/>
        </w:rPr>
        <w:t xml:space="preserve">  C</w:t>
      </w:r>
      <w:r w:rsidRPr="00353113">
        <w:rPr>
          <w:rFonts w:hint="eastAsia"/>
        </w:rPr>
        <w:t>文法单元和语义</w:t>
      </w:r>
      <w:bookmarkEnd w:id="135"/>
    </w:p>
    <w:tbl>
      <w:tblPr>
        <w:tblStyle w:val="a9"/>
        <w:tblW w:w="0" w:type="auto"/>
        <w:tblInd w:w="111" w:type="dxa"/>
        <w:tblLook w:val="04A0" w:firstRow="1" w:lastRow="0" w:firstColumn="1" w:lastColumn="0" w:noHBand="0" w:noVBand="1"/>
      </w:tblPr>
      <w:tblGrid>
        <w:gridCol w:w="2075"/>
        <w:gridCol w:w="2623"/>
        <w:gridCol w:w="4367"/>
      </w:tblGrid>
      <w:tr w:rsidR="002F7BE0" w:rsidRPr="004E082A" w:rsidTr="002F7BE0">
        <w:tc>
          <w:tcPr>
            <w:tcW w:w="2075" w:type="dxa"/>
          </w:tcPr>
          <w:p w:rsidR="002F7BE0" w:rsidRPr="004E082A" w:rsidRDefault="002F7BE0" w:rsidP="002844C4">
            <w:pPr>
              <w:spacing w:line="360" w:lineRule="auto"/>
              <w:jc w:val="left"/>
              <w:rPr>
                <w:sz w:val="21"/>
                <w:szCs w:val="21"/>
              </w:rPr>
            </w:pPr>
            <w:r w:rsidRPr="004E082A">
              <w:rPr>
                <w:sz w:val="21"/>
                <w:szCs w:val="21"/>
              </w:rPr>
              <w:t>语句</w:t>
            </w:r>
          </w:p>
        </w:tc>
        <w:tc>
          <w:tcPr>
            <w:tcW w:w="2623" w:type="dxa"/>
          </w:tcPr>
          <w:p w:rsidR="002F7BE0" w:rsidRPr="004E082A" w:rsidRDefault="002F7BE0" w:rsidP="002844C4">
            <w:pPr>
              <w:spacing w:line="360" w:lineRule="auto"/>
              <w:jc w:val="left"/>
              <w:rPr>
                <w:sz w:val="21"/>
                <w:szCs w:val="21"/>
              </w:rPr>
            </w:pPr>
            <w:r w:rsidRPr="004E082A">
              <w:rPr>
                <w:sz w:val="21"/>
                <w:szCs w:val="21"/>
              </w:rPr>
              <w:t>C</w:t>
            </w:r>
            <w:r w:rsidRPr="004E082A">
              <w:rPr>
                <w:sz w:val="21"/>
                <w:szCs w:val="21"/>
              </w:rPr>
              <w:t>文法单元</w:t>
            </w:r>
          </w:p>
        </w:tc>
        <w:tc>
          <w:tcPr>
            <w:tcW w:w="4367" w:type="dxa"/>
          </w:tcPr>
          <w:p w:rsidR="002F7BE0" w:rsidRPr="004E082A" w:rsidRDefault="002F7BE0" w:rsidP="002844C4">
            <w:pPr>
              <w:spacing w:line="360" w:lineRule="auto"/>
              <w:jc w:val="left"/>
              <w:rPr>
                <w:sz w:val="21"/>
                <w:szCs w:val="21"/>
              </w:rPr>
            </w:pPr>
            <w:r w:rsidRPr="004E082A">
              <w:rPr>
                <w:sz w:val="21"/>
                <w:szCs w:val="21"/>
              </w:rPr>
              <w:t>C</w:t>
            </w:r>
            <w:r w:rsidRPr="004E082A">
              <w:rPr>
                <w:sz w:val="21"/>
                <w:szCs w:val="21"/>
              </w:rPr>
              <w:t>文法单元语义</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lang w:val="de-DE"/>
              </w:rPr>
              <w:t>&lt;if-statement&gt;</w:t>
            </w:r>
          </w:p>
        </w:tc>
        <w:tc>
          <w:tcPr>
            <w:tcW w:w="2623" w:type="dxa"/>
          </w:tcPr>
          <w:p w:rsidR="002F7BE0" w:rsidRPr="004E082A" w:rsidRDefault="002F7BE0" w:rsidP="002844C4">
            <w:pPr>
              <w:spacing w:line="360" w:lineRule="auto"/>
              <w:rPr>
                <w:sz w:val="21"/>
                <w:szCs w:val="21"/>
              </w:rPr>
            </w:pPr>
            <w:r w:rsidRPr="004E082A">
              <w:rPr>
                <w:sz w:val="21"/>
                <w:szCs w:val="21"/>
              </w:rPr>
              <w:t>if (&lt;LOG-EXP&gt;)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&lt;STA-LIST_1&gt;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else</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&lt;STA-LIST_2&gt;</w:t>
            </w:r>
          </w:p>
          <w:p w:rsidR="002F7BE0" w:rsidRPr="004E082A" w:rsidRDefault="002F7BE0" w:rsidP="002844C4">
            <w:pPr>
              <w:spacing w:line="360" w:lineRule="auto"/>
              <w:rPr>
                <w:sz w:val="21"/>
                <w:szCs w:val="21"/>
              </w:rPr>
            </w:pPr>
            <w:r w:rsidRPr="004E082A">
              <w:rPr>
                <w:sz w:val="21"/>
                <w:szCs w:val="21"/>
              </w:rPr>
              <w:t>}</w:t>
            </w:r>
          </w:p>
        </w:tc>
        <w:tc>
          <w:tcPr>
            <w:tcW w:w="4367" w:type="dxa"/>
          </w:tcPr>
          <w:p w:rsidR="002F7BE0" w:rsidRPr="004E082A" w:rsidRDefault="002F7BE0" w:rsidP="002844C4">
            <w:pPr>
              <w:spacing w:line="360" w:lineRule="auto"/>
              <w:rPr>
                <w:sz w:val="21"/>
                <w:szCs w:val="21"/>
              </w:rPr>
            </w:pPr>
            <w:r w:rsidRPr="004E082A">
              <w:rPr>
                <w:sz w:val="21"/>
                <w:szCs w:val="21"/>
              </w:rPr>
              <w:t>σ(&lt;LOG-EXP&gt;) -&gt; σ(&lt;STA-LIST_1&gt;)</w:t>
            </w:r>
          </w:p>
          <w:p w:rsidR="002F7BE0" w:rsidRPr="004E082A" w:rsidRDefault="002F7BE0" w:rsidP="002844C4">
            <w:pPr>
              <w:spacing w:line="360" w:lineRule="auto"/>
              <w:rPr>
                <w:sz w:val="21"/>
                <w:szCs w:val="21"/>
              </w:rPr>
            </w:pPr>
            <w:r w:rsidRPr="004E082A">
              <w:rPr>
                <w:sz w:val="21"/>
                <w:szCs w:val="21"/>
              </w:rPr>
              <w:t>~σ(&lt;LOG-EXP&gt;) -&gt; σ(&lt;STA-LIST_2&gt;)</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rPr>
              <w:t>&lt;while-statement&gt;</w:t>
            </w:r>
          </w:p>
        </w:tc>
        <w:tc>
          <w:tcPr>
            <w:tcW w:w="2623" w:type="dxa"/>
          </w:tcPr>
          <w:p w:rsidR="002F7BE0" w:rsidRPr="004E082A" w:rsidRDefault="002F7BE0" w:rsidP="002844C4">
            <w:pPr>
              <w:spacing w:line="360" w:lineRule="auto"/>
              <w:rPr>
                <w:sz w:val="21"/>
                <w:szCs w:val="21"/>
              </w:rPr>
            </w:pPr>
            <w:r w:rsidRPr="004E082A">
              <w:rPr>
                <w:sz w:val="21"/>
                <w:szCs w:val="21"/>
              </w:rPr>
              <w:t>while (&lt;LOG-EXP&gt;)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&lt;STA-LIST&gt;</w:t>
            </w:r>
          </w:p>
          <w:p w:rsidR="002F7BE0" w:rsidRPr="004E082A" w:rsidRDefault="002F7BE0" w:rsidP="002844C4">
            <w:pPr>
              <w:spacing w:line="360" w:lineRule="auto"/>
              <w:rPr>
                <w:sz w:val="21"/>
                <w:szCs w:val="21"/>
              </w:rPr>
            </w:pPr>
            <w:r w:rsidRPr="004E082A">
              <w:rPr>
                <w:sz w:val="21"/>
                <w:szCs w:val="21"/>
              </w:rPr>
              <w:t>}</w:t>
            </w:r>
          </w:p>
        </w:tc>
        <w:tc>
          <w:tcPr>
            <w:tcW w:w="4367" w:type="dxa"/>
          </w:tcPr>
          <w:p w:rsidR="002F7BE0" w:rsidRPr="004E082A" w:rsidRDefault="002F7BE0" w:rsidP="002844C4">
            <w:pPr>
              <w:spacing w:line="360" w:lineRule="auto"/>
              <w:rPr>
                <w:sz w:val="21"/>
                <w:szCs w:val="21"/>
              </w:rPr>
            </w:pPr>
            <w:r w:rsidRPr="004E082A">
              <w:rPr>
                <w:sz w:val="21"/>
                <w:szCs w:val="21"/>
              </w:rPr>
              <w:t>{σ(&lt;LOG-EXP&gt;) -&gt; σ(&lt;STA-LIST&gt;)} ** n</w:t>
            </w:r>
          </w:p>
          <w:p w:rsidR="002F7BE0" w:rsidRPr="004E082A" w:rsidRDefault="002F7BE0" w:rsidP="002844C4">
            <w:pPr>
              <w:spacing w:line="360" w:lineRule="auto"/>
              <w:rPr>
                <w:sz w:val="21"/>
                <w:szCs w:val="21"/>
              </w:rPr>
            </w:pPr>
            <w:r w:rsidRPr="004E082A">
              <w:rPr>
                <w:sz w:val="21"/>
                <w:szCs w:val="21"/>
              </w:rPr>
              <w:t>~σ(&lt;LOG-EXP&gt;) -&gt; skip</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rPr>
              <w:lastRenderedPageBreak/>
              <w:t>&lt;do-while-statement&gt;</w:t>
            </w:r>
          </w:p>
        </w:tc>
        <w:tc>
          <w:tcPr>
            <w:tcW w:w="2623" w:type="dxa"/>
          </w:tcPr>
          <w:p w:rsidR="002F7BE0" w:rsidRPr="004E082A" w:rsidRDefault="002F7BE0" w:rsidP="002844C4">
            <w:pPr>
              <w:spacing w:line="360" w:lineRule="auto"/>
              <w:rPr>
                <w:sz w:val="21"/>
                <w:szCs w:val="21"/>
              </w:rPr>
            </w:pPr>
            <w:r w:rsidRPr="004E082A">
              <w:rPr>
                <w:sz w:val="21"/>
                <w:szCs w:val="21"/>
              </w:rPr>
              <w:t>do</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&lt;STA-LIST&gt;</w:t>
            </w:r>
          </w:p>
          <w:p w:rsidR="002F7BE0" w:rsidRPr="004E082A" w:rsidRDefault="002F7BE0" w:rsidP="002844C4">
            <w:pPr>
              <w:spacing w:line="360" w:lineRule="auto"/>
              <w:rPr>
                <w:sz w:val="21"/>
                <w:szCs w:val="21"/>
              </w:rPr>
            </w:pPr>
            <w:r w:rsidRPr="004E082A">
              <w:rPr>
                <w:sz w:val="21"/>
                <w:szCs w:val="21"/>
              </w:rPr>
              <w:t>} while (&lt;LOG-EXP&gt;);</w:t>
            </w:r>
          </w:p>
        </w:tc>
        <w:tc>
          <w:tcPr>
            <w:tcW w:w="4367" w:type="dxa"/>
          </w:tcPr>
          <w:p w:rsidR="002F7BE0" w:rsidRPr="004E082A" w:rsidRDefault="002F7BE0" w:rsidP="002844C4">
            <w:pPr>
              <w:spacing w:line="360" w:lineRule="auto"/>
              <w:rPr>
                <w:sz w:val="21"/>
                <w:szCs w:val="21"/>
              </w:rPr>
            </w:pPr>
            <w:r w:rsidRPr="004E082A">
              <w:rPr>
                <w:sz w:val="21"/>
                <w:szCs w:val="21"/>
              </w:rPr>
              <w:t>σ(&lt;STA-LIST&gt;)</w:t>
            </w:r>
          </w:p>
          <w:p w:rsidR="002F7BE0" w:rsidRPr="004E082A" w:rsidRDefault="002F7BE0" w:rsidP="002844C4">
            <w:pPr>
              <w:spacing w:line="360" w:lineRule="auto"/>
              <w:rPr>
                <w:sz w:val="21"/>
                <w:szCs w:val="21"/>
              </w:rPr>
            </w:pPr>
            <w:r w:rsidRPr="004E082A">
              <w:rPr>
                <w:sz w:val="21"/>
                <w:szCs w:val="21"/>
              </w:rPr>
              <w:t>{σ(&lt;LOG-EXP&gt;) -&gt; σ(&lt;STA-LIST&gt;)} ** n</w:t>
            </w:r>
          </w:p>
          <w:p w:rsidR="002F7BE0" w:rsidRPr="004E082A" w:rsidRDefault="002F7BE0" w:rsidP="002844C4">
            <w:pPr>
              <w:spacing w:line="360" w:lineRule="auto"/>
              <w:rPr>
                <w:sz w:val="21"/>
                <w:szCs w:val="21"/>
              </w:rPr>
            </w:pPr>
            <w:r w:rsidRPr="004E082A">
              <w:rPr>
                <w:sz w:val="21"/>
                <w:szCs w:val="21"/>
              </w:rPr>
              <w:t>~σ(&lt;LOG-EXP&gt;) -&gt; skip</w:t>
            </w:r>
          </w:p>
        </w:tc>
      </w:tr>
      <w:tr w:rsidR="002F7BE0" w:rsidRPr="004E082A" w:rsidTr="002F7BE0">
        <w:tc>
          <w:tcPr>
            <w:tcW w:w="2075" w:type="dxa"/>
          </w:tcPr>
          <w:p w:rsidR="002F7BE0" w:rsidRPr="004E082A" w:rsidRDefault="002F7BE0" w:rsidP="002844C4">
            <w:pPr>
              <w:spacing w:line="360" w:lineRule="auto"/>
              <w:rPr>
                <w:sz w:val="21"/>
                <w:szCs w:val="21"/>
              </w:rPr>
            </w:pPr>
            <w:r w:rsidRPr="004E082A">
              <w:rPr>
                <w:sz w:val="21"/>
                <w:szCs w:val="21"/>
                <w:lang w:val="de-DE"/>
              </w:rPr>
              <w:t>&lt;for-statement&gt;</w:t>
            </w:r>
          </w:p>
        </w:tc>
        <w:tc>
          <w:tcPr>
            <w:tcW w:w="2623" w:type="dxa"/>
          </w:tcPr>
          <w:p w:rsidR="002F7BE0" w:rsidRPr="004E082A" w:rsidRDefault="002F7BE0" w:rsidP="002844C4">
            <w:pPr>
              <w:spacing w:line="360" w:lineRule="auto"/>
              <w:rPr>
                <w:sz w:val="21"/>
                <w:szCs w:val="21"/>
              </w:rPr>
            </w:pPr>
            <w:r w:rsidRPr="004E082A">
              <w:rPr>
                <w:sz w:val="21"/>
                <w:szCs w:val="21"/>
              </w:rPr>
              <w:t xml:space="preserve">for(&lt;ASS-EXP_1&gt;; </w:t>
            </w:r>
          </w:p>
          <w:p w:rsidR="002F7BE0" w:rsidRPr="004E082A" w:rsidRDefault="002F7BE0" w:rsidP="002844C4">
            <w:pPr>
              <w:spacing w:line="360" w:lineRule="auto"/>
              <w:ind w:firstLineChars="200" w:firstLine="420"/>
              <w:rPr>
                <w:sz w:val="21"/>
                <w:szCs w:val="21"/>
              </w:rPr>
            </w:pPr>
            <w:r w:rsidRPr="004E082A">
              <w:rPr>
                <w:sz w:val="21"/>
                <w:szCs w:val="21"/>
              </w:rPr>
              <w:t xml:space="preserve">&lt;LOG-EXP&gt;; </w:t>
            </w:r>
          </w:p>
          <w:p w:rsidR="002F7BE0" w:rsidRPr="004E082A" w:rsidRDefault="002F7BE0" w:rsidP="002844C4">
            <w:pPr>
              <w:spacing w:line="360" w:lineRule="auto"/>
              <w:ind w:firstLineChars="200" w:firstLine="420"/>
              <w:rPr>
                <w:sz w:val="21"/>
                <w:szCs w:val="21"/>
              </w:rPr>
            </w:pPr>
            <w:r w:rsidRPr="004E082A">
              <w:rPr>
                <w:sz w:val="21"/>
                <w:szCs w:val="21"/>
              </w:rPr>
              <w:t>&lt;ASS-EXP_2&gt;)</w:t>
            </w:r>
          </w:p>
          <w:p w:rsidR="002F7BE0" w:rsidRPr="004E082A" w:rsidRDefault="002F7BE0" w:rsidP="002844C4">
            <w:pPr>
              <w:spacing w:line="360" w:lineRule="auto"/>
              <w:rPr>
                <w:sz w:val="21"/>
                <w:szCs w:val="21"/>
              </w:rPr>
            </w:pPr>
            <w:r w:rsidRPr="004E082A">
              <w:rPr>
                <w:sz w:val="21"/>
                <w:szCs w:val="21"/>
              </w:rPr>
              <w:t>{</w:t>
            </w:r>
          </w:p>
          <w:p w:rsidR="002F7BE0" w:rsidRPr="004E082A" w:rsidRDefault="002F7BE0" w:rsidP="002844C4">
            <w:pPr>
              <w:spacing w:line="360" w:lineRule="auto"/>
              <w:rPr>
                <w:sz w:val="21"/>
                <w:szCs w:val="21"/>
              </w:rPr>
            </w:pPr>
            <w:r w:rsidRPr="004E082A">
              <w:rPr>
                <w:sz w:val="21"/>
                <w:szCs w:val="21"/>
              </w:rPr>
              <w:t xml:space="preserve">   &lt;STA-LIST&gt;</w:t>
            </w:r>
          </w:p>
          <w:p w:rsidR="002F7BE0" w:rsidRPr="004E082A" w:rsidRDefault="002F7BE0" w:rsidP="002844C4">
            <w:pPr>
              <w:spacing w:line="360" w:lineRule="auto"/>
              <w:rPr>
                <w:sz w:val="21"/>
                <w:szCs w:val="21"/>
              </w:rPr>
            </w:pPr>
            <w:r w:rsidRPr="004E082A">
              <w:rPr>
                <w:sz w:val="21"/>
                <w:szCs w:val="21"/>
              </w:rPr>
              <w:t>}</w:t>
            </w:r>
          </w:p>
        </w:tc>
        <w:tc>
          <w:tcPr>
            <w:tcW w:w="4367" w:type="dxa"/>
          </w:tcPr>
          <w:p w:rsidR="002F7BE0" w:rsidRPr="004E082A" w:rsidRDefault="002F7BE0" w:rsidP="002844C4">
            <w:pPr>
              <w:spacing w:line="360" w:lineRule="auto"/>
              <w:rPr>
                <w:sz w:val="21"/>
                <w:szCs w:val="21"/>
              </w:rPr>
            </w:pPr>
            <w:r w:rsidRPr="004E082A">
              <w:rPr>
                <w:sz w:val="21"/>
                <w:szCs w:val="21"/>
              </w:rPr>
              <w:t>σ(&lt;ASS-EXP_1&gt;)</w:t>
            </w:r>
          </w:p>
          <w:p w:rsidR="002F7BE0" w:rsidRPr="004E082A" w:rsidRDefault="002F7BE0" w:rsidP="002844C4">
            <w:pPr>
              <w:spacing w:line="360" w:lineRule="auto"/>
              <w:rPr>
                <w:sz w:val="21"/>
                <w:szCs w:val="21"/>
              </w:rPr>
            </w:pPr>
            <w:r w:rsidRPr="004E082A">
              <w:rPr>
                <w:sz w:val="21"/>
                <w:szCs w:val="21"/>
              </w:rPr>
              <w:t xml:space="preserve">{σ(&lt;LOG-EXP&gt;) -&gt; σ(&lt;STA-LIST&gt;); </w:t>
            </w:r>
          </w:p>
          <w:p w:rsidR="002F7BE0" w:rsidRPr="004E082A" w:rsidRDefault="002F7BE0" w:rsidP="002844C4">
            <w:pPr>
              <w:spacing w:line="360" w:lineRule="auto"/>
              <w:ind w:firstLineChars="800" w:firstLine="1680"/>
              <w:rPr>
                <w:sz w:val="21"/>
                <w:szCs w:val="21"/>
              </w:rPr>
            </w:pPr>
            <w:r w:rsidRPr="004E082A">
              <w:rPr>
                <w:sz w:val="21"/>
                <w:szCs w:val="21"/>
              </w:rPr>
              <w:t>σ(&lt;ASS-EXP_1&gt;)} ** n</w:t>
            </w:r>
          </w:p>
          <w:p w:rsidR="002F7BE0" w:rsidRPr="004E082A" w:rsidRDefault="002F7BE0" w:rsidP="002844C4">
            <w:pPr>
              <w:spacing w:line="360" w:lineRule="auto"/>
              <w:rPr>
                <w:sz w:val="21"/>
                <w:szCs w:val="21"/>
              </w:rPr>
            </w:pPr>
            <w:r w:rsidRPr="004E082A">
              <w:rPr>
                <w:sz w:val="21"/>
                <w:szCs w:val="21"/>
              </w:rPr>
              <w:t>~σ(&lt;LOG-EXP&gt;) -&gt; skip</w:t>
            </w:r>
          </w:p>
        </w:tc>
      </w:tr>
    </w:tbl>
    <w:p w:rsidR="002F7BE0" w:rsidRDefault="00FD37C0" w:rsidP="007B2C81">
      <w:pPr>
        <w:pStyle w:val="a0"/>
        <w:ind w:firstLineChars="0" w:firstLine="420"/>
      </w:pPr>
      <w:r w:rsidRPr="00FD37C0">
        <w:t>表</w:t>
      </w:r>
      <w:r w:rsidR="0027316B">
        <w:rPr>
          <w:rFonts w:hint="eastAsia"/>
        </w:rPr>
        <w:t>7</w:t>
      </w:r>
      <w:r w:rsidRPr="00FD37C0">
        <w:t>中，</w:t>
      </w:r>
      <w:r w:rsidRPr="00FD37C0">
        <w:t>σ</w:t>
      </w:r>
      <w:r w:rsidRPr="00FD37C0">
        <w:t>符号代表着取值的过程，</w:t>
      </w:r>
      <w:r w:rsidRPr="00FD37C0">
        <w:t>σ(&lt;LOG-EXP&gt;)</w:t>
      </w:r>
      <w:r w:rsidRPr="00FD37C0">
        <w:t>表示获得逻辑表达式的值，按照安全</w:t>
      </w:r>
      <w:r w:rsidRPr="00FD37C0">
        <w:t>C</w:t>
      </w:r>
      <w:r w:rsidRPr="00FD37C0">
        <w:t>子集规范，逻辑表达式的值只能为</w:t>
      </w:r>
      <w:r w:rsidRPr="00FD37C0">
        <w:t>0</w:t>
      </w:r>
      <w:r w:rsidRPr="00FD37C0">
        <w:t>和</w:t>
      </w:r>
      <w:r w:rsidRPr="00FD37C0">
        <w:t>1</w:t>
      </w:r>
      <w:r w:rsidRPr="00FD37C0">
        <w:t>。</w:t>
      </w:r>
      <w:r w:rsidRPr="00FD37C0">
        <w:t>&lt;STA-LIST&gt;</w:t>
      </w:r>
      <w:r w:rsidRPr="00FD37C0">
        <w:t>表示语句块，可以包括表达式语句、条件选择语句等，一般把其交给识别语句块的下推自动机进行递归处理。</w:t>
      </w:r>
      <w:r w:rsidRPr="00FD37C0">
        <w:t>&lt;ASS-EXP&gt;</w:t>
      </w:r>
      <w:r w:rsidRPr="00FD37C0">
        <w:t>表示赋值语句，其取值后的返回值就为表达式的值。</w:t>
      </w:r>
      <w:r w:rsidRPr="00FD37C0">
        <w:t xml:space="preserve">“{..} ** n” </w:t>
      </w:r>
      <w:r w:rsidRPr="00FD37C0">
        <w:t>代表着循环执行大括号内的语句，用来定义循环语句的语义。</w:t>
      </w:r>
      <w:r w:rsidRPr="00FD37C0">
        <w:t>skip</w:t>
      </w:r>
      <w:r w:rsidRPr="00FD37C0">
        <w:t>表示直接跳转到下一条语句进行执行，在</w:t>
      </w:r>
      <w:r w:rsidRPr="00FD37C0">
        <w:t>32</w:t>
      </w:r>
      <w:r w:rsidRPr="00FD37C0">
        <w:t>位的</w:t>
      </w:r>
      <w:r w:rsidRPr="00FD37C0">
        <w:t>Power PC</w:t>
      </w:r>
      <w:r w:rsidRPr="00FD37C0">
        <w:t>指令集下，定义</w:t>
      </w:r>
      <w:r w:rsidRPr="00FD37C0">
        <w:t>skip</w:t>
      </w:r>
      <w:r w:rsidRPr="00FD37C0">
        <w:t>等于</w:t>
      </w:r>
      <w:r w:rsidRPr="00FD37C0">
        <w:t>σ(PC = PC + 4)</w:t>
      </w:r>
      <w:r w:rsidRPr="00FD37C0">
        <w:t>，</w:t>
      </w:r>
      <w:r w:rsidRPr="00FD37C0">
        <w:t>PC</w:t>
      </w:r>
      <w:r w:rsidRPr="00FD37C0">
        <w:t>表示程序计数器。</w:t>
      </w:r>
    </w:p>
    <w:p w:rsidR="000A0C1D" w:rsidRDefault="000A0C1D" w:rsidP="000A0C1D">
      <w:pPr>
        <w:pStyle w:val="3"/>
        <w:spacing w:before="156" w:after="156"/>
      </w:pPr>
      <w:bookmarkStart w:id="136" w:name="_Toc471204394"/>
      <w:bookmarkStart w:id="137" w:name="_Toc476404083"/>
      <w:r w:rsidRPr="00903886">
        <w:rPr>
          <w:rFonts w:hint="eastAsia"/>
        </w:rPr>
        <w:t>目标码模式和命题</w:t>
      </w:r>
      <w:bookmarkEnd w:id="136"/>
      <w:bookmarkEnd w:id="137"/>
    </w:p>
    <w:p w:rsidR="000A0C1D" w:rsidRDefault="00DD0C7E" w:rsidP="00DD0C7E">
      <w:pPr>
        <w:pStyle w:val="a0"/>
        <w:ind w:firstLineChars="0" w:firstLine="420"/>
      </w:pPr>
      <w:r w:rsidRPr="00DD0C7E">
        <w:rPr>
          <w:rFonts w:hint="eastAsia"/>
        </w:rPr>
        <w:t>目标码模式是通过</w:t>
      </w:r>
      <w:r w:rsidRPr="00DD0C7E">
        <w:rPr>
          <w:rFonts w:hint="eastAsia"/>
        </w:rPr>
        <w:t>GCC</w:t>
      </w:r>
      <w:r w:rsidRPr="00DD0C7E">
        <w:rPr>
          <w:rFonts w:hint="eastAsia"/>
        </w:rPr>
        <w:t>编译器编译在一定语境下的</w:t>
      </w:r>
      <w:r w:rsidRPr="00DD0C7E">
        <w:rPr>
          <w:rFonts w:hint="eastAsia"/>
        </w:rPr>
        <w:t>C</w:t>
      </w:r>
      <w:r w:rsidRPr="00DD0C7E">
        <w:rPr>
          <w:rFonts w:hint="eastAsia"/>
        </w:rPr>
        <w:t>文法单元得到目标码序列，消除掉语境对目标码序列的影响而获得的目标码序列的一般化（</w:t>
      </w:r>
      <w:r w:rsidRPr="00DD0C7E">
        <w:rPr>
          <w:rFonts w:hint="eastAsia"/>
        </w:rPr>
        <w:t>Generalize</w:t>
      </w:r>
      <w:r w:rsidR="007A17B1">
        <w:rPr>
          <w:rFonts w:hint="eastAsia"/>
        </w:rPr>
        <w:t>）表示形式。目标代码是目标码模式在目标机器的具体语境下</w:t>
      </w:r>
      <w:r w:rsidR="00DF2D33">
        <w:rPr>
          <w:rFonts w:hint="eastAsia"/>
        </w:rPr>
        <w:t>集成而得到的</w:t>
      </w:r>
      <w:r w:rsidRPr="00DD0C7E">
        <w:rPr>
          <w:rFonts w:hint="eastAsia"/>
        </w:rPr>
        <w:t>。编译正确性验证的目的是证明每个</w:t>
      </w:r>
      <w:r w:rsidRPr="00DD0C7E">
        <w:rPr>
          <w:rFonts w:hint="eastAsia"/>
        </w:rPr>
        <w:t>C</w:t>
      </w:r>
      <w:r w:rsidRPr="00DD0C7E">
        <w:rPr>
          <w:rFonts w:hint="eastAsia"/>
        </w:rPr>
        <w:t>文法单元的语义和对应的目标码模式的语义是否一致。下表</w:t>
      </w:r>
      <w:r w:rsidR="007952A8">
        <w:t>8</w:t>
      </w:r>
      <w:r w:rsidRPr="00DD0C7E">
        <w:rPr>
          <w:rFonts w:hint="eastAsia"/>
        </w:rPr>
        <w:t>给出了在</w:t>
      </w:r>
      <w:r w:rsidRPr="00DD0C7E">
        <w:rPr>
          <w:rFonts w:hint="eastAsia"/>
        </w:rPr>
        <w:t>32</w:t>
      </w:r>
      <w:r w:rsidRPr="00DD0C7E">
        <w:rPr>
          <w:rFonts w:hint="eastAsia"/>
        </w:rPr>
        <w:t>位</w:t>
      </w:r>
      <w:r w:rsidRPr="00DD0C7E">
        <w:rPr>
          <w:rFonts w:hint="eastAsia"/>
        </w:rPr>
        <w:t>Power PC</w:t>
      </w:r>
      <w:r w:rsidRPr="00DD0C7E">
        <w:rPr>
          <w:rFonts w:hint="eastAsia"/>
        </w:rPr>
        <w:t>指令集下部分</w:t>
      </w:r>
      <w:r w:rsidRPr="00DD0C7E">
        <w:rPr>
          <w:rFonts w:hint="eastAsia"/>
        </w:rPr>
        <w:t>C</w:t>
      </w:r>
      <w:r w:rsidRPr="00DD0C7E">
        <w:rPr>
          <w:rFonts w:hint="eastAsia"/>
        </w:rPr>
        <w:t>文法单元对应的目标码模式。</w:t>
      </w:r>
    </w:p>
    <w:p w:rsidR="00FD05CA" w:rsidRPr="00FD05CA" w:rsidRDefault="00FD05CA" w:rsidP="00FD05CA">
      <w:pPr>
        <w:pStyle w:val="a1"/>
      </w:pPr>
      <w:bookmarkStart w:id="138" w:name="_Toc476404176"/>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6F32BF">
        <w:rPr>
          <w:noProof/>
        </w:rPr>
        <w:t>8</w:t>
      </w:r>
      <w:r w:rsidR="00DD40B4">
        <w:fldChar w:fldCharType="end"/>
      </w:r>
      <w:r>
        <w:rPr>
          <w:rFonts w:hint="eastAsia"/>
        </w:rPr>
        <w:t xml:space="preserve"> </w:t>
      </w:r>
      <w:r w:rsidRPr="00FD05CA">
        <w:rPr>
          <w:rFonts w:hint="eastAsia"/>
        </w:rPr>
        <w:t xml:space="preserve"> </w:t>
      </w:r>
      <w:r w:rsidRPr="00FD05CA">
        <w:rPr>
          <w:rFonts w:hint="eastAsia"/>
        </w:rPr>
        <w:t>目标码模式</w:t>
      </w:r>
      <w:bookmarkEnd w:id="138"/>
    </w:p>
    <w:tbl>
      <w:tblPr>
        <w:tblStyle w:val="a9"/>
        <w:tblW w:w="0" w:type="auto"/>
        <w:jc w:val="center"/>
        <w:tblLook w:val="04A0" w:firstRow="1" w:lastRow="0" w:firstColumn="1" w:lastColumn="0" w:noHBand="0" w:noVBand="1"/>
      </w:tblPr>
      <w:tblGrid>
        <w:gridCol w:w="2689"/>
        <w:gridCol w:w="2976"/>
        <w:gridCol w:w="3402"/>
      </w:tblGrid>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rPr>
              <w:t>语句</w:t>
            </w:r>
          </w:p>
        </w:tc>
        <w:tc>
          <w:tcPr>
            <w:tcW w:w="2976" w:type="dxa"/>
          </w:tcPr>
          <w:p w:rsidR="00C25E79" w:rsidRPr="00AF4E4C" w:rsidRDefault="00C25E79" w:rsidP="000F4FA4">
            <w:pPr>
              <w:spacing w:line="360" w:lineRule="auto"/>
              <w:rPr>
                <w:sz w:val="21"/>
                <w:szCs w:val="21"/>
              </w:rPr>
            </w:pPr>
            <w:r w:rsidRPr="00AF4E4C">
              <w:rPr>
                <w:sz w:val="21"/>
                <w:szCs w:val="21"/>
              </w:rPr>
              <w:t>C</w:t>
            </w:r>
            <w:r w:rsidRPr="00AF4E4C">
              <w:rPr>
                <w:sz w:val="21"/>
                <w:szCs w:val="21"/>
              </w:rPr>
              <w:t>文法单元</w:t>
            </w:r>
          </w:p>
        </w:tc>
        <w:tc>
          <w:tcPr>
            <w:tcW w:w="3402" w:type="dxa"/>
          </w:tcPr>
          <w:p w:rsidR="00C25E79" w:rsidRPr="00AF4E4C" w:rsidRDefault="00C25E79" w:rsidP="000F4FA4">
            <w:pPr>
              <w:spacing w:line="360" w:lineRule="auto"/>
              <w:rPr>
                <w:sz w:val="21"/>
                <w:szCs w:val="21"/>
              </w:rPr>
            </w:pPr>
            <w:r w:rsidRPr="00AF4E4C">
              <w:rPr>
                <w:sz w:val="21"/>
                <w:szCs w:val="21"/>
              </w:rPr>
              <w:t>目标码模式</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lang w:val="de-DE"/>
              </w:rPr>
              <w:t>&lt;if-statement&gt;</w:t>
            </w:r>
          </w:p>
        </w:tc>
        <w:tc>
          <w:tcPr>
            <w:tcW w:w="2976" w:type="dxa"/>
          </w:tcPr>
          <w:p w:rsidR="00C25E79" w:rsidRPr="00AF4E4C" w:rsidRDefault="00C25E79" w:rsidP="000F4FA4">
            <w:pPr>
              <w:spacing w:line="360" w:lineRule="auto"/>
              <w:rPr>
                <w:sz w:val="21"/>
                <w:szCs w:val="21"/>
              </w:rPr>
            </w:pPr>
            <w:r w:rsidRPr="00AF4E4C">
              <w:rPr>
                <w:sz w:val="21"/>
                <w:szCs w:val="21"/>
              </w:rPr>
              <w:t>if (&lt;LOG-EXP&gt;)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&lt;STA-LIST_1&gt;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lastRenderedPageBreak/>
              <w:t>else</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&lt;STA-LIST_2&gt;</w:t>
            </w:r>
          </w:p>
          <w:p w:rsidR="00C25E79" w:rsidRPr="00AF4E4C" w:rsidRDefault="00C25E79" w:rsidP="000F4FA4">
            <w:pPr>
              <w:spacing w:line="360" w:lineRule="auto"/>
              <w:rPr>
                <w:sz w:val="21"/>
                <w:szCs w:val="21"/>
              </w:rPr>
            </w:pPr>
            <w:r w:rsidRPr="00AF4E4C">
              <w:rPr>
                <w:sz w:val="21"/>
                <w:szCs w:val="21"/>
              </w:rPr>
              <w:t>}</w:t>
            </w:r>
          </w:p>
        </w:tc>
        <w:tc>
          <w:tcPr>
            <w:tcW w:w="3402" w:type="dxa"/>
          </w:tcPr>
          <w:p w:rsidR="00C25E79" w:rsidRPr="00AF4E4C" w:rsidRDefault="00C25E79" w:rsidP="000F4FA4">
            <w:pPr>
              <w:spacing w:line="360" w:lineRule="auto"/>
              <w:ind w:firstLineChars="200" w:firstLine="420"/>
              <w:rPr>
                <w:sz w:val="21"/>
                <w:szCs w:val="21"/>
              </w:rPr>
            </w:pPr>
            <w:r w:rsidRPr="00AF4E4C">
              <w:rPr>
                <w:sz w:val="21"/>
                <w:szCs w:val="21"/>
              </w:rPr>
              <w:lastRenderedPageBreak/>
              <w:t>&lt;LOG-EXP&gt;</w:t>
            </w:r>
          </w:p>
          <w:p w:rsidR="00C25E79" w:rsidRPr="00AF4E4C" w:rsidRDefault="00C25E79" w:rsidP="000F4FA4">
            <w:pPr>
              <w:spacing w:line="360" w:lineRule="auto"/>
              <w:rPr>
                <w:sz w:val="21"/>
                <w:szCs w:val="21"/>
              </w:rPr>
            </w:pPr>
            <w:r w:rsidRPr="00AF4E4C">
              <w:rPr>
                <w:sz w:val="21"/>
                <w:szCs w:val="21"/>
              </w:rPr>
              <w:t xml:space="preserve">    cmpi 7,0,0,0</w:t>
            </w:r>
          </w:p>
          <w:p w:rsidR="00C25E79" w:rsidRPr="00AF4E4C" w:rsidRDefault="00C25E79" w:rsidP="000F4FA4">
            <w:pPr>
              <w:spacing w:line="360" w:lineRule="auto"/>
              <w:rPr>
                <w:sz w:val="21"/>
                <w:szCs w:val="21"/>
              </w:rPr>
            </w:pPr>
            <w:r w:rsidRPr="00AF4E4C">
              <w:rPr>
                <w:sz w:val="21"/>
                <w:szCs w:val="21"/>
              </w:rPr>
              <w:tab/>
              <w:t>beq 7,.L1</w:t>
            </w:r>
          </w:p>
          <w:p w:rsidR="00C25E79" w:rsidRPr="00AF4E4C" w:rsidRDefault="00C25E79" w:rsidP="000F4FA4">
            <w:pPr>
              <w:spacing w:line="360" w:lineRule="auto"/>
              <w:rPr>
                <w:sz w:val="21"/>
                <w:szCs w:val="21"/>
              </w:rPr>
            </w:pPr>
            <w:r w:rsidRPr="00AF4E4C">
              <w:rPr>
                <w:sz w:val="21"/>
                <w:szCs w:val="21"/>
              </w:rPr>
              <w:tab/>
              <w:t>&lt;STA-LIST_1&gt;</w:t>
            </w:r>
          </w:p>
          <w:p w:rsidR="00C25E79" w:rsidRPr="00AF4E4C" w:rsidRDefault="00C25E79" w:rsidP="000F4FA4">
            <w:pPr>
              <w:spacing w:line="360" w:lineRule="auto"/>
              <w:rPr>
                <w:sz w:val="21"/>
                <w:szCs w:val="21"/>
              </w:rPr>
            </w:pPr>
            <w:r w:rsidRPr="00AF4E4C">
              <w:rPr>
                <w:sz w:val="21"/>
                <w:szCs w:val="21"/>
              </w:rPr>
              <w:lastRenderedPageBreak/>
              <w:tab/>
              <w:t>b .L2</w:t>
            </w:r>
          </w:p>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ab/>
              <w:t>&lt;STA-LIST_2&gt;</w:t>
            </w:r>
          </w:p>
          <w:p w:rsidR="00C25E79" w:rsidRPr="00AF4E4C" w:rsidRDefault="00C25E79" w:rsidP="000F4FA4">
            <w:pPr>
              <w:spacing w:line="360" w:lineRule="auto"/>
              <w:rPr>
                <w:sz w:val="21"/>
                <w:szCs w:val="21"/>
              </w:rPr>
            </w:pPr>
            <w:r w:rsidRPr="00AF4E4C">
              <w:rPr>
                <w:sz w:val="21"/>
                <w:szCs w:val="21"/>
              </w:rPr>
              <w:t>.L2:</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rPr>
              <w:lastRenderedPageBreak/>
              <w:t>&lt;while-statement&gt;</w:t>
            </w:r>
          </w:p>
        </w:tc>
        <w:tc>
          <w:tcPr>
            <w:tcW w:w="2976" w:type="dxa"/>
          </w:tcPr>
          <w:p w:rsidR="00C25E79" w:rsidRPr="00AF4E4C" w:rsidRDefault="00C25E79" w:rsidP="000F4FA4">
            <w:pPr>
              <w:spacing w:line="360" w:lineRule="auto"/>
              <w:rPr>
                <w:sz w:val="21"/>
                <w:szCs w:val="21"/>
              </w:rPr>
            </w:pPr>
            <w:r w:rsidRPr="00AF4E4C">
              <w:rPr>
                <w:sz w:val="21"/>
                <w:szCs w:val="21"/>
              </w:rPr>
              <w:t>while (&lt;LOG-EXP&gt;)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w:t>
            </w:r>
          </w:p>
        </w:tc>
        <w:tc>
          <w:tcPr>
            <w:tcW w:w="3402" w:type="dxa"/>
          </w:tcPr>
          <w:p w:rsidR="00C25E79" w:rsidRPr="00AF4E4C" w:rsidRDefault="00C25E79" w:rsidP="000F4FA4">
            <w:pPr>
              <w:spacing w:line="360" w:lineRule="auto"/>
              <w:ind w:firstLineChars="200" w:firstLine="420"/>
              <w:rPr>
                <w:sz w:val="21"/>
                <w:szCs w:val="21"/>
              </w:rPr>
            </w:pPr>
            <w:r w:rsidRPr="00AF4E4C">
              <w:rPr>
                <w:sz w:val="21"/>
                <w:szCs w:val="21"/>
              </w:rPr>
              <w:t>b .L2</w:t>
            </w:r>
          </w:p>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ab/>
              <w:t>&lt;STA-LIST&gt;</w:t>
            </w:r>
          </w:p>
          <w:p w:rsidR="00C25E79" w:rsidRPr="00AF4E4C" w:rsidRDefault="00C25E79" w:rsidP="000F4FA4">
            <w:pPr>
              <w:spacing w:line="360" w:lineRule="auto"/>
              <w:rPr>
                <w:sz w:val="21"/>
                <w:szCs w:val="21"/>
              </w:rPr>
            </w:pPr>
            <w:r w:rsidRPr="00AF4E4C">
              <w:rPr>
                <w:sz w:val="21"/>
                <w:szCs w:val="21"/>
              </w:rPr>
              <w:t>.L2:</w:t>
            </w:r>
          </w:p>
          <w:p w:rsidR="00C25E79" w:rsidRPr="00AF4E4C" w:rsidRDefault="00C25E79" w:rsidP="000F4FA4">
            <w:pPr>
              <w:spacing w:line="360" w:lineRule="auto"/>
              <w:rPr>
                <w:sz w:val="21"/>
                <w:szCs w:val="21"/>
              </w:rPr>
            </w:pPr>
            <w:r w:rsidRPr="00AF4E4C">
              <w:rPr>
                <w:sz w:val="21"/>
                <w:szCs w:val="21"/>
              </w:rPr>
              <w:tab/>
              <w:t>&lt;LOG-EXP&gt;</w:t>
            </w:r>
          </w:p>
          <w:p w:rsidR="00C25E79" w:rsidRPr="00AF4E4C" w:rsidRDefault="00C25E79" w:rsidP="000F4FA4">
            <w:pPr>
              <w:spacing w:line="360" w:lineRule="auto"/>
              <w:rPr>
                <w:sz w:val="21"/>
                <w:szCs w:val="21"/>
              </w:rPr>
            </w:pPr>
            <w:r w:rsidRPr="00AF4E4C">
              <w:rPr>
                <w:sz w:val="21"/>
                <w:szCs w:val="21"/>
              </w:rPr>
              <w:tab/>
              <w:t>cmpi 7,0,0,0</w:t>
            </w:r>
          </w:p>
          <w:p w:rsidR="00C25E79" w:rsidRPr="00AF4E4C" w:rsidRDefault="00C25E79" w:rsidP="000F4FA4">
            <w:pPr>
              <w:spacing w:line="360" w:lineRule="auto"/>
              <w:rPr>
                <w:sz w:val="21"/>
                <w:szCs w:val="21"/>
              </w:rPr>
            </w:pPr>
            <w:r w:rsidRPr="00AF4E4C">
              <w:rPr>
                <w:sz w:val="21"/>
                <w:szCs w:val="21"/>
              </w:rPr>
              <w:tab/>
              <w:t>bne 7,.L1</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rPr>
              <w:t>&lt;do-while-statement&gt;</w:t>
            </w:r>
          </w:p>
        </w:tc>
        <w:tc>
          <w:tcPr>
            <w:tcW w:w="2976" w:type="dxa"/>
          </w:tcPr>
          <w:p w:rsidR="00C25E79" w:rsidRPr="00AF4E4C" w:rsidRDefault="00C25E79" w:rsidP="000F4FA4">
            <w:pPr>
              <w:spacing w:line="360" w:lineRule="auto"/>
              <w:rPr>
                <w:sz w:val="21"/>
                <w:szCs w:val="21"/>
              </w:rPr>
            </w:pPr>
            <w:r w:rsidRPr="00AF4E4C">
              <w:rPr>
                <w:sz w:val="21"/>
                <w:szCs w:val="21"/>
              </w:rPr>
              <w:t>do</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 while (&lt;LOG-EXP&gt;);</w:t>
            </w:r>
          </w:p>
        </w:tc>
        <w:tc>
          <w:tcPr>
            <w:tcW w:w="3402" w:type="dxa"/>
          </w:tcPr>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ab/>
              <w:t>&lt;LOG-EXP&gt;</w:t>
            </w:r>
          </w:p>
          <w:p w:rsidR="00C25E79" w:rsidRPr="00AF4E4C" w:rsidRDefault="00C25E79" w:rsidP="000F4FA4">
            <w:pPr>
              <w:spacing w:line="360" w:lineRule="auto"/>
              <w:rPr>
                <w:sz w:val="21"/>
                <w:szCs w:val="21"/>
              </w:rPr>
            </w:pPr>
            <w:r w:rsidRPr="00AF4E4C">
              <w:rPr>
                <w:sz w:val="21"/>
                <w:szCs w:val="21"/>
              </w:rPr>
              <w:tab/>
              <w:t>cmpi 7,0,0,0</w:t>
            </w:r>
          </w:p>
          <w:p w:rsidR="00C25E79" w:rsidRPr="00AF4E4C" w:rsidRDefault="00C25E79" w:rsidP="000F4FA4">
            <w:pPr>
              <w:spacing w:line="360" w:lineRule="auto"/>
              <w:rPr>
                <w:sz w:val="21"/>
                <w:szCs w:val="21"/>
              </w:rPr>
            </w:pPr>
            <w:r w:rsidRPr="00AF4E4C">
              <w:rPr>
                <w:sz w:val="21"/>
                <w:szCs w:val="21"/>
              </w:rPr>
              <w:tab/>
              <w:t>bne 7,.L1</w:t>
            </w:r>
          </w:p>
        </w:tc>
      </w:tr>
      <w:tr w:rsidR="00C25E79" w:rsidRPr="00AF4E4C" w:rsidTr="00C25E79">
        <w:trPr>
          <w:jc w:val="center"/>
        </w:trPr>
        <w:tc>
          <w:tcPr>
            <w:tcW w:w="2689" w:type="dxa"/>
          </w:tcPr>
          <w:p w:rsidR="00C25E79" w:rsidRPr="00AF4E4C" w:rsidRDefault="00C25E79" w:rsidP="000F4FA4">
            <w:pPr>
              <w:spacing w:line="360" w:lineRule="auto"/>
              <w:rPr>
                <w:sz w:val="21"/>
                <w:szCs w:val="21"/>
              </w:rPr>
            </w:pPr>
            <w:r w:rsidRPr="00AF4E4C">
              <w:rPr>
                <w:sz w:val="21"/>
                <w:szCs w:val="21"/>
                <w:lang w:val="de-DE"/>
              </w:rPr>
              <w:t>&lt;for-statement&gt;</w:t>
            </w:r>
          </w:p>
        </w:tc>
        <w:tc>
          <w:tcPr>
            <w:tcW w:w="2976" w:type="dxa"/>
          </w:tcPr>
          <w:p w:rsidR="00C25E79" w:rsidRPr="00AF4E4C" w:rsidRDefault="00C25E79" w:rsidP="000F4FA4">
            <w:pPr>
              <w:spacing w:line="360" w:lineRule="auto"/>
              <w:rPr>
                <w:sz w:val="21"/>
                <w:szCs w:val="21"/>
              </w:rPr>
            </w:pPr>
            <w:r w:rsidRPr="00AF4E4C">
              <w:rPr>
                <w:sz w:val="21"/>
                <w:szCs w:val="21"/>
              </w:rPr>
              <w:t xml:space="preserve">for(&lt;ASS-EXP_1&gt;; </w:t>
            </w:r>
          </w:p>
          <w:p w:rsidR="00C25E79" w:rsidRPr="00AF4E4C" w:rsidRDefault="00C25E79" w:rsidP="000F4FA4">
            <w:pPr>
              <w:spacing w:line="360" w:lineRule="auto"/>
              <w:ind w:firstLineChars="200" w:firstLine="420"/>
              <w:rPr>
                <w:sz w:val="21"/>
                <w:szCs w:val="21"/>
              </w:rPr>
            </w:pPr>
            <w:r w:rsidRPr="00AF4E4C">
              <w:rPr>
                <w:sz w:val="21"/>
                <w:szCs w:val="21"/>
              </w:rPr>
              <w:t xml:space="preserve">&lt;LOG-EXP&gt;; </w:t>
            </w:r>
          </w:p>
          <w:p w:rsidR="00C25E79" w:rsidRPr="00AF4E4C" w:rsidRDefault="00C25E79" w:rsidP="000F4FA4">
            <w:pPr>
              <w:spacing w:line="360" w:lineRule="auto"/>
              <w:ind w:firstLineChars="200" w:firstLine="420"/>
              <w:rPr>
                <w:sz w:val="21"/>
                <w:szCs w:val="21"/>
              </w:rPr>
            </w:pPr>
            <w:r w:rsidRPr="00AF4E4C">
              <w:rPr>
                <w:sz w:val="21"/>
                <w:szCs w:val="21"/>
              </w:rPr>
              <w:t>&lt;ASS-EXP_2&gt;)</w:t>
            </w:r>
          </w:p>
          <w:p w:rsidR="00C25E79" w:rsidRPr="00AF4E4C" w:rsidRDefault="00C25E79" w:rsidP="000F4FA4">
            <w:pPr>
              <w:spacing w:line="360" w:lineRule="auto"/>
              <w:rPr>
                <w:sz w:val="21"/>
                <w:szCs w:val="21"/>
              </w:rPr>
            </w:pPr>
            <w:r w:rsidRPr="00AF4E4C">
              <w:rPr>
                <w:sz w:val="21"/>
                <w:szCs w:val="21"/>
              </w:rPr>
              <w:t>{</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w:t>
            </w:r>
          </w:p>
        </w:tc>
        <w:tc>
          <w:tcPr>
            <w:tcW w:w="3402" w:type="dxa"/>
          </w:tcPr>
          <w:p w:rsidR="00C25E79" w:rsidRPr="00AF4E4C" w:rsidRDefault="00C25E79" w:rsidP="000F4FA4">
            <w:pPr>
              <w:spacing w:line="360" w:lineRule="auto"/>
              <w:ind w:firstLineChars="200" w:firstLine="420"/>
              <w:rPr>
                <w:sz w:val="21"/>
                <w:szCs w:val="21"/>
              </w:rPr>
            </w:pPr>
            <w:r w:rsidRPr="00AF4E4C">
              <w:rPr>
                <w:sz w:val="21"/>
                <w:szCs w:val="21"/>
              </w:rPr>
              <w:t>&lt;ASS-EXP_1&gt;</w:t>
            </w:r>
          </w:p>
          <w:p w:rsidR="00C25E79" w:rsidRPr="00AF4E4C" w:rsidRDefault="00C25E79" w:rsidP="000F4FA4">
            <w:pPr>
              <w:spacing w:line="360" w:lineRule="auto"/>
              <w:rPr>
                <w:sz w:val="21"/>
                <w:szCs w:val="21"/>
              </w:rPr>
            </w:pPr>
            <w:r w:rsidRPr="00AF4E4C">
              <w:rPr>
                <w:sz w:val="21"/>
                <w:szCs w:val="21"/>
              </w:rPr>
              <w:tab/>
              <w:t>b .L2</w:t>
            </w:r>
          </w:p>
          <w:p w:rsidR="00C25E79" w:rsidRPr="00AF4E4C" w:rsidRDefault="00C25E79" w:rsidP="000F4FA4">
            <w:pPr>
              <w:spacing w:line="360" w:lineRule="auto"/>
              <w:rPr>
                <w:sz w:val="21"/>
                <w:szCs w:val="21"/>
              </w:rPr>
            </w:pPr>
            <w:r w:rsidRPr="00AF4E4C">
              <w:rPr>
                <w:sz w:val="21"/>
                <w:szCs w:val="21"/>
              </w:rPr>
              <w:t>.L1:</w:t>
            </w:r>
          </w:p>
          <w:p w:rsidR="00C25E79" w:rsidRPr="00AF4E4C" w:rsidRDefault="00C25E79" w:rsidP="000F4FA4">
            <w:pPr>
              <w:spacing w:line="360" w:lineRule="auto"/>
              <w:rPr>
                <w:sz w:val="21"/>
                <w:szCs w:val="21"/>
              </w:rPr>
            </w:pPr>
            <w:r w:rsidRPr="00AF4E4C">
              <w:rPr>
                <w:sz w:val="21"/>
                <w:szCs w:val="21"/>
              </w:rPr>
              <w:t xml:space="preserve">    &lt;STA-LIST&gt;</w:t>
            </w:r>
          </w:p>
          <w:p w:rsidR="00C25E79" w:rsidRPr="00AF4E4C" w:rsidRDefault="00C25E79" w:rsidP="000F4FA4">
            <w:pPr>
              <w:spacing w:line="360" w:lineRule="auto"/>
              <w:rPr>
                <w:sz w:val="21"/>
                <w:szCs w:val="21"/>
              </w:rPr>
            </w:pPr>
            <w:r w:rsidRPr="00AF4E4C">
              <w:rPr>
                <w:sz w:val="21"/>
                <w:szCs w:val="21"/>
              </w:rPr>
              <w:t xml:space="preserve">    &lt;ASS-EXP_2&gt;</w:t>
            </w:r>
          </w:p>
          <w:p w:rsidR="00C25E79" w:rsidRPr="00AF4E4C" w:rsidRDefault="00C25E79" w:rsidP="000F4FA4">
            <w:pPr>
              <w:spacing w:line="360" w:lineRule="auto"/>
              <w:rPr>
                <w:sz w:val="21"/>
                <w:szCs w:val="21"/>
              </w:rPr>
            </w:pPr>
            <w:r w:rsidRPr="00AF4E4C">
              <w:rPr>
                <w:sz w:val="21"/>
                <w:szCs w:val="21"/>
              </w:rPr>
              <w:t>.L2:</w:t>
            </w:r>
          </w:p>
          <w:p w:rsidR="00C25E79" w:rsidRPr="00AF4E4C" w:rsidRDefault="00C25E79" w:rsidP="000F4FA4">
            <w:pPr>
              <w:spacing w:line="360" w:lineRule="auto"/>
              <w:rPr>
                <w:sz w:val="21"/>
                <w:szCs w:val="21"/>
              </w:rPr>
            </w:pPr>
            <w:r w:rsidRPr="00AF4E4C">
              <w:rPr>
                <w:sz w:val="21"/>
                <w:szCs w:val="21"/>
              </w:rPr>
              <w:tab/>
              <w:t>&lt;LOG-EXP&gt;</w:t>
            </w:r>
          </w:p>
          <w:p w:rsidR="00C25E79" w:rsidRPr="00AF4E4C" w:rsidRDefault="00C25E79" w:rsidP="000F4FA4">
            <w:pPr>
              <w:spacing w:line="360" w:lineRule="auto"/>
              <w:rPr>
                <w:sz w:val="21"/>
                <w:szCs w:val="21"/>
              </w:rPr>
            </w:pPr>
            <w:r w:rsidRPr="00AF4E4C">
              <w:rPr>
                <w:sz w:val="21"/>
                <w:szCs w:val="21"/>
              </w:rPr>
              <w:tab/>
              <w:t>cmpi 7,0,0,0</w:t>
            </w:r>
          </w:p>
          <w:p w:rsidR="00C25E79" w:rsidRPr="00AF4E4C" w:rsidRDefault="00C25E79" w:rsidP="000F4FA4">
            <w:pPr>
              <w:spacing w:line="360" w:lineRule="auto"/>
              <w:rPr>
                <w:sz w:val="21"/>
                <w:szCs w:val="21"/>
              </w:rPr>
            </w:pPr>
            <w:r w:rsidRPr="00AF4E4C">
              <w:rPr>
                <w:sz w:val="21"/>
                <w:szCs w:val="21"/>
              </w:rPr>
              <w:tab/>
              <w:t>bne 7,.L1</w:t>
            </w:r>
          </w:p>
        </w:tc>
      </w:tr>
    </w:tbl>
    <w:p w:rsidR="00DD0C7E" w:rsidRDefault="00BC295D" w:rsidP="00BC295D">
      <w:pPr>
        <w:pStyle w:val="a0"/>
        <w:ind w:firstLineChars="0" w:firstLine="420"/>
      </w:pPr>
      <w:r w:rsidRPr="00BC295D">
        <w:rPr>
          <w:rFonts w:hint="eastAsia"/>
        </w:rPr>
        <w:t>目标码模式命题是目标码模式的命题化表示形式，可以基于</w:t>
      </w:r>
      <w:r w:rsidRPr="00BC295D">
        <w:rPr>
          <w:rFonts w:hint="eastAsia"/>
        </w:rPr>
        <w:t>3.3.2</w:t>
      </w:r>
      <w:r w:rsidRPr="00BC295D">
        <w:rPr>
          <w:rFonts w:hint="eastAsia"/>
        </w:rPr>
        <w:t>节中</w:t>
      </w:r>
      <w:r w:rsidRPr="00BC295D">
        <w:rPr>
          <w:rFonts w:hint="eastAsia"/>
        </w:rPr>
        <w:t>Power PC</w:t>
      </w:r>
      <w:r w:rsidRPr="00BC295D">
        <w:rPr>
          <w:rFonts w:hint="eastAsia"/>
        </w:rPr>
        <w:t>汇编指令的指称语义使用命题映射算法而得到</w:t>
      </w:r>
      <w:r w:rsidR="00875A6C">
        <w:rPr>
          <w:rFonts w:hint="eastAsia"/>
        </w:rPr>
        <w:t>。</w:t>
      </w:r>
      <w:r w:rsidR="000F5202">
        <w:rPr>
          <w:rFonts w:hint="eastAsia"/>
        </w:rPr>
        <w:t>目标码模式只有表示成命题的形式</w:t>
      </w:r>
      <w:r w:rsidR="00157BF3">
        <w:rPr>
          <w:rFonts w:hint="eastAsia"/>
        </w:rPr>
        <w:t>才能进行后续的形式推理</w:t>
      </w:r>
      <w:r w:rsidR="00875A6C">
        <w:rPr>
          <w:rFonts w:hint="eastAsia"/>
        </w:rPr>
        <w:t>，一般</w:t>
      </w:r>
      <w:r w:rsidR="004B30A5">
        <w:rPr>
          <w:rFonts w:hint="eastAsia"/>
        </w:rPr>
        <w:t>把目标码模式命题</w:t>
      </w:r>
      <w:r w:rsidR="00C24390">
        <w:rPr>
          <w:rFonts w:hint="eastAsia"/>
        </w:rPr>
        <w:t>集</w:t>
      </w:r>
      <w:r w:rsidR="004B30A5">
        <w:rPr>
          <w:rFonts w:hint="eastAsia"/>
        </w:rPr>
        <w:t>作为前提集</w:t>
      </w:r>
      <w:r w:rsidR="006A508C">
        <w:rPr>
          <w:rFonts w:hint="eastAsia"/>
        </w:rPr>
        <w:t>，其包含的符号由</w:t>
      </w:r>
      <w:r w:rsidR="00DF141C">
        <w:rPr>
          <w:rFonts w:hint="eastAsia"/>
        </w:rPr>
        <w:t>3.3.2</w:t>
      </w:r>
      <w:r w:rsidR="00DF141C">
        <w:rPr>
          <w:rFonts w:hint="eastAsia"/>
        </w:rPr>
        <w:t>节中的</w:t>
      </w:r>
      <w:r w:rsidR="00DF141C" w:rsidRPr="00DF141C">
        <w:rPr>
          <w:rFonts w:hint="eastAsia"/>
        </w:rPr>
        <w:t>编译验证公理系统</w:t>
      </w:r>
      <w:r w:rsidR="00DF141C">
        <w:rPr>
          <w:rFonts w:hint="eastAsia"/>
        </w:rPr>
        <w:t>的符号定义来</w:t>
      </w:r>
      <w:r w:rsidR="00183FCB">
        <w:rPr>
          <w:rFonts w:hint="eastAsia"/>
        </w:rPr>
        <w:t>限定</w:t>
      </w:r>
      <w:r w:rsidRPr="00BC295D">
        <w:rPr>
          <w:rFonts w:hint="eastAsia"/>
        </w:rPr>
        <w:t>。下表</w:t>
      </w:r>
      <w:r w:rsidR="0001503C">
        <w:rPr>
          <w:rFonts w:hint="eastAsia"/>
        </w:rPr>
        <w:t>9</w:t>
      </w:r>
      <w:r w:rsidRPr="00BC295D">
        <w:rPr>
          <w:rFonts w:hint="eastAsia"/>
        </w:rPr>
        <w:t>给出了在</w:t>
      </w:r>
      <w:r w:rsidRPr="00BC295D">
        <w:rPr>
          <w:rFonts w:hint="eastAsia"/>
        </w:rPr>
        <w:t>32</w:t>
      </w:r>
      <w:r w:rsidRPr="00BC295D">
        <w:rPr>
          <w:rFonts w:hint="eastAsia"/>
        </w:rPr>
        <w:t>位</w:t>
      </w:r>
      <w:r w:rsidRPr="00BC295D">
        <w:rPr>
          <w:rFonts w:hint="eastAsia"/>
        </w:rPr>
        <w:t>Power PC</w:t>
      </w:r>
      <w:r w:rsidRPr="00BC295D">
        <w:rPr>
          <w:rFonts w:hint="eastAsia"/>
        </w:rPr>
        <w:t>指令集下部分</w:t>
      </w:r>
      <w:r w:rsidRPr="00BC295D">
        <w:rPr>
          <w:rFonts w:hint="eastAsia"/>
        </w:rPr>
        <w:lastRenderedPageBreak/>
        <w:t>C</w:t>
      </w:r>
      <w:r w:rsidR="00C9056F">
        <w:rPr>
          <w:rFonts w:hint="eastAsia"/>
        </w:rPr>
        <w:t>文法单元对应的目标码模式</w:t>
      </w:r>
      <w:r w:rsidRPr="00BC295D">
        <w:rPr>
          <w:rFonts w:hint="eastAsia"/>
        </w:rPr>
        <w:t>命题。</w:t>
      </w:r>
    </w:p>
    <w:p w:rsidR="00C9056F" w:rsidRDefault="00C9056F" w:rsidP="00C9056F">
      <w:pPr>
        <w:pStyle w:val="a1"/>
      </w:pPr>
      <w:bookmarkStart w:id="139" w:name="_Toc476404177"/>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6F32BF">
        <w:rPr>
          <w:noProof/>
        </w:rPr>
        <w:t>9</w:t>
      </w:r>
      <w:r w:rsidR="00DD40B4">
        <w:fldChar w:fldCharType="end"/>
      </w:r>
      <w:r w:rsidRPr="00C9056F">
        <w:rPr>
          <w:rFonts w:hint="eastAsia"/>
        </w:rPr>
        <w:t xml:space="preserve"> </w:t>
      </w:r>
      <w:r>
        <w:t xml:space="preserve"> </w:t>
      </w:r>
      <w:r w:rsidRPr="00C9056F">
        <w:rPr>
          <w:rFonts w:hint="eastAsia"/>
        </w:rPr>
        <w:t>目标码模式命题</w:t>
      </w:r>
      <w:bookmarkEnd w:id="139"/>
    </w:p>
    <w:tbl>
      <w:tblPr>
        <w:tblStyle w:val="a9"/>
        <w:tblW w:w="0" w:type="auto"/>
        <w:jc w:val="center"/>
        <w:tblLook w:val="04A0" w:firstRow="1" w:lastRow="0" w:firstColumn="1" w:lastColumn="0" w:noHBand="0" w:noVBand="1"/>
      </w:tblPr>
      <w:tblGrid>
        <w:gridCol w:w="2475"/>
        <w:gridCol w:w="2946"/>
        <w:gridCol w:w="3652"/>
      </w:tblGrid>
      <w:tr w:rsidR="001D53D0" w:rsidRPr="007F0622" w:rsidTr="001D53D0">
        <w:trPr>
          <w:trHeight w:val="317"/>
          <w:jc w:val="center"/>
        </w:trPr>
        <w:tc>
          <w:tcPr>
            <w:tcW w:w="2475" w:type="dxa"/>
          </w:tcPr>
          <w:p w:rsidR="001D53D0" w:rsidRPr="007F0622" w:rsidRDefault="001D53D0" w:rsidP="00F27D37">
            <w:pPr>
              <w:spacing w:line="360" w:lineRule="auto"/>
              <w:rPr>
                <w:sz w:val="21"/>
                <w:szCs w:val="21"/>
              </w:rPr>
            </w:pPr>
            <w:r w:rsidRPr="007F0622">
              <w:rPr>
                <w:sz w:val="21"/>
                <w:szCs w:val="21"/>
              </w:rPr>
              <w:t>语句</w:t>
            </w:r>
          </w:p>
        </w:tc>
        <w:tc>
          <w:tcPr>
            <w:tcW w:w="2946" w:type="dxa"/>
          </w:tcPr>
          <w:p w:rsidR="001D53D0" w:rsidRPr="007F0622" w:rsidRDefault="001D53D0" w:rsidP="00F27D37">
            <w:pPr>
              <w:spacing w:line="360" w:lineRule="auto"/>
              <w:rPr>
                <w:sz w:val="21"/>
                <w:szCs w:val="21"/>
              </w:rPr>
            </w:pPr>
            <w:r w:rsidRPr="007F0622">
              <w:rPr>
                <w:sz w:val="21"/>
                <w:szCs w:val="21"/>
              </w:rPr>
              <w:t>目标码模式</w:t>
            </w:r>
          </w:p>
        </w:tc>
        <w:tc>
          <w:tcPr>
            <w:tcW w:w="3652" w:type="dxa"/>
          </w:tcPr>
          <w:p w:rsidR="001D53D0" w:rsidRPr="007F0622" w:rsidRDefault="001D53D0" w:rsidP="00F27D37">
            <w:pPr>
              <w:spacing w:line="360" w:lineRule="auto"/>
              <w:rPr>
                <w:sz w:val="21"/>
                <w:szCs w:val="21"/>
              </w:rPr>
            </w:pPr>
            <w:r w:rsidRPr="007F0622">
              <w:rPr>
                <w:sz w:val="21"/>
                <w:szCs w:val="21"/>
              </w:rPr>
              <w:t>目标码模式命题</w:t>
            </w:r>
          </w:p>
        </w:tc>
      </w:tr>
      <w:tr w:rsidR="001D53D0" w:rsidRPr="007F0622" w:rsidTr="001D53D0">
        <w:trPr>
          <w:trHeight w:val="3705"/>
          <w:jc w:val="center"/>
        </w:trPr>
        <w:tc>
          <w:tcPr>
            <w:tcW w:w="2475" w:type="dxa"/>
          </w:tcPr>
          <w:p w:rsidR="001D53D0" w:rsidRPr="007F0622" w:rsidRDefault="001D53D0" w:rsidP="00F27D37">
            <w:pPr>
              <w:spacing w:line="360" w:lineRule="auto"/>
              <w:rPr>
                <w:sz w:val="21"/>
                <w:szCs w:val="21"/>
              </w:rPr>
            </w:pPr>
            <w:r w:rsidRPr="007F0622">
              <w:rPr>
                <w:sz w:val="21"/>
                <w:szCs w:val="21"/>
                <w:lang w:val="de-DE"/>
              </w:rPr>
              <w:t>&lt;if_else-statement&gt;</w:t>
            </w:r>
          </w:p>
        </w:tc>
        <w:tc>
          <w:tcPr>
            <w:tcW w:w="2946" w:type="dxa"/>
          </w:tcPr>
          <w:p w:rsidR="001D53D0" w:rsidRPr="007F0622" w:rsidRDefault="001D53D0" w:rsidP="00F27D37">
            <w:pPr>
              <w:spacing w:line="360" w:lineRule="auto"/>
              <w:ind w:firstLineChars="200" w:firstLine="420"/>
              <w:rPr>
                <w:sz w:val="21"/>
                <w:szCs w:val="21"/>
              </w:rPr>
            </w:pPr>
            <w:r w:rsidRPr="007F0622">
              <w:rPr>
                <w:sz w:val="21"/>
                <w:szCs w:val="21"/>
              </w:rPr>
              <w:t>&lt;LOG-EXP&gt;</w:t>
            </w:r>
          </w:p>
          <w:p w:rsidR="001D53D0" w:rsidRPr="007F0622" w:rsidRDefault="001D53D0" w:rsidP="00F27D37">
            <w:pPr>
              <w:spacing w:line="360" w:lineRule="auto"/>
              <w:rPr>
                <w:sz w:val="21"/>
                <w:szCs w:val="21"/>
              </w:rPr>
            </w:pPr>
            <w:r w:rsidRPr="007F0622">
              <w:rPr>
                <w:sz w:val="21"/>
                <w:szCs w:val="21"/>
              </w:rPr>
              <w:t xml:space="preserve">    cmpi 7,0,0,0</w:t>
            </w:r>
          </w:p>
          <w:p w:rsidR="001D53D0" w:rsidRPr="007F0622" w:rsidRDefault="001D53D0" w:rsidP="00F27D37">
            <w:pPr>
              <w:spacing w:line="360" w:lineRule="auto"/>
              <w:rPr>
                <w:sz w:val="21"/>
                <w:szCs w:val="21"/>
              </w:rPr>
            </w:pPr>
            <w:r w:rsidRPr="007F0622">
              <w:rPr>
                <w:sz w:val="21"/>
                <w:szCs w:val="21"/>
              </w:rPr>
              <w:tab/>
              <w:t>beq 7,.L1</w:t>
            </w:r>
          </w:p>
          <w:p w:rsidR="001D53D0" w:rsidRPr="007F0622" w:rsidRDefault="001D53D0" w:rsidP="00F27D37">
            <w:pPr>
              <w:spacing w:line="360" w:lineRule="auto"/>
              <w:rPr>
                <w:sz w:val="21"/>
                <w:szCs w:val="21"/>
              </w:rPr>
            </w:pPr>
            <w:r w:rsidRPr="007F0622">
              <w:rPr>
                <w:sz w:val="21"/>
                <w:szCs w:val="21"/>
              </w:rPr>
              <w:tab/>
              <w:t>&lt;STA-LIST_1&gt;</w:t>
            </w:r>
          </w:p>
          <w:p w:rsidR="001D53D0" w:rsidRPr="007F0622" w:rsidRDefault="001D53D0" w:rsidP="00F27D37">
            <w:pPr>
              <w:spacing w:line="360" w:lineRule="auto"/>
              <w:rPr>
                <w:sz w:val="21"/>
                <w:szCs w:val="21"/>
              </w:rPr>
            </w:pPr>
            <w:r w:rsidRPr="007F0622">
              <w:rPr>
                <w:sz w:val="21"/>
                <w:szCs w:val="21"/>
              </w:rPr>
              <w:tab/>
              <w:t>b .L2</w:t>
            </w:r>
          </w:p>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ab/>
              <w:t>&lt;STA-LIST_2&gt;</w:t>
            </w:r>
          </w:p>
          <w:p w:rsidR="001D53D0" w:rsidRPr="007F0622" w:rsidRDefault="001D53D0" w:rsidP="00F27D37">
            <w:pPr>
              <w:spacing w:line="360" w:lineRule="auto"/>
              <w:rPr>
                <w:sz w:val="21"/>
                <w:szCs w:val="21"/>
              </w:rPr>
            </w:pPr>
            <w:r w:rsidRPr="007F0622">
              <w:rPr>
                <w:sz w:val="21"/>
                <w:szCs w:val="21"/>
              </w:rPr>
              <w:t>.L2:</w:t>
            </w:r>
          </w:p>
        </w:tc>
        <w:tc>
          <w:tcPr>
            <w:tcW w:w="3652" w:type="dxa"/>
          </w:tcPr>
          <w:p w:rsidR="001D53D0" w:rsidRPr="007F0622" w:rsidRDefault="001D53D0" w:rsidP="00F27D37">
            <w:pPr>
              <w:spacing w:line="360" w:lineRule="auto"/>
              <w:rPr>
                <w:sz w:val="21"/>
                <w:szCs w:val="21"/>
              </w:rPr>
            </w:pPr>
            <w:r w:rsidRPr="007F0622">
              <w:rPr>
                <w:sz w:val="21"/>
                <w:szCs w:val="21"/>
              </w:rPr>
              <w:t>P1: GPR[0] = &lt;LOG-EXP&gt;</w:t>
            </w:r>
          </w:p>
          <w:p w:rsidR="001D53D0" w:rsidRPr="007F0622" w:rsidRDefault="001D53D0" w:rsidP="00F27D37">
            <w:pPr>
              <w:spacing w:line="360" w:lineRule="auto"/>
              <w:rPr>
                <w:sz w:val="21"/>
                <w:szCs w:val="21"/>
              </w:rPr>
            </w:pPr>
            <w:r w:rsidRPr="007F0622">
              <w:rPr>
                <w:sz w:val="21"/>
                <w:szCs w:val="21"/>
              </w:rPr>
              <w:t>P2: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P3: (CR[7] == b100 -&gt; PC = PC + 4) || (CR[7] == b010 -&gt; PC = PC + 4) || (CR[7] == b001 -&gt; PC = PC + @.L1)</w:t>
            </w:r>
          </w:p>
          <w:p w:rsidR="001D53D0" w:rsidRPr="007F0622" w:rsidRDefault="00EE70F0" w:rsidP="00F27D37">
            <w:pPr>
              <w:spacing w:line="360" w:lineRule="auto"/>
              <w:rPr>
                <w:sz w:val="21"/>
                <w:szCs w:val="21"/>
              </w:rPr>
            </w:pPr>
            <w:r>
              <w:rPr>
                <w:sz w:val="21"/>
                <w:szCs w:val="21"/>
              </w:rPr>
              <w:t>P4</w:t>
            </w:r>
            <w:r>
              <w:rPr>
                <w:rFonts w:hint="eastAsia"/>
                <w:sz w:val="21"/>
                <w:szCs w:val="21"/>
              </w:rPr>
              <w:t>:</w:t>
            </w:r>
            <w:r w:rsidR="001D53D0" w:rsidRPr="007F0622">
              <w:rPr>
                <w:sz w:val="21"/>
                <w:szCs w:val="21"/>
              </w:rPr>
              <w:t xml:space="preserve"> &lt;STA-LIST_1&gt;</w:t>
            </w:r>
          </w:p>
          <w:p w:rsidR="001D53D0" w:rsidRPr="007F0622" w:rsidRDefault="001D53D0" w:rsidP="00F27D37">
            <w:pPr>
              <w:spacing w:line="360" w:lineRule="auto"/>
              <w:rPr>
                <w:sz w:val="21"/>
                <w:szCs w:val="21"/>
              </w:rPr>
            </w:pPr>
            <w:r w:rsidRPr="007F0622">
              <w:rPr>
                <w:sz w:val="21"/>
                <w:szCs w:val="21"/>
              </w:rPr>
              <w:t>P5: PC = PC + @.L2</w:t>
            </w:r>
          </w:p>
          <w:p w:rsidR="001D53D0" w:rsidRPr="007F0622" w:rsidRDefault="001D53D0" w:rsidP="00F27D37">
            <w:pPr>
              <w:spacing w:line="360" w:lineRule="auto"/>
              <w:rPr>
                <w:sz w:val="21"/>
                <w:szCs w:val="21"/>
              </w:rPr>
            </w:pPr>
            <w:r w:rsidRPr="007F0622">
              <w:rPr>
                <w:sz w:val="21"/>
                <w:szCs w:val="21"/>
              </w:rPr>
              <w:t>P6: .L1:</w:t>
            </w:r>
          </w:p>
          <w:p w:rsidR="001D53D0" w:rsidRPr="007F0622" w:rsidRDefault="001D53D0" w:rsidP="00F27D37">
            <w:pPr>
              <w:spacing w:line="360" w:lineRule="auto"/>
              <w:rPr>
                <w:sz w:val="21"/>
                <w:szCs w:val="21"/>
              </w:rPr>
            </w:pPr>
            <w:r w:rsidRPr="007F0622">
              <w:rPr>
                <w:sz w:val="21"/>
                <w:szCs w:val="21"/>
              </w:rPr>
              <w:t>P7: &lt;STA-LIST_2&gt;</w:t>
            </w:r>
          </w:p>
          <w:p w:rsidR="001D53D0" w:rsidRPr="007F0622" w:rsidRDefault="001D53D0" w:rsidP="00F27D37">
            <w:pPr>
              <w:spacing w:line="360" w:lineRule="auto"/>
              <w:rPr>
                <w:sz w:val="21"/>
                <w:szCs w:val="21"/>
              </w:rPr>
            </w:pPr>
            <w:r w:rsidRPr="007F0622">
              <w:rPr>
                <w:sz w:val="21"/>
                <w:szCs w:val="21"/>
              </w:rPr>
              <w:t>P8: .L2:</w:t>
            </w:r>
          </w:p>
        </w:tc>
      </w:tr>
      <w:tr w:rsidR="001D53D0" w:rsidRPr="007F0622" w:rsidTr="001D53D0">
        <w:trPr>
          <w:trHeight w:val="3851"/>
          <w:jc w:val="center"/>
        </w:trPr>
        <w:tc>
          <w:tcPr>
            <w:tcW w:w="2475" w:type="dxa"/>
          </w:tcPr>
          <w:p w:rsidR="001D53D0" w:rsidRPr="007F0622" w:rsidRDefault="001D53D0" w:rsidP="00F27D37">
            <w:pPr>
              <w:spacing w:line="360" w:lineRule="auto"/>
              <w:rPr>
                <w:sz w:val="21"/>
                <w:szCs w:val="21"/>
              </w:rPr>
            </w:pPr>
            <w:r w:rsidRPr="007F0622">
              <w:rPr>
                <w:sz w:val="21"/>
                <w:szCs w:val="21"/>
              </w:rPr>
              <w:t>&lt;while-statement&gt;</w:t>
            </w:r>
          </w:p>
        </w:tc>
        <w:tc>
          <w:tcPr>
            <w:tcW w:w="2946" w:type="dxa"/>
          </w:tcPr>
          <w:p w:rsidR="001D53D0" w:rsidRPr="007F0622" w:rsidRDefault="001D53D0" w:rsidP="00F27D37">
            <w:pPr>
              <w:spacing w:line="360" w:lineRule="auto"/>
              <w:ind w:firstLineChars="200" w:firstLine="420"/>
              <w:rPr>
                <w:sz w:val="21"/>
                <w:szCs w:val="21"/>
              </w:rPr>
            </w:pPr>
            <w:r w:rsidRPr="007F0622">
              <w:rPr>
                <w:sz w:val="21"/>
                <w:szCs w:val="21"/>
              </w:rPr>
              <w:t>b .L2</w:t>
            </w:r>
          </w:p>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ab/>
              <w:t>&lt;STA-LIST&gt;</w:t>
            </w:r>
          </w:p>
          <w:p w:rsidR="001D53D0" w:rsidRPr="007F0622" w:rsidRDefault="001D53D0" w:rsidP="00F27D37">
            <w:pPr>
              <w:spacing w:line="360" w:lineRule="auto"/>
              <w:rPr>
                <w:sz w:val="21"/>
                <w:szCs w:val="21"/>
              </w:rPr>
            </w:pPr>
            <w:r w:rsidRPr="007F0622">
              <w:rPr>
                <w:sz w:val="21"/>
                <w:szCs w:val="21"/>
              </w:rPr>
              <w:t>.L2:</w:t>
            </w:r>
          </w:p>
          <w:p w:rsidR="001D53D0" w:rsidRPr="007F0622" w:rsidRDefault="001D53D0" w:rsidP="00F27D37">
            <w:pPr>
              <w:spacing w:line="360" w:lineRule="auto"/>
              <w:rPr>
                <w:sz w:val="21"/>
                <w:szCs w:val="21"/>
              </w:rPr>
            </w:pPr>
            <w:r w:rsidRPr="007F0622">
              <w:rPr>
                <w:sz w:val="21"/>
                <w:szCs w:val="21"/>
              </w:rPr>
              <w:tab/>
              <w:t>&lt;LOG-EXP&gt;</w:t>
            </w:r>
          </w:p>
          <w:p w:rsidR="001D53D0" w:rsidRPr="007F0622" w:rsidRDefault="001D53D0" w:rsidP="00F27D37">
            <w:pPr>
              <w:spacing w:line="360" w:lineRule="auto"/>
              <w:rPr>
                <w:sz w:val="21"/>
                <w:szCs w:val="21"/>
              </w:rPr>
            </w:pPr>
            <w:r w:rsidRPr="007F0622">
              <w:rPr>
                <w:sz w:val="21"/>
                <w:szCs w:val="21"/>
              </w:rPr>
              <w:tab/>
              <w:t>cmpi 7,0,0,0</w:t>
            </w:r>
          </w:p>
          <w:p w:rsidR="001D53D0" w:rsidRPr="007F0622" w:rsidRDefault="001D53D0" w:rsidP="00F27D37">
            <w:pPr>
              <w:spacing w:line="360" w:lineRule="auto"/>
              <w:rPr>
                <w:sz w:val="21"/>
                <w:szCs w:val="21"/>
              </w:rPr>
            </w:pPr>
            <w:r w:rsidRPr="007F0622">
              <w:rPr>
                <w:sz w:val="21"/>
                <w:szCs w:val="21"/>
              </w:rPr>
              <w:tab/>
              <w:t>bne 7,.L1</w:t>
            </w:r>
          </w:p>
        </w:tc>
        <w:tc>
          <w:tcPr>
            <w:tcW w:w="3652" w:type="dxa"/>
          </w:tcPr>
          <w:p w:rsidR="001D53D0" w:rsidRPr="007F0622" w:rsidRDefault="001D53D0" w:rsidP="00F27D37">
            <w:pPr>
              <w:spacing w:line="360" w:lineRule="auto"/>
              <w:rPr>
                <w:sz w:val="21"/>
                <w:szCs w:val="21"/>
              </w:rPr>
            </w:pPr>
            <w:r w:rsidRPr="007F0622">
              <w:rPr>
                <w:sz w:val="21"/>
                <w:szCs w:val="21"/>
              </w:rPr>
              <w:t>P1: PC = PC + @.L2</w:t>
            </w:r>
          </w:p>
          <w:p w:rsidR="001D53D0" w:rsidRPr="007F0622" w:rsidRDefault="001D53D0" w:rsidP="00F27D37">
            <w:pPr>
              <w:spacing w:line="360" w:lineRule="auto"/>
              <w:rPr>
                <w:sz w:val="21"/>
                <w:szCs w:val="21"/>
              </w:rPr>
            </w:pPr>
            <w:r w:rsidRPr="007F0622">
              <w:rPr>
                <w:sz w:val="21"/>
                <w:szCs w:val="21"/>
              </w:rPr>
              <w:t>P2: .L1:</w:t>
            </w:r>
          </w:p>
          <w:p w:rsidR="001D53D0" w:rsidRPr="007F0622" w:rsidRDefault="001D53D0" w:rsidP="00F27D37">
            <w:pPr>
              <w:spacing w:line="360" w:lineRule="auto"/>
              <w:rPr>
                <w:sz w:val="21"/>
                <w:szCs w:val="21"/>
              </w:rPr>
            </w:pPr>
            <w:r w:rsidRPr="007F0622">
              <w:rPr>
                <w:sz w:val="21"/>
                <w:szCs w:val="21"/>
              </w:rPr>
              <w:t>P3: &lt;STA-LIST&gt;</w:t>
            </w:r>
          </w:p>
          <w:p w:rsidR="001D53D0" w:rsidRPr="007F0622" w:rsidRDefault="001D53D0" w:rsidP="00F27D37">
            <w:pPr>
              <w:spacing w:line="360" w:lineRule="auto"/>
              <w:rPr>
                <w:sz w:val="21"/>
                <w:szCs w:val="21"/>
              </w:rPr>
            </w:pPr>
            <w:r w:rsidRPr="007F0622">
              <w:rPr>
                <w:sz w:val="21"/>
                <w:szCs w:val="21"/>
              </w:rPr>
              <w:t>P4: .L2:</w:t>
            </w:r>
          </w:p>
          <w:p w:rsidR="001D53D0" w:rsidRPr="007F0622" w:rsidRDefault="001D53D0" w:rsidP="00F27D37">
            <w:pPr>
              <w:spacing w:line="360" w:lineRule="auto"/>
              <w:rPr>
                <w:sz w:val="21"/>
                <w:szCs w:val="21"/>
              </w:rPr>
            </w:pPr>
            <w:r w:rsidRPr="007F0622">
              <w:rPr>
                <w:sz w:val="21"/>
                <w:szCs w:val="21"/>
              </w:rPr>
              <w:t>P5: GPR[0] = &lt;LOG-EXP&gt;</w:t>
            </w:r>
          </w:p>
          <w:p w:rsidR="001D53D0" w:rsidRPr="007F0622" w:rsidRDefault="001D53D0" w:rsidP="00F27D37">
            <w:pPr>
              <w:spacing w:line="360" w:lineRule="auto"/>
              <w:rPr>
                <w:sz w:val="21"/>
                <w:szCs w:val="21"/>
              </w:rPr>
            </w:pPr>
            <w:r w:rsidRPr="007F0622">
              <w:rPr>
                <w:sz w:val="21"/>
                <w:szCs w:val="21"/>
              </w:rPr>
              <w:t>P6: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P7: (CR[7] == b100 -&gt; PC = PC + @.L1) || (CR[7] == b010 -&gt; PC = PC + @.L1) || (CR[7] == b001 -&gt; PC = PC + 4)</w:t>
            </w:r>
          </w:p>
        </w:tc>
      </w:tr>
      <w:tr w:rsidR="001D53D0" w:rsidRPr="007F0622" w:rsidTr="001D53D0">
        <w:trPr>
          <w:trHeight w:val="636"/>
          <w:jc w:val="center"/>
        </w:trPr>
        <w:tc>
          <w:tcPr>
            <w:tcW w:w="2475" w:type="dxa"/>
          </w:tcPr>
          <w:p w:rsidR="001D53D0" w:rsidRPr="007F0622" w:rsidRDefault="001D53D0" w:rsidP="00F27D37">
            <w:pPr>
              <w:spacing w:line="360" w:lineRule="auto"/>
              <w:rPr>
                <w:sz w:val="21"/>
                <w:szCs w:val="21"/>
              </w:rPr>
            </w:pPr>
            <w:r w:rsidRPr="007F0622">
              <w:rPr>
                <w:sz w:val="21"/>
                <w:szCs w:val="21"/>
              </w:rPr>
              <w:t>&lt;do-while-statement&gt;</w:t>
            </w:r>
          </w:p>
        </w:tc>
        <w:tc>
          <w:tcPr>
            <w:tcW w:w="2946" w:type="dxa"/>
          </w:tcPr>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 xml:space="preserve">    &lt;STA-LIST&gt;</w:t>
            </w:r>
          </w:p>
          <w:p w:rsidR="001D53D0" w:rsidRPr="007F0622" w:rsidRDefault="001D53D0" w:rsidP="00F27D37">
            <w:pPr>
              <w:spacing w:line="360" w:lineRule="auto"/>
              <w:rPr>
                <w:sz w:val="21"/>
                <w:szCs w:val="21"/>
              </w:rPr>
            </w:pPr>
            <w:r w:rsidRPr="007F0622">
              <w:rPr>
                <w:sz w:val="21"/>
                <w:szCs w:val="21"/>
              </w:rPr>
              <w:tab/>
              <w:t>&lt;LOG-EXP&gt;</w:t>
            </w:r>
          </w:p>
          <w:p w:rsidR="001D53D0" w:rsidRPr="007F0622" w:rsidRDefault="001D53D0" w:rsidP="00F27D37">
            <w:pPr>
              <w:spacing w:line="360" w:lineRule="auto"/>
              <w:rPr>
                <w:sz w:val="21"/>
                <w:szCs w:val="21"/>
              </w:rPr>
            </w:pPr>
            <w:r w:rsidRPr="007F0622">
              <w:rPr>
                <w:sz w:val="21"/>
                <w:szCs w:val="21"/>
              </w:rPr>
              <w:lastRenderedPageBreak/>
              <w:tab/>
              <w:t>cmpi 7,0,0,0</w:t>
            </w:r>
          </w:p>
          <w:p w:rsidR="001D53D0" w:rsidRPr="007F0622" w:rsidRDefault="001D53D0" w:rsidP="00F27D37">
            <w:pPr>
              <w:spacing w:line="360" w:lineRule="auto"/>
              <w:rPr>
                <w:sz w:val="21"/>
                <w:szCs w:val="21"/>
              </w:rPr>
            </w:pPr>
            <w:r w:rsidRPr="007F0622">
              <w:rPr>
                <w:sz w:val="21"/>
                <w:szCs w:val="21"/>
              </w:rPr>
              <w:tab/>
              <w:t>bne 7,.L1</w:t>
            </w:r>
          </w:p>
        </w:tc>
        <w:tc>
          <w:tcPr>
            <w:tcW w:w="3652" w:type="dxa"/>
          </w:tcPr>
          <w:p w:rsidR="001D53D0" w:rsidRPr="007F0622" w:rsidRDefault="001D53D0" w:rsidP="00F27D37">
            <w:pPr>
              <w:spacing w:line="360" w:lineRule="auto"/>
              <w:rPr>
                <w:sz w:val="21"/>
                <w:szCs w:val="21"/>
              </w:rPr>
            </w:pPr>
            <w:r w:rsidRPr="007F0622">
              <w:rPr>
                <w:sz w:val="21"/>
                <w:szCs w:val="21"/>
              </w:rPr>
              <w:lastRenderedPageBreak/>
              <w:t>P1 = .L1:</w:t>
            </w:r>
          </w:p>
          <w:p w:rsidR="001D53D0" w:rsidRPr="007F0622" w:rsidRDefault="001D53D0" w:rsidP="00F27D37">
            <w:pPr>
              <w:spacing w:line="360" w:lineRule="auto"/>
              <w:rPr>
                <w:sz w:val="21"/>
                <w:szCs w:val="21"/>
              </w:rPr>
            </w:pPr>
            <w:r w:rsidRPr="007F0622">
              <w:rPr>
                <w:sz w:val="21"/>
                <w:szCs w:val="21"/>
              </w:rPr>
              <w:t>P2 = &lt;STA-LIST&gt;</w:t>
            </w:r>
          </w:p>
          <w:p w:rsidR="001D53D0" w:rsidRPr="007F0622" w:rsidRDefault="001D53D0" w:rsidP="00F27D37">
            <w:pPr>
              <w:spacing w:line="360" w:lineRule="auto"/>
              <w:rPr>
                <w:sz w:val="21"/>
                <w:szCs w:val="21"/>
              </w:rPr>
            </w:pPr>
            <w:r w:rsidRPr="007F0622">
              <w:rPr>
                <w:sz w:val="21"/>
                <w:szCs w:val="21"/>
              </w:rPr>
              <w:t>P3 = GPR[0] = &lt;LOG-EXP&gt;</w:t>
            </w:r>
          </w:p>
          <w:p w:rsidR="001D53D0" w:rsidRPr="007F0622" w:rsidRDefault="001D53D0" w:rsidP="00F27D37">
            <w:pPr>
              <w:spacing w:line="360" w:lineRule="auto"/>
              <w:rPr>
                <w:sz w:val="21"/>
                <w:szCs w:val="21"/>
              </w:rPr>
            </w:pPr>
            <w:r w:rsidRPr="007F0622">
              <w:rPr>
                <w:sz w:val="21"/>
                <w:szCs w:val="21"/>
              </w:rPr>
              <w:lastRenderedPageBreak/>
              <w:t>P4 =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P5 = CR[7] == b100 -&gt; PC = PC + @.L1 || CR[7] == b010 -&gt; PC = PC + @.L1 || CR[7] == b001 -&gt; PC = PC + 4</w:t>
            </w:r>
          </w:p>
        </w:tc>
      </w:tr>
      <w:tr w:rsidR="001D53D0" w:rsidRPr="007F0622" w:rsidTr="001D53D0">
        <w:trPr>
          <w:trHeight w:val="4182"/>
          <w:jc w:val="center"/>
        </w:trPr>
        <w:tc>
          <w:tcPr>
            <w:tcW w:w="2475" w:type="dxa"/>
          </w:tcPr>
          <w:p w:rsidR="001D53D0" w:rsidRPr="007F0622" w:rsidRDefault="001D53D0" w:rsidP="00F27D37">
            <w:pPr>
              <w:spacing w:line="360" w:lineRule="auto"/>
              <w:rPr>
                <w:sz w:val="21"/>
                <w:szCs w:val="21"/>
              </w:rPr>
            </w:pPr>
            <w:r w:rsidRPr="007F0622">
              <w:rPr>
                <w:sz w:val="21"/>
                <w:szCs w:val="21"/>
                <w:lang w:val="de-DE"/>
              </w:rPr>
              <w:lastRenderedPageBreak/>
              <w:t>&lt;for-statement&gt;</w:t>
            </w:r>
          </w:p>
        </w:tc>
        <w:tc>
          <w:tcPr>
            <w:tcW w:w="2946" w:type="dxa"/>
          </w:tcPr>
          <w:p w:rsidR="001D53D0" w:rsidRPr="007F0622" w:rsidRDefault="001D53D0" w:rsidP="00F27D37">
            <w:pPr>
              <w:spacing w:line="360" w:lineRule="auto"/>
              <w:ind w:firstLineChars="200" w:firstLine="420"/>
              <w:rPr>
                <w:sz w:val="21"/>
                <w:szCs w:val="21"/>
              </w:rPr>
            </w:pPr>
            <w:r w:rsidRPr="007F0622">
              <w:rPr>
                <w:sz w:val="21"/>
                <w:szCs w:val="21"/>
              </w:rPr>
              <w:t>&lt;ASS-EXP_1&gt;</w:t>
            </w:r>
          </w:p>
          <w:p w:rsidR="001D53D0" w:rsidRPr="007F0622" w:rsidRDefault="001D53D0" w:rsidP="00F27D37">
            <w:pPr>
              <w:spacing w:line="360" w:lineRule="auto"/>
              <w:rPr>
                <w:sz w:val="21"/>
                <w:szCs w:val="21"/>
              </w:rPr>
            </w:pPr>
            <w:r w:rsidRPr="007F0622">
              <w:rPr>
                <w:sz w:val="21"/>
                <w:szCs w:val="21"/>
              </w:rPr>
              <w:tab/>
              <w:t>b .L2</w:t>
            </w:r>
          </w:p>
          <w:p w:rsidR="001D53D0" w:rsidRPr="007F0622" w:rsidRDefault="001D53D0" w:rsidP="00F27D37">
            <w:pPr>
              <w:spacing w:line="360" w:lineRule="auto"/>
              <w:rPr>
                <w:sz w:val="21"/>
                <w:szCs w:val="21"/>
              </w:rPr>
            </w:pPr>
            <w:r w:rsidRPr="007F0622">
              <w:rPr>
                <w:sz w:val="21"/>
                <w:szCs w:val="21"/>
              </w:rPr>
              <w:t>.L1:</w:t>
            </w:r>
          </w:p>
          <w:p w:rsidR="001D53D0" w:rsidRPr="007F0622" w:rsidRDefault="001D53D0" w:rsidP="00F27D37">
            <w:pPr>
              <w:spacing w:line="360" w:lineRule="auto"/>
              <w:rPr>
                <w:sz w:val="21"/>
                <w:szCs w:val="21"/>
              </w:rPr>
            </w:pPr>
            <w:r w:rsidRPr="007F0622">
              <w:rPr>
                <w:sz w:val="21"/>
                <w:szCs w:val="21"/>
              </w:rPr>
              <w:t xml:space="preserve">    &lt;STA-LIST&gt;</w:t>
            </w:r>
          </w:p>
          <w:p w:rsidR="001D53D0" w:rsidRPr="007F0622" w:rsidRDefault="001D53D0" w:rsidP="00F27D37">
            <w:pPr>
              <w:spacing w:line="360" w:lineRule="auto"/>
              <w:rPr>
                <w:sz w:val="21"/>
                <w:szCs w:val="21"/>
              </w:rPr>
            </w:pPr>
            <w:r w:rsidRPr="007F0622">
              <w:rPr>
                <w:sz w:val="21"/>
                <w:szCs w:val="21"/>
              </w:rPr>
              <w:t xml:space="preserve">    &lt;ASS-EXP_2&gt;</w:t>
            </w:r>
          </w:p>
          <w:p w:rsidR="001D53D0" w:rsidRPr="007F0622" w:rsidRDefault="001D53D0" w:rsidP="00F27D37">
            <w:pPr>
              <w:spacing w:line="360" w:lineRule="auto"/>
              <w:rPr>
                <w:sz w:val="21"/>
                <w:szCs w:val="21"/>
              </w:rPr>
            </w:pPr>
            <w:r w:rsidRPr="007F0622">
              <w:rPr>
                <w:sz w:val="21"/>
                <w:szCs w:val="21"/>
              </w:rPr>
              <w:t>.L2:</w:t>
            </w:r>
          </w:p>
          <w:p w:rsidR="001D53D0" w:rsidRPr="007F0622" w:rsidRDefault="001D53D0" w:rsidP="00F27D37">
            <w:pPr>
              <w:spacing w:line="360" w:lineRule="auto"/>
              <w:rPr>
                <w:sz w:val="21"/>
                <w:szCs w:val="21"/>
              </w:rPr>
            </w:pPr>
            <w:r w:rsidRPr="007F0622">
              <w:rPr>
                <w:sz w:val="21"/>
                <w:szCs w:val="21"/>
              </w:rPr>
              <w:tab/>
              <w:t>&lt;LOG-EXP&gt;</w:t>
            </w:r>
          </w:p>
          <w:p w:rsidR="001D53D0" w:rsidRPr="007F0622" w:rsidRDefault="001D53D0" w:rsidP="00F27D37">
            <w:pPr>
              <w:spacing w:line="360" w:lineRule="auto"/>
              <w:rPr>
                <w:sz w:val="21"/>
                <w:szCs w:val="21"/>
              </w:rPr>
            </w:pPr>
            <w:r w:rsidRPr="007F0622">
              <w:rPr>
                <w:sz w:val="21"/>
                <w:szCs w:val="21"/>
              </w:rPr>
              <w:tab/>
              <w:t>cmpi 7,0,0,0</w:t>
            </w:r>
          </w:p>
          <w:p w:rsidR="001D53D0" w:rsidRPr="007F0622" w:rsidRDefault="001D53D0" w:rsidP="00F27D37">
            <w:pPr>
              <w:spacing w:line="360" w:lineRule="auto"/>
              <w:rPr>
                <w:sz w:val="21"/>
                <w:szCs w:val="21"/>
              </w:rPr>
            </w:pPr>
            <w:r w:rsidRPr="007F0622">
              <w:rPr>
                <w:sz w:val="21"/>
                <w:szCs w:val="21"/>
              </w:rPr>
              <w:tab/>
              <w:t>bne 7,.L1</w:t>
            </w:r>
          </w:p>
        </w:tc>
        <w:tc>
          <w:tcPr>
            <w:tcW w:w="3652" w:type="dxa"/>
          </w:tcPr>
          <w:p w:rsidR="001D53D0" w:rsidRPr="007F0622" w:rsidRDefault="001D53D0" w:rsidP="00F27D37">
            <w:pPr>
              <w:spacing w:line="360" w:lineRule="auto"/>
              <w:rPr>
                <w:sz w:val="21"/>
                <w:szCs w:val="21"/>
              </w:rPr>
            </w:pPr>
            <w:r w:rsidRPr="007F0622">
              <w:rPr>
                <w:sz w:val="21"/>
                <w:szCs w:val="21"/>
              </w:rPr>
              <w:t>P1 = &lt;ASS-EXP_1&gt;</w:t>
            </w:r>
          </w:p>
          <w:p w:rsidR="001D53D0" w:rsidRPr="007F0622" w:rsidRDefault="001D53D0" w:rsidP="00F27D37">
            <w:pPr>
              <w:spacing w:line="360" w:lineRule="auto"/>
              <w:rPr>
                <w:sz w:val="21"/>
                <w:szCs w:val="21"/>
              </w:rPr>
            </w:pPr>
            <w:r w:rsidRPr="007F0622">
              <w:rPr>
                <w:sz w:val="21"/>
                <w:szCs w:val="21"/>
              </w:rPr>
              <w:t>P2 = PC = PC + @.L2</w:t>
            </w:r>
          </w:p>
          <w:p w:rsidR="001D53D0" w:rsidRPr="007F0622" w:rsidRDefault="001D53D0" w:rsidP="00F27D37">
            <w:pPr>
              <w:spacing w:line="360" w:lineRule="auto"/>
              <w:rPr>
                <w:sz w:val="21"/>
                <w:szCs w:val="21"/>
              </w:rPr>
            </w:pPr>
            <w:r w:rsidRPr="007F0622">
              <w:rPr>
                <w:sz w:val="21"/>
                <w:szCs w:val="21"/>
              </w:rPr>
              <w:t>P3 = .L1:</w:t>
            </w:r>
          </w:p>
          <w:p w:rsidR="001D53D0" w:rsidRPr="007F0622" w:rsidRDefault="001D53D0" w:rsidP="00F27D37">
            <w:pPr>
              <w:spacing w:line="360" w:lineRule="auto"/>
              <w:rPr>
                <w:sz w:val="21"/>
                <w:szCs w:val="21"/>
              </w:rPr>
            </w:pPr>
            <w:r w:rsidRPr="007F0622">
              <w:rPr>
                <w:sz w:val="21"/>
                <w:szCs w:val="21"/>
              </w:rPr>
              <w:t>P4 = &lt;STA-LIST&gt;</w:t>
            </w:r>
          </w:p>
          <w:p w:rsidR="001D53D0" w:rsidRPr="007F0622" w:rsidRDefault="001D53D0" w:rsidP="00F27D37">
            <w:pPr>
              <w:spacing w:line="360" w:lineRule="auto"/>
              <w:rPr>
                <w:sz w:val="21"/>
                <w:szCs w:val="21"/>
              </w:rPr>
            </w:pPr>
            <w:r w:rsidRPr="007F0622">
              <w:rPr>
                <w:sz w:val="21"/>
                <w:szCs w:val="21"/>
              </w:rPr>
              <w:t>P5 = &lt;ASS-EXP_2&gt;</w:t>
            </w:r>
          </w:p>
          <w:p w:rsidR="001D53D0" w:rsidRPr="007F0622" w:rsidRDefault="001D53D0" w:rsidP="00F27D37">
            <w:pPr>
              <w:spacing w:line="360" w:lineRule="auto"/>
              <w:rPr>
                <w:sz w:val="21"/>
                <w:szCs w:val="21"/>
              </w:rPr>
            </w:pPr>
            <w:r w:rsidRPr="007F0622">
              <w:rPr>
                <w:sz w:val="21"/>
                <w:szCs w:val="21"/>
              </w:rPr>
              <w:t>P6 = .L2:</w:t>
            </w:r>
          </w:p>
          <w:p w:rsidR="001D53D0" w:rsidRPr="007F0622" w:rsidRDefault="001D53D0" w:rsidP="00F27D37">
            <w:pPr>
              <w:spacing w:line="360" w:lineRule="auto"/>
              <w:rPr>
                <w:sz w:val="21"/>
                <w:szCs w:val="21"/>
              </w:rPr>
            </w:pPr>
            <w:r w:rsidRPr="007F0622">
              <w:rPr>
                <w:sz w:val="21"/>
                <w:szCs w:val="21"/>
              </w:rPr>
              <w:t>P7 = GPR[0] = &lt;LOG-EXP&gt;</w:t>
            </w:r>
          </w:p>
          <w:p w:rsidR="001D53D0" w:rsidRPr="007F0622" w:rsidRDefault="001D53D0" w:rsidP="00F27D37">
            <w:pPr>
              <w:spacing w:line="360" w:lineRule="auto"/>
              <w:rPr>
                <w:sz w:val="21"/>
                <w:szCs w:val="21"/>
              </w:rPr>
            </w:pPr>
            <w:r w:rsidRPr="007F0622">
              <w:rPr>
                <w:sz w:val="21"/>
                <w:szCs w:val="21"/>
              </w:rPr>
              <w:t>P8 = GPR[0] &lt; 0 -&gt; CR[7] = b100 || GPR[0] &gt; 0 -&gt; CR[7] = b010 || GPR[0] == 0 -&gt; CR[7] = b001</w:t>
            </w:r>
          </w:p>
          <w:p w:rsidR="001D53D0" w:rsidRPr="007F0622" w:rsidRDefault="001D53D0" w:rsidP="00F27D37">
            <w:pPr>
              <w:spacing w:line="360" w:lineRule="auto"/>
              <w:rPr>
                <w:sz w:val="21"/>
                <w:szCs w:val="21"/>
              </w:rPr>
            </w:pPr>
            <w:r w:rsidRPr="007F0622">
              <w:rPr>
                <w:sz w:val="21"/>
                <w:szCs w:val="21"/>
              </w:rPr>
              <w:t>P9 = CR[7] == b100 -&gt; PC = PC + @.L1 || CR[7] == b010 -&gt; PC = PC + @.L1 || CR[7] == b001 -&gt; PC = PC + 4</w:t>
            </w:r>
          </w:p>
        </w:tc>
      </w:tr>
    </w:tbl>
    <w:p w:rsidR="00906CAD" w:rsidRPr="00057601" w:rsidRDefault="009717CA" w:rsidP="00906CAD">
      <w:pPr>
        <w:pStyle w:val="3"/>
        <w:spacing w:before="156" w:after="156"/>
      </w:pPr>
      <w:bookmarkStart w:id="140" w:name="_Toc471204395"/>
      <w:bookmarkStart w:id="141" w:name="_Toc476404084"/>
      <w:r>
        <w:rPr>
          <w:rFonts w:hint="eastAsia"/>
        </w:rPr>
        <w:t>编译</w:t>
      </w:r>
      <w:r w:rsidR="00C44170">
        <w:rPr>
          <w:rFonts w:hint="eastAsia"/>
        </w:rPr>
        <w:t>验证</w:t>
      </w:r>
      <w:r w:rsidRPr="001969ED">
        <w:rPr>
          <w:rFonts w:hint="eastAsia"/>
        </w:rPr>
        <w:t>证明</w:t>
      </w:r>
      <w:bookmarkEnd w:id="140"/>
      <w:r w:rsidR="008B20A3">
        <w:rPr>
          <w:rFonts w:hint="eastAsia"/>
        </w:rPr>
        <w:t>方法</w:t>
      </w:r>
      <w:bookmarkEnd w:id="141"/>
    </w:p>
    <w:p w:rsidR="00A132C8" w:rsidRDefault="00A132C8" w:rsidP="00A132C8">
      <w:pPr>
        <w:pStyle w:val="a0"/>
        <w:ind w:firstLine="480"/>
      </w:pPr>
      <w:r>
        <w:rPr>
          <w:rFonts w:hint="eastAsia"/>
        </w:rPr>
        <w:t>本文</w:t>
      </w:r>
      <w:r w:rsidR="00DF2D33">
        <w:rPr>
          <w:rFonts w:hint="eastAsia"/>
        </w:rPr>
        <w:t>提出的证明方法是基于命题逻辑</w:t>
      </w:r>
      <w:r w:rsidR="005E679E">
        <w:rPr>
          <w:rFonts w:hint="eastAsia"/>
        </w:rPr>
        <w:t>构成</w:t>
      </w:r>
      <w:r w:rsidR="00DF2D33">
        <w:rPr>
          <w:rFonts w:hint="eastAsia"/>
        </w:rPr>
        <w:t>的</w:t>
      </w:r>
      <w:r w:rsidR="00F240FC">
        <w:rPr>
          <w:rFonts w:hint="eastAsia"/>
        </w:rPr>
        <w:t>编译验证</w:t>
      </w:r>
      <w:r w:rsidR="00DF2D33">
        <w:rPr>
          <w:rFonts w:hint="eastAsia"/>
        </w:rPr>
        <w:t>公理系统，从公理系统中事先给定的前提</w:t>
      </w:r>
      <w:r w:rsidR="005E679E">
        <w:rPr>
          <w:rFonts w:hint="eastAsia"/>
        </w:rPr>
        <w:t>（目标码模式命题）出发，根据公理</w:t>
      </w:r>
      <w:r>
        <w:rPr>
          <w:rFonts w:hint="eastAsia"/>
        </w:rPr>
        <w:t>系统的推理规则推导出一系列新命题，并作为定理加入到之后的证明过程中。</w:t>
      </w:r>
      <w:r w:rsidR="00F542E4" w:rsidRPr="00F542E4">
        <w:rPr>
          <w:rFonts w:hint="eastAsia"/>
        </w:rPr>
        <w:t>由于证明过程中每一项都是前提、公理或由定理推导得到，而命题逻辑公理系统是可靠且完全的，所以最终推导出来的证明结果一定是正确的。</w:t>
      </w:r>
    </w:p>
    <w:p w:rsidR="00A132C8" w:rsidRDefault="00A132C8" w:rsidP="00A132C8">
      <w:pPr>
        <w:pStyle w:val="a0"/>
        <w:ind w:firstLine="480"/>
      </w:pPr>
      <w:r>
        <w:rPr>
          <w:rFonts w:hint="eastAsia"/>
        </w:rPr>
        <w:t>证明序列是一系列证明步骤的集合，每个步骤包括公式和证据两项。公式是形式推理的命题变换过程和结果，证据表示构造这一步骤的原因。证据可分为前提、定理和推理规则三种。当引用前提或者定理时，把前提或者定理的命题公式写到公式栏，并在证据栏标上公式的序号；当使用推理</w:t>
      </w:r>
      <w:r w:rsidR="007A17B1">
        <w:rPr>
          <w:rFonts w:hint="eastAsia"/>
        </w:rPr>
        <w:t>规则</w:t>
      </w:r>
      <w:r>
        <w:rPr>
          <w:rFonts w:hint="eastAsia"/>
        </w:rPr>
        <w:t>时，直接将产生的新命题写到公式栏，并在证据</w:t>
      </w:r>
      <w:r>
        <w:rPr>
          <w:rFonts w:hint="eastAsia"/>
        </w:rPr>
        <w:lastRenderedPageBreak/>
        <w:t>栏标上推理规则的简写和旧命题的序号。</w:t>
      </w:r>
    </w:p>
    <w:p w:rsidR="00C25E79" w:rsidRDefault="00A132C8" w:rsidP="00D54859">
      <w:pPr>
        <w:pStyle w:val="a0"/>
        <w:ind w:firstLineChars="0" w:firstLine="420"/>
      </w:pPr>
      <w:r>
        <w:rPr>
          <w:rFonts w:hint="eastAsia"/>
        </w:rPr>
        <w:t>目标码模式按照是否含有循环结构可分为两类，即非循环结构目标码模式和循环结构目标码模式。对于两者映射而成的目标码模式命题根据是否含有循环结构，形式证明过程也不尽相同，含有循环结构的目标码模式需要使用循环不变式进行证明，而非循环结构的目标码模式只需直接进行形式推理即可。我们以</w:t>
      </w:r>
      <w:r>
        <w:rPr>
          <w:rFonts w:hint="eastAsia"/>
        </w:rPr>
        <w:t>&lt;if-statement&gt;</w:t>
      </w:r>
      <w:r>
        <w:rPr>
          <w:rFonts w:hint="eastAsia"/>
        </w:rPr>
        <w:t>和</w:t>
      </w:r>
      <w:r>
        <w:rPr>
          <w:rFonts w:hint="eastAsia"/>
        </w:rPr>
        <w:t>&lt;while-statement&gt;</w:t>
      </w:r>
      <w:r>
        <w:rPr>
          <w:rFonts w:hint="eastAsia"/>
        </w:rPr>
        <w:t>文法单元对应的目标码模式作为含有循环结构和不含有循环结构的代表来描述完整的形式证明过程。下面将给出</w:t>
      </w:r>
      <w:r>
        <w:rPr>
          <w:rFonts w:hint="eastAsia"/>
        </w:rPr>
        <w:t>&lt;if-statement&gt;</w:t>
      </w:r>
      <w:r>
        <w:rPr>
          <w:rFonts w:hint="eastAsia"/>
        </w:rPr>
        <w:t>文法单元对应的目标码模式命题的证明过程，如表</w:t>
      </w:r>
      <w:r w:rsidR="0028417F">
        <w:rPr>
          <w:rFonts w:hint="eastAsia"/>
        </w:rPr>
        <w:t>10</w:t>
      </w:r>
      <w:r>
        <w:rPr>
          <w:rFonts w:hint="eastAsia"/>
        </w:rPr>
        <w:t>所示。</w:t>
      </w:r>
    </w:p>
    <w:p w:rsidR="0071109C" w:rsidRPr="0071109C" w:rsidRDefault="0071109C" w:rsidP="0071109C">
      <w:pPr>
        <w:pStyle w:val="a1"/>
      </w:pPr>
      <w:bookmarkStart w:id="142" w:name="_Toc476404178"/>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6F32BF">
        <w:rPr>
          <w:noProof/>
        </w:rPr>
        <w:t>10</w:t>
      </w:r>
      <w:r w:rsidR="00DD40B4">
        <w:fldChar w:fldCharType="end"/>
      </w:r>
      <w:r>
        <w:rPr>
          <w:rFonts w:hint="eastAsia"/>
        </w:rPr>
        <w:t xml:space="preserve">  </w:t>
      </w:r>
      <w:r w:rsidRPr="0071109C">
        <w:rPr>
          <w:rFonts w:hint="eastAsia"/>
        </w:rPr>
        <w:t>&lt;if-statement&gt;</w:t>
      </w:r>
      <w:r w:rsidRPr="0071109C">
        <w:rPr>
          <w:rFonts w:hint="eastAsia"/>
        </w:rPr>
        <w:t>证明过程</w:t>
      </w:r>
      <w:bookmarkEnd w:id="142"/>
    </w:p>
    <w:tbl>
      <w:tblPr>
        <w:tblStyle w:val="a9"/>
        <w:tblW w:w="0" w:type="auto"/>
        <w:tblInd w:w="113" w:type="dxa"/>
        <w:tblLook w:val="04A0" w:firstRow="1" w:lastRow="0" w:firstColumn="1" w:lastColumn="0" w:noHBand="0" w:noVBand="1"/>
      </w:tblPr>
      <w:tblGrid>
        <w:gridCol w:w="6629"/>
        <w:gridCol w:w="2432"/>
      </w:tblGrid>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公式</w:t>
            </w:r>
          </w:p>
        </w:tc>
        <w:tc>
          <w:tcPr>
            <w:tcW w:w="2432" w:type="dxa"/>
          </w:tcPr>
          <w:p w:rsidR="00A132C8" w:rsidRPr="006B0FF4" w:rsidRDefault="00A132C8" w:rsidP="00006F2A">
            <w:pPr>
              <w:spacing w:line="360" w:lineRule="auto"/>
              <w:rPr>
                <w:sz w:val="21"/>
                <w:szCs w:val="21"/>
              </w:rPr>
            </w:pPr>
            <w:r w:rsidRPr="006B0FF4">
              <w:rPr>
                <w:sz w:val="21"/>
                <w:szCs w:val="21"/>
              </w:rPr>
              <w:t>证据</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 GPR[0] = &lt;LOG-EXP&gt;</w:t>
            </w:r>
          </w:p>
        </w:tc>
        <w:tc>
          <w:tcPr>
            <w:tcW w:w="2432" w:type="dxa"/>
          </w:tcPr>
          <w:p w:rsidR="00A132C8" w:rsidRPr="006B0FF4" w:rsidRDefault="00A132C8" w:rsidP="00006F2A">
            <w:pPr>
              <w:spacing w:line="360" w:lineRule="auto"/>
              <w:rPr>
                <w:sz w:val="21"/>
                <w:szCs w:val="21"/>
              </w:rPr>
            </w:pPr>
            <w:r w:rsidRPr="006B0FF4">
              <w:rPr>
                <w:sz w:val="21"/>
                <w:szCs w:val="21"/>
              </w:rPr>
              <w:t>P1</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S2= (GPR[0] &lt; 0 -&gt; CR[7] = b100) || (GPR[0] &gt; 0 -&gt; CR[7] = b010) || (GPR[0] == 0 -&gt; CR[7] = b001)</w:t>
            </w:r>
          </w:p>
        </w:tc>
        <w:tc>
          <w:tcPr>
            <w:tcW w:w="2432" w:type="dxa"/>
          </w:tcPr>
          <w:p w:rsidR="00A132C8" w:rsidRPr="006B0FF4" w:rsidRDefault="00A132C8" w:rsidP="00006F2A">
            <w:pPr>
              <w:spacing w:line="360" w:lineRule="auto"/>
              <w:rPr>
                <w:sz w:val="21"/>
                <w:szCs w:val="21"/>
              </w:rPr>
            </w:pPr>
            <w:r w:rsidRPr="006B0FF4">
              <w:rPr>
                <w:sz w:val="21"/>
                <w:szCs w:val="21"/>
              </w:rPr>
              <w:t>P2</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S3= (&lt;LOG-EXP&gt; &lt; 0 -&gt; CR[7] = b100) || (&lt;LOG-EXP&gt; &gt; 0 -&gt; CR[7] = b010) || (&lt;LOG-EXP&gt; == 0 -&gt; CR[7] = b001)</w:t>
            </w:r>
          </w:p>
        </w:tc>
        <w:tc>
          <w:tcPr>
            <w:tcW w:w="2432" w:type="dxa"/>
          </w:tcPr>
          <w:p w:rsidR="00A132C8" w:rsidRPr="006B0FF4" w:rsidRDefault="00A132C8" w:rsidP="00006F2A">
            <w:pPr>
              <w:spacing w:line="360" w:lineRule="auto"/>
              <w:rPr>
                <w:sz w:val="21"/>
                <w:szCs w:val="21"/>
              </w:rPr>
            </w:pPr>
            <w:r w:rsidRPr="006B0FF4">
              <w:rPr>
                <w:sz w:val="21"/>
                <w:szCs w:val="21"/>
              </w:rPr>
              <w:t>S1, S2, MP</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S4= (CR[7] == b100 -&gt; PC = PC + 4) || (CR[7] == b010 -&gt; PC = PC + 4) || (CR[7] == b001 -&gt; PC = PC + @.L1)</w:t>
            </w:r>
          </w:p>
        </w:tc>
        <w:tc>
          <w:tcPr>
            <w:tcW w:w="2432" w:type="dxa"/>
          </w:tcPr>
          <w:p w:rsidR="00A132C8" w:rsidRPr="006B0FF4" w:rsidRDefault="00A132C8" w:rsidP="00006F2A">
            <w:pPr>
              <w:spacing w:line="360" w:lineRule="auto"/>
              <w:rPr>
                <w:sz w:val="21"/>
                <w:szCs w:val="21"/>
              </w:rPr>
            </w:pPr>
            <w:r w:rsidRPr="006B0FF4">
              <w:rPr>
                <w:sz w:val="21"/>
                <w:szCs w:val="21"/>
              </w:rPr>
              <w:t>P3</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S5= (&lt;LOG-EXP&gt; &lt; 0 -&gt; PC = PC + 4) || (&lt;LOG-EXP&gt; &gt; 0 -&gt; PC = PC + 4) || (&lt;LOG-EXP&gt; == 0 -&gt; PC = PC + @.L1)</w:t>
            </w:r>
          </w:p>
        </w:tc>
        <w:tc>
          <w:tcPr>
            <w:tcW w:w="2432" w:type="dxa"/>
          </w:tcPr>
          <w:p w:rsidR="00A132C8" w:rsidRPr="006B0FF4" w:rsidRDefault="00A132C8" w:rsidP="00006F2A">
            <w:pPr>
              <w:spacing w:line="360" w:lineRule="auto"/>
              <w:rPr>
                <w:sz w:val="21"/>
                <w:szCs w:val="21"/>
              </w:rPr>
            </w:pPr>
            <w:r w:rsidRPr="006B0FF4">
              <w:rPr>
                <w:sz w:val="21"/>
                <w:szCs w:val="21"/>
              </w:rPr>
              <w:t>S3, S4, MP</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S6= &lt;STA-LIST_1&gt;</w:t>
            </w:r>
          </w:p>
        </w:tc>
        <w:tc>
          <w:tcPr>
            <w:tcW w:w="2432" w:type="dxa"/>
          </w:tcPr>
          <w:p w:rsidR="00A132C8" w:rsidRPr="006B0FF4" w:rsidRDefault="00A132C8" w:rsidP="00006F2A">
            <w:pPr>
              <w:spacing w:line="360" w:lineRule="auto"/>
              <w:rPr>
                <w:sz w:val="21"/>
                <w:szCs w:val="21"/>
              </w:rPr>
            </w:pPr>
            <w:r w:rsidRPr="006B0FF4">
              <w:rPr>
                <w:sz w:val="21"/>
                <w:szCs w:val="21"/>
              </w:rPr>
              <w:t>P4</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S7= PC = PC + @.L2</w:t>
            </w:r>
          </w:p>
        </w:tc>
        <w:tc>
          <w:tcPr>
            <w:tcW w:w="2432" w:type="dxa"/>
          </w:tcPr>
          <w:p w:rsidR="00A132C8" w:rsidRPr="006B0FF4" w:rsidRDefault="00A132C8" w:rsidP="00006F2A">
            <w:pPr>
              <w:spacing w:line="360" w:lineRule="auto"/>
              <w:rPr>
                <w:sz w:val="21"/>
                <w:szCs w:val="21"/>
              </w:rPr>
            </w:pPr>
            <w:r w:rsidRPr="006B0FF4">
              <w:rPr>
                <w:sz w:val="21"/>
                <w:szCs w:val="21"/>
              </w:rPr>
              <w:t>P5</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S8= .L1:</w:t>
            </w:r>
          </w:p>
        </w:tc>
        <w:tc>
          <w:tcPr>
            <w:tcW w:w="2432" w:type="dxa"/>
          </w:tcPr>
          <w:p w:rsidR="00A132C8" w:rsidRPr="006B0FF4" w:rsidRDefault="00A132C8" w:rsidP="00006F2A">
            <w:pPr>
              <w:spacing w:line="360" w:lineRule="auto"/>
              <w:rPr>
                <w:sz w:val="21"/>
                <w:szCs w:val="21"/>
              </w:rPr>
            </w:pPr>
            <w:r w:rsidRPr="006B0FF4">
              <w:rPr>
                <w:sz w:val="21"/>
                <w:szCs w:val="21"/>
              </w:rPr>
              <w:t>P6</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S9= &lt;STA-LIST_2&gt;</w:t>
            </w:r>
          </w:p>
        </w:tc>
        <w:tc>
          <w:tcPr>
            <w:tcW w:w="2432" w:type="dxa"/>
          </w:tcPr>
          <w:p w:rsidR="00A132C8" w:rsidRPr="006B0FF4" w:rsidRDefault="00A132C8" w:rsidP="00006F2A">
            <w:pPr>
              <w:spacing w:line="360" w:lineRule="auto"/>
              <w:rPr>
                <w:sz w:val="21"/>
                <w:szCs w:val="21"/>
              </w:rPr>
            </w:pPr>
            <w:r w:rsidRPr="006B0FF4">
              <w:rPr>
                <w:sz w:val="21"/>
                <w:szCs w:val="21"/>
              </w:rPr>
              <w:t>P7</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S10= .L2:</w:t>
            </w:r>
          </w:p>
        </w:tc>
        <w:tc>
          <w:tcPr>
            <w:tcW w:w="2432" w:type="dxa"/>
          </w:tcPr>
          <w:p w:rsidR="00A132C8" w:rsidRPr="006B0FF4" w:rsidRDefault="00A132C8" w:rsidP="00006F2A">
            <w:pPr>
              <w:spacing w:line="360" w:lineRule="auto"/>
              <w:rPr>
                <w:sz w:val="21"/>
                <w:szCs w:val="21"/>
              </w:rPr>
            </w:pPr>
            <w:r w:rsidRPr="006B0FF4">
              <w:rPr>
                <w:sz w:val="21"/>
                <w:szCs w:val="21"/>
              </w:rPr>
              <w:t>P8</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S11= {</w:t>
            </w:r>
          </w:p>
          <w:p w:rsidR="00A132C8" w:rsidRPr="006B0FF4" w:rsidRDefault="00A132C8" w:rsidP="00006F2A">
            <w:pPr>
              <w:spacing w:line="360" w:lineRule="auto"/>
              <w:rPr>
                <w:sz w:val="21"/>
                <w:szCs w:val="21"/>
              </w:rPr>
            </w:pPr>
            <w:r w:rsidRPr="006B0FF4">
              <w:rPr>
                <w:sz w:val="21"/>
                <w:szCs w:val="21"/>
              </w:rPr>
              <w:t xml:space="preserve">(&lt;LOG-EXP&gt; &lt; 0 -&gt; PC = PC + 4) || (&lt;LOG-EXP&gt; &gt; 0 -&gt; PC = PC + 4) || (&lt;LOG-EXP&gt; == 0 -&gt; PC = PC + @.L1)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&lt;STA-LIST_1&gt;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PC = PC + @.L2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lastRenderedPageBreak/>
              <w:t xml:space="preserve">.L1: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 xml:space="preserve">&lt;STA-LIST_2&gt; </w:t>
            </w:r>
            <w:r w:rsidRPr="006B0FF4">
              <w:rPr>
                <w:rFonts w:ascii="宋体" w:hAnsi="宋体" w:cs="宋体" w:hint="eastAsia"/>
                <w:sz w:val="21"/>
                <w:szCs w:val="21"/>
              </w:rPr>
              <w:t>∧</w:t>
            </w:r>
          </w:p>
          <w:p w:rsidR="00A132C8" w:rsidRPr="006B0FF4" w:rsidRDefault="00A132C8" w:rsidP="00006F2A">
            <w:pPr>
              <w:spacing w:line="360" w:lineRule="auto"/>
              <w:rPr>
                <w:sz w:val="21"/>
                <w:szCs w:val="21"/>
              </w:rPr>
            </w:pPr>
            <w:r w:rsidRPr="006B0FF4">
              <w:rPr>
                <w:sz w:val="21"/>
                <w:szCs w:val="21"/>
              </w:rPr>
              <w:t>.L2:</w:t>
            </w:r>
          </w:p>
          <w:p w:rsidR="00A132C8" w:rsidRPr="006B0FF4" w:rsidRDefault="00A132C8" w:rsidP="00006F2A">
            <w:pPr>
              <w:spacing w:line="360" w:lineRule="auto"/>
              <w:rPr>
                <w:sz w:val="21"/>
                <w:szCs w:val="21"/>
              </w:rPr>
            </w:pPr>
            <w:r w:rsidRPr="006B0FF4">
              <w:rPr>
                <w:sz w:val="21"/>
                <w:szCs w:val="21"/>
              </w:rPr>
              <w:t>}</w:t>
            </w:r>
          </w:p>
        </w:tc>
        <w:tc>
          <w:tcPr>
            <w:tcW w:w="2432" w:type="dxa"/>
          </w:tcPr>
          <w:p w:rsidR="00A132C8" w:rsidRPr="006B0FF4" w:rsidRDefault="00A132C8" w:rsidP="00006F2A">
            <w:pPr>
              <w:spacing w:line="360" w:lineRule="auto"/>
              <w:rPr>
                <w:sz w:val="21"/>
                <w:szCs w:val="21"/>
              </w:rPr>
            </w:pPr>
            <w:r w:rsidRPr="006B0FF4">
              <w:rPr>
                <w:sz w:val="21"/>
                <w:szCs w:val="21"/>
              </w:rPr>
              <w:lastRenderedPageBreak/>
              <w:t>S5, S6, S7, S8, S9, S10, CI</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lastRenderedPageBreak/>
              <w:t>S12= {</w:t>
            </w:r>
          </w:p>
          <w:p w:rsidR="00A132C8" w:rsidRPr="006B0FF4" w:rsidRDefault="00A132C8" w:rsidP="00006F2A">
            <w:pPr>
              <w:spacing w:line="360" w:lineRule="auto"/>
              <w:rPr>
                <w:sz w:val="21"/>
                <w:szCs w:val="21"/>
              </w:rPr>
            </w:pPr>
            <w:r w:rsidRPr="006B0FF4">
              <w:rPr>
                <w:sz w:val="21"/>
                <w:szCs w:val="21"/>
              </w:rPr>
              <w:t>(&lt;LOG-EXP&gt; &lt; 0 -&gt; &lt;STA-LIST_1&gt;) || (&lt;LOG-EXP&gt; &gt; 0 -&gt; &lt;STA-LIST_1&gt;) || (&lt;LOG-EXP&gt; == 0 -&gt; &lt;STA-LIST_2&gt;)</w:t>
            </w:r>
          </w:p>
          <w:p w:rsidR="00A132C8" w:rsidRPr="006B0FF4" w:rsidRDefault="00A132C8" w:rsidP="00006F2A">
            <w:pPr>
              <w:spacing w:line="360" w:lineRule="auto"/>
              <w:rPr>
                <w:sz w:val="21"/>
                <w:szCs w:val="21"/>
              </w:rPr>
            </w:pPr>
            <w:r w:rsidRPr="006B0FF4">
              <w:rPr>
                <w:sz w:val="21"/>
                <w:szCs w:val="21"/>
              </w:rPr>
              <w:t>}</w:t>
            </w:r>
          </w:p>
        </w:tc>
        <w:tc>
          <w:tcPr>
            <w:tcW w:w="2432" w:type="dxa"/>
          </w:tcPr>
          <w:p w:rsidR="00A132C8" w:rsidRPr="006B0FF4" w:rsidRDefault="00A132C8" w:rsidP="00006F2A">
            <w:pPr>
              <w:spacing w:line="360" w:lineRule="auto"/>
              <w:rPr>
                <w:sz w:val="21"/>
                <w:szCs w:val="21"/>
              </w:rPr>
            </w:pPr>
            <w:r w:rsidRPr="006B0FF4">
              <w:rPr>
                <w:sz w:val="21"/>
                <w:szCs w:val="21"/>
              </w:rPr>
              <w:t>S11, REDUCE</w:t>
            </w:r>
          </w:p>
        </w:tc>
      </w:tr>
      <w:tr w:rsidR="00A132C8" w:rsidRPr="006B0FF4" w:rsidTr="00A132C8">
        <w:tc>
          <w:tcPr>
            <w:tcW w:w="6629" w:type="dxa"/>
          </w:tcPr>
          <w:p w:rsidR="00A132C8" w:rsidRPr="006B0FF4" w:rsidRDefault="00A132C8" w:rsidP="00006F2A">
            <w:pPr>
              <w:spacing w:line="360" w:lineRule="auto"/>
              <w:rPr>
                <w:sz w:val="21"/>
                <w:szCs w:val="21"/>
              </w:rPr>
            </w:pPr>
            <w:r w:rsidRPr="006B0FF4">
              <w:rPr>
                <w:sz w:val="21"/>
                <w:szCs w:val="21"/>
              </w:rPr>
              <w:t>S13= (&lt;LOG-EXP&gt; != 0 -&gt; σ(&lt;STA-LIST_1&gt;) || &lt;LOG-EXP&gt; == 0 -&gt; σ(&lt;STA-LIST_2&gt;))</w:t>
            </w:r>
          </w:p>
        </w:tc>
        <w:tc>
          <w:tcPr>
            <w:tcW w:w="2432" w:type="dxa"/>
          </w:tcPr>
          <w:p w:rsidR="00A132C8" w:rsidRPr="006B0FF4" w:rsidRDefault="00A132C8" w:rsidP="00006F2A">
            <w:pPr>
              <w:spacing w:line="360" w:lineRule="auto"/>
              <w:rPr>
                <w:sz w:val="21"/>
                <w:szCs w:val="21"/>
              </w:rPr>
            </w:pPr>
            <w:r w:rsidRPr="006B0FF4">
              <w:rPr>
                <w:sz w:val="21"/>
                <w:szCs w:val="21"/>
              </w:rPr>
              <w:t>S12, σ</w:t>
            </w:r>
          </w:p>
        </w:tc>
      </w:tr>
    </w:tbl>
    <w:p w:rsidR="00555296" w:rsidRDefault="00AD2FB5" w:rsidP="00AD2FB5">
      <w:pPr>
        <w:pStyle w:val="a0"/>
        <w:ind w:firstLineChars="0" w:firstLine="420"/>
      </w:pPr>
      <w:r w:rsidRPr="00AD2FB5">
        <w:t>表</w:t>
      </w:r>
      <w:r w:rsidR="009E3429">
        <w:rPr>
          <w:rFonts w:hint="eastAsia"/>
        </w:rPr>
        <w:t>10</w:t>
      </w:r>
      <w:r w:rsidRPr="00AD2FB5">
        <w:t>中，最终推导出的证明序列为</w:t>
      </w:r>
      <w:r w:rsidRPr="00AD2FB5">
        <w:t>S12</w:t>
      </w:r>
      <w:r w:rsidRPr="00AD2FB5">
        <w:t>，对</w:t>
      </w:r>
      <w:r w:rsidRPr="00AD2FB5">
        <w:t>S12</w:t>
      </w:r>
      <w:r w:rsidRPr="00AD2FB5">
        <w:t>进行取值（</w:t>
      </w:r>
      <w:r w:rsidRPr="00AD2FB5">
        <w:t>σ</w:t>
      </w:r>
      <w:r w:rsidRPr="00AD2FB5">
        <w:t>）操作得到的目标码模式的语义为</w:t>
      </w:r>
      <w:r w:rsidRPr="00AD2FB5">
        <w:t>S13</w:t>
      </w:r>
      <w:r w:rsidRPr="00AD2FB5">
        <w:t>，即：</w:t>
      </w:r>
    </w:p>
    <w:p w:rsidR="00555296" w:rsidRDefault="00AD2FB5" w:rsidP="00555296">
      <w:pPr>
        <w:pStyle w:val="a0"/>
        <w:ind w:firstLineChars="0" w:firstLine="420"/>
        <w:jc w:val="center"/>
      </w:pPr>
      <w:r w:rsidRPr="00AD2FB5">
        <w:t>σ(&lt;LOG-EXP&gt;) -&gt; σ(&lt;STA-LIST_1&gt;) || ~σ(&lt;LOG-EXP&gt;) -&gt; σ(&lt;STA-LIST_2&gt;)</w:t>
      </w:r>
    </w:p>
    <w:p w:rsidR="000A0C1D" w:rsidRDefault="00707AC7" w:rsidP="00A53564">
      <w:pPr>
        <w:pStyle w:val="a0"/>
        <w:ind w:firstLineChars="0" w:firstLine="420"/>
      </w:pPr>
      <w:r>
        <w:t>结合</w:t>
      </w:r>
      <w:r>
        <w:t>4.4.1</w:t>
      </w:r>
      <w:r>
        <w:rPr>
          <w:rFonts w:hint="eastAsia"/>
        </w:rPr>
        <w:t>节</w:t>
      </w:r>
      <w:r w:rsidR="00AD2FB5" w:rsidRPr="00AD2FB5">
        <w:t>中</w:t>
      </w:r>
      <w:r w:rsidR="00AD2FB5" w:rsidRPr="00AD2FB5">
        <w:t>&lt;if-statement&gt;</w:t>
      </w:r>
      <w:r w:rsidR="00AD2FB5" w:rsidRPr="00AD2FB5">
        <w:t>的语义可知，二者语义保持了一致性，证毕。下面将给出</w:t>
      </w:r>
      <w:r w:rsidR="00AD2FB5" w:rsidRPr="00AD2FB5">
        <w:t>&lt;while-statement&gt;</w:t>
      </w:r>
      <w:r w:rsidR="00AD2FB5" w:rsidRPr="00AD2FB5">
        <w:t>文法单元对应的目标码模式命题的证明过程，如表</w:t>
      </w:r>
      <w:r w:rsidR="00184648">
        <w:t>11</w:t>
      </w:r>
      <w:r w:rsidR="00AD2FB5" w:rsidRPr="00AD2FB5">
        <w:t>所示</w:t>
      </w:r>
      <w:r w:rsidR="00AD2FB5">
        <w:rPr>
          <w:rFonts w:hint="eastAsia"/>
        </w:rPr>
        <w:t>。</w:t>
      </w:r>
    </w:p>
    <w:p w:rsidR="003F3C9A" w:rsidRPr="003F3C9A" w:rsidRDefault="003F3C9A" w:rsidP="003F3C9A">
      <w:pPr>
        <w:pStyle w:val="a1"/>
      </w:pPr>
      <w:bookmarkStart w:id="143" w:name="_Toc476404179"/>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6F32BF">
        <w:rPr>
          <w:noProof/>
        </w:rPr>
        <w:t>11</w:t>
      </w:r>
      <w:r w:rsidR="00DD40B4">
        <w:fldChar w:fldCharType="end"/>
      </w:r>
      <w:r w:rsidRPr="003F3C9A">
        <w:rPr>
          <w:rFonts w:hint="eastAsia"/>
        </w:rPr>
        <w:t xml:space="preserve"> </w:t>
      </w:r>
      <w:r>
        <w:t xml:space="preserve"> </w:t>
      </w:r>
      <w:r w:rsidRPr="003F3C9A">
        <w:rPr>
          <w:rFonts w:hint="eastAsia"/>
        </w:rPr>
        <w:t>&lt;while-statement&gt;</w:t>
      </w:r>
      <w:r w:rsidRPr="003F3C9A">
        <w:rPr>
          <w:rFonts w:hint="eastAsia"/>
        </w:rPr>
        <w:t>证明过程</w:t>
      </w:r>
      <w:bookmarkEnd w:id="143"/>
    </w:p>
    <w:tbl>
      <w:tblPr>
        <w:tblStyle w:val="a9"/>
        <w:tblW w:w="0" w:type="auto"/>
        <w:tblInd w:w="113" w:type="dxa"/>
        <w:tblLook w:val="04A0" w:firstRow="1" w:lastRow="0" w:firstColumn="1" w:lastColumn="0" w:noHBand="0" w:noVBand="1"/>
      </w:tblPr>
      <w:tblGrid>
        <w:gridCol w:w="6635"/>
        <w:gridCol w:w="2426"/>
      </w:tblGrid>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公式</w:t>
            </w:r>
          </w:p>
        </w:tc>
        <w:tc>
          <w:tcPr>
            <w:tcW w:w="2426" w:type="dxa"/>
          </w:tcPr>
          <w:p w:rsidR="001F2936" w:rsidRPr="00262F0A" w:rsidRDefault="001F2936" w:rsidP="00D91BDA">
            <w:pPr>
              <w:spacing w:line="360" w:lineRule="auto"/>
              <w:rPr>
                <w:sz w:val="21"/>
                <w:szCs w:val="21"/>
              </w:rPr>
            </w:pPr>
            <w:r w:rsidRPr="00262F0A">
              <w:rPr>
                <w:sz w:val="21"/>
                <w:szCs w:val="21"/>
              </w:rPr>
              <w:t>证据</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S1 = PC = PC + @.L2</w:t>
            </w:r>
          </w:p>
        </w:tc>
        <w:tc>
          <w:tcPr>
            <w:tcW w:w="2426" w:type="dxa"/>
          </w:tcPr>
          <w:p w:rsidR="001F2936" w:rsidRPr="00262F0A" w:rsidRDefault="001F2936" w:rsidP="00D91BDA">
            <w:pPr>
              <w:spacing w:line="360" w:lineRule="auto"/>
              <w:rPr>
                <w:sz w:val="21"/>
                <w:szCs w:val="21"/>
              </w:rPr>
            </w:pPr>
            <w:r w:rsidRPr="00262F0A">
              <w:rPr>
                <w:sz w:val="21"/>
                <w:szCs w:val="21"/>
              </w:rPr>
              <w:t>P1</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S2 = .L1:</w:t>
            </w:r>
          </w:p>
        </w:tc>
        <w:tc>
          <w:tcPr>
            <w:tcW w:w="2426" w:type="dxa"/>
          </w:tcPr>
          <w:p w:rsidR="001F2936" w:rsidRPr="00262F0A" w:rsidRDefault="001F2936" w:rsidP="00D91BDA">
            <w:pPr>
              <w:spacing w:line="360" w:lineRule="auto"/>
              <w:rPr>
                <w:sz w:val="21"/>
                <w:szCs w:val="21"/>
              </w:rPr>
            </w:pPr>
            <w:r w:rsidRPr="00262F0A">
              <w:rPr>
                <w:sz w:val="21"/>
                <w:szCs w:val="21"/>
              </w:rPr>
              <w:t>P2</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S3 = &lt;STA-LIST&gt;</w:t>
            </w:r>
          </w:p>
        </w:tc>
        <w:tc>
          <w:tcPr>
            <w:tcW w:w="2426" w:type="dxa"/>
          </w:tcPr>
          <w:p w:rsidR="001F2936" w:rsidRPr="00262F0A" w:rsidRDefault="001F2936" w:rsidP="00D91BDA">
            <w:pPr>
              <w:spacing w:line="360" w:lineRule="auto"/>
              <w:rPr>
                <w:sz w:val="21"/>
                <w:szCs w:val="21"/>
              </w:rPr>
            </w:pPr>
            <w:r w:rsidRPr="00262F0A">
              <w:rPr>
                <w:sz w:val="21"/>
                <w:szCs w:val="21"/>
              </w:rPr>
              <w:t>P3</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S4 = .L2:</w:t>
            </w:r>
          </w:p>
        </w:tc>
        <w:tc>
          <w:tcPr>
            <w:tcW w:w="2426" w:type="dxa"/>
          </w:tcPr>
          <w:p w:rsidR="001F2936" w:rsidRPr="00262F0A" w:rsidRDefault="001F2936" w:rsidP="00D91BDA">
            <w:pPr>
              <w:spacing w:line="360" w:lineRule="auto"/>
              <w:rPr>
                <w:sz w:val="21"/>
                <w:szCs w:val="21"/>
              </w:rPr>
            </w:pPr>
            <w:r w:rsidRPr="00262F0A">
              <w:rPr>
                <w:sz w:val="21"/>
                <w:szCs w:val="21"/>
              </w:rPr>
              <w:t>P4</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S5 = GPR[0] = &lt;LOG-EXP&gt;</w:t>
            </w:r>
          </w:p>
        </w:tc>
        <w:tc>
          <w:tcPr>
            <w:tcW w:w="2426" w:type="dxa"/>
          </w:tcPr>
          <w:p w:rsidR="001F2936" w:rsidRPr="00262F0A" w:rsidRDefault="001F2936" w:rsidP="00D91BDA">
            <w:pPr>
              <w:spacing w:line="360" w:lineRule="auto"/>
              <w:rPr>
                <w:sz w:val="21"/>
                <w:szCs w:val="21"/>
              </w:rPr>
            </w:pPr>
            <w:r w:rsidRPr="00262F0A">
              <w:rPr>
                <w:sz w:val="21"/>
                <w:szCs w:val="21"/>
              </w:rPr>
              <w:t>P5</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S6 = GPR[0] &lt; 0 -&gt; CR[7] = b100 || GPR[0] &gt; 0 -&gt; CR[7] = b010 || GPR[0] == 0 -&gt; CR[7] = b001</w:t>
            </w:r>
          </w:p>
        </w:tc>
        <w:tc>
          <w:tcPr>
            <w:tcW w:w="2426" w:type="dxa"/>
          </w:tcPr>
          <w:p w:rsidR="001F2936" w:rsidRPr="00262F0A" w:rsidRDefault="001F2936" w:rsidP="00D91BDA">
            <w:pPr>
              <w:spacing w:line="360" w:lineRule="auto"/>
              <w:rPr>
                <w:sz w:val="21"/>
                <w:szCs w:val="21"/>
              </w:rPr>
            </w:pPr>
            <w:r w:rsidRPr="00262F0A">
              <w:rPr>
                <w:sz w:val="21"/>
                <w:szCs w:val="21"/>
              </w:rPr>
              <w:t>P6</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S7 = &lt;LOG-EXP&gt; &lt; 0 -&gt; CR[7] = b100 || &lt;LOG-EXP&gt; &gt; 0 -&gt; CR[7] = b010 || &lt;LOG-EXP&gt; == 0 -&gt; CR[7] = b001</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t>S5,S6,MP</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S8 = CR[7] == b100 -&gt; PC = PC + @.L1 || CR[7] == b010 -&gt; PC = PC + @.L1 || CR[7] == b001 -&gt; PC = PC + 4</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t>P7</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 xml:space="preserve">S9 = &lt;LOG-EXP&gt; &lt; 0 -&gt; PC = PC + @.L1 || &lt;LOG-EXP&gt; &gt; 0 -&gt; PC = PC </w:t>
            </w:r>
            <w:r w:rsidRPr="00262F0A">
              <w:rPr>
                <w:sz w:val="21"/>
                <w:szCs w:val="21"/>
              </w:rPr>
              <w:lastRenderedPageBreak/>
              <w:t>+ @.L1 || &lt;LOG-EXP&gt; == 0 -&gt; PC = PC + 4</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lastRenderedPageBreak/>
              <w:t>S7,S8,MP</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lastRenderedPageBreak/>
              <w:t xml:space="preserve">S10 = (PC = PC + @.L2) </w:t>
            </w:r>
            <w:r w:rsidRPr="00262F0A">
              <w:rPr>
                <w:rFonts w:ascii="宋体" w:hAnsi="宋体" w:cs="宋体" w:hint="eastAsia"/>
                <w:sz w:val="21"/>
                <w:szCs w:val="21"/>
              </w:rPr>
              <w:t>∧</w:t>
            </w:r>
            <w:r w:rsidRPr="00262F0A">
              <w:rPr>
                <w:sz w:val="21"/>
                <w:szCs w:val="21"/>
              </w:rPr>
              <w:t xml:space="preserve"> (.L1:) </w:t>
            </w:r>
            <w:r w:rsidRPr="00262F0A">
              <w:rPr>
                <w:rFonts w:ascii="宋体" w:hAnsi="宋体" w:cs="宋体" w:hint="eastAsia"/>
                <w:sz w:val="21"/>
                <w:szCs w:val="21"/>
              </w:rPr>
              <w:t>∧</w:t>
            </w:r>
            <w:r w:rsidRPr="00262F0A">
              <w:rPr>
                <w:sz w:val="21"/>
                <w:szCs w:val="21"/>
              </w:rPr>
              <w:t xml:space="preserve"> (&lt;STA-LIST&gt;) </w:t>
            </w:r>
            <w:r w:rsidRPr="00262F0A">
              <w:rPr>
                <w:rFonts w:ascii="宋体" w:hAnsi="宋体" w:cs="宋体" w:hint="eastAsia"/>
                <w:sz w:val="21"/>
                <w:szCs w:val="21"/>
              </w:rPr>
              <w:t>∧</w:t>
            </w:r>
            <w:r w:rsidRPr="00262F0A">
              <w:rPr>
                <w:sz w:val="21"/>
                <w:szCs w:val="21"/>
              </w:rPr>
              <w:t xml:space="preserve"> (.L2:) </w:t>
            </w:r>
            <w:r w:rsidRPr="00262F0A">
              <w:rPr>
                <w:rFonts w:ascii="宋体" w:hAnsi="宋体" w:cs="宋体" w:hint="eastAsia"/>
                <w:sz w:val="21"/>
                <w:szCs w:val="21"/>
              </w:rPr>
              <w:t>∧</w:t>
            </w:r>
            <w:r w:rsidRPr="00262F0A">
              <w:rPr>
                <w:sz w:val="21"/>
                <w:szCs w:val="21"/>
              </w:rPr>
              <w:t xml:space="preserve"> (&lt;LOG-EXP&gt; &lt; 0 -&gt; PC = PC + @.L1 || &lt;LOG-EXP&gt; &gt; 0 -&gt; PC = PC + @.L1 || &lt;LOG-EXP&gt; == 0 -&gt; PC = PC + 4)</w:t>
            </w:r>
            <w:r w:rsidRPr="00262F0A">
              <w:rPr>
                <w:sz w:val="21"/>
                <w:szCs w:val="21"/>
              </w:rPr>
              <w:tab/>
            </w:r>
            <w:r w:rsidRPr="00262F0A">
              <w:rPr>
                <w:sz w:val="21"/>
                <w:szCs w:val="21"/>
              </w:rPr>
              <w:tab/>
            </w:r>
          </w:p>
        </w:tc>
        <w:tc>
          <w:tcPr>
            <w:tcW w:w="2426" w:type="dxa"/>
          </w:tcPr>
          <w:p w:rsidR="001F2936" w:rsidRPr="00262F0A" w:rsidRDefault="001F2936" w:rsidP="00D91BDA">
            <w:pPr>
              <w:spacing w:line="360" w:lineRule="auto"/>
              <w:rPr>
                <w:sz w:val="21"/>
                <w:szCs w:val="21"/>
              </w:rPr>
            </w:pPr>
            <w:r w:rsidRPr="00262F0A">
              <w:rPr>
                <w:sz w:val="21"/>
                <w:szCs w:val="21"/>
              </w:rPr>
              <w:t>S1, S2, S3, S4, S9, CI</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S11 = (&lt;LOG-EXP&gt; != 0 -&gt; &lt;STA-LIST&gt; || &lt;LOG-EXP&gt; == 0 -&gt; null)</w:t>
            </w:r>
          </w:p>
        </w:tc>
        <w:tc>
          <w:tcPr>
            <w:tcW w:w="2426" w:type="dxa"/>
          </w:tcPr>
          <w:p w:rsidR="001F2936" w:rsidRPr="00262F0A" w:rsidRDefault="001F2936" w:rsidP="00D91BDA">
            <w:pPr>
              <w:spacing w:line="360" w:lineRule="auto"/>
              <w:rPr>
                <w:sz w:val="21"/>
                <w:szCs w:val="21"/>
              </w:rPr>
            </w:pPr>
            <w:r w:rsidRPr="00262F0A">
              <w:rPr>
                <w:sz w:val="21"/>
                <w:szCs w:val="21"/>
              </w:rPr>
              <w:t>S10, REDUCE</w:t>
            </w:r>
          </w:p>
        </w:tc>
      </w:tr>
      <w:tr w:rsidR="001F2936" w:rsidRPr="00262F0A" w:rsidTr="001F2936">
        <w:tc>
          <w:tcPr>
            <w:tcW w:w="6635" w:type="dxa"/>
          </w:tcPr>
          <w:p w:rsidR="001F2936" w:rsidRPr="00262F0A" w:rsidRDefault="001F2936" w:rsidP="00D91BDA">
            <w:pPr>
              <w:spacing w:line="360" w:lineRule="auto"/>
              <w:rPr>
                <w:sz w:val="21"/>
                <w:szCs w:val="21"/>
              </w:rPr>
            </w:pPr>
            <w:r w:rsidRPr="00262F0A">
              <w:rPr>
                <w:sz w:val="21"/>
                <w:szCs w:val="21"/>
              </w:rPr>
              <w:t>S12 = (&lt;LOG-EXP&gt; != 0 -&gt; σ(&lt;STA-LI</w:t>
            </w:r>
            <w:r w:rsidR="00BF31CA">
              <w:rPr>
                <w:sz w:val="21"/>
                <w:szCs w:val="21"/>
              </w:rPr>
              <w:t>ST&gt;) || &lt;LOG-EXP&gt; == 0 -&gt; skip)</w:t>
            </w:r>
          </w:p>
        </w:tc>
        <w:tc>
          <w:tcPr>
            <w:tcW w:w="2426" w:type="dxa"/>
          </w:tcPr>
          <w:p w:rsidR="001F2936" w:rsidRPr="00262F0A" w:rsidRDefault="001F2936" w:rsidP="00D91BDA">
            <w:pPr>
              <w:spacing w:line="360" w:lineRule="auto"/>
              <w:rPr>
                <w:sz w:val="21"/>
                <w:szCs w:val="21"/>
              </w:rPr>
            </w:pPr>
            <w:r w:rsidRPr="00262F0A">
              <w:rPr>
                <w:sz w:val="21"/>
                <w:szCs w:val="21"/>
              </w:rPr>
              <w:t>S11, σ</w:t>
            </w:r>
          </w:p>
        </w:tc>
      </w:tr>
    </w:tbl>
    <w:p w:rsidR="00BF31CA" w:rsidRDefault="00BD407E" w:rsidP="00B85EB4">
      <w:pPr>
        <w:pStyle w:val="a0"/>
        <w:ind w:firstLineChars="0" w:firstLine="420"/>
      </w:pPr>
      <w:r>
        <w:rPr>
          <w:rFonts w:hint="eastAsia"/>
        </w:rPr>
        <w:t>由</w:t>
      </w:r>
      <w:r w:rsidR="00BF31CA">
        <w:rPr>
          <w:rFonts w:hint="eastAsia"/>
        </w:rPr>
        <w:t>表</w:t>
      </w:r>
      <w:r w:rsidR="00B3017E">
        <w:rPr>
          <w:rFonts w:hint="eastAsia"/>
        </w:rPr>
        <w:t>11</w:t>
      </w:r>
      <w:r w:rsidR="00BF31CA">
        <w:rPr>
          <w:rFonts w:hint="eastAsia"/>
        </w:rPr>
        <w:t>可知，对于类似于</w:t>
      </w:r>
      <w:r w:rsidR="00BF31CA">
        <w:rPr>
          <w:rFonts w:hint="eastAsia"/>
        </w:rPr>
        <w:t>&lt;while-statement&gt;</w:t>
      </w:r>
      <w:r w:rsidR="00BF31CA">
        <w:rPr>
          <w:rFonts w:hint="eastAsia"/>
        </w:rPr>
        <w:t>含</w:t>
      </w:r>
      <w:r w:rsidR="00496105">
        <w:rPr>
          <w:rFonts w:hint="eastAsia"/>
        </w:rPr>
        <w:t>有循环结构的目标码模式命题进行直接推理后，得到的目标码模式</w:t>
      </w:r>
      <w:r w:rsidR="00E36750">
        <w:rPr>
          <w:rFonts w:hint="eastAsia"/>
        </w:rPr>
        <w:t>无法保持源代码中</w:t>
      </w:r>
      <w:r w:rsidR="00BF31CA">
        <w:rPr>
          <w:rFonts w:hint="eastAsia"/>
        </w:rPr>
        <w:t>循环</w:t>
      </w:r>
      <w:r w:rsidR="00FD211D">
        <w:rPr>
          <w:rFonts w:hint="eastAsia"/>
        </w:rPr>
        <w:t>结构</w:t>
      </w:r>
      <w:r w:rsidR="00E36750">
        <w:rPr>
          <w:rFonts w:hint="eastAsia"/>
        </w:rPr>
        <w:t>的语义，这是由于命题逻辑系统</w:t>
      </w:r>
      <w:r w:rsidR="00BF31CA">
        <w:rPr>
          <w:rFonts w:hint="eastAsia"/>
        </w:rPr>
        <w:t>证明循环结构的局限性所导致的。本文引入了限定数学归纳法对循环结构目的标码模式命题进行证明，可以直接验证</w:t>
      </w:r>
      <w:r w:rsidR="00BF31CA">
        <w:rPr>
          <w:rFonts w:hint="eastAsia"/>
        </w:rPr>
        <w:t>C</w:t>
      </w:r>
      <w:r w:rsidR="00BF31CA">
        <w:rPr>
          <w:rFonts w:hint="eastAsia"/>
        </w:rPr>
        <w:t>文法单元和对应的含有循环结构的目标码模式的语义是否一致。</w:t>
      </w:r>
    </w:p>
    <w:p w:rsidR="00A132C8" w:rsidRDefault="00BF31CA" w:rsidP="00B85EB4">
      <w:pPr>
        <w:pStyle w:val="a0"/>
        <w:ind w:firstLineChars="0" w:firstLine="420"/>
      </w:pPr>
      <w:r>
        <w:rPr>
          <w:rFonts w:hint="eastAsia"/>
        </w:rPr>
        <w:t>一般数学归纳法的逻辑表达式为</w:t>
      </w:r>
      <w:r w:rsidR="001564A3" w:rsidRPr="00E31601">
        <w:rPr>
          <w:position w:val="-18"/>
        </w:rPr>
        <w:object w:dxaOrig="4459" w:dyaOrig="480">
          <v:shape id="_x0000_i1222" type="#_x0000_t75" style="width:223.15pt;height:24pt" o:ole="">
            <v:imagedata r:id="rId352" o:title=""/>
          </v:shape>
          <o:OLEObject Type="Embed" ProgID="Equation.DSMT4" ShapeID="_x0000_i1222" DrawAspect="Content" ObjectID="_1550146432" r:id="rId353"/>
        </w:object>
      </w:r>
      <w:r w:rsidR="00941AC5">
        <w:rPr>
          <w:rFonts w:hint="eastAsia"/>
        </w:rPr>
        <w:t>，限定数学归纳法是在一般数学归纳法的基础上</w:t>
      </w:r>
      <w:r w:rsidR="00E36750">
        <w:rPr>
          <w:rFonts w:hint="eastAsia"/>
        </w:rPr>
        <w:t>限制</w:t>
      </w:r>
      <w:r w:rsidR="001564A3" w:rsidRPr="00E31601">
        <w:rPr>
          <w:position w:val="-6"/>
        </w:rPr>
        <w:object w:dxaOrig="200" w:dyaOrig="220">
          <v:shape id="_x0000_i1223" type="#_x0000_t75" style="width:10.15pt;height:10.9pt" o:ole="">
            <v:imagedata r:id="rId354" o:title=""/>
          </v:shape>
          <o:OLEObject Type="Embed" ProgID="Equation.DSMT4" ShapeID="_x0000_i1223" DrawAspect="Content" ObjectID="_1550146433" r:id="rId355"/>
        </w:object>
      </w:r>
      <w:r w:rsidR="00941AC5">
        <w:rPr>
          <w:rFonts w:hint="eastAsia"/>
        </w:rPr>
        <w:t>是有穷的，即程序的</w:t>
      </w:r>
      <w:r w:rsidR="00FD211D">
        <w:rPr>
          <w:rFonts w:hint="eastAsia"/>
        </w:rPr>
        <w:t>循环结构是可终止的</w:t>
      </w:r>
      <w:r>
        <w:rPr>
          <w:rFonts w:hint="eastAsia"/>
        </w:rPr>
        <w:t>。下面将结合</w:t>
      </w:r>
      <w:r>
        <w:t>&lt;while-statement&gt;</w:t>
      </w:r>
      <w:r>
        <w:rPr>
          <w:rFonts w:hint="eastAsia"/>
        </w:rPr>
        <w:t>文法单元的语义，对表</w:t>
      </w:r>
      <w:r w:rsidR="005378A5">
        <w:t>11</w:t>
      </w:r>
      <w:r>
        <w:rPr>
          <w:rFonts w:hint="eastAsia"/>
        </w:rPr>
        <w:t>中</w:t>
      </w:r>
      <w:r>
        <w:t>S10</w:t>
      </w:r>
      <w:r>
        <w:rPr>
          <w:rFonts w:hint="eastAsia"/>
        </w:rPr>
        <w:t>公式使用限定数学归纳法来证明，如下表</w:t>
      </w:r>
      <w:r w:rsidR="00CD284E">
        <w:t>12</w:t>
      </w:r>
      <w:r>
        <w:rPr>
          <w:rFonts w:hint="eastAsia"/>
        </w:rPr>
        <w:t>所示。</w:t>
      </w:r>
    </w:p>
    <w:p w:rsidR="00E323F3" w:rsidRPr="005C3277" w:rsidRDefault="00E323F3" w:rsidP="00E323F3">
      <w:pPr>
        <w:pStyle w:val="a1"/>
        <w:rPr>
          <w:b w:val="0"/>
        </w:rPr>
      </w:pPr>
      <w:bookmarkStart w:id="144" w:name="_Toc476404180"/>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6F32BF">
        <w:rPr>
          <w:noProof/>
        </w:rPr>
        <w:t>12</w:t>
      </w:r>
      <w:r w:rsidR="00DD40B4">
        <w:fldChar w:fldCharType="end"/>
      </w:r>
      <w:r w:rsidRPr="00E323F3">
        <w:rPr>
          <w:rFonts w:hint="eastAsia"/>
        </w:rPr>
        <w:t xml:space="preserve">  &lt;while-statement&gt;</w:t>
      </w:r>
      <w:r w:rsidRPr="00E323F3">
        <w:rPr>
          <w:rFonts w:hint="eastAsia"/>
        </w:rPr>
        <w:t>限定数学归纳法证明过程</w:t>
      </w:r>
      <w:bookmarkEnd w:id="144"/>
    </w:p>
    <w:tbl>
      <w:tblPr>
        <w:tblStyle w:val="a9"/>
        <w:tblW w:w="0" w:type="auto"/>
        <w:tblInd w:w="108" w:type="dxa"/>
        <w:tblBorders>
          <w:insideH w:val="none" w:sz="0" w:space="0" w:color="auto"/>
          <w:insideV w:val="none" w:sz="0" w:space="0" w:color="auto"/>
        </w:tblBorders>
        <w:tblLook w:val="04A0" w:firstRow="1" w:lastRow="0" w:firstColumn="1" w:lastColumn="0" w:noHBand="0" w:noVBand="1"/>
      </w:tblPr>
      <w:tblGrid>
        <w:gridCol w:w="9061"/>
      </w:tblGrid>
      <w:tr w:rsidR="001564A3" w:rsidRPr="001564A3" w:rsidTr="005C3277">
        <w:tc>
          <w:tcPr>
            <w:tcW w:w="9061" w:type="dxa"/>
          </w:tcPr>
          <w:p w:rsidR="001564A3" w:rsidRPr="001564A3" w:rsidRDefault="001564A3" w:rsidP="000C51C6">
            <w:pPr>
              <w:spacing w:line="360" w:lineRule="auto"/>
              <w:rPr>
                <w:sz w:val="21"/>
                <w:szCs w:val="21"/>
              </w:rPr>
            </w:pPr>
            <w:r w:rsidRPr="001564A3">
              <w:rPr>
                <w:sz w:val="21"/>
                <w:szCs w:val="21"/>
              </w:rPr>
              <w:t>命题：</w:t>
            </w:r>
            <w:r w:rsidRPr="001564A3">
              <w:rPr>
                <w:sz w:val="21"/>
                <w:szCs w:val="21"/>
              </w:rPr>
              <w:t>{σ(&lt;LOG-EXP&gt;) -&gt; σ(&lt;STA-LIST&gt;)} ** n || ~σ(&lt;LOG-EXP&gt;) -&gt; skip</w:t>
            </w:r>
          </w:p>
          <w:p w:rsidR="001564A3" w:rsidRPr="001564A3" w:rsidRDefault="001564A3" w:rsidP="000C51C6">
            <w:pPr>
              <w:spacing w:line="360" w:lineRule="auto"/>
              <w:rPr>
                <w:sz w:val="21"/>
                <w:szCs w:val="21"/>
              </w:rPr>
            </w:pPr>
            <w:r w:rsidRPr="001564A3">
              <w:rPr>
                <w:sz w:val="21"/>
                <w:szCs w:val="21"/>
              </w:rPr>
              <w:t>前提：</w:t>
            </w:r>
            <w:r w:rsidRPr="001564A3">
              <w:rPr>
                <w:sz w:val="21"/>
                <w:szCs w:val="21"/>
              </w:rPr>
              <w:t xml:space="preserve">PC = PC + @.L2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 xml:space="preserve">.L1: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 xml:space="preserve">&lt;STA-LIST&gt;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 xml:space="preserve">.L2: </w:t>
            </w:r>
            <w:r w:rsidRPr="001564A3">
              <w:rPr>
                <w:rFonts w:ascii="宋体" w:hAnsi="宋体" w:cs="宋体" w:hint="eastAsia"/>
                <w:sz w:val="21"/>
                <w:szCs w:val="21"/>
              </w:rPr>
              <w:t>∧</w:t>
            </w:r>
          </w:p>
          <w:p w:rsidR="001564A3" w:rsidRPr="001564A3" w:rsidRDefault="001564A3" w:rsidP="000C51C6">
            <w:pPr>
              <w:spacing w:line="360" w:lineRule="auto"/>
              <w:ind w:firstLineChars="300" w:firstLine="630"/>
              <w:rPr>
                <w:sz w:val="21"/>
                <w:szCs w:val="21"/>
              </w:rPr>
            </w:pPr>
            <w:r w:rsidRPr="001564A3">
              <w:rPr>
                <w:sz w:val="21"/>
                <w:szCs w:val="21"/>
              </w:rPr>
              <w:t>(&lt;LOG-EXP&gt; &lt; 0 -&gt; PC = PC + @.L1) || (&lt;LOG-EXP&gt; &gt; 0 -&gt; PC = PC + @.L1) || (&lt;LOG-EXP&gt; == 0 -&gt; PC = PC + 4)</w:t>
            </w:r>
          </w:p>
          <w:p w:rsidR="001564A3" w:rsidRPr="001564A3" w:rsidRDefault="001564A3" w:rsidP="000C51C6">
            <w:pPr>
              <w:spacing w:line="360" w:lineRule="auto"/>
              <w:rPr>
                <w:sz w:val="21"/>
                <w:szCs w:val="21"/>
              </w:rPr>
            </w:pPr>
            <w:r w:rsidRPr="001564A3">
              <w:rPr>
                <w:sz w:val="21"/>
                <w:szCs w:val="21"/>
              </w:rPr>
              <w:t>证明：</w:t>
            </w:r>
            <w:r w:rsidRPr="001564A3">
              <w:rPr>
                <w:sz w:val="21"/>
                <w:szCs w:val="21"/>
              </w:rPr>
              <w:t xml:space="preserve"> </w:t>
            </w:r>
          </w:p>
          <w:p w:rsidR="001564A3" w:rsidRPr="001564A3" w:rsidRDefault="001564A3" w:rsidP="000C51C6">
            <w:pPr>
              <w:spacing w:line="360" w:lineRule="auto"/>
              <w:rPr>
                <w:sz w:val="21"/>
                <w:szCs w:val="21"/>
              </w:rPr>
            </w:pPr>
            <w:r w:rsidRPr="001564A3">
              <w:rPr>
                <w:sz w:val="21"/>
                <w:szCs w:val="21"/>
              </w:rPr>
              <w:t xml:space="preserve">(1) </w:t>
            </w:r>
            <w:r w:rsidRPr="001564A3">
              <w:rPr>
                <w:sz w:val="21"/>
                <w:szCs w:val="21"/>
              </w:rPr>
              <w:t>当</w:t>
            </w:r>
            <w:r w:rsidRPr="001564A3">
              <w:rPr>
                <w:sz w:val="21"/>
                <w:szCs w:val="21"/>
              </w:rPr>
              <w:t>n = 1</w:t>
            </w:r>
            <w:r w:rsidRPr="001564A3">
              <w:rPr>
                <w:sz w:val="21"/>
                <w:szCs w:val="21"/>
              </w:rPr>
              <w:t>时，代入命题有：</w:t>
            </w:r>
            <w:r w:rsidRPr="001564A3">
              <w:rPr>
                <w:sz w:val="21"/>
                <w:szCs w:val="21"/>
              </w:rPr>
              <w:t>σ(&lt;LOG-EXP&gt;) -&gt; σ(&lt;STA-LIST&gt;) || ~σ(&lt;LOG-EXP&gt;) -&gt; skip</w:t>
            </w:r>
            <w:r w:rsidRPr="001564A3">
              <w:rPr>
                <w:sz w:val="21"/>
                <w:szCs w:val="21"/>
              </w:rPr>
              <w:t>。</w:t>
            </w:r>
          </w:p>
          <w:p w:rsidR="001564A3" w:rsidRPr="001564A3" w:rsidRDefault="001564A3" w:rsidP="000C51C6">
            <w:pPr>
              <w:spacing w:line="360" w:lineRule="auto"/>
              <w:ind w:left="1050" w:hangingChars="500" w:hanging="1050"/>
              <w:rPr>
                <w:sz w:val="21"/>
                <w:szCs w:val="21"/>
              </w:rPr>
            </w:pPr>
            <w:r w:rsidRPr="001564A3">
              <w:rPr>
                <w:sz w:val="21"/>
                <w:szCs w:val="21"/>
              </w:rPr>
              <w:t xml:space="preserve">   </w:t>
            </w:r>
            <w:r w:rsidRPr="001564A3">
              <w:rPr>
                <w:sz w:val="21"/>
                <w:szCs w:val="21"/>
              </w:rPr>
              <w:t>由前提有，当</w:t>
            </w:r>
            <w:r w:rsidRPr="001564A3">
              <w:rPr>
                <w:sz w:val="21"/>
                <w:szCs w:val="21"/>
              </w:rPr>
              <w:t>n</w:t>
            </w:r>
            <w:r w:rsidRPr="001564A3">
              <w:rPr>
                <w:sz w:val="21"/>
                <w:szCs w:val="21"/>
              </w:rPr>
              <w:t>为</w:t>
            </w:r>
            <w:r w:rsidRPr="001564A3">
              <w:rPr>
                <w:sz w:val="21"/>
                <w:szCs w:val="21"/>
              </w:rPr>
              <w:t>1</w:t>
            </w:r>
            <w:r w:rsidRPr="001564A3">
              <w:rPr>
                <w:sz w:val="21"/>
                <w:szCs w:val="21"/>
              </w:rPr>
              <w:t>，表示只循环一次，使用</w:t>
            </w:r>
            <w:r w:rsidRPr="001564A3">
              <w:rPr>
                <w:sz w:val="21"/>
                <w:szCs w:val="21"/>
              </w:rPr>
              <w:t>CI</w:t>
            </w:r>
            <w:r w:rsidRPr="001564A3">
              <w:rPr>
                <w:sz w:val="21"/>
                <w:szCs w:val="21"/>
              </w:rPr>
              <w:t>规则有：</w:t>
            </w:r>
            <w:r w:rsidRPr="001564A3">
              <w:rPr>
                <w:sz w:val="21"/>
                <w:szCs w:val="21"/>
              </w:rPr>
              <w:t>(&lt;LOG-EXP&gt; &lt; 0 -&gt; &lt;STA-LIST&gt;) || (&lt;LOG-EXP&gt; &gt; 0 -&gt; &lt;STA-LIST&gt;) || (&lt;LOG-EXP&gt; == 0 -&gt; PC = PC + 4)</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进行取值运算，可得引理语义：</w:t>
            </w:r>
            <w:r w:rsidRPr="001564A3">
              <w:rPr>
                <w:sz w:val="21"/>
                <w:szCs w:val="21"/>
              </w:rPr>
              <w:t>σ(&lt;LOG-EXP&gt;) -&gt; σ(&lt;STA-LIST&gt;) || ~σ(&lt;LOG-EXP&gt;) -&gt; skip</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可以得到二者语义一致，故</w:t>
            </w:r>
            <w:r w:rsidRPr="001564A3">
              <w:rPr>
                <w:sz w:val="21"/>
                <w:szCs w:val="21"/>
              </w:rPr>
              <w:t xml:space="preserve"> k = 1</w:t>
            </w:r>
            <w:r w:rsidRPr="001564A3">
              <w:rPr>
                <w:sz w:val="21"/>
                <w:szCs w:val="21"/>
              </w:rPr>
              <w:t>时成立。</w:t>
            </w:r>
          </w:p>
          <w:p w:rsidR="001564A3" w:rsidRPr="001564A3" w:rsidRDefault="001564A3" w:rsidP="000C51C6">
            <w:pPr>
              <w:spacing w:line="360" w:lineRule="auto"/>
              <w:rPr>
                <w:sz w:val="21"/>
                <w:szCs w:val="21"/>
              </w:rPr>
            </w:pPr>
            <w:r w:rsidRPr="001564A3">
              <w:rPr>
                <w:sz w:val="21"/>
                <w:szCs w:val="21"/>
              </w:rPr>
              <w:lastRenderedPageBreak/>
              <w:t xml:space="preserve">(2) </w:t>
            </w:r>
            <w:r w:rsidRPr="001564A3">
              <w:rPr>
                <w:sz w:val="21"/>
                <w:szCs w:val="21"/>
              </w:rPr>
              <w:t>假设</w:t>
            </w:r>
            <w:r w:rsidRPr="001564A3">
              <w:rPr>
                <w:sz w:val="21"/>
                <w:szCs w:val="21"/>
              </w:rPr>
              <w:t>n = N</w:t>
            </w:r>
            <w:r w:rsidRPr="001564A3">
              <w:rPr>
                <w:sz w:val="21"/>
                <w:szCs w:val="21"/>
              </w:rPr>
              <w:t>时，即有命题</w:t>
            </w:r>
            <w:r w:rsidRPr="001564A3">
              <w:rPr>
                <w:sz w:val="21"/>
                <w:szCs w:val="21"/>
              </w:rPr>
              <w:t>{σ(&lt;LOG-EXP&gt;) -&gt; σ(&lt;STA-LIST&gt;)} ** N || ~σ(&lt;LOG-EXP&gt;) -&gt; skip</w:t>
            </w:r>
            <w:r w:rsidRPr="001564A3">
              <w:rPr>
                <w:sz w:val="21"/>
                <w:szCs w:val="21"/>
              </w:rPr>
              <w:t>成立。</w:t>
            </w:r>
          </w:p>
          <w:p w:rsidR="001564A3" w:rsidRPr="001564A3" w:rsidRDefault="001564A3" w:rsidP="000C51C6">
            <w:pPr>
              <w:spacing w:line="360" w:lineRule="auto"/>
              <w:rPr>
                <w:sz w:val="21"/>
                <w:szCs w:val="21"/>
              </w:rPr>
            </w:pPr>
            <w:r w:rsidRPr="001564A3">
              <w:rPr>
                <w:sz w:val="21"/>
                <w:szCs w:val="21"/>
              </w:rPr>
              <w:t xml:space="preserve">(3) </w:t>
            </w:r>
            <w:r w:rsidRPr="001564A3">
              <w:rPr>
                <w:sz w:val="21"/>
                <w:szCs w:val="21"/>
              </w:rPr>
              <w:t>当</w:t>
            </w:r>
            <w:r w:rsidRPr="001564A3">
              <w:rPr>
                <w:sz w:val="21"/>
                <w:szCs w:val="21"/>
              </w:rPr>
              <w:t>n = N + 1</w:t>
            </w:r>
            <w:r w:rsidRPr="001564A3">
              <w:rPr>
                <w:sz w:val="21"/>
                <w:szCs w:val="21"/>
              </w:rPr>
              <w:t>时，在</w:t>
            </w:r>
            <w:r w:rsidRPr="001564A3">
              <w:rPr>
                <w:sz w:val="21"/>
                <w:szCs w:val="21"/>
              </w:rPr>
              <w:t>n = N</w:t>
            </w:r>
            <w:r w:rsidRPr="001564A3">
              <w:rPr>
                <w:sz w:val="21"/>
                <w:szCs w:val="21"/>
              </w:rPr>
              <w:t>的基础上，进行一次循环，由前提有：</w:t>
            </w:r>
          </w:p>
          <w:p w:rsidR="001564A3" w:rsidRPr="001564A3" w:rsidRDefault="001564A3" w:rsidP="000C51C6">
            <w:pPr>
              <w:spacing w:line="360" w:lineRule="auto"/>
              <w:ind w:firstLineChars="200" w:firstLine="420"/>
              <w:rPr>
                <w:sz w:val="21"/>
                <w:szCs w:val="21"/>
              </w:rPr>
            </w:pPr>
            <w:r w:rsidRPr="001564A3">
              <w:rPr>
                <w:sz w:val="21"/>
                <w:szCs w:val="21"/>
              </w:rPr>
              <w:t>若</w:t>
            </w:r>
            <w:r w:rsidRPr="001564A3">
              <w:rPr>
                <w:sz w:val="21"/>
                <w:szCs w:val="21"/>
              </w:rPr>
              <w:t>&lt;LOG-EXP&gt; == 0</w:t>
            </w:r>
            <w:r w:rsidRPr="001564A3">
              <w:rPr>
                <w:sz w:val="21"/>
                <w:szCs w:val="21"/>
              </w:rPr>
              <w:t>，则</w:t>
            </w:r>
            <w:r w:rsidRPr="001564A3">
              <w:rPr>
                <w:sz w:val="21"/>
                <w:szCs w:val="21"/>
              </w:rPr>
              <w:t>PC = PC + 4</w:t>
            </w:r>
            <w:r w:rsidRPr="001564A3">
              <w:rPr>
                <w:sz w:val="21"/>
                <w:szCs w:val="21"/>
              </w:rPr>
              <w:t>，结束整个循环，取值运算后得到的语义为：</w:t>
            </w:r>
          </w:p>
          <w:p w:rsidR="001564A3" w:rsidRPr="001564A3" w:rsidRDefault="001564A3" w:rsidP="000C51C6">
            <w:pPr>
              <w:spacing w:line="360" w:lineRule="auto"/>
              <w:ind w:firstLineChars="600" w:firstLine="1260"/>
              <w:rPr>
                <w:sz w:val="21"/>
                <w:szCs w:val="21"/>
              </w:rPr>
            </w:pPr>
            <w:r w:rsidRPr="001564A3">
              <w:rPr>
                <w:sz w:val="21"/>
                <w:szCs w:val="21"/>
              </w:rPr>
              <w:t>~σ(&lt;LOG-EXP&gt;) -&gt; skip</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若</w:t>
            </w:r>
            <w:r w:rsidRPr="001564A3">
              <w:rPr>
                <w:sz w:val="21"/>
                <w:szCs w:val="21"/>
              </w:rPr>
              <w:t>&lt;LOG-EXP&gt; != 0</w:t>
            </w:r>
            <w:r w:rsidRPr="001564A3">
              <w:rPr>
                <w:sz w:val="21"/>
                <w:szCs w:val="21"/>
              </w:rPr>
              <w:t>，则</w:t>
            </w:r>
            <w:r w:rsidRPr="001564A3">
              <w:rPr>
                <w:sz w:val="21"/>
                <w:szCs w:val="21"/>
              </w:rPr>
              <w:t>PC</w:t>
            </w:r>
            <w:r w:rsidRPr="001564A3">
              <w:rPr>
                <w:sz w:val="21"/>
                <w:szCs w:val="21"/>
              </w:rPr>
              <w:t>跳到</w:t>
            </w:r>
            <w:r w:rsidRPr="001564A3">
              <w:rPr>
                <w:sz w:val="21"/>
                <w:szCs w:val="21"/>
              </w:rPr>
              <w:t>&lt;STA-LIST&gt;</w:t>
            </w:r>
            <w:r w:rsidRPr="001564A3">
              <w:rPr>
                <w:sz w:val="21"/>
                <w:szCs w:val="21"/>
              </w:rPr>
              <w:t>的起始位置，继续执行语句序列，取值运算后得到的语义为：</w:t>
            </w:r>
          </w:p>
          <w:p w:rsidR="001564A3" w:rsidRPr="001564A3" w:rsidRDefault="001564A3" w:rsidP="000C51C6">
            <w:pPr>
              <w:spacing w:line="360" w:lineRule="auto"/>
              <w:rPr>
                <w:sz w:val="21"/>
                <w:szCs w:val="21"/>
              </w:rPr>
            </w:pPr>
            <w:r w:rsidRPr="001564A3">
              <w:rPr>
                <w:sz w:val="21"/>
                <w:szCs w:val="21"/>
              </w:rPr>
              <w:t xml:space="preserve">           σ(&lt;LOG-EXP&gt;) -&gt; σ(&lt;STA-LIST&gt;)</w:t>
            </w:r>
            <w:r w:rsidRPr="001564A3">
              <w:rPr>
                <w:sz w:val="21"/>
                <w:szCs w:val="21"/>
              </w:rPr>
              <w:t>，</w:t>
            </w:r>
          </w:p>
          <w:p w:rsidR="001564A3" w:rsidRPr="001564A3" w:rsidRDefault="001564A3" w:rsidP="000C51C6">
            <w:pPr>
              <w:spacing w:line="360" w:lineRule="auto"/>
              <w:rPr>
                <w:sz w:val="21"/>
                <w:szCs w:val="21"/>
              </w:rPr>
            </w:pPr>
            <w:r w:rsidRPr="001564A3">
              <w:rPr>
                <w:sz w:val="21"/>
                <w:szCs w:val="21"/>
              </w:rPr>
              <w:t xml:space="preserve">    </w:t>
            </w:r>
            <w:r w:rsidRPr="001564A3">
              <w:rPr>
                <w:sz w:val="21"/>
                <w:szCs w:val="21"/>
              </w:rPr>
              <w:t>把上述语义和</w:t>
            </w:r>
            <w:r w:rsidRPr="001564A3">
              <w:rPr>
                <w:sz w:val="21"/>
                <w:szCs w:val="21"/>
              </w:rPr>
              <w:t>(2)</w:t>
            </w:r>
            <w:r w:rsidRPr="001564A3">
              <w:rPr>
                <w:sz w:val="21"/>
                <w:szCs w:val="21"/>
              </w:rPr>
              <w:t>中假设运用</w:t>
            </w:r>
            <w:r w:rsidRPr="001564A3">
              <w:rPr>
                <w:sz w:val="21"/>
                <w:szCs w:val="21"/>
              </w:rPr>
              <w:t>CI</w:t>
            </w:r>
            <w:r w:rsidRPr="001564A3">
              <w:rPr>
                <w:sz w:val="21"/>
                <w:szCs w:val="21"/>
              </w:rPr>
              <w:t>规则，有</w:t>
            </w:r>
            <w:r w:rsidRPr="001564A3">
              <w:rPr>
                <w:sz w:val="21"/>
                <w:szCs w:val="21"/>
              </w:rPr>
              <w:t>{σ(&lt;LOG-EXP&gt;) -&gt; σ(&lt;STA-LIST&gt;)} ** (N + 1) || ~σ(&lt;LOG-EXP&gt;) -&gt; skip</w:t>
            </w:r>
            <w:r w:rsidRPr="001564A3">
              <w:rPr>
                <w:sz w:val="21"/>
                <w:szCs w:val="21"/>
              </w:rPr>
              <w:t>成立。</w:t>
            </w:r>
          </w:p>
          <w:p w:rsidR="001564A3" w:rsidRPr="001564A3" w:rsidRDefault="001564A3" w:rsidP="000C51C6">
            <w:pPr>
              <w:spacing w:line="360" w:lineRule="auto"/>
              <w:rPr>
                <w:sz w:val="21"/>
                <w:szCs w:val="21"/>
              </w:rPr>
            </w:pPr>
            <w:r w:rsidRPr="001564A3">
              <w:rPr>
                <w:sz w:val="21"/>
                <w:szCs w:val="21"/>
              </w:rPr>
              <w:t>由</w:t>
            </w:r>
            <w:r w:rsidRPr="001564A3">
              <w:rPr>
                <w:sz w:val="21"/>
                <w:szCs w:val="21"/>
              </w:rPr>
              <w:t>(1)</w:t>
            </w:r>
            <w:r w:rsidRPr="001564A3">
              <w:rPr>
                <w:sz w:val="21"/>
                <w:szCs w:val="21"/>
              </w:rPr>
              <w:t>、</w:t>
            </w:r>
            <w:r w:rsidRPr="001564A3">
              <w:rPr>
                <w:sz w:val="21"/>
                <w:szCs w:val="21"/>
              </w:rPr>
              <w:t>(2)</w:t>
            </w:r>
            <w:r w:rsidRPr="001564A3">
              <w:rPr>
                <w:sz w:val="21"/>
                <w:szCs w:val="21"/>
              </w:rPr>
              <w:t>、</w:t>
            </w:r>
            <w:r w:rsidRPr="001564A3">
              <w:rPr>
                <w:sz w:val="21"/>
                <w:szCs w:val="21"/>
              </w:rPr>
              <w:t>(3)</w:t>
            </w:r>
            <w:r w:rsidRPr="001564A3">
              <w:rPr>
                <w:sz w:val="21"/>
                <w:szCs w:val="21"/>
              </w:rPr>
              <w:t>可知，所求证的命题成立，证毕。</w:t>
            </w:r>
          </w:p>
        </w:tc>
      </w:tr>
    </w:tbl>
    <w:p w:rsidR="005C3277" w:rsidRDefault="005C3277" w:rsidP="005C3277">
      <w:pPr>
        <w:pStyle w:val="2"/>
        <w:spacing w:before="156" w:after="156"/>
      </w:pPr>
      <w:bookmarkStart w:id="145" w:name="_Toc476404085"/>
      <w:r w:rsidRPr="001F4BA5">
        <w:rPr>
          <w:rFonts w:hint="eastAsia"/>
        </w:rPr>
        <w:lastRenderedPageBreak/>
        <w:t>编译形式化验证</w:t>
      </w:r>
      <w:r w:rsidR="00A83BE2">
        <w:rPr>
          <w:rFonts w:hint="eastAsia"/>
        </w:rPr>
        <w:t>关键</w:t>
      </w:r>
      <w:r w:rsidRPr="001F4BA5">
        <w:rPr>
          <w:rFonts w:hint="eastAsia"/>
        </w:rPr>
        <w:t>算法</w:t>
      </w:r>
      <w:bookmarkEnd w:id="145"/>
    </w:p>
    <w:p w:rsidR="00985905" w:rsidRDefault="00985905" w:rsidP="00985905">
      <w:pPr>
        <w:pStyle w:val="3"/>
        <w:spacing w:before="156" w:after="156"/>
      </w:pPr>
      <w:bookmarkStart w:id="146" w:name="_Toc471204397"/>
      <w:bookmarkStart w:id="147" w:name="_Toc476404086"/>
      <w:r w:rsidRPr="00EC3EF9">
        <w:rPr>
          <w:rFonts w:hint="eastAsia"/>
        </w:rPr>
        <w:t>命题映射算法</w:t>
      </w:r>
      <w:bookmarkEnd w:id="146"/>
      <w:bookmarkEnd w:id="147"/>
    </w:p>
    <w:p w:rsidR="001F2936" w:rsidRDefault="00E76A36" w:rsidP="00360263">
      <w:pPr>
        <w:pStyle w:val="a0"/>
        <w:ind w:firstLineChars="0" w:firstLine="420"/>
      </w:pPr>
      <w:r w:rsidRPr="00E76A36">
        <w:rPr>
          <w:rFonts w:hint="eastAsia"/>
        </w:rPr>
        <w:t>命题映射算法的作用是把目标码模式转换为命题的形式，以方便进行后续的推理证明。</w:t>
      </w:r>
      <w:r w:rsidR="00A50DC7" w:rsidRPr="00E76A36">
        <w:rPr>
          <w:rFonts w:hint="eastAsia"/>
        </w:rPr>
        <w:t>下面将给出命题映射算法的伪代码，如表</w:t>
      </w:r>
      <w:r w:rsidR="0028638D">
        <w:rPr>
          <w:rFonts w:hint="eastAsia"/>
        </w:rPr>
        <w:t>13</w:t>
      </w:r>
      <w:r w:rsidR="00A50DC7" w:rsidRPr="00E76A36">
        <w:rPr>
          <w:rFonts w:hint="eastAsia"/>
        </w:rPr>
        <w:t>所示。</w:t>
      </w:r>
      <w:r w:rsidR="00A50DC7">
        <w:tab/>
      </w:r>
    </w:p>
    <w:p w:rsidR="00A62F88" w:rsidRPr="00A62F88" w:rsidRDefault="00A62F88" w:rsidP="00A62F88">
      <w:pPr>
        <w:pStyle w:val="a1"/>
      </w:pPr>
      <w:bookmarkStart w:id="148" w:name="_Toc476404181"/>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6F32BF">
        <w:rPr>
          <w:noProof/>
        </w:rPr>
        <w:t>13</w:t>
      </w:r>
      <w:r w:rsidR="00DD40B4">
        <w:fldChar w:fldCharType="end"/>
      </w:r>
      <w:r w:rsidRPr="00A62F88">
        <w:rPr>
          <w:rFonts w:hint="eastAsia"/>
        </w:rPr>
        <w:t xml:space="preserve">  </w:t>
      </w:r>
      <w:r w:rsidRPr="00A62F88">
        <w:rPr>
          <w:rFonts w:hint="eastAsia"/>
        </w:rPr>
        <w:t>命题映射算法</w:t>
      </w:r>
      <w:bookmarkEnd w:id="148"/>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5C2F13" w:rsidRPr="00D91647" w:rsidTr="005C2F13">
        <w:tc>
          <w:tcPr>
            <w:tcW w:w="5000" w:type="pct"/>
            <w:tcBorders>
              <w:top w:val="single" w:sz="12" w:space="0" w:color="auto"/>
              <w:left w:val="nil"/>
              <w:bottom w:val="single" w:sz="8" w:space="0" w:color="auto"/>
              <w:right w:val="nil"/>
            </w:tcBorders>
          </w:tcPr>
          <w:p w:rsidR="005C2F13" w:rsidRPr="00607DF8" w:rsidRDefault="005C2F13" w:rsidP="00573239">
            <w:pPr>
              <w:pStyle w:val="a0"/>
              <w:ind w:firstLineChars="0" w:firstLine="0"/>
              <w:rPr>
                <w:sz w:val="21"/>
                <w:szCs w:val="21"/>
              </w:rPr>
            </w:pPr>
            <w:r w:rsidRPr="00607DF8">
              <w:rPr>
                <w:b/>
                <w:sz w:val="21"/>
                <w:szCs w:val="21"/>
              </w:rPr>
              <w:t>Algorithm 1 Proposition Mapping</w:t>
            </w:r>
          </w:p>
        </w:tc>
      </w:tr>
      <w:tr w:rsidR="005C2F13" w:rsidRPr="00D91647" w:rsidTr="005C2F13">
        <w:tc>
          <w:tcPr>
            <w:tcW w:w="5000" w:type="pct"/>
            <w:tcBorders>
              <w:top w:val="single" w:sz="8" w:space="0" w:color="auto"/>
              <w:left w:val="nil"/>
              <w:right w:val="nil"/>
            </w:tcBorders>
          </w:tcPr>
          <w:p w:rsidR="005C2F13" w:rsidRPr="00A035D2" w:rsidRDefault="005C2F13" w:rsidP="00573239">
            <w:pPr>
              <w:autoSpaceDE w:val="0"/>
              <w:autoSpaceDN w:val="0"/>
              <w:adjustRightInd w:val="0"/>
              <w:jc w:val="left"/>
              <w:rPr>
                <w:rFonts w:eastAsia="楷体"/>
                <w:kern w:val="0"/>
                <w:sz w:val="21"/>
                <w:szCs w:val="18"/>
              </w:rPr>
            </w:pPr>
            <w:r w:rsidRPr="00A035D2">
              <w:rPr>
                <w:rFonts w:eastAsia="楷体"/>
                <w:b/>
                <w:kern w:val="0"/>
                <w:sz w:val="21"/>
                <w:szCs w:val="18"/>
              </w:rPr>
              <w:t>Input:</w:t>
            </w:r>
            <w:r>
              <w:rPr>
                <w:rFonts w:eastAsia="楷体"/>
                <w:kern w:val="0"/>
                <w:sz w:val="21"/>
                <w:szCs w:val="18"/>
              </w:rPr>
              <w:t xml:space="preserve"> </w:t>
            </w:r>
            <w:r w:rsidRPr="00A035D2">
              <w:rPr>
                <w:rFonts w:eastAsia="楷体"/>
                <w:kern w:val="0"/>
                <w:sz w:val="21"/>
                <w:szCs w:val="18"/>
              </w:rPr>
              <w:t>ObjectCodePatternSet</w:t>
            </w:r>
          </w:p>
          <w:p w:rsidR="005C2F13" w:rsidRPr="00607DF8" w:rsidRDefault="005C2F13" w:rsidP="00573239">
            <w:pPr>
              <w:pStyle w:val="a0"/>
              <w:ind w:firstLineChars="0" w:firstLine="0"/>
              <w:rPr>
                <w:sz w:val="21"/>
                <w:szCs w:val="21"/>
              </w:rPr>
            </w:pPr>
            <w:r w:rsidRPr="00A035D2">
              <w:rPr>
                <w:rFonts w:eastAsia="楷体"/>
                <w:b/>
                <w:kern w:val="0"/>
                <w:sz w:val="21"/>
                <w:szCs w:val="18"/>
              </w:rPr>
              <w:t>Output:</w:t>
            </w:r>
            <w:r w:rsidRPr="00A035D2">
              <w:rPr>
                <w:rFonts w:eastAsia="楷体"/>
                <w:kern w:val="0"/>
                <w:sz w:val="21"/>
                <w:szCs w:val="18"/>
              </w:rPr>
              <w:t xml:space="preserve"> PropositionSet</w:t>
            </w:r>
          </w:p>
        </w:tc>
      </w:tr>
      <w:tr w:rsidR="005C2F13" w:rsidRPr="00D91647" w:rsidTr="005C2F13">
        <w:tc>
          <w:tcPr>
            <w:tcW w:w="5000" w:type="pct"/>
            <w:tcBorders>
              <w:left w:val="nil"/>
              <w:bottom w:val="single" w:sz="12" w:space="0" w:color="auto"/>
              <w:right w:val="nil"/>
            </w:tcBorders>
          </w:tcPr>
          <w:p w:rsidR="005C2F13" w:rsidRPr="000D3A2F" w:rsidRDefault="000876B4" w:rsidP="00573239">
            <w:pPr>
              <w:pStyle w:val="a0"/>
              <w:ind w:firstLineChars="0" w:firstLine="0"/>
              <w:rPr>
                <w:sz w:val="21"/>
                <w:szCs w:val="21"/>
              </w:rPr>
            </w:pPr>
            <w:r>
              <w:rPr>
                <w:sz w:val="21"/>
                <w:szCs w:val="21"/>
              </w:rPr>
              <w:t xml:space="preserve">1: axiomSet </w:t>
            </w:r>
            <w:r w:rsidRPr="006A70E5">
              <w:rPr>
                <w:sz w:val="22"/>
                <w:szCs w:val="21"/>
              </w:rPr>
              <w:t>←</w:t>
            </w:r>
            <w:r w:rsidR="005C2F13" w:rsidRPr="000D3A2F">
              <w:rPr>
                <w:sz w:val="21"/>
                <w:szCs w:val="21"/>
              </w:rPr>
              <w:t xml:space="preserve"> loadAxiom(denotationalSemanticsFileName)</w:t>
            </w:r>
          </w:p>
          <w:p w:rsidR="005C2F13" w:rsidRPr="000D3A2F" w:rsidRDefault="005C2F13" w:rsidP="00573239">
            <w:pPr>
              <w:pStyle w:val="a0"/>
              <w:ind w:firstLineChars="0" w:firstLine="0"/>
              <w:rPr>
                <w:sz w:val="21"/>
                <w:szCs w:val="21"/>
              </w:rPr>
            </w:pPr>
            <w:r w:rsidRPr="000D3A2F">
              <w:rPr>
                <w:sz w:val="21"/>
                <w:szCs w:val="21"/>
              </w:rPr>
              <w:t xml:space="preserve">2: </w:t>
            </w:r>
            <w:r w:rsidRPr="000D3A2F">
              <w:rPr>
                <w:b/>
                <w:sz w:val="21"/>
                <w:szCs w:val="21"/>
              </w:rPr>
              <w:t>for</w:t>
            </w:r>
            <w:r w:rsidRPr="000D3A2F">
              <w:rPr>
                <w:sz w:val="21"/>
                <w:szCs w:val="21"/>
              </w:rPr>
              <w:t xml:space="preserve"> each line in ObjectCodePatternSet </w:t>
            </w:r>
            <w:r w:rsidRPr="000D3A2F">
              <w:rPr>
                <w:b/>
                <w:sz w:val="21"/>
                <w:szCs w:val="21"/>
              </w:rPr>
              <w:t>do</w:t>
            </w:r>
          </w:p>
          <w:p w:rsidR="005C2F13" w:rsidRPr="000D3A2F" w:rsidRDefault="000876B4" w:rsidP="00573239">
            <w:pPr>
              <w:pStyle w:val="a0"/>
              <w:ind w:firstLineChars="0" w:firstLine="0"/>
              <w:rPr>
                <w:sz w:val="21"/>
                <w:szCs w:val="21"/>
              </w:rPr>
            </w:pPr>
            <w:r>
              <w:rPr>
                <w:sz w:val="21"/>
                <w:szCs w:val="21"/>
              </w:rPr>
              <w:t xml:space="preserve">3:     lines </w:t>
            </w:r>
            <w:r w:rsidRPr="006A70E5">
              <w:rPr>
                <w:sz w:val="22"/>
                <w:szCs w:val="21"/>
              </w:rPr>
              <w:t>←</w:t>
            </w:r>
            <w:r w:rsidR="005C2F13" w:rsidRPr="000D3A2F">
              <w:rPr>
                <w:sz w:val="21"/>
                <w:szCs w:val="21"/>
              </w:rPr>
              <w:t xml:space="preserve"> line.split(regex)</w:t>
            </w:r>
          </w:p>
          <w:p w:rsidR="005C2F13" w:rsidRPr="000D3A2F" w:rsidRDefault="005C2F13" w:rsidP="00573239">
            <w:pPr>
              <w:pStyle w:val="a0"/>
              <w:ind w:firstLineChars="0" w:firstLine="0"/>
              <w:rPr>
                <w:sz w:val="21"/>
                <w:szCs w:val="21"/>
              </w:rPr>
            </w:pPr>
            <w:r w:rsidRPr="000D3A2F">
              <w:rPr>
                <w:sz w:val="21"/>
                <w:szCs w:val="21"/>
              </w:rPr>
              <w:t xml:space="preserve">4: </w:t>
            </w:r>
            <w:r w:rsidR="000876B4">
              <w:rPr>
                <w:sz w:val="21"/>
                <w:szCs w:val="21"/>
              </w:rPr>
              <w:t xml:space="preserve">    lines </w:t>
            </w:r>
            <w:r w:rsidR="000876B4" w:rsidRPr="006A70E5">
              <w:rPr>
                <w:sz w:val="22"/>
                <w:szCs w:val="21"/>
              </w:rPr>
              <w:t>←</w:t>
            </w:r>
            <w:r w:rsidRPr="000D3A2F">
              <w:rPr>
                <w:sz w:val="21"/>
                <w:szCs w:val="21"/>
              </w:rPr>
              <w:t xml:space="preserve"> filterOtherCharacter(lines)</w:t>
            </w:r>
          </w:p>
          <w:p w:rsidR="005C2F13" w:rsidRPr="000D3A2F" w:rsidRDefault="005C2F13" w:rsidP="00573239">
            <w:pPr>
              <w:pStyle w:val="a0"/>
              <w:ind w:firstLineChars="0" w:firstLine="0"/>
              <w:rPr>
                <w:sz w:val="21"/>
                <w:szCs w:val="21"/>
              </w:rPr>
            </w:pPr>
            <w:r w:rsidRPr="000D3A2F">
              <w:rPr>
                <w:sz w:val="21"/>
                <w:szCs w:val="21"/>
              </w:rPr>
              <w:t xml:space="preserve">5:     </w:t>
            </w:r>
            <w:r w:rsidRPr="000D3A2F">
              <w:rPr>
                <w:b/>
                <w:sz w:val="21"/>
                <w:szCs w:val="21"/>
              </w:rPr>
              <w:t>if</w:t>
            </w:r>
            <w:r w:rsidR="000876B4">
              <w:rPr>
                <w:sz w:val="21"/>
                <w:szCs w:val="21"/>
              </w:rPr>
              <w:t xml:space="preserve"> lines.length </w:t>
            </w:r>
            <w:r w:rsidRPr="000D3A2F">
              <w:rPr>
                <w:sz w:val="21"/>
                <w:szCs w:val="21"/>
              </w:rPr>
              <w:t xml:space="preserve">= 0 </w:t>
            </w:r>
            <w:r w:rsidRPr="000D3A2F">
              <w:rPr>
                <w:b/>
                <w:sz w:val="21"/>
                <w:szCs w:val="21"/>
              </w:rPr>
              <w:t>then</w:t>
            </w:r>
          </w:p>
          <w:p w:rsidR="005C2F13" w:rsidRPr="000D3A2F" w:rsidRDefault="005C2F13" w:rsidP="00573239">
            <w:pPr>
              <w:pStyle w:val="a0"/>
              <w:ind w:firstLineChars="0" w:firstLine="0"/>
              <w:rPr>
                <w:sz w:val="21"/>
                <w:szCs w:val="21"/>
              </w:rPr>
            </w:pPr>
            <w:r w:rsidRPr="000D3A2F">
              <w:rPr>
                <w:sz w:val="21"/>
                <w:szCs w:val="21"/>
              </w:rPr>
              <w:t>6:         continue</w:t>
            </w:r>
          </w:p>
          <w:p w:rsidR="005C2F13" w:rsidRPr="000D3A2F" w:rsidRDefault="005C2F13" w:rsidP="00573239">
            <w:pPr>
              <w:pStyle w:val="a0"/>
              <w:ind w:firstLineChars="0" w:firstLine="0"/>
              <w:rPr>
                <w:sz w:val="21"/>
                <w:szCs w:val="21"/>
              </w:rPr>
            </w:pPr>
            <w:r w:rsidRPr="000D3A2F">
              <w:rPr>
                <w:sz w:val="21"/>
                <w:szCs w:val="21"/>
              </w:rPr>
              <w:t xml:space="preserve">7:     </w:t>
            </w:r>
            <w:r w:rsidRPr="000D3A2F">
              <w:rPr>
                <w:b/>
                <w:sz w:val="21"/>
                <w:szCs w:val="21"/>
              </w:rPr>
              <w:t>else if</w:t>
            </w:r>
            <w:r w:rsidR="000876B4">
              <w:rPr>
                <w:sz w:val="21"/>
                <w:szCs w:val="21"/>
              </w:rPr>
              <w:t xml:space="preserve"> lines.length </w:t>
            </w:r>
            <w:r w:rsidRPr="000D3A2F">
              <w:rPr>
                <w:sz w:val="21"/>
                <w:szCs w:val="21"/>
              </w:rPr>
              <w:t xml:space="preserve">= 1 </w:t>
            </w:r>
            <w:r w:rsidRPr="000D3A2F">
              <w:rPr>
                <w:b/>
                <w:sz w:val="21"/>
                <w:szCs w:val="21"/>
              </w:rPr>
              <w:t>then</w:t>
            </w:r>
          </w:p>
          <w:p w:rsidR="005C2F13" w:rsidRPr="000D3A2F" w:rsidRDefault="005C2F13" w:rsidP="00573239">
            <w:pPr>
              <w:pStyle w:val="a0"/>
              <w:ind w:firstLineChars="0" w:firstLine="0"/>
              <w:rPr>
                <w:sz w:val="21"/>
                <w:szCs w:val="21"/>
              </w:rPr>
            </w:pPr>
            <w:r w:rsidRPr="000D3A2F">
              <w:rPr>
                <w:sz w:val="21"/>
                <w:szCs w:val="21"/>
              </w:rPr>
              <w:t>8:         add new Proposition(lines) to PropositionSet</w:t>
            </w:r>
          </w:p>
          <w:p w:rsidR="005C2F13" w:rsidRPr="000D3A2F" w:rsidRDefault="005C2F13" w:rsidP="00573239">
            <w:pPr>
              <w:pStyle w:val="a0"/>
              <w:ind w:firstLineChars="0" w:firstLine="0"/>
              <w:rPr>
                <w:sz w:val="21"/>
                <w:szCs w:val="21"/>
              </w:rPr>
            </w:pPr>
            <w:r w:rsidRPr="000D3A2F">
              <w:rPr>
                <w:sz w:val="21"/>
                <w:szCs w:val="21"/>
              </w:rPr>
              <w:t xml:space="preserve">9:     </w:t>
            </w:r>
            <w:r w:rsidRPr="000D3A2F">
              <w:rPr>
                <w:b/>
                <w:sz w:val="21"/>
                <w:szCs w:val="21"/>
              </w:rPr>
              <w:t>else</w:t>
            </w:r>
          </w:p>
          <w:p w:rsidR="005C2F13" w:rsidRPr="000D3A2F" w:rsidRDefault="000876B4" w:rsidP="00573239">
            <w:pPr>
              <w:pStyle w:val="a0"/>
              <w:ind w:firstLineChars="0" w:firstLine="0"/>
              <w:rPr>
                <w:sz w:val="21"/>
                <w:szCs w:val="21"/>
              </w:rPr>
            </w:pPr>
            <w:r>
              <w:rPr>
                <w:sz w:val="21"/>
                <w:szCs w:val="21"/>
              </w:rPr>
              <w:t xml:space="preserve">10:        paras </w:t>
            </w:r>
            <w:r w:rsidRPr="006A70E5">
              <w:rPr>
                <w:sz w:val="22"/>
                <w:szCs w:val="21"/>
              </w:rPr>
              <w:t>←</w:t>
            </w:r>
            <w:r w:rsidR="005C2F13" w:rsidRPr="000D3A2F">
              <w:rPr>
                <w:sz w:val="21"/>
                <w:szCs w:val="21"/>
              </w:rPr>
              <w:t xml:space="preserve"> generateParas(lines)</w:t>
            </w:r>
          </w:p>
          <w:p w:rsidR="005C2F13" w:rsidRPr="000D3A2F" w:rsidRDefault="005C2F13" w:rsidP="00573239">
            <w:pPr>
              <w:pStyle w:val="a0"/>
              <w:ind w:firstLineChars="0" w:firstLine="0"/>
              <w:rPr>
                <w:sz w:val="21"/>
                <w:szCs w:val="21"/>
              </w:rPr>
            </w:pPr>
            <w:r w:rsidRPr="000D3A2F">
              <w:rPr>
                <w:sz w:val="21"/>
                <w:szCs w:val="21"/>
              </w:rPr>
              <w:lastRenderedPageBreak/>
              <w:t xml:space="preserve">11:        seman </w:t>
            </w:r>
            <w:r w:rsidR="000876B4" w:rsidRPr="006A70E5">
              <w:rPr>
                <w:sz w:val="22"/>
                <w:szCs w:val="21"/>
              </w:rPr>
              <w:t>←</w:t>
            </w:r>
            <w:r w:rsidRPr="000D3A2F">
              <w:rPr>
                <w:sz w:val="21"/>
                <w:szCs w:val="21"/>
              </w:rPr>
              <w:t xml:space="preserve"> generateSemantic (lines, paras, axiomSet)</w:t>
            </w:r>
          </w:p>
          <w:p w:rsidR="005C2F13" w:rsidRPr="000D3A2F" w:rsidRDefault="005C2F13" w:rsidP="00573239">
            <w:pPr>
              <w:pStyle w:val="a0"/>
              <w:ind w:firstLineChars="0" w:firstLine="0"/>
              <w:rPr>
                <w:sz w:val="21"/>
                <w:szCs w:val="21"/>
              </w:rPr>
            </w:pPr>
            <w:r w:rsidRPr="000D3A2F">
              <w:rPr>
                <w:sz w:val="21"/>
                <w:szCs w:val="21"/>
              </w:rPr>
              <w:t>12:        add new Proposition (lines, paras, seman) to PropositionSet</w:t>
            </w:r>
          </w:p>
          <w:p w:rsidR="005C2F13" w:rsidRPr="000D3A2F" w:rsidRDefault="005C2F13" w:rsidP="00573239">
            <w:pPr>
              <w:pStyle w:val="a0"/>
              <w:ind w:firstLineChars="0" w:firstLine="0"/>
              <w:rPr>
                <w:sz w:val="21"/>
                <w:szCs w:val="21"/>
              </w:rPr>
            </w:pPr>
            <w:r w:rsidRPr="000D3A2F">
              <w:rPr>
                <w:sz w:val="21"/>
                <w:szCs w:val="21"/>
              </w:rPr>
              <w:t xml:space="preserve">13:    </w:t>
            </w:r>
            <w:r w:rsidRPr="000D3A2F">
              <w:rPr>
                <w:b/>
                <w:sz w:val="21"/>
                <w:szCs w:val="21"/>
              </w:rPr>
              <w:t>end if</w:t>
            </w:r>
          </w:p>
          <w:p w:rsidR="005C2F13" w:rsidRPr="00607DF8" w:rsidRDefault="005C2F13" w:rsidP="00573239">
            <w:pPr>
              <w:pStyle w:val="a0"/>
              <w:ind w:firstLineChars="0" w:firstLine="0"/>
              <w:rPr>
                <w:sz w:val="21"/>
                <w:szCs w:val="21"/>
              </w:rPr>
            </w:pPr>
            <w:r w:rsidRPr="000D3A2F">
              <w:rPr>
                <w:sz w:val="21"/>
                <w:szCs w:val="21"/>
              </w:rPr>
              <w:t xml:space="preserve">14: </w:t>
            </w:r>
            <w:r w:rsidRPr="000D3A2F">
              <w:rPr>
                <w:b/>
                <w:sz w:val="21"/>
                <w:szCs w:val="21"/>
              </w:rPr>
              <w:t>end for</w:t>
            </w:r>
          </w:p>
        </w:tc>
      </w:tr>
    </w:tbl>
    <w:p w:rsidR="00021EEF" w:rsidRDefault="002B2623" w:rsidP="0044454F">
      <w:pPr>
        <w:pStyle w:val="a0"/>
        <w:ind w:firstLineChars="0" w:firstLine="420"/>
      </w:pPr>
      <w:r>
        <w:rPr>
          <w:rFonts w:hint="eastAsia"/>
        </w:rPr>
        <w:lastRenderedPageBreak/>
        <w:t>算法</w:t>
      </w:r>
      <w:r w:rsidR="00021EEF" w:rsidRPr="00E76A36">
        <w:rPr>
          <w:rFonts w:hint="eastAsia"/>
        </w:rPr>
        <w:t>首先需要把</w:t>
      </w:r>
      <w:r w:rsidR="00021EEF" w:rsidRPr="00E76A36">
        <w:rPr>
          <w:rFonts w:hint="eastAsia"/>
        </w:rPr>
        <w:t>Power PC</w:t>
      </w:r>
      <w:r w:rsidR="00021EEF" w:rsidRPr="00E76A36">
        <w:rPr>
          <w:rFonts w:hint="eastAsia"/>
        </w:rPr>
        <w:t>指令集中每条指令对应</w:t>
      </w:r>
      <w:r w:rsidR="00021EEF">
        <w:rPr>
          <w:rFonts w:hint="eastAsia"/>
        </w:rPr>
        <w:t>的指称语义作为专用公理输入。然后，逐条遍历输入的目标码模式，把目标码模式中</w:t>
      </w:r>
      <w:r w:rsidR="00021EEF" w:rsidRPr="00E76A36">
        <w:rPr>
          <w:rFonts w:hint="eastAsia"/>
        </w:rPr>
        <w:t>每一条目标码</w:t>
      </w:r>
      <w:r w:rsidR="00021EEF">
        <w:rPr>
          <w:rFonts w:hint="eastAsia"/>
        </w:rPr>
        <w:t>的指令名和参数分离</w:t>
      </w:r>
      <w:r w:rsidR="00021EEF" w:rsidRPr="00E76A36">
        <w:rPr>
          <w:rFonts w:hint="eastAsia"/>
        </w:rPr>
        <w:t>，并去掉无关的符号。接</w:t>
      </w:r>
      <w:r w:rsidR="00021EEF">
        <w:rPr>
          <w:rFonts w:hint="eastAsia"/>
        </w:rPr>
        <w:t>着通过判断指令名和参数构成的列表长度来决定指令的类型，若列表</w:t>
      </w:r>
      <w:r w:rsidR="00021EEF" w:rsidRPr="00E76A36">
        <w:rPr>
          <w:rFonts w:hint="eastAsia"/>
        </w:rPr>
        <w:t>长度为</w:t>
      </w:r>
      <w:r w:rsidR="00021EEF" w:rsidRPr="00E76A36">
        <w:rPr>
          <w:rFonts w:hint="eastAsia"/>
        </w:rPr>
        <w:t>0</w:t>
      </w:r>
      <w:r w:rsidR="00021EEF">
        <w:rPr>
          <w:rFonts w:hint="eastAsia"/>
        </w:rPr>
        <w:t>时，则是空行，不进行后续的处理；若列表</w:t>
      </w:r>
      <w:r w:rsidR="00021EEF" w:rsidRPr="00E76A36">
        <w:rPr>
          <w:rFonts w:hint="eastAsia"/>
        </w:rPr>
        <w:t>长度为</w:t>
      </w:r>
      <w:r w:rsidR="00021EEF" w:rsidRPr="00E76A36">
        <w:rPr>
          <w:rFonts w:hint="eastAsia"/>
        </w:rPr>
        <w:t>1</w:t>
      </w:r>
      <w:r w:rsidR="00021EEF">
        <w:rPr>
          <w:rFonts w:hint="eastAsia"/>
        </w:rPr>
        <w:t>时，则可以直接把目标码加入命题集；若列表</w:t>
      </w:r>
      <w:r w:rsidR="00021EEF" w:rsidRPr="00E76A36">
        <w:rPr>
          <w:rFonts w:hint="eastAsia"/>
        </w:rPr>
        <w:t>长度大于</w:t>
      </w:r>
      <w:r w:rsidR="00021EEF" w:rsidRPr="00E76A36">
        <w:rPr>
          <w:rFonts w:hint="eastAsia"/>
        </w:rPr>
        <w:t>1</w:t>
      </w:r>
      <w:r w:rsidR="00021EEF">
        <w:rPr>
          <w:rFonts w:hint="eastAsia"/>
        </w:rPr>
        <w:t>时，则需要用指令对应的指称语义来替换目标码，再将</w:t>
      </w:r>
      <w:r w:rsidR="00021EEF" w:rsidRPr="00E76A36">
        <w:rPr>
          <w:rFonts w:hint="eastAsia"/>
        </w:rPr>
        <w:t>新</w:t>
      </w:r>
      <w:r w:rsidR="00021EEF">
        <w:rPr>
          <w:rFonts w:hint="eastAsia"/>
        </w:rPr>
        <w:t>产生</w:t>
      </w:r>
      <w:r w:rsidR="00021EEF" w:rsidRPr="00E76A36">
        <w:rPr>
          <w:rFonts w:hint="eastAsia"/>
        </w:rPr>
        <w:t>的命题加入命题集</w:t>
      </w:r>
      <w:r w:rsidR="00021EEF">
        <w:rPr>
          <w:rFonts w:hint="eastAsia"/>
        </w:rPr>
        <w:t>中。最后，完成上述目标码模式的遍历后，输出得到的</w:t>
      </w:r>
      <w:r w:rsidR="00021EEF" w:rsidRPr="00E76A36">
        <w:rPr>
          <w:rFonts w:hint="eastAsia"/>
        </w:rPr>
        <w:t>命题集。</w:t>
      </w:r>
    </w:p>
    <w:p w:rsidR="006D0C8A" w:rsidRDefault="005445DC" w:rsidP="007E0724">
      <w:pPr>
        <w:pStyle w:val="a0"/>
        <w:ind w:firstLineChars="0" w:firstLine="420"/>
      </w:pPr>
      <w:r w:rsidRPr="005445DC">
        <w:rPr>
          <w:rFonts w:hint="eastAsia"/>
        </w:rPr>
        <w:t>表</w:t>
      </w:r>
      <w:r w:rsidR="0021158B">
        <w:rPr>
          <w:rFonts w:hint="eastAsia"/>
        </w:rPr>
        <w:t>13</w:t>
      </w:r>
      <w:r w:rsidR="007A7417">
        <w:rPr>
          <w:rFonts w:hint="eastAsia"/>
        </w:rPr>
        <w:t>中</w:t>
      </w:r>
      <w:r w:rsidR="000B1654">
        <w:rPr>
          <w:rFonts w:hint="eastAsia"/>
        </w:rPr>
        <w:t>，</w:t>
      </w:r>
      <w:r w:rsidRPr="005445DC">
        <w:rPr>
          <w:rFonts w:hint="eastAsia"/>
        </w:rPr>
        <w:t>命题映射算法的主体为一个</w:t>
      </w:r>
      <w:r w:rsidRPr="005445DC">
        <w:rPr>
          <w:rFonts w:hint="eastAsia"/>
        </w:rPr>
        <w:t>for</w:t>
      </w:r>
      <w:r w:rsidRPr="005445DC">
        <w:rPr>
          <w:rFonts w:hint="eastAsia"/>
        </w:rPr>
        <w:t>循环，</w:t>
      </w:r>
      <w:r w:rsidRPr="005445DC">
        <w:rPr>
          <w:rFonts w:hint="eastAsia"/>
        </w:rPr>
        <w:t>for</w:t>
      </w:r>
      <w:r w:rsidRPr="005445DC">
        <w:rPr>
          <w:rFonts w:hint="eastAsia"/>
        </w:rPr>
        <w:t>循环的次数与目标码模式的规模呈线性关系，</w:t>
      </w:r>
      <w:r w:rsidRPr="005445DC">
        <w:rPr>
          <w:rFonts w:hint="eastAsia"/>
        </w:rPr>
        <w:t>for</w:t>
      </w:r>
      <w:r w:rsidRPr="005445DC">
        <w:rPr>
          <w:rFonts w:hint="eastAsia"/>
        </w:rPr>
        <w:t>循环的内部</w:t>
      </w:r>
      <w:r w:rsidR="004E7EC2">
        <w:rPr>
          <w:rFonts w:hint="eastAsia"/>
        </w:rPr>
        <w:t>也</w:t>
      </w:r>
      <w:r w:rsidRPr="005445DC">
        <w:rPr>
          <w:rFonts w:hint="eastAsia"/>
        </w:rPr>
        <w:t>不在含有其它的循环结构，所以算法的时间复杂复为</w:t>
      </w:r>
      <w:r w:rsidRPr="005445DC">
        <w:rPr>
          <w:rFonts w:hint="eastAsia"/>
        </w:rPr>
        <w:t>O(n)</w:t>
      </w:r>
      <w:r w:rsidR="00745EED">
        <w:rPr>
          <w:rFonts w:hint="eastAsia"/>
        </w:rPr>
        <w:t>，效率非常高。注意这里</w:t>
      </w:r>
      <w:r w:rsidRPr="005445DC">
        <w:rPr>
          <w:rFonts w:hint="eastAsia"/>
        </w:rPr>
        <w:t>假设了算法中其它函数的处理时间为一个常数。</w:t>
      </w:r>
    </w:p>
    <w:p w:rsidR="00932DC4" w:rsidRDefault="00932DC4" w:rsidP="00932DC4">
      <w:pPr>
        <w:pStyle w:val="3"/>
        <w:spacing w:before="156" w:after="156"/>
      </w:pPr>
      <w:bookmarkStart w:id="149" w:name="_Toc471204398"/>
      <w:bookmarkStart w:id="150" w:name="_Toc476404087"/>
      <w:r w:rsidRPr="007F1D26">
        <w:rPr>
          <w:rFonts w:hint="eastAsia"/>
        </w:rPr>
        <w:t>自动推理算法</w:t>
      </w:r>
      <w:bookmarkEnd w:id="149"/>
      <w:bookmarkEnd w:id="150"/>
    </w:p>
    <w:p w:rsidR="00A36CCF" w:rsidRDefault="00932DC4" w:rsidP="00932DC4">
      <w:pPr>
        <w:pStyle w:val="a0"/>
        <w:ind w:firstLineChars="0" w:firstLine="420"/>
      </w:pPr>
      <w:r w:rsidRPr="00932DC4">
        <w:rPr>
          <w:rFonts w:hint="eastAsia"/>
        </w:rPr>
        <w:t>自动推理算法是本文提出的形式验证方法的核心。算法以</w:t>
      </w:r>
      <w:r w:rsidRPr="00932DC4">
        <w:rPr>
          <w:rFonts w:hint="eastAsia"/>
        </w:rPr>
        <w:t>4.2.1</w:t>
      </w:r>
      <w:r w:rsidRPr="00932DC4">
        <w:rPr>
          <w:rFonts w:hint="eastAsia"/>
        </w:rPr>
        <w:t>中命题映射算法输出的命题集合作为输入，首先新建一个空的命题集合，然后遍历输入的命题集合。若新命题集合为空，则直接把当前遍历到的命题</w:t>
      </w:r>
      <w:r w:rsidRPr="00932DC4">
        <w:rPr>
          <w:rFonts w:hint="eastAsia"/>
        </w:rPr>
        <w:t>p</w:t>
      </w:r>
      <w:r w:rsidRPr="00932DC4">
        <w:rPr>
          <w:rFonts w:hint="eastAsia"/>
        </w:rPr>
        <w:t>加入到新命题集合中；否则，需要遍历新命题集合，再进行处理。把新命题集合中的每个命题</w:t>
      </w:r>
      <w:r w:rsidRPr="00932DC4">
        <w:rPr>
          <w:rFonts w:hint="eastAsia"/>
        </w:rPr>
        <w:t>q</w:t>
      </w:r>
      <w:r w:rsidRPr="00932DC4">
        <w:rPr>
          <w:rFonts w:hint="eastAsia"/>
        </w:rPr>
        <w:t>与当前遍历到的命题</w:t>
      </w:r>
      <w:r w:rsidRPr="00932DC4">
        <w:rPr>
          <w:rFonts w:hint="eastAsia"/>
        </w:rPr>
        <w:t>p</w:t>
      </w:r>
      <w:r w:rsidR="00BF7BF0">
        <w:rPr>
          <w:rFonts w:hint="eastAsia"/>
        </w:rPr>
        <w:t>使用本文公理</w:t>
      </w:r>
      <w:r w:rsidRPr="00932DC4">
        <w:rPr>
          <w:rFonts w:hint="eastAsia"/>
        </w:rPr>
        <w:t>系统的某条推理规则进行推导，若推导出的结果为</w:t>
      </w:r>
      <w:r w:rsidRPr="00932DC4">
        <w:rPr>
          <w:rFonts w:hint="eastAsia"/>
        </w:rPr>
        <w:t>null</w:t>
      </w:r>
      <w:r w:rsidRPr="00932DC4">
        <w:rPr>
          <w:rFonts w:hint="eastAsia"/>
        </w:rPr>
        <w:t>，则说明两个命题没有直接的关系可忽略；反之</w:t>
      </w:r>
      <w:r w:rsidR="003976F1">
        <w:rPr>
          <w:rFonts w:hint="eastAsia"/>
        </w:rPr>
        <w:t>，若产生了新的命题，则直接加入到新命题集中。在推理的过程中，算法</w:t>
      </w:r>
      <w:r w:rsidRPr="00932DC4">
        <w:rPr>
          <w:rFonts w:hint="eastAsia"/>
        </w:rPr>
        <w:t>还会对命题</w:t>
      </w:r>
      <w:r w:rsidRPr="00932DC4">
        <w:rPr>
          <w:rFonts w:hint="eastAsia"/>
        </w:rPr>
        <w:t>q</w:t>
      </w:r>
      <w:r w:rsidRPr="00932DC4">
        <w:rPr>
          <w:rFonts w:hint="eastAsia"/>
        </w:rPr>
        <w:t>的内容作出一定的修改，若</w:t>
      </w:r>
      <w:r w:rsidRPr="00932DC4">
        <w:rPr>
          <w:rFonts w:hint="eastAsia"/>
        </w:rPr>
        <w:t>q</w:t>
      </w:r>
      <w:r w:rsidRPr="00932DC4">
        <w:rPr>
          <w:rFonts w:hint="eastAsia"/>
        </w:rPr>
        <w:t>的命题内容被清空时，则说明命题</w:t>
      </w:r>
      <w:r w:rsidRPr="00932DC4">
        <w:rPr>
          <w:rFonts w:hint="eastAsia"/>
        </w:rPr>
        <w:t>q</w:t>
      </w:r>
      <w:r w:rsidRPr="00932DC4">
        <w:rPr>
          <w:rFonts w:hint="eastAsia"/>
        </w:rPr>
        <w:t>需要删除，因为新产生的命题已经包含有</w:t>
      </w:r>
      <w:r w:rsidRPr="00932DC4">
        <w:rPr>
          <w:rFonts w:hint="eastAsia"/>
        </w:rPr>
        <w:t>q</w:t>
      </w:r>
      <w:r w:rsidRPr="00932DC4">
        <w:rPr>
          <w:rFonts w:hint="eastAsia"/>
        </w:rPr>
        <w:t>的内容。最后，只需对新命题集使用语义获取操作即可得到目标码模式的语义作为输出。命题自动推理算法的伪代码如表</w:t>
      </w:r>
      <w:r w:rsidR="00732CD9">
        <w:rPr>
          <w:rFonts w:hint="eastAsia"/>
        </w:rPr>
        <w:t>14</w:t>
      </w:r>
      <w:r w:rsidRPr="00932DC4">
        <w:rPr>
          <w:rFonts w:hint="eastAsia"/>
        </w:rPr>
        <w:t>所示。</w:t>
      </w:r>
    </w:p>
    <w:p w:rsidR="008752B2" w:rsidRPr="008752B2" w:rsidRDefault="008752B2" w:rsidP="008752B2">
      <w:pPr>
        <w:pStyle w:val="a1"/>
      </w:pPr>
      <w:bookmarkStart w:id="151" w:name="_Toc476404182"/>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6F32BF">
        <w:rPr>
          <w:noProof/>
        </w:rPr>
        <w:t>14</w:t>
      </w:r>
      <w:r w:rsidR="00DD40B4">
        <w:fldChar w:fldCharType="end"/>
      </w:r>
      <w:r w:rsidRPr="008752B2">
        <w:rPr>
          <w:rFonts w:hint="eastAsia"/>
        </w:rPr>
        <w:t xml:space="preserve">  </w:t>
      </w:r>
      <w:r w:rsidRPr="008752B2">
        <w:rPr>
          <w:rFonts w:hint="eastAsia"/>
        </w:rPr>
        <w:t>自动推理算法</w:t>
      </w:r>
      <w:bookmarkEnd w:id="151"/>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D311F5" w:rsidRPr="00D91647" w:rsidTr="00D311F5">
        <w:tc>
          <w:tcPr>
            <w:tcW w:w="5000" w:type="pct"/>
            <w:tcBorders>
              <w:top w:val="single" w:sz="12" w:space="0" w:color="auto"/>
              <w:left w:val="nil"/>
              <w:bottom w:val="single" w:sz="8" w:space="0" w:color="auto"/>
              <w:right w:val="nil"/>
            </w:tcBorders>
          </w:tcPr>
          <w:p w:rsidR="00D311F5" w:rsidRPr="00607DF8" w:rsidRDefault="00D311F5" w:rsidP="00573239">
            <w:pPr>
              <w:pStyle w:val="a0"/>
              <w:ind w:firstLineChars="0" w:firstLine="0"/>
              <w:rPr>
                <w:sz w:val="21"/>
                <w:szCs w:val="21"/>
              </w:rPr>
            </w:pPr>
            <w:r w:rsidRPr="00C35731">
              <w:rPr>
                <w:b/>
                <w:sz w:val="21"/>
                <w:szCs w:val="21"/>
              </w:rPr>
              <w:t>Algorithm 2 Automatic Derivation</w:t>
            </w:r>
          </w:p>
        </w:tc>
      </w:tr>
      <w:tr w:rsidR="00D311F5" w:rsidRPr="00D91647" w:rsidTr="00D311F5">
        <w:tc>
          <w:tcPr>
            <w:tcW w:w="5000" w:type="pct"/>
            <w:tcBorders>
              <w:top w:val="single" w:sz="8" w:space="0" w:color="auto"/>
              <w:left w:val="nil"/>
              <w:right w:val="nil"/>
            </w:tcBorders>
          </w:tcPr>
          <w:p w:rsidR="00D311F5" w:rsidRPr="007B4876" w:rsidRDefault="00D311F5" w:rsidP="00573239">
            <w:pPr>
              <w:pStyle w:val="a0"/>
              <w:ind w:firstLineChars="0" w:firstLine="0"/>
              <w:rPr>
                <w:sz w:val="21"/>
                <w:szCs w:val="21"/>
              </w:rPr>
            </w:pPr>
            <w:r w:rsidRPr="007B4876">
              <w:rPr>
                <w:b/>
                <w:sz w:val="21"/>
                <w:szCs w:val="21"/>
              </w:rPr>
              <w:t>Input:</w:t>
            </w:r>
            <w:r>
              <w:rPr>
                <w:sz w:val="21"/>
                <w:szCs w:val="21"/>
              </w:rPr>
              <w:t xml:space="preserve"> </w:t>
            </w:r>
            <w:r w:rsidRPr="007B4876">
              <w:rPr>
                <w:sz w:val="21"/>
                <w:szCs w:val="21"/>
              </w:rPr>
              <w:t>PropositionSet</w:t>
            </w:r>
          </w:p>
          <w:p w:rsidR="00D311F5" w:rsidRPr="00607DF8" w:rsidRDefault="00D311F5" w:rsidP="00573239">
            <w:pPr>
              <w:pStyle w:val="a0"/>
              <w:ind w:firstLineChars="0" w:firstLine="0"/>
              <w:rPr>
                <w:sz w:val="21"/>
                <w:szCs w:val="21"/>
              </w:rPr>
            </w:pPr>
            <w:r w:rsidRPr="007B4876">
              <w:rPr>
                <w:b/>
                <w:sz w:val="21"/>
                <w:szCs w:val="21"/>
              </w:rPr>
              <w:t>Output:</w:t>
            </w:r>
            <w:r w:rsidRPr="007B4876">
              <w:rPr>
                <w:sz w:val="21"/>
                <w:szCs w:val="21"/>
              </w:rPr>
              <w:t xml:space="preserve"> SemantemeSet</w:t>
            </w:r>
          </w:p>
        </w:tc>
      </w:tr>
      <w:tr w:rsidR="00D311F5" w:rsidRPr="00D91647" w:rsidTr="00D311F5">
        <w:tc>
          <w:tcPr>
            <w:tcW w:w="5000" w:type="pct"/>
            <w:tcBorders>
              <w:left w:val="nil"/>
              <w:bottom w:val="single" w:sz="12" w:space="0" w:color="auto"/>
              <w:right w:val="nil"/>
            </w:tcBorders>
          </w:tcPr>
          <w:p w:rsidR="00D311F5" w:rsidRPr="0077046C" w:rsidRDefault="00D311F5" w:rsidP="00573239">
            <w:pPr>
              <w:pStyle w:val="a0"/>
              <w:ind w:firstLineChars="0" w:firstLine="0"/>
              <w:rPr>
                <w:b/>
                <w:sz w:val="21"/>
                <w:szCs w:val="21"/>
              </w:rPr>
            </w:pPr>
            <w:r w:rsidRPr="0077046C">
              <w:rPr>
                <w:sz w:val="21"/>
                <w:szCs w:val="21"/>
              </w:rPr>
              <w:t xml:space="preserve">1: </w:t>
            </w:r>
            <w:r w:rsidRPr="0077046C">
              <w:rPr>
                <w:b/>
                <w:sz w:val="21"/>
                <w:szCs w:val="21"/>
              </w:rPr>
              <w:t>for</w:t>
            </w:r>
            <w:r w:rsidRPr="0077046C">
              <w:rPr>
                <w:sz w:val="21"/>
                <w:szCs w:val="21"/>
              </w:rPr>
              <w:t xml:space="preserve"> each p in PropositionSet </w:t>
            </w:r>
            <w:r w:rsidRPr="0077046C">
              <w:rPr>
                <w:b/>
                <w:sz w:val="21"/>
                <w:szCs w:val="21"/>
              </w:rPr>
              <w:t>do</w:t>
            </w:r>
          </w:p>
          <w:p w:rsidR="00D311F5" w:rsidRPr="0077046C" w:rsidRDefault="00D311F5" w:rsidP="00573239">
            <w:pPr>
              <w:pStyle w:val="a0"/>
              <w:ind w:firstLineChars="0" w:firstLine="0"/>
              <w:rPr>
                <w:sz w:val="21"/>
                <w:szCs w:val="21"/>
              </w:rPr>
            </w:pPr>
            <w:r w:rsidRPr="0077046C">
              <w:rPr>
                <w:sz w:val="21"/>
                <w:szCs w:val="21"/>
              </w:rPr>
              <w:lastRenderedPageBreak/>
              <w:t>2</w:t>
            </w:r>
            <w:r w:rsidRPr="0077046C">
              <w:rPr>
                <w:rFonts w:hint="eastAsia"/>
                <w:sz w:val="21"/>
                <w:szCs w:val="21"/>
              </w:rPr>
              <w:t>:</w:t>
            </w:r>
            <w:r w:rsidRPr="0077046C">
              <w:rPr>
                <w:sz w:val="21"/>
                <w:szCs w:val="21"/>
              </w:rPr>
              <w:t xml:space="preserve">     </w:t>
            </w:r>
            <w:r w:rsidRPr="0077046C">
              <w:rPr>
                <w:b/>
                <w:sz w:val="21"/>
                <w:szCs w:val="21"/>
              </w:rPr>
              <w:t xml:space="preserve">if </w:t>
            </w:r>
            <w:r w:rsidR="00943B57">
              <w:rPr>
                <w:sz w:val="21"/>
                <w:szCs w:val="21"/>
              </w:rPr>
              <w:t xml:space="preserve">newPropositionSet.size() </w:t>
            </w:r>
            <w:r w:rsidRPr="0077046C">
              <w:rPr>
                <w:sz w:val="21"/>
                <w:szCs w:val="21"/>
              </w:rPr>
              <w:t xml:space="preserve">= 0 </w:t>
            </w:r>
            <w:r w:rsidRPr="0077046C">
              <w:rPr>
                <w:b/>
                <w:sz w:val="21"/>
                <w:szCs w:val="21"/>
              </w:rPr>
              <w:t>then</w:t>
            </w:r>
          </w:p>
          <w:p w:rsidR="00D311F5" w:rsidRPr="0077046C" w:rsidRDefault="00D311F5" w:rsidP="00573239">
            <w:pPr>
              <w:pStyle w:val="a0"/>
              <w:ind w:firstLineChars="0" w:firstLine="0"/>
              <w:rPr>
                <w:sz w:val="21"/>
                <w:szCs w:val="21"/>
              </w:rPr>
            </w:pPr>
            <w:r w:rsidRPr="0077046C">
              <w:rPr>
                <w:sz w:val="21"/>
                <w:szCs w:val="21"/>
              </w:rPr>
              <w:t>3:         add p to newPropositionSet</w:t>
            </w:r>
          </w:p>
          <w:p w:rsidR="00D311F5" w:rsidRPr="0077046C" w:rsidRDefault="00D311F5" w:rsidP="00573239">
            <w:pPr>
              <w:pStyle w:val="a0"/>
              <w:ind w:firstLineChars="0" w:firstLine="0"/>
              <w:rPr>
                <w:b/>
                <w:sz w:val="21"/>
                <w:szCs w:val="21"/>
              </w:rPr>
            </w:pPr>
            <w:r w:rsidRPr="0077046C">
              <w:rPr>
                <w:sz w:val="21"/>
                <w:szCs w:val="21"/>
              </w:rPr>
              <w:t xml:space="preserve">4:     </w:t>
            </w:r>
            <w:r w:rsidRPr="0077046C">
              <w:rPr>
                <w:b/>
                <w:sz w:val="21"/>
                <w:szCs w:val="21"/>
              </w:rPr>
              <w:t>else</w:t>
            </w:r>
          </w:p>
          <w:p w:rsidR="00D311F5" w:rsidRPr="0077046C" w:rsidRDefault="00D311F5" w:rsidP="00573239">
            <w:pPr>
              <w:pStyle w:val="a0"/>
              <w:ind w:firstLineChars="0" w:firstLine="0"/>
              <w:rPr>
                <w:sz w:val="21"/>
                <w:szCs w:val="21"/>
              </w:rPr>
            </w:pPr>
            <w:r w:rsidRPr="0077046C">
              <w:rPr>
                <w:sz w:val="21"/>
                <w:szCs w:val="21"/>
              </w:rPr>
              <w:t xml:space="preserve">5:         </w:t>
            </w:r>
            <w:r w:rsidRPr="0077046C">
              <w:rPr>
                <w:b/>
                <w:sz w:val="21"/>
                <w:szCs w:val="21"/>
              </w:rPr>
              <w:t>for</w:t>
            </w:r>
            <w:r w:rsidRPr="0077046C">
              <w:rPr>
                <w:sz w:val="21"/>
                <w:szCs w:val="21"/>
              </w:rPr>
              <w:t xml:space="preserve"> each q in newPropositionSet </w:t>
            </w:r>
            <w:r w:rsidRPr="0077046C">
              <w:rPr>
                <w:b/>
                <w:sz w:val="21"/>
                <w:szCs w:val="21"/>
              </w:rPr>
              <w:t>do</w:t>
            </w:r>
          </w:p>
          <w:p w:rsidR="00D311F5" w:rsidRPr="0077046C" w:rsidRDefault="00943B57" w:rsidP="00573239">
            <w:pPr>
              <w:pStyle w:val="a0"/>
              <w:ind w:firstLineChars="0" w:firstLine="0"/>
              <w:rPr>
                <w:sz w:val="21"/>
                <w:szCs w:val="21"/>
              </w:rPr>
            </w:pPr>
            <w:r>
              <w:rPr>
                <w:sz w:val="21"/>
                <w:szCs w:val="21"/>
              </w:rPr>
              <w:t xml:space="preserve">6:             newProposition </w:t>
            </w:r>
            <w:r w:rsidRPr="006A70E5">
              <w:rPr>
                <w:sz w:val="22"/>
                <w:szCs w:val="21"/>
              </w:rPr>
              <w:t>←</w:t>
            </w:r>
            <w:r w:rsidR="00D311F5" w:rsidRPr="0077046C">
              <w:rPr>
                <w:sz w:val="21"/>
                <w:szCs w:val="21"/>
              </w:rPr>
              <w:t xml:space="preserve"> applyDerivationRuleToTwoPropositions (p, q)</w:t>
            </w:r>
          </w:p>
          <w:p w:rsidR="00D311F5" w:rsidRPr="0077046C" w:rsidRDefault="00D311F5" w:rsidP="00573239">
            <w:pPr>
              <w:pStyle w:val="a0"/>
              <w:ind w:firstLineChars="0" w:firstLine="0"/>
              <w:rPr>
                <w:sz w:val="21"/>
                <w:szCs w:val="21"/>
              </w:rPr>
            </w:pPr>
            <w:r w:rsidRPr="0077046C">
              <w:rPr>
                <w:sz w:val="21"/>
                <w:szCs w:val="21"/>
              </w:rPr>
              <w:t xml:space="preserve">7:             </w:t>
            </w:r>
            <w:r w:rsidRPr="0077046C">
              <w:rPr>
                <w:b/>
                <w:sz w:val="21"/>
                <w:szCs w:val="21"/>
              </w:rPr>
              <w:t>if</w:t>
            </w:r>
            <w:r w:rsidR="00943B57">
              <w:rPr>
                <w:sz w:val="21"/>
                <w:szCs w:val="21"/>
              </w:rPr>
              <w:t xml:space="preserve"> newProposition </w:t>
            </w:r>
            <w:r w:rsidR="00943B57">
              <w:rPr>
                <w:rFonts w:hint="eastAsia"/>
                <w:sz w:val="21"/>
                <w:szCs w:val="21"/>
              </w:rPr>
              <w:t>is</w:t>
            </w:r>
            <w:r w:rsidR="00943B57">
              <w:rPr>
                <w:sz w:val="21"/>
                <w:szCs w:val="21"/>
              </w:rPr>
              <w:t xml:space="preserve"> not</w:t>
            </w:r>
            <w:r w:rsidRPr="0077046C">
              <w:rPr>
                <w:sz w:val="21"/>
                <w:szCs w:val="21"/>
              </w:rPr>
              <w:t xml:space="preserve"> null </w:t>
            </w:r>
            <w:r w:rsidRPr="0077046C">
              <w:rPr>
                <w:b/>
                <w:sz w:val="21"/>
                <w:szCs w:val="21"/>
              </w:rPr>
              <w:t>then</w:t>
            </w:r>
          </w:p>
          <w:p w:rsidR="00D311F5" w:rsidRPr="0077046C" w:rsidRDefault="00D311F5" w:rsidP="00573239">
            <w:pPr>
              <w:pStyle w:val="a0"/>
              <w:ind w:firstLineChars="0" w:firstLine="0"/>
              <w:rPr>
                <w:sz w:val="21"/>
                <w:szCs w:val="21"/>
              </w:rPr>
            </w:pPr>
            <w:r w:rsidRPr="0077046C">
              <w:rPr>
                <w:sz w:val="21"/>
                <w:szCs w:val="21"/>
              </w:rPr>
              <w:t>8:                 add newProposition to newPropositionSet</w:t>
            </w:r>
          </w:p>
          <w:p w:rsidR="00D311F5" w:rsidRPr="0077046C" w:rsidRDefault="00D311F5" w:rsidP="00573239">
            <w:pPr>
              <w:pStyle w:val="a0"/>
              <w:ind w:firstLineChars="0" w:firstLine="0"/>
              <w:rPr>
                <w:sz w:val="21"/>
                <w:szCs w:val="21"/>
              </w:rPr>
            </w:pPr>
            <w:r w:rsidRPr="0077046C">
              <w:rPr>
                <w:sz w:val="21"/>
                <w:szCs w:val="21"/>
              </w:rPr>
              <w:t xml:space="preserve">9:             </w:t>
            </w:r>
            <w:r w:rsidRPr="0077046C">
              <w:rPr>
                <w:b/>
                <w:sz w:val="21"/>
                <w:szCs w:val="21"/>
              </w:rPr>
              <w:t>end if</w:t>
            </w:r>
          </w:p>
          <w:p w:rsidR="00D311F5" w:rsidRPr="0077046C" w:rsidRDefault="00D311F5" w:rsidP="00573239">
            <w:pPr>
              <w:pStyle w:val="a0"/>
              <w:ind w:firstLineChars="0" w:firstLine="0"/>
              <w:rPr>
                <w:sz w:val="21"/>
                <w:szCs w:val="21"/>
              </w:rPr>
            </w:pPr>
            <w:r w:rsidRPr="0077046C">
              <w:rPr>
                <w:sz w:val="21"/>
                <w:szCs w:val="21"/>
              </w:rPr>
              <w:t xml:space="preserve">10:            </w:t>
            </w:r>
            <w:r w:rsidRPr="0077046C">
              <w:rPr>
                <w:b/>
                <w:sz w:val="21"/>
                <w:szCs w:val="21"/>
              </w:rPr>
              <w:t>if</w:t>
            </w:r>
            <w:r w:rsidRPr="0077046C">
              <w:rPr>
                <w:sz w:val="21"/>
                <w:szCs w:val="21"/>
              </w:rPr>
              <w:t xml:space="preserve"> q’s content is empty </w:t>
            </w:r>
            <w:r w:rsidRPr="0077046C">
              <w:rPr>
                <w:b/>
                <w:sz w:val="21"/>
                <w:szCs w:val="21"/>
              </w:rPr>
              <w:t>then</w:t>
            </w:r>
            <w:r w:rsidRPr="0077046C">
              <w:rPr>
                <w:sz w:val="21"/>
                <w:szCs w:val="21"/>
              </w:rPr>
              <w:t xml:space="preserve">  </w:t>
            </w:r>
          </w:p>
          <w:p w:rsidR="00D311F5" w:rsidRPr="0077046C" w:rsidRDefault="00D311F5" w:rsidP="00573239">
            <w:pPr>
              <w:pStyle w:val="a0"/>
              <w:ind w:firstLineChars="0" w:firstLine="0"/>
              <w:rPr>
                <w:sz w:val="21"/>
                <w:szCs w:val="21"/>
              </w:rPr>
            </w:pPr>
            <w:r w:rsidRPr="0077046C">
              <w:rPr>
                <w:sz w:val="21"/>
                <w:szCs w:val="21"/>
              </w:rPr>
              <w:t>11:                remove q from newPropositionSet</w:t>
            </w:r>
          </w:p>
          <w:p w:rsidR="00D311F5" w:rsidRPr="0077046C" w:rsidRDefault="00D311F5" w:rsidP="00573239">
            <w:pPr>
              <w:pStyle w:val="a0"/>
              <w:ind w:firstLineChars="0" w:firstLine="0"/>
              <w:rPr>
                <w:sz w:val="21"/>
                <w:szCs w:val="21"/>
              </w:rPr>
            </w:pPr>
            <w:r w:rsidRPr="0077046C">
              <w:rPr>
                <w:sz w:val="21"/>
                <w:szCs w:val="21"/>
              </w:rPr>
              <w:t xml:space="preserve">12:            </w:t>
            </w:r>
            <w:r w:rsidRPr="0077046C">
              <w:rPr>
                <w:b/>
                <w:sz w:val="21"/>
                <w:szCs w:val="21"/>
              </w:rPr>
              <w:t>end if</w:t>
            </w:r>
          </w:p>
          <w:p w:rsidR="00D311F5" w:rsidRPr="0077046C" w:rsidRDefault="00D311F5" w:rsidP="00573239">
            <w:pPr>
              <w:pStyle w:val="a0"/>
              <w:ind w:firstLineChars="0" w:firstLine="0"/>
              <w:rPr>
                <w:b/>
                <w:sz w:val="21"/>
                <w:szCs w:val="21"/>
              </w:rPr>
            </w:pPr>
            <w:r w:rsidRPr="0077046C">
              <w:rPr>
                <w:sz w:val="21"/>
                <w:szCs w:val="21"/>
              </w:rPr>
              <w:t xml:space="preserve">13:        </w:t>
            </w:r>
            <w:r w:rsidRPr="0077046C">
              <w:rPr>
                <w:b/>
                <w:sz w:val="21"/>
                <w:szCs w:val="21"/>
              </w:rPr>
              <w:t>end for</w:t>
            </w:r>
          </w:p>
          <w:p w:rsidR="00D311F5" w:rsidRPr="0077046C" w:rsidRDefault="00D311F5" w:rsidP="00573239">
            <w:pPr>
              <w:pStyle w:val="a0"/>
              <w:ind w:firstLineChars="0" w:firstLine="0"/>
              <w:rPr>
                <w:sz w:val="21"/>
                <w:szCs w:val="21"/>
              </w:rPr>
            </w:pPr>
            <w:r w:rsidRPr="0077046C">
              <w:rPr>
                <w:sz w:val="21"/>
                <w:szCs w:val="21"/>
              </w:rPr>
              <w:t>14:</w:t>
            </w:r>
            <w:r w:rsidRPr="0077046C">
              <w:rPr>
                <w:b/>
                <w:sz w:val="21"/>
                <w:szCs w:val="21"/>
              </w:rPr>
              <w:t xml:space="preserve">    end if</w:t>
            </w:r>
          </w:p>
          <w:p w:rsidR="00D311F5" w:rsidRPr="0077046C" w:rsidRDefault="00D311F5" w:rsidP="00573239">
            <w:pPr>
              <w:pStyle w:val="a0"/>
              <w:ind w:firstLineChars="0" w:firstLine="0"/>
              <w:rPr>
                <w:sz w:val="21"/>
                <w:szCs w:val="21"/>
              </w:rPr>
            </w:pPr>
            <w:r w:rsidRPr="0077046C">
              <w:rPr>
                <w:sz w:val="21"/>
                <w:szCs w:val="21"/>
              </w:rPr>
              <w:t xml:space="preserve">15: </w:t>
            </w:r>
            <w:r w:rsidRPr="0077046C">
              <w:rPr>
                <w:b/>
                <w:sz w:val="21"/>
                <w:szCs w:val="21"/>
              </w:rPr>
              <w:t xml:space="preserve">end for </w:t>
            </w:r>
            <w:r w:rsidRPr="0077046C">
              <w:rPr>
                <w:sz w:val="21"/>
                <w:szCs w:val="21"/>
              </w:rPr>
              <w:t xml:space="preserve">   </w:t>
            </w:r>
          </w:p>
          <w:p w:rsidR="00D311F5" w:rsidRPr="0077046C" w:rsidRDefault="00D311F5" w:rsidP="00573239">
            <w:pPr>
              <w:pStyle w:val="a0"/>
              <w:ind w:firstLineChars="0" w:firstLine="0"/>
              <w:rPr>
                <w:sz w:val="21"/>
                <w:szCs w:val="21"/>
              </w:rPr>
            </w:pPr>
            <w:r w:rsidRPr="0077046C">
              <w:rPr>
                <w:sz w:val="21"/>
                <w:szCs w:val="21"/>
              </w:rPr>
              <w:t xml:space="preserve">16: </w:t>
            </w:r>
            <w:r w:rsidRPr="0077046C">
              <w:rPr>
                <w:b/>
                <w:sz w:val="21"/>
                <w:szCs w:val="21"/>
              </w:rPr>
              <w:t>for</w:t>
            </w:r>
            <w:r w:rsidRPr="0077046C">
              <w:rPr>
                <w:sz w:val="21"/>
                <w:szCs w:val="21"/>
              </w:rPr>
              <w:t xml:space="preserve"> each p in newPropositionSet </w:t>
            </w:r>
            <w:r w:rsidRPr="0077046C">
              <w:rPr>
                <w:b/>
                <w:sz w:val="21"/>
                <w:szCs w:val="21"/>
              </w:rPr>
              <w:t>do</w:t>
            </w:r>
          </w:p>
          <w:p w:rsidR="00D311F5" w:rsidRPr="0077046C" w:rsidRDefault="00943B57" w:rsidP="00573239">
            <w:pPr>
              <w:pStyle w:val="a0"/>
              <w:ind w:firstLineChars="0" w:firstLine="0"/>
              <w:rPr>
                <w:sz w:val="21"/>
                <w:szCs w:val="21"/>
              </w:rPr>
            </w:pPr>
            <w:r>
              <w:rPr>
                <w:sz w:val="21"/>
                <w:szCs w:val="21"/>
              </w:rPr>
              <w:t xml:space="preserve">17:     s </w:t>
            </w:r>
            <w:r w:rsidRPr="006A70E5">
              <w:rPr>
                <w:sz w:val="22"/>
                <w:szCs w:val="21"/>
              </w:rPr>
              <w:t>←</w:t>
            </w:r>
            <w:r w:rsidR="00D311F5" w:rsidRPr="0077046C">
              <w:rPr>
                <w:sz w:val="21"/>
                <w:szCs w:val="21"/>
              </w:rPr>
              <w:t xml:space="preserve"> obtainSemantemeFromProposition (p)</w:t>
            </w:r>
          </w:p>
          <w:p w:rsidR="00D311F5" w:rsidRPr="0077046C" w:rsidRDefault="00D311F5" w:rsidP="00573239">
            <w:pPr>
              <w:pStyle w:val="a0"/>
              <w:ind w:firstLineChars="0" w:firstLine="0"/>
              <w:rPr>
                <w:sz w:val="21"/>
                <w:szCs w:val="21"/>
              </w:rPr>
            </w:pPr>
            <w:r w:rsidRPr="0077046C">
              <w:rPr>
                <w:sz w:val="21"/>
                <w:szCs w:val="21"/>
              </w:rPr>
              <w:t>18:     add s to SemantemeSet</w:t>
            </w:r>
          </w:p>
          <w:p w:rsidR="00D311F5" w:rsidRPr="00607DF8" w:rsidRDefault="00D311F5" w:rsidP="00573239">
            <w:pPr>
              <w:pStyle w:val="a0"/>
              <w:ind w:firstLineChars="0" w:firstLine="0"/>
              <w:rPr>
                <w:sz w:val="21"/>
                <w:szCs w:val="21"/>
              </w:rPr>
            </w:pPr>
            <w:r w:rsidRPr="0077046C">
              <w:rPr>
                <w:sz w:val="21"/>
                <w:szCs w:val="21"/>
              </w:rPr>
              <w:t xml:space="preserve">19: </w:t>
            </w:r>
            <w:r w:rsidRPr="0077046C">
              <w:rPr>
                <w:b/>
                <w:sz w:val="21"/>
                <w:szCs w:val="21"/>
              </w:rPr>
              <w:t>end for</w:t>
            </w:r>
          </w:p>
        </w:tc>
      </w:tr>
    </w:tbl>
    <w:p w:rsidR="00B357A8" w:rsidRPr="00B357A8" w:rsidRDefault="00504CD1" w:rsidP="00504CD1">
      <w:pPr>
        <w:pStyle w:val="a0"/>
        <w:ind w:firstLineChars="0" w:firstLine="420"/>
      </w:pPr>
      <w:bookmarkStart w:id="152" w:name="_Toc471204399"/>
      <w:r w:rsidRPr="00762A94">
        <w:rPr>
          <w:rFonts w:hint="eastAsia"/>
        </w:rPr>
        <w:lastRenderedPageBreak/>
        <w:t>表</w:t>
      </w:r>
      <w:r w:rsidR="00913B82">
        <w:rPr>
          <w:rFonts w:hint="eastAsia"/>
        </w:rPr>
        <w:t>1</w:t>
      </w:r>
      <w:r w:rsidR="00C95754">
        <w:t>4</w:t>
      </w:r>
      <w:r w:rsidR="00AE30E6">
        <w:rPr>
          <w:rFonts w:hint="eastAsia"/>
        </w:rPr>
        <w:t>中</w:t>
      </w:r>
      <w:r w:rsidRPr="00762A94">
        <w:rPr>
          <w:rFonts w:hint="eastAsia"/>
        </w:rPr>
        <w:t>，自动推理算法的核心也是一个</w:t>
      </w:r>
      <w:r w:rsidRPr="00762A94">
        <w:rPr>
          <w:rFonts w:hint="eastAsia"/>
        </w:rPr>
        <w:t>for</w:t>
      </w:r>
      <w:r w:rsidRPr="00762A94">
        <w:rPr>
          <w:rFonts w:hint="eastAsia"/>
        </w:rPr>
        <w:t>循环，循环的次数与输入的命题集规模呈线性关系。在外部</w:t>
      </w:r>
      <w:r w:rsidRPr="00762A94">
        <w:rPr>
          <w:rFonts w:hint="eastAsia"/>
        </w:rPr>
        <w:t>for</w:t>
      </w:r>
      <w:r w:rsidRPr="00762A94">
        <w:rPr>
          <w:rFonts w:hint="eastAsia"/>
        </w:rPr>
        <w:t>循环之内还有一个遍历新产生命题集的</w:t>
      </w:r>
      <w:r w:rsidRPr="00762A94">
        <w:rPr>
          <w:rFonts w:hint="eastAsia"/>
        </w:rPr>
        <w:t>for</w:t>
      </w:r>
      <w:r w:rsidRPr="00762A94">
        <w:rPr>
          <w:rFonts w:hint="eastAsia"/>
        </w:rPr>
        <w:t>循环，新产生的命题集合最大的规模不会超过输入命题集合的规模，故设输入的命题集规模为</w:t>
      </w:r>
      <w:r w:rsidRPr="00762A94">
        <w:rPr>
          <w:rFonts w:hint="eastAsia"/>
        </w:rPr>
        <w:t>n</w:t>
      </w:r>
      <w:r w:rsidRPr="00762A94">
        <w:rPr>
          <w:rFonts w:hint="eastAsia"/>
        </w:rPr>
        <w:t>时，则算法的时间复杂度为</w:t>
      </w:r>
      <w:r w:rsidRPr="00762A94">
        <w:rPr>
          <w:rFonts w:hint="eastAsia"/>
        </w:rPr>
        <w:t>O(n</w:t>
      </w:r>
      <w:r w:rsidRPr="00032878">
        <w:rPr>
          <w:rFonts w:hint="eastAsia"/>
          <w:vertAlign w:val="superscript"/>
        </w:rPr>
        <w:t>2</w:t>
      </w:r>
      <w:r w:rsidRPr="00762A94">
        <w:rPr>
          <w:rFonts w:hint="eastAsia"/>
        </w:rPr>
        <w:t>)</w:t>
      </w:r>
      <w:r w:rsidRPr="00762A94">
        <w:rPr>
          <w:rFonts w:hint="eastAsia"/>
        </w:rPr>
        <w:t>，效率有待提升</w:t>
      </w:r>
      <w:r>
        <w:rPr>
          <w:rFonts w:hint="eastAsia"/>
        </w:rPr>
        <w:t>。</w:t>
      </w:r>
    </w:p>
    <w:p w:rsidR="00932DC4" w:rsidRDefault="00932DC4" w:rsidP="00932DC4">
      <w:pPr>
        <w:pStyle w:val="3"/>
        <w:spacing w:before="156" w:after="156"/>
      </w:pPr>
      <w:bookmarkStart w:id="153" w:name="_Toc476404088"/>
      <w:r w:rsidRPr="00C0007A">
        <w:rPr>
          <w:rFonts w:hint="eastAsia"/>
        </w:rPr>
        <w:t>循环交互证明算法</w:t>
      </w:r>
      <w:bookmarkEnd w:id="152"/>
      <w:bookmarkEnd w:id="153"/>
    </w:p>
    <w:p w:rsidR="00B82F0F" w:rsidRDefault="00B82F0F" w:rsidP="00B82F0F">
      <w:pPr>
        <w:pStyle w:val="a0"/>
        <w:ind w:firstLine="480"/>
      </w:pPr>
      <w:r>
        <w:rPr>
          <w:rFonts w:hint="eastAsia"/>
        </w:rPr>
        <w:t>循环交互证明算法的理论基础是限定数学归纳法。算法首先引导用户输入</w:t>
      </w:r>
      <w:r>
        <w:rPr>
          <w:rFonts w:hint="eastAsia"/>
        </w:rPr>
        <w:t>n</w:t>
      </w:r>
      <w:r>
        <w:rPr>
          <w:rFonts w:hint="eastAsia"/>
        </w:rPr>
        <w:t>为</w:t>
      </w:r>
      <w:r>
        <w:rPr>
          <w:rFonts w:hint="eastAsia"/>
        </w:rPr>
        <w:t>1</w:t>
      </w:r>
      <w:r>
        <w:rPr>
          <w:rFonts w:hint="eastAsia"/>
        </w:rPr>
        <w:t>时</w:t>
      </w:r>
      <w:r>
        <w:rPr>
          <w:rFonts w:hint="eastAsia"/>
        </w:rPr>
        <w:t>C</w:t>
      </w:r>
      <w:r w:rsidR="004F6E82">
        <w:rPr>
          <w:rFonts w:hint="eastAsia"/>
        </w:rPr>
        <w:t>文法单元的语义，然后按照循环条件分别为真或假时，</w:t>
      </w:r>
      <w:r>
        <w:rPr>
          <w:rFonts w:hint="eastAsia"/>
        </w:rPr>
        <w:t>构造新的命题加入到</w:t>
      </w:r>
      <w:r>
        <w:rPr>
          <w:rFonts w:hint="eastAsia"/>
        </w:rPr>
        <w:t>4.2.1</w:t>
      </w:r>
      <w:r w:rsidR="004F6E82">
        <w:rPr>
          <w:rFonts w:hint="eastAsia"/>
        </w:rPr>
        <w:t>小节</w:t>
      </w:r>
      <w:r>
        <w:rPr>
          <w:rFonts w:hint="eastAsia"/>
        </w:rPr>
        <w:t>命题映射算法输出的命题集的一个</w:t>
      </w:r>
      <w:r w:rsidR="004F6E82">
        <w:rPr>
          <w:rFonts w:hint="eastAsia"/>
        </w:rPr>
        <w:t>拷贝</w:t>
      </w:r>
      <w:r>
        <w:rPr>
          <w:rFonts w:hint="eastAsia"/>
        </w:rPr>
        <w:t>中，调用</w:t>
      </w:r>
      <w:r>
        <w:rPr>
          <w:rFonts w:hint="eastAsia"/>
        </w:rPr>
        <w:t>4.2.2</w:t>
      </w:r>
      <w:r>
        <w:rPr>
          <w:rFonts w:hint="eastAsia"/>
        </w:rPr>
        <w:t>中的自动推理算法对</w:t>
      </w:r>
      <w:r w:rsidR="004F6E82">
        <w:rPr>
          <w:rFonts w:hint="eastAsia"/>
        </w:rPr>
        <w:t>新拷贝的</w:t>
      </w:r>
      <w:r>
        <w:rPr>
          <w:rFonts w:hint="eastAsia"/>
        </w:rPr>
        <w:t>命题集进行推理，从而得到此时目标码模式命题的语义。</w:t>
      </w:r>
    </w:p>
    <w:p w:rsidR="00A36CCF" w:rsidRDefault="00B82F0F" w:rsidP="00B82F0F">
      <w:pPr>
        <w:pStyle w:val="a0"/>
        <w:ind w:firstLineChars="0" w:firstLine="420"/>
      </w:pPr>
      <w:r>
        <w:rPr>
          <w:rFonts w:hint="eastAsia"/>
        </w:rPr>
        <w:t>把目标码模式命题的语义和用户输入的语义对比。若二者语义不一致，则直接给出形式验证过程出现错误的提醒并退出；若一致，提醒用户输入当</w:t>
      </w:r>
      <w:r>
        <w:rPr>
          <w:rFonts w:hint="eastAsia"/>
        </w:rPr>
        <w:t>n</w:t>
      </w:r>
      <w:r>
        <w:rPr>
          <w:rFonts w:hint="eastAsia"/>
        </w:rPr>
        <w:t>为</w:t>
      </w:r>
      <w:r>
        <w:rPr>
          <w:rFonts w:hint="eastAsia"/>
        </w:rPr>
        <w:t>N</w:t>
      </w:r>
      <w:r>
        <w:rPr>
          <w:rFonts w:hint="eastAsia"/>
        </w:rPr>
        <w:t>时</w:t>
      </w:r>
      <w:r>
        <w:rPr>
          <w:rFonts w:hint="eastAsia"/>
        </w:rPr>
        <w:t>C</w:t>
      </w:r>
      <w:r>
        <w:rPr>
          <w:rFonts w:hint="eastAsia"/>
        </w:rPr>
        <w:t>文法单元</w:t>
      </w:r>
      <w:r>
        <w:rPr>
          <w:rFonts w:hint="eastAsia"/>
        </w:rPr>
        <w:lastRenderedPageBreak/>
        <w:t>的语义，在此基础上再次对源语义集进行一次推理。通过</w:t>
      </w:r>
      <w:r>
        <w:rPr>
          <w:rFonts w:hint="eastAsia"/>
        </w:rPr>
        <w:t>CI</w:t>
      </w:r>
      <w:r>
        <w:rPr>
          <w:rFonts w:hint="eastAsia"/>
        </w:rPr>
        <w:t>规则，把推理出的语义结果加入到</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文法单元的语义中，得到</w:t>
      </w:r>
      <w:r>
        <w:rPr>
          <w:rFonts w:hint="eastAsia"/>
        </w:rPr>
        <w:t>n</w:t>
      </w:r>
      <w:r>
        <w:rPr>
          <w:rFonts w:hint="eastAsia"/>
        </w:rPr>
        <w:t>为</w:t>
      </w:r>
      <w:r>
        <w:rPr>
          <w:rFonts w:hint="eastAsia"/>
        </w:rPr>
        <w:t>N + 1</w:t>
      </w:r>
      <w:r>
        <w:rPr>
          <w:rFonts w:hint="eastAsia"/>
        </w:rPr>
        <w:t>时目标代码模式的语义。把用户输入的</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文法单元的语义中的</w:t>
      </w:r>
      <w:r>
        <w:rPr>
          <w:rFonts w:hint="eastAsia"/>
        </w:rPr>
        <w:t>N</w:t>
      </w:r>
      <w:r>
        <w:rPr>
          <w:rFonts w:hint="eastAsia"/>
        </w:rPr>
        <w:t>使用</w:t>
      </w:r>
      <w:r>
        <w:rPr>
          <w:rFonts w:hint="eastAsia"/>
        </w:rPr>
        <w:t>N + 1</w:t>
      </w:r>
      <w:r>
        <w:rPr>
          <w:rFonts w:hint="eastAsia"/>
        </w:rPr>
        <w:t>替换，比较程序推理出的目标码模式语义和用户输入</w:t>
      </w:r>
      <w:r>
        <w:rPr>
          <w:rFonts w:hint="eastAsia"/>
        </w:rPr>
        <w:t>C</w:t>
      </w:r>
      <w:r>
        <w:rPr>
          <w:rFonts w:hint="eastAsia"/>
        </w:rPr>
        <w:t>文法单元的语义在</w:t>
      </w:r>
      <w:r>
        <w:rPr>
          <w:rFonts w:hint="eastAsia"/>
        </w:rPr>
        <w:t>n</w:t>
      </w:r>
      <w:r>
        <w:rPr>
          <w:rFonts w:hint="eastAsia"/>
        </w:rPr>
        <w:t>为</w:t>
      </w:r>
      <w:r>
        <w:rPr>
          <w:rFonts w:hint="eastAsia"/>
        </w:rPr>
        <w:t>N + 1</w:t>
      </w:r>
      <w:r>
        <w:rPr>
          <w:rFonts w:hint="eastAsia"/>
        </w:rPr>
        <w:t>是否一致，返回判断结果。循环交互证明算法的伪代码如表</w:t>
      </w:r>
      <w:r w:rsidR="00E956FC">
        <w:rPr>
          <w:rFonts w:hint="eastAsia"/>
        </w:rPr>
        <w:t>15</w:t>
      </w:r>
      <w:r>
        <w:rPr>
          <w:rFonts w:hint="eastAsia"/>
        </w:rPr>
        <w:t>所示。</w:t>
      </w:r>
    </w:p>
    <w:p w:rsidR="00537C6F" w:rsidRPr="00537C6F" w:rsidRDefault="00537C6F" w:rsidP="00537C6F">
      <w:pPr>
        <w:pStyle w:val="a1"/>
      </w:pPr>
      <w:bookmarkStart w:id="154" w:name="_Toc476404183"/>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6F32BF">
        <w:rPr>
          <w:noProof/>
        </w:rPr>
        <w:t>15</w:t>
      </w:r>
      <w:r w:rsidR="00DD40B4">
        <w:fldChar w:fldCharType="end"/>
      </w:r>
      <w:r w:rsidRPr="00537C6F">
        <w:rPr>
          <w:rFonts w:hint="eastAsia"/>
        </w:rPr>
        <w:t xml:space="preserve">  </w:t>
      </w:r>
      <w:r w:rsidRPr="00537C6F">
        <w:rPr>
          <w:rFonts w:hint="eastAsia"/>
        </w:rPr>
        <w:t>循环交互证明算法</w:t>
      </w:r>
      <w:bookmarkEnd w:id="154"/>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F741E8" w:rsidRPr="00D91647" w:rsidTr="00F741E8">
        <w:tc>
          <w:tcPr>
            <w:tcW w:w="5000" w:type="pct"/>
            <w:tcBorders>
              <w:top w:val="single" w:sz="12" w:space="0" w:color="auto"/>
              <w:left w:val="nil"/>
              <w:bottom w:val="single" w:sz="8" w:space="0" w:color="auto"/>
              <w:right w:val="nil"/>
            </w:tcBorders>
          </w:tcPr>
          <w:p w:rsidR="00F741E8" w:rsidRPr="00607DF8" w:rsidRDefault="00F741E8" w:rsidP="00573239">
            <w:pPr>
              <w:pStyle w:val="a0"/>
              <w:ind w:firstLineChars="0" w:firstLine="0"/>
              <w:rPr>
                <w:sz w:val="21"/>
                <w:szCs w:val="21"/>
              </w:rPr>
            </w:pPr>
            <w:r>
              <w:rPr>
                <w:b/>
                <w:sz w:val="21"/>
                <w:szCs w:val="21"/>
              </w:rPr>
              <w:t xml:space="preserve">Algorithm 3 </w:t>
            </w:r>
            <w:r w:rsidRPr="00661072">
              <w:rPr>
                <w:b/>
                <w:sz w:val="21"/>
                <w:szCs w:val="21"/>
              </w:rPr>
              <w:t>Loop Interactive Proving</w:t>
            </w:r>
          </w:p>
        </w:tc>
      </w:tr>
      <w:tr w:rsidR="00F741E8" w:rsidRPr="00D91647" w:rsidTr="00F741E8">
        <w:tc>
          <w:tcPr>
            <w:tcW w:w="5000" w:type="pct"/>
            <w:tcBorders>
              <w:top w:val="single" w:sz="8" w:space="0" w:color="auto"/>
              <w:left w:val="nil"/>
              <w:right w:val="nil"/>
            </w:tcBorders>
          </w:tcPr>
          <w:p w:rsidR="00F741E8" w:rsidRPr="00294AC7" w:rsidRDefault="00F741E8" w:rsidP="00573239">
            <w:pPr>
              <w:pStyle w:val="a0"/>
              <w:ind w:firstLineChars="0" w:firstLine="0"/>
              <w:rPr>
                <w:sz w:val="21"/>
                <w:szCs w:val="21"/>
              </w:rPr>
            </w:pPr>
            <w:r w:rsidRPr="00294AC7">
              <w:rPr>
                <w:b/>
                <w:sz w:val="21"/>
                <w:szCs w:val="21"/>
              </w:rPr>
              <w:t>Input:</w:t>
            </w:r>
            <w:r>
              <w:rPr>
                <w:sz w:val="21"/>
                <w:szCs w:val="21"/>
              </w:rPr>
              <w:t xml:space="preserve"> </w:t>
            </w:r>
            <w:r w:rsidRPr="00294AC7">
              <w:rPr>
                <w:sz w:val="21"/>
                <w:szCs w:val="21"/>
              </w:rPr>
              <w:t>PropositionSet</w:t>
            </w:r>
          </w:p>
          <w:p w:rsidR="00F741E8" w:rsidRPr="00607DF8" w:rsidRDefault="00F741E8" w:rsidP="00573239">
            <w:pPr>
              <w:pStyle w:val="a0"/>
              <w:ind w:firstLineChars="0" w:firstLine="0"/>
              <w:rPr>
                <w:sz w:val="21"/>
                <w:szCs w:val="21"/>
              </w:rPr>
            </w:pPr>
            <w:r w:rsidRPr="00294AC7">
              <w:rPr>
                <w:b/>
                <w:sz w:val="21"/>
                <w:szCs w:val="21"/>
              </w:rPr>
              <w:t>Output:</w:t>
            </w:r>
            <w:r w:rsidRPr="00294AC7">
              <w:rPr>
                <w:sz w:val="21"/>
                <w:szCs w:val="21"/>
              </w:rPr>
              <w:t xml:space="preserve"> Flag</w:t>
            </w:r>
          </w:p>
        </w:tc>
      </w:tr>
      <w:tr w:rsidR="00F741E8" w:rsidRPr="00D91647" w:rsidTr="00F741E8">
        <w:tc>
          <w:tcPr>
            <w:tcW w:w="5000" w:type="pct"/>
            <w:tcBorders>
              <w:left w:val="nil"/>
              <w:bottom w:val="single" w:sz="12" w:space="0" w:color="auto"/>
              <w:right w:val="nil"/>
            </w:tcBorders>
          </w:tcPr>
          <w:p w:rsidR="00F741E8" w:rsidRPr="00F63698" w:rsidRDefault="00894E4D" w:rsidP="00573239">
            <w:pPr>
              <w:pStyle w:val="a0"/>
              <w:ind w:firstLineChars="0" w:firstLine="0"/>
              <w:rPr>
                <w:sz w:val="21"/>
                <w:szCs w:val="21"/>
              </w:rPr>
            </w:pPr>
            <w:r>
              <w:rPr>
                <w:rFonts w:hint="eastAsia"/>
                <w:sz w:val="21"/>
                <w:szCs w:val="21"/>
              </w:rPr>
              <w:t xml:space="preserve">1: Flag </w:t>
            </w:r>
            <w:r w:rsidR="001F3A40" w:rsidRPr="006A70E5">
              <w:rPr>
                <w:sz w:val="22"/>
                <w:szCs w:val="21"/>
              </w:rPr>
              <w:t>←</w:t>
            </w:r>
            <w:r w:rsidR="00F741E8" w:rsidRPr="00F63698">
              <w:rPr>
                <w:rFonts w:hint="eastAsia"/>
                <w:sz w:val="21"/>
                <w:szCs w:val="21"/>
              </w:rPr>
              <w:t xml:space="preserve"> true</w:t>
            </w:r>
          </w:p>
          <w:p w:rsidR="00F741E8" w:rsidRPr="00F63698" w:rsidRDefault="00F741E8" w:rsidP="00573239">
            <w:pPr>
              <w:pStyle w:val="a0"/>
              <w:ind w:firstLineChars="0" w:firstLine="0"/>
              <w:rPr>
                <w:sz w:val="21"/>
                <w:szCs w:val="21"/>
              </w:rPr>
            </w:pPr>
            <w:r w:rsidRPr="00F63698">
              <w:rPr>
                <w:sz w:val="21"/>
                <w:szCs w:val="21"/>
              </w:rPr>
              <w:t xml:space="preserve">2: </w:t>
            </w:r>
            <w:r w:rsidRPr="00F63698">
              <w:rPr>
                <w:b/>
                <w:sz w:val="21"/>
                <w:szCs w:val="21"/>
              </w:rPr>
              <w:t>for</w:t>
            </w:r>
            <w:r w:rsidRPr="00F63698">
              <w:rPr>
                <w:sz w:val="21"/>
                <w:szCs w:val="21"/>
              </w:rPr>
              <w:t xml:space="preserve"> stage ← </w:t>
            </w:r>
            <w:r w:rsidRPr="00F63698">
              <w:rPr>
                <w:rFonts w:hint="eastAsia"/>
                <w:sz w:val="21"/>
                <w:szCs w:val="21"/>
              </w:rPr>
              <w:t>FIRST</w:t>
            </w:r>
            <w:r w:rsidRPr="00F63698">
              <w:rPr>
                <w:sz w:val="21"/>
                <w:szCs w:val="21"/>
              </w:rPr>
              <w:t xml:space="preserve">, </w:t>
            </w:r>
            <w:r w:rsidRPr="00F63698">
              <w:rPr>
                <w:rFonts w:hint="eastAsia"/>
                <w:sz w:val="21"/>
                <w:szCs w:val="21"/>
              </w:rPr>
              <w:t>LAST</w:t>
            </w:r>
            <w:r w:rsidRPr="00F63698">
              <w:rPr>
                <w:sz w:val="21"/>
                <w:szCs w:val="21"/>
              </w:rPr>
              <w:t xml:space="preserve"> </w:t>
            </w:r>
            <w:r w:rsidRPr="00F63698">
              <w:rPr>
                <w:b/>
                <w:sz w:val="21"/>
                <w:szCs w:val="21"/>
              </w:rPr>
              <w:t>do</w:t>
            </w:r>
          </w:p>
          <w:p w:rsidR="00F741E8" w:rsidRPr="00F63698" w:rsidRDefault="00894E4D" w:rsidP="00573239">
            <w:pPr>
              <w:pStyle w:val="a0"/>
              <w:ind w:firstLineChars="0" w:firstLine="0"/>
              <w:rPr>
                <w:sz w:val="21"/>
                <w:szCs w:val="21"/>
              </w:rPr>
            </w:pPr>
            <w:r>
              <w:rPr>
                <w:sz w:val="21"/>
                <w:szCs w:val="21"/>
              </w:rPr>
              <w:t xml:space="preserve">3:     userSemantemeSet </w:t>
            </w:r>
            <w:r w:rsidRPr="006A70E5">
              <w:rPr>
                <w:sz w:val="22"/>
                <w:szCs w:val="21"/>
              </w:rPr>
              <w:t>←</w:t>
            </w:r>
            <w:r>
              <w:rPr>
                <w:sz w:val="22"/>
                <w:szCs w:val="21"/>
              </w:rPr>
              <w:t xml:space="preserve"> </w:t>
            </w:r>
            <w:r w:rsidR="00F741E8" w:rsidRPr="00F63698">
              <w:rPr>
                <w:sz w:val="21"/>
                <w:szCs w:val="21"/>
              </w:rPr>
              <w:t>ReadUserInputSemanteme ()</w:t>
            </w:r>
          </w:p>
          <w:p w:rsidR="00F741E8" w:rsidRPr="00F63698" w:rsidRDefault="00F741E8" w:rsidP="00573239">
            <w:pPr>
              <w:pStyle w:val="a0"/>
              <w:ind w:firstLineChars="0" w:firstLine="0"/>
              <w:rPr>
                <w:sz w:val="21"/>
                <w:szCs w:val="21"/>
              </w:rPr>
            </w:pPr>
            <w:r w:rsidRPr="00F63698">
              <w:rPr>
                <w:sz w:val="21"/>
                <w:szCs w:val="21"/>
              </w:rPr>
              <w:t xml:space="preserve">4:     copy PropositionSet to </w:t>
            </w:r>
            <w:r w:rsidRPr="00F63698">
              <w:rPr>
                <w:rFonts w:hint="eastAsia"/>
                <w:sz w:val="21"/>
                <w:szCs w:val="21"/>
              </w:rPr>
              <w:t>cpy</w:t>
            </w:r>
            <w:r w:rsidRPr="00F63698">
              <w:rPr>
                <w:sz w:val="21"/>
                <w:szCs w:val="21"/>
              </w:rPr>
              <w:t>PropositionSet</w:t>
            </w:r>
          </w:p>
          <w:p w:rsidR="00F741E8" w:rsidRPr="00F63698" w:rsidRDefault="00F741E8" w:rsidP="00573239">
            <w:pPr>
              <w:pStyle w:val="a0"/>
              <w:ind w:firstLineChars="0" w:firstLine="0"/>
              <w:rPr>
                <w:sz w:val="21"/>
                <w:szCs w:val="21"/>
              </w:rPr>
            </w:pPr>
            <w:r w:rsidRPr="00F63698">
              <w:rPr>
                <w:sz w:val="21"/>
                <w:szCs w:val="21"/>
              </w:rPr>
              <w:t>5:     add true loop condition Propositionto cpyPropositionSet</w:t>
            </w:r>
          </w:p>
          <w:p w:rsidR="00F741E8" w:rsidRPr="00F63698" w:rsidRDefault="00894E4D" w:rsidP="00573239">
            <w:pPr>
              <w:pStyle w:val="a0"/>
              <w:ind w:firstLineChars="0" w:firstLine="0"/>
              <w:rPr>
                <w:sz w:val="21"/>
                <w:szCs w:val="21"/>
              </w:rPr>
            </w:pPr>
            <w:r>
              <w:rPr>
                <w:sz w:val="21"/>
                <w:szCs w:val="21"/>
              </w:rPr>
              <w:t xml:space="preserve">6:     trueSemantemeSet </w:t>
            </w:r>
            <w:r w:rsidRPr="006A70E5">
              <w:rPr>
                <w:sz w:val="22"/>
                <w:szCs w:val="21"/>
              </w:rPr>
              <w:t>←</w:t>
            </w:r>
            <w:r w:rsidR="00F741E8" w:rsidRPr="00F63698">
              <w:rPr>
                <w:sz w:val="21"/>
                <w:szCs w:val="21"/>
              </w:rPr>
              <w:t xml:space="preserve"> AutomaticDerivationAlgorithm(cpyPropositionSet)</w:t>
            </w:r>
          </w:p>
          <w:p w:rsidR="00F741E8" w:rsidRPr="00F63698" w:rsidRDefault="00F741E8" w:rsidP="00573239">
            <w:pPr>
              <w:pStyle w:val="a0"/>
              <w:ind w:firstLineChars="0" w:firstLine="0"/>
              <w:rPr>
                <w:sz w:val="21"/>
                <w:szCs w:val="21"/>
              </w:rPr>
            </w:pPr>
            <w:r w:rsidRPr="00F63698">
              <w:rPr>
                <w:sz w:val="21"/>
                <w:szCs w:val="21"/>
              </w:rPr>
              <w:t>7:     copy PropositionSet to cpyPropositionSet</w:t>
            </w:r>
          </w:p>
          <w:p w:rsidR="00F741E8" w:rsidRPr="00F63698" w:rsidRDefault="00F741E8" w:rsidP="00573239">
            <w:pPr>
              <w:pStyle w:val="a0"/>
              <w:ind w:firstLineChars="0" w:firstLine="0"/>
              <w:rPr>
                <w:sz w:val="21"/>
                <w:szCs w:val="21"/>
              </w:rPr>
            </w:pPr>
            <w:r w:rsidRPr="00F63698">
              <w:rPr>
                <w:sz w:val="21"/>
                <w:szCs w:val="21"/>
              </w:rPr>
              <w:t>8:     add false loop condition Propositionto to cpyPropositionSet</w:t>
            </w:r>
          </w:p>
          <w:p w:rsidR="00F741E8" w:rsidRPr="00F63698" w:rsidRDefault="00894E4D" w:rsidP="00573239">
            <w:pPr>
              <w:pStyle w:val="a0"/>
              <w:ind w:firstLineChars="0" w:firstLine="0"/>
              <w:rPr>
                <w:sz w:val="21"/>
                <w:szCs w:val="21"/>
              </w:rPr>
            </w:pPr>
            <w:r>
              <w:rPr>
                <w:sz w:val="21"/>
                <w:szCs w:val="21"/>
              </w:rPr>
              <w:t xml:space="preserve">9:     falseSemantemeSet </w:t>
            </w:r>
            <w:r w:rsidRPr="006A70E5">
              <w:rPr>
                <w:sz w:val="22"/>
                <w:szCs w:val="21"/>
              </w:rPr>
              <w:t>←</w:t>
            </w:r>
            <w:r w:rsidR="00F741E8" w:rsidRPr="00F63698">
              <w:rPr>
                <w:sz w:val="21"/>
                <w:szCs w:val="21"/>
              </w:rPr>
              <w:t xml:space="preserve"> AutomaticDerivationAlgorithm(cpyPropositionSet)</w:t>
            </w:r>
          </w:p>
          <w:p w:rsidR="00F741E8" w:rsidRPr="00F63698" w:rsidRDefault="00894E4D" w:rsidP="00573239">
            <w:pPr>
              <w:pStyle w:val="a0"/>
              <w:ind w:firstLineChars="0" w:firstLine="0"/>
              <w:rPr>
                <w:sz w:val="21"/>
                <w:szCs w:val="21"/>
              </w:rPr>
            </w:pPr>
            <w:r>
              <w:rPr>
                <w:sz w:val="21"/>
                <w:szCs w:val="21"/>
              </w:rPr>
              <w:t xml:space="preserve">10:    semantemeSet </w:t>
            </w:r>
            <w:r w:rsidRPr="006A70E5">
              <w:rPr>
                <w:sz w:val="22"/>
                <w:szCs w:val="21"/>
              </w:rPr>
              <w:t>←</w:t>
            </w:r>
            <w:r w:rsidR="00F741E8" w:rsidRPr="00F63698">
              <w:rPr>
                <w:sz w:val="21"/>
                <w:szCs w:val="21"/>
              </w:rPr>
              <w:t xml:space="preserve"> trueSemantemeSet || falseSemantemeSet</w:t>
            </w:r>
          </w:p>
          <w:p w:rsidR="00F741E8" w:rsidRPr="00F63698" w:rsidRDefault="00F741E8" w:rsidP="00573239">
            <w:pPr>
              <w:pStyle w:val="a0"/>
              <w:ind w:firstLineChars="0" w:firstLine="0"/>
              <w:rPr>
                <w:sz w:val="21"/>
                <w:szCs w:val="21"/>
              </w:rPr>
            </w:pPr>
            <w:r w:rsidRPr="00F63698">
              <w:rPr>
                <w:sz w:val="21"/>
                <w:szCs w:val="21"/>
              </w:rPr>
              <w:t xml:space="preserve">11:    </w:t>
            </w:r>
            <w:r w:rsidRPr="00F63698">
              <w:rPr>
                <w:b/>
                <w:sz w:val="21"/>
                <w:szCs w:val="21"/>
              </w:rPr>
              <w:t>if</w:t>
            </w:r>
            <w:r w:rsidRPr="00F63698">
              <w:rPr>
                <w:sz w:val="21"/>
                <w:szCs w:val="21"/>
              </w:rPr>
              <w:t xml:space="preserve"> stage </w:t>
            </w:r>
            <w:r w:rsidRPr="00F63698">
              <w:rPr>
                <w:rFonts w:hint="eastAsia"/>
                <w:sz w:val="21"/>
                <w:szCs w:val="21"/>
              </w:rPr>
              <w:t>= LAST</w:t>
            </w:r>
            <w:r w:rsidRPr="00F63698">
              <w:rPr>
                <w:sz w:val="21"/>
                <w:szCs w:val="21"/>
              </w:rPr>
              <w:t xml:space="preserve"> </w:t>
            </w:r>
            <w:r w:rsidRPr="00F63698">
              <w:rPr>
                <w:b/>
                <w:sz w:val="21"/>
                <w:szCs w:val="21"/>
              </w:rPr>
              <w:t>then</w:t>
            </w:r>
          </w:p>
          <w:p w:rsidR="00F741E8" w:rsidRPr="00F63698" w:rsidRDefault="00F741E8" w:rsidP="00573239">
            <w:pPr>
              <w:pStyle w:val="a0"/>
              <w:ind w:firstLineChars="0" w:firstLine="0"/>
              <w:rPr>
                <w:sz w:val="21"/>
                <w:szCs w:val="21"/>
              </w:rPr>
            </w:pPr>
            <w:r w:rsidRPr="00F63698">
              <w:rPr>
                <w:sz w:val="21"/>
                <w:szCs w:val="21"/>
              </w:rPr>
              <w:t xml:space="preserve">12:    </w:t>
            </w:r>
            <w:r w:rsidR="00894E4D">
              <w:rPr>
                <w:sz w:val="21"/>
                <w:szCs w:val="21"/>
              </w:rPr>
              <w:t xml:space="preserve">    semantemeSet </w:t>
            </w:r>
            <w:r w:rsidR="00894E4D" w:rsidRPr="006A70E5">
              <w:rPr>
                <w:sz w:val="22"/>
                <w:szCs w:val="21"/>
              </w:rPr>
              <w:t>←</w:t>
            </w:r>
            <w:r w:rsidRPr="00F63698">
              <w:rPr>
                <w:sz w:val="21"/>
                <w:szCs w:val="21"/>
              </w:rPr>
              <w:t xml:space="preserve"> CI (semantemeSet, userSemantemeSet)</w:t>
            </w:r>
          </w:p>
          <w:p w:rsidR="00F741E8" w:rsidRPr="00F63698" w:rsidRDefault="00F741E8" w:rsidP="00573239">
            <w:pPr>
              <w:pStyle w:val="a0"/>
              <w:ind w:firstLineChars="0" w:firstLine="0"/>
              <w:rPr>
                <w:sz w:val="21"/>
                <w:szCs w:val="21"/>
              </w:rPr>
            </w:pPr>
            <w:r w:rsidRPr="00F63698">
              <w:rPr>
                <w:sz w:val="21"/>
                <w:szCs w:val="21"/>
              </w:rPr>
              <w:t>13:        update n from N to (N + 1) in userSemantemeSet</w:t>
            </w:r>
          </w:p>
          <w:p w:rsidR="00F741E8" w:rsidRPr="00F63698" w:rsidRDefault="00F741E8" w:rsidP="00573239">
            <w:pPr>
              <w:pStyle w:val="a0"/>
              <w:ind w:firstLineChars="0" w:firstLine="0"/>
              <w:rPr>
                <w:sz w:val="21"/>
                <w:szCs w:val="21"/>
              </w:rPr>
            </w:pPr>
            <w:r w:rsidRPr="00F63698">
              <w:rPr>
                <w:sz w:val="21"/>
                <w:szCs w:val="21"/>
              </w:rPr>
              <w:t xml:space="preserve">14:    </w:t>
            </w:r>
            <w:r w:rsidRPr="00F63698">
              <w:rPr>
                <w:b/>
                <w:sz w:val="21"/>
                <w:szCs w:val="21"/>
              </w:rPr>
              <w:t>end if</w:t>
            </w:r>
          </w:p>
          <w:p w:rsidR="00F741E8" w:rsidRPr="00F63698" w:rsidRDefault="00F741E8" w:rsidP="00573239">
            <w:pPr>
              <w:pStyle w:val="a0"/>
              <w:ind w:firstLineChars="0" w:firstLine="0"/>
              <w:rPr>
                <w:sz w:val="21"/>
                <w:szCs w:val="21"/>
              </w:rPr>
            </w:pPr>
            <w:r w:rsidRPr="00F63698">
              <w:rPr>
                <w:sz w:val="21"/>
                <w:szCs w:val="21"/>
              </w:rPr>
              <w:t xml:space="preserve">15:    </w:t>
            </w:r>
            <w:r w:rsidRPr="00F63698">
              <w:rPr>
                <w:b/>
                <w:sz w:val="21"/>
                <w:szCs w:val="21"/>
              </w:rPr>
              <w:t>if</w:t>
            </w:r>
            <w:r w:rsidR="00041B52">
              <w:rPr>
                <w:sz w:val="21"/>
                <w:szCs w:val="21"/>
              </w:rPr>
              <w:t xml:space="preserve"> semantemeSet </w:t>
            </w:r>
            <w:r w:rsidR="00041B52">
              <w:rPr>
                <w:rFonts w:asciiTheme="minorEastAsia" w:hAnsiTheme="minorEastAsia" w:hint="eastAsia"/>
                <w:sz w:val="21"/>
                <w:szCs w:val="21"/>
              </w:rPr>
              <w:t>≠</w:t>
            </w:r>
            <w:r w:rsidRPr="00F63698">
              <w:rPr>
                <w:sz w:val="21"/>
                <w:szCs w:val="21"/>
              </w:rPr>
              <w:t xml:space="preserve"> userSemantemeSet </w:t>
            </w:r>
            <w:r w:rsidRPr="00F63698">
              <w:rPr>
                <w:b/>
                <w:sz w:val="21"/>
                <w:szCs w:val="21"/>
              </w:rPr>
              <w:t>then</w:t>
            </w:r>
          </w:p>
          <w:p w:rsidR="00F741E8" w:rsidRPr="00F63698" w:rsidRDefault="00894E4D" w:rsidP="00573239">
            <w:pPr>
              <w:pStyle w:val="a0"/>
              <w:ind w:firstLineChars="0" w:firstLine="0"/>
              <w:rPr>
                <w:sz w:val="21"/>
                <w:szCs w:val="21"/>
              </w:rPr>
            </w:pPr>
            <w:r>
              <w:rPr>
                <w:sz w:val="21"/>
                <w:szCs w:val="21"/>
              </w:rPr>
              <w:t xml:space="preserve">16:        Flag </w:t>
            </w:r>
            <w:r w:rsidRPr="006A70E5">
              <w:rPr>
                <w:sz w:val="22"/>
                <w:szCs w:val="21"/>
              </w:rPr>
              <w:t>←</w:t>
            </w:r>
            <w:r w:rsidR="00F741E8" w:rsidRPr="00F63698">
              <w:rPr>
                <w:sz w:val="21"/>
                <w:szCs w:val="21"/>
              </w:rPr>
              <w:t xml:space="preserve"> false</w:t>
            </w:r>
          </w:p>
          <w:p w:rsidR="00F741E8" w:rsidRPr="00F63698" w:rsidRDefault="00F741E8" w:rsidP="00573239">
            <w:pPr>
              <w:pStyle w:val="a0"/>
              <w:ind w:firstLineChars="0" w:firstLine="0"/>
              <w:rPr>
                <w:sz w:val="21"/>
                <w:szCs w:val="21"/>
              </w:rPr>
            </w:pPr>
            <w:r w:rsidRPr="00F63698">
              <w:rPr>
                <w:sz w:val="21"/>
                <w:szCs w:val="21"/>
              </w:rPr>
              <w:t xml:space="preserve">17:        </w:t>
            </w:r>
            <w:r w:rsidRPr="00F63698">
              <w:rPr>
                <w:b/>
                <w:sz w:val="21"/>
                <w:szCs w:val="21"/>
              </w:rPr>
              <w:t>return</w:t>
            </w:r>
            <w:r w:rsidRPr="00F63698">
              <w:rPr>
                <w:sz w:val="21"/>
                <w:szCs w:val="21"/>
              </w:rPr>
              <w:t xml:space="preserve"> Flag</w:t>
            </w:r>
          </w:p>
          <w:p w:rsidR="00F741E8" w:rsidRPr="00F63698" w:rsidRDefault="00F741E8" w:rsidP="00573239">
            <w:pPr>
              <w:pStyle w:val="a0"/>
              <w:ind w:firstLineChars="0" w:firstLine="0"/>
              <w:rPr>
                <w:sz w:val="21"/>
                <w:szCs w:val="21"/>
              </w:rPr>
            </w:pPr>
            <w:r w:rsidRPr="00F63698">
              <w:rPr>
                <w:sz w:val="21"/>
                <w:szCs w:val="21"/>
              </w:rPr>
              <w:t xml:space="preserve">18:    </w:t>
            </w:r>
            <w:r w:rsidRPr="00F63698">
              <w:rPr>
                <w:b/>
                <w:sz w:val="21"/>
                <w:szCs w:val="21"/>
              </w:rPr>
              <w:t>end if</w:t>
            </w:r>
          </w:p>
          <w:p w:rsidR="00F741E8" w:rsidRPr="00607DF8" w:rsidRDefault="00F741E8" w:rsidP="00573239">
            <w:pPr>
              <w:pStyle w:val="a0"/>
              <w:ind w:firstLineChars="0" w:firstLine="0"/>
              <w:rPr>
                <w:sz w:val="21"/>
                <w:szCs w:val="21"/>
              </w:rPr>
            </w:pPr>
            <w:r w:rsidRPr="00F63698">
              <w:rPr>
                <w:sz w:val="21"/>
                <w:szCs w:val="21"/>
              </w:rPr>
              <w:t xml:space="preserve">19: </w:t>
            </w:r>
            <w:r w:rsidRPr="00F63698">
              <w:rPr>
                <w:b/>
                <w:sz w:val="21"/>
                <w:szCs w:val="21"/>
              </w:rPr>
              <w:t>end for</w:t>
            </w:r>
          </w:p>
        </w:tc>
      </w:tr>
    </w:tbl>
    <w:p w:rsidR="00932DC4" w:rsidRPr="00105D34" w:rsidRDefault="004A6E7E" w:rsidP="0075398E">
      <w:pPr>
        <w:pStyle w:val="a0"/>
        <w:ind w:firstLineChars="0" w:firstLine="420"/>
      </w:pPr>
      <w:r>
        <w:t>由</w:t>
      </w:r>
      <w:r w:rsidR="00751C56" w:rsidRPr="00105D34">
        <w:t>表</w:t>
      </w:r>
      <w:r w:rsidR="00A264D3">
        <w:rPr>
          <w:rFonts w:hint="eastAsia"/>
        </w:rPr>
        <w:t>15</w:t>
      </w:r>
      <w:r w:rsidR="00751C56" w:rsidRPr="00105D34">
        <w:t>可</w:t>
      </w:r>
      <w:r w:rsidR="009731B8">
        <w:t>知，循环交互证明算法其实只需要执行两遍即可，第一遍是</w:t>
      </w:r>
      <w:r w:rsidR="009731B8">
        <w:rPr>
          <w:rFonts w:hint="eastAsia"/>
        </w:rPr>
        <w:t>证明</w:t>
      </w:r>
      <w:r w:rsidR="009731B8">
        <w:t>初始阶段</w:t>
      </w:r>
      <w:r w:rsidR="00751C56" w:rsidRPr="00105D34">
        <w:t>n</w:t>
      </w:r>
      <w:r w:rsidR="00105D34">
        <w:t xml:space="preserve"> </w:t>
      </w:r>
      <w:r w:rsidR="005256BE">
        <w:rPr>
          <w:rFonts w:hint="eastAsia"/>
        </w:rPr>
        <w:t>为</w:t>
      </w:r>
      <w:r w:rsidR="00751C56" w:rsidRPr="00105D34">
        <w:t>1</w:t>
      </w:r>
      <w:r w:rsidR="00160710">
        <w:t>时，待证结论是否成立</w:t>
      </w:r>
      <w:r w:rsidR="00160710">
        <w:rPr>
          <w:rFonts w:hint="eastAsia"/>
        </w:rPr>
        <w:t>；</w:t>
      </w:r>
      <w:r w:rsidR="00751C56" w:rsidRPr="00105D34">
        <w:t>第二遍假设第</w:t>
      </w:r>
      <w:r w:rsidR="00751C56" w:rsidRPr="00105D34">
        <w:t>n</w:t>
      </w:r>
      <w:r w:rsidR="005256BE">
        <w:rPr>
          <w:rFonts w:hint="eastAsia"/>
        </w:rPr>
        <w:t>为</w:t>
      </w:r>
      <w:r w:rsidR="00751C56" w:rsidRPr="00105D34">
        <w:t>N</w:t>
      </w:r>
      <w:r w:rsidR="00751C56" w:rsidRPr="00105D34">
        <w:t>时待证结论成立，推导</w:t>
      </w:r>
      <w:r w:rsidR="005256BE">
        <w:t>n</w:t>
      </w:r>
      <w:r w:rsidR="005256BE">
        <w:rPr>
          <w:rFonts w:hint="eastAsia"/>
        </w:rPr>
        <w:t>为</w:t>
      </w:r>
      <w:r w:rsidR="00751C56" w:rsidRPr="00105D34">
        <w:t>N+1</w:t>
      </w:r>
      <w:r w:rsidR="001E5FC7">
        <w:lastRenderedPageBreak/>
        <w:t>时</w:t>
      </w:r>
      <w:r w:rsidR="00751C56" w:rsidRPr="00105D34">
        <w:t>待证结论是否成立。外部</w:t>
      </w:r>
      <w:r w:rsidR="00751C56" w:rsidRPr="00105D34">
        <w:t>for</w:t>
      </w:r>
      <w:r w:rsidR="00751C56" w:rsidRPr="00105D34">
        <w:t>循环只执行了两遍，故算法复杂度为常数。又由算法内部两次调用了自动推理算法，故最终算法的复杂度为</w:t>
      </w:r>
      <w:r w:rsidR="00751C56" w:rsidRPr="00105D34">
        <w:t>O(n</w:t>
      </w:r>
      <w:r w:rsidR="00751C56" w:rsidRPr="001E5FC7">
        <w:rPr>
          <w:vertAlign w:val="superscript"/>
        </w:rPr>
        <w:t>2</w:t>
      </w:r>
      <w:r w:rsidR="00751C56" w:rsidRPr="00105D34">
        <w:t>)</w:t>
      </w:r>
      <w:r w:rsidR="00751C56" w:rsidRPr="00105D34">
        <w:t>。</w:t>
      </w:r>
    </w:p>
    <w:p w:rsidR="00224314" w:rsidRDefault="00BE23AB" w:rsidP="00BE23AB">
      <w:pPr>
        <w:pStyle w:val="2"/>
        <w:spacing w:before="156" w:after="156"/>
      </w:pPr>
      <w:bookmarkStart w:id="155" w:name="_Toc476404089"/>
      <w:r w:rsidRPr="00BE23AB">
        <w:rPr>
          <w:rFonts w:hint="eastAsia"/>
        </w:rPr>
        <w:t>安全</w:t>
      </w:r>
      <w:r w:rsidRPr="00BE23AB">
        <w:rPr>
          <w:rFonts w:hint="eastAsia"/>
        </w:rPr>
        <w:t>C</w:t>
      </w:r>
      <w:r w:rsidRPr="00BE23AB">
        <w:rPr>
          <w:rFonts w:hint="eastAsia"/>
        </w:rPr>
        <w:t>编译器构建关键技术</w:t>
      </w:r>
      <w:bookmarkEnd w:id="155"/>
    </w:p>
    <w:p w:rsidR="00646ADC" w:rsidRDefault="00A65ED8" w:rsidP="00646ADC">
      <w:pPr>
        <w:pStyle w:val="3"/>
        <w:spacing w:before="156" w:after="156"/>
      </w:pPr>
      <w:bookmarkStart w:id="156" w:name="_Toc471204401"/>
      <w:bookmarkStart w:id="157" w:name="_Toc476404090"/>
      <w:r>
        <w:rPr>
          <w:rFonts w:hint="eastAsia"/>
        </w:rPr>
        <w:t>安全</w:t>
      </w:r>
      <w:r>
        <w:rPr>
          <w:rFonts w:hint="eastAsia"/>
        </w:rPr>
        <w:t>C</w:t>
      </w:r>
      <w:r>
        <w:rPr>
          <w:rFonts w:hint="eastAsia"/>
        </w:rPr>
        <w:t>词法分析</w:t>
      </w:r>
      <w:bookmarkEnd w:id="156"/>
      <w:r w:rsidR="006F7B50">
        <w:rPr>
          <w:rFonts w:hint="eastAsia"/>
        </w:rPr>
        <w:t>方法</w:t>
      </w:r>
      <w:bookmarkEnd w:id="157"/>
    </w:p>
    <w:p w:rsidR="00492E99" w:rsidRDefault="00960F6D" w:rsidP="00960F6D">
      <w:pPr>
        <w:pStyle w:val="a0"/>
        <w:ind w:firstLine="480"/>
      </w:pPr>
      <w:r>
        <w:rPr>
          <w:rFonts w:hint="eastAsia"/>
        </w:rPr>
        <w:t>词法分析是编译处理流程中</w:t>
      </w:r>
      <w:r w:rsidR="00492E99">
        <w:rPr>
          <w:rFonts w:hint="eastAsia"/>
        </w:rPr>
        <w:t>重要的一步，它将输入的字符流变换为输入语言的单词流。词法记号是程序设计语言代码的基本单位，通常可以分为标识符、关键字、常量、界符四大类，可以认为程序设计语言是词法记号按照一定规则的组合。识别出不同形式的词法记号是词法分析最基本的任务，</w:t>
      </w:r>
      <w:r>
        <w:rPr>
          <w:rFonts w:hint="eastAsia"/>
        </w:rPr>
        <w:t>为了从输入的字符流中分析出每个词法记号，</w:t>
      </w:r>
      <w:r w:rsidR="00492E99">
        <w:rPr>
          <w:rFonts w:hint="eastAsia"/>
        </w:rPr>
        <w:t>需要引入有限自动机。</w:t>
      </w:r>
    </w:p>
    <w:p w:rsidR="006D0C8A" w:rsidRDefault="00235DA9" w:rsidP="00492E99">
      <w:pPr>
        <w:pStyle w:val="a0"/>
        <w:ind w:firstLineChars="0" w:firstLine="420"/>
      </w:pPr>
      <w:r>
        <w:rPr>
          <w:rFonts w:hint="eastAsia"/>
        </w:rPr>
        <w:t>每个</w:t>
      </w:r>
      <w:r w:rsidR="00492E99">
        <w:rPr>
          <w:rFonts w:hint="eastAsia"/>
        </w:rPr>
        <w:t>有限自动机</w:t>
      </w:r>
      <w:r w:rsidR="00A645D6">
        <w:rPr>
          <w:rFonts w:hint="eastAsia"/>
        </w:rPr>
        <w:t>都</w:t>
      </w:r>
      <w:r w:rsidR="00492E99">
        <w:rPr>
          <w:rFonts w:hint="eastAsia"/>
        </w:rPr>
        <w:t>能解析并识别出</w:t>
      </w:r>
      <w:r w:rsidR="005A3942">
        <w:rPr>
          <w:rFonts w:hint="eastAsia"/>
        </w:rPr>
        <w:t>专门</w:t>
      </w:r>
      <w:r w:rsidR="00DD67EF">
        <w:rPr>
          <w:rFonts w:hint="eastAsia"/>
        </w:rPr>
        <w:t>的</w:t>
      </w:r>
      <w:r w:rsidR="00492E99">
        <w:rPr>
          <w:rFonts w:hint="eastAsia"/>
        </w:rPr>
        <w:t>词法记号，比如识别标识符的有限自动机、识别常量的有限自动机等。有限自动机从开始状态启动，读入一个字符作为输入，并根据该字符选择进入下一个状态。接着继续读入新的字符，直到遇到结束状态为止，读入的所有字符序列便是有限自动机</w:t>
      </w:r>
      <w:r w:rsidR="00142DA3">
        <w:rPr>
          <w:rFonts w:hint="eastAsia"/>
        </w:rPr>
        <w:t>识别</w:t>
      </w:r>
      <w:r w:rsidR="0031709F">
        <w:rPr>
          <w:rFonts w:hint="eastAsia"/>
        </w:rPr>
        <w:t>的词法记号。有限自动机分为两类</w:t>
      </w:r>
      <w:r w:rsidR="00492E99">
        <w:rPr>
          <w:rFonts w:hint="eastAsia"/>
        </w:rPr>
        <w:t>，即确定的有限自动机（</w:t>
      </w:r>
      <w:r w:rsidR="00492E99">
        <w:rPr>
          <w:rFonts w:hint="eastAsia"/>
        </w:rPr>
        <w:t>DFA</w:t>
      </w:r>
      <w:r w:rsidR="00492E99">
        <w:rPr>
          <w:rFonts w:hint="eastAsia"/>
        </w:rPr>
        <w:t>）和非确定的有限自动机（</w:t>
      </w:r>
      <w:r w:rsidR="00492E99">
        <w:rPr>
          <w:rFonts w:hint="eastAsia"/>
        </w:rPr>
        <w:t>NFA</w:t>
      </w:r>
      <w:r w:rsidR="00492E99">
        <w:rPr>
          <w:rFonts w:hint="eastAsia"/>
        </w:rPr>
        <w:t>）。由于每个</w:t>
      </w:r>
      <w:r w:rsidR="00492E99">
        <w:rPr>
          <w:rFonts w:hint="eastAsia"/>
        </w:rPr>
        <w:t>NFA</w:t>
      </w:r>
      <w:r w:rsidR="00492E99">
        <w:rPr>
          <w:rFonts w:hint="eastAsia"/>
        </w:rPr>
        <w:t>都可以转换为一个</w:t>
      </w:r>
      <w:r w:rsidR="00492E99">
        <w:rPr>
          <w:rFonts w:hint="eastAsia"/>
        </w:rPr>
        <w:t>DFA</w:t>
      </w:r>
      <w:r w:rsidR="00492E99">
        <w:rPr>
          <w:rFonts w:hint="eastAsia"/>
        </w:rPr>
        <w:t>，且</w:t>
      </w:r>
      <w:r w:rsidR="00492E99">
        <w:rPr>
          <w:rFonts w:hint="eastAsia"/>
        </w:rPr>
        <w:t>DFA</w:t>
      </w:r>
      <w:r w:rsidR="00AF1855">
        <w:rPr>
          <w:rFonts w:hint="eastAsia"/>
        </w:rPr>
        <w:t>的实现较为简单，故本文</w:t>
      </w:r>
      <w:r w:rsidR="00492E99">
        <w:rPr>
          <w:rFonts w:hint="eastAsia"/>
        </w:rPr>
        <w:t>使用</w:t>
      </w:r>
      <w:r w:rsidR="00492E99">
        <w:rPr>
          <w:rFonts w:hint="eastAsia"/>
        </w:rPr>
        <w:t>DFA</w:t>
      </w:r>
      <w:r w:rsidR="00492E99">
        <w:rPr>
          <w:rFonts w:hint="eastAsia"/>
        </w:rPr>
        <w:t>来描述所有词法记号的定义。下面将给出用</w:t>
      </w:r>
      <w:r w:rsidR="00492E99">
        <w:rPr>
          <w:rFonts w:hint="eastAsia"/>
        </w:rPr>
        <w:t>DFA</w:t>
      </w:r>
      <w:r w:rsidR="00492E99">
        <w:rPr>
          <w:rFonts w:hint="eastAsia"/>
        </w:rPr>
        <w:t>来描述标识符和整数的识别过程，并基于二者进行一些更深入的讨论。</w:t>
      </w:r>
    </w:p>
    <w:p w:rsidR="00492E99" w:rsidRDefault="007F320E" w:rsidP="00194678">
      <w:pPr>
        <w:pStyle w:val="a0"/>
        <w:ind w:firstLineChars="0" w:firstLine="0"/>
        <w:jc w:val="center"/>
      </w:pPr>
      <w:r>
        <w:object w:dxaOrig="4711" w:dyaOrig="1935">
          <v:shape id="_x0000_i1224" type="#_x0000_t75" style="width:235.5pt;height:97.15pt" o:ole="">
            <v:imagedata r:id="rId356" o:title=""/>
          </v:shape>
          <o:OLEObject Type="Embed" ProgID="Visio.Drawing.15" ShapeID="_x0000_i1224" DrawAspect="Content" ObjectID="_1550146434" r:id="rId357"/>
        </w:object>
      </w:r>
    </w:p>
    <w:p w:rsidR="00194678" w:rsidRPr="009B0C32" w:rsidRDefault="00BF43C5" w:rsidP="00BF43C5">
      <w:pPr>
        <w:pStyle w:val="a1"/>
      </w:pPr>
      <w:bookmarkStart w:id="158" w:name="_Toc437380724"/>
      <w:bookmarkStart w:id="159" w:name="_Toc47640412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F32BF">
        <w:rPr>
          <w:noProof/>
        </w:rPr>
        <w:t>10</w:t>
      </w:r>
      <w:r>
        <w:fldChar w:fldCharType="end"/>
      </w:r>
      <w:r w:rsidRPr="00BF43C5">
        <w:rPr>
          <w:rFonts w:hint="eastAsia"/>
        </w:rPr>
        <w:t xml:space="preserve">  </w:t>
      </w:r>
      <w:r w:rsidRPr="00BF43C5">
        <w:rPr>
          <w:rFonts w:hint="eastAsia"/>
        </w:rPr>
        <w:t>标识符有限自动机</w:t>
      </w:r>
      <w:bookmarkEnd w:id="158"/>
      <w:bookmarkEnd w:id="159"/>
    </w:p>
    <w:p w:rsidR="00492E99" w:rsidRDefault="00194678" w:rsidP="00E75103">
      <w:pPr>
        <w:pStyle w:val="a0"/>
        <w:ind w:firstLineChars="0" w:firstLine="420"/>
      </w:pPr>
      <w:r w:rsidRPr="00194678">
        <w:rPr>
          <w:rFonts w:hint="eastAsia"/>
        </w:rPr>
        <w:t>图</w:t>
      </w:r>
      <w:r w:rsidR="00C47D63">
        <w:rPr>
          <w:rFonts w:hint="eastAsia"/>
        </w:rPr>
        <w:t>10</w:t>
      </w:r>
      <w:r w:rsidRPr="00194678">
        <w:rPr>
          <w:rFonts w:hint="eastAsia"/>
        </w:rPr>
        <w:t>中，标识符的识别从</w:t>
      </w:r>
      <w:r w:rsidRPr="00194678">
        <w:rPr>
          <w:rFonts w:hint="eastAsia"/>
        </w:rPr>
        <w:t>S</w:t>
      </w:r>
      <w:r w:rsidRPr="003F4EF3">
        <w:rPr>
          <w:rFonts w:hint="eastAsia"/>
          <w:vertAlign w:val="subscript"/>
        </w:rPr>
        <w:t>0</w:t>
      </w:r>
      <w:r w:rsidRPr="00194678">
        <w:rPr>
          <w:rFonts w:hint="eastAsia"/>
        </w:rPr>
        <w:t>状态开始，若读入的字符是下划线或者字母时，则进入状态</w:t>
      </w:r>
      <w:r w:rsidRPr="00194678">
        <w:rPr>
          <w:rFonts w:hint="eastAsia"/>
        </w:rPr>
        <w:t>id</w:t>
      </w:r>
      <w:r w:rsidRPr="00194678">
        <w:rPr>
          <w:rFonts w:hint="eastAsia"/>
        </w:rPr>
        <w:t>。状态</w:t>
      </w:r>
      <w:r w:rsidRPr="00194678">
        <w:rPr>
          <w:rFonts w:hint="eastAsia"/>
        </w:rPr>
        <w:t>id</w:t>
      </w:r>
      <w:r w:rsidRPr="00194678">
        <w:rPr>
          <w:rFonts w:hint="eastAsia"/>
        </w:rPr>
        <w:t>是结束状态，其本身可以接收任意多个下划线、字母和数字，若此时读入其它字符时便停止自动机的识别过程。</w:t>
      </w:r>
      <w:r w:rsidR="00FD0BC9">
        <w:rPr>
          <w:rFonts w:hint="eastAsia"/>
        </w:rPr>
        <w:t>注意</w:t>
      </w:r>
      <w:r w:rsidR="004D7382">
        <w:rPr>
          <w:rFonts w:hint="eastAsia"/>
        </w:rPr>
        <w:t>，此处</w:t>
      </w:r>
      <w:r w:rsidR="00FD0BC9">
        <w:rPr>
          <w:rFonts w:hint="eastAsia"/>
        </w:rPr>
        <w:t>省略了错误处理状态。</w:t>
      </w:r>
      <w:r w:rsidRPr="00194678">
        <w:rPr>
          <w:rFonts w:hint="eastAsia"/>
        </w:rPr>
        <w:t>这正好符合标志符在</w:t>
      </w:r>
      <w:r w:rsidRPr="00194678">
        <w:rPr>
          <w:rFonts w:hint="eastAsia"/>
        </w:rPr>
        <w:t>C</w:t>
      </w:r>
      <w:r w:rsidRPr="00194678">
        <w:rPr>
          <w:rFonts w:hint="eastAsia"/>
        </w:rPr>
        <w:t>语言中的定义：</w:t>
      </w:r>
      <w:r w:rsidRPr="00194678">
        <w:rPr>
          <w:rFonts w:hint="eastAsia"/>
        </w:rPr>
        <w:t>C</w:t>
      </w:r>
      <w:r w:rsidRPr="00194678">
        <w:rPr>
          <w:rFonts w:hint="eastAsia"/>
        </w:rPr>
        <w:t>语言规定标识符只能由字母、数字和下划线</w:t>
      </w:r>
      <w:r w:rsidRPr="00194678">
        <w:rPr>
          <w:rFonts w:hint="eastAsia"/>
        </w:rPr>
        <w:t>3</w:t>
      </w:r>
      <w:r w:rsidRPr="00194678">
        <w:rPr>
          <w:rFonts w:hint="eastAsia"/>
        </w:rPr>
        <w:t>种字符组成，并且</w:t>
      </w:r>
      <w:r w:rsidR="003B4B84">
        <w:rPr>
          <w:rFonts w:hint="eastAsia"/>
        </w:rPr>
        <w:t>必须以</w:t>
      </w:r>
      <w:r w:rsidRPr="00194678">
        <w:rPr>
          <w:rFonts w:hint="eastAsia"/>
        </w:rPr>
        <w:t>字母或下划线</w:t>
      </w:r>
      <w:r w:rsidR="003B4B84">
        <w:rPr>
          <w:rFonts w:hint="eastAsia"/>
        </w:rPr>
        <w:t>开头</w:t>
      </w:r>
      <w:r w:rsidRPr="00194678">
        <w:rPr>
          <w:rFonts w:hint="eastAsia"/>
        </w:rPr>
        <w:t>。</w:t>
      </w:r>
    </w:p>
    <w:p w:rsidR="00194678" w:rsidRDefault="007F320E" w:rsidP="00B3691B">
      <w:pPr>
        <w:pStyle w:val="a0"/>
        <w:ind w:firstLineChars="0" w:firstLine="0"/>
        <w:jc w:val="center"/>
      </w:pPr>
      <w:r>
        <w:object w:dxaOrig="8168" w:dyaOrig="5012">
          <v:shape id="_x0000_i1225" type="#_x0000_t75" style="width:408.4pt;height:250.5pt" o:ole="">
            <v:imagedata r:id="rId358" o:title=""/>
          </v:shape>
          <o:OLEObject Type="Embed" ProgID="Visio.Drawing.15" ShapeID="_x0000_i1225" DrawAspect="Content" ObjectID="_1550146435" r:id="rId359"/>
        </w:object>
      </w:r>
    </w:p>
    <w:p w:rsidR="00B3691B" w:rsidRPr="00787184" w:rsidRDefault="006521BF" w:rsidP="006521BF">
      <w:pPr>
        <w:pStyle w:val="a1"/>
      </w:pPr>
      <w:bookmarkStart w:id="160" w:name="_Toc47640412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F32BF">
        <w:rPr>
          <w:noProof/>
        </w:rPr>
        <w:t>11</w:t>
      </w:r>
      <w:r>
        <w:fldChar w:fldCharType="end"/>
      </w:r>
      <w:r w:rsidRPr="006521BF">
        <w:rPr>
          <w:rFonts w:hint="eastAsia"/>
        </w:rPr>
        <w:t xml:space="preserve">  </w:t>
      </w:r>
      <w:r w:rsidRPr="006521BF">
        <w:rPr>
          <w:rFonts w:hint="eastAsia"/>
        </w:rPr>
        <w:t>整数有限自动机</w:t>
      </w:r>
      <w:bookmarkEnd w:id="160"/>
    </w:p>
    <w:p w:rsidR="00B3691B" w:rsidRDefault="00B3691B" w:rsidP="00B3691B">
      <w:pPr>
        <w:pStyle w:val="a0"/>
        <w:ind w:firstLine="480"/>
      </w:pPr>
      <w:r>
        <w:rPr>
          <w:rFonts w:hint="eastAsia"/>
        </w:rPr>
        <w:t>整数的有限自动机如上图</w:t>
      </w:r>
      <w:r w:rsidR="004B5670">
        <w:rPr>
          <w:rFonts w:hint="eastAsia"/>
        </w:rPr>
        <w:t>11</w:t>
      </w:r>
      <w:r>
        <w:rPr>
          <w:rFonts w:hint="eastAsia"/>
        </w:rPr>
        <w:t>所示，其中结束状态</w:t>
      </w:r>
      <w:r>
        <w:rPr>
          <w:rFonts w:hint="eastAsia"/>
        </w:rPr>
        <w:t>d-num</w:t>
      </w:r>
      <w:r>
        <w:rPr>
          <w:rFonts w:hint="eastAsia"/>
        </w:rPr>
        <w:t>表示十进制整数，</w:t>
      </w:r>
      <w:r>
        <w:rPr>
          <w:rFonts w:hint="eastAsia"/>
        </w:rPr>
        <w:t>o-num</w:t>
      </w:r>
      <w:r>
        <w:rPr>
          <w:rFonts w:hint="eastAsia"/>
        </w:rPr>
        <w:t>表示八进制整数，</w:t>
      </w:r>
      <w:r>
        <w:rPr>
          <w:rFonts w:hint="eastAsia"/>
        </w:rPr>
        <w:t>h-num</w:t>
      </w:r>
      <w:r>
        <w:rPr>
          <w:rFonts w:hint="eastAsia"/>
        </w:rPr>
        <w:t>表示十六进制整数，</w:t>
      </w:r>
      <w:r>
        <w:rPr>
          <w:rFonts w:hint="eastAsia"/>
        </w:rPr>
        <w:t>b-num</w:t>
      </w:r>
      <w:r>
        <w:rPr>
          <w:rFonts w:hint="eastAsia"/>
        </w:rPr>
        <w:t>表示二进制整数，</w:t>
      </w:r>
      <w:r>
        <w:rPr>
          <w:rFonts w:hint="eastAsia"/>
        </w:rPr>
        <w:t>err</w:t>
      </w:r>
      <w:r>
        <w:rPr>
          <w:rFonts w:hint="eastAsia"/>
        </w:rPr>
        <w:t>表示自动机识别过程中出现词法错误，此时需要停止自动机。整数的识别是从</w:t>
      </w:r>
      <w:r>
        <w:rPr>
          <w:rFonts w:hint="eastAsia"/>
        </w:rPr>
        <w:t>S</w:t>
      </w:r>
      <w:r w:rsidRPr="004216C4">
        <w:rPr>
          <w:rFonts w:hint="eastAsia"/>
          <w:vertAlign w:val="subscript"/>
        </w:rPr>
        <w:t>0</w:t>
      </w:r>
      <w:r>
        <w:rPr>
          <w:rFonts w:hint="eastAsia"/>
        </w:rPr>
        <w:t>状态开始的，若读入字符是</w:t>
      </w:r>
      <w:r>
        <w:rPr>
          <w:rFonts w:hint="eastAsia"/>
        </w:rPr>
        <w:t>1-9</w:t>
      </w:r>
      <w:r>
        <w:rPr>
          <w:rFonts w:hint="eastAsia"/>
        </w:rPr>
        <w:t>时，进入</w:t>
      </w:r>
      <w:r>
        <w:rPr>
          <w:rFonts w:hint="eastAsia"/>
        </w:rPr>
        <w:t>d-num</w:t>
      </w:r>
      <w:r>
        <w:rPr>
          <w:rFonts w:hint="eastAsia"/>
        </w:rPr>
        <w:t>状态进行十进制整数的识别；若读入字符是</w:t>
      </w:r>
      <w:r>
        <w:rPr>
          <w:rFonts w:hint="eastAsia"/>
        </w:rPr>
        <w:t>0</w:t>
      </w:r>
      <w:r>
        <w:rPr>
          <w:rFonts w:hint="eastAsia"/>
        </w:rPr>
        <w:t>时，转移到</w:t>
      </w:r>
      <w:r>
        <w:rPr>
          <w:rFonts w:hint="eastAsia"/>
        </w:rPr>
        <w:t>o-num</w:t>
      </w:r>
      <w:r>
        <w:rPr>
          <w:rFonts w:hint="eastAsia"/>
        </w:rPr>
        <w:t>状态，然后继续读入字符，如果是</w:t>
      </w:r>
      <w:r>
        <w:rPr>
          <w:rFonts w:hint="eastAsia"/>
        </w:rPr>
        <w:t>0-7</w:t>
      </w:r>
      <w:r>
        <w:rPr>
          <w:rFonts w:hint="eastAsia"/>
        </w:rPr>
        <w:t>，则正在识别八进制整数，如果读入的字符是</w:t>
      </w:r>
      <w:r>
        <w:rPr>
          <w:rFonts w:hint="eastAsia"/>
        </w:rPr>
        <w:t>b</w:t>
      </w:r>
      <w:r>
        <w:rPr>
          <w:rFonts w:hint="eastAsia"/>
        </w:rPr>
        <w:t>，则进行二进制整数的识别，如果读入的字符是</w:t>
      </w:r>
      <w:r>
        <w:rPr>
          <w:rFonts w:hint="eastAsia"/>
        </w:rPr>
        <w:t>x</w:t>
      </w:r>
      <w:r>
        <w:rPr>
          <w:rFonts w:hint="eastAsia"/>
        </w:rPr>
        <w:t>，则进行十六进制整数的识别。</w:t>
      </w:r>
    </w:p>
    <w:p w:rsidR="00B3691B" w:rsidRDefault="00B3691B" w:rsidP="00B3691B">
      <w:pPr>
        <w:pStyle w:val="a0"/>
        <w:ind w:firstLineChars="0" w:firstLine="420"/>
      </w:pPr>
      <w:r>
        <w:rPr>
          <w:rFonts w:hint="eastAsia"/>
        </w:rPr>
        <w:t>其它词法记号的识别自动机与上述标识符和整数的自动机类似。下面给出一个基本的有限自动机识别算法作为所有词法符号自动机实现的抽象，如表</w:t>
      </w:r>
      <w:r w:rsidR="00296035">
        <w:rPr>
          <w:rFonts w:hint="eastAsia"/>
        </w:rPr>
        <w:t>16</w:t>
      </w:r>
      <w:r>
        <w:rPr>
          <w:rFonts w:hint="eastAsia"/>
        </w:rPr>
        <w:t>所示。</w:t>
      </w:r>
    </w:p>
    <w:p w:rsidR="00537C6F" w:rsidRPr="00537C6F" w:rsidRDefault="00537C6F" w:rsidP="00537C6F">
      <w:pPr>
        <w:pStyle w:val="a1"/>
      </w:pPr>
      <w:bookmarkStart w:id="161" w:name="_Toc476404184"/>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6F32BF">
        <w:rPr>
          <w:noProof/>
        </w:rPr>
        <w:t>16</w:t>
      </w:r>
      <w:r w:rsidR="00DD40B4">
        <w:fldChar w:fldCharType="end"/>
      </w:r>
      <w:r w:rsidRPr="00537C6F">
        <w:rPr>
          <w:rFonts w:hint="eastAsia"/>
        </w:rPr>
        <w:t xml:space="preserve">  </w:t>
      </w:r>
      <w:r w:rsidRPr="00537C6F">
        <w:rPr>
          <w:rFonts w:hint="eastAsia"/>
        </w:rPr>
        <w:t>有限自动机识别算法</w:t>
      </w:r>
      <w:bookmarkEnd w:id="161"/>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D67BF6" w:rsidRPr="006A70E5" w:rsidTr="00D67BF6">
        <w:tc>
          <w:tcPr>
            <w:tcW w:w="5000" w:type="pct"/>
            <w:tcBorders>
              <w:top w:val="single" w:sz="12" w:space="0" w:color="auto"/>
              <w:left w:val="nil"/>
              <w:bottom w:val="single" w:sz="8" w:space="0" w:color="auto"/>
              <w:right w:val="nil"/>
            </w:tcBorders>
          </w:tcPr>
          <w:p w:rsidR="00D67BF6" w:rsidRPr="00222D34" w:rsidRDefault="00D67BF6" w:rsidP="00573239">
            <w:pPr>
              <w:pStyle w:val="a0"/>
              <w:ind w:firstLineChars="0" w:firstLine="0"/>
              <w:rPr>
                <w:sz w:val="21"/>
                <w:szCs w:val="21"/>
              </w:rPr>
            </w:pPr>
            <w:r w:rsidRPr="00222D34">
              <w:rPr>
                <w:b/>
                <w:sz w:val="21"/>
                <w:szCs w:val="21"/>
              </w:rPr>
              <w:t xml:space="preserve">Algorithm 4 </w:t>
            </w:r>
            <w:r w:rsidRPr="00160978">
              <w:rPr>
                <w:rFonts w:hint="eastAsia"/>
                <w:b/>
                <w:sz w:val="21"/>
                <w:szCs w:val="21"/>
              </w:rPr>
              <w:t>F</w:t>
            </w:r>
            <w:r w:rsidRPr="00160978">
              <w:rPr>
                <w:b/>
                <w:sz w:val="21"/>
                <w:szCs w:val="21"/>
              </w:rPr>
              <w:t>inite</w:t>
            </w:r>
            <w:r>
              <w:rPr>
                <w:sz w:val="21"/>
                <w:szCs w:val="21"/>
              </w:rPr>
              <w:t xml:space="preserve"> </w:t>
            </w:r>
            <w:r w:rsidRPr="00222D34">
              <w:rPr>
                <w:b/>
                <w:sz w:val="21"/>
                <w:szCs w:val="21"/>
              </w:rPr>
              <w:t>Automata Recognition Algorithm</w:t>
            </w:r>
          </w:p>
        </w:tc>
      </w:tr>
      <w:tr w:rsidR="00D67BF6" w:rsidRPr="006A70E5" w:rsidTr="00D67BF6">
        <w:tc>
          <w:tcPr>
            <w:tcW w:w="5000" w:type="pct"/>
            <w:tcBorders>
              <w:top w:val="single" w:sz="8" w:space="0" w:color="auto"/>
              <w:left w:val="nil"/>
              <w:right w:val="nil"/>
            </w:tcBorders>
          </w:tcPr>
          <w:p w:rsidR="00D67BF6" w:rsidRPr="00AF08BA" w:rsidRDefault="00D67BF6" w:rsidP="00573239">
            <w:pPr>
              <w:autoSpaceDE w:val="0"/>
              <w:autoSpaceDN w:val="0"/>
              <w:adjustRightInd w:val="0"/>
              <w:jc w:val="left"/>
              <w:rPr>
                <w:rFonts w:eastAsia="楷体"/>
                <w:kern w:val="0"/>
                <w:sz w:val="21"/>
                <w:szCs w:val="18"/>
                <w:vertAlign w:val="subscript"/>
              </w:rPr>
            </w:pPr>
            <w:r w:rsidRPr="006A70E5">
              <w:rPr>
                <w:rFonts w:eastAsia="楷体"/>
                <w:b/>
                <w:kern w:val="0"/>
                <w:sz w:val="21"/>
                <w:szCs w:val="18"/>
              </w:rPr>
              <w:t>Input:</w:t>
            </w:r>
            <w:r w:rsidRPr="006A70E5">
              <w:rPr>
                <w:rFonts w:eastAsia="楷体"/>
                <w:kern w:val="0"/>
                <w:sz w:val="21"/>
                <w:szCs w:val="18"/>
              </w:rPr>
              <w:t xml:space="preserve"> </w:t>
            </w:r>
            <w:r>
              <w:rPr>
                <w:rFonts w:eastAsia="楷体"/>
                <w:kern w:val="0"/>
                <w:sz w:val="21"/>
                <w:szCs w:val="18"/>
              </w:rPr>
              <w:t>CharStream, S, S</w:t>
            </w:r>
            <w:r>
              <w:rPr>
                <w:rFonts w:eastAsia="楷体" w:hint="eastAsia"/>
                <w:kern w:val="0"/>
                <w:sz w:val="21"/>
                <w:szCs w:val="18"/>
                <w:vertAlign w:val="subscript"/>
              </w:rPr>
              <w:t>A</w:t>
            </w:r>
          </w:p>
          <w:p w:rsidR="00D67BF6" w:rsidRPr="006A70E5" w:rsidRDefault="00D67BF6" w:rsidP="00573239">
            <w:pPr>
              <w:pStyle w:val="a0"/>
              <w:ind w:firstLineChars="0" w:firstLine="0"/>
              <w:rPr>
                <w:sz w:val="21"/>
                <w:szCs w:val="21"/>
              </w:rPr>
            </w:pPr>
            <w:r w:rsidRPr="006A70E5">
              <w:rPr>
                <w:rFonts w:eastAsia="楷体"/>
                <w:b/>
                <w:kern w:val="0"/>
                <w:sz w:val="21"/>
                <w:szCs w:val="18"/>
              </w:rPr>
              <w:t>Output:</w:t>
            </w:r>
            <w:r>
              <w:rPr>
                <w:rFonts w:eastAsia="楷体"/>
                <w:kern w:val="0"/>
                <w:sz w:val="21"/>
                <w:szCs w:val="18"/>
              </w:rPr>
              <w:t xml:space="preserve"> Token</w:t>
            </w:r>
          </w:p>
        </w:tc>
      </w:tr>
      <w:tr w:rsidR="00D67BF6" w:rsidRPr="006A70E5" w:rsidTr="00D67BF6">
        <w:tc>
          <w:tcPr>
            <w:tcW w:w="5000" w:type="pct"/>
            <w:tcBorders>
              <w:left w:val="nil"/>
              <w:bottom w:val="single" w:sz="12" w:space="0" w:color="auto"/>
              <w:right w:val="nil"/>
            </w:tcBorders>
          </w:tcPr>
          <w:p w:rsidR="00D67BF6" w:rsidRPr="006A70E5" w:rsidRDefault="00D67BF6" w:rsidP="00573239">
            <w:pPr>
              <w:pStyle w:val="a0"/>
              <w:ind w:firstLineChars="0" w:firstLine="0"/>
              <w:rPr>
                <w:sz w:val="22"/>
                <w:szCs w:val="21"/>
              </w:rPr>
            </w:pPr>
            <w:r w:rsidRPr="006A70E5">
              <w:rPr>
                <w:sz w:val="22"/>
                <w:szCs w:val="21"/>
              </w:rPr>
              <w:t>1: char ← NextChar()</w:t>
            </w:r>
          </w:p>
          <w:p w:rsidR="00D67BF6" w:rsidRPr="006A70E5" w:rsidRDefault="00D67BF6" w:rsidP="00573239">
            <w:pPr>
              <w:pStyle w:val="a0"/>
              <w:ind w:firstLineChars="0" w:firstLine="0"/>
              <w:rPr>
                <w:sz w:val="22"/>
                <w:szCs w:val="21"/>
              </w:rPr>
            </w:pPr>
            <w:r w:rsidRPr="006A70E5">
              <w:rPr>
                <w:sz w:val="22"/>
                <w:szCs w:val="21"/>
              </w:rPr>
              <w:t xml:space="preserve">2: state ← </w:t>
            </w:r>
            <w:r w:rsidRPr="006A70E5">
              <w:rPr>
                <w:i/>
                <w:sz w:val="22"/>
                <w:szCs w:val="21"/>
              </w:rPr>
              <w:t>S</w:t>
            </w:r>
            <w:r w:rsidRPr="006A70E5">
              <w:rPr>
                <w:i/>
                <w:sz w:val="22"/>
                <w:szCs w:val="21"/>
                <w:vertAlign w:val="subscript"/>
              </w:rPr>
              <w:t>0</w:t>
            </w:r>
          </w:p>
          <w:p w:rsidR="00D67BF6" w:rsidRPr="006A70E5" w:rsidRDefault="00D67BF6" w:rsidP="00573239">
            <w:pPr>
              <w:pStyle w:val="a0"/>
              <w:ind w:firstLineChars="0" w:firstLine="0"/>
              <w:rPr>
                <w:sz w:val="22"/>
                <w:szCs w:val="21"/>
              </w:rPr>
            </w:pPr>
            <w:r w:rsidRPr="006A70E5">
              <w:rPr>
                <w:sz w:val="22"/>
                <w:szCs w:val="21"/>
              </w:rPr>
              <w:t xml:space="preserve">3: </w:t>
            </w:r>
            <w:r w:rsidRPr="002C11E2">
              <w:rPr>
                <w:b/>
                <w:sz w:val="22"/>
                <w:szCs w:val="21"/>
              </w:rPr>
              <w:t xml:space="preserve">while </w:t>
            </w:r>
            <w:r w:rsidRPr="006A70E5">
              <w:rPr>
                <w:sz w:val="22"/>
                <w:szCs w:val="21"/>
              </w:rPr>
              <w:t xml:space="preserve">char </w:t>
            </w:r>
            <w:r w:rsidRPr="006A70E5">
              <w:rPr>
                <w:rFonts w:eastAsia="宋体"/>
                <w:sz w:val="22"/>
                <w:szCs w:val="21"/>
              </w:rPr>
              <w:t>≠</w:t>
            </w:r>
            <w:r w:rsidRPr="006A70E5">
              <w:rPr>
                <w:sz w:val="22"/>
                <w:szCs w:val="21"/>
              </w:rPr>
              <w:t xml:space="preserve"> </w:t>
            </w:r>
            <w:r w:rsidRPr="006A70E5">
              <w:rPr>
                <w:i/>
                <w:sz w:val="22"/>
                <w:szCs w:val="21"/>
              </w:rPr>
              <w:t xml:space="preserve">eof </w:t>
            </w:r>
            <w:r w:rsidRPr="006A70E5">
              <w:rPr>
                <w:sz w:val="22"/>
                <w:szCs w:val="21"/>
              </w:rPr>
              <w:t xml:space="preserve">and state </w:t>
            </w:r>
            <w:r w:rsidRPr="006A70E5">
              <w:rPr>
                <w:rFonts w:eastAsia="宋体"/>
                <w:sz w:val="22"/>
                <w:szCs w:val="21"/>
              </w:rPr>
              <w:t xml:space="preserve">≠ </w:t>
            </w:r>
            <w:r w:rsidRPr="006A70E5">
              <w:rPr>
                <w:rFonts w:eastAsia="宋体"/>
                <w:i/>
                <w:sz w:val="22"/>
                <w:szCs w:val="21"/>
              </w:rPr>
              <w:t>S</w:t>
            </w:r>
            <w:r w:rsidRPr="006A70E5">
              <w:rPr>
                <w:rFonts w:eastAsia="宋体"/>
                <w:i/>
                <w:sz w:val="22"/>
                <w:szCs w:val="21"/>
                <w:vertAlign w:val="subscript"/>
              </w:rPr>
              <w:t>e</w:t>
            </w:r>
            <w:r w:rsidRPr="006A70E5">
              <w:rPr>
                <w:sz w:val="22"/>
                <w:szCs w:val="21"/>
              </w:rPr>
              <w:t xml:space="preserve"> </w:t>
            </w:r>
            <w:r w:rsidRPr="002C11E2">
              <w:rPr>
                <w:b/>
                <w:sz w:val="22"/>
                <w:szCs w:val="21"/>
              </w:rPr>
              <w:t>do</w:t>
            </w:r>
          </w:p>
          <w:p w:rsidR="00D67BF6" w:rsidRDefault="00D67BF6" w:rsidP="00573239">
            <w:pPr>
              <w:pStyle w:val="a0"/>
              <w:ind w:firstLineChars="0" w:firstLine="0"/>
              <w:rPr>
                <w:sz w:val="22"/>
                <w:szCs w:val="21"/>
              </w:rPr>
            </w:pPr>
            <w:r>
              <w:rPr>
                <w:rFonts w:hint="eastAsia"/>
                <w:sz w:val="22"/>
                <w:szCs w:val="21"/>
              </w:rPr>
              <w:t>4:     add char to token</w:t>
            </w:r>
          </w:p>
          <w:p w:rsidR="00D67BF6" w:rsidRDefault="00D67BF6" w:rsidP="00573239">
            <w:pPr>
              <w:pStyle w:val="a0"/>
              <w:ind w:firstLineChars="0" w:firstLine="0"/>
              <w:rPr>
                <w:sz w:val="22"/>
                <w:szCs w:val="21"/>
              </w:rPr>
            </w:pPr>
            <w:r>
              <w:rPr>
                <w:sz w:val="22"/>
                <w:szCs w:val="21"/>
              </w:rPr>
              <w:t>5</w:t>
            </w:r>
            <w:r>
              <w:rPr>
                <w:rFonts w:hint="eastAsia"/>
                <w:sz w:val="22"/>
                <w:szCs w:val="21"/>
              </w:rPr>
              <w:t xml:space="preserve">:     </w:t>
            </w:r>
            <w:r>
              <w:rPr>
                <w:sz w:val="22"/>
                <w:szCs w:val="21"/>
              </w:rPr>
              <w:t xml:space="preserve">state </w:t>
            </w:r>
            <w:r w:rsidRPr="006A70E5">
              <w:rPr>
                <w:sz w:val="22"/>
                <w:szCs w:val="21"/>
              </w:rPr>
              <w:t>←</w:t>
            </w:r>
            <w:r>
              <w:rPr>
                <w:sz w:val="22"/>
                <w:szCs w:val="21"/>
              </w:rPr>
              <w:t xml:space="preserve"> NextState(state, char)</w:t>
            </w:r>
          </w:p>
          <w:p w:rsidR="00D67BF6" w:rsidRDefault="00D67BF6" w:rsidP="00573239">
            <w:pPr>
              <w:pStyle w:val="a0"/>
              <w:ind w:firstLineChars="0" w:firstLine="0"/>
              <w:rPr>
                <w:sz w:val="22"/>
                <w:szCs w:val="21"/>
              </w:rPr>
            </w:pPr>
            <w:r>
              <w:rPr>
                <w:rFonts w:hint="eastAsia"/>
                <w:sz w:val="22"/>
                <w:szCs w:val="21"/>
              </w:rPr>
              <w:t xml:space="preserve">6:     </w:t>
            </w:r>
            <w:r>
              <w:rPr>
                <w:sz w:val="22"/>
                <w:szCs w:val="21"/>
              </w:rPr>
              <w:t xml:space="preserve">char </w:t>
            </w:r>
            <w:r w:rsidRPr="006A70E5">
              <w:rPr>
                <w:sz w:val="22"/>
                <w:szCs w:val="21"/>
              </w:rPr>
              <w:t>←</w:t>
            </w:r>
            <w:r>
              <w:rPr>
                <w:sz w:val="22"/>
                <w:szCs w:val="21"/>
              </w:rPr>
              <w:t xml:space="preserve"> NextChar()</w:t>
            </w:r>
          </w:p>
          <w:p w:rsidR="00D67BF6" w:rsidRDefault="00D67BF6" w:rsidP="00573239">
            <w:pPr>
              <w:pStyle w:val="a0"/>
              <w:ind w:firstLineChars="0" w:firstLine="0"/>
              <w:rPr>
                <w:sz w:val="22"/>
                <w:szCs w:val="21"/>
              </w:rPr>
            </w:pPr>
            <w:r>
              <w:rPr>
                <w:rFonts w:hint="eastAsia"/>
                <w:sz w:val="22"/>
                <w:szCs w:val="21"/>
              </w:rPr>
              <w:lastRenderedPageBreak/>
              <w:t>7:</w:t>
            </w:r>
            <w:r w:rsidRPr="002C11E2">
              <w:rPr>
                <w:rFonts w:hint="eastAsia"/>
                <w:b/>
                <w:sz w:val="22"/>
                <w:szCs w:val="21"/>
              </w:rPr>
              <w:t xml:space="preserve"> end</w:t>
            </w:r>
            <w:r w:rsidRPr="002C11E2">
              <w:rPr>
                <w:b/>
                <w:sz w:val="22"/>
                <w:szCs w:val="21"/>
              </w:rPr>
              <w:t xml:space="preserve"> while</w:t>
            </w:r>
          </w:p>
          <w:p w:rsidR="00D67BF6" w:rsidRDefault="00D67BF6" w:rsidP="00573239">
            <w:pPr>
              <w:pStyle w:val="a0"/>
              <w:ind w:firstLineChars="0" w:firstLine="0"/>
              <w:rPr>
                <w:sz w:val="22"/>
                <w:szCs w:val="21"/>
              </w:rPr>
            </w:pPr>
            <w:r>
              <w:rPr>
                <w:rFonts w:hint="eastAsia"/>
                <w:sz w:val="22"/>
                <w:szCs w:val="21"/>
              </w:rPr>
              <w:t>8:</w:t>
            </w:r>
            <w:r w:rsidRPr="002C11E2">
              <w:rPr>
                <w:rFonts w:hint="eastAsia"/>
                <w:b/>
                <w:sz w:val="22"/>
                <w:szCs w:val="21"/>
              </w:rPr>
              <w:t xml:space="preserve"> if</w:t>
            </w:r>
            <w:r>
              <w:rPr>
                <w:rFonts w:hint="eastAsia"/>
                <w:sz w:val="22"/>
                <w:szCs w:val="21"/>
              </w:rPr>
              <w:t xml:space="preserve"> </w:t>
            </w:r>
            <w:r w:rsidRPr="002F25CD">
              <w:rPr>
                <w:position w:val="-12"/>
              </w:rPr>
              <w:object w:dxaOrig="960" w:dyaOrig="360">
                <v:shape id="_x0000_i1226" type="#_x0000_t75" style="width:48pt;height:18.4pt" o:ole="">
                  <v:imagedata r:id="rId360" o:title=""/>
                </v:shape>
                <o:OLEObject Type="Embed" ProgID="Equation.DSMT4" ShapeID="_x0000_i1226" DrawAspect="Content" ObjectID="_1550146436" r:id="rId361"/>
              </w:object>
            </w:r>
            <w:r>
              <w:t xml:space="preserve"> </w:t>
            </w:r>
            <w:r w:rsidRPr="002C11E2">
              <w:rPr>
                <w:rFonts w:hint="eastAsia"/>
                <w:b/>
                <w:sz w:val="22"/>
                <w:szCs w:val="21"/>
              </w:rPr>
              <w:t>then</w:t>
            </w:r>
          </w:p>
          <w:p w:rsidR="00D67BF6" w:rsidRDefault="00D67BF6" w:rsidP="00573239">
            <w:pPr>
              <w:pStyle w:val="a0"/>
              <w:ind w:firstLineChars="0" w:firstLine="0"/>
              <w:rPr>
                <w:sz w:val="22"/>
                <w:szCs w:val="21"/>
              </w:rPr>
            </w:pPr>
            <w:r>
              <w:rPr>
                <w:sz w:val="22"/>
                <w:szCs w:val="21"/>
              </w:rPr>
              <w:t>9:     report acceptance</w:t>
            </w:r>
          </w:p>
          <w:p w:rsidR="00D67BF6" w:rsidRDefault="00D67BF6" w:rsidP="00573239">
            <w:pPr>
              <w:pStyle w:val="a0"/>
              <w:ind w:firstLineChars="0" w:firstLine="0"/>
              <w:rPr>
                <w:sz w:val="22"/>
                <w:szCs w:val="21"/>
              </w:rPr>
            </w:pPr>
            <w:r>
              <w:rPr>
                <w:sz w:val="22"/>
                <w:szCs w:val="21"/>
              </w:rPr>
              <w:t>10:    return token</w:t>
            </w:r>
          </w:p>
          <w:p w:rsidR="00D67BF6" w:rsidRDefault="00D67BF6" w:rsidP="00573239">
            <w:pPr>
              <w:pStyle w:val="a0"/>
              <w:ind w:firstLineChars="0" w:firstLine="0"/>
              <w:rPr>
                <w:sz w:val="22"/>
                <w:szCs w:val="21"/>
              </w:rPr>
            </w:pPr>
            <w:r>
              <w:rPr>
                <w:rFonts w:hint="eastAsia"/>
                <w:sz w:val="22"/>
                <w:szCs w:val="21"/>
              </w:rPr>
              <w:t xml:space="preserve">11: </w:t>
            </w:r>
            <w:r w:rsidRPr="000D3A2F">
              <w:rPr>
                <w:b/>
                <w:sz w:val="21"/>
                <w:szCs w:val="21"/>
              </w:rPr>
              <w:t>else</w:t>
            </w:r>
          </w:p>
          <w:p w:rsidR="00D67BF6" w:rsidRDefault="00D67BF6" w:rsidP="00573239">
            <w:pPr>
              <w:pStyle w:val="a0"/>
              <w:ind w:firstLineChars="0" w:firstLine="0"/>
              <w:rPr>
                <w:sz w:val="22"/>
                <w:szCs w:val="21"/>
              </w:rPr>
            </w:pPr>
            <w:r>
              <w:rPr>
                <w:sz w:val="22"/>
                <w:szCs w:val="21"/>
              </w:rPr>
              <w:t xml:space="preserve">12:    report failure </w:t>
            </w:r>
          </w:p>
          <w:p w:rsidR="00D67BF6" w:rsidRPr="006A70E5" w:rsidRDefault="00D67BF6" w:rsidP="00573239">
            <w:pPr>
              <w:pStyle w:val="a0"/>
              <w:ind w:firstLineChars="0" w:firstLine="0"/>
              <w:rPr>
                <w:sz w:val="22"/>
                <w:szCs w:val="21"/>
              </w:rPr>
            </w:pPr>
            <w:r>
              <w:rPr>
                <w:sz w:val="22"/>
                <w:szCs w:val="21"/>
              </w:rPr>
              <w:t xml:space="preserve">13: </w:t>
            </w:r>
            <w:r w:rsidRPr="002C11E2">
              <w:rPr>
                <w:rFonts w:hint="eastAsia"/>
                <w:b/>
                <w:sz w:val="22"/>
                <w:szCs w:val="21"/>
              </w:rPr>
              <w:t>end if</w:t>
            </w:r>
          </w:p>
        </w:tc>
      </w:tr>
    </w:tbl>
    <w:p w:rsidR="003E194F" w:rsidRDefault="003E194F" w:rsidP="003E194F">
      <w:pPr>
        <w:pStyle w:val="a0"/>
        <w:ind w:firstLine="480"/>
      </w:pPr>
      <w:r>
        <w:rPr>
          <w:rFonts w:hint="eastAsia"/>
        </w:rPr>
        <w:lastRenderedPageBreak/>
        <w:t>上述算法中，</w:t>
      </w:r>
      <w:r>
        <w:rPr>
          <w:rFonts w:hint="eastAsia"/>
        </w:rPr>
        <w:t>S</w:t>
      </w:r>
      <w:r>
        <w:rPr>
          <w:rFonts w:hint="eastAsia"/>
        </w:rPr>
        <w:t>为自动机的有限状态集合，</w:t>
      </w:r>
      <w:r>
        <w:rPr>
          <w:rFonts w:hint="eastAsia"/>
        </w:rPr>
        <w:t>S</w:t>
      </w:r>
      <w:r w:rsidRPr="00797E5E">
        <w:rPr>
          <w:rFonts w:hint="eastAsia"/>
          <w:vertAlign w:val="subscript"/>
        </w:rPr>
        <w:t>A</w:t>
      </w:r>
      <w:r>
        <w:rPr>
          <w:rFonts w:hint="eastAsia"/>
        </w:rPr>
        <w:t>为接受状态集合，</w:t>
      </w:r>
      <w:r>
        <w:rPr>
          <w:rFonts w:hint="eastAsia"/>
        </w:rPr>
        <w:t>S</w:t>
      </w:r>
      <w:r w:rsidRPr="00797E5E">
        <w:rPr>
          <w:rFonts w:hint="eastAsia"/>
          <w:vertAlign w:val="subscript"/>
        </w:rPr>
        <w:t>e</w:t>
      </w:r>
      <w:r w:rsidR="006B47A2">
        <w:rPr>
          <w:rFonts w:hint="eastAsia"/>
        </w:rPr>
        <w:t>代表错误</w:t>
      </w:r>
      <w:r>
        <w:rPr>
          <w:rFonts w:hint="eastAsia"/>
        </w:rPr>
        <w:t>状态，</w:t>
      </w:r>
      <w:r>
        <w:rPr>
          <w:rFonts w:hint="eastAsia"/>
        </w:rPr>
        <w:t>NextState</w:t>
      </w:r>
      <w:r>
        <w:rPr>
          <w:rFonts w:hint="eastAsia"/>
        </w:rPr>
        <w:t>函数根据当前的状态和输入字符确定跳转的下一个状态，若输入字符非法，则下一个状态就</w:t>
      </w:r>
      <w:r w:rsidR="006B47A2">
        <w:rPr>
          <w:rFonts w:hint="eastAsia"/>
        </w:rPr>
        <w:t>为</w:t>
      </w:r>
      <w:r>
        <w:rPr>
          <w:rFonts w:hint="eastAsia"/>
        </w:rPr>
        <w:t>错误状态</w:t>
      </w:r>
      <w:r>
        <w:rPr>
          <w:rFonts w:hint="eastAsia"/>
        </w:rPr>
        <w:t>S</w:t>
      </w:r>
      <w:r w:rsidRPr="00797E5E">
        <w:rPr>
          <w:rFonts w:hint="eastAsia"/>
          <w:vertAlign w:val="subscript"/>
        </w:rPr>
        <w:t>e</w:t>
      </w:r>
      <w:r>
        <w:rPr>
          <w:rFonts w:hint="eastAsia"/>
        </w:rPr>
        <w:t>。</w:t>
      </w:r>
      <w:r>
        <w:rPr>
          <w:rFonts w:hint="eastAsia"/>
        </w:rPr>
        <w:t>NextChar</w:t>
      </w:r>
      <w:r>
        <w:rPr>
          <w:rFonts w:hint="eastAsia"/>
        </w:rPr>
        <w:t>函数表示从当前输入流中读取下一个字符。循环结束后需要判断</w:t>
      </w:r>
      <w:r>
        <w:rPr>
          <w:rFonts w:hint="eastAsia"/>
        </w:rPr>
        <w:t>state</w:t>
      </w:r>
      <w:r>
        <w:rPr>
          <w:rFonts w:hint="eastAsia"/>
        </w:rPr>
        <w:t>的状态，若</w:t>
      </w:r>
      <w:r>
        <w:rPr>
          <w:rFonts w:hint="eastAsia"/>
        </w:rPr>
        <w:t>state</w:t>
      </w:r>
      <w:r>
        <w:rPr>
          <w:rFonts w:hint="eastAsia"/>
        </w:rPr>
        <w:t>的状态是</w:t>
      </w:r>
      <w:r>
        <w:rPr>
          <w:rFonts w:hint="eastAsia"/>
        </w:rPr>
        <w:t>S</w:t>
      </w:r>
      <w:r w:rsidRPr="00797E5E">
        <w:rPr>
          <w:rFonts w:hint="eastAsia"/>
          <w:vertAlign w:val="subscript"/>
        </w:rPr>
        <w:t>A</w:t>
      </w:r>
      <w:r>
        <w:rPr>
          <w:rFonts w:hint="eastAsia"/>
        </w:rPr>
        <w:t>接受状态集合中的一个元素，则说明词法记号识别成功，返回识别出的</w:t>
      </w:r>
      <w:r>
        <w:rPr>
          <w:rFonts w:hint="eastAsia"/>
        </w:rPr>
        <w:t>token</w:t>
      </w:r>
      <w:r>
        <w:rPr>
          <w:rFonts w:hint="eastAsia"/>
        </w:rPr>
        <w:t>；反之，若</w:t>
      </w:r>
      <w:r>
        <w:rPr>
          <w:rFonts w:hint="eastAsia"/>
        </w:rPr>
        <w:t>state</w:t>
      </w:r>
      <w:r>
        <w:rPr>
          <w:rFonts w:hint="eastAsia"/>
        </w:rPr>
        <w:t>状态为其它状态，则说明出现了词法错误，</w:t>
      </w:r>
      <w:r w:rsidR="008412BF">
        <w:rPr>
          <w:rFonts w:hint="eastAsia"/>
        </w:rPr>
        <w:t>需要给出错误提示</w:t>
      </w:r>
      <w:r>
        <w:rPr>
          <w:rFonts w:hint="eastAsia"/>
        </w:rPr>
        <w:t>。</w:t>
      </w:r>
    </w:p>
    <w:p w:rsidR="00D67BF6" w:rsidRDefault="003E194F" w:rsidP="003E194F">
      <w:pPr>
        <w:pStyle w:val="a0"/>
        <w:ind w:firstLineChars="0" w:firstLine="0"/>
      </w:pPr>
      <w:r>
        <w:rPr>
          <w:rFonts w:hint="eastAsia"/>
        </w:rPr>
        <w:tab/>
      </w:r>
      <w:r>
        <w:rPr>
          <w:rFonts w:hint="eastAsia"/>
        </w:rPr>
        <w:t>有了每个词法记号的自动机后，如何把多个自动机组合起来形成一个词法分析模块就是下一步需要解决的问题，这里使用</w:t>
      </w:r>
      <w:r w:rsidR="00797E5E">
        <w:rPr>
          <w:rFonts w:hint="eastAsia"/>
        </w:rPr>
        <w:t>到</w:t>
      </w:r>
      <w:r>
        <w:rPr>
          <w:rFonts w:hint="eastAsia"/>
        </w:rPr>
        <w:t>了自动机的并操作。下图</w:t>
      </w:r>
      <w:r w:rsidR="00326413">
        <w:rPr>
          <w:rFonts w:hint="eastAsia"/>
        </w:rPr>
        <w:t>12</w:t>
      </w:r>
      <w:r>
        <w:rPr>
          <w:rFonts w:hint="eastAsia"/>
        </w:rPr>
        <w:t>展示了把多个自动机并联为一个更复杂的自动机的方法。</w:t>
      </w:r>
    </w:p>
    <w:p w:rsidR="00D67BF6" w:rsidRDefault="0078563A" w:rsidP="003E194F">
      <w:pPr>
        <w:pStyle w:val="a0"/>
        <w:ind w:firstLineChars="0" w:firstLine="0"/>
        <w:jc w:val="center"/>
      </w:pPr>
      <w:r>
        <w:object w:dxaOrig="8745" w:dyaOrig="6660">
          <v:shape id="_x0000_i1227" type="#_x0000_t75" style="width:345.75pt;height:262.5pt" o:ole="">
            <v:imagedata r:id="rId362" o:title=""/>
          </v:shape>
          <o:OLEObject Type="Embed" ProgID="Visio.Drawing.15" ShapeID="_x0000_i1227" DrawAspect="Content" ObjectID="_1550146437" r:id="rId363"/>
        </w:object>
      </w:r>
    </w:p>
    <w:p w:rsidR="00584754" w:rsidRDefault="00584754" w:rsidP="00584754">
      <w:pPr>
        <w:pStyle w:val="a1"/>
        <w:rPr>
          <w:b w:val="0"/>
        </w:rPr>
      </w:pPr>
      <w:bookmarkStart w:id="162" w:name="_Toc47640412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F32BF">
        <w:rPr>
          <w:noProof/>
        </w:rPr>
        <w:t>12</w:t>
      </w:r>
      <w:r>
        <w:fldChar w:fldCharType="end"/>
      </w:r>
      <w:r w:rsidRPr="00584754">
        <w:rPr>
          <w:rFonts w:hint="eastAsia"/>
        </w:rPr>
        <w:t xml:space="preserve">  </w:t>
      </w:r>
      <w:r w:rsidRPr="00584754">
        <w:rPr>
          <w:rFonts w:hint="eastAsia"/>
        </w:rPr>
        <w:t>自动机的并操作</w:t>
      </w:r>
      <w:bookmarkEnd w:id="162"/>
    </w:p>
    <w:p w:rsidR="003E194F" w:rsidRDefault="009D43FE" w:rsidP="00584754">
      <w:pPr>
        <w:pStyle w:val="a0"/>
        <w:ind w:firstLineChars="0" w:firstLine="420"/>
      </w:pPr>
      <w:r>
        <w:rPr>
          <w:rFonts w:hint="eastAsia"/>
        </w:rPr>
        <w:t>词法分析中</w:t>
      </w:r>
      <w:r w:rsidR="003E194F" w:rsidRPr="003E194F">
        <w:rPr>
          <w:rFonts w:hint="eastAsia"/>
        </w:rPr>
        <w:t>在起始状态读入一个字符时就可以知道这个</w:t>
      </w:r>
      <w:r w:rsidR="003B0FD2">
        <w:rPr>
          <w:rFonts w:hint="eastAsia"/>
        </w:rPr>
        <w:t>字符</w:t>
      </w:r>
      <w:r w:rsidR="003E194F" w:rsidRPr="003E194F">
        <w:rPr>
          <w:rFonts w:hint="eastAsia"/>
        </w:rPr>
        <w:t>走的是哪一个分支的自</w:t>
      </w:r>
      <w:r w:rsidR="003E194F" w:rsidRPr="003E194F">
        <w:rPr>
          <w:rFonts w:hint="eastAsia"/>
        </w:rPr>
        <w:lastRenderedPageBreak/>
        <w:t>动机，因此只需要事先把所有分支的自动机构造出来，并把起始状态连接到所有分支的</w:t>
      </w:r>
      <w:r w:rsidR="00612640">
        <w:rPr>
          <w:rFonts w:hint="eastAsia"/>
        </w:rPr>
        <w:t>起始状态上，结束状态连接到所有分支的结束状态上即可。</w:t>
      </w:r>
      <w:r w:rsidR="006A32A5">
        <w:rPr>
          <w:rFonts w:hint="eastAsia"/>
        </w:rPr>
        <w:t>图</w:t>
      </w:r>
      <w:r w:rsidR="00C202E3">
        <w:rPr>
          <w:rFonts w:hint="eastAsia"/>
        </w:rPr>
        <w:t>12</w:t>
      </w:r>
      <w:r w:rsidR="003E194F" w:rsidRPr="003E194F">
        <w:rPr>
          <w:rFonts w:hint="eastAsia"/>
        </w:rPr>
        <w:t>正是这一方法的体现，中间的自动机可以为前文所述的识别标识符自动机和整数自动机，此时从所有分支的起始状态转到标识符自动机的条件就是当前字符为为下划线或字母，而转到整数自动机的条件是当前字符为数字</w:t>
      </w:r>
      <w:r w:rsidR="00612640">
        <w:rPr>
          <w:rFonts w:hint="eastAsia"/>
        </w:rPr>
        <w:t>，自动机结束后可以自动转到所有分支的结束状态上，这样就完成了</w:t>
      </w:r>
      <w:r w:rsidR="003E194F" w:rsidRPr="003E194F">
        <w:rPr>
          <w:rFonts w:hint="eastAsia"/>
        </w:rPr>
        <w:t>词法记号的</w:t>
      </w:r>
      <w:r w:rsidR="00CD0347">
        <w:rPr>
          <w:rFonts w:hint="eastAsia"/>
        </w:rPr>
        <w:t>所有</w:t>
      </w:r>
      <w:r w:rsidR="003E194F" w:rsidRPr="003E194F">
        <w:rPr>
          <w:rFonts w:hint="eastAsia"/>
        </w:rPr>
        <w:t>识别</w:t>
      </w:r>
      <w:r w:rsidR="00CD0347">
        <w:rPr>
          <w:rFonts w:hint="eastAsia"/>
        </w:rPr>
        <w:t>过程</w:t>
      </w:r>
      <w:r w:rsidR="003E194F" w:rsidRPr="003E194F">
        <w:rPr>
          <w:rFonts w:hint="eastAsia"/>
        </w:rPr>
        <w:t>。</w:t>
      </w:r>
    </w:p>
    <w:p w:rsidR="00646ADC" w:rsidRDefault="00646ADC" w:rsidP="00646ADC">
      <w:pPr>
        <w:pStyle w:val="3"/>
        <w:spacing w:before="156" w:after="156"/>
      </w:pPr>
      <w:bookmarkStart w:id="163" w:name="_Toc471204402"/>
      <w:bookmarkStart w:id="164" w:name="_Toc476404091"/>
      <w:r>
        <w:rPr>
          <w:rFonts w:hint="eastAsia"/>
        </w:rPr>
        <w:t>文法单元识别方法</w:t>
      </w:r>
      <w:bookmarkEnd w:id="163"/>
      <w:bookmarkEnd w:id="164"/>
    </w:p>
    <w:p w:rsidR="0075398E" w:rsidRDefault="00BE1171" w:rsidP="00BE1171">
      <w:pPr>
        <w:pStyle w:val="a0"/>
        <w:ind w:firstLineChars="0" w:firstLine="420"/>
      </w:pPr>
      <w:r w:rsidRPr="00BE1171">
        <w:rPr>
          <w:rFonts w:hint="eastAsia"/>
        </w:rPr>
        <w:t>文法单元识别是</w:t>
      </w:r>
      <w:r w:rsidR="000A3A2D">
        <w:rPr>
          <w:rFonts w:hint="eastAsia"/>
        </w:rPr>
        <w:t>一个</w:t>
      </w:r>
      <w:r w:rsidR="00B47988">
        <w:rPr>
          <w:rFonts w:hint="eastAsia"/>
        </w:rPr>
        <w:t>从输入的单词流中构造出文法单元的过程，这各</w:t>
      </w:r>
      <w:r w:rsidRPr="00BE1171">
        <w:rPr>
          <w:rFonts w:hint="eastAsia"/>
        </w:rPr>
        <w:t>过程类似于传统编译技</w:t>
      </w:r>
      <w:r w:rsidR="00DA1AD7">
        <w:rPr>
          <w:rFonts w:hint="eastAsia"/>
        </w:rPr>
        <w:t>术中的语法分析。文法单元识别的目的是将多个具有语法范畴的单词匹配</w:t>
      </w:r>
      <w:r w:rsidR="00E02DB1">
        <w:rPr>
          <w:rFonts w:hint="eastAsia"/>
        </w:rPr>
        <w:t>到程序设计语言的语法模型</w:t>
      </w:r>
      <w:r w:rsidR="00355ACB">
        <w:rPr>
          <w:rFonts w:hint="eastAsia"/>
        </w:rPr>
        <w:t>从而得到具有一定语义的语句单元。</w:t>
      </w:r>
      <w:r w:rsidRPr="00BE1171">
        <w:rPr>
          <w:rFonts w:hint="eastAsia"/>
        </w:rPr>
        <w:t>4.1.1</w:t>
      </w:r>
      <w:r w:rsidR="00355ACB">
        <w:rPr>
          <w:rFonts w:hint="eastAsia"/>
        </w:rPr>
        <w:t>小节</w:t>
      </w:r>
      <w:r w:rsidRPr="00BE1171">
        <w:rPr>
          <w:rFonts w:hint="eastAsia"/>
        </w:rPr>
        <w:t>给出了安全</w:t>
      </w:r>
      <w:r w:rsidRPr="00BE1171">
        <w:rPr>
          <w:rFonts w:hint="eastAsia"/>
        </w:rPr>
        <w:t>C</w:t>
      </w:r>
      <w:r w:rsidR="00005AA7">
        <w:rPr>
          <w:rFonts w:hint="eastAsia"/>
        </w:rPr>
        <w:t>子集中的部分文法单元，仔细分析不难</w:t>
      </w:r>
      <w:r w:rsidRPr="00BE1171">
        <w:rPr>
          <w:rFonts w:hint="eastAsia"/>
        </w:rPr>
        <w:t>发现文法单元与词法符号的识别过程具有许多相似性。词法分析规定了如何将字符组合为单词，文法单元识别则定义了</w:t>
      </w:r>
      <w:r w:rsidR="000E44C5">
        <w:rPr>
          <w:rFonts w:hint="eastAsia"/>
        </w:rPr>
        <w:t>如何将单词组合成文法单元，二者可以使用相同的技术来处理。我们</w:t>
      </w:r>
      <w:r w:rsidR="00355ACB">
        <w:rPr>
          <w:rFonts w:hint="eastAsia"/>
        </w:rPr>
        <w:t>也使用</w:t>
      </w:r>
      <w:r w:rsidR="006F5D65">
        <w:rPr>
          <w:rFonts w:hint="eastAsia"/>
        </w:rPr>
        <w:t>了有限自动机来进行文法单元的识别，下面</w:t>
      </w:r>
      <w:r w:rsidRPr="00BE1171">
        <w:rPr>
          <w:rFonts w:hint="eastAsia"/>
        </w:rPr>
        <w:t>首先给出</w:t>
      </w:r>
      <w:r w:rsidRPr="00BE1171">
        <w:rPr>
          <w:rFonts w:hint="eastAsia"/>
        </w:rPr>
        <w:t>&lt;if-statement&gt;</w:t>
      </w:r>
      <w:r w:rsidRPr="00BE1171">
        <w:rPr>
          <w:rFonts w:hint="eastAsia"/>
        </w:rPr>
        <w:t>文法单元，如下表</w:t>
      </w:r>
      <w:r w:rsidR="00D9558D">
        <w:rPr>
          <w:rFonts w:hint="eastAsia"/>
        </w:rPr>
        <w:t>17</w:t>
      </w:r>
      <w:r w:rsidRPr="00BE1171">
        <w:rPr>
          <w:rFonts w:hint="eastAsia"/>
        </w:rPr>
        <w:t>所示。</w:t>
      </w:r>
    </w:p>
    <w:p w:rsidR="00CB52D1" w:rsidRPr="00D578AA" w:rsidRDefault="00CB52D1" w:rsidP="00CB52D1">
      <w:pPr>
        <w:pStyle w:val="a1"/>
        <w:rPr>
          <w:rFonts w:asciiTheme="minorEastAsia" w:hAnsiTheme="minorEastAsia"/>
          <w:b w:val="0"/>
        </w:rPr>
      </w:pPr>
      <w:bookmarkStart w:id="165" w:name="_Toc476404185"/>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6F32BF">
        <w:rPr>
          <w:noProof/>
        </w:rPr>
        <w:t>17</w:t>
      </w:r>
      <w:r w:rsidR="00DD40B4">
        <w:fldChar w:fldCharType="end"/>
      </w:r>
      <w:r w:rsidRPr="00CB52D1">
        <w:rPr>
          <w:rFonts w:hint="eastAsia"/>
        </w:rPr>
        <w:t xml:space="preserve">  &lt;if-statement&gt;</w:t>
      </w:r>
      <w:r w:rsidRPr="00CB52D1">
        <w:rPr>
          <w:rFonts w:hint="eastAsia"/>
        </w:rPr>
        <w:t>文法单元</w:t>
      </w:r>
      <w:bookmarkEnd w:id="165"/>
    </w:p>
    <w:tbl>
      <w:tblPr>
        <w:tblStyle w:val="a9"/>
        <w:tblW w:w="0" w:type="auto"/>
        <w:tblInd w:w="113" w:type="dxa"/>
        <w:tblLook w:val="04A0" w:firstRow="1" w:lastRow="0" w:firstColumn="1" w:lastColumn="0" w:noHBand="0" w:noVBand="1"/>
      </w:tblPr>
      <w:tblGrid>
        <w:gridCol w:w="9061"/>
      </w:tblGrid>
      <w:tr w:rsidR="00D62842" w:rsidRPr="00E738A2" w:rsidTr="00D62842">
        <w:tc>
          <w:tcPr>
            <w:tcW w:w="9061" w:type="dxa"/>
          </w:tcPr>
          <w:p w:rsidR="00D62842" w:rsidRPr="00E738A2" w:rsidRDefault="00D62842" w:rsidP="00467415">
            <w:pPr>
              <w:pStyle w:val="a0"/>
              <w:ind w:firstLineChars="100" w:firstLine="210"/>
              <w:rPr>
                <w:sz w:val="21"/>
                <w:szCs w:val="21"/>
              </w:rPr>
            </w:pPr>
            <w:r w:rsidRPr="00E738A2">
              <w:rPr>
                <w:sz w:val="21"/>
                <w:szCs w:val="21"/>
              </w:rPr>
              <w:t>if (&lt;LOG-EXP&gt;)</w:t>
            </w:r>
          </w:p>
          <w:p w:rsidR="00D62842" w:rsidRPr="00E738A2" w:rsidRDefault="00D62842" w:rsidP="00467415">
            <w:pPr>
              <w:pStyle w:val="a0"/>
              <w:ind w:firstLineChars="100" w:firstLine="210"/>
              <w:rPr>
                <w:sz w:val="21"/>
                <w:szCs w:val="21"/>
              </w:rPr>
            </w:pPr>
            <w:r w:rsidRPr="00E738A2">
              <w:rPr>
                <w:sz w:val="21"/>
                <w:szCs w:val="21"/>
              </w:rPr>
              <w:t>{</w:t>
            </w:r>
          </w:p>
          <w:p w:rsidR="00D62842" w:rsidRPr="00E738A2" w:rsidRDefault="00D62842" w:rsidP="00467415">
            <w:pPr>
              <w:pStyle w:val="a0"/>
              <w:ind w:firstLineChars="300" w:firstLine="630"/>
              <w:rPr>
                <w:sz w:val="21"/>
                <w:szCs w:val="21"/>
              </w:rPr>
            </w:pPr>
            <w:r w:rsidRPr="00E738A2">
              <w:rPr>
                <w:sz w:val="21"/>
                <w:szCs w:val="21"/>
              </w:rPr>
              <w:t>&lt;STA-LIST_1&gt;</w:t>
            </w:r>
          </w:p>
          <w:p w:rsidR="00D62842" w:rsidRPr="00E738A2" w:rsidRDefault="00D62842" w:rsidP="00467415">
            <w:pPr>
              <w:pStyle w:val="a0"/>
              <w:ind w:firstLineChars="100" w:firstLine="210"/>
              <w:rPr>
                <w:sz w:val="21"/>
                <w:szCs w:val="21"/>
              </w:rPr>
            </w:pPr>
            <w:r w:rsidRPr="00E738A2">
              <w:rPr>
                <w:sz w:val="21"/>
                <w:szCs w:val="21"/>
              </w:rPr>
              <w:t>}</w:t>
            </w:r>
          </w:p>
          <w:p w:rsidR="00D62842" w:rsidRPr="00E738A2" w:rsidRDefault="00D62842" w:rsidP="00467415">
            <w:pPr>
              <w:pStyle w:val="a0"/>
              <w:ind w:firstLineChars="100" w:firstLine="210"/>
              <w:rPr>
                <w:sz w:val="21"/>
                <w:szCs w:val="21"/>
              </w:rPr>
            </w:pPr>
            <w:r w:rsidRPr="00E738A2">
              <w:rPr>
                <w:sz w:val="21"/>
                <w:szCs w:val="21"/>
              </w:rPr>
              <w:t>else</w:t>
            </w:r>
          </w:p>
          <w:p w:rsidR="00D62842" w:rsidRPr="00E738A2" w:rsidRDefault="00D62842" w:rsidP="00467415">
            <w:pPr>
              <w:pStyle w:val="a0"/>
              <w:ind w:firstLineChars="100" w:firstLine="210"/>
              <w:rPr>
                <w:sz w:val="21"/>
                <w:szCs w:val="21"/>
              </w:rPr>
            </w:pPr>
            <w:r w:rsidRPr="00E738A2">
              <w:rPr>
                <w:sz w:val="21"/>
                <w:szCs w:val="21"/>
              </w:rPr>
              <w:t>{</w:t>
            </w:r>
          </w:p>
          <w:p w:rsidR="00D62842" w:rsidRPr="00E738A2" w:rsidRDefault="00D62842" w:rsidP="00467415">
            <w:pPr>
              <w:pStyle w:val="a0"/>
              <w:ind w:firstLineChars="300" w:firstLine="630"/>
              <w:rPr>
                <w:sz w:val="21"/>
                <w:szCs w:val="21"/>
              </w:rPr>
            </w:pPr>
            <w:r w:rsidRPr="00E738A2">
              <w:rPr>
                <w:sz w:val="21"/>
                <w:szCs w:val="21"/>
              </w:rPr>
              <w:t>&lt;STA-LIST_2&gt;</w:t>
            </w:r>
          </w:p>
          <w:p w:rsidR="00D62842" w:rsidRPr="00E738A2" w:rsidRDefault="00D62842" w:rsidP="00467415">
            <w:pPr>
              <w:pStyle w:val="a0"/>
              <w:ind w:firstLineChars="100" w:firstLine="210"/>
              <w:rPr>
                <w:sz w:val="21"/>
                <w:szCs w:val="21"/>
              </w:rPr>
            </w:pPr>
            <w:r w:rsidRPr="00E738A2">
              <w:rPr>
                <w:sz w:val="21"/>
                <w:szCs w:val="21"/>
              </w:rPr>
              <w:t>}</w:t>
            </w:r>
          </w:p>
        </w:tc>
      </w:tr>
    </w:tbl>
    <w:p w:rsidR="00D62842" w:rsidRDefault="00BE5447" w:rsidP="00BE5447">
      <w:pPr>
        <w:pStyle w:val="a0"/>
        <w:ind w:firstLineChars="0" w:firstLine="420"/>
      </w:pPr>
      <w:r w:rsidRPr="00BE5447">
        <w:rPr>
          <w:rFonts w:hint="eastAsia"/>
        </w:rPr>
        <w:t>构造识别</w:t>
      </w:r>
      <w:r w:rsidRPr="00BE5447">
        <w:rPr>
          <w:rFonts w:hint="eastAsia"/>
        </w:rPr>
        <w:t>&lt;if-statement&gt;</w:t>
      </w:r>
      <w:r w:rsidRPr="00BE5447">
        <w:rPr>
          <w:rFonts w:hint="eastAsia"/>
        </w:rPr>
        <w:t>文法单元的有限自动机的方法和词法分析中一致，但由于文法单元的识别自动机输入的是一个一个的单词，所以需要对自动机作出一定的改变，即把原始自动机中输入的字符替换为单词，把状态转移函数中的字符参数转变为单词参数，原始的有限字母表转换为有限单词表</w:t>
      </w:r>
      <w:r w:rsidR="006F5D65">
        <w:rPr>
          <w:rFonts w:hint="eastAsia"/>
        </w:rPr>
        <w:t>等</w:t>
      </w:r>
      <w:r w:rsidRPr="00BE5447">
        <w:rPr>
          <w:rFonts w:hint="eastAsia"/>
        </w:rPr>
        <w:t>。下面给出识别</w:t>
      </w:r>
      <w:r w:rsidRPr="00BE5447">
        <w:rPr>
          <w:rFonts w:hint="eastAsia"/>
        </w:rPr>
        <w:t>&lt;if-statement&gt;</w:t>
      </w:r>
      <w:r w:rsidRPr="00BE5447">
        <w:rPr>
          <w:rFonts w:hint="eastAsia"/>
        </w:rPr>
        <w:t>文法单元的有限自动机，如图</w:t>
      </w:r>
      <w:r w:rsidR="00756A86">
        <w:rPr>
          <w:rFonts w:hint="eastAsia"/>
        </w:rPr>
        <w:t>13</w:t>
      </w:r>
      <w:r w:rsidRPr="00BE5447">
        <w:rPr>
          <w:rFonts w:hint="eastAsia"/>
        </w:rPr>
        <w:t>所示。</w:t>
      </w:r>
    </w:p>
    <w:p w:rsidR="00BE1171" w:rsidRDefault="001A51CB" w:rsidP="008B7D66">
      <w:pPr>
        <w:pStyle w:val="a0"/>
        <w:ind w:firstLineChars="0" w:firstLine="0"/>
        <w:jc w:val="center"/>
      </w:pPr>
      <w:r>
        <w:object w:dxaOrig="7816" w:dyaOrig="3826">
          <v:shape id="_x0000_i1228" type="#_x0000_t75" style="width:366pt;height:178.9pt" o:ole="">
            <v:imagedata r:id="rId364" o:title=""/>
          </v:shape>
          <o:OLEObject Type="Embed" ProgID="Visio.Drawing.15" ShapeID="_x0000_i1228" DrawAspect="Content" ObjectID="_1550146438" r:id="rId365"/>
        </w:object>
      </w:r>
    </w:p>
    <w:p w:rsidR="00AB3B97" w:rsidRDefault="00AB3B97" w:rsidP="00AB3B97">
      <w:pPr>
        <w:pStyle w:val="a1"/>
        <w:rPr>
          <w:b w:val="0"/>
        </w:rPr>
      </w:pPr>
      <w:bookmarkStart w:id="166" w:name="_Toc47640412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F32BF">
        <w:rPr>
          <w:noProof/>
        </w:rPr>
        <w:t>13</w:t>
      </w:r>
      <w:r>
        <w:fldChar w:fldCharType="end"/>
      </w:r>
      <w:r w:rsidRPr="00AB3B97">
        <w:rPr>
          <w:rFonts w:hint="eastAsia"/>
        </w:rPr>
        <w:t xml:space="preserve">  &lt;if-statement&gt;</w:t>
      </w:r>
      <w:r w:rsidRPr="00AB3B97">
        <w:rPr>
          <w:rFonts w:hint="eastAsia"/>
        </w:rPr>
        <w:t>文法单元有限自动机</w:t>
      </w:r>
      <w:bookmarkEnd w:id="166"/>
    </w:p>
    <w:p w:rsidR="005F08F8" w:rsidRDefault="002E78AA" w:rsidP="002E78AA">
      <w:pPr>
        <w:pStyle w:val="a0"/>
        <w:ind w:firstLineChars="0" w:firstLine="420"/>
      </w:pPr>
      <w:r w:rsidRPr="002E78AA">
        <w:rPr>
          <w:rFonts w:hint="eastAsia"/>
        </w:rPr>
        <w:t>图</w:t>
      </w:r>
      <w:r w:rsidR="00517BF9">
        <w:rPr>
          <w:rFonts w:hint="eastAsia"/>
        </w:rPr>
        <w:t>13</w:t>
      </w:r>
      <w:r w:rsidRPr="002E78AA">
        <w:rPr>
          <w:rFonts w:hint="eastAsia"/>
        </w:rPr>
        <w:t>中，两个状态之间转移的条件是单词，故“</w:t>
      </w:r>
      <w:r w:rsidRPr="002E78AA">
        <w:rPr>
          <w:rFonts w:hint="eastAsia"/>
        </w:rPr>
        <w:t>(</w:t>
      </w:r>
      <w:r w:rsidRPr="002E78AA">
        <w:rPr>
          <w:rFonts w:hint="eastAsia"/>
        </w:rPr>
        <w:t>”、“</w:t>
      </w:r>
      <w:r w:rsidRPr="002E78AA">
        <w:rPr>
          <w:rFonts w:hint="eastAsia"/>
        </w:rPr>
        <w:t>)</w:t>
      </w:r>
      <w:r w:rsidRPr="002E78AA">
        <w:rPr>
          <w:rFonts w:hint="eastAsia"/>
        </w:rPr>
        <w:t>”、“</w:t>
      </w:r>
      <w:r w:rsidRPr="002E78AA">
        <w:rPr>
          <w:rFonts w:hint="eastAsia"/>
        </w:rPr>
        <w:t>{</w:t>
      </w:r>
      <w:r w:rsidRPr="002E78AA">
        <w:rPr>
          <w:rFonts w:hint="eastAsia"/>
        </w:rPr>
        <w:t>”和“</w:t>
      </w:r>
      <w:r w:rsidRPr="002E78AA">
        <w:rPr>
          <w:rFonts w:hint="eastAsia"/>
        </w:rPr>
        <w:t>}</w:t>
      </w:r>
      <w:r w:rsidRPr="002E78AA">
        <w:rPr>
          <w:rFonts w:hint="eastAsia"/>
        </w:rPr>
        <w:t>”均不是</w:t>
      </w:r>
      <w:r w:rsidR="0036730F">
        <w:rPr>
          <w:rFonts w:hint="eastAsia"/>
        </w:rPr>
        <w:t>代表</w:t>
      </w:r>
      <w:r w:rsidRPr="002E78AA">
        <w:rPr>
          <w:rFonts w:hint="eastAsia"/>
        </w:rPr>
        <w:t>字符而是词法符号。</w:t>
      </w:r>
      <w:r w:rsidRPr="002E78AA">
        <w:rPr>
          <w:rFonts w:hint="eastAsia"/>
        </w:rPr>
        <w:t>LOG</w:t>
      </w:r>
      <w:r w:rsidRPr="002E78AA">
        <w:rPr>
          <w:rFonts w:hint="eastAsia"/>
        </w:rPr>
        <w:t>是</w:t>
      </w:r>
      <w:r w:rsidRPr="002E78AA">
        <w:rPr>
          <w:rFonts w:hint="eastAsia"/>
        </w:rPr>
        <w:t>&lt;LOG-EXP&gt;</w:t>
      </w:r>
      <w:r w:rsidRPr="002E78AA">
        <w:rPr>
          <w:rFonts w:hint="eastAsia"/>
        </w:rPr>
        <w:t>的简写，它与一个识别逻辑表达式文法单元的子自动机相连。</w:t>
      </w:r>
      <w:r w:rsidRPr="002E78AA">
        <w:rPr>
          <w:rFonts w:hint="eastAsia"/>
        </w:rPr>
        <w:t>STAS</w:t>
      </w:r>
      <w:r w:rsidRPr="002E78AA">
        <w:rPr>
          <w:rFonts w:hint="eastAsia"/>
        </w:rPr>
        <w:t>是</w:t>
      </w:r>
      <w:r w:rsidRPr="002E78AA">
        <w:rPr>
          <w:rFonts w:hint="eastAsia"/>
        </w:rPr>
        <w:t>&lt;STA-LIST&gt;</w:t>
      </w:r>
      <w:r w:rsidRPr="002E78AA">
        <w:rPr>
          <w:rFonts w:hint="eastAsia"/>
        </w:rPr>
        <w:t>的简写，它与一个识别复合表达式文法单元的子自动机相连。</w:t>
      </w:r>
      <w:r w:rsidRPr="002E78AA">
        <w:rPr>
          <w:rFonts w:hint="eastAsia"/>
        </w:rPr>
        <w:t>&lt;if-statement&gt;</w:t>
      </w:r>
      <w:r w:rsidRPr="002E78AA">
        <w:rPr>
          <w:rFonts w:hint="eastAsia"/>
        </w:rPr>
        <w:t>文法单元的识别是从</w:t>
      </w:r>
      <w:r w:rsidRPr="002E78AA">
        <w:rPr>
          <w:rFonts w:hint="eastAsia"/>
        </w:rPr>
        <w:t>S</w:t>
      </w:r>
      <w:r w:rsidRPr="00553FA7">
        <w:rPr>
          <w:rFonts w:hint="eastAsia"/>
          <w:vertAlign w:val="subscript"/>
        </w:rPr>
        <w:t>0</w:t>
      </w:r>
      <w:r w:rsidRPr="002E78AA">
        <w:rPr>
          <w:rFonts w:hint="eastAsia"/>
        </w:rPr>
        <w:t>开始的，若遇到</w:t>
      </w:r>
      <w:r w:rsidR="00C62222">
        <w:rPr>
          <w:rFonts w:hint="eastAsia"/>
        </w:rPr>
        <w:t>“</w:t>
      </w:r>
      <w:r w:rsidR="00C62222">
        <w:rPr>
          <w:rFonts w:hint="eastAsia"/>
        </w:rPr>
        <w:t>if</w:t>
      </w:r>
      <w:r w:rsidR="00C62222">
        <w:rPr>
          <w:rFonts w:hint="eastAsia"/>
        </w:rPr>
        <w:t>”</w:t>
      </w:r>
      <w:r w:rsidRPr="002E78AA">
        <w:rPr>
          <w:rFonts w:hint="eastAsia"/>
        </w:rPr>
        <w:t>单词时，就进入</w:t>
      </w:r>
      <w:r w:rsidRPr="002E78AA">
        <w:rPr>
          <w:rFonts w:hint="eastAsia"/>
        </w:rPr>
        <w:t>S</w:t>
      </w:r>
      <w:r w:rsidRPr="00E12419">
        <w:rPr>
          <w:rFonts w:hint="eastAsia"/>
          <w:vertAlign w:val="subscript"/>
        </w:rPr>
        <w:t>1</w:t>
      </w:r>
      <w:r w:rsidRPr="002E78AA">
        <w:rPr>
          <w:rFonts w:hint="eastAsia"/>
        </w:rPr>
        <w:t>状态。然后，继续读入单词，若遇到单词“</w:t>
      </w:r>
      <w:r w:rsidRPr="002E78AA">
        <w:rPr>
          <w:rFonts w:hint="eastAsia"/>
        </w:rPr>
        <w:t>(</w:t>
      </w:r>
      <w:r w:rsidRPr="002E78AA">
        <w:rPr>
          <w:rFonts w:hint="eastAsia"/>
        </w:rPr>
        <w:t>”时，则进入</w:t>
      </w:r>
      <w:r w:rsidRPr="002E78AA">
        <w:rPr>
          <w:rFonts w:hint="eastAsia"/>
        </w:rPr>
        <w:t>LOG</w:t>
      </w:r>
      <w:r w:rsidRPr="002E78AA">
        <w:rPr>
          <w:rFonts w:hint="eastAsia"/>
        </w:rPr>
        <w:t>状态直到</w:t>
      </w:r>
      <w:r w:rsidRPr="002E78AA">
        <w:rPr>
          <w:rFonts w:hint="eastAsia"/>
        </w:rPr>
        <w:t>LOG</w:t>
      </w:r>
      <w:r w:rsidRPr="002E78AA">
        <w:rPr>
          <w:rFonts w:hint="eastAsia"/>
        </w:rPr>
        <w:t>对应的子自动机识别完成，再次读入单词。若读入的是“</w:t>
      </w:r>
      <w:r w:rsidRPr="002E78AA">
        <w:rPr>
          <w:rFonts w:hint="eastAsia"/>
        </w:rPr>
        <w:t>)</w:t>
      </w:r>
      <w:r w:rsidRPr="002E78AA">
        <w:rPr>
          <w:rFonts w:hint="eastAsia"/>
        </w:rPr>
        <w:t>”，则进入</w:t>
      </w:r>
      <w:r w:rsidRPr="002E78AA">
        <w:rPr>
          <w:rFonts w:hint="eastAsia"/>
        </w:rPr>
        <w:t>S</w:t>
      </w:r>
      <w:r w:rsidRPr="00E12419">
        <w:rPr>
          <w:rFonts w:hint="eastAsia"/>
          <w:vertAlign w:val="subscript"/>
        </w:rPr>
        <w:t>2</w:t>
      </w:r>
      <w:r w:rsidRPr="002E78AA">
        <w:rPr>
          <w:rFonts w:hint="eastAsia"/>
        </w:rPr>
        <w:t>状态，继续读入单词。若遇到“</w:t>
      </w:r>
      <w:r w:rsidRPr="002E78AA">
        <w:rPr>
          <w:rFonts w:hint="eastAsia"/>
        </w:rPr>
        <w:t>{</w:t>
      </w:r>
      <w:r w:rsidRPr="002E78AA">
        <w:rPr>
          <w:rFonts w:hint="eastAsia"/>
        </w:rPr>
        <w:t>”，则进入</w:t>
      </w:r>
      <w:r w:rsidRPr="002E78AA">
        <w:rPr>
          <w:rFonts w:hint="eastAsia"/>
        </w:rPr>
        <w:t>STAS</w:t>
      </w:r>
      <w:r w:rsidRPr="002E78AA">
        <w:rPr>
          <w:rFonts w:hint="eastAsia"/>
        </w:rPr>
        <w:t>状态直到</w:t>
      </w:r>
      <w:r w:rsidRPr="002E78AA">
        <w:rPr>
          <w:rFonts w:hint="eastAsia"/>
        </w:rPr>
        <w:t>STAS</w:t>
      </w:r>
      <w:r w:rsidRPr="002E78AA">
        <w:rPr>
          <w:rFonts w:hint="eastAsia"/>
        </w:rPr>
        <w:t>对应的子自动机识别完成，再次读入单词。若读入的单词为“</w:t>
      </w:r>
      <w:r w:rsidRPr="002E78AA">
        <w:rPr>
          <w:rFonts w:hint="eastAsia"/>
        </w:rPr>
        <w:t>}</w:t>
      </w:r>
      <w:r w:rsidRPr="002E78AA">
        <w:rPr>
          <w:rFonts w:hint="eastAsia"/>
        </w:rPr>
        <w:t>”，则进入</w:t>
      </w:r>
      <w:r w:rsidRPr="002E78AA">
        <w:rPr>
          <w:rFonts w:hint="eastAsia"/>
        </w:rPr>
        <w:t>S</w:t>
      </w:r>
      <w:r w:rsidRPr="00E12419">
        <w:rPr>
          <w:rFonts w:hint="eastAsia"/>
          <w:vertAlign w:val="subscript"/>
        </w:rPr>
        <w:t>3</w:t>
      </w:r>
      <w:r w:rsidRPr="002E78AA">
        <w:rPr>
          <w:rFonts w:hint="eastAsia"/>
        </w:rPr>
        <w:t>结束状态，此时若继续读入的单词不是“</w:t>
      </w:r>
      <w:r w:rsidRPr="002E78AA">
        <w:rPr>
          <w:rFonts w:hint="eastAsia"/>
        </w:rPr>
        <w:t>else</w:t>
      </w:r>
      <w:r w:rsidRPr="002E78AA">
        <w:rPr>
          <w:rFonts w:hint="eastAsia"/>
        </w:rPr>
        <w:t>”，则此次文法单元的识别过程完成，否则转到</w:t>
      </w:r>
      <w:r w:rsidRPr="002E78AA">
        <w:rPr>
          <w:rFonts w:hint="eastAsia"/>
        </w:rPr>
        <w:t>S</w:t>
      </w:r>
      <w:r w:rsidRPr="00F23300">
        <w:rPr>
          <w:rFonts w:hint="eastAsia"/>
          <w:vertAlign w:val="subscript"/>
        </w:rPr>
        <w:t>2</w:t>
      </w:r>
      <w:r w:rsidRPr="002E78AA">
        <w:rPr>
          <w:rFonts w:hint="eastAsia"/>
        </w:rPr>
        <w:t>状态继续</w:t>
      </w:r>
      <w:r w:rsidRPr="002E78AA">
        <w:rPr>
          <w:rFonts w:hint="eastAsia"/>
        </w:rPr>
        <w:t>else</w:t>
      </w:r>
      <w:r w:rsidRPr="002E78AA">
        <w:rPr>
          <w:rFonts w:hint="eastAsia"/>
        </w:rPr>
        <w:t>复合表达式文法单元的识别。</w:t>
      </w:r>
    </w:p>
    <w:p w:rsidR="002D02E7" w:rsidRDefault="00C92580" w:rsidP="00C92580">
      <w:pPr>
        <w:pStyle w:val="a0"/>
        <w:ind w:firstLineChars="0" w:firstLine="420"/>
      </w:pPr>
      <w:r w:rsidRPr="00C92580">
        <w:rPr>
          <w:rFonts w:hint="eastAsia"/>
        </w:rPr>
        <w:t>安全</w:t>
      </w:r>
      <w:r w:rsidRPr="00C92580">
        <w:rPr>
          <w:rFonts w:hint="eastAsia"/>
        </w:rPr>
        <w:t>C</w:t>
      </w:r>
      <w:r w:rsidRPr="00C92580">
        <w:rPr>
          <w:rFonts w:hint="eastAsia"/>
        </w:rPr>
        <w:t>子集中其它文法单元的识别过程与</w:t>
      </w:r>
      <w:r w:rsidRPr="00C92580">
        <w:rPr>
          <w:rFonts w:hint="eastAsia"/>
        </w:rPr>
        <w:t>&lt;if-statement&gt;</w:t>
      </w:r>
      <w:r w:rsidRPr="00C92580">
        <w:rPr>
          <w:rFonts w:hint="eastAsia"/>
        </w:rPr>
        <w:t>文法单元相同，都可以建立相应的有限自动机来识别，自动机的实现算法同</w:t>
      </w:r>
      <w:r w:rsidRPr="00C92580">
        <w:rPr>
          <w:rFonts w:hint="eastAsia"/>
        </w:rPr>
        <w:t>4.3.1</w:t>
      </w:r>
      <w:r w:rsidRPr="00C92580">
        <w:rPr>
          <w:rFonts w:hint="eastAsia"/>
        </w:rPr>
        <w:t>节的有限自动机识别算法。如何把每个文法单元对应的自动机组合起来形成一个文法单元识别模块，这是下一步需要考虑的问题。在词法分析中只需前瞻一个字符就可以知道</w:t>
      </w:r>
      <w:r w:rsidR="00CD1EB0">
        <w:rPr>
          <w:rFonts w:hint="eastAsia"/>
        </w:rPr>
        <w:t>走哪一个分支的自动机，但文法单元的识别需要前瞻的单词数量却是不定</w:t>
      </w:r>
      <w:r w:rsidRPr="00C92580">
        <w:rPr>
          <w:rFonts w:hint="eastAsia"/>
        </w:rPr>
        <w:t>的，如函数声明文法单元的识别需要前瞻</w:t>
      </w:r>
      <w:r w:rsidRPr="00C92580">
        <w:rPr>
          <w:rFonts w:hint="eastAsia"/>
        </w:rPr>
        <w:t>3</w:t>
      </w:r>
      <w:r w:rsidRPr="00C92580">
        <w:rPr>
          <w:rFonts w:hint="eastAsia"/>
        </w:rPr>
        <w:t>个单词才能确定，即“</w:t>
      </w:r>
      <w:r w:rsidRPr="00C92580">
        <w:rPr>
          <w:rFonts w:hint="eastAsia"/>
        </w:rPr>
        <w:t>type-specifier function-name (</w:t>
      </w:r>
      <w:r w:rsidRPr="00C92580">
        <w:rPr>
          <w:rFonts w:hint="eastAsia"/>
        </w:rPr>
        <w:t>”中除了前两个为类型和标识符外，第三个单词必须是“</w:t>
      </w:r>
      <w:r w:rsidRPr="00C92580">
        <w:rPr>
          <w:rFonts w:hint="eastAsia"/>
        </w:rPr>
        <w:t>(</w:t>
      </w:r>
      <w:r w:rsidRPr="00C92580">
        <w:rPr>
          <w:rFonts w:hint="eastAsia"/>
        </w:rPr>
        <w:t>”；否则，若只关注前两个单词，那么可能进</w:t>
      </w:r>
      <w:r w:rsidR="00CD1EB0">
        <w:rPr>
          <w:rFonts w:hint="eastAsia"/>
        </w:rPr>
        <w:t>入变量声明文法单元的识别分支。这种现象就是识别过程的二义性，所以</w:t>
      </w:r>
      <w:r w:rsidRPr="00C92580">
        <w:rPr>
          <w:rFonts w:hint="eastAsia"/>
        </w:rPr>
        <w:t>不能直接使用并操作来组合</w:t>
      </w:r>
      <w:r w:rsidR="00B04D6A">
        <w:rPr>
          <w:rFonts w:hint="eastAsia"/>
        </w:rPr>
        <w:t>识别</w:t>
      </w:r>
      <w:r w:rsidRPr="00C92580">
        <w:rPr>
          <w:rFonts w:hint="eastAsia"/>
        </w:rPr>
        <w:t>每个文法单元的自动机。</w:t>
      </w:r>
    </w:p>
    <w:p w:rsidR="005F08F8" w:rsidRDefault="00C92580" w:rsidP="00C92580">
      <w:pPr>
        <w:pStyle w:val="a0"/>
        <w:ind w:firstLineChars="0" w:firstLine="420"/>
      </w:pPr>
      <w:r w:rsidRPr="00C92580">
        <w:rPr>
          <w:rFonts w:hint="eastAsia"/>
        </w:rPr>
        <w:t>在</w:t>
      </w:r>
      <w:r w:rsidRPr="00C92580">
        <w:rPr>
          <w:rFonts w:hint="eastAsia"/>
        </w:rPr>
        <w:t>&lt;if-statement&gt;</w:t>
      </w:r>
      <w:r w:rsidRPr="00C92580">
        <w:rPr>
          <w:rFonts w:hint="eastAsia"/>
        </w:rPr>
        <w:t>文法单元有限自动机中，还包含了</w:t>
      </w:r>
      <w:r w:rsidRPr="00C92580">
        <w:rPr>
          <w:rFonts w:hint="eastAsia"/>
        </w:rPr>
        <w:t>LOG</w:t>
      </w:r>
      <w:r w:rsidRPr="00C92580">
        <w:rPr>
          <w:rFonts w:hint="eastAsia"/>
        </w:rPr>
        <w:t>和</w:t>
      </w:r>
      <w:r w:rsidRPr="00C92580">
        <w:rPr>
          <w:rFonts w:hint="eastAsia"/>
        </w:rPr>
        <w:t>STAS</w:t>
      </w:r>
      <w:r w:rsidRPr="00C92580">
        <w:rPr>
          <w:rFonts w:hint="eastAsia"/>
        </w:rPr>
        <w:t>两个复合状态，在其对应的子自动机执行完毕</w:t>
      </w:r>
      <w:r w:rsidR="00B04D6A">
        <w:rPr>
          <w:rFonts w:hint="eastAsia"/>
        </w:rPr>
        <w:t>后</w:t>
      </w:r>
      <w:r w:rsidRPr="00C92580">
        <w:rPr>
          <w:rFonts w:hint="eastAsia"/>
        </w:rPr>
        <w:t>会返回父自动机的当前状态，所以在进入子自动机之前需要一个栈来保存父自动机的现</w:t>
      </w:r>
      <w:r w:rsidR="004121E0">
        <w:rPr>
          <w:rFonts w:hint="eastAsia"/>
        </w:rPr>
        <w:t>场，这也是有限自动机无法实现的。基于上述两个原因，</w:t>
      </w:r>
      <w:r w:rsidR="004121E0">
        <w:rPr>
          <w:rFonts w:hint="eastAsia"/>
        </w:rPr>
        <w:lastRenderedPageBreak/>
        <w:t>下面给出</w:t>
      </w:r>
      <w:r w:rsidRPr="00C92580">
        <w:rPr>
          <w:rFonts w:hint="eastAsia"/>
        </w:rPr>
        <w:t>下推自动机算法作为所有文法单元自动机的组合方法，如表</w:t>
      </w:r>
      <w:r w:rsidR="00726CD1">
        <w:rPr>
          <w:rFonts w:hint="eastAsia"/>
        </w:rPr>
        <w:t>18</w:t>
      </w:r>
      <w:r w:rsidRPr="00C92580">
        <w:rPr>
          <w:rFonts w:hint="eastAsia"/>
        </w:rPr>
        <w:t>所示。</w:t>
      </w:r>
    </w:p>
    <w:p w:rsidR="00E765F2" w:rsidRPr="00E765F2" w:rsidRDefault="00E765F2" w:rsidP="00E765F2">
      <w:pPr>
        <w:pStyle w:val="a1"/>
      </w:pPr>
      <w:bookmarkStart w:id="167" w:name="_Toc476404186"/>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6F32BF">
        <w:rPr>
          <w:noProof/>
        </w:rPr>
        <w:t>18</w:t>
      </w:r>
      <w:r w:rsidR="00DD40B4">
        <w:fldChar w:fldCharType="end"/>
      </w:r>
      <w:r w:rsidRPr="00E765F2">
        <w:rPr>
          <w:rFonts w:hint="eastAsia"/>
        </w:rPr>
        <w:t xml:space="preserve">  </w:t>
      </w:r>
      <w:r w:rsidRPr="00E765F2">
        <w:rPr>
          <w:rFonts w:hint="eastAsia"/>
        </w:rPr>
        <w:t>下推自动机算法</w:t>
      </w:r>
      <w:bookmarkEnd w:id="167"/>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5F095F" w:rsidRPr="00DB063A" w:rsidTr="005F095F">
        <w:tc>
          <w:tcPr>
            <w:tcW w:w="5000" w:type="pct"/>
            <w:tcBorders>
              <w:top w:val="single" w:sz="12" w:space="0" w:color="auto"/>
              <w:left w:val="nil"/>
              <w:bottom w:val="single" w:sz="8" w:space="0" w:color="auto"/>
              <w:right w:val="nil"/>
            </w:tcBorders>
          </w:tcPr>
          <w:p w:rsidR="005F095F" w:rsidRPr="00DB063A" w:rsidRDefault="004121E0" w:rsidP="00573239">
            <w:pPr>
              <w:pStyle w:val="a0"/>
              <w:ind w:firstLineChars="0" w:firstLine="0"/>
              <w:rPr>
                <w:sz w:val="21"/>
                <w:szCs w:val="21"/>
              </w:rPr>
            </w:pPr>
            <w:r>
              <w:rPr>
                <w:b/>
                <w:sz w:val="21"/>
                <w:szCs w:val="21"/>
              </w:rPr>
              <w:t xml:space="preserve">Algorithm 5 </w:t>
            </w:r>
            <w:r w:rsidR="005F095F" w:rsidRPr="00DB063A">
              <w:rPr>
                <w:b/>
                <w:sz w:val="21"/>
                <w:szCs w:val="21"/>
              </w:rPr>
              <w:t>Pushdown Automata Algorithm</w:t>
            </w:r>
          </w:p>
        </w:tc>
      </w:tr>
      <w:tr w:rsidR="005F095F" w:rsidRPr="00DB063A" w:rsidTr="005F095F">
        <w:tc>
          <w:tcPr>
            <w:tcW w:w="5000" w:type="pct"/>
            <w:tcBorders>
              <w:top w:val="single" w:sz="8" w:space="0" w:color="auto"/>
              <w:left w:val="nil"/>
              <w:right w:val="nil"/>
            </w:tcBorders>
          </w:tcPr>
          <w:p w:rsidR="005F095F" w:rsidRPr="00DB063A" w:rsidRDefault="005F095F" w:rsidP="00573239">
            <w:pPr>
              <w:autoSpaceDE w:val="0"/>
              <w:autoSpaceDN w:val="0"/>
              <w:adjustRightInd w:val="0"/>
              <w:jc w:val="left"/>
              <w:rPr>
                <w:rFonts w:eastAsia="楷体"/>
                <w:kern w:val="0"/>
                <w:sz w:val="21"/>
                <w:szCs w:val="21"/>
                <w:vertAlign w:val="subscript"/>
              </w:rPr>
            </w:pPr>
            <w:r w:rsidRPr="00DB063A">
              <w:rPr>
                <w:rFonts w:eastAsia="楷体"/>
                <w:b/>
                <w:kern w:val="0"/>
                <w:sz w:val="21"/>
                <w:szCs w:val="21"/>
              </w:rPr>
              <w:t>Input:</w:t>
            </w:r>
            <w:r w:rsidRPr="00DB063A">
              <w:rPr>
                <w:rFonts w:eastAsia="楷体"/>
                <w:kern w:val="0"/>
                <w:sz w:val="21"/>
                <w:szCs w:val="21"/>
              </w:rPr>
              <w:t xml:space="preserve"> TokenStream</w:t>
            </w:r>
            <w:r w:rsidRPr="00DB063A">
              <w:rPr>
                <w:rFonts w:eastAsia="楷体" w:hint="eastAsia"/>
                <w:kern w:val="0"/>
                <w:sz w:val="21"/>
                <w:szCs w:val="21"/>
              </w:rPr>
              <w:t>,</w:t>
            </w:r>
            <w:r w:rsidRPr="00DB063A">
              <w:rPr>
                <w:rFonts w:eastAsia="楷体"/>
                <w:kern w:val="0"/>
                <w:sz w:val="21"/>
                <w:szCs w:val="21"/>
              </w:rPr>
              <w:t xml:space="preserve"> </w:t>
            </w:r>
            <w:r w:rsidRPr="00DB063A">
              <w:rPr>
                <w:rFonts w:eastAsia="楷体" w:hint="eastAsia"/>
                <w:kern w:val="0"/>
                <w:sz w:val="21"/>
                <w:szCs w:val="21"/>
              </w:rPr>
              <w:t>Q</w:t>
            </w:r>
            <w:r w:rsidRPr="00DB063A">
              <w:rPr>
                <w:rFonts w:eastAsia="楷体"/>
                <w:kern w:val="0"/>
                <w:sz w:val="21"/>
                <w:szCs w:val="21"/>
              </w:rPr>
              <w:t>, F</w:t>
            </w:r>
          </w:p>
          <w:p w:rsidR="005F095F" w:rsidRPr="00DB063A" w:rsidRDefault="005F095F" w:rsidP="00573239">
            <w:pPr>
              <w:pStyle w:val="a0"/>
              <w:ind w:firstLineChars="0" w:firstLine="0"/>
              <w:rPr>
                <w:sz w:val="21"/>
                <w:szCs w:val="21"/>
              </w:rPr>
            </w:pPr>
            <w:r w:rsidRPr="00DB063A">
              <w:rPr>
                <w:rFonts w:eastAsia="楷体"/>
                <w:b/>
                <w:kern w:val="0"/>
                <w:sz w:val="21"/>
                <w:szCs w:val="21"/>
              </w:rPr>
              <w:t>Output:</w:t>
            </w:r>
            <w:r w:rsidRPr="00DB063A">
              <w:rPr>
                <w:sz w:val="21"/>
                <w:szCs w:val="21"/>
              </w:rPr>
              <w:t xml:space="preserve"> </w:t>
            </w:r>
            <w:r w:rsidRPr="00DB063A">
              <w:rPr>
                <w:rFonts w:eastAsia="楷体"/>
                <w:kern w:val="0"/>
                <w:sz w:val="21"/>
                <w:szCs w:val="21"/>
              </w:rPr>
              <w:t>Collections&lt;</w:t>
            </w:r>
            <w:r w:rsidRPr="00DB063A">
              <w:rPr>
                <w:rFonts w:eastAsia="楷体" w:hint="eastAsia"/>
                <w:kern w:val="0"/>
                <w:sz w:val="21"/>
                <w:szCs w:val="21"/>
              </w:rPr>
              <w:t>Syn</w:t>
            </w:r>
            <w:r w:rsidRPr="00DB063A">
              <w:rPr>
                <w:rFonts w:eastAsia="楷体"/>
                <w:kern w:val="0"/>
                <w:sz w:val="21"/>
                <w:szCs w:val="21"/>
              </w:rPr>
              <w:t>taxUnit&gt;</w:t>
            </w:r>
          </w:p>
        </w:tc>
      </w:tr>
      <w:tr w:rsidR="005F095F" w:rsidRPr="00DB063A" w:rsidTr="005F095F">
        <w:tc>
          <w:tcPr>
            <w:tcW w:w="5000" w:type="pct"/>
            <w:tcBorders>
              <w:left w:val="nil"/>
              <w:bottom w:val="single" w:sz="12" w:space="0" w:color="auto"/>
              <w:right w:val="nil"/>
            </w:tcBorders>
          </w:tcPr>
          <w:p w:rsidR="005F095F" w:rsidRPr="00DB063A" w:rsidRDefault="005F095F" w:rsidP="00573239">
            <w:pPr>
              <w:pStyle w:val="a0"/>
              <w:ind w:firstLineChars="0" w:firstLine="0"/>
              <w:rPr>
                <w:sz w:val="21"/>
                <w:szCs w:val="21"/>
              </w:rPr>
            </w:pPr>
            <w:r w:rsidRPr="00DB063A">
              <w:rPr>
                <w:sz w:val="21"/>
                <w:szCs w:val="21"/>
              </w:rPr>
              <w:t xml:space="preserve">1: </w:t>
            </w:r>
            <w:r>
              <w:rPr>
                <w:rFonts w:hint="eastAsia"/>
                <w:sz w:val="21"/>
                <w:szCs w:val="21"/>
              </w:rPr>
              <w:t>build</w:t>
            </w:r>
            <w:r>
              <w:rPr>
                <w:sz w:val="21"/>
                <w:szCs w:val="21"/>
              </w:rPr>
              <w:t xml:space="preserve"> </w:t>
            </w:r>
            <w:r w:rsidRPr="00DB063A">
              <w:rPr>
                <w:sz w:val="21"/>
                <w:szCs w:val="21"/>
              </w:rPr>
              <w:t xml:space="preserve">AnalysStack&lt;Token&gt; </w:t>
            </w:r>
            <w:r w:rsidRPr="00DB063A">
              <w:rPr>
                <w:rFonts w:hint="eastAsia"/>
                <w:sz w:val="21"/>
                <w:szCs w:val="21"/>
              </w:rPr>
              <w:t>and</w:t>
            </w:r>
            <w:r w:rsidRPr="00DB063A">
              <w:rPr>
                <w:sz w:val="21"/>
                <w:szCs w:val="21"/>
              </w:rPr>
              <w:t xml:space="preserve"> RollbackStack&lt;Stack&gt;</w:t>
            </w:r>
          </w:p>
          <w:p w:rsidR="005F095F" w:rsidRPr="00DB063A" w:rsidRDefault="005F095F" w:rsidP="00573239">
            <w:pPr>
              <w:pStyle w:val="a0"/>
              <w:ind w:firstLineChars="0" w:firstLine="0"/>
              <w:rPr>
                <w:sz w:val="21"/>
                <w:szCs w:val="21"/>
              </w:rPr>
            </w:pPr>
            <w:r w:rsidRPr="00DB063A">
              <w:rPr>
                <w:sz w:val="21"/>
                <w:szCs w:val="21"/>
              </w:rPr>
              <w:t>2:</w:t>
            </w:r>
            <w:r w:rsidRPr="00DB063A">
              <w:rPr>
                <w:b/>
                <w:sz w:val="21"/>
                <w:szCs w:val="21"/>
              </w:rPr>
              <w:t xml:space="preserve"> while </w:t>
            </w:r>
            <w:r w:rsidRPr="00DB063A">
              <w:rPr>
                <w:rFonts w:eastAsia="楷体"/>
                <w:kern w:val="0"/>
                <w:sz w:val="21"/>
                <w:szCs w:val="21"/>
              </w:rPr>
              <w:t xml:space="preserve">TokenStream not </w:t>
            </w:r>
            <w:r w:rsidRPr="00DB063A">
              <w:rPr>
                <w:rFonts w:eastAsia="楷体"/>
                <w:i/>
                <w:kern w:val="0"/>
                <w:sz w:val="21"/>
                <w:szCs w:val="21"/>
              </w:rPr>
              <w:t>eof</w:t>
            </w:r>
            <w:r w:rsidRPr="00DB063A">
              <w:rPr>
                <w:rFonts w:eastAsia="楷体"/>
                <w:kern w:val="0"/>
                <w:sz w:val="21"/>
                <w:szCs w:val="21"/>
              </w:rPr>
              <w:t xml:space="preserve"> </w:t>
            </w:r>
            <w:r w:rsidRPr="00DB063A">
              <w:rPr>
                <w:rFonts w:eastAsia="楷体"/>
                <w:b/>
                <w:kern w:val="0"/>
                <w:sz w:val="21"/>
                <w:szCs w:val="21"/>
              </w:rPr>
              <w:t>do</w:t>
            </w:r>
          </w:p>
          <w:p w:rsidR="005F095F" w:rsidRPr="00DB063A" w:rsidRDefault="005F095F" w:rsidP="00573239">
            <w:pPr>
              <w:pStyle w:val="a0"/>
              <w:ind w:firstLineChars="0" w:firstLine="0"/>
              <w:rPr>
                <w:sz w:val="21"/>
                <w:szCs w:val="21"/>
              </w:rPr>
            </w:pPr>
            <w:r>
              <w:rPr>
                <w:sz w:val="21"/>
                <w:szCs w:val="21"/>
              </w:rPr>
              <w:t xml:space="preserve">3:     </w:t>
            </w:r>
            <w:r w:rsidRPr="00DB063A">
              <w:rPr>
                <w:sz w:val="21"/>
                <w:szCs w:val="21"/>
              </w:rPr>
              <w:t>token ← NextToken</w:t>
            </w:r>
            <w:r>
              <w:rPr>
                <w:sz w:val="21"/>
                <w:szCs w:val="21"/>
              </w:rPr>
              <w:t xml:space="preserve"> </w:t>
            </w:r>
            <w:r w:rsidRPr="00DB063A">
              <w:rPr>
                <w:sz w:val="21"/>
                <w:szCs w:val="21"/>
              </w:rPr>
              <w:t>()</w:t>
            </w:r>
          </w:p>
          <w:p w:rsidR="005F095F" w:rsidRPr="00DB063A" w:rsidRDefault="005F095F" w:rsidP="00573239">
            <w:pPr>
              <w:pStyle w:val="a0"/>
              <w:ind w:firstLineChars="0" w:firstLine="0"/>
              <w:rPr>
                <w:sz w:val="21"/>
                <w:szCs w:val="21"/>
              </w:rPr>
            </w:pPr>
            <w:r>
              <w:rPr>
                <w:sz w:val="21"/>
                <w:szCs w:val="21"/>
              </w:rPr>
              <w:t xml:space="preserve">4:     </w:t>
            </w:r>
            <w:r w:rsidRPr="00DB063A">
              <w:rPr>
                <w:sz w:val="21"/>
                <w:szCs w:val="21"/>
              </w:rPr>
              <w:t xml:space="preserve">state ← </w:t>
            </w:r>
            <w:r w:rsidRPr="00DB063A">
              <w:rPr>
                <w:i/>
                <w:sz w:val="21"/>
                <w:szCs w:val="21"/>
              </w:rPr>
              <w:t>S</w:t>
            </w:r>
            <w:r w:rsidRPr="00DB063A">
              <w:rPr>
                <w:i/>
                <w:sz w:val="21"/>
                <w:szCs w:val="21"/>
                <w:vertAlign w:val="subscript"/>
              </w:rPr>
              <w:t>0</w:t>
            </w:r>
          </w:p>
          <w:p w:rsidR="005F095F" w:rsidRPr="00DB063A" w:rsidRDefault="005F095F" w:rsidP="00573239">
            <w:pPr>
              <w:pStyle w:val="a0"/>
              <w:ind w:firstLineChars="0" w:firstLine="0"/>
              <w:rPr>
                <w:sz w:val="21"/>
                <w:szCs w:val="21"/>
              </w:rPr>
            </w:pPr>
            <w:r>
              <w:rPr>
                <w:sz w:val="21"/>
                <w:szCs w:val="21"/>
              </w:rPr>
              <w:t xml:space="preserve">5:     </w:t>
            </w:r>
            <w:r w:rsidRPr="00DB063A">
              <w:rPr>
                <w:sz w:val="21"/>
                <w:szCs w:val="21"/>
              </w:rPr>
              <w:t>statesStack ← NextState</w:t>
            </w:r>
            <w:r>
              <w:rPr>
                <w:sz w:val="21"/>
                <w:szCs w:val="21"/>
              </w:rPr>
              <w:t xml:space="preserve"> </w:t>
            </w:r>
            <w:r w:rsidRPr="00DB063A">
              <w:rPr>
                <w:sz w:val="21"/>
                <w:szCs w:val="21"/>
              </w:rPr>
              <w:t xml:space="preserve">(state, token, </w:t>
            </w:r>
            <w:r w:rsidRPr="00DB063A">
              <w:rPr>
                <w:position w:val="-6"/>
                <w:sz w:val="21"/>
                <w:szCs w:val="21"/>
              </w:rPr>
              <w:object w:dxaOrig="200" w:dyaOrig="220">
                <v:shape id="_x0000_i1229" type="#_x0000_t75" style="width:10.15pt;height:10.9pt" o:ole="">
                  <v:imagedata r:id="rId366" o:title=""/>
                </v:shape>
                <o:OLEObject Type="Embed" ProgID="Equation.DSMT4" ShapeID="_x0000_i1229" DrawAspect="Content" ObjectID="_1550146439" r:id="rId367"/>
              </w:object>
            </w:r>
            <w:r w:rsidRPr="00DB063A">
              <w:rPr>
                <w:sz w:val="21"/>
                <w:szCs w:val="21"/>
              </w:rPr>
              <w:t xml:space="preserve">) </w:t>
            </w:r>
          </w:p>
          <w:p w:rsidR="005F095F" w:rsidRPr="00DB063A" w:rsidRDefault="005F095F" w:rsidP="00573239">
            <w:pPr>
              <w:pStyle w:val="a0"/>
              <w:ind w:firstLineChars="0" w:firstLine="0"/>
              <w:rPr>
                <w:sz w:val="21"/>
                <w:szCs w:val="21"/>
              </w:rPr>
            </w:pPr>
            <w:r>
              <w:rPr>
                <w:rFonts w:hint="eastAsia"/>
                <w:sz w:val="21"/>
                <w:szCs w:val="21"/>
              </w:rPr>
              <w:t xml:space="preserve">6:     </w:t>
            </w:r>
            <w:r w:rsidRPr="00DB063A">
              <w:rPr>
                <w:rFonts w:hint="eastAsia"/>
                <w:sz w:val="21"/>
                <w:szCs w:val="21"/>
              </w:rPr>
              <w:t xml:space="preserve">push </w:t>
            </w:r>
            <w:r w:rsidRPr="00DB063A">
              <w:rPr>
                <w:sz w:val="21"/>
                <w:szCs w:val="21"/>
              </w:rPr>
              <w:t>token to AnalysStack</w:t>
            </w:r>
          </w:p>
          <w:p w:rsidR="005F095F" w:rsidRPr="00DB063A" w:rsidRDefault="005F095F" w:rsidP="00573239">
            <w:pPr>
              <w:pStyle w:val="a0"/>
              <w:ind w:firstLineChars="0" w:firstLine="0"/>
              <w:rPr>
                <w:sz w:val="21"/>
                <w:szCs w:val="21"/>
              </w:rPr>
            </w:pPr>
            <w:r>
              <w:rPr>
                <w:sz w:val="21"/>
                <w:szCs w:val="21"/>
              </w:rPr>
              <w:t xml:space="preserve">7:     </w:t>
            </w:r>
            <w:r w:rsidRPr="00DB063A">
              <w:rPr>
                <w:rFonts w:hint="eastAsia"/>
                <w:sz w:val="21"/>
                <w:szCs w:val="21"/>
              </w:rPr>
              <w:t xml:space="preserve">push </w:t>
            </w:r>
            <w:r w:rsidRPr="00DB063A">
              <w:rPr>
                <w:sz w:val="21"/>
                <w:szCs w:val="21"/>
              </w:rPr>
              <w:t>statesStack to RollbackStack</w:t>
            </w:r>
          </w:p>
          <w:p w:rsidR="005F095F" w:rsidRPr="00DB063A" w:rsidRDefault="005F095F" w:rsidP="00573239">
            <w:pPr>
              <w:pStyle w:val="a0"/>
              <w:ind w:firstLineChars="0" w:firstLine="0"/>
              <w:rPr>
                <w:sz w:val="21"/>
                <w:szCs w:val="21"/>
              </w:rPr>
            </w:pPr>
            <w:r>
              <w:rPr>
                <w:sz w:val="21"/>
                <w:szCs w:val="21"/>
              </w:rPr>
              <w:t xml:space="preserve">8:     </w:t>
            </w:r>
            <w:r w:rsidRPr="004C2E0A">
              <w:rPr>
                <w:b/>
                <w:sz w:val="21"/>
                <w:szCs w:val="21"/>
              </w:rPr>
              <w:t>while</w:t>
            </w:r>
            <w:r w:rsidRPr="00DB063A">
              <w:rPr>
                <w:sz w:val="21"/>
                <w:szCs w:val="21"/>
              </w:rPr>
              <w:t xml:space="preserve"> RollbackStack not empty </w:t>
            </w:r>
            <w:r w:rsidRPr="004C2E0A">
              <w:rPr>
                <w:b/>
                <w:sz w:val="21"/>
                <w:szCs w:val="21"/>
              </w:rPr>
              <w:t>do</w:t>
            </w:r>
          </w:p>
          <w:p w:rsidR="005F095F" w:rsidRPr="00DB063A" w:rsidRDefault="005F095F" w:rsidP="00573239">
            <w:pPr>
              <w:pStyle w:val="a0"/>
              <w:ind w:firstLineChars="0" w:firstLine="0"/>
              <w:rPr>
                <w:sz w:val="21"/>
                <w:szCs w:val="21"/>
              </w:rPr>
            </w:pPr>
            <w:r>
              <w:rPr>
                <w:sz w:val="21"/>
                <w:szCs w:val="21"/>
              </w:rPr>
              <w:t>9</w:t>
            </w:r>
            <w:r>
              <w:rPr>
                <w:rFonts w:hint="eastAsia"/>
                <w:sz w:val="21"/>
                <w:szCs w:val="21"/>
              </w:rPr>
              <w:t xml:space="preserve">:         </w:t>
            </w:r>
            <w:r w:rsidRPr="00DB063A">
              <w:rPr>
                <w:sz w:val="21"/>
                <w:szCs w:val="21"/>
              </w:rPr>
              <w:t xml:space="preserve">pop </w:t>
            </w:r>
            <w:r>
              <w:rPr>
                <w:rFonts w:hint="eastAsia"/>
                <w:sz w:val="21"/>
                <w:szCs w:val="21"/>
              </w:rPr>
              <w:t>the</w:t>
            </w:r>
            <w:r>
              <w:rPr>
                <w:sz w:val="21"/>
                <w:szCs w:val="21"/>
              </w:rPr>
              <w:t xml:space="preserve"> top of </w:t>
            </w:r>
            <w:r w:rsidRPr="00DB063A">
              <w:rPr>
                <w:sz w:val="21"/>
                <w:szCs w:val="21"/>
              </w:rPr>
              <w:t>RollbackStack to statesStack</w:t>
            </w:r>
          </w:p>
          <w:p w:rsidR="005F095F" w:rsidRPr="00DB063A" w:rsidRDefault="005F095F" w:rsidP="00573239">
            <w:pPr>
              <w:pStyle w:val="a0"/>
              <w:ind w:firstLineChars="0" w:firstLine="0"/>
              <w:rPr>
                <w:sz w:val="21"/>
                <w:szCs w:val="21"/>
              </w:rPr>
            </w:pPr>
            <w:r>
              <w:rPr>
                <w:sz w:val="21"/>
                <w:szCs w:val="21"/>
              </w:rPr>
              <w:t>10:</w:t>
            </w:r>
            <w:r w:rsidRPr="00DB063A">
              <w:rPr>
                <w:sz w:val="21"/>
                <w:szCs w:val="21"/>
              </w:rPr>
              <w:t xml:space="preserve">        </w:t>
            </w:r>
            <w:r w:rsidRPr="004C2E0A">
              <w:rPr>
                <w:b/>
                <w:sz w:val="21"/>
                <w:szCs w:val="21"/>
              </w:rPr>
              <w:t>while</w:t>
            </w:r>
            <w:r w:rsidRPr="00DB063A">
              <w:rPr>
                <w:sz w:val="21"/>
                <w:szCs w:val="21"/>
              </w:rPr>
              <w:t xml:space="preserve"> statesStack not empty </w:t>
            </w:r>
            <w:r w:rsidRPr="004C2E0A">
              <w:rPr>
                <w:b/>
                <w:sz w:val="21"/>
                <w:szCs w:val="21"/>
              </w:rPr>
              <w:t>do</w:t>
            </w:r>
          </w:p>
          <w:p w:rsidR="005F095F" w:rsidRPr="00DB063A" w:rsidRDefault="005F095F" w:rsidP="00573239">
            <w:pPr>
              <w:pStyle w:val="a0"/>
              <w:ind w:firstLineChars="0" w:firstLine="0"/>
              <w:rPr>
                <w:sz w:val="21"/>
                <w:szCs w:val="21"/>
              </w:rPr>
            </w:pPr>
            <w:r>
              <w:rPr>
                <w:sz w:val="21"/>
                <w:szCs w:val="21"/>
              </w:rPr>
              <w:t>11:</w:t>
            </w:r>
            <w:r w:rsidRPr="00DB063A">
              <w:rPr>
                <w:rFonts w:hint="eastAsia"/>
                <w:sz w:val="21"/>
                <w:szCs w:val="21"/>
              </w:rPr>
              <w:t xml:space="preserve">        </w:t>
            </w:r>
            <w:r w:rsidRPr="00DB063A">
              <w:rPr>
                <w:sz w:val="21"/>
                <w:szCs w:val="21"/>
              </w:rPr>
              <w:t xml:space="preserve">    </w:t>
            </w:r>
            <w:r w:rsidRPr="00DB063A">
              <w:rPr>
                <w:rFonts w:hint="eastAsia"/>
                <w:sz w:val="21"/>
                <w:szCs w:val="21"/>
              </w:rPr>
              <w:t>pop</w:t>
            </w:r>
            <w:r>
              <w:rPr>
                <w:sz w:val="21"/>
                <w:szCs w:val="21"/>
              </w:rPr>
              <w:t xml:space="preserve"> the top of</w:t>
            </w:r>
            <w:r w:rsidRPr="00DB063A">
              <w:rPr>
                <w:sz w:val="21"/>
                <w:szCs w:val="21"/>
              </w:rPr>
              <w:t xml:space="preserve"> statesStatck to state</w:t>
            </w:r>
          </w:p>
          <w:p w:rsidR="005F095F" w:rsidRDefault="005F095F" w:rsidP="00573239">
            <w:pPr>
              <w:pStyle w:val="a0"/>
              <w:ind w:firstLineChars="0" w:firstLine="0"/>
              <w:rPr>
                <w:sz w:val="21"/>
                <w:szCs w:val="21"/>
              </w:rPr>
            </w:pPr>
            <w:r>
              <w:rPr>
                <w:sz w:val="21"/>
                <w:szCs w:val="21"/>
              </w:rPr>
              <w:t xml:space="preserve">12:           </w:t>
            </w:r>
            <w:r w:rsidRPr="004C2E0A">
              <w:rPr>
                <w:b/>
                <w:sz w:val="21"/>
                <w:szCs w:val="21"/>
              </w:rPr>
              <w:t xml:space="preserve"> if</w:t>
            </w:r>
            <w:r w:rsidRPr="00DB063A">
              <w:rPr>
                <w:sz w:val="21"/>
                <w:szCs w:val="21"/>
              </w:rPr>
              <w:t xml:space="preserve"> </w:t>
            </w:r>
            <w:r w:rsidRPr="00DB063A">
              <w:rPr>
                <w:position w:val="-6"/>
                <w:sz w:val="21"/>
                <w:szCs w:val="21"/>
              </w:rPr>
              <w:object w:dxaOrig="920" w:dyaOrig="279">
                <v:shape id="_x0000_i1230" type="#_x0000_t75" style="width:46.15pt;height:13.9pt" o:ole="">
                  <v:imagedata r:id="rId368" o:title=""/>
                </v:shape>
                <o:OLEObject Type="Embed" ProgID="Equation.DSMT4" ShapeID="_x0000_i1230" DrawAspect="Content" ObjectID="_1550146440" r:id="rId369"/>
              </w:object>
            </w:r>
            <w:r w:rsidRPr="004C2E0A">
              <w:rPr>
                <w:b/>
                <w:sz w:val="21"/>
                <w:szCs w:val="21"/>
              </w:rPr>
              <w:t>then</w:t>
            </w:r>
          </w:p>
          <w:p w:rsidR="005F095F" w:rsidRPr="00DB063A" w:rsidRDefault="005F095F" w:rsidP="00573239">
            <w:pPr>
              <w:pStyle w:val="a0"/>
              <w:ind w:firstLineChars="0" w:firstLine="0"/>
              <w:rPr>
                <w:sz w:val="21"/>
                <w:szCs w:val="21"/>
              </w:rPr>
            </w:pPr>
            <w:r>
              <w:rPr>
                <w:rFonts w:hint="eastAsia"/>
                <w:sz w:val="21"/>
                <w:szCs w:val="21"/>
              </w:rPr>
              <w:t xml:space="preserve">13:                </w:t>
            </w:r>
            <w:r w:rsidRPr="00DB063A">
              <w:rPr>
                <w:sz w:val="21"/>
                <w:szCs w:val="21"/>
              </w:rPr>
              <w:t xml:space="preserve">construct </w:t>
            </w:r>
            <w:r w:rsidRPr="00DB063A">
              <w:rPr>
                <w:rFonts w:eastAsia="楷体" w:hint="eastAsia"/>
                <w:kern w:val="0"/>
                <w:sz w:val="21"/>
                <w:szCs w:val="21"/>
              </w:rPr>
              <w:t>Syn</w:t>
            </w:r>
            <w:r w:rsidRPr="00DB063A">
              <w:rPr>
                <w:rFonts w:eastAsia="楷体"/>
                <w:kern w:val="0"/>
                <w:sz w:val="21"/>
                <w:szCs w:val="21"/>
              </w:rPr>
              <w:t xml:space="preserve">taxUnit from </w:t>
            </w:r>
            <w:r w:rsidRPr="00DB063A">
              <w:rPr>
                <w:sz w:val="21"/>
                <w:szCs w:val="21"/>
              </w:rPr>
              <w:t>AnalysStack</w:t>
            </w:r>
          </w:p>
          <w:p w:rsidR="005F095F" w:rsidRPr="00DB063A" w:rsidRDefault="005F095F" w:rsidP="00573239">
            <w:pPr>
              <w:pStyle w:val="a0"/>
              <w:ind w:firstLineChars="0" w:firstLine="0"/>
              <w:rPr>
                <w:rFonts w:eastAsia="楷体"/>
                <w:kern w:val="0"/>
                <w:sz w:val="21"/>
                <w:szCs w:val="21"/>
              </w:rPr>
            </w:pPr>
            <w:r>
              <w:rPr>
                <w:sz w:val="21"/>
                <w:szCs w:val="21"/>
              </w:rPr>
              <w:t xml:space="preserve">14:                </w:t>
            </w:r>
            <w:r w:rsidRPr="00DB063A">
              <w:rPr>
                <w:sz w:val="21"/>
                <w:szCs w:val="21"/>
              </w:rPr>
              <w:t xml:space="preserve">add </w:t>
            </w:r>
            <w:r w:rsidRPr="00DB063A">
              <w:rPr>
                <w:rFonts w:eastAsia="楷体" w:hint="eastAsia"/>
                <w:kern w:val="0"/>
                <w:sz w:val="21"/>
                <w:szCs w:val="21"/>
              </w:rPr>
              <w:t>Syn</w:t>
            </w:r>
            <w:r w:rsidRPr="00DB063A">
              <w:rPr>
                <w:rFonts w:eastAsia="楷体"/>
                <w:kern w:val="0"/>
                <w:sz w:val="21"/>
                <w:szCs w:val="21"/>
              </w:rPr>
              <w:t>taxUnit to Collections</w:t>
            </w:r>
          </w:p>
          <w:p w:rsidR="005F095F" w:rsidRPr="00DB063A" w:rsidRDefault="005F095F" w:rsidP="00573239">
            <w:pPr>
              <w:pStyle w:val="a0"/>
              <w:ind w:firstLineChars="0" w:firstLine="0"/>
              <w:rPr>
                <w:sz w:val="21"/>
                <w:szCs w:val="21"/>
              </w:rPr>
            </w:pPr>
            <w:r>
              <w:rPr>
                <w:rFonts w:eastAsia="楷体"/>
                <w:kern w:val="0"/>
                <w:sz w:val="21"/>
                <w:szCs w:val="21"/>
              </w:rPr>
              <w:t xml:space="preserve">15:                </w:t>
            </w:r>
            <w:r w:rsidRPr="00DB063A">
              <w:rPr>
                <w:rFonts w:eastAsia="楷体"/>
                <w:kern w:val="0"/>
                <w:sz w:val="21"/>
                <w:szCs w:val="21"/>
              </w:rPr>
              <w:t xml:space="preserve">clear </w:t>
            </w:r>
            <w:r w:rsidRPr="00DB063A">
              <w:rPr>
                <w:sz w:val="21"/>
                <w:szCs w:val="21"/>
              </w:rPr>
              <w:t>AnalysStack</w:t>
            </w:r>
            <w:r>
              <w:rPr>
                <w:sz w:val="21"/>
                <w:szCs w:val="21"/>
              </w:rPr>
              <w:t xml:space="preserve">, </w:t>
            </w:r>
            <w:r w:rsidRPr="00DB063A">
              <w:rPr>
                <w:sz w:val="21"/>
                <w:szCs w:val="21"/>
              </w:rPr>
              <w:t>statesStatck</w:t>
            </w:r>
            <w:r>
              <w:rPr>
                <w:sz w:val="21"/>
                <w:szCs w:val="21"/>
              </w:rPr>
              <w:t xml:space="preserve"> and </w:t>
            </w:r>
            <w:r w:rsidRPr="00DB063A">
              <w:rPr>
                <w:sz w:val="21"/>
                <w:szCs w:val="21"/>
              </w:rPr>
              <w:t>RollbackStack</w:t>
            </w:r>
          </w:p>
          <w:p w:rsidR="005F095F" w:rsidRPr="00DB063A" w:rsidRDefault="005F095F" w:rsidP="00573239">
            <w:pPr>
              <w:pStyle w:val="a0"/>
              <w:ind w:firstLineChars="0" w:firstLine="0"/>
              <w:rPr>
                <w:rFonts w:eastAsia="楷体"/>
                <w:kern w:val="0"/>
                <w:sz w:val="21"/>
                <w:szCs w:val="21"/>
              </w:rPr>
            </w:pPr>
            <w:r>
              <w:rPr>
                <w:sz w:val="21"/>
                <w:szCs w:val="21"/>
              </w:rPr>
              <w:t xml:space="preserve">16: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t xml:space="preserve">17:            </w:t>
            </w:r>
            <w:r w:rsidRPr="004C2E0A">
              <w:rPr>
                <w:rFonts w:hint="eastAsia"/>
                <w:b/>
                <w:sz w:val="21"/>
                <w:szCs w:val="21"/>
              </w:rPr>
              <w:t>if</w:t>
            </w:r>
            <w:r w:rsidRPr="00DB063A">
              <w:rPr>
                <w:sz w:val="21"/>
                <w:szCs w:val="21"/>
              </w:rPr>
              <w:t xml:space="preserve"> state is compound_</w:t>
            </w:r>
            <w:r w:rsidRPr="00DB063A">
              <w:rPr>
                <w:rFonts w:hint="eastAsia"/>
                <w:sz w:val="21"/>
                <w:szCs w:val="21"/>
              </w:rPr>
              <w:t>state</w:t>
            </w:r>
            <w:r w:rsidRPr="00DB063A">
              <w:rPr>
                <w:sz w:val="21"/>
                <w:szCs w:val="21"/>
              </w:rPr>
              <w:t xml:space="preserve"> </w:t>
            </w:r>
            <w:r w:rsidRPr="004C2E0A">
              <w:rPr>
                <w:b/>
                <w:sz w:val="21"/>
                <w:szCs w:val="21"/>
              </w:rPr>
              <w:t>then</w:t>
            </w:r>
          </w:p>
          <w:p w:rsidR="005F095F" w:rsidRPr="00DB063A" w:rsidRDefault="005F095F" w:rsidP="00573239">
            <w:pPr>
              <w:pStyle w:val="a0"/>
              <w:ind w:firstLineChars="0" w:firstLine="0"/>
              <w:rPr>
                <w:sz w:val="21"/>
                <w:szCs w:val="21"/>
              </w:rPr>
            </w:pPr>
            <w:r>
              <w:rPr>
                <w:sz w:val="21"/>
                <w:szCs w:val="21"/>
              </w:rPr>
              <w:t xml:space="preserve">18:                </w:t>
            </w:r>
            <w:r w:rsidRPr="00DB063A">
              <w:rPr>
                <w:sz w:val="21"/>
                <w:szCs w:val="21"/>
              </w:rPr>
              <w:t xml:space="preserve">(Rs, z’) ← SubAutomata (state, </w:t>
            </w:r>
            <w:r w:rsidRPr="00DB063A">
              <w:rPr>
                <w:rFonts w:eastAsia="楷体"/>
                <w:kern w:val="0"/>
                <w:sz w:val="21"/>
                <w:szCs w:val="21"/>
              </w:rPr>
              <w:t>TokenStream</w:t>
            </w:r>
            <w:r w:rsidRPr="00DB063A">
              <w:rPr>
                <w:sz w:val="21"/>
                <w:szCs w:val="21"/>
              </w:rPr>
              <w:t>)</w:t>
            </w:r>
          </w:p>
          <w:p w:rsidR="005F095F" w:rsidRPr="00DB063A" w:rsidRDefault="005F095F" w:rsidP="00573239">
            <w:pPr>
              <w:pStyle w:val="a0"/>
              <w:ind w:firstLineChars="0" w:firstLine="0"/>
              <w:rPr>
                <w:rFonts w:eastAsia="宋体"/>
                <w:sz w:val="21"/>
                <w:szCs w:val="21"/>
              </w:rPr>
            </w:pPr>
            <w:r>
              <w:rPr>
                <w:sz w:val="21"/>
                <w:szCs w:val="21"/>
              </w:rPr>
              <w:t xml:space="preserve">19:                </w:t>
            </w:r>
            <w:r w:rsidRPr="004C2E0A">
              <w:rPr>
                <w:b/>
                <w:sz w:val="21"/>
                <w:szCs w:val="21"/>
              </w:rPr>
              <w:t xml:space="preserve">if </w:t>
            </w:r>
            <w:r w:rsidRPr="00DB063A">
              <w:rPr>
                <w:sz w:val="21"/>
                <w:szCs w:val="21"/>
              </w:rPr>
              <w:t xml:space="preserve">Rs </w:t>
            </w:r>
            <w:r w:rsidRPr="00DB063A">
              <w:rPr>
                <w:rFonts w:eastAsia="宋体"/>
                <w:sz w:val="21"/>
                <w:szCs w:val="21"/>
              </w:rPr>
              <w:t>≠</w:t>
            </w:r>
            <w:r w:rsidRPr="00DB063A">
              <w:rPr>
                <w:sz w:val="21"/>
                <w:szCs w:val="21"/>
              </w:rPr>
              <w:t xml:space="preserve"> </w:t>
            </w:r>
            <w:r w:rsidRPr="00DB063A">
              <w:rPr>
                <w:rFonts w:eastAsia="宋体"/>
                <w:i/>
                <w:sz w:val="21"/>
                <w:szCs w:val="21"/>
              </w:rPr>
              <w:t>S</w:t>
            </w:r>
            <w:r w:rsidRPr="00DB063A">
              <w:rPr>
                <w:rFonts w:eastAsia="宋体"/>
                <w:i/>
                <w:sz w:val="21"/>
                <w:szCs w:val="21"/>
                <w:vertAlign w:val="subscript"/>
              </w:rPr>
              <w:t>e</w:t>
            </w:r>
            <w:r w:rsidRPr="00DB063A">
              <w:rPr>
                <w:rFonts w:eastAsia="宋体"/>
                <w:sz w:val="21"/>
                <w:szCs w:val="21"/>
              </w:rPr>
              <w:t xml:space="preserve"> </w:t>
            </w:r>
            <w:r w:rsidRPr="004C2E0A">
              <w:rPr>
                <w:rFonts w:eastAsia="宋体"/>
                <w:b/>
                <w:sz w:val="21"/>
                <w:szCs w:val="21"/>
              </w:rPr>
              <w:t>then</w:t>
            </w:r>
          </w:p>
          <w:p w:rsidR="005F095F" w:rsidRPr="00DB063A" w:rsidRDefault="005F095F" w:rsidP="00573239">
            <w:pPr>
              <w:pStyle w:val="a0"/>
              <w:ind w:firstLineChars="0" w:firstLine="0"/>
              <w:rPr>
                <w:sz w:val="21"/>
                <w:szCs w:val="21"/>
              </w:rPr>
            </w:pPr>
            <w:r>
              <w:rPr>
                <w:rFonts w:hint="eastAsia"/>
                <w:sz w:val="21"/>
                <w:szCs w:val="21"/>
              </w:rPr>
              <w:t xml:space="preserve">20:                    </w:t>
            </w:r>
            <w:r w:rsidRPr="00DB063A">
              <w:rPr>
                <w:rFonts w:hint="eastAsia"/>
                <w:sz w:val="21"/>
                <w:szCs w:val="21"/>
              </w:rPr>
              <w:t xml:space="preserve">push </w:t>
            </w:r>
            <w:r w:rsidRPr="00DB063A">
              <w:rPr>
                <w:sz w:val="21"/>
                <w:szCs w:val="21"/>
              </w:rPr>
              <w:t>z’ to AnalysStack</w:t>
            </w:r>
          </w:p>
          <w:p w:rsidR="005F095F" w:rsidRDefault="005F095F" w:rsidP="00573239">
            <w:pPr>
              <w:pStyle w:val="a0"/>
              <w:ind w:firstLineChars="0" w:firstLine="0"/>
              <w:rPr>
                <w:sz w:val="21"/>
                <w:szCs w:val="21"/>
              </w:rPr>
            </w:pPr>
            <w:r>
              <w:rPr>
                <w:sz w:val="21"/>
                <w:szCs w:val="21"/>
              </w:rPr>
              <w:t xml:space="preserve">21:                </w:t>
            </w:r>
            <w:r w:rsidRPr="004C2E0A">
              <w:rPr>
                <w:b/>
                <w:sz w:val="21"/>
                <w:szCs w:val="21"/>
              </w:rPr>
              <w:t>else</w:t>
            </w:r>
          </w:p>
          <w:p w:rsidR="005F095F" w:rsidRDefault="005F095F" w:rsidP="00573239">
            <w:pPr>
              <w:pStyle w:val="a0"/>
              <w:ind w:firstLineChars="0" w:firstLine="0"/>
              <w:rPr>
                <w:sz w:val="21"/>
                <w:szCs w:val="21"/>
              </w:rPr>
            </w:pPr>
            <w:r>
              <w:rPr>
                <w:rFonts w:hint="eastAsia"/>
                <w:sz w:val="21"/>
                <w:szCs w:val="21"/>
              </w:rPr>
              <w:t xml:space="preserve">22:                    </w:t>
            </w:r>
            <w:r w:rsidRPr="00DB063A">
              <w:rPr>
                <w:sz w:val="21"/>
                <w:szCs w:val="21"/>
              </w:rPr>
              <w:t>ResetTokenStream ()</w:t>
            </w:r>
          </w:p>
          <w:p w:rsidR="005F095F" w:rsidRPr="00DB063A" w:rsidRDefault="005F095F" w:rsidP="00573239">
            <w:pPr>
              <w:pStyle w:val="a0"/>
              <w:ind w:firstLineChars="0" w:firstLine="0"/>
              <w:rPr>
                <w:sz w:val="21"/>
                <w:szCs w:val="21"/>
              </w:rPr>
            </w:pPr>
            <w:r>
              <w:rPr>
                <w:sz w:val="21"/>
                <w:szCs w:val="21"/>
              </w:rPr>
              <w:t xml:space="preserve">23:                    </w:t>
            </w:r>
            <w:r w:rsidRPr="004C2E0A">
              <w:rPr>
                <w:b/>
                <w:sz w:val="21"/>
                <w:szCs w:val="21"/>
              </w:rPr>
              <w:t>continue</w:t>
            </w:r>
          </w:p>
          <w:p w:rsidR="005F095F" w:rsidRPr="00DB063A" w:rsidRDefault="005F095F" w:rsidP="00573239">
            <w:pPr>
              <w:pStyle w:val="a0"/>
              <w:ind w:firstLineChars="0" w:firstLine="0"/>
              <w:rPr>
                <w:sz w:val="21"/>
                <w:szCs w:val="21"/>
              </w:rPr>
            </w:pPr>
            <w:r>
              <w:rPr>
                <w:sz w:val="21"/>
                <w:szCs w:val="21"/>
              </w:rPr>
              <w:t xml:space="preserve">24: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t xml:space="preserve">25: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lastRenderedPageBreak/>
              <w:t xml:space="preserve">26:            </w:t>
            </w:r>
            <w:r w:rsidRPr="00DB063A">
              <w:rPr>
                <w:sz w:val="21"/>
                <w:szCs w:val="21"/>
              </w:rPr>
              <w:t>token ← NextToken</w:t>
            </w:r>
            <w:r>
              <w:rPr>
                <w:sz w:val="21"/>
                <w:szCs w:val="21"/>
              </w:rPr>
              <w:t xml:space="preserve"> </w:t>
            </w:r>
            <w:r w:rsidRPr="00DB063A">
              <w:rPr>
                <w:sz w:val="21"/>
                <w:szCs w:val="21"/>
              </w:rPr>
              <w:t>()</w:t>
            </w:r>
          </w:p>
          <w:p w:rsidR="005F095F" w:rsidRPr="00DB063A" w:rsidRDefault="005F095F" w:rsidP="00573239">
            <w:pPr>
              <w:pStyle w:val="a0"/>
              <w:ind w:firstLineChars="0" w:firstLine="0"/>
              <w:rPr>
                <w:sz w:val="21"/>
                <w:szCs w:val="21"/>
              </w:rPr>
            </w:pPr>
            <w:r>
              <w:rPr>
                <w:sz w:val="21"/>
                <w:szCs w:val="21"/>
              </w:rPr>
              <w:t>27:</w:t>
            </w:r>
            <w:r>
              <w:rPr>
                <w:rFonts w:hint="eastAsia"/>
                <w:sz w:val="21"/>
                <w:szCs w:val="21"/>
              </w:rPr>
              <w:t xml:space="preserve">            </w:t>
            </w:r>
            <w:r w:rsidRPr="00DB063A">
              <w:rPr>
                <w:sz w:val="21"/>
                <w:szCs w:val="21"/>
              </w:rPr>
              <w:t>tmpStatesStack ← NextState</w:t>
            </w:r>
            <w:r>
              <w:rPr>
                <w:sz w:val="21"/>
                <w:szCs w:val="21"/>
              </w:rPr>
              <w:t xml:space="preserve"> </w:t>
            </w:r>
            <w:r w:rsidRPr="00DB063A">
              <w:rPr>
                <w:sz w:val="21"/>
                <w:szCs w:val="21"/>
              </w:rPr>
              <w:t>(state, token, top of AnalysStack)</w:t>
            </w:r>
          </w:p>
          <w:p w:rsidR="005F095F" w:rsidRDefault="005F095F" w:rsidP="00573239">
            <w:pPr>
              <w:pStyle w:val="a0"/>
              <w:ind w:firstLineChars="0" w:firstLine="0"/>
              <w:rPr>
                <w:sz w:val="21"/>
                <w:szCs w:val="21"/>
              </w:rPr>
            </w:pPr>
            <w:r>
              <w:rPr>
                <w:sz w:val="21"/>
                <w:szCs w:val="21"/>
              </w:rPr>
              <w:t xml:space="preserve">28:            </w:t>
            </w:r>
            <w:r w:rsidRPr="00DB063A">
              <w:rPr>
                <w:rFonts w:hint="eastAsia"/>
                <w:sz w:val="21"/>
                <w:szCs w:val="21"/>
              </w:rPr>
              <w:t xml:space="preserve">push </w:t>
            </w:r>
            <w:r w:rsidRPr="00DB063A">
              <w:rPr>
                <w:sz w:val="21"/>
                <w:szCs w:val="21"/>
              </w:rPr>
              <w:t>token to AnalysStack</w:t>
            </w:r>
          </w:p>
          <w:p w:rsidR="005F095F" w:rsidRPr="00DB063A" w:rsidRDefault="005F095F" w:rsidP="00573239">
            <w:pPr>
              <w:pStyle w:val="a0"/>
              <w:ind w:firstLineChars="0" w:firstLine="0"/>
              <w:rPr>
                <w:sz w:val="21"/>
                <w:szCs w:val="21"/>
              </w:rPr>
            </w:pPr>
            <w:r>
              <w:rPr>
                <w:rFonts w:hint="eastAsia"/>
                <w:sz w:val="21"/>
                <w:szCs w:val="21"/>
              </w:rPr>
              <w:t xml:space="preserve">29:            </w:t>
            </w:r>
            <w:r w:rsidRPr="00DB063A">
              <w:rPr>
                <w:sz w:val="21"/>
                <w:szCs w:val="21"/>
              </w:rPr>
              <w:t>push statesStack to RollbackStack</w:t>
            </w:r>
          </w:p>
          <w:p w:rsidR="005F095F" w:rsidRPr="00D9775B" w:rsidRDefault="005F095F" w:rsidP="00573239">
            <w:pPr>
              <w:pStyle w:val="a0"/>
              <w:ind w:firstLineChars="0" w:firstLine="0"/>
              <w:rPr>
                <w:sz w:val="21"/>
                <w:szCs w:val="21"/>
              </w:rPr>
            </w:pPr>
            <w:r>
              <w:rPr>
                <w:sz w:val="21"/>
                <w:szCs w:val="21"/>
              </w:rPr>
              <w:t xml:space="preserve">30:            </w:t>
            </w:r>
            <w:r w:rsidRPr="00DB063A">
              <w:rPr>
                <w:sz w:val="21"/>
                <w:szCs w:val="21"/>
              </w:rPr>
              <w:t>push tmpStatesStack to RollbackStack</w:t>
            </w:r>
          </w:p>
          <w:p w:rsidR="005F095F" w:rsidRPr="00DB063A" w:rsidRDefault="005F095F" w:rsidP="00573239">
            <w:pPr>
              <w:pStyle w:val="a0"/>
              <w:ind w:firstLineChars="0" w:firstLine="0"/>
              <w:rPr>
                <w:sz w:val="21"/>
                <w:szCs w:val="21"/>
              </w:rPr>
            </w:pPr>
            <w:r>
              <w:rPr>
                <w:sz w:val="21"/>
                <w:szCs w:val="21"/>
              </w:rPr>
              <w:t xml:space="preserve">31:            </w:t>
            </w:r>
            <w:r w:rsidRPr="004C2E0A">
              <w:rPr>
                <w:b/>
                <w:sz w:val="21"/>
                <w:szCs w:val="21"/>
              </w:rPr>
              <w:t>break</w:t>
            </w:r>
          </w:p>
          <w:p w:rsidR="005F095F" w:rsidRDefault="005F095F" w:rsidP="00573239">
            <w:pPr>
              <w:pStyle w:val="a0"/>
              <w:ind w:firstLineChars="0" w:firstLine="0"/>
              <w:rPr>
                <w:b/>
                <w:sz w:val="21"/>
                <w:szCs w:val="21"/>
              </w:rPr>
            </w:pPr>
            <w:r>
              <w:rPr>
                <w:sz w:val="21"/>
                <w:szCs w:val="21"/>
              </w:rPr>
              <w:t xml:space="preserve">32:        </w:t>
            </w:r>
            <w:r w:rsidRPr="004C2E0A">
              <w:rPr>
                <w:b/>
                <w:sz w:val="21"/>
                <w:szCs w:val="21"/>
              </w:rPr>
              <w:t>end while</w:t>
            </w:r>
          </w:p>
          <w:p w:rsidR="005F095F" w:rsidRDefault="005F095F" w:rsidP="00573239">
            <w:pPr>
              <w:pStyle w:val="a0"/>
              <w:ind w:firstLineChars="0" w:firstLine="0"/>
              <w:rPr>
                <w:sz w:val="21"/>
                <w:szCs w:val="21"/>
              </w:rPr>
            </w:pPr>
            <w:r>
              <w:rPr>
                <w:sz w:val="21"/>
                <w:szCs w:val="21"/>
              </w:rPr>
              <w:t xml:space="preserve">33:        </w:t>
            </w:r>
            <w:r w:rsidRPr="000D7026">
              <w:rPr>
                <w:b/>
                <w:sz w:val="21"/>
                <w:szCs w:val="21"/>
              </w:rPr>
              <w:t>if</w:t>
            </w:r>
            <w:r>
              <w:rPr>
                <w:sz w:val="21"/>
                <w:szCs w:val="21"/>
              </w:rPr>
              <w:t xml:space="preserve"> </w:t>
            </w:r>
            <w:r w:rsidRPr="00DB063A">
              <w:rPr>
                <w:sz w:val="21"/>
                <w:szCs w:val="21"/>
              </w:rPr>
              <w:t>statesStack</w:t>
            </w:r>
            <w:r>
              <w:rPr>
                <w:sz w:val="21"/>
                <w:szCs w:val="21"/>
              </w:rPr>
              <w:t xml:space="preserve"> is empty </w:t>
            </w:r>
            <w:r w:rsidRPr="000D7026">
              <w:rPr>
                <w:b/>
                <w:sz w:val="21"/>
                <w:szCs w:val="21"/>
              </w:rPr>
              <w:t>then</w:t>
            </w:r>
          </w:p>
          <w:p w:rsidR="005F095F" w:rsidRDefault="005F095F" w:rsidP="00573239">
            <w:pPr>
              <w:pStyle w:val="a0"/>
              <w:ind w:firstLineChars="0" w:firstLine="0"/>
              <w:rPr>
                <w:sz w:val="21"/>
                <w:szCs w:val="21"/>
              </w:rPr>
            </w:pPr>
            <w:r>
              <w:rPr>
                <w:sz w:val="21"/>
                <w:szCs w:val="21"/>
              </w:rPr>
              <w:t xml:space="preserve">34:            pop the top of </w:t>
            </w:r>
            <w:r w:rsidRPr="00DB063A">
              <w:rPr>
                <w:sz w:val="21"/>
                <w:szCs w:val="21"/>
              </w:rPr>
              <w:t>AnalysStack</w:t>
            </w:r>
          </w:p>
          <w:p w:rsidR="005F095F" w:rsidRPr="009D7CA9" w:rsidRDefault="005F095F" w:rsidP="00573239">
            <w:pPr>
              <w:pStyle w:val="a0"/>
              <w:ind w:firstLineChars="0" w:firstLine="0"/>
              <w:rPr>
                <w:sz w:val="21"/>
                <w:szCs w:val="21"/>
              </w:rPr>
            </w:pPr>
            <w:r>
              <w:rPr>
                <w:sz w:val="21"/>
                <w:szCs w:val="21"/>
              </w:rPr>
              <w:t xml:space="preserve">35:        </w:t>
            </w:r>
            <w:r w:rsidRPr="000D7026">
              <w:rPr>
                <w:b/>
                <w:sz w:val="21"/>
                <w:szCs w:val="21"/>
              </w:rPr>
              <w:t>end if</w:t>
            </w:r>
          </w:p>
          <w:p w:rsidR="005F095F" w:rsidRPr="00DB063A" w:rsidRDefault="005F095F" w:rsidP="00573239">
            <w:pPr>
              <w:pStyle w:val="a0"/>
              <w:ind w:firstLineChars="0" w:firstLine="0"/>
              <w:rPr>
                <w:sz w:val="21"/>
                <w:szCs w:val="21"/>
              </w:rPr>
            </w:pPr>
            <w:r>
              <w:rPr>
                <w:sz w:val="21"/>
                <w:szCs w:val="21"/>
              </w:rPr>
              <w:t xml:space="preserve">36:    </w:t>
            </w:r>
            <w:r w:rsidRPr="004C2E0A">
              <w:rPr>
                <w:b/>
                <w:sz w:val="21"/>
                <w:szCs w:val="21"/>
              </w:rPr>
              <w:t>end while</w:t>
            </w:r>
          </w:p>
          <w:p w:rsidR="005F095F" w:rsidRPr="00DB063A" w:rsidRDefault="005F095F" w:rsidP="00573239">
            <w:pPr>
              <w:pStyle w:val="a0"/>
              <w:ind w:firstLineChars="0" w:firstLine="0"/>
              <w:rPr>
                <w:b/>
                <w:sz w:val="21"/>
                <w:szCs w:val="21"/>
              </w:rPr>
            </w:pPr>
            <w:r>
              <w:rPr>
                <w:sz w:val="21"/>
                <w:szCs w:val="21"/>
              </w:rPr>
              <w:t>37</w:t>
            </w:r>
            <w:r w:rsidRPr="004C2E0A">
              <w:rPr>
                <w:sz w:val="21"/>
                <w:szCs w:val="21"/>
              </w:rPr>
              <w:t>:</w:t>
            </w:r>
            <w:r>
              <w:rPr>
                <w:b/>
                <w:sz w:val="21"/>
                <w:szCs w:val="21"/>
              </w:rPr>
              <w:t xml:space="preserve"> </w:t>
            </w:r>
            <w:r w:rsidRPr="00DB063A">
              <w:rPr>
                <w:rFonts w:hint="eastAsia"/>
                <w:b/>
                <w:sz w:val="21"/>
                <w:szCs w:val="21"/>
              </w:rPr>
              <w:t>end while</w:t>
            </w:r>
            <w:r w:rsidRPr="00DB063A">
              <w:rPr>
                <w:sz w:val="21"/>
                <w:szCs w:val="21"/>
              </w:rPr>
              <w:t xml:space="preserve">          </w:t>
            </w:r>
          </w:p>
        </w:tc>
      </w:tr>
    </w:tbl>
    <w:p w:rsidR="00791C71" w:rsidRDefault="00791C71" w:rsidP="00791C71">
      <w:pPr>
        <w:pStyle w:val="a0"/>
        <w:ind w:firstLine="480"/>
      </w:pPr>
      <w:r>
        <w:rPr>
          <w:rFonts w:hint="eastAsia"/>
        </w:rPr>
        <w:lastRenderedPageBreak/>
        <w:t>上述算法</w:t>
      </w:r>
      <w:r w:rsidR="00B04D6A">
        <w:rPr>
          <w:rFonts w:hint="eastAsia"/>
        </w:rPr>
        <w:t>中，需要定义一个分析栈、一个回滚栈以及一个状态栈。</w:t>
      </w:r>
      <w:r>
        <w:rPr>
          <w:rFonts w:hint="eastAsia"/>
        </w:rPr>
        <w:t>分析栈中存储当前自动机已经匹配的单</w:t>
      </w:r>
      <w:r w:rsidR="0063667E">
        <w:rPr>
          <w:rFonts w:hint="eastAsia"/>
        </w:rPr>
        <w:t>词；</w:t>
      </w:r>
      <w:r w:rsidR="00B04D6A">
        <w:rPr>
          <w:rFonts w:hint="eastAsia"/>
        </w:rPr>
        <w:t>回滚栈中记录了每个阶段自动机都可能到达的状态集合，当自动机匹配失败时</w:t>
      </w:r>
      <w:r>
        <w:rPr>
          <w:rFonts w:hint="eastAsia"/>
        </w:rPr>
        <w:t>可以回溯到上一个状态</w:t>
      </w:r>
      <w:r w:rsidR="00B04D6A">
        <w:rPr>
          <w:rFonts w:hint="eastAsia"/>
        </w:rPr>
        <w:t>，从而</w:t>
      </w:r>
      <w:r w:rsidR="005E6452">
        <w:rPr>
          <w:rFonts w:hint="eastAsia"/>
        </w:rPr>
        <w:t>可以</w:t>
      </w:r>
      <w:r w:rsidR="00B04D6A">
        <w:rPr>
          <w:rFonts w:hint="eastAsia"/>
        </w:rPr>
        <w:t>继续当前的匹配</w:t>
      </w:r>
      <w:r w:rsidR="0063667E">
        <w:rPr>
          <w:rFonts w:hint="eastAsia"/>
        </w:rPr>
        <w:t>过程；</w:t>
      </w:r>
      <w:r>
        <w:rPr>
          <w:rFonts w:hint="eastAsia"/>
        </w:rPr>
        <w:t>状态栈中存储当前阶段自动机可能达到的状态。</w:t>
      </w:r>
    </w:p>
    <w:p w:rsidR="005F08F8" w:rsidRDefault="00CF6200" w:rsidP="00046ADB">
      <w:pPr>
        <w:pStyle w:val="a0"/>
        <w:ind w:firstLineChars="0" w:firstLine="420"/>
      </w:pPr>
      <w:r w:rsidRPr="00C92580">
        <w:rPr>
          <w:rFonts w:hint="eastAsia"/>
        </w:rPr>
        <w:t>下推自动机</w:t>
      </w:r>
      <w:r w:rsidR="00791C71">
        <w:rPr>
          <w:rFonts w:hint="eastAsia"/>
        </w:rPr>
        <w:t>算法以新建</w:t>
      </w:r>
      <w:r>
        <w:rPr>
          <w:rFonts w:hint="eastAsia"/>
        </w:rPr>
        <w:t>一个</w:t>
      </w:r>
      <w:r w:rsidR="00791C71">
        <w:rPr>
          <w:rFonts w:hint="eastAsia"/>
        </w:rPr>
        <w:t>分析栈和回溯栈</w:t>
      </w:r>
      <w:r>
        <w:rPr>
          <w:rFonts w:hint="eastAsia"/>
        </w:rPr>
        <w:t>来开始，主体为一个遍历输入</w:t>
      </w:r>
      <w:r w:rsidR="00791C71">
        <w:rPr>
          <w:rFonts w:hint="eastAsia"/>
        </w:rPr>
        <w:t>单词流的循环。</w:t>
      </w:r>
      <w:r>
        <w:rPr>
          <w:rFonts w:hint="eastAsia"/>
        </w:rPr>
        <w:t>算法</w:t>
      </w:r>
      <w:r w:rsidR="00791C71">
        <w:rPr>
          <w:rFonts w:hint="eastAsia"/>
        </w:rPr>
        <w:t>首先读入一个单词并把当前状态设置为</w:t>
      </w:r>
      <w:r w:rsidR="00791C71">
        <w:rPr>
          <w:rFonts w:hint="eastAsia"/>
        </w:rPr>
        <w:t>S</w:t>
      </w:r>
      <w:r w:rsidR="00791C71" w:rsidRPr="00EE7E8B">
        <w:rPr>
          <w:rFonts w:hint="eastAsia"/>
          <w:vertAlign w:val="subscript"/>
        </w:rPr>
        <w:t>0</w:t>
      </w:r>
      <w:r w:rsidR="00791C71">
        <w:rPr>
          <w:rFonts w:hint="eastAsia"/>
        </w:rPr>
        <w:t>，使用</w:t>
      </w:r>
      <w:r w:rsidR="00791C71">
        <w:rPr>
          <w:rFonts w:hint="eastAsia"/>
        </w:rPr>
        <w:t>NextState</w:t>
      </w:r>
      <w:r w:rsidR="00791C71">
        <w:rPr>
          <w:rFonts w:hint="eastAsia"/>
        </w:rPr>
        <w:t>状态映射函数获得下一阶段的状态集合，注意</w:t>
      </w:r>
      <w:r w:rsidR="00791C71">
        <w:rPr>
          <w:rFonts w:hint="eastAsia"/>
        </w:rPr>
        <w:t>NextState</w:t>
      </w:r>
      <w:r w:rsidR="00B32BFF">
        <w:rPr>
          <w:rFonts w:hint="eastAsia"/>
        </w:rPr>
        <w:t>在当前参数下可能返回空</w:t>
      </w:r>
      <w:r w:rsidR="00791C71">
        <w:rPr>
          <w:rFonts w:hint="eastAsia"/>
        </w:rPr>
        <w:t>状态集合。然后，</w:t>
      </w:r>
      <w:r w:rsidR="00046ADB">
        <w:rPr>
          <w:rFonts w:hint="eastAsia"/>
        </w:rPr>
        <w:t>把当前读入的单词放入分析栈，下一个阶段的状态集合放入回滚栈。然后，</w:t>
      </w:r>
      <w:r w:rsidR="00791C71">
        <w:rPr>
          <w:rFonts w:hint="eastAsia"/>
        </w:rPr>
        <w:t>使用一个循环来遍历回滚栈，从回滚栈顶取出一个状态集合作为当前状态集合，然后遍历当前状态集合。若当前状态为终止状态集合</w:t>
      </w:r>
      <w:r w:rsidR="00791C71">
        <w:rPr>
          <w:rFonts w:hint="eastAsia"/>
        </w:rPr>
        <w:t>F</w:t>
      </w:r>
      <w:r w:rsidR="00075845">
        <w:rPr>
          <w:rFonts w:hint="eastAsia"/>
        </w:rPr>
        <w:t>中</w:t>
      </w:r>
      <w:r w:rsidR="00791C71">
        <w:rPr>
          <w:rFonts w:hint="eastAsia"/>
        </w:rPr>
        <w:t>的一个元素，则完成了一个自动机的识别过程，把分析栈中的单词构造成文法单元并加入到输出的文法单元集合中；若当前遍历到的状态为复合状态，则进入子自动机的识别过程，子自动机会返回其到达的状态</w:t>
      </w:r>
      <w:r w:rsidR="00791C71">
        <w:rPr>
          <w:rFonts w:hint="eastAsia"/>
        </w:rPr>
        <w:t>Rs</w:t>
      </w:r>
      <w:r w:rsidR="00791C71">
        <w:rPr>
          <w:rFonts w:hint="eastAsia"/>
        </w:rPr>
        <w:t>和文法单元的标识符，把标识符加入分析栈。若</w:t>
      </w:r>
      <w:r w:rsidR="00791C71">
        <w:rPr>
          <w:rFonts w:hint="eastAsia"/>
        </w:rPr>
        <w:t>Rs</w:t>
      </w:r>
      <w:r w:rsidR="00791C71">
        <w:rPr>
          <w:rFonts w:hint="eastAsia"/>
        </w:rPr>
        <w:t>为错误的状态，则子自动机识别过程出错，需要回溯输入单词流，这个过程由</w:t>
      </w:r>
      <w:r w:rsidR="00791C71">
        <w:rPr>
          <w:rFonts w:hint="eastAsia"/>
        </w:rPr>
        <w:t>ResetTokenStream</w:t>
      </w:r>
      <w:r w:rsidR="00791C71">
        <w:rPr>
          <w:rFonts w:hint="eastAsia"/>
        </w:rPr>
        <w:t>函数完成的。当遍历完当前状态集合却没有一个状态能最终到达自动机的终止状态，则说明父状态无效</w:t>
      </w:r>
      <w:r w:rsidR="00046ADB">
        <w:rPr>
          <w:rFonts w:hint="eastAsia"/>
        </w:rPr>
        <w:t>且在此状态输入的单词也是无效的，需要从分析栈中取出栈顶的元素并</w:t>
      </w:r>
      <w:r w:rsidR="00BC09AA">
        <w:rPr>
          <w:rFonts w:hint="eastAsia"/>
        </w:rPr>
        <w:t>从回滚栈顶取出下一个状态集合作为当前状态集合。</w:t>
      </w:r>
      <w:r w:rsidR="00276442">
        <w:rPr>
          <w:rFonts w:hint="eastAsia"/>
        </w:rPr>
        <w:t>最后，不断重复上述过程，直到</w:t>
      </w:r>
      <w:r w:rsidR="000D58C1">
        <w:rPr>
          <w:rFonts w:hint="eastAsia"/>
        </w:rPr>
        <w:t>输入的</w:t>
      </w:r>
      <w:r w:rsidR="00276442">
        <w:rPr>
          <w:rFonts w:hint="eastAsia"/>
        </w:rPr>
        <w:t>单词流</w:t>
      </w:r>
      <w:r w:rsidR="00BE0B9C" w:rsidRPr="00BE0B9C">
        <w:t>TokenStream</w:t>
      </w:r>
      <w:r w:rsidR="00276442" w:rsidRPr="00BE0B9C">
        <w:rPr>
          <w:rFonts w:hint="eastAsia"/>
        </w:rPr>
        <w:t>遍</w:t>
      </w:r>
      <w:r w:rsidR="00276442">
        <w:rPr>
          <w:rFonts w:hint="eastAsia"/>
        </w:rPr>
        <w:t>历完成或回滚栈</w:t>
      </w:r>
      <w:r w:rsidR="00864137">
        <w:rPr>
          <w:rFonts w:hint="eastAsia"/>
        </w:rPr>
        <w:t>为空而</w:t>
      </w:r>
      <w:r w:rsidR="00276442">
        <w:rPr>
          <w:rFonts w:hint="eastAsia"/>
        </w:rPr>
        <w:t>止。</w:t>
      </w:r>
    </w:p>
    <w:p w:rsidR="00646ADC" w:rsidRDefault="00547AF1" w:rsidP="006D0C8A">
      <w:pPr>
        <w:pStyle w:val="3"/>
        <w:spacing w:before="156" w:after="156"/>
      </w:pPr>
      <w:bookmarkStart w:id="168" w:name="_Toc471204403"/>
      <w:bookmarkStart w:id="169" w:name="_Toc476404092"/>
      <w:r>
        <w:rPr>
          <w:rFonts w:hint="eastAsia"/>
        </w:rPr>
        <w:lastRenderedPageBreak/>
        <w:t>安全</w:t>
      </w:r>
      <w:r>
        <w:rPr>
          <w:rFonts w:hint="eastAsia"/>
        </w:rPr>
        <w:t>C</w:t>
      </w:r>
      <w:r>
        <w:rPr>
          <w:rFonts w:hint="eastAsia"/>
        </w:rPr>
        <w:t>层级编码方法</w:t>
      </w:r>
      <w:bookmarkEnd w:id="168"/>
      <w:bookmarkEnd w:id="169"/>
    </w:p>
    <w:p w:rsidR="00646ADC" w:rsidRDefault="00D23C34" w:rsidP="00B32BFF">
      <w:pPr>
        <w:pStyle w:val="a0"/>
        <w:ind w:firstLineChars="0" w:firstLine="420"/>
      </w:pPr>
      <w:r w:rsidRPr="00D23C34">
        <w:rPr>
          <w:rFonts w:hint="eastAsia"/>
        </w:rPr>
        <w:t>层级编码方法是构造符合</w:t>
      </w:r>
      <w:r w:rsidRPr="00D23C34">
        <w:rPr>
          <w:rFonts w:hint="eastAsia"/>
        </w:rPr>
        <w:t>A</w:t>
      </w:r>
      <w:r w:rsidRPr="00D23C34">
        <w:rPr>
          <w:rFonts w:hint="eastAsia"/>
        </w:rPr>
        <w:t>级软件标准编译验证系统的重要保证。实践中输入的源文件一般包含多个子文件，不同的子文件是通过</w:t>
      </w:r>
      <w:r w:rsidRPr="00D23C34">
        <w:rPr>
          <w:rFonts w:hint="eastAsia"/>
        </w:rPr>
        <w:t>C</w:t>
      </w:r>
      <w:r w:rsidRPr="00D23C34">
        <w:rPr>
          <w:rFonts w:hint="eastAsia"/>
        </w:rPr>
        <w:t>语言内置关键字来互相引用，故需要一定的语法信息才可以找到这些文件并合理的组织它们。下面将给出基于词法分析的层级编码算法，如表</w:t>
      </w:r>
      <w:r w:rsidR="00B512B6">
        <w:rPr>
          <w:rFonts w:hint="eastAsia"/>
        </w:rPr>
        <w:t>19</w:t>
      </w:r>
      <w:r w:rsidRPr="00D23C34">
        <w:rPr>
          <w:rFonts w:hint="eastAsia"/>
        </w:rPr>
        <w:t>所示。</w:t>
      </w:r>
    </w:p>
    <w:p w:rsidR="00EB75D8" w:rsidRPr="00EB75D8" w:rsidRDefault="00EB75D8" w:rsidP="00EB75D8">
      <w:pPr>
        <w:pStyle w:val="a1"/>
      </w:pPr>
      <w:bookmarkStart w:id="170" w:name="_Toc476404187"/>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6F32BF">
        <w:rPr>
          <w:noProof/>
        </w:rPr>
        <w:t>19</w:t>
      </w:r>
      <w:r w:rsidR="00DD40B4">
        <w:fldChar w:fldCharType="end"/>
      </w:r>
      <w:r w:rsidRPr="00EB75D8">
        <w:rPr>
          <w:rFonts w:hint="eastAsia"/>
        </w:rPr>
        <w:t xml:space="preserve">  </w:t>
      </w:r>
      <w:r w:rsidRPr="00EB75D8">
        <w:rPr>
          <w:rFonts w:hint="eastAsia"/>
        </w:rPr>
        <w:t>层级编码算法</w:t>
      </w:r>
      <w:bookmarkEnd w:id="170"/>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4C265C" w:rsidRPr="00D308D1" w:rsidTr="004C265C">
        <w:tc>
          <w:tcPr>
            <w:tcW w:w="5000" w:type="pct"/>
            <w:tcBorders>
              <w:top w:val="single" w:sz="12" w:space="0" w:color="auto"/>
              <w:left w:val="nil"/>
              <w:bottom w:val="single" w:sz="8" w:space="0" w:color="auto"/>
              <w:right w:val="nil"/>
            </w:tcBorders>
          </w:tcPr>
          <w:p w:rsidR="004C265C" w:rsidRPr="00D308D1" w:rsidRDefault="004C265C" w:rsidP="00573239">
            <w:pPr>
              <w:pStyle w:val="a0"/>
              <w:ind w:firstLineChars="0" w:firstLine="0"/>
              <w:rPr>
                <w:sz w:val="21"/>
                <w:szCs w:val="21"/>
              </w:rPr>
            </w:pPr>
            <w:r w:rsidRPr="00D308D1">
              <w:rPr>
                <w:b/>
                <w:sz w:val="21"/>
                <w:szCs w:val="21"/>
              </w:rPr>
              <w:t>Algorithm 6</w:t>
            </w:r>
            <w:r w:rsidRPr="00D308D1">
              <w:rPr>
                <w:sz w:val="21"/>
                <w:szCs w:val="21"/>
              </w:rPr>
              <w:t xml:space="preserve"> </w:t>
            </w:r>
            <w:r w:rsidRPr="00D308D1">
              <w:rPr>
                <w:b/>
                <w:sz w:val="21"/>
                <w:szCs w:val="21"/>
              </w:rPr>
              <w:t>Hierarchical Coding Algorithm</w:t>
            </w:r>
          </w:p>
        </w:tc>
      </w:tr>
      <w:tr w:rsidR="004C265C" w:rsidRPr="00D308D1" w:rsidTr="004C265C">
        <w:tc>
          <w:tcPr>
            <w:tcW w:w="5000" w:type="pct"/>
            <w:tcBorders>
              <w:top w:val="single" w:sz="8" w:space="0" w:color="auto"/>
              <w:left w:val="nil"/>
              <w:right w:val="nil"/>
            </w:tcBorders>
          </w:tcPr>
          <w:p w:rsidR="004C265C" w:rsidRPr="00D308D1" w:rsidRDefault="004C265C" w:rsidP="00573239">
            <w:pPr>
              <w:autoSpaceDE w:val="0"/>
              <w:autoSpaceDN w:val="0"/>
              <w:adjustRightInd w:val="0"/>
              <w:jc w:val="left"/>
              <w:rPr>
                <w:rFonts w:eastAsia="楷体"/>
                <w:kern w:val="0"/>
                <w:sz w:val="21"/>
                <w:szCs w:val="21"/>
                <w:vertAlign w:val="subscript"/>
              </w:rPr>
            </w:pPr>
            <w:r w:rsidRPr="00D308D1">
              <w:rPr>
                <w:rFonts w:eastAsia="楷体"/>
                <w:b/>
                <w:kern w:val="0"/>
                <w:sz w:val="21"/>
                <w:szCs w:val="21"/>
              </w:rPr>
              <w:t>Input:</w:t>
            </w:r>
            <w:r w:rsidRPr="00D308D1">
              <w:rPr>
                <w:rFonts w:eastAsia="楷体"/>
                <w:kern w:val="0"/>
                <w:sz w:val="21"/>
                <w:szCs w:val="21"/>
              </w:rPr>
              <w:t xml:space="preserve"> SourceCode</w:t>
            </w:r>
          </w:p>
          <w:p w:rsidR="004C265C" w:rsidRPr="00D308D1" w:rsidRDefault="004C265C" w:rsidP="00573239">
            <w:pPr>
              <w:pStyle w:val="a0"/>
              <w:ind w:firstLineChars="0" w:firstLine="0"/>
              <w:rPr>
                <w:sz w:val="21"/>
                <w:szCs w:val="21"/>
              </w:rPr>
            </w:pPr>
            <w:r w:rsidRPr="00D308D1">
              <w:rPr>
                <w:rFonts w:eastAsia="楷体"/>
                <w:b/>
                <w:kern w:val="0"/>
                <w:sz w:val="21"/>
                <w:szCs w:val="21"/>
              </w:rPr>
              <w:t>Output:</w:t>
            </w:r>
            <w:r w:rsidRPr="00D308D1">
              <w:rPr>
                <w:rFonts w:eastAsia="楷体"/>
                <w:kern w:val="0"/>
                <w:sz w:val="21"/>
                <w:szCs w:val="21"/>
              </w:rPr>
              <w:t xml:space="preserve"> TokenStream</w:t>
            </w:r>
          </w:p>
        </w:tc>
      </w:tr>
      <w:tr w:rsidR="004C265C" w:rsidRPr="00D308D1" w:rsidTr="004C265C">
        <w:tc>
          <w:tcPr>
            <w:tcW w:w="5000" w:type="pct"/>
            <w:tcBorders>
              <w:left w:val="nil"/>
              <w:bottom w:val="single" w:sz="12" w:space="0" w:color="auto"/>
              <w:right w:val="nil"/>
            </w:tcBorders>
          </w:tcPr>
          <w:p w:rsidR="004C265C" w:rsidRPr="00D308D1" w:rsidRDefault="004C265C" w:rsidP="00573239">
            <w:pPr>
              <w:pStyle w:val="a0"/>
              <w:ind w:firstLineChars="0" w:firstLine="0"/>
              <w:rPr>
                <w:sz w:val="21"/>
                <w:szCs w:val="21"/>
              </w:rPr>
            </w:pPr>
            <w:r w:rsidRPr="00D308D1">
              <w:rPr>
                <w:sz w:val="21"/>
                <w:szCs w:val="21"/>
              </w:rPr>
              <w:t xml:space="preserve">1: build stack, libsList </w:t>
            </w:r>
          </w:p>
          <w:p w:rsidR="004C265C" w:rsidRPr="00D308D1" w:rsidRDefault="004C265C" w:rsidP="00573239">
            <w:pPr>
              <w:pStyle w:val="a0"/>
              <w:ind w:firstLineChars="0" w:firstLine="0"/>
              <w:rPr>
                <w:sz w:val="21"/>
                <w:szCs w:val="21"/>
              </w:rPr>
            </w:pPr>
            <w:r w:rsidRPr="00D308D1">
              <w:rPr>
                <w:sz w:val="21"/>
                <w:szCs w:val="21"/>
              </w:rPr>
              <w:t>2: push 1 to statck</w:t>
            </w:r>
          </w:p>
          <w:p w:rsidR="004C265C" w:rsidRPr="00D308D1" w:rsidRDefault="004C265C" w:rsidP="00573239">
            <w:pPr>
              <w:pStyle w:val="a0"/>
              <w:ind w:firstLineChars="0" w:firstLine="0"/>
              <w:rPr>
                <w:sz w:val="21"/>
                <w:szCs w:val="21"/>
              </w:rPr>
            </w:pPr>
            <w:r w:rsidRPr="00D308D1">
              <w:rPr>
                <w:sz w:val="21"/>
                <w:szCs w:val="21"/>
              </w:rPr>
              <w:t xml:space="preserve">3: </w:t>
            </w:r>
            <w:r w:rsidRPr="00F26808">
              <w:rPr>
                <w:b/>
                <w:sz w:val="21"/>
                <w:szCs w:val="21"/>
              </w:rPr>
              <w:t>for</w:t>
            </w:r>
            <w:r w:rsidRPr="00D308D1">
              <w:rPr>
                <w:sz w:val="21"/>
                <w:szCs w:val="21"/>
              </w:rPr>
              <w:t xml:space="preserve"> each line in </w:t>
            </w:r>
            <w:r w:rsidRPr="00D308D1">
              <w:rPr>
                <w:rFonts w:eastAsia="楷体"/>
                <w:kern w:val="0"/>
                <w:sz w:val="21"/>
                <w:szCs w:val="21"/>
              </w:rPr>
              <w:t xml:space="preserve">SourceCode </w:t>
            </w:r>
            <w:r w:rsidRPr="00E655CF">
              <w:rPr>
                <w:rFonts w:eastAsia="楷体"/>
                <w:b/>
                <w:kern w:val="0"/>
                <w:sz w:val="21"/>
                <w:szCs w:val="21"/>
              </w:rPr>
              <w:t>do</w:t>
            </w:r>
          </w:p>
          <w:p w:rsidR="004C265C" w:rsidRPr="00D308D1" w:rsidRDefault="004C265C" w:rsidP="00573239">
            <w:pPr>
              <w:pStyle w:val="a0"/>
              <w:ind w:firstLineChars="0" w:firstLine="0"/>
              <w:rPr>
                <w:sz w:val="21"/>
                <w:szCs w:val="21"/>
              </w:rPr>
            </w:pPr>
            <w:r>
              <w:rPr>
                <w:sz w:val="21"/>
                <w:szCs w:val="21"/>
              </w:rPr>
              <w:t xml:space="preserve">4:     </w:t>
            </w:r>
            <w:r w:rsidRPr="00E655CF">
              <w:rPr>
                <w:b/>
                <w:sz w:val="21"/>
                <w:szCs w:val="21"/>
              </w:rPr>
              <w:t>if</w:t>
            </w:r>
            <w:r w:rsidRPr="00D308D1">
              <w:rPr>
                <w:sz w:val="21"/>
                <w:szCs w:val="21"/>
              </w:rPr>
              <w:t xml:space="preserve"> line contains ‘}’</w:t>
            </w:r>
            <w:r w:rsidRPr="00E655CF">
              <w:rPr>
                <w:b/>
                <w:sz w:val="21"/>
                <w:szCs w:val="21"/>
              </w:rPr>
              <w:t xml:space="preserve"> then</w:t>
            </w:r>
          </w:p>
          <w:p w:rsidR="004C265C" w:rsidRPr="00D308D1" w:rsidRDefault="004C265C" w:rsidP="00573239">
            <w:pPr>
              <w:pStyle w:val="a0"/>
              <w:ind w:firstLineChars="0" w:firstLine="0"/>
              <w:rPr>
                <w:sz w:val="21"/>
                <w:szCs w:val="21"/>
              </w:rPr>
            </w:pPr>
            <w:r>
              <w:rPr>
                <w:sz w:val="21"/>
                <w:szCs w:val="21"/>
              </w:rPr>
              <w:t xml:space="preserve">5:         </w:t>
            </w:r>
            <w:r w:rsidRPr="00D308D1">
              <w:rPr>
                <w:sz w:val="21"/>
                <w:szCs w:val="21"/>
              </w:rPr>
              <w:t>remove the top of stack</w:t>
            </w:r>
          </w:p>
          <w:p w:rsidR="004C265C" w:rsidRPr="00D308D1" w:rsidRDefault="004C265C" w:rsidP="00573239">
            <w:pPr>
              <w:pStyle w:val="a0"/>
              <w:ind w:firstLineChars="0" w:firstLine="0"/>
              <w:rPr>
                <w:sz w:val="21"/>
                <w:szCs w:val="21"/>
              </w:rPr>
            </w:pPr>
            <w:r>
              <w:rPr>
                <w:sz w:val="21"/>
                <w:szCs w:val="21"/>
              </w:rPr>
              <w:t xml:space="preserve">6:         </w:t>
            </w:r>
            <w:r w:rsidRPr="00D308D1">
              <w:rPr>
                <w:sz w:val="21"/>
                <w:szCs w:val="21"/>
              </w:rPr>
              <w:t xml:space="preserve">pop </w:t>
            </w:r>
            <w:r>
              <w:rPr>
                <w:rFonts w:hint="eastAsia"/>
                <w:sz w:val="21"/>
                <w:szCs w:val="21"/>
              </w:rPr>
              <w:t>the</w:t>
            </w:r>
            <w:r>
              <w:rPr>
                <w:sz w:val="21"/>
                <w:szCs w:val="21"/>
              </w:rPr>
              <w:t xml:space="preserve"> top of </w:t>
            </w:r>
            <w:r w:rsidRPr="00D308D1">
              <w:rPr>
                <w:sz w:val="21"/>
                <w:szCs w:val="21"/>
              </w:rPr>
              <w:t>stack to tmp</w:t>
            </w:r>
          </w:p>
          <w:p w:rsidR="004C265C" w:rsidRPr="00D308D1" w:rsidRDefault="004C265C" w:rsidP="00573239">
            <w:pPr>
              <w:pStyle w:val="a0"/>
              <w:ind w:firstLineChars="0" w:firstLine="0"/>
              <w:rPr>
                <w:sz w:val="21"/>
                <w:szCs w:val="21"/>
              </w:rPr>
            </w:pPr>
            <w:r>
              <w:rPr>
                <w:sz w:val="21"/>
                <w:szCs w:val="21"/>
              </w:rPr>
              <w:t xml:space="preserve">7:         </w:t>
            </w:r>
            <w:r w:rsidRPr="00D308D1">
              <w:rPr>
                <w:sz w:val="21"/>
                <w:szCs w:val="21"/>
              </w:rPr>
              <w:t>push (tmp + 1) to stack</w:t>
            </w:r>
          </w:p>
          <w:p w:rsidR="004C265C" w:rsidRPr="00D308D1" w:rsidRDefault="004C265C" w:rsidP="00573239">
            <w:pPr>
              <w:pStyle w:val="a0"/>
              <w:ind w:firstLineChars="0" w:firstLine="0"/>
              <w:rPr>
                <w:sz w:val="21"/>
                <w:szCs w:val="21"/>
              </w:rPr>
            </w:pPr>
            <w:r>
              <w:rPr>
                <w:sz w:val="21"/>
                <w:szCs w:val="21"/>
              </w:rPr>
              <w:t xml:space="preserve">8:     </w:t>
            </w:r>
            <w:r w:rsidRPr="00E655CF">
              <w:rPr>
                <w:b/>
                <w:sz w:val="21"/>
                <w:szCs w:val="21"/>
              </w:rPr>
              <w:t>end if</w:t>
            </w:r>
          </w:p>
          <w:p w:rsidR="004C265C" w:rsidRDefault="004C265C" w:rsidP="00573239">
            <w:pPr>
              <w:pStyle w:val="a0"/>
              <w:ind w:firstLineChars="0" w:firstLine="0"/>
              <w:rPr>
                <w:sz w:val="21"/>
                <w:szCs w:val="21"/>
              </w:rPr>
            </w:pPr>
            <w:r>
              <w:rPr>
                <w:sz w:val="21"/>
                <w:szCs w:val="21"/>
              </w:rPr>
              <w:t xml:space="preserve">9:     </w:t>
            </w:r>
            <w:r w:rsidRPr="004A4CA1">
              <w:rPr>
                <w:b/>
                <w:sz w:val="21"/>
                <w:szCs w:val="21"/>
              </w:rPr>
              <w:t>if</w:t>
            </w:r>
            <w:r w:rsidRPr="00D308D1">
              <w:rPr>
                <w:sz w:val="21"/>
                <w:szCs w:val="21"/>
              </w:rPr>
              <w:t xml:space="preserve"> line.length </w:t>
            </w:r>
            <w:r w:rsidRPr="00D308D1">
              <w:rPr>
                <w:rFonts w:eastAsia="宋体"/>
                <w:sz w:val="21"/>
                <w:szCs w:val="21"/>
              </w:rPr>
              <w:t>≠</w:t>
            </w:r>
            <w:r w:rsidRPr="00D308D1">
              <w:rPr>
                <w:sz w:val="21"/>
                <w:szCs w:val="21"/>
              </w:rPr>
              <w:t xml:space="preserve"> 0</w:t>
            </w:r>
            <w:r>
              <w:rPr>
                <w:sz w:val="21"/>
                <w:szCs w:val="21"/>
              </w:rPr>
              <w:t xml:space="preserve"> </w:t>
            </w:r>
            <w:r w:rsidRPr="004A4CA1">
              <w:rPr>
                <w:b/>
                <w:sz w:val="21"/>
                <w:szCs w:val="21"/>
              </w:rPr>
              <w:t>then</w:t>
            </w:r>
          </w:p>
          <w:p w:rsidR="004C265C" w:rsidRPr="00D308D1" w:rsidRDefault="004C265C" w:rsidP="00573239">
            <w:pPr>
              <w:pStyle w:val="a0"/>
              <w:ind w:firstLineChars="0" w:firstLine="0"/>
              <w:rPr>
                <w:sz w:val="21"/>
                <w:szCs w:val="21"/>
              </w:rPr>
            </w:pPr>
            <w:r>
              <w:rPr>
                <w:sz w:val="21"/>
                <w:szCs w:val="21"/>
              </w:rPr>
              <w:t xml:space="preserve">10:        </w:t>
            </w:r>
            <w:r w:rsidRPr="00D308D1">
              <w:rPr>
                <w:sz w:val="21"/>
                <w:szCs w:val="21"/>
              </w:rPr>
              <w:t>tmpLibs ← solveLine (line, stack</w:t>
            </w:r>
            <w:r>
              <w:rPr>
                <w:sz w:val="21"/>
                <w:szCs w:val="21"/>
              </w:rPr>
              <w:t xml:space="preserve">, </w:t>
            </w:r>
            <w:r w:rsidRPr="00D308D1">
              <w:rPr>
                <w:rFonts w:eastAsia="楷体"/>
                <w:kern w:val="0"/>
                <w:sz w:val="21"/>
                <w:szCs w:val="21"/>
              </w:rPr>
              <w:t>TokenStream</w:t>
            </w:r>
            <w:r w:rsidRPr="00D308D1">
              <w:rPr>
                <w:sz w:val="21"/>
                <w:szCs w:val="21"/>
              </w:rPr>
              <w:t>)</w:t>
            </w:r>
          </w:p>
          <w:p w:rsidR="004C265C" w:rsidRPr="00D308D1" w:rsidRDefault="004C265C" w:rsidP="00573239">
            <w:pPr>
              <w:pStyle w:val="a0"/>
              <w:ind w:firstLineChars="0" w:firstLine="0"/>
              <w:rPr>
                <w:sz w:val="21"/>
                <w:szCs w:val="21"/>
              </w:rPr>
            </w:pPr>
            <w:r>
              <w:rPr>
                <w:sz w:val="21"/>
                <w:szCs w:val="21"/>
              </w:rPr>
              <w:t xml:space="preserve">11:        </w:t>
            </w:r>
            <w:r w:rsidRPr="00D308D1">
              <w:rPr>
                <w:sz w:val="21"/>
                <w:szCs w:val="21"/>
              </w:rPr>
              <w:t>add tmpLibs to libsList</w:t>
            </w:r>
          </w:p>
          <w:p w:rsidR="004C265C" w:rsidRPr="00D308D1" w:rsidRDefault="004C265C" w:rsidP="00573239">
            <w:pPr>
              <w:pStyle w:val="a0"/>
              <w:ind w:firstLineChars="0" w:firstLine="0"/>
              <w:rPr>
                <w:sz w:val="21"/>
                <w:szCs w:val="21"/>
              </w:rPr>
            </w:pPr>
            <w:r>
              <w:rPr>
                <w:sz w:val="21"/>
                <w:szCs w:val="21"/>
              </w:rPr>
              <w:t xml:space="preserve">12:    </w:t>
            </w:r>
            <w:r w:rsidRPr="004A4CA1">
              <w:rPr>
                <w:b/>
                <w:sz w:val="21"/>
                <w:szCs w:val="21"/>
              </w:rPr>
              <w:t>end if</w:t>
            </w:r>
          </w:p>
          <w:p w:rsidR="004C265C" w:rsidRPr="00D308D1" w:rsidRDefault="004C265C" w:rsidP="00573239">
            <w:pPr>
              <w:pStyle w:val="a0"/>
              <w:ind w:firstLineChars="0" w:firstLine="0"/>
              <w:rPr>
                <w:sz w:val="21"/>
                <w:szCs w:val="21"/>
              </w:rPr>
            </w:pPr>
            <w:r>
              <w:rPr>
                <w:sz w:val="21"/>
                <w:szCs w:val="21"/>
              </w:rPr>
              <w:t xml:space="preserve">13:    </w:t>
            </w:r>
            <w:r w:rsidRPr="004C711E">
              <w:rPr>
                <w:b/>
                <w:sz w:val="21"/>
                <w:szCs w:val="21"/>
              </w:rPr>
              <w:t xml:space="preserve">if </w:t>
            </w:r>
            <w:r w:rsidRPr="00D308D1">
              <w:rPr>
                <w:sz w:val="21"/>
                <w:szCs w:val="21"/>
              </w:rPr>
              <w:t xml:space="preserve">line contains ‘{’ </w:t>
            </w:r>
            <w:r w:rsidRPr="004C711E">
              <w:rPr>
                <w:b/>
                <w:sz w:val="21"/>
                <w:szCs w:val="21"/>
              </w:rPr>
              <w:t>then</w:t>
            </w:r>
          </w:p>
          <w:p w:rsidR="004C265C" w:rsidRPr="00D308D1" w:rsidRDefault="004C265C" w:rsidP="00573239">
            <w:pPr>
              <w:pStyle w:val="a0"/>
              <w:ind w:firstLineChars="0" w:firstLine="0"/>
              <w:rPr>
                <w:sz w:val="21"/>
                <w:szCs w:val="21"/>
              </w:rPr>
            </w:pPr>
            <w:r>
              <w:rPr>
                <w:sz w:val="21"/>
                <w:szCs w:val="21"/>
              </w:rPr>
              <w:t xml:space="preserve">14:        </w:t>
            </w:r>
            <w:r w:rsidRPr="00D308D1">
              <w:rPr>
                <w:sz w:val="21"/>
                <w:szCs w:val="21"/>
              </w:rPr>
              <w:t>push 0 to statck</w:t>
            </w:r>
          </w:p>
          <w:p w:rsidR="004C265C" w:rsidRPr="00D308D1" w:rsidRDefault="004C265C" w:rsidP="00573239">
            <w:pPr>
              <w:pStyle w:val="a0"/>
              <w:ind w:firstLineChars="0" w:firstLine="0"/>
              <w:rPr>
                <w:sz w:val="21"/>
                <w:szCs w:val="21"/>
              </w:rPr>
            </w:pPr>
            <w:r>
              <w:rPr>
                <w:sz w:val="21"/>
                <w:szCs w:val="21"/>
              </w:rPr>
              <w:t xml:space="preserve">15:    </w:t>
            </w:r>
            <w:r w:rsidRPr="004C711E">
              <w:rPr>
                <w:b/>
                <w:sz w:val="21"/>
                <w:szCs w:val="21"/>
              </w:rPr>
              <w:t>end if</w:t>
            </w:r>
          </w:p>
          <w:p w:rsidR="004C265C" w:rsidRPr="00D308D1" w:rsidRDefault="004C265C" w:rsidP="00573239">
            <w:pPr>
              <w:pStyle w:val="a0"/>
              <w:ind w:firstLineChars="0" w:firstLine="0"/>
              <w:rPr>
                <w:sz w:val="21"/>
                <w:szCs w:val="21"/>
              </w:rPr>
            </w:pPr>
            <w:r>
              <w:rPr>
                <w:sz w:val="21"/>
                <w:szCs w:val="21"/>
              </w:rPr>
              <w:t xml:space="preserve">16:    </w:t>
            </w:r>
            <w:r w:rsidRPr="004C711E">
              <w:rPr>
                <w:b/>
                <w:sz w:val="21"/>
                <w:szCs w:val="21"/>
              </w:rPr>
              <w:t>if</w:t>
            </w:r>
            <w:r w:rsidRPr="00D308D1">
              <w:rPr>
                <w:sz w:val="21"/>
                <w:szCs w:val="21"/>
              </w:rPr>
              <w:t xml:space="preserve"> line.length </w:t>
            </w:r>
            <w:r w:rsidRPr="00D308D1">
              <w:rPr>
                <w:rFonts w:eastAsia="宋体"/>
                <w:sz w:val="21"/>
                <w:szCs w:val="21"/>
              </w:rPr>
              <w:t>≠</w:t>
            </w:r>
            <w:r w:rsidRPr="00D308D1">
              <w:rPr>
                <w:sz w:val="21"/>
                <w:szCs w:val="21"/>
              </w:rPr>
              <w:t xml:space="preserve"> 0</w:t>
            </w:r>
            <w:r>
              <w:rPr>
                <w:sz w:val="21"/>
                <w:szCs w:val="21"/>
              </w:rPr>
              <w:t xml:space="preserve"> </w:t>
            </w:r>
            <w:r w:rsidRPr="004C711E">
              <w:rPr>
                <w:b/>
                <w:sz w:val="21"/>
                <w:szCs w:val="21"/>
              </w:rPr>
              <w:t>then</w:t>
            </w:r>
          </w:p>
          <w:p w:rsidR="004C265C" w:rsidRPr="00D308D1" w:rsidRDefault="004C265C" w:rsidP="00573239">
            <w:pPr>
              <w:pStyle w:val="a0"/>
              <w:ind w:firstLineChars="0" w:firstLine="0"/>
              <w:rPr>
                <w:sz w:val="21"/>
                <w:szCs w:val="21"/>
              </w:rPr>
            </w:pPr>
            <w:r>
              <w:rPr>
                <w:sz w:val="21"/>
                <w:szCs w:val="21"/>
              </w:rPr>
              <w:t xml:space="preserve">17:        </w:t>
            </w:r>
            <w:r w:rsidRPr="00D308D1">
              <w:rPr>
                <w:sz w:val="21"/>
                <w:szCs w:val="21"/>
              </w:rPr>
              <w:t>pop</w:t>
            </w:r>
            <w:r>
              <w:rPr>
                <w:sz w:val="21"/>
                <w:szCs w:val="21"/>
              </w:rPr>
              <w:t xml:space="preserve"> </w:t>
            </w:r>
            <w:r>
              <w:rPr>
                <w:rFonts w:hint="eastAsia"/>
                <w:sz w:val="21"/>
                <w:szCs w:val="21"/>
              </w:rPr>
              <w:t>the</w:t>
            </w:r>
            <w:r>
              <w:rPr>
                <w:sz w:val="21"/>
                <w:szCs w:val="21"/>
              </w:rPr>
              <w:t xml:space="preserve"> top of </w:t>
            </w:r>
            <w:r w:rsidRPr="00D308D1">
              <w:rPr>
                <w:sz w:val="21"/>
                <w:szCs w:val="21"/>
              </w:rPr>
              <w:t>stack to tmp</w:t>
            </w:r>
          </w:p>
          <w:p w:rsidR="004C265C" w:rsidRPr="00D308D1" w:rsidRDefault="004C265C" w:rsidP="00573239">
            <w:pPr>
              <w:pStyle w:val="a0"/>
              <w:ind w:firstLineChars="0" w:firstLine="0"/>
              <w:rPr>
                <w:sz w:val="21"/>
                <w:szCs w:val="21"/>
              </w:rPr>
            </w:pPr>
            <w:r>
              <w:rPr>
                <w:sz w:val="21"/>
                <w:szCs w:val="21"/>
              </w:rPr>
              <w:t xml:space="preserve">18:        </w:t>
            </w:r>
            <w:r w:rsidRPr="00D308D1">
              <w:rPr>
                <w:sz w:val="21"/>
                <w:szCs w:val="21"/>
              </w:rPr>
              <w:t>push (tmp + 1) to stack</w:t>
            </w:r>
          </w:p>
          <w:p w:rsidR="004C265C" w:rsidRPr="00D308D1" w:rsidRDefault="004C265C" w:rsidP="00573239">
            <w:pPr>
              <w:pStyle w:val="a0"/>
              <w:ind w:firstLineChars="0" w:firstLine="0"/>
              <w:rPr>
                <w:sz w:val="21"/>
                <w:szCs w:val="21"/>
              </w:rPr>
            </w:pPr>
            <w:r>
              <w:rPr>
                <w:sz w:val="21"/>
                <w:szCs w:val="21"/>
              </w:rPr>
              <w:t xml:space="preserve">19:    </w:t>
            </w:r>
            <w:r w:rsidRPr="004C711E">
              <w:rPr>
                <w:b/>
                <w:sz w:val="21"/>
                <w:szCs w:val="21"/>
              </w:rPr>
              <w:t>end if</w:t>
            </w:r>
          </w:p>
          <w:p w:rsidR="004C265C" w:rsidRPr="00D308D1" w:rsidRDefault="004C265C" w:rsidP="00573239">
            <w:pPr>
              <w:pStyle w:val="a0"/>
              <w:ind w:firstLineChars="0" w:firstLine="0"/>
              <w:rPr>
                <w:sz w:val="21"/>
                <w:szCs w:val="21"/>
              </w:rPr>
            </w:pPr>
            <w:r>
              <w:rPr>
                <w:sz w:val="21"/>
                <w:szCs w:val="21"/>
              </w:rPr>
              <w:t xml:space="preserve">20: </w:t>
            </w:r>
            <w:r w:rsidRPr="004C711E">
              <w:rPr>
                <w:b/>
                <w:sz w:val="21"/>
                <w:szCs w:val="21"/>
              </w:rPr>
              <w:t>end for</w:t>
            </w:r>
          </w:p>
          <w:p w:rsidR="004C265C" w:rsidRPr="00D308D1" w:rsidRDefault="004C265C" w:rsidP="00573239">
            <w:pPr>
              <w:pStyle w:val="a0"/>
              <w:ind w:firstLineChars="0" w:firstLine="0"/>
              <w:rPr>
                <w:sz w:val="21"/>
                <w:szCs w:val="21"/>
              </w:rPr>
            </w:pPr>
            <w:r>
              <w:rPr>
                <w:sz w:val="21"/>
                <w:szCs w:val="21"/>
              </w:rPr>
              <w:t xml:space="preserve">21: </w:t>
            </w:r>
            <w:r w:rsidRPr="004C711E">
              <w:rPr>
                <w:b/>
                <w:sz w:val="21"/>
                <w:szCs w:val="21"/>
              </w:rPr>
              <w:t>for</w:t>
            </w:r>
            <w:r w:rsidRPr="00D308D1">
              <w:rPr>
                <w:sz w:val="21"/>
                <w:szCs w:val="21"/>
              </w:rPr>
              <w:t xml:space="preserve"> each lib in libsList</w:t>
            </w:r>
            <w:r>
              <w:rPr>
                <w:sz w:val="21"/>
                <w:szCs w:val="21"/>
              </w:rPr>
              <w:t xml:space="preserve"> </w:t>
            </w:r>
            <w:r w:rsidRPr="004C711E">
              <w:rPr>
                <w:b/>
                <w:sz w:val="21"/>
                <w:szCs w:val="21"/>
              </w:rPr>
              <w:t>do</w:t>
            </w:r>
          </w:p>
          <w:p w:rsidR="004C265C" w:rsidRPr="00D308D1" w:rsidRDefault="004C265C" w:rsidP="00573239">
            <w:pPr>
              <w:pStyle w:val="a0"/>
              <w:ind w:firstLineChars="0" w:firstLine="0"/>
              <w:rPr>
                <w:sz w:val="21"/>
                <w:szCs w:val="21"/>
              </w:rPr>
            </w:pPr>
            <w:r>
              <w:rPr>
                <w:sz w:val="21"/>
                <w:szCs w:val="21"/>
              </w:rPr>
              <w:lastRenderedPageBreak/>
              <w:t xml:space="preserve">22:    </w:t>
            </w:r>
            <w:r w:rsidRPr="00D308D1">
              <w:rPr>
                <w:sz w:val="21"/>
                <w:szCs w:val="21"/>
              </w:rPr>
              <w:t>solveMultipleFile (lib, stack</w:t>
            </w:r>
            <w:r>
              <w:rPr>
                <w:sz w:val="21"/>
                <w:szCs w:val="21"/>
              </w:rPr>
              <w:t xml:space="preserve">, </w:t>
            </w:r>
            <w:r w:rsidRPr="00D308D1">
              <w:rPr>
                <w:rFonts w:eastAsia="楷体"/>
                <w:kern w:val="0"/>
                <w:sz w:val="21"/>
                <w:szCs w:val="21"/>
              </w:rPr>
              <w:t>TokenStream</w:t>
            </w:r>
            <w:r w:rsidRPr="00D308D1">
              <w:rPr>
                <w:sz w:val="21"/>
                <w:szCs w:val="21"/>
              </w:rPr>
              <w:t>)</w:t>
            </w:r>
          </w:p>
          <w:p w:rsidR="004C265C" w:rsidRPr="00D308D1" w:rsidRDefault="004C265C" w:rsidP="00573239">
            <w:pPr>
              <w:pStyle w:val="a0"/>
              <w:ind w:firstLineChars="0" w:firstLine="0"/>
              <w:rPr>
                <w:sz w:val="21"/>
                <w:szCs w:val="21"/>
              </w:rPr>
            </w:pPr>
            <w:r>
              <w:rPr>
                <w:sz w:val="21"/>
                <w:szCs w:val="21"/>
              </w:rPr>
              <w:t xml:space="preserve">23: </w:t>
            </w:r>
            <w:r w:rsidRPr="004C711E">
              <w:rPr>
                <w:b/>
                <w:sz w:val="21"/>
                <w:szCs w:val="21"/>
              </w:rPr>
              <w:t>end for</w:t>
            </w:r>
          </w:p>
        </w:tc>
      </w:tr>
    </w:tbl>
    <w:p w:rsidR="00A4137F" w:rsidRPr="006D0C8A" w:rsidRDefault="006B49B8" w:rsidP="00871D04">
      <w:pPr>
        <w:pStyle w:val="a0"/>
        <w:ind w:firstLineChars="0" w:firstLine="420"/>
      </w:pPr>
      <w:r w:rsidRPr="006B49B8">
        <w:rPr>
          <w:rFonts w:hint="eastAsia"/>
        </w:rPr>
        <w:lastRenderedPageBreak/>
        <w:t>上述算法，以新建一个编号栈和文件名列表开始。首先，向编号栈中放入元素</w:t>
      </w:r>
      <w:r w:rsidRPr="006B49B8">
        <w:rPr>
          <w:rFonts w:hint="eastAsia"/>
        </w:rPr>
        <w:t>1</w:t>
      </w:r>
      <w:r w:rsidRPr="006B49B8">
        <w:rPr>
          <w:rFonts w:hint="eastAsia"/>
        </w:rPr>
        <w:t>，并以行为单位遍历输入的源代码，若当前行中含有‘</w:t>
      </w:r>
      <w:r w:rsidRPr="006B49B8">
        <w:rPr>
          <w:rFonts w:hint="eastAsia"/>
        </w:rPr>
        <w:t>}</w:t>
      </w:r>
      <w:r w:rsidRPr="006B49B8">
        <w:rPr>
          <w:rFonts w:hint="eastAsia"/>
        </w:rPr>
        <w:t>’符号，则说明此行为复合语句的出口，需要弹出编号栈栈顶元素</w:t>
      </w:r>
      <w:r w:rsidR="008A7FCD">
        <w:rPr>
          <w:rFonts w:hint="eastAsia"/>
        </w:rPr>
        <w:t>并使层级减一，同时把</w:t>
      </w:r>
      <w:r w:rsidRPr="006B49B8">
        <w:rPr>
          <w:rFonts w:hint="eastAsia"/>
        </w:rPr>
        <w:t>弹出元素后的编号栈栈顶元素加一。然后，若当前行长度不为</w:t>
      </w:r>
      <w:r w:rsidRPr="006B49B8">
        <w:rPr>
          <w:rFonts w:hint="eastAsia"/>
        </w:rPr>
        <w:t>0</w:t>
      </w:r>
      <w:r w:rsidRPr="006B49B8">
        <w:rPr>
          <w:rFonts w:hint="eastAsia"/>
        </w:rPr>
        <w:t>，则交给</w:t>
      </w:r>
      <w:r w:rsidRPr="006B49B8">
        <w:rPr>
          <w:rFonts w:hint="eastAsia"/>
        </w:rPr>
        <w:t>solveLine</w:t>
      </w:r>
      <w:r w:rsidR="004F2641">
        <w:rPr>
          <w:rFonts w:hint="eastAsia"/>
        </w:rPr>
        <w:t>函数来识别当前行中的单词，返回当前行中可能存在的代表文件名的标识符</w:t>
      </w:r>
      <w:r w:rsidR="009267E9">
        <w:rPr>
          <w:rFonts w:hint="eastAsia"/>
        </w:rPr>
        <w:t>并加入文件名列表中。</w:t>
      </w:r>
      <w:r w:rsidRPr="006B49B8">
        <w:rPr>
          <w:rFonts w:hint="eastAsia"/>
        </w:rPr>
        <w:t>若当前行含有‘</w:t>
      </w:r>
      <w:r w:rsidRPr="006B49B8">
        <w:rPr>
          <w:rFonts w:hint="eastAsia"/>
        </w:rPr>
        <w:t>{</w:t>
      </w:r>
      <w:r w:rsidRPr="006B49B8">
        <w:rPr>
          <w:rFonts w:hint="eastAsia"/>
        </w:rPr>
        <w:t>’符号，则说明此行为复合语句的入口，需要向编号栈放入</w:t>
      </w:r>
      <w:r w:rsidRPr="006B49B8">
        <w:rPr>
          <w:rFonts w:hint="eastAsia"/>
        </w:rPr>
        <w:t>0</w:t>
      </w:r>
      <w:r w:rsidRPr="006B49B8">
        <w:rPr>
          <w:rFonts w:hint="eastAsia"/>
        </w:rPr>
        <w:t>元素。然后，若当前行长度不为</w:t>
      </w:r>
      <w:r w:rsidRPr="006B49B8">
        <w:rPr>
          <w:rFonts w:hint="eastAsia"/>
        </w:rPr>
        <w:t>0</w:t>
      </w:r>
      <w:r w:rsidR="00420B63">
        <w:rPr>
          <w:rFonts w:hint="eastAsia"/>
        </w:rPr>
        <w:t>，则使编号栈栈顶元素加一。最后，</w:t>
      </w:r>
      <w:r w:rsidRPr="006B49B8">
        <w:rPr>
          <w:rFonts w:hint="eastAsia"/>
        </w:rPr>
        <w:t>遍历</w:t>
      </w:r>
      <w:r w:rsidR="00420B63">
        <w:rPr>
          <w:rFonts w:hint="eastAsia"/>
        </w:rPr>
        <w:t>所得到的</w:t>
      </w:r>
      <w:r w:rsidRPr="006B49B8">
        <w:rPr>
          <w:rFonts w:hint="eastAsia"/>
        </w:rPr>
        <w:t>文件名列表并把每个引用的文件交给</w:t>
      </w:r>
      <w:r w:rsidRPr="006B49B8">
        <w:rPr>
          <w:rFonts w:hint="eastAsia"/>
        </w:rPr>
        <w:t>solveMultipleFile</w:t>
      </w:r>
      <w:r w:rsidRPr="006B49B8">
        <w:rPr>
          <w:rFonts w:hint="eastAsia"/>
        </w:rPr>
        <w:t>函数来处理，</w:t>
      </w:r>
      <w:r w:rsidRPr="006B49B8">
        <w:rPr>
          <w:rFonts w:hint="eastAsia"/>
        </w:rPr>
        <w:t>solveMultipleFile</w:t>
      </w:r>
      <w:r w:rsidR="00420B63">
        <w:rPr>
          <w:rFonts w:hint="eastAsia"/>
        </w:rPr>
        <w:t>函数</w:t>
      </w:r>
      <w:r w:rsidRPr="006B49B8">
        <w:rPr>
          <w:rFonts w:hint="eastAsia"/>
        </w:rPr>
        <w:t>会递归调用层级编码算法</w:t>
      </w:r>
      <w:r w:rsidR="00420B63">
        <w:rPr>
          <w:rFonts w:hint="eastAsia"/>
        </w:rPr>
        <w:t>来</w:t>
      </w:r>
      <w:r w:rsidRPr="006B49B8">
        <w:rPr>
          <w:rFonts w:hint="eastAsia"/>
        </w:rPr>
        <w:t>对每个文件</w:t>
      </w:r>
      <w:r w:rsidR="00420B63">
        <w:rPr>
          <w:rFonts w:hint="eastAsia"/>
        </w:rPr>
        <w:t>分别</w:t>
      </w:r>
      <w:r w:rsidRPr="006B49B8">
        <w:rPr>
          <w:rFonts w:hint="eastAsia"/>
        </w:rPr>
        <w:t>进行处理。</w:t>
      </w:r>
    </w:p>
    <w:p w:rsidR="005A7F51" w:rsidRDefault="005A7F51" w:rsidP="005A7F51">
      <w:pPr>
        <w:pStyle w:val="2"/>
        <w:spacing w:before="156" w:after="156"/>
      </w:pPr>
      <w:bookmarkStart w:id="171" w:name="_Toc476404093"/>
      <w:r>
        <w:rPr>
          <w:rFonts w:hint="eastAsia"/>
        </w:rPr>
        <w:t>小结</w:t>
      </w:r>
      <w:bookmarkEnd w:id="171"/>
    </w:p>
    <w:p w:rsidR="007523D5" w:rsidRDefault="007523D5" w:rsidP="00EA4FEC">
      <w:pPr>
        <w:pStyle w:val="a0"/>
        <w:ind w:firstLineChars="0" w:firstLine="420"/>
      </w:pPr>
      <w:r>
        <w:rPr>
          <w:rFonts w:hint="eastAsia"/>
        </w:rPr>
        <w:t>本章主要针对编译形式化验证与安全</w:t>
      </w:r>
      <w:r>
        <w:rPr>
          <w:rFonts w:hint="eastAsia"/>
        </w:rPr>
        <w:t>C</w:t>
      </w:r>
      <w:r>
        <w:rPr>
          <w:rFonts w:hint="eastAsia"/>
        </w:rPr>
        <w:t>编译系统构建过程中所用到的关键技术进行研究，具体如下：</w:t>
      </w:r>
    </w:p>
    <w:p w:rsidR="007523D5" w:rsidRDefault="007523D5" w:rsidP="00EA4FEC">
      <w:pPr>
        <w:pStyle w:val="a0"/>
        <w:ind w:firstLineChars="0" w:firstLine="420"/>
      </w:pPr>
      <w:r>
        <w:rPr>
          <w:rFonts w:hint="eastAsia"/>
        </w:rPr>
        <w:t>（</w:t>
      </w:r>
      <w:r>
        <w:rPr>
          <w:rFonts w:hint="eastAsia"/>
        </w:rPr>
        <w:t>1</w:t>
      </w:r>
      <w:r>
        <w:rPr>
          <w:rFonts w:hint="eastAsia"/>
        </w:rPr>
        <w:t>）定义了编译形式化验证过程中的关键概念，即文法单元和语义、目标码模式和命题。基于上述概念使用形式推理的方法证明了文法单元和目标码模式语义的一致性，并且对于含有循环结构的文法单元使用了限定数学归纳法来证明，最后给出了整个证明过程的证明序列。</w:t>
      </w:r>
    </w:p>
    <w:p w:rsidR="007523D5" w:rsidRDefault="007523D5" w:rsidP="00EA4FEC">
      <w:pPr>
        <w:pStyle w:val="a0"/>
        <w:ind w:firstLineChars="0" w:firstLine="420"/>
      </w:pPr>
      <w:r>
        <w:rPr>
          <w:rFonts w:hint="eastAsia"/>
        </w:rPr>
        <w:t>（</w:t>
      </w:r>
      <w:r>
        <w:rPr>
          <w:rFonts w:hint="eastAsia"/>
        </w:rPr>
        <w:t>2</w:t>
      </w:r>
      <w:r>
        <w:rPr>
          <w:rFonts w:hint="eastAsia"/>
        </w:rPr>
        <w:t>）提出了三个应用于编译形式化验证过程中的算法。命题映射算法的作用是把目标码模式转换为命题的形式，便于</w:t>
      </w:r>
      <w:r w:rsidR="00B25F52">
        <w:rPr>
          <w:rFonts w:hint="eastAsia"/>
        </w:rPr>
        <w:t>后续的推理和证明；自动推理算法是验证过程的核心，它基于</w:t>
      </w:r>
      <w:r w:rsidR="001F421C">
        <w:rPr>
          <w:rFonts w:hint="eastAsia"/>
        </w:rPr>
        <w:t>本文</w:t>
      </w:r>
      <w:r w:rsidR="00D26988">
        <w:rPr>
          <w:rFonts w:hint="eastAsia"/>
        </w:rPr>
        <w:t>构建</w:t>
      </w:r>
      <w:r w:rsidR="00B25F52">
        <w:rPr>
          <w:rFonts w:hint="eastAsia"/>
        </w:rPr>
        <w:t>公理</w:t>
      </w:r>
      <w:r>
        <w:rPr>
          <w:rFonts w:hint="eastAsia"/>
        </w:rPr>
        <w:t>系统，使用前提集和推理规则推导出一系列新命题，把这些新的命题作为定理加入前提中进行后续的证明；循环交互证明算法主要用于含有循环结构的文法单元的证明，其理论基础是限定数学归纳法。</w:t>
      </w:r>
    </w:p>
    <w:p w:rsidR="00894B75" w:rsidRDefault="007523D5" w:rsidP="00A829A0">
      <w:pPr>
        <w:pStyle w:val="a0"/>
        <w:ind w:firstLineChars="0" w:firstLine="420"/>
      </w:pPr>
      <w:r>
        <w:rPr>
          <w:rFonts w:hint="eastAsia"/>
        </w:rPr>
        <w:t>（</w:t>
      </w:r>
      <w:r>
        <w:rPr>
          <w:rFonts w:hint="eastAsia"/>
        </w:rPr>
        <w:t>3</w:t>
      </w:r>
      <w:r>
        <w:rPr>
          <w:rFonts w:hint="eastAsia"/>
        </w:rPr>
        <w:t>）提出了构建安全</w:t>
      </w:r>
      <w:r>
        <w:rPr>
          <w:rFonts w:hint="eastAsia"/>
        </w:rPr>
        <w:t>C</w:t>
      </w:r>
      <w:r>
        <w:rPr>
          <w:rFonts w:hint="eastAsia"/>
        </w:rPr>
        <w:t>编译系统的关键方法。使用有限自动机识</w:t>
      </w:r>
      <w:r w:rsidR="00154B4A">
        <w:rPr>
          <w:rFonts w:hint="eastAsia"/>
        </w:rPr>
        <w:t>别算法和自动机的并操作完成了源代码中词法记号的识别，设计了</w:t>
      </w:r>
      <w:r>
        <w:rPr>
          <w:rFonts w:hint="eastAsia"/>
        </w:rPr>
        <w:t>下推自动机算法从单词流中</w:t>
      </w:r>
      <w:r w:rsidR="00154B4A">
        <w:rPr>
          <w:rFonts w:hint="eastAsia"/>
        </w:rPr>
        <w:t>识别出了</w:t>
      </w:r>
      <w:r w:rsidR="00F94456">
        <w:rPr>
          <w:rFonts w:hint="eastAsia"/>
        </w:rPr>
        <w:t>不同的</w:t>
      </w:r>
      <w:r w:rsidR="006D5457">
        <w:rPr>
          <w:rFonts w:hint="eastAsia"/>
        </w:rPr>
        <w:t>文法单元。最后，</w:t>
      </w:r>
      <w:r w:rsidR="00A259E3">
        <w:rPr>
          <w:rFonts w:hint="eastAsia"/>
        </w:rPr>
        <w:t>提出</w:t>
      </w:r>
      <w:r w:rsidR="001B681A">
        <w:rPr>
          <w:rFonts w:hint="eastAsia"/>
        </w:rPr>
        <w:t>了层级编码</w:t>
      </w:r>
      <w:r w:rsidR="00F94456">
        <w:rPr>
          <w:rFonts w:hint="eastAsia"/>
        </w:rPr>
        <w:t>的</w:t>
      </w:r>
      <w:r w:rsidR="001B681A">
        <w:rPr>
          <w:rFonts w:hint="eastAsia"/>
        </w:rPr>
        <w:t>方法实现</w:t>
      </w:r>
      <w:r>
        <w:rPr>
          <w:rFonts w:hint="eastAsia"/>
        </w:rPr>
        <w:t>了</w:t>
      </w:r>
      <w:r w:rsidR="00F94456">
        <w:rPr>
          <w:rFonts w:hint="eastAsia"/>
        </w:rPr>
        <w:t>DO178</w:t>
      </w:r>
      <w:r>
        <w:rPr>
          <w:rFonts w:hint="eastAsia"/>
        </w:rPr>
        <w:t>C</w:t>
      </w:r>
      <w:r>
        <w:rPr>
          <w:rFonts w:hint="eastAsia"/>
        </w:rPr>
        <w:t>规定的</w:t>
      </w:r>
      <w:r>
        <w:rPr>
          <w:rFonts w:hint="eastAsia"/>
        </w:rPr>
        <w:t>A</w:t>
      </w:r>
      <w:r>
        <w:rPr>
          <w:rFonts w:hint="eastAsia"/>
        </w:rPr>
        <w:t>级软件可追踪性需求。</w:t>
      </w:r>
    </w:p>
    <w:p w:rsidR="00037248" w:rsidRPr="004B7D13" w:rsidRDefault="00894B75" w:rsidP="00894B75">
      <w:pPr>
        <w:widowControl/>
        <w:jc w:val="left"/>
        <w:rPr>
          <w:rFonts w:eastAsiaTheme="minorEastAsia"/>
          <w:sz w:val="24"/>
          <w:szCs w:val="30"/>
        </w:rPr>
      </w:pPr>
      <w:r>
        <w:br w:type="page"/>
      </w:r>
    </w:p>
    <w:p w:rsidR="001862F0" w:rsidRDefault="000F713A" w:rsidP="000F713A">
      <w:pPr>
        <w:pStyle w:val="1"/>
        <w:spacing w:before="156" w:after="156"/>
      </w:pPr>
      <w:bookmarkStart w:id="172" w:name="_Toc476404094"/>
      <w:r w:rsidRPr="000F713A">
        <w:rPr>
          <w:rFonts w:hint="eastAsia"/>
        </w:rPr>
        <w:lastRenderedPageBreak/>
        <w:t>编译验证工具的设计与实现</w:t>
      </w:r>
      <w:bookmarkEnd w:id="172"/>
    </w:p>
    <w:p w:rsidR="005528E8" w:rsidRDefault="005528E8" w:rsidP="005528E8">
      <w:pPr>
        <w:pStyle w:val="2"/>
        <w:spacing w:before="156" w:after="156"/>
      </w:pPr>
      <w:bookmarkStart w:id="173" w:name="_Toc471204406"/>
      <w:bookmarkStart w:id="174" w:name="_Toc476404095"/>
      <w:r>
        <w:rPr>
          <w:rFonts w:hint="eastAsia"/>
        </w:rPr>
        <w:t>编译验证工具</w:t>
      </w:r>
      <w:bookmarkEnd w:id="173"/>
      <w:r w:rsidR="008B30B4">
        <w:rPr>
          <w:rFonts w:hint="eastAsia"/>
        </w:rPr>
        <w:t>架构</w:t>
      </w:r>
      <w:bookmarkEnd w:id="174"/>
    </w:p>
    <w:p w:rsidR="005528E8" w:rsidRDefault="00EE311F" w:rsidP="007E0160">
      <w:pPr>
        <w:pStyle w:val="a0"/>
        <w:ind w:firstLineChars="0" w:firstLine="420"/>
      </w:pPr>
      <w:r>
        <w:rPr>
          <w:rFonts w:hint="eastAsia"/>
        </w:rPr>
        <w:t>本文设计</w:t>
      </w:r>
      <w:r w:rsidR="007E0160" w:rsidRPr="007E0160">
        <w:rPr>
          <w:rFonts w:hint="eastAsia"/>
        </w:rPr>
        <w:t>实现的编译验证工具主要工作流程为：对输入的源代码进</w:t>
      </w:r>
      <w:r w:rsidR="00ED0D6C">
        <w:rPr>
          <w:rFonts w:hint="eastAsia"/>
        </w:rPr>
        <w:t>行预处理和词法分析把输入的字符流转化为单词流；使用下推自动机算法把单词流转化为文法单元集合</w:t>
      </w:r>
      <w:r w:rsidR="007E0160" w:rsidRPr="007E0160">
        <w:rPr>
          <w:rFonts w:hint="eastAsia"/>
        </w:rPr>
        <w:t>；生成文法单元对应的目标码模式并进行文法单元和目标码模式的语义一致性验证；最后，进行目标代码</w:t>
      </w:r>
      <w:r w:rsidR="000C3BC3">
        <w:rPr>
          <w:rFonts w:hint="eastAsia"/>
        </w:rPr>
        <w:t>的集成和生成。基于上述工作流程，下面将给出编译验证工具的系统框架</w:t>
      </w:r>
      <w:r w:rsidR="007E0160" w:rsidRPr="007E0160">
        <w:rPr>
          <w:rFonts w:hint="eastAsia"/>
        </w:rPr>
        <w:t>，如图</w:t>
      </w:r>
      <w:r w:rsidR="00123C74">
        <w:rPr>
          <w:rFonts w:hint="eastAsia"/>
        </w:rPr>
        <w:t>14</w:t>
      </w:r>
      <w:r w:rsidR="007E0160" w:rsidRPr="007E0160">
        <w:rPr>
          <w:rFonts w:hint="eastAsia"/>
        </w:rPr>
        <w:t>所示。</w:t>
      </w:r>
    </w:p>
    <w:p w:rsidR="007E0160" w:rsidRDefault="008B42CB" w:rsidP="00541322">
      <w:pPr>
        <w:pStyle w:val="a0"/>
        <w:ind w:firstLineChars="0" w:firstLine="0"/>
        <w:jc w:val="center"/>
      </w:pPr>
      <w:r>
        <w:object w:dxaOrig="8287" w:dyaOrig="7020">
          <v:shape id="_x0000_i1231" type="#_x0000_t75" style="width:414.4pt;height:351pt" o:ole="">
            <v:imagedata r:id="rId370" o:title=""/>
          </v:shape>
          <o:OLEObject Type="Embed" ProgID="Visio.Drawing.15" ShapeID="_x0000_i1231" DrawAspect="Content" ObjectID="_1550146441" r:id="rId371"/>
        </w:object>
      </w:r>
    </w:p>
    <w:p w:rsidR="00E3632A" w:rsidRDefault="00E3632A" w:rsidP="00E3632A">
      <w:pPr>
        <w:pStyle w:val="a1"/>
      </w:pPr>
      <w:bookmarkStart w:id="175" w:name="_Toc476404125"/>
      <w:bookmarkStart w:id="176" w:name="_Ref407029453"/>
      <w:bookmarkStart w:id="177" w:name="_Toc40713385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F32BF">
        <w:rPr>
          <w:noProof/>
        </w:rPr>
        <w:t>14</w:t>
      </w:r>
      <w:r>
        <w:fldChar w:fldCharType="end"/>
      </w:r>
      <w:r w:rsidRPr="00E3632A">
        <w:rPr>
          <w:rFonts w:hint="eastAsia"/>
        </w:rPr>
        <w:t xml:space="preserve">  </w:t>
      </w:r>
      <w:r w:rsidRPr="00E3632A">
        <w:rPr>
          <w:rFonts w:hint="eastAsia"/>
        </w:rPr>
        <w:t>编译验证系统框架</w:t>
      </w:r>
      <w:bookmarkEnd w:id="175"/>
    </w:p>
    <w:bookmarkEnd w:id="176"/>
    <w:bookmarkEnd w:id="177"/>
    <w:p w:rsidR="0076650E" w:rsidRDefault="0076650E" w:rsidP="0076650E">
      <w:pPr>
        <w:pStyle w:val="a0"/>
        <w:ind w:firstLineChars="0" w:firstLine="420"/>
      </w:pPr>
      <w:r>
        <w:rPr>
          <w:rFonts w:hint="eastAsia"/>
        </w:rPr>
        <w:t>图</w:t>
      </w:r>
      <w:r w:rsidR="00123C74">
        <w:rPr>
          <w:rFonts w:hint="eastAsia"/>
        </w:rPr>
        <w:t>14</w:t>
      </w:r>
      <w:r>
        <w:rPr>
          <w:rFonts w:hint="eastAsia"/>
        </w:rPr>
        <w:t>中，编译验证系统主要由</w:t>
      </w:r>
      <w:r w:rsidR="00FB2A2C">
        <w:rPr>
          <w:rFonts w:hint="eastAsia"/>
        </w:rPr>
        <w:t>四个模块</w:t>
      </w:r>
      <w:r w:rsidR="00D75809">
        <w:rPr>
          <w:rFonts w:hint="eastAsia"/>
        </w:rPr>
        <w:t>组成，分别为</w:t>
      </w:r>
      <w:r>
        <w:rPr>
          <w:rFonts w:hint="eastAsia"/>
        </w:rPr>
        <w:t>编译前端模块、编译后端模块、</w:t>
      </w:r>
      <w:r w:rsidR="009003D0">
        <w:rPr>
          <w:rFonts w:hint="eastAsia"/>
        </w:rPr>
        <w:t>形式验证模块和用户界面模块，</w:t>
      </w:r>
      <w:r w:rsidR="00D75809">
        <w:rPr>
          <w:rFonts w:hint="eastAsia"/>
        </w:rPr>
        <w:t>下面</w:t>
      </w:r>
      <w:r w:rsidR="005D468E">
        <w:rPr>
          <w:rFonts w:hint="eastAsia"/>
        </w:rPr>
        <w:t>分别描述</w:t>
      </w:r>
      <w:r w:rsidR="009003D0">
        <w:rPr>
          <w:rFonts w:hint="eastAsia"/>
        </w:rPr>
        <w:t>各个模块的功能</w:t>
      </w:r>
      <w:r w:rsidR="00B10A68">
        <w:rPr>
          <w:rFonts w:hint="eastAsia"/>
        </w:rPr>
        <w:t>。</w:t>
      </w:r>
    </w:p>
    <w:p w:rsidR="0076650E" w:rsidRDefault="0076650E" w:rsidP="0076650E">
      <w:pPr>
        <w:pStyle w:val="a0"/>
        <w:ind w:firstLineChars="0" w:firstLine="420"/>
      </w:pPr>
      <w:r>
        <w:rPr>
          <w:rFonts w:hint="eastAsia"/>
        </w:rPr>
        <w:t>编译前端模块：对用户输入的源代码进行处理以生成文法单元集合</w:t>
      </w:r>
      <w:r w:rsidR="00DA03C7">
        <w:rPr>
          <w:rFonts w:hint="eastAsia"/>
        </w:rPr>
        <w:t>并</w:t>
      </w:r>
      <w:r>
        <w:rPr>
          <w:rFonts w:hint="eastAsia"/>
        </w:rPr>
        <w:t>传递给编译后端模块使用。主要的处理过程为首先预处理源程序去除掉无用的信息等，然后对其进行词法分析和层级编码把字符流转换为具有一定次序的单词流，接着使用下推自动机算法</w:t>
      </w:r>
      <w:r>
        <w:rPr>
          <w:rFonts w:hint="eastAsia"/>
        </w:rPr>
        <w:lastRenderedPageBreak/>
        <w:t>从单词流中识别出文法单元并保存在集合中，最后需要进行安全</w:t>
      </w:r>
      <w:r>
        <w:rPr>
          <w:rFonts w:hint="eastAsia"/>
        </w:rPr>
        <w:t>C</w:t>
      </w:r>
      <w:r w:rsidR="0047085D">
        <w:rPr>
          <w:rFonts w:hint="eastAsia"/>
        </w:rPr>
        <w:t>检验以保证输入的源代码</w:t>
      </w:r>
      <w:r>
        <w:rPr>
          <w:rFonts w:hint="eastAsia"/>
        </w:rPr>
        <w:t>符合安全</w:t>
      </w:r>
      <w:r>
        <w:rPr>
          <w:rFonts w:hint="eastAsia"/>
        </w:rPr>
        <w:t>C</w:t>
      </w:r>
      <w:r w:rsidR="005904E7">
        <w:rPr>
          <w:rFonts w:hint="eastAsia"/>
        </w:rPr>
        <w:t>子集规范，检验过程</w:t>
      </w:r>
      <w:r w:rsidR="00BE3F62">
        <w:rPr>
          <w:rFonts w:hint="eastAsia"/>
        </w:rPr>
        <w:t>是</w:t>
      </w:r>
      <w:r>
        <w:rPr>
          <w:rFonts w:hint="eastAsia"/>
        </w:rPr>
        <w:t>嵌套在前面的几个步骤中的。</w:t>
      </w:r>
    </w:p>
    <w:p w:rsidR="0076650E" w:rsidRDefault="0076650E" w:rsidP="0076650E">
      <w:pPr>
        <w:pStyle w:val="a0"/>
        <w:ind w:firstLineChars="0" w:firstLine="420"/>
      </w:pPr>
      <w:r>
        <w:rPr>
          <w:rFonts w:hint="eastAsia"/>
        </w:rPr>
        <w:t>编译后端模块：接收输入的文法单元集合并基于形式验证模块返回的结果决定是否生成目标代码。主要的处理过程为遍历输入的文法单元集合，对每个遍历到的文法单元生成相应的目标码模式，把文法单元和对应的目标码模式传递形式验证模块来验证。若文法单元的语义一致性验证通过，则依据当前的编译</w:t>
      </w:r>
      <w:r w:rsidR="00EF5EFB">
        <w:rPr>
          <w:rFonts w:hint="eastAsia"/>
        </w:rPr>
        <w:t>后端语境（寄存器和内存等），生成目标代码；否则，给出编译验证出错</w:t>
      </w:r>
      <w:r>
        <w:rPr>
          <w:rFonts w:hint="eastAsia"/>
        </w:rPr>
        <w:t>的相关信息。</w:t>
      </w:r>
    </w:p>
    <w:p w:rsidR="0076650E" w:rsidRDefault="0076650E" w:rsidP="0076650E">
      <w:pPr>
        <w:pStyle w:val="a0"/>
        <w:ind w:firstLineChars="0" w:firstLine="420"/>
      </w:pPr>
      <w:r>
        <w:rPr>
          <w:rFonts w:hint="eastAsia"/>
        </w:rPr>
        <w:t>形式验证模块：进行文法单元和目标码模式的编译语义形式验证。主要的处理过程为根据目标机器的专用公理使用命题映射算法把输入的目标码模式转换为命题的形式，对</w:t>
      </w:r>
      <w:r w:rsidR="005F2844">
        <w:rPr>
          <w:rFonts w:hint="eastAsia"/>
        </w:rPr>
        <w:t>于不包含循环结构的目标码模式命题直接使用自动推理算法依据本文</w:t>
      </w:r>
      <w:r>
        <w:rPr>
          <w:rFonts w:hint="eastAsia"/>
        </w:rPr>
        <w:t>公理系统的推理规则和前提即可推导出其语义并进行语义一致性检验；但对于包含循环结构的目标码模式命题，则需要使用循环交互证明算法和循环不变式才能进行语义一致性的证明。</w:t>
      </w:r>
    </w:p>
    <w:p w:rsidR="0076650E" w:rsidRDefault="0076650E" w:rsidP="0076650E">
      <w:pPr>
        <w:pStyle w:val="a0"/>
        <w:ind w:firstLineChars="0" w:firstLine="420"/>
      </w:pPr>
      <w:r>
        <w:rPr>
          <w:rFonts w:hint="eastAsia"/>
        </w:rPr>
        <w:t>用户界面模块：用户与程序进行交互的接口，辅助编译和验证整个过程。用户使用界面工具向程序发送请求信息，程序接收用户请求消息后调用后台模块完成请求，返回处理结果并显示出来。</w:t>
      </w:r>
    </w:p>
    <w:p w:rsidR="007E0160" w:rsidRDefault="00601E9D" w:rsidP="0076650E">
      <w:pPr>
        <w:pStyle w:val="a0"/>
        <w:ind w:firstLineChars="0" w:firstLine="420"/>
      </w:pPr>
      <w:r>
        <w:rPr>
          <w:rFonts w:hint="eastAsia"/>
        </w:rPr>
        <w:t>最后，</w:t>
      </w:r>
      <w:r w:rsidR="0076650E">
        <w:rPr>
          <w:rFonts w:hint="eastAsia"/>
        </w:rPr>
        <w:t>图</w:t>
      </w:r>
      <w:r w:rsidR="00AF4B76">
        <w:rPr>
          <w:rFonts w:hint="eastAsia"/>
        </w:rPr>
        <w:t>14</w:t>
      </w:r>
      <w:r w:rsidR="0076650E">
        <w:rPr>
          <w:rFonts w:hint="eastAsia"/>
        </w:rPr>
        <w:t>中基础设施指的是一些基础的公共操作，与具体的业务模块进行了解耦。主要包括日志记录、错误处理以及目标码、证明序列和其它一些中间结果的生成和保存</w:t>
      </w:r>
      <w:r w:rsidR="00BD35B4">
        <w:rPr>
          <w:rFonts w:hint="eastAsia"/>
        </w:rPr>
        <w:t>操作</w:t>
      </w:r>
      <w:r w:rsidR="004665A8">
        <w:rPr>
          <w:rFonts w:hint="eastAsia"/>
        </w:rPr>
        <w:t>，</w:t>
      </w:r>
      <w:r w:rsidR="0076650E">
        <w:rPr>
          <w:rFonts w:hint="eastAsia"/>
        </w:rPr>
        <w:t>其在</w:t>
      </w:r>
      <w:r w:rsidR="0047085D">
        <w:rPr>
          <w:rFonts w:hint="eastAsia"/>
        </w:rPr>
        <w:t>整个</w:t>
      </w:r>
      <w:r w:rsidR="002C5E93">
        <w:rPr>
          <w:rFonts w:hint="eastAsia"/>
        </w:rPr>
        <w:t>程序中应用的非常广泛且比较简单，后文</w:t>
      </w:r>
      <w:r w:rsidR="0076650E">
        <w:rPr>
          <w:rFonts w:hint="eastAsia"/>
        </w:rPr>
        <w:t>将不会单独赘述。</w:t>
      </w:r>
    </w:p>
    <w:p w:rsidR="007E0160" w:rsidRPr="00F616A7" w:rsidRDefault="0099515A" w:rsidP="007E0160">
      <w:pPr>
        <w:pStyle w:val="2"/>
        <w:spacing w:before="156" w:after="156"/>
      </w:pPr>
      <w:bookmarkStart w:id="178" w:name="_Toc471204407"/>
      <w:bookmarkStart w:id="179" w:name="_Toc476404096"/>
      <w:r>
        <w:rPr>
          <w:rFonts w:hint="eastAsia"/>
        </w:rPr>
        <w:t>编译验证工具</w:t>
      </w:r>
      <w:r w:rsidR="007E0160" w:rsidRPr="00C92BF7">
        <w:rPr>
          <w:rFonts w:hint="eastAsia"/>
        </w:rPr>
        <w:t>实现</w:t>
      </w:r>
      <w:bookmarkEnd w:id="178"/>
      <w:bookmarkEnd w:id="179"/>
    </w:p>
    <w:p w:rsidR="00032437" w:rsidRDefault="00032437" w:rsidP="00032437">
      <w:pPr>
        <w:pStyle w:val="3"/>
        <w:spacing w:before="156" w:after="156"/>
      </w:pPr>
      <w:bookmarkStart w:id="180" w:name="_Toc471204408"/>
      <w:bookmarkStart w:id="181" w:name="_Toc476404097"/>
      <w:r w:rsidRPr="00BF1EF3">
        <w:rPr>
          <w:rFonts w:hint="eastAsia"/>
        </w:rPr>
        <w:t>编译前端模块</w:t>
      </w:r>
      <w:bookmarkEnd w:id="180"/>
      <w:bookmarkEnd w:id="181"/>
    </w:p>
    <w:p w:rsidR="005528E8" w:rsidRDefault="00AD39AD" w:rsidP="00AD39AD">
      <w:pPr>
        <w:pStyle w:val="a0"/>
        <w:ind w:firstLineChars="0" w:firstLine="420"/>
      </w:pPr>
      <w:r w:rsidRPr="00AD39AD">
        <w:rPr>
          <w:rFonts w:hint="eastAsia"/>
        </w:rPr>
        <w:t>编译前端模块主要任务是理解源代码并将其分析结果记录下来，以供后端稍后使用。该模块主体为两个核心类</w:t>
      </w:r>
      <w:r w:rsidRPr="00AD39AD">
        <w:rPr>
          <w:rFonts w:hint="eastAsia"/>
        </w:rPr>
        <w:t>Lexer</w:t>
      </w:r>
      <w:r w:rsidRPr="00AD39AD">
        <w:rPr>
          <w:rFonts w:hint="eastAsia"/>
        </w:rPr>
        <w:t>和</w:t>
      </w:r>
      <w:r w:rsidRPr="00AD39AD">
        <w:rPr>
          <w:rFonts w:hint="eastAsia"/>
        </w:rPr>
        <w:t>Recognizer</w:t>
      </w:r>
      <w:r w:rsidR="00040FA6">
        <w:rPr>
          <w:rFonts w:hint="eastAsia"/>
        </w:rPr>
        <w:t>，其中</w:t>
      </w:r>
      <w:r w:rsidRPr="00AD39AD">
        <w:rPr>
          <w:rFonts w:hint="eastAsia"/>
        </w:rPr>
        <w:t>Lexer</w:t>
      </w:r>
      <w:r w:rsidRPr="00AD39AD">
        <w:rPr>
          <w:rFonts w:hint="eastAsia"/>
        </w:rPr>
        <w:t>完成对输入源代码的预处理、词法分析、层级编码和安全</w:t>
      </w:r>
      <w:r w:rsidRPr="00AD39AD">
        <w:rPr>
          <w:rFonts w:hint="eastAsia"/>
        </w:rPr>
        <w:t>C</w:t>
      </w:r>
      <w:r w:rsidRPr="00AD39AD">
        <w:rPr>
          <w:rFonts w:hint="eastAsia"/>
        </w:rPr>
        <w:t>检验等功能，</w:t>
      </w:r>
      <w:r w:rsidRPr="00AD39AD">
        <w:rPr>
          <w:rFonts w:hint="eastAsia"/>
        </w:rPr>
        <w:t>Recognizer</w:t>
      </w:r>
      <w:r w:rsidRPr="00AD39AD">
        <w:rPr>
          <w:rFonts w:hint="eastAsia"/>
        </w:rPr>
        <w:t>主要任务是对文法单元进行识别</w:t>
      </w:r>
      <w:r w:rsidR="008377BD">
        <w:rPr>
          <w:rFonts w:hint="eastAsia"/>
        </w:rPr>
        <w:t>和加工</w:t>
      </w:r>
      <w:r w:rsidRPr="00AD39AD">
        <w:rPr>
          <w:rFonts w:hint="eastAsia"/>
        </w:rPr>
        <w:t>等。</w:t>
      </w:r>
      <w:r w:rsidRPr="00AD39AD">
        <w:rPr>
          <w:rFonts w:hint="eastAsia"/>
        </w:rPr>
        <w:t>LexerUtils</w:t>
      </w:r>
      <w:r w:rsidRPr="00AD39AD">
        <w:rPr>
          <w:rFonts w:hint="eastAsia"/>
        </w:rPr>
        <w:t>和</w:t>
      </w:r>
      <w:r w:rsidRPr="00AD39AD">
        <w:rPr>
          <w:rFonts w:hint="eastAsia"/>
        </w:rPr>
        <w:t>RecognizerUtils</w:t>
      </w:r>
      <w:r w:rsidRPr="00AD39AD">
        <w:rPr>
          <w:rFonts w:hint="eastAsia"/>
        </w:rPr>
        <w:t>是两个辅助核心类工作的工具类，它们是从核心类中把一些重复使用的方法抽取出来所构成的，这些方法一般是静态方法。</w:t>
      </w:r>
      <w:r w:rsidRPr="00AD39AD">
        <w:rPr>
          <w:rFonts w:hint="eastAsia"/>
        </w:rPr>
        <w:t>Token</w:t>
      </w:r>
      <w:r w:rsidRPr="00AD39AD">
        <w:rPr>
          <w:rFonts w:hint="eastAsia"/>
        </w:rPr>
        <w:t>类是词法分析所产生的结果，表示一个一个的单词。</w:t>
      </w:r>
      <w:r w:rsidRPr="00AD39AD">
        <w:rPr>
          <w:rFonts w:hint="eastAsia"/>
        </w:rPr>
        <w:t>SyntaxUnitNode</w:t>
      </w:r>
      <w:r w:rsidRPr="00AD39AD">
        <w:rPr>
          <w:rFonts w:hint="eastAsia"/>
        </w:rPr>
        <w:t>类是构成文法单元的节点。</w:t>
      </w:r>
      <w:r w:rsidRPr="00AD39AD">
        <w:rPr>
          <w:rFonts w:hint="eastAsia"/>
        </w:rPr>
        <w:t>SyntaxUnitCollections</w:t>
      </w:r>
      <w:r w:rsidRPr="00AD39AD">
        <w:rPr>
          <w:rFonts w:hint="eastAsia"/>
        </w:rPr>
        <w:t>类代表文法单元的集合，是前端经过一系列处理所生成的最终结果，也是后端模块的输入。下面将给出编译前端模块类图，如图</w:t>
      </w:r>
      <w:r w:rsidR="005A75CC">
        <w:rPr>
          <w:rFonts w:hint="eastAsia"/>
        </w:rPr>
        <w:t>15</w:t>
      </w:r>
      <w:r w:rsidRPr="00AD39AD">
        <w:rPr>
          <w:rFonts w:hint="eastAsia"/>
        </w:rPr>
        <w:t>所示。</w:t>
      </w:r>
    </w:p>
    <w:p w:rsidR="00AD39AD" w:rsidRDefault="007739CB" w:rsidP="007739CB">
      <w:pPr>
        <w:pStyle w:val="a0"/>
        <w:ind w:firstLineChars="0" w:firstLine="0"/>
        <w:jc w:val="center"/>
      </w:pPr>
      <w:r w:rsidRPr="00DC525C">
        <w:rPr>
          <w:noProof/>
        </w:rPr>
        <w:lastRenderedPageBreak/>
        <w:drawing>
          <wp:inline distT="0" distB="0" distL="0" distR="0" wp14:anchorId="7D008992" wp14:editId="18AAB348">
            <wp:extent cx="5760085" cy="4359275"/>
            <wp:effectExtent l="0" t="0" r="0" b="0"/>
            <wp:docPr id="13" name="图片 13" descr="C:\Users\destiny\Desktop\绘图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destiny\Desktop\绘图10.png"/>
                    <pic:cNvPicPr>
                      <a:picLocks noChangeAspect="1" noChangeArrowheads="1"/>
                    </pic:cNvPicPr>
                  </pic:nvPicPr>
                  <pic:blipFill>
                    <a:blip r:embed="rId372" cstate="print">
                      <a:extLst>
                        <a:ext uri="{28A0092B-C50C-407E-A947-70E740481C1C}">
                          <a14:useLocalDpi xmlns:a14="http://schemas.microsoft.com/office/drawing/2010/main" val="0"/>
                        </a:ext>
                      </a:extLst>
                    </a:blip>
                    <a:srcRect/>
                    <a:stretch>
                      <a:fillRect/>
                    </a:stretch>
                  </pic:blipFill>
                  <pic:spPr bwMode="auto">
                    <a:xfrm>
                      <a:off x="0" y="0"/>
                      <a:ext cx="5760085" cy="4359275"/>
                    </a:xfrm>
                    <a:prstGeom prst="rect">
                      <a:avLst/>
                    </a:prstGeom>
                    <a:noFill/>
                    <a:ln>
                      <a:noFill/>
                    </a:ln>
                  </pic:spPr>
                </pic:pic>
              </a:graphicData>
            </a:graphic>
          </wp:inline>
        </w:drawing>
      </w:r>
    </w:p>
    <w:p w:rsidR="00BB389E" w:rsidRDefault="00BB389E" w:rsidP="00BB389E">
      <w:pPr>
        <w:pStyle w:val="a1"/>
        <w:rPr>
          <w:b w:val="0"/>
        </w:rPr>
      </w:pPr>
      <w:bookmarkStart w:id="182" w:name="_Toc476404126"/>
      <w:bookmarkStart w:id="183" w:name="_Ref407006014"/>
      <w:bookmarkStart w:id="184" w:name="_Toc40713385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F32BF">
        <w:rPr>
          <w:noProof/>
        </w:rPr>
        <w:t>15</w:t>
      </w:r>
      <w:r>
        <w:fldChar w:fldCharType="end"/>
      </w:r>
      <w:r w:rsidRPr="00BB389E">
        <w:rPr>
          <w:rFonts w:hint="eastAsia"/>
        </w:rPr>
        <w:t xml:space="preserve">  </w:t>
      </w:r>
      <w:r w:rsidRPr="00BB389E">
        <w:rPr>
          <w:rFonts w:hint="eastAsia"/>
        </w:rPr>
        <w:t>编译前端模块类图</w:t>
      </w:r>
      <w:bookmarkEnd w:id="182"/>
    </w:p>
    <w:bookmarkEnd w:id="183"/>
    <w:bookmarkEnd w:id="184"/>
    <w:p w:rsidR="006A2720" w:rsidRDefault="006A2720" w:rsidP="006A2720">
      <w:pPr>
        <w:pStyle w:val="a0"/>
        <w:ind w:firstLine="480"/>
      </w:pPr>
      <w:r>
        <w:rPr>
          <w:rFonts w:hint="eastAsia"/>
        </w:rPr>
        <w:t>图</w:t>
      </w:r>
      <w:r w:rsidR="004D6CEE">
        <w:rPr>
          <w:rFonts w:hint="eastAsia"/>
        </w:rPr>
        <w:t>15</w:t>
      </w:r>
      <w:r>
        <w:rPr>
          <w:rFonts w:hint="eastAsia"/>
        </w:rPr>
        <w:t>中，</w:t>
      </w:r>
      <w:r>
        <w:rPr>
          <w:rFonts w:hint="eastAsia"/>
        </w:rPr>
        <w:t>Lexer</w:t>
      </w:r>
      <w:r>
        <w:rPr>
          <w:rFonts w:hint="eastAsia"/>
        </w:rPr>
        <w:t>类调用</w:t>
      </w:r>
      <w:r>
        <w:rPr>
          <w:rFonts w:hint="eastAsia"/>
        </w:rPr>
        <w:t>LexerUtils</w:t>
      </w:r>
      <w:r>
        <w:rPr>
          <w:rFonts w:hint="eastAsia"/>
        </w:rPr>
        <w:t>类中的方法，所以二者是依赖的关系。</w:t>
      </w:r>
      <w:r w:rsidR="00040FA6">
        <w:rPr>
          <w:rFonts w:hint="eastAsia"/>
        </w:rPr>
        <w:t>同理，</w:t>
      </w:r>
      <w:r>
        <w:rPr>
          <w:rFonts w:hint="eastAsia"/>
        </w:rPr>
        <w:t>Recognizer</w:t>
      </w:r>
      <w:r>
        <w:rPr>
          <w:rFonts w:hint="eastAsia"/>
        </w:rPr>
        <w:t>类和</w:t>
      </w:r>
      <w:r>
        <w:rPr>
          <w:rFonts w:hint="eastAsia"/>
        </w:rPr>
        <w:t>RecognizerUtils</w:t>
      </w:r>
      <w:r>
        <w:rPr>
          <w:rFonts w:hint="eastAsia"/>
        </w:rPr>
        <w:t>类之间也是依赖关系。</w:t>
      </w:r>
      <w:r>
        <w:rPr>
          <w:rFonts w:hint="eastAsia"/>
        </w:rPr>
        <w:t>Lexer</w:t>
      </w:r>
      <w:r>
        <w:rPr>
          <w:rFonts w:hint="eastAsia"/>
        </w:rPr>
        <w:t>类输出的结果</w:t>
      </w:r>
      <w:r>
        <w:rPr>
          <w:rFonts w:hint="eastAsia"/>
        </w:rPr>
        <w:t>tokens</w:t>
      </w:r>
      <w:r>
        <w:rPr>
          <w:rFonts w:hint="eastAsia"/>
        </w:rPr>
        <w:t>作为了</w:t>
      </w:r>
      <w:r>
        <w:rPr>
          <w:rFonts w:hint="eastAsia"/>
        </w:rPr>
        <w:t>Recognizer</w:t>
      </w:r>
      <w:r w:rsidR="005049C3">
        <w:rPr>
          <w:rFonts w:hint="eastAsia"/>
        </w:rPr>
        <w:t>类的输入，所以二者是关联关系。其它的如</w:t>
      </w:r>
      <w:r>
        <w:rPr>
          <w:rFonts w:hint="eastAsia"/>
        </w:rPr>
        <w:t>Token</w:t>
      </w:r>
      <w:r>
        <w:rPr>
          <w:rFonts w:hint="eastAsia"/>
        </w:rPr>
        <w:t>、</w:t>
      </w:r>
      <w:r>
        <w:rPr>
          <w:rFonts w:hint="eastAsia"/>
        </w:rPr>
        <w:t>SyntaxUnitNode</w:t>
      </w:r>
      <w:r>
        <w:rPr>
          <w:rFonts w:hint="eastAsia"/>
        </w:rPr>
        <w:t>等</w:t>
      </w:r>
      <w:r w:rsidR="00E451F4">
        <w:rPr>
          <w:rFonts w:hint="eastAsia"/>
        </w:rPr>
        <w:t>类</w:t>
      </w:r>
      <w:r>
        <w:rPr>
          <w:rFonts w:hint="eastAsia"/>
        </w:rPr>
        <w:t>，是</w:t>
      </w:r>
      <w:r w:rsidR="00CC0DBB">
        <w:rPr>
          <w:rFonts w:hint="eastAsia"/>
        </w:rPr>
        <w:t>核心类中存储数据的部分，所以与核心类之间是聚合的关系。注意，本文</w:t>
      </w:r>
      <w:r w:rsidR="00AD0082">
        <w:rPr>
          <w:rFonts w:hint="eastAsia"/>
        </w:rPr>
        <w:t>所有的</w:t>
      </w:r>
      <w:r>
        <w:rPr>
          <w:rFonts w:hint="eastAsia"/>
        </w:rPr>
        <w:t>类图中出于篇幅的考虑只列出了部分属性和公有的、核心的方法。下面将简要介绍一下各类的成员情况。</w:t>
      </w:r>
    </w:p>
    <w:p w:rsidR="00AD39AD" w:rsidRDefault="006A2720" w:rsidP="006A2720">
      <w:pPr>
        <w:pStyle w:val="a0"/>
        <w:ind w:firstLineChars="0" w:firstLine="420"/>
      </w:pPr>
      <w:r>
        <w:rPr>
          <w:rFonts w:hint="eastAsia"/>
        </w:rPr>
        <w:t>Lexer</w:t>
      </w:r>
      <w:r>
        <w:rPr>
          <w:rFonts w:hint="eastAsia"/>
        </w:rPr>
        <w:t>类是词法分析的核心类，其成员说明如下表</w:t>
      </w:r>
      <w:r w:rsidR="0039487C">
        <w:rPr>
          <w:rFonts w:hint="eastAsia"/>
        </w:rPr>
        <w:t>20</w:t>
      </w:r>
      <w:r>
        <w:rPr>
          <w:rFonts w:hint="eastAsia"/>
        </w:rPr>
        <w:t>所示。</w:t>
      </w:r>
    </w:p>
    <w:p w:rsidR="00D22D3F" w:rsidRPr="00392103" w:rsidRDefault="00D22D3F" w:rsidP="00D22D3F">
      <w:pPr>
        <w:pStyle w:val="a1"/>
        <w:rPr>
          <w:b w:val="0"/>
        </w:rPr>
      </w:pPr>
      <w:bookmarkStart w:id="185" w:name="_Toc476404188"/>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6F32BF">
        <w:rPr>
          <w:noProof/>
        </w:rPr>
        <w:t>20</w:t>
      </w:r>
      <w:r w:rsidR="00DD40B4">
        <w:fldChar w:fldCharType="end"/>
      </w:r>
      <w:r w:rsidRPr="00D22D3F">
        <w:rPr>
          <w:rFonts w:hint="eastAsia"/>
        </w:rPr>
        <w:t xml:space="preserve">  Lexer</w:t>
      </w:r>
      <w:r w:rsidRPr="00D22D3F">
        <w:rPr>
          <w:rFonts w:hint="eastAsia"/>
        </w:rPr>
        <w:t>类成员说明</w:t>
      </w:r>
      <w:bookmarkEnd w:id="185"/>
    </w:p>
    <w:tbl>
      <w:tblPr>
        <w:tblStyle w:val="a9"/>
        <w:tblW w:w="0" w:type="auto"/>
        <w:tblInd w:w="221" w:type="dxa"/>
        <w:tblLook w:val="04A0" w:firstRow="1" w:lastRow="0" w:firstColumn="1" w:lastColumn="0" w:noHBand="0" w:noVBand="1"/>
      </w:tblPr>
      <w:tblGrid>
        <w:gridCol w:w="2573"/>
        <w:gridCol w:w="6380"/>
      </w:tblGrid>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成员</w:t>
            </w:r>
          </w:p>
        </w:tc>
        <w:tc>
          <w:tcPr>
            <w:tcW w:w="6380" w:type="dxa"/>
          </w:tcPr>
          <w:p w:rsidR="006C6898" w:rsidRPr="0017624F" w:rsidRDefault="006C6898" w:rsidP="00573239">
            <w:pPr>
              <w:pStyle w:val="a0"/>
              <w:ind w:firstLineChars="0" w:firstLine="0"/>
              <w:rPr>
                <w:sz w:val="21"/>
                <w:szCs w:val="21"/>
              </w:rPr>
            </w:pPr>
            <w:r w:rsidRPr="0017624F">
              <w:rPr>
                <w:sz w:val="21"/>
                <w:szCs w:val="21"/>
              </w:rPr>
              <w:t>说明</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t>srcDir</w:t>
            </w:r>
          </w:p>
        </w:tc>
        <w:tc>
          <w:tcPr>
            <w:tcW w:w="6380" w:type="dxa"/>
          </w:tcPr>
          <w:p w:rsidR="006C6898" w:rsidRPr="0017624F" w:rsidRDefault="006C6898" w:rsidP="00573239">
            <w:pPr>
              <w:pStyle w:val="a0"/>
              <w:ind w:firstLineChars="0" w:firstLine="0"/>
              <w:rPr>
                <w:sz w:val="21"/>
                <w:szCs w:val="21"/>
              </w:rPr>
            </w:pPr>
            <w:r>
              <w:rPr>
                <w:rFonts w:hint="eastAsia"/>
                <w:sz w:val="21"/>
                <w:szCs w:val="21"/>
              </w:rPr>
              <w:t>源文件所在目录</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srcName</w:t>
            </w:r>
          </w:p>
        </w:tc>
        <w:tc>
          <w:tcPr>
            <w:tcW w:w="6380" w:type="dxa"/>
          </w:tcPr>
          <w:p w:rsidR="006C6898" w:rsidRPr="0017624F" w:rsidRDefault="006C6898" w:rsidP="00573239">
            <w:pPr>
              <w:pStyle w:val="a0"/>
              <w:ind w:firstLineChars="0" w:firstLine="0"/>
              <w:rPr>
                <w:sz w:val="21"/>
                <w:szCs w:val="21"/>
              </w:rPr>
            </w:pPr>
            <w:r>
              <w:rPr>
                <w:rFonts w:hint="eastAsia"/>
                <w:sz w:val="21"/>
                <w:szCs w:val="21"/>
              </w:rPr>
              <w:t>源文件名称</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srcs</w:t>
            </w:r>
          </w:p>
        </w:tc>
        <w:tc>
          <w:tcPr>
            <w:tcW w:w="6380" w:type="dxa"/>
          </w:tcPr>
          <w:p w:rsidR="006C6898" w:rsidRPr="0017624F" w:rsidRDefault="006C6898" w:rsidP="00573239">
            <w:pPr>
              <w:pStyle w:val="a0"/>
              <w:ind w:firstLineChars="0" w:firstLine="0"/>
              <w:rPr>
                <w:sz w:val="21"/>
                <w:szCs w:val="21"/>
              </w:rPr>
            </w:pPr>
            <w:r>
              <w:rPr>
                <w:rFonts w:hint="eastAsia"/>
                <w:sz w:val="21"/>
                <w:szCs w:val="21"/>
              </w:rPr>
              <w:t>源代码存储的列表（预处理后的源代码）</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tokens</w:t>
            </w:r>
          </w:p>
        </w:tc>
        <w:tc>
          <w:tcPr>
            <w:tcW w:w="6380" w:type="dxa"/>
          </w:tcPr>
          <w:p w:rsidR="006C6898" w:rsidRPr="0017624F" w:rsidRDefault="006C6898" w:rsidP="00573239">
            <w:pPr>
              <w:pStyle w:val="a0"/>
              <w:ind w:firstLineChars="0" w:firstLine="0"/>
              <w:rPr>
                <w:sz w:val="21"/>
                <w:szCs w:val="21"/>
              </w:rPr>
            </w:pPr>
            <w:r>
              <w:rPr>
                <w:rFonts w:hint="eastAsia"/>
                <w:sz w:val="21"/>
                <w:szCs w:val="21"/>
              </w:rPr>
              <w:t>词法分析生成的单词流列表</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logger</w:t>
            </w:r>
          </w:p>
        </w:tc>
        <w:tc>
          <w:tcPr>
            <w:tcW w:w="6380" w:type="dxa"/>
          </w:tcPr>
          <w:p w:rsidR="006C6898" w:rsidRPr="0017624F" w:rsidRDefault="006C6898" w:rsidP="00573239">
            <w:pPr>
              <w:pStyle w:val="a0"/>
              <w:ind w:firstLineChars="0" w:firstLine="0"/>
              <w:rPr>
                <w:sz w:val="21"/>
                <w:szCs w:val="21"/>
              </w:rPr>
            </w:pPr>
            <w:r>
              <w:rPr>
                <w:rFonts w:hint="eastAsia"/>
                <w:sz w:val="21"/>
                <w:szCs w:val="21"/>
              </w:rPr>
              <w:t>日志记录</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lastRenderedPageBreak/>
              <w:t>getSrcs()</w:t>
            </w:r>
          </w:p>
        </w:tc>
        <w:tc>
          <w:tcPr>
            <w:tcW w:w="6380" w:type="dxa"/>
          </w:tcPr>
          <w:p w:rsidR="006C6898" w:rsidRPr="0017624F" w:rsidRDefault="006C6898" w:rsidP="00573239">
            <w:pPr>
              <w:pStyle w:val="a0"/>
              <w:ind w:firstLineChars="0" w:firstLine="0"/>
              <w:rPr>
                <w:sz w:val="21"/>
                <w:szCs w:val="21"/>
              </w:rPr>
            </w:pPr>
            <w:r>
              <w:rPr>
                <w:rFonts w:hint="eastAsia"/>
                <w:sz w:val="21"/>
                <w:szCs w:val="21"/>
              </w:rPr>
              <w:t>外界获取源代码列表的接口。</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t>getTokens()</w:t>
            </w:r>
          </w:p>
        </w:tc>
        <w:tc>
          <w:tcPr>
            <w:tcW w:w="6380" w:type="dxa"/>
          </w:tcPr>
          <w:p w:rsidR="006C6898" w:rsidRPr="0017624F" w:rsidRDefault="006C6898" w:rsidP="00573239">
            <w:pPr>
              <w:pStyle w:val="a0"/>
              <w:ind w:firstLineChars="0" w:firstLine="0"/>
              <w:rPr>
                <w:sz w:val="21"/>
                <w:szCs w:val="21"/>
              </w:rPr>
            </w:pPr>
            <w:r>
              <w:rPr>
                <w:rFonts w:hint="eastAsia"/>
                <w:sz w:val="21"/>
                <w:szCs w:val="21"/>
              </w:rPr>
              <w:t>外界获取单词流列表的接口。</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runLexer()</w:t>
            </w:r>
          </w:p>
        </w:tc>
        <w:tc>
          <w:tcPr>
            <w:tcW w:w="6380" w:type="dxa"/>
          </w:tcPr>
          <w:p w:rsidR="006C6898" w:rsidRPr="0017624F" w:rsidRDefault="006C6898" w:rsidP="00573239">
            <w:pPr>
              <w:pStyle w:val="a0"/>
              <w:ind w:firstLineChars="0" w:firstLine="0"/>
              <w:rPr>
                <w:sz w:val="21"/>
                <w:szCs w:val="21"/>
              </w:rPr>
            </w:pPr>
            <w:r>
              <w:rPr>
                <w:rFonts w:hint="eastAsia"/>
                <w:sz w:val="21"/>
                <w:szCs w:val="21"/>
              </w:rPr>
              <w:t>词法分析主体，调用其它处理函数完成词法分析整个过程。</w:t>
            </w:r>
            <w:r w:rsidRPr="0017624F">
              <w:rPr>
                <w:rFonts w:hint="eastAsia"/>
                <w:sz w:val="21"/>
                <w:szCs w:val="21"/>
              </w:rPr>
              <w:t xml:space="preserve"> </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preProccess(String)</w:t>
            </w:r>
          </w:p>
        </w:tc>
        <w:tc>
          <w:tcPr>
            <w:tcW w:w="6380" w:type="dxa"/>
          </w:tcPr>
          <w:p w:rsidR="006C6898" w:rsidRPr="00435895" w:rsidRDefault="006C6898" w:rsidP="00573239">
            <w:pPr>
              <w:pStyle w:val="a0"/>
              <w:ind w:firstLineChars="0" w:firstLine="0"/>
              <w:rPr>
                <w:sz w:val="21"/>
                <w:szCs w:val="21"/>
              </w:rPr>
            </w:pPr>
            <w:r>
              <w:rPr>
                <w:rFonts w:hint="eastAsia"/>
                <w:sz w:val="21"/>
                <w:szCs w:val="21"/>
              </w:rPr>
              <w:t>读入源代码文件，对其进行预处理把结果存储在</w:t>
            </w:r>
            <w:r>
              <w:rPr>
                <w:rFonts w:hint="eastAsia"/>
                <w:sz w:val="21"/>
                <w:szCs w:val="21"/>
              </w:rPr>
              <w:t>src</w:t>
            </w:r>
            <w:r>
              <w:rPr>
                <w:sz w:val="21"/>
                <w:szCs w:val="21"/>
              </w:rPr>
              <w:t>s</w:t>
            </w:r>
            <w:r>
              <w:rPr>
                <w:rFonts w:hint="eastAsia"/>
                <w:sz w:val="21"/>
                <w:szCs w:val="21"/>
              </w:rPr>
              <w:t>中。</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solveLine(String,...)</w:t>
            </w:r>
          </w:p>
        </w:tc>
        <w:tc>
          <w:tcPr>
            <w:tcW w:w="6380" w:type="dxa"/>
          </w:tcPr>
          <w:p w:rsidR="006C6898" w:rsidRPr="0017624F" w:rsidRDefault="006C6898" w:rsidP="00573239">
            <w:pPr>
              <w:pStyle w:val="a0"/>
              <w:ind w:firstLineChars="0" w:firstLine="0"/>
              <w:rPr>
                <w:sz w:val="21"/>
                <w:szCs w:val="21"/>
              </w:rPr>
            </w:pPr>
            <w:r>
              <w:rPr>
                <w:rFonts w:hint="eastAsia"/>
                <w:sz w:val="21"/>
                <w:szCs w:val="21"/>
              </w:rPr>
              <w:t>对输入行进行匹配识别其中的单词，同时生成此行对应的编号。</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solveMultipleFile(String,...)</w:t>
            </w:r>
          </w:p>
        </w:tc>
        <w:tc>
          <w:tcPr>
            <w:tcW w:w="6380" w:type="dxa"/>
          </w:tcPr>
          <w:p w:rsidR="006C6898" w:rsidRPr="0017624F" w:rsidRDefault="006C6898" w:rsidP="00573239">
            <w:pPr>
              <w:pStyle w:val="a0"/>
              <w:ind w:firstLineChars="0" w:firstLine="0"/>
              <w:rPr>
                <w:sz w:val="21"/>
                <w:szCs w:val="21"/>
              </w:rPr>
            </w:pPr>
            <w:r>
              <w:rPr>
                <w:rFonts w:hint="eastAsia"/>
                <w:sz w:val="21"/>
                <w:szCs w:val="21"/>
              </w:rPr>
              <w:t>处理包含多个源代码文件的情况。</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secureCheck()</w:t>
            </w:r>
          </w:p>
        </w:tc>
        <w:tc>
          <w:tcPr>
            <w:tcW w:w="6380" w:type="dxa"/>
          </w:tcPr>
          <w:p w:rsidR="006C6898" w:rsidRPr="0017624F" w:rsidRDefault="006C6898" w:rsidP="00573239">
            <w:pPr>
              <w:pStyle w:val="a0"/>
              <w:ind w:firstLineChars="0" w:firstLine="0"/>
              <w:rPr>
                <w:sz w:val="21"/>
                <w:szCs w:val="21"/>
              </w:rPr>
            </w:pPr>
            <w:r>
              <w:rPr>
                <w:rFonts w:hint="eastAsia"/>
                <w:sz w:val="21"/>
                <w:szCs w:val="21"/>
              </w:rPr>
              <w:t>对源代码是否符合安全</w:t>
            </w:r>
            <w:r>
              <w:rPr>
                <w:rFonts w:hint="eastAsia"/>
                <w:sz w:val="21"/>
                <w:szCs w:val="21"/>
              </w:rPr>
              <w:t>C</w:t>
            </w:r>
            <w:r>
              <w:rPr>
                <w:rFonts w:hint="eastAsia"/>
                <w:sz w:val="21"/>
                <w:szCs w:val="21"/>
              </w:rPr>
              <w:t>规范进行集中检测，只能检测部分规则，其它规则分散实现在前端代码中。</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outputLexer()</w:t>
            </w:r>
          </w:p>
        </w:tc>
        <w:tc>
          <w:tcPr>
            <w:tcW w:w="6380" w:type="dxa"/>
          </w:tcPr>
          <w:p w:rsidR="006C6898" w:rsidRPr="0017624F" w:rsidRDefault="006C6898" w:rsidP="00573239">
            <w:pPr>
              <w:pStyle w:val="a0"/>
              <w:ind w:firstLineChars="0" w:firstLine="0"/>
              <w:rPr>
                <w:sz w:val="21"/>
                <w:szCs w:val="21"/>
              </w:rPr>
            </w:pPr>
            <w:r>
              <w:rPr>
                <w:rFonts w:hint="eastAsia"/>
                <w:sz w:val="21"/>
                <w:szCs w:val="21"/>
              </w:rPr>
              <w:t>输出整个词法分析模块。</w:t>
            </w:r>
          </w:p>
        </w:tc>
      </w:tr>
    </w:tbl>
    <w:p w:rsidR="007739CB" w:rsidRPr="006C6898" w:rsidRDefault="00C735AA" w:rsidP="00C735AA">
      <w:pPr>
        <w:pStyle w:val="a0"/>
        <w:ind w:firstLineChars="0" w:firstLine="420"/>
      </w:pPr>
      <w:r w:rsidRPr="00C735AA">
        <w:rPr>
          <w:rFonts w:hint="eastAsia"/>
        </w:rPr>
        <w:t>Recognizer</w:t>
      </w:r>
      <w:r w:rsidRPr="00C735AA">
        <w:rPr>
          <w:rFonts w:hint="eastAsia"/>
        </w:rPr>
        <w:t>类的功能是从输入的单词流中识别出文法单元，传递给编译后端模块使用，其成员说明如下表</w:t>
      </w:r>
      <w:r w:rsidR="00547455">
        <w:rPr>
          <w:rFonts w:hint="eastAsia"/>
        </w:rPr>
        <w:t>21</w:t>
      </w:r>
      <w:r w:rsidRPr="00C735AA">
        <w:rPr>
          <w:rFonts w:hint="eastAsia"/>
        </w:rPr>
        <w:t>所示。</w:t>
      </w:r>
    </w:p>
    <w:p w:rsidR="00A300D7" w:rsidRPr="00EA21B3" w:rsidRDefault="00A300D7" w:rsidP="00A300D7">
      <w:pPr>
        <w:pStyle w:val="a1"/>
        <w:rPr>
          <w:b w:val="0"/>
        </w:rPr>
      </w:pPr>
      <w:bookmarkStart w:id="186" w:name="_Toc476404189"/>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6F32BF">
        <w:rPr>
          <w:noProof/>
        </w:rPr>
        <w:t>21</w:t>
      </w:r>
      <w:r w:rsidR="00DD40B4">
        <w:fldChar w:fldCharType="end"/>
      </w:r>
      <w:r w:rsidRPr="00A300D7">
        <w:rPr>
          <w:rFonts w:hint="eastAsia"/>
        </w:rPr>
        <w:t xml:space="preserve">  Recognizer</w:t>
      </w:r>
      <w:r w:rsidRPr="00A300D7">
        <w:rPr>
          <w:rFonts w:hint="eastAsia"/>
        </w:rPr>
        <w:t>类成员说明</w:t>
      </w:r>
      <w:bookmarkEnd w:id="186"/>
    </w:p>
    <w:tbl>
      <w:tblPr>
        <w:tblStyle w:val="a9"/>
        <w:tblW w:w="0" w:type="auto"/>
        <w:tblInd w:w="221" w:type="dxa"/>
        <w:tblLook w:val="04A0" w:firstRow="1" w:lastRow="0" w:firstColumn="1" w:lastColumn="0" w:noHBand="0" w:noVBand="1"/>
      </w:tblPr>
      <w:tblGrid>
        <w:gridCol w:w="2573"/>
        <w:gridCol w:w="6380"/>
      </w:tblGrid>
      <w:tr w:rsidR="00EA21B3" w:rsidRPr="0017624F" w:rsidTr="00EA21B3">
        <w:tc>
          <w:tcPr>
            <w:tcW w:w="2573" w:type="dxa"/>
          </w:tcPr>
          <w:p w:rsidR="00EA21B3" w:rsidRPr="0017624F" w:rsidRDefault="00EA21B3" w:rsidP="00573239">
            <w:pPr>
              <w:pStyle w:val="a0"/>
              <w:ind w:firstLineChars="0" w:firstLine="0"/>
              <w:rPr>
                <w:sz w:val="21"/>
                <w:szCs w:val="21"/>
              </w:rPr>
            </w:pPr>
            <w:r w:rsidRPr="0017624F">
              <w:rPr>
                <w:sz w:val="21"/>
                <w:szCs w:val="21"/>
              </w:rPr>
              <w:t>成员</w:t>
            </w:r>
          </w:p>
        </w:tc>
        <w:tc>
          <w:tcPr>
            <w:tcW w:w="6380" w:type="dxa"/>
          </w:tcPr>
          <w:p w:rsidR="00EA21B3" w:rsidRPr="0017624F" w:rsidRDefault="00EA21B3" w:rsidP="00573239">
            <w:pPr>
              <w:pStyle w:val="a0"/>
              <w:ind w:firstLineChars="0" w:firstLine="0"/>
              <w:rPr>
                <w:sz w:val="21"/>
                <w:szCs w:val="21"/>
              </w:rPr>
            </w:pPr>
            <w:r w:rsidRPr="0017624F">
              <w:rPr>
                <w:sz w:val="21"/>
                <w:szCs w:val="21"/>
              </w:rPr>
              <w:t>说明</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tokens</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输入的单词流列表</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index</w:t>
            </w:r>
          </w:p>
        </w:tc>
        <w:tc>
          <w:tcPr>
            <w:tcW w:w="6380" w:type="dxa"/>
          </w:tcPr>
          <w:p w:rsidR="00EA21B3" w:rsidRPr="0017624F" w:rsidRDefault="00EA21B3" w:rsidP="00573239">
            <w:pPr>
              <w:pStyle w:val="a0"/>
              <w:ind w:firstLineChars="0" w:firstLine="0"/>
              <w:rPr>
                <w:sz w:val="21"/>
                <w:szCs w:val="21"/>
              </w:rPr>
            </w:pPr>
            <w:r>
              <w:rPr>
                <w:rFonts w:hint="eastAsia"/>
                <w:sz w:val="21"/>
                <w:szCs w:val="21"/>
              </w:rPr>
              <w:t>当前遍历到单词的索引</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co</w:t>
            </w:r>
            <w:r>
              <w:rPr>
                <w:sz w:val="21"/>
                <w:szCs w:val="21"/>
              </w:rPr>
              <w:t>llections</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输出的文法单元集合</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logger</w:t>
            </w:r>
          </w:p>
        </w:tc>
        <w:tc>
          <w:tcPr>
            <w:tcW w:w="6380" w:type="dxa"/>
          </w:tcPr>
          <w:p w:rsidR="00EA21B3" w:rsidRPr="0017624F" w:rsidRDefault="00EA21B3" w:rsidP="00573239">
            <w:pPr>
              <w:pStyle w:val="a0"/>
              <w:ind w:firstLineChars="0" w:firstLine="0"/>
              <w:rPr>
                <w:sz w:val="21"/>
                <w:szCs w:val="21"/>
              </w:rPr>
            </w:pPr>
            <w:r>
              <w:rPr>
                <w:rFonts w:hint="eastAsia"/>
                <w:sz w:val="21"/>
                <w:szCs w:val="21"/>
              </w:rPr>
              <w:t>日志记录</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getCollections()</w:t>
            </w:r>
          </w:p>
        </w:tc>
        <w:tc>
          <w:tcPr>
            <w:tcW w:w="6380" w:type="dxa"/>
          </w:tcPr>
          <w:p w:rsidR="00EA21B3" w:rsidRPr="0017624F" w:rsidRDefault="00EA21B3" w:rsidP="00573239">
            <w:pPr>
              <w:pStyle w:val="a0"/>
              <w:ind w:firstLineChars="0" w:firstLine="0"/>
              <w:rPr>
                <w:sz w:val="21"/>
                <w:szCs w:val="21"/>
              </w:rPr>
            </w:pPr>
            <w:r>
              <w:rPr>
                <w:rFonts w:hint="eastAsia"/>
                <w:sz w:val="21"/>
                <w:szCs w:val="21"/>
              </w:rPr>
              <w:t>外界获取文法单元集合的接口。</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runRecognizer()</w:t>
            </w:r>
          </w:p>
        </w:tc>
        <w:tc>
          <w:tcPr>
            <w:tcW w:w="6380" w:type="dxa"/>
          </w:tcPr>
          <w:p w:rsidR="00EA21B3" w:rsidRPr="0017624F" w:rsidRDefault="00EA21B3" w:rsidP="00573239">
            <w:pPr>
              <w:pStyle w:val="a0"/>
              <w:ind w:firstLineChars="0" w:firstLine="0"/>
              <w:rPr>
                <w:sz w:val="21"/>
                <w:szCs w:val="21"/>
              </w:rPr>
            </w:pPr>
            <w:r>
              <w:rPr>
                <w:rFonts w:hint="eastAsia"/>
                <w:sz w:val="21"/>
                <w:szCs w:val="21"/>
              </w:rPr>
              <w:t>文法单元识别的主体，遍历输入读入单词流使用下推自动算法从中识别出文法单元，并加入到文法单元集合中。</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927C9E">
              <w:rPr>
                <w:sz w:val="21"/>
                <w:szCs w:val="21"/>
              </w:rPr>
              <w:t>judgeSentencePattern()</w:t>
            </w:r>
          </w:p>
        </w:tc>
        <w:tc>
          <w:tcPr>
            <w:tcW w:w="6380" w:type="dxa"/>
          </w:tcPr>
          <w:p w:rsidR="00EA21B3" w:rsidRPr="0017624F" w:rsidRDefault="00EA21B3" w:rsidP="00573239">
            <w:pPr>
              <w:pStyle w:val="a0"/>
              <w:ind w:firstLineChars="0" w:firstLine="0"/>
              <w:rPr>
                <w:sz w:val="21"/>
                <w:szCs w:val="21"/>
              </w:rPr>
            </w:pPr>
            <w:r>
              <w:rPr>
                <w:rFonts w:hint="eastAsia"/>
                <w:sz w:val="21"/>
                <w:szCs w:val="21"/>
              </w:rPr>
              <w:t>表示判断当前分析栈中的单词可能构成的文法单元的类型。</w:t>
            </w:r>
          </w:p>
        </w:tc>
      </w:tr>
      <w:tr w:rsidR="00EA21B3" w:rsidRPr="0017624F" w:rsidTr="00EA21B3">
        <w:tc>
          <w:tcPr>
            <w:tcW w:w="2573" w:type="dxa"/>
          </w:tcPr>
          <w:p w:rsidR="00EA21B3" w:rsidRPr="00927C9E" w:rsidRDefault="00EA21B3" w:rsidP="00573239">
            <w:pPr>
              <w:pStyle w:val="a0"/>
              <w:ind w:firstLineChars="0" w:firstLine="0"/>
              <w:rPr>
                <w:sz w:val="21"/>
                <w:szCs w:val="21"/>
              </w:rPr>
            </w:pPr>
            <w:r w:rsidRPr="0017624F">
              <w:rPr>
                <w:sz w:val="21"/>
                <w:szCs w:val="21"/>
              </w:rPr>
              <w:t>secureCheck()</w:t>
            </w:r>
          </w:p>
        </w:tc>
        <w:tc>
          <w:tcPr>
            <w:tcW w:w="6380" w:type="dxa"/>
          </w:tcPr>
          <w:p w:rsidR="00EA21B3" w:rsidRPr="0017624F" w:rsidRDefault="00EA21B3" w:rsidP="00573239">
            <w:pPr>
              <w:pStyle w:val="a0"/>
              <w:ind w:firstLineChars="0" w:firstLine="0"/>
              <w:rPr>
                <w:sz w:val="21"/>
                <w:szCs w:val="21"/>
              </w:rPr>
            </w:pPr>
            <w:r>
              <w:rPr>
                <w:rFonts w:hint="eastAsia"/>
                <w:sz w:val="21"/>
                <w:szCs w:val="21"/>
              </w:rPr>
              <w:t>同词法分析中的安全</w:t>
            </w:r>
            <w:r>
              <w:rPr>
                <w:rFonts w:hint="eastAsia"/>
                <w:sz w:val="21"/>
                <w:szCs w:val="21"/>
              </w:rPr>
              <w:t>C</w:t>
            </w:r>
            <w:r>
              <w:rPr>
                <w:rFonts w:hint="eastAsia"/>
                <w:sz w:val="21"/>
                <w:szCs w:val="21"/>
              </w:rPr>
              <w:t>检验，这里主要检验源代码中是否含有递归函数。</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927C9E">
              <w:rPr>
                <w:sz w:val="21"/>
                <w:szCs w:val="21"/>
              </w:rPr>
              <w:t>outputRecognizer()</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输出文法单元识别模块。</w:t>
            </w:r>
          </w:p>
        </w:tc>
      </w:tr>
    </w:tbl>
    <w:p w:rsidR="0015247D" w:rsidRPr="00EA21B3" w:rsidRDefault="00873E37" w:rsidP="00873E37">
      <w:pPr>
        <w:pStyle w:val="a0"/>
        <w:ind w:firstLineChars="0" w:firstLine="420"/>
      </w:pPr>
      <w:r w:rsidRPr="00873E37">
        <w:rPr>
          <w:rFonts w:hint="eastAsia"/>
        </w:rPr>
        <w:t>Token</w:t>
      </w:r>
      <w:r w:rsidRPr="00873E37">
        <w:rPr>
          <w:rFonts w:hint="eastAsia"/>
        </w:rPr>
        <w:t>类定了识别出的单词的存储模板，其成员说明如下表</w:t>
      </w:r>
      <w:r w:rsidR="0085229A">
        <w:t>22</w:t>
      </w:r>
      <w:r w:rsidRPr="00873E37">
        <w:rPr>
          <w:rFonts w:hint="eastAsia"/>
        </w:rPr>
        <w:t>所示。</w:t>
      </w:r>
    </w:p>
    <w:p w:rsidR="0015247D" w:rsidRPr="000E2263" w:rsidRDefault="004D22ED" w:rsidP="004D22ED">
      <w:pPr>
        <w:pStyle w:val="a1"/>
        <w:rPr>
          <w:b w:val="0"/>
        </w:rPr>
      </w:pPr>
      <w:bookmarkStart w:id="187" w:name="_Toc476404190"/>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6F32BF">
        <w:rPr>
          <w:noProof/>
        </w:rPr>
        <w:t>22</w:t>
      </w:r>
      <w:r w:rsidR="00DD40B4">
        <w:fldChar w:fldCharType="end"/>
      </w:r>
      <w:r w:rsidR="000E2263" w:rsidRPr="00127593">
        <w:t xml:space="preserve">  </w:t>
      </w:r>
      <w:r w:rsidR="000E2263">
        <w:rPr>
          <w:rFonts w:hint="eastAsia"/>
        </w:rPr>
        <w:t>Token</w:t>
      </w:r>
      <w:r w:rsidR="000E2263" w:rsidRPr="00127593">
        <w:t>类成员说明</w:t>
      </w:r>
      <w:bookmarkEnd w:id="187"/>
    </w:p>
    <w:tbl>
      <w:tblPr>
        <w:tblStyle w:val="a9"/>
        <w:tblW w:w="0" w:type="auto"/>
        <w:tblInd w:w="221" w:type="dxa"/>
        <w:tblLook w:val="04A0" w:firstRow="1" w:lastRow="0" w:firstColumn="1" w:lastColumn="0" w:noHBand="0" w:noVBand="1"/>
      </w:tblPr>
      <w:tblGrid>
        <w:gridCol w:w="2573"/>
        <w:gridCol w:w="6380"/>
      </w:tblGrid>
      <w:tr w:rsidR="000E2263" w:rsidRPr="0017624F" w:rsidTr="000E2263">
        <w:tc>
          <w:tcPr>
            <w:tcW w:w="2573" w:type="dxa"/>
          </w:tcPr>
          <w:p w:rsidR="000E2263" w:rsidRPr="0017624F" w:rsidRDefault="000E2263" w:rsidP="00573239">
            <w:pPr>
              <w:pStyle w:val="a0"/>
              <w:ind w:firstLineChars="0" w:firstLine="0"/>
              <w:rPr>
                <w:sz w:val="21"/>
                <w:szCs w:val="21"/>
              </w:rPr>
            </w:pPr>
            <w:r w:rsidRPr="0017624F">
              <w:rPr>
                <w:sz w:val="21"/>
                <w:szCs w:val="21"/>
              </w:rPr>
              <w:t>成员</w:t>
            </w:r>
          </w:p>
        </w:tc>
        <w:tc>
          <w:tcPr>
            <w:tcW w:w="6380" w:type="dxa"/>
          </w:tcPr>
          <w:p w:rsidR="000E2263" w:rsidRPr="0017624F" w:rsidRDefault="000E2263" w:rsidP="00573239">
            <w:pPr>
              <w:pStyle w:val="a0"/>
              <w:ind w:firstLineChars="0" w:firstLine="0"/>
              <w:rPr>
                <w:sz w:val="21"/>
                <w:szCs w:val="21"/>
              </w:rPr>
            </w:pPr>
            <w:r w:rsidRPr="0017624F">
              <w:rPr>
                <w:sz w:val="21"/>
                <w:szCs w:val="21"/>
              </w:rPr>
              <w:t>说明</w:t>
            </w:r>
          </w:p>
        </w:tc>
      </w:tr>
      <w:tr w:rsidR="000E2263" w:rsidRPr="0017624F" w:rsidTr="000E2263">
        <w:tc>
          <w:tcPr>
            <w:tcW w:w="2573" w:type="dxa"/>
          </w:tcPr>
          <w:p w:rsidR="000E2263" w:rsidRPr="0017624F" w:rsidRDefault="000E2263" w:rsidP="00573239">
            <w:pPr>
              <w:pStyle w:val="a0"/>
              <w:ind w:firstLineChars="0" w:firstLine="0"/>
              <w:rPr>
                <w:sz w:val="21"/>
                <w:szCs w:val="21"/>
              </w:rPr>
            </w:pPr>
            <w:r w:rsidRPr="00F77CEA">
              <w:rPr>
                <w:sz w:val="21"/>
                <w:szCs w:val="21"/>
              </w:rPr>
              <w:t>value</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单词的字符串值</w:t>
            </w:r>
          </w:p>
        </w:tc>
      </w:tr>
      <w:tr w:rsidR="000E2263" w:rsidRPr="0017624F" w:rsidTr="000E2263">
        <w:tc>
          <w:tcPr>
            <w:tcW w:w="2573" w:type="dxa"/>
          </w:tcPr>
          <w:p w:rsidR="000E2263" w:rsidRPr="0017624F" w:rsidRDefault="000E2263" w:rsidP="00573239">
            <w:pPr>
              <w:pStyle w:val="a0"/>
              <w:ind w:firstLineChars="0" w:firstLine="0"/>
              <w:rPr>
                <w:sz w:val="21"/>
                <w:szCs w:val="21"/>
              </w:rPr>
            </w:pPr>
            <w:r w:rsidRPr="00F77CEA">
              <w:rPr>
                <w:sz w:val="21"/>
                <w:szCs w:val="21"/>
              </w:rPr>
              <w:t>type</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单词的字符串类型（如整数、标识符等）</w:t>
            </w:r>
          </w:p>
        </w:tc>
      </w:tr>
      <w:tr w:rsidR="000E2263" w:rsidRPr="0017624F" w:rsidTr="000E2263">
        <w:tc>
          <w:tcPr>
            <w:tcW w:w="2573" w:type="dxa"/>
          </w:tcPr>
          <w:p w:rsidR="000E2263" w:rsidRPr="0017624F" w:rsidRDefault="000E2263" w:rsidP="00573239">
            <w:pPr>
              <w:pStyle w:val="a0"/>
              <w:ind w:firstLineChars="0" w:firstLine="0"/>
              <w:rPr>
                <w:sz w:val="21"/>
                <w:szCs w:val="21"/>
              </w:rPr>
            </w:pPr>
            <w:r>
              <w:rPr>
                <w:sz w:val="21"/>
                <w:szCs w:val="21"/>
              </w:rPr>
              <w:t>label</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单词的编号</w:t>
            </w:r>
          </w:p>
        </w:tc>
      </w:tr>
      <w:tr w:rsidR="000E2263" w:rsidRPr="0017624F" w:rsidTr="000E2263">
        <w:tc>
          <w:tcPr>
            <w:tcW w:w="2573" w:type="dxa"/>
          </w:tcPr>
          <w:p w:rsidR="000E2263" w:rsidRPr="00F77CEA" w:rsidRDefault="000E2263" w:rsidP="00573239">
            <w:pPr>
              <w:pStyle w:val="a0"/>
              <w:ind w:firstLineChars="0" w:firstLine="0"/>
              <w:rPr>
                <w:sz w:val="21"/>
                <w:szCs w:val="21"/>
              </w:rPr>
            </w:pPr>
            <w:r w:rsidRPr="00ED4211">
              <w:rPr>
                <w:sz w:val="21"/>
                <w:szCs w:val="21"/>
              </w:rPr>
              <w:lastRenderedPageBreak/>
              <w:t>getValue()</w:t>
            </w:r>
          </w:p>
        </w:tc>
        <w:tc>
          <w:tcPr>
            <w:tcW w:w="6380" w:type="dxa"/>
          </w:tcPr>
          <w:p w:rsidR="000E2263" w:rsidRPr="0017624F" w:rsidRDefault="000E2263" w:rsidP="00573239">
            <w:pPr>
              <w:pStyle w:val="a0"/>
              <w:ind w:firstLineChars="0" w:firstLine="0"/>
              <w:rPr>
                <w:sz w:val="21"/>
                <w:szCs w:val="21"/>
              </w:rPr>
            </w:pPr>
            <w:r>
              <w:rPr>
                <w:rFonts w:hint="eastAsia"/>
                <w:sz w:val="21"/>
                <w:szCs w:val="21"/>
              </w:rPr>
              <w:t>获取单词的字符串值（属性的获取方法，其它属性略去）。</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ED4211">
              <w:rPr>
                <w:sz w:val="21"/>
                <w:szCs w:val="21"/>
              </w:rPr>
              <w:t>setValue(String)</w:t>
            </w:r>
          </w:p>
        </w:tc>
        <w:tc>
          <w:tcPr>
            <w:tcW w:w="6380" w:type="dxa"/>
          </w:tcPr>
          <w:p w:rsidR="000E2263" w:rsidRPr="0017624F" w:rsidRDefault="000E2263" w:rsidP="00573239">
            <w:pPr>
              <w:pStyle w:val="a0"/>
              <w:ind w:firstLineChars="0" w:firstLine="0"/>
              <w:rPr>
                <w:sz w:val="21"/>
                <w:szCs w:val="21"/>
              </w:rPr>
            </w:pPr>
            <w:r>
              <w:rPr>
                <w:rFonts w:hint="eastAsia"/>
                <w:sz w:val="21"/>
                <w:szCs w:val="21"/>
              </w:rPr>
              <w:t>设置单词的字符串值（属性的设置方法，其它属性略去）。</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424CEF">
              <w:rPr>
                <w:sz w:val="21"/>
                <w:szCs w:val="21"/>
              </w:rPr>
              <w:t>equals(Object)</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类相等的方法，重写了</w:t>
            </w:r>
            <w:r>
              <w:rPr>
                <w:rFonts w:hint="eastAsia"/>
                <w:sz w:val="21"/>
                <w:szCs w:val="21"/>
              </w:rPr>
              <w:t>Object</w:t>
            </w:r>
            <w:r>
              <w:rPr>
                <w:rFonts w:hint="eastAsia"/>
                <w:sz w:val="21"/>
                <w:szCs w:val="21"/>
              </w:rPr>
              <w:t>类中的默认</w:t>
            </w:r>
            <w:r w:rsidRPr="00424CEF">
              <w:rPr>
                <w:sz w:val="21"/>
                <w:szCs w:val="21"/>
              </w:rPr>
              <w:t>equals</w:t>
            </w:r>
            <w:r>
              <w:rPr>
                <w:rFonts w:hint="eastAsia"/>
                <w:sz w:val="21"/>
                <w:szCs w:val="21"/>
              </w:rPr>
              <w:t>方法。</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424CEF">
              <w:rPr>
                <w:sz w:val="21"/>
                <w:szCs w:val="21"/>
              </w:rPr>
              <w:t>hashCode()</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类生成哈希值的方法，重写了</w:t>
            </w:r>
            <w:r>
              <w:rPr>
                <w:rFonts w:hint="eastAsia"/>
                <w:sz w:val="21"/>
                <w:szCs w:val="21"/>
              </w:rPr>
              <w:t>Object</w:t>
            </w:r>
            <w:r>
              <w:rPr>
                <w:rFonts w:hint="eastAsia"/>
                <w:sz w:val="21"/>
                <w:szCs w:val="21"/>
              </w:rPr>
              <w:t>类中的默认</w:t>
            </w:r>
            <w:r w:rsidRPr="00424CEF">
              <w:rPr>
                <w:sz w:val="21"/>
                <w:szCs w:val="21"/>
              </w:rPr>
              <w:t>hashCode</w:t>
            </w:r>
            <w:r>
              <w:rPr>
                <w:rFonts w:hint="eastAsia"/>
                <w:sz w:val="21"/>
                <w:szCs w:val="21"/>
              </w:rPr>
              <w:t>方法。</w:t>
            </w:r>
          </w:p>
        </w:tc>
      </w:tr>
      <w:tr w:rsidR="000E2263" w:rsidRPr="0017624F" w:rsidTr="000E2263">
        <w:tc>
          <w:tcPr>
            <w:tcW w:w="2573" w:type="dxa"/>
          </w:tcPr>
          <w:p w:rsidR="000E2263" w:rsidRPr="00424CEF" w:rsidRDefault="000E2263" w:rsidP="00573239">
            <w:pPr>
              <w:pStyle w:val="a0"/>
              <w:ind w:firstLineChars="0" w:firstLine="0"/>
              <w:rPr>
                <w:sz w:val="21"/>
                <w:szCs w:val="21"/>
              </w:rPr>
            </w:pPr>
            <w:r w:rsidRPr="004261E0">
              <w:rPr>
                <w:sz w:val="21"/>
                <w:szCs w:val="21"/>
              </w:rPr>
              <w:t>toString()</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类的</w:t>
            </w:r>
            <w:r w:rsidRPr="007E7FF3">
              <w:rPr>
                <w:rFonts w:hint="eastAsia"/>
                <w:sz w:val="21"/>
                <w:szCs w:val="21"/>
              </w:rPr>
              <w:t>字符串表示</w:t>
            </w:r>
            <w:r>
              <w:rPr>
                <w:rFonts w:hint="eastAsia"/>
                <w:sz w:val="21"/>
                <w:szCs w:val="21"/>
              </w:rPr>
              <w:t>。</w:t>
            </w:r>
          </w:p>
        </w:tc>
      </w:tr>
    </w:tbl>
    <w:p w:rsidR="007739CB" w:rsidRDefault="009B33F4" w:rsidP="009B33F4">
      <w:pPr>
        <w:pStyle w:val="a0"/>
        <w:ind w:firstLineChars="0" w:firstLine="420"/>
      </w:pPr>
      <w:r w:rsidRPr="009B33F4">
        <w:rPr>
          <w:rFonts w:hint="eastAsia"/>
        </w:rPr>
        <w:t>SyntaxUnitNode</w:t>
      </w:r>
      <w:r w:rsidRPr="009B33F4">
        <w:rPr>
          <w:rFonts w:hint="eastAsia"/>
        </w:rPr>
        <w:t>类定义</w:t>
      </w:r>
      <w:r w:rsidR="00C96716">
        <w:rPr>
          <w:rFonts w:hint="eastAsia"/>
        </w:rPr>
        <w:t>了</w:t>
      </w:r>
      <w:r w:rsidRPr="009B33F4">
        <w:rPr>
          <w:rFonts w:hint="eastAsia"/>
        </w:rPr>
        <w:t>构成文法单元节点的模板，其成员说明如下表</w:t>
      </w:r>
      <w:r w:rsidR="0076272F">
        <w:rPr>
          <w:rFonts w:hint="eastAsia"/>
        </w:rPr>
        <w:t>23</w:t>
      </w:r>
      <w:r w:rsidRPr="009B33F4">
        <w:rPr>
          <w:rFonts w:hint="eastAsia"/>
        </w:rPr>
        <w:t>所示。</w:t>
      </w:r>
    </w:p>
    <w:p w:rsidR="00FF12DD" w:rsidRPr="00577933" w:rsidRDefault="004725D8" w:rsidP="004725D8">
      <w:pPr>
        <w:pStyle w:val="a1"/>
        <w:rPr>
          <w:b w:val="0"/>
        </w:rPr>
      </w:pPr>
      <w:bookmarkStart w:id="188" w:name="_Toc476404191"/>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6F32BF">
        <w:rPr>
          <w:noProof/>
        </w:rPr>
        <w:t>23</w:t>
      </w:r>
      <w:r w:rsidR="00DD40B4">
        <w:fldChar w:fldCharType="end"/>
      </w:r>
      <w:r w:rsidR="008E283C" w:rsidRPr="00127593">
        <w:t xml:space="preserve">  </w:t>
      </w:r>
      <w:r w:rsidR="008E283C" w:rsidRPr="00F13B45">
        <w:t>SyntaxUnitNode</w:t>
      </w:r>
      <w:r w:rsidR="008E283C" w:rsidRPr="00127593">
        <w:t>类成员说明</w:t>
      </w:r>
      <w:bookmarkEnd w:id="188"/>
    </w:p>
    <w:tbl>
      <w:tblPr>
        <w:tblStyle w:val="a9"/>
        <w:tblW w:w="0" w:type="auto"/>
        <w:tblInd w:w="221" w:type="dxa"/>
        <w:tblLook w:val="04A0" w:firstRow="1" w:lastRow="0" w:firstColumn="1" w:lastColumn="0" w:noHBand="0" w:noVBand="1"/>
      </w:tblPr>
      <w:tblGrid>
        <w:gridCol w:w="2573"/>
        <w:gridCol w:w="6380"/>
      </w:tblGrid>
      <w:tr w:rsidR="00FF12DD" w:rsidRPr="0017624F" w:rsidTr="00FF12DD">
        <w:tc>
          <w:tcPr>
            <w:tcW w:w="2573" w:type="dxa"/>
          </w:tcPr>
          <w:p w:rsidR="00FF12DD" w:rsidRPr="0017624F" w:rsidRDefault="00FF12DD" w:rsidP="00573239">
            <w:pPr>
              <w:pStyle w:val="a0"/>
              <w:ind w:firstLineChars="0" w:firstLine="0"/>
              <w:rPr>
                <w:sz w:val="21"/>
                <w:szCs w:val="21"/>
              </w:rPr>
            </w:pPr>
            <w:r w:rsidRPr="0017624F">
              <w:rPr>
                <w:sz w:val="21"/>
                <w:szCs w:val="21"/>
              </w:rPr>
              <w:t>成员</w:t>
            </w:r>
          </w:p>
        </w:tc>
        <w:tc>
          <w:tcPr>
            <w:tcW w:w="6380" w:type="dxa"/>
          </w:tcPr>
          <w:p w:rsidR="00FF12DD" w:rsidRPr="0017624F" w:rsidRDefault="00FF12DD" w:rsidP="00573239">
            <w:pPr>
              <w:pStyle w:val="a0"/>
              <w:ind w:firstLineChars="0" w:firstLine="0"/>
              <w:rPr>
                <w:sz w:val="21"/>
                <w:szCs w:val="21"/>
              </w:rPr>
            </w:pPr>
            <w:r w:rsidRPr="0017624F">
              <w:rPr>
                <w:sz w:val="21"/>
                <w:szCs w:val="21"/>
              </w:rPr>
              <w:t>说明</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D066EC">
              <w:rPr>
                <w:sz w:val="21"/>
                <w:szCs w:val="21"/>
              </w:rPr>
              <w:t>father</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父节点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B4282A">
              <w:rPr>
                <w:sz w:val="21"/>
                <w:szCs w:val="21"/>
              </w:rPr>
              <w:t>left</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左节点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3425C">
              <w:rPr>
                <w:sz w:val="21"/>
                <w:szCs w:val="21"/>
              </w:rPr>
              <w:t>right</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右节点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3425C">
              <w:rPr>
                <w:sz w:val="21"/>
                <w:szCs w:val="21"/>
              </w:rPr>
              <w:t>extraInfo</w:t>
            </w:r>
          </w:p>
        </w:tc>
        <w:tc>
          <w:tcPr>
            <w:tcW w:w="6380" w:type="dxa"/>
          </w:tcPr>
          <w:p w:rsidR="00FF12DD" w:rsidRPr="0017624F" w:rsidRDefault="00FF12DD" w:rsidP="00573239">
            <w:pPr>
              <w:pStyle w:val="a0"/>
              <w:ind w:firstLineChars="0" w:firstLine="0"/>
              <w:rPr>
                <w:sz w:val="21"/>
                <w:szCs w:val="21"/>
              </w:rPr>
            </w:pPr>
            <w:r>
              <w:rPr>
                <w:rFonts w:hint="eastAsia"/>
                <w:sz w:val="21"/>
                <w:szCs w:val="21"/>
              </w:rPr>
              <w:t>记录的其它属性</w:t>
            </w:r>
            <w:r w:rsidRPr="00796A61">
              <w:rPr>
                <w:rFonts w:hint="eastAsia"/>
                <w:sz w:val="21"/>
                <w:szCs w:val="21"/>
              </w:rPr>
              <w:t>信息</w:t>
            </w:r>
            <w:r>
              <w:rPr>
                <w:rFonts w:hint="eastAsia"/>
                <w:sz w:val="21"/>
                <w:szCs w:val="21"/>
              </w:rPr>
              <w:t>（如节点的类型等）</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D65AB5">
              <w:rPr>
                <w:sz w:val="21"/>
                <w:szCs w:val="21"/>
              </w:rPr>
              <w:t>Synta</w:t>
            </w:r>
            <w:r>
              <w:rPr>
                <w:sz w:val="21"/>
                <w:szCs w:val="21"/>
              </w:rPr>
              <w:t>xUnitNode(…</w:t>
            </w:r>
            <w:r w:rsidRPr="00D65AB5">
              <w:rPr>
                <w:sz w:val="21"/>
                <w:szCs w:val="21"/>
              </w:rPr>
              <w:t>)</w:t>
            </w:r>
          </w:p>
        </w:tc>
        <w:tc>
          <w:tcPr>
            <w:tcW w:w="6380" w:type="dxa"/>
          </w:tcPr>
          <w:p w:rsidR="00FF12DD" w:rsidRPr="0017624F" w:rsidRDefault="00FF12DD" w:rsidP="00573239">
            <w:pPr>
              <w:pStyle w:val="a0"/>
              <w:ind w:firstLineChars="0" w:firstLine="0"/>
              <w:rPr>
                <w:sz w:val="21"/>
                <w:szCs w:val="21"/>
              </w:rPr>
            </w:pPr>
            <w:r>
              <w:rPr>
                <w:rFonts w:hint="eastAsia"/>
                <w:sz w:val="21"/>
                <w:szCs w:val="21"/>
              </w:rPr>
              <w:t>文法单元节点的构造函数。</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2A7F72">
              <w:rPr>
                <w:sz w:val="21"/>
                <w:szCs w:val="21"/>
              </w:rPr>
              <w:t>getExtraInfo()</w:t>
            </w:r>
          </w:p>
        </w:tc>
        <w:tc>
          <w:tcPr>
            <w:tcW w:w="6380" w:type="dxa"/>
          </w:tcPr>
          <w:p w:rsidR="00FF12DD" w:rsidRPr="0017624F" w:rsidRDefault="00FF12DD" w:rsidP="00573239">
            <w:pPr>
              <w:pStyle w:val="a0"/>
              <w:ind w:firstLineChars="0" w:firstLine="0"/>
              <w:rPr>
                <w:sz w:val="21"/>
                <w:szCs w:val="21"/>
              </w:rPr>
            </w:pPr>
            <w:r>
              <w:rPr>
                <w:rFonts w:hint="eastAsia"/>
                <w:sz w:val="21"/>
                <w:szCs w:val="21"/>
              </w:rPr>
              <w:t>获取其它属性</w:t>
            </w:r>
            <w:r w:rsidRPr="00796A61">
              <w:rPr>
                <w:rFonts w:hint="eastAsia"/>
                <w:sz w:val="21"/>
                <w:szCs w:val="21"/>
              </w:rPr>
              <w:t>信息</w:t>
            </w:r>
            <w:r w:rsidRPr="009C5013">
              <w:rPr>
                <w:rFonts w:hint="eastAsia"/>
                <w:sz w:val="21"/>
                <w:szCs w:val="21"/>
              </w:rPr>
              <w:t>（属性的获取方法，其它属性略去）。</w:t>
            </w:r>
          </w:p>
        </w:tc>
      </w:tr>
      <w:tr w:rsidR="00FF12DD" w:rsidRPr="0017624F" w:rsidTr="00FF12DD">
        <w:tc>
          <w:tcPr>
            <w:tcW w:w="2573" w:type="dxa"/>
          </w:tcPr>
          <w:p w:rsidR="00FF12DD" w:rsidRPr="0017624F" w:rsidRDefault="00FF12DD" w:rsidP="00573239">
            <w:pPr>
              <w:pStyle w:val="a0"/>
              <w:ind w:firstLineChars="0" w:firstLine="0"/>
              <w:rPr>
                <w:sz w:val="21"/>
                <w:szCs w:val="21"/>
              </w:rPr>
            </w:pPr>
            <w:r>
              <w:rPr>
                <w:sz w:val="21"/>
                <w:szCs w:val="21"/>
              </w:rPr>
              <w:t>setExtraInfo(…</w:t>
            </w:r>
            <w:r w:rsidRPr="00FB194E">
              <w:rPr>
                <w:sz w:val="21"/>
                <w:szCs w:val="21"/>
              </w:rPr>
              <w:t>)</w:t>
            </w:r>
          </w:p>
        </w:tc>
        <w:tc>
          <w:tcPr>
            <w:tcW w:w="6380" w:type="dxa"/>
          </w:tcPr>
          <w:p w:rsidR="00FF12DD" w:rsidRPr="0017624F" w:rsidRDefault="00FF12DD" w:rsidP="00573239">
            <w:pPr>
              <w:pStyle w:val="a0"/>
              <w:ind w:firstLineChars="0" w:firstLine="0"/>
              <w:rPr>
                <w:sz w:val="21"/>
                <w:szCs w:val="21"/>
              </w:rPr>
            </w:pPr>
            <w:r>
              <w:rPr>
                <w:rFonts w:hint="eastAsia"/>
                <w:sz w:val="21"/>
                <w:szCs w:val="21"/>
              </w:rPr>
              <w:t>设置其它属性</w:t>
            </w:r>
            <w:r w:rsidRPr="00796A61">
              <w:rPr>
                <w:rFonts w:hint="eastAsia"/>
                <w:sz w:val="21"/>
                <w:szCs w:val="21"/>
              </w:rPr>
              <w:t>信息</w:t>
            </w:r>
            <w:r>
              <w:rPr>
                <w:rFonts w:hint="eastAsia"/>
                <w:sz w:val="21"/>
                <w:szCs w:val="21"/>
              </w:rPr>
              <w:t>（属性的设置方法，其它属性略去）。</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E0C06">
              <w:rPr>
                <w:sz w:val="21"/>
                <w:szCs w:val="21"/>
              </w:rPr>
              <w:t>toString()</w:t>
            </w:r>
          </w:p>
        </w:tc>
        <w:tc>
          <w:tcPr>
            <w:tcW w:w="6380" w:type="dxa"/>
          </w:tcPr>
          <w:p w:rsidR="00FF12DD" w:rsidRPr="0017624F" w:rsidRDefault="00FF12DD" w:rsidP="00573239">
            <w:pPr>
              <w:pStyle w:val="a0"/>
              <w:ind w:firstLineChars="0" w:firstLine="0"/>
              <w:rPr>
                <w:sz w:val="21"/>
                <w:szCs w:val="21"/>
              </w:rPr>
            </w:pPr>
            <w:r>
              <w:rPr>
                <w:rFonts w:hint="eastAsia"/>
                <w:sz w:val="21"/>
                <w:szCs w:val="21"/>
              </w:rPr>
              <w:t>自定义</w:t>
            </w:r>
            <w:r w:rsidRPr="009019AD">
              <w:rPr>
                <w:sz w:val="21"/>
                <w:szCs w:val="21"/>
              </w:rPr>
              <w:t>SyntaxUnitNode</w:t>
            </w:r>
            <w:r>
              <w:rPr>
                <w:rFonts w:hint="eastAsia"/>
                <w:sz w:val="21"/>
                <w:szCs w:val="21"/>
              </w:rPr>
              <w:t>类的</w:t>
            </w:r>
            <w:r w:rsidRPr="007E7FF3">
              <w:rPr>
                <w:rFonts w:hint="eastAsia"/>
                <w:sz w:val="21"/>
                <w:szCs w:val="21"/>
              </w:rPr>
              <w:t>字符串表示</w:t>
            </w:r>
            <w:r>
              <w:rPr>
                <w:rFonts w:hint="eastAsia"/>
                <w:sz w:val="21"/>
                <w:szCs w:val="21"/>
              </w:rPr>
              <w:t>。</w:t>
            </w:r>
          </w:p>
        </w:tc>
      </w:tr>
    </w:tbl>
    <w:p w:rsidR="000E2263" w:rsidRDefault="00A249B1" w:rsidP="00A249B1">
      <w:pPr>
        <w:pStyle w:val="a0"/>
        <w:ind w:firstLineChars="0" w:firstLine="420"/>
      </w:pPr>
      <w:r w:rsidRPr="00A249B1">
        <w:rPr>
          <w:rFonts w:hint="eastAsia"/>
        </w:rPr>
        <w:t>SyntaxUnitCollections</w:t>
      </w:r>
      <w:r w:rsidRPr="00A249B1">
        <w:rPr>
          <w:rFonts w:hint="eastAsia"/>
        </w:rPr>
        <w:t>类定义了存储文法单元的集合的模板，其成员说明如下表</w:t>
      </w:r>
      <w:r w:rsidR="00024E00">
        <w:rPr>
          <w:rFonts w:hint="eastAsia"/>
        </w:rPr>
        <w:t>24</w:t>
      </w:r>
      <w:r w:rsidRPr="00A249B1">
        <w:rPr>
          <w:rFonts w:hint="eastAsia"/>
        </w:rPr>
        <w:t>所示。</w:t>
      </w:r>
    </w:p>
    <w:p w:rsidR="000E2263" w:rsidRPr="00B84E37" w:rsidRDefault="00B57EB8" w:rsidP="00B57EB8">
      <w:pPr>
        <w:pStyle w:val="a1"/>
        <w:rPr>
          <w:b w:val="0"/>
        </w:rPr>
      </w:pPr>
      <w:bookmarkStart w:id="189" w:name="_Toc476404192"/>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6F32BF">
        <w:rPr>
          <w:noProof/>
        </w:rPr>
        <w:t>24</w:t>
      </w:r>
      <w:r w:rsidR="00DD40B4">
        <w:fldChar w:fldCharType="end"/>
      </w:r>
      <w:r w:rsidR="00B84E37" w:rsidRPr="00127593">
        <w:t xml:space="preserve">  </w:t>
      </w:r>
      <w:r w:rsidR="00B84E37" w:rsidRPr="001E0571">
        <w:t>SyntaxUnitCollections</w:t>
      </w:r>
      <w:r w:rsidR="00B84E37" w:rsidRPr="00127593">
        <w:t>类成员说明</w:t>
      </w:r>
      <w:bookmarkEnd w:id="189"/>
    </w:p>
    <w:tbl>
      <w:tblPr>
        <w:tblStyle w:val="a9"/>
        <w:tblW w:w="0" w:type="auto"/>
        <w:tblInd w:w="221" w:type="dxa"/>
        <w:tblLook w:val="04A0" w:firstRow="1" w:lastRow="0" w:firstColumn="1" w:lastColumn="0" w:noHBand="0" w:noVBand="1"/>
      </w:tblPr>
      <w:tblGrid>
        <w:gridCol w:w="2573"/>
        <w:gridCol w:w="6380"/>
      </w:tblGrid>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成员</w:t>
            </w:r>
          </w:p>
        </w:tc>
        <w:tc>
          <w:tcPr>
            <w:tcW w:w="6380" w:type="dxa"/>
          </w:tcPr>
          <w:p w:rsidR="00B84E37" w:rsidRPr="000351F9" w:rsidRDefault="00B84E37" w:rsidP="00573239">
            <w:pPr>
              <w:pStyle w:val="a0"/>
              <w:ind w:firstLineChars="0" w:firstLine="0"/>
              <w:rPr>
                <w:sz w:val="21"/>
                <w:szCs w:val="21"/>
              </w:rPr>
            </w:pPr>
            <w:r w:rsidRPr="000351F9">
              <w:rPr>
                <w:sz w:val="21"/>
                <w:szCs w:val="21"/>
              </w:rPr>
              <w:t>说明</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root</w:t>
            </w:r>
          </w:p>
        </w:tc>
        <w:tc>
          <w:tcPr>
            <w:tcW w:w="6380" w:type="dxa"/>
          </w:tcPr>
          <w:p w:rsidR="00B84E37" w:rsidRPr="000351F9" w:rsidRDefault="00B84E37" w:rsidP="00573239">
            <w:pPr>
              <w:pStyle w:val="a0"/>
              <w:ind w:firstLineChars="0" w:firstLine="0"/>
              <w:rPr>
                <w:sz w:val="21"/>
                <w:szCs w:val="21"/>
              </w:rPr>
            </w:pPr>
            <w:r w:rsidRPr="000351F9">
              <w:rPr>
                <w:sz w:val="21"/>
                <w:szCs w:val="21"/>
              </w:rPr>
              <w:t>指向文法单元集合最上面的元素</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current</w:t>
            </w:r>
          </w:p>
        </w:tc>
        <w:tc>
          <w:tcPr>
            <w:tcW w:w="6380" w:type="dxa"/>
          </w:tcPr>
          <w:p w:rsidR="00B84E37" w:rsidRPr="000351F9" w:rsidRDefault="00B84E37" w:rsidP="00573239">
            <w:pPr>
              <w:pStyle w:val="a0"/>
              <w:ind w:firstLineChars="0" w:firstLine="0"/>
              <w:rPr>
                <w:sz w:val="21"/>
                <w:szCs w:val="21"/>
              </w:rPr>
            </w:pPr>
            <w:r w:rsidRPr="000351F9">
              <w:rPr>
                <w:sz w:val="21"/>
                <w:szCs w:val="21"/>
              </w:rPr>
              <w:t>指向文法单元集合当前的元素</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SyntaxUnitCollections()</w:t>
            </w:r>
          </w:p>
        </w:tc>
        <w:tc>
          <w:tcPr>
            <w:tcW w:w="6380" w:type="dxa"/>
          </w:tcPr>
          <w:p w:rsidR="00B84E37" w:rsidRPr="000351F9" w:rsidRDefault="00B84E37" w:rsidP="00573239">
            <w:pPr>
              <w:pStyle w:val="a0"/>
              <w:ind w:firstLineChars="0" w:firstLine="0"/>
              <w:rPr>
                <w:sz w:val="21"/>
                <w:szCs w:val="21"/>
              </w:rPr>
            </w:pPr>
            <w:r w:rsidRPr="000351F9">
              <w:rPr>
                <w:sz w:val="21"/>
                <w:szCs w:val="21"/>
              </w:rPr>
              <w:t>新定义一个空的文法单元集合。</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getCurrent()</w:t>
            </w:r>
          </w:p>
        </w:tc>
        <w:tc>
          <w:tcPr>
            <w:tcW w:w="6380" w:type="dxa"/>
          </w:tcPr>
          <w:p w:rsidR="00B84E37" w:rsidRPr="000351F9" w:rsidRDefault="00B84E37" w:rsidP="00573239">
            <w:pPr>
              <w:pStyle w:val="a0"/>
              <w:ind w:firstLineChars="0" w:firstLine="0"/>
              <w:rPr>
                <w:sz w:val="21"/>
                <w:szCs w:val="21"/>
              </w:rPr>
            </w:pPr>
            <w:r w:rsidRPr="000351F9">
              <w:rPr>
                <w:sz w:val="21"/>
                <w:szCs w:val="21"/>
              </w:rPr>
              <w:t>获取当前的元素（属性的获取方法，其它属性略去）。</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setCurrent(…)</w:t>
            </w:r>
          </w:p>
        </w:tc>
        <w:tc>
          <w:tcPr>
            <w:tcW w:w="6380" w:type="dxa"/>
          </w:tcPr>
          <w:p w:rsidR="00B84E37" w:rsidRPr="000351F9" w:rsidRDefault="00B84E37" w:rsidP="00573239">
            <w:pPr>
              <w:pStyle w:val="a0"/>
              <w:ind w:firstLineChars="0" w:firstLine="0"/>
              <w:rPr>
                <w:sz w:val="21"/>
                <w:szCs w:val="21"/>
              </w:rPr>
            </w:pPr>
            <w:r w:rsidRPr="000351F9">
              <w:rPr>
                <w:sz w:val="21"/>
                <w:szCs w:val="21"/>
              </w:rPr>
              <w:t>设置当前的元素（属性的设置方法，其它属性略去）。</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addChildNode(…)</w:t>
            </w:r>
          </w:p>
        </w:tc>
        <w:tc>
          <w:tcPr>
            <w:tcW w:w="6380" w:type="dxa"/>
          </w:tcPr>
          <w:p w:rsidR="00B84E37" w:rsidRPr="000351F9" w:rsidRDefault="00B84E37" w:rsidP="00573239">
            <w:pPr>
              <w:pStyle w:val="a0"/>
              <w:ind w:firstLineChars="0" w:firstLine="0"/>
              <w:rPr>
                <w:sz w:val="21"/>
                <w:szCs w:val="21"/>
              </w:rPr>
            </w:pPr>
            <w:r w:rsidRPr="000351F9">
              <w:rPr>
                <w:sz w:val="21"/>
                <w:szCs w:val="21"/>
              </w:rPr>
              <w:t>向集合中增添一个文法单元。</w:t>
            </w:r>
          </w:p>
        </w:tc>
      </w:tr>
    </w:tbl>
    <w:p w:rsidR="00B84E37" w:rsidRDefault="00B92467" w:rsidP="00B44390">
      <w:pPr>
        <w:pStyle w:val="a0"/>
        <w:ind w:firstLineChars="0" w:firstLine="420"/>
      </w:pPr>
      <w:r w:rsidRPr="00B92467">
        <w:rPr>
          <w:rFonts w:hint="eastAsia"/>
        </w:rPr>
        <w:t>最后，</w:t>
      </w:r>
      <w:r w:rsidRPr="00B92467">
        <w:rPr>
          <w:rFonts w:hint="eastAsia"/>
        </w:rPr>
        <w:t>LexerUtils</w:t>
      </w:r>
      <w:r w:rsidRPr="00B92467">
        <w:rPr>
          <w:rFonts w:hint="eastAsia"/>
        </w:rPr>
        <w:t>类和</w:t>
      </w:r>
      <w:r w:rsidRPr="00B92467">
        <w:rPr>
          <w:rFonts w:hint="eastAsia"/>
        </w:rPr>
        <w:t>RecognizerUtils</w:t>
      </w:r>
      <w:r w:rsidRPr="00B92467">
        <w:rPr>
          <w:rFonts w:hint="eastAsia"/>
        </w:rPr>
        <w:t>类主要包含了一些具有公共功能的静态方法，如跳过字符流中的空格，判断单词是否是关键字，判断单词是否是内置类型等，比较简单。</w:t>
      </w:r>
    </w:p>
    <w:p w:rsidR="00E67B39" w:rsidRDefault="00E67B39" w:rsidP="00E67B39">
      <w:pPr>
        <w:pStyle w:val="3"/>
        <w:spacing w:before="156" w:after="156"/>
      </w:pPr>
      <w:bookmarkStart w:id="190" w:name="_Toc471204409"/>
      <w:bookmarkStart w:id="191" w:name="_Toc476404098"/>
      <w:r w:rsidRPr="005C6E08">
        <w:rPr>
          <w:rFonts w:hint="eastAsia"/>
        </w:rPr>
        <w:lastRenderedPageBreak/>
        <w:t>编译后端模块</w:t>
      </w:r>
      <w:bookmarkEnd w:id="190"/>
      <w:bookmarkEnd w:id="191"/>
    </w:p>
    <w:p w:rsidR="00032437" w:rsidRDefault="00D532E4" w:rsidP="00B44390">
      <w:pPr>
        <w:pStyle w:val="a0"/>
        <w:ind w:firstLineChars="0" w:firstLine="420"/>
      </w:pPr>
      <w:r>
        <w:rPr>
          <w:rFonts w:hint="eastAsia"/>
        </w:rPr>
        <w:t>编译后端模块会遍历输入的文法单元集合并基于</w:t>
      </w:r>
      <w:r w:rsidR="00450577">
        <w:rPr>
          <w:rFonts w:hint="eastAsia"/>
        </w:rPr>
        <w:t>文法单元的形式</w:t>
      </w:r>
      <w:r w:rsidR="00900C80">
        <w:rPr>
          <w:rFonts w:hint="eastAsia"/>
        </w:rPr>
        <w:t>验证结果和目标机器</w:t>
      </w:r>
      <w:r w:rsidR="00B44390" w:rsidRPr="00B44390">
        <w:rPr>
          <w:rFonts w:hint="eastAsia"/>
        </w:rPr>
        <w:t>的指令集输出目标代码。该模块的主体是</w:t>
      </w:r>
      <w:r w:rsidR="00B44390" w:rsidRPr="00B44390">
        <w:rPr>
          <w:rFonts w:hint="eastAsia"/>
        </w:rPr>
        <w:t>Assembler</w:t>
      </w:r>
      <w:r w:rsidR="00B44390" w:rsidRPr="00B44390">
        <w:rPr>
          <w:rFonts w:hint="eastAsia"/>
        </w:rPr>
        <w:t>类，其任务是把输入的文法单元集合转变为目标机器代码。</w:t>
      </w:r>
      <w:r w:rsidR="00B44390" w:rsidRPr="00B44390">
        <w:rPr>
          <w:rFonts w:hint="eastAsia"/>
        </w:rPr>
        <w:t>AssemblerExpression</w:t>
      </w:r>
      <w:r w:rsidR="00B44390" w:rsidRPr="00B44390">
        <w:rPr>
          <w:rFonts w:hint="eastAsia"/>
        </w:rPr>
        <w:t>类是专门处理表达式文法单元的类，其简化了</w:t>
      </w:r>
      <w:r w:rsidR="00B44390" w:rsidRPr="00B44390">
        <w:rPr>
          <w:rFonts w:hint="eastAsia"/>
        </w:rPr>
        <w:t>Assembler</w:t>
      </w:r>
      <w:r w:rsidR="00B44390" w:rsidRPr="00B44390">
        <w:rPr>
          <w:rFonts w:hint="eastAsia"/>
        </w:rPr>
        <w:t>类的实现。</w:t>
      </w:r>
      <w:r w:rsidR="00B44390" w:rsidRPr="00B44390">
        <w:rPr>
          <w:rFonts w:hint="eastAsia"/>
        </w:rPr>
        <w:t>LexerUtils</w:t>
      </w:r>
      <w:r w:rsidR="00B44390" w:rsidRPr="00B44390">
        <w:rPr>
          <w:rFonts w:hint="eastAsia"/>
        </w:rPr>
        <w:t>辅助核心类工作的工具类，包含一些静态变量和静态方法。</w:t>
      </w:r>
      <w:r w:rsidR="00B44390" w:rsidRPr="00B44390">
        <w:rPr>
          <w:rFonts w:hint="eastAsia"/>
        </w:rPr>
        <w:t>AssemblerDTO</w:t>
      </w:r>
      <w:r w:rsidR="00B44390" w:rsidRPr="00B44390">
        <w:rPr>
          <w:rFonts w:hint="eastAsia"/>
        </w:rPr>
        <w:t>是一个数据传输类，封装了目标机器的语境信息。</w:t>
      </w:r>
      <w:r w:rsidR="00B44390" w:rsidRPr="00B44390">
        <w:rPr>
          <w:rFonts w:hint="eastAsia"/>
        </w:rPr>
        <w:t>AssemblerFileHandler</w:t>
      </w:r>
      <w:r w:rsidR="00B44390" w:rsidRPr="00B44390">
        <w:rPr>
          <w:rFonts w:hint="eastAsia"/>
        </w:rPr>
        <w:t>类维护着生成的目标代码，可以生成目标代码文件。下面将给出编译后端模块的类图，如图</w:t>
      </w:r>
      <w:r w:rsidR="007F32B1">
        <w:rPr>
          <w:rFonts w:hint="eastAsia"/>
        </w:rPr>
        <w:t>16</w:t>
      </w:r>
      <w:r w:rsidR="00B44390" w:rsidRPr="00B44390">
        <w:rPr>
          <w:rFonts w:hint="eastAsia"/>
        </w:rPr>
        <w:t>所示。</w:t>
      </w:r>
    </w:p>
    <w:p w:rsidR="00B44390" w:rsidRDefault="000F604C" w:rsidP="000F604C">
      <w:pPr>
        <w:pStyle w:val="a0"/>
        <w:ind w:firstLineChars="0" w:firstLine="0"/>
        <w:jc w:val="center"/>
      </w:pPr>
      <w:r>
        <w:rPr>
          <w:noProof/>
        </w:rPr>
        <w:drawing>
          <wp:inline distT="0" distB="0" distL="0" distR="0" wp14:anchorId="67AC93C4" wp14:editId="62ADB266">
            <wp:extent cx="5761355" cy="42983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5761355" cy="4298315"/>
                    </a:xfrm>
                    <a:prstGeom prst="rect">
                      <a:avLst/>
                    </a:prstGeom>
                    <a:noFill/>
                  </pic:spPr>
                </pic:pic>
              </a:graphicData>
            </a:graphic>
          </wp:inline>
        </w:drawing>
      </w:r>
    </w:p>
    <w:p w:rsidR="001E59EF" w:rsidRDefault="001E59EF" w:rsidP="001E59EF">
      <w:pPr>
        <w:pStyle w:val="a1"/>
        <w:rPr>
          <w:b w:val="0"/>
        </w:rPr>
      </w:pPr>
      <w:bookmarkStart w:id="192" w:name="_Toc47640412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F32BF">
        <w:rPr>
          <w:noProof/>
        </w:rPr>
        <w:t>16</w:t>
      </w:r>
      <w:r>
        <w:fldChar w:fldCharType="end"/>
      </w:r>
      <w:r w:rsidR="00076F31" w:rsidRPr="00076F31">
        <w:rPr>
          <w:rFonts w:hint="eastAsia"/>
        </w:rPr>
        <w:t xml:space="preserve">  </w:t>
      </w:r>
      <w:r w:rsidR="00076F31" w:rsidRPr="00076F31">
        <w:rPr>
          <w:rFonts w:hint="eastAsia"/>
        </w:rPr>
        <w:t>编译后端模块类图</w:t>
      </w:r>
      <w:bookmarkEnd w:id="192"/>
    </w:p>
    <w:p w:rsidR="008445E6" w:rsidRDefault="008445E6" w:rsidP="008445E6">
      <w:pPr>
        <w:pStyle w:val="a0"/>
        <w:ind w:firstLineChars="0" w:firstLine="420"/>
      </w:pPr>
      <w:r>
        <w:rPr>
          <w:rFonts w:hint="eastAsia"/>
        </w:rPr>
        <w:t>图</w:t>
      </w:r>
      <w:r w:rsidR="001F164F">
        <w:rPr>
          <w:rFonts w:hint="eastAsia"/>
        </w:rPr>
        <w:t>16</w:t>
      </w:r>
      <w:r>
        <w:rPr>
          <w:rFonts w:hint="eastAsia"/>
        </w:rPr>
        <w:t>中，</w:t>
      </w:r>
      <w:r>
        <w:rPr>
          <w:rFonts w:hint="eastAsia"/>
        </w:rPr>
        <w:t>Assembler</w:t>
      </w:r>
      <w:r>
        <w:rPr>
          <w:rFonts w:hint="eastAsia"/>
        </w:rPr>
        <w:t>类调用了</w:t>
      </w:r>
      <w:r>
        <w:rPr>
          <w:rFonts w:hint="eastAsia"/>
        </w:rPr>
        <w:t>LexerUtils</w:t>
      </w:r>
      <w:r>
        <w:rPr>
          <w:rFonts w:hint="eastAsia"/>
        </w:rPr>
        <w:t>类中的方法，故二者是依赖关系。</w:t>
      </w:r>
      <w:r>
        <w:rPr>
          <w:rFonts w:hint="eastAsia"/>
        </w:rPr>
        <w:t>AssemblerExpression</w:t>
      </w:r>
      <w:r>
        <w:rPr>
          <w:rFonts w:hint="eastAsia"/>
        </w:rPr>
        <w:t>类是从</w:t>
      </w:r>
      <w:r>
        <w:rPr>
          <w:rFonts w:hint="eastAsia"/>
        </w:rPr>
        <w:t>Assemble</w:t>
      </w:r>
      <w:r>
        <w:rPr>
          <w:rFonts w:hint="eastAsia"/>
        </w:rPr>
        <w:t>类中独立出来的部分函数所构成的，故二者是聚合关系。</w:t>
      </w:r>
      <w:r>
        <w:rPr>
          <w:rFonts w:hint="eastAsia"/>
        </w:rPr>
        <w:t>AssemblerDTO</w:t>
      </w:r>
      <w:r>
        <w:rPr>
          <w:rFonts w:hint="eastAsia"/>
        </w:rPr>
        <w:t>类是</w:t>
      </w:r>
      <w:r>
        <w:rPr>
          <w:rFonts w:hint="eastAsia"/>
        </w:rPr>
        <w:t>Assembler</w:t>
      </w:r>
      <w:r>
        <w:rPr>
          <w:rFonts w:hint="eastAsia"/>
        </w:rPr>
        <w:t>类和</w:t>
      </w:r>
      <w:r>
        <w:rPr>
          <w:rFonts w:hint="eastAsia"/>
        </w:rPr>
        <w:t>AssemblerExpression</w:t>
      </w:r>
      <w:r>
        <w:rPr>
          <w:rFonts w:hint="eastAsia"/>
        </w:rPr>
        <w:t>类共享数据的类，故与二者都是组合的关系。</w:t>
      </w:r>
      <w:r>
        <w:rPr>
          <w:rFonts w:hint="eastAsia"/>
        </w:rPr>
        <w:t>AssemblerFileHandler</w:t>
      </w:r>
      <w:r>
        <w:rPr>
          <w:rFonts w:hint="eastAsia"/>
        </w:rPr>
        <w:t>类是</w:t>
      </w:r>
      <w:r>
        <w:rPr>
          <w:rFonts w:hint="eastAsia"/>
        </w:rPr>
        <w:t>AssemblerDTO</w:t>
      </w:r>
      <w:r>
        <w:rPr>
          <w:rFonts w:hint="eastAsia"/>
        </w:rPr>
        <w:t>类中的变量，故二者是组合的关系。下面将简要介绍一下各类的成员情况。</w:t>
      </w:r>
    </w:p>
    <w:p w:rsidR="00B44390" w:rsidRDefault="008445E6" w:rsidP="008445E6">
      <w:pPr>
        <w:pStyle w:val="a0"/>
        <w:ind w:firstLineChars="0" w:firstLine="420"/>
      </w:pPr>
      <w:r>
        <w:rPr>
          <w:rFonts w:hint="eastAsia"/>
        </w:rPr>
        <w:t>Assembler</w:t>
      </w:r>
      <w:r>
        <w:rPr>
          <w:rFonts w:hint="eastAsia"/>
        </w:rPr>
        <w:t>类是后端目标代码生成的核心类，其成员说明如下表</w:t>
      </w:r>
      <w:r w:rsidR="00A63E2E">
        <w:rPr>
          <w:rFonts w:hint="eastAsia"/>
        </w:rPr>
        <w:t>25</w:t>
      </w:r>
      <w:r>
        <w:rPr>
          <w:rFonts w:hint="eastAsia"/>
        </w:rPr>
        <w:t>所示。</w:t>
      </w:r>
    </w:p>
    <w:p w:rsidR="000F604C" w:rsidRPr="00BC77C4" w:rsidRDefault="00B72B43" w:rsidP="00B72B43">
      <w:pPr>
        <w:pStyle w:val="a1"/>
        <w:rPr>
          <w:b w:val="0"/>
        </w:rPr>
      </w:pPr>
      <w:bookmarkStart w:id="193" w:name="_Toc476404193"/>
      <w:r>
        <w:rPr>
          <w:rFonts w:hint="eastAsia"/>
        </w:rPr>
        <w:lastRenderedPageBreak/>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6F32BF">
        <w:rPr>
          <w:noProof/>
        </w:rPr>
        <w:t>25</w:t>
      </w:r>
      <w:r w:rsidR="00DD40B4">
        <w:fldChar w:fldCharType="end"/>
      </w:r>
      <w:r w:rsidR="00BC77C4" w:rsidRPr="00127593">
        <w:t xml:space="preserve">  </w:t>
      </w:r>
      <w:r w:rsidR="00BC77C4" w:rsidRPr="00F369A0">
        <w:t>Assembler</w:t>
      </w:r>
      <w:r w:rsidR="00BC77C4" w:rsidRPr="00127593">
        <w:t>类成员说明</w:t>
      </w:r>
      <w:bookmarkEnd w:id="193"/>
    </w:p>
    <w:tbl>
      <w:tblPr>
        <w:tblStyle w:val="a9"/>
        <w:tblW w:w="0" w:type="auto"/>
        <w:tblInd w:w="221" w:type="dxa"/>
        <w:tblLook w:val="04A0" w:firstRow="1" w:lastRow="0" w:firstColumn="1" w:lastColumn="0" w:noHBand="0" w:noVBand="1"/>
      </w:tblPr>
      <w:tblGrid>
        <w:gridCol w:w="2573"/>
        <w:gridCol w:w="6380"/>
      </w:tblGrid>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成员</w:t>
            </w:r>
          </w:p>
        </w:tc>
        <w:tc>
          <w:tcPr>
            <w:tcW w:w="6380" w:type="dxa"/>
          </w:tcPr>
          <w:p w:rsidR="00BC77C4" w:rsidRPr="00A11C48" w:rsidRDefault="00BC77C4" w:rsidP="00573239">
            <w:pPr>
              <w:pStyle w:val="a0"/>
              <w:ind w:firstLineChars="0" w:firstLine="0"/>
              <w:rPr>
                <w:sz w:val="21"/>
                <w:szCs w:val="21"/>
              </w:rPr>
            </w:pPr>
            <w:r w:rsidRPr="00A11C48">
              <w:rPr>
                <w:sz w:val="21"/>
                <w:szCs w:val="21"/>
              </w:rPr>
              <w:t>说明</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collections</w:t>
            </w:r>
          </w:p>
        </w:tc>
        <w:tc>
          <w:tcPr>
            <w:tcW w:w="6380" w:type="dxa"/>
          </w:tcPr>
          <w:p w:rsidR="00BC77C4" w:rsidRPr="00A11C48" w:rsidRDefault="00BC77C4" w:rsidP="00573239">
            <w:pPr>
              <w:pStyle w:val="a0"/>
              <w:ind w:firstLineChars="0" w:firstLine="0"/>
              <w:rPr>
                <w:sz w:val="21"/>
                <w:szCs w:val="21"/>
              </w:rPr>
            </w:pPr>
            <w:r w:rsidRPr="00A11C48">
              <w:rPr>
                <w:sz w:val="21"/>
                <w:szCs w:val="21"/>
              </w:rPr>
              <w:t>输入的文法单元集合</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assemblerDTO</w:t>
            </w:r>
          </w:p>
        </w:tc>
        <w:tc>
          <w:tcPr>
            <w:tcW w:w="6380" w:type="dxa"/>
          </w:tcPr>
          <w:p w:rsidR="00BC77C4" w:rsidRPr="00A11C48" w:rsidRDefault="00BC77C4" w:rsidP="00573239">
            <w:pPr>
              <w:pStyle w:val="a0"/>
              <w:ind w:firstLineChars="0" w:firstLine="0"/>
              <w:rPr>
                <w:sz w:val="21"/>
                <w:szCs w:val="21"/>
              </w:rPr>
            </w:pPr>
            <w:r w:rsidRPr="00A11C48">
              <w:rPr>
                <w:sz w:val="21"/>
                <w:szCs w:val="21"/>
              </w:rPr>
              <w:t>数据传输类实例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recorder</w:t>
            </w:r>
          </w:p>
        </w:tc>
        <w:tc>
          <w:tcPr>
            <w:tcW w:w="6380" w:type="dxa"/>
          </w:tcPr>
          <w:p w:rsidR="00BC77C4" w:rsidRPr="00A11C48" w:rsidRDefault="00BC77C4" w:rsidP="00573239">
            <w:pPr>
              <w:pStyle w:val="a0"/>
              <w:ind w:firstLineChars="0" w:firstLine="0"/>
              <w:rPr>
                <w:sz w:val="21"/>
                <w:szCs w:val="21"/>
              </w:rPr>
            </w:pPr>
            <w:r w:rsidRPr="00A11C48">
              <w:rPr>
                <w:sz w:val="21"/>
                <w:szCs w:val="21"/>
              </w:rPr>
              <w:t>记录类实例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prover</w:t>
            </w:r>
          </w:p>
        </w:tc>
        <w:tc>
          <w:tcPr>
            <w:tcW w:w="6380" w:type="dxa"/>
          </w:tcPr>
          <w:p w:rsidR="00BC77C4" w:rsidRPr="00A11C48" w:rsidRDefault="00BC77C4" w:rsidP="00573239">
            <w:pPr>
              <w:pStyle w:val="a0"/>
              <w:ind w:firstLineChars="0" w:firstLine="0"/>
              <w:rPr>
                <w:sz w:val="21"/>
                <w:szCs w:val="21"/>
              </w:rPr>
            </w:pPr>
            <w:r>
              <w:rPr>
                <w:rFonts w:hint="eastAsia"/>
                <w:sz w:val="21"/>
                <w:szCs w:val="21"/>
              </w:rPr>
              <w:t>验证器</w:t>
            </w:r>
            <w:r w:rsidRPr="00A11C48">
              <w:rPr>
                <w:sz w:val="21"/>
                <w:szCs w:val="21"/>
              </w:rPr>
              <w:t>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logger</w:t>
            </w:r>
          </w:p>
        </w:tc>
        <w:tc>
          <w:tcPr>
            <w:tcW w:w="6380" w:type="dxa"/>
          </w:tcPr>
          <w:p w:rsidR="00BC77C4" w:rsidRPr="00A11C48" w:rsidRDefault="00BC77C4" w:rsidP="00573239">
            <w:pPr>
              <w:pStyle w:val="a0"/>
              <w:ind w:firstLineChars="0" w:firstLine="0"/>
              <w:rPr>
                <w:sz w:val="21"/>
                <w:szCs w:val="21"/>
              </w:rPr>
            </w:pPr>
            <w:r w:rsidRPr="00A11C48">
              <w:rPr>
                <w:sz w:val="21"/>
                <w:szCs w:val="21"/>
              </w:rPr>
              <w:t>日志记录</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新建一个目标码生成器。</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runAssembler()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目标码生成模块的主体，主要功能是把输入的文法单元集合转化为与机器指令集相关的目标代码。</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traverse(SyntaxUnitNode)</w:t>
            </w:r>
          </w:p>
        </w:tc>
        <w:tc>
          <w:tcPr>
            <w:tcW w:w="6380" w:type="dxa"/>
          </w:tcPr>
          <w:p w:rsidR="00BC77C4" w:rsidRPr="00A11C48" w:rsidRDefault="00BC77C4" w:rsidP="00573239">
            <w:pPr>
              <w:pStyle w:val="a0"/>
              <w:ind w:firstLineChars="0" w:firstLine="0"/>
              <w:rPr>
                <w:sz w:val="21"/>
                <w:szCs w:val="21"/>
              </w:rPr>
            </w:pPr>
            <w:r w:rsidRPr="00A11C48">
              <w:rPr>
                <w:sz w:val="21"/>
                <w:szCs w:val="21"/>
              </w:rPr>
              <w:t>遍历文法单元的节点。</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generateAssemblerFile(…)</w:t>
            </w:r>
          </w:p>
        </w:tc>
        <w:tc>
          <w:tcPr>
            <w:tcW w:w="6380" w:type="dxa"/>
          </w:tcPr>
          <w:p w:rsidR="00BC77C4" w:rsidRPr="00A11C48" w:rsidRDefault="00BC77C4" w:rsidP="00573239">
            <w:pPr>
              <w:pStyle w:val="a0"/>
              <w:ind w:firstLineChars="0" w:firstLine="0"/>
              <w:rPr>
                <w:sz w:val="21"/>
                <w:szCs w:val="21"/>
              </w:rPr>
            </w:pPr>
            <w:r w:rsidRPr="00A11C48">
              <w:rPr>
                <w:sz w:val="21"/>
                <w:szCs w:val="21"/>
              </w:rPr>
              <w:t>生成目标代码文件。</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outputAssembler()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输出整个</w:t>
            </w:r>
            <w:r>
              <w:rPr>
                <w:rFonts w:hint="eastAsia"/>
                <w:sz w:val="21"/>
                <w:szCs w:val="21"/>
              </w:rPr>
              <w:t>目标</w:t>
            </w:r>
            <w:r w:rsidRPr="00A11C48">
              <w:rPr>
                <w:sz w:val="21"/>
                <w:szCs w:val="21"/>
              </w:rPr>
              <w:t>代码模块。</w:t>
            </w:r>
          </w:p>
        </w:tc>
      </w:tr>
    </w:tbl>
    <w:p w:rsidR="000F604C" w:rsidRDefault="000B13F8" w:rsidP="000B13F8">
      <w:pPr>
        <w:pStyle w:val="a0"/>
        <w:ind w:firstLineChars="0" w:firstLine="420"/>
      </w:pPr>
      <w:r w:rsidRPr="000B13F8">
        <w:rPr>
          <w:rFonts w:hint="eastAsia"/>
        </w:rPr>
        <w:t>AssemblerExpression</w:t>
      </w:r>
      <w:r w:rsidRPr="000B13F8">
        <w:rPr>
          <w:rFonts w:hint="eastAsia"/>
        </w:rPr>
        <w:t>类是</w:t>
      </w:r>
      <w:r w:rsidRPr="000B13F8">
        <w:rPr>
          <w:rFonts w:hint="eastAsia"/>
        </w:rPr>
        <w:t>Assembler</w:t>
      </w:r>
      <w:r w:rsidRPr="000B13F8">
        <w:rPr>
          <w:rFonts w:hint="eastAsia"/>
        </w:rPr>
        <w:t>类功能的补充，其成员说明如下表</w:t>
      </w:r>
      <w:r w:rsidR="003F6F3D">
        <w:rPr>
          <w:rFonts w:hint="eastAsia"/>
        </w:rPr>
        <w:t>26</w:t>
      </w:r>
      <w:r w:rsidRPr="000B13F8">
        <w:rPr>
          <w:rFonts w:hint="eastAsia"/>
        </w:rPr>
        <w:t>所示。</w:t>
      </w:r>
    </w:p>
    <w:p w:rsidR="00D10BCC" w:rsidRPr="00D10BCC" w:rsidRDefault="00D83FB2" w:rsidP="00D83FB2">
      <w:pPr>
        <w:pStyle w:val="a1"/>
        <w:rPr>
          <w:b w:val="0"/>
        </w:rPr>
      </w:pPr>
      <w:bookmarkStart w:id="194" w:name="_Toc476404194"/>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6F32BF">
        <w:rPr>
          <w:noProof/>
        </w:rPr>
        <w:t>26</w:t>
      </w:r>
      <w:r w:rsidR="00DD40B4">
        <w:fldChar w:fldCharType="end"/>
      </w:r>
      <w:r w:rsidR="00D10BCC" w:rsidRPr="00127593">
        <w:t xml:space="preserve">  </w:t>
      </w:r>
      <w:r w:rsidR="00D10BCC" w:rsidRPr="009442E3">
        <w:t>AssemblerExpression</w:t>
      </w:r>
      <w:r w:rsidR="00D10BCC" w:rsidRPr="00127593">
        <w:t>类成员说明</w:t>
      </w:r>
      <w:bookmarkEnd w:id="194"/>
    </w:p>
    <w:tbl>
      <w:tblPr>
        <w:tblStyle w:val="a9"/>
        <w:tblW w:w="0" w:type="auto"/>
        <w:tblInd w:w="221" w:type="dxa"/>
        <w:tblLook w:val="04A0" w:firstRow="1" w:lastRow="0" w:firstColumn="1" w:lastColumn="0" w:noHBand="0" w:noVBand="1"/>
      </w:tblPr>
      <w:tblGrid>
        <w:gridCol w:w="2590"/>
        <w:gridCol w:w="6363"/>
      </w:tblGrid>
      <w:tr w:rsidR="00D10BCC" w:rsidRPr="00A11C48" w:rsidTr="00D10BCC">
        <w:tc>
          <w:tcPr>
            <w:tcW w:w="2590" w:type="dxa"/>
          </w:tcPr>
          <w:p w:rsidR="00D10BCC" w:rsidRPr="00A11C48" w:rsidRDefault="00D10BCC" w:rsidP="00573239">
            <w:pPr>
              <w:pStyle w:val="a0"/>
              <w:ind w:firstLineChars="0" w:firstLine="0"/>
              <w:rPr>
                <w:sz w:val="21"/>
                <w:szCs w:val="21"/>
              </w:rPr>
            </w:pPr>
            <w:r w:rsidRPr="00A11C48">
              <w:rPr>
                <w:sz w:val="21"/>
                <w:szCs w:val="21"/>
              </w:rPr>
              <w:t>成员</w:t>
            </w:r>
          </w:p>
        </w:tc>
        <w:tc>
          <w:tcPr>
            <w:tcW w:w="6363" w:type="dxa"/>
          </w:tcPr>
          <w:p w:rsidR="00D10BCC" w:rsidRPr="00A11C48" w:rsidRDefault="00D10BCC" w:rsidP="00573239">
            <w:pPr>
              <w:pStyle w:val="a0"/>
              <w:ind w:firstLineChars="0" w:firstLine="0"/>
              <w:rPr>
                <w:sz w:val="21"/>
                <w:szCs w:val="21"/>
              </w:rPr>
            </w:pPr>
            <w:r w:rsidRPr="00A11C48">
              <w:rPr>
                <w:sz w:val="21"/>
                <w:szCs w:val="21"/>
              </w:rPr>
              <w:t>说明</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operandStack</w:t>
            </w:r>
          </w:p>
        </w:tc>
        <w:tc>
          <w:tcPr>
            <w:tcW w:w="6363" w:type="dxa"/>
          </w:tcPr>
          <w:p w:rsidR="00D10BCC" w:rsidRPr="00A11C48" w:rsidRDefault="00D10BCC" w:rsidP="00573239">
            <w:pPr>
              <w:pStyle w:val="a0"/>
              <w:ind w:firstLineChars="0" w:firstLine="0"/>
              <w:rPr>
                <w:sz w:val="21"/>
                <w:szCs w:val="21"/>
              </w:rPr>
            </w:pPr>
            <w:r>
              <w:rPr>
                <w:rFonts w:hint="eastAsia"/>
                <w:sz w:val="21"/>
                <w:szCs w:val="21"/>
              </w:rPr>
              <w:t>操作数栈（分析栈）</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optAndOpdStack</w:t>
            </w:r>
          </w:p>
        </w:tc>
        <w:tc>
          <w:tcPr>
            <w:tcW w:w="6363" w:type="dxa"/>
          </w:tcPr>
          <w:p w:rsidR="00D10BCC" w:rsidRPr="00A11C48" w:rsidRDefault="00D10BCC" w:rsidP="00573239">
            <w:pPr>
              <w:pStyle w:val="a0"/>
              <w:ind w:firstLineChars="0" w:firstLine="0"/>
              <w:rPr>
                <w:sz w:val="21"/>
                <w:szCs w:val="21"/>
              </w:rPr>
            </w:pPr>
            <w:r>
              <w:rPr>
                <w:rFonts w:hint="eastAsia"/>
                <w:sz w:val="21"/>
                <w:szCs w:val="21"/>
              </w:rPr>
              <w:t>操作数操作符栈（二者同时放到一个栈中）</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assemblerDTO</w:t>
            </w:r>
          </w:p>
        </w:tc>
        <w:tc>
          <w:tcPr>
            <w:tcW w:w="6363" w:type="dxa"/>
          </w:tcPr>
          <w:p w:rsidR="00D10BCC" w:rsidRPr="00A11C48" w:rsidRDefault="00D10BCC" w:rsidP="00573239">
            <w:pPr>
              <w:pStyle w:val="a0"/>
              <w:ind w:firstLineChars="0" w:firstLine="0"/>
              <w:rPr>
                <w:sz w:val="21"/>
                <w:szCs w:val="21"/>
              </w:rPr>
            </w:pPr>
            <w:r w:rsidRPr="00A11C48">
              <w:rPr>
                <w:sz w:val="21"/>
                <w:szCs w:val="21"/>
              </w:rPr>
              <w:t>数据传输类实例</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logger</w:t>
            </w:r>
          </w:p>
        </w:tc>
        <w:tc>
          <w:tcPr>
            <w:tcW w:w="6363" w:type="dxa"/>
          </w:tcPr>
          <w:p w:rsidR="00D10BCC" w:rsidRPr="00A11C48" w:rsidRDefault="00D10BCC" w:rsidP="00573239">
            <w:pPr>
              <w:pStyle w:val="a0"/>
              <w:ind w:firstLineChars="0" w:firstLine="0"/>
              <w:rPr>
                <w:sz w:val="21"/>
                <w:szCs w:val="21"/>
              </w:rPr>
            </w:pPr>
            <w:r w:rsidRPr="00A11C48">
              <w:rPr>
                <w:sz w:val="21"/>
                <w:szCs w:val="21"/>
              </w:rPr>
              <w:t>日志记录</w:t>
            </w:r>
          </w:p>
        </w:tc>
      </w:tr>
      <w:tr w:rsidR="00D10BCC" w:rsidRPr="00A11C48" w:rsidTr="00D10BCC">
        <w:tc>
          <w:tcPr>
            <w:tcW w:w="2590" w:type="dxa"/>
          </w:tcPr>
          <w:p w:rsidR="00D10BCC" w:rsidRPr="00A11C48" w:rsidRDefault="00D10BCC" w:rsidP="00573239">
            <w:pPr>
              <w:pStyle w:val="a0"/>
              <w:ind w:firstLineChars="0" w:firstLine="0"/>
              <w:rPr>
                <w:sz w:val="21"/>
                <w:szCs w:val="21"/>
              </w:rPr>
            </w:pPr>
            <w:r w:rsidRPr="00CA5EDA">
              <w:rPr>
                <w:sz w:val="21"/>
                <w:szCs w:val="21"/>
              </w:rPr>
              <w:t>handle(SyntaxUnit</w:t>
            </w:r>
            <w:r>
              <w:rPr>
                <w:sz w:val="21"/>
                <w:szCs w:val="21"/>
              </w:rPr>
              <w:t>Node,....</w:t>
            </w:r>
            <w:r w:rsidRPr="00CA5EDA">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接收</w:t>
            </w:r>
            <w:r w:rsidRPr="00B55C6E">
              <w:t>Assembler</w:t>
            </w:r>
            <w:r>
              <w:rPr>
                <w:rFonts w:hint="eastAsia"/>
              </w:rPr>
              <w:t>类传递的表达式文法单元，并进行处理。</w:t>
            </w:r>
          </w:p>
        </w:tc>
      </w:tr>
      <w:tr w:rsidR="00D10BCC" w:rsidRPr="00A11C48" w:rsidTr="00D10BCC">
        <w:tc>
          <w:tcPr>
            <w:tcW w:w="2590" w:type="dxa"/>
          </w:tcPr>
          <w:p w:rsidR="00D10BCC" w:rsidRPr="00A11C48" w:rsidRDefault="00D10BCC" w:rsidP="00573239">
            <w:pPr>
              <w:pStyle w:val="a0"/>
              <w:ind w:firstLineChars="0" w:firstLine="0"/>
              <w:rPr>
                <w:sz w:val="21"/>
                <w:szCs w:val="21"/>
              </w:rPr>
            </w:pPr>
            <w:r w:rsidRPr="00CA5EDA">
              <w:rPr>
                <w:sz w:val="21"/>
                <w:szCs w:val="21"/>
              </w:rPr>
              <w:t>t</w:t>
            </w:r>
            <w:r>
              <w:rPr>
                <w:sz w:val="21"/>
                <w:szCs w:val="21"/>
              </w:rPr>
              <w:t>raverseExpression(…</w:t>
            </w:r>
            <w:r w:rsidRPr="00CA5EDA">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遍历表达式文法单元的节点。</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solveOneOperator(…</w:t>
            </w:r>
            <w:r w:rsidRPr="008B342F">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处理含有单目运算符的表达式文法单元。</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solveTwoOperator(…</w:t>
            </w:r>
            <w:r w:rsidRPr="008B342F">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处理含有双目运算符的表达式文法单元。</w:t>
            </w:r>
          </w:p>
        </w:tc>
      </w:tr>
    </w:tbl>
    <w:p w:rsidR="00BC77C4" w:rsidRPr="00D10BCC" w:rsidRDefault="002C6CE8" w:rsidP="002C6CE8">
      <w:pPr>
        <w:pStyle w:val="a0"/>
        <w:ind w:firstLineChars="0" w:firstLine="420"/>
      </w:pPr>
      <w:r w:rsidRPr="002C6CE8">
        <w:rPr>
          <w:rFonts w:hint="eastAsia"/>
        </w:rPr>
        <w:t>AssemblerDTO</w:t>
      </w:r>
      <w:r w:rsidRPr="002C6CE8">
        <w:rPr>
          <w:rFonts w:hint="eastAsia"/>
        </w:rPr>
        <w:t>中定义了存储目标机语境信息的模板，其成员说明如下表</w:t>
      </w:r>
      <w:r w:rsidR="00F6392D">
        <w:t>27</w:t>
      </w:r>
      <w:r w:rsidRPr="002C6CE8">
        <w:rPr>
          <w:rFonts w:hint="eastAsia"/>
        </w:rPr>
        <w:t>所示。</w:t>
      </w:r>
    </w:p>
    <w:p w:rsidR="00BC77C4" w:rsidRPr="001442EF" w:rsidRDefault="00B73E2B" w:rsidP="00B73E2B">
      <w:pPr>
        <w:pStyle w:val="a1"/>
        <w:rPr>
          <w:b w:val="0"/>
        </w:rPr>
      </w:pPr>
      <w:bookmarkStart w:id="195" w:name="_Toc476404195"/>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6F32BF">
        <w:rPr>
          <w:noProof/>
        </w:rPr>
        <w:t>27</w:t>
      </w:r>
      <w:r w:rsidR="00DD40B4">
        <w:fldChar w:fldCharType="end"/>
      </w:r>
      <w:r w:rsidR="001442EF" w:rsidRPr="00127593">
        <w:t xml:space="preserve">  </w:t>
      </w:r>
      <w:r w:rsidR="001442EF" w:rsidRPr="00E31095">
        <w:t>AssemblerDTO</w:t>
      </w:r>
      <w:r w:rsidR="001442EF" w:rsidRPr="00127593">
        <w:t>类成员说明</w:t>
      </w:r>
      <w:bookmarkEnd w:id="195"/>
    </w:p>
    <w:tbl>
      <w:tblPr>
        <w:tblStyle w:val="a9"/>
        <w:tblW w:w="0" w:type="auto"/>
        <w:tblInd w:w="221" w:type="dxa"/>
        <w:tblLook w:val="04A0" w:firstRow="1" w:lastRow="0" w:firstColumn="1" w:lastColumn="0" w:noHBand="0" w:noVBand="1"/>
      </w:tblPr>
      <w:tblGrid>
        <w:gridCol w:w="2794"/>
        <w:gridCol w:w="6159"/>
      </w:tblGrid>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成员</w:t>
            </w:r>
          </w:p>
        </w:tc>
        <w:tc>
          <w:tcPr>
            <w:tcW w:w="6159" w:type="dxa"/>
          </w:tcPr>
          <w:p w:rsidR="001442EF" w:rsidRPr="002251C6" w:rsidRDefault="001442EF" w:rsidP="00573239">
            <w:pPr>
              <w:pStyle w:val="a0"/>
              <w:ind w:firstLineChars="0" w:firstLine="0"/>
              <w:rPr>
                <w:sz w:val="21"/>
                <w:szCs w:val="21"/>
              </w:rPr>
            </w:pPr>
            <w:r w:rsidRPr="002251C6">
              <w:rPr>
                <w:sz w:val="21"/>
                <w:szCs w:val="21"/>
              </w:rPr>
              <w:t>说明</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assFileHandler</w:t>
            </w:r>
          </w:p>
        </w:tc>
        <w:tc>
          <w:tcPr>
            <w:tcW w:w="6159" w:type="dxa"/>
          </w:tcPr>
          <w:p w:rsidR="001442EF" w:rsidRPr="002251C6" w:rsidRDefault="001442EF" w:rsidP="00573239">
            <w:pPr>
              <w:pStyle w:val="a0"/>
              <w:ind w:firstLineChars="0" w:firstLine="0"/>
              <w:rPr>
                <w:sz w:val="21"/>
                <w:szCs w:val="21"/>
              </w:rPr>
            </w:pPr>
            <w:r w:rsidRPr="002251C6">
              <w:rPr>
                <w:sz w:val="21"/>
                <w:szCs w:val="21"/>
              </w:rPr>
              <w:t>目标代码存储类实例</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符号表</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labelCnt</w:t>
            </w:r>
          </w:p>
        </w:tc>
        <w:tc>
          <w:tcPr>
            <w:tcW w:w="6159" w:type="dxa"/>
          </w:tcPr>
          <w:p w:rsidR="001442EF" w:rsidRPr="002251C6" w:rsidRDefault="001442EF" w:rsidP="00573239">
            <w:pPr>
              <w:pStyle w:val="a0"/>
              <w:ind w:firstLineChars="0" w:firstLine="0"/>
              <w:rPr>
                <w:sz w:val="21"/>
                <w:szCs w:val="21"/>
              </w:rPr>
            </w:pPr>
            <w:r w:rsidRPr="002251C6">
              <w:rPr>
                <w:sz w:val="21"/>
                <w:szCs w:val="21"/>
              </w:rPr>
              <w:t>标签个数</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lastRenderedPageBreak/>
              <w:t>AssemblerDTO()</w:t>
            </w:r>
          </w:p>
        </w:tc>
        <w:tc>
          <w:tcPr>
            <w:tcW w:w="6159" w:type="dxa"/>
          </w:tcPr>
          <w:p w:rsidR="001442EF" w:rsidRPr="002251C6" w:rsidRDefault="001442EF" w:rsidP="00573239">
            <w:pPr>
              <w:pStyle w:val="a0"/>
              <w:ind w:firstLineChars="0" w:firstLine="0"/>
              <w:rPr>
                <w:sz w:val="21"/>
                <w:szCs w:val="21"/>
              </w:rPr>
            </w:pPr>
            <w:r w:rsidRPr="002251C6">
              <w:rPr>
                <w:sz w:val="21"/>
                <w:szCs w:val="21"/>
              </w:rPr>
              <w:t>新建一个数据传输类实例。</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getMapFromSymbolTable(…)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从符号表中获取数据。</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putIntoSymbolTable(…)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向符号表中存储数据。</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insertIntoData(String, String)</w:t>
            </w:r>
          </w:p>
        </w:tc>
        <w:tc>
          <w:tcPr>
            <w:tcW w:w="6159" w:type="dxa"/>
          </w:tcPr>
          <w:p w:rsidR="001442EF" w:rsidRPr="002251C6" w:rsidRDefault="001442EF" w:rsidP="00573239">
            <w:pPr>
              <w:pStyle w:val="a0"/>
              <w:ind w:firstLineChars="0" w:firstLine="0"/>
              <w:rPr>
                <w:sz w:val="21"/>
                <w:szCs w:val="21"/>
              </w:rPr>
            </w:pPr>
            <w:r w:rsidRPr="002251C6">
              <w:rPr>
                <w:sz w:val="21"/>
                <w:szCs w:val="21"/>
              </w:rPr>
              <w:t>向目标代码列表的数据域插入指令。</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insertIntoText(String, String)</w:t>
            </w:r>
          </w:p>
        </w:tc>
        <w:tc>
          <w:tcPr>
            <w:tcW w:w="6159" w:type="dxa"/>
          </w:tcPr>
          <w:p w:rsidR="001442EF" w:rsidRPr="002251C6" w:rsidRDefault="001442EF" w:rsidP="00573239">
            <w:pPr>
              <w:pStyle w:val="a0"/>
              <w:ind w:firstLineChars="0" w:firstLine="0"/>
              <w:rPr>
                <w:sz w:val="21"/>
                <w:szCs w:val="21"/>
              </w:rPr>
            </w:pPr>
            <w:r w:rsidRPr="002251C6">
              <w:rPr>
                <w:sz w:val="21"/>
                <w:szCs w:val="21"/>
              </w:rPr>
              <w:t>向目标代码列表的文本域插入指令。</w:t>
            </w:r>
          </w:p>
        </w:tc>
      </w:tr>
    </w:tbl>
    <w:p w:rsidR="00BC77C4" w:rsidRPr="001442EF" w:rsidRDefault="00362EB3" w:rsidP="00362EB3">
      <w:pPr>
        <w:pStyle w:val="a0"/>
        <w:ind w:firstLineChars="0" w:firstLine="420"/>
      </w:pPr>
      <w:r w:rsidRPr="00362EB3">
        <w:rPr>
          <w:rFonts w:hint="eastAsia"/>
        </w:rPr>
        <w:t>AssemblerFileHandler</w:t>
      </w:r>
      <w:r w:rsidRPr="00362EB3">
        <w:rPr>
          <w:rFonts w:hint="eastAsia"/>
        </w:rPr>
        <w:t>类中存储后端模块生成的目标代码，其成员说明如下表</w:t>
      </w:r>
      <w:r w:rsidR="002D471B">
        <w:rPr>
          <w:rFonts w:hint="eastAsia"/>
        </w:rPr>
        <w:t>28</w:t>
      </w:r>
      <w:r w:rsidRPr="00362EB3">
        <w:rPr>
          <w:rFonts w:hint="eastAsia"/>
        </w:rPr>
        <w:t>所示。</w:t>
      </w:r>
    </w:p>
    <w:p w:rsidR="000F604C" w:rsidRPr="00930919" w:rsidRDefault="00B73E2B" w:rsidP="00B73E2B">
      <w:pPr>
        <w:pStyle w:val="a1"/>
        <w:rPr>
          <w:b w:val="0"/>
        </w:rPr>
      </w:pPr>
      <w:bookmarkStart w:id="196" w:name="_Toc476404196"/>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6F32BF">
        <w:rPr>
          <w:noProof/>
        </w:rPr>
        <w:t>28</w:t>
      </w:r>
      <w:r w:rsidR="00DD40B4">
        <w:fldChar w:fldCharType="end"/>
      </w:r>
      <w:r w:rsidR="00930919" w:rsidRPr="00127593">
        <w:t xml:space="preserve">  </w:t>
      </w:r>
      <w:r w:rsidR="00930919" w:rsidRPr="00600CAB">
        <w:t>AssemblerFileHandler</w:t>
      </w:r>
      <w:r w:rsidR="00930919" w:rsidRPr="00127593">
        <w:t>类成员说明</w:t>
      </w:r>
      <w:bookmarkEnd w:id="196"/>
    </w:p>
    <w:tbl>
      <w:tblPr>
        <w:tblStyle w:val="a9"/>
        <w:tblW w:w="0" w:type="auto"/>
        <w:tblInd w:w="221" w:type="dxa"/>
        <w:tblLook w:val="04A0" w:firstRow="1" w:lastRow="0" w:firstColumn="1" w:lastColumn="0" w:noHBand="0" w:noVBand="1"/>
      </w:tblPr>
      <w:tblGrid>
        <w:gridCol w:w="2806"/>
        <w:gridCol w:w="6147"/>
      </w:tblGrid>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成员</w:t>
            </w:r>
          </w:p>
        </w:tc>
        <w:tc>
          <w:tcPr>
            <w:tcW w:w="6147" w:type="dxa"/>
          </w:tcPr>
          <w:p w:rsidR="00930919" w:rsidRPr="000B210F" w:rsidRDefault="00930919" w:rsidP="00573239">
            <w:pPr>
              <w:pStyle w:val="a0"/>
              <w:ind w:firstLineChars="0" w:firstLine="0"/>
              <w:rPr>
                <w:sz w:val="21"/>
                <w:szCs w:val="21"/>
              </w:rPr>
            </w:pPr>
            <w:r w:rsidRPr="000B210F">
              <w:rPr>
                <w:sz w:val="21"/>
                <w:szCs w:val="21"/>
              </w:rPr>
              <w:t>说明</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result</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目标代码列表</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dataPointer</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目标代码数据域指针</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textPointer</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目标代码文本域指针</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AssemblerFileHandler()</w:t>
            </w:r>
          </w:p>
        </w:tc>
        <w:tc>
          <w:tcPr>
            <w:tcW w:w="6147" w:type="dxa"/>
          </w:tcPr>
          <w:p w:rsidR="00930919" w:rsidRPr="000B210F" w:rsidRDefault="00930919" w:rsidP="00573239">
            <w:pPr>
              <w:pStyle w:val="a0"/>
              <w:ind w:firstLineChars="0" w:firstLine="0"/>
              <w:rPr>
                <w:sz w:val="21"/>
                <w:szCs w:val="21"/>
              </w:rPr>
            </w:pPr>
            <w:r w:rsidRPr="000B210F">
              <w:rPr>
                <w:sz w:val="21"/>
                <w:szCs w:val="21"/>
              </w:rPr>
              <w:t>新建一个目标码处理类实例。</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getResult()</w:t>
            </w:r>
          </w:p>
        </w:tc>
        <w:tc>
          <w:tcPr>
            <w:tcW w:w="6147" w:type="dxa"/>
          </w:tcPr>
          <w:p w:rsidR="00930919" w:rsidRPr="000B210F" w:rsidRDefault="00930919" w:rsidP="00573239">
            <w:pPr>
              <w:pStyle w:val="a0"/>
              <w:ind w:firstLineChars="0" w:firstLine="0"/>
              <w:rPr>
                <w:sz w:val="21"/>
                <w:szCs w:val="21"/>
              </w:rPr>
            </w:pPr>
            <w:r w:rsidRPr="000B210F">
              <w:rPr>
                <w:sz w:val="21"/>
                <w:szCs w:val="21"/>
              </w:rPr>
              <w:t>外界获取目标码列表的接口。</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generateHeader()</w:t>
            </w:r>
          </w:p>
        </w:tc>
        <w:tc>
          <w:tcPr>
            <w:tcW w:w="6147" w:type="dxa"/>
          </w:tcPr>
          <w:p w:rsidR="00930919" w:rsidRPr="000B210F" w:rsidRDefault="00930919" w:rsidP="00573239">
            <w:pPr>
              <w:pStyle w:val="a0"/>
              <w:ind w:firstLineChars="0" w:firstLine="0"/>
              <w:rPr>
                <w:sz w:val="21"/>
                <w:szCs w:val="21"/>
              </w:rPr>
            </w:pPr>
            <w:r w:rsidRPr="000B210F">
              <w:rPr>
                <w:sz w:val="21"/>
                <w:szCs w:val="21"/>
              </w:rPr>
              <w:t>产生目标代码的头部指令。</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insert(String, String, String)</w:t>
            </w:r>
          </w:p>
        </w:tc>
        <w:tc>
          <w:tcPr>
            <w:tcW w:w="6147" w:type="dxa"/>
          </w:tcPr>
          <w:p w:rsidR="00930919" w:rsidRPr="000B210F" w:rsidRDefault="00930919" w:rsidP="00573239">
            <w:pPr>
              <w:pStyle w:val="a0"/>
              <w:ind w:firstLineChars="0" w:firstLine="0"/>
              <w:rPr>
                <w:sz w:val="21"/>
                <w:szCs w:val="21"/>
              </w:rPr>
            </w:pPr>
            <w:r w:rsidRPr="000B210F">
              <w:rPr>
                <w:sz w:val="21"/>
                <w:szCs w:val="21"/>
              </w:rPr>
              <w:t>向目标代码列表中插入一条指令。</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generateAssemblerFile(String)</w:t>
            </w:r>
          </w:p>
        </w:tc>
        <w:tc>
          <w:tcPr>
            <w:tcW w:w="6147" w:type="dxa"/>
          </w:tcPr>
          <w:p w:rsidR="00930919" w:rsidRPr="000B210F" w:rsidRDefault="00930919" w:rsidP="00573239">
            <w:pPr>
              <w:pStyle w:val="a0"/>
              <w:ind w:firstLineChars="0" w:firstLine="0"/>
              <w:rPr>
                <w:sz w:val="21"/>
                <w:szCs w:val="21"/>
              </w:rPr>
            </w:pPr>
            <w:r w:rsidRPr="000B210F">
              <w:rPr>
                <w:sz w:val="21"/>
                <w:szCs w:val="21"/>
              </w:rPr>
              <w:t>生成目标代码文件。</w:t>
            </w:r>
          </w:p>
        </w:tc>
      </w:tr>
    </w:tbl>
    <w:p w:rsidR="00930919" w:rsidRDefault="008F28D3" w:rsidP="00FE106A">
      <w:pPr>
        <w:pStyle w:val="a0"/>
        <w:ind w:firstLineChars="0" w:firstLine="420"/>
      </w:pPr>
      <w:r w:rsidRPr="008F28D3">
        <w:rPr>
          <w:rFonts w:hint="eastAsia"/>
        </w:rPr>
        <w:t>最后，</w:t>
      </w:r>
      <w:r w:rsidRPr="008F28D3">
        <w:rPr>
          <w:rFonts w:hint="eastAsia"/>
        </w:rPr>
        <w:t>AssemblerUtils</w:t>
      </w:r>
      <w:r w:rsidRPr="008F28D3">
        <w:rPr>
          <w:rFonts w:hint="eastAsia"/>
        </w:rPr>
        <w:t>类包含了一些简单的具有工具性质的静态属性和方法，如每行目标代码的前缀和长度、生成标号的方法等。</w:t>
      </w:r>
    </w:p>
    <w:p w:rsidR="00E67B39" w:rsidRDefault="00E67B39" w:rsidP="00E67B39">
      <w:pPr>
        <w:pStyle w:val="3"/>
        <w:spacing w:before="156" w:after="156"/>
      </w:pPr>
      <w:bookmarkStart w:id="197" w:name="_Toc471204410"/>
      <w:bookmarkStart w:id="198" w:name="_Toc476404099"/>
      <w:r w:rsidRPr="00CE2A51">
        <w:rPr>
          <w:rFonts w:hint="eastAsia"/>
        </w:rPr>
        <w:t>形式验证模块</w:t>
      </w:r>
      <w:bookmarkEnd w:id="197"/>
      <w:bookmarkEnd w:id="198"/>
    </w:p>
    <w:p w:rsidR="00032437" w:rsidRDefault="00EA5A55" w:rsidP="00EA5A55">
      <w:pPr>
        <w:pStyle w:val="a0"/>
        <w:ind w:firstLineChars="0" w:firstLine="420"/>
      </w:pPr>
      <w:r w:rsidRPr="00EA5A55">
        <w:rPr>
          <w:rFonts w:hint="eastAsia"/>
        </w:rPr>
        <w:t>形式验证模块的主要任务是对输入的文法单元和目标码模式进行语义的形式验证，并向编译后端模块返回验证结果。该模块的主体是</w:t>
      </w:r>
      <w:r w:rsidRPr="00EA5A55">
        <w:rPr>
          <w:rFonts w:hint="eastAsia"/>
        </w:rPr>
        <w:t>Prover</w:t>
      </w:r>
      <w:r w:rsidRPr="00EA5A55">
        <w:rPr>
          <w:rFonts w:hint="eastAsia"/>
        </w:rPr>
        <w:t>类，根据目标码模式内是否含有循环结构调用相应的算法完成证明过程。</w:t>
      </w:r>
      <w:r w:rsidRPr="00EA5A55">
        <w:rPr>
          <w:rFonts w:hint="eastAsia"/>
        </w:rPr>
        <w:t>PropositionMappingAlgorithm</w:t>
      </w:r>
      <w:r w:rsidRPr="00EA5A55">
        <w:rPr>
          <w:rFonts w:hint="eastAsia"/>
        </w:rPr>
        <w:t>类封装的是命题映射算法的实现，</w:t>
      </w:r>
      <w:r w:rsidRPr="00EA5A55">
        <w:rPr>
          <w:rFonts w:hint="eastAsia"/>
        </w:rPr>
        <w:t>DerivationAlgorithm</w:t>
      </w:r>
      <w:r w:rsidRPr="00EA5A55">
        <w:rPr>
          <w:rFonts w:hint="eastAsia"/>
        </w:rPr>
        <w:t>类</w:t>
      </w:r>
      <w:r w:rsidR="00771600">
        <w:rPr>
          <w:rFonts w:hint="eastAsia"/>
        </w:rPr>
        <w:t>封装的</w:t>
      </w:r>
      <w:r w:rsidRPr="00EA5A55">
        <w:rPr>
          <w:rFonts w:hint="eastAsia"/>
        </w:rPr>
        <w:t>是自动推理算法</w:t>
      </w:r>
      <w:r w:rsidR="00771600">
        <w:rPr>
          <w:rFonts w:hint="eastAsia"/>
        </w:rPr>
        <w:t>的实现</w:t>
      </w:r>
      <w:r w:rsidRPr="00EA5A55">
        <w:rPr>
          <w:rFonts w:hint="eastAsia"/>
        </w:rPr>
        <w:t>，</w:t>
      </w:r>
      <w:r w:rsidRPr="00EA5A55">
        <w:rPr>
          <w:rFonts w:hint="eastAsia"/>
        </w:rPr>
        <w:t>LoopInteractiveProving-Algorithm</w:t>
      </w:r>
      <w:r w:rsidRPr="00EA5A55">
        <w:rPr>
          <w:rFonts w:hint="eastAsia"/>
        </w:rPr>
        <w:t>类则是循环交互证明算法</w:t>
      </w:r>
      <w:r w:rsidR="00954E70">
        <w:rPr>
          <w:rFonts w:hint="eastAsia"/>
        </w:rPr>
        <w:t>的实现</w:t>
      </w:r>
      <w:r w:rsidRPr="00EA5A55">
        <w:rPr>
          <w:rFonts w:hint="eastAsia"/>
        </w:rPr>
        <w:t>。</w:t>
      </w:r>
      <w:r w:rsidRPr="00EA5A55">
        <w:rPr>
          <w:rFonts w:hint="eastAsia"/>
        </w:rPr>
        <w:t>DerivationDTO</w:t>
      </w:r>
      <w:r w:rsidRPr="00EA5A55">
        <w:rPr>
          <w:rFonts w:hint="eastAsia"/>
        </w:rPr>
        <w:t>类存储着证明过程的中间结果。</w:t>
      </w:r>
      <w:r w:rsidRPr="00EA5A55">
        <w:rPr>
          <w:rFonts w:hint="eastAsia"/>
        </w:rPr>
        <w:t>ProverUtils</w:t>
      </w:r>
      <w:r w:rsidRPr="00EA5A55">
        <w:rPr>
          <w:rFonts w:hint="eastAsia"/>
        </w:rPr>
        <w:t>类是一个辅助的工具类。下面将给出形式验证模块的类图，如图</w:t>
      </w:r>
      <w:r w:rsidR="003453C9">
        <w:rPr>
          <w:rFonts w:hint="eastAsia"/>
        </w:rPr>
        <w:t>17</w:t>
      </w:r>
      <w:r w:rsidRPr="00EA5A55">
        <w:rPr>
          <w:rFonts w:hint="eastAsia"/>
        </w:rPr>
        <w:t>所示。</w:t>
      </w:r>
    </w:p>
    <w:p w:rsidR="00B50FFE" w:rsidRDefault="00CC33ED" w:rsidP="005528E8">
      <w:pPr>
        <w:pStyle w:val="a0"/>
        <w:ind w:firstLineChars="0" w:firstLine="0"/>
      </w:pPr>
      <w:r w:rsidRPr="007553AE">
        <w:rPr>
          <w:noProof/>
        </w:rPr>
        <w:lastRenderedPageBreak/>
        <w:drawing>
          <wp:inline distT="0" distB="0" distL="0" distR="0" wp14:anchorId="3CA1D7FC" wp14:editId="27E7ABBA">
            <wp:extent cx="5760085" cy="4225925"/>
            <wp:effectExtent l="0" t="0" r="0" b="0"/>
            <wp:docPr id="15" name="图片 15" descr="C:\Users\destiny\Desktop\绘图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destiny\Desktop\绘图12.png"/>
                    <pic:cNvPicPr>
                      <a:picLocks noChangeAspect="1" noChangeArrowheads="1"/>
                    </pic:cNvPicPr>
                  </pic:nvPicPr>
                  <pic:blipFill>
                    <a:blip r:embed="rId374" cstate="print">
                      <a:extLst>
                        <a:ext uri="{28A0092B-C50C-407E-A947-70E740481C1C}">
                          <a14:useLocalDpi xmlns:a14="http://schemas.microsoft.com/office/drawing/2010/main" val="0"/>
                        </a:ext>
                      </a:extLst>
                    </a:blip>
                    <a:srcRect/>
                    <a:stretch>
                      <a:fillRect/>
                    </a:stretch>
                  </pic:blipFill>
                  <pic:spPr bwMode="auto">
                    <a:xfrm>
                      <a:off x="0" y="0"/>
                      <a:ext cx="5760085" cy="4225925"/>
                    </a:xfrm>
                    <a:prstGeom prst="rect">
                      <a:avLst/>
                    </a:prstGeom>
                    <a:noFill/>
                    <a:ln>
                      <a:noFill/>
                    </a:ln>
                  </pic:spPr>
                </pic:pic>
              </a:graphicData>
            </a:graphic>
          </wp:inline>
        </w:drawing>
      </w:r>
    </w:p>
    <w:p w:rsidR="00124222" w:rsidRDefault="00124222" w:rsidP="00124222">
      <w:pPr>
        <w:pStyle w:val="a1"/>
        <w:rPr>
          <w:b w:val="0"/>
        </w:rPr>
      </w:pPr>
      <w:bookmarkStart w:id="199" w:name="_Toc47640412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F32BF">
        <w:rPr>
          <w:noProof/>
        </w:rPr>
        <w:t>17</w:t>
      </w:r>
      <w:r>
        <w:fldChar w:fldCharType="end"/>
      </w:r>
      <w:r w:rsidRPr="00124222">
        <w:rPr>
          <w:rFonts w:hint="eastAsia"/>
        </w:rPr>
        <w:t xml:space="preserve">  </w:t>
      </w:r>
      <w:r w:rsidRPr="00124222">
        <w:rPr>
          <w:rFonts w:hint="eastAsia"/>
        </w:rPr>
        <w:t>形式验证模块类图</w:t>
      </w:r>
      <w:bookmarkEnd w:id="199"/>
    </w:p>
    <w:p w:rsidR="00DF5B2D" w:rsidRDefault="00DF5B2D" w:rsidP="00DF5B2D">
      <w:pPr>
        <w:pStyle w:val="a0"/>
        <w:ind w:firstLineChars="0" w:firstLine="420"/>
      </w:pPr>
      <w:r>
        <w:rPr>
          <w:rFonts w:hint="eastAsia"/>
        </w:rPr>
        <w:t>图</w:t>
      </w:r>
      <w:r w:rsidR="005B1733">
        <w:rPr>
          <w:rFonts w:hint="eastAsia"/>
        </w:rPr>
        <w:t>17</w:t>
      </w:r>
      <w:r>
        <w:rPr>
          <w:rFonts w:hint="eastAsia"/>
        </w:rPr>
        <w:t>中，</w:t>
      </w:r>
      <w:r>
        <w:rPr>
          <w:rFonts w:hint="eastAsia"/>
        </w:rPr>
        <w:t>Prover</w:t>
      </w:r>
      <w:r>
        <w:rPr>
          <w:rFonts w:hint="eastAsia"/>
        </w:rPr>
        <w:t>类与三个算法实现类是关联的关系，且其调用了</w:t>
      </w:r>
      <w:r>
        <w:rPr>
          <w:rFonts w:hint="eastAsia"/>
        </w:rPr>
        <w:t>ProverUtils</w:t>
      </w:r>
      <w:r>
        <w:rPr>
          <w:rFonts w:hint="eastAsia"/>
        </w:rPr>
        <w:t>中的方法，故</w:t>
      </w:r>
      <w:r>
        <w:rPr>
          <w:rFonts w:hint="eastAsia"/>
        </w:rPr>
        <w:t>Prover</w:t>
      </w:r>
      <w:r>
        <w:rPr>
          <w:rFonts w:hint="eastAsia"/>
        </w:rPr>
        <w:t>类与</w:t>
      </w:r>
      <w:r>
        <w:rPr>
          <w:rFonts w:hint="eastAsia"/>
        </w:rPr>
        <w:t>ProverUtils</w:t>
      </w:r>
      <w:r>
        <w:rPr>
          <w:rFonts w:hint="eastAsia"/>
        </w:rPr>
        <w:t>类之间是依赖的关系。</w:t>
      </w:r>
      <w:r>
        <w:rPr>
          <w:rFonts w:hint="eastAsia"/>
        </w:rPr>
        <w:t>DerivationDTO</w:t>
      </w:r>
      <w:r>
        <w:rPr>
          <w:rFonts w:hint="eastAsia"/>
        </w:rPr>
        <w:t>类存储着证明过程中的结果，是</w:t>
      </w:r>
      <w:r>
        <w:rPr>
          <w:rFonts w:hint="eastAsia"/>
        </w:rPr>
        <w:t>Prover</w:t>
      </w:r>
      <w:r>
        <w:rPr>
          <w:rFonts w:hint="eastAsia"/>
        </w:rPr>
        <w:t>类和左右两个算法实现类传递信息的媒介，故</w:t>
      </w:r>
      <w:r>
        <w:rPr>
          <w:rFonts w:hint="eastAsia"/>
        </w:rPr>
        <w:t>DerivationDTO</w:t>
      </w:r>
      <w:r>
        <w:rPr>
          <w:rFonts w:hint="eastAsia"/>
        </w:rPr>
        <w:t>类与两个算法实现类之间是组合的关系。下面将简要介绍一下各类的成员情况。</w:t>
      </w:r>
    </w:p>
    <w:p w:rsidR="00B50FFE" w:rsidRDefault="00DF5B2D" w:rsidP="001E1F06">
      <w:pPr>
        <w:pStyle w:val="a0"/>
        <w:ind w:firstLineChars="0" w:firstLine="420"/>
      </w:pPr>
      <w:r>
        <w:rPr>
          <w:rFonts w:hint="eastAsia"/>
        </w:rPr>
        <w:t>Prover</w:t>
      </w:r>
      <w:r>
        <w:rPr>
          <w:rFonts w:hint="eastAsia"/>
        </w:rPr>
        <w:t>类是形式验证模块的核心类，其成员说明如下表</w:t>
      </w:r>
      <w:r w:rsidR="00EB2C21">
        <w:rPr>
          <w:rFonts w:hint="eastAsia"/>
        </w:rPr>
        <w:t>29</w:t>
      </w:r>
      <w:r>
        <w:rPr>
          <w:rFonts w:hint="eastAsia"/>
        </w:rPr>
        <w:t>所示。</w:t>
      </w:r>
    </w:p>
    <w:p w:rsidR="00CC33ED" w:rsidRPr="00FB48EC" w:rsidRDefault="00B73E2B" w:rsidP="00B73E2B">
      <w:pPr>
        <w:pStyle w:val="a1"/>
        <w:rPr>
          <w:b w:val="0"/>
        </w:rPr>
      </w:pPr>
      <w:bookmarkStart w:id="200" w:name="_Toc476404197"/>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6F32BF">
        <w:rPr>
          <w:noProof/>
        </w:rPr>
        <w:t>29</w:t>
      </w:r>
      <w:r w:rsidR="00DD40B4">
        <w:fldChar w:fldCharType="end"/>
      </w:r>
      <w:r w:rsidR="00FB48EC" w:rsidRPr="00127593">
        <w:t xml:space="preserve">  </w:t>
      </w:r>
      <w:r w:rsidR="00FB48EC" w:rsidRPr="00F16AA0">
        <w:t>Prover</w:t>
      </w:r>
      <w:r w:rsidR="00FB48EC" w:rsidRPr="00127593">
        <w:t>类成员说明</w:t>
      </w:r>
      <w:bookmarkEnd w:id="200"/>
    </w:p>
    <w:tbl>
      <w:tblPr>
        <w:tblStyle w:val="a9"/>
        <w:tblW w:w="0" w:type="auto"/>
        <w:tblInd w:w="221" w:type="dxa"/>
        <w:tblLook w:val="04A0" w:firstRow="1" w:lastRow="0" w:firstColumn="1" w:lastColumn="0" w:noHBand="0" w:noVBand="1"/>
      </w:tblPr>
      <w:tblGrid>
        <w:gridCol w:w="2584"/>
        <w:gridCol w:w="6369"/>
      </w:tblGrid>
      <w:tr w:rsidR="00FB48EC" w:rsidRPr="00A11C48" w:rsidTr="00FB48EC">
        <w:tc>
          <w:tcPr>
            <w:tcW w:w="2584" w:type="dxa"/>
          </w:tcPr>
          <w:p w:rsidR="00FB48EC" w:rsidRPr="00A11C48" w:rsidRDefault="00FB48EC" w:rsidP="00573239">
            <w:pPr>
              <w:pStyle w:val="a0"/>
              <w:ind w:firstLineChars="0" w:firstLine="0"/>
              <w:rPr>
                <w:sz w:val="21"/>
                <w:szCs w:val="21"/>
              </w:rPr>
            </w:pPr>
            <w:r w:rsidRPr="00A11C48">
              <w:rPr>
                <w:sz w:val="21"/>
                <w:szCs w:val="21"/>
              </w:rPr>
              <w:t>成员</w:t>
            </w:r>
          </w:p>
        </w:tc>
        <w:tc>
          <w:tcPr>
            <w:tcW w:w="6369" w:type="dxa"/>
          </w:tcPr>
          <w:p w:rsidR="00FB48EC" w:rsidRPr="00A11C48" w:rsidRDefault="00FB48EC" w:rsidP="00573239">
            <w:pPr>
              <w:pStyle w:val="a0"/>
              <w:ind w:firstLineChars="0" w:firstLine="0"/>
              <w:rPr>
                <w:sz w:val="21"/>
                <w:szCs w:val="21"/>
              </w:rPr>
            </w:pPr>
            <w:r w:rsidRPr="00A11C48">
              <w:rPr>
                <w:sz w:val="21"/>
                <w:szCs w:val="21"/>
              </w:rPr>
              <w:t>说明</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axioms</w:t>
            </w:r>
          </w:p>
        </w:tc>
        <w:tc>
          <w:tcPr>
            <w:tcW w:w="6369" w:type="dxa"/>
          </w:tcPr>
          <w:p w:rsidR="00FB48EC" w:rsidRPr="00A11C48" w:rsidRDefault="00FB48EC" w:rsidP="00573239">
            <w:pPr>
              <w:pStyle w:val="a0"/>
              <w:ind w:firstLineChars="0" w:firstLine="0"/>
              <w:rPr>
                <w:sz w:val="21"/>
                <w:szCs w:val="21"/>
              </w:rPr>
            </w:pPr>
            <w:r w:rsidRPr="000767B5">
              <w:rPr>
                <w:rFonts w:hint="eastAsia"/>
                <w:sz w:val="21"/>
                <w:szCs w:val="21"/>
              </w:rPr>
              <w:t>专用公理集</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loopInvariants</w:t>
            </w:r>
          </w:p>
        </w:tc>
        <w:tc>
          <w:tcPr>
            <w:tcW w:w="6369" w:type="dxa"/>
          </w:tcPr>
          <w:p w:rsidR="00FB48EC" w:rsidRPr="00A11C48" w:rsidRDefault="00FB48EC" w:rsidP="00573239">
            <w:pPr>
              <w:pStyle w:val="a0"/>
              <w:ind w:firstLineChars="0" w:firstLine="0"/>
              <w:rPr>
                <w:sz w:val="21"/>
                <w:szCs w:val="21"/>
              </w:rPr>
            </w:pPr>
            <w:r w:rsidRPr="008D100E">
              <w:rPr>
                <w:rFonts w:hint="eastAsia"/>
                <w:sz w:val="21"/>
                <w:szCs w:val="21"/>
              </w:rPr>
              <w:t>循环不变式</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sequences</w:t>
            </w:r>
          </w:p>
        </w:tc>
        <w:tc>
          <w:tcPr>
            <w:tcW w:w="6369" w:type="dxa"/>
          </w:tcPr>
          <w:p w:rsidR="00FB48EC" w:rsidRPr="00A11C48" w:rsidRDefault="00FB48EC" w:rsidP="00573239">
            <w:pPr>
              <w:pStyle w:val="a0"/>
              <w:ind w:firstLineChars="0" w:firstLine="0"/>
              <w:rPr>
                <w:sz w:val="21"/>
                <w:szCs w:val="21"/>
              </w:rPr>
            </w:pPr>
            <w:r>
              <w:rPr>
                <w:rFonts w:hint="eastAsia"/>
                <w:sz w:val="21"/>
                <w:szCs w:val="21"/>
              </w:rPr>
              <w:t>证明序列</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logger</w:t>
            </w:r>
          </w:p>
        </w:tc>
        <w:tc>
          <w:tcPr>
            <w:tcW w:w="6369" w:type="dxa"/>
          </w:tcPr>
          <w:p w:rsidR="00FB48EC" w:rsidRPr="00A11C48" w:rsidRDefault="00FB48EC" w:rsidP="00573239">
            <w:pPr>
              <w:pStyle w:val="a0"/>
              <w:ind w:firstLineChars="0" w:firstLine="0"/>
              <w:rPr>
                <w:sz w:val="21"/>
                <w:szCs w:val="21"/>
              </w:rPr>
            </w:pPr>
            <w:r w:rsidRPr="00034BDF">
              <w:rPr>
                <w:rFonts w:hint="eastAsia"/>
                <w:sz w:val="21"/>
                <w:szCs w:val="21"/>
              </w:rPr>
              <w:t>日志记录</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6E7DB5">
              <w:rPr>
                <w:sz w:val="21"/>
                <w:szCs w:val="21"/>
              </w:rPr>
              <w:t>loadAxioms(String)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从文件中导入专用公理。</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021E6B">
              <w:rPr>
                <w:sz w:val="21"/>
                <w:szCs w:val="21"/>
              </w:rPr>
              <w:t>initPr</w:t>
            </w:r>
            <w:r>
              <w:rPr>
                <w:sz w:val="21"/>
                <w:szCs w:val="21"/>
              </w:rPr>
              <w:t>opositionProof(…</w:t>
            </w:r>
            <w:r w:rsidRPr="00021E6B">
              <w:rPr>
                <w:sz w:val="21"/>
                <w:szCs w:val="21"/>
              </w:rPr>
              <w:t>)</w:t>
            </w:r>
          </w:p>
        </w:tc>
        <w:tc>
          <w:tcPr>
            <w:tcW w:w="6369" w:type="dxa"/>
          </w:tcPr>
          <w:p w:rsidR="00FB48EC" w:rsidRPr="00A11C48" w:rsidRDefault="00FB48EC" w:rsidP="00573239">
            <w:pPr>
              <w:pStyle w:val="a0"/>
              <w:ind w:firstLineChars="0" w:firstLine="0"/>
              <w:rPr>
                <w:sz w:val="21"/>
                <w:szCs w:val="21"/>
              </w:rPr>
            </w:pPr>
            <w:r>
              <w:rPr>
                <w:rFonts w:hint="eastAsia"/>
                <w:sz w:val="21"/>
                <w:szCs w:val="21"/>
              </w:rPr>
              <w:t>生成证明的前提集。</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C141AC">
              <w:rPr>
                <w:sz w:val="21"/>
                <w:szCs w:val="21"/>
              </w:rPr>
              <w:t>runProver(String, 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初始化相关参数，启动证明器。</w:t>
            </w:r>
          </w:p>
        </w:tc>
      </w:tr>
      <w:tr w:rsidR="00FB48EC" w:rsidRPr="00A11C48" w:rsidTr="00FB48EC">
        <w:tc>
          <w:tcPr>
            <w:tcW w:w="2584" w:type="dxa"/>
          </w:tcPr>
          <w:p w:rsidR="00FB48EC" w:rsidRPr="00C141AC" w:rsidRDefault="00FB48EC" w:rsidP="00573239">
            <w:pPr>
              <w:pStyle w:val="a0"/>
              <w:ind w:firstLineChars="0" w:firstLine="0"/>
              <w:rPr>
                <w:sz w:val="21"/>
                <w:szCs w:val="21"/>
              </w:rPr>
            </w:pPr>
            <w:r>
              <w:rPr>
                <w:sz w:val="21"/>
                <w:szCs w:val="21"/>
              </w:rPr>
              <w:lastRenderedPageBreak/>
              <w:t>proveProcess(</w:t>
            </w:r>
            <w:r w:rsidRPr="005F340C">
              <w:rPr>
                <w:sz w:val="21"/>
                <w:szCs w:val="21"/>
              </w:rPr>
              <w:t xml:space="preserve"> ...)</w:t>
            </w:r>
          </w:p>
        </w:tc>
        <w:tc>
          <w:tcPr>
            <w:tcW w:w="6369" w:type="dxa"/>
          </w:tcPr>
          <w:p w:rsidR="00FB48EC" w:rsidRPr="00A11C48" w:rsidRDefault="00FB48EC" w:rsidP="00573239">
            <w:pPr>
              <w:pStyle w:val="a0"/>
              <w:ind w:firstLineChars="0" w:firstLine="0"/>
              <w:rPr>
                <w:sz w:val="21"/>
                <w:szCs w:val="21"/>
              </w:rPr>
            </w:pPr>
            <w:r>
              <w:rPr>
                <w:rFonts w:hint="eastAsia"/>
                <w:sz w:val="21"/>
                <w:szCs w:val="21"/>
              </w:rPr>
              <w:t>证明的主体过程。</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8A7AD1">
              <w:rPr>
                <w:sz w:val="21"/>
                <w:szCs w:val="21"/>
              </w:rPr>
              <w:t>createSequencesFile(String)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生成证明序列文件。</w:t>
            </w:r>
          </w:p>
        </w:tc>
      </w:tr>
    </w:tbl>
    <w:p w:rsidR="00CC33ED" w:rsidRDefault="00F70A2A" w:rsidP="00F70A2A">
      <w:pPr>
        <w:pStyle w:val="a0"/>
        <w:ind w:firstLineChars="0" w:firstLine="420"/>
      </w:pPr>
      <w:r w:rsidRPr="00F70A2A">
        <w:rPr>
          <w:rFonts w:hint="eastAsia"/>
        </w:rPr>
        <w:t>PropositionMappingAlgorithm</w:t>
      </w:r>
      <w:r w:rsidRPr="00F70A2A">
        <w:rPr>
          <w:rFonts w:hint="eastAsia"/>
        </w:rPr>
        <w:t>定义了命题映射算法的实现模板，其成员说明如下表</w:t>
      </w:r>
      <w:r w:rsidR="0035049A">
        <w:rPr>
          <w:rFonts w:hint="eastAsia"/>
        </w:rPr>
        <w:t>30</w:t>
      </w:r>
      <w:r w:rsidRPr="00F70A2A">
        <w:rPr>
          <w:rFonts w:hint="eastAsia"/>
        </w:rPr>
        <w:t>所示。</w:t>
      </w:r>
    </w:p>
    <w:p w:rsidR="00CC33ED" w:rsidRPr="005E4F19" w:rsidRDefault="004A521F" w:rsidP="004A521F">
      <w:pPr>
        <w:pStyle w:val="a1"/>
        <w:rPr>
          <w:b w:val="0"/>
        </w:rPr>
      </w:pPr>
      <w:bookmarkStart w:id="201" w:name="_Toc476404198"/>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6F32BF">
        <w:rPr>
          <w:noProof/>
        </w:rPr>
        <w:t>30</w:t>
      </w:r>
      <w:r w:rsidR="00DD40B4">
        <w:fldChar w:fldCharType="end"/>
      </w:r>
      <w:r w:rsidR="005E4F19" w:rsidRPr="00127593">
        <w:t xml:space="preserve">  </w:t>
      </w:r>
      <w:r w:rsidR="005E4F19" w:rsidRPr="00D36989">
        <w:t>PropositionMappingAlgorithm</w:t>
      </w:r>
      <w:r w:rsidR="005E4F19" w:rsidRPr="00127593">
        <w:t>类成员说明</w:t>
      </w:r>
      <w:bookmarkEnd w:id="201"/>
    </w:p>
    <w:tbl>
      <w:tblPr>
        <w:tblStyle w:val="a9"/>
        <w:tblW w:w="0" w:type="auto"/>
        <w:tblInd w:w="221" w:type="dxa"/>
        <w:tblLook w:val="04A0" w:firstRow="1" w:lastRow="0" w:firstColumn="1" w:lastColumn="0" w:noHBand="0" w:noVBand="1"/>
      </w:tblPr>
      <w:tblGrid>
        <w:gridCol w:w="2584"/>
        <w:gridCol w:w="6369"/>
      </w:tblGrid>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成员</w:t>
            </w:r>
          </w:p>
        </w:tc>
        <w:tc>
          <w:tcPr>
            <w:tcW w:w="6369" w:type="dxa"/>
          </w:tcPr>
          <w:p w:rsidR="005E4F19" w:rsidRPr="00506ABD" w:rsidRDefault="005E4F19" w:rsidP="00573239">
            <w:pPr>
              <w:pStyle w:val="a0"/>
              <w:ind w:firstLineChars="0" w:firstLine="0"/>
              <w:rPr>
                <w:sz w:val="21"/>
                <w:szCs w:val="21"/>
              </w:rPr>
            </w:pPr>
            <w:r w:rsidRPr="00506ABD">
              <w:rPr>
                <w:sz w:val="21"/>
                <w:szCs w:val="21"/>
              </w:rPr>
              <w:t>说明</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logger</w:t>
            </w:r>
          </w:p>
        </w:tc>
        <w:tc>
          <w:tcPr>
            <w:tcW w:w="6369" w:type="dxa"/>
          </w:tcPr>
          <w:p w:rsidR="005E4F19" w:rsidRPr="00506ABD" w:rsidRDefault="005E4F19" w:rsidP="00573239">
            <w:pPr>
              <w:pStyle w:val="a0"/>
              <w:ind w:firstLineChars="0" w:firstLine="0"/>
              <w:rPr>
                <w:sz w:val="21"/>
                <w:szCs w:val="21"/>
              </w:rPr>
            </w:pPr>
            <w:r w:rsidRPr="00506ABD">
              <w:rPr>
                <w:sz w:val="21"/>
                <w:szCs w:val="21"/>
              </w:rPr>
              <w:t>日志记录</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process(List&lt;String&gt;,…)</w:t>
            </w:r>
          </w:p>
        </w:tc>
        <w:tc>
          <w:tcPr>
            <w:tcW w:w="6369" w:type="dxa"/>
          </w:tcPr>
          <w:p w:rsidR="005E4F19" w:rsidRPr="00506ABD" w:rsidRDefault="005E4F19" w:rsidP="00573239">
            <w:pPr>
              <w:pStyle w:val="a0"/>
              <w:ind w:firstLineChars="0" w:firstLine="0"/>
              <w:rPr>
                <w:sz w:val="21"/>
                <w:szCs w:val="21"/>
              </w:rPr>
            </w:pPr>
            <w:r w:rsidRPr="00506ABD">
              <w:rPr>
                <w:sz w:val="21"/>
                <w:szCs w:val="21"/>
              </w:rPr>
              <w:t>算法处理的主体，把输入的目标码模式转化为命题的形式。</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createProposition(String,...)</w:t>
            </w:r>
          </w:p>
        </w:tc>
        <w:tc>
          <w:tcPr>
            <w:tcW w:w="6369" w:type="dxa"/>
          </w:tcPr>
          <w:p w:rsidR="005E4F19" w:rsidRPr="00506ABD" w:rsidRDefault="005E4F19" w:rsidP="00573239">
            <w:pPr>
              <w:pStyle w:val="a0"/>
              <w:ind w:firstLineChars="0" w:firstLine="0"/>
              <w:rPr>
                <w:sz w:val="21"/>
                <w:szCs w:val="21"/>
              </w:rPr>
            </w:pPr>
            <w:r w:rsidRPr="00506ABD">
              <w:rPr>
                <w:sz w:val="21"/>
                <w:szCs w:val="21"/>
              </w:rPr>
              <w:t>把当前遍历到的目标码转化为一个命题。</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filterOtherSignal(String[])</w:t>
            </w:r>
          </w:p>
        </w:tc>
        <w:tc>
          <w:tcPr>
            <w:tcW w:w="6369" w:type="dxa"/>
          </w:tcPr>
          <w:p w:rsidR="005E4F19" w:rsidRPr="00506ABD" w:rsidRDefault="005E4F19" w:rsidP="00573239">
            <w:pPr>
              <w:pStyle w:val="a0"/>
              <w:ind w:firstLineChars="0" w:firstLine="0"/>
              <w:rPr>
                <w:sz w:val="21"/>
                <w:szCs w:val="21"/>
              </w:rPr>
            </w:pPr>
            <w:r w:rsidRPr="00506ABD">
              <w:rPr>
                <w:sz w:val="21"/>
                <w:szCs w:val="21"/>
              </w:rPr>
              <w:t>去除当前遍历到的目标码中其它的符合。</w:t>
            </w:r>
          </w:p>
        </w:tc>
      </w:tr>
    </w:tbl>
    <w:p w:rsidR="003C6AA6" w:rsidRPr="005E4F19" w:rsidRDefault="002D1807" w:rsidP="002D1807">
      <w:pPr>
        <w:pStyle w:val="a0"/>
        <w:ind w:firstLineChars="0" w:firstLine="420"/>
      </w:pPr>
      <w:r w:rsidRPr="002D1807">
        <w:rPr>
          <w:rFonts w:hint="eastAsia"/>
        </w:rPr>
        <w:t>DerivationAlgorithm</w:t>
      </w:r>
      <w:r w:rsidRPr="002D1807">
        <w:rPr>
          <w:rFonts w:hint="eastAsia"/>
        </w:rPr>
        <w:t>定义了自动推理算法的实现模板，其成员说明如下表</w:t>
      </w:r>
      <w:r w:rsidR="00EF325F">
        <w:rPr>
          <w:rFonts w:hint="eastAsia"/>
        </w:rPr>
        <w:t>31</w:t>
      </w:r>
      <w:r w:rsidRPr="002D1807">
        <w:rPr>
          <w:rFonts w:hint="eastAsia"/>
        </w:rPr>
        <w:t>所示。</w:t>
      </w:r>
    </w:p>
    <w:p w:rsidR="003C6AA6" w:rsidRPr="00B83C8B" w:rsidRDefault="004A521F" w:rsidP="004A521F">
      <w:pPr>
        <w:pStyle w:val="a1"/>
        <w:rPr>
          <w:b w:val="0"/>
        </w:rPr>
      </w:pPr>
      <w:bookmarkStart w:id="202" w:name="_Toc476404199"/>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6F32BF">
        <w:rPr>
          <w:noProof/>
        </w:rPr>
        <w:t>31</w:t>
      </w:r>
      <w:r w:rsidR="00DD40B4">
        <w:fldChar w:fldCharType="end"/>
      </w:r>
      <w:r w:rsidR="00B83C8B" w:rsidRPr="00127593">
        <w:t xml:space="preserve">  </w:t>
      </w:r>
      <w:r w:rsidR="00B83C8B" w:rsidRPr="007C5701">
        <w:t>DerivationAlgorithm</w:t>
      </w:r>
      <w:r w:rsidR="00B83C8B" w:rsidRPr="00127593">
        <w:t>类成员说明</w:t>
      </w:r>
      <w:bookmarkEnd w:id="202"/>
    </w:p>
    <w:tbl>
      <w:tblPr>
        <w:tblStyle w:val="a9"/>
        <w:tblW w:w="0" w:type="auto"/>
        <w:tblInd w:w="221" w:type="dxa"/>
        <w:tblLook w:val="04A0" w:firstRow="1" w:lastRow="0" w:firstColumn="1" w:lastColumn="0" w:noHBand="0" w:noVBand="1"/>
      </w:tblPr>
      <w:tblGrid>
        <w:gridCol w:w="3786"/>
        <w:gridCol w:w="5167"/>
      </w:tblGrid>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成员</w:t>
            </w:r>
          </w:p>
        </w:tc>
        <w:tc>
          <w:tcPr>
            <w:tcW w:w="5167" w:type="dxa"/>
          </w:tcPr>
          <w:p w:rsidR="00B83C8B" w:rsidRPr="00506ABD" w:rsidRDefault="00B83C8B" w:rsidP="00573239">
            <w:pPr>
              <w:pStyle w:val="a0"/>
              <w:ind w:firstLineChars="0" w:firstLine="0"/>
              <w:rPr>
                <w:sz w:val="21"/>
                <w:szCs w:val="21"/>
              </w:rPr>
            </w:pPr>
            <w:r w:rsidRPr="00506ABD">
              <w:rPr>
                <w:sz w:val="21"/>
                <w:szCs w:val="21"/>
              </w:rPr>
              <w:t>说明</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flag</w:t>
            </w:r>
          </w:p>
        </w:tc>
        <w:tc>
          <w:tcPr>
            <w:tcW w:w="5167" w:type="dxa"/>
          </w:tcPr>
          <w:p w:rsidR="00B83C8B" w:rsidRPr="00506ABD" w:rsidRDefault="00B83C8B" w:rsidP="00573239">
            <w:pPr>
              <w:pStyle w:val="a0"/>
              <w:ind w:firstLineChars="0" w:firstLine="0"/>
              <w:rPr>
                <w:sz w:val="21"/>
                <w:szCs w:val="21"/>
              </w:rPr>
            </w:pPr>
            <w:r w:rsidRPr="00506ABD">
              <w:rPr>
                <w:rFonts w:hint="eastAsia"/>
                <w:sz w:val="21"/>
                <w:szCs w:val="21"/>
              </w:rPr>
              <w:t>表示推理中的两个命题是否有关联</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logger</w:t>
            </w:r>
          </w:p>
        </w:tc>
        <w:tc>
          <w:tcPr>
            <w:tcW w:w="5167" w:type="dxa"/>
          </w:tcPr>
          <w:p w:rsidR="00B83C8B" w:rsidRPr="00506ABD" w:rsidRDefault="00B83C8B" w:rsidP="00573239">
            <w:pPr>
              <w:pStyle w:val="a0"/>
              <w:ind w:firstLineChars="0" w:firstLine="0"/>
              <w:rPr>
                <w:sz w:val="21"/>
                <w:szCs w:val="21"/>
              </w:rPr>
            </w:pPr>
            <w:r w:rsidRPr="00506ABD">
              <w:rPr>
                <w:rFonts w:hint="eastAsia"/>
                <w:sz w:val="21"/>
                <w:szCs w:val="21"/>
              </w:rPr>
              <w:t>日志记录</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process(List&lt;Propositio</w:t>
            </w:r>
            <w:r w:rsidRPr="00506ABD">
              <w:rPr>
                <w:rFonts w:hint="eastAsia"/>
                <w:sz w:val="21"/>
                <w:szCs w:val="21"/>
              </w:rPr>
              <w:t>n</w:t>
            </w:r>
            <w:r w:rsidRPr="00506ABD">
              <w:rPr>
                <w:sz w:val="21"/>
                <w:szCs w:val="21"/>
              </w:rPr>
              <w:t>&gt;)</w:t>
            </w:r>
          </w:p>
        </w:tc>
        <w:tc>
          <w:tcPr>
            <w:tcW w:w="5167" w:type="dxa"/>
          </w:tcPr>
          <w:p w:rsidR="00B83C8B" w:rsidRPr="00506ABD" w:rsidRDefault="00B83C8B" w:rsidP="00573239">
            <w:pPr>
              <w:pStyle w:val="a0"/>
              <w:ind w:firstLineChars="0" w:firstLine="0"/>
              <w:rPr>
                <w:sz w:val="21"/>
                <w:szCs w:val="21"/>
              </w:rPr>
            </w:pPr>
            <w:r>
              <w:rPr>
                <w:rFonts w:hint="eastAsia"/>
                <w:sz w:val="21"/>
                <w:szCs w:val="21"/>
              </w:rPr>
              <w:t>对目标码模式命题集合进行推理，输出存储推理结果的</w:t>
            </w:r>
            <w:r w:rsidRPr="00203BAE">
              <w:rPr>
                <w:sz w:val="21"/>
                <w:szCs w:val="21"/>
              </w:rPr>
              <w:t>DerivationDTO</w:t>
            </w:r>
            <w:r>
              <w:rPr>
                <w:rFonts w:hint="eastAsia"/>
                <w:sz w:val="21"/>
                <w:szCs w:val="21"/>
              </w:rPr>
              <w:t>类实例。</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applyDerivationRuleToTwoPropositions()</w:t>
            </w:r>
          </w:p>
        </w:tc>
        <w:tc>
          <w:tcPr>
            <w:tcW w:w="5167" w:type="dxa"/>
          </w:tcPr>
          <w:p w:rsidR="00B83C8B" w:rsidRPr="00506ABD" w:rsidRDefault="00B83C8B" w:rsidP="00573239">
            <w:pPr>
              <w:pStyle w:val="a0"/>
              <w:ind w:firstLineChars="0" w:firstLine="0"/>
              <w:rPr>
                <w:sz w:val="21"/>
                <w:szCs w:val="21"/>
              </w:rPr>
            </w:pPr>
            <w:r>
              <w:rPr>
                <w:rFonts w:hint="eastAsia"/>
                <w:sz w:val="21"/>
                <w:szCs w:val="21"/>
              </w:rPr>
              <w:t>选择推理规则对当前的两个命题进行推理。</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checkBoundary(Proposition, Proposition)</w:t>
            </w:r>
          </w:p>
        </w:tc>
        <w:tc>
          <w:tcPr>
            <w:tcW w:w="5167" w:type="dxa"/>
          </w:tcPr>
          <w:p w:rsidR="00B83C8B" w:rsidRPr="00506ABD" w:rsidRDefault="00B83C8B" w:rsidP="00573239">
            <w:pPr>
              <w:pStyle w:val="a0"/>
              <w:ind w:firstLineChars="0" w:firstLine="0"/>
              <w:rPr>
                <w:sz w:val="21"/>
                <w:szCs w:val="21"/>
              </w:rPr>
            </w:pPr>
            <w:r>
              <w:rPr>
                <w:rFonts w:hint="eastAsia"/>
                <w:sz w:val="21"/>
                <w:szCs w:val="21"/>
              </w:rPr>
              <w:t>检查输入的两个命题是否合法。</w:t>
            </w:r>
          </w:p>
        </w:tc>
      </w:tr>
    </w:tbl>
    <w:p w:rsidR="00B83C8B" w:rsidRDefault="00C23DB0" w:rsidP="00C23DB0">
      <w:pPr>
        <w:pStyle w:val="a0"/>
        <w:ind w:firstLineChars="0" w:firstLine="420"/>
      </w:pPr>
      <w:r w:rsidRPr="00C23DB0">
        <w:rPr>
          <w:rFonts w:hint="eastAsia"/>
        </w:rPr>
        <w:t>LoopInteractiveProvingAlgorithm</w:t>
      </w:r>
      <w:r w:rsidRPr="00C23DB0">
        <w:rPr>
          <w:rFonts w:hint="eastAsia"/>
        </w:rPr>
        <w:t>定义了循环交互算法的实现模板，其成员说明如下表</w:t>
      </w:r>
      <w:r w:rsidR="00660AD3">
        <w:rPr>
          <w:rFonts w:hint="eastAsia"/>
        </w:rPr>
        <w:t>32</w:t>
      </w:r>
      <w:r w:rsidRPr="00C23DB0">
        <w:rPr>
          <w:rFonts w:hint="eastAsia"/>
        </w:rPr>
        <w:t>所示。</w:t>
      </w:r>
    </w:p>
    <w:p w:rsidR="00C23DB0" w:rsidRPr="002D3395" w:rsidRDefault="008A2D34" w:rsidP="008A2D34">
      <w:pPr>
        <w:pStyle w:val="a1"/>
        <w:rPr>
          <w:b w:val="0"/>
        </w:rPr>
      </w:pPr>
      <w:bookmarkStart w:id="203" w:name="_Toc476404200"/>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6F32BF">
        <w:rPr>
          <w:noProof/>
        </w:rPr>
        <w:t>32</w:t>
      </w:r>
      <w:r w:rsidR="00DD40B4">
        <w:fldChar w:fldCharType="end"/>
      </w:r>
      <w:r w:rsidR="002D3395" w:rsidRPr="00127593">
        <w:t xml:space="preserve">  </w:t>
      </w:r>
      <w:r w:rsidR="002D3395" w:rsidRPr="00625DD2">
        <w:t>LoopInteractiveProvingAlgorithm</w:t>
      </w:r>
      <w:r w:rsidR="002D3395" w:rsidRPr="00127593">
        <w:t>类成员说明</w:t>
      </w:r>
      <w:bookmarkEnd w:id="203"/>
    </w:p>
    <w:tbl>
      <w:tblPr>
        <w:tblStyle w:val="a9"/>
        <w:tblW w:w="0" w:type="auto"/>
        <w:tblInd w:w="221" w:type="dxa"/>
        <w:tblLook w:val="04A0" w:firstRow="1" w:lastRow="0" w:firstColumn="1" w:lastColumn="0" w:noHBand="0" w:noVBand="1"/>
      </w:tblPr>
      <w:tblGrid>
        <w:gridCol w:w="2584"/>
        <w:gridCol w:w="6369"/>
      </w:tblGrid>
      <w:tr w:rsidR="002D3395" w:rsidRPr="00A11C48" w:rsidTr="002D3395">
        <w:tc>
          <w:tcPr>
            <w:tcW w:w="2584" w:type="dxa"/>
          </w:tcPr>
          <w:p w:rsidR="002D3395" w:rsidRPr="00A11C48" w:rsidRDefault="002D3395" w:rsidP="00573239">
            <w:pPr>
              <w:pStyle w:val="a0"/>
              <w:ind w:firstLineChars="0" w:firstLine="0"/>
              <w:rPr>
                <w:sz w:val="21"/>
                <w:szCs w:val="21"/>
              </w:rPr>
            </w:pPr>
            <w:r w:rsidRPr="00A11C48">
              <w:rPr>
                <w:sz w:val="21"/>
                <w:szCs w:val="21"/>
              </w:rPr>
              <w:t>成员</w:t>
            </w:r>
          </w:p>
        </w:tc>
        <w:tc>
          <w:tcPr>
            <w:tcW w:w="6369" w:type="dxa"/>
          </w:tcPr>
          <w:p w:rsidR="002D3395" w:rsidRPr="00A11C48" w:rsidRDefault="002D3395" w:rsidP="00573239">
            <w:pPr>
              <w:pStyle w:val="a0"/>
              <w:ind w:firstLineChars="0" w:firstLine="0"/>
              <w:rPr>
                <w:sz w:val="21"/>
                <w:szCs w:val="21"/>
              </w:rPr>
            </w:pPr>
            <w:r w:rsidRPr="00A11C48">
              <w:rPr>
                <w:sz w:val="21"/>
                <w:szCs w:val="21"/>
              </w:rPr>
              <w:t>说明</w:t>
            </w:r>
          </w:p>
        </w:tc>
      </w:tr>
      <w:tr w:rsidR="002D3395" w:rsidRPr="00A11C48" w:rsidTr="002D3395">
        <w:tc>
          <w:tcPr>
            <w:tcW w:w="2584" w:type="dxa"/>
          </w:tcPr>
          <w:p w:rsidR="002D3395" w:rsidRPr="00A11C48" w:rsidRDefault="002D3395" w:rsidP="00573239">
            <w:pPr>
              <w:pStyle w:val="a0"/>
              <w:ind w:firstLineChars="0" w:firstLine="0"/>
              <w:rPr>
                <w:sz w:val="21"/>
                <w:szCs w:val="21"/>
              </w:rPr>
            </w:pPr>
            <w:r>
              <w:rPr>
                <w:sz w:val="21"/>
                <w:szCs w:val="21"/>
              </w:rPr>
              <w:t>logger</w:t>
            </w:r>
          </w:p>
        </w:tc>
        <w:tc>
          <w:tcPr>
            <w:tcW w:w="6369" w:type="dxa"/>
          </w:tcPr>
          <w:p w:rsidR="002D3395" w:rsidRPr="00A11C48" w:rsidRDefault="002D3395" w:rsidP="00573239">
            <w:pPr>
              <w:pStyle w:val="a0"/>
              <w:ind w:firstLineChars="0" w:firstLine="0"/>
              <w:rPr>
                <w:sz w:val="21"/>
                <w:szCs w:val="21"/>
              </w:rPr>
            </w:pPr>
            <w:r w:rsidRPr="00506ABD">
              <w:rPr>
                <w:rFonts w:hint="eastAsia"/>
                <w:sz w:val="21"/>
                <w:szCs w:val="21"/>
              </w:rPr>
              <w:t>日志记录</w:t>
            </w:r>
          </w:p>
        </w:tc>
      </w:tr>
      <w:tr w:rsidR="002D3395" w:rsidRPr="00A11C48" w:rsidTr="002D3395">
        <w:tc>
          <w:tcPr>
            <w:tcW w:w="2584" w:type="dxa"/>
          </w:tcPr>
          <w:p w:rsidR="002D3395" w:rsidRPr="00A11C48" w:rsidRDefault="002D3395" w:rsidP="00573239">
            <w:pPr>
              <w:pStyle w:val="a0"/>
              <w:ind w:firstLineChars="0" w:firstLine="0"/>
              <w:rPr>
                <w:sz w:val="21"/>
                <w:szCs w:val="21"/>
              </w:rPr>
            </w:pPr>
            <w:r>
              <w:rPr>
                <w:sz w:val="21"/>
                <w:szCs w:val="21"/>
              </w:rPr>
              <w:t>process(</w:t>
            </w:r>
            <w:r w:rsidRPr="00ED4387">
              <w:rPr>
                <w:sz w:val="21"/>
                <w:szCs w:val="21"/>
              </w:rPr>
              <w:t>...)</w:t>
            </w:r>
          </w:p>
        </w:tc>
        <w:tc>
          <w:tcPr>
            <w:tcW w:w="6369" w:type="dxa"/>
          </w:tcPr>
          <w:p w:rsidR="002D3395" w:rsidRPr="00A11C48" w:rsidRDefault="002D3395" w:rsidP="00573239">
            <w:pPr>
              <w:pStyle w:val="a0"/>
              <w:ind w:firstLineChars="0" w:firstLine="0"/>
              <w:rPr>
                <w:sz w:val="21"/>
                <w:szCs w:val="21"/>
              </w:rPr>
            </w:pPr>
            <w:r>
              <w:rPr>
                <w:rFonts w:hint="eastAsia"/>
                <w:sz w:val="21"/>
                <w:szCs w:val="21"/>
              </w:rPr>
              <w:t>对目标码模式命题集合进行归纳推理，输出最终结果。</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merg</w:t>
            </w:r>
            <w:r>
              <w:rPr>
                <w:sz w:val="21"/>
                <w:szCs w:val="21"/>
              </w:rPr>
              <w:t>eTwo(</w:t>
            </w:r>
            <w:r w:rsidRPr="00ED4387">
              <w:rPr>
                <w:sz w:val="21"/>
                <w:szCs w:val="21"/>
              </w:rPr>
              <w:t xml:space="preserve"> ...)</w:t>
            </w:r>
          </w:p>
        </w:tc>
        <w:tc>
          <w:tcPr>
            <w:tcW w:w="6369" w:type="dxa"/>
          </w:tcPr>
          <w:p w:rsidR="002D3395" w:rsidRPr="00A11C48" w:rsidRDefault="002D3395" w:rsidP="00573239">
            <w:pPr>
              <w:pStyle w:val="a0"/>
              <w:ind w:firstLineChars="0" w:firstLine="0"/>
              <w:rPr>
                <w:sz w:val="21"/>
                <w:szCs w:val="21"/>
              </w:rPr>
            </w:pPr>
            <w:r>
              <w:rPr>
                <w:rFonts w:hint="eastAsia"/>
                <w:sz w:val="21"/>
                <w:szCs w:val="21"/>
              </w:rPr>
              <w:t>把两个中间状态的目标码模式命题集合进行合并。</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readFromConsole(String)</w:t>
            </w:r>
          </w:p>
        </w:tc>
        <w:tc>
          <w:tcPr>
            <w:tcW w:w="6369" w:type="dxa"/>
          </w:tcPr>
          <w:p w:rsidR="002D3395" w:rsidRPr="00A11C48" w:rsidRDefault="002D3395" w:rsidP="00573239">
            <w:pPr>
              <w:pStyle w:val="a0"/>
              <w:ind w:firstLineChars="0" w:firstLine="0"/>
              <w:rPr>
                <w:sz w:val="21"/>
                <w:szCs w:val="21"/>
              </w:rPr>
            </w:pPr>
            <w:r>
              <w:rPr>
                <w:rFonts w:hint="eastAsia"/>
                <w:sz w:val="21"/>
                <w:szCs w:val="21"/>
              </w:rPr>
              <w:t>从控制台读入用户输入的循环不变式。</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ju</w:t>
            </w:r>
            <w:r>
              <w:rPr>
                <w:sz w:val="21"/>
                <w:szCs w:val="21"/>
              </w:rPr>
              <w:t>dgeSemantemes(</w:t>
            </w:r>
            <w:r w:rsidRPr="00ED4387">
              <w:rPr>
                <w:sz w:val="21"/>
                <w:szCs w:val="21"/>
              </w:rPr>
              <w:t xml:space="preserve"> ...)</w:t>
            </w:r>
          </w:p>
        </w:tc>
        <w:tc>
          <w:tcPr>
            <w:tcW w:w="6369" w:type="dxa"/>
          </w:tcPr>
          <w:p w:rsidR="002D3395" w:rsidRPr="00A11C48" w:rsidRDefault="002D3395" w:rsidP="00573239">
            <w:pPr>
              <w:pStyle w:val="a0"/>
              <w:ind w:firstLineChars="0" w:firstLine="0"/>
              <w:rPr>
                <w:sz w:val="21"/>
                <w:szCs w:val="21"/>
              </w:rPr>
            </w:pPr>
            <w:r>
              <w:rPr>
                <w:rFonts w:hint="eastAsia"/>
                <w:sz w:val="21"/>
                <w:szCs w:val="21"/>
              </w:rPr>
              <w:t>判断文法单元和目标码模式的语义是否一致。</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DE362F">
              <w:rPr>
                <w:sz w:val="21"/>
                <w:szCs w:val="21"/>
              </w:rPr>
              <w:t>showAl</w:t>
            </w:r>
            <w:r>
              <w:rPr>
                <w:sz w:val="21"/>
                <w:szCs w:val="21"/>
              </w:rPr>
              <w:t>lProposition(</w:t>
            </w:r>
            <w:r w:rsidRPr="00DE362F">
              <w:rPr>
                <w:sz w:val="21"/>
                <w:szCs w:val="21"/>
              </w:rPr>
              <w:t>...)</w:t>
            </w:r>
          </w:p>
        </w:tc>
        <w:tc>
          <w:tcPr>
            <w:tcW w:w="6369" w:type="dxa"/>
          </w:tcPr>
          <w:p w:rsidR="002D3395" w:rsidRPr="00A11C48" w:rsidRDefault="002D3395" w:rsidP="00573239">
            <w:pPr>
              <w:pStyle w:val="a0"/>
              <w:ind w:firstLineChars="0" w:firstLine="0"/>
              <w:rPr>
                <w:sz w:val="21"/>
                <w:szCs w:val="21"/>
              </w:rPr>
            </w:pPr>
            <w:r>
              <w:rPr>
                <w:rFonts w:hint="eastAsia"/>
                <w:sz w:val="21"/>
                <w:szCs w:val="21"/>
              </w:rPr>
              <w:t>输出目标码模式命题集合。</w:t>
            </w:r>
          </w:p>
        </w:tc>
      </w:tr>
    </w:tbl>
    <w:p w:rsidR="00B50FFE" w:rsidRDefault="00CC21B4" w:rsidP="00A64344">
      <w:pPr>
        <w:pStyle w:val="a0"/>
        <w:ind w:firstLineChars="0" w:firstLine="420"/>
      </w:pPr>
      <w:r w:rsidRPr="00CC21B4">
        <w:rPr>
          <w:rFonts w:hint="eastAsia"/>
        </w:rPr>
        <w:t>最后，</w:t>
      </w:r>
      <w:r w:rsidRPr="00CC21B4">
        <w:rPr>
          <w:rFonts w:hint="eastAsia"/>
        </w:rPr>
        <w:t>DerivationDTO</w:t>
      </w:r>
      <w:r w:rsidRPr="00CC21B4">
        <w:rPr>
          <w:rFonts w:hint="eastAsia"/>
        </w:rPr>
        <w:t>类定义了存储中间结果的模板，主要包括证明序列、证据和</w:t>
      </w:r>
      <w:r w:rsidRPr="00CC21B4">
        <w:rPr>
          <w:rFonts w:hint="eastAsia"/>
        </w:rPr>
        <w:lastRenderedPageBreak/>
        <w:t>证明步数等属性和相应的</w:t>
      </w:r>
      <w:r w:rsidRPr="00CC21B4">
        <w:rPr>
          <w:rFonts w:hint="eastAsia"/>
        </w:rPr>
        <w:t>get/set</w:t>
      </w:r>
      <w:r w:rsidRPr="00CC21B4">
        <w:rPr>
          <w:rFonts w:hint="eastAsia"/>
        </w:rPr>
        <w:t>方法。</w:t>
      </w:r>
      <w:r w:rsidRPr="00CC21B4">
        <w:rPr>
          <w:rFonts w:hint="eastAsia"/>
        </w:rPr>
        <w:t>ProverUtils</w:t>
      </w:r>
      <w:r w:rsidRPr="00CC21B4">
        <w:rPr>
          <w:rFonts w:hint="eastAsia"/>
        </w:rPr>
        <w:t>类主要包括一些静态的工具方法，如从当前命题克隆出一个新的命题、</w:t>
      </w:r>
      <w:r w:rsidR="000F0314">
        <w:rPr>
          <w:rFonts w:hint="eastAsia"/>
        </w:rPr>
        <w:t>使用</w:t>
      </w:r>
      <w:r w:rsidRPr="00CC21B4">
        <w:rPr>
          <w:rFonts w:hint="eastAsia"/>
        </w:rPr>
        <w:t>参数更新命题等</w:t>
      </w:r>
      <w:r>
        <w:rPr>
          <w:rFonts w:hint="eastAsia"/>
        </w:rPr>
        <w:t>。</w:t>
      </w:r>
    </w:p>
    <w:p w:rsidR="00AD39AD" w:rsidRPr="002C6C9F" w:rsidRDefault="00AD39AD" w:rsidP="00AD39AD">
      <w:pPr>
        <w:pStyle w:val="3"/>
        <w:spacing w:before="156" w:after="156"/>
      </w:pPr>
      <w:bookmarkStart w:id="204" w:name="_Toc471204411"/>
      <w:bookmarkStart w:id="205" w:name="_Toc476404100"/>
      <w:r w:rsidRPr="004C0DCD">
        <w:rPr>
          <w:rFonts w:hint="eastAsia"/>
        </w:rPr>
        <w:t>用户界面模块</w:t>
      </w:r>
      <w:bookmarkEnd w:id="204"/>
      <w:bookmarkEnd w:id="205"/>
    </w:p>
    <w:p w:rsidR="00E67B39" w:rsidRDefault="00A64344" w:rsidP="00A64344">
      <w:pPr>
        <w:pStyle w:val="a0"/>
        <w:ind w:firstLineChars="0" w:firstLine="420"/>
      </w:pPr>
      <w:r w:rsidRPr="00A64344">
        <w:rPr>
          <w:rFonts w:hint="eastAsia"/>
        </w:rPr>
        <w:t>用户界面模块是用户与程序交互的接口，其主要任务是接受用户的输入，反馈运行的实时信息，并把程序运行的最终结果显示出来。该模块的主体是</w:t>
      </w:r>
      <w:r w:rsidRPr="00A64344">
        <w:rPr>
          <w:rFonts w:hint="eastAsia"/>
        </w:rPr>
        <w:t>MainWindow</w:t>
      </w:r>
      <w:r w:rsidRPr="00A64344">
        <w:rPr>
          <w:rFonts w:hint="eastAsia"/>
        </w:rPr>
        <w:t>类，在其构造函数中会生成整个界面的所有部分。</w:t>
      </w:r>
      <w:r w:rsidRPr="00A64344">
        <w:rPr>
          <w:rFonts w:hint="eastAsia"/>
        </w:rPr>
        <w:t>CustomPanel</w:t>
      </w:r>
      <w:r w:rsidRPr="00A64344">
        <w:rPr>
          <w:rFonts w:hint="eastAsia"/>
        </w:rPr>
        <w:t>类继承自</w:t>
      </w:r>
      <w:r w:rsidRPr="00A64344">
        <w:rPr>
          <w:rFonts w:hint="eastAsia"/>
        </w:rPr>
        <w:t>JPanel</w:t>
      </w:r>
      <w:r w:rsidRPr="00A64344">
        <w:rPr>
          <w:rFonts w:hint="eastAsia"/>
        </w:rPr>
        <w:t>类，表示自定义的面板。</w:t>
      </w:r>
      <w:r w:rsidRPr="00A64344">
        <w:rPr>
          <w:rFonts w:hint="eastAsia"/>
        </w:rPr>
        <w:t>CustomButtonUI</w:t>
      </w:r>
      <w:r w:rsidRPr="00A64344">
        <w:rPr>
          <w:rFonts w:hint="eastAsia"/>
        </w:rPr>
        <w:t>类继承自</w:t>
      </w:r>
      <w:r w:rsidRPr="00A64344">
        <w:rPr>
          <w:rFonts w:hint="eastAsia"/>
        </w:rPr>
        <w:t>BasicButtonUI</w:t>
      </w:r>
      <w:r w:rsidRPr="00A64344">
        <w:rPr>
          <w:rFonts w:hint="eastAsia"/>
        </w:rPr>
        <w:t>类，表示自定义的按钮界面。</w:t>
      </w:r>
      <w:r w:rsidRPr="00A64344">
        <w:rPr>
          <w:rFonts w:hint="eastAsia"/>
        </w:rPr>
        <w:t>CustomTreeCellRenderer</w:t>
      </w:r>
      <w:r w:rsidRPr="00A64344">
        <w:rPr>
          <w:rFonts w:hint="eastAsia"/>
        </w:rPr>
        <w:t>类继承自</w:t>
      </w:r>
      <w:r w:rsidRPr="00A64344">
        <w:rPr>
          <w:rFonts w:hint="eastAsia"/>
        </w:rPr>
        <w:t>DefaultTreeCellRenderer</w:t>
      </w:r>
      <w:r w:rsidRPr="00A64344">
        <w:rPr>
          <w:rFonts w:hint="eastAsia"/>
        </w:rPr>
        <w:t>类，表示</w:t>
      </w:r>
      <w:r w:rsidRPr="00A64344">
        <w:rPr>
          <w:rFonts w:hint="eastAsia"/>
        </w:rPr>
        <w:t>JTree</w:t>
      </w:r>
      <w:r w:rsidRPr="00A64344">
        <w:rPr>
          <w:rFonts w:hint="eastAsia"/>
        </w:rPr>
        <w:t>类的自定义单元绘制器。</w:t>
      </w:r>
      <w:r w:rsidRPr="00A64344">
        <w:rPr>
          <w:rFonts w:hint="eastAsia"/>
        </w:rPr>
        <w:t>Node</w:t>
      </w:r>
      <w:r w:rsidRPr="00A64344">
        <w:rPr>
          <w:rFonts w:hint="eastAsia"/>
        </w:rPr>
        <w:t>表示</w:t>
      </w:r>
      <w:r w:rsidRPr="00A64344">
        <w:rPr>
          <w:rFonts w:hint="eastAsia"/>
        </w:rPr>
        <w:t>JTree</w:t>
      </w:r>
      <w:r w:rsidRPr="00A64344">
        <w:rPr>
          <w:rFonts w:hint="eastAsia"/>
        </w:rPr>
        <w:t>类的节点值类型。</w:t>
      </w:r>
      <w:r w:rsidRPr="00A64344">
        <w:rPr>
          <w:rFonts w:hint="eastAsia"/>
        </w:rPr>
        <w:t>JPanel</w:t>
      </w:r>
      <w:r w:rsidRPr="00A64344">
        <w:rPr>
          <w:rFonts w:hint="eastAsia"/>
        </w:rPr>
        <w:t>类、</w:t>
      </w:r>
      <w:r w:rsidRPr="00A64344">
        <w:rPr>
          <w:rFonts w:hint="eastAsia"/>
        </w:rPr>
        <w:t>BasicButtonUI</w:t>
      </w:r>
      <w:r w:rsidRPr="00A64344">
        <w:rPr>
          <w:rFonts w:hint="eastAsia"/>
        </w:rPr>
        <w:t>类、</w:t>
      </w:r>
      <w:r w:rsidRPr="00A64344">
        <w:rPr>
          <w:rFonts w:hint="eastAsia"/>
        </w:rPr>
        <w:t>DefaultTreeCellRenderer</w:t>
      </w:r>
      <w:r w:rsidRPr="00A64344">
        <w:rPr>
          <w:rFonts w:hint="eastAsia"/>
        </w:rPr>
        <w:t>类和</w:t>
      </w:r>
      <w:r w:rsidRPr="00A64344">
        <w:rPr>
          <w:rFonts w:hint="eastAsia"/>
        </w:rPr>
        <w:t>JTree</w:t>
      </w:r>
      <w:r w:rsidRPr="00A64344">
        <w:rPr>
          <w:rFonts w:hint="eastAsia"/>
        </w:rPr>
        <w:t>类都是</w:t>
      </w:r>
      <w:r w:rsidRPr="00A64344">
        <w:rPr>
          <w:rFonts w:hint="eastAsia"/>
        </w:rPr>
        <w:t>Java</w:t>
      </w:r>
      <w:r w:rsidRPr="00A64344">
        <w:rPr>
          <w:rFonts w:hint="eastAsia"/>
        </w:rPr>
        <w:t>用户界面开发工具包</w:t>
      </w:r>
      <w:r w:rsidRPr="00A64344">
        <w:rPr>
          <w:rFonts w:hint="eastAsia"/>
        </w:rPr>
        <w:t>Swing</w:t>
      </w:r>
      <w:r w:rsidRPr="00A64344">
        <w:rPr>
          <w:rFonts w:hint="eastAsia"/>
        </w:rPr>
        <w:t>的内置组件。下面将给出用户界面模块类图，如图</w:t>
      </w:r>
      <w:r w:rsidR="00C9076F">
        <w:rPr>
          <w:rFonts w:hint="eastAsia"/>
        </w:rPr>
        <w:t>18</w:t>
      </w:r>
      <w:r w:rsidRPr="00A64344">
        <w:rPr>
          <w:rFonts w:hint="eastAsia"/>
        </w:rPr>
        <w:t>所示。</w:t>
      </w:r>
    </w:p>
    <w:p w:rsidR="00E67B39" w:rsidRDefault="000A19E8" w:rsidP="000A19E8">
      <w:pPr>
        <w:pStyle w:val="a0"/>
        <w:ind w:firstLineChars="0" w:firstLine="0"/>
        <w:jc w:val="center"/>
      </w:pPr>
      <w:r w:rsidRPr="00133FD1">
        <w:rPr>
          <w:noProof/>
        </w:rPr>
        <w:drawing>
          <wp:inline distT="0" distB="0" distL="0" distR="0" wp14:anchorId="7DB3B57D" wp14:editId="72468214">
            <wp:extent cx="5760085" cy="4603750"/>
            <wp:effectExtent l="0" t="0" r="0" b="0"/>
            <wp:docPr id="20" name="图片 20" descr="C:\Users\destiny\Desktop\绘图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destiny\Desktop\绘图13.png"/>
                    <pic:cNvPicPr>
                      <a:picLocks noChangeAspect="1" noChangeArrowheads="1"/>
                    </pic:cNvPicPr>
                  </pic:nvPicPr>
                  <pic:blipFill>
                    <a:blip r:embed="rId375" cstate="print">
                      <a:extLst>
                        <a:ext uri="{28A0092B-C50C-407E-A947-70E740481C1C}">
                          <a14:useLocalDpi xmlns:a14="http://schemas.microsoft.com/office/drawing/2010/main" val="0"/>
                        </a:ext>
                      </a:extLst>
                    </a:blip>
                    <a:srcRect/>
                    <a:stretch>
                      <a:fillRect/>
                    </a:stretch>
                  </pic:blipFill>
                  <pic:spPr bwMode="auto">
                    <a:xfrm>
                      <a:off x="0" y="0"/>
                      <a:ext cx="5760085" cy="4603750"/>
                    </a:xfrm>
                    <a:prstGeom prst="rect">
                      <a:avLst/>
                    </a:prstGeom>
                    <a:noFill/>
                    <a:ln>
                      <a:noFill/>
                    </a:ln>
                  </pic:spPr>
                </pic:pic>
              </a:graphicData>
            </a:graphic>
          </wp:inline>
        </w:drawing>
      </w:r>
    </w:p>
    <w:p w:rsidR="00714534" w:rsidRDefault="00714534" w:rsidP="00714534">
      <w:pPr>
        <w:pStyle w:val="a1"/>
        <w:rPr>
          <w:b w:val="0"/>
        </w:rPr>
      </w:pPr>
      <w:bookmarkStart w:id="206" w:name="_Toc47640412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F32BF">
        <w:rPr>
          <w:noProof/>
        </w:rPr>
        <w:t>18</w:t>
      </w:r>
      <w:r>
        <w:fldChar w:fldCharType="end"/>
      </w:r>
      <w:r w:rsidRPr="00714534">
        <w:rPr>
          <w:rFonts w:hint="eastAsia"/>
        </w:rPr>
        <w:t xml:space="preserve">  </w:t>
      </w:r>
      <w:r w:rsidRPr="00714534">
        <w:rPr>
          <w:rFonts w:hint="eastAsia"/>
        </w:rPr>
        <w:t>用户界面模块类图</w:t>
      </w:r>
      <w:bookmarkEnd w:id="206"/>
    </w:p>
    <w:p w:rsidR="000A19E8" w:rsidRDefault="000A19E8" w:rsidP="000A19E8">
      <w:pPr>
        <w:pStyle w:val="a0"/>
        <w:ind w:firstLineChars="0" w:firstLine="420"/>
      </w:pPr>
      <w:r>
        <w:rPr>
          <w:rFonts w:hint="eastAsia"/>
        </w:rPr>
        <w:t>图</w:t>
      </w:r>
      <w:r w:rsidR="00D21D85">
        <w:rPr>
          <w:rFonts w:hint="eastAsia"/>
        </w:rPr>
        <w:t>18</w:t>
      </w:r>
      <w:r>
        <w:rPr>
          <w:rFonts w:hint="eastAsia"/>
        </w:rPr>
        <w:t>中，</w:t>
      </w:r>
      <w:r>
        <w:rPr>
          <w:rFonts w:hint="eastAsia"/>
        </w:rPr>
        <w:t>MainWindow</w:t>
      </w:r>
      <w:r>
        <w:rPr>
          <w:rFonts w:hint="eastAsia"/>
        </w:rPr>
        <w:t>类包含有</w:t>
      </w:r>
      <w:r>
        <w:rPr>
          <w:rFonts w:hint="eastAsia"/>
        </w:rPr>
        <w:t>CustomPanel</w:t>
      </w:r>
      <w:r>
        <w:rPr>
          <w:rFonts w:hint="eastAsia"/>
        </w:rPr>
        <w:t>类、</w:t>
      </w:r>
      <w:r>
        <w:rPr>
          <w:rFonts w:hint="eastAsia"/>
        </w:rPr>
        <w:t>CustomButtonUI</w:t>
      </w:r>
      <w:r>
        <w:rPr>
          <w:rFonts w:hint="eastAsia"/>
        </w:rPr>
        <w:t>类和</w:t>
      </w:r>
      <w:r>
        <w:rPr>
          <w:rFonts w:hint="eastAsia"/>
        </w:rPr>
        <w:t>CustomTree-CellRenderer</w:t>
      </w:r>
      <w:r>
        <w:rPr>
          <w:rFonts w:hint="eastAsia"/>
        </w:rPr>
        <w:t>类的实例，故</w:t>
      </w:r>
      <w:r>
        <w:rPr>
          <w:rFonts w:hint="eastAsia"/>
        </w:rPr>
        <w:t>MainWindow</w:t>
      </w:r>
      <w:r>
        <w:rPr>
          <w:rFonts w:hint="eastAsia"/>
        </w:rPr>
        <w:t>类与它们是组合的关系。</w:t>
      </w:r>
      <w:r>
        <w:rPr>
          <w:rFonts w:hint="eastAsia"/>
        </w:rPr>
        <w:lastRenderedPageBreak/>
        <w:t>CustomTreeCellRenderer</w:t>
      </w:r>
      <w:r>
        <w:rPr>
          <w:rFonts w:hint="eastAsia"/>
        </w:rPr>
        <w:t>类中含有一个由</w:t>
      </w:r>
      <w:r>
        <w:rPr>
          <w:rFonts w:hint="eastAsia"/>
        </w:rPr>
        <w:t>Node</w:t>
      </w:r>
      <w:r>
        <w:rPr>
          <w:rFonts w:hint="eastAsia"/>
        </w:rPr>
        <w:t>类的实例组成的列表，故二者也是组合的关系。</w:t>
      </w:r>
      <w:r>
        <w:rPr>
          <w:rFonts w:hint="eastAsia"/>
        </w:rPr>
        <w:t>Node</w:t>
      </w:r>
      <w:r>
        <w:rPr>
          <w:rFonts w:hint="eastAsia"/>
        </w:rPr>
        <w:t>类实例是在</w:t>
      </w:r>
      <w:r>
        <w:rPr>
          <w:rFonts w:hint="eastAsia"/>
        </w:rPr>
        <w:t>MainWindow</w:t>
      </w:r>
      <w:r>
        <w:rPr>
          <w:rFonts w:hint="eastAsia"/>
        </w:rPr>
        <w:t>类中构造的，故二者是关联的关系。下面将简要介绍一下各类的成员情况。</w:t>
      </w:r>
    </w:p>
    <w:p w:rsidR="000A19E8" w:rsidRDefault="000A19E8" w:rsidP="000A19E8">
      <w:pPr>
        <w:pStyle w:val="a0"/>
        <w:ind w:firstLineChars="0" w:firstLine="420"/>
      </w:pPr>
      <w:r>
        <w:rPr>
          <w:rFonts w:hint="eastAsia"/>
        </w:rPr>
        <w:t>MainWindow</w:t>
      </w:r>
      <w:r>
        <w:rPr>
          <w:rFonts w:hint="eastAsia"/>
        </w:rPr>
        <w:t>类是用户界面模块的主体窗口类，其成员说明如下表</w:t>
      </w:r>
      <w:r w:rsidR="009172EF">
        <w:rPr>
          <w:rFonts w:hint="eastAsia"/>
        </w:rPr>
        <w:t>33</w:t>
      </w:r>
      <w:r>
        <w:rPr>
          <w:rFonts w:hint="eastAsia"/>
        </w:rPr>
        <w:t>所示。</w:t>
      </w:r>
    </w:p>
    <w:p w:rsidR="000A19E8" w:rsidRPr="00843B62" w:rsidRDefault="006B493D" w:rsidP="006B493D">
      <w:pPr>
        <w:pStyle w:val="a1"/>
        <w:rPr>
          <w:b w:val="0"/>
        </w:rPr>
      </w:pPr>
      <w:bookmarkStart w:id="207" w:name="_Toc476404201"/>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6F32BF">
        <w:rPr>
          <w:noProof/>
        </w:rPr>
        <w:t>33</w:t>
      </w:r>
      <w:r w:rsidR="00DD40B4">
        <w:fldChar w:fldCharType="end"/>
      </w:r>
      <w:r w:rsidR="00843B62" w:rsidRPr="00127593">
        <w:t xml:space="preserve">  </w:t>
      </w:r>
      <w:r w:rsidR="00843B62" w:rsidRPr="00D512C6">
        <w:t>MainWindow</w:t>
      </w:r>
      <w:r w:rsidR="00843B62" w:rsidRPr="00127593">
        <w:t>类成员说明</w:t>
      </w:r>
      <w:bookmarkEnd w:id="207"/>
    </w:p>
    <w:tbl>
      <w:tblPr>
        <w:tblStyle w:val="a9"/>
        <w:tblW w:w="0" w:type="auto"/>
        <w:tblInd w:w="221" w:type="dxa"/>
        <w:tblLook w:val="04A0" w:firstRow="1" w:lastRow="0" w:firstColumn="1" w:lastColumn="0" w:noHBand="0" w:noVBand="1"/>
      </w:tblPr>
      <w:tblGrid>
        <w:gridCol w:w="2584"/>
        <w:gridCol w:w="6369"/>
      </w:tblGrid>
      <w:tr w:rsidR="00843B62" w:rsidRPr="00A11C48" w:rsidTr="00843B62">
        <w:tc>
          <w:tcPr>
            <w:tcW w:w="2584" w:type="dxa"/>
          </w:tcPr>
          <w:p w:rsidR="00843B62" w:rsidRPr="00A11C48" w:rsidRDefault="00843B62" w:rsidP="00573239">
            <w:pPr>
              <w:pStyle w:val="a0"/>
              <w:ind w:firstLineChars="0" w:firstLine="0"/>
              <w:rPr>
                <w:sz w:val="21"/>
                <w:szCs w:val="21"/>
              </w:rPr>
            </w:pPr>
            <w:r w:rsidRPr="00A11C48">
              <w:rPr>
                <w:sz w:val="21"/>
                <w:szCs w:val="21"/>
              </w:rPr>
              <w:t>成员</w:t>
            </w:r>
          </w:p>
        </w:tc>
        <w:tc>
          <w:tcPr>
            <w:tcW w:w="6369" w:type="dxa"/>
          </w:tcPr>
          <w:p w:rsidR="00843B62" w:rsidRPr="00A11C48" w:rsidRDefault="00843B62" w:rsidP="00573239">
            <w:pPr>
              <w:pStyle w:val="a0"/>
              <w:ind w:firstLineChars="0" w:firstLine="0"/>
              <w:rPr>
                <w:sz w:val="21"/>
                <w:szCs w:val="21"/>
              </w:rPr>
            </w:pPr>
            <w:r w:rsidRPr="00A11C48">
              <w:rPr>
                <w:sz w:val="21"/>
                <w:szCs w:val="21"/>
              </w:rPr>
              <w:t>说明</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btnRun</w:t>
            </w:r>
          </w:p>
        </w:tc>
        <w:tc>
          <w:tcPr>
            <w:tcW w:w="6369" w:type="dxa"/>
          </w:tcPr>
          <w:p w:rsidR="00843B62" w:rsidRPr="00A11C48" w:rsidRDefault="00843B62" w:rsidP="00573239">
            <w:pPr>
              <w:pStyle w:val="a0"/>
              <w:ind w:firstLineChars="0" w:firstLine="0"/>
              <w:rPr>
                <w:sz w:val="21"/>
                <w:szCs w:val="21"/>
              </w:rPr>
            </w:pPr>
            <w:r>
              <w:rPr>
                <w:rFonts w:hint="eastAsia"/>
                <w:sz w:val="21"/>
                <w:szCs w:val="21"/>
              </w:rPr>
              <w:t>运行按钮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btnOpen</w:t>
            </w:r>
          </w:p>
        </w:tc>
        <w:tc>
          <w:tcPr>
            <w:tcW w:w="6369" w:type="dxa"/>
          </w:tcPr>
          <w:p w:rsidR="00843B62" w:rsidRPr="00A11C48" w:rsidRDefault="00843B62" w:rsidP="00573239">
            <w:pPr>
              <w:pStyle w:val="a0"/>
              <w:ind w:firstLineChars="0" w:firstLine="0"/>
              <w:rPr>
                <w:sz w:val="21"/>
                <w:szCs w:val="21"/>
              </w:rPr>
            </w:pPr>
            <w:r>
              <w:rPr>
                <w:rFonts w:hint="eastAsia"/>
                <w:sz w:val="21"/>
                <w:szCs w:val="21"/>
              </w:rPr>
              <w:t>打开按钮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btnExit</w:t>
            </w:r>
          </w:p>
        </w:tc>
        <w:tc>
          <w:tcPr>
            <w:tcW w:w="6369" w:type="dxa"/>
          </w:tcPr>
          <w:p w:rsidR="00843B62" w:rsidRPr="00A11C48" w:rsidRDefault="00843B62" w:rsidP="00573239">
            <w:pPr>
              <w:pStyle w:val="a0"/>
              <w:ind w:firstLineChars="0" w:firstLine="0"/>
              <w:rPr>
                <w:sz w:val="21"/>
                <w:szCs w:val="21"/>
              </w:rPr>
            </w:pPr>
            <w:r>
              <w:rPr>
                <w:rFonts w:hint="eastAsia"/>
                <w:sz w:val="21"/>
                <w:szCs w:val="21"/>
              </w:rPr>
              <w:t>退出按钮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menuPanel</w:t>
            </w:r>
          </w:p>
        </w:tc>
        <w:tc>
          <w:tcPr>
            <w:tcW w:w="6369" w:type="dxa"/>
          </w:tcPr>
          <w:p w:rsidR="00843B62" w:rsidRPr="00A11C48" w:rsidRDefault="00843B62" w:rsidP="00573239">
            <w:pPr>
              <w:pStyle w:val="a0"/>
              <w:ind w:firstLineChars="0" w:firstLine="0"/>
              <w:rPr>
                <w:sz w:val="21"/>
                <w:szCs w:val="21"/>
              </w:rPr>
            </w:pPr>
            <w:r>
              <w:rPr>
                <w:rFonts w:hint="eastAsia"/>
                <w:sz w:val="21"/>
                <w:szCs w:val="21"/>
              </w:rPr>
              <w:t>菜单栏</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lblStatus</w:t>
            </w:r>
          </w:p>
        </w:tc>
        <w:tc>
          <w:tcPr>
            <w:tcW w:w="6369" w:type="dxa"/>
          </w:tcPr>
          <w:p w:rsidR="00843B62" w:rsidRPr="00A11C48" w:rsidRDefault="00843B62" w:rsidP="00573239">
            <w:pPr>
              <w:pStyle w:val="a0"/>
              <w:ind w:firstLineChars="0" w:firstLine="0"/>
              <w:rPr>
                <w:sz w:val="21"/>
                <w:szCs w:val="21"/>
              </w:rPr>
            </w:pPr>
            <w:r>
              <w:rPr>
                <w:rFonts w:hint="eastAsia"/>
                <w:sz w:val="21"/>
                <w:szCs w:val="21"/>
              </w:rPr>
              <w:t>状态栏</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sourceTree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0F7E29">
              <w:rPr>
                <w:sz w:val="21"/>
                <w:szCs w:val="21"/>
              </w:rPr>
              <w:t>source</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goalTree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目标代码树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133352">
              <w:rPr>
                <w:sz w:val="21"/>
                <w:szCs w:val="21"/>
              </w:rPr>
              <w:t>goal</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目标代码树节点绘制器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proveTree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证明序列树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82645">
              <w:rPr>
                <w:sz w:val="21"/>
                <w:szCs w:val="21"/>
              </w:rPr>
              <w:t>prove</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证明序列树节点绘制器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82645">
              <w:rPr>
                <w:sz w:val="21"/>
                <w:szCs w:val="21"/>
              </w:rPr>
              <w:t>srcPa</w:t>
            </w:r>
            <w:r>
              <w:rPr>
                <w:sz w:val="21"/>
                <w:szCs w:val="21"/>
              </w:rPr>
              <w:t>t</w:t>
            </w:r>
            <w:r>
              <w:rPr>
                <w:rFonts w:hint="eastAsia"/>
                <w:sz w:val="21"/>
                <w:szCs w:val="21"/>
              </w:rPr>
              <w:t>h</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源代码路径</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BD5277">
              <w:rPr>
                <w:sz w:val="21"/>
                <w:szCs w:val="21"/>
              </w:rPr>
              <w:t>MainWindow()</w:t>
            </w:r>
          </w:p>
        </w:tc>
        <w:tc>
          <w:tcPr>
            <w:tcW w:w="6369" w:type="dxa"/>
          </w:tcPr>
          <w:p w:rsidR="00843B62" w:rsidRPr="00A11C48" w:rsidRDefault="00843B62" w:rsidP="00573239">
            <w:pPr>
              <w:pStyle w:val="a0"/>
              <w:ind w:firstLineChars="0" w:firstLine="0"/>
              <w:rPr>
                <w:sz w:val="21"/>
                <w:szCs w:val="21"/>
              </w:rPr>
            </w:pPr>
            <w:r>
              <w:rPr>
                <w:rFonts w:hint="eastAsia"/>
                <w:sz w:val="21"/>
                <w:szCs w:val="21"/>
              </w:rPr>
              <w:t>新建一个程序界面，初始化界面中的所有组件。</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runApp()</w:t>
            </w:r>
          </w:p>
        </w:tc>
        <w:tc>
          <w:tcPr>
            <w:tcW w:w="6369" w:type="dxa"/>
          </w:tcPr>
          <w:p w:rsidR="00843B62" w:rsidRPr="00413EE8" w:rsidRDefault="00843B62" w:rsidP="00573239">
            <w:pPr>
              <w:pStyle w:val="a0"/>
              <w:ind w:firstLineChars="0" w:firstLine="0"/>
              <w:rPr>
                <w:sz w:val="21"/>
                <w:szCs w:val="21"/>
              </w:rPr>
            </w:pPr>
            <w:r>
              <w:rPr>
                <w:rFonts w:hint="eastAsia"/>
                <w:sz w:val="21"/>
                <w:szCs w:val="21"/>
              </w:rPr>
              <w:t>启动程序，调用编译前端、编译后端和形式验证模块的相关核心类。</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isParentAndSon(...)</w:t>
            </w:r>
          </w:p>
        </w:tc>
        <w:tc>
          <w:tcPr>
            <w:tcW w:w="6369" w:type="dxa"/>
          </w:tcPr>
          <w:p w:rsidR="00843B62" w:rsidRPr="00A11C48" w:rsidRDefault="00843B62" w:rsidP="00573239">
            <w:pPr>
              <w:pStyle w:val="a0"/>
              <w:ind w:firstLineChars="0" w:firstLine="0"/>
              <w:rPr>
                <w:sz w:val="21"/>
                <w:szCs w:val="21"/>
              </w:rPr>
            </w:pPr>
            <w:r>
              <w:rPr>
                <w:rFonts w:hint="eastAsia"/>
                <w:sz w:val="21"/>
                <w:szCs w:val="21"/>
              </w:rPr>
              <w:t>判断树上的两个节点是否是父子关系。</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makeSourceTree(String)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构造源代码树。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makeGoalTree(String)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构造目标代码树。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makeProveTree(String)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构造证明序列树。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showAllNodes(...)</w:t>
            </w:r>
          </w:p>
        </w:tc>
        <w:tc>
          <w:tcPr>
            <w:tcW w:w="6369" w:type="dxa"/>
          </w:tcPr>
          <w:p w:rsidR="00843B62" w:rsidRPr="00A11C48" w:rsidRDefault="00843B62" w:rsidP="00573239">
            <w:pPr>
              <w:pStyle w:val="a0"/>
              <w:ind w:firstLineChars="0" w:firstLine="0"/>
              <w:rPr>
                <w:sz w:val="21"/>
                <w:szCs w:val="21"/>
              </w:rPr>
            </w:pPr>
            <w:r>
              <w:rPr>
                <w:rFonts w:hint="eastAsia"/>
                <w:sz w:val="21"/>
                <w:szCs w:val="21"/>
              </w:rPr>
              <w:t>显示指定树种所有节点的值。</w:t>
            </w:r>
          </w:p>
        </w:tc>
      </w:tr>
    </w:tbl>
    <w:p w:rsidR="00843B62" w:rsidRPr="00843B62" w:rsidRDefault="00843B62" w:rsidP="00843B62">
      <w:pPr>
        <w:pStyle w:val="a0"/>
        <w:ind w:firstLineChars="0" w:firstLine="420"/>
      </w:pPr>
      <w:r w:rsidRPr="00843B62">
        <w:rPr>
          <w:rFonts w:hint="eastAsia"/>
        </w:rPr>
        <w:t>Node</w:t>
      </w:r>
      <w:r w:rsidRPr="00843B62">
        <w:rPr>
          <w:rFonts w:hint="eastAsia"/>
        </w:rPr>
        <w:t>类定义了</w:t>
      </w:r>
      <w:r w:rsidRPr="00843B62">
        <w:rPr>
          <w:rFonts w:hint="eastAsia"/>
        </w:rPr>
        <w:t>JTree</w:t>
      </w:r>
      <w:r w:rsidRPr="00843B62">
        <w:rPr>
          <w:rFonts w:hint="eastAsia"/>
        </w:rPr>
        <w:t>组件上每个节点值的模板，其成员说明如下表</w:t>
      </w:r>
      <w:r w:rsidR="00225EF2">
        <w:rPr>
          <w:rFonts w:hint="eastAsia"/>
        </w:rPr>
        <w:t>34</w:t>
      </w:r>
      <w:r w:rsidRPr="00843B62">
        <w:rPr>
          <w:rFonts w:hint="eastAsia"/>
        </w:rPr>
        <w:t>所示。</w:t>
      </w:r>
    </w:p>
    <w:p w:rsidR="000A19E8" w:rsidRPr="002416D7" w:rsidRDefault="00DF1519" w:rsidP="00DF1519">
      <w:pPr>
        <w:pStyle w:val="a1"/>
        <w:rPr>
          <w:b w:val="0"/>
        </w:rPr>
      </w:pPr>
      <w:bookmarkStart w:id="208" w:name="_Toc476404202"/>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6F32BF">
        <w:rPr>
          <w:noProof/>
        </w:rPr>
        <w:t>34</w:t>
      </w:r>
      <w:r w:rsidR="00DD40B4">
        <w:fldChar w:fldCharType="end"/>
      </w:r>
      <w:r w:rsidR="002416D7" w:rsidRPr="00127593">
        <w:t xml:space="preserve">  </w:t>
      </w:r>
      <w:r w:rsidR="002416D7" w:rsidRPr="000C5BB7">
        <w:t>Node</w:t>
      </w:r>
      <w:r w:rsidR="002416D7" w:rsidRPr="00127593">
        <w:t>类成员说明</w:t>
      </w:r>
      <w:bookmarkEnd w:id="208"/>
    </w:p>
    <w:tbl>
      <w:tblPr>
        <w:tblStyle w:val="a9"/>
        <w:tblW w:w="0" w:type="auto"/>
        <w:tblInd w:w="221" w:type="dxa"/>
        <w:tblLook w:val="04A0" w:firstRow="1" w:lastRow="0" w:firstColumn="1" w:lastColumn="0" w:noHBand="0" w:noVBand="1"/>
      </w:tblPr>
      <w:tblGrid>
        <w:gridCol w:w="2584"/>
        <w:gridCol w:w="6369"/>
      </w:tblGrid>
      <w:tr w:rsidR="002416D7" w:rsidRPr="00A11C48" w:rsidTr="002416D7">
        <w:tc>
          <w:tcPr>
            <w:tcW w:w="2584" w:type="dxa"/>
          </w:tcPr>
          <w:p w:rsidR="002416D7" w:rsidRPr="00A11C48" w:rsidRDefault="002416D7" w:rsidP="00573239">
            <w:pPr>
              <w:pStyle w:val="a0"/>
              <w:ind w:firstLineChars="0" w:firstLine="0"/>
              <w:rPr>
                <w:sz w:val="21"/>
                <w:szCs w:val="21"/>
              </w:rPr>
            </w:pPr>
            <w:r w:rsidRPr="00A11C48">
              <w:rPr>
                <w:sz w:val="21"/>
                <w:szCs w:val="21"/>
              </w:rPr>
              <w:t>成员</w:t>
            </w:r>
          </w:p>
        </w:tc>
        <w:tc>
          <w:tcPr>
            <w:tcW w:w="6369" w:type="dxa"/>
          </w:tcPr>
          <w:p w:rsidR="002416D7" w:rsidRPr="00A11C48" w:rsidRDefault="002416D7" w:rsidP="00573239">
            <w:pPr>
              <w:pStyle w:val="a0"/>
              <w:ind w:firstLineChars="0" w:firstLine="0"/>
              <w:rPr>
                <w:sz w:val="21"/>
                <w:szCs w:val="21"/>
              </w:rPr>
            </w:pPr>
            <w:r w:rsidRPr="00A11C48">
              <w:rPr>
                <w:sz w:val="21"/>
                <w:szCs w:val="21"/>
              </w:rPr>
              <w:t>说明</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value</w:t>
            </w:r>
          </w:p>
        </w:tc>
        <w:tc>
          <w:tcPr>
            <w:tcW w:w="6369" w:type="dxa"/>
          </w:tcPr>
          <w:p w:rsidR="002416D7" w:rsidRPr="00A11C48" w:rsidRDefault="002416D7" w:rsidP="00573239">
            <w:pPr>
              <w:pStyle w:val="a0"/>
              <w:ind w:firstLineChars="0" w:firstLine="0"/>
              <w:rPr>
                <w:sz w:val="21"/>
                <w:szCs w:val="21"/>
              </w:rPr>
            </w:pPr>
            <w:r>
              <w:rPr>
                <w:rFonts w:hint="eastAsia"/>
                <w:sz w:val="21"/>
                <w:szCs w:val="21"/>
              </w:rPr>
              <w:t>一个字符串类型的值，代表着源代码、目标代码或证明序列集合中的一行</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lastRenderedPageBreak/>
              <w:t>label</w:t>
            </w:r>
          </w:p>
        </w:tc>
        <w:tc>
          <w:tcPr>
            <w:tcW w:w="6369" w:type="dxa"/>
          </w:tcPr>
          <w:p w:rsidR="002416D7" w:rsidRPr="00A11C48" w:rsidRDefault="002416D7" w:rsidP="00573239">
            <w:pPr>
              <w:pStyle w:val="a0"/>
              <w:ind w:firstLineChars="0" w:firstLine="0"/>
              <w:rPr>
                <w:sz w:val="21"/>
                <w:szCs w:val="21"/>
              </w:rPr>
            </w:pPr>
            <w:r>
              <w:rPr>
                <w:rFonts w:hint="eastAsia"/>
                <w:sz w:val="21"/>
                <w:szCs w:val="21"/>
              </w:rPr>
              <w:t>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flag</w:t>
            </w:r>
          </w:p>
        </w:tc>
        <w:tc>
          <w:tcPr>
            <w:tcW w:w="6369" w:type="dxa"/>
          </w:tcPr>
          <w:p w:rsidR="002416D7" w:rsidRPr="00A11C48" w:rsidRDefault="002416D7" w:rsidP="00573239">
            <w:pPr>
              <w:pStyle w:val="a0"/>
              <w:ind w:firstLineChars="0" w:firstLine="0"/>
              <w:rPr>
                <w:sz w:val="21"/>
                <w:szCs w:val="21"/>
              </w:rPr>
            </w:pPr>
            <w:r>
              <w:rPr>
                <w:rFonts w:hint="eastAsia"/>
                <w:sz w:val="21"/>
                <w:szCs w:val="21"/>
              </w:rPr>
              <w:t>是否显示编号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Node(String, String, …</w:t>
            </w:r>
            <w:r w:rsidRPr="00297BF9">
              <w:rPr>
                <w:sz w:val="21"/>
                <w:szCs w:val="21"/>
              </w:rPr>
              <w:t>)</w:t>
            </w:r>
          </w:p>
        </w:tc>
        <w:tc>
          <w:tcPr>
            <w:tcW w:w="6369" w:type="dxa"/>
          </w:tcPr>
          <w:p w:rsidR="002416D7" w:rsidRPr="00A11C48" w:rsidRDefault="002416D7" w:rsidP="00573239">
            <w:pPr>
              <w:pStyle w:val="a0"/>
              <w:ind w:firstLineChars="0" w:firstLine="0"/>
              <w:rPr>
                <w:sz w:val="21"/>
                <w:szCs w:val="21"/>
              </w:rPr>
            </w:pPr>
            <w:r>
              <w:rPr>
                <w:rFonts w:hint="eastAsia"/>
                <w:sz w:val="21"/>
                <w:szCs w:val="21"/>
              </w:rPr>
              <w:t>新建一个节点。</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setValue(String)</w:t>
            </w:r>
          </w:p>
        </w:tc>
        <w:tc>
          <w:tcPr>
            <w:tcW w:w="6369" w:type="dxa"/>
          </w:tcPr>
          <w:p w:rsidR="002416D7" w:rsidRPr="00A11C48" w:rsidRDefault="002416D7" w:rsidP="00573239">
            <w:pPr>
              <w:pStyle w:val="a0"/>
              <w:ind w:firstLineChars="0" w:firstLine="0"/>
              <w:rPr>
                <w:sz w:val="21"/>
                <w:szCs w:val="21"/>
              </w:rPr>
            </w:pPr>
            <w:r>
              <w:rPr>
                <w:rFonts w:hint="eastAsia"/>
                <w:sz w:val="21"/>
                <w:szCs w:val="21"/>
              </w:rPr>
              <w:t>设置节点</w:t>
            </w:r>
            <w:r w:rsidRPr="003E623C">
              <w:rPr>
                <w:rFonts w:hint="eastAsia"/>
                <w:sz w:val="21"/>
                <w:szCs w:val="21"/>
              </w:rPr>
              <w:t>的字符串值（属性的设置方法，其它属性略去）。</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getValue()</w:t>
            </w:r>
          </w:p>
        </w:tc>
        <w:tc>
          <w:tcPr>
            <w:tcW w:w="6369" w:type="dxa"/>
          </w:tcPr>
          <w:p w:rsidR="002416D7" w:rsidRPr="00A11C48" w:rsidRDefault="002416D7" w:rsidP="00573239">
            <w:pPr>
              <w:pStyle w:val="a0"/>
              <w:ind w:firstLineChars="0" w:firstLine="0"/>
              <w:rPr>
                <w:sz w:val="21"/>
                <w:szCs w:val="21"/>
              </w:rPr>
            </w:pPr>
            <w:r>
              <w:rPr>
                <w:rFonts w:hint="eastAsia"/>
                <w:sz w:val="21"/>
                <w:szCs w:val="21"/>
              </w:rPr>
              <w:t>获取节点</w:t>
            </w:r>
            <w:r w:rsidRPr="003E623C">
              <w:rPr>
                <w:rFonts w:hint="eastAsia"/>
                <w:sz w:val="21"/>
                <w:szCs w:val="21"/>
              </w:rPr>
              <w:t>的字符串值（属性的获取方法，其它属性略去）。</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isFlag()</w:t>
            </w:r>
          </w:p>
        </w:tc>
        <w:tc>
          <w:tcPr>
            <w:tcW w:w="6369" w:type="dxa"/>
          </w:tcPr>
          <w:p w:rsidR="002416D7" w:rsidRPr="00A11C48" w:rsidRDefault="002416D7" w:rsidP="00573239">
            <w:pPr>
              <w:pStyle w:val="a0"/>
              <w:ind w:firstLineChars="0" w:firstLine="0"/>
              <w:rPr>
                <w:sz w:val="21"/>
                <w:szCs w:val="21"/>
              </w:rPr>
            </w:pPr>
            <w:r>
              <w:rPr>
                <w:rFonts w:hint="eastAsia"/>
                <w:sz w:val="21"/>
                <w:szCs w:val="21"/>
              </w:rPr>
              <w:t>判断是否显示</w:t>
            </w:r>
            <w:r>
              <w:rPr>
                <w:rFonts w:hint="eastAsia"/>
                <w:sz w:val="21"/>
                <w:szCs w:val="21"/>
              </w:rPr>
              <w:t>value</w:t>
            </w:r>
            <w:r>
              <w:rPr>
                <w:rFonts w:hint="eastAsia"/>
                <w:sz w:val="21"/>
                <w:szCs w:val="21"/>
              </w:rPr>
              <w:t>的编号。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D13026">
              <w:rPr>
                <w:sz w:val="21"/>
                <w:szCs w:val="21"/>
              </w:rPr>
              <w:t>equals(Object)</w:t>
            </w:r>
          </w:p>
        </w:tc>
        <w:tc>
          <w:tcPr>
            <w:tcW w:w="6369" w:type="dxa"/>
          </w:tcPr>
          <w:p w:rsidR="002416D7" w:rsidRPr="00A11C48" w:rsidRDefault="002416D7" w:rsidP="00573239">
            <w:pPr>
              <w:pStyle w:val="a0"/>
              <w:ind w:firstLineChars="0" w:firstLine="0"/>
              <w:rPr>
                <w:sz w:val="21"/>
                <w:szCs w:val="21"/>
              </w:rPr>
            </w:pPr>
            <w:r>
              <w:rPr>
                <w:rFonts w:hint="eastAsia"/>
                <w:sz w:val="21"/>
                <w:szCs w:val="21"/>
              </w:rPr>
              <w:t>定义两个节点相等的方法，这里是通过编号来判断的。</w:t>
            </w:r>
          </w:p>
        </w:tc>
      </w:tr>
      <w:tr w:rsidR="002416D7" w:rsidRPr="00A11C48" w:rsidTr="002416D7">
        <w:tc>
          <w:tcPr>
            <w:tcW w:w="2584" w:type="dxa"/>
          </w:tcPr>
          <w:p w:rsidR="002416D7" w:rsidRPr="00D13026" w:rsidRDefault="002416D7" w:rsidP="00573239">
            <w:pPr>
              <w:pStyle w:val="a0"/>
              <w:ind w:firstLineChars="0" w:firstLine="0"/>
              <w:rPr>
                <w:sz w:val="21"/>
                <w:szCs w:val="21"/>
              </w:rPr>
            </w:pPr>
            <w:r>
              <w:rPr>
                <w:color w:val="000000"/>
                <w:szCs w:val="20"/>
              </w:rPr>
              <w:t>toString()</w:t>
            </w:r>
          </w:p>
        </w:tc>
        <w:tc>
          <w:tcPr>
            <w:tcW w:w="6369" w:type="dxa"/>
          </w:tcPr>
          <w:p w:rsidR="002416D7" w:rsidRPr="00A11C48" w:rsidRDefault="002416D7" w:rsidP="00573239">
            <w:pPr>
              <w:pStyle w:val="a0"/>
              <w:ind w:firstLineChars="0" w:firstLine="0"/>
              <w:rPr>
                <w:sz w:val="21"/>
                <w:szCs w:val="21"/>
              </w:rPr>
            </w:pPr>
            <w:r w:rsidRPr="00EE4C2F">
              <w:rPr>
                <w:rFonts w:hint="eastAsia"/>
                <w:sz w:val="21"/>
                <w:szCs w:val="21"/>
              </w:rPr>
              <w:t>自定义</w:t>
            </w:r>
            <w:r w:rsidRPr="00EE4C2F">
              <w:rPr>
                <w:rFonts w:hint="eastAsia"/>
                <w:sz w:val="21"/>
                <w:szCs w:val="21"/>
              </w:rPr>
              <w:t>Node</w:t>
            </w:r>
            <w:r w:rsidRPr="00EE4C2F">
              <w:rPr>
                <w:rFonts w:hint="eastAsia"/>
                <w:sz w:val="21"/>
                <w:szCs w:val="21"/>
              </w:rPr>
              <w:t>类的字符串表示。</w:t>
            </w:r>
          </w:p>
        </w:tc>
      </w:tr>
    </w:tbl>
    <w:p w:rsidR="002416D7" w:rsidRDefault="00007F87" w:rsidP="00007F87">
      <w:pPr>
        <w:pStyle w:val="a0"/>
        <w:ind w:firstLineChars="0" w:firstLine="420"/>
      </w:pPr>
      <w:r w:rsidRPr="00007F87">
        <w:rPr>
          <w:rFonts w:hint="eastAsia"/>
        </w:rPr>
        <w:t>最后，</w:t>
      </w:r>
      <w:r w:rsidRPr="00007F87">
        <w:rPr>
          <w:rFonts w:hint="eastAsia"/>
        </w:rPr>
        <w:t>CustomPanel</w:t>
      </w:r>
      <w:r w:rsidRPr="00007F87">
        <w:rPr>
          <w:rFonts w:hint="eastAsia"/>
        </w:rPr>
        <w:t>类、</w:t>
      </w:r>
      <w:r w:rsidRPr="00007F87">
        <w:rPr>
          <w:rFonts w:hint="eastAsia"/>
        </w:rPr>
        <w:t>CustomButtonUI</w:t>
      </w:r>
      <w:r w:rsidRPr="00007F87">
        <w:rPr>
          <w:rFonts w:hint="eastAsia"/>
        </w:rPr>
        <w:t>类和</w:t>
      </w:r>
      <w:r w:rsidRPr="00007F87">
        <w:rPr>
          <w:rFonts w:hint="eastAsia"/>
        </w:rPr>
        <w:t>CustomTreeCellRenderer</w:t>
      </w:r>
      <w:r w:rsidRPr="00007F87">
        <w:rPr>
          <w:rFonts w:hint="eastAsia"/>
        </w:rPr>
        <w:t>类都是继承自</w:t>
      </w:r>
      <w:r w:rsidRPr="00007F87">
        <w:rPr>
          <w:rFonts w:hint="eastAsia"/>
        </w:rPr>
        <w:t>Swing</w:t>
      </w:r>
      <w:r w:rsidRPr="00007F87">
        <w:rPr>
          <w:rFonts w:hint="eastAsia"/>
        </w:rPr>
        <w:t>工具包中的内置类，只是结合实际需要修改了一些方法的默认实现，但方法的作用保持不变，故在此不再赘述。</w:t>
      </w:r>
    </w:p>
    <w:p w:rsidR="007E0160" w:rsidRDefault="007E0160" w:rsidP="007E0160">
      <w:pPr>
        <w:pStyle w:val="2"/>
        <w:spacing w:before="156" w:after="156"/>
      </w:pPr>
      <w:bookmarkStart w:id="209" w:name="_Toc471204412"/>
      <w:bookmarkStart w:id="210" w:name="_Toc476404101"/>
      <w:r>
        <w:rPr>
          <w:rFonts w:hint="eastAsia"/>
        </w:rPr>
        <w:t>系统实验</w:t>
      </w:r>
      <w:bookmarkEnd w:id="209"/>
      <w:bookmarkEnd w:id="210"/>
    </w:p>
    <w:p w:rsidR="00F21173" w:rsidRPr="00FB2C2F" w:rsidRDefault="00F21173" w:rsidP="00F21173">
      <w:pPr>
        <w:pStyle w:val="3"/>
        <w:spacing w:before="156" w:after="156"/>
      </w:pPr>
      <w:bookmarkStart w:id="211" w:name="_Toc471204413"/>
      <w:bookmarkStart w:id="212" w:name="_Toc476404102"/>
      <w:r>
        <w:rPr>
          <w:rFonts w:hint="eastAsia"/>
        </w:rPr>
        <w:t>实验环境</w:t>
      </w:r>
      <w:bookmarkEnd w:id="211"/>
      <w:bookmarkEnd w:id="212"/>
    </w:p>
    <w:p w:rsidR="00F21173" w:rsidRDefault="00F21173" w:rsidP="006103F6">
      <w:pPr>
        <w:pStyle w:val="a0"/>
        <w:ind w:firstLineChars="0" w:firstLine="0"/>
      </w:pPr>
      <w:r>
        <w:rPr>
          <w:rFonts w:hint="eastAsia"/>
        </w:rPr>
        <w:t>硬件环境：</w:t>
      </w:r>
    </w:p>
    <w:p w:rsidR="00F21173" w:rsidRDefault="00F21173" w:rsidP="006103F6">
      <w:pPr>
        <w:pStyle w:val="a0"/>
        <w:ind w:firstLineChars="0" w:firstLine="420"/>
      </w:pPr>
      <w:r>
        <w:rPr>
          <w:rFonts w:hint="eastAsia"/>
        </w:rPr>
        <w:t>（</w:t>
      </w:r>
      <w:r>
        <w:rPr>
          <w:rFonts w:hint="eastAsia"/>
        </w:rPr>
        <w:t>1</w:t>
      </w:r>
      <w:r>
        <w:rPr>
          <w:rFonts w:hint="eastAsia"/>
        </w:rPr>
        <w:t>）主机</w:t>
      </w:r>
      <w:r>
        <w:rPr>
          <w:rFonts w:hint="eastAsia"/>
        </w:rPr>
        <w:t>CPU</w:t>
      </w:r>
      <w:r>
        <w:rPr>
          <w:rFonts w:hint="eastAsia"/>
        </w:rPr>
        <w:t>：</w:t>
      </w:r>
      <w:r>
        <w:rPr>
          <w:rFonts w:hint="eastAsia"/>
        </w:rPr>
        <w:t>Intel Core i5 CPU 2.7GHz</w:t>
      </w:r>
    </w:p>
    <w:p w:rsidR="00F21173" w:rsidRDefault="00F21173" w:rsidP="006103F6">
      <w:pPr>
        <w:pStyle w:val="a0"/>
        <w:ind w:firstLineChars="0" w:firstLine="420"/>
      </w:pPr>
      <w:r>
        <w:rPr>
          <w:rFonts w:hint="eastAsia"/>
        </w:rPr>
        <w:t>（</w:t>
      </w:r>
      <w:r>
        <w:rPr>
          <w:rFonts w:hint="eastAsia"/>
        </w:rPr>
        <w:t>2</w:t>
      </w:r>
      <w:r>
        <w:rPr>
          <w:rFonts w:hint="eastAsia"/>
        </w:rPr>
        <w:t>）内存：</w:t>
      </w:r>
      <w:r>
        <w:rPr>
          <w:rFonts w:hint="eastAsia"/>
        </w:rPr>
        <w:t>4GB</w:t>
      </w:r>
      <w:r>
        <w:rPr>
          <w:rFonts w:hint="eastAsia"/>
        </w:rPr>
        <w:t>（推荐</w:t>
      </w:r>
      <w:r>
        <w:rPr>
          <w:rFonts w:hint="eastAsia"/>
        </w:rPr>
        <w:t>1GB</w:t>
      </w:r>
      <w:r>
        <w:rPr>
          <w:rFonts w:hint="eastAsia"/>
        </w:rPr>
        <w:t>以上）</w:t>
      </w:r>
    </w:p>
    <w:p w:rsidR="00F21173" w:rsidRDefault="00F21173" w:rsidP="006103F6">
      <w:pPr>
        <w:pStyle w:val="a0"/>
        <w:ind w:firstLineChars="0" w:firstLine="420"/>
      </w:pPr>
      <w:r>
        <w:rPr>
          <w:rFonts w:hint="eastAsia"/>
        </w:rPr>
        <w:t>（</w:t>
      </w:r>
      <w:r>
        <w:rPr>
          <w:rFonts w:hint="eastAsia"/>
        </w:rPr>
        <w:t>3</w:t>
      </w:r>
      <w:r>
        <w:rPr>
          <w:rFonts w:hint="eastAsia"/>
        </w:rPr>
        <w:t>）磁盘空间：空闲空间</w:t>
      </w:r>
      <w:r>
        <w:rPr>
          <w:rFonts w:hint="eastAsia"/>
        </w:rPr>
        <w:t>8GB</w:t>
      </w:r>
      <w:r>
        <w:rPr>
          <w:rFonts w:hint="eastAsia"/>
        </w:rPr>
        <w:t>（推荐</w:t>
      </w:r>
      <w:r>
        <w:rPr>
          <w:rFonts w:hint="eastAsia"/>
        </w:rPr>
        <w:t>4GB</w:t>
      </w:r>
      <w:r>
        <w:rPr>
          <w:rFonts w:hint="eastAsia"/>
        </w:rPr>
        <w:t>以上）</w:t>
      </w:r>
    </w:p>
    <w:p w:rsidR="00F21173" w:rsidRDefault="00F21173" w:rsidP="006103F6">
      <w:pPr>
        <w:pStyle w:val="a0"/>
        <w:ind w:firstLineChars="0" w:firstLine="0"/>
      </w:pPr>
      <w:r>
        <w:rPr>
          <w:rFonts w:hint="eastAsia"/>
        </w:rPr>
        <w:t>软件环境：</w:t>
      </w:r>
      <w:r>
        <w:rPr>
          <w:rFonts w:hint="eastAsia"/>
        </w:rPr>
        <w:t xml:space="preserve"> </w:t>
      </w:r>
    </w:p>
    <w:p w:rsidR="00F21173" w:rsidRDefault="00F21173" w:rsidP="006103F6">
      <w:pPr>
        <w:pStyle w:val="a0"/>
        <w:ind w:firstLineChars="0" w:firstLine="420"/>
      </w:pPr>
      <w:r>
        <w:rPr>
          <w:rFonts w:hint="eastAsia"/>
        </w:rPr>
        <w:t>（</w:t>
      </w:r>
      <w:r>
        <w:rPr>
          <w:rFonts w:hint="eastAsia"/>
        </w:rPr>
        <w:t>1</w:t>
      </w:r>
      <w:r>
        <w:rPr>
          <w:rFonts w:hint="eastAsia"/>
        </w:rPr>
        <w:t>）操作系统：</w:t>
      </w:r>
      <w:r>
        <w:rPr>
          <w:rFonts w:hint="eastAsia"/>
        </w:rPr>
        <w:t>Mac OS X 10.12</w:t>
      </w:r>
      <w:r>
        <w:rPr>
          <w:rFonts w:hint="eastAsia"/>
        </w:rPr>
        <w:t>或</w:t>
      </w:r>
      <w:r>
        <w:rPr>
          <w:rFonts w:hint="eastAsia"/>
        </w:rPr>
        <w:t>Windows 7</w:t>
      </w:r>
      <w:r>
        <w:rPr>
          <w:rFonts w:hint="eastAsia"/>
        </w:rPr>
        <w:t>（或以上）</w:t>
      </w:r>
    </w:p>
    <w:p w:rsidR="00F21173" w:rsidRPr="00817585" w:rsidRDefault="00F21173" w:rsidP="006103F6">
      <w:pPr>
        <w:pStyle w:val="a0"/>
        <w:ind w:firstLineChars="0" w:firstLine="420"/>
      </w:pPr>
      <w:r>
        <w:rPr>
          <w:rFonts w:hint="eastAsia"/>
        </w:rPr>
        <w:t>（</w:t>
      </w:r>
      <w:r>
        <w:rPr>
          <w:rFonts w:hint="eastAsia"/>
        </w:rPr>
        <w:t>2</w:t>
      </w:r>
      <w:r>
        <w:rPr>
          <w:rFonts w:hint="eastAsia"/>
        </w:rPr>
        <w:t>）软件：</w:t>
      </w:r>
      <w:r>
        <w:rPr>
          <w:rFonts w:hint="eastAsia"/>
        </w:rPr>
        <w:t>JDK1.8</w:t>
      </w:r>
      <w:r>
        <w:rPr>
          <w:rFonts w:hint="eastAsia"/>
        </w:rPr>
        <w:t>版（或以上）</w:t>
      </w:r>
    </w:p>
    <w:p w:rsidR="00F21173" w:rsidRDefault="00F21173" w:rsidP="00F21173">
      <w:pPr>
        <w:pStyle w:val="3"/>
        <w:spacing w:before="156" w:after="156"/>
      </w:pPr>
      <w:bookmarkStart w:id="213" w:name="_Toc471204414"/>
      <w:bookmarkStart w:id="214" w:name="_Toc476404103"/>
      <w:r>
        <w:rPr>
          <w:rFonts w:hint="eastAsia"/>
        </w:rPr>
        <w:t>实验</w:t>
      </w:r>
      <w:r w:rsidR="003D6D4E">
        <w:rPr>
          <w:rFonts w:hint="eastAsia"/>
        </w:rPr>
        <w:t>过程</w:t>
      </w:r>
      <w:r w:rsidR="00D33173">
        <w:rPr>
          <w:rFonts w:hint="eastAsia"/>
        </w:rPr>
        <w:t>与</w:t>
      </w:r>
      <w:bookmarkEnd w:id="213"/>
      <w:r w:rsidR="00476E69">
        <w:rPr>
          <w:rFonts w:hint="eastAsia"/>
        </w:rPr>
        <w:t>分析</w:t>
      </w:r>
      <w:bookmarkEnd w:id="214"/>
    </w:p>
    <w:p w:rsidR="00F21173" w:rsidRDefault="00065C6F" w:rsidP="007C472C">
      <w:pPr>
        <w:pStyle w:val="a0"/>
        <w:ind w:firstLineChars="0" w:firstLine="420"/>
      </w:pPr>
      <w:r>
        <w:rPr>
          <w:rFonts w:hint="eastAsia"/>
        </w:rPr>
        <w:t>本节</w:t>
      </w:r>
      <w:r w:rsidR="007C472C" w:rsidRPr="007C472C">
        <w:rPr>
          <w:rFonts w:hint="eastAsia"/>
        </w:rPr>
        <w:t>通过一个例子来展示编译验证系统工具的工作过程，其中输入的源代码如附录</w:t>
      </w:r>
      <w:r w:rsidR="007C472C" w:rsidRPr="007C472C">
        <w:rPr>
          <w:rFonts w:hint="eastAsia"/>
        </w:rPr>
        <w:t>II</w:t>
      </w:r>
      <w:r w:rsidR="007C472C" w:rsidRPr="007C472C">
        <w:rPr>
          <w:rFonts w:hint="eastAsia"/>
        </w:rPr>
        <w:t>中的</w:t>
      </w:r>
      <w:r w:rsidR="007C472C" w:rsidRPr="007C472C">
        <w:rPr>
          <w:rFonts w:hint="eastAsia"/>
        </w:rPr>
        <w:t>test2.c</w:t>
      </w:r>
      <w:r w:rsidR="007C472C" w:rsidRPr="007C472C">
        <w:rPr>
          <w:rFonts w:hint="eastAsia"/>
        </w:rPr>
        <w:t>所示。源代码的主要功能是计算一定范围内奇数和的两倍及一个整数的平方根，包含的基本的语句有</w:t>
      </w:r>
      <w:r w:rsidR="007C472C" w:rsidRPr="007C472C">
        <w:rPr>
          <w:rFonts w:hint="eastAsia"/>
        </w:rPr>
        <w:t>if</w:t>
      </w:r>
      <w:r w:rsidR="007C472C" w:rsidRPr="007C472C">
        <w:rPr>
          <w:rFonts w:hint="eastAsia"/>
        </w:rPr>
        <w:t>语句、</w:t>
      </w:r>
      <w:r w:rsidR="007C472C" w:rsidRPr="007C472C">
        <w:rPr>
          <w:rFonts w:hint="eastAsia"/>
        </w:rPr>
        <w:t>while</w:t>
      </w:r>
      <w:r w:rsidR="007C472C" w:rsidRPr="007C472C">
        <w:rPr>
          <w:rFonts w:hint="eastAsia"/>
        </w:rPr>
        <w:t>语句、</w:t>
      </w:r>
      <w:r w:rsidR="007C472C" w:rsidRPr="007C472C">
        <w:rPr>
          <w:rFonts w:hint="eastAsia"/>
        </w:rPr>
        <w:t>do-while</w:t>
      </w:r>
      <w:r w:rsidR="007C472C" w:rsidRPr="007C472C">
        <w:rPr>
          <w:rFonts w:hint="eastAsia"/>
        </w:rPr>
        <w:t>语句和</w:t>
      </w:r>
      <w:r w:rsidR="007C472C" w:rsidRPr="007C472C">
        <w:rPr>
          <w:rFonts w:hint="eastAsia"/>
        </w:rPr>
        <w:t>for</w:t>
      </w:r>
      <w:r w:rsidR="007C472C" w:rsidRPr="007C472C">
        <w:rPr>
          <w:rFonts w:hint="eastAsia"/>
        </w:rPr>
        <w:t>语句等，虽然比较简单但包含的文法单元较为全面，可以较好的反映本文所提出的的方法及</w:t>
      </w:r>
      <w:r w:rsidR="009C7CFA">
        <w:rPr>
          <w:rFonts w:hint="eastAsia"/>
        </w:rPr>
        <w:t>编译验证</w:t>
      </w:r>
      <w:r w:rsidR="007C472C" w:rsidRPr="007C472C">
        <w:rPr>
          <w:rFonts w:hint="eastAsia"/>
        </w:rPr>
        <w:t>系统的工作流程。经过本课题实现的工具对源代码的编译验证，所得到的主要</w:t>
      </w:r>
      <w:r w:rsidR="00FB45A5">
        <w:rPr>
          <w:rFonts w:hint="eastAsia"/>
        </w:rPr>
        <w:t>输出</w:t>
      </w:r>
      <w:r w:rsidR="007C472C" w:rsidRPr="007C472C">
        <w:rPr>
          <w:rFonts w:hint="eastAsia"/>
        </w:rPr>
        <w:t>文件如下图</w:t>
      </w:r>
      <w:r w:rsidR="00414D1E">
        <w:rPr>
          <w:rFonts w:hint="eastAsia"/>
        </w:rPr>
        <w:t>19</w:t>
      </w:r>
      <w:r w:rsidR="007C472C" w:rsidRPr="007C472C">
        <w:rPr>
          <w:rFonts w:hint="eastAsia"/>
        </w:rPr>
        <w:t>所示。</w:t>
      </w:r>
    </w:p>
    <w:p w:rsidR="007E0160" w:rsidRDefault="00423BF9" w:rsidP="00423BF9">
      <w:pPr>
        <w:pStyle w:val="a0"/>
        <w:ind w:firstLineChars="0" w:firstLine="0"/>
        <w:jc w:val="center"/>
      </w:pPr>
      <w:r w:rsidRPr="00D94ECA">
        <w:rPr>
          <w:noProof/>
          <w:kern w:val="0"/>
        </w:rPr>
        <w:lastRenderedPageBreak/>
        <w:drawing>
          <wp:inline distT="0" distB="0" distL="0" distR="0" wp14:anchorId="15F93B45" wp14:editId="15637F3D">
            <wp:extent cx="1587500" cy="1104900"/>
            <wp:effectExtent l="0" t="0" r="0" b="0"/>
            <wp:docPr id="3" name="图片 3" descr="\\Mac\Home\Desktop\屏幕快照 2017-01-02 上午10.5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Mac\Home\Desktop\屏幕快照 2017-01-02 上午10.53.30.png"/>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587500" cy="1104900"/>
                    </a:xfrm>
                    <a:prstGeom prst="rect">
                      <a:avLst/>
                    </a:prstGeom>
                    <a:noFill/>
                    <a:ln>
                      <a:noFill/>
                    </a:ln>
                  </pic:spPr>
                </pic:pic>
              </a:graphicData>
            </a:graphic>
          </wp:inline>
        </w:drawing>
      </w:r>
    </w:p>
    <w:p w:rsidR="00B475CD" w:rsidRDefault="00B475CD" w:rsidP="00B475CD">
      <w:pPr>
        <w:pStyle w:val="a1"/>
        <w:rPr>
          <w:b w:val="0"/>
        </w:rPr>
      </w:pPr>
      <w:bookmarkStart w:id="215" w:name="_Toc47640413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F32BF">
        <w:rPr>
          <w:noProof/>
        </w:rPr>
        <w:t>19</w:t>
      </w:r>
      <w:r>
        <w:fldChar w:fldCharType="end"/>
      </w:r>
      <w:r>
        <w:t xml:space="preserve"> </w:t>
      </w:r>
      <w:r w:rsidRPr="00B475CD">
        <w:rPr>
          <w:rFonts w:hint="eastAsia"/>
        </w:rPr>
        <w:t xml:space="preserve"> </w:t>
      </w:r>
      <w:r w:rsidRPr="00B475CD">
        <w:rPr>
          <w:rFonts w:hint="eastAsia"/>
        </w:rPr>
        <w:t>编译验证工具输出</w:t>
      </w:r>
      <w:bookmarkEnd w:id="215"/>
    </w:p>
    <w:p w:rsidR="00423BF9" w:rsidRDefault="00423BF9" w:rsidP="00B475CD">
      <w:pPr>
        <w:pStyle w:val="a0"/>
        <w:ind w:firstLineChars="0" w:firstLine="420"/>
      </w:pPr>
      <w:r w:rsidRPr="00423BF9">
        <w:rPr>
          <w:rFonts w:hint="eastAsia"/>
        </w:rPr>
        <w:t>图</w:t>
      </w:r>
      <w:r w:rsidR="0072578F">
        <w:rPr>
          <w:rFonts w:hint="eastAsia"/>
        </w:rPr>
        <w:t>19</w:t>
      </w:r>
      <w:r w:rsidRPr="00423BF9">
        <w:rPr>
          <w:rFonts w:hint="eastAsia"/>
        </w:rPr>
        <w:t>中，</w:t>
      </w:r>
      <w:r w:rsidRPr="00423BF9">
        <w:rPr>
          <w:rFonts w:hint="eastAsia"/>
        </w:rPr>
        <w:t>label_test2.c</w:t>
      </w:r>
      <w:r w:rsidR="00903606">
        <w:rPr>
          <w:rFonts w:hint="eastAsia"/>
        </w:rPr>
        <w:t>表示</w:t>
      </w:r>
      <w:r w:rsidR="00DF418F" w:rsidRPr="00423BF9">
        <w:rPr>
          <w:rFonts w:hint="eastAsia"/>
        </w:rPr>
        <w:t>源文件</w:t>
      </w:r>
      <w:r w:rsidR="00DF418F">
        <w:rPr>
          <w:rFonts w:hint="eastAsia"/>
        </w:rPr>
        <w:t>进行</w:t>
      </w:r>
      <w:r w:rsidRPr="00423BF9">
        <w:rPr>
          <w:rFonts w:hint="eastAsia"/>
        </w:rPr>
        <w:t>层级编码后的</w:t>
      </w:r>
      <w:r w:rsidR="00DF418F">
        <w:rPr>
          <w:rFonts w:hint="eastAsia"/>
        </w:rPr>
        <w:t>输出</w:t>
      </w:r>
      <w:r w:rsidRPr="00423BF9">
        <w:rPr>
          <w:rFonts w:hint="eastAsia"/>
        </w:rPr>
        <w:t>，如附录</w:t>
      </w:r>
      <w:r w:rsidRPr="00423BF9">
        <w:rPr>
          <w:rFonts w:hint="eastAsia"/>
        </w:rPr>
        <w:t>III</w:t>
      </w:r>
      <w:r w:rsidRPr="00423BF9">
        <w:rPr>
          <w:rFonts w:hint="eastAsia"/>
        </w:rPr>
        <w:t>所示。</w:t>
      </w:r>
      <w:r w:rsidRPr="00423BF9">
        <w:rPr>
          <w:rFonts w:hint="eastAsia"/>
        </w:rPr>
        <w:t>test2.s</w:t>
      </w:r>
      <w:r w:rsidRPr="00423BF9">
        <w:rPr>
          <w:rFonts w:hint="eastAsia"/>
        </w:rPr>
        <w:t>为系统输出的目标码文件，</w:t>
      </w:r>
      <w:r w:rsidRPr="00423BF9">
        <w:rPr>
          <w:rFonts w:hint="eastAsia"/>
        </w:rPr>
        <w:t>test2.v</w:t>
      </w:r>
      <w:r w:rsidRPr="00423BF9">
        <w:rPr>
          <w:rFonts w:hint="eastAsia"/>
        </w:rPr>
        <w:t>表示形式验证模块输出的证明序列文件。</w:t>
      </w:r>
      <w:r w:rsidRPr="00423BF9">
        <w:rPr>
          <w:rFonts w:hint="eastAsia"/>
        </w:rPr>
        <w:t>notify.log</w:t>
      </w:r>
      <w:r w:rsidRPr="00423BF9">
        <w:rPr>
          <w:rFonts w:hint="eastAsia"/>
        </w:rPr>
        <w:t>文件记录</w:t>
      </w:r>
      <w:r w:rsidR="00CE4CDB">
        <w:rPr>
          <w:rFonts w:hint="eastAsia"/>
        </w:rPr>
        <w:t>了编译验证过程中的一些日志信息，主要用作系统的调试和追踪。下面</w:t>
      </w:r>
      <w:r w:rsidRPr="00423BF9">
        <w:rPr>
          <w:rFonts w:hint="eastAsia"/>
        </w:rPr>
        <w:t>给出目标码文件的部分片段，如表</w:t>
      </w:r>
      <w:r w:rsidR="00112007">
        <w:rPr>
          <w:rFonts w:hint="eastAsia"/>
        </w:rPr>
        <w:t>35</w:t>
      </w:r>
      <w:r w:rsidRPr="00423BF9">
        <w:rPr>
          <w:rFonts w:hint="eastAsia"/>
        </w:rPr>
        <w:t>所示。</w:t>
      </w:r>
    </w:p>
    <w:p w:rsidR="00896DF3" w:rsidRPr="00896DF3" w:rsidRDefault="0052228C" w:rsidP="0052228C">
      <w:pPr>
        <w:pStyle w:val="a1"/>
        <w:rPr>
          <w:b w:val="0"/>
        </w:rPr>
      </w:pPr>
      <w:bookmarkStart w:id="216" w:name="_Toc476404203"/>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6F32BF">
        <w:rPr>
          <w:noProof/>
        </w:rPr>
        <w:t>35</w:t>
      </w:r>
      <w:r w:rsidR="00DD40B4">
        <w:fldChar w:fldCharType="end"/>
      </w:r>
      <w:r w:rsidR="00896DF3" w:rsidRPr="00127593">
        <w:t xml:space="preserve">  </w:t>
      </w:r>
      <w:r w:rsidR="00896DF3">
        <w:rPr>
          <w:rFonts w:hint="eastAsia"/>
        </w:rPr>
        <w:t>目标码片段</w:t>
      </w:r>
      <w:bookmarkEnd w:id="216"/>
    </w:p>
    <w:tbl>
      <w:tblPr>
        <w:tblStyle w:val="a9"/>
        <w:tblW w:w="0" w:type="auto"/>
        <w:jc w:val="center"/>
        <w:tblLook w:val="04A0" w:firstRow="1" w:lastRow="0" w:firstColumn="1" w:lastColumn="0" w:noHBand="0" w:noVBand="1"/>
      </w:tblPr>
      <w:tblGrid>
        <w:gridCol w:w="9061"/>
      </w:tblGrid>
      <w:tr w:rsidR="00896DF3" w:rsidRPr="00006058" w:rsidTr="00FF107B">
        <w:trPr>
          <w:jc w:val="center"/>
        </w:trPr>
        <w:tc>
          <w:tcPr>
            <w:tcW w:w="9061" w:type="dxa"/>
          </w:tcPr>
          <w:p w:rsidR="00896DF3" w:rsidRPr="00006058" w:rsidRDefault="00896DF3" w:rsidP="003B139B">
            <w:pPr>
              <w:pStyle w:val="a0"/>
              <w:spacing w:line="276" w:lineRule="auto"/>
              <w:ind w:firstLineChars="400" w:firstLine="840"/>
              <w:rPr>
                <w:sz w:val="21"/>
                <w:szCs w:val="21"/>
              </w:rPr>
            </w:pPr>
            <w:r w:rsidRPr="00006058">
              <w:rPr>
                <w:sz w:val="21"/>
                <w:szCs w:val="21"/>
              </w:rPr>
              <w:t>lwz 0,8(31)                                      # 3.7.1_ex</w:t>
            </w:r>
          </w:p>
          <w:p w:rsidR="00896DF3" w:rsidRPr="00006058" w:rsidRDefault="00896DF3" w:rsidP="003B139B">
            <w:pPr>
              <w:pStyle w:val="a0"/>
              <w:spacing w:line="276" w:lineRule="auto"/>
              <w:ind w:firstLine="420"/>
              <w:rPr>
                <w:sz w:val="21"/>
                <w:szCs w:val="21"/>
              </w:rPr>
            </w:pPr>
            <w:r w:rsidRPr="00006058">
              <w:rPr>
                <w:sz w:val="21"/>
                <w:szCs w:val="21"/>
              </w:rPr>
              <w:tab/>
              <w:t xml:space="preserve">li 9,2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 xml:space="preserve">divw 11,0,9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mullw 9,11,9                                     # 3.7.1_ex</w:t>
            </w:r>
          </w:p>
          <w:p w:rsidR="00896DF3" w:rsidRPr="00006058" w:rsidRDefault="00896DF3" w:rsidP="003B139B">
            <w:pPr>
              <w:pStyle w:val="a0"/>
              <w:spacing w:line="276" w:lineRule="auto"/>
              <w:ind w:firstLine="420"/>
              <w:rPr>
                <w:sz w:val="21"/>
                <w:szCs w:val="21"/>
              </w:rPr>
            </w:pPr>
            <w:r w:rsidRPr="00006058">
              <w:rPr>
                <w:sz w:val="21"/>
                <w:szCs w:val="21"/>
              </w:rPr>
              <w:tab/>
              <w:t xml:space="preserve">subf 0,9,0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 xml:space="preserve">stw 0,24(31)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0,24(31)                                     # 3.7.1_ex</w:t>
            </w:r>
          </w:p>
          <w:p w:rsidR="00896DF3" w:rsidRPr="00006058" w:rsidRDefault="00896DF3" w:rsidP="003B139B">
            <w:pPr>
              <w:pStyle w:val="a0"/>
              <w:spacing w:line="276" w:lineRule="auto"/>
              <w:ind w:firstLine="420"/>
              <w:rPr>
                <w:sz w:val="21"/>
                <w:szCs w:val="21"/>
              </w:rPr>
            </w:pPr>
            <w:r w:rsidRPr="00006058">
              <w:rPr>
                <w:sz w:val="21"/>
                <w:szCs w:val="21"/>
              </w:rPr>
              <w:tab/>
              <w:t>li 9,0                                           # 3.7.1_ex</w:t>
            </w:r>
          </w:p>
          <w:p w:rsidR="00896DF3" w:rsidRPr="00006058" w:rsidRDefault="00896DF3" w:rsidP="003B139B">
            <w:pPr>
              <w:pStyle w:val="a0"/>
              <w:spacing w:line="276" w:lineRule="auto"/>
              <w:ind w:firstLine="420"/>
              <w:rPr>
                <w:sz w:val="21"/>
                <w:szCs w:val="21"/>
              </w:rPr>
            </w:pPr>
            <w:r w:rsidRPr="00006058">
              <w:rPr>
                <w:sz w:val="21"/>
                <w:szCs w:val="21"/>
              </w:rPr>
              <w:tab/>
              <w:t>cmp 7,0,0,9                                      # 3.7.1_ex</w:t>
            </w:r>
          </w:p>
          <w:p w:rsidR="00896DF3" w:rsidRPr="00006058" w:rsidRDefault="00896DF3" w:rsidP="003B139B">
            <w:pPr>
              <w:pStyle w:val="a0"/>
              <w:spacing w:line="276" w:lineRule="auto"/>
              <w:ind w:firstLine="420"/>
              <w:rPr>
                <w:sz w:val="21"/>
                <w:szCs w:val="21"/>
              </w:rPr>
            </w:pPr>
            <w:r w:rsidRPr="00006058">
              <w:rPr>
                <w:sz w:val="21"/>
                <w:szCs w:val="21"/>
              </w:rPr>
              <w:tab/>
              <w:t>li 0,0                                           # 3.7.1_ex</w:t>
            </w:r>
          </w:p>
          <w:p w:rsidR="00896DF3" w:rsidRPr="00006058" w:rsidRDefault="00896DF3" w:rsidP="003B139B">
            <w:pPr>
              <w:pStyle w:val="a0"/>
              <w:spacing w:line="276" w:lineRule="auto"/>
              <w:ind w:firstLine="420"/>
              <w:rPr>
                <w:sz w:val="21"/>
                <w:szCs w:val="21"/>
              </w:rPr>
            </w:pPr>
            <w:r w:rsidRPr="00006058">
              <w:rPr>
                <w:sz w:val="21"/>
                <w:szCs w:val="21"/>
              </w:rPr>
              <w:tab/>
              <w:t>li 9,1                                           # 3.7.1_ex</w:t>
            </w:r>
          </w:p>
          <w:p w:rsidR="00896DF3" w:rsidRPr="00006058" w:rsidRDefault="00896DF3" w:rsidP="003B139B">
            <w:pPr>
              <w:pStyle w:val="a0"/>
              <w:spacing w:line="276" w:lineRule="auto"/>
              <w:ind w:firstLine="420"/>
              <w:rPr>
                <w:sz w:val="21"/>
                <w:szCs w:val="21"/>
              </w:rPr>
            </w:pPr>
            <w:r w:rsidRPr="00006058">
              <w:rPr>
                <w:sz w:val="21"/>
                <w:szCs w:val="21"/>
              </w:rPr>
              <w:tab/>
              <w:t xml:space="preserve">isel 0,9,0,30                                    </w:t>
            </w:r>
            <w:r>
              <w:rPr>
                <w:sz w:val="21"/>
                <w:szCs w:val="21"/>
              </w:rPr>
              <w:t xml:space="preserve"> </w:t>
            </w:r>
            <w:r w:rsidRPr="00006058">
              <w:rPr>
                <w:sz w:val="21"/>
                <w:szCs w:val="21"/>
              </w:rPr>
              <w:t># 3.7.1_ex</w:t>
            </w:r>
          </w:p>
          <w:p w:rsidR="00896DF3" w:rsidRPr="00006058" w:rsidRDefault="00896DF3" w:rsidP="003B139B">
            <w:pPr>
              <w:pStyle w:val="a0"/>
              <w:spacing w:line="276" w:lineRule="auto"/>
              <w:ind w:firstLine="420"/>
              <w:rPr>
                <w:sz w:val="21"/>
                <w:szCs w:val="21"/>
              </w:rPr>
            </w:pPr>
            <w:r w:rsidRPr="00006058">
              <w:rPr>
                <w:sz w:val="21"/>
                <w:szCs w:val="21"/>
              </w:rPr>
              <w:tab/>
              <w:t>stw 0,28(31)                                     # 3.7.1_ex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0,28(31)                                     # 3.7.1_if</w:t>
            </w:r>
          </w:p>
          <w:p w:rsidR="00896DF3" w:rsidRPr="00006058" w:rsidRDefault="00896DF3" w:rsidP="003B139B">
            <w:pPr>
              <w:pStyle w:val="a0"/>
              <w:spacing w:line="276" w:lineRule="auto"/>
              <w:ind w:firstLine="420"/>
              <w:rPr>
                <w:sz w:val="21"/>
                <w:szCs w:val="21"/>
              </w:rPr>
            </w:pPr>
            <w:r w:rsidRPr="00006058">
              <w:rPr>
                <w:sz w:val="21"/>
                <w:szCs w:val="21"/>
              </w:rPr>
              <w:tab/>
              <w:t>cmpi 7,0,0,0                                     # 3.7.1_if</w:t>
            </w:r>
          </w:p>
          <w:p w:rsidR="00896DF3" w:rsidRPr="00006058" w:rsidRDefault="00896DF3" w:rsidP="003B139B">
            <w:pPr>
              <w:pStyle w:val="a0"/>
              <w:spacing w:line="276" w:lineRule="auto"/>
              <w:ind w:firstLine="420"/>
              <w:rPr>
                <w:sz w:val="21"/>
                <w:szCs w:val="21"/>
              </w:rPr>
            </w:pPr>
            <w:r w:rsidRPr="00006058">
              <w:rPr>
                <w:sz w:val="21"/>
                <w:szCs w:val="21"/>
              </w:rPr>
              <w:tab/>
              <w:t xml:space="preserve">beq 7,.L2        </w:t>
            </w:r>
            <w:r>
              <w:rPr>
                <w:sz w:val="21"/>
                <w:szCs w:val="21"/>
              </w:rPr>
              <w:t xml:space="preserve">                                </w:t>
            </w:r>
            <w:r w:rsidRPr="00006058">
              <w:rPr>
                <w:sz w:val="21"/>
                <w:szCs w:val="21"/>
              </w:rPr>
              <w:t># 3.7.1_if</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9,8(31)                                      # 3.7.1.1_ex</w:t>
            </w:r>
          </w:p>
          <w:p w:rsidR="00896DF3" w:rsidRPr="00006058" w:rsidRDefault="00896DF3" w:rsidP="003B139B">
            <w:pPr>
              <w:pStyle w:val="a0"/>
              <w:spacing w:line="276" w:lineRule="auto"/>
              <w:ind w:firstLine="420"/>
              <w:rPr>
                <w:sz w:val="21"/>
                <w:szCs w:val="21"/>
              </w:rPr>
            </w:pPr>
            <w:r w:rsidRPr="00006058">
              <w:rPr>
                <w:sz w:val="21"/>
                <w:szCs w:val="21"/>
              </w:rPr>
              <w:tab/>
              <w:t>li 0,2                                           # 3.7.1.1_ex</w:t>
            </w:r>
          </w:p>
          <w:p w:rsidR="00896DF3" w:rsidRPr="00006058" w:rsidRDefault="00896DF3" w:rsidP="003B139B">
            <w:pPr>
              <w:pStyle w:val="a0"/>
              <w:spacing w:line="276" w:lineRule="auto"/>
              <w:ind w:firstLine="420"/>
              <w:rPr>
                <w:sz w:val="21"/>
                <w:szCs w:val="21"/>
              </w:rPr>
            </w:pPr>
            <w:r w:rsidRPr="00006058">
              <w:rPr>
                <w:sz w:val="21"/>
                <w:szCs w:val="21"/>
              </w:rPr>
              <w:tab/>
              <w:t xml:space="preserve">mullw 0,9,0      </w:t>
            </w:r>
            <w:r>
              <w:rPr>
                <w:sz w:val="21"/>
                <w:szCs w:val="21"/>
              </w:rPr>
              <w:t xml:space="preserve">                                </w:t>
            </w:r>
            <w:r w:rsidRPr="00006058">
              <w:rPr>
                <w:sz w:val="21"/>
                <w:szCs w:val="21"/>
              </w:rPr>
              <w:t># 3.7.1.1_ex</w:t>
            </w:r>
          </w:p>
          <w:p w:rsidR="00896DF3" w:rsidRPr="00006058" w:rsidRDefault="00896DF3" w:rsidP="003B139B">
            <w:pPr>
              <w:pStyle w:val="a0"/>
              <w:spacing w:line="276" w:lineRule="auto"/>
              <w:ind w:firstLine="420"/>
              <w:rPr>
                <w:sz w:val="21"/>
                <w:szCs w:val="21"/>
              </w:rPr>
            </w:pPr>
            <w:r w:rsidRPr="00006058">
              <w:rPr>
                <w:sz w:val="21"/>
                <w:szCs w:val="21"/>
              </w:rPr>
              <w:tab/>
              <w:t>stw 0,24(31)                                     # 3.7.1.1_ex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9,16(31)                                     # 3.7.1.1_ex</w:t>
            </w:r>
          </w:p>
          <w:p w:rsidR="00896DF3" w:rsidRPr="00006058" w:rsidRDefault="00896DF3" w:rsidP="003B139B">
            <w:pPr>
              <w:pStyle w:val="a0"/>
              <w:spacing w:line="276" w:lineRule="auto"/>
              <w:ind w:firstLine="420"/>
              <w:rPr>
                <w:sz w:val="21"/>
                <w:szCs w:val="21"/>
              </w:rPr>
            </w:pPr>
            <w:r w:rsidRPr="00006058">
              <w:rPr>
                <w:sz w:val="21"/>
                <w:szCs w:val="21"/>
              </w:rPr>
              <w:tab/>
              <w:t>lwz 0,24(31)                                     # 3.7.1.1_ex</w:t>
            </w:r>
          </w:p>
          <w:p w:rsidR="00896DF3" w:rsidRPr="00006058" w:rsidRDefault="00896DF3" w:rsidP="003B139B">
            <w:pPr>
              <w:pStyle w:val="a0"/>
              <w:spacing w:line="276" w:lineRule="auto"/>
              <w:ind w:firstLine="420"/>
              <w:rPr>
                <w:sz w:val="21"/>
                <w:szCs w:val="21"/>
              </w:rPr>
            </w:pPr>
            <w:r w:rsidRPr="00006058">
              <w:rPr>
                <w:sz w:val="21"/>
                <w:szCs w:val="21"/>
              </w:rPr>
              <w:lastRenderedPageBreak/>
              <w:tab/>
              <w:t>subf 0,9,0                                       # 3.7.1.1_ex</w:t>
            </w:r>
          </w:p>
          <w:p w:rsidR="00896DF3" w:rsidRPr="00006058" w:rsidRDefault="00896DF3" w:rsidP="003B139B">
            <w:pPr>
              <w:pStyle w:val="a0"/>
              <w:spacing w:line="276" w:lineRule="auto"/>
              <w:ind w:firstLine="420"/>
              <w:rPr>
                <w:sz w:val="21"/>
                <w:szCs w:val="21"/>
              </w:rPr>
            </w:pPr>
            <w:r w:rsidRPr="00006058">
              <w:rPr>
                <w:sz w:val="21"/>
                <w:szCs w:val="21"/>
              </w:rPr>
              <w:tab/>
              <w:t>stw 0,28(31)                                     # 3.7.1.1_ex</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420"/>
              <w:rPr>
                <w:sz w:val="21"/>
                <w:szCs w:val="21"/>
              </w:rPr>
            </w:pPr>
            <w:r w:rsidRPr="00006058">
              <w:rPr>
                <w:sz w:val="21"/>
                <w:szCs w:val="21"/>
              </w:rPr>
              <w:tab/>
              <w:t>lwz 0,28(31)                                     # 3.7.1.1_as</w:t>
            </w:r>
          </w:p>
          <w:p w:rsidR="00896DF3" w:rsidRPr="00006058" w:rsidRDefault="00896DF3" w:rsidP="003B139B">
            <w:pPr>
              <w:pStyle w:val="a0"/>
              <w:spacing w:line="276" w:lineRule="auto"/>
              <w:ind w:firstLine="420"/>
              <w:rPr>
                <w:sz w:val="21"/>
                <w:szCs w:val="21"/>
              </w:rPr>
            </w:pPr>
            <w:r w:rsidRPr="00006058">
              <w:rPr>
                <w:sz w:val="21"/>
                <w:szCs w:val="21"/>
              </w:rPr>
              <w:tab/>
              <w:t>stw 0,16(31)                                     # 3.7.1.1_as</w:t>
            </w:r>
          </w:p>
          <w:p w:rsidR="00896DF3" w:rsidRPr="00006058" w:rsidRDefault="00896DF3" w:rsidP="003B139B">
            <w:pPr>
              <w:pStyle w:val="a0"/>
              <w:spacing w:line="276" w:lineRule="auto"/>
              <w:ind w:firstLine="420"/>
              <w:rPr>
                <w:sz w:val="21"/>
                <w:szCs w:val="21"/>
              </w:rPr>
            </w:pPr>
          </w:p>
          <w:p w:rsidR="00896DF3" w:rsidRPr="00006058" w:rsidRDefault="00896DF3" w:rsidP="003B139B">
            <w:pPr>
              <w:pStyle w:val="a0"/>
              <w:spacing w:line="276" w:lineRule="auto"/>
              <w:ind w:firstLineChars="0" w:firstLine="0"/>
              <w:rPr>
                <w:sz w:val="21"/>
                <w:szCs w:val="21"/>
              </w:rPr>
            </w:pPr>
            <w:r w:rsidRPr="00006058">
              <w:rPr>
                <w:sz w:val="21"/>
                <w:szCs w:val="21"/>
              </w:rPr>
              <w:t>.L2:</w:t>
            </w:r>
            <w:r w:rsidRPr="00006058">
              <w:rPr>
                <w:sz w:val="21"/>
                <w:szCs w:val="21"/>
              </w:rPr>
              <w:tab/>
              <w:t xml:space="preserve">                                             </w:t>
            </w:r>
            <w:r>
              <w:rPr>
                <w:sz w:val="21"/>
                <w:szCs w:val="21"/>
              </w:rPr>
              <w:t xml:space="preserve">      </w:t>
            </w:r>
            <w:r w:rsidRPr="00006058">
              <w:rPr>
                <w:sz w:val="21"/>
                <w:szCs w:val="21"/>
              </w:rPr>
              <w:t># 3.7.1_if</w:t>
            </w:r>
          </w:p>
        </w:tc>
      </w:tr>
    </w:tbl>
    <w:p w:rsidR="00423BF9" w:rsidRPr="00896DF3" w:rsidRDefault="00FF107B" w:rsidP="00E01409">
      <w:pPr>
        <w:pStyle w:val="a0"/>
        <w:ind w:firstLineChars="0" w:firstLine="420"/>
      </w:pPr>
      <w:r w:rsidRPr="00FF107B">
        <w:rPr>
          <w:rFonts w:hint="eastAsia"/>
        </w:rPr>
        <w:lastRenderedPageBreak/>
        <w:t>表</w:t>
      </w:r>
      <w:r w:rsidR="00D90CB6">
        <w:rPr>
          <w:rFonts w:hint="eastAsia"/>
        </w:rPr>
        <w:t>35</w:t>
      </w:r>
      <w:r w:rsidRPr="00FF107B">
        <w:rPr>
          <w:rFonts w:hint="eastAsia"/>
        </w:rPr>
        <w:t>中，每行代码末尾编号都是以相同前缀</w:t>
      </w:r>
      <w:r w:rsidRPr="00FF107B">
        <w:rPr>
          <w:rFonts w:hint="eastAsia"/>
        </w:rPr>
        <w:t># 3.7.1</w:t>
      </w:r>
      <w:r w:rsidRPr="00FF107B">
        <w:rPr>
          <w:rFonts w:hint="eastAsia"/>
        </w:rPr>
        <w:t>开始的，而</w:t>
      </w:r>
      <w:r w:rsidRPr="00FF107B">
        <w:rPr>
          <w:rFonts w:hint="eastAsia"/>
        </w:rPr>
        <w:t># 3.7.1</w:t>
      </w:r>
      <w:r w:rsidRPr="00FF107B">
        <w:rPr>
          <w:rFonts w:hint="eastAsia"/>
        </w:rPr>
        <w:t>编号正是源代码中</w:t>
      </w:r>
      <w:r w:rsidRPr="00FF107B">
        <w:rPr>
          <w:rFonts w:hint="eastAsia"/>
        </w:rPr>
        <w:t>&lt;if-statement&gt;</w:t>
      </w:r>
      <w:r w:rsidR="00753044">
        <w:rPr>
          <w:rFonts w:hint="eastAsia"/>
        </w:rPr>
        <w:t>所在行开始的编号</w:t>
      </w:r>
      <w:r w:rsidR="00B80640">
        <w:rPr>
          <w:rFonts w:hint="eastAsia"/>
        </w:rPr>
        <w:t>，这</w:t>
      </w:r>
      <w:r w:rsidR="00B42A31">
        <w:rPr>
          <w:rFonts w:hint="eastAsia"/>
        </w:rPr>
        <w:t>说明</w:t>
      </w:r>
      <w:r w:rsidR="00B80640">
        <w:rPr>
          <w:rFonts w:hint="eastAsia"/>
        </w:rPr>
        <w:t>上述代码段</w:t>
      </w:r>
      <w:r w:rsidR="00664EF0">
        <w:rPr>
          <w:rFonts w:hint="eastAsia"/>
        </w:rPr>
        <w:t>代表</w:t>
      </w:r>
      <w:r w:rsidR="00664EF0">
        <w:rPr>
          <w:rFonts w:hint="eastAsia"/>
        </w:rPr>
        <w:t>if</w:t>
      </w:r>
      <w:r w:rsidR="00E01409">
        <w:rPr>
          <w:rFonts w:hint="eastAsia"/>
        </w:rPr>
        <w:t>语句</w:t>
      </w:r>
      <w:r w:rsidR="00A243EC">
        <w:rPr>
          <w:rFonts w:hint="eastAsia"/>
        </w:rPr>
        <w:t>及</w:t>
      </w:r>
      <w:r w:rsidR="00E01409">
        <w:rPr>
          <w:rFonts w:hint="eastAsia"/>
        </w:rPr>
        <w:t>其内的子句。</w:t>
      </w:r>
      <w:r w:rsidRPr="00FF107B">
        <w:rPr>
          <w:rFonts w:hint="eastAsia"/>
        </w:rPr>
        <w:t>编号的末尾用两个字符区分语句的类型，因为源代码中某一行可能对应着多个文法单元的部分结构。下面将给出</w:t>
      </w:r>
      <w:r w:rsidR="00E01409">
        <w:rPr>
          <w:rFonts w:hint="eastAsia"/>
        </w:rPr>
        <w:t>if</w:t>
      </w:r>
      <w:r w:rsidR="00E01409">
        <w:rPr>
          <w:rFonts w:hint="eastAsia"/>
        </w:rPr>
        <w:t>文法单元</w:t>
      </w:r>
      <w:r w:rsidRPr="00FF107B">
        <w:rPr>
          <w:rFonts w:hint="eastAsia"/>
        </w:rPr>
        <w:t>的证明序列的片段，如表</w:t>
      </w:r>
      <w:r w:rsidR="0001223C">
        <w:rPr>
          <w:rFonts w:hint="eastAsia"/>
        </w:rPr>
        <w:t>36</w:t>
      </w:r>
      <w:r w:rsidRPr="00FF107B">
        <w:rPr>
          <w:rFonts w:hint="eastAsia"/>
        </w:rPr>
        <w:t>所示。</w:t>
      </w:r>
    </w:p>
    <w:p w:rsidR="00896DF3" w:rsidRPr="00DF7D22" w:rsidRDefault="00EA7AF3" w:rsidP="00EA7AF3">
      <w:pPr>
        <w:pStyle w:val="a1"/>
        <w:rPr>
          <w:b w:val="0"/>
        </w:rPr>
      </w:pPr>
      <w:bookmarkStart w:id="217" w:name="_Toc476404204"/>
      <w:r>
        <w:rPr>
          <w:rFonts w:hint="eastAsia"/>
        </w:rPr>
        <w:t>表</w:t>
      </w:r>
      <w:r w:rsidR="00DD40B4">
        <w:fldChar w:fldCharType="begin"/>
      </w:r>
      <w:r w:rsidR="00DD40B4">
        <w:instrText xml:space="preserve"> </w:instrText>
      </w:r>
      <w:r w:rsidR="00DD40B4">
        <w:rPr>
          <w:rFonts w:hint="eastAsia"/>
        </w:rPr>
        <w:instrText xml:space="preserve">SEQ </w:instrText>
      </w:r>
      <w:r w:rsidR="00DD40B4">
        <w:rPr>
          <w:rFonts w:hint="eastAsia"/>
        </w:rPr>
        <w:instrText>表</w:instrText>
      </w:r>
      <w:r w:rsidR="00DD40B4">
        <w:rPr>
          <w:rFonts w:hint="eastAsia"/>
        </w:rPr>
        <w:instrText xml:space="preserve"> \* ARABIC</w:instrText>
      </w:r>
      <w:r w:rsidR="00DD40B4">
        <w:instrText xml:space="preserve"> </w:instrText>
      </w:r>
      <w:r w:rsidR="00DD40B4">
        <w:fldChar w:fldCharType="separate"/>
      </w:r>
      <w:r w:rsidR="006F32BF">
        <w:rPr>
          <w:noProof/>
        </w:rPr>
        <w:t>36</w:t>
      </w:r>
      <w:r w:rsidR="00DD40B4">
        <w:fldChar w:fldCharType="end"/>
      </w:r>
      <w:r w:rsidR="00DF7D22" w:rsidRPr="00127593">
        <w:t xml:space="preserve">  </w:t>
      </w:r>
      <w:r w:rsidR="00DF7D22">
        <w:rPr>
          <w:rFonts w:hint="eastAsia"/>
        </w:rPr>
        <w:t>证明序列片段</w:t>
      </w:r>
      <w:bookmarkEnd w:id="217"/>
    </w:p>
    <w:tbl>
      <w:tblPr>
        <w:tblStyle w:val="a9"/>
        <w:tblW w:w="0" w:type="auto"/>
        <w:tblInd w:w="113" w:type="dxa"/>
        <w:tblLook w:val="04A0" w:firstRow="1" w:lastRow="0" w:firstColumn="1" w:lastColumn="0" w:noHBand="0" w:noVBand="1"/>
      </w:tblPr>
      <w:tblGrid>
        <w:gridCol w:w="9061"/>
      </w:tblGrid>
      <w:tr w:rsidR="00DF7D22" w:rsidRPr="0043775F" w:rsidTr="00DF7D22">
        <w:tc>
          <w:tcPr>
            <w:tcW w:w="9061" w:type="dxa"/>
          </w:tcPr>
          <w:p w:rsidR="00DF7D22" w:rsidRPr="0043775F" w:rsidRDefault="00DF7D22" w:rsidP="00EA33F6">
            <w:pPr>
              <w:pStyle w:val="a0"/>
              <w:spacing w:line="276" w:lineRule="auto"/>
              <w:ind w:firstLineChars="0" w:firstLine="0"/>
              <w:rPr>
                <w:sz w:val="21"/>
                <w:szCs w:val="21"/>
              </w:rPr>
            </w:pPr>
            <w:r w:rsidRPr="0043775F">
              <w:rPr>
                <w:sz w:val="21"/>
                <w:szCs w:val="21"/>
              </w:rPr>
              <w:t>if : 3.7.1_if</w:t>
            </w:r>
          </w:p>
          <w:p w:rsidR="00DF7D22" w:rsidRPr="0043775F" w:rsidRDefault="00DF7D22" w:rsidP="00EA33F6">
            <w:pPr>
              <w:pStyle w:val="a0"/>
              <w:spacing w:line="276" w:lineRule="auto"/>
              <w:ind w:firstLineChars="0" w:firstLine="0"/>
              <w:rPr>
                <w:sz w:val="21"/>
                <w:szCs w:val="21"/>
              </w:rPr>
            </w:pPr>
            <w:r w:rsidRPr="0043775F">
              <w:rPr>
                <w:sz w:val="21"/>
                <w:szCs w:val="21"/>
              </w:rPr>
              <w:t>==============</w:t>
            </w:r>
            <w:r w:rsidRPr="0043775F">
              <w:rPr>
                <w:sz w:val="21"/>
                <w:szCs w:val="21"/>
              </w:rPr>
              <w:t>目标码模式命题</w:t>
            </w:r>
            <w:r w:rsidRPr="0043775F">
              <w:rPr>
                <w:sz w:val="21"/>
                <w:szCs w:val="21"/>
              </w:rPr>
              <w:t>===============</w:t>
            </w:r>
          </w:p>
          <w:p w:rsidR="00DF7D22" w:rsidRPr="0043775F" w:rsidRDefault="00DF7D22" w:rsidP="00EA33F6">
            <w:pPr>
              <w:pStyle w:val="a0"/>
              <w:spacing w:line="276" w:lineRule="auto"/>
              <w:ind w:firstLineChars="0" w:firstLine="0"/>
              <w:rPr>
                <w:sz w:val="21"/>
                <w:szCs w:val="21"/>
              </w:rPr>
            </w:pPr>
            <w:r w:rsidRPr="0043775F">
              <w:rPr>
                <w:sz w:val="21"/>
                <w:szCs w:val="21"/>
              </w:rPr>
              <w:t>P1 = GPR[0] = &lt;LOG-EXP&gt;</w:t>
            </w:r>
          </w:p>
          <w:p w:rsidR="00DF7D22" w:rsidRPr="0043775F" w:rsidRDefault="00DF7D22" w:rsidP="00EA33F6">
            <w:pPr>
              <w:pStyle w:val="a0"/>
              <w:spacing w:line="276" w:lineRule="auto"/>
              <w:ind w:firstLineChars="0" w:firstLine="0"/>
              <w:rPr>
                <w:sz w:val="21"/>
                <w:szCs w:val="21"/>
              </w:rPr>
            </w:pPr>
            <w:r w:rsidRPr="0043775F">
              <w:rPr>
                <w:sz w:val="21"/>
                <w:szCs w:val="21"/>
              </w:rPr>
              <w:t>P2 = GPR[0] &lt; 0 -&gt; CR[7] = b100 || GPR[0] &gt; 0 -&gt; CR[7] = b010 || GPR[0] == 0 -&gt; CR[7] = b001</w:t>
            </w:r>
          </w:p>
          <w:p w:rsidR="00DF7D22" w:rsidRPr="0043775F" w:rsidRDefault="00DF7D22" w:rsidP="00EA33F6">
            <w:pPr>
              <w:pStyle w:val="a0"/>
              <w:spacing w:line="276" w:lineRule="auto"/>
              <w:ind w:firstLineChars="0" w:firstLine="0"/>
              <w:rPr>
                <w:sz w:val="21"/>
                <w:szCs w:val="21"/>
              </w:rPr>
            </w:pPr>
            <w:r w:rsidRPr="0043775F">
              <w:rPr>
                <w:sz w:val="21"/>
                <w:szCs w:val="21"/>
              </w:rPr>
              <w:t>P3 = CR[7] == b100 -&gt; PC = PC + 4 || CR[7] == b010 -&gt; PC = PC + 4 || CR[7] == b001 -&gt; PC = PC + @.L1</w:t>
            </w:r>
          </w:p>
          <w:p w:rsidR="00DF7D22" w:rsidRPr="0043775F" w:rsidRDefault="00DF7D22" w:rsidP="00EA33F6">
            <w:pPr>
              <w:pStyle w:val="a0"/>
              <w:spacing w:line="276" w:lineRule="auto"/>
              <w:ind w:firstLineChars="0" w:firstLine="0"/>
              <w:rPr>
                <w:sz w:val="21"/>
                <w:szCs w:val="21"/>
              </w:rPr>
            </w:pPr>
            <w:r w:rsidRPr="0043775F">
              <w:rPr>
                <w:sz w:val="21"/>
                <w:szCs w:val="21"/>
              </w:rPr>
              <w:t>P4 = &lt;STA-LIST&gt;</w:t>
            </w:r>
          </w:p>
          <w:p w:rsidR="00DF7D22" w:rsidRPr="0043775F" w:rsidRDefault="00DF7D22" w:rsidP="00EA33F6">
            <w:pPr>
              <w:pStyle w:val="a0"/>
              <w:spacing w:line="276" w:lineRule="auto"/>
              <w:ind w:firstLineChars="0" w:firstLine="0"/>
              <w:rPr>
                <w:sz w:val="21"/>
                <w:szCs w:val="21"/>
              </w:rPr>
            </w:pPr>
            <w:r w:rsidRPr="0043775F">
              <w:rPr>
                <w:sz w:val="21"/>
                <w:szCs w:val="21"/>
              </w:rPr>
              <w:t>P5 = .L1:</w:t>
            </w:r>
          </w:p>
          <w:p w:rsidR="00DF7D22" w:rsidRPr="0043775F" w:rsidRDefault="00DF7D22" w:rsidP="00EA33F6">
            <w:pPr>
              <w:pStyle w:val="a0"/>
              <w:spacing w:line="276" w:lineRule="auto"/>
              <w:ind w:firstLine="420"/>
              <w:rPr>
                <w:sz w:val="21"/>
                <w:szCs w:val="21"/>
              </w:rPr>
            </w:pPr>
          </w:p>
          <w:p w:rsidR="00DF7D22" w:rsidRPr="0043775F" w:rsidRDefault="00DF7D22" w:rsidP="00EA33F6">
            <w:pPr>
              <w:pStyle w:val="a0"/>
              <w:spacing w:line="276" w:lineRule="auto"/>
              <w:ind w:firstLineChars="0" w:firstLine="0"/>
              <w:rPr>
                <w:sz w:val="21"/>
                <w:szCs w:val="21"/>
              </w:rPr>
            </w:pPr>
            <w:r w:rsidRPr="0043775F">
              <w:rPr>
                <w:sz w:val="21"/>
                <w:szCs w:val="21"/>
              </w:rPr>
              <w:t>==============</w:t>
            </w:r>
            <w:r w:rsidRPr="0043775F">
              <w:rPr>
                <w:sz w:val="21"/>
                <w:szCs w:val="21"/>
              </w:rPr>
              <w:t>推导序列</w:t>
            </w:r>
            <w:r w:rsidRPr="0043775F">
              <w:rPr>
                <w:sz w:val="21"/>
                <w:szCs w:val="21"/>
              </w:rPr>
              <w:t>===============</w:t>
            </w:r>
          </w:p>
          <w:p w:rsidR="00DF7D22" w:rsidRPr="0043775F" w:rsidRDefault="00DF7D22" w:rsidP="00EA33F6">
            <w:pPr>
              <w:pStyle w:val="a0"/>
              <w:spacing w:line="276" w:lineRule="auto"/>
              <w:ind w:firstLineChars="0" w:firstLine="0"/>
              <w:rPr>
                <w:sz w:val="21"/>
                <w:szCs w:val="21"/>
              </w:rPr>
            </w:pPr>
            <w:r w:rsidRPr="0043775F">
              <w:rPr>
                <w:sz w:val="21"/>
                <w:szCs w:val="21"/>
              </w:rPr>
              <w:t>S1 = GPR[0] = &lt;LOG-EXP&gt;</w:t>
            </w:r>
            <w:r w:rsidRPr="0043775F">
              <w:rPr>
                <w:sz w:val="21"/>
                <w:szCs w:val="21"/>
              </w:rPr>
              <w:tab/>
            </w:r>
            <w:r w:rsidRPr="0043775F">
              <w:rPr>
                <w:sz w:val="21"/>
                <w:szCs w:val="21"/>
              </w:rPr>
              <w:tab/>
              <w:t>P1</w:t>
            </w:r>
          </w:p>
          <w:p w:rsidR="00DF7D22" w:rsidRPr="0043775F" w:rsidRDefault="00DF7D22" w:rsidP="00EA33F6">
            <w:pPr>
              <w:pStyle w:val="a0"/>
              <w:spacing w:line="276" w:lineRule="auto"/>
              <w:ind w:firstLineChars="0" w:firstLine="0"/>
              <w:rPr>
                <w:sz w:val="21"/>
                <w:szCs w:val="21"/>
              </w:rPr>
            </w:pPr>
            <w:r w:rsidRPr="0043775F">
              <w:rPr>
                <w:sz w:val="21"/>
                <w:szCs w:val="21"/>
              </w:rPr>
              <w:t>S2 = GPR[0] &lt; 0 -&gt; CR[7] = b100 || GPR[0] &gt; 0 -&gt; CR[7] = b010 || GPR[0] == 0 -&gt; CR[7] = b001</w:t>
            </w:r>
            <w:r w:rsidRPr="0043775F">
              <w:rPr>
                <w:sz w:val="21"/>
                <w:szCs w:val="21"/>
              </w:rPr>
              <w:tab/>
            </w:r>
            <w:r w:rsidRPr="0043775F">
              <w:rPr>
                <w:sz w:val="21"/>
                <w:szCs w:val="21"/>
              </w:rPr>
              <w:tab/>
              <w:t>P2</w:t>
            </w:r>
          </w:p>
          <w:p w:rsidR="00DF7D22" w:rsidRPr="0043775F" w:rsidRDefault="00DF7D22" w:rsidP="00EA33F6">
            <w:pPr>
              <w:pStyle w:val="a0"/>
              <w:spacing w:line="276" w:lineRule="auto"/>
              <w:ind w:firstLineChars="0" w:firstLine="0"/>
              <w:rPr>
                <w:sz w:val="21"/>
                <w:szCs w:val="21"/>
              </w:rPr>
            </w:pPr>
            <w:r w:rsidRPr="0043775F">
              <w:rPr>
                <w:sz w:val="21"/>
                <w:szCs w:val="21"/>
              </w:rPr>
              <w:t>S3 = &lt;LOG-EXP&gt; &lt; 0 -&gt; CR[7] = b100 || &lt;LOG-EXP&gt; &gt; 0 -&gt; CR[7] = b010 || &lt;LOG-EXP&gt; == 0 -&gt; CR[7] = b001</w:t>
            </w:r>
            <w:r w:rsidRPr="0043775F">
              <w:rPr>
                <w:sz w:val="21"/>
                <w:szCs w:val="21"/>
              </w:rPr>
              <w:tab/>
            </w:r>
            <w:r w:rsidRPr="0043775F">
              <w:rPr>
                <w:sz w:val="21"/>
                <w:szCs w:val="21"/>
              </w:rPr>
              <w:tab/>
              <w:t>S1,S2,MP</w:t>
            </w:r>
          </w:p>
          <w:p w:rsidR="00DF7D22" w:rsidRPr="0043775F" w:rsidRDefault="00DF7D22" w:rsidP="00EA33F6">
            <w:pPr>
              <w:pStyle w:val="a0"/>
              <w:spacing w:line="276" w:lineRule="auto"/>
              <w:ind w:firstLineChars="0" w:firstLine="0"/>
              <w:rPr>
                <w:sz w:val="21"/>
                <w:szCs w:val="21"/>
              </w:rPr>
            </w:pPr>
            <w:r w:rsidRPr="0043775F">
              <w:rPr>
                <w:sz w:val="21"/>
                <w:szCs w:val="21"/>
              </w:rPr>
              <w:t>S4 = CR[7] == b100 -&gt; PC = PC + 4 || CR[7] == b010 -&gt; PC = PC + 4 || CR[7] == b001 -&gt; PC = PC + @.L1</w:t>
            </w:r>
            <w:r w:rsidRPr="0043775F">
              <w:rPr>
                <w:sz w:val="21"/>
                <w:szCs w:val="21"/>
              </w:rPr>
              <w:tab/>
            </w:r>
            <w:r w:rsidRPr="0043775F">
              <w:rPr>
                <w:sz w:val="21"/>
                <w:szCs w:val="21"/>
              </w:rPr>
              <w:tab/>
              <w:t>P3</w:t>
            </w:r>
          </w:p>
          <w:p w:rsidR="00DF7D22" w:rsidRPr="0043775F" w:rsidRDefault="00DF7D22" w:rsidP="00EA33F6">
            <w:pPr>
              <w:pStyle w:val="a0"/>
              <w:spacing w:line="276" w:lineRule="auto"/>
              <w:ind w:firstLineChars="0" w:firstLine="0"/>
              <w:rPr>
                <w:sz w:val="21"/>
                <w:szCs w:val="21"/>
              </w:rPr>
            </w:pPr>
            <w:r w:rsidRPr="0043775F">
              <w:rPr>
                <w:sz w:val="21"/>
                <w:szCs w:val="21"/>
              </w:rPr>
              <w:t>S5 = &lt;LOG-EXP&gt; &lt; 0 -&gt; PC = PC + 4 || &lt;LOG-EXP&gt; &gt; 0 -&gt; PC = PC + 4 || &lt;LOG-EXP&gt; == 0 -&gt; PC = PC + @.L1</w:t>
            </w:r>
            <w:r w:rsidRPr="0043775F">
              <w:rPr>
                <w:sz w:val="21"/>
                <w:szCs w:val="21"/>
              </w:rPr>
              <w:tab/>
            </w:r>
            <w:r w:rsidRPr="0043775F">
              <w:rPr>
                <w:sz w:val="21"/>
                <w:szCs w:val="21"/>
              </w:rPr>
              <w:tab/>
              <w:t>S3,S4,MP</w:t>
            </w:r>
          </w:p>
          <w:p w:rsidR="00DF7D22" w:rsidRPr="0043775F" w:rsidRDefault="00DF7D22" w:rsidP="00EA33F6">
            <w:pPr>
              <w:pStyle w:val="a0"/>
              <w:spacing w:line="276" w:lineRule="auto"/>
              <w:ind w:firstLineChars="0" w:firstLine="0"/>
              <w:rPr>
                <w:sz w:val="21"/>
                <w:szCs w:val="21"/>
              </w:rPr>
            </w:pPr>
            <w:r w:rsidRPr="0043775F">
              <w:rPr>
                <w:sz w:val="21"/>
                <w:szCs w:val="21"/>
              </w:rPr>
              <w:t>S6 = &lt;STA-LIST&gt;</w:t>
            </w:r>
            <w:r w:rsidRPr="0043775F">
              <w:rPr>
                <w:sz w:val="21"/>
                <w:szCs w:val="21"/>
              </w:rPr>
              <w:tab/>
            </w:r>
            <w:r w:rsidRPr="0043775F">
              <w:rPr>
                <w:sz w:val="21"/>
                <w:szCs w:val="21"/>
              </w:rPr>
              <w:tab/>
              <w:t>P4</w:t>
            </w:r>
          </w:p>
          <w:p w:rsidR="00DF7D22" w:rsidRPr="0043775F" w:rsidRDefault="00DF7D22" w:rsidP="00EA33F6">
            <w:pPr>
              <w:pStyle w:val="a0"/>
              <w:spacing w:line="276" w:lineRule="auto"/>
              <w:ind w:firstLineChars="0" w:firstLine="0"/>
              <w:rPr>
                <w:sz w:val="21"/>
                <w:szCs w:val="21"/>
              </w:rPr>
            </w:pPr>
            <w:r w:rsidRPr="0043775F">
              <w:rPr>
                <w:sz w:val="21"/>
                <w:szCs w:val="21"/>
              </w:rPr>
              <w:t>S7 = .L1:</w:t>
            </w:r>
            <w:r w:rsidRPr="0043775F">
              <w:rPr>
                <w:sz w:val="21"/>
                <w:szCs w:val="21"/>
              </w:rPr>
              <w:tab/>
            </w:r>
            <w:r w:rsidRPr="0043775F">
              <w:rPr>
                <w:sz w:val="21"/>
                <w:szCs w:val="21"/>
              </w:rPr>
              <w:tab/>
              <w:t>P5</w:t>
            </w:r>
          </w:p>
          <w:p w:rsidR="00DF7D22" w:rsidRPr="0043775F" w:rsidRDefault="00DF7D22" w:rsidP="00EA33F6">
            <w:pPr>
              <w:pStyle w:val="a0"/>
              <w:spacing w:line="276" w:lineRule="auto"/>
              <w:ind w:firstLineChars="0" w:firstLine="0"/>
              <w:rPr>
                <w:sz w:val="21"/>
                <w:szCs w:val="21"/>
              </w:rPr>
            </w:pPr>
            <w:r w:rsidRPr="0043775F">
              <w:rPr>
                <w:sz w:val="21"/>
                <w:szCs w:val="21"/>
              </w:rPr>
              <w:t xml:space="preserve">S8 = (&lt;LOG-EXP&gt; &lt; 0 -&gt; PC = PC + 4 || &lt;LOG-EXP&gt; &gt; 0 -&gt; PC = PC + 4 || &lt;LOG-EXP&gt; == 0 -&gt; PC = PC + @.L1) </w:t>
            </w:r>
            <w:r w:rsidRPr="0043775F">
              <w:rPr>
                <w:rFonts w:ascii="宋体" w:eastAsia="宋体" w:hAnsi="宋体" w:cs="宋体" w:hint="eastAsia"/>
                <w:sz w:val="21"/>
                <w:szCs w:val="21"/>
              </w:rPr>
              <w:t>∧</w:t>
            </w:r>
            <w:r w:rsidRPr="0043775F">
              <w:rPr>
                <w:sz w:val="21"/>
                <w:szCs w:val="21"/>
              </w:rPr>
              <w:t xml:space="preserve"> (&lt;STA-LIST&gt;) </w:t>
            </w:r>
            <w:r w:rsidRPr="0043775F">
              <w:rPr>
                <w:rFonts w:ascii="宋体" w:eastAsia="宋体" w:hAnsi="宋体" w:cs="宋体" w:hint="eastAsia"/>
                <w:sz w:val="21"/>
                <w:szCs w:val="21"/>
              </w:rPr>
              <w:t>∧</w:t>
            </w:r>
            <w:r w:rsidRPr="0043775F">
              <w:rPr>
                <w:sz w:val="21"/>
                <w:szCs w:val="21"/>
              </w:rPr>
              <w:t xml:space="preserve"> (.L1:)</w:t>
            </w:r>
            <w:r w:rsidRPr="0043775F">
              <w:rPr>
                <w:sz w:val="21"/>
                <w:szCs w:val="21"/>
              </w:rPr>
              <w:tab/>
            </w:r>
            <w:r w:rsidRPr="0043775F">
              <w:rPr>
                <w:sz w:val="21"/>
                <w:szCs w:val="21"/>
              </w:rPr>
              <w:tab/>
              <w:t>S5, S6, S7, CI</w:t>
            </w:r>
          </w:p>
          <w:p w:rsidR="00DF7D22" w:rsidRPr="0043775F" w:rsidRDefault="00DF7D22" w:rsidP="00EA33F6">
            <w:pPr>
              <w:pStyle w:val="a0"/>
              <w:spacing w:line="276" w:lineRule="auto"/>
              <w:ind w:firstLineChars="0" w:firstLine="0"/>
              <w:rPr>
                <w:sz w:val="21"/>
                <w:szCs w:val="21"/>
              </w:rPr>
            </w:pPr>
            <w:r w:rsidRPr="0043775F">
              <w:rPr>
                <w:sz w:val="21"/>
                <w:szCs w:val="21"/>
              </w:rPr>
              <w:t>S9 = (&lt;LOG-EXP&gt; != 0 -&gt; &lt;STA-LIST&gt; || &lt;LOG-EXP&gt; == 0 -&gt; null)</w:t>
            </w:r>
            <w:r w:rsidRPr="0043775F">
              <w:rPr>
                <w:sz w:val="21"/>
                <w:szCs w:val="21"/>
              </w:rPr>
              <w:tab/>
            </w:r>
            <w:r w:rsidRPr="0043775F">
              <w:rPr>
                <w:sz w:val="21"/>
                <w:szCs w:val="21"/>
              </w:rPr>
              <w:tab/>
              <w:t>S8, REDUCE</w:t>
            </w:r>
          </w:p>
          <w:p w:rsidR="00DF7D22" w:rsidRPr="0043775F" w:rsidRDefault="00DF7D22" w:rsidP="00EA33F6">
            <w:pPr>
              <w:pStyle w:val="a0"/>
              <w:spacing w:line="276" w:lineRule="auto"/>
              <w:ind w:firstLineChars="0" w:firstLine="0"/>
              <w:rPr>
                <w:sz w:val="21"/>
                <w:szCs w:val="21"/>
              </w:rPr>
            </w:pPr>
            <w:r w:rsidRPr="0043775F">
              <w:rPr>
                <w:sz w:val="21"/>
                <w:szCs w:val="21"/>
              </w:rPr>
              <w:t>S10 = (&lt;LOG-EXP&gt; != 0 -&gt; σ(&lt;STA-LIST&gt;) || &lt;LOG-EXP&gt; == 0 -&gt; skip)</w:t>
            </w:r>
            <w:r w:rsidRPr="0043775F">
              <w:rPr>
                <w:sz w:val="21"/>
                <w:szCs w:val="21"/>
              </w:rPr>
              <w:tab/>
            </w:r>
            <w:r w:rsidRPr="0043775F">
              <w:rPr>
                <w:sz w:val="21"/>
                <w:szCs w:val="21"/>
              </w:rPr>
              <w:tab/>
              <w:t>S9, σ</w:t>
            </w:r>
          </w:p>
          <w:p w:rsidR="00DF7D22" w:rsidRPr="0043775F" w:rsidRDefault="00DF7D22" w:rsidP="00EA33F6">
            <w:pPr>
              <w:pStyle w:val="a0"/>
              <w:spacing w:line="276" w:lineRule="auto"/>
              <w:ind w:firstLine="420"/>
              <w:rPr>
                <w:sz w:val="21"/>
                <w:szCs w:val="21"/>
              </w:rPr>
            </w:pPr>
          </w:p>
          <w:p w:rsidR="00DF7D22" w:rsidRPr="0043775F" w:rsidRDefault="00DF7D22" w:rsidP="00EA33F6">
            <w:pPr>
              <w:pStyle w:val="a0"/>
              <w:spacing w:line="276" w:lineRule="auto"/>
              <w:ind w:firstLineChars="0" w:firstLine="0"/>
              <w:rPr>
                <w:sz w:val="21"/>
                <w:szCs w:val="21"/>
              </w:rPr>
            </w:pPr>
            <w:r w:rsidRPr="0043775F">
              <w:rPr>
                <w:sz w:val="21"/>
                <w:szCs w:val="21"/>
              </w:rPr>
              <w:t>=============</w:t>
            </w:r>
            <w:r>
              <w:rPr>
                <w:rFonts w:hint="eastAsia"/>
                <w:sz w:val="21"/>
                <w:szCs w:val="21"/>
              </w:rPr>
              <w:t>前置</w:t>
            </w:r>
            <w:r w:rsidRPr="0043775F">
              <w:rPr>
                <w:sz w:val="21"/>
                <w:szCs w:val="21"/>
              </w:rPr>
              <w:t>语义</w:t>
            </w:r>
            <w:r w:rsidRPr="0043775F">
              <w:rPr>
                <w:sz w:val="21"/>
                <w:szCs w:val="21"/>
              </w:rPr>
              <w:t>================</w:t>
            </w:r>
          </w:p>
          <w:p w:rsidR="00DF7D22" w:rsidRPr="0043775F" w:rsidRDefault="00DF7D22" w:rsidP="00EA33F6">
            <w:pPr>
              <w:pStyle w:val="a0"/>
              <w:spacing w:line="276" w:lineRule="auto"/>
              <w:ind w:firstLineChars="0" w:firstLine="0"/>
              <w:rPr>
                <w:sz w:val="21"/>
                <w:szCs w:val="21"/>
              </w:rPr>
            </w:pPr>
            <w:r w:rsidRPr="0043775F">
              <w:rPr>
                <w:sz w:val="21"/>
                <w:szCs w:val="21"/>
              </w:rPr>
              <w:t>&lt;LOG-EXP&gt; != 0 -&gt; σ(&lt;STA-LIST&gt;) || &lt;LOG-EXP&gt; == 0 -&gt; skip</w:t>
            </w:r>
          </w:p>
          <w:p w:rsidR="00DF7D22" w:rsidRPr="0043775F" w:rsidRDefault="00DF7D22" w:rsidP="00EA33F6">
            <w:pPr>
              <w:pStyle w:val="a0"/>
              <w:spacing w:line="276" w:lineRule="auto"/>
              <w:ind w:firstLineChars="0" w:firstLine="0"/>
              <w:rPr>
                <w:sz w:val="21"/>
                <w:szCs w:val="21"/>
              </w:rPr>
            </w:pPr>
          </w:p>
          <w:p w:rsidR="00DF7D22" w:rsidRPr="0043775F" w:rsidRDefault="00DF7D22" w:rsidP="00EA33F6">
            <w:pPr>
              <w:pStyle w:val="a0"/>
              <w:spacing w:line="276" w:lineRule="auto"/>
              <w:ind w:firstLineChars="0" w:firstLine="0"/>
              <w:rPr>
                <w:sz w:val="21"/>
                <w:szCs w:val="21"/>
              </w:rPr>
            </w:pPr>
            <w:r w:rsidRPr="0043775F">
              <w:rPr>
                <w:sz w:val="21"/>
                <w:szCs w:val="21"/>
              </w:rPr>
              <w:t>===============</w:t>
            </w:r>
            <w:r w:rsidRPr="0043775F">
              <w:rPr>
                <w:sz w:val="21"/>
                <w:szCs w:val="21"/>
              </w:rPr>
              <w:t>结论</w:t>
            </w:r>
            <w:r w:rsidRPr="0043775F">
              <w:rPr>
                <w:sz w:val="21"/>
                <w:szCs w:val="21"/>
              </w:rPr>
              <w:t>================</w:t>
            </w:r>
          </w:p>
          <w:p w:rsidR="00DF7D22" w:rsidRPr="0043775F" w:rsidRDefault="00DF7D22" w:rsidP="00EA33F6">
            <w:pPr>
              <w:pStyle w:val="a0"/>
              <w:spacing w:line="276" w:lineRule="auto"/>
              <w:ind w:firstLineChars="0" w:firstLine="0"/>
              <w:rPr>
                <w:sz w:val="21"/>
                <w:szCs w:val="21"/>
              </w:rPr>
            </w:pPr>
            <w:r>
              <w:rPr>
                <w:rFonts w:hint="eastAsia"/>
                <w:sz w:val="21"/>
                <w:szCs w:val="21"/>
              </w:rPr>
              <w:t>前置</w:t>
            </w:r>
            <w:r w:rsidRPr="0043775F">
              <w:rPr>
                <w:sz w:val="21"/>
                <w:szCs w:val="21"/>
              </w:rPr>
              <w:t>语义和推理出的语义是否一致</w:t>
            </w:r>
            <w:r w:rsidRPr="0043775F">
              <w:rPr>
                <w:sz w:val="21"/>
                <w:szCs w:val="21"/>
              </w:rPr>
              <w:t xml:space="preserve"> : </w:t>
            </w:r>
          </w:p>
          <w:p w:rsidR="00DF7D22" w:rsidRPr="0043775F" w:rsidRDefault="00DF7D22" w:rsidP="00EA33F6">
            <w:pPr>
              <w:pStyle w:val="a0"/>
              <w:spacing w:line="276" w:lineRule="auto"/>
              <w:ind w:firstLineChars="0" w:firstLine="0"/>
              <w:rPr>
                <w:sz w:val="21"/>
                <w:szCs w:val="21"/>
              </w:rPr>
            </w:pPr>
            <w:r w:rsidRPr="0043775F">
              <w:rPr>
                <w:sz w:val="21"/>
                <w:szCs w:val="21"/>
              </w:rPr>
              <w:t>true</w:t>
            </w:r>
          </w:p>
          <w:p w:rsidR="00DF7D22" w:rsidRPr="00C75F8D" w:rsidRDefault="00DF7D22" w:rsidP="00EA33F6">
            <w:pPr>
              <w:pStyle w:val="a0"/>
              <w:spacing w:line="276" w:lineRule="auto"/>
              <w:ind w:firstLineChars="0" w:firstLine="0"/>
              <w:rPr>
                <w:sz w:val="21"/>
                <w:szCs w:val="21"/>
              </w:rPr>
            </w:pPr>
            <w:r w:rsidRPr="0043775F">
              <w:rPr>
                <w:sz w:val="21"/>
                <w:szCs w:val="21"/>
              </w:rPr>
              <w:t>if</w:t>
            </w:r>
            <w:r w:rsidRPr="0043775F">
              <w:rPr>
                <w:sz w:val="21"/>
                <w:szCs w:val="21"/>
              </w:rPr>
              <w:t>语句验证结果</w:t>
            </w:r>
            <w:r w:rsidRPr="0043775F">
              <w:rPr>
                <w:sz w:val="21"/>
                <w:szCs w:val="21"/>
              </w:rPr>
              <w:t xml:space="preserve"> : </w:t>
            </w:r>
            <w:r w:rsidRPr="0043775F">
              <w:rPr>
                <w:sz w:val="21"/>
                <w:szCs w:val="21"/>
              </w:rPr>
              <w:t>验证成功</w:t>
            </w:r>
          </w:p>
        </w:tc>
      </w:tr>
    </w:tbl>
    <w:p w:rsidR="00896DF3" w:rsidRPr="00DF7D22" w:rsidRDefault="002E7001" w:rsidP="002E7001">
      <w:pPr>
        <w:pStyle w:val="a0"/>
        <w:ind w:firstLineChars="0" w:firstLine="420"/>
      </w:pPr>
      <w:r w:rsidRPr="002E7001">
        <w:rPr>
          <w:rFonts w:hint="eastAsia"/>
        </w:rPr>
        <w:lastRenderedPageBreak/>
        <w:t>表</w:t>
      </w:r>
      <w:r w:rsidR="007E4FB0">
        <w:rPr>
          <w:rFonts w:hint="eastAsia"/>
        </w:rPr>
        <w:t>36</w:t>
      </w:r>
      <w:r w:rsidRPr="002E7001">
        <w:rPr>
          <w:rFonts w:hint="eastAsia"/>
        </w:rPr>
        <w:t>中，目标码模式的证明过程主要分为三步，首先给出目标码模式的命题作为前提集</w:t>
      </w:r>
      <w:r w:rsidR="000D2C09">
        <w:rPr>
          <w:rFonts w:hint="eastAsia"/>
        </w:rPr>
        <w:t>，如目标码模式命题</w:t>
      </w:r>
      <w:r w:rsidR="000D2C09">
        <w:rPr>
          <w:rFonts w:hint="eastAsia"/>
        </w:rPr>
        <w:t>P1</w:t>
      </w:r>
      <w:r w:rsidR="000D2C09">
        <w:t>~P5</w:t>
      </w:r>
      <w:r w:rsidR="000D2C09">
        <w:rPr>
          <w:rFonts w:hint="eastAsia"/>
        </w:rPr>
        <w:t>所示。</w:t>
      </w:r>
      <w:r w:rsidRPr="002E7001">
        <w:rPr>
          <w:rFonts w:hint="eastAsia"/>
        </w:rPr>
        <w:t>然后依据</w:t>
      </w:r>
      <w:r w:rsidR="002E51C9">
        <w:rPr>
          <w:rFonts w:hint="eastAsia"/>
        </w:rPr>
        <w:t>本文</w:t>
      </w:r>
      <w:r w:rsidR="00D41FF1">
        <w:rPr>
          <w:rFonts w:hint="eastAsia"/>
        </w:rPr>
        <w:t>公理系统</w:t>
      </w:r>
      <w:r w:rsidRPr="002E7001">
        <w:rPr>
          <w:rFonts w:hint="eastAsia"/>
        </w:rPr>
        <w:t>的推理规则和公理对目标码模式命题集进行推理，并进行语义获取操作得到目标码模式的语义</w:t>
      </w:r>
      <w:r w:rsidR="000D2C09">
        <w:rPr>
          <w:rFonts w:hint="eastAsia"/>
        </w:rPr>
        <w:t>，如推导序列所示。</w:t>
      </w:r>
      <w:r w:rsidRPr="002E7001">
        <w:rPr>
          <w:rFonts w:hint="eastAsia"/>
        </w:rPr>
        <w:t>最后把目标码模式的语义与文法单元的前置语义进行对比，若二者语义一致则输出</w:t>
      </w:r>
      <w:r w:rsidRPr="002E7001">
        <w:rPr>
          <w:rFonts w:hint="eastAsia"/>
        </w:rPr>
        <w:t>true</w:t>
      </w:r>
      <w:r w:rsidRPr="002E7001">
        <w:rPr>
          <w:rFonts w:hint="eastAsia"/>
        </w:rPr>
        <w:t>；反之，输出</w:t>
      </w:r>
      <w:r w:rsidRPr="002E7001">
        <w:rPr>
          <w:rFonts w:hint="eastAsia"/>
        </w:rPr>
        <w:t>false</w:t>
      </w:r>
      <w:r w:rsidRPr="002E7001">
        <w:rPr>
          <w:rFonts w:hint="eastAsia"/>
        </w:rPr>
        <w:t>。下面将给出编译验证系统的运行时界面，如图</w:t>
      </w:r>
      <w:r w:rsidR="00BF023C">
        <w:rPr>
          <w:rFonts w:hint="eastAsia"/>
        </w:rPr>
        <w:t>20</w:t>
      </w:r>
      <w:r w:rsidRPr="002E7001">
        <w:rPr>
          <w:rFonts w:hint="eastAsia"/>
        </w:rPr>
        <w:t>所示。</w:t>
      </w:r>
    </w:p>
    <w:p w:rsidR="00896DF3" w:rsidRDefault="00EE2DD8" w:rsidP="00EE2DD8">
      <w:pPr>
        <w:pStyle w:val="a0"/>
        <w:ind w:firstLineChars="0" w:firstLine="0"/>
        <w:jc w:val="center"/>
      </w:pPr>
      <w:r w:rsidRPr="00037842">
        <w:rPr>
          <w:noProof/>
          <w:kern w:val="0"/>
        </w:rPr>
        <w:drawing>
          <wp:inline distT="0" distB="0" distL="0" distR="0" wp14:anchorId="74370256" wp14:editId="7D61829E">
            <wp:extent cx="5760085" cy="4017645"/>
            <wp:effectExtent l="0" t="0" r="0" b="0"/>
            <wp:docPr id="8" name="图片 8" descr="\\Mac\Home\Desktop\屏幕快照 2017-01-02 下午3.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Mac\Home\Desktop\屏幕快照 2017-01-02 下午3.10.45.png"/>
                    <pic:cNvPicPr>
                      <a:picLocks noChangeAspect="1" noChangeArrowheads="1"/>
                    </pic:cNvPicPr>
                  </pic:nvPicPr>
                  <pic:blipFill>
                    <a:blip r:embed="rId377" cstate="print">
                      <a:extLst>
                        <a:ext uri="{28A0092B-C50C-407E-A947-70E740481C1C}">
                          <a14:useLocalDpi xmlns:a14="http://schemas.microsoft.com/office/drawing/2010/main" val="0"/>
                        </a:ext>
                      </a:extLst>
                    </a:blip>
                    <a:srcRect/>
                    <a:stretch>
                      <a:fillRect/>
                    </a:stretch>
                  </pic:blipFill>
                  <pic:spPr bwMode="auto">
                    <a:xfrm>
                      <a:off x="0" y="0"/>
                      <a:ext cx="5760085" cy="4017645"/>
                    </a:xfrm>
                    <a:prstGeom prst="rect">
                      <a:avLst/>
                    </a:prstGeom>
                    <a:noFill/>
                    <a:ln>
                      <a:noFill/>
                    </a:ln>
                  </pic:spPr>
                </pic:pic>
              </a:graphicData>
            </a:graphic>
          </wp:inline>
        </w:drawing>
      </w:r>
    </w:p>
    <w:p w:rsidR="00CB296C" w:rsidRDefault="00CB296C" w:rsidP="00CB296C">
      <w:pPr>
        <w:pStyle w:val="a1"/>
        <w:rPr>
          <w:b w:val="0"/>
        </w:rPr>
      </w:pPr>
      <w:bookmarkStart w:id="218" w:name="_Toc47640413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F32BF">
        <w:rPr>
          <w:noProof/>
        </w:rPr>
        <w:t>20</w:t>
      </w:r>
      <w:r>
        <w:fldChar w:fldCharType="end"/>
      </w:r>
      <w:r w:rsidRPr="00CB296C">
        <w:rPr>
          <w:rFonts w:hint="eastAsia"/>
        </w:rPr>
        <w:t xml:space="preserve">  </w:t>
      </w:r>
      <w:r w:rsidRPr="00CB296C">
        <w:rPr>
          <w:rFonts w:hint="eastAsia"/>
        </w:rPr>
        <w:t>系统运行界面图</w:t>
      </w:r>
      <w:bookmarkEnd w:id="218"/>
    </w:p>
    <w:p w:rsidR="00423BF9" w:rsidRPr="005528E8" w:rsidRDefault="000226CA" w:rsidP="00581662">
      <w:pPr>
        <w:pStyle w:val="a0"/>
        <w:ind w:firstLineChars="0" w:firstLine="420"/>
      </w:pPr>
      <w:r w:rsidRPr="000226CA">
        <w:rPr>
          <w:rFonts w:hint="eastAsia"/>
        </w:rPr>
        <w:t>图</w:t>
      </w:r>
      <w:r w:rsidR="0030178E">
        <w:rPr>
          <w:rFonts w:hint="eastAsia"/>
        </w:rPr>
        <w:t>20</w:t>
      </w:r>
      <w:r w:rsidRPr="000226CA">
        <w:rPr>
          <w:rFonts w:hint="eastAsia"/>
        </w:rPr>
        <w:t>中，系统界面由菜单栏、主体和状态栏三个部分组成。菜单栏包括一个启动系统运行的“</w:t>
      </w:r>
      <w:r w:rsidRPr="000226CA">
        <w:rPr>
          <w:rFonts w:hint="eastAsia"/>
        </w:rPr>
        <w:t>Run</w:t>
      </w:r>
      <w:r w:rsidR="00B02DC7">
        <w:rPr>
          <w:rFonts w:hint="eastAsia"/>
        </w:rPr>
        <w:t>”按钮、一个打开指定输入</w:t>
      </w:r>
      <w:r w:rsidRPr="000226CA">
        <w:rPr>
          <w:rFonts w:hint="eastAsia"/>
        </w:rPr>
        <w:t>文件的“</w:t>
      </w:r>
      <w:r w:rsidRPr="000226CA">
        <w:rPr>
          <w:rFonts w:hint="eastAsia"/>
        </w:rPr>
        <w:t>Open</w:t>
      </w:r>
      <w:r w:rsidRPr="000226CA">
        <w:rPr>
          <w:rFonts w:hint="eastAsia"/>
        </w:rPr>
        <w:t>”按钮和提供帮助的“</w:t>
      </w:r>
      <w:r w:rsidRPr="000226CA">
        <w:rPr>
          <w:rFonts w:hint="eastAsia"/>
        </w:rPr>
        <w:t>About</w:t>
      </w:r>
      <w:r w:rsidRPr="000226CA">
        <w:rPr>
          <w:rFonts w:hint="eastAsia"/>
        </w:rPr>
        <w:t>”按钮，状态栏包括左边的状态显示和右边控制主体面板展开和折叠的“</w:t>
      </w:r>
      <w:r w:rsidRPr="000226CA">
        <w:rPr>
          <w:rFonts w:hint="eastAsia"/>
        </w:rPr>
        <w:t>ExpandAll</w:t>
      </w:r>
      <w:r w:rsidRPr="000226CA">
        <w:rPr>
          <w:rFonts w:hint="eastAsia"/>
        </w:rPr>
        <w:t>”和“</w:t>
      </w:r>
      <w:r w:rsidRPr="000226CA">
        <w:rPr>
          <w:rFonts w:hint="eastAsia"/>
        </w:rPr>
        <w:t>CollapseAll</w:t>
      </w:r>
      <w:r w:rsidR="002B4FB9">
        <w:rPr>
          <w:rFonts w:hint="eastAsia"/>
        </w:rPr>
        <w:t>”按钮。主体部分为三个滚动面板，分别用来显示编码</w:t>
      </w:r>
      <w:r w:rsidRPr="000226CA">
        <w:rPr>
          <w:rFonts w:hint="eastAsia"/>
        </w:rPr>
        <w:t>后的源代码、目标</w:t>
      </w:r>
      <w:r w:rsidRPr="000226CA">
        <w:rPr>
          <w:rFonts w:hint="eastAsia"/>
        </w:rPr>
        <w:lastRenderedPageBreak/>
        <w:t>代码和证明序列。可以看到，当选定</w:t>
      </w:r>
      <w:r w:rsidRPr="000226CA">
        <w:rPr>
          <w:rFonts w:hint="eastAsia"/>
        </w:rPr>
        <w:t>if</w:t>
      </w:r>
      <w:r w:rsidRPr="000226CA">
        <w:rPr>
          <w:rFonts w:hint="eastAsia"/>
        </w:rPr>
        <w:t>文法单元所在的开始行时，目标代码</w:t>
      </w:r>
      <w:r w:rsidR="00410164">
        <w:rPr>
          <w:rFonts w:hint="eastAsia"/>
        </w:rPr>
        <w:t>面板和证明序列面板会有相应的代码从折叠状态展开并高亮显示。</w:t>
      </w:r>
      <w:r w:rsidRPr="000226CA">
        <w:rPr>
          <w:rFonts w:hint="eastAsia"/>
        </w:rPr>
        <w:t>若选定目标代码面板或者证明序列面板中的某些行，也会在剩余面板中</w:t>
      </w:r>
      <w:r w:rsidR="004A5CE6">
        <w:rPr>
          <w:rFonts w:hint="eastAsia"/>
        </w:rPr>
        <w:t>展开并</w:t>
      </w:r>
      <w:r w:rsidR="00065C6F">
        <w:rPr>
          <w:rFonts w:hint="eastAsia"/>
        </w:rPr>
        <w:t>显示</w:t>
      </w:r>
      <w:r w:rsidRPr="000226CA">
        <w:rPr>
          <w:rFonts w:hint="eastAsia"/>
        </w:rPr>
        <w:t>对应的行。这些都表明</w:t>
      </w:r>
      <w:r w:rsidR="00800B44">
        <w:rPr>
          <w:rFonts w:hint="eastAsia"/>
        </w:rPr>
        <w:t>本文的</w:t>
      </w:r>
      <w:r w:rsidRPr="000226CA">
        <w:rPr>
          <w:rFonts w:hint="eastAsia"/>
        </w:rPr>
        <w:t>编译验证系统</w:t>
      </w:r>
      <w:r w:rsidR="00DD329F">
        <w:rPr>
          <w:rFonts w:hint="eastAsia"/>
        </w:rPr>
        <w:t>成功地</w:t>
      </w:r>
      <w:r w:rsidR="00D029AB">
        <w:rPr>
          <w:rFonts w:hint="eastAsia"/>
        </w:rPr>
        <w:t>实现了源代码到目标代码及证明序列的相互之间的可追踪性需求，</w:t>
      </w:r>
      <w:r w:rsidRPr="000226CA">
        <w:rPr>
          <w:rFonts w:hint="eastAsia"/>
        </w:rPr>
        <w:t>可以作为一个追踪工具提供给用户使用。</w:t>
      </w:r>
    </w:p>
    <w:p w:rsidR="00CF4DD5" w:rsidRDefault="00CF4DD5" w:rsidP="00CF4DD5">
      <w:pPr>
        <w:pStyle w:val="2"/>
        <w:spacing w:before="156" w:after="156"/>
      </w:pPr>
      <w:bookmarkStart w:id="219" w:name="_Toc476404104"/>
      <w:r>
        <w:rPr>
          <w:rFonts w:hint="eastAsia"/>
        </w:rPr>
        <w:t>小结</w:t>
      </w:r>
      <w:bookmarkEnd w:id="219"/>
    </w:p>
    <w:p w:rsidR="00F940F2" w:rsidRDefault="00F940F2" w:rsidP="00F940F2">
      <w:pPr>
        <w:pStyle w:val="a0"/>
        <w:ind w:firstLineChars="0" w:firstLine="420"/>
      </w:pPr>
      <w:r>
        <w:rPr>
          <w:rFonts w:hint="eastAsia"/>
        </w:rPr>
        <w:t>本章介绍了编译验证工具的设计与实现，具体如下：</w:t>
      </w:r>
    </w:p>
    <w:p w:rsidR="00F940F2" w:rsidRDefault="00F940F2" w:rsidP="00F940F2">
      <w:pPr>
        <w:pStyle w:val="a0"/>
        <w:ind w:firstLineChars="0" w:firstLine="420"/>
      </w:pPr>
      <w:r>
        <w:rPr>
          <w:rFonts w:hint="eastAsia"/>
        </w:rPr>
        <w:t>（</w:t>
      </w:r>
      <w:r>
        <w:rPr>
          <w:rFonts w:hint="eastAsia"/>
        </w:rPr>
        <w:t>1</w:t>
      </w:r>
      <w:r>
        <w:rPr>
          <w:rFonts w:hint="eastAsia"/>
        </w:rPr>
        <w:t>）设计</w:t>
      </w:r>
      <w:r w:rsidR="00AD3B8F">
        <w:rPr>
          <w:rFonts w:hint="eastAsia"/>
        </w:rPr>
        <w:t>了</w:t>
      </w:r>
      <w:r>
        <w:rPr>
          <w:rFonts w:hint="eastAsia"/>
        </w:rPr>
        <w:t>编译验证工具的系统架构并给出整体框架图。系统框架由编译前端模块、编译后端模块、形式验证模块和用户界面模块四个部分组成。其中，编译前端模块和编译后端模块主要完成对源代码的编译处理，并</w:t>
      </w:r>
      <w:r w:rsidR="007F5E78">
        <w:rPr>
          <w:rFonts w:hint="eastAsia"/>
        </w:rPr>
        <w:t>把</w:t>
      </w:r>
      <w:r>
        <w:rPr>
          <w:rFonts w:hint="eastAsia"/>
        </w:rPr>
        <w:t>从中识别出</w:t>
      </w:r>
      <w:r w:rsidR="00F71C07">
        <w:rPr>
          <w:rFonts w:hint="eastAsia"/>
        </w:rPr>
        <w:t>的</w:t>
      </w:r>
      <w:r>
        <w:rPr>
          <w:rFonts w:hint="eastAsia"/>
        </w:rPr>
        <w:t>文法单元交给形式验证模块进行形式验证，最终生成的结果由用户界面模块显示出来。</w:t>
      </w:r>
    </w:p>
    <w:p w:rsidR="00F940F2" w:rsidRDefault="00F940F2" w:rsidP="00F940F2">
      <w:pPr>
        <w:pStyle w:val="a0"/>
        <w:ind w:firstLineChars="0" w:firstLine="420"/>
      </w:pPr>
      <w:r>
        <w:rPr>
          <w:rFonts w:hint="eastAsia"/>
        </w:rPr>
        <w:t>（</w:t>
      </w:r>
      <w:r>
        <w:rPr>
          <w:rFonts w:hint="eastAsia"/>
        </w:rPr>
        <w:t>2</w:t>
      </w:r>
      <w:r>
        <w:rPr>
          <w:rFonts w:hint="eastAsia"/>
        </w:rPr>
        <w:t>）根据编译验证系统的整体框架图，</w:t>
      </w:r>
      <w:r w:rsidR="00900CD7">
        <w:rPr>
          <w:rFonts w:hint="eastAsia"/>
        </w:rPr>
        <w:t>本文</w:t>
      </w:r>
      <w:r w:rsidR="00CB249F">
        <w:rPr>
          <w:rFonts w:hint="eastAsia"/>
        </w:rPr>
        <w:t>给出了其四个组成模块的类图，并通过把</w:t>
      </w:r>
      <w:r>
        <w:rPr>
          <w:rFonts w:hint="eastAsia"/>
        </w:rPr>
        <w:t>类图转换为实际的类从而构建出了整个系统。在工具的实现部分，主要讨论了每个模块类的组成和相互之间的关系，并对核心的类作出了较为详细的介绍，可以看到核心类的方法与本文提出的编译验证技术的相关部分是一一对应的。</w:t>
      </w:r>
    </w:p>
    <w:p w:rsidR="00C47AF7" w:rsidRPr="006E1003" w:rsidRDefault="00F940F2" w:rsidP="00F940F2">
      <w:pPr>
        <w:pStyle w:val="a0"/>
        <w:ind w:firstLineChars="0" w:firstLine="420"/>
      </w:pPr>
      <w:r>
        <w:rPr>
          <w:rFonts w:hint="eastAsia"/>
        </w:rPr>
        <w:t>（</w:t>
      </w:r>
      <w:r>
        <w:rPr>
          <w:rFonts w:hint="eastAsia"/>
        </w:rPr>
        <w:t>3</w:t>
      </w:r>
      <w:r>
        <w:rPr>
          <w:rFonts w:hint="eastAsia"/>
        </w:rPr>
        <w:t>）系统实验部分选择一个</w:t>
      </w:r>
      <w:r w:rsidR="00CB249F">
        <w:rPr>
          <w:rFonts w:hint="eastAsia"/>
        </w:rPr>
        <w:t>典型</w:t>
      </w:r>
      <w:r>
        <w:rPr>
          <w:rFonts w:hint="eastAsia"/>
        </w:rPr>
        <w:t>源代码文件作为工具的输入，经过系统的编译处理和形式证明最终得到了带有层级编号的目标代码和证明序列文件。上述过程保证了源文件编译过程的正确性、安全性和可追踪性，从而最终完成了本文的研究目标。</w:t>
      </w:r>
    </w:p>
    <w:p w:rsidR="00221139" w:rsidRDefault="00221139" w:rsidP="00221139">
      <w:pPr>
        <w:pStyle w:val="a0"/>
        <w:ind w:firstLine="480"/>
      </w:pPr>
      <w:r>
        <w:br w:type="page"/>
      </w:r>
    </w:p>
    <w:p w:rsidR="00A05617" w:rsidRPr="002A773B" w:rsidRDefault="002A773B" w:rsidP="002A773B">
      <w:pPr>
        <w:pStyle w:val="1"/>
        <w:numPr>
          <w:ilvl w:val="0"/>
          <w:numId w:val="0"/>
        </w:numPr>
        <w:spacing w:before="156" w:after="156"/>
      </w:pPr>
      <w:bookmarkStart w:id="220" w:name="_Toc476404105"/>
      <w:r w:rsidRPr="002A773B">
        <w:rPr>
          <w:rFonts w:hint="eastAsia"/>
        </w:rPr>
        <w:lastRenderedPageBreak/>
        <w:t>结论</w:t>
      </w:r>
      <w:bookmarkEnd w:id="220"/>
    </w:p>
    <w:p w:rsidR="00A05617" w:rsidRDefault="00A05617" w:rsidP="00A05617">
      <w:pPr>
        <w:pStyle w:val="2"/>
        <w:numPr>
          <w:ilvl w:val="0"/>
          <w:numId w:val="0"/>
        </w:numPr>
        <w:spacing w:before="156" w:after="156" w:line="360" w:lineRule="auto"/>
      </w:pPr>
      <w:bookmarkStart w:id="221" w:name="_Toc437380288"/>
      <w:bookmarkStart w:id="222" w:name="_Toc471204417"/>
      <w:bookmarkStart w:id="223" w:name="_Toc476404106"/>
      <w:r>
        <w:rPr>
          <w:rFonts w:hint="eastAsia"/>
        </w:rPr>
        <w:t>论文</w:t>
      </w:r>
      <w:r>
        <w:t>总结</w:t>
      </w:r>
      <w:bookmarkEnd w:id="221"/>
      <w:bookmarkEnd w:id="222"/>
      <w:bookmarkEnd w:id="223"/>
    </w:p>
    <w:p w:rsidR="00A05617" w:rsidRDefault="00A05617" w:rsidP="00A8060F">
      <w:pPr>
        <w:pStyle w:val="a0"/>
        <w:ind w:firstLineChars="0" w:firstLine="420"/>
      </w:pPr>
      <w:r>
        <w:rPr>
          <w:rFonts w:hint="eastAsia"/>
        </w:rPr>
        <w:t>随着计算机应用技术的快速发展，计算机软件</w:t>
      </w:r>
      <w:r w:rsidR="00D471BB">
        <w:rPr>
          <w:rFonts w:hint="eastAsia"/>
        </w:rPr>
        <w:t>已经深深融入到了航空航天领域之中，</w:t>
      </w:r>
      <w:r>
        <w:rPr>
          <w:rFonts w:hint="eastAsia"/>
        </w:rPr>
        <w:t>现代飞机几乎所有重要功能系统都与机载软件密切相关。编译器作为机载软件开发过程中的重要工具，负责将源程序翻译成目标程序，是实现软件从设计到在硬件上运行的桥梁。传统编译存在难以满足安全关键领域开发标准、难以分析和检验其正确性和安全性</w:t>
      </w:r>
      <w:r w:rsidR="00BF1CE7">
        <w:rPr>
          <w:rFonts w:hint="eastAsia"/>
        </w:rPr>
        <w:t>、验证过程复杂繁琐以及检测覆盖不全面等问题，本课题通过对编译系统</w:t>
      </w:r>
      <w:r>
        <w:rPr>
          <w:rFonts w:hint="eastAsia"/>
        </w:rPr>
        <w:t>相关构建和验证方法的深入研究，提出了基</w:t>
      </w:r>
      <w:r w:rsidR="00AE2AF5">
        <w:rPr>
          <w:rFonts w:hint="eastAsia"/>
        </w:rPr>
        <w:t>于文法单元和目标码模式的编译语义验证方法</w:t>
      </w:r>
      <w:r w:rsidR="00A8060F">
        <w:rPr>
          <w:rFonts w:hint="eastAsia"/>
        </w:rPr>
        <w:t>，</w:t>
      </w:r>
      <w:r w:rsidR="0018429D">
        <w:rPr>
          <w:rFonts w:hint="eastAsia"/>
        </w:rPr>
        <w:t>并对现有的编译技术</w:t>
      </w:r>
      <w:r w:rsidR="00D95F78">
        <w:rPr>
          <w:rFonts w:hint="eastAsia"/>
        </w:rPr>
        <w:t>进行了一定的扩展</w:t>
      </w:r>
      <w:r>
        <w:rPr>
          <w:rFonts w:hint="eastAsia"/>
        </w:rPr>
        <w:t>使其能</w:t>
      </w:r>
      <w:r w:rsidR="007D2AF3">
        <w:rPr>
          <w:rFonts w:hint="eastAsia"/>
        </w:rPr>
        <w:t>支持</w:t>
      </w:r>
      <w:r>
        <w:rPr>
          <w:rFonts w:hint="eastAsia"/>
        </w:rPr>
        <w:t>本文所提出的</w:t>
      </w:r>
      <w:r w:rsidR="008A3A2C">
        <w:rPr>
          <w:rFonts w:hint="eastAsia"/>
        </w:rPr>
        <w:t>形式</w:t>
      </w:r>
      <w:r>
        <w:rPr>
          <w:rFonts w:hint="eastAsia"/>
        </w:rPr>
        <w:t>验证方法</w:t>
      </w:r>
      <w:r w:rsidR="00FF25C3">
        <w:rPr>
          <w:rFonts w:hint="eastAsia"/>
        </w:rPr>
        <w:t>，还</w:t>
      </w:r>
      <w:r>
        <w:rPr>
          <w:rFonts w:hint="eastAsia"/>
        </w:rPr>
        <w:t>实现了一套遵循</w:t>
      </w:r>
      <w:r>
        <w:rPr>
          <w:rFonts w:hint="eastAsia"/>
        </w:rPr>
        <w:t>DO-178C</w:t>
      </w:r>
      <w:r>
        <w:rPr>
          <w:rFonts w:hint="eastAsia"/>
        </w:rPr>
        <w:t>标准的编译验证系统工具集。本文的主要研究成果如下：</w:t>
      </w:r>
    </w:p>
    <w:p w:rsidR="00053B2B" w:rsidRDefault="00A05617" w:rsidP="00053B2B">
      <w:pPr>
        <w:pStyle w:val="a0"/>
        <w:ind w:firstLineChars="0" w:firstLine="420"/>
      </w:pPr>
      <w:r>
        <w:rPr>
          <w:rFonts w:hint="eastAsia"/>
        </w:rPr>
        <w:t>（</w:t>
      </w:r>
      <w:r>
        <w:rPr>
          <w:rFonts w:hint="eastAsia"/>
        </w:rPr>
        <w:t>1</w:t>
      </w:r>
      <w:r>
        <w:rPr>
          <w:rFonts w:hint="eastAsia"/>
        </w:rPr>
        <w:t>）</w:t>
      </w:r>
      <w:r w:rsidR="00053B2B" w:rsidRPr="00053B2B">
        <w:rPr>
          <w:rFonts w:hint="eastAsia"/>
        </w:rPr>
        <w:t>提出了基于文法单元和目标码模式的编译语义验证方法，把编译过程正确性验证等价为对每个</w:t>
      </w:r>
      <w:r w:rsidR="00053B2B" w:rsidRPr="00053B2B">
        <w:rPr>
          <w:rFonts w:hint="eastAsia"/>
        </w:rPr>
        <w:t>C</w:t>
      </w:r>
      <w:r w:rsidR="00053B2B" w:rsidRPr="00053B2B">
        <w:rPr>
          <w:rFonts w:hint="eastAsia"/>
        </w:rPr>
        <w:t>文法单元的验证。采用形式推理</w:t>
      </w:r>
      <w:r w:rsidR="00573AC2">
        <w:rPr>
          <w:rFonts w:hint="eastAsia"/>
        </w:rPr>
        <w:t>的</w:t>
      </w:r>
      <w:r w:rsidR="00544E98">
        <w:rPr>
          <w:rFonts w:hint="eastAsia"/>
        </w:rPr>
        <w:t>技术，在本文构建的</w:t>
      </w:r>
      <w:r w:rsidR="00053B2B" w:rsidRPr="00053B2B">
        <w:rPr>
          <w:rFonts w:hint="eastAsia"/>
        </w:rPr>
        <w:t>公理系统中验证编译前后每个</w:t>
      </w:r>
      <w:r w:rsidR="00053B2B" w:rsidRPr="00053B2B">
        <w:rPr>
          <w:rFonts w:hint="eastAsia"/>
        </w:rPr>
        <w:t>C</w:t>
      </w:r>
      <w:r w:rsidR="00053B2B" w:rsidRPr="00053B2B">
        <w:rPr>
          <w:rFonts w:hint="eastAsia"/>
        </w:rPr>
        <w:t>文法单元和对应的目标代码模式的语义是否一致，并给出了实现验证方法的整体架构。</w:t>
      </w:r>
    </w:p>
    <w:p w:rsidR="00A05617" w:rsidRDefault="00A05617" w:rsidP="00A05617">
      <w:pPr>
        <w:pStyle w:val="a0"/>
        <w:ind w:firstLineChars="0" w:firstLine="420"/>
      </w:pPr>
      <w:r>
        <w:rPr>
          <w:rFonts w:hint="eastAsia"/>
        </w:rPr>
        <w:t>（</w:t>
      </w:r>
      <w:r>
        <w:rPr>
          <w:rFonts w:hint="eastAsia"/>
        </w:rPr>
        <w:t>2</w:t>
      </w:r>
      <w:r w:rsidR="00652DF4">
        <w:rPr>
          <w:rFonts w:hint="eastAsia"/>
        </w:rPr>
        <w:t>）提出了应用于编译形式化验证过程中的三大</w:t>
      </w:r>
      <w:r>
        <w:rPr>
          <w:rFonts w:hint="eastAsia"/>
        </w:rPr>
        <w:t>算法。命题映射算法的作用是把目标码模式转换为命题的形式，便于后续的推理和证明；</w:t>
      </w:r>
      <w:r w:rsidR="00DE56C4">
        <w:rPr>
          <w:rFonts w:hint="eastAsia"/>
        </w:rPr>
        <w:t>自动推理算法是验证过程的核心，它基于本文构建的公理</w:t>
      </w:r>
      <w:r>
        <w:rPr>
          <w:rFonts w:hint="eastAsia"/>
        </w:rPr>
        <w:t>系统，使用前提集和推理规则推导出一系列新命题，把这些新的命题作为定理加入前提中进行后续的证明；循环交互证明算法主要用于含有循环结构的文法单元的证明，其理论基础是限定数学归纳法。</w:t>
      </w:r>
    </w:p>
    <w:p w:rsidR="00A05617" w:rsidRDefault="00A05617" w:rsidP="00A05617">
      <w:pPr>
        <w:pStyle w:val="a0"/>
        <w:ind w:firstLineChars="0" w:firstLine="420"/>
      </w:pPr>
      <w:r>
        <w:rPr>
          <w:rFonts w:hint="eastAsia"/>
        </w:rPr>
        <w:t>（</w:t>
      </w:r>
      <w:r>
        <w:rPr>
          <w:rFonts w:hint="eastAsia"/>
        </w:rPr>
        <w:t>3</w:t>
      </w:r>
      <w:r>
        <w:rPr>
          <w:rFonts w:hint="eastAsia"/>
        </w:rPr>
        <w:t>）提出了安全</w:t>
      </w:r>
      <w:r>
        <w:rPr>
          <w:rFonts w:hint="eastAsia"/>
        </w:rPr>
        <w:t>C</w:t>
      </w:r>
      <w:r>
        <w:rPr>
          <w:rFonts w:hint="eastAsia"/>
        </w:rPr>
        <w:t>编译器构建中的关键方法，并给出了系统架构。为了支持编译语义验证方法，采用了有限自动机和下推自动机作为编译前端的主体实现算法，解决了</w:t>
      </w:r>
      <w:r w:rsidR="008A6E54">
        <w:rPr>
          <w:rFonts w:hint="eastAsia"/>
        </w:rPr>
        <w:t>词法记号</w:t>
      </w:r>
      <w:r w:rsidR="005A1F72">
        <w:rPr>
          <w:rFonts w:hint="eastAsia"/>
        </w:rPr>
        <w:t>和</w:t>
      </w:r>
      <w:r w:rsidR="00F16D96">
        <w:rPr>
          <w:rFonts w:hint="eastAsia"/>
        </w:rPr>
        <w:t>文法单元的识别</w:t>
      </w:r>
      <w:r>
        <w:rPr>
          <w:rFonts w:hint="eastAsia"/>
        </w:rPr>
        <w:t>问题。使用层级编码和安全</w:t>
      </w:r>
      <w:r>
        <w:rPr>
          <w:rFonts w:hint="eastAsia"/>
        </w:rPr>
        <w:t>C</w:t>
      </w:r>
      <w:r>
        <w:rPr>
          <w:rFonts w:hint="eastAsia"/>
        </w:rPr>
        <w:t>检验方法实现了</w:t>
      </w:r>
      <w:r w:rsidR="00E6498E">
        <w:rPr>
          <w:rFonts w:hint="eastAsia"/>
        </w:rPr>
        <w:t>DO178</w:t>
      </w:r>
      <w:r>
        <w:rPr>
          <w:rFonts w:hint="eastAsia"/>
        </w:rPr>
        <w:t>C</w:t>
      </w:r>
      <w:r>
        <w:rPr>
          <w:rFonts w:hint="eastAsia"/>
        </w:rPr>
        <w:t>规定的</w:t>
      </w:r>
      <w:r>
        <w:rPr>
          <w:rFonts w:hint="eastAsia"/>
        </w:rPr>
        <w:t>A</w:t>
      </w:r>
      <w:r>
        <w:rPr>
          <w:rFonts w:hint="eastAsia"/>
        </w:rPr>
        <w:t>级编译验证系统的可追踪性和高安全性需求。</w:t>
      </w:r>
    </w:p>
    <w:p w:rsidR="00A05617" w:rsidRPr="00A05617" w:rsidRDefault="00A05617" w:rsidP="007F2687">
      <w:pPr>
        <w:pStyle w:val="a0"/>
        <w:ind w:firstLineChars="0" w:firstLine="420"/>
      </w:pPr>
      <w:r>
        <w:rPr>
          <w:rFonts w:hint="eastAsia"/>
        </w:rPr>
        <w:t>最后，本课题中的编译验证系统</w:t>
      </w:r>
      <w:r w:rsidR="007A3B2A">
        <w:rPr>
          <w:rFonts w:hint="eastAsia"/>
        </w:rPr>
        <w:t>是一个很好的</w:t>
      </w:r>
      <w:r w:rsidR="007F2687">
        <w:rPr>
          <w:rFonts w:hint="eastAsia"/>
        </w:rPr>
        <w:t>工具</w:t>
      </w:r>
      <w:r w:rsidR="007A3B2A">
        <w:rPr>
          <w:rFonts w:hint="eastAsia"/>
        </w:rPr>
        <w:t>原型成功地实现了本文所提出的编译构建和验证方法</w:t>
      </w:r>
      <w:r w:rsidR="00A50BBF">
        <w:rPr>
          <w:rFonts w:hint="eastAsia"/>
        </w:rPr>
        <w:t>并</w:t>
      </w:r>
      <w:r w:rsidR="00403F16">
        <w:rPr>
          <w:rFonts w:hint="eastAsia"/>
        </w:rPr>
        <w:t>证明了这些方法的有效性，</w:t>
      </w:r>
      <w:r w:rsidR="00CD23E0">
        <w:rPr>
          <w:rFonts w:hint="eastAsia"/>
        </w:rPr>
        <w:t>解决了符合</w:t>
      </w:r>
      <w:r w:rsidR="00CD23E0">
        <w:rPr>
          <w:rFonts w:hint="eastAsia"/>
        </w:rPr>
        <w:t>DO178C</w:t>
      </w:r>
      <w:r w:rsidR="00CD23E0">
        <w:rPr>
          <w:rFonts w:hint="eastAsia"/>
        </w:rPr>
        <w:t>标准的</w:t>
      </w:r>
      <w:r w:rsidR="00CD23E0">
        <w:rPr>
          <w:rFonts w:hint="eastAsia"/>
        </w:rPr>
        <w:t>A</w:t>
      </w:r>
      <w:r w:rsidR="00CD23E0">
        <w:rPr>
          <w:rFonts w:hint="eastAsia"/>
        </w:rPr>
        <w:t>级编译系统的正确性验证和构造问题</w:t>
      </w:r>
      <w:r w:rsidR="007F2687">
        <w:rPr>
          <w:rFonts w:hint="eastAsia"/>
        </w:rPr>
        <w:t>。</w:t>
      </w:r>
      <w:r w:rsidR="00E6498E">
        <w:rPr>
          <w:rFonts w:hint="eastAsia"/>
        </w:rPr>
        <w:t>在此系统的基础上进行功能的不断丰富和完善，最终可以</w:t>
      </w:r>
      <w:r>
        <w:rPr>
          <w:rFonts w:hint="eastAsia"/>
        </w:rPr>
        <w:t>得到一个成熟的安全关键软件编译系统。</w:t>
      </w:r>
    </w:p>
    <w:p w:rsidR="00C071F9" w:rsidRDefault="00C071F9" w:rsidP="00C071F9">
      <w:pPr>
        <w:pStyle w:val="2"/>
        <w:numPr>
          <w:ilvl w:val="0"/>
          <w:numId w:val="0"/>
        </w:numPr>
        <w:spacing w:before="156" w:after="156" w:line="360" w:lineRule="auto"/>
      </w:pPr>
      <w:bookmarkStart w:id="224" w:name="_Toc471204418"/>
      <w:bookmarkStart w:id="225" w:name="_Toc476404107"/>
      <w:r>
        <w:rPr>
          <w:rFonts w:hint="eastAsia"/>
        </w:rPr>
        <w:t>工作展望</w:t>
      </w:r>
      <w:bookmarkEnd w:id="224"/>
      <w:bookmarkEnd w:id="225"/>
    </w:p>
    <w:p w:rsidR="00C071F9" w:rsidRDefault="00D5551F" w:rsidP="00C071F9">
      <w:pPr>
        <w:pStyle w:val="a0"/>
        <w:ind w:firstLineChars="0" w:firstLine="420"/>
      </w:pPr>
      <w:r>
        <w:rPr>
          <w:rFonts w:hint="eastAsia"/>
        </w:rPr>
        <w:lastRenderedPageBreak/>
        <w:t>目前的</w:t>
      </w:r>
      <w:r w:rsidR="00C071F9">
        <w:rPr>
          <w:rFonts w:hint="eastAsia"/>
        </w:rPr>
        <w:t>编译验证系统工具</w:t>
      </w:r>
      <w:r w:rsidR="007535EB">
        <w:rPr>
          <w:rFonts w:hint="eastAsia"/>
        </w:rPr>
        <w:t>虽然</w:t>
      </w:r>
      <w:r w:rsidR="00C071F9">
        <w:rPr>
          <w:rFonts w:hint="eastAsia"/>
        </w:rPr>
        <w:t>成功的实现了编译和验证功能，符合了安全关键领域的相关规范，但依旧存在不足的地方，需要进一步改进和完善。未来的工作可以考虑以下几个方面：</w:t>
      </w:r>
    </w:p>
    <w:p w:rsidR="00C071F9" w:rsidRDefault="00C071F9" w:rsidP="00C071F9">
      <w:pPr>
        <w:pStyle w:val="a0"/>
        <w:ind w:firstLineChars="0" w:firstLine="420"/>
      </w:pPr>
      <w:r>
        <w:rPr>
          <w:rFonts w:hint="eastAsia"/>
        </w:rPr>
        <w:t>（</w:t>
      </w:r>
      <w:r>
        <w:rPr>
          <w:rFonts w:hint="eastAsia"/>
        </w:rPr>
        <w:t>1</w:t>
      </w:r>
      <w:r>
        <w:rPr>
          <w:rFonts w:hint="eastAsia"/>
        </w:rPr>
        <w:t>）系统的编译功能还需要完善。虽然已经支持了基本数据类型和语句的编译，但对于结构体的支持还没有实现，数组的处理也不是很好，下一步需要重点在这两个方向上努力。</w:t>
      </w:r>
    </w:p>
    <w:p w:rsidR="00C071F9" w:rsidRDefault="00C071F9" w:rsidP="00C071F9">
      <w:pPr>
        <w:pStyle w:val="a0"/>
        <w:ind w:firstLineChars="0" w:firstLine="420"/>
      </w:pPr>
      <w:r>
        <w:rPr>
          <w:rFonts w:hint="eastAsia"/>
        </w:rPr>
        <w:t>（</w:t>
      </w:r>
      <w:r>
        <w:rPr>
          <w:rFonts w:hint="eastAsia"/>
        </w:rPr>
        <w:t>2</w:t>
      </w:r>
      <w:r>
        <w:rPr>
          <w:rFonts w:hint="eastAsia"/>
        </w:rPr>
        <w:t>）安全</w:t>
      </w:r>
      <w:r>
        <w:rPr>
          <w:rFonts w:hint="eastAsia"/>
        </w:rPr>
        <w:t>C</w:t>
      </w:r>
      <w:r>
        <w:rPr>
          <w:rFonts w:hint="eastAsia"/>
        </w:rPr>
        <w:t>检验是系统本身一个非常重要的功能</w:t>
      </w:r>
      <w:r w:rsidR="00D5551F">
        <w:rPr>
          <w:rFonts w:hint="eastAsia"/>
        </w:rPr>
        <w:t>，本文在实现时把检验过程穿插到了编译前端的多个处理阶段中，这不利于系统代码的管理和扩展。</w:t>
      </w:r>
      <w:r>
        <w:rPr>
          <w:rFonts w:hint="eastAsia"/>
        </w:rPr>
        <w:t>后面若有新的安全</w:t>
      </w:r>
      <w:r>
        <w:rPr>
          <w:rFonts w:hint="eastAsia"/>
        </w:rPr>
        <w:t>C</w:t>
      </w:r>
      <w:r>
        <w:rPr>
          <w:rFonts w:hint="eastAsia"/>
        </w:rPr>
        <w:t>规则需要加入</w:t>
      </w:r>
      <w:r w:rsidR="00D5551F">
        <w:rPr>
          <w:rFonts w:hint="eastAsia"/>
        </w:rPr>
        <w:t>或修改</w:t>
      </w:r>
      <w:r>
        <w:rPr>
          <w:rFonts w:hint="eastAsia"/>
        </w:rPr>
        <w:t>时，对系统代码的改动会比较大。未来需要对安全</w:t>
      </w:r>
      <w:r>
        <w:rPr>
          <w:rFonts w:hint="eastAsia"/>
        </w:rPr>
        <w:t>C</w:t>
      </w:r>
      <w:r>
        <w:rPr>
          <w:rFonts w:hint="eastAsia"/>
        </w:rPr>
        <w:t>规则作出一定的形式化和规范化，并把安全</w:t>
      </w:r>
      <w:r>
        <w:rPr>
          <w:rFonts w:hint="eastAsia"/>
        </w:rPr>
        <w:t>C</w:t>
      </w:r>
      <w:r w:rsidR="00C4295C">
        <w:rPr>
          <w:rFonts w:hint="eastAsia"/>
        </w:rPr>
        <w:t>检验过程重构为一个独立</w:t>
      </w:r>
      <w:r w:rsidR="008F7270">
        <w:rPr>
          <w:rFonts w:hint="eastAsia"/>
        </w:rPr>
        <w:t>的</w:t>
      </w:r>
      <w:r>
        <w:rPr>
          <w:rFonts w:hint="eastAsia"/>
        </w:rPr>
        <w:t>可扩展的模块。</w:t>
      </w:r>
    </w:p>
    <w:p w:rsidR="00037810" w:rsidRDefault="00C071F9" w:rsidP="00037810">
      <w:pPr>
        <w:pStyle w:val="a0"/>
        <w:ind w:firstLineChars="0" w:firstLine="420"/>
      </w:pPr>
      <w:r>
        <w:rPr>
          <w:rFonts w:hint="eastAsia"/>
        </w:rPr>
        <w:t>（</w:t>
      </w:r>
      <w:r>
        <w:rPr>
          <w:rFonts w:hint="eastAsia"/>
        </w:rPr>
        <w:t>3</w:t>
      </w:r>
      <w:r>
        <w:rPr>
          <w:rFonts w:hint="eastAsia"/>
        </w:rPr>
        <w:t>）本文</w:t>
      </w:r>
      <w:r w:rsidR="004D76F4">
        <w:rPr>
          <w:rFonts w:hint="eastAsia"/>
        </w:rPr>
        <w:t>实现的系统</w:t>
      </w:r>
      <w:r>
        <w:rPr>
          <w:rFonts w:hint="eastAsia"/>
        </w:rPr>
        <w:t>编译部分由前端和后端两个模块组成，缺少了优化了部分。优化部分通过改进中间代码形式</w:t>
      </w:r>
      <w:r w:rsidR="001627FB">
        <w:rPr>
          <w:rFonts w:hint="eastAsia"/>
        </w:rPr>
        <w:t>可以</w:t>
      </w:r>
      <w:r w:rsidR="00625DAE">
        <w:rPr>
          <w:rFonts w:hint="eastAsia"/>
        </w:rPr>
        <w:t>使后端产生效率更高的代码，</w:t>
      </w:r>
      <w:r w:rsidR="00221D85">
        <w:rPr>
          <w:rFonts w:hint="eastAsia"/>
        </w:rPr>
        <w:t>优化</w:t>
      </w:r>
      <w:r>
        <w:rPr>
          <w:rFonts w:hint="eastAsia"/>
        </w:rPr>
        <w:t>对程序的语义没影响。未来可能需要在系统的编译部分加入优化模块。</w:t>
      </w:r>
    </w:p>
    <w:p w:rsidR="00A05617" w:rsidRPr="00037810" w:rsidRDefault="00037810" w:rsidP="00037810">
      <w:pPr>
        <w:widowControl/>
        <w:jc w:val="left"/>
        <w:rPr>
          <w:rFonts w:eastAsiaTheme="minorEastAsia"/>
          <w:sz w:val="24"/>
          <w:szCs w:val="30"/>
        </w:rPr>
      </w:pPr>
      <w:r>
        <w:br w:type="page"/>
      </w:r>
    </w:p>
    <w:p w:rsidR="00B1039F" w:rsidRDefault="00B1039F" w:rsidP="00B1039F">
      <w:pPr>
        <w:pStyle w:val="1"/>
        <w:numPr>
          <w:ilvl w:val="0"/>
          <w:numId w:val="0"/>
        </w:numPr>
        <w:spacing w:before="156" w:after="156"/>
      </w:pPr>
      <w:bookmarkStart w:id="226" w:name="_Toc476404108"/>
      <w:r>
        <w:rPr>
          <w:rFonts w:hint="eastAsia"/>
        </w:rPr>
        <w:lastRenderedPageBreak/>
        <w:t>附录</w:t>
      </w:r>
      <w:bookmarkEnd w:id="226"/>
    </w:p>
    <w:p w:rsidR="00037810" w:rsidRPr="00FD4117" w:rsidRDefault="00FD4117" w:rsidP="00FD4117">
      <w:pPr>
        <w:pStyle w:val="a1"/>
      </w:pPr>
      <w:r>
        <w:rPr>
          <w:rFonts w:hint="eastAsia"/>
        </w:rPr>
        <w:t>附录</w:t>
      </w:r>
      <w:r>
        <w:rPr>
          <w:rFonts w:hint="eastAsia"/>
        </w:rPr>
        <w:t>I</w:t>
      </w:r>
      <w:r>
        <w:t xml:space="preserve">  </w:t>
      </w:r>
      <w:r>
        <w:rPr>
          <w:rFonts w:hint="eastAsia"/>
        </w:rPr>
        <w:t>安全</w:t>
      </w:r>
      <w:r>
        <w:rPr>
          <w:rFonts w:hint="eastAsia"/>
        </w:rPr>
        <w:t>C</w:t>
      </w:r>
      <w:r>
        <w:rPr>
          <w:rFonts w:hint="eastAsia"/>
        </w:rPr>
        <w:t>子集文法</w:t>
      </w:r>
    </w:p>
    <w:tbl>
      <w:tblPr>
        <w:tblStyle w:val="a9"/>
        <w:tblW w:w="0" w:type="auto"/>
        <w:tblInd w:w="113" w:type="dxa"/>
        <w:tblLook w:val="04A0" w:firstRow="1" w:lastRow="0" w:firstColumn="1" w:lastColumn="0" w:noHBand="0" w:noVBand="1"/>
      </w:tblPr>
      <w:tblGrid>
        <w:gridCol w:w="9061"/>
      </w:tblGrid>
      <w:tr w:rsidR="00FD4117" w:rsidRPr="00742AA7" w:rsidTr="00FD4117">
        <w:tc>
          <w:tcPr>
            <w:tcW w:w="9061" w:type="dxa"/>
          </w:tcPr>
          <w:p w:rsidR="00FD4117" w:rsidRPr="00742AA7" w:rsidRDefault="00FD4117" w:rsidP="00573239">
            <w:pPr>
              <w:widowControl/>
              <w:jc w:val="left"/>
              <w:rPr>
                <w:sz w:val="21"/>
                <w:szCs w:val="21"/>
              </w:rPr>
            </w:pPr>
            <w:r w:rsidRPr="00742AA7">
              <w:rPr>
                <w:sz w:val="21"/>
                <w:szCs w:val="21"/>
              </w:rPr>
              <w:t xml:space="preserve">&lt;source files&gt;::= &lt;header-file-list&gt; &lt;macro-definition-list&gt; &lt;type-definition-list&gt;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t xml:space="preserve">  &lt;function-prototype-list&gt; &lt;extern-variable-list&gt; &lt;global-variable-list&gt; </w:t>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w:t>
            </w:r>
            <w:r w:rsidRPr="00742AA7">
              <w:rPr>
                <w:sz w:val="21"/>
                <w:szCs w:val="21"/>
              </w:rPr>
              <w:tab/>
              <w:t xml:space="preserve">  &lt;main-function&gt; &lt;function-list&gt;</w:t>
            </w:r>
          </w:p>
          <w:p w:rsidR="00FD4117" w:rsidRPr="00742AA7" w:rsidRDefault="00FD4117" w:rsidP="00573239">
            <w:pPr>
              <w:widowControl/>
              <w:jc w:val="left"/>
              <w:rPr>
                <w:sz w:val="21"/>
                <w:szCs w:val="21"/>
              </w:rPr>
            </w:pPr>
            <w:r w:rsidRPr="00742AA7">
              <w:rPr>
                <w:sz w:val="21"/>
                <w:szCs w:val="21"/>
              </w:rPr>
              <w:t>&lt;header-file-list&gt;::= &lt;header-file&gt; &lt;header-file-list&gt; | &lt;header-file&gt;</w:t>
            </w:r>
          </w:p>
          <w:p w:rsidR="00FD4117" w:rsidRPr="00742AA7" w:rsidRDefault="00FD4117" w:rsidP="00573239">
            <w:pPr>
              <w:widowControl/>
              <w:jc w:val="left"/>
              <w:rPr>
                <w:sz w:val="21"/>
                <w:szCs w:val="21"/>
              </w:rPr>
            </w:pPr>
            <w:r w:rsidRPr="00742AA7">
              <w:rPr>
                <w:sz w:val="21"/>
                <w:szCs w:val="21"/>
              </w:rPr>
              <w:t>&lt;header-file&gt;::= #include '&lt; &lt;file-name&gt; '&gt; | #include " &lt;file-name&gt; "</w:t>
            </w:r>
          </w:p>
          <w:p w:rsidR="00FD4117" w:rsidRPr="00742AA7" w:rsidRDefault="00FD4117" w:rsidP="00573239">
            <w:pPr>
              <w:widowControl/>
              <w:jc w:val="left"/>
              <w:rPr>
                <w:sz w:val="21"/>
                <w:szCs w:val="21"/>
              </w:rPr>
            </w:pPr>
            <w:r w:rsidRPr="00742AA7">
              <w:rPr>
                <w:sz w:val="21"/>
                <w:szCs w:val="21"/>
              </w:rPr>
              <w:t>&lt;file-name&gt;::= &lt;IDENTIFIER&gt;.h</w:t>
            </w:r>
          </w:p>
          <w:p w:rsidR="00FD4117" w:rsidRPr="00742AA7" w:rsidRDefault="00FD4117" w:rsidP="00573239">
            <w:pPr>
              <w:widowControl/>
              <w:jc w:val="left"/>
              <w:rPr>
                <w:sz w:val="21"/>
                <w:szCs w:val="21"/>
              </w:rPr>
            </w:pPr>
            <w:r w:rsidRPr="00742AA7">
              <w:rPr>
                <w:sz w:val="21"/>
                <w:szCs w:val="21"/>
              </w:rPr>
              <w:t>&lt;macro-definition-list&gt;::= &lt;macro-definition&gt; &lt;macro-definition-list&gt; | &lt;macro-definition&gt;</w:t>
            </w:r>
          </w:p>
          <w:p w:rsidR="00FD4117" w:rsidRPr="00742AA7" w:rsidRDefault="00FD4117" w:rsidP="00573239">
            <w:pPr>
              <w:widowControl/>
              <w:jc w:val="left"/>
              <w:rPr>
                <w:sz w:val="21"/>
                <w:szCs w:val="21"/>
              </w:rPr>
            </w:pPr>
            <w:r w:rsidRPr="00742AA7">
              <w:rPr>
                <w:sz w:val="21"/>
                <w:szCs w:val="21"/>
              </w:rPr>
              <w:t>&lt;macro-definition&gt;::= #define &lt;macro-name&gt; &lt;macro-text&gt;</w:t>
            </w:r>
          </w:p>
          <w:p w:rsidR="00FD4117" w:rsidRPr="00742AA7" w:rsidRDefault="00FD4117" w:rsidP="00573239">
            <w:pPr>
              <w:widowControl/>
              <w:jc w:val="left"/>
              <w:rPr>
                <w:sz w:val="21"/>
                <w:szCs w:val="21"/>
              </w:rPr>
            </w:pPr>
            <w:r w:rsidRPr="00742AA7">
              <w:rPr>
                <w:sz w:val="21"/>
                <w:szCs w:val="21"/>
              </w:rPr>
              <w:t>&lt;macro-name&gt;::= &lt;IDENTIFIER&gt;</w:t>
            </w:r>
          </w:p>
          <w:p w:rsidR="00FD4117" w:rsidRPr="00742AA7" w:rsidRDefault="00FD4117" w:rsidP="00573239">
            <w:pPr>
              <w:widowControl/>
              <w:jc w:val="left"/>
              <w:rPr>
                <w:sz w:val="21"/>
                <w:szCs w:val="21"/>
              </w:rPr>
            </w:pPr>
            <w:r w:rsidRPr="00742AA7">
              <w:rPr>
                <w:sz w:val="21"/>
                <w:szCs w:val="21"/>
              </w:rPr>
              <w:t>&lt;macro-text&gt;::= &lt;IDENTIFIER&gt;</w:t>
            </w:r>
          </w:p>
          <w:p w:rsidR="00FD4117" w:rsidRPr="00742AA7" w:rsidRDefault="00FD4117" w:rsidP="00573239">
            <w:pPr>
              <w:widowControl/>
              <w:jc w:val="left"/>
              <w:rPr>
                <w:sz w:val="21"/>
                <w:szCs w:val="21"/>
              </w:rPr>
            </w:pPr>
            <w:r w:rsidRPr="00742AA7">
              <w:rPr>
                <w:sz w:val="21"/>
                <w:szCs w:val="21"/>
              </w:rPr>
              <w:t>&lt;type-definition-list&gt;::= &lt;type-definition&gt; &lt;type-definition-list&gt; | &lt;type-definition&gt;</w:t>
            </w:r>
          </w:p>
          <w:p w:rsidR="00FD4117" w:rsidRPr="00742AA7" w:rsidRDefault="00FD4117" w:rsidP="00573239">
            <w:pPr>
              <w:widowControl/>
              <w:jc w:val="left"/>
              <w:rPr>
                <w:sz w:val="21"/>
                <w:szCs w:val="21"/>
              </w:rPr>
            </w:pPr>
            <w:r w:rsidRPr="00742AA7">
              <w:rPr>
                <w:sz w:val="21"/>
                <w:szCs w:val="21"/>
              </w:rPr>
              <w:t>&lt;type-definition&gt;::= struct &lt;IDENTIFIER&gt; '{ &lt;struct-declaration-list&gt; '} ;</w:t>
            </w:r>
          </w:p>
          <w:p w:rsidR="00FD4117" w:rsidRPr="00742AA7" w:rsidRDefault="00FD4117" w:rsidP="00573239">
            <w:pPr>
              <w:widowControl/>
              <w:jc w:val="left"/>
              <w:rPr>
                <w:sz w:val="21"/>
                <w:szCs w:val="21"/>
              </w:rPr>
            </w:pPr>
            <w:r w:rsidRPr="00742AA7">
              <w:rPr>
                <w:sz w:val="21"/>
                <w:szCs w:val="21"/>
              </w:rPr>
              <w:t>&lt;struct-declaration-list&gt;::= &lt;struct-declaration&gt; &lt;struct-declaration-list&gt; | &lt;struct-declaration&gt;</w:t>
            </w:r>
          </w:p>
          <w:p w:rsidR="00FD4117" w:rsidRPr="00742AA7" w:rsidRDefault="00FD4117" w:rsidP="00573239">
            <w:pPr>
              <w:widowControl/>
              <w:jc w:val="left"/>
              <w:rPr>
                <w:sz w:val="21"/>
                <w:szCs w:val="21"/>
              </w:rPr>
            </w:pPr>
            <w:r w:rsidRPr="00742AA7">
              <w:rPr>
                <w:sz w:val="21"/>
                <w:szCs w:val="21"/>
              </w:rPr>
              <w:t>&lt;struct-declaration&gt;::= &lt;specifier-qualifier-list&gt; &lt;struct-declarator-list&gt; ;</w:t>
            </w:r>
          </w:p>
          <w:p w:rsidR="00FD4117" w:rsidRPr="00742AA7" w:rsidRDefault="00FD4117" w:rsidP="00573239">
            <w:pPr>
              <w:widowControl/>
              <w:jc w:val="left"/>
              <w:rPr>
                <w:sz w:val="21"/>
                <w:szCs w:val="21"/>
              </w:rPr>
            </w:pPr>
            <w:r w:rsidRPr="00742AA7">
              <w:rPr>
                <w:sz w:val="21"/>
                <w:szCs w:val="21"/>
              </w:rPr>
              <w:t xml:space="preserve">&lt;specifier-qualifier-list&gt;::= &lt;type-specifier&gt; &lt;specifier-qualifier-list&gt; | &lt;type-specifier&gt; | </w:t>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 &lt;specifier-qualifier-list&gt; | &lt;type-qualifier&gt;</w:t>
            </w:r>
          </w:p>
          <w:p w:rsidR="00FD4117" w:rsidRPr="00742AA7" w:rsidRDefault="00FD4117" w:rsidP="00573239">
            <w:pPr>
              <w:widowControl/>
              <w:jc w:val="left"/>
              <w:rPr>
                <w:sz w:val="21"/>
                <w:szCs w:val="21"/>
              </w:rPr>
            </w:pPr>
            <w:r w:rsidRPr="00742AA7">
              <w:rPr>
                <w:sz w:val="21"/>
                <w:szCs w:val="21"/>
              </w:rPr>
              <w:t xml:space="preserve">&lt;type-specifier&gt;::= void | short | int | long | float | double | signed | unsigned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&lt;struct-specifier&gt; | &lt;union-specifier&gt; | &lt;enum-specifier&gt;</w:t>
            </w:r>
          </w:p>
          <w:p w:rsidR="00FD4117" w:rsidRPr="00742AA7" w:rsidRDefault="00FD4117" w:rsidP="00573239">
            <w:pPr>
              <w:widowControl/>
              <w:jc w:val="left"/>
              <w:rPr>
                <w:sz w:val="21"/>
                <w:szCs w:val="21"/>
              </w:rPr>
            </w:pPr>
            <w:r w:rsidRPr="00742AA7">
              <w:rPr>
                <w:sz w:val="21"/>
                <w:szCs w:val="21"/>
              </w:rPr>
              <w:t xml:space="preserve">&lt;struct-specifier&gt;::= struct &lt;IDENTIFIER&gt;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struct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struct &lt;IDENTIFIER&gt;</w:t>
            </w:r>
          </w:p>
          <w:p w:rsidR="00FD4117" w:rsidRPr="00742AA7" w:rsidRDefault="00FD4117" w:rsidP="00573239">
            <w:pPr>
              <w:widowControl/>
              <w:jc w:val="left"/>
              <w:rPr>
                <w:sz w:val="21"/>
                <w:szCs w:val="21"/>
              </w:rPr>
            </w:pPr>
            <w:r w:rsidRPr="00742AA7">
              <w:rPr>
                <w:sz w:val="21"/>
                <w:szCs w:val="21"/>
              </w:rPr>
              <w:t xml:space="preserve">&lt;union-specifier&gt;::= union &lt;IDENTIFIER&gt;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union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union &lt;IDENTIFIER&gt;</w:t>
            </w:r>
          </w:p>
          <w:p w:rsidR="00FD4117" w:rsidRPr="00742AA7" w:rsidRDefault="00FD4117" w:rsidP="00573239">
            <w:pPr>
              <w:widowControl/>
              <w:jc w:val="left"/>
              <w:rPr>
                <w:sz w:val="21"/>
                <w:szCs w:val="21"/>
              </w:rPr>
            </w:pPr>
            <w:r w:rsidRPr="00742AA7">
              <w:rPr>
                <w:sz w:val="21"/>
                <w:szCs w:val="21"/>
              </w:rPr>
              <w:t xml:space="preserve">&lt;enum-specifier&gt;::= enum &lt;IDENTIFIER&gt; '{ &lt;enumerator-list&gt;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enum '{ &lt;enumerator-list&gt;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enum &lt;IDENTIFIER&gt;</w:t>
            </w:r>
          </w:p>
          <w:p w:rsidR="00FD4117" w:rsidRPr="00742AA7" w:rsidRDefault="00FD4117" w:rsidP="00573239">
            <w:pPr>
              <w:widowControl/>
              <w:jc w:val="left"/>
              <w:rPr>
                <w:sz w:val="21"/>
                <w:szCs w:val="21"/>
              </w:rPr>
            </w:pPr>
            <w:r w:rsidRPr="00742AA7">
              <w:rPr>
                <w:sz w:val="21"/>
                <w:szCs w:val="21"/>
              </w:rPr>
              <w:t>&lt;struct-declarator-list&gt;::= &lt;struct-declarator&gt; , &lt;struct-declarator-list&gt; | &lt;struct-declarator&gt;</w:t>
            </w:r>
          </w:p>
          <w:p w:rsidR="00FD4117" w:rsidRPr="00742AA7" w:rsidRDefault="00FD4117" w:rsidP="00573239">
            <w:pPr>
              <w:widowControl/>
              <w:jc w:val="left"/>
              <w:rPr>
                <w:sz w:val="21"/>
                <w:szCs w:val="21"/>
              </w:rPr>
            </w:pPr>
            <w:r w:rsidRPr="00742AA7">
              <w:rPr>
                <w:sz w:val="21"/>
                <w:szCs w:val="21"/>
              </w:rPr>
              <w:t>&lt;struct-declarator&gt;::= &lt;declarator&gt; | &lt;declarator&gt; : &lt;primary-expression&gt; | : &lt;primary-expression&gt;</w:t>
            </w:r>
          </w:p>
          <w:p w:rsidR="00FD4117" w:rsidRPr="00742AA7" w:rsidRDefault="00FD4117" w:rsidP="00573239">
            <w:pPr>
              <w:widowControl/>
              <w:jc w:val="left"/>
              <w:rPr>
                <w:sz w:val="21"/>
                <w:szCs w:val="21"/>
              </w:rPr>
            </w:pPr>
            <w:r w:rsidRPr="00742AA7">
              <w:rPr>
                <w:sz w:val="21"/>
                <w:szCs w:val="21"/>
              </w:rPr>
              <w:t>&lt;declarator&gt;::= &lt;pointer&gt; &lt;direct-declarator&gt; | &lt;direct-declarator&gt;</w:t>
            </w:r>
          </w:p>
          <w:p w:rsidR="00FD4117" w:rsidRPr="00742AA7" w:rsidRDefault="00FD4117" w:rsidP="00573239">
            <w:pPr>
              <w:widowControl/>
              <w:jc w:val="left"/>
              <w:rPr>
                <w:sz w:val="21"/>
                <w:szCs w:val="21"/>
              </w:rPr>
            </w:pPr>
            <w:r w:rsidRPr="00742AA7">
              <w:rPr>
                <w:sz w:val="21"/>
                <w:szCs w:val="21"/>
              </w:rPr>
              <w:t>&lt;enumerator-list&gt;::= &lt;enumerator&gt; , &lt;enumerator-list&gt; | &lt;enumerator&gt;</w:t>
            </w:r>
          </w:p>
          <w:p w:rsidR="00FD4117" w:rsidRPr="00742AA7" w:rsidRDefault="00FD4117" w:rsidP="00573239">
            <w:pPr>
              <w:widowControl/>
              <w:jc w:val="left"/>
              <w:rPr>
                <w:sz w:val="21"/>
                <w:szCs w:val="21"/>
              </w:rPr>
            </w:pPr>
            <w:r w:rsidRPr="00742AA7">
              <w:rPr>
                <w:sz w:val="21"/>
                <w:szCs w:val="21"/>
              </w:rPr>
              <w:t>&lt;enumerator&gt;::= &lt;IDENTIFIER&gt; | &lt;IDENTIFIER&gt; = &lt;primary-expression&gt;</w:t>
            </w:r>
          </w:p>
          <w:p w:rsidR="00FD4117" w:rsidRPr="00742AA7" w:rsidRDefault="00FD4117" w:rsidP="00573239">
            <w:pPr>
              <w:widowControl/>
              <w:jc w:val="left"/>
              <w:rPr>
                <w:sz w:val="21"/>
                <w:szCs w:val="21"/>
              </w:rPr>
            </w:pPr>
            <w:r w:rsidRPr="00742AA7">
              <w:rPr>
                <w:sz w:val="21"/>
                <w:szCs w:val="21"/>
              </w:rPr>
              <w:t>&lt;pointer&gt;::= * | * &lt;type-qualifier-list&gt; | *&lt;pointer&gt; | * &lt;type-qualifier-list&gt; &lt;pointer&gt;</w:t>
            </w:r>
          </w:p>
          <w:p w:rsidR="00FD4117" w:rsidRPr="00742AA7" w:rsidRDefault="00FD4117" w:rsidP="00573239">
            <w:pPr>
              <w:widowControl/>
              <w:jc w:val="left"/>
              <w:rPr>
                <w:sz w:val="21"/>
                <w:szCs w:val="21"/>
              </w:rPr>
            </w:pPr>
            <w:r w:rsidRPr="00742AA7">
              <w:rPr>
                <w:sz w:val="21"/>
                <w:szCs w:val="21"/>
              </w:rPr>
              <w:t>&lt;type-qualifier-list&gt;::= &lt;type-qualifier&gt; &lt;type-qualifier-list&gt; | &lt;type-qualifier&gt;</w:t>
            </w:r>
          </w:p>
          <w:p w:rsidR="00FD4117" w:rsidRPr="00742AA7" w:rsidRDefault="00FD4117" w:rsidP="00573239">
            <w:pPr>
              <w:widowControl/>
              <w:jc w:val="left"/>
              <w:rPr>
                <w:sz w:val="21"/>
                <w:szCs w:val="21"/>
              </w:rPr>
            </w:pPr>
            <w:r w:rsidRPr="00742AA7">
              <w:rPr>
                <w:sz w:val="21"/>
                <w:szCs w:val="21"/>
              </w:rPr>
              <w:t xml:space="preserve">&lt;direct-declarator&gt;::= &lt;IDENTIFIER&gt;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&lt;declarator&gt; ')</w:t>
            </w:r>
            <w:r w:rsidRPr="00742AA7">
              <w:rPr>
                <w:sz w:val="21"/>
                <w:szCs w:val="21"/>
              </w:rPr>
              <w:tab/>
              <w:t>|</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&lt;direct-declarator&gt;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&lt;parameter-type-list&gt;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&lt;IDENTIFIER&gt; '( &lt;identifier-list&gt; ')</w:t>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w:t>
            </w:r>
          </w:p>
          <w:p w:rsidR="00FD4117" w:rsidRPr="00742AA7" w:rsidRDefault="00FD4117" w:rsidP="00573239">
            <w:pPr>
              <w:widowControl/>
              <w:jc w:val="left"/>
              <w:rPr>
                <w:sz w:val="21"/>
                <w:szCs w:val="21"/>
              </w:rPr>
            </w:pPr>
            <w:r w:rsidRPr="00742AA7">
              <w:rPr>
                <w:sz w:val="21"/>
                <w:szCs w:val="21"/>
              </w:rPr>
              <w:lastRenderedPageBreak/>
              <w:t xml:space="preserve">&lt;direct-declarator&gt;::= &lt;IDENTIFIER&gt;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&lt;declarator&gt; ') &lt;direct-declarator-right&gt;</w:t>
            </w:r>
            <w:r w:rsidRPr="00742AA7">
              <w:rPr>
                <w:sz w:val="21"/>
                <w:szCs w:val="21"/>
              </w:rPr>
              <w:tab/>
              <w:t>|</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&lt;parameter-type-list&gt;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&lt;identifier-list&gt;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&lt;direct-declarator-right&gt;</w:t>
            </w:r>
          </w:p>
          <w:p w:rsidR="00FD4117" w:rsidRPr="00742AA7" w:rsidRDefault="00FD4117" w:rsidP="00573239">
            <w:pPr>
              <w:widowControl/>
              <w:jc w:val="left"/>
              <w:rPr>
                <w:sz w:val="21"/>
                <w:szCs w:val="21"/>
              </w:rPr>
            </w:pPr>
            <w:r w:rsidRPr="00742AA7">
              <w:rPr>
                <w:sz w:val="21"/>
                <w:szCs w:val="21"/>
              </w:rPr>
              <w:t xml:space="preserve">&lt;direct-declarator-right&gt;::= '[ &lt;primary-expression&gt;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&lt;empty&gt;</w:t>
            </w:r>
          </w:p>
          <w:p w:rsidR="00FD4117" w:rsidRPr="00742AA7" w:rsidRDefault="00FD4117" w:rsidP="00573239">
            <w:pPr>
              <w:widowControl/>
              <w:jc w:val="left"/>
              <w:rPr>
                <w:sz w:val="21"/>
                <w:szCs w:val="21"/>
              </w:rPr>
            </w:pPr>
            <w:r w:rsidRPr="00742AA7">
              <w:rPr>
                <w:sz w:val="21"/>
                <w:szCs w:val="21"/>
              </w:rPr>
              <w:t>&lt;empty&gt;::= NULL</w:t>
            </w:r>
          </w:p>
          <w:p w:rsidR="00FD4117" w:rsidRPr="00742AA7" w:rsidRDefault="00FD4117" w:rsidP="00573239">
            <w:pPr>
              <w:widowControl/>
              <w:jc w:val="left"/>
              <w:rPr>
                <w:sz w:val="21"/>
                <w:szCs w:val="21"/>
              </w:rPr>
            </w:pPr>
            <w:r w:rsidRPr="00742AA7">
              <w:rPr>
                <w:sz w:val="21"/>
                <w:szCs w:val="21"/>
              </w:rPr>
              <w:t>&lt;parameter-type-list&gt;::= &lt;parameter-list&gt; | &lt;parameter-list&gt; , ...</w:t>
            </w:r>
          </w:p>
          <w:p w:rsidR="00FD4117" w:rsidRPr="00742AA7" w:rsidRDefault="00FD4117" w:rsidP="00573239">
            <w:pPr>
              <w:widowControl/>
              <w:jc w:val="left"/>
              <w:rPr>
                <w:sz w:val="21"/>
                <w:szCs w:val="21"/>
              </w:rPr>
            </w:pPr>
            <w:r w:rsidRPr="00742AA7">
              <w:rPr>
                <w:sz w:val="21"/>
                <w:szCs w:val="21"/>
              </w:rPr>
              <w:t>&lt;parameter-list&gt;::= &lt;parameter-declaration&gt; , &lt;parameter-list&gt; | &lt;parameter-declaration&gt;</w:t>
            </w:r>
          </w:p>
          <w:p w:rsidR="00FD4117" w:rsidRPr="00742AA7" w:rsidRDefault="00FD4117" w:rsidP="00573239">
            <w:pPr>
              <w:widowControl/>
              <w:jc w:val="left"/>
              <w:rPr>
                <w:sz w:val="21"/>
                <w:szCs w:val="21"/>
              </w:rPr>
            </w:pPr>
            <w:r w:rsidRPr="00742AA7">
              <w:rPr>
                <w:sz w:val="21"/>
                <w:szCs w:val="21"/>
              </w:rPr>
              <w:t xml:space="preserve">&lt;parameter-declaration&gt;::= &lt;declaration-specifier-list&gt; &lt;declarator&gt;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&lt;declaration-specifier-list&gt; &lt;abstract-declarator&gt;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&lt;declaration-specifier-list&gt;</w:t>
            </w:r>
          </w:p>
          <w:p w:rsidR="00FD4117" w:rsidRPr="00742AA7" w:rsidRDefault="00FD4117" w:rsidP="00573239">
            <w:pPr>
              <w:widowControl/>
              <w:jc w:val="left"/>
              <w:rPr>
                <w:sz w:val="21"/>
                <w:szCs w:val="21"/>
              </w:rPr>
            </w:pPr>
            <w:r w:rsidRPr="00742AA7">
              <w:rPr>
                <w:sz w:val="21"/>
                <w:szCs w:val="21"/>
              </w:rPr>
              <w:t>&lt;identifier-list&gt;::= &lt;IDENTIFIER&gt; , &lt;identifier-list&gt; | &lt;IDENTIFIER&gt;</w:t>
            </w:r>
          </w:p>
          <w:p w:rsidR="00FD4117" w:rsidRPr="00742AA7" w:rsidRDefault="00FD4117" w:rsidP="00573239">
            <w:pPr>
              <w:widowControl/>
              <w:jc w:val="left"/>
              <w:rPr>
                <w:sz w:val="21"/>
                <w:szCs w:val="21"/>
              </w:rPr>
            </w:pPr>
            <w:r w:rsidRPr="00742AA7">
              <w:rPr>
                <w:sz w:val="21"/>
                <w:szCs w:val="21"/>
              </w:rPr>
              <w:t xml:space="preserve">&lt;declaration-specifier-list&gt;::= &lt;storage-class-specifier&gt;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&lt;storage-class-specifier&gt;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&lt;type-specifier&gt;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&lt;type-specifier&gt;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w:t>
            </w:r>
          </w:p>
          <w:p w:rsidR="00FD4117" w:rsidRPr="00742AA7" w:rsidRDefault="00FD4117" w:rsidP="00573239">
            <w:pPr>
              <w:widowControl/>
              <w:jc w:val="left"/>
              <w:rPr>
                <w:sz w:val="21"/>
                <w:szCs w:val="21"/>
              </w:rPr>
            </w:pPr>
            <w:r w:rsidRPr="00742AA7">
              <w:rPr>
                <w:sz w:val="21"/>
                <w:szCs w:val="21"/>
              </w:rPr>
              <w:t>&lt;storage-class-specifier&gt;::= auto | register | static | extern | typedef</w:t>
            </w:r>
          </w:p>
          <w:p w:rsidR="00FD4117" w:rsidRPr="00742AA7" w:rsidRDefault="00FD4117" w:rsidP="00573239">
            <w:pPr>
              <w:widowControl/>
              <w:jc w:val="left"/>
              <w:rPr>
                <w:sz w:val="21"/>
                <w:szCs w:val="21"/>
              </w:rPr>
            </w:pPr>
            <w:r w:rsidRPr="00742AA7">
              <w:rPr>
                <w:sz w:val="21"/>
                <w:szCs w:val="21"/>
              </w:rPr>
              <w:t>&lt;type-qualifier&gt;::= const | volatile</w:t>
            </w:r>
          </w:p>
          <w:p w:rsidR="00FD4117" w:rsidRPr="00742AA7" w:rsidRDefault="00FD4117" w:rsidP="00573239">
            <w:pPr>
              <w:widowControl/>
              <w:jc w:val="left"/>
              <w:rPr>
                <w:sz w:val="21"/>
                <w:szCs w:val="21"/>
              </w:rPr>
            </w:pPr>
            <w:r w:rsidRPr="00742AA7">
              <w:rPr>
                <w:sz w:val="21"/>
                <w:szCs w:val="21"/>
              </w:rPr>
              <w:t>&lt;abstract-declarator&gt;::= &lt;pointer&gt; | &lt;direct-abstract-declarator&gt; | &lt;pointer&gt; &lt;direct-abstract-declarator&gt;</w:t>
            </w:r>
          </w:p>
          <w:p w:rsidR="00FD4117" w:rsidRPr="00742AA7" w:rsidRDefault="00FD4117" w:rsidP="00573239">
            <w:pPr>
              <w:widowControl/>
              <w:jc w:val="left"/>
              <w:rPr>
                <w:sz w:val="21"/>
                <w:szCs w:val="21"/>
              </w:rPr>
            </w:pPr>
            <w:r w:rsidRPr="00742AA7">
              <w:rPr>
                <w:sz w:val="21"/>
                <w:szCs w:val="21"/>
              </w:rPr>
              <w:t xml:space="preserve">&lt;direct-abstract-declarator&gt;::= '( &lt;abstract-declarator&gt;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&lt;parameter-list&gt;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&lt;parameter-list&gt;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&lt;direct-abstract-declarator&gt;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w:t>
            </w:r>
          </w:p>
          <w:p w:rsidR="00FD4117" w:rsidRPr="00742AA7" w:rsidRDefault="00FD4117" w:rsidP="00573239">
            <w:pPr>
              <w:widowControl/>
              <w:jc w:val="left"/>
              <w:rPr>
                <w:sz w:val="21"/>
                <w:szCs w:val="21"/>
              </w:rPr>
            </w:pPr>
            <w:r w:rsidRPr="00742AA7">
              <w:rPr>
                <w:sz w:val="21"/>
                <w:szCs w:val="21"/>
              </w:rPr>
              <w:t xml:space="preserve">&lt;direct-abstract-declarator&gt;::= '( &lt;abstract-declarator&gt;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&lt;parameter-list&gt;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&lt;primary-expression&gt;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&lt;direct-abs-declarator-right&gt;</w:t>
            </w:r>
          </w:p>
          <w:p w:rsidR="00FD4117" w:rsidRPr="00742AA7" w:rsidRDefault="00FD4117" w:rsidP="00573239">
            <w:pPr>
              <w:widowControl/>
              <w:jc w:val="left"/>
              <w:rPr>
                <w:sz w:val="21"/>
                <w:szCs w:val="21"/>
              </w:rPr>
            </w:pPr>
            <w:r w:rsidRPr="00742AA7">
              <w:rPr>
                <w:sz w:val="21"/>
                <w:szCs w:val="21"/>
              </w:rPr>
              <w:t xml:space="preserve">&lt;direct-abs-declarator-right&gt;::= '( &lt;parameter-list&gt;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 &lt;primary-expression&gt;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lastRenderedPageBreak/>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&lt;empty&gt;</w:t>
            </w:r>
          </w:p>
          <w:p w:rsidR="00FD4117" w:rsidRPr="00742AA7" w:rsidRDefault="00FD4117" w:rsidP="00573239">
            <w:pPr>
              <w:widowControl/>
              <w:jc w:val="left"/>
              <w:rPr>
                <w:sz w:val="21"/>
                <w:szCs w:val="21"/>
              </w:rPr>
            </w:pPr>
            <w:r w:rsidRPr="00742AA7">
              <w:rPr>
                <w:sz w:val="21"/>
                <w:szCs w:val="21"/>
              </w:rPr>
              <w:t>&lt;function-prototype-list&gt;::= &lt;function-prototype&gt; &lt;function-prototype-list&gt; | &lt;function-prototype&gt;</w:t>
            </w:r>
          </w:p>
          <w:p w:rsidR="00FD4117" w:rsidRPr="00742AA7" w:rsidRDefault="00FD4117" w:rsidP="00573239">
            <w:pPr>
              <w:widowControl/>
              <w:jc w:val="left"/>
              <w:rPr>
                <w:sz w:val="21"/>
                <w:szCs w:val="21"/>
              </w:rPr>
            </w:pPr>
            <w:r w:rsidRPr="00742AA7">
              <w:rPr>
                <w:sz w:val="21"/>
                <w:szCs w:val="21"/>
              </w:rPr>
              <w:t>&lt;function-prototype &gt;::= &lt;type-specifier&gt; &lt;funtion-name&gt; '( &lt;parameter-type-list&gt; ') ;</w:t>
            </w:r>
          </w:p>
          <w:p w:rsidR="00FD4117" w:rsidRPr="00742AA7" w:rsidRDefault="00FD4117" w:rsidP="00573239">
            <w:pPr>
              <w:widowControl/>
              <w:jc w:val="left"/>
              <w:rPr>
                <w:sz w:val="21"/>
                <w:szCs w:val="21"/>
              </w:rPr>
            </w:pPr>
            <w:r w:rsidRPr="00742AA7">
              <w:rPr>
                <w:sz w:val="21"/>
                <w:szCs w:val="21"/>
              </w:rPr>
              <w:t>&lt;funtion-name&gt;::= &lt;IDENTIFIER&gt;</w:t>
            </w:r>
          </w:p>
          <w:p w:rsidR="00FD4117" w:rsidRPr="00742AA7" w:rsidRDefault="00FD4117" w:rsidP="00573239">
            <w:pPr>
              <w:widowControl/>
              <w:jc w:val="left"/>
              <w:rPr>
                <w:sz w:val="21"/>
                <w:szCs w:val="21"/>
              </w:rPr>
            </w:pPr>
            <w:r w:rsidRPr="00742AA7">
              <w:rPr>
                <w:sz w:val="21"/>
                <w:szCs w:val="21"/>
              </w:rPr>
              <w:t>&lt;extern-variable-list&gt;::= &lt;extern-variable&gt; &lt;extern-variable-list&gt; | &lt;extern-variable&gt;</w:t>
            </w:r>
          </w:p>
          <w:p w:rsidR="00FD4117" w:rsidRPr="00742AA7" w:rsidRDefault="00FD4117" w:rsidP="00573239">
            <w:pPr>
              <w:widowControl/>
              <w:jc w:val="left"/>
              <w:rPr>
                <w:sz w:val="21"/>
                <w:szCs w:val="21"/>
              </w:rPr>
            </w:pPr>
            <w:r w:rsidRPr="00742AA7">
              <w:rPr>
                <w:sz w:val="21"/>
                <w:szCs w:val="21"/>
              </w:rPr>
              <w:t>&lt;extern-variable &gt;::= extern &lt;type-specifier&gt; &lt;variable-name-list&gt; ;</w:t>
            </w:r>
          </w:p>
          <w:p w:rsidR="00FD4117" w:rsidRPr="00742AA7" w:rsidRDefault="00FD4117" w:rsidP="00573239">
            <w:pPr>
              <w:widowControl/>
              <w:jc w:val="left"/>
              <w:rPr>
                <w:sz w:val="21"/>
                <w:szCs w:val="21"/>
              </w:rPr>
            </w:pPr>
            <w:r w:rsidRPr="00742AA7">
              <w:rPr>
                <w:sz w:val="21"/>
                <w:szCs w:val="21"/>
              </w:rPr>
              <w:t>&lt;variable-name-list&gt;::= &lt;variable-name&gt; , &lt;variable-name-list&gt; | &lt;variable-name&gt;</w:t>
            </w:r>
          </w:p>
          <w:p w:rsidR="00FD4117" w:rsidRPr="00742AA7" w:rsidRDefault="00FD4117" w:rsidP="00573239">
            <w:pPr>
              <w:widowControl/>
              <w:jc w:val="left"/>
              <w:rPr>
                <w:sz w:val="21"/>
                <w:szCs w:val="21"/>
              </w:rPr>
            </w:pPr>
            <w:r w:rsidRPr="00742AA7">
              <w:rPr>
                <w:sz w:val="21"/>
                <w:szCs w:val="21"/>
              </w:rPr>
              <w:t>&lt;variable-name&gt;::= &lt;IDENTIFIER&gt;</w:t>
            </w:r>
          </w:p>
          <w:p w:rsidR="00FD4117" w:rsidRPr="00742AA7" w:rsidRDefault="00FD4117" w:rsidP="00573239">
            <w:pPr>
              <w:widowControl/>
              <w:jc w:val="left"/>
              <w:rPr>
                <w:sz w:val="21"/>
                <w:szCs w:val="21"/>
              </w:rPr>
            </w:pPr>
            <w:r w:rsidRPr="00742AA7">
              <w:rPr>
                <w:sz w:val="21"/>
                <w:szCs w:val="21"/>
              </w:rPr>
              <w:t>&lt;global-variable-list&gt;::= &lt;global-variable&gt; &lt;global-variable-list&gt; | &lt;global-variable&gt;</w:t>
            </w:r>
          </w:p>
          <w:p w:rsidR="00FD4117" w:rsidRPr="00742AA7" w:rsidRDefault="00FD4117" w:rsidP="00573239">
            <w:pPr>
              <w:widowControl/>
              <w:jc w:val="left"/>
              <w:rPr>
                <w:sz w:val="21"/>
                <w:szCs w:val="21"/>
              </w:rPr>
            </w:pPr>
            <w:r w:rsidRPr="00742AA7">
              <w:rPr>
                <w:sz w:val="21"/>
                <w:szCs w:val="21"/>
              </w:rPr>
              <w:t xml:space="preserve">&lt;global-variable&gt;::= &lt;type-specifier&gt; &lt;variable-name-list&gt;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&lt;type-specifier&gt; &lt;assignment-expression&gt; ;</w:t>
            </w:r>
          </w:p>
          <w:p w:rsidR="00FD4117" w:rsidRPr="00742AA7" w:rsidRDefault="00FD4117" w:rsidP="00573239">
            <w:pPr>
              <w:widowControl/>
              <w:jc w:val="left"/>
              <w:rPr>
                <w:sz w:val="21"/>
                <w:szCs w:val="21"/>
              </w:rPr>
            </w:pPr>
            <w:r w:rsidRPr="00742AA7">
              <w:rPr>
                <w:sz w:val="21"/>
                <w:szCs w:val="21"/>
              </w:rPr>
              <w:t>&lt;main-function&gt;::= void main '( ') '{ &lt;declaration-list&gt; &lt;statement-list&gt; '}</w:t>
            </w:r>
          </w:p>
          <w:p w:rsidR="00FD4117" w:rsidRPr="00742AA7" w:rsidRDefault="00FD4117" w:rsidP="00573239">
            <w:pPr>
              <w:widowControl/>
              <w:jc w:val="left"/>
              <w:rPr>
                <w:sz w:val="21"/>
                <w:szCs w:val="21"/>
              </w:rPr>
            </w:pPr>
            <w:r w:rsidRPr="00742AA7">
              <w:rPr>
                <w:sz w:val="21"/>
                <w:szCs w:val="21"/>
              </w:rPr>
              <w:t>&lt;declaration-list&gt;::= &lt;declaration&gt; &lt;declaration-list&gt; | &lt;declaration&gt;</w:t>
            </w:r>
          </w:p>
          <w:p w:rsidR="00FD4117" w:rsidRPr="00742AA7" w:rsidRDefault="00FD4117" w:rsidP="00573239">
            <w:pPr>
              <w:widowControl/>
              <w:jc w:val="left"/>
              <w:rPr>
                <w:sz w:val="21"/>
                <w:szCs w:val="21"/>
              </w:rPr>
            </w:pPr>
            <w:r w:rsidRPr="00742AA7">
              <w:rPr>
                <w:sz w:val="21"/>
                <w:szCs w:val="21"/>
              </w:rPr>
              <w:t>&lt;declaration&gt;::= &lt;declaration-specifier-list&gt; &lt;init-declarator-list&gt; ; | &lt;declaration-specifier-list&gt; ;</w:t>
            </w:r>
          </w:p>
          <w:p w:rsidR="00FD4117" w:rsidRPr="00742AA7" w:rsidRDefault="00FD4117" w:rsidP="00573239">
            <w:pPr>
              <w:widowControl/>
              <w:jc w:val="left"/>
              <w:rPr>
                <w:sz w:val="21"/>
                <w:szCs w:val="21"/>
              </w:rPr>
            </w:pPr>
            <w:r w:rsidRPr="00742AA7">
              <w:rPr>
                <w:sz w:val="21"/>
                <w:szCs w:val="21"/>
              </w:rPr>
              <w:t>&lt;init-declarator-list&gt;::= &lt;init-declarator&gt; , &lt;init-declarator-list&gt; | &lt;init-declarator&gt;</w:t>
            </w:r>
          </w:p>
          <w:p w:rsidR="00FD4117" w:rsidRPr="00742AA7" w:rsidRDefault="00FD4117" w:rsidP="00573239">
            <w:pPr>
              <w:widowControl/>
              <w:jc w:val="left"/>
              <w:rPr>
                <w:sz w:val="21"/>
                <w:szCs w:val="21"/>
              </w:rPr>
            </w:pPr>
            <w:r w:rsidRPr="00742AA7">
              <w:rPr>
                <w:sz w:val="21"/>
                <w:szCs w:val="21"/>
              </w:rPr>
              <w:t>&lt;init-declarator&gt;::= &lt;declarator&gt; | &lt;declarator&gt; = &lt;initializer&gt;</w:t>
            </w:r>
          </w:p>
          <w:p w:rsidR="00FD4117" w:rsidRPr="00742AA7" w:rsidRDefault="00FD4117" w:rsidP="00573239">
            <w:pPr>
              <w:widowControl/>
              <w:jc w:val="left"/>
              <w:rPr>
                <w:sz w:val="21"/>
                <w:szCs w:val="21"/>
              </w:rPr>
            </w:pPr>
            <w:r w:rsidRPr="00742AA7">
              <w:rPr>
                <w:sz w:val="21"/>
                <w:szCs w:val="21"/>
              </w:rPr>
              <w:t>&lt;initializer&gt;::= &lt;assignment-expression&gt; | '{ &lt;initializer-list&gt; '} | '{ &lt;initializer-list&gt; , '}</w:t>
            </w:r>
          </w:p>
          <w:p w:rsidR="00FD4117" w:rsidRPr="00742AA7" w:rsidRDefault="00FD4117" w:rsidP="00573239">
            <w:pPr>
              <w:widowControl/>
              <w:jc w:val="left"/>
              <w:rPr>
                <w:sz w:val="21"/>
                <w:szCs w:val="21"/>
              </w:rPr>
            </w:pPr>
            <w:r w:rsidRPr="00742AA7">
              <w:rPr>
                <w:sz w:val="21"/>
                <w:szCs w:val="21"/>
              </w:rPr>
              <w:t>&lt;initializer-list&gt;::= &lt;initializer&gt; , &lt;initializer-list&gt; | &lt;initializer&gt;</w:t>
            </w:r>
          </w:p>
          <w:p w:rsidR="00FD4117" w:rsidRPr="00742AA7" w:rsidRDefault="00FD4117" w:rsidP="00573239">
            <w:pPr>
              <w:widowControl/>
              <w:jc w:val="left"/>
              <w:rPr>
                <w:sz w:val="21"/>
                <w:szCs w:val="21"/>
              </w:rPr>
            </w:pPr>
            <w:r w:rsidRPr="00742AA7">
              <w:rPr>
                <w:sz w:val="21"/>
                <w:szCs w:val="21"/>
              </w:rPr>
              <w:t>&lt;function-list&gt;::= &lt;function&gt; &lt;function-list&gt; | &lt;function&gt;</w:t>
            </w:r>
          </w:p>
          <w:p w:rsidR="00FD4117" w:rsidRPr="00742AA7" w:rsidRDefault="00FD4117" w:rsidP="00573239">
            <w:pPr>
              <w:widowControl/>
              <w:jc w:val="left"/>
              <w:rPr>
                <w:sz w:val="21"/>
                <w:szCs w:val="21"/>
              </w:rPr>
            </w:pPr>
            <w:r w:rsidRPr="00742AA7">
              <w:rPr>
                <w:sz w:val="21"/>
                <w:szCs w:val="21"/>
              </w:rPr>
              <w:t>&lt;function&gt;::= &lt;type-specifier&gt; &lt;function-name&gt; '( &lt;parameter-type-list&gt; ') '{ &lt;declaration-list&gt; &lt;statement-list&gt; '}</w:t>
            </w:r>
          </w:p>
          <w:p w:rsidR="00FD4117" w:rsidRPr="00742AA7" w:rsidRDefault="00FD4117" w:rsidP="00573239">
            <w:pPr>
              <w:widowControl/>
              <w:jc w:val="left"/>
              <w:rPr>
                <w:sz w:val="21"/>
                <w:szCs w:val="21"/>
              </w:rPr>
            </w:pPr>
            <w:r w:rsidRPr="00742AA7">
              <w:rPr>
                <w:sz w:val="21"/>
                <w:szCs w:val="21"/>
              </w:rPr>
              <w:t>&lt;function-name&gt;::= &lt;IDENTIFIER&gt;</w:t>
            </w:r>
          </w:p>
          <w:p w:rsidR="00FD4117" w:rsidRPr="00742AA7" w:rsidRDefault="00FD4117" w:rsidP="00573239">
            <w:pPr>
              <w:widowControl/>
              <w:jc w:val="left"/>
              <w:rPr>
                <w:sz w:val="21"/>
                <w:szCs w:val="21"/>
              </w:rPr>
            </w:pPr>
          </w:p>
          <w:p w:rsidR="00FD4117" w:rsidRPr="00742AA7" w:rsidRDefault="00FD4117" w:rsidP="00573239">
            <w:pPr>
              <w:widowControl/>
              <w:jc w:val="left"/>
              <w:rPr>
                <w:sz w:val="21"/>
                <w:szCs w:val="21"/>
              </w:rPr>
            </w:pPr>
            <w:r w:rsidRPr="00742AA7">
              <w:rPr>
                <w:sz w:val="21"/>
                <w:szCs w:val="21"/>
              </w:rPr>
              <w:t>&lt;statement-list&gt;::= &lt;statement&gt; &lt;statement-list&gt; | &lt;statement&gt;</w:t>
            </w:r>
          </w:p>
          <w:p w:rsidR="00FD4117" w:rsidRPr="00742AA7" w:rsidRDefault="00FD4117" w:rsidP="00573239">
            <w:pPr>
              <w:widowControl/>
              <w:jc w:val="left"/>
              <w:rPr>
                <w:sz w:val="21"/>
                <w:szCs w:val="21"/>
              </w:rPr>
            </w:pPr>
            <w:r w:rsidRPr="00742AA7">
              <w:rPr>
                <w:sz w:val="21"/>
                <w:szCs w:val="21"/>
              </w:rPr>
              <w:t xml:space="preserve">&lt;statement&gt;::= &lt;if-statement&gt; | &lt;switch-statement&gt; | &lt;while-statement&gt;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&lt;do-statement&gt; | &lt;for-statement&gt; | &lt;jump-statement&gt;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&lt;expression-statement&gt;</w:t>
            </w:r>
          </w:p>
          <w:p w:rsidR="00FD4117" w:rsidRPr="00742AA7" w:rsidRDefault="00FD4117" w:rsidP="00573239">
            <w:pPr>
              <w:widowControl/>
              <w:jc w:val="left"/>
              <w:rPr>
                <w:sz w:val="21"/>
                <w:szCs w:val="21"/>
              </w:rPr>
            </w:pPr>
            <w:r w:rsidRPr="00742AA7">
              <w:rPr>
                <w:sz w:val="21"/>
                <w:szCs w:val="21"/>
              </w:rPr>
              <w:t xml:space="preserve">&lt;if-statement&gt;::= if '( &lt;logical-expression&gt; ') &lt;statement&gt;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if '( &lt;logical-expression&gt; ') &lt;statement&gt; else &lt;statement&gt;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if '( &lt;logical-expression&gt; ') '{ &lt;statement-list&gt;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if '( &lt;logical-expression&gt; ') '{ &lt;statement-list&gt; '} else '{ &lt;statement-list&gt; '}</w:t>
            </w:r>
          </w:p>
          <w:p w:rsidR="00FD4117" w:rsidRPr="00742AA7" w:rsidRDefault="00FD4117" w:rsidP="00573239">
            <w:pPr>
              <w:widowControl/>
              <w:jc w:val="left"/>
              <w:rPr>
                <w:sz w:val="21"/>
                <w:szCs w:val="21"/>
              </w:rPr>
            </w:pPr>
            <w:r w:rsidRPr="00742AA7">
              <w:rPr>
                <w:sz w:val="21"/>
                <w:szCs w:val="21"/>
              </w:rPr>
              <w:t>&lt;switch-statement&gt;::= switch '( &lt;expression&gt; ') '{ &lt;case-statement-list&gt; &lt;default-statement&gt; '}</w:t>
            </w:r>
          </w:p>
          <w:p w:rsidR="00FD4117" w:rsidRPr="00742AA7" w:rsidRDefault="00FD4117" w:rsidP="00573239">
            <w:pPr>
              <w:widowControl/>
              <w:jc w:val="left"/>
              <w:rPr>
                <w:sz w:val="21"/>
                <w:szCs w:val="21"/>
              </w:rPr>
            </w:pPr>
            <w:r w:rsidRPr="00742AA7">
              <w:rPr>
                <w:sz w:val="21"/>
                <w:szCs w:val="21"/>
              </w:rPr>
              <w:t>&lt;case-statement-list&gt;::= &lt;case-statement&gt; &lt;case-statement-list&gt; | &lt;case-statement&gt;</w:t>
            </w:r>
          </w:p>
          <w:p w:rsidR="00FD4117" w:rsidRPr="00742AA7" w:rsidRDefault="00FD4117" w:rsidP="00573239">
            <w:pPr>
              <w:widowControl/>
              <w:jc w:val="left"/>
              <w:rPr>
                <w:sz w:val="21"/>
                <w:szCs w:val="21"/>
              </w:rPr>
            </w:pPr>
            <w:r w:rsidRPr="00742AA7">
              <w:rPr>
                <w:sz w:val="21"/>
                <w:szCs w:val="21"/>
              </w:rPr>
              <w:t>&lt;case-statement&gt;::= &lt;case-constant-expression&gt; : &lt;statement-list&gt;</w:t>
            </w:r>
          </w:p>
          <w:p w:rsidR="00FD4117" w:rsidRPr="00742AA7" w:rsidRDefault="00FD4117" w:rsidP="00573239">
            <w:pPr>
              <w:widowControl/>
              <w:jc w:val="left"/>
              <w:rPr>
                <w:sz w:val="21"/>
                <w:szCs w:val="21"/>
              </w:rPr>
            </w:pPr>
            <w:r w:rsidRPr="00742AA7">
              <w:rPr>
                <w:sz w:val="21"/>
                <w:szCs w:val="21"/>
              </w:rPr>
              <w:t>&lt;case-constant-expression&gt; ::= case &lt;IDENTIFIER&gt;</w:t>
            </w:r>
          </w:p>
          <w:p w:rsidR="00FD4117" w:rsidRPr="00742AA7" w:rsidRDefault="00FD4117" w:rsidP="00573239">
            <w:pPr>
              <w:widowControl/>
              <w:jc w:val="left"/>
              <w:rPr>
                <w:sz w:val="21"/>
                <w:szCs w:val="21"/>
              </w:rPr>
            </w:pPr>
            <w:r w:rsidRPr="00742AA7">
              <w:rPr>
                <w:sz w:val="21"/>
                <w:szCs w:val="21"/>
              </w:rPr>
              <w:t>&lt;default-statement&gt;::= default : &lt;statement-list&gt;</w:t>
            </w:r>
          </w:p>
          <w:p w:rsidR="00FD4117" w:rsidRPr="00742AA7" w:rsidRDefault="00FD4117" w:rsidP="00573239">
            <w:pPr>
              <w:widowControl/>
              <w:jc w:val="left"/>
              <w:rPr>
                <w:sz w:val="21"/>
                <w:szCs w:val="21"/>
              </w:rPr>
            </w:pPr>
            <w:r w:rsidRPr="00742AA7">
              <w:rPr>
                <w:sz w:val="21"/>
                <w:szCs w:val="21"/>
              </w:rPr>
              <w:t>&lt;while-statement&gt;::= while '( &lt;logical-expression&gt; ') '{ &lt;statement-list&gt; '}</w:t>
            </w:r>
          </w:p>
          <w:p w:rsidR="00FD4117" w:rsidRPr="00742AA7" w:rsidRDefault="00FD4117" w:rsidP="00573239">
            <w:pPr>
              <w:widowControl/>
              <w:jc w:val="left"/>
              <w:rPr>
                <w:sz w:val="21"/>
                <w:szCs w:val="21"/>
              </w:rPr>
            </w:pPr>
            <w:r w:rsidRPr="00742AA7">
              <w:rPr>
                <w:sz w:val="21"/>
                <w:szCs w:val="21"/>
              </w:rPr>
              <w:t>&lt;do-statement&gt;::= do '{ &lt;statement-list&gt; '} while '( &lt;logical-expression&gt; ')</w:t>
            </w:r>
          </w:p>
          <w:p w:rsidR="00FD4117" w:rsidRPr="00742AA7" w:rsidRDefault="00FD4117" w:rsidP="00573239">
            <w:pPr>
              <w:widowControl/>
              <w:jc w:val="left"/>
              <w:rPr>
                <w:sz w:val="21"/>
                <w:szCs w:val="21"/>
              </w:rPr>
            </w:pPr>
            <w:r w:rsidRPr="00742AA7">
              <w:rPr>
                <w:sz w:val="21"/>
                <w:szCs w:val="21"/>
              </w:rPr>
              <w:t>&lt;for-statement&gt;::= for '( &lt;expression&gt; ; &lt;expression&gt; ; &lt;expression&gt; ') '{ &lt;statement-list&gt; '}</w:t>
            </w:r>
          </w:p>
          <w:p w:rsidR="00FD4117" w:rsidRPr="00742AA7" w:rsidRDefault="00FD4117" w:rsidP="00573239">
            <w:pPr>
              <w:widowControl/>
              <w:jc w:val="left"/>
              <w:rPr>
                <w:sz w:val="21"/>
                <w:szCs w:val="21"/>
              </w:rPr>
            </w:pPr>
            <w:r w:rsidRPr="00742AA7">
              <w:rPr>
                <w:sz w:val="21"/>
                <w:szCs w:val="21"/>
              </w:rPr>
              <w:t>&lt;jump-statement&gt;::= &lt;break-statement&gt; | &lt;continue-statement&gt; | &lt;return-statement&gt;</w:t>
            </w:r>
          </w:p>
          <w:p w:rsidR="00FD4117" w:rsidRPr="00742AA7" w:rsidRDefault="00FD4117" w:rsidP="00573239">
            <w:pPr>
              <w:widowControl/>
              <w:jc w:val="left"/>
              <w:rPr>
                <w:sz w:val="21"/>
                <w:szCs w:val="21"/>
              </w:rPr>
            </w:pPr>
            <w:r w:rsidRPr="00742AA7">
              <w:rPr>
                <w:sz w:val="21"/>
                <w:szCs w:val="21"/>
              </w:rPr>
              <w:t>&lt;break-statement&gt;::= break ;</w:t>
            </w:r>
          </w:p>
          <w:p w:rsidR="00FD4117" w:rsidRPr="00742AA7" w:rsidRDefault="00FD4117" w:rsidP="00573239">
            <w:pPr>
              <w:widowControl/>
              <w:jc w:val="left"/>
              <w:rPr>
                <w:sz w:val="21"/>
                <w:szCs w:val="21"/>
              </w:rPr>
            </w:pPr>
            <w:r w:rsidRPr="00742AA7">
              <w:rPr>
                <w:sz w:val="21"/>
                <w:szCs w:val="21"/>
              </w:rPr>
              <w:t>&lt;continue-statement&gt;::= continue ;</w:t>
            </w:r>
          </w:p>
          <w:p w:rsidR="00FD4117" w:rsidRPr="00742AA7" w:rsidRDefault="00FD4117" w:rsidP="00573239">
            <w:pPr>
              <w:widowControl/>
              <w:jc w:val="left"/>
              <w:rPr>
                <w:sz w:val="21"/>
                <w:szCs w:val="21"/>
              </w:rPr>
            </w:pPr>
            <w:r w:rsidRPr="00742AA7">
              <w:rPr>
                <w:sz w:val="21"/>
                <w:szCs w:val="21"/>
              </w:rPr>
              <w:t>&lt;return-statement&gt;::= return &lt;expression&gt; ; | return ;</w:t>
            </w:r>
          </w:p>
          <w:p w:rsidR="00FD4117" w:rsidRPr="00742AA7" w:rsidRDefault="00FD4117" w:rsidP="00573239">
            <w:pPr>
              <w:widowControl/>
              <w:jc w:val="left"/>
              <w:rPr>
                <w:sz w:val="21"/>
                <w:szCs w:val="21"/>
              </w:rPr>
            </w:pPr>
            <w:r w:rsidRPr="00742AA7">
              <w:rPr>
                <w:sz w:val="21"/>
                <w:szCs w:val="21"/>
              </w:rPr>
              <w:t>&lt;expression-statement&gt;::= &lt;empty-statement&gt; | &lt;expression&gt; ;</w:t>
            </w:r>
          </w:p>
          <w:p w:rsidR="00FD4117" w:rsidRPr="00742AA7" w:rsidRDefault="00FD4117" w:rsidP="00573239">
            <w:pPr>
              <w:widowControl/>
              <w:jc w:val="left"/>
              <w:rPr>
                <w:sz w:val="21"/>
                <w:szCs w:val="21"/>
              </w:rPr>
            </w:pPr>
            <w:r w:rsidRPr="00742AA7">
              <w:rPr>
                <w:sz w:val="21"/>
                <w:szCs w:val="21"/>
              </w:rPr>
              <w:lastRenderedPageBreak/>
              <w:t>&lt;empty-statement&gt;::= ;</w:t>
            </w:r>
          </w:p>
          <w:p w:rsidR="00FD4117" w:rsidRPr="00742AA7" w:rsidRDefault="00FD4117" w:rsidP="00573239">
            <w:pPr>
              <w:widowControl/>
              <w:jc w:val="left"/>
              <w:rPr>
                <w:sz w:val="21"/>
                <w:szCs w:val="21"/>
              </w:rPr>
            </w:pPr>
          </w:p>
          <w:p w:rsidR="00FD4117" w:rsidRPr="00742AA7" w:rsidRDefault="00FD4117" w:rsidP="00573239">
            <w:pPr>
              <w:widowControl/>
              <w:jc w:val="left"/>
              <w:rPr>
                <w:sz w:val="21"/>
                <w:szCs w:val="21"/>
              </w:rPr>
            </w:pPr>
            <w:r w:rsidRPr="00742AA7">
              <w:rPr>
                <w:sz w:val="21"/>
                <w:szCs w:val="21"/>
              </w:rPr>
              <w:t xml:space="preserve">&lt;expression&gt;::= &lt;arithmetic-expression&gt; | &lt;relational-expression&gt; | &lt;logical-expression&gt;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&lt;assignment-expression&gt; | &lt;conditional-expression&gt; | &lt;argument-expression&gt;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w:t>
            </w:r>
          </w:p>
          <w:p w:rsidR="00FD4117" w:rsidRPr="00742AA7" w:rsidRDefault="00FD4117" w:rsidP="00573239">
            <w:pPr>
              <w:widowControl/>
              <w:jc w:val="left"/>
              <w:rPr>
                <w:sz w:val="21"/>
                <w:szCs w:val="21"/>
              </w:rPr>
            </w:pPr>
            <w:r w:rsidRPr="00742AA7">
              <w:rPr>
                <w:sz w:val="21"/>
                <w:szCs w:val="21"/>
              </w:rPr>
              <w:t xml:space="preserve">&lt;arithmetic-expression&gt;::=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w:t>
            </w:r>
          </w:p>
          <w:p w:rsidR="00FD4117" w:rsidRPr="00742AA7" w:rsidRDefault="00FD4117" w:rsidP="00573239">
            <w:pPr>
              <w:widowControl/>
              <w:jc w:val="left"/>
              <w:rPr>
                <w:sz w:val="21"/>
                <w:szCs w:val="21"/>
              </w:rPr>
            </w:pPr>
            <w:r w:rsidRPr="00742AA7">
              <w:rPr>
                <w:sz w:val="21"/>
                <w:szCs w:val="21"/>
              </w:rPr>
              <w:t xml:space="preserve">&lt;relational-expression&gt;::= &lt;primary-expression&gt; '&lt;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w:t>
            </w:r>
            <w:r w:rsidRPr="00742AA7">
              <w:rPr>
                <w:sz w:val="21"/>
                <w:szCs w:val="21"/>
              </w:rPr>
              <w:tab/>
              <w:t xml:space="preserve">  &lt;primary-expression&gt; '&gt;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w:t>
            </w:r>
            <w:r w:rsidRPr="00742AA7">
              <w:rPr>
                <w:sz w:val="21"/>
                <w:szCs w:val="21"/>
              </w:rPr>
              <w:tab/>
              <w:t xml:space="preserve">  &lt;primary-expression&gt; '&gt;=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 &lt;expression&gt;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 &lt;expression&gt;</w:t>
            </w:r>
          </w:p>
          <w:p w:rsidR="00FD4117" w:rsidRPr="00742AA7" w:rsidRDefault="00FD4117" w:rsidP="00573239">
            <w:pPr>
              <w:widowControl/>
              <w:jc w:val="left"/>
              <w:rPr>
                <w:sz w:val="21"/>
                <w:szCs w:val="21"/>
              </w:rPr>
            </w:pPr>
            <w:r w:rsidRPr="00742AA7">
              <w:rPr>
                <w:sz w:val="21"/>
                <w:szCs w:val="21"/>
              </w:rPr>
              <w:t>&lt;logical-expression&gt;::= &lt;bitwise-logical-expression&gt; | &lt;bool-logical-expression&gt;</w:t>
            </w:r>
          </w:p>
          <w:p w:rsidR="00FD4117" w:rsidRPr="00742AA7" w:rsidRDefault="00FD4117" w:rsidP="00573239">
            <w:pPr>
              <w:widowControl/>
              <w:jc w:val="left"/>
              <w:rPr>
                <w:sz w:val="21"/>
                <w:szCs w:val="21"/>
              </w:rPr>
            </w:pPr>
            <w:r w:rsidRPr="00742AA7">
              <w:rPr>
                <w:sz w:val="21"/>
                <w:szCs w:val="21"/>
              </w:rPr>
              <w:t xml:space="preserve">&lt;bitwise-logical-expression&gt;::= &lt;primary-expression&gt; &amp;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w:t>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'&lt;'&lt;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'&gt;'&gt;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&lt;expression&gt;</w:t>
            </w:r>
          </w:p>
          <w:p w:rsidR="00FD4117" w:rsidRPr="00742AA7" w:rsidRDefault="00FD4117" w:rsidP="00573239">
            <w:pPr>
              <w:widowControl/>
              <w:jc w:val="left"/>
              <w:rPr>
                <w:sz w:val="21"/>
                <w:szCs w:val="21"/>
              </w:rPr>
            </w:pPr>
            <w:r w:rsidRPr="00742AA7">
              <w:rPr>
                <w:sz w:val="21"/>
                <w:szCs w:val="21"/>
              </w:rPr>
              <w:t xml:space="preserve">&lt;bool-logical-expression&gt;::= &lt;primary-expression&gt; &amp;&amp;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&lt;expression&gt;</w:t>
            </w:r>
          </w:p>
          <w:p w:rsidR="00FD4117" w:rsidRPr="00742AA7" w:rsidRDefault="00FD4117" w:rsidP="00573239">
            <w:pPr>
              <w:widowControl/>
              <w:jc w:val="left"/>
              <w:rPr>
                <w:sz w:val="21"/>
                <w:szCs w:val="21"/>
              </w:rPr>
            </w:pPr>
            <w:r w:rsidRPr="00742AA7">
              <w:rPr>
                <w:sz w:val="21"/>
                <w:szCs w:val="21"/>
              </w:rPr>
              <w:t xml:space="preserve">&lt;assignment-expression&gt;::=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'&lt;'&lt;=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'&gt;'&gt;=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w:t>
            </w:r>
          </w:p>
          <w:p w:rsidR="00FD4117" w:rsidRPr="00742AA7" w:rsidRDefault="00FD4117" w:rsidP="00573239">
            <w:pPr>
              <w:widowControl/>
              <w:jc w:val="left"/>
              <w:rPr>
                <w:sz w:val="21"/>
                <w:szCs w:val="21"/>
              </w:rPr>
            </w:pPr>
            <w:r w:rsidRPr="00742AA7">
              <w:rPr>
                <w:sz w:val="21"/>
                <w:szCs w:val="21"/>
              </w:rPr>
              <w:t>&lt;variable&gt;::= &lt;IDENTIFIER&gt;</w:t>
            </w:r>
          </w:p>
          <w:p w:rsidR="00FD4117" w:rsidRPr="00742AA7" w:rsidRDefault="00FD4117" w:rsidP="00573239">
            <w:pPr>
              <w:widowControl/>
              <w:jc w:val="left"/>
              <w:rPr>
                <w:sz w:val="21"/>
                <w:szCs w:val="21"/>
              </w:rPr>
            </w:pPr>
            <w:r w:rsidRPr="00742AA7">
              <w:rPr>
                <w:sz w:val="21"/>
                <w:szCs w:val="21"/>
              </w:rPr>
              <w:t>&lt;conditional-expression&gt;::= &lt;logical-expression&gt; ? &lt;expression&gt; : &lt;conditional-expression&gt;</w:t>
            </w:r>
          </w:p>
          <w:p w:rsidR="00FD4117" w:rsidRPr="00742AA7" w:rsidRDefault="00FD4117" w:rsidP="00573239">
            <w:pPr>
              <w:widowControl/>
              <w:jc w:val="left"/>
              <w:rPr>
                <w:sz w:val="21"/>
                <w:szCs w:val="21"/>
              </w:rPr>
            </w:pPr>
            <w:r w:rsidRPr="00742AA7">
              <w:rPr>
                <w:sz w:val="21"/>
                <w:szCs w:val="21"/>
              </w:rPr>
              <w:t>&lt;argument-expression&gt;::= &lt;assignment-expression&gt; , &lt;expression&gt;</w:t>
            </w:r>
          </w:p>
          <w:p w:rsidR="00FD4117" w:rsidRPr="00742AA7" w:rsidRDefault="00FD4117" w:rsidP="00573239">
            <w:pPr>
              <w:widowControl/>
              <w:jc w:val="left"/>
              <w:rPr>
                <w:sz w:val="21"/>
                <w:szCs w:val="21"/>
              </w:rPr>
            </w:pPr>
            <w:r w:rsidRPr="00742AA7">
              <w:rPr>
                <w:sz w:val="21"/>
                <w:szCs w:val="21"/>
              </w:rPr>
              <w:t>&lt;primary-expression&gt;::= &lt;IDENTIFIER&gt; | &lt;CONSTANT&gt; | '( &lt;expression&gt; ')</w:t>
            </w:r>
          </w:p>
        </w:tc>
      </w:tr>
    </w:tbl>
    <w:p w:rsidR="00FD4117" w:rsidRPr="00FD4117" w:rsidRDefault="00FD4117" w:rsidP="00037810">
      <w:pPr>
        <w:pStyle w:val="a0"/>
        <w:ind w:firstLineChars="0" w:firstLine="0"/>
        <w:rPr>
          <w:color w:val="000000" w:themeColor="text1"/>
        </w:rPr>
      </w:pPr>
    </w:p>
    <w:p w:rsidR="00037810" w:rsidRPr="00493851" w:rsidRDefault="00493851" w:rsidP="00493851">
      <w:pPr>
        <w:pStyle w:val="a1"/>
      </w:pPr>
      <w:r>
        <w:rPr>
          <w:rFonts w:hint="eastAsia"/>
        </w:rPr>
        <w:t>附录</w:t>
      </w:r>
      <w:r>
        <w:rPr>
          <w:rFonts w:hint="eastAsia"/>
        </w:rPr>
        <w:t>II</w:t>
      </w:r>
      <w:r>
        <w:t xml:space="preserve">  </w:t>
      </w:r>
      <w:r>
        <w:rPr>
          <w:rFonts w:hint="eastAsia"/>
        </w:rPr>
        <w:t>test2.c</w:t>
      </w:r>
    </w:p>
    <w:tbl>
      <w:tblPr>
        <w:tblStyle w:val="a9"/>
        <w:tblW w:w="0" w:type="auto"/>
        <w:tblInd w:w="113" w:type="dxa"/>
        <w:tblLook w:val="04A0" w:firstRow="1" w:lastRow="0" w:firstColumn="1" w:lastColumn="0" w:noHBand="0" w:noVBand="1"/>
      </w:tblPr>
      <w:tblGrid>
        <w:gridCol w:w="9061"/>
      </w:tblGrid>
      <w:tr w:rsidR="00493851" w:rsidRPr="005E4571" w:rsidTr="00493851">
        <w:tc>
          <w:tcPr>
            <w:tcW w:w="9061" w:type="dxa"/>
          </w:tcPr>
          <w:p w:rsidR="00493851" w:rsidRPr="005E4571" w:rsidRDefault="00493851" w:rsidP="00573239">
            <w:pPr>
              <w:widowControl/>
              <w:jc w:val="left"/>
              <w:rPr>
                <w:rFonts w:eastAsiaTheme="minorEastAsia"/>
                <w:sz w:val="21"/>
                <w:szCs w:val="21"/>
              </w:rPr>
            </w:pPr>
            <w:r w:rsidRPr="005E4571">
              <w:rPr>
                <w:rFonts w:eastAsiaTheme="minorEastAsia"/>
                <w:sz w:val="21"/>
                <w:szCs w:val="21"/>
              </w:rPr>
              <w:lastRenderedPageBreak/>
              <w:t>#include &lt;stdio.h&gt;</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#include &lt;stdlib.h&gt;</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int main ()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c;</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d;</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scanf ("%d %d", &amp;a, &amp;b);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0;</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do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if (a % 2 == 0)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 while (a &lt;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printf ("c is %d for the first time!", c);</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scanf ("%d", &amp;a);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 = 1;</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b *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while (c &lt; a)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b *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r w:rsidRPr="005E4571">
              <w:rPr>
                <w:rFonts w:eastAsiaTheme="minorEastAsia" w:hint="eastAsia"/>
                <w:sz w:val="21"/>
                <w:szCs w:val="21"/>
              </w:rPr>
              <w:t>p</w:t>
            </w:r>
            <w:r w:rsidRPr="005E4571">
              <w:rPr>
                <w:rFonts w:eastAsiaTheme="minorEastAsia"/>
                <w:sz w:val="21"/>
                <w:szCs w:val="21"/>
              </w:rPr>
              <w:t>rintf ("The biggest sqrt root of %d is %d", a, b);</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 for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for (a = 0; a &lt; 10; a++)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return 0;</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w:t>
            </w:r>
          </w:p>
        </w:tc>
      </w:tr>
    </w:tbl>
    <w:p w:rsidR="00037810" w:rsidRDefault="00037810" w:rsidP="00037810">
      <w:pPr>
        <w:pStyle w:val="a0"/>
        <w:ind w:firstLineChars="0" w:firstLine="0"/>
        <w:rPr>
          <w:color w:val="000000" w:themeColor="text1"/>
        </w:rPr>
      </w:pPr>
    </w:p>
    <w:p w:rsidR="00493851" w:rsidRPr="00493851" w:rsidRDefault="00493851" w:rsidP="00493851">
      <w:pPr>
        <w:pStyle w:val="a1"/>
      </w:pPr>
      <w:r>
        <w:rPr>
          <w:rFonts w:hint="eastAsia"/>
        </w:rPr>
        <w:t>附录</w:t>
      </w:r>
      <w:r>
        <w:rPr>
          <w:rFonts w:hint="eastAsia"/>
        </w:rPr>
        <w:t>II</w:t>
      </w:r>
      <w:r>
        <w:t xml:space="preserve">I  </w:t>
      </w:r>
      <w:r w:rsidRPr="003F240B">
        <w:t>label_test2.c</w:t>
      </w:r>
    </w:p>
    <w:tbl>
      <w:tblPr>
        <w:tblStyle w:val="a9"/>
        <w:tblW w:w="0" w:type="auto"/>
        <w:tblInd w:w="113" w:type="dxa"/>
        <w:tblLook w:val="04A0" w:firstRow="1" w:lastRow="0" w:firstColumn="1" w:lastColumn="0" w:noHBand="0" w:noVBand="1"/>
      </w:tblPr>
      <w:tblGrid>
        <w:gridCol w:w="9061"/>
      </w:tblGrid>
      <w:tr w:rsidR="00493851" w:rsidRPr="003F240B" w:rsidTr="00493851">
        <w:tc>
          <w:tcPr>
            <w:tcW w:w="9061" w:type="dxa"/>
          </w:tcPr>
          <w:p w:rsidR="00493851" w:rsidRPr="003F240B" w:rsidRDefault="00493851" w:rsidP="00573239">
            <w:pPr>
              <w:widowControl/>
              <w:jc w:val="left"/>
              <w:rPr>
                <w:rFonts w:eastAsiaTheme="minorEastAsia"/>
                <w:sz w:val="21"/>
                <w:szCs w:val="21"/>
              </w:rPr>
            </w:pPr>
            <w:r w:rsidRPr="003F240B">
              <w:rPr>
                <w:rFonts w:eastAsiaTheme="minorEastAsia"/>
                <w:sz w:val="21"/>
                <w:szCs w:val="21"/>
              </w:rPr>
              <w:t>#include &lt;stdio.h&gt;                                // 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#include &lt;stdlib.h&gt;                               // 2</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int main () {                                     // 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a;        </w:t>
            </w:r>
            <w:r w:rsidR="00567EE7">
              <w:rPr>
                <w:rFonts w:eastAsiaTheme="minorEastAsia"/>
                <w:sz w:val="21"/>
                <w:szCs w:val="21"/>
              </w:rPr>
              <w:t xml:space="preserve">                               </w:t>
            </w:r>
            <w:r w:rsidRPr="003F240B">
              <w:rPr>
                <w:rFonts w:eastAsiaTheme="minorEastAsia"/>
                <w:sz w:val="21"/>
                <w:szCs w:val="21"/>
              </w:rPr>
              <w:t>// 3.1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lastRenderedPageBreak/>
              <w:t xml:space="preserve">    int b;                                        // 3.2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c;                                        // 3.3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d;                                        // 3.4</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scanf ("%d %d", &amp;a, &amp;b);                      </w:t>
            </w:r>
            <w:r>
              <w:rPr>
                <w:rFonts w:eastAsiaTheme="minorEastAsia"/>
                <w:sz w:val="21"/>
                <w:szCs w:val="21"/>
              </w:rPr>
              <w:t xml:space="preserve"> </w:t>
            </w:r>
            <w:r w:rsidRPr="003F240B">
              <w:rPr>
                <w:rFonts w:eastAsiaTheme="minorEastAsia"/>
                <w:sz w:val="21"/>
                <w:szCs w:val="21"/>
              </w:rPr>
              <w:t>// 3.5</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0;                                        // 3.6</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do {          </w:t>
            </w:r>
            <w:r>
              <w:rPr>
                <w:rFonts w:eastAsiaTheme="minorEastAsia"/>
                <w:sz w:val="21"/>
                <w:szCs w:val="21"/>
              </w:rPr>
              <w:t xml:space="preserve">                               </w:t>
            </w:r>
            <w:r w:rsidRPr="003F240B">
              <w:rPr>
                <w:rFonts w:eastAsiaTheme="minorEastAsia"/>
                <w:sz w:val="21"/>
                <w:szCs w:val="21"/>
              </w:rPr>
              <w:t>// 3.7</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if (a % 2 == 0) {                         </w:t>
            </w:r>
            <w:r>
              <w:rPr>
                <w:rFonts w:eastAsiaTheme="minorEastAsia"/>
                <w:sz w:val="21"/>
                <w:szCs w:val="21"/>
              </w:rPr>
              <w:t xml:space="preserve">  </w:t>
            </w:r>
            <w:r w:rsidRPr="003F240B">
              <w:rPr>
                <w:rFonts w:eastAsiaTheme="minorEastAsia"/>
                <w:sz w:val="21"/>
                <w:szCs w:val="21"/>
              </w:rPr>
              <w:t>// 3.7.1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c - a * 2;                        </w:t>
            </w:r>
            <w:r>
              <w:rPr>
                <w:rFonts w:eastAsiaTheme="minorEastAsia"/>
                <w:sz w:val="21"/>
                <w:szCs w:val="21"/>
              </w:rPr>
              <w:t xml:space="preserve">  </w:t>
            </w:r>
            <w:r w:rsidRPr="003F240B">
              <w:rPr>
                <w:rFonts w:eastAsiaTheme="minorEastAsia"/>
                <w:sz w:val="21"/>
                <w:szCs w:val="21"/>
              </w:rPr>
              <w:t>// 3.7.1.1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t>
            </w:r>
            <w:r>
              <w:rPr>
                <w:rFonts w:eastAsiaTheme="minorEastAsia"/>
                <w:sz w:val="21"/>
                <w:szCs w:val="21"/>
              </w:rPr>
              <w:t xml:space="preserve">                              </w:t>
            </w:r>
            <w:r w:rsidRPr="003F240B">
              <w:rPr>
                <w:rFonts w:eastAsiaTheme="minorEastAsia"/>
                <w:sz w:val="21"/>
                <w:szCs w:val="21"/>
              </w:rPr>
              <w:t>// 3.7.2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c + a * 2;                            </w:t>
            </w:r>
            <w:r>
              <w:rPr>
                <w:rFonts w:eastAsiaTheme="minorEastAsia"/>
                <w:sz w:val="21"/>
                <w:szCs w:val="21"/>
              </w:rPr>
              <w:t xml:space="preserve">  </w:t>
            </w:r>
            <w:r w:rsidRPr="003F240B">
              <w:rPr>
                <w:rFonts w:eastAsiaTheme="minorEastAsia"/>
                <w:sz w:val="21"/>
                <w:szCs w:val="21"/>
              </w:rPr>
              <w:t>// 3.7.3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a++;      </w:t>
            </w:r>
            <w:r>
              <w:rPr>
                <w:rFonts w:eastAsiaTheme="minorEastAsia"/>
                <w:sz w:val="21"/>
                <w:szCs w:val="21"/>
              </w:rPr>
              <w:t xml:space="preserve">                               </w:t>
            </w:r>
            <w:r w:rsidRPr="003F240B">
              <w:rPr>
                <w:rFonts w:eastAsiaTheme="minorEastAsia"/>
                <w:sz w:val="21"/>
                <w:szCs w:val="21"/>
              </w:rPr>
              <w:t>// 3.7.4</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while (a &lt; b);                              </w:t>
            </w:r>
            <w:r>
              <w:rPr>
                <w:rFonts w:eastAsiaTheme="minorEastAsia"/>
                <w:sz w:val="21"/>
                <w:szCs w:val="21"/>
              </w:rPr>
              <w:t xml:space="preserve">  </w:t>
            </w:r>
            <w:r w:rsidRPr="003F240B">
              <w:rPr>
                <w:rFonts w:eastAsiaTheme="minorEastAsia"/>
                <w:sz w:val="21"/>
                <w:szCs w:val="21"/>
              </w:rPr>
              <w:t>// 3.8</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printf ("c is %d for the first time!", c);    </w:t>
            </w:r>
            <w:r>
              <w:rPr>
                <w:rFonts w:eastAsiaTheme="minorEastAsia"/>
                <w:sz w:val="21"/>
                <w:szCs w:val="21"/>
              </w:rPr>
              <w:t xml:space="preserve">          </w:t>
            </w:r>
            <w:r w:rsidRPr="003F240B">
              <w:rPr>
                <w:rFonts w:eastAsiaTheme="minorEastAsia"/>
                <w:sz w:val="21"/>
                <w:szCs w:val="21"/>
              </w:rPr>
              <w:t>// 3.9</w:t>
            </w:r>
          </w:p>
          <w:p w:rsidR="00493851" w:rsidRPr="009C12C2"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scanf ("%d", &amp;a);                             </w:t>
            </w:r>
            <w:r>
              <w:rPr>
                <w:rFonts w:eastAsiaTheme="minorEastAsia"/>
                <w:sz w:val="21"/>
                <w:szCs w:val="21"/>
              </w:rPr>
              <w:t xml:space="preserve"> </w:t>
            </w:r>
            <w:r w:rsidRPr="003F240B">
              <w:rPr>
                <w:rFonts w:eastAsiaTheme="minorEastAsia"/>
                <w:sz w:val="21"/>
                <w:szCs w:val="21"/>
              </w:rPr>
              <w:t>// 3.10</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 1;                                        // 3.11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b * b;                                    </w:t>
            </w:r>
            <w:r>
              <w:rPr>
                <w:rFonts w:eastAsiaTheme="minorEastAsia"/>
                <w:sz w:val="21"/>
                <w:szCs w:val="21"/>
              </w:rPr>
              <w:t xml:space="preserve"> </w:t>
            </w:r>
            <w:r w:rsidRPr="003F240B">
              <w:rPr>
                <w:rFonts w:eastAsiaTheme="minorEastAsia"/>
                <w:sz w:val="21"/>
                <w:szCs w:val="21"/>
              </w:rPr>
              <w:t>// 3.12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while (c &lt; a) {                               </w:t>
            </w:r>
            <w:r>
              <w:rPr>
                <w:rFonts w:eastAsiaTheme="minorEastAsia"/>
                <w:sz w:val="21"/>
                <w:szCs w:val="21"/>
              </w:rPr>
              <w:t xml:space="preserve">  </w:t>
            </w:r>
            <w:r w:rsidRPr="003F240B">
              <w:rPr>
                <w:rFonts w:eastAsiaTheme="minorEastAsia"/>
                <w:sz w:val="21"/>
                <w:szCs w:val="21"/>
              </w:rPr>
              <w:t>// 3.13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w:t>
            </w:r>
            <w:r>
              <w:rPr>
                <w:rFonts w:eastAsiaTheme="minorEastAsia"/>
                <w:sz w:val="21"/>
                <w:szCs w:val="21"/>
              </w:rPr>
              <w:t xml:space="preserve">                               </w:t>
            </w:r>
            <w:r w:rsidRPr="003F240B">
              <w:rPr>
                <w:rFonts w:eastAsiaTheme="minorEastAsia"/>
                <w:sz w:val="21"/>
                <w:szCs w:val="21"/>
              </w:rPr>
              <w:t>// 3.13.1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b * b;                                </w:t>
            </w:r>
            <w:r>
              <w:rPr>
                <w:rFonts w:eastAsiaTheme="minorEastAsia"/>
                <w:sz w:val="21"/>
                <w:szCs w:val="21"/>
              </w:rPr>
              <w:t xml:space="preserve"> </w:t>
            </w:r>
            <w:r w:rsidRPr="003F240B">
              <w:rPr>
                <w:rFonts w:eastAsiaTheme="minorEastAsia"/>
                <w:sz w:val="21"/>
                <w:szCs w:val="21"/>
              </w:rPr>
              <w:t>// 3.13.2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t>
            </w:r>
            <w:r>
              <w:rPr>
                <w:rFonts w:eastAsiaTheme="minorEastAsia"/>
                <w:sz w:val="21"/>
                <w:szCs w:val="21"/>
              </w:rPr>
              <w:t xml:space="preserve">                             </w:t>
            </w:r>
            <w:r w:rsidRPr="003F240B">
              <w:rPr>
                <w:rFonts w:eastAsiaTheme="minorEastAsia"/>
                <w:sz w:val="21"/>
                <w:szCs w:val="21"/>
              </w:rPr>
              <w:t>// 3.14</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printf ("The biggest sqrt root of %d is %d", a, b);</w:t>
            </w:r>
            <w:r>
              <w:rPr>
                <w:rFonts w:eastAsiaTheme="minorEastAsia"/>
                <w:sz w:val="21"/>
                <w:szCs w:val="21"/>
              </w:rPr>
              <w:t xml:space="preserve">      </w:t>
            </w:r>
            <w:r w:rsidRPr="003F240B">
              <w:rPr>
                <w:rFonts w:eastAsiaTheme="minorEastAsia"/>
                <w:sz w:val="21"/>
                <w:szCs w:val="21"/>
              </w:rPr>
              <w:t>// 3.15</w:t>
            </w:r>
          </w:p>
          <w:p w:rsidR="00493851" w:rsidRPr="009C12C2"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for (a = 0; a &lt; 10; a++) {                    </w:t>
            </w:r>
            <w:r>
              <w:rPr>
                <w:rFonts w:eastAsiaTheme="minorEastAsia"/>
                <w:sz w:val="21"/>
                <w:szCs w:val="21"/>
              </w:rPr>
              <w:t xml:space="preserve">     </w:t>
            </w:r>
            <w:r w:rsidRPr="003F240B">
              <w:rPr>
                <w:rFonts w:eastAsiaTheme="minorEastAsia"/>
                <w:sz w:val="21"/>
                <w:szCs w:val="21"/>
              </w:rPr>
              <w:t>// 3.16</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w:t>
            </w:r>
            <w:r>
              <w:rPr>
                <w:rFonts w:eastAsiaTheme="minorEastAsia"/>
                <w:sz w:val="21"/>
                <w:szCs w:val="21"/>
              </w:rPr>
              <w:t xml:space="preserve">                               </w:t>
            </w:r>
            <w:r w:rsidRPr="003F240B">
              <w:rPr>
                <w:rFonts w:eastAsiaTheme="minorEastAsia"/>
                <w:sz w:val="21"/>
                <w:szCs w:val="21"/>
              </w:rPr>
              <w:t>// 3.16.1</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 3.17</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return 0;                                     </w:t>
            </w:r>
            <w:r>
              <w:rPr>
                <w:rFonts w:eastAsiaTheme="minorEastAsia"/>
                <w:sz w:val="21"/>
                <w:szCs w:val="21"/>
              </w:rPr>
              <w:t xml:space="preserve">  </w:t>
            </w:r>
            <w:r w:rsidRPr="003F240B">
              <w:rPr>
                <w:rFonts w:eastAsiaTheme="minorEastAsia"/>
                <w:sz w:val="21"/>
                <w:szCs w:val="21"/>
              </w:rPr>
              <w:t>// 3.18</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 4</w:t>
            </w:r>
          </w:p>
        </w:tc>
      </w:tr>
    </w:tbl>
    <w:p w:rsidR="008639AD" w:rsidRDefault="008639AD" w:rsidP="00037810">
      <w:pPr>
        <w:widowControl/>
        <w:jc w:val="left"/>
        <w:rPr>
          <w:rFonts w:eastAsiaTheme="minorEastAsia"/>
          <w:color w:val="000000" w:themeColor="text1"/>
          <w:sz w:val="24"/>
          <w:szCs w:val="30"/>
        </w:rPr>
      </w:pPr>
    </w:p>
    <w:p w:rsidR="00B1039F" w:rsidRPr="00037810" w:rsidRDefault="008639AD" w:rsidP="00037810">
      <w:pPr>
        <w:widowControl/>
        <w:jc w:val="left"/>
        <w:rPr>
          <w:rFonts w:eastAsiaTheme="minorEastAsia"/>
          <w:color w:val="000000" w:themeColor="text1"/>
          <w:sz w:val="24"/>
          <w:szCs w:val="30"/>
        </w:rPr>
      </w:pPr>
      <w:r>
        <w:rPr>
          <w:rFonts w:eastAsiaTheme="minorEastAsia"/>
          <w:color w:val="000000" w:themeColor="text1"/>
          <w:sz w:val="24"/>
          <w:szCs w:val="30"/>
        </w:rPr>
        <w:br w:type="page"/>
      </w:r>
    </w:p>
    <w:p w:rsidR="001862F0" w:rsidRDefault="001862F0" w:rsidP="001862F0">
      <w:pPr>
        <w:pStyle w:val="1"/>
        <w:numPr>
          <w:ilvl w:val="0"/>
          <w:numId w:val="0"/>
        </w:numPr>
        <w:spacing w:before="156" w:after="156"/>
      </w:pPr>
      <w:bookmarkStart w:id="227" w:name="_Toc476404109"/>
      <w:r>
        <w:rPr>
          <w:rFonts w:hint="eastAsia"/>
        </w:rPr>
        <w:lastRenderedPageBreak/>
        <w:t>参考文献</w:t>
      </w:r>
      <w:bookmarkEnd w:id="227"/>
    </w:p>
    <w:p w:rsidR="002A35FC" w:rsidRPr="001537DB" w:rsidRDefault="002A35FC" w:rsidP="002A35FC">
      <w:pPr>
        <w:pStyle w:val="afe"/>
        <w:numPr>
          <w:ilvl w:val="0"/>
          <w:numId w:val="28"/>
        </w:numPr>
        <w:spacing w:before="24" w:afterLines="10" w:after="31"/>
        <w:ind w:leftChars="0" w:rightChars="100" w:right="200" w:firstLineChars="0"/>
      </w:pPr>
      <w:bookmarkStart w:id="228" w:name="_Ref407090481"/>
      <w:bookmarkStart w:id="229" w:name="_Ref407090352"/>
      <w:r w:rsidRPr="001537DB">
        <w:rPr>
          <w:szCs w:val="21"/>
        </w:rPr>
        <w:t xml:space="preserve">GCC5[EB/OL], </w:t>
      </w:r>
      <w:bookmarkEnd w:id="228"/>
      <w:r w:rsidRPr="001537DB">
        <w:rPr>
          <w:szCs w:val="21"/>
        </w:rPr>
        <w:t>http://www.phoronix.com/scan.php?page=news_item&amp;px=MTg3OTQ</w:t>
      </w:r>
    </w:p>
    <w:p w:rsidR="002A35FC" w:rsidRPr="001537DB" w:rsidRDefault="00F468B8" w:rsidP="00F468B8">
      <w:pPr>
        <w:pStyle w:val="afe"/>
        <w:numPr>
          <w:ilvl w:val="0"/>
          <w:numId w:val="28"/>
        </w:numPr>
        <w:spacing w:before="24" w:afterLines="10" w:after="31"/>
        <w:ind w:leftChars="0" w:rightChars="100" w:right="200" w:firstLineChars="0"/>
      </w:pPr>
      <w:r w:rsidRPr="001537DB">
        <w:rPr>
          <w:szCs w:val="21"/>
        </w:rPr>
        <w:t xml:space="preserve">GCC Bugs[EB/OL], </w:t>
      </w:r>
      <w:r w:rsidR="001F48F0" w:rsidRPr="001537DB">
        <w:t>https://gcc.gnu.org/bugs/</w:t>
      </w:r>
    </w:p>
    <w:p w:rsidR="001F48F0" w:rsidRPr="001537DB" w:rsidRDefault="001F48F0" w:rsidP="001F48F0">
      <w:pPr>
        <w:pStyle w:val="afe"/>
        <w:numPr>
          <w:ilvl w:val="0"/>
          <w:numId w:val="28"/>
        </w:numPr>
        <w:spacing w:before="24" w:afterLines="10" w:after="31"/>
        <w:ind w:leftChars="0" w:rightChars="100" w:right="200" w:firstLineChars="0"/>
      </w:pPr>
      <w:r w:rsidRPr="001537DB">
        <w:t>Bugs – LLVMLinux</w:t>
      </w:r>
      <w:r w:rsidRPr="001537DB">
        <w:rPr>
          <w:szCs w:val="21"/>
        </w:rPr>
        <w:t>[EB/OL]</w:t>
      </w:r>
      <w:r w:rsidRPr="001537DB">
        <w:t xml:space="preserve">, </w:t>
      </w:r>
      <w:r w:rsidR="000820C4" w:rsidRPr="001537DB">
        <w:t>http://llvm.linuxfoundation.org/index.php/Bugs</w:t>
      </w:r>
    </w:p>
    <w:p w:rsidR="000820C4" w:rsidRPr="001537DB" w:rsidRDefault="000820C4" w:rsidP="000820C4">
      <w:pPr>
        <w:pStyle w:val="afe"/>
        <w:numPr>
          <w:ilvl w:val="0"/>
          <w:numId w:val="28"/>
        </w:numPr>
        <w:spacing w:before="24" w:afterLines="10" w:after="31"/>
        <w:ind w:leftChars="0" w:rightChars="100" w:right="200" w:firstLineChars="0"/>
      </w:pPr>
      <w:r w:rsidRPr="001537DB">
        <w:t>Java Bug Database</w:t>
      </w:r>
      <w:r w:rsidRPr="001537DB">
        <w:rPr>
          <w:szCs w:val="21"/>
        </w:rPr>
        <w:t>[EB/OL]</w:t>
      </w:r>
      <w:r w:rsidRPr="001537DB">
        <w:t xml:space="preserve">, </w:t>
      </w:r>
      <w:r w:rsidR="00B62B19" w:rsidRPr="001537DB">
        <w:t>http://bugs.java.com/</w:t>
      </w:r>
    </w:p>
    <w:p w:rsidR="00B62B19" w:rsidRPr="001537DB" w:rsidRDefault="003C4D53" w:rsidP="003C4D53">
      <w:pPr>
        <w:pStyle w:val="afe"/>
        <w:numPr>
          <w:ilvl w:val="0"/>
          <w:numId w:val="28"/>
        </w:numPr>
        <w:spacing w:before="24" w:afterLines="10" w:after="31"/>
        <w:ind w:leftChars="0" w:rightChars="100" w:right="200" w:firstLineChars="0"/>
      </w:pPr>
      <w:r w:rsidRPr="001537DB">
        <w:t>RTCA/DO-178B, Software Considerations in Airborne Systems and Equipment Certification[S]. Washington D.C.: RTCA Inc., 1992</w:t>
      </w:r>
      <w:r w:rsidR="00F30978" w:rsidRPr="001537DB">
        <w:t>.</w:t>
      </w:r>
    </w:p>
    <w:p w:rsidR="002C2B18" w:rsidRPr="001537DB" w:rsidRDefault="002C2B18" w:rsidP="002C2B18">
      <w:pPr>
        <w:pStyle w:val="af3"/>
        <w:numPr>
          <w:ilvl w:val="0"/>
          <w:numId w:val="28"/>
        </w:numPr>
        <w:ind w:firstLineChars="0"/>
        <w:rPr>
          <w:szCs w:val="22"/>
        </w:rPr>
      </w:pPr>
      <w:r w:rsidRPr="001537DB">
        <w:rPr>
          <w:szCs w:val="22"/>
        </w:rPr>
        <w:t>RTCA/DO-178C, Software Considerations in Airborne Systems and Equipment Certification[S]. Washington D.C.: RTCA Inc., 2011</w:t>
      </w:r>
      <w:r w:rsidR="00F30978" w:rsidRPr="001537DB">
        <w:rPr>
          <w:szCs w:val="22"/>
        </w:rPr>
        <w:t>.</w:t>
      </w:r>
    </w:p>
    <w:p w:rsidR="00F30978" w:rsidRPr="001537DB" w:rsidRDefault="00F30978" w:rsidP="00F30978">
      <w:pPr>
        <w:pStyle w:val="af3"/>
        <w:numPr>
          <w:ilvl w:val="0"/>
          <w:numId w:val="28"/>
        </w:numPr>
        <w:ind w:firstLineChars="0"/>
        <w:rPr>
          <w:szCs w:val="22"/>
        </w:rPr>
      </w:pPr>
      <w:r w:rsidRPr="001537DB">
        <w:rPr>
          <w:szCs w:val="22"/>
        </w:rPr>
        <w:t>Motor Industry Software Reliability Association. MISRA-C: 2004: Guidelines for the Use of the C Language in Critical Systems[M]. MIRA, 2008.</w:t>
      </w:r>
    </w:p>
    <w:p w:rsidR="002C2B18" w:rsidRPr="001537DB" w:rsidRDefault="00EF5B4B" w:rsidP="00EF5B4B">
      <w:pPr>
        <w:pStyle w:val="afe"/>
        <w:numPr>
          <w:ilvl w:val="0"/>
          <w:numId w:val="28"/>
        </w:numPr>
        <w:spacing w:before="24" w:afterLines="10" w:after="31"/>
        <w:ind w:leftChars="0" w:rightChars="100" w:right="200" w:firstLineChars="0"/>
      </w:pPr>
      <w:r w:rsidRPr="001537DB">
        <w:t>McCarthy, John, and James Painter. "Correctness of a compiler for arithmetic expressions." Mathematical aspects of computer science 1 (1967).</w:t>
      </w:r>
    </w:p>
    <w:p w:rsidR="00EF5B4B" w:rsidRPr="001537DB" w:rsidRDefault="008D5E5E" w:rsidP="008D5E5E">
      <w:pPr>
        <w:pStyle w:val="afe"/>
        <w:numPr>
          <w:ilvl w:val="0"/>
          <w:numId w:val="28"/>
        </w:numPr>
        <w:spacing w:before="24" w:afterLines="10" w:after="31"/>
        <w:ind w:leftChars="0" w:rightChars="100" w:right="200" w:firstLineChars="0"/>
      </w:pPr>
      <w:r w:rsidRPr="001537DB">
        <w:t>Morris, F. Lockwood. "Advice on structuring compilers and proving them correct." Proceedings of the 1st annual ACM SIGACT-SIGPLAN symposium on Principles of programming languages. ACM, 1973.</w:t>
      </w:r>
    </w:p>
    <w:p w:rsidR="008D5E5E" w:rsidRPr="001537DB" w:rsidRDefault="00487212" w:rsidP="00DF2A73">
      <w:pPr>
        <w:pStyle w:val="afe"/>
        <w:numPr>
          <w:ilvl w:val="0"/>
          <w:numId w:val="28"/>
        </w:numPr>
        <w:spacing w:before="24" w:afterLines="10" w:after="31"/>
        <w:ind w:leftChars="0" w:rightChars="100" w:right="200" w:firstLineChars="0"/>
      </w:pPr>
      <w:r w:rsidRPr="001537DB">
        <w:t xml:space="preserve"> </w:t>
      </w:r>
      <w:r w:rsidR="00DF2A73" w:rsidRPr="001537DB">
        <w:t>Chirica, Laurian M., and David F. Martin. "An approach to compiler correctness." ACM SIGPLAN Notices. Vol. 10. No. 6. ACM, 1975.</w:t>
      </w:r>
    </w:p>
    <w:p w:rsidR="00A95848" w:rsidRPr="001537DB" w:rsidRDefault="00487212" w:rsidP="009574E5">
      <w:pPr>
        <w:pStyle w:val="afe"/>
        <w:numPr>
          <w:ilvl w:val="0"/>
          <w:numId w:val="28"/>
        </w:numPr>
        <w:spacing w:before="24" w:afterLines="10" w:after="31"/>
        <w:ind w:leftChars="0" w:rightChars="100" w:right="200" w:firstLineChars="0"/>
      </w:pPr>
      <w:r w:rsidRPr="001537DB">
        <w:t xml:space="preserve"> </w:t>
      </w:r>
      <w:r w:rsidR="009574E5" w:rsidRPr="001537DB">
        <w:t>Stepney, Susan, et al. "A demonstrably correct compiler." Formal Aspects of Computing 3.1 (1991): 58-101.</w:t>
      </w:r>
    </w:p>
    <w:p w:rsidR="009574E5" w:rsidRPr="001537DB" w:rsidRDefault="00487212" w:rsidP="00A31FC7">
      <w:pPr>
        <w:pStyle w:val="afe"/>
        <w:numPr>
          <w:ilvl w:val="0"/>
          <w:numId w:val="28"/>
        </w:numPr>
        <w:spacing w:before="24" w:afterLines="10" w:after="31"/>
        <w:ind w:leftChars="0" w:rightChars="100" w:right="200" w:firstLineChars="0"/>
      </w:pPr>
      <w:r w:rsidRPr="001537DB">
        <w:t xml:space="preserve"> </w:t>
      </w:r>
      <w:r w:rsidR="00A31FC7" w:rsidRPr="001537DB">
        <w:t>Bahr, Patrick, and Graham Hutton. "Calculating correct compilers." Journal of Functional Programming 25 (2015): e14.</w:t>
      </w:r>
    </w:p>
    <w:p w:rsidR="00B05397" w:rsidRPr="001537DB" w:rsidRDefault="00487212" w:rsidP="00B05397">
      <w:pPr>
        <w:pStyle w:val="afe"/>
        <w:numPr>
          <w:ilvl w:val="0"/>
          <w:numId w:val="28"/>
        </w:numPr>
        <w:spacing w:before="24" w:afterLines="10" w:after="31"/>
        <w:ind w:leftChars="0" w:rightChars="100" w:right="200" w:firstLineChars="0"/>
      </w:pPr>
      <w:r w:rsidRPr="001537DB">
        <w:t xml:space="preserve"> </w:t>
      </w:r>
      <w:r w:rsidR="00B05397" w:rsidRPr="001537DB">
        <w:t>Blum, M., and S. Kanna. "Designing programs that check their work." ACM Symposium on Theory of Computing ACM, 1989:269-291.</w:t>
      </w:r>
    </w:p>
    <w:p w:rsidR="0030540A" w:rsidRPr="001537DB" w:rsidRDefault="00487212" w:rsidP="0091092A">
      <w:pPr>
        <w:pStyle w:val="afe"/>
        <w:numPr>
          <w:ilvl w:val="0"/>
          <w:numId w:val="28"/>
        </w:numPr>
        <w:spacing w:before="24" w:afterLines="10" w:after="31"/>
        <w:ind w:leftChars="0" w:rightChars="100" w:right="200" w:firstLineChars="0"/>
      </w:pPr>
      <w:r w:rsidRPr="001537DB">
        <w:t xml:space="preserve"> </w:t>
      </w:r>
      <w:r w:rsidR="0091092A" w:rsidRPr="001537DB">
        <w:t>Pnueli, A., M. Siegel, and E. Singerman. Translation validation. Tools and Algorithms for the Construction and Analysis of Systems. Springer Berlin Heidelberg, 1998:151-166.</w:t>
      </w:r>
    </w:p>
    <w:p w:rsidR="00351CB9" w:rsidRPr="001537DB" w:rsidRDefault="00487212" w:rsidP="00D04615">
      <w:pPr>
        <w:pStyle w:val="afe"/>
        <w:numPr>
          <w:ilvl w:val="0"/>
          <w:numId w:val="28"/>
        </w:numPr>
        <w:spacing w:before="24" w:afterLines="10" w:after="31"/>
        <w:ind w:leftChars="0" w:rightChars="100" w:right="200" w:firstLineChars="0"/>
      </w:pPr>
      <w:r w:rsidRPr="001537DB">
        <w:t xml:space="preserve"> </w:t>
      </w:r>
      <w:r w:rsidR="00D04615" w:rsidRPr="001537DB">
        <w:t>Glesner, Sabine. "Using Program Checking to Ensure the Correctness of Compiler Implementations." 2003:191--222.</w:t>
      </w:r>
    </w:p>
    <w:p w:rsidR="00160A12" w:rsidRPr="001537DB" w:rsidRDefault="00487212" w:rsidP="002E6FAF">
      <w:pPr>
        <w:pStyle w:val="afe"/>
        <w:numPr>
          <w:ilvl w:val="0"/>
          <w:numId w:val="28"/>
        </w:numPr>
        <w:spacing w:before="24" w:afterLines="10" w:after="31"/>
        <w:ind w:leftChars="0" w:rightChars="100" w:right="200" w:firstLineChars="0"/>
      </w:pPr>
      <w:r w:rsidRPr="001537DB">
        <w:lastRenderedPageBreak/>
        <w:t xml:space="preserve"> </w:t>
      </w:r>
      <w:r w:rsidR="002E6FAF" w:rsidRPr="001537DB">
        <w:t>Gaul, Thilo, Antonio Kung, and Jerome Charousset. "AJACS: Applying Java to Automotive Control Systems." Conference Proceedings of Embedded Intelligence. 2001.</w:t>
      </w:r>
    </w:p>
    <w:p w:rsidR="004E1EFA" w:rsidRPr="001537DB" w:rsidRDefault="00487212" w:rsidP="004E1EFA">
      <w:pPr>
        <w:pStyle w:val="af3"/>
        <w:numPr>
          <w:ilvl w:val="0"/>
          <w:numId w:val="28"/>
        </w:numPr>
        <w:ind w:firstLineChars="0"/>
        <w:rPr>
          <w:szCs w:val="22"/>
        </w:rPr>
      </w:pPr>
      <w:r w:rsidRPr="001537DB">
        <w:rPr>
          <w:szCs w:val="22"/>
        </w:rPr>
        <w:t xml:space="preserve"> </w:t>
      </w:r>
      <w:r w:rsidR="004E1EFA" w:rsidRPr="001537DB">
        <w:rPr>
          <w:szCs w:val="22"/>
        </w:rPr>
        <w:t>COQ DEVELOPMENT TEAM. The Coq proof assistant reference manual[J]. TypiCal Project, 2012.</w:t>
      </w:r>
    </w:p>
    <w:p w:rsidR="002E6FAF" w:rsidRPr="001537DB" w:rsidRDefault="00487212" w:rsidP="002B1CF2">
      <w:pPr>
        <w:pStyle w:val="afe"/>
        <w:numPr>
          <w:ilvl w:val="0"/>
          <w:numId w:val="28"/>
        </w:numPr>
        <w:spacing w:before="24" w:afterLines="10" w:after="31"/>
        <w:ind w:leftChars="0" w:rightChars="100" w:right="200" w:firstLineChars="0"/>
      </w:pPr>
      <w:r w:rsidRPr="001537DB">
        <w:t xml:space="preserve"> </w:t>
      </w:r>
      <w:r w:rsidR="002B1CF2" w:rsidRPr="001537DB">
        <w:t>Leroy, Xavier. "Formal verification of a realistic compiler." Communications of the ACM 52.7 (2009): 107-115.</w:t>
      </w:r>
    </w:p>
    <w:p w:rsidR="00B62B19" w:rsidRPr="001537DB" w:rsidRDefault="00487212" w:rsidP="005D3152">
      <w:pPr>
        <w:pStyle w:val="afe"/>
        <w:numPr>
          <w:ilvl w:val="0"/>
          <w:numId w:val="28"/>
        </w:numPr>
        <w:spacing w:before="24" w:afterLines="10" w:after="31"/>
        <w:ind w:leftChars="0" w:rightChars="100" w:right="200" w:firstLineChars="0"/>
      </w:pPr>
      <w:r w:rsidRPr="001537DB">
        <w:t xml:space="preserve"> </w:t>
      </w:r>
      <w:r w:rsidR="005D3152" w:rsidRPr="001537DB">
        <w:t>Yang, Xuejun, et al. "Finding and understanding bugs in C compilers." ACM SIGPLAN Notices. Vol. 46. No. 6. ACM, 2011.</w:t>
      </w:r>
    </w:p>
    <w:p w:rsidR="00D71DB8" w:rsidRPr="001537DB" w:rsidRDefault="00487212" w:rsidP="00D71DB8">
      <w:pPr>
        <w:pStyle w:val="afe"/>
        <w:numPr>
          <w:ilvl w:val="0"/>
          <w:numId w:val="28"/>
        </w:numPr>
        <w:spacing w:before="24" w:afterLines="10" w:after="31"/>
        <w:ind w:leftChars="0" w:rightChars="100" w:right="200" w:firstLineChars="0"/>
      </w:pPr>
      <w:r w:rsidRPr="001537DB">
        <w:t xml:space="preserve"> </w:t>
      </w:r>
      <w:r w:rsidR="00D71DB8" w:rsidRPr="001537DB">
        <w:t>Rodríguez, Leonardo, Miguel Pagano, and Daniel Fridlender. "Proving Correctness of a Compiler Using Step-indexed Logical Relations." Electronic Notes in Theoretical Computer Science 323 (2016): 197-214.</w:t>
      </w:r>
    </w:p>
    <w:p w:rsidR="00D71DB8" w:rsidRPr="001537DB" w:rsidRDefault="00487212" w:rsidP="00D71DB8">
      <w:pPr>
        <w:pStyle w:val="afe"/>
        <w:numPr>
          <w:ilvl w:val="0"/>
          <w:numId w:val="28"/>
        </w:numPr>
        <w:spacing w:before="24" w:afterLines="10" w:after="31"/>
        <w:ind w:leftChars="0" w:rightChars="100" w:right="200" w:firstLineChars="0"/>
      </w:pPr>
      <w:r w:rsidRPr="001537DB">
        <w:t xml:space="preserve"> </w:t>
      </w:r>
      <w:r w:rsidR="00D71DB8" w:rsidRPr="001537DB">
        <w:t>Krivine, Jean-Louis. "A call-by-name lambda-calculus machine." Higher-Order and Symbolic Computation 20.3 (2007): 199-207.</w:t>
      </w:r>
    </w:p>
    <w:p w:rsidR="00045D74" w:rsidRPr="001537DB" w:rsidRDefault="00487212" w:rsidP="00045D74">
      <w:pPr>
        <w:pStyle w:val="afe"/>
        <w:numPr>
          <w:ilvl w:val="0"/>
          <w:numId w:val="28"/>
        </w:numPr>
        <w:spacing w:before="24" w:afterLines="10" w:after="31"/>
        <w:ind w:leftChars="0" w:rightChars="100" w:right="200" w:firstLineChars="0"/>
      </w:pPr>
      <w:r w:rsidRPr="001537DB">
        <w:t xml:space="preserve"> </w:t>
      </w:r>
      <w:r w:rsidR="00045D74" w:rsidRPr="001537DB">
        <w:t>Hoare C A R. An axiomatic basis for computer programming[J]. Communications of the ACM, 1969, 12: 576-580.</w:t>
      </w:r>
    </w:p>
    <w:p w:rsidR="00045D74" w:rsidRPr="001537DB" w:rsidRDefault="00487212" w:rsidP="00045D74">
      <w:pPr>
        <w:pStyle w:val="afe"/>
        <w:numPr>
          <w:ilvl w:val="0"/>
          <w:numId w:val="28"/>
        </w:numPr>
        <w:spacing w:before="24" w:afterLines="10" w:after="31"/>
        <w:ind w:leftChars="0" w:rightChars="100" w:right="200" w:firstLineChars="0"/>
      </w:pPr>
      <w:r w:rsidRPr="001537DB">
        <w:t xml:space="preserve"> </w:t>
      </w:r>
      <w:r w:rsidR="00045D74" w:rsidRPr="001537DB">
        <w:t xml:space="preserve">Floyd R W. Assigning meanings to programs[C]//Proceedings of Symposium on Applied Mathematics, 1967, 19-31. </w:t>
      </w:r>
    </w:p>
    <w:p w:rsidR="00487212" w:rsidRPr="001537DB" w:rsidRDefault="00487212" w:rsidP="00487212">
      <w:pPr>
        <w:pStyle w:val="afe"/>
        <w:numPr>
          <w:ilvl w:val="0"/>
          <w:numId w:val="28"/>
        </w:numPr>
        <w:spacing w:before="24" w:afterLines="10" w:after="31"/>
        <w:ind w:leftChars="0" w:rightChars="100" w:right="200" w:firstLineChars="0"/>
      </w:pPr>
      <w:r w:rsidRPr="001537DB">
        <w:t xml:space="preserve"> Magill S, Nanevski A, Clarke E, et al. Inferring invariants in separation logic for imperative list-processing programs[C]//Proc of the 3rd Workshop on Semantics, Program Analysis and Computing Environments for Memory Management (SPACE 2006), Charleston, 2006: 47-60.</w:t>
      </w:r>
    </w:p>
    <w:p w:rsidR="00487212" w:rsidRPr="001537DB" w:rsidRDefault="00487212" w:rsidP="00487212">
      <w:pPr>
        <w:pStyle w:val="afe"/>
        <w:numPr>
          <w:ilvl w:val="0"/>
          <w:numId w:val="28"/>
        </w:numPr>
        <w:spacing w:before="24" w:afterLines="10" w:after="31"/>
        <w:ind w:leftChars="0" w:rightChars="100" w:right="200" w:firstLineChars="0"/>
      </w:pPr>
      <w:r w:rsidRPr="001537DB">
        <w:t xml:space="preserve"> Ireland A. Towards automatic assertion refinement for separation logic[C]//Proc of the ASE 2006. [S.l.]: IEEE Computer Society, 2006: 309-312.</w:t>
      </w:r>
    </w:p>
    <w:p w:rsidR="00F41737" w:rsidRPr="001537DB" w:rsidRDefault="00F41737" w:rsidP="00F41737">
      <w:pPr>
        <w:pStyle w:val="afe"/>
        <w:numPr>
          <w:ilvl w:val="0"/>
          <w:numId w:val="28"/>
        </w:numPr>
        <w:spacing w:before="24" w:afterLines="10" w:after="31"/>
        <w:ind w:leftChars="0" w:rightChars="100" w:right="200" w:firstLineChars="0"/>
      </w:pPr>
      <w:r w:rsidRPr="001537DB">
        <w:t xml:space="preserve"> Owre S, Rushby J, Shankar N. PVS specification and verification system[J]. URL: pvs. csl. sri. com, 2001.</w:t>
      </w:r>
    </w:p>
    <w:p w:rsidR="00045D74" w:rsidRPr="001537DB" w:rsidRDefault="001D56B5" w:rsidP="001D56B5">
      <w:pPr>
        <w:pStyle w:val="afe"/>
        <w:numPr>
          <w:ilvl w:val="0"/>
          <w:numId w:val="28"/>
        </w:numPr>
        <w:spacing w:before="24" w:afterLines="10" w:after="31"/>
        <w:ind w:leftChars="0" w:rightChars="100" w:right="200" w:firstLineChars="0"/>
      </w:pPr>
      <w:r w:rsidRPr="001537DB">
        <w:t xml:space="preserve"> COQ DEVELOPMENT TEAM. The Coq proof assistant reference manual[J]. TypiCal Project, 2012.</w:t>
      </w:r>
    </w:p>
    <w:p w:rsidR="001D56B5" w:rsidRPr="001537DB" w:rsidRDefault="001D56B5" w:rsidP="00BA2EA4">
      <w:pPr>
        <w:pStyle w:val="afe"/>
        <w:numPr>
          <w:ilvl w:val="0"/>
          <w:numId w:val="28"/>
        </w:numPr>
        <w:spacing w:before="24" w:afterLines="10" w:after="31"/>
        <w:ind w:leftChars="0" w:rightChars="100" w:right="200" w:firstLineChars="0"/>
      </w:pPr>
      <w:r w:rsidRPr="001537DB">
        <w:t xml:space="preserve"> </w:t>
      </w:r>
      <w:r w:rsidR="00BA2EA4" w:rsidRPr="001537DB">
        <w:t xml:space="preserve">Wenzel M, Paulson L C, Nipkow T. The isabelle framework[M]//Theorem Proving in </w:t>
      </w:r>
      <w:r w:rsidR="00BA2EA4" w:rsidRPr="001537DB">
        <w:lastRenderedPageBreak/>
        <w:t>Higher Order Logics. Springer Berlin Heidelberg, 2008: 33-38.</w:t>
      </w:r>
    </w:p>
    <w:p w:rsidR="005D7435" w:rsidRPr="001537DB" w:rsidRDefault="005D7435" w:rsidP="005D7435">
      <w:pPr>
        <w:pStyle w:val="afe"/>
        <w:numPr>
          <w:ilvl w:val="0"/>
          <w:numId w:val="28"/>
        </w:numPr>
        <w:spacing w:before="24" w:afterLines="10" w:after="31"/>
        <w:ind w:leftChars="0" w:rightChars="100" w:right="200" w:firstLineChars="0"/>
      </w:pPr>
      <w:r w:rsidRPr="001537DB">
        <w:t xml:space="preserve"> Clarke E M, Grumber O, Peled D. Model Checking[M]. Cambridge: MIT Press, 1999.</w:t>
      </w:r>
    </w:p>
    <w:p w:rsidR="005D7435" w:rsidRPr="001537DB" w:rsidRDefault="005D7435" w:rsidP="005D7435">
      <w:pPr>
        <w:pStyle w:val="afe"/>
        <w:numPr>
          <w:ilvl w:val="0"/>
          <w:numId w:val="28"/>
        </w:numPr>
        <w:spacing w:before="24" w:afterLines="10" w:after="31"/>
        <w:ind w:leftChars="0" w:rightChars="100" w:right="200" w:firstLineChars="0"/>
      </w:pPr>
      <w:r w:rsidRPr="001537DB">
        <w:t xml:space="preserve"> Baier C, Katoen J P. Principles of Model Checking[M]. Cambridge: MIT Press, 2008.</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Li Y, Li Y, Ma Z. Computation tree logic model checking based on possibility measures[J]. Fuzzy Sets and Systems, 2015, 262: 44-59.</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Rozier K Y. Linear temporal logic symbolic model checking[J]. Computer Science Review, 2011, 5(2): 163-203.</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Stirling C, Walker D. Local model checking in the modal mu-calculus[J]. Theoretical Computer Science, 1991, 89(1): 161-177.</w:t>
      </w:r>
    </w:p>
    <w:p w:rsidR="00B46F6F" w:rsidRPr="001537DB" w:rsidRDefault="00B46F6F" w:rsidP="00581916">
      <w:pPr>
        <w:pStyle w:val="afe"/>
        <w:numPr>
          <w:ilvl w:val="0"/>
          <w:numId w:val="28"/>
        </w:numPr>
        <w:spacing w:before="24" w:afterLines="10" w:after="31"/>
        <w:ind w:leftChars="0" w:rightChars="100" w:right="200" w:firstLineChars="0"/>
      </w:pPr>
      <w:r w:rsidRPr="001537DB">
        <w:t xml:space="preserve"> </w:t>
      </w:r>
      <w:r w:rsidR="00581916" w:rsidRPr="001537DB">
        <w:t>K L McMiIIan. SymboIic modeI checking: an approach to the state expIosion probIem[R]. Carnegie-MeIIon University, Department of Computer Science</w:t>
      </w:r>
      <w:r w:rsidR="00567F84" w:rsidRPr="001537DB">
        <w:t xml:space="preserve">, </w:t>
      </w:r>
      <w:r w:rsidR="00581916" w:rsidRPr="001537DB">
        <w:t>Report CMU-CS-92-131.1992</w:t>
      </w:r>
      <w:r w:rsidR="001333C7" w:rsidRPr="001537DB">
        <w:t>.</w:t>
      </w:r>
    </w:p>
    <w:p w:rsidR="00B46F6F" w:rsidRPr="001537DB" w:rsidRDefault="00B46F6F" w:rsidP="00B46F6F">
      <w:pPr>
        <w:pStyle w:val="afe"/>
        <w:numPr>
          <w:ilvl w:val="0"/>
          <w:numId w:val="28"/>
        </w:numPr>
        <w:spacing w:before="24" w:afterLines="10" w:after="31"/>
        <w:ind w:leftChars="0" w:rightChars="100" w:right="200" w:firstLineChars="0"/>
      </w:pPr>
      <w:r w:rsidRPr="001537DB">
        <w:t xml:space="preserve"> Holzmann G J. The model checker SPIN[J]. IEEE Transactions on Softwar</w:t>
      </w:r>
      <w:r w:rsidR="007B4828" w:rsidRPr="001537DB">
        <w:t>e Engineering, 1997, 23(5): 279-</w:t>
      </w:r>
      <w:r w:rsidRPr="001537DB">
        <w:t>295.</w:t>
      </w:r>
    </w:p>
    <w:p w:rsidR="00335EF8" w:rsidRPr="001537DB" w:rsidRDefault="00335EF8" w:rsidP="00335EF8">
      <w:pPr>
        <w:pStyle w:val="afe"/>
        <w:numPr>
          <w:ilvl w:val="0"/>
          <w:numId w:val="28"/>
        </w:numPr>
        <w:spacing w:before="24" w:afterLines="10" w:after="31"/>
        <w:ind w:leftChars="0" w:rightChars="100" w:right="200" w:firstLineChars="0"/>
      </w:pPr>
      <w:r w:rsidRPr="001537DB">
        <w:t xml:space="preserve"> R CIeaveI, J Parrow</w:t>
      </w:r>
      <w:r w:rsidR="00AB4583" w:rsidRPr="001537DB">
        <w:t xml:space="preserve">, </w:t>
      </w:r>
      <w:r w:rsidRPr="001537DB">
        <w:t>B Steffen. The concurrency workbench</w:t>
      </w:r>
      <w:r w:rsidR="00381357" w:rsidRPr="001537DB">
        <w:t>:</w:t>
      </w:r>
      <w:r w:rsidRPr="001537DB">
        <w:t xml:space="preserve"> a semantics-based verification tooI for the verification of concurrent systems</w:t>
      </w:r>
      <w:r w:rsidR="00381357" w:rsidRPr="001537DB">
        <w:t>[J]</w:t>
      </w:r>
      <w:r w:rsidRPr="001537DB">
        <w:t>. ACM Transactions on Programming Languages and Systems</w:t>
      </w:r>
      <w:r w:rsidR="00381357" w:rsidRPr="001537DB">
        <w:t xml:space="preserve">, </w:t>
      </w:r>
      <w:r w:rsidRPr="001537DB">
        <w:t>1993</w:t>
      </w:r>
      <w:r w:rsidR="00381357" w:rsidRPr="001537DB">
        <w:t xml:space="preserve">, (51): </w:t>
      </w:r>
      <w:r w:rsidR="00870679" w:rsidRPr="001537DB">
        <w:t>36 -</w:t>
      </w:r>
      <w:r w:rsidRPr="001537DB">
        <w:t>72.</w:t>
      </w:r>
    </w:p>
    <w:p w:rsidR="00335EF8" w:rsidRPr="001537DB" w:rsidRDefault="005B1416" w:rsidP="005B1416">
      <w:pPr>
        <w:pStyle w:val="afe"/>
        <w:numPr>
          <w:ilvl w:val="0"/>
          <w:numId w:val="28"/>
        </w:numPr>
        <w:spacing w:before="24" w:afterLines="10" w:after="31"/>
        <w:ind w:leftChars="0" w:rightChars="100" w:right="200" w:firstLineChars="0"/>
      </w:pPr>
      <w:r w:rsidRPr="001537DB">
        <w:t xml:space="preserve"> McCarthy J, Painter J. Correctness of a compiler for arithmetical expressions[C]//Mathematical Aspects of Computer Science 19: Proc of Symposia in Applied Mathematics, 1967: 33−41.</w:t>
      </w:r>
    </w:p>
    <w:p w:rsidR="00EA58A6" w:rsidRPr="001537DB" w:rsidRDefault="00EA58A6" w:rsidP="00EA58A6">
      <w:pPr>
        <w:pStyle w:val="afe"/>
        <w:numPr>
          <w:ilvl w:val="0"/>
          <w:numId w:val="28"/>
        </w:numPr>
        <w:spacing w:before="24" w:afterLines="10" w:after="31"/>
        <w:ind w:leftChars="0" w:rightChars="100" w:right="200" w:firstLineChars="0"/>
      </w:pPr>
      <w:r w:rsidRPr="001537DB">
        <w:t xml:space="preserve"> Pnueli A, Siegel M, Singerman E. Translation Validation[C]//Proc. 4th Intl. Conference on Tools and Algorithms for the Construction and Analysis of Systems. 1998:151-166.</w:t>
      </w:r>
    </w:p>
    <w:p w:rsidR="00EA58A6" w:rsidRPr="001537DB" w:rsidRDefault="00EA58A6" w:rsidP="00EA58A6">
      <w:pPr>
        <w:pStyle w:val="afe"/>
        <w:numPr>
          <w:ilvl w:val="0"/>
          <w:numId w:val="28"/>
        </w:numPr>
        <w:spacing w:before="24" w:afterLines="10" w:after="31"/>
        <w:ind w:leftChars="0" w:rightChars="100" w:right="200" w:firstLineChars="0"/>
      </w:pPr>
      <w:r w:rsidRPr="001537DB">
        <w:t xml:space="preserve"> Fang Yi. Translatin of Optimizing Compilers[D]. New York University, 2005.</w:t>
      </w:r>
    </w:p>
    <w:p w:rsidR="005D439F" w:rsidRPr="001537DB" w:rsidRDefault="00EC79F8" w:rsidP="005D439F">
      <w:pPr>
        <w:pStyle w:val="af3"/>
        <w:numPr>
          <w:ilvl w:val="0"/>
          <w:numId w:val="28"/>
        </w:numPr>
        <w:ind w:firstLineChars="0"/>
        <w:rPr>
          <w:szCs w:val="22"/>
        </w:rPr>
      </w:pPr>
      <w:r w:rsidRPr="001537DB">
        <w:t xml:space="preserve"> </w:t>
      </w:r>
      <w:r w:rsidRPr="001537DB">
        <w:rPr>
          <w:szCs w:val="22"/>
        </w:rPr>
        <w:t>EREF</w:t>
      </w:r>
      <w:r w:rsidRPr="001537DB">
        <w:rPr>
          <w:szCs w:val="22"/>
        </w:rPr>
        <w:t>：</w:t>
      </w:r>
      <w:r w:rsidRPr="001537DB">
        <w:rPr>
          <w:szCs w:val="22"/>
        </w:rPr>
        <w:t>A Programmer’s Reference Manual for Freescale Power Architecture Processors[M].Rev.1, 2014</w:t>
      </w:r>
      <w:r w:rsidRPr="001537DB">
        <w:rPr>
          <w:szCs w:val="22"/>
        </w:rPr>
        <w:t>，</w:t>
      </w:r>
      <w:r w:rsidRPr="001537DB">
        <w:rPr>
          <w:szCs w:val="22"/>
        </w:rPr>
        <w:t>Freescale.</w:t>
      </w:r>
      <w:bookmarkEnd w:id="229"/>
    </w:p>
    <w:p w:rsidR="00025AB5" w:rsidRPr="00025AB5" w:rsidRDefault="00025AB5" w:rsidP="00025AB5">
      <w:pPr>
        <w:widowControl/>
        <w:jc w:val="left"/>
        <w:rPr>
          <w:rFonts w:eastAsiaTheme="minorEastAsia"/>
          <w:sz w:val="24"/>
          <w:szCs w:val="30"/>
        </w:rPr>
      </w:pPr>
      <w:r>
        <w:br w:type="page"/>
      </w:r>
    </w:p>
    <w:p w:rsidR="001862F0" w:rsidRDefault="001862F0" w:rsidP="001862F0">
      <w:pPr>
        <w:pStyle w:val="1"/>
        <w:numPr>
          <w:ilvl w:val="0"/>
          <w:numId w:val="0"/>
        </w:numPr>
        <w:spacing w:before="156" w:after="156"/>
      </w:pPr>
      <w:bookmarkStart w:id="230" w:name="_Toc476404110"/>
      <w:r>
        <w:rPr>
          <w:rFonts w:hint="eastAsia"/>
        </w:rPr>
        <w:lastRenderedPageBreak/>
        <w:t>攻读硕士学位期间取得的学术成果</w:t>
      </w:r>
      <w:bookmarkEnd w:id="230"/>
    </w:p>
    <w:p w:rsidR="008639AD" w:rsidRPr="000A6B98" w:rsidRDefault="008639AD" w:rsidP="008639AD">
      <w:pPr>
        <w:pStyle w:val="a0"/>
        <w:numPr>
          <w:ilvl w:val="0"/>
          <w:numId w:val="3"/>
        </w:numPr>
        <w:ind w:left="0" w:firstLineChars="0" w:firstLine="0"/>
      </w:pPr>
      <w:r w:rsidRPr="000A6B98">
        <w:rPr>
          <w:szCs w:val="21"/>
        </w:rPr>
        <w:t>陈志伟，谭宇，马殿富</w:t>
      </w:r>
      <w:r w:rsidRPr="000A6B98">
        <w:rPr>
          <w:szCs w:val="21"/>
        </w:rPr>
        <w:t xml:space="preserve">. </w:t>
      </w:r>
      <w:r w:rsidRPr="000A6B98">
        <w:rPr>
          <w:szCs w:val="21"/>
        </w:rPr>
        <w:t>一种基于安全</w:t>
      </w:r>
      <w:r w:rsidRPr="000A6B98">
        <w:rPr>
          <w:szCs w:val="21"/>
        </w:rPr>
        <w:t>C</w:t>
      </w:r>
      <w:r w:rsidRPr="000A6B98">
        <w:rPr>
          <w:szCs w:val="21"/>
        </w:rPr>
        <w:t>的编译器形式验证方法，第二十六届全国抗恶劣环境计算机学术年会，</w:t>
      </w:r>
      <w:r w:rsidRPr="000A6B98">
        <w:rPr>
          <w:szCs w:val="21"/>
        </w:rPr>
        <w:t>2016</w:t>
      </w:r>
      <w:r w:rsidRPr="000A6B98">
        <w:rPr>
          <w:szCs w:val="21"/>
        </w:rPr>
        <w:t>：</w:t>
      </w:r>
      <w:r w:rsidRPr="000A6B98">
        <w:rPr>
          <w:szCs w:val="21"/>
        </w:rPr>
        <w:t>375-384.</w:t>
      </w:r>
    </w:p>
    <w:p w:rsidR="00260A0C" w:rsidRPr="008639AD" w:rsidRDefault="008639AD" w:rsidP="008639AD">
      <w:pPr>
        <w:widowControl/>
        <w:jc w:val="left"/>
        <w:rPr>
          <w:rFonts w:eastAsiaTheme="minorEastAsia"/>
          <w:sz w:val="24"/>
          <w:szCs w:val="30"/>
        </w:rPr>
      </w:pPr>
      <w:r>
        <w:br w:type="page"/>
      </w:r>
    </w:p>
    <w:p w:rsidR="001862F0" w:rsidRDefault="001862F0" w:rsidP="001862F0">
      <w:pPr>
        <w:pStyle w:val="1"/>
        <w:numPr>
          <w:ilvl w:val="0"/>
          <w:numId w:val="0"/>
        </w:numPr>
        <w:spacing w:before="156" w:after="156"/>
      </w:pPr>
      <w:bookmarkStart w:id="231" w:name="_Toc476404111"/>
      <w:r>
        <w:rPr>
          <w:rFonts w:hint="eastAsia"/>
        </w:rPr>
        <w:lastRenderedPageBreak/>
        <w:t>致谢</w:t>
      </w:r>
      <w:bookmarkEnd w:id="231"/>
    </w:p>
    <w:bookmarkEnd w:id="0"/>
    <w:bookmarkEnd w:id="1"/>
    <w:p w:rsidR="006565E7" w:rsidRDefault="00E42802" w:rsidP="00E42802">
      <w:pPr>
        <w:pStyle w:val="a0"/>
        <w:ind w:firstLineChars="0" w:firstLine="420"/>
      </w:pPr>
      <w:r>
        <w:rPr>
          <w:rFonts w:hint="eastAsia"/>
        </w:rPr>
        <w:t>行文至此，意味着我的硕士生涯已接近尾声。</w:t>
      </w:r>
      <w:r w:rsidR="006744D0">
        <w:rPr>
          <w:rFonts w:hint="eastAsia"/>
        </w:rPr>
        <w:t>回忆过去的点点滴滴，其中充满了酸甜苦辣，更有自己在各方面的收获与成长。在此我要感谢陪我度过这几年时光的老师、同学、家人和朋友们。</w:t>
      </w:r>
    </w:p>
    <w:p w:rsidR="009733E1" w:rsidRDefault="00E42802" w:rsidP="00256D41">
      <w:pPr>
        <w:pStyle w:val="a0"/>
        <w:ind w:firstLineChars="0" w:firstLine="420"/>
      </w:pPr>
      <w:r>
        <w:rPr>
          <w:rFonts w:hint="eastAsia"/>
        </w:rPr>
        <w:t>首先由衷感谢我的导师马殿富教授。</w:t>
      </w:r>
      <w:r w:rsidR="006744D0">
        <w:rPr>
          <w:rFonts w:hint="eastAsia"/>
        </w:rPr>
        <w:t>在马老师淳淳教诲和耐心指导下，我顺利完成了自己的学位论文。从研究课</w:t>
      </w:r>
      <w:r w:rsidR="003027BD">
        <w:rPr>
          <w:rFonts w:hint="eastAsia"/>
        </w:rPr>
        <w:t>题的选择、项目进展、论文的修改</w:t>
      </w:r>
      <w:r w:rsidR="002F33E2">
        <w:rPr>
          <w:rFonts w:hint="eastAsia"/>
        </w:rPr>
        <w:t>，直到最终论文的完成，</w:t>
      </w:r>
      <w:r w:rsidR="003027BD">
        <w:rPr>
          <w:rFonts w:hint="eastAsia"/>
        </w:rPr>
        <w:t>所获得的每一点成果背后都默默凝聚着</w:t>
      </w:r>
      <w:r w:rsidR="00FF7E7F">
        <w:rPr>
          <w:rFonts w:hint="eastAsia"/>
        </w:rPr>
        <w:t>他</w:t>
      </w:r>
      <w:r w:rsidR="003027BD">
        <w:rPr>
          <w:rFonts w:hint="eastAsia"/>
        </w:rPr>
        <w:t>的辛劳和汗水，</w:t>
      </w:r>
      <w:r w:rsidR="00FF7E7F">
        <w:rPr>
          <w:rFonts w:hint="eastAsia"/>
        </w:rPr>
        <w:t>衷心感谢马老师</w:t>
      </w:r>
      <w:r w:rsidR="00BA5705">
        <w:rPr>
          <w:rFonts w:hint="eastAsia"/>
        </w:rPr>
        <w:t>对我的指导和关怀</w:t>
      </w:r>
      <w:r w:rsidR="004F7B12">
        <w:rPr>
          <w:rFonts w:hint="eastAsia"/>
        </w:rPr>
        <w:t>。</w:t>
      </w:r>
      <w:r w:rsidR="00B115AE">
        <w:rPr>
          <w:rFonts w:hint="eastAsia"/>
        </w:rPr>
        <w:t>马老师</w:t>
      </w:r>
      <w:r w:rsidR="00F226A8">
        <w:rPr>
          <w:rFonts w:hint="eastAsia"/>
        </w:rPr>
        <w:t>是一位知识渊博、兢兢业业、桃李芬芳的好老师，</w:t>
      </w:r>
      <w:r w:rsidR="009B2114">
        <w:rPr>
          <w:rFonts w:hint="eastAsia"/>
        </w:rPr>
        <w:t>他的</w:t>
      </w:r>
      <w:r w:rsidR="009B2114" w:rsidRPr="009B2114">
        <w:rPr>
          <w:rFonts w:hint="eastAsia"/>
        </w:rPr>
        <w:t>言传身</w:t>
      </w:r>
      <w:r w:rsidR="009B2114">
        <w:rPr>
          <w:rFonts w:hint="eastAsia"/>
        </w:rPr>
        <w:t>教不仅引领着我迈进了学术研究的大门，还</w:t>
      </w:r>
      <w:r w:rsidR="004275BA">
        <w:rPr>
          <w:rFonts w:hint="eastAsia"/>
        </w:rPr>
        <w:t>教会了我很多做人的道理，让我学会了谦虚和规则的内涵，这些</w:t>
      </w:r>
      <w:r w:rsidR="00BA5705">
        <w:rPr>
          <w:rFonts w:hint="eastAsia"/>
        </w:rPr>
        <w:t>受益一生的</w:t>
      </w:r>
      <w:r w:rsidR="009B2114">
        <w:rPr>
          <w:rFonts w:hint="eastAsia"/>
        </w:rPr>
        <w:t>教诲</w:t>
      </w:r>
      <w:r w:rsidR="00306F24">
        <w:rPr>
          <w:rFonts w:hint="eastAsia"/>
        </w:rPr>
        <w:t>将</w:t>
      </w:r>
      <w:r w:rsidR="009B2114">
        <w:rPr>
          <w:rFonts w:hint="eastAsia"/>
        </w:rPr>
        <w:t>时刻感染和激励着我。</w:t>
      </w:r>
      <w:r w:rsidR="009B2114" w:rsidRPr="009B2114">
        <w:rPr>
          <w:rFonts w:hint="eastAsia"/>
        </w:rPr>
        <w:t>在此谨向马老师致以</w:t>
      </w:r>
      <w:r w:rsidR="00256D41" w:rsidRPr="00256D41">
        <w:rPr>
          <w:rFonts w:hint="eastAsia"/>
        </w:rPr>
        <w:t>衷心的感谢</w:t>
      </w:r>
      <w:r w:rsidR="00256D41">
        <w:rPr>
          <w:rFonts w:hint="eastAsia"/>
        </w:rPr>
        <w:t>和深深</w:t>
      </w:r>
      <w:r w:rsidR="009B2114" w:rsidRPr="009B2114">
        <w:rPr>
          <w:rFonts w:hint="eastAsia"/>
        </w:rPr>
        <w:t>的敬意。</w:t>
      </w:r>
    </w:p>
    <w:p w:rsidR="00E6538A" w:rsidRDefault="005035A0" w:rsidP="00EB21EE">
      <w:pPr>
        <w:pStyle w:val="a0"/>
        <w:ind w:firstLineChars="0" w:firstLine="420"/>
      </w:pPr>
      <w:r>
        <w:rPr>
          <w:rFonts w:hint="eastAsia"/>
        </w:rPr>
        <w:t>感谢</w:t>
      </w:r>
      <w:r w:rsidR="00CB6C31" w:rsidRPr="00CB6C31">
        <w:rPr>
          <w:rFonts w:hint="eastAsia"/>
        </w:rPr>
        <w:t>计算机新技术</w:t>
      </w:r>
      <w:r>
        <w:rPr>
          <w:rFonts w:hint="eastAsia"/>
        </w:rPr>
        <w:t>实验室的刘旭东老师、韩军老师</w:t>
      </w:r>
      <w:r w:rsidR="00E6538A">
        <w:rPr>
          <w:rFonts w:hint="eastAsia"/>
        </w:rPr>
        <w:t>、</w:t>
      </w:r>
      <w:r w:rsidR="00E6538A" w:rsidRPr="00E6538A">
        <w:rPr>
          <w:rFonts w:hint="eastAsia"/>
        </w:rPr>
        <w:t>胡春明</w:t>
      </w:r>
      <w:r w:rsidR="00E6538A">
        <w:rPr>
          <w:rFonts w:hint="eastAsia"/>
        </w:rPr>
        <w:t>老师、</w:t>
      </w:r>
      <w:r w:rsidR="00E6538A" w:rsidRPr="00E6538A">
        <w:rPr>
          <w:rFonts w:hint="eastAsia"/>
        </w:rPr>
        <w:t>沃天宇</w:t>
      </w:r>
      <w:r w:rsidR="00E6538A">
        <w:rPr>
          <w:rFonts w:hint="eastAsia"/>
        </w:rPr>
        <w:t>老师、</w:t>
      </w:r>
      <w:r w:rsidR="00E6538A" w:rsidRPr="00E6538A">
        <w:rPr>
          <w:rFonts w:hint="eastAsia"/>
        </w:rPr>
        <w:t>林学练</w:t>
      </w:r>
      <w:r w:rsidR="00E6538A">
        <w:rPr>
          <w:rFonts w:hint="eastAsia"/>
        </w:rPr>
        <w:t>老师、赵永望老师、李建欣老师和张日崇老师等，</w:t>
      </w:r>
      <w:r w:rsidR="002F33E2">
        <w:rPr>
          <w:rFonts w:hint="eastAsia"/>
        </w:rPr>
        <w:t>他们开阔的视野、高深的学术知识和年轻的心态，使整个实验室沐浴在和睦的工作氛围和活跃的研究环境中</w:t>
      </w:r>
      <w:r w:rsidR="00EB21EE">
        <w:rPr>
          <w:rFonts w:hint="eastAsia"/>
        </w:rPr>
        <w:t>，为实验室取得一项又一项的科研成果带下了坚实的基础。</w:t>
      </w:r>
    </w:p>
    <w:p w:rsidR="00E42802" w:rsidRDefault="002761F4" w:rsidP="00E42802">
      <w:pPr>
        <w:pStyle w:val="a0"/>
        <w:ind w:firstLineChars="0" w:firstLine="420"/>
      </w:pPr>
      <w:r>
        <w:rPr>
          <w:rFonts w:hint="eastAsia"/>
        </w:rPr>
        <w:t>感谢</w:t>
      </w:r>
      <w:r w:rsidR="00C9612F">
        <w:rPr>
          <w:rFonts w:hint="eastAsia"/>
        </w:rPr>
        <w:t>谭师兄</w:t>
      </w:r>
      <w:r w:rsidR="001D3418">
        <w:rPr>
          <w:rFonts w:hint="eastAsia"/>
        </w:rPr>
        <w:t>把我领进</w:t>
      </w:r>
      <w:r w:rsidR="001D5F68">
        <w:rPr>
          <w:rFonts w:hint="eastAsia"/>
        </w:rPr>
        <w:t>编译验证</w:t>
      </w:r>
      <w:r w:rsidR="001D3418">
        <w:rPr>
          <w:rFonts w:hint="eastAsia"/>
        </w:rPr>
        <w:t>课题的大门</w:t>
      </w:r>
      <w:r w:rsidR="001751F5">
        <w:rPr>
          <w:rFonts w:hint="eastAsia"/>
        </w:rPr>
        <w:t>，</w:t>
      </w:r>
      <w:r w:rsidR="001D5F68">
        <w:rPr>
          <w:rFonts w:hint="eastAsia"/>
        </w:rPr>
        <w:t>也让</w:t>
      </w:r>
      <w:r w:rsidR="00AE4BDC">
        <w:rPr>
          <w:rFonts w:hint="eastAsia"/>
        </w:rPr>
        <w:t>我意识到了自己</w:t>
      </w:r>
      <w:r w:rsidR="00C57BF1">
        <w:rPr>
          <w:rFonts w:hint="eastAsia"/>
        </w:rPr>
        <w:t>科研和</w:t>
      </w:r>
      <w:r w:rsidR="00B13B41">
        <w:rPr>
          <w:rFonts w:hint="eastAsia"/>
        </w:rPr>
        <w:t>处事上的不足。</w:t>
      </w:r>
      <w:r w:rsidR="001751F5">
        <w:rPr>
          <w:rFonts w:hint="eastAsia"/>
        </w:rPr>
        <w:t>还要感谢</w:t>
      </w:r>
      <w:r w:rsidR="00E42802">
        <w:rPr>
          <w:rFonts w:hint="eastAsia"/>
        </w:rPr>
        <w:t>实验室</w:t>
      </w:r>
      <w:r w:rsidR="001751F5">
        <w:rPr>
          <w:rFonts w:hint="eastAsia"/>
        </w:rPr>
        <w:t>的所有师兄弟姐妹们在平时开展相关工作中</w:t>
      </w:r>
      <w:r w:rsidR="00C144B4">
        <w:rPr>
          <w:rFonts w:hint="eastAsia"/>
        </w:rPr>
        <w:t>互相</w:t>
      </w:r>
      <w:r w:rsidR="001751F5">
        <w:rPr>
          <w:rFonts w:hint="eastAsia"/>
        </w:rPr>
        <w:t>的</w:t>
      </w:r>
      <w:r w:rsidR="00E42802">
        <w:rPr>
          <w:rFonts w:hint="eastAsia"/>
        </w:rPr>
        <w:t>支持和帮助。</w:t>
      </w:r>
      <w:r w:rsidR="00EB21EE">
        <w:rPr>
          <w:rFonts w:hint="eastAsia"/>
        </w:rPr>
        <w:t>特别感谢我们这一届的同学</w:t>
      </w:r>
      <w:r w:rsidR="00C2585E">
        <w:rPr>
          <w:rFonts w:hint="eastAsia"/>
        </w:rPr>
        <w:t>。</w:t>
      </w:r>
    </w:p>
    <w:p w:rsidR="00EB21EE" w:rsidRDefault="00EB21EE" w:rsidP="00F54250">
      <w:pPr>
        <w:pStyle w:val="a0"/>
        <w:ind w:firstLineChars="0" w:firstLine="420"/>
      </w:pPr>
      <w:r>
        <w:rPr>
          <w:rFonts w:hint="eastAsia"/>
        </w:rPr>
        <w:t>感谢爸爸妈妈对我的养育和支持，虽然外出求学多年以来并不在你们身边</w:t>
      </w:r>
      <w:r w:rsidR="00F54250">
        <w:rPr>
          <w:rFonts w:hint="eastAsia"/>
        </w:rPr>
        <w:t>，但你们无微不至的照顾和关心我依旧能深深的感受到，也正是因为有了你们的无私奉献，才能让我有勇气走到现在</w:t>
      </w:r>
      <w:r w:rsidR="005A0E19">
        <w:rPr>
          <w:rFonts w:hint="eastAsia"/>
        </w:rPr>
        <w:t>并且</w:t>
      </w:r>
      <w:r w:rsidR="0087037C">
        <w:rPr>
          <w:rFonts w:hint="eastAsia"/>
        </w:rPr>
        <w:t>在未来的人生中</w:t>
      </w:r>
      <w:r w:rsidR="00D17D55">
        <w:rPr>
          <w:rFonts w:hint="eastAsia"/>
        </w:rPr>
        <w:t>继续</w:t>
      </w:r>
      <w:r w:rsidR="0087037C">
        <w:rPr>
          <w:rFonts w:hint="eastAsia"/>
        </w:rPr>
        <w:t>披荆斩棘</w:t>
      </w:r>
      <w:r w:rsidR="005A0E19">
        <w:rPr>
          <w:rFonts w:hint="eastAsia"/>
        </w:rPr>
        <w:t>。</w:t>
      </w:r>
    </w:p>
    <w:p w:rsidR="00E42802" w:rsidRDefault="00E42802" w:rsidP="00E42802">
      <w:pPr>
        <w:pStyle w:val="a0"/>
        <w:ind w:firstLineChars="0" w:firstLine="420"/>
      </w:pPr>
      <w:r>
        <w:rPr>
          <w:rFonts w:hint="eastAsia"/>
        </w:rPr>
        <w:t>感谢陪伴多年的好友——光神、小海和</w:t>
      </w:r>
      <w:r w:rsidR="00516755">
        <w:rPr>
          <w:rFonts w:hint="eastAsia"/>
        </w:rPr>
        <w:t>婷姐，在此突然有一种“此地一为别，孤蓬万里征”的感觉，但友谊就如同</w:t>
      </w:r>
      <w:r w:rsidR="00B552AD">
        <w:rPr>
          <w:rFonts w:hint="eastAsia"/>
        </w:rPr>
        <w:t>久酿的老酒，越久越香醇</w:t>
      </w:r>
      <w:r>
        <w:rPr>
          <w:rFonts w:hint="eastAsia"/>
        </w:rPr>
        <w:t>。</w:t>
      </w:r>
    </w:p>
    <w:p w:rsidR="005A0E19" w:rsidRDefault="005A0E19" w:rsidP="00E42802">
      <w:pPr>
        <w:pStyle w:val="a0"/>
        <w:ind w:firstLineChars="0" w:firstLine="420"/>
      </w:pPr>
      <w:r>
        <w:rPr>
          <w:rFonts w:hint="eastAsia"/>
        </w:rPr>
        <w:t>最后，</w:t>
      </w:r>
      <w:r w:rsidR="004F4DC9">
        <w:rPr>
          <w:rFonts w:hint="eastAsia"/>
        </w:rPr>
        <w:t>我</w:t>
      </w:r>
      <w:r>
        <w:rPr>
          <w:rFonts w:hint="eastAsia"/>
        </w:rPr>
        <w:t>要向百忙之中参与我的</w:t>
      </w:r>
      <w:r w:rsidR="00BC22C7">
        <w:rPr>
          <w:rFonts w:hint="eastAsia"/>
        </w:rPr>
        <w:t>毕业</w:t>
      </w:r>
      <w:r>
        <w:rPr>
          <w:rFonts w:hint="eastAsia"/>
        </w:rPr>
        <w:t>论文审阅、评议和答辩的各位老师表示由衷的感谢！</w:t>
      </w:r>
    </w:p>
    <w:p w:rsidR="00FE1A43" w:rsidRDefault="00FE1A43" w:rsidP="00E42802">
      <w:pPr>
        <w:pStyle w:val="a0"/>
        <w:ind w:firstLineChars="0" w:firstLine="420"/>
      </w:pPr>
    </w:p>
    <w:sectPr w:rsidR="00FE1A43" w:rsidSect="00A616E6">
      <w:headerReference w:type="even" r:id="rId378"/>
      <w:headerReference w:type="default" r:id="rId379"/>
      <w:pgSz w:w="11906" w:h="16838"/>
      <w:pgMar w:top="1418" w:right="1134" w:bottom="1418" w:left="1701"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3079" w:rsidRPr="00B1526D" w:rsidRDefault="00C23079" w:rsidP="00B1526D">
      <w:pPr>
        <w:pStyle w:val="ac"/>
        <w:spacing w:before="0" w:after="0"/>
        <w:rPr>
          <w:rFonts w:ascii="Times New Roman" w:hAnsi="Times New Roman"/>
          <w:kern w:val="2"/>
          <w:sz w:val="20"/>
        </w:rPr>
      </w:pPr>
      <w:r>
        <w:separator/>
      </w:r>
    </w:p>
  </w:endnote>
  <w:endnote w:type="continuationSeparator" w:id="0">
    <w:p w:rsidR="00C23079" w:rsidRPr="00B1526D" w:rsidRDefault="00C23079" w:rsidP="00B1526D">
      <w:pPr>
        <w:pStyle w:val="ac"/>
        <w:spacing w:before="0" w:after="0"/>
        <w:rPr>
          <w:rFonts w:ascii="Times New Roman" w:hAnsi="Times New Roman"/>
          <w:kern w:val="2"/>
          <w:sz w:val="20"/>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Symbol">
    <w:panose1 w:val="05050102010706020507"/>
    <w:charset w:val="02"/>
    <w:family w:val="roman"/>
    <w:pitch w:val="variable"/>
    <w:sig w:usb0="00000000" w:usb1="10000000" w:usb2="00000000" w:usb3="00000000" w:csb0="80000000" w:csb1="00000000"/>
  </w:font>
  <w:font w:name="ArialMT">
    <w:panose1 w:val="00000000000000000000"/>
    <w:charset w:val="00"/>
    <w:family w:val="swiss"/>
    <w:notTrueType/>
    <w:pitch w:val="default"/>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29990"/>
      <w:docPartObj>
        <w:docPartGallery w:val="Page Numbers (Bottom of Page)"/>
        <w:docPartUnique/>
      </w:docPartObj>
    </w:sdtPr>
    <w:sdtEndPr/>
    <w:sdtContent>
      <w:p w:rsidR="00C23079" w:rsidRDefault="006F32BF" w:rsidP="00B22A2B">
        <w:pPr>
          <w:pStyle w:val="a7"/>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8078462"/>
      <w:docPartObj>
        <w:docPartGallery w:val="Page Numbers (Bottom of Page)"/>
        <w:docPartUnique/>
      </w:docPartObj>
    </w:sdtPr>
    <w:sdtEndPr/>
    <w:sdtContent>
      <w:p w:rsidR="00C23079" w:rsidRDefault="00C23079"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6F32BF" w:rsidRPr="006F32BF">
          <w:rPr>
            <w:noProof/>
            <w:sz w:val="21"/>
            <w:szCs w:val="21"/>
            <w:lang w:val="zh-CN"/>
          </w:rPr>
          <w:t>86</w:t>
        </w:r>
        <w:r w:rsidRPr="00B22A2B">
          <w:rPr>
            <w:sz w:val="21"/>
            <w:szCs w:val="21"/>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2671918"/>
      <w:docPartObj>
        <w:docPartGallery w:val="Page Numbers (Bottom of Page)"/>
        <w:docPartUnique/>
      </w:docPartObj>
    </w:sdtPr>
    <w:sdtEndPr>
      <w:rPr>
        <w:sz w:val="21"/>
        <w:szCs w:val="21"/>
      </w:rPr>
    </w:sdtEndPr>
    <w:sdtContent>
      <w:p w:rsidR="00C23079" w:rsidRDefault="00C23079"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6F32BF" w:rsidRPr="006F32BF">
          <w:rPr>
            <w:noProof/>
            <w:sz w:val="21"/>
            <w:szCs w:val="21"/>
            <w:lang w:val="zh-CN"/>
          </w:rPr>
          <w:t>85</w:t>
        </w:r>
        <w:r w:rsidRPr="00B22A2B">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3079" w:rsidRPr="00B1526D" w:rsidRDefault="00C23079" w:rsidP="00B1526D">
      <w:pPr>
        <w:pStyle w:val="ac"/>
        <w:spacing w:before="0" w:after="0"/>
        <w:rPr>
          <w:rFonts w:ascii="Times New Roman" w:hAnsi="Times New Roman"/>
          <w:kern w:val="2"/>
          <w:sz w:val="20"/>
        </w:rPr>
      </w:pPr>
      <w:r>
        <w:separator/>
      </w:r>
    </w:p>
  </w:footnote>
  <w:footnote w:type="continuationSeparator" w:id="0">
    <w:p w:rsidR="00C23079" w:rsidRPr="00B1526D" w:rsidRDefault="00C23079" w:rsidP="00B1526D">
      <w:pPr>
        <w:pStyle w:val="ac"/>
        <w:spacing w:before="0" w:after="0"/>
        <w:rPr>
          <w:rFonts w:ascii="Times New Roman" w:hAnsi="Times New Roman"/>
          <w:kern w:val="2"/>
          <w:sz w:val="20"/>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3079" w:rsidRPr="007B6BEA" w:rsidRDefault="00C23079" w:rsidP="007B6BEA">
    <w:pPr>
      <w:pStyle w:val="a5"/>
      <w:pBdr>
        <w:bottom w:val="none" w:sz="0" w:space="0" w:color="auto"/>
      </w:pBdr>
      <w:jc w:val="both"/>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3079" w:rsidRPr="007B6BEA" w:rsidRDefault="00C23079" w:rsidP="007B6BEA">
    <w:pPr>
      <w:pStyle w:val="a5"/>
      <w:pBdr>
        <w:bottom w:val="single" w:sz="4" w:space="1" w:color="000000"/>
      </w:pBdr>
    </w:pPr>
    <w:r>
      <w:fldChar w:fldCharType="begin"/>
    </w:r>
    <w:r>
      <w:instrText xml:space="preserve"> STYLEREF  "</w:instrText>
    </w:r>
    <w:r>
      <w:instrText>标题</w:instrText>
    </w:r>
    <w:r>
      <w:instrText xml:space="preserve"> 1"  \* MERGEFORMAT </w:instrText>
    </w:r>
    <w:r>
      <w:fldChar w:fldCharType="separate"/>
    </w:r>
    <w:r w:rsidR="006F32BF">
      <w:rPr>
        <w:rFonts w:hint="eastAsia"/>
        <w:noProof/>
      </w:rPr>
      <w:t>致谢</w:t>
    </w:r>
    <w:r>
      <w:rPr>
        <w:noProof/>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3079" w:rsidRDefault="00C23079">
    <w:pPr>
      <w:pStyle w:val="a5"/>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3FC"/>
    <w:multiLevelType w:val="hybridMultilevel"/>
    <w:tmpl w:val="177C62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BE5126"/>
    <w:multiLevelType w:val="hybridMultilevel"/>
    <w:tmpl w:val="1BCEFA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7415C2"/>
    <w:multiLevelType w:val="hybridMultilevel"/>
    <w:tmpl w:val="D08AC8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D519D7"/>
    <w:multiLevelType w:val="hybridMultilevel"/>
    <w:tmpl w:val="ED48AC8A"/>
    <w:lvl w:ilvl="0" w:tplc="9FBEDAB4">
      <w:start w:val="1"/>
      <w:numFmt w:val="decimal"/>
      <w:lvlText w:val="[%1]"/>
      <w:lvlJc w:val="left"/>
      <w:pPr>
        <w:ind w:left="556" w:hanging="420"/>
      </w:pPr>
      <w:rPr>
        <w:rFonts w:hint="eastAsia"/>
        <w:color w:val="auto"/>
      </w:rPr>
    </w:lvl>
    <w:lvl w:ilvl="1" w:tplc="04090019" w:tentative="1">
      <w:start w:val="1"/>
      <w:numFmt w:val="lowerLetter"/>
      <w:lvlText w:val="%2)"/>
      <w:lvlJc w:val="left"/>
      <w:pPr>
        <w:ind w:left="1172" w:hanging="420"/>
      </w:pPr>
    </w:lvl>
    <w:lvl w:ilvl="2" w:tplc="0409001B" w:tentative="1">
      <w:start w:val="1"/>
      <w:numFmt w:val="lowerRoman"/>
      <w:lvlText w:val="%3."/>
      <w:lvlJc w:val="right"/>
      <w:pPr>
        <w:ind w:left="1592" w:hanging="420"/>
      </w:pPr>
    </w:lvl>
    <w:lvl w:ilvl="3" w:tplc="0409000F" w:tentative="1">
      <w:start w:val="1"/>
      <w:numFmt w:val="decimal"/>
      <w:lvlText w:val="%4."/>
      <w:lvlJc w:val="left"/>
      <w:pPr>
        <w:ind w:left="2012" w:hanging="420"/>
      </w:pPr>
    </w:lvl>
    <w:lvl w:ilvl="4" w:tplc="04090019" w:tentative="1">
      <w:start w:val="1"/>
      <w:numFmt w:val="lowerLetter"/>
      <w:lvlText w:val="%5)"/>
      <w:lvlJc w:val="left"/>
      <w:pPr>
        <w:ind w:left="2432" w:hanging="420"/>
      </w:pPr>
    </w:lvl>
    <w:lvl w:ilvl="5" w:tplc="0409001B" w:tentative="1">
      <w:start w:val="1"/>
      <w:numFmt w:val="lowerRoman"/>
      <w:lvlText w:val="%6."/>
      <w:lvlJc w:val="right"/>
      <w:pPr>
        <w:ind w:left="2852" w:hanging="420"/>
      </w:pPr>
    </w:lvl>
    <w:lvl w:ilvl="6" w:tplc="0409000F" w:tentative="1">
      <w:start w:val="1"/>
      <w:numFmt w:val="decimal"/>
      <w:lvlText w:val="%7."/>
      <w:lvlJc w:val="left"/>
      <w:pPr>
        <w:ind w:left="3272" w:hanging="420"/>
      </w:pPr>
    </w:lvl>
    <w:lvl w:ilvl="7" w:tplc="04090019" w:tentative="1">
      <w:start w:val="1"/>
      <w:numFmt w:val="lowerLetter"/>
      <w:lvlText w:val="%8)"/>
      <w:lvlJc w:val="left"/>
      <w:pPr>
        <w:ind w:left="3692" w:hanging="420"/>
      </w:pPr>
    </w:lvl>
    <w:lvl w:ilvl="8" w:tplc="0409001B" w:tentative="1">
      <w:start w:val="1"/>
      <w:numFmt w:val="lowerRoman"/>
      <w:lvlText w:val="%9."/>
      <w:lvlJc w:val="right"/>
      <w:pPr>
        <w:ind w:left="4112" w:hanging="420"/>
      </w:pPr>
    </w:lvl>
  </w:abstractNum>
  <w:abstractNum w:abstractNumId="4" w15:restartNumberingAfterBreak="0">
    <w:nsid w:val="1F106C08"/>
    <w:multiLevelType w:val="hybridMultilevel"/>
    <w:tmpl w:val="0B7A94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4644E37"/>
    <w:multiLevelType w:val="hybridMultilevel"/>
    <w:tmpl w:val="CC6CF0E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7552425"/>
    <w:multiLevelType w:val="hybridMultilevel"/>
    <w:tmpl w:val="957E851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EED77EF"/>
    <w:multiLevelType w:val="hybridMultilevel"/>
    <w:tmpl w:val="7B4816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200B15"/>
    <w:multiLevelType w:val="hybridMultilevel"/>
    <w:tmpl w:val="BE6001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F8D624C"/>
    <w:multiLevelType w:val="hybridMultilevel"/>
    <w:tmpl w:val="6FEC323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00D1864"/>
    <w:multiLevelType w:val="hybridMultilevel"/>
    <w:tmpl w:val="CD3CF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4456F87"/>
    <w:multiLevelType w:val="hybridMultilevel"/>
    <w:tmpl w:val="DED642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638434C"/>
    <w:multiLevelType w:val="hybridMultilevel"/>
    <w:tmpl w:val="EEDE81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701557D"/>
    <w:multiLevelType w:val="hybridMultilevel"/>
    <w:tmpl w:val="E09698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0D44C8A"/>
    <w:multiLevelType w:val="multilevel"/>
    <w:tmpl w:val="6D5CBBF4"/>
    <w:styleLink w:val="111111"/>
    <w:lvl w:ilvl="0">
      <w:start w:val="1"/>
      <w:numFmt w:val="decimal"/>
      <w:lvlText w:val="%1."/>
      <w:lvlJc w:val="left"/>
      <w:pPr>
        <w:tabs>
          <w:tab w:val="num" w:pos="425"/>
        </w:tabs>
        <w:ind w:left="425" w:hanging="425"/>
      </w:pPr>
    </w:lvl>
    <w:lvl w:ilvl="1">
      <w:start w:val="1"/>
      <w:numFmt w:val="decimal"/>
      <w:lvlText w:val="%1.%2."/>
      <w:lvlJc w:val="left"/>
      <w:pPr>
        <w:tabs>
          <w:tab w:val="num" w:pos="709"/>
        </w:tabs>
        <w:ind w:left="709"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44855DBB"/>
    <w:multiLevelType w:val="hybridMultilevel"/>
    <w:tmpl w:val="29BEDC0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7BD5FD8"/>
    <w:multiLevelType w:val="hybridMultilevel"/>
    <w:tmpl w:val="61824D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0D46C6"/>
    <w:multiLevelType w:val="hybridMultilevel"/>
    <w:tmpl w:val="AEE4F5DC"/>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B6350EE"/>
    <w:multiLevelType w:val="hybridMultilevel"/>
    <w:tmpl w:val="1D083214"/>
    <w:lvl w:ilvl="0" w:tplc="046047F6">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EB65E46"/>
    <w:multiLevelType w:val="hybridMultilevel"/>
    <w:tmpl w:val="DBA4CF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C41067F"/>
    <w:multiLevelType w:val="hybridMultilevel"/>
    <w:tmpl w:val="D758CB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28C6A05"/>
    <w:multiLevelType w:val="hybridMultilevel"/>
    <w:tmpl w:val="0232A4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4C937C2"/>
    <w:multiLevelType w:val="hybridMultilevel"/>
    <w:tmpl w:val="BB541D7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C0955CF"/>
    <w:multiLevelType w:val="hybridMultilevel"/>
    <w:tmpl w:val="C4A2150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07911B3"/>
    <w:multiLevelType w:val="multilevel"/>
    <w:tmpl w:val="74BA997C"/>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hint="default"/>
      </w:rPr>
    </w:lvl>
    <w:lvl w:ilvl="2">
      <w:start w:val="1"/>
      <w:numFmt w:val="decimal"/>
      <w:pStyle w:val="3"/>
      <w:isLgl/>
      <w:suff w:val="space"/>
      <w:lvlText w:val="%1.%2.%3"/>
      <w:lvlJc w:val="left"/>
      <w:pPr>
        <w:ind w:left="0" w:firstLine="0"/>
      </w:pPr>
      <w:rPr>
        <w:rFonts w:ascii="Times New Roman" w:hAnsi="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5" w15:restartNumberingAfterBreak="0">
    <w:nsid w:val="76944DF0"/>
    <w:multiLevelType w:val="hybridMultilevel"/>
    <w:tmpl w:val="8EC0F6AE"/>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F8C7CBE"/>
    <w:multiLevelType w:val="hybridMultilevel"/>
    <w:tmpl w:val="BC0CB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FF3703D"/>
    <w:multiLevelType w:val="hybridMultilevel"/>
    <w:tmpl w:val="4F1433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4"/>
  </w:num>
  <w:num w:numId="2">
    <w:abstractNumId w:val="25"/>
  </w:num>
  <w:num w:numId="3">
    <w:abstractNumId w:val="17"/>
  </w:num>
  <w:num w:numId="4">
    <w:abstractNumId w:val="22"/>
  </w:num>
  <w:num w:numId="5">
    <w:abstractNumId w:val="14"/>
  </w:num>
  <w:num w:numId="6">
    <w:abstractNumId w:val="7"/>
  </w:num>
  <w:num w:numId="7">
    <w:abstractNumId w:val="10"/>
  </w:num>
  <w:num w:numId="8">
    <w:abstractNumId w:val="8"/>
  </w:num>
  <w:num w:numId="9">
    <w:abstractNumId w:val="21"/>
  </w:num>
  <w:num w:numId="10">
    <w:abstractNumId w:val="26"/>
  </w:num>
  <w:num w:numId="11">
    <w:abstractNumId w:val="19"/>
  </w:num>
  <w:num w:numId="12">
    <w:abstractNumId w:val="20"/>
  </w:num>
  <w:num w:numId="13">
    <w:abstractNumId w:val="6"/>
  </w:num>
  <w:num w:numId="14">
    <w:abstractNumId w:val="5"/>
  </w:num>
  <w:num w:numId="15">
    <w:abstractNumId w:val="4"/>
  </w:num>
  <w:num w:numId="16">
    <w:abstractNumId w:val="1"/>
  </w:num>
  <w:num w:numId="17">
    <w:abstractNumId w:val="9"/>
  </w:num>
  <w:num w:numId="18">
    <w:abstractNumId w:val="2"/>
  </w:num>
  <w:num w:numId="19">
    <w:abstractNumId w:val="16"/>
  </w:num>
  <w:num w:numId="20">
    <w:abstractNumId w:val="27"/>
  </w:num>
  <w:num w:numId="21">
    <w:abstractNumId w:val="23"/>
  </w:num>
  <w:num w:numId="22">
    <w:abstractNumId w:val="0"/>
  </w:num>
  <w:num w:numId="23">
    <w:abstractNumId w:val="13"/>
  </w:num>
  <w:num w:numId="24">
    <w:abstractNumId w:val="11"/>
  </w:num>
  <w:num w:numId="25">
    <w:abstractNumId w:val="15"/>
  </w:num>
  <w:num w:numId="26">
    <w:abstractNumId w:val="12"/>
  </w:num>
  <w:num w:numId="27">
    <w:abstractNumId w:val="3"/>
  </w:num>
  <w:num w:numId="28">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0"/>
  <w:drawingGridVerticalSpacing w:val="156"/>
  <w:displayHorizontalDrawingGridEvery w:val="0"/>
  <w:displayVerticalDrawingGridEvery w:val="2"/>
  <w:characterSpacingControl w:val="compressPunctuation"/>
  <w:hdrShapeDefaults>
    <o:shapedefaults v:ext="edit" spidmax="6144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86CF6"/>
    <w:rsid w:val="0000076C"/>
    <w:rsid w:val="00000999"/>
    <w:rsid w:val="00001117"/>
    <w:rsid w:val="00001E5E"/>
    <w:rsid w:val="000022E8"/>
    <w:rsid w:val="00004147"/>
    <w:rsid w:val="00005AA7"/>
    <w:rsid w:val="00005B11"/>
    <w:rsid w:val="00005DCE"/>
    <w:rsid w:val="00005E60"/>
    <w:rsid w:val="00006187"/>
    <w:rsid w:val="000064A5"/>
    <w:rsid w:val="000068BF"/>
    <w:rsid w:val="00006F2A"/>
    <w:rsid w:val="0000703A"/>
    <w:rsid w:val="00007818"/>
    <w:rsid w:val="00007AF6"/>
    <w:rsid w:val="00007F87"/>
    <w:rsid w:val="00010439"/>
    <w:rsid w:val="000106DF"/>
    <w:rsid w:val="0001079F"/>
    <w:rsid w:val="000107CE"/>
    <w:rsid w:val="000119D0"/>
    <w:rsid w:val="00011C4F"/>
    <w:rsid w:val="00011C90"/>
    <w:rsid w:val="0001223C"/>
    <w:rsid w:val="000122F6"/>
    <w:rsid w:val="00012555"/>
    <w:rsid w:val="000136FA"/>
    <w:rsid w:val="00013DEB"/>
    <w:rsid w:val="000149C9"/>
    <w:rsid w:val="00014BFA"/>
    <w:rsid w:val="0001503C"/>
    <w:rsid w:val="00015A4A"/>
    <w:rsid w:val="000165FA"/>
    <w:rsid w:val="00017313"/>
    <w:rsid w:val="0001771C"/>
    <w:rsid w:val="00017D60"/>
    <w:rsid w:val="00017E95"/>
    <w:rsid w:val="000204F5"/>
    <w:rsid w:val="000206E3"/>
    <w:rsid w:val="00021EEF"/>
    <w:rsid w:val="000226CA"/>
    <w:rsid w:val="000229AB"/>
    <w:rsid w:val="0002347F"/>
    <w:rsid w:val="0002394B"/>
    <w:rsid w:val="00023A47"/>
    <w:rsid w:val="00024A06"/>
    <w:rsid w:val="00024E00"/>
    <w:rsid w:val="00025A5C"/>
    <w:rsid w:val="00025AB5"/>
    <w:rsid w:val="00025E51"/>
    <w:rsid w:val="000263C7"/>
    <w:rsid w:val="00026617"/>
    <w:rsid w:val="00026F71"/>
    <w:rsid w:val="00027489"/>
    <w:rsid w:val="00027A24"/>
    <w:rsid w:val="00027C9D"/>
    <w:rsid w:val="00027EC1"/>
    <w:rsid w:val="00027FE4"/>
    <w:rsid w:val="000302ED"/>
    <w:rsid w:val="000303DC"/>
    <w:rsid w:val="000304F4"/>
    <w:rsid w:val="000305F6"/>
    <w:rsid w:val="000309E4"/>
    <w:rsid w:val="000309FD"/>
    <w:rsid w:val="000310B3"/>
    <w:rsid w:val="000314F6"/>
    <w:rsid w:val="00032437"/>
    <w:rsid w:val="000325E2"/>
    <w:rsid w:val="00032878"/>
    <w:rsid w:val="000329F3"/>
    <w:rsid w:val="000333BD"/>
    <w:rsid w:val="0003359E"/>
    <w:rsid w:val="00033B2B"/>
    <w:rsid w:val="000347B0"/>
    <w:rsid w:val="000348CA"/>
    <w:rsid w:val="00034EDD"/>
    <w:rsid w:val="00035286"/>
    <w:rsid w:val="00035A28"/>
    <w:rsid w:val="000362CD"/>
    <w:rsid w:val="0003660F"/>
    <w:rsid w:val="0003720A"/>
    <w:rsid w:val="00037248"/>
    <w:rsid w:val="00037260"/>
    <w:rsid w:val="00037810"/>
    <w:rsid w:val="000400F6"/>
    <w:rsid w:val="000402D9"/>
    <w:rsid w:val="00040526"/>
    <w:rsid w:val="00040ACE"/>
    <w:rsid w:val="00040FA6"/>
    <w:rsid w:val="000411FB"/>
    <w:rsid w:val="000415EB"/>
    <w:rsid w:val="000417D7"/>
    <w:rsid w:val="00041B52"/>
    <w:rsid w:val="00042C07"/>
    <w:rsid w:val="000431BF"/>
    <w:rsid w:val="00043561"/>
    <w:rsid w:val="00043587"/>
    <w:rsid w:val="000438A4"/>
    <w:rsid w:val="0004436C"/>
    <w:rsid w:val="00044FEA"/>
    <w:rsid w:val="00045948"/>
    <w:rsid w:val="00045D74"/>
    <w:rsid w:val="0004670B"/>
    <w:rsid w:val="00046ADB"/>
    <w:rsid w:val="00046FF8"/>
    <w:rsid w:val="0004729E"/>
    <w:rsid w:val="00047C6D"/>
    <w:rsid w:val="00047DF7"/>
    <w:rsid w:val="000501FC"/>
    <w:rsid w:val="0005069F"/>
    <w:rsid w:val="00050CF8"/>
    <w:rsid w:val="00051215"/>
    <w:rsid w:val="0005173E"/>
    <w:rsid w:val="0005189F"/>
    <w:rsid w:val="0005198A"/>
    <w:rsid w:val="000521F6"/>
    <w:rsid w:val="00052619"/>
    <w:rsid w:val="000529D0"/>
    <w:rsid w:val="00052EBB"/>
    <w:rsid w:val="000534E7"/>
    <w:rsid w:val="0005387C"/>
    <w:rsid w:val="00053B2B"/>
    <w:rsid w:val="00053D0D"/>
    <w:rsid w:val="00054571"/>
    <w:rsid w:val="000556CA"/>
    <w:rsid w:val="00060914"/>
    <w:rsid w:val="00061950"/>
    <w:rsid w:val="000622F8"/>
    <w:rsid w:val="000626CA"/>
    <w:rsid w:val="0006323D"/>
    <w:rsid w:val="00063E44"/>
    <w:rsid w:val="00063F77"/>
    <w:rsid w:val="000644AB"/>
    <w:rsid w:val="000645FF"/>
    <w:rsid w:val="0006489D"/>
    <w:rsid w:val="00064EEF"/>
    <w:rsid w:val="00065371"/>
    <w:rsid w:val="00065452"/>
    <w:rsid w:val="00065C6F"/>
    <w:rsid w:val="00065F04"/>
    <w:rsid w:val="00066728"/>
    <w:rsid w:val="00066B36"/>
    <w:rsid w:val="00070F1A"/>
    <w:rsid w:val="00070F78"/>
    <w:rsid w:val="00071278"/>
    <w:rsid w:val="00071EAF"/>
    <w:rsid w:val="00071ECF"/>
    <w:rsid w:val="00072DD7"/>
    <w:rsid w:val="0007354F"/>
    <w:rsid w:val="00073B54"/>
    <w:rsid w:val="00073F0B"/>
    <w:rsid w:val="000742EF"/>
    <w:rsid w:val="0007433A"/>
    <w:rsid w:val="00074ACF"/>
    <w:rsid w:val="00074EAD"/>
    <w:rsid w:val="00075678"/>
    <w:rsid w:val="00075845"/>
    <w:rsid w:val="00075AB0"/>
    <w:rsid w:val="000764B5"/>
    <w:rsid w:val="00076F31"/>
    <w:rsid w:val="0007776F"/>
    <w:rsid w:val="000778A4"/>
    <w:rsid w:val="00080075"/>
    <w:rsid w:val="000800A5"/>
    <w:rsid w:val="00080267"/>
    <w:rsid w:val="00080DFF"/>
    <w:rsid w:val="0008171C"/>
    <w:rsid w:val="000819D7"/>
    <w:rsid w:val="000820C4"/>
    <w:rsid w:val="0008237A"/>
    <w:rsid w:val="0008254C"/>
    <w:rsid w:val="00082A13"/>
    <w:rsid w:val="00082D76"/>
    <w:rsid w:val="00082D9E"/>
    <w:rsid w:val="000830EE"/>
    <w:rsid w:val="000831D9"/>
    <w:rsid w:val="00083537"/>
    <w:rsid w:val="00083735"/>
    <w:rsid w:val="000837BF"/>
    <w:rsid w:val="00083A4C"/>
    <w:rsid w:val="00084467"/>
    <w:rsid w:val="000844A8"/>
    <w:rsid w:val="000867E3"/>
    <w:rsid w:val="00086EA8"/>
    <w:rsid w:val="00087214"/>
    <w:rsid w:val="000873EA"/>
    <w:rsid w:val="000876B4"/>
    <w:rsid w:val="000907DC"/>
    <w:rsid w:val="00090FB3"/>
    <w:rsid w:val="00091779"/>
    <w:rsid w:val="000920C6"/>
    <w:rsid w:val="000926AD"/>
    <w:rsid w:val="00092C7B"/>
    <w:rsid w:val="000934DF"/>
    <w:rsid w:val="000935BD"/>
    <w:rsid w:val="00093F9B"/>
    <w:rsid w:val="00094233"/>
    <w:rsid w:val="00094562"/>
    <w:rsid w:val="00094BDE"/>
    <w:rsid w:val="000950F7"/>
    <w:rsid w:val="00096F58"/>
    <w:rsid w:val="00096F94"/>
    <w:rsid w:val="00097332"/>
    <w:rsid w:val="00097BE1"/>
    <w:rsid w:val="00097F5D"/>
    <w:rsid w:val="000A0019"/>
    <w:rsid w:val="000A0C1D"/>
    <w:rsid w:val="000A19E8"/>
    <w:rsid w:val="000A1D74"/>
    <w:rsid w:val="000A3343"/>
    <w:rsid w:val="000A37AA"/>
    <w:rsid w:val="000A3846"/>
    <w:rsid w:val="000A3A2D"/>
    <w:rsid w:val="000A3F2C"/>
    <w:rsid w:val="000A4AA9"/>
    <w:rsid w:val="000A4F0D"/>
    <w:rsid w:val="000A5438"/>
    <w:rsid w:val="000A6048"/>
    <w:rsid w:val="000A643F"/>
    <w:rsid w:val="000A6B98"/>
    <w:rsid w:val="000A7272"/>
    <w:rsid w:val="000A74D3"/>
    <w:rsid w:val="000A7A64"/>
    <w:rsid w:val="000A7C96"/>
    <w:rsid w:val="000A7E7D"/>
    <w:rsid w:val="000B0090"/>
    <w:rsid w:val="000B0135"/>
    <w:rsid w:val="000B029C"/>
    <w:rsid w:val="000B03A3"/>
    <w:rsid w:val="000B05EB"/>
    <w:rsid w:val="000B13F8"/>
    <w:rsid w:val="000B1654"/>
    <w:rsid w:val="000B25CB"/>
    <w:rsid w:val="000B2604"/>
    <w:rsid w:val="000B2DAB"/>
    <w:rsid w:val="000B4026"/>
    <w:rsid w:val="000B44E9"/>
    <w:rsid w:val="000B45C0"/>
    <w:rsid w:val="000B5452"/>
    <w:rsid w:val="000B5D7D"/>
    <w:rsid w:val="000B673E"/>
    <w:rsid w:val="000B7D05"/>
    <w:rsid w:val="000C1146"/>
    <w:rsid w:val="000C146A"/>
    <w:rsid w:val="000C1871"/>
    <w:rsid w:val="000C1CD5"/>
    <w:rsid w:val="000C20B0"/>
    <w:rsid w:val="000C212D"/>
    <w:rsid w:val="000C218E"/>
    <w:rsid w:val="000C2194"/>
    <w:rsid w:val="000C27A4"/>
    <w:rsid w:val="000C30D2"/>
    <w:rsid w:val="000C317B"/>
    <w:rsid w:val="000C36A1"/>
    <w:rsid w:val="000C391F"/>
    <w:rsid w:val="000C3BC3"/>
    <w:rsid w:val="000C51C6"/>
    <w:rsid w:val="000C54A2"/>
    <w:rsid w:val="000C6582"/>
    <w:rsid w:val="000C65C8"/>
    <w:rsid w:val="000C6666"/>
    <w:rsid w:val="000C677E"/>
    <w:rsid w:val="000C70E0"/>
    <w:rsid w:val="000C737E"/>
    <w:rsid w:val="000C773A"/>
    <w:rsid w:val="000C7786"/>
    <w:rsid w:val="000D05C9"/>
    <w:rsid w:val="000D1084"/>
    <w:rsid w:val="000D1184"/>
    <w:rsid w:val="000D1592"/>
    <w:rsid w:val="000D17B9"/>
    <w:rsid w:val="000D1D35"/>
    <w:rsid w:val="000D22BF"/>
    <w:rsid w:val="000D23A9"/>
    <w:rsid w:val="000D2969"/>
    <w:rsid w:val="000D2C09"/>
    <w:rsid w:val="000D2C53"/>
    <w:rsid w:val="000D2E4B"/>
    <w:rsid w:val="000D3829"/>
    <w:rsid w:val="000D4088"/>
    <w:rsid w:val="000D4298"/>
    <w:rsid w:val="000D4602"/>
    <w:rsid w:val="000D4BE8"/>
    <w:rsid w:val="000D4F8C"/>
    <w:rsid w:val="000D5004"/>
    <w:rsid w:val="000D520D"/>
    <w:rsid w:val="000D529F"/>
    <w:rsid w:val="000D58C1"/>
    <w:rsid w:val="000D66DF"/>
    <w:rsid w:val="000D697B"/>
    <w:rsid w:val="000D718B"/>
    <w:rsid w:val="000D7282"/>
    <w:rsid w:val="000D72E4"/>
    <w:rsid w:val="000D7CE3"/>
    <w:rsid w:val="000D7E7B"/>
    <w:rsid w:val="000E0723"/>
    <w:rsid w:val="000E0A4A"/>
    <w:rsid w:val="000E0DD3"/>
    <w:rsid w:val="000E0E37"/>
    <w:rsid w:val="000E1095"/>
    <w:rsid w:val="000E1AA7"/>
    <w:rsid w:val="000E2263"/>
    <w:rsid w:val="000E37DB"/>
    <w:rsid w:val="000E38A4"/>
    <w:rsid w:val="000E411A"/>
    <w:rsid w:val="000E4499"/>
    <w:rsid w:val="000E44C5"/>
    <w:rsid w:val="000E4B66"/>
    <w:rsid w:val="000E4BDA"/>
    <w:rsid w:val="000E4DBA"/>
    <w:rsid w:val="000E53A4"/>
    <w:rsid w:val="000E56FD"/>
    <w:rsid w:val="000E5910"/>
    <w:rsid w:val="000F0314"/>
    <w:rsid w:val="000F068B"/>
    <w:rsid w:val="000F1234"/>
    <w:rsid w:val="000F1973"/>
    <w:rsid w:val="000F28EA"/>
    <w:rsid w:val="000F3092"/>
    <w:rsid w:val="000F31F9"/>
    <w:rsid w:val="000F3530"/>
    <w:rsid w:val="000F35E1"/>
    <w:rsid w:val="000F37D8"/>
    <w:rsid w:val="000F3834"/>
    <w:rsid w:val="000F4698"/>
    <w:rsid w:val="000F4FA4"/>
    <w:rsid w:val="000F5202"/>
    <w:rsid w:val="000F604C"/>
    <w:rsid w:val="000F64FE"/>
    <w:rsid w:val="000F6EF2"/>
    <w:rsid w:val="000F70AC"/>
    <w:rsid w:val="000F713A"/>
    <w:rsid w:val="000F7A6D"/>
    <w:rsid w:val="00101328"/>
    <w:rsid w:val="0010159B"/>
    <w:rsid w:val="00101697"/>
    <w:rsid w:val="00101B59"/>
    <w:rsid w:val="00102C81"/>
    <w:rsid w:val="00103388"/>
    <w:rsid w:val="00103689"/>
    <w:rsid w:val="0010402F"/>
    <w:rsid w:val="0010425D"/>
    <w:rsid w:val="00104AAF"/>
    <w:rsid w:val="00104AF1"/>
    <w:rsid w:val="0010531D"/>
    <w:rsid w:val="0010538F"/>
    <w:rsid w:val="00105D34"/>
    <w:rsid w:val="00105DB3"/>
    <w:rsid w:val="001062CC"/>
    <w:rsid w:val="00106783"/>
    <w:rsid w:val="00106C25"/>
    <w:rsid w:val="00107BBC"/>
    <w:rsid w:val="00110018"/>
    <w:rsid w:val="00110088"/>
    <w:rsid w:val="001108D6"/>
    <w:rsid w:val="00111D51"/>
    <w:rsid w:val="00112007"/>
    <w:rsid w:val="001120A2"/>
    <w:rsid w:val="0011340A"/>
    <w:rsid w:val="00113748"/>
    <w:rsid w:val="00113A0D"/>
    <w:rsid w:val="00113A75"/>
    <w:rsid w:val="00113DD9"/>
    <w:rsid w:val="0011456C"/>
    <w:rsid w:val="00114CB6"/>
    <w:rsid w:val="00114DAA"/>
    <w:rsid w:val="00115A13"/>
    <w:rsid w:val="0011641E"/>
    <w:rsid w:val="00116447"/>
    <w:rsid w:val="00116CC0"/>
    <w:rsid w:val="001209A5"/>
    <w:rsid w:val="00121502"/>
    <w:rsid w:val="00121AF6"/>
    <w:rsid w:val="00122B0D"/>
    <w:rsid w:val="00122D2D"/>
    <w:rsid w:val="00123C74"/>
    <w:rsid w:val="00124222"/>
    <w:rsid w:val="00124433"/>
    <w:rsid w:val="0012593E"/>
    <w:rsid w:val="001259FE"/>
    <w:rsid w:val="00126CB2"/>
    <w:rsid w:val="00126D81"/>
    <w:rsid w:val="0012743E"/>
    <w:rsid w:val="00127DCC"/>
    <w:rsid w:val="00127E17"/>
    <w:rsid w:val="00130073"/>
    <w:rsid w:val="001306AE"/>
    <w:rsid w:val="0013077D"/>
    <w:rsid w:val="00130C0F"/>
    <w:rsid w:val="0013131F"/>
    <w:rsid w:val="0013148A"/>
    <w:rsid w:val="0013210B"/>
    <w:rsid w:val="0013236F"/>
    <w:rsid w:val="001333C7"/>
    <w:rsid w:val="0013349C"/>
    <w:rsid w:val="00133CFE"/>
    <w:rsid w:val="00133E61"/>
    <w:rsid w:val="001341F8"/>
    <w:rsid w:val="00135153"/>
    <w:rsid w:val="0013597F"/>
    <w:rsid w:val="00135E33"/>
    <w:rsid w:val="00136F81"/>
    <w:rsid w:val="0013730A"/>
    <w:rsid w:val="001376B2"/>
    <w:rsid w:val="00137DE9"/>
    <w:rsid w:val="00141667"/>
    <w:rsid w:val="00142B39"/>
    <w:rsid w:val="00142DA3"/>
    <w:rsid w:val="00143845"/>
    <w:rsid w:val="001442EF"/>
    <w:rsid w:val="00144658"/>
    <w:rsid w:val="00145114"/>
    <w:rsid w:val="001456E6"/>
    <w:rsid w:val="001464F8"/>
    <w:rsid w:val="001468D4"/>
    <w:rsid w:val="00146DC1"/>
    <w:rsid w:val="001511B4"/>
    <w:rsid w:val="0015189F"/>
    <w:rsid w:val="001520D7"/>
    <w:rsid w:val="0015247D"/>
    <w:rsid w:val="00152792"/>
    <w:rsid w:val="001527DB"/>
    <w:rsid w:val="001537DB"/>
    <w:rsid w:val="00154188"/>
    <w:rsid w:val="001544E1"/>
    <w:rsid w:val="00154B4A"/>
    <w:rsid w:val="00155340"/>
    <w:rsid w:val="00155B0A"/>
    <w:rsid w:val="00155C67"/>
    <w:rsid w:val="001564A2"/>
    <w:rsid w:val="001564A3"/>
    <w:rsid w:val="00156AC0"/>
    <w:rsid w:val="00157BF3"/>
    <w:rsid w:val="001600EC"/>
    <w:rsid w:val="00160439"/>
    <w:rsid w:val="00160682"/>
    <w:rsid w:val="00160710"/>
    <w:rsid w:val="00160800"/>
    <w:rsid w:val="00160A12"/>
    <w:rsid w:val="00161633"/>
    <w:rsid w:val="001627FB"/>
    <w:rsid w:val="00162836"/>
    <w:rsid w:val="0016414E"/>
    <w:rsid w:val="001646AB"/>
    <w:rsid w:val="00164FC9"/>
    <w:rsid w:val="001659B2"/>
    <w:rsid w:val="00165CB2"/>
    <w:rsid w:val="00165D6A"/>
    <w:rsid w:val="00165E83"/>
    <w:rsid w:val="00166030"/>
    <w:rsid w:val="00167268"/>
    <w:rsid w:val="001678AD"/>
    <w:rsid w:val="0017012B"/>
    <w:rsid w:val="001706D9"/>
    <w:rsid w:val="001709BB"/>
    <w:rsid w:val="0017159B"/>
    <w:rsid w:val="001720DB"/>
    <w:rsid w:val="00172309"/>
    <w:rsid w:val="00172BCE"/>
    <w:rsid w:val="001731B0"/>
    <w:rsid w:val="00173A7B"/>
    <w:rsid w:val="00174024"/>
    <w:rsid w:val="00174A4C"/>
    <w:rsid w:val="00174BE5"/>
    <w:rsid w:val="001751F5"/>
    <w:rsid w:val="001754EB"/>
    <w:rsid w:val="00175B21"/>
    <w:rsid w:val="00175F22"/>
    <w:rsid w:val="00176FEF"/>
    <w:rsid w:val="00177914"/>
    <w:rsid w:val="00177C79"/>
    <w:rsid w:val="00177E66"/>
    <w:rsid w:val="00177F84"/>
    <w:rsid w:val="00180621"/>
    <w:rsid w:val="001807B5"/>
    <w:rsid w:val="00180823"/>
    <w:rsid w:val="0018137B"/>
    <w:rsid w:val="00181A8B"/>
    <w:rsid w:val="00181AC5"/>
    <w:rsid w:val="001831FE"/>
    <w:rsid w:val="001836F4"/>
    <w:rsid w:val="00183886"/>
    <w:rsid w:val="00183F98"/>
    <w:rsid w:val="00183FCB"/>
    <w:rsid w:val="0018429D"/>
    <w:rsid w:val="00184648"/>
    <w:rsid w:val="001849E0"/>
    <w:rsid w:val="00184D28"/>
    <w:rsid w:val="00185954"/>
    <w:rsid w:val="0018596B"/>
    <w:rsid w:val="00185C94"/>
    <w:rsid w:val="001861B0"/>
    <w:rsid w:val="001862F0"/>
    <w:rsid w:val="00186D1F"/>
    <w:rsid w:val="001873CE"/>
    <w:rsid w:val="001876AF"/>
    <w:rsid w:val="00187A19"/>
    <w:rsid w:val="00187B79"/>
    <w:rsid w:val="00190310"/>
    <w:rsid w:val="001907EF"/>
    <w:rsid w:val="00190B26"/>
    <w:rsid w:val="001913BF"/>
    <w:rsid w:val="0019140C"/>
    <w:rsid w:val="001914B2"/>
    <w:rsid w:val="00191533"/>
    <w:rsid w:val="00191A2E"/>
    <w:rsid w:val="0019258C"/>
    <w:rsid w:val="0019282E"/>
    <w:rsid w:val="00192892"/>
    <w:rsid w:val="00192CD7"/>
    <w:rsid w:val="00192DBA"/>
    <w:rsid w:val="001932CC"/>
    <w:rsid w:val="00193B4A"/>
    <w:rsid w:val="00193B5B"/>
    <w:rsid w:val="001940EC"/>
    <w:rsid w:val="00194195"/>
    <w:rsid w:val="00194678"/>
    <w:rsid w:val="00195012"/>
    <w:rsid w:val="00195268"/>
    <w:rsid w:val="001954A4"/>
    <w:rsid w:val="00195579"/>
    <w:rsid w:val="001960BB"/>
    <w:rsid w:val="001961FC"/>
    <w:rsid w:val="001966E7"/>
    <w:rsid w:val="001968BD"/>
    <w:rsid w:val="00196990"/>
    <w:rsid w:val="00197069"/>
    <w:rsid w:val="00197268"/>
    <w:rsid w:val="00197D24"/>
    <w:rsid w:val="001A167A"/>
    <w:rsid w:val="001A3223"/>
    <w:rsid w:val="001A3396"/>
    <w:rsid w:val="001A3FE5"/>
    <w:rsid w:val="001A4CE1"/>
    <w:rsid w:val="001A51CB"/>
    <w:rsid w:val="001A5487"/>
    <w:rsid w:val="001A5FA6"/>
    <w:rsid w:val="001A730F"/>
    <w:rsid w:val="001B15E9"/>
    <w:rsid w:val="001B1BD0"/>
    <w:rsid w:val="001B216B"/>
    <w:rsid w:val="001B29F4"/>
    <w:rsid w:val="001B3139"/>
    <w:rsid w:val="001B31B7"/>
    <w:rsid w:val="001B3C02"/>
    <w:rsid w:val="001B4105"/>
    <w:rsid w:val="001B4320"/>
    <w:rsid w:val="001B4423"/>
    <w:rsid w:val="001B451E"/>
    <w:rsid w:val="001B46B6"/>
    <w:rsid w:val="001B681A"/>
    <w:rsid w:val="001C025C"/>
    <w:rsid w:val="001C075A"/>
    <w:rsid w:val="001C1134"/>
    <w:rsid w:val="001C1435"/>
    <w:rsid w:val="001C1744"/>
    <w:rsid w:val="001C27BF"/>
    <w:rsid w:val="001C3A92"/>
    <w:rsid w:val="001C3CB6"/>
    <w:rsid w:val="001C43C0"/>
    <w:rsid w:val="001C45D2"/>
    <w:rsid w:val="001C45F0"/>
    <w:rsid w:val="001C4758"/>
    <w:rsid w:val="001C4EDD"/>
    <w:rsid w:val="001C4FCB"/>
    <w:rsid w:val="001C528D"/>
    <w:rsid w:val="001C57D8"/>
    <w:rsid w:val="001C58F3"/>
    <w:rsid w:val="001C5ACE"/>
    <w:rsid w:val="001C5C34"/>
    <w:rsid w:val="001C65C0"/>
    <w:rsid w:val="001C66D9"/>
    <w:rsid w:val="001C68E5"/>
    <w:rsid w:val="001C6B64"/>
    <w:rsid w:val="001C6D51"/>
    <w:rsid w:val="001C79DF"/>
    <w:rsid w:val="001D014F"/>
    <w:rsid w:val="001D05BB"/>
    <w:rsid w:val="001D103C"/>
    <w:rsid w:val="001D19A9"/>
    <w:rsid w:val="001D1E26"/>
    <w:rsid w:val="001D1ECE"/>
    <w:rsid w:val="001D23B4"/>
    <w:rsid w:val="001D3418"/>
    <w:rsid w:val="001D3527"/>
    <w:rsid w:val="001D384F"/>
    <w:rsid w:val="001D3A8C"/>
    <w:rsid w:val="001D45A8"/>
    <w:rsid w:val="001D47D3"/>
    <w:rsid w:val="001D4ABF"/>
    <w:rsid w:val="001D4DFF"/>
    <w:rsid w:val="001D4E75"/>
    <w:rsid w:val="001D53D0"/>
    <w:rsid w:val="001D53FF"/>
    <w:rsid w:val="001D56B5"/>
    <w:rsid w:val="001D5B8F"/>
    <w:rsid w:val="001D5F68"/>
    <w:rsid w:val="001D66B5"/>
    <w:rsid w:val="001D6BB0"/>
    <w:rsid w:val="001D6C06"/>
    <w:rsid w:val="001D757C"/>
    <w:rsid w:val="001D780B"/>
    <w:rsid w:val="001E0243"/>
    <w:rsid w:val="001E18DC"/>
    <w:rsid w:val="001E1E84"/>
    <w:rsid w:val="001E1F06"/>
    <w:rsid w:val="001E2797"/>
    <w:rsid w:val="001E2D4C"/>
    <w:rsid w:val="001E34EC"/>
    <w:rsid w:val="001E4455"/>
    <w:rsid w:val="001E4B94"/>
    <w:rsid w:val="001E4BB0"/>
    <w:rsid w:val="001E4F86"/>
    <w:rsid w:val="001E556E"/>
    <w:rsid w:val="001E59EF"/>
    <w:rsid w:val="001E5FC7"/>
    <w:rsid w:val="001E72B2"/>
    <w:rsid w:val="001F0000"/>
    <w:rsid w:val="001F035C"/>
    <w:rsid w:val="001F048D"/>
    <w:rsid w:val="001F164F"/>
    <w:rsid w:val="001F1728"/>
    <w:rsid w:val="001F1C16"/>
    <w:rsid w:val="001F212B"/>
    <w:rsid w:val="001F2936"/>
    <w:rsid w:val="001F29ED"/>
    <w:rsid w:val="001F355F"/>
    <w:rsid w:val="001F3915"/>
    <w:rsid w:val="001F3A40"/>
    <w:rsid w:val="001F421C"/>
    <w:rsid w:val="001F4224"/>
    <w:rsid w:val="001F470C"/>
    <w:rsid w:val="001F48F0"/>
    <w:rsid w:val="001F4B3E"/>
    <w:rsid w:val="001F4BA5"/>
    <w:rsid w:val="001F5407"/>
    <w:rsid w:val="001F5F6E"/>
    <w:rsid w:val="001F60BC"/>
    <w:rsid w:val="001F68B6"/>
    <w:rsid w:val="001F695C"/>
    <w:rsid w:val="001F6C35"/>
    <w:rsid w:val="001F6F93"/>
    <w:rsid w:val="001F6FC1"/>
    <w:rsid w:val="0020073F"/>
    <w:rsid w:val="00200B9F"/>
    <w:rsid w:val="002011AF"/>
    <w:rsid w:val="002025B9"/>
    <w:rsid w:val="002029F4"/>
    <w:rsid w:val="00202DFD"/>
    <w:rsid w:val="00203461"/>
    <w:rsid w:val="002039CF"/>
    <w:rsid w:val="00203AA2"/>
    <w:rsid w:val="00203C46"/>
    <w:rsid w:val="002044B7"/>
    <w:rsid w:val="00205379"/>
    <w:rsid w:val="00205A3E"/>
    <w:rsid w:val="00206015"/>
    <w:rsid w:val="002060C4"/>
    <w:rsid w:val="0020654A"/>
    <w:rsid w:val="00206B63"/>
    <w:rsid w:val="00207439"/>
    <w:rsid w:val="00207937"/>
    <w:rsid w:val="00207996"/>
    <w:rsid w:val="002106B0"/>
    <w:rsid w:val="00210DF7"/>
    <w:rsid w:val="00210E50"/>
    <w:rsid w:val="00210EFC"/>
    <w:rsid w:val="0021158B"/>
    <w:rsid w:val="002125CF"/>
    <w:rsid w:val="00213703"/>
    <w:rsid w:val="00213D73"/>
    <w:rsid w:val="002143B3"/>
    <w:rsid w:val="00214863"/>
    <w:rsid w:val="002162E9"/>
    <w:rsid w:val="002163DF"/>
    <w:rsid w:val="002177C3"/>
    <w:rsid w:val="00221139"/>
    <w:rsid w:val="00221D85"/>
    <w:rsid w:val="00221DE6"/>
    <w:rsid w:val="0022247C"/>
    <w:rsid w:val="00224314"/>
    <w:rsid w:val="00224BAF"/>
    <w:rsid w:val="0022515E"/>
    <w:rsid w:val="00225907"/>
    <w:rsid w:val="00225EF2"/>
    <w:rsid w:val="00226215"/>
    <w:rsid w:val="00226BA4"/>
    <w:rsid w:val="00226D37"/>
    <w:rsid w:val="00227C27"/>
    <w:rsid w:val="00227D46"/>
    <w:rsid w:val="0023088F"/>
    <w:rsid w:val="00230E41"/>
    <w:rsid w:val="00232753"/>
    <w:rsid w:val="00232793"/>
    <w:rsid w:val="00233257"/>
    <w:rsid w:val="002332F1"/>
    <w:rsid w:val="002339E2"/>
    <w:rsid w:val="0023518C"/>
    <w:rsid w:val="00235D56"/>
    <w:rsid w:val="00235DA9"/>
    <w:rsid w:val="00235EBA"/>
    <w:rsid w:val="002361B4"/>
    <w:rsid w:val="00237208"/>
    <w:rsid w:val="00237458"/>
    <w:rsid w:val="00237D29"/>
    <w:rsid w:val="002401AF"/>
    <w:rsid w:val="0024070C"/>
    <w:rsid w:val="002416D2"/>
    <w:rsid w:val="002416D7"/>
    <w:rsid w:val="00241859"/>
    <w:rsid w:val="00241EAF"/>
    <w:rsid w:val="002422E8"/>
    <w:rsid w:val="00242407"/>
    <w:rsid w:val="002424B2"/>
    <w:rsid w:val="002424E3"/>
    <w:rsid w:val="00242601"/>
    <w:rsid w:val="00242DDA"/>
    <w:rsid w:val="00243B41"/>
    <w:rsid w:val="00243C3B"/>
    <w:rsid w:val="00243FC6"/>
    <w:rsid w:val="00244551"/>
    <w:rsid w:val="00244EC6"/>
    <w:rsid w:val="0024541A"/>
    <w:rsid w:val="0024635B"/>
    <w:rsid w:val="002465DA"/>
    <w:rsid w:val="00246A3B"/>
    <w:rsid w:val="00246FAB"/>
    <w:rsid w:val="0024709E"/>
    <w:rsid w:val="002471E6"/>
    <w:rsid w:val="00247A0C"/>
    <w:rsid w:val="00250764"/>
    <w:rsid w:val="002510C5"/>
    <w:rsid w:val="00251103"/>
    <w:rsid w:val="00252163"/>
    <w:rsid w:val="002525A0"/>
    <w:rsid w:val="002527F7"/>
    <w:rsid w:val="0025296E"/>
    <w:rsid w:val="00253483"/>
    <w:rsid w:val="00253DFD"/>
    <w:rsid w:val="00254109"/>
    <w:rsid w:val="00254464"/>
    <w:rsid w:val="00254468"/>
    <w:rsid w:val="002547E6"/>
    <w:rsid w:val="002550CB"/>
    <w:rsid w:val="00255BCB"/>
    <w:rsid w:val="002562E5"/>
    <w:rsid w:val="00256D41"/>
    <w:rsid w:val="0025700D"/>
    <w:rsid w:val="002575F4"/>
    <w:rsid w:val="00257A85"/>
    <w:rsid w:val="00260262"/>
    <w:rsid w:val="00260A0C"/>
    <w:rsid w:val="00262E27"/>
    <w:rsid w:val="00262F0A"/>
    <w:rsid w:val="002636D9"/>
    <w:rsid w:val="00263A16"/>
    <w:rsid w:val="002643B7"/>
    <w:rsid w:val="00264C76"/>
    <w:rsid w:val="00264FE1"/>
    <w:rsid w:val="002657CC"/>
    <w:rsid w:val="00265CA1"/>
    <w:rsid w:val="00265DEA"/>
    <w:rsid w:val="00266B53"/>
    <w:rsid w:val="002670E7"/>
    <w:rsid w:val="00267BD8"/>
    <w:rsid w:val="0027002C"/>
    <w:rsid w:val="00270AE5"/>
    <w:rsid w:val="002719A6"/>
    <w:rsid w:val="0027316B"/>
    <w:rsid w:val="00273D52"/>
    <w:rsid w:val="00274735"/>
    <w:rsid w:val="00275176"/>
    <w:rsid w:val="00275E10"/>
    <w:rsid w:val="002761F4"/>
    <w:rsid w:val="0027628E"/>
    <w:rsid w:val="00276442"/>
    <w:rsid w:val="0027664D"/>
    <w:rsid w:val="0027693B"/>
    <w:rsid w:val="002770DE"/>
    <w:rsid w:val="00277FE3"/>
    <w:rsid w:val="00280026"/>
    <w:rsid w:val="002801FE"/>
    <w:rsid w:val="00281130"/>
    <w:rsid w:val="00281759"/>
    <w:rsid w:val="00281AE3"/>
    <w:rsid w:val="00281ED2"/>
    <w:rsid w:val="002823F5"/>
    <w:rsid w:val="00282825"/>
    <w:rsid w:val="00282C92"/>
    <w:rsid w:val="00283035"/>
    <w:rsid w:val="00283A30"/>
    <w:rsid w:val="00283B17"/>
    <w:rsid w:val="0028417F"/>
    <w:rsid w:val="002844C4"/>
    <w:rsid w:val="0028454E"/>
    <w:rsid w:val="00284B63"/>
    <w:rsid w:val="0028609A"/>
    <w:rsid w:val="0028631E"/>
    <w:rsid w:val="0028638D"/>
    <w:rsid w:val="002865C3"/>
    <w:rsid w:val="002870E7"/>
    <w:rsid w:val="00287907"/>
    <w:rsid w:val="002902B2"/>
    <w:rsid w:val="002912B7"/>
    <w:rsid w:val="00291E6C"/>
    <w:rsid w:val="002928FD"/>
    <w:rsid w:val="002931A9"/>
    <w:rsid w:val="0029328E"/>
    <w:rsid w:val="0029410B"/>
    <w:rsid w:val="002943B1"/>
    <w:rsid w:val="00294617"/>
    <w:rsid w:val="002948EC"/>
    <w:rsid w:val="0029499E"/>
    <w:rsid w:val="0029502C"/>
    <w:rsid w:val="00295230"/>
    <w:rsid w:val="002955D6"/>
    <w:rsid w:val="002956B1"/>
    <w:rsid w:val="002957BB"/>
    <w:rsid w:val="0029594D"/>
    <w:rsid w:val="00295C5B"/>
    <w:rsid w:val="00296035"/>
    <w:rsid w:val="0029605E"/>
    <w:rsid w:val="0029678B"/>
    <w:rsid w:val="002968AC"/>
    <w:rsid w:val="0029729C"/>
    <w:rsid w:val="00297595"/>
    <w:rsid w:val="00297684"/>
    <w:rsid w:val="00297DC2"/>
    <w:rsid w:val="00297E6C"/>
    <w:rsid w:val="002A009D"/>
    <w:rsid w:val="002A12D7"/>
    <w:rsid w:val="002A14C6"/>
    <w:rsid w:val="002A14F2"/>
    <w:rsid w:val="002A17B0"/>
    <w:rsid w:val="002A19A6"/>
    <w:rsid w:val="002A2208"/>
    <w:rsid w:val="002A27B6"/>
    <w:rsid w:val="002A2BCC"/>
    <w:rsid w:val="002A2EDC"/>
    <w:rsid w:val="002A35FC"/>
    <w:rsid w:val="002A368E"/>
    <w:rsid w:val="002A3E97"/>
    <w:rsid w:val="002A4653"/>
    <w:rsid w:val="002A4C0D"/>
    <w:rsid w:val="002A553A"/>
    <w:rsid w:val="002A5681"/>
    <w:rsid w:val="002A621A"/>
    <w:rsid w:val="002A66F2"/>
    <w:rsid w:val="002A773B"/>
    <w:rsid w:val="002B085A"/>
    <w:rsid w:val="002B0B79"/>
    <w:rsid w:val="002B0C2F"/>
    <w:rsid w:val="002B121C"/>
    <w:rsid w:val="002B1CF2"/>
    <w:rsid w:val="002B2623"/>
    <w:rsid w:val="002B2C80"/>
    <w:rsid w:val="002B3044"/>
    <w:rsid w:val="002B329A"/>
    <w:rsid w:val="002B3722"/>
    <w:rsid w:val="002B3B6D"/>
    <w:rsid w:val="002B3EA8"/>
    <w:rsid w:val="002B4FB9"/>
    <w:rsid w:val="002B5139"/>
    <w:rsid w:val="002B5FA5"/>
    <w:rsid w:val="002C00D5"/>
    <w:rsid w:val="002C093A"/>
    <w:rsid w:val="002C0ED1"/>
    <w:rsid w:val="002C17F0"/>
    <w:rsid w:val="002C27E1"/>
    <w:rsid w:val="002C2890"/>
    <w:rsid w:val="002C294A"/>
    <w:rsid w:val="002C2B18"/>
    <w:rsid w:val="002C2D67"/>
    <w:rsid w:val="002C38E2"/>
    <w:rsid w:val="002C3B7A"/>
    <w:rsid w:val="002C3F25"/>
    <w:rsid w:val="002C4B8C"/>
    <w:rsid w:val="002C4BD9"/>
    <w:rsid w:val="002C5E93"/>
    <w:rsid w:val="002C5F21"/>
    <w:rsid w:val="002C63C0"/>
    <w:rsid w:val="002C67D5"/>
    <w:rsid w:val="002C6CE8"/>
    <w:rsid w:val="002C6F8F"/>
    <w:rsid w:val="002C7CA3"/>
    <w:rsid w:val="002D0121"/>
    <w:rsid w:val="002D02D5"/>
    <w:rsid w:val="002D02E7"/>
    <w:rsid w:val="002D0779"/>
    <w:rsid w:val="002D1807"/>
    <w:rsid w:val="002D1EB3"/>
    <w:rsid w:val="002D28F9"/>
    <w:rsid w:val="002D3395"/>
    <w:rsid w:val="002D34EA"/>
    <w:rsid w:val="002D3AB4"/>
    <w:rsid w:val="002D471B"/>
    <w:rsid w:val="002D483E"/>
    <w:rsid w:val="002D4891"/>
    <w:rsid w:val="002D5545"/>
    <w:rsid w:val="002D6476"/>
    <w:rsid w:val="002D7883"/>
    <w:rsid w:val="002D7A66"/>
    <w:rsid w:val="002D7BF9"/>
    <w:rsid w:val="002E0356"/>
    <w:rsid w:val="002E07F6"/>
    <w:rsid w:val="002E10F7"/>
    <w:rsid w:val="002E1631"/>
    <w:rsid w:val="002E3B07"/>
    <w:rsid w:val="002E3B37"/>
    <w:rsid w:val="002E4BFB"/>
    <w:rsid w:val="002E4CB4"/>
    <w:rsid w:val="002E51C9"/>
    <w:rsid w:val="002E54EA"/>
    <w:rsid w:val="002E595A"/>
    <w:rsid w:val="002E5B19"/>
    <w:rsid w:val="002E5CF5"/>
    <w:rsid w:val="002E6D16"/>
    <w:rsid w:val="002E6FAF"/>
    <w:rsid w:val="002E7001"/>
    <w:rsid w:val="002E7723"/>
    <w:rsid w:val="002E7795"/>
    <w:rsid w:val="002E78AA"/>
    <w:rsid w:val="002E7EC9"/>
    <w:rsid w:val="002F02CE"/>
    <w:rsid w:val="002F0686"/>
    <w:rsid w:val="002F09B7"/>
    <w:rsid w:val="002F0A12"/>
    <w:rsid w:val="002F0AE2"/>
    <w:rsid w:val="002F0F54"/>
    <w:rsid w:val="002F11B9"/>
    <w:rsid w:val="002F1CFE"/>
    <w:rsid w:val="002F284C"/>
    <w:rsid w:val="002F336A"/>
    <w:rsid w:val="002F33E2"/>
    <w:rsid w:val="002F3CCE"/>
    <w:rsid w:val="002F3E05"/>
    <w:rsid w:val="002F3E3E"/>
    <w:rsid w:val="002F4EB8"/>
    <w:rsid w:val="002F54C8"/>
    <w:rsid w:val="002F5651"/>
    <w:rsid w:val="002F56FF"/>
    <w:rsid w:val="002F66AA"/>
    <w:rsid w:val="002F674E"/>
    <w:rsid w:val="002F6789"/>
    <w:rsid w:val="002F6996"/>
    <w:rsid w:val="002F6A60"/>
    <w:rsid w:val="002F6AFD"/>
    <w:rsid w:val="002F6BC8"/>
    <w:rsid w:val="002F778E"/>
    <w:rsid w:val="002F797E"/>
    <w:rsid w:val="002F7BE0"/>
    <w:rsid w:val="00300E1A"/>
    <w:rsid w:val="003015A7"/>
    <w:rsid w:val="0030178E"/>
    <w:rsid w:val="00301F2E"/>
    <w:rsid w:val="003021FC"/>
    <w:rsid w:val="003027BD"/>
    <w:rsid w:val="00302EA9"/>
    <w:rsid w:val="00303632"/>
    <w:rsid w:val="00303788"/>
    <w:rsid w:val="00303E97"/>
    <w:rsid w:val="00304B4D"/>
    <w:rsid w:val="00304C39"/>
    <w:rsid w:val="00304F3E"/>
    <w:rsid w:val="0030540A"/>
    <w:rsid w:val="00306BFB"/>
    <w:rsid w:val="00306C83"/>
    <w:rsid w:val="00306E16"/>
    <w:rsid w:val="00306F24"/>
    <w:rsid w:val="003071C2"/>
    <w:rsid w:val="00307358"/>
    <w:rsid w:val="003075C1"/>
    <w:rsid w:val="00311C3D"/>
    <w:rsid w:val="00311ECB"/>
    <w:rsid w:val="00311F2D"/>
    <w:rsid w:val="0031237A"/>
    <w:rsid w:val="00312851"/>
    <w:rsid w:val="00313304"/>
    <w:rsid w:val="0031346B"/>
    <w:rsid w:val="003134F5"/>
    <w:rsid w:val="003145BC"/>
    <w:rsid w:val="003155D5"/>
    <w:rsid w:val="00315631"/>
    <w:rsid w:val="00315C89"/>
    <w:rsid w:val="00315EDB"/>
    <w:rsid w:val="00315F35"/>
    <w:rsid w:val="00316B2A"/>
    <w:rsid w:val="0031709F"/>
    <w:rsid w:val="00317EBB"/>
    <w:rsid w:val="00320316"/>
    <w:rsid w:val="00320989"/>
    <w:rsid w:val="00320BC9"/>
    <w:rsid w:val="003211EA"/>
    <w:rsid w:val="003216C0"/>
    <w:rsid w:val="003217DF"/>
    <w:rsid w:val="00321AE3"/>
    <w:rsid w:val="0032232B"/>
    <w:rsid w:val="00323651"/>
    <w:rsid w:val="00323D82"/>
    <w:rsid w:val="00323F19"/>
    <w:rsid w:val="00324199"/>
    <w:rsid w:val="00325C26"/>
    <w:rsid w:val="00326413"/>
    <w:rsid w:val="0032693C"/>
    <w:rsid w:val="0032770B"/>
    <w:rsid w:val="00327CAA"/>
    <w:rsid w:val="00327DCB"/>
    <w:rsid w:val="00330E82"/>
    <w:rsid w:val="00330F3B"/>
    <w:rsid w:val="00331CC2"/>
    <w:rsid w:val="0033203E"/>
    <w:rsid w:val="0033263D"/>
    <w:rsid w:val="00332AE4"/>
    <w:rsid w:val="00335690"/>
    <w:rsid w:val="00335EF8"/>
    <w:rsid w:val="00336340"/>
    <w:rsid w:val="00336888"/>
    <w:rsid w:val="00336C1D"/>
    <w:rsid w:val="00336E0D"/>
    <w:rsid w:val="00337343"/>
    <w:rsid w:val="003401DD"/>
    <w:rsid w:val="0034191C"/>
    <w:rsid w:val="00341936"/>
    <w:rsid w:val="00341B4E"/>
    <w:rsid w:val="00341D17"/>
    <w:rsid w:val="0034265F"/>
    <w:rsid w:val="0034266C"/>
    <w:rsid w:val="00342818"/>
    <w:rsid w:val="00343150"/>
    <w:rsid w:val="003431A9"/>
    <w:rsid w:val="00344398"/>
    <w:rsid w:val="00344C8D"/>
    <w:rsid w:val="003452F1"/>
    <w:rsid w:val="003453C9"/>
    <w:rsid w:val="00345578"/>
    <w:rsid w:val="0034594B"/>
    <w:rsid w:val="00345E7F"/>
    <w:rsid w:val="0034657E"/>
    <w:rsid w:val="00346CD3"/>
    <w:rsid w:val="00346DD2"/>
    <w:rsid w:val="003470D7"/>
    <w:rsid w:val="003471C3"/>
    <w:rsid w:val="00347D2A"/>
    <w:rsid w:val="0035049A"/>
    <w:rsid w:val="00350CDF"/>
    <w:rsid w:val="00350D77"/>
    <w:rsid w:val="00350F54"/>
    <w:rsid w:val="00351A66"/>
    <w:rsid w:val="00351CB9"/>
    <w:rsid w:val="00352754"/>
    <w:rsid w:val="00352D64"/>
    <w:rsid w:val="00353113"/>
    <w:rsid w:val="00353646"/>
    <w:rsid w:val="0035380F"/>
    <w:rsid w:val="00353F38"/>
    <w:rsid w:val="003550ED"/>
    <w:rsid w:val="003557D8"/>
    <w:rsid w:val="00355ACB"/>
    <w:rsid w:val="00356329"/>
    <w:rsid w:val="00356925"/>
    <w:rsid w:val="00356B74"/>
    <w:rsid w:val="00357D7E"/>
    <w:rsid w:val="003601DB"/>
    <w:rsid w:val="00360263"/>
    <w:rsid w:val="0036094D"/>
    <w:rsid w:val="00360CAA"/>
    <w:rsid w:val="0036157E"/>
    <w:rsid w:val="00361E79"/>
    <w:rsid w:val="00362508"/>
    <w:rsid w:val="00362546"/>
    <w:rsid w:val="00362B77"/>
    <w:rsid w:val="00362BAE"/>
    <w:rsid w:val="00362E70"/>
    <w:rsid w:val="00362EB3"/>
    <w:rsid w:val="003634C4"/>
    <w:rsid w:val="00363F6D"/>
    <w:rsid w:val="003645EB"/>
    <w:rsid w:val="00364A85"/>
    <w:rsid w:val="00365969"/>
    <w:rsid w:val="00365C7B"/>
    <w:rsid w:val="003663E4"/>
    <w:rsid w:val="00366C59"/>
    <w:rsid w:val="00367236"/>
    <w:rsid w:val="0036730F"/>
    <w:rsid w:val="00367458"/>
    <w:rsid w:val="0037102D"/>
    <w:rsid w:val="00371A6E"/>
    <w:rsid w:val="00371C2C"/>
    <w:rsid w:val="0037257E"/>
    <w:rsid w:val="003729DA"/>
    <w:rsid w:val="00372C75"/>
    <w:rsid w:val="00373D4C"/>
    <w:rsid w:val="00374919"/>
    <w:rsid w:val="00374C7B"/>
    <w:rsid w:val="003759CB"/>
    <w:rsid w:val="00375C51"/>
    <w:rsid w:val="00375F54"/>
    <w:rsid w:val="00376035"/>
    <w:rsid w:val="003763FB"/>
    <w:rsid w:val="00377224"/>
    <w:rsid w:val="00377F5C"/>
    <w:rsid w:val="00380871"/>
    <w:rsid w:val="00380C9F"/>
    <w:rsid w:val="00381357"/>
    <w:rsid w:val="003817AE"/>
    <w:rsid w:val="003824DC"/>
    <w:rsid w:val="00382611"/>
    <w:rsid w:val="00382758"/>
    <w:rsid w:val="00382AF8"/>
    <w:rsid w:val="003836C4"/>
    <w:rsid w:val="00383838"/>
    <w:rsid w:val="00383BD9"/>
    <w:rsid w:val="00383E1A"/>
    <w:rsid w:val="00384C36"/>
    <w:rsid w:val="00384FA1"/>
    <w:rsid w:val="00385C17"/>
    <w:rsid w:val="00387100"/>
    <w:rsid w:val="003871BB"/>
    <w:rsid w:val="00387701"/>
    <w:rsid w:val="00387F56"/>
    <w:rsid w:val="00391C4F"/>
    <w:rsid w:val="00391F9C"/>
    <w:rsid w:val="00392103"/>
    <w:rsid w:val="0039210E"/>
    <w:rsid w:val="003922AD"/>
    <w:rsid w:val="0039249B"/>
    <w:rsid w:val="0039253E"/>
    <w:rsid w:val="003925C3"/>
    <w:rsid w:val="00392669"/>
    <w:rsid w:val="00392D0F"/>
    <w:rsid w:val="00392D8E"/>
    <w:rsid w:val="00393232"/>
    <w:rsid w:val="00393729"/>
    <w:rsid w:val="003938AC"/>
    <w:rsid w:val="003940A6"/>
    <w:rsid w:val="0039487C"/>
    <w:rsid w:val="00394A46"/>
    <w:rsid w:val="00395289"/>
    <w:rsid w:val="00396151"/>
    <w:rsid w:val="003966CE"/>
    <w:rsid w:val="00396A2E"/>
    <w:rsid w:val="00397367"/>
    <w:rsid w:val="003976F1"/>
    <w:rsid w:val="00397834"/>
    <w:rsid w:val="00397B01"/>
    <w:rsid w:val="003A0564"/>
    <w:rsid w:val="003A138A"/>
    <w:rsid w:val="003A24BE"/>
    <w:rsid w:val="003A2B02"/>
    <w:rsid w:val="003A2B64"/>
    <w:rsid w:val="003A3E0A"/>
    <w:rsid w:val="003A405C"/>
    <w:rsid w:val="003A45DD"/>
    <w:rsid w:val="003A4724"/>
    <w:rsid w:val="003A52C3"/>
    <w:rsid w:val="003A556E"/>
    <w:rsid w:val="003A58BD"/>
    <w:rsid w:val="003A5A01"/>
    <w:rsid w:val="003A5AA0"/>
    <w:rsid w:val="003A683F"/>
    <w:rsid w:val="003A6F1F"/>
    <w:rsid w:val="003A7255"/>
    <w:rsid w:val="003A7551"/>
    <w:rsid w:val="003A76C0"/>
    <w:rsid w:val="003A7F98"/>
    <w:rsid w:val="003B0200"/>
    <w:rsid w:val="003B0FD2"/>
    <w:rsid w:val="003B139B"/>
    <w:rsid w:val="003B2064"/>
    <w:rsid w:val="003B300A"/>
    <w:rsid w:val="003B37D0"/>
    <w:rsid w:val="003B413A"/>
    <w:rsid w:val="003B4941"/>
    <w:rsid w:val="003B4B84"/>
    <w:rsid w:val="003B4DD1"/>
    <w:rsid w:val="003B51BA"/>
    <w:rsid w:val="003B5940"/>
    <w:rsid w:val="003B5BD0"/>
    <w:rsid w:val="003B622D"/>
    <w:rsid w:val="003B6749"/>
    <w:rsid w:val="003B6986"/>
    <w:rsid w:val="003B6D1D"/>
    <w:rsid w:val="003C027E"/>
    <w:rsid w:val="003C127F"/>
    <w:rsid w:val="003C13E0"/>
    <w:rsid w:val="003C1E99"/>
    <w:rsid w:val="003C21EF"/>
    <w:rsid w:val="003C23E8"/>
    <w:rsid w:val="003C2830"/>
    <w:rsid w:val="003C313D"/>
    <w:rsid w:val="003C31F7"/>
    <w:rsid w:val="003C3C86"/>
    <w:rsid w:val="003C3FFB"/>
    <w:rsid w:val="003C4300"/>
    <w:rsid w:val="003C4C6B"/>
    <w:rsid w:val="003C4D53"/>
    <w:rsid w:val="003C50E6"/>
    <w:rsid w:val="003C51B4"/>
    <w:rsid w:val="003C5B25"/>
    <w:rsid w:val="003C67C3"/>
    <w:rsid w:val="003C6923"/>
    <w:rsid w:val="003C6AA6"/>
    <w:rsid w:val="003C7D4C"/>
    <w:rsid w:val="003D04FA"/>
    <w:rsid w:val="003D0ACC"/>
    <w:rsid w:val="003D1127"/>
    <w:rsid w:val="003D1A15"/>
    <w:rsid w:val="003D2F7B"/>
    <w:rsid w:val="003D3CB4"/>
    <w:rsid w:val="003D3DAD"/>
    <w:rsid w:val="003D406F"/>
    <w:rsid w:val="003D40B9"/>
    <w:rsid w:val="003D4716"/>
    <w:rsid w:val="003D54A1"/>
    <w:rsid w:val="003D6193"/>
    <w:rsid w:val="003D6342"/>
    <w:rsid w:val="003D677E"/>
    <w:rsid w:val="003D6D4E"/>
    <w:rsid w:val="003E0345"/>
    <w:rsid w:val="003E0EC5"/>
    <w:rsid w:val="003E194F"/>
    <w:rsid w:val="003E2510"/>
    <w:rsid w:val="003E2A55"/>
    <w:rsid w:val="003E3112"/>
    <w:rsid w:val="003E319D"/>
    <w:rsid w:val="003E41AC"/>
    <w:rsid w:val="003E476B"/>
    <w:rsid w:val="003E539A"/>
    <w:rsid w:val="003E5C88"/>
    <w:rsid w:val="003E616D"/>
    <w:rsid w:val="003E721F"/>
    <w:rsid w:val="003E7D6C"/>
    <w:rsid w:val="003F03BD"/>
    <w:rsid w:val="003F0685"/>
    <w:rsid w:val="003F0C8E"/>
    <w:rsid w:val="003F0E58"/>
    <w:rsid w:val="003F17FB"/>
    <w:rsid w:val="003F25F9"/>
    <w:rsid w:val="003F288F"/>
    <w:rsid w:val="003F2DBD"/>
    <w:rsid w:val="003F2DCA"/>
    <w:rsid w:val="003F2F2A"/>
    <w:rsid w:val="003F33AF"/>
    <w:rsid w:val="003F3C9A"/>
    <w:rsid w:val="003F4373"/>
    <w:rsid w:val="003F43E8"/>
    <w:rsid w:val="003F4EF3"/>
    <w:rsid w:val="003F573C"/>
    <w:rsid w:val="003F5B3E"/>
    <w:rsid w:val="003F638E"/>
    <w:rsid w:val="003F6F3D"/>
    <w:rsid w:val="003F7D29"/>
    <w:rsid w:val="00400927"/>
    <w:rsid w:val="00400A4D"/>
    <w:rsid w:val="00403F16"/>
    <w:rsid w:val="00404D82"/>
    <w:rsid w:val="00405130"/>
    <w:rsid w:val="004051B1"/>
    <w:rsid w:val="00405252"/>
    <w:rsid w:val="00405636"/>
    <w:rsid w:val="0040587B"/>
    <w:rsid w:val="004060C1"/>
    <w:rsid w:val="00406F9A"/>
    <w:rsid w:val="00407191"/>
    <w:rsid w:val="004076E6"/>
    <w:rsid w:val="00410164"/>
    <w:rsid w:val="004102AA"/>
    <w:rsid w:val="0041031E"/>
    <w:rsid w:val="00410415"/>
    <w:rsid w:val="00410B58"/>
    <w:rsid w:val="00410EB9"/>
    <w:rsid w:val="004118DF"/>
    <w:rsid w:val="00411A9B"/>
    <w:rsid w:val="004121E0"/>
    <w:rsid w:val="0041262A"/>
    <w:rsid w:val="00412AB3"/>
    <w:rsid w:val="004130A3"/>
    <w:rsid w:val="004132B3"/>
    <w:rsid w:val="00413447"/>
    <w:rsid w:val="00413F68"/>
    <w:rsid w:val="0041464C"/>
    <w:rsid w:val="00414D1D"/>
    <w:rsid w:val="00414D1E"/>
    <w:rsid w:val="00414F77"/>
    <w:rsid w:val="00415506"/>
    <w:rsid w:val="00415553"/>
    <w:rsid w:val="0041586D"/>
    <w:rsid w:val="0041614D"/>
    <w:rsid w:val="004163BD"/>
    <w:rsid w:val="00416A33"/>
    <w:rsid w:val="004171C0"/>
    <w:rsid w:val="0041730D"/>
    <w:rsid w:val="00420B63"/>
    <w:rsid w:val="004216C4"/>
    <w:rsid w:val="0042260D"/>
    <w:rsid w:val="004233D7"/>
    <w:rsid w:val="0042354D"/>
    <w:rsid w:val="00423BF9"/>
    <w:rsid w:val="004242C4"/>
    <w:rsid w:val="0042480F"/>
    <w:rsid w:val="004254B2"/>
    <w:rsid w:val="004254F4"/>
    <w:rsid w:val="00426572"/>
    <w:rsid w:val="00426FB2"/>
    <w:rsid w:val="00427276"/>
    <w:rsid w:val="00427543"/>
    <w:rsid w:val="004275BA"/>
    <w:rsid w:val="0043051E"/>
    <w:rsid w:val="00430586"/>
    <w:rsid w:val="004309FA"/>
    <w:rsid w:val="0043171F"/>
    <w:rsid w:val="00432315"/>
    <w:rsid w:val="00432728"/>
    <w:rsid w:val="0043273F"/>
    <w:rsid w:val="00432CE0"/>
    <w:rsid w:val="0043315F"/>
    <w:rsid w:val="00433DED"/>
    <w:rsid w:val="00434378"/>
    <w:rsid w:val="004349A6"/>
    <w:rsid w:val="00434F9B"/>
    <w:rsid w:val="00435A49"/>
    <w:rsid w:val="00436127"/>
    <w:rsid w:val="00436549"/>
    <w:rsid w:val="00436F94"/>
    <w:rsid w:val="00437077"/>
    <w:rsid w:val="004370E7"/>
    <w:rsid w:val="00440400"/>
    <w:rsid w:val="00441713"/>
    <w:rsid w:val="00442040"/>
    <w:rsid w:val="004421F6"/>
    <w:rsid w:val="00442BBE"/>
    <w:rsid w:val="00442C93"/>
    <w:rsid w:val="00442CFB"/>
    <w:rsid w:val="00443143"/>
    <w:rsid w:val="00443178"/>
    <w:rsid w:val="00443210"/>
    <w:rsid w:val="00443579"/>
    <w:rsid w:val="00443AED"/>
    <w:rsid w:val="004443F0"/>
    <w:rsid w:val="0044454F"/>
    <w:rsid w:val="00444E32"/>
    <w:rsid w:val="00444EBB"/>
    <w:rsid w:val="00445314"/>
    <w:rsid w:val="004457BB"/>
    <w:rsid w:val="00445937"/>
    <w:rsid w:val="00445B77"/>
    <w:rsid w:val="00447225"/>
    <w:rsid w:val="00450577"/>
    <w:rsid w:val="00450CA8"/>
    <w:rsid w:val="004511C0"/>
    <w:rsid w:val="004512D3"/>
    <w:rsid w:val="00451A0C"/>
    <w:rsid w:val="00451DD3"/>
    <w:rsid w:val="00451E02"/>
    <w:rsid w:val="00452152"/>
    <w:rsid w:val="004522A5"/>
    <w:rsid w:val="0045267F"/>
    <w:rsid w:val="00452829"/>
    <w:rsid w:val="00452B4B"/>
    <w:rsid w:val="00452BC9"/>
    <w:rsid w:val="004531C7"/>
    <w:rsid w:val="00454B6F"/>
    <w:rsid w:val="00455C08"/>
    <w:rsid w:val="00455D61"/>
    <w:rsid w:val="004563DC"/>
    <w:rsid w:val="00456A63"/>
    <w:rsid w:val="00456F72"/>
    <w:rsid w:val="00457C46"/>
    <w:rsid w:val="004608A2"/>
    <w:rsid w:val="00460A64"/>
    <w:rsid w:val="0046121E"/>
    <w:rsid w:val="00461A51"/>
    <w:rsid w:val="00461A55"/>
    <w:rsid w:val="00462062"/>
    <w:rsid w:val="004622B3"/>
    <w:rsid w:val="00462329"/>
    <w:rsid w:val="00462CE2"/>
    <w:rsid w:val="0046421B"/>
    <w:rsid w:val="00464A0E"/>
    <w:rsid w:val="004653CA"/>
    <w:rsid w:val="00465FF1"/>
    <w:rsid w:val="004665A8"/>
    <w:rsid w:val="00466B33"/>
    <w:rsid w:val="00466DB1"/>
    <w:rsid w:val="00467241"/>
    <w:rsid w:val="00467415"/>
    <w:rsid w:val="0046772F"/>
    <w:rsid w:val="00467858"/>
    <w:rsid w:val="00467BD1"/>
    <w:rsid w:val="00467D36"/>
    <w:rsid w:val="00467F60"/>
    <w:rsid w:val="004705A4"/>
    <w:rsid w:val="0047085D"/>
    <w:rsid w:val="00470A00"/>
    <w:rsid w:val="004711E9"/>
    <w:rsid w:val="00472005"/>
    <w:rsid w:val="00472327"/>
    <w:rsid w:val="004725D8"/>
    <w:rsid w:val="00472A89"/>
    <w:rsid w:val="00472ED4"/>
    <w:rsid w:val="00473151"/>
    <w:rsid w:val="004733F2"/>
    <w:rsid w:val="004738CD"/>
    <w:rsid w:val="00473A01"/>
    <w:rsid w:val="00474E2E"/>
    <w:rsid w:val="00475153"/>
    <w:rsid w:val="004754B0"/>
    <w:rsid w:val="004757C7"/>
    <w:rsid w:val="00475AD3"/>
    <w:rsid w:val="00476E69"/>
    <w:rsid w:val="004808BB"/>
    <w:rsid w:val="00480B67"/>
    <w:rsid w:val="00480CFC"/>
    <w:rsid w:val="00480FA9"/>
    <w:rsid w:val="0048108D"/>
    <w:rsid w:val="00481CAA"/>
    <w:rsid w:val="00483691"/>
    <w:rsid w:val="00484DD3"/>
    <w:rsid w:val="004855AF"/>
    <w:rsid w:val="00485EB6"/>
    <w:rsid w:val="004862EF"/>
    <w:rsid w:val="00486C58"/>
    <w:rsid w:val="00486CF7"/>
    <w:rsid w:val="004870A0"/>
    <w:rsid w:val="00487212"/>
    <w:rsid w:val="00487555"/>
    <w:rsid w:val="004877DE"/>
    <w:rsid w:val="004903C8"/>
    <w:rsid w:val="00491118"/>
    <w:rsid w:val="00491204"/>
    <w:rsid w:val="00491DFD"/>
    <w:rsid w:val="00491F26"/>
    <w:rsid w:val="00492AA4"/>
    <w:rsid w:val="00492C5A"/>
    <w:rsid w:val="00492D1F"/>
    <w:rsid w:val="00492E2C"/>
    <w:rsid w:val="00492E99"/>
    <w:rsid w:val="00493202"/>
    <w:rsid w:val="00493851"/>
    <w:rsid w:val="00493866"/>
    <w:rsid w:val="0049436C"/>
    <w:rsid w:val="004943E7"/>
    <w:rsid w:val="004948D6"/>
    <w:rsid w:val="00494C0A"/>
    <w:rsid w:val="004950D0"/>
    <w:rsid w:val="00495815"/>
    <w:rsid w:val="00495A82"/>
    <w:rsid w:val="00496105"/>
    <w:rsid w:val="00496938"/>
    <w:rsid w:val="00496D46"/>
    <w:rsid w:val="004A02F7"/>
    <w:rsid w:val="004A03B3"/>
    <w:rsid w:val="004A0A7D"/>
    <w:rsid w:val="004A1965"/>
    <w:rsid w:val="004A1C77"/>
    <w:rsid w:val="004A1ED4"/>
    <w:rsid w:val="004A2856"/>
    <w:rsid w:val="004A3892"/>
    <w:rsid w:val="004A4CEA"/>
    <w:rsid w:val="004A521F"/>
    <w:rsid w:val="004A56A6"/>
    <w:rsid w:val="004A584C"/>
    <w:rsid w:val="004A588F"/>
    <w:rsid w:val="004A5CE6"/>
    <w:rsid w:val="004A68FF"/>
    <w:rsid w:val="004A6DF6"/>
    <w:rsid w:val="004A6E0C"/>
    <w:rsid w:val="004A6E7E"/>
    <w:rsid w:val="004B0A6D"/>
    <w:rsid w:val="004B0C82"/>
    <w:rsid w:val="004B1054"/>
    <w:rsid w:val="004B11ED"/>
    <w:rsid w:val="004B1D36"/>
    <w:rsid w:val="004B22EC"/>
    <w:rsid w:val="004B2BE2"/>
    <w:rsid w:val="004B2D86"/>
    <w:rsid w:val="004B30A5"/>
    <w:rsid w:val="004B3337"/>
    <w:rsid w:val="004B3AAF"/>
    <w:rsid w:val="004B5670"/>
    <w:rsid w:val="004B61B2"/>
    <w:rsid w:val="004B65E9"/>
    <w:rsid w:val="004B6606"/>
    <w:rsid w:val="004B68BB"/>
    <w:rsid w:val="004B7351"/>
    <w:rsid w:val="004B75C2"/>
    <w:rsid w:val="004B7D13"/>
    <w:rsid w:val="004C0202"/>
    <w:rsid w:val="004C020C"/>
    <w:rsid w:val="004C0448"/>
    <w:rsid w:val="004C06F9"/>
    <w:rsid w:val="004C0CA6"/>
    <w:rsid w:val="004C1A4D"/>
    <w:rsid w:val="004C265C"/>
    <w:rsid w:val="004C2ACB"/>
    <w:rsid w:val="004C2F57"/>
    <w:rsid w:val="004C4FF2"/>
    <w:rsid w:val="004C59D0"/>
    <w:rsid w:val="004C62F3"/>
    <w:rsid w:val="004C62FF"/>
    <w:rsid w:val="004C7E35"/>
    <w:rsid w:val="004D0299"/>
    <w:rsid w:val="004D0F19"/>
    <w:rsid w:val="004D17BD"/>
    <w:rsid w:val="004D18CB"/>
    <w:rsid w:val="004D22ED"/>
    <w:rsid w:val="004D23BB"/>
    <w:rsid w:val="004D263D"/>
    <w:rsid w:val="004D34BF"/>
    <w:rsid w:val="004D37FF"/>
    <w:rsid w:val="004D44A9"/>
    <w:rsid w:val="004D4635"/>
    <w:rsid w:val="004D4AB4"/>
    <w:rsid w:val="004D53BF"/>
    <w:rsid w:val="004D54A0"/>
    <w:rsid w:val="004D6CEE"/>
    <w:rsid w:val="004D6F30"/>
    <w:rsid w:val="004D7042"/>
    <w:rsid w:val="004D7382"/>
    <w:rsid w:val="004D75E8"/>
    <w:rsid w:val="004D76F4"/>
    <w:rsid w:val="004D7709"/>
    <w:rsid w:val="004D7AA5"/>
    <w:rsid w:val="004D7E39"/>
    <w:rsid w:val="004E02AE"/>
    <w:rsid w:val="004E082A"/>
    <w:rsid w:val="004E1080"/>
    <w:rsid w:val="004E1215"/>
    <w:rsid w:val="004E12AC"/>
    <w:rsid w:val="004E13B5"/>
    <w:rsid w:val="004E1629"/>
    <w:rsid w:val="004E17B5"/>
    <w:rsid w:val="004E1DD3"/>
    <w:rsid w:val="004E1EFA"/>
    <w:rsid w:val="004E2704"/>
    <w:rsid w:val="004E2B67"/>
    <w:rsid w:val="004E4B5E"/>
    <w:rsid w:val="004E6DD0"/>
    <w:rsid w:val="004E7081"/>
    <w:rsid w:val="004E7A3E"/>
    <w:rsid w:val="004E7D83"/>
    <w:rsid w:val="004E7EC2"/>
    <w:rsid w:val="004F0E62"/>
    <w:rsid w:val="004F2067"/>
    <w:rsid w:val="004F2474"/>
    <w:rsid w:val="004F2641"/>
    <w:rsid w:val="004F2759"/>
    <w:rsid w:val="004F29C4"/>
    <w:rsid w:val="004F3033"/>
    <w:rsid w:val="004F334C"/>
    <w:rsid w:val="004F3D12"/>
    <w:rsid w:val="004F3E73"/>
    <w:rsid w:val="004F412D"/>
    <w:rsid w:val="004F4DC9"/>
    <w:rsid w:val="004F549D"/>
    <w:rsid w:val="004F557F"/>
    <w:rsid w:val="004F6191"/>
    <w:rsid w:val="004F6615"/>
    <w:rsid w:val="004F67F3"/>
    <w:rsid w:val="004F6E82"/>
    <w:rsid w:val="004F6F72"/>
    <w:rsid w:val="004F6F74"/>
    <w:rsid w:val="004F7A10"/>
    <w:rsid w:val="004F7B12"/>
    <w:rsid w:val="004F7EE7"/>
    <w:rsid w:val="00500531"/>
    <w:rsid w:val="0050064A"/>
    <w:rsid w:val="00500A0D"/>
    <w:rsid w:val="00500F98"/>
    <w:rsid w:val="0050130C"/>
    <w:rsid w:val="00502746"/>
    <w:rsid w:val="00502C65"/>
    <w:rsid w:val="0050301F"/>
    <w:rsid w:val="005035A0"/>
    <w:rsid w:val="005037BE"/>
    <w:rsid w:val="00504046"/>
    <w:rsid w:val="00504187"/>
    <w:rsid w:val="005049C3"/>
    <w:rsid w:val="00504CD1"/>
    <w:rsid w:val="00505891"/>
    <w:rsid w:val="00505AE8"/>
    <w:rsid w:val="00505E05"/>
    <w:rsid w:val="00506660"/>
    <w:rsid w:val="0050783F"/>
    <w:rsid w:val="00507973"/>
    <w:rsid w:val="005101CC"/>
    <w:rsid w:val="00510C57"/>
    <w:rsid w:val="00510DF5"/>
    <w:rsid w:val="0051154A"/>
    <w:rsid w:val="00512133"/>
    <w:rsid w:val="00512A62"/>
    <w:rsid w:val="00512C75"/>
    <w:rsid w:val="005130DE"/>
    <w:rsid w:val="00513153"/>
    <w:rsid w:val="00514D29"/>
    <w:rsid w:val="005150E3"/>
    <w:rsid w:val="00516755"/>
    <w:rsid w:val="00516A9E"/>
    <w:rsid w:val="00516F17"/>
    <w:rsid w:val="00517BF9"/>
    <w:rsid w:val="005202CE"/>
    <w:rsid w:val="005203B2"/>
    <w:rsid w:val="00520DFD"/>
    <w:rsid w:val="005218B8"/>
    <w:rsid w:val="00521B42"/>
    <w:rsid w:val="00521BFC"/>
    <w:rsid w:val="00521DFC"/>
    <w:rsid w:val="0052228C"/>
    <w:rsid w:val="00522598"/>
    <w:rsid w:val="00523844"/>
    <w:rsid w:val="00523F9A"/>
    <w:rsid w:val="0052409C"/>
    <w:rsid w:val="00524E27"/>
    <w:rsid w:val="005256BE"/>
    <w:rsid w:val="005257B0"/>
    <w:rsid w:val="0052628D"/>
    <w:rsid w:val="00526571"/>
    <w:rsid w:val="00526C3F"/>
    <w:rsid w:val="005273E2"/>
    <w:rsid w:val="00527805"/>
    <w:rsid w:val="00527863"/>
    <w:rsid w:val="00527C65"/>
    <w:rsid w:val="005302BD"/>
    <w:rsid w:val="005303A8"/>
    <w:rsid w:val="0053041F"/>
    <w:rsid w:val="005307F4"/>
    <w:rsid w:val="00530C5C"/>
    <w:rsid w:val="00531A79"/>
    <w:rsid w:val="0053275A"/>
    <w:rsid w:val="00532937"/>
    <w:rsid w:val="005333B8"/>
    <w:rsid w:val="00533AE1"/>
    <w:rsid w:val="00534BED"/>
    <w:rsid w:val="00535673"/>
    <w:rsid w:val="00536972"/>
    <w:rsid w:val="00536AC6"/>
    <w:rsid w:val="00536E51"/>
    <w:rsid w:val="00537093"/>
    <w:rsid w:val="005377F0"/>
    <w:rsid w:val="005378A5"/>
    <w:rsid w:val="00537C6F"/>
    <w:rsid w:val="00537ED9"/>
    <w:rsid w:val="00541224"/>
    <w:rsid w:val="00541322"/>
    <w:rsid w:val="005419EC"/>
    <w:rsid w:val="00541C2B"/>
    <w:rsid w:val="00543131"/>
    <w:rsid w:val="005438D0"/>
    <w:rsid w:val="00543A23"/>
    <w:rsid w:val="00544003"/>
    <w:rsid w:val="00544517"/>
    <w:rsid w:val="005445DC"/>
    <w:rsid w:val="00544BFE"/>
    <w:rsid w:val="00544E98"/>
    <w:rsid w:val="00545714"/>
    <w:rsid w:val="00545B48"/>
    <w:rsid w:val="00545C41"/>
    <w:rsid w:val="00545F53"/>
    <w:rsid w:val="00546C8F"/>
    <w:rsid w:val="00547455"/>
    <w:rsid w:val="005478FC"/>
    <w:rsid w:val="00547AF1"/>
    <w:rsid w:val="00547ED0"/>
    <w:rsid w:val="00547EFB"/>
    <w:rsid w:val="00550656"/>
    <w:rsid w:val="00551CC8"/>
    <w:rsid w:val="005528E8"/>
    <w:rsid w:val="00553349"/>
    <w:rsid w:val="00553B64"/>
    <w:rsid w:val="00553FA7"/>
    <w:rsid w:val="005542EF"/>
    <w:rsid w:val="00554BC2"/>
    <w:rsid w:val="00555296"/>
    <w:rsid w:val="005554D2"/>
    <w:rsid w:val="00555A0C"/>
    <w:rsid w:val="00556090"/>
    <w:rsid w:val="005560F5"/>
    <w:rsid w:val="0055726A"/>
    <w:rsid w:val="005600B6"/>
    <w:rsid w:val="00560377"/>
    <w:rsid w:val="0056052D"/>
    <w:rsid w:val="005607C9"/>
    <w:rsid w:val="00560D13"/>
    <w:rsid w:val="00561EB8"/>
    <w:rsid w:val="00562386"/>
    <w:rsid w:val="00562595"/>
    <w:rsid w:val="005627E1"/>
    <w:rsid w:val="00562D4B"/>
    <w:rsid w:val="0056348E"/>
    <w:rsid w:val="00563618"/>
    <w:rsid w:val="00563668"/>
    <w:rsid w:val="005647ED"/>
    <w:rsid w:val="00565239"/>
    <w:rsid w:val="005658B9"/>
    <w:rsid w:val="005661AD"/>
    <w:rsid w:val="0056671E"/>
    <w:rsid w:val="00566723"/>
    <w:rsid w:val="00566B89"/>
    <w:rsid w:val="00566CE2"/>
    <w:rsid w:val="00567EE7"/>
    <w:rsid w:val="00567F84"/>
    <w:rsid w:val="005701CF"/>
    <w:rsid w:val="005702AA"/>
    <w:rsid w:val="0057067A"/>
    <w:rsid w:val="005708A6"/>
    <w:rsid w:val="0057102E"/>
    <w:rsid w:val="0057156F"/>
    <w:rsid w:val="00572544"/>
    <w:rsid w:val="00572545"/>
    <w:rsid w:val="00573239"/>
    <w:rsid w:val="005733E2"/>
    <w:rsid w:val="005734E5"/>
    <w:rsid w:val="00573692"/>
    <w:rsid w:val="00573A69"/>
    <w:rsid w:val="00573AC2"/>
    <w:rsid w:val="00574439"/>
    <w:rsid w:val="00574467"/>
    <w:rsid w:val="005744E7"/>
    <w:rsid w:val="005744FC"/>
    <w:rsid w:val="005747CF"/>
    <w:rsid w:val="00575D5E"/>
    <w:rsid w:val="00576050"/>
    <w:rsid w:val="00576187"/>
    <w:rsid w:val="00576258"/>
    <w:rsid w:val="00576E56"/>
    <w:rsid w:val="00576E73"/>
    <w:rsid w:val="00577331"/>
    <w:rsid w:val="00577933"/>
    <w:rsid w:val="0058055F"/>
    <w:rsid w:val="0058098F"/>
    <w:rsid w:val="00580E82"/>
    <w:rsid w:val="005813D7"/>
    <w:rsid w:val="005815DE"/>
    <w:rsid w:val="00581662"/>
    <w:rsid w:val="00581906"/>
    <w:rsid w:val="00581916"/>
    <w:rsid w:val="00581988"/>
    <w:rsid w:val="00581FCD"/>
    <w:rsid w:val="00582143"/>
    <w:rsid w:val="005821F8"/>
    <w:rsid w:val="00582DA7"/>
    <w:rsid w:val="0058383D"/>
    <w:rsid w:val="005846C5"/>
    <w:rsid w:val="00584754"/>
    <w:rsid w:val="00584DF3"/>
    <w:rsid w:val="005851A9"/>
    <w:rsid w:val="005855E1"/>
    <w:rsid w:val="0058591A"/>
    <w:rsid w:val="00585B05"/>
    <w:rsid w:val="00585CBA"/>
    <w:rsid w:val="00586294"/>
    <w:rsid w:val="00586515"/>
    <w:rsid w:val="00586C69"/>
    <w:rsid w:val="005872BF"/>
    <w:rsid w:val="0058775F"/>
    <w:rsid w:val="00587A45"/>
    <w:rsid w:val="00587DC1"/>
    <w:rsid w:val="005903D4"/>
    <w:rsid w:val="005904D6"/>
    <w:rsid w:val="005904E7"/>
    <w:rsid w:val="00591350"/>
    <w:rsid w:val="00591627"/>
    <w:rsid w:val="00591EF1"/>
    <w:rsid w:val="00592A0B"/>
    <w:rsid w:val="00592E7C"/>
    <w:rsid w:val="00592F8F"/>
    <w:rsid w:val="00592FD4"/>
    <w:rsid w:val="005933B3"/>
    <w:rsid w:val="0059390B"/>
    <w:rsid w:val="00595D65"/>
    <w:rsid w:val="00595D93"/>
    <w:rsid w:val="00597107"/>
    <w:rsid w:val="0059771E"/>
    <w:rsid w:val="005A0E19"/>
    <w:rsid w:val="005A1810"/>
    <w:rsid w:val="005A1ED9"/>
    <w:rsid w:val="005A1F72"/>
    <w:rsid w:val="005A27FC"/>
    <w:rsid w:val="005A29C1"/>
    <w:rsid w:val="005A29D8"/>
    <w:rsid w:val="005A346B"/>
    <w:rsid w:val="005A3942"/>
    <w:rsid w:val="005A484C"/>
    <w:rsid w:val="005A5D53"/>
    <w:rsid w:val="005A5F73"/>
    <w:rsid w:val="005A6238"/>
    <w:rsid w:val="005A66A2"/>
    <w:rsid w:val="005A6873"/>
    <w:rsid w:val="005A6B91"/>
    <w:rsid w:val="005A75CC"/>
    <w:rsid w:val="005A7F51"/>
    <w:rsid w:val="005B071A"/>
    <w:rsid w:val="005B122B"/>
    <w:rsid w:val="005B1416"/>
    <w:rsid w:val="005B150B"/>
    <w:rsid w:val="005B1733"/>
    <w:rsid w:val="005B1AB6"/>
    <w:rsid w:val="005B23EB"/>
    <w:rsid w:val="005B3E7A"/>
    <w:rsid w:val="005B417B"/>
    <w:rsid w:val="005B4488"/>
    <w:rsid w:val="005B47A6"/>
    <w:rsid w:val="005B5355"/>
    <w:rsid w:val="005B6896"/>
    <w:rsid w:val="005B6929"/>
    <w:rsid w:val="005B7066"/>
    <w:rsid w:val="005B7881"/>
    <w:rsid w:val="005B7F31"/>
    <w:rsid w:val="005C19AC"/>
    <w:rsid w:val="005C2475"/>
    <w:rsid w:val="005C28F4"/>
    <w:rsid w:val="005C2C06"/>
    <w:rsid w:val="005C2C6D"/>
    <w:rsid w:val="005C2F13"/>
    <w:rsid w:val="005C3277"/>
    <w:rsid w:val="005C3D31"/>
    <w:rsid w:val="005C40A0"/>
    <w:rsid w:val="005C4371"/>
    <w:rsid w:val="005C4CA4"/>
    <w:rsid w:val="005C4CF3"/>
    <w:rsid w:val="005C540E"/>
    <w:rsid w:val="005C5497"/>
    <w:rsid w:val="005C5C80"/>
    <w:rsid w:val="005C6E86"/>
    <w:rsid w:val="005C7F4B"/>
    <w:rsid w:val="005D00C2"/>
    <w:rsid w:val="005D0196"/>
    <w:rsid w:val="005D059A"/>
    <w:rsid w:val="005D05AB"/>
    <w:rsid w:val="005D0E11"/>
    <w:rsid w:val="005D1AEC"/>
    <w:rsid w:val="005D3152"/>
    <w:rsid w:val="005D439F"/>
    <w:rsid w:val="005D468E"/>
    <w:rsid w:val="005D4E9B"/>
    <w:rsid w:val="005D521F"/>
    <w:rsid w:val="005D5323"/>
    <w:rsid w:val="005D647F"/>
    <w:rsid w:val="005D734D"/>
    <w:rsid w:val="005D7435"/>
    <w:rsid w:val="005E00D9"/>
    <w:rsid w:val="005E015D"/>
    <w:rsid w:val="005E0C96"/>
    <w:rsid w:val="005E18E6"/>
    <w:rsid w:val="005E214F"/>
    <w:rsid w:val="005E325C"/>
    <w:rsid w:val="005E3DF1"/>
    <w:rsid w:val="005E4F19"/>
    <w:rsid w:val="005E51E5"/>
    <w:rsid w:val="005E5F05"/>
    <w:rsid w:val="005E60ED"/>
    <w:rsid w:val="005E6452"/>
    <w:rsid w:val="005E654C"/>
    <w:rsid w:val="005E679E"/>
    <w:rsid w:val="005E6897"/>
    <w:rsid w:val="005F007B"/>
    <w:rsid w:val="005F00BF"/>
    <w:rsid w:val="005F0501"/>
    <w:rsid w:val="005F08F8"/>
    <w:rsid w:val="005F095F"/>
    <w:rsid w:val="005F0E89"/>
    <w:rsid w:val="005F1553"/>
    <w:rsid w:val="005F1971"/>
    <w:rsid w:val="005F1D35"/>
    <w:rsid w:val="005F1DCD"/>
    <w:rsid w:val="005F23A9"/>
    <w:rsid w:val="005F2844"/>
    <w:rsid w:val="005F2D31"/>
    <w:rsid w:val="005F2E71"/>
    <w:rsid w:val="005F37FA"/>
    <w:rsid w:val="005F41C7"/>
    <w:rsid w:val="005F4466"/>
    <w:rsid w:val="005F475B"/>
    <w:rsid w:val="005F4BF8"/>
    <w:rsid w:val="005F5B22"/>
    <w:rsid w:val="005F5D68"/>
    <w:rsid w:val="005F62E1"/>
    <w:rsid w:val="005F6648"/>
    <w:rsid w:val="005F683F"/>
    <w:rsid w:val="005F6F5E"/>
    <w:rsid w:val="005F7866"/>
    <w:rsid w:val="005F790A"/>
    <w:rsid w:val="00600230"/>
    <w:rsid w:val="00600382"/>
    <w:rsid w:val="0060055E"/>
    <w:rsid w:val="00600AF7"/>
    <w:rsid w:val="00601636"/>
    <w:rsid w:val="00601E9D"/>
    <w:rsid w:val="00601F84"/>
    <w:rsid w:val="006021C0"/>
    <w:rsid w:val="00602B88"/>
    <w:rsid w:val="00602C25"/>
    <w:rsid w:val="00602EBF"/>
    <w:rsid w:val="00602FE6"/>
    <w:rsid w:val="006031AC"/>
    <w:rsid w:val="00603D02"/>
    <w:rsid w:val="006047C8"/>
    <w:rsid w:val="006049C3"/>
    <w:rsid w:val="00604A3D"/>
    <w:rsid w:val="0060596E"/>
    <w:rsid w:val="0060599F"/>
    <w:rsid w:val="00605D4A"/>
    <w:rsid w:val="00605E2F"/>
    <w:rsid w:val="00606242"/>
    <w:rsid w:val="0060712E"/>
    <w:rsid w:val="00607822"/>
    <w:rsid w:val="006103F6"/>
    <w:rsid w:val="00610EBA"/>
    <w:rsid w:val="006111D3"/>
    <w:rsid w:val="0061127E"/>
    <w:rsid w:val="00611608"/>
    <w:rsid w:val="006116B0"/>
    <w:rsid w:val="006125D1"/>
    <w:rsid w:val="00612640"/>
    <w:rsid w:val="00612AEA"/>
    <w:rsid w:val="00613AA0"/>
    <w:rsid w:val="00613D8E"/>
    <w:rsid w:val="006142E1"/>
    <w:rsid w:val="006145C0"/>
    <w:rsid w:val="00614DF0"/>
    <w:rsid w:val="0061538E"/>
    <w:rsid w:val="00616C7E"/>
    <w:rsid w:val="0061750E"/>
    <w:rsid w:val="006204F1"/>
    <w:rsid w:val="0062068A"/>
    <w:rsid w:val="0062106E"/>
    <w:rsid w:val="006210F1"/>
    <w:rsid w:val="0062173D"/>
    <w:rsid w:val="00622049"/>
    <w:rsid w:val="0062256A"/>
    <w:rsid w:val="00622AD5"/>
    <w:rsid w:val="00623CFD"/>
    <w:rsid w:val="00623FE4"/>
    <w:rsid w:val="0062448A"/>
    <w:rsid w:val="00625B66"/>
    <w:rsid w:val="00625DAE"/>
    <w:rsid w:val="0062632C"/>
    <w:rsid w:val="0062643D"/>
    <w:rsid w:val="00626680"/>
    <w:rsid w:val="00626685"/>
    <w:rsid w:val="00626CB1"/>
    <w:rsid w:val="006310D4"/>
    <w:rsid w:val="00631CB3"/>
    <w:rsid w:val="006324CB"/>
    <w:rsid w:val="006335CC"/>
    <w:rsid w:val="006338E2"/>
    <w:rsid w:val="00633C56"/>
    <w:rsid w:val="00634255"/>
    <w:rsid w:val="00634320"/>
    <w:rsid w:val="0063483C"/>
    <w:rsid w:val="00634C27"/>
    <w:rsid w:val="00635469"/>
    <w:rsid w:val="00635837"/>
    <w:rsid w:val="0063598D"/>
    <w:rsid w:val="00635CEE"/>
    <w:rsid w:val="006361D6"/>
    <w:rsid w:val="0063667E"/>
    <w:rsid w:val="0063786B"/>
    <w:rsid w:val="006379C5"/>
    <w:rsid w:val="00637D85"/>
    <w:rsid w:val="00640AFB"/>
    <w:rsid w:val="006415CF"/>
    <w:rsid w:val="00643527"/>
    <w:rsid w:val="006435E9"/>
    <w:rsid w:val="006444D9"/>
    <w:rsid w:val="00644DB2"/>
    <w:rsid w:val="00646ADC"/>
    <w:rsid w:val="00647011"/>
    <w:rsid w:val="00647BC6"/>
    <w:rsid w:val="00647E88"/>
    <w:rsid w:val="006506F0"/>
    <w:rsid w:val="00650A54"/>
    <w:rsid w:val="00651134"/>
    <w:rsid w:val="006514D1"/>
    <w:rsid w:val="00651813"/>
    <w:rsid w:val="00651CFA"/>
    <w:rsid w:val="006521BF"/>
    <w:rsid w:val="00652378"/>
    <w:rsid w:val="00652439"/>
    <w:rsid w:val="00652570"/>
    <w:rsid w:val="0065298B"/>
    <w:rsid w:val="00652DAC"/>
    <w:rsid w:val="00652DF4"/>
    <w:rsid w:val="00653057"/>
    <w:rsid w:val="00653061"/>
    <w:rsid w:val="0065311A"/>
    <w:rsid w:val="00654563"/>
    <w:rsid w:val="00654939"/>
    <w:rsid w:val="006554B3"/>
    <w:rsid w:val="006558CD"/>
    <w:rsid w:val="006565E7"/>
    <w:rsid w:val="0065662C"/>
    <w:rsid w:val="0065748C"/>
    <w:rsid w:val="0065777D"/>
    <w:rsid w:val="0065797E"/>
    <w:rsid w:val="00660AD3"/>
    <w:rsid w:val="00661209"/>
    <w:rsid w:val="00662C6A"/>
    <w:rsid w:val="0066394A"/>
    <w:rsid w:val="00663B46"/>
    <w:rsid w:val="00663F99"/>
    <w:rsid w:val="006645F7"/>
    <w:rsid w:val="006649F6"/>
    <w:rsid w:val="00664EF0"/>
    <w:rsid w:val="00665E30"/>
    <w:rsid w:val="00666719"/>
    <w:rsid w:val="0066726A"/>
    <w:rsid w:val="00667658"/>
    <w:rsid w:val="006702AD"/>
    <w:rsid w:val="00670805"/>
    <w:rsid w:val="006711A2"/>
    <w:rsid w:val="00671393"/>
    <w:rsid w:val="0067264E"/>
    <w:rsid w:val="00672D48"/>
    <w:rsid w:val="00673381"/>
    <w:rsid w:val="0067397F"/>
    <w:rsid w:val="006744AF"/>
    <w:rsid w:val="006744D0"/>
    <w:rsid w:val="006750E2"/>
    <w:rsid w:val="00675DAA"/>
    <w:rsid w:val="00675E9B"/>
    <w:rsid w:val="0068013C"/>
    <w:rsid w:val="00680567"/>
    <w:rsid w:val="00680A06"/>
    <w:rsid w:val="0068172E"/>
    <w:rsid w:val="00681903"/>
    <w:rsid w:val="00682576"/>
    <w:rsid w:val="00683455"/>
    <w:rsid w:val="006843CD"/>
    <w:rsid w:val="0068608A"/>
    <w:rsid w:val="00686B6D"/>
    <w:rsid w:val="0068701F"/>
    <w:rsid w:val="00687083"/>
    <w:rsid w:val="00687200"/>
    <w:rsid w:val="00687E93"/>
    <w:rsid w:val="00691C1D"/>
    <w:rsid w:val="006929A9"/>
    <w:rsid w:val="00694307"/>
    <w:rsid w:val="00694AB8"/>
    <w:rsid w:val="00694EE9"/>
    <w:rsid w:val="0069523A"/>
    <w:rsid w:val="006955A0"/>
    <w:rsid w:val="00695E65"/>
    <w:rsid w:val="00696908"/>
    <w:rsid w:val="006974C5"/>
    <w:rsid w:val="00697775"/>
    <w:rsid w:val="006977DC"/>
    <w:rsid w:val="00697F5D"/>
    <w:rsid w:val="006A07A7"/>
    <w:rsid w:val="006A0D57"/>
    <w:rsid w:val="006A110D"/>
    <w:rsid w:val="006A117E"/>
    <w:rsid w:val="006A1B67"/>
    <w:rsid w:val="006A233C"/>
    <w:rsid w:val="006A2720"/>
    <w:rsid w:val="006A289E"/>
    <w:rsid w:val="006A32A5"/>
    <w:rsid w:val="006A32AE"/>
    <w:rsid w:val="006A347E"/>
    <w:rsid w:val="006A3694"/>
    <w:rsid w:val="006A3AA6"/>
    <w:rsid w:val="006A3DBB"/>
    <w:rsid w:val="006A40B2"/>
    <w:rsid w:val="006A4356"/>
    <w:rsid w:val="006A4ABF"/>
    <w:rsid w:val="006A4DD7"/>
    <w:rsid w:val="006A508C"/>
    <w:rsid w:val="006A6445"/>
    <w:rsid w:val="006A67AB"/>
    <w:rsid w:val="006A6A84"/>
    <w:rsid w:val="006A6CCB"/>
    <w:rsid w:val="006A71C1"/>
    <w:rsid w:val="006A7D46"/>
    <w:rsid w:val="006A7F1B"/>
    <w:rsid w:val="006B01BA"/>
    <w:rsid w:val="006B03DB"/>
    <w:rsid w:val="006B0654"/>
    <w:rsid w:val="006B0DC8"/>
    <w:rsid w:val="006B106B"/>
    <w:rsid w:val="006B1138"/>
    <w:rsid w:val="006B1148"/>
    <w:rsid w:val="006B15B2"/>
    <w:rsid w:val="006B2EF6"/>
    <w:rsid w:val="006B2F84"/>
    <w:rsid w:val="006B3050"/>
    <w:rsid w:val="006B3E06"/>
    <w:rsid w:val="006B4736"/>
    <w:rsid w:val="006B47A2"/>
    <w:rsid w:val="006B48C1"/>
    <w:rsid w:val="006B493D"/>
    <w:rsid w:val="006B49B8"/>
    <w:rsid w:val="006B5587"/>
    <w:rsid w:val="006B60E4"/>
    <w:rsid w:val="006B6C90"/>
    <w:rsid w:val="006B6E74"/>
    <w:rsid w:val="006C0489"/>
    <w:rsid w:val="006C0EC3"/>
    <w:rsid w:val="006C23F0"/>
    <w:rsid w:val="006C2768"/>
    <w:rsid w:val="006C2A92"/>
    <w:rsid w:val="006C346A"/>
    <w:rsid w:val="006C3885"/>
    <w:rsid w:val="006C40B9"/>
    <w:rsid w:val="006C4899"/>
    <w:rsid w:val="006C4E4B"/>
    <w:rsid w:val="006C5171"/>
    <w:rsid w:val="006C5DAD"/>
    <w:rsid w:val="006C5F46"/>
    <w:rsid w:val="006C6898"/>
    <w:rsid w:val="006C7DCA"/>
    <w:rsid w:val="006D0067"/>
    <w:rsid w:val="006D04F6"/>
    <w:rsid w:val="006D0C8A"/>
    <w:rsid w:val="006D0CED"/>
    <w:rsid w:val="006D0F59"/>
    <w:rsid w:val="006D108E"/>
    <w:rsid w:val="006D1CCD"/>
    <w:rsid w:val="006D2C7B"/>
    <w:rsid w:val="006D34AE"/>
    <w:rsid w:val="006D409B"/>
    <w:rsid w:val="006D41D7"/>
    <w:rsid w:val="006D5457"/>
    <w:rsid w:val="006D58FA"/>
    <w:rsid w:val="006D64D7"/>
    <w:rsid w:val="006D6AC4"/>
    <w:rsid w:val="006D6DB2"/>
    <w:rsid w:val="006D774F"/>
    <w:rsid w:val="006E0269"/>
    <w:rsid w:val="006E03D6"/>
    <w:rsid w:val="006E0457"/>
    <w:rsid w:val="006E08E9"/>
    <w:rsid w:val="006E0961"/>
    <w:rsid w:val="006E1003"/>
    <w:rsid w:val="006E103F"/>
    <w:rsid w:val="006E13DA"/>
    <w:rsid w:val="006E15CD"/>
    <w:rsid w:val="006E215F"/>
    <w:rsid w:val="006E2A38"/>
    <w:rsid w:val="006E2DC6"/>
    <w:rsid w:val="006E3250"/>
    <w:rsid w:val="006E336F"/>
    <w:rsid w:val="006E36E8"/>
    <w:rsid w:val="006E3DB6"/>
    <w:rsid w:val="006E4451"/>
    <w:rsid w:val="006E4D75"/>
    <w:rsid w:val="006E5A76"/>
    <w:rsid w:val="006E5AD3"/>
    <w:rsid w:val="006E609B"/>
    <w:rsid w:val="006E7655"/>
    <w:rsid w:val="006F0541"/>
    <w:rsid w:val="006F1AB1"/>
    <w:rsid w:val="006F1BAA"/>
    <w:rsid w:val="006F1D80"/>
    <w:rsid w:val="006F1EC1"/>
    <w:rsid w:val="006F2313"/>
    <w:rsid w:val="006F32BF"/>
    <w:rsid w:val="006F36EE"/>
    <w:rsid w:val="006F387F"/>
    <w:rsid w:val="006F4CC9"/>
    <w:rsid w:val="006F543E"/>
    <w:rsid w:val="006F5D65"/>
    <w:rsid w:val="006F5D66"/>
    <w:rsid w:val="006F6BBE"/>
    <w:rsid w:val="006F6F40"/>
    <w:rsid w:val="006F72F4"/>
    <w:rsid w:val="006F7B50"/>
    <w:rsid w:val="0070123B"/>
    <w:rsid w:val="00702190"/>
    <w:rsid w:val="007022FC"/>
    <w:rsid w:val="00702320"/>
    <w:rsid w:val="007033B3"/>
    <w:rsid w:val="00703E60"/>
    <w:rsid w:val="00703F8F"/>
    <w:rsid w:val="00706193"/>
    <w:rsid w:val="00706F47"/>
    <w:rsid w:val="00706F68"/>
    <w:rsid w:val="007072BF"/>
    <w:rsid w:val="00707481"/>
    <w:rsid w:val="00707694"/>
    <w:rsid w:val="007076AC"/>
    <w:rsid w:val="007076D3"/>
    <w:rsid w:val="00707AC7"/>
    <w:rsid w:val="00710AFD"/>
    <w:rsid w:val="00710C8B"/>
    <w:rsid w:val="00710F01"/>
    <w:rsid w:val="0071109C"/>
    <w:rsid w:val="0071268C"/>
    <w:rsid w:val="007126A4"/>
    <w:rsid w:val="0071315D"/>
    <w:rsid w:val="007132B1"/>
    <w:rsid w:val="00713FCF"/>
    <w:rsid w:val="00714534"/>
    <w:rsid w:val="007145DE"/>
    <w:rsid w:val="007146C7"/>
    <w:rsid w:val="00714C38"/>
    <w:rsid w:val="00716C92"/>
    <w:rsid w:val="0071743C"/>
    <w:rsid w:val="00717EC7"/>
    <w:rsid w:val="00717FE8"/>
    <w:rsid w:val="0072024E"/>
    <w:rsid w:val="00721B91"/>
    <w:rsid w:val="00722389"/>
    <w:rsid w:val="0072267D"/>
    <w:rsid w:val="00723672"/>
    <w:rsid w:val="00723A6D"/>
    <w:rsid w:val="00723B58"/>
    <w:rsid w:val="00723D10"/>
    <w:rsid w:val="00723FE6"/>
    <w:rsid w:val="007244C0"/>
    <w:rsid w:val="0072578F"/>
    <w:rsid w:val="00725B34"/>
    <w:rsid w:val="00726B20"/>
    <w:rsid w:val="00726CD1"/>
    <w:rsid w:val="00726F4B"/>
    <w:rsid w:val="00730BB5"/>
    <w:rsid w:val="00732817"/>
    <w:rsid w:val="00732CD9"/>
    <w:rsid w:val="00732EF5"/>
    <w:rsid w:val="00733115"/>
    <w:rsid w:val="007334B4"/>
    <w:rsid w:val="0073442D"/>
    <w:rsid w:val="00735A02"/>
    <w:rsid w:val="007365F1"/>
    <w:rsid w:val="00736B37"/>
    <w:rsid w:val="00736CDF"/>
    <w:rsid w:val="0073736F"/>
    <w:rsid w:val="00737CEE"/>
    <w:rsid w:val="00740242"/>
    <w:rsid w:val="00740540"/>
    <w:rsid w:val="007412D9"/>
    <w:rsid w:val="007427D8"/>
    <w:rsid w:val="00742AA7"/>
    <w:rsid w:val="00742D8C"/>
    <w:rsid w:val="007441ED"/>
    <w:rsid w:val="00744234"/>
    <w:rsid w:val="007444E0"/>
    <w:rsid w:val="0074462B"/>
    <w:rsid w:val="00745406"/>
    <w:rsid w:val="00745AA4"/>
    <w:rsid w:val="00745EED"/>
    <w:rsid w:val="00746937"/>
    <w:rsid w:val="00747924"/>
    <w:rsid w:val="00747EAD"/>
    <w:rsid w:val="00747FAD"/>
    <w:rsid w:val="00750983"/>
    <w:rsid w:val="00751113"/>
    <w:rsid w:val="0075111C"/>
    <w:rsid w:val="007514B3"/>
    <w:rsid w:val="00751AAA"/>
    <w:rsid w:val="00751C56"/>
    <w:rsid w:val="007523D5"/>
    <w:rsid w:val="00753044"/>
    <w:rsid w:val="007535EB"/>
    <w:rsid w:val="0075398E"/>
    <w:rsid w:val="00753C93"/>
    <w:rsid w:val="0075495C"/>
    <w:rsid w:val="0075495E"/>
    <w:rsid w:val="00754DAF"/>
    <w:rsid w:val="007554D0"/>
    <w:rsid w:val="0075588C"/>
    <w:rsid w:val="00756909"/>
    <w:rsid w:val="00756A86"/>
    <w:rsid w:val="00756ABB"/>
    <w:rsid w:val="00756C28"/>
    <w:rsid w:val="00756C7B"/>
    <w:rsid w:val="00756DC3"/>
    <w:rsid w:val="00757473"/>
    <w:rsid w:val="00757859"/>
    <w:rsid w:val="00757F5C"/>
    <w:rsid w:val="00760712"/>
    <w:rsid w:val="0076078F"/>
    <w:rsid w:val="00760952"/>
    <w:rsid w:val="007618C1"/>
    <w:rsid w:val="00761E1B"/>
    <w:rsid w:val="0076200B"/>
    <w:rsid w:val="0076201E"/>
    <w:rsid w:val="007624B5"/>
    <w:rsid w:val="0076272F"/>
    <w:rsid w:val="00762A94"/>
    <w:rsid w:val="00762D7F"/>
    <w:rsid w:val="007635CC"/>
    <w:rsid w:val="00763757"/>
    <w:rsid w:val="00763AF1"/>
    <w:rsid w:val="00763EE5"/>
    <w:rsid w:val="00764167"/>
    <w:rsid w:val="007642F3"/>
    <w:rsid w:val="00764554"/>
    <w:rsid w:val="007645D4"/>
    <w:rsid w:val="00764F80"/>
    <w:rsid w:val="00765765"/>
    <w:rsid w:val="00765BDF"/>
    <w:rsid w:val="00766457"/>
    <w:rsid w:val="0076650E"/>
    <w:rsid w:val="0076689C"/>
    <w:rsid w:val="00766C5D"/>
    <w:rsid w:val="00766E73"/>
    <w:rsid w:val="007671D1"/>
    <w:rsid w:val="00767C10"/>
    <w:rsid w:val="00770500"/>
    <w:rsid w:val="007706EF"/>
    <w:rsid w:val="007707C2"/>
    <w:rsid w:val="00771143"/>
    <w:rsid w:val="00771600"/>
    <w:rsid w:val="0077199E"/>
    <w:rsid w:val="007723F1"/>
    <w:rsid w:val="00772718"/>
    <w:rsid w:val="00772986"/>
    <w:rsid w:val="007729B5"/>
    <w:rsid w:val="007732F9"/>
    <w:rsid w:val="007739CB"/>
    <w:rsid w:val="00773AC5"/>
    <w:rsid w:val="00773C8E"/>
    <w:rsid w:val="007740B4"/>
    <w:rsid w:val="00774AAC"/>
    <w:rsid w:val="007755FF"/>
    <w:rsid w:val="00775AF7"/>
    <w:rsid w:val="00776109"/>
    <w:rsid w:val="007764AB"/>
    <w:rsid w:val="00776EC6"/>
    <w:rsid w:val="0077789B"/>
    <w:rsid w:val="007807B9"/>
    <w:rsid w:val="00780FAC"/>
    <w:rsid w:val="00781EDF"/>
    <w:rsid w:val="00781F8E"/>
    <w:rsid w:val="00782FEF"/>
    <w:rsid w:val="00783572"/>
    <w:rsid w:val="00784817"/>
    <w:rsid w:val="00784D1F"/>
    <w:rsid w:val="0078563A"/>
    <w:rsid w:val="00785AE7"/>
    <w:rsid w:val="00786CF6"/>
    <w:rsid w:val="00787098"/>
    <w:rsid w:val="007875F8"/>
    <w:rsid w:val="00787920"/>
    <w:rsid w:val="00787C4C"/>
    <w:rsid w:val="007905F3"/>
    <w:rsid w:val="007909A2"/>
    <w:rsid w:val="00790D5C"/>
    <w:rsid w:val="00790FD7"/>
    <w:rsid w:val="007914B0"/>
    <w:rsid w:val="0079181A"/>
    <w:rsid w:val="00791C71"/>
    <w:rsid w:val="0079269A"/>
    <w:rsid w:val="00792F69"/>
    <w:rsid w:val="0079346B"/>
    <w:rsid w:val="00793474"/>
    <w:rsid w:val="007934BD"/>
    <w:rsid w:val="007952A8"/>
    <w:rsid w:val="0079577C"/>
    <w:rsid w:val="007959ED"/>
    <w:rsid w:val="0079688C"/>
    <w:rsid w:val="00796CD5"/>
    <w:rsid w:val="007979BC"/>
    <w:rsid w:val="00797B02"/>
    <w:rsid w:val="00797E5E"/>
    <w:rsid w:val="007A09B4"/>
    <w:rsid w:val="007A10A9"/>
    <w:rsid w:val="007A1331"/>
    <w:rsid w:val="007A1347"/>
    <w:rsid w:val="007A16E0"/>
    <w:rsid w:val="007A17B1"/>
    <w:rsid w:val="007A19CF"/>
    <w:rsid w:val="007A1A8F"/>
    <w:rsid w:val="007A20B0"/>
    <w:rsid w:val="007A301C"/>
    <w:rsid w:val="007A3B2A"/>
    <w:rsid w:val="007A42B7"/>
    <w:rsid w:val="007A4AE0"/>
    <w:rsid w:val="007A5FB1"/>
    <w:rsid w:val="007A7417"/>
    <w:rsid w:val="007A7C5A"/>
    <w:rsid w:val="007B0B24"/>
    <w:rsid w:val="007B0FB7"/>
    <w:rsid w:val="007B159B"/>
    <w:rsid w:val="007B1675"/>
    <w:rsid w:val="007B193A"/>
    <w:rsid w:val="007B1EE8"/>
    <w:rsid w:val="007B2992"/>
    <w:rsid w:val="007B2C81"/>
    <w:rsid w:val="007B31DD"/>
    <w:rsid w:val="007B3238"/>
    <w:rsid w:val="007B3291"/>
    <w:rsid w:val="007B3756"/>
    <w:rsid w:val="007B3A29"/>
    <w:rsid w:val="007B3EDE"/>
    <w:rsid w:val="007B4828"/>
    <w:rsid w:val="007B4E4E"/>
    <w:rsid w:val="007B5720"/>
    <w:rsid w:val="007B5DF6"/>
    <w:rsid w:val="007B617B"/>
    <w:rsid w:val="007B6BEA"/>
    <w:rsid w:val="007B6F90"/>
    <w:rsid w:val="007B7B59"/>
    <w:rsid w:val="007C00CE"/>
    <w:rsid w:val="007C0365"/>
    <w:rsid w:val="007C154B"/>
    <w:rsid w:val="007C1BA1"/>
    <w:rsid w:val="007C1E6D"/>
    <w:rsid w:val="007C25F8"/>
    <w:rsid w:val="007C3374"/>
    <w:rsid w:val="007C4714"/>
    <w:rsid w:val="007C472C"/>
    <w:rsid w:val="007C4B41"/>
    <w:rsid w:val="007C51C4"/>
    <w:rsid w:val="007C5883"/>
    <w:rsid w:val="007C607E"/>
    <w:rsid w:val="007C66C6"/>
    <w:rsid w:val="007C6810"/>
    <w:rsid w:val="007C68DA"/>
    <w:rsid w:val="007C6DB8"/>
    <w:rsid w:val="007C7D3B"/>
    <w:rsid w:val="007D0DB4"/>
    <w:rsid w:val="007D0E70"/>
    <w:rsid w:val="007D138E"/>
    <w:rsid w:val="007D1695"/>
    <w:rsid w:val="007D1768"/>
    <w:rsid w:val="007D1907"/>
    <w:rsid w:val="007D1941"/>
    <w:rsid w:val="007D21A2"/>
    <w:rsid w:val="007D26CD"/>
    <w:rsid w:val="007D2AF3"/>
    <w:rsid w:val="007D370D"/>
    <w:rsid w:val="007D3C0B"/>
    <w:rsid w:val="007D453E"/>
    <w:rsid w:val="007D45B5"/>
    <w:rsid w:val="007D51C9"/>
    <w:rsid w:val="007D566C"/>
    <w:rsid w:val="007D7472"/>
    <w:rsid w:val="007D7CBE"/>
    <w:rsid w:val="007E0160"/>
    <w:rsid w:val="007E051A"/>
    <w:rsid w:val="007E0724"/>
    <w:rsid w:val="007E12B7"/>
    <w:rsid w:val="007E13A0"/>
    <w:rsid w:val="007E1C3D"/>
    <w:rsid w:val="007E2199"/>
    <w:rsid w:val="007E24BB"/>
    <w:rsid w:val="007E29BD"/>
    <w:rsid w:val="007E3634"/>
    <w:rsid w:val="007E365B"/>
    <w:rsid w:val="007E36EB"/>
    <w:rsid w:val="007E3B32"/>
    <w:rsid w:val="007E3FDC"/>
    <w:rsid w:val="007E3FDD"/>
    <w:rsid w:val="007E4916"/>
    <w:rsid w:val="007E4927"/>
    <w:rsid w:val="007E4FB0"/>
    <w:rsid w:val="007E5BF7"/>
    <w:rsid w:val="007E5D00"/>
    <w:rsid w:val="007E6073"/>
    <w:rsid w:val="007E691A"/>
    <w:rsid w:val="007E6CAB"/>
    <w:rsid w:val="007F0267"/>
    <w:rsid w:val="007F0622"/>
    <w:rsid w:val="007F07A9"/>
    <w:rsid w:val="007F08BB"/>
    <w:rsid w:val="007F08FB"/>
    <w:rsid w:val="007F13F7"/>
    <w:rsid w:val="007F1469"/>
    <w:rsid w:val="007F1BBA"/>
    <w:rsid w:val="007F228F"/>
    <w:rsid w:val="007F2338"/>
    <w:rsid w:val="007F2687"/>
    <w:rsid w:val="007F2BFD"/>
    <w:rsid w:val="007F320E"/>
    <w:rsid w:val="007F32B1"/>
    <w:rsid w:val="007F3815"/>
    <w:rsid w:val="007F54BB"/>
    <w:rsid w:val="007F559D"/>
    <w:rsid w:val="007F5BCB"/>
    <w:rsid w:val="007F5BF7"/>
    <w:rsid w:val="007F5E78"/>
    <w:rsid w:val="007F6876"/>
    <w:rsid w:val="007F721C"/>
    <w:rsid w:val="007F7DCF"/>
    <w:rsid w:val="00800809"/>
    <w:rsid w:val="00800B44"/>
    <w:rsid w:val="0080402F"/>
    <w:rsid w:val="008040DC"/>
    <w:rsid w:val="008041FF"/>
    <w:rsid w:val="0080443F"/>
    <w:rsid w:val="00805773"/>
    <w:rsid w:val="008057A8"/>
    <w:rsid w:val="00806183"/>
    <w:rsid w:val="00806E10"/>
    <w:rsid w:val="00806E4E"/>
    <w:rsid w:val="00807FC4"/>
    <w:rsid w:val="0081046A"/>
    <w:rsid w:val="0081093D"/>
    <w:rsid w:val="00810F3B"/>
    <w:rsid w:val="008113DD"/>
    <w:rsid w:val="00811FD6"/>
    <w:rsid w:val="00812C3D"/>
    <w:rsid w:val="00812E45"/>
    <w:rsid w:val="00813C1F"/>
    <w:rsid w:val="00813F06"/>
    <w:rsid w:val="008147C5"/>
    <w:rsid w:val="00814BD8"/>
    <w:rsid w:val="008161FD"/>
    <w:rsid w:val="00816819"/>
    <w:rsid w:val="008169F1"/>
    <w:rsid w:val="00816AB9"/>
    <w:rsid w:val="00816C9A"/>
    <w:rsid w:val="00817585"/>
    <w:rsid w:val="00820D09"/>
    <w:rsid w:val="00820D9C"/>
    <w:rsid w:val="00821893"/>
    <w:rsid w:val="00821975"/>
    <w:rsid w:val="00821A47"/>
    <w:rsid w:val="00821B0C"/>
    <w:rsid w:val="0082275E"/>
    <w:rsid w:val="008227D0"/>
    <w:rsid w:val="00822B74"/>
    <w:rsid w:val="008234C8"/>
    <w:rsid w:val="008237C7"/>
    <w:rsid w:val="008237FA"/>
    <w:rsid w:val="0082495C"/>
    <w:rsid w:val="00825C1B"/>
    <w:rsid w:val="008268A8"/>
    <w:rsid w:val="008268F3"/>
    <w:rsid w:val="00827EFA"/>
    <w:rsid w:val="00827F35"/>
    <w:rsid w:val="008309FC"/>
    <w:rsid w:val="00830C06"/>
    <w:rsid w:val="00830C0B"/>
    <w:rsid w:val="00830EF1"/>
    <w:rsid w:val="00831088"/>
    <w:rsid w:val="00831186"/>
    <w:rsid w:val="00831330"/>
    <w:rsid w:val="00831649"/>
    <w:rsid w:val="0083282F"/>
    <w:rsid w:val="00832E11"/>
    <w:rsid w:val="00833A8D"/>
    <w:rsid w:val="00833EAF"/>
    <w:rsid w:val="0083508C"/>
    <w:rsid w:val="00835F0D"/>
    <w:rsid w:val="00836777"/>
    <w:rsid w:val="0083707A"/>
    <w:rsid w:val="008377BD"/>
    <w:rsid w:val="008379AF"/>
    <w:rsid w:val="00837E27"/>
    <w:rsid w:val="00840335"/>
    <w:rsid w:val="008404A4"/>
    <w:rsid w:val="00840676"/>
    <w:rsid w:val="008412BF"/>
    <w:rsid w:val="00843130"/>
    <w:rsid w:val="0084353A"/>
    <w:rsid w:val="00843B62"/>
    <w:rsid w:val="00843C17"/>
    <w:rsid w:val="008445E6"/>
    <w:rsid w:val="008447E4"/>
    <w:rsid w:val="0084593C"/>
    <w:rsid w:val="008466AE"/>
    <w:rsid w:val="00846DE7"/>
    <w:rsid w:val="00847314"/>
    <w:rsid w:val="00847551"/>
    <w:rsid w:val="008478A3"/>
    <w:rsid w:val="00847D9E"/>
    <w:rsid w:val="008506A2"/>
    <w:rsid w:val="00850843"/>
    <w:rsid w:val="008519B8"/>
    <w:rsid w:val="00851C79"/>
    <w:rsid w:val="00852030"/>
    <w:rsid w:val="00852238"/>
    <w:rsid w:val="0085229A"/>
    <w:rsid w:val="00852B77"/>
    <w:rsid w:val="00853710"/>
    <w:rsid w:val="0085419F"/>
    <w:rsid w:val="008541F2"/>
    <w:rsid w:val="00854280"/>
    <w:rsid w:val="00855DCD"/>
    <w:rsid w:val="00855E26"/>
    <w:rsid w:val="0085744A"/>
    <w:rsid w:val="00857DC7"/>
    <w:rsid w:val="00857E77"/>
    <w:rsid w:val="0086049A"/>
    <w:rsid w:val="00860A8A"/>
    <w:rsid w:val="00860A9C"/>
    <w:rsid w:val="00861D2B"/>
    <w:rsid w:val="008627C7"/>
    <w:rsid w:val="00862DDF"/>
    <w:rsid w:val="00862E53"/>
    <w:rsid w:val="00863987"/>
    <w:rsid w:val="008639AD"/>
    <w:rsid w:val="00863E7B"/>
    <w:rsid w:val="00864137"/>
    <w:rsid w:val="00865748"/>
    <w:rsid w:val="00867AD8"/>
    <w:rsid w:val="0087027C"/>
    <w:rsid w:val="0087037C"/>
    <w:rsid w:val="008705AB"/>
    <w:rsid w:val="00870679"/>
    <w:rsid w:val="00871D04"/>
    <w:rsid w:val="0087233C"/>
    <w:rsid w:val="00872472"/>
    <w:rsid w:val="00872594"/>
    <w:rsid w:val="00873897"/>
    <w:rsid w:val="00873E37"/>
    <w:rsid w:val="00874C89"/>
    <w:rsid w:val="00875061"/>
    <w:rsid w:val="008752B2"/>
    <w:rsid w:val="00875A6C"/>
    <w:rsid w:val="00877058"/>
    <w:rsid w:val="00877237"/>
    <w:rsid w:val="008773D8"/>
    <w:rsid w:val="00877544"/>
    <w:rsid w:val="008775F8"/>
    <w:rsid w:val="0087785A"/>
    <w:rsid w:val="008800C0"/>
    <w:rsid w:val="008805F1"/>
    <w:rsid w:val="008808C8"/>
    <w:rsid w:val="0088095A"/>
    <w:rsid w:val="00881967"/>
    <w:rsid w:val="00881B2D"/>
    <w:rsid w:val="00882BF1"/>
    <w:rsid w:val="0088360D"/>
    <w:rsid w:val="00883C01"/>
    <w:rsid w:val="00883C8D"/>
    <w:rsid w:val="00883CD9"/>
    <w:rsid w:val="008846B4"/>
    <w:rsid w:val="00884A2D"/>
    <w:rsid w:val="00887523"/>
    <w:rsid w:val="008879EA"/>
    <w:rsid w:val="00887E10"/>
    <w:rsid w:val="00890416"/>
    <w:rsid w:val="00890FA6"/>
    <w:rsid w:val="008912DB"/>
    <w:rsid w:val="00891587"/>
    <w:rsid w:val="00891BDB"/>
    <w:rsid w:val="00891DD6"/>
    <w:rsid w:val="00892F28"/>
    <w:rsid w:val="0089390C"/>
    <w:rsid w:val="00893A5E"/>
    <w:rsid w:val="00893ECF"/>
    <w:rsid w:val="00894757"/>
    <w:rsid w:val="00894B75"/>
    <w:rsid w:val="00894E4D"/>
    <w:rsid w:val="00895A9A"/>
    <w:rsid w:val="00895E1A"/>
    <w:rsid w:val="008967BE"/>
    <w:rsid w:val="00896DF3"/>
    <w:rsid w:val="008A0751"/>
    <w:rsid w:val="008A07FB"/>
    <w:rsid w:val="008A12DD"/>
    <w:rsid w:val="008A1B8E"/>
    <w:rsid w:val="008A1C93"/>
    <w:rsid w:val="008A2AAD"/>
    <w:rsid w:val="008A2AC7"/>
    <w:rsid w:val="008A2D34"/>
    <w:rsid w:val="008A3146"/>
    <w:rsid w:val="008A3A2C"/>
    <w:rsid w:val="008A3E12"/>
    <w:rsid w:val="008A4003"/>
    <w:rsid w:val="008A43AA"/>
    <w:rsid w:val="008A4606"/>
    <w:rsid w:val="008A48B9"/>
    <w:rsid w:val="008A5AD5"/>
    <w:rsid w:val="008A5CC7"/>
    <w:rsid w:val="008A6E54"/>
    <w:rsid w:val="008A7A75"/>
    <w:rsid w:val="008A7FCD"/>
    <w:rsid w:val="008B010D"/>
    <w:rsid w:val="008B0796"/>
    <w:rsid w:val="008B0928"/>
    <w:rsid w:val="008B0B93"/>
    <w:rsid w:val="008B13DA"/>
    <w:rsid w:val="008B20A3"/>
    <w:rsid w:val="008B2381"/>
    <w:rsid w:val="008B240B"/>
    <w:rsid w:val="008B2689"/>
    <w:rsid w:val="008B30B4"/>
    <w:rsid w:val="008B30B7"/>
    <w:rsid w:val="008B3198"/>
    <w:rsid w:val="008B364F"/>
    <w:rsid w:val="008B37F6"/>
    <w:rsid w:val="008B3836"/>
    <w:rsid w:val="008B39E2"/>
    <w:rsid w:val="008B3FD4"/>
    <w:rsid w:val="008B42CB"/>
    <w:rsid w:val="008B54CF"/>
    <w:rsid w:val="008B635F"/>
    <w:rsid w:val="008B6ABD"/>
    <w:rsid w:val="008B6D7B"/>
    <w:rsid w:val="008B7D66"/>
    <w:rsid w:val="008C0B14"/>
    <w:rsid w:val="008C0B38"/>
    <w:rsid w:val="008C1C2D"/>
    <w:rsid w:val="008C20A0"/>
    <w:rsid w:val="008C2397"/>
    <w:rsid w:val="008C242B"/>
    <w:rsid w:val="008C29AF"/>
    <w:rsid w:val="008C2BAD"/>
    <w:rsid w:val="008C2EC3"/>
    <w:rsid w:val="008C4A3E"/>
    <w:rsid w:val="008C5244"/>
    <w:rsid w:val="008C5246"/>
    <w:rsid w:val="008C5306"/>
    <w:rsid w:val="008C5973"/>
    <w:rsid w:val="008C5CAC"/>
    <w:rsid w:val="008C60E3"/>
    <w:rsid w:val="008C6602"/>
    <w:rsid w:val="008C6ECB"/>
    <w:rsid w:val="008C74FA"/>
    <w:rsid w:val="008D0766"/>
    <w:rsid w:val="008D0A08"/>
    <w:rsid w:val="008D0A71"/>
    <w:rsid w:val="008D0F98"/>
    <w:rsid w:val="008D0FFD"/>
    <w:rsid w:val="008D18D1"/>
    <w:rsid w:val="008D1B36"/>
    <w:rsid w:val="008D1E5A"/>
    <w:rsid w:val="008D3991"/>
    <w:rsid w:val="008D4B4A"/>
    <w:rsid w:val="008D5A2F"/>
    <w:rsid w:val="008D5E5E"/>
    <w:rsid w:val="008D6020"/>
    <w:rsid w:val="008D6195"/>
    <w:rsid w:val="008D6369"/>
    <w:rsid w:val="008D6E96"/>
    <w:rsid w:val="008D7136"/>
    <w:rsid w:val="008D77D4"/>
    <w:rsid w:val="008D7F75"/>
    <w:rsid w:val="008E0276"/>
    <w:rsid w:val="008E05A1"/>
    <w:rsid w:val="008E0A24"/>
    <w:rsid w:val="008E160C"/>
    <w:rsid w:val="008E283C"/>
    <w:rsid w:val="008E29D7"/>
    <w:rsid w:val="008E2DAB"/>
    <w:rsid w:val="008E2E1D"/>
    <w:rsid w:val="008E4CF0"/>
    <w:rsid w:val="008E4E26"/>
    <w:rsid w:val="008E4EA6"/>
    <w:rsid w:val="008E576D"/>
    <w:rsid w:val="008E5EB3"/>
    <w:rsid w:val="008E69FD"/>
    <w:rsid w:val="008E6FA0"/>
    <w:rsid w:val="008E72DA"/>
    <w:rsid w:val="008E73B1"/>
    <w:rsid w:val="008E7B65"/>
    <w:rsid w:val="008E7FE8"/>
    <w:rsid w:val="008F0260"/>
    <w:rsid w:val="008F0F4C"/>
    <w:rsid w:val="008F1648"/>
    <w:rsid w:val="008F180E"/>
    <w:rsid w:val="008F1C2B"/>
    <w:rsid w:val="008F2137"/>
    <w:rsid w:val="008F2462"/>
    <w:rsid w:val="008F263F"/>
    <w:rsid w:val="008F28D3"/>
    <w:rsid w:val="008F3EF6"/>
    <w:rsid w:val="008F3F18"/>
    <w:rsid w:val="008F3F1B"/>
    <w:rsid w:val="008F49B0"/>
    <w:rsid w:val="008F4DC2"/>
    <w:rsid w:val="008F5042"/>
    <w:rsid w:val="008F69B7"/>
    <w:rsid w:val="008F7270"/>
    <w:rsid w:val="008F76EF"/>
    <w:rsid w:val="008F78E2"/>
    <w:rsid w:val="009003D0"/>
    <w:rsid w:val="0090044F"/>
    <w:rsid w:val="00900C80"/>
    <w:rsid w:val="00900CD7"/>
    <w:rsid w:val="00901A08"/>
    <w:rsid w:val="00901A89"/>
    <w:rsid w:val="00901C88"/>
    <w:rsid w:val="009022C9"/>
    <w:rsid w:val="009025BA"/>
    <w:rsid w:val="00902986"/>
    <w:rsid w:val="00902ACD"/>
    <w:rsid w:val="009030BF"/>
    <w:rsid w:val="009032F7"/>
    <w:rsid w:val="00903606"/>
    <w:rsid w:val="00903DAB"/>
    <w:rsid w:val="00903DFD"/>
    <w:rsid w:val="00903E1A"/>
    <w:rsid w:val="0090462F"/>
    <w:rsid w:val="00904E47"/>
    <w:rsid w:val="0090501C"/>
    <w:rsid w:val="009052F0"/>
    <w:rsid w:val="0090535A"/>
    <w:rsid w:val="009057F1"/>
    <w:rsid w:val="009060BF"/>
    <w:rsid w:val="00906969"/>
    <w:rsid w:val="00906B8A"/>
    <w:rsid w:val="00906CAD"/>
    <w:rsid w:val="00906E8D"/>
    <w:rsid w:val="009075C5"/>
    <w:rsid w:val="009100DB"/>
    <w:rsid w:val="0091092A"/>
    <w:rsid w:val="00910A27"/>
    <w:rsid w:val="009111FB"/>
    <w:rsid w:val="0091148C"/>
    <w:rsid w:val="00911496"/>
    <w:rsid w:val="00911D6C"/>
    <w:rsid w:val="00911DF6"/>
    <w:rsid w:val="009122CB"/>
    <w:rsid w:val="00912494"/>
    <w:rsid w:val="0091331A"/>
    <w:rsid w:val="00913B82"/>
    <w:rsid w:val="009149C4"/>
    <w:rsid w:val="00914A2C"/>
    <w:rsid w:val="009153F2"/>
    <w:rsid w:val="00915B16"/>
    <w:rsid w:val="0091617C"/>
    <w:rsid w:val="009167A6"/>
    <w:rsid w:val="00916AD6"/>
    <w:rsid w:val="009172EF"/>
    <w:rsid w:val="009177CE"/>
    <w:rsid w:val="00917860"/>
    <w:rsid w:val="009201A2"/>
    <w:rsid w:val="00920320"/>
    <w:rsid w:val="00921528"/>
    <w:rsid w:val="00921AD9"/>
    <w:rsid w:val="00921CDF"/>
    <w:rsid w:val="00922013"/>
    <w:rsid w:val="00923203"/>
    <w:rsid w:val="00923F53"/>
    <w:rsid w:val="0092498F"/>
    <w:rsid w:val="00924A13"/>
    <w:rsid w:val="009259F6"/>
    <w:rsid w:val="009267E9"/>
    <w:rsid w:val="00927286"/>
    <w:rsid w:val="00927450"/>
    <w:rsid w:val="00927D9F"/>
    <w:rsid w:val="00927EE3"/>
    <w:rsid w:val="00930919"/>
    <w:rsid w:val="009309C9"/>
    <w:rsid w:val="00931835"/>
    <w:rsid w:val="00931AA5"/>
    <w:rsid w:val="00932211"/>
    <w:rsid w:val="00932AB5"/>
    <w:rsid w:val="00932BF5"/>
    <w:rsid w:val="00932D7E"/>
    <w:rsid w:val="00932DC4"/>
    <w:rsid w:val="00934130"/>
    <w:rsid w:val="00934B44"/>
    <w:rsid w:val="00934FED"/>
    <w:rsid w:val="00935230"/>
    <w:rsid w:val="009354FF"/>
    <w:rsid w:val="00935678"/>
    <w:rsid w:val="00935A97"/>
    <w:rsid w:val="0093635B"/>
    <w:rsid w:val="00936543"/>
    <w:rsid w:val="00936E3E"/>
    <w:rsid w:val="00937549"/>
    <w:rsid w:val="00937BF8"/>
    <w:rsid w:val="00937D9C"/>
    <w:rsid w:val="00940D3C"/>
    <w:rsid w:val="009413BE"/>
    <w:rsid w:val="0094151B"/>
    <w:rsid w:val="00941AC5"/>
    <w:rsid w:val="00941B70"/>
    <w:rsid w:val="00941E04"/>
    <w:rsid w:val="00943B57"/>
    <w:rsid w:val="009440CE"/>
    <w:rsid w:val="009444FE"/>
    <w:rsid w:val="00944C79"/>
    <w:rsid w:val="009451E7"/>
    <w:rsid w:val="009469AD"/>
    <w:rsid w:val="00946DF9"/>
    <w:rsid w:val="009470B0"/>
    <w:rsid w:val="00947642"/>
    <w:rsid w:val="0094770A"/>
    <w:rsid w:val="009503E2"/>
    <w:rsid w:val="00950752"/>
    <w:rsid w:val="00951979"/>
    <w:rsid w:val="00951ACF"/>
    <w:rsid w:val="009530A8"/>
    <w:rsid w:val="00953C12"/>
    <w:rsid w:val="00953D15"/>
    <w:rsid w:val="00954BF1"/>
    <w:rsid w:val="00954E70"/>
    <w:rsid w:val="00956818"/>
    <w:rsid w:val="00956B8E"/>
    <w:rsid w:val="00956BFD"/>
    <w:rsid w:val="00956EC9"/>
    <w:rsid w:val="009574E5"/>
    <w:rsid w:val="009577D9"/>
    <w:rsid w:val="00957F65"/>
    <w:rsid w:val="00960466"/>
    <w:rsid w:val="009605DD"/>
    <w:rsid w:val="00960CD4"/>
    <w:rsid w:val="00960F6D"/>
    <w:rsid w:val="009611FD"/>
    <w:rsid w:val="009613BA"/>
    <w:rsid w:val="00961E74"/>
    <w:rsid w:val="00962A7A"/>
    <w:rsid w:val="00962CD0"/>
    <w:rsid w:val="0096383D"/>
    <w:rsid w:val="00963DFC"/>
    <w:rsid w:val="00964061"/>
    <w:rsid w:val="00964290"/>
    <w:rsid w:val="009653F1"/>
    <w:rsid w:val="00965646"/>
    <w:rsid w:val="009660C7"/>
    <w:rsid w:val="00966351"/>
    <w:rsid w:val="00966A13"/>
    <w:rsid w:val="009676F8"/>
    <w:rsid w:val="00970F43"/>
    <w:rsid w:val="00971188"/>
    <w:rsid w:val="009713B8"/>
    <w:rsid w:val="00971716"/>
    <w:rsid w:val="009717CA"/>
    <w:rsid w:val="00971FB5"/>
    <w:rsid w:val="009731B8"/>
    <w:rsid w:val="0097325D"/>
    <w:rsid w:val="009733E1"/>
    <w:rsid w:val="009738CA"/>
    <w:rsid w:val="0097479B"/>
    <w:rsid w:val="009747CE"/>
    <w:rsid w:val="00974B96"/>
    <w:rsid w:val="00974D7F"/>
    <w:rsid w:val="00974F84"/>
    <w:rsid w:val="00975014"/>
    <w:rsid w:val="00976071"/>
    <w:rsid w:val="0097608E"/>
    <w:rsid w:val="009801EA"/>
    <w:rsid w:val="0098099E"/>
    <w:rsid w:val="00980D4E"/>
    <w:rsid w:val="00980D83"/>
    <w:rsid w:val="00981009"/>
    <w:rsid w:val="00981178"/>
    <w:rsid w:val="009811E4"/>
    <w:rsid w:val="00981357"/>
    <w:rsid w:val="009817B3"/>
    <w:rsid w:val="009820D9"/>
    <w:rsid w:val="0098262A"/>
    <w:rsid w:val="0098284F"/>
    <w:rsid w:val="00982D07"/>
    <w:rsid w:val="0098348E"/>
    <w:rsid w:val="00983644"/>
    <w:rsid w:val="009837EA"/>
    <w:rsid w:val="00983F21"/>
    <w:rsid w:val="0098449F"/>
    <w:rsid w:val="00985905"/>
    <w:rsid w:val="00985BAB"/>
    <w:rsid w:val="00985BD1"/>
    <w:rsid w:val="009864D3"/>
    <w:rsid w:val="00986FB8"/>
    <w:rsid w:val="00986FC9"/>
    <w:rsid w:val="0098705E"/>
    <w:rsid w:val="00987216"/>
    <w:rsid w:val="00987B4C"/>
    <w:rsid w:val="00987C19"/>
    <w:rsid w:val="009902E3"/>
    <w:rsid w:val="00990B58"/>
    <w:rsid w:val="00990C66"/>
    <w:rsid w:val="0099299A"/>
    <w:rsid w:val="00992D3E"/>
    <w:rsid w:val="0099374D"/>
    <w:rsid w:val="00994031"/>
    <w:rsid w:val="0099452A"/>
    <w:rsid w:val="0099466C"/>
    <w:rsid w:val="0099515A"/>
    <w:rsid w:val="0099520D"/>
    <w:rsid w:val="00995430"/>
    <w:rsid w:val="009979D1"/>
    <w:rsid w:val="00997B6C"/>
    <w:rsid w:val="009A014E"/>
    <w:rsid w:val="009A015B"/>
    <w:rsid w:val="009A0615"/>
    <w:rsid w:val="009A1FF0"/>
    <w:rsid w:val="009A273E"/>
    <w:rsid w:val="009A3881"/>
    <w:rsid w:val="009A3B5F"/>
    <w:rsid w:val="009A3B85"/>
    <w:rsid w:val="009A3EDF"/>
    <w:rsid w:val="009A3FDC"/>
    <w:rsid w:val="009A450D"/>
    <w:rsid w:val="009A4DE0"/>
    <w:rsid w:val="009A5CD3"/>
    <w:rsid w:val="009A5DE8"/>
    <w:rsid w:val="009A7878"/>
    <w:rsid w:val="009A7DD0"/>
    <w:rsid w:val="009B02A7"/>
    <w:rsid w:val="009B2114"/>
    <w:rsid w:val="009B23EE"/>
    <w:rsid w:val="009B334D"/>
    <w:rsid w:val="009B33F4"/>
    <w:rsid w:val="009B3651"/>
    <w:rsid w:val="009B4082"/>
    <w:rsid w:val="009B4889"/>
    <w:rsid w:val="009B4E19"/>
    <w:rsid w:val="009B7F47"/>
    <w:rsid w:val="009C1605"/>
    <w:rsid w:val="009C16AE"/>
    <w:rsid w:val="009C1B80"/>
    <w:rsid w:val="009C1F17"/>
    <w:rsid w:val="009C2AE9"/>
    <w:rsid w:val="009C50CB"/>
    <w:rsid w:val="009C5D64"/>
    <w:rsid w:val="009C6840"/>
    <w:rsid w:val="009C68AC"/>
    <w:rsid w:val="009C6F01"/>
    <w:rsid w:val="009C7CFA"/>
    <w:rsid w:val="009D052F"/>
    <w:rsid w:val="009D0A9C"/>
    <w:rsid w:val="009D0C35"/>
    <w:rsid w:val="009D0CF0"/>
    <w:rsid w:val="009D183E"/>
    <w:rsid w:val="009D2009"/>
    <w:rsid w:val="009D27AC"/>
    <w:rsid w:val="009D2FC6"/>
    <w:rsid w:val="009D42B7"/>
    <w:rsid w:val="009D43FE"/>
    <w:rsid w:val="009D48FB"/>
    <w:rsid w:val="009D4A41"/>
    <w:rsid w:val="009D4CF7"/>
    <w:rsid w:val="009D4EF3"/>
    <w:rsid w:val="009D507D"/>
    <w:rsid w:val="009D5E91"/>
    <w:rsid w:val="009D5F87"/>
    <w:rsid w:val="009D63BE"/>
    <w:rsid w:val="009D66EA"/>
    <w:rsid w:val="009D7BEB"/>
    <w:rsid w:val="009E000E"/>
    <w:rsid w:val="009E0106"/>
    <w:rsid w:val="009E0754"/>
    <w:rsid w:val="009E2599"/>
    <w:rsid w:val="009E3429"/>
    <w:rsid w:val="009E36C5"/>
    <w:rsid w:val="009E3AE7"/>
    <w:rsid w:val="009E40B5"/>
    <w:rsid w:val="009E43B9"/>
    <w:rsid w:val="009E5F61"/>
    <w:rsid w:val="009E5FD8"/>
    <w:rsid w:val="009E626C"/>
    <w:rsid w:val="009E68E8"/>
    <w:rsid w:val="009E7867"/>
    <w:rsid w:val="009F0718"/>
    <w:rsid w:val="009F0A33"/>
    <w:rsid w:val="009F0E40"/>
    <w:rsid w:val="009F0EBD"/>
    <w:rsid w:val="009F12F4"/>
    <w:rsid w:val="009F142F"/>
    <w:rsid w:val="009F1DC4"/>
    <w:rsid w:val="009F33C9"/>
    <w:rsid w:val="009F3786"/>
    <w:rsid w:val="009F41F4"/>
    <w:rsid w:val="009F4382"/>
    <w:rsid w:val="009F43C6"/>
    <w:rsid w:val="009F5206"/>
    <w:rsid w:val="009F535A"/>
    <w:rsid w:val="009F5501"/>
    <w:rsid w:val="009F561B"/>
    <w:rsid w:val="009F57BF"/>
    <w:rsid w:val="009F5BC6"/>
    <w:rsid w:val="009F6921"/>
    <w:rsid w:val="009F7898"/>
    <w:rsid w:val="009F7953"/>
    <w:rsid w:val="009F7A74"/>
    <w:rsid w:val="00A0033A"/>
    <w:rsid w:val="00A0058D"/>
    <w:rsid w:val="00A0082A"/>
    <w:rsid w:val="00A0144F"/>
    <w:rsid w:val="00A01629"/>
    <w:rsid w:val="00A02471"/>
    <w:rsid w:val="00A0249F"/>
    <w:rsid w:val="00A024CD"/>
    <w:rsid w:val="00A0270E"/>
    <w:rsid w:val="00A02CA0"/>
    <w:rsid w:val="00A03F7D"/>
    <w:rsid w:val="00A040D3"/>
    <w:rsid w:val="00A048BF"/>
    <w:rsid w:val="00A04AED"/>
    <w:rsid w:val="00A05617"/>
    <w:rsid w:val="00A06137"/>
    <w:rsid w:val="00A06C98"/>
    <w:rsid w:val="00A0784B"/>
    <w:rsid w:val="00A07A24"/>
    <w:rsid w:val="00A1119F"/>
    <w:rsid w:val="00A111B6"/>
    <w:rsid w:val="00A12021"/>
    <w:rsid w:val="00A132C8"/>
    <w:rsid w:val="00A14118"/>
    <w:rsid w:val="00A14BA6"/>
    <w:rsid w:val="00A15FBD"/>
    <w:rsid w:val="00A16861"/>
    <w:rsid w:val="00A169CF"/>
    <w:rsid w:val="00A17A9B"/>
    <w:rsid w:val="00A20393"/>
    <w:rsid w:val="00A21193"/>
    <w:rsid w:val="00A219AB"/>
    <w:rsid w:val="00A222C6"/>
    <w:rsid w:val="00A2246C"/>
    <w:rsid w:val="00A22F42"/>
    <w:rsid w:val="00A243EC"/>
    <w:rsid w:val="00A2475B"/>
    <w:rsid w:val="00A24890"/>
    <w:rsid w:val="00A24998"/>
    <w:rsid w:val="00A249B1"/>
    <w:rsid w:val="00A24AB3"/>
    <w:rsid w:val="00A252AD"/>
    <w:rsid w:val="00A255A2"/>
    <w:rsid w:val="00A259E3"/>
    <w:rsid w:val="00A264AB"/>
    <w:rsid w:val="00A264D3"/>
    <w:rsid w:val="00A2664C"/>
    <w:rsid w:val="00A26E6B"/>
    <w:rsid w:val="00A272AA"/>
    <w:rsid w:val="00A27C1A"/>
    <w:rsid w:val="00A300D7"/>
    <w:rsid w:val="00A3014A"/>
    <w:rsid w:val="00A3082C"/>
    <w:rsid w:val="00A30E82"/>
    <w:rsid w:val="00A31040"/>
    <w:rsid w:val="00A31C98"/>
    <w:rsid w:val="00A31FC7"/>
    <w:rsid w:val="00A322EF"/>
    <w:rsid w:val="00A32FEE"/>
    <w:rsid w:val="00A332F4"/>
    <w:rsid w:val="00A338FB"/>
    <w:rsid w:val="00A33BBF"/>
    <w:rsid w:val="00A34704"/>
    <w:rsid w:val="00A35AA2"/>
    <w:rsid w:val="00A367AC"/>
    <w:rsid w:val="00A36CCF"/>
    <w:rsid w:val="00A37219"/>
    <w:rsid w:val="00A3725E"/>
    <w:rsid w:val="00A376BE"/>
    <w:rsid w:val="00A376DB"/>
    <w:rsid w:val="00A403B8"/>
    <w:rsid w:val="00A4137F"/>
    <w:rsid w:val="00A416D7"/>
    <w:rsid w:val="00A422AF"/>
    <w:rsid w:val="00A42312"/>
    <w:rsid w:val="00A42637"/>
    <w:rsid w:val="00A43141"/>
    <w:rsid w:val="00A45103"/>
    <w:rsid w:val="00A4535F"/>
    <w:rsid w:val="00A454A9"/>
    <w:rsid w:val="00A459A7"/>
    <w:rsid w:val="00A461E5"/>
    <w:rsid w:val="00A4649C"/>
    <w:rsid w:val="00A46E18"/>
    <w:rsid w:val="00A47F53"/>
    <w:rsid w:val="00A50BBF"/>
    <w:rsid w:val="00A50DC7"/>
    <w:rsid w:val="00A52A2E"/>
    <w:rsid w:val="00A52C96"/>
    <w:rsid w:val="00A53472"/>
    <w:rsid w:val="00A53564"/>
    <w:rsid w:val="00A5375A"/>
    <w:rsid w:val="00A537E0"/>
    <w:rsid w:val="00A53CAC"/>
    <w:rsid w:val="00A54866"/>
    <w:rsid w:val="00A55523"/>
    <w:rsid w:val="00A56AFC"/>
    <w:rsid w:val="00A56C13"/>
    <w:rsid w:val="00A56CF5"/>
    <w:rsid w:val="00A57329"/>
    <w:rsid w:val="00A5780A"/>
    <w:rsid w:val="00A616E6"/>
    <w:rsid w:val="00A619DA"/>
    <w:rsid w:val="00A6269A"/>
    <w:rsid w:val="00A629B2"/>
    <w:rsid w:val="00A62F88"/>
    <w:rsid w:val="00A63761"/>
    <w:rsid w:val="00A6397C"/>
    <w:rsid w:val="00A63E2E"/>
    <w:rsid w:val="00A64344"/>
    <w:rsid w:val="00A645D6"/>
    <w:rsid w:val="00A64AC6"/>
    <w:rsid w:val="00A64D83"/>
    <w:rsid w:val="00A65154"/>
    <w:rsid w:val="00A65ED8"/>
    <w:rsid w:val="00A66285"/>
    <w:rsid w:val="00A66418"/>
    <w:rsid w:val="00A664DD"/>
    <w:rsid w:val="00A67D46"/>
    <w:rsid w:val="00A70674"/>
    <w:rsid w:val="00A706DE"/>
    <w:rsid w:val="00A70C20"/>
    <w:rsid w:val="00A71203"/>
    <w:rsid w:val="00A7196C"/>
    <w:rsid w:val="00A73754"/>
    <w:rsid w:val="00A7399D"/>
    <w:rsid w:val="00A73D3D"/>
    <w:rsid w:val="00A7512E"/>
    <w:rsid w:val="00A75461"/>
    <w:rsid w:val="00A75F6B"/>
    <w:rsid w:val="00A76622"/>
    <w:rsid w:val="00A76A52"/>
    <w:rsid w:val="00A7771A"/>
    <w:rsid w:val="00A804D8"/>
    <w:rsid w:val="00A8060F"/>
    <w:rsid w:val="00A8174F"/>
    <w:rsid w:val="00A81A51"/>
    <w:rsid w:val="00A827FD"/>
    <w:rsid w:val="00A829A0"/>
    <w:rsid w:val="00A82B07"/>
    <w:rsid w:val="00A82D27"/>
    <w:rsid w:val="00A83332"/>
    <w:rsid w:val="00A83A27"/>
    <w:rsid w:val="00A83BE2"/>
    <w:rsid w:val="00A84147"/>
    <w:rsid w:val="00A84759"/>
    <w:rsid w:val="00A8547A"/>
    <w:rsid w:val="00A8558C"/>
    <w:rsid w:val="00A85F1D"/>
    <w:rsid w:val="00A86534"/>
    <w:rsid w:val="00A86B4B"/>
    <w:rsid w:val="00A87DB0"/>
    <w:rsid w:val="00A90398"/>
    <w:rsid w:val="00A90D70"/>
    <w:rsid w:val="00A9156D"/>
    <w:rsid w:val="00A92243"/>
    <w:rsid w:val="00A933FB"/>
    <w:rsid w:val="00A93A28"/>
    <w:rsid w:val="00A954B7"/>
    <w:rsid w:val="00A95848"/>
    <w:rsid w:val="00A9585E"/>
    <w:rsid w:val="00A958F1"/>
    <w:rsid w:val="00A961B0"/>
    <w:rsid w:val="00A96D09"/>
    <w:rsid w:val="00A9751E"/>
    <w:rsid w:val="00AA01F5"/>
    <w:rsid w:val="00AA0D4F"/>
    <w:rsid w:val="00AA1E86"/>
    <w:rsid w:val="00AA36AB"/>
    <w:rsid w:val="00AA4093"/>
    <w:rsid w:val="00AA4402"/>
    <w:rsid w:val="00AA5073"/>
    <w:rsid w:val="00AA5FCA"/>
    <w:rsid w:val="00AA614A"/>
    <w:rsid w:val="00AA61CF"/>
    <w:rsid w:val="00AA6687"/>
    <w:rsid w:val="00AA6C43"/>
    <w:rsid w:val="00AA7CF8"/>
    <w:rsid w:val="00AB029A"/>
    <w:rsid w:val="00AB048B"/>
    <w:rsid w:val="00AB134A"/>
    <w:rsid w:val="00AB1CAF"/>
    <w:rsid w:val="00AB1CBA"/>
    <w:rsid w:val="00AB3B97"/>
    <w:rsid w:val="00AB4583"/>
    <w:rsid w:val="00AB462E"/>
    <w:rsid w:val="00AB4ACC"/>
    <w:rsid w:val="00AB4B80"/>
    <w:rsid w:val="00AB4C82"/>
    <w:rsid w:val="00AB5611"/>
    <w:rsid w:val="00AB5BE8"/>
    <w:rsid w:val="00AB6078"/>
    <w:rsid w:val="00AB630E"/>
    <w:rsid w:val="00AB6676"/>
    <w:rsid w:val="00AB6873"/>
    <w:rsid w:val="00AB6EA7"/>
    <w:rsid w:val="00AB6EBF"/>
    <w:rsid w:val="00AB7245"/>
    <w:rsid w:val="00AB74F4"/>
    <w:rsid w:val="00AB782A"/>
    <w:rsid w:val="00AB7B4D"/>
    <w:rsid w:val="00AC07AF"/>
    <w:rsid w:val="00AC0CBB"/>
    <w:rsid w:val="00AC1B5E"/>
    <w:rsid w:val="00AC1D71"/>
    <w:rsid w:val="00AC1F78"/>
    <w:rsid w:val="00AC2690"/>
    <w:rsid w:val="00AC33F3"/>
    <w:rsid w:val="00AC3D21"/>
    <w:rsid w:val="00AC3DCA"/>
    <w:rsid w:val="00AC4571"/>
    <w:rsid w:val="00AC5798"/>
    <w:rsid w:val="00AC592F"/>
    <w:rsid w:val="00AC5FFE"/>
    <w:rsid w:val="00AC6449"/>
    <w:rsid w:val="00AC737C"/>
    <w:rsid w:val="00AD0082"/>
    <w:rsid w:val="00AD04DB"/>
    <w:rsid w:val="00AD0CAF"/>
    <w:rsid w:val="00AD0EBB"/>
    <w:rsid w:val="00AD10B9"/>
    <w:rsid w:val="00AD116A"/>
    <w:rsid w:val="00AD196C"/>
    <w:rsid w:val="00AD19E3"/>
    <w:rsid w:val="00AD2FB5"/>
    <w:rsid w:val="00AD39AD"/>
    <w:rsid w:val="00AD3B8F"/>
    <w:rsid w:val="00AD425C"/>
    <w:rsid w:val="00AD4A5B"/>
    <w:rsid w:val="00AD4ACF"/>
    <w:rsid w:val="00AD5712"/>
    <w:rsid w:val="00AD5932"/>
    <w:rsid w:val="00AD631E"/>
    <w:rsid w:val="00AD677F"/>
    <w:rsid w:val="00AD6E46"/>
    <w:rsid w:val="00AD7164"/>
    <w:rsid w:val="00AD73AE"/>
    <w:rsid w:val="00AD76C5"/>
    <w:rsid w:val="00AD7A67"/>
    <w:rsid w:val="00AD7E80"/>
    <w:rsid w:val="00AE0336"/>
    <w:rsid w:val="00AE0ADC"/>
    <w:rsid w:val="00AE15ED"/>
    <w:rsid w:val="00AE1AA7"/>
    <w:rsid w:val="00AE1E0B"/>
    <w:rsid w:val="00AE2140"/>
    <w:rsid w:val="00AE2AF5"/>
    <w:rsid w:val="00AE2C49"/>
    <w:rsid w:val="00AE30E6"/>
    <w:rsid w:val="00AE3C22"/>
    <w:rsid w:val="00AE3EAF"/>
    <w:rsid w:val="00AE482D"/>
    <w:rsid w:val="00AE4957"/>
    <w:rsid w:val="00AE4BDC"/>
    <w:rsid w:val="00AE4BE3"/>
    <w:rsid w:val="00AE4FF2"/>
    <w:rsid w:val="00AE52D1"/>
    <w:rsid w:val="00AE757F"/>
    <w:rsid w:val="00AE7DDB"/>
    <w:rsid w:val="00AF0AC6"/>
    <w:rsid w:val="00AF1855"/>
    <w:rsid w:val="00AF1D3C"/>
    <w:rsid w:val="00AF1E71"/>
    <w:rsid w:val="00AF20EC"/>
    <w:rsid w:val="00AF2660"/>
    <w:rsid w:val="00AF2A19"/>
    <w:rsid w:val="00AF2FC2"/>
    <w:rsid w:val="00AF3E4C"/>
    <w:rsid w:val="00AF45D9"/>
    <w:rsid w:val="00AF470D"/>
    <w:rsid w:val="00AF487E"/>
    <w:rsid w:val="00AF4B76"/>
    <w:rsid w:val="00AF4E4C"/>
    <w:rsid w:val="00AF629A"/>
    <w:rsid w:val="00AF640F"/>
    <w:rsid w:val="00AF64E1"/>
    <w:rsid w:val="00AF6F26"/>
    <w:rsid w:val="00B002AF"/>
    <w:rsid w:val="00B01372"/>
    <w:rsid w:val="00B01E30"/>
    <w:rsid w:val="00B021C9"/>
    <w:rsid w:val="00B02496"/>
    <w:rsid w:val="00B02DC7"/>
    <w:rsid w:val="00B03551"/>
    <w:rsid w:val="00B0420D"/>
    <w:rsid w:val="00B04D6A"/>
    <w:rsid w:val="00B050CA"/>
    <w:rsid w:val="00B051DB"/>
    <w:rsid w:val="00B05397"/>
    <w:rsid w:val="00B05809"/>
    <w:rsid w:val="00B058B4"/>
    <w:rsid w:val="00B0614F"/>
    <w:rsid w:val="00B0667D"/>
    <w:rsid w:val="00B06A50"/>
    <w:rsid w:val="00B1039F"/>
    <w:rsid w:val="00B10A68"/>
    <w:rsid w:val="00B115AE"/>
    <w:rsid w:val="00B11932"/>
    <w:rsid w:val="00B11B82"/>
    <w:rsid w:val="00B1273E"/>
    <w:rsid w:val="00B128C9"/>
    <w:rsid w:val="00B12C91"/>
    <w:rsid w:val="00B12F9A"/>
    <w:rsid w:val="00B12FB3"/>
    <w:rsid w:val="00B13B41"/>
    <w:rsid w:val="00B14F4E"/>
    <w:rsid w:val="00B14FEF"/>
    <w:rsid w:val="00B1526D"/>
    <w:rsid w:val="00B16966"/>
    <w:rsid w:val="00B16977"/>
    <w:rsid w:val="00B16D62"/>
    <w:rsid w:val="00B178D2"/>
    <w:rsid w:val="00B17D31"/>
    <w:rsid w:val="00B201E6"/>
    <w:rsid w:val="00B204C9"/>
    <w:rsid w:val="00B2052C"/>
    <w:rsid w:val="00B20D3E"/>
    <w:rsid w:val="00B21EA4"/>
    <w:rsid w:val="00B223CB"/>
    <w:rsid w:val="00B22A2B"/>
    <w:rsid w:val="00B234E2"/>
    <w:rsid w:val="00B23ADB"/>
    <w:rsid w:val="00B24318"/>
    <w:rsid w:val="00B246F2"/>
    <w:rsid w:val="00B2476C"/>
    <w:rsid w:val="00B24A96"/>
    <w:rsid w:val="00B24C58"/>
    <w:rsid w:val="00B25617"/>
    <w:rsid w:val="00B25F52"/>
    <w:rsid w:val="00B2692E"/>
    <w:rsid w:val="00B26A5E"/>
    <w:rsid w:val="00B26BA5"/>
    <w:rsid w:val="00B2721B"/>
    <w:rsid w:val="00B27D31"/>
    <w:rsid w:val="00B3017E"/>
    <w:rsid w:val="00B313D1"/>
    <w:rsid w:val="00B31492"/>
    <w:rsid w:val="00B320B5"/>
    <w:rsid w:val="00B32BFF"/>
    <w:rsid w:val="00B32DAB"/>
    <w:rsid w:val="00B32EFE"/>
    <w:rsid w:val="00B33F6D"/>
    <w:rsid w:val="00B345B0"/>
    <w:rsid w:val="00B35714"/>
    <w:rsid w:val="00B357A8"/>
    <w:rsid w:val="00B35921"/>
    <w:rsid w:val="00B365FD"/>
    <w:rsid w:val="00B3691B"/>
    <w:rsid w:val="00B40085"/>
    <w:rsid w:val="00B4170E"/>
    <w:rsid w:val="00B42359"/>
    <w:rsid w:val="00B42A31"/>
    <w:rsid w:val="00B4363D"/>
    <w:rsid w:val="00B4399E"/>
    <w:rsid w:val="00B44390"/>
    <w:rsid w:val="00B44AA0"/>
    <w:rsid w:val="00B45625"/>
    <w:rsid w:val="00B45AF4"/>
    <w:rsid w:val="00B45BBD"/>
    <w:rsid w:val="00B45C2C"/>
    <w:rsid w:val="00B46084"/>
    <w:rsid w:val="00B46AF9"/>
    <w:rsid w:val="00B46F43"/>
    <w:rsid w:val="00B46F6F"/>
    <w:rsid w:val="00B475CD"/>
    <w:rsid w:val="00B47988"/>
    <w:rsid w:val="00B47C7A"/>
    <w:rsid w:val="00B47CA4"/>
    <w:rsid w:val="00B507D9"/>
    <w:rsid w:val="00B50C7D"/>
    <w:rsid w:val="00B50FFE"/>
    <w:rsid w:val="00B512B6"/>
    <w:rsid w:val="00B512E0"/>
    <w:rsid w:val="00B51CB8"/>
    <w:rsid w:val="00B51CEE"/>
    <w:rsid w:val="00B5221D"/>
    <w:rsid w:val="00B5231C"/>
    <w:rsid w:val="00B52591"/>
    <w:rsid w:val="00B526DF"/>
    <w:rsid w:val="00B528CF"/>
    <w:rsid w:val="00B53566"/>
    <w:rsid w:val="00B535EB"/>
    <w:rsid w:val="00B53C17"/>
    <w:rsid w:val="00B546B4"/>
    <w:rsid w:val="00B55002"/>
    <w:rsid w:val="00B55139"/>
    <w:rsid w:val="00B552AD"/>
    <w:rsid w:val="00B557ED"/>
    <w:rsid w:val="00B55C54"/>
    <w:rsid w:val="00B565E3"/>
    <w:rsid w:val="00B567E6"/>
    <w:rsid w:val="00B57C41"/>
    <w:rsid w:val="00B57D8D"/>
    <w:rsid w:val="00B57EB8"/>
    <w:rsid w:val="00B60AA7"/>
    <w:rsid w:val="00B60B33"/>
    <w:rsid w:val="00B60DDD"/>
    <w:rsid w:val="00B61334"/>
    <w:rsid w:val="00B6135B"/>
    <w:rsid w:val="00B613FC"/>
    <w:rsid w:val="00B62B19"/>
    <w:rsid w:val="00B6445E"/>
    <w:rsid w:val="00B65CA5"/>
    <w:rsid w:val="00B702AC"/>
    <w:rsid w:val="00B70D3E"/>
    <w:rsid w:val="00B7125D"/>
    <w:rsid w:val="00B71265"/>
    <w:rsid w:val="00B717A3"/>
    <w:rsid w:val="00B71B35"/>
    <w:rsid w:val="00B71C5A"/>
    <w:rsid w:val="00B72B43"/>
    <w:rsid w:val="00B730B0"/>
    <w:rsid w:val="00B7332D"/>
    <w:rsid w:val="00B73E2B"/>
    <w:rsid w:val="00B740DB"/>
    <w:rsid w:val="00B74176"/>
    <w:rsid w:val="00B74452"/>
    <w:rsid w:val="00B74A17"/>
    <w:rsid w:val="00B759D8"/>
    <w:rsid w:val="00B7613E"/>
    <w:rsid w:val="00B7645F"/>
    <w:rsid w:val="00B77523"/>
    <w:rsid w:val="00B77A1D"/>
    <w:rsid w:val="00B80640"/>
    <w:rsid w:val="00B80A82"/>
    <w:rsid w:val="00B81CB6"/>
    <w:rsid w:val="00B82F0F"/>
    <w:rsid w:val="00B834D2"/>
    <w:rsid w:val="00B834E9"/>
    <w:rsid w:val="00B83C14"/>
    <w:rsid w:val="00B83C8B"/>
    <w:rsid w:val="00B83ED6"/>
    <w:rsid w:val="00B84E2F"/>
    <w:rsid w:val="00B84E37"/>
    <w:rsid w:val="00B84F6E"/>
    <w:rsid w:val="00B85B85"/>
    <w:rsid w:val="00B85EB4"/>
    <w:rsid w:val="00B85FB6"/>
    <w:rsid w:val="00B86541"/>
    <w:rsid w:val="00B869A0"/>
    <w:rsid w:val="00B86A49"/>
    <w:rsid w:val="00B86F2B"/>
    <w:rsid w:val="00B86FAE"/>
    <w:rsid w:val="00B87C49"/>
    <w:rsid w:val="00B87E17"/>
    <w:rsid w:val="00B903C8"/>
    <w:rsid w:val="00B90634"/>
    <w:rsid w:val="00B90A3F"/>
    <w:rsid w:val="00B912B5"/>
    <w:rsid w:val="00B91708"/>
    <w:rsid w:val="00B91A0A"/>
    <w:rsid w:val="00B91CD3"/>
    <w:rsid w:val="00B92467"/>
    <w:rsid w:val="00B92766"/>
    <w:rsid w:val="00B92D39"/>
    <w:rsid w:val="00B92EAE"/>
    <w:rsid w:val="00B9345C"/>
    <w:rsid w:val="00B9372A"/>
    <w:rsid w:val="00B94023"/>
    <w:rsid w:val="00B9463F"/>
    <w:rsid w:val="00B9765C"/>
    <w:rsid w:val="00BA0C0B"/>
    <w:rsid w:val="00BA1417"/>
    <w:rsid w:val="00BA15B6"/>
    <w:rsid w:val="00BA2180"/>
    <w:rsid w:val="00BA2318"/>
    <w:rsid w:val="00BA26D1"/>
    <w:rsid w:val="00BA2BF8"/>
    <w:rsid w:val="00BA2EA4"/>
    <w:rsid w:val="00BA3084"/>
    <w:rsid w:val="00BA3378"/>
    <w:rsid w:val="00BA3BF7"/>
    <w:rsid w:val="00BA5121"/>
    <w:rsid w:val="00BA5705"/>
    <w:rsid w:val="00BA7BA0"/>
    <w:rsid w:val="00BB014C"/>
    <w:rsid w:val="00BB0FB7"/>
    <w:rsid w:val="00BB12F1"/>
    <w:rsid w:val="00BB15BA"/>
    <w:rsid w:val="00BB1639"/>
    <w:rsid w:val="00BB16A9"/>
    <w:rsid w:val="00BB1717"/>
    <w:rsid w:val="00BB22A6"/>
    <w:rsid w:val="00BB2CE1"/>
    <w:rsid w:val="00BB3679"/>
    <w:rsid w:val="00BB389E"/>
    <w:rsid w:val="00BB4855"/>
    <w:rsid w:val="00BB495B"/>
    <w:rsid w:val="00BB562D"/>
    <w:rsid w:val="00BB58B4"/>
    <w:rsid w:val="00BB5A78"/>
    <w:rsid w:val="00BB6237"/>
    <w:rsid w:val="00BB6944"/>
    <w:rsid w:val="00BB786D"/>
    <w:rsid w:val="00BC09AA"/>
    <w:rsid w:val="00BC13C7"/>
    <w:rsid w:val="00BC1446"/>
    <w:rsid w:val="00BC21C1"/>
    <w:rsid w:val="00BC22C7"/>
    <w:rsid w:val="00BC2497"/>
    <w:rsid w:val="00BC295D"/>
    <w:rsid w:val="00BC2CFA"/>
    <w:rsid w:val="00BC2E24"/>
    <w:rsid w:val="00BC3033"/>
    <w:rsid w:val="00BC30C3"/>
    <w:rsid w:val="00BC33B8"/>
    <w:rsid w:val="00BC5296"/>
    <w:rsid w:val="00BC6459"/>
    <w:rsid w:val="00BC706A"/>
    <w:rsid w:val="00BC7139"/>
    <w:rsid w:val="00BC757D"/>
    <w:rsid w:val="00BC77C4"/>
    <w:rsid w:val="00BC79BF"/>
    <w:rsid w:val="00BC7B42"/>
    <w:rsid w:val="00BC7C13"/>
    <w:rsid w:val="00BD02F7"/>
    <w:rsid w:val="00BD0CA4"/>
    <w:rsid w:val="00BD1389"/>
    <w:rsid w:val="00BD141A"/>
    <w:rsid w:val="00BD169E"/>
    <w:rsid w:val="00BD1F91"/>
    <w:rsid w:val="00BD210F"/>
    <w:rsid w:val="00BD2241"/>
    <w:rsid w:val="00BD25E7"/>
    <w:rsid w:val="00BD2CD3"/>
    <w:rsid w:val="00BD2D19"/>
    <w:rsid w:val="00BD35B4"/>
    <w:rsid w:val="00BD373A"/>
    <w:rsid w:val="00BD39BC"/>
    <w:rsid w:val="00BD3F05"/>
    <w:rsid w:val="00BD3FB4"/>
    <w:rsid w:val="00BD407E"/>
    <w:rsid w:val="00BD44A1"/>
    <w:rsid w:val="00BD521B"/>
    <w:rsid w:val="00BD5661"/>
    <w:rsid w:val="00BD56CA"/>
    <w:rsid w:val="00BD57C8"/>
    <w:rsid w:val="00BD5CD5"/>
    <w:rsid w:val="00BD6411"/>
    <w:rsid w:val="00BD6B3C"/>
    <w:rsid w:val="00BD6F44"/>
    <w:rsid w:val="00BD78D7"/>
    <w:rsid w:val="00BD7A38"/>
    <w:rsid w:val="00BE079B"/>
    <w:rsid w:val="00BE07CA"/>
    <w:rsid w:val="00BE0B9C"/>
    <w:rsid w:val="00BE0D8C"/>
    <w:rsid w:val="00BE1171"/>
    <w:rsid w:val="00BE128C"/>
    <w:rsid w:val="00BE18FB"/>
    <w:rsid w:val="00BE1B52"/>
    <w:rsid w:val="00BE1B68"/>
    <w:rsid w:val="00BE20C1"/>
    <w:rsid w:val="00BE23AB"/>
    <w:rsid w:val="00BE2555"/>
    <w:rsid w:val="00BE2CFE"/>
    <w:rsid w:val="00BE39B9"/>
    <w:rsid w:val="00BE3BD9"/>
    <w:rsid w:val="00BE3D02"/>
    <w:rsid w:val="00BE3F62"/>
    <w:rsid w:val="00BE4330"/>
    <w:rsid w:val="00BE433A"/>
    <w:rsid w:val="00BE4AB5"/>
    <w:rsid w:val="00BE530E"/>
    <w:rsid w:val="00BE5447"/>
    <w:rsid w:val="00BE560D"/>
    <w:rsid w:val="00BE5D46"/>
    <w:rsid w:val="00BE5D86"/>
    <w:rsid w:val="00BE66E2"/>
    <w:rsid w:val="00BE6CCE"/>
    <w:rsid w:val="00BE7CD1"/>
    <w:rsid w:val="00BF023C"/>
    <w:rsid w:val="00BF040D"/>
    <w:rsid w:val="00BF0B13"/>
    <w:rsid w:val="00BF1286"/>
    <w:rsid w:val="00BF182B"/>
    <w:rsid w:val="00BF1CE7"/>
    <w:rsid w:val="00BF220F"/>
    <w:rsid w:val="00BF25CC"/>
    <w:rsid w:val="00BF2ABA"/>
    <w:rsid w:val="00BF2DB9"/>
    <w:rsid w:val="00BF31CA"/>
    <w:rsid w:val="00BF323A"/>
    <w:rsid w:val="00BF3838"/>
    <w:rsid w:val="00BF4134"/>
    <w:rsid w:val="00BF43C5"/>
    <w:rsid w:val="00BF46B7"/>
    <w:rsid w:val="00BF5173"/>
    <w:rsid w:val="00BF53E3"/>
    <w:rsid w:val="00BF5872"/>
    <w:rsid w:val="00BF64E6"/>
    <w:rsid w:val="00BF6745"/>
    <w:rsid w:val="00BF67DD"/>
    <w:rsid w:val="00BF6B15"/>
    <w:rsid w:val="00BF6E40"/>
    <w:rsid w:val="00BF71B3"/>
    <w:rsid w:val="00BF76BD"/>
    <w:rsid w:val="00BF781E"/>
    <w:rsid w:val="00BF7BF0"/>
    <w:rsid w:val="00C00C81"/>
    <w:rsid w:val="00C01C0F"/>
    <w:rsid w:val="00C02104"/>
    <w:rsid w:val="00C02804"/>
    <w:rsid w:val="00C03471"/>
    <w:rsid w:val="00C038D5"/>
    <w:rsid w:val="00C03E19"/>
    <w:rsid w:val="00C040E6"/>
    <w:rsid w:val="00C043A8"/>
    <w:rsid w:val="00C047A1"/>
    <w:rsid w:val="00C04DE6"/>
    <w:rsid w:val="00C058DD"/>
    <w:rsid w:val="00C05905"/>
    <w:rsid w:val="00C06053"/>
    <w:rsid w:val="00C06334"/>
    <w:rsid w:val="00C065E0"/>
    <w:rsid w:val="00C065E9"/>
    <w:rsid w:val="00C071F9"/>
    <w:rsid w:val="00C0730F"/>
    <w:rsid w:val="00C119D9"/>
    <w:rsid w:val="00C13668"/>
    <w:rsid w:val="00C13720"/>
    <w:rsid w:val="00C13B33"/>
    <w:rsid w:val="00C13EBB"/>
    <w:rsid w:val="00C13EE9"/>
    <w:rsid w:val="00C1422D"/>
    <w:rsid w:val="00C144B4"/>
    <w:rsid w:val="00C14C25"/>
    <w:rsid w:val="00C14C79"/>
    <w:rsid w:val="00C14E24"/>
    <w:rsid w:val="00C15038"/>
    <w:rsid w:val="00C16FAC"/>
    <w:rsid w:val="00C17485"/>
    <w:rsid w:val="00C17E76"/>
    <w:rsid w:val="00C17F03"/>
    <w:rsid w:val="00C202E3"/>
    <w:rsid w:val="00C2057E"/>
    <w:rsid w:val="00C2059B"/>
    <w:rsid w:val="00C212AB"/>
    <w:rsid w:val="00C217AF"/>
    <w:rsid w:val="00C2195B"/>
    <w:rsid w:val="00C21A2F"/>
    <w:rsid w:val="00C21C3B"/>
    <w:rsid w:val="00C21DD4"/>
    <w:rsid w:val="00C22840"/>
    <w:rsid w:val="00C23079"/>
    <w:rsid w:val="00C23DB0"/>
    <w:rsid w:val="00C24161"/>
    <w:rsid w:val="00C242BC"/>
    <w:rsid w:val="00C24390"/>
    <w:rsid w:val="00C24494"/>
    <w:rsid w:val="00C24605"/>
    <w:rsid w:val="00C24674"/>
    <w:rsid w:val="00C2468A"/>
    <w:rsid w:val="00C24A2A"/>
    <w:rsid w:val="00C25824"/>
    <w:rsid w:val="00C2585E"/>
    <w:rsid w:val="00C25E79"/>
    <w:rsid w:val="00C2622B"/>
    <w:rsid w:val="00C277F1"/>
    <w:rsid w:val="00C27DE5"/>
    <w:rsid w:val="00C30DBE"/>
    <w:rsid w:val="00C31C49"/>
    <w:rsid w:val="00C31DBA"/>
    <w:rsid w:val="00C325BB"/>
    <w:rsid w:val="00C3267C"/>
    <w:rsid w:val="00C32A4A"/>
    <w:rsid w:val="00C32BFA"/>
    <w:rsid w:val="00C32E8C"/>
    <w:rsid w:val="00C347FC"/>
    <w:rsid w:val="00C34AF0"/>
    <w:rsid w:val="00C35149"/>
    <w:rsid w:val="00C359BC"/>
    <w:rsid w:val="00C35CA6"/>
    <w:rsid w:val="00C36280"/>
    <w:rsid w:val="00C377CC"/>
    <w:rsid w:val="00C37B10"/>
    <w:rsid w:val="00C37D79"/>
    <w:rsid w:val="00C37EEF"/>
    <w:rsid w:val="00C4099F"/>
    <w:rsid w:val="00C40BAE"/>
    <w:rsid w:val="00C4295C"/>
    <w:rsid w:val="00C430EF"/>
    <w:rsid w:val="00C4361E"/>
    <w:rsid w:val="00C4397E"/>
    <w:rsid w:val="00C43D1B"/>
    <w:rsid w:val="00C44170"/>
    <w:rsid w:val="00C442A0"/>
    <w:rsid w:val="00C445C6"/>
    <w:rsid w:val="00C45C1F"/>
    <w:rsid w:val="00C464FE"/>
    <w:rsid w:val="00C46793"/>
    <w:rsid w:val="00C46882"/>
    <w:rsid w:val="00C47AF7"/>
    <w:rsid w:val="00C47D63"/>
    <w:rsid w:val="00C47E79"/>
    <w:rsid w:val="00C500DE"/>
    <w:rsid w:val="00C50547"/>
    <w:rsid w:val="00C50CCB"/>
    <w:rsid w:val="00C51653"/>
    <w:rsid w:val="00C517B3"/>
    <w:rsid w:val="00C518FE"/>
    <w:rsid w:val="00C51930"/>
    <w:rsid w:val="00C52563"/>
    <w:rsid w:val="00C52979"/>
    <w:rsid w:val="00C52DAA"/>
    <w:rsid w:val="00C52FD4"/>
    <w:rsid w:val="00C53142"/>
    <w:rsid w:val="00C53282"/>
    <w:rsid w:val="00C532EA"/>
    <w:rsid w:val="00C53B19"/>
    <w:rsid w:val="00C540A1"/>
    <w:rsid w:val="00C5465C"/>
    <w:rsid w:val="00C54912"/>
    <w:rsid w:val="00C54FD4"/>
    <w:rsid w:val="00C55491"/>
    <w:rsid w:val="00C560A4"/>
    <w:rsid w:val="00C56483"/>
    <w:rsid w:val="00C57651"/>
    <w:rsid w:val="00C57BF1"/>
    <w:rsid w:val="00C57E96"/>
    <w:rsid w:val="00C60133"/>
    <w:rsid w:val="00C60BBD"/>
    <w:rsid w:val="00C61024"/>
    <w:rsid w:val="00C610EC"/>
    <w:rsid w:val="00C61232"/>
    <w:rsid w:val="00C62222"/>
    <w:rsid w:val="00C6239E"/>
    <w:rsid w:val="00C62A22"/>
    <w:rsid w:val="00C62AD5"/>
    <w:rsid w:val="00C62D7E"/>
    <w:rsid w:val="00C62ED0"/>
    <w:rsid w:val="00C63339"/>
    <w:rsid w:val="00C635A4"/>
    <w:rsid w:val="00C638D1"/>
    <w:rsid w:val="00C63CE5"/>
    <w:rsid w:val="00C63ED2"/>
    <w:rsid w:val="00C6459E"/>
    <w:rsid w:val="00C658F8"/>
    <w:rsid w:val="00C6680D"/>
    <w:rsid w:val="00C66A6E"/>
    <w:rsid w:val="00C66AEF"/>
    <w:rsid w:val="00C66F68"/>
    <w:rsid w:val="00C66F9C"/>
    <w:rsid w:val="00C671B9"/>
    <w:rsid w:val="00C6727A"/>
    <w:rsid w:val="00C70272"/>
    <w:rsid w:val="00C70CDC"/>
    <w:rsid w:val="00C70E33"/>
    <w:rsid w:val="00C735AA"/>
    <w:rsid w:val="00C738F0"/>
    <w:rsid w:val="00C73A8B"/>
    <w:rsid w:val="00C74AF5"/>
    <w:rsid w:val="00C74D8D"/>
    <w:rsid w:val="00C75C40"/>
    <w:rsid w:val="00C766F1"/>
    <w:rsid w:val="00C76763"/>
    <w:rsid w:val="00C809E9"/>
    <w:rsid w:val="00C81443"/>
    <w:rsid w:val="00C82122"/>
    <w:rsid w:val="00C825D0"/>
    <w:rsid w:val="00C82B69"/>
    <w:rsid w:val="00C82EE4"/>
    <w:rsid w:val="00C830AB"/>
    <w:rsid w:val="00C84462"/>
    <w:rsid w:val="00C84927"/>
    <w:rsid w:val="00C84E91"/>
    <w:rsid w:val="00C850BB"/>
    <w:rsid w:val="00C85992"/>
    <w:rsid w:val="00C86B20"/>
    <w:rsid w:val="00C86BBF"/>
    <w:rsid w:val="00C86F92"/>
    <w:rsid w:val="00C87981"/>
    <w:rsid w:val="00C90171"/>
    <w:rsid w:val="00C9040A"/>
    <w:rsid w:val="00C9056F"/>
    <w:rsid w:val="00C90583"/>
    <w:rsid w:val="00C9076F"/>
    <w:rsid w:val="00C91623"/>
    <w:rsid w:val="00C91664"/>
    <w:rsid w:val="00C91A44"/>
    <w:rsid w:val="00C9227F"/>
    <w:rsid w:val="00C9251F"/>
    <w:rsid w:val="00C92580"/>
    <w:rsid w:val="00C930FF"/>
    <w:rsid w:val="00C9352F"/>
    <w:rsid w:val="00C93FFC"/>
    <w:rsid w:val="00C940BE"/>
    <w:rsid w:val="00C94107"/>
    <w:rsid w:val="00C95754"/>
    <w:rsid w:val="00C95CD8"/>
    <w:rsid w:val="00C9612F"/>
    <w:rsid w:val="00C9650C"/>
    <w:rsid w:val="00C96716"/>
    <w:rsid w:val="00C96C80"/>
    <w:rsid w:val="00C9757A"/>
    <w:rsid w:val="00CA0912"/>
    <w:rsid w:val="00CA19F0"/>
    <w:rsid w:val="00CA1D2A"/>
    <w:rsid w:val="00CA22A4"/>
    <w:rsid w:val="00CA2659"/>
    <w:rsid w:val="00CA2706"/>
    <w:rsid w:val="00CA37EE"/>
    <w:rsid w:val="00CA44BD"/>
    <w:rsid w:val="00CA453D"/>
    <w:rsid w:val="00CA5443"/>
    <w:rsid w:val="00CA6953"/>
    <w:rsid w:val="00CA69B7"/>
    <w:rsid w:val="00CA69EA"/>
    <w:rsid w:val="00CA6B69"/>
    <w:rsid w:val="00CA7C7D"/>
    <w:rsid w:val="00CB0272"/>
    <w:rsid w:val="00CB249F"/>
    <w:rsid w:val="00CB296C"/>
    <w:rsid w:val="00CB29BF"/>
    <w:rsid w:val="00CB2ABD"/>
    <w:rsid w:val="00CB2FF5"/>
    <w:rsid w:val="00CB368C"/>
    <w:rsid w:val="00CB3EF5"/>
    <w:rsid w:val="00CB49B7"/>
    <w:rsid w:val="00CB4D0E"/>
    <w:rsid w:val="00CB52D1"/>
    <w:rsid w:val="00CB571D"/>
    <w:rsid w:val="00CB5DA9"/>
    <w:rsid w:val="00CB6C31"/>
    <w:rsid w:val="00CB77A9"/>
    <w:rsid w:val="00CC0299"/>
    <w:rsid w:val="00CC03BB"/>
    <w:rsid w:val="00CC0650"/>
    <w:rsid w:val="00CC0D32"/>
    <w:rsid w:val="00CC0DBB"/>
    <w:rsid w:val="00CC1B7D"/>
    <w:rsid w:val="00CC1C3D"/>
    <w:rsid w:val="00CC2001"/>
    <w:rsid w:val="00CC21B4"/>
    <w:rsid w:val="00CC28B2"/>
    <w:rsid w:val="00CC314F"/>
    <w:rsid w:val="00CC33ED"/>
    <w:rsid w:val="00CC3759"/>
    <w:rsid w:val="00CC38EE"/>
    <w:rsid w:val="00CC60FC"/>
    <w:rsid w:val="00CC642D"/>
    <w:rsid w:val="00CC648B"/>
    <w:rsid w:val="00CC6ED3"/>
    <w:rsid w:val="00CC7498"/>
    <w:rsid w:val="00CC75B5"/>
    <w:rsid w:val="00CC79D5"/>
    <w:rsid w:val="00CD0347"/>
    <w:rsid w:val="00CD1788"/>
    <w:rsid w:val="00CD1816"/>
    <w:rsid w:val="00CD1EB0"/>
    <w:rsid w:val="00CD23E0"/>
    <w:rsid w:val="00CD284E"/>
    <w:rsid w:val="00CD2D49"/>
    <w:rsid w:val="00CD2D8B"/>
    <w:rsid w:val="00CD302A"/>
    <w:rsid w:val="00CD3876"/>
    <w:rsid w:val="00CD3EB2"/>
    <w:rsid w:val="00CD405B"/>
    <w:rsid w:val="00CD52CD"/>
    <w:rsid w:val="00CD57A9"/>
    <w:rsid w:val="00CD6048"/>
    <w:rsid w:val="00CD6396"/>
    <w:rsid w:val="00CD77F0"/>
    <w:rsid w:val="00CE02C7"/>
    <w:rsid w:val="00CE11D4"/>
    <w:rsid w:val="00CE1825"/>
    <w:rsid w:val="00CE26D7"/>
    <w:rsid w:val="00CE2C52"/>
    <w:rsid w:val="00CE3F9D"/>
    <w:rsid w:val="00CE42C6"/>
    <w:rsid w:val="00CE43A4"/>
    <w:rsid w:val="00CE4AF3"/>
    <w:rsid w:val="00CE4CDB"/>
    <w:rsid w:val="00CE5094"/>
    <w:rsid w:val="00CE51C3"/>
    <w:rsid w:val="00CE52FE"/>
    <w:rsid w:val="00CE5B1C"/>
    <w:rsid w:val="00CE663B"/>
    <w:rsid w:val="00CE668B"/>
    <w:rsid w:val="00CE698D"/>
    <w:rsid w:val="00CE6C1C"/>
    <w:rsid w:val="00CE75DE"/>
    <w:rsid w:val="00CE7FB7"/>
    <w:rsid w:val="00CF0523"/>
    <w:rsid w:val="00CF0B1B"/>
    <w:rsid w:val="00CF0EA3"/>
    <w:rsid w:val="00CF10B3"/>
    <w:rsid w:val="00CF1225"/>
    <w:rsid w:val="00CF1C0D"/>
    <w:rsid w:val="00CF1C71"/>
    <w:rsid w:val="00CF26B7"/>
    <w:rsid w:val="00CF313C"/>
    <w:rsid w:val="00CF31DF"/>
    <w:rsid w:val="00CF333F"/>
    <w:rsid w:val="00CF36DC"/>
    <w:rsid w:val="00CF3744"/>
    <w:rsid w:val="00CF3B23"/>
    <w:rsid w:val="00CF3FD9"/>
    <w:rsid w:val="00CF446F"/>
    <w:rsid w:val="00CF473F"/>
    <w:rsid w:val="00CF492D"/>
    <w:rsid w:val="00CF4DD5"/>
    <w:rsid w:val="00CF4EAB"/>
    <w:rsid w:val="00CF5FF0"/>
    <w:rsid w:val="00CF6027"/>
    <w:rsid w:val="00CF613F"/>
    <w:rsid w:val="00CF6200"/>
    <w:rsid w:val="00CF6B09"/>
    <w:rsid w:val="00CF6E9D"/>
    <w:rsid w:val="00CF75E1"/>
    <w:rsid w:val="00CF7653"/>
    <w:rsid w:val="00CF7884"/>
    <w:rsid w:val="00CF7EB0"/>
    <w:rsid w:val="00D005F7"/>
    <w:rsid w:val="00D009D1"/>
    <w:rsid w:val="00D01BC7"/>
    <w:rsid w:val="00D029AB"/>
    <w:rsid w:val="00D031D8"/>
    <w:rsid w:val="00D035E2"/>
    <w:rsid w:val="00D037BA"/>
    <w:rsid w:val="00D03F90"/>
    <w:rsid w:val="00D04561"/>
    <w:rsid w:val="00D04598"/>
    <w:rsid w:val="00D04615"/>
    <w:rsid w:val="00D04AAD"/>
    <w:rsid w:val="00D04F1F"/>
    <w:rsid w:val="00D04FB4"/>
    <w:rsid w:val="00D052ED"/>
    <w:rsid w:val="00D06843"/>
    <w:rsid w:val="00D06BCD"/>
    <w:rsid w:val="00D07286"/>
    <w:rsid w:val="00D10BA6"/>
    <w:rsid w:val="00D10BCC"/>
    <w:rsid w:val="00D10D58"/>
    <w:rsid w:val="00D11083"/>
    <w:rsid w:val="00D115A2"/>
    <w:rsid w:val="00D121A5"/>
    <w:rsid w:val="00D125D2"/>
    <w:rsid w:val="00D12ABD"/>
    <w:rsid w:val="00D12C4C"/>
    <w:rsid w:val="00D12CF6"/>
    <w:rsid w:val="00D13505"/>
    <w:rsid w:val="00D13506"/>
    <w:rsid w:val="00D1388C"/>
    <w:rsid w:val="00D13ED3"/>
    <w:rsid w:val="00D143B2"/>
    <w:rsid w:val="00D14A09"/>
    <w:rsid w:val="00D14B3C"/>
    <w:rsid w:val="00D1532D"/>
    <w:rsid w:val="00D15331"/>
    <w:rsid w:val="00D16127"/>
    <w:rsid w:val="00D1777F"/>
    <w:rsid w:val="00D17CDB"/>
    <w:rsid w:val="00D17D55"/>
    <w:rsid w:val="00D17EB8"/>
    <w:rsid w:val="00D202DC"/>
    <w:rsid w:val="00D20A3F"/>
    <w:rsid w:val="00D21D85"/>
    <w:rsid w:val="00D21E1E"/>
    <w:rsid w:val="00D222C7"/>
    <w:rsid w:val="00D22D3F"/>
    <w:rsid w:val="00D2350B"/>
    <w:rsid w:val="00D23A7E"/>
    <w:rsid w:val="00D23C34"/>
    <w:rsid w:val="00D24B03"/>
    <w:rsid w:val="00D25A83"/>
    <w:rsid w:val="00D2684A"/>
    <w:rsid w:val="00D268CD"/>
    <w:rsid w:val="00D26988"/>
    <w:rsid w:val="00D269ED"/>
    <w:rsid w:val="00D27331"/>
    <w:rsid w:val="00D27C4B"/>
    <w:rsid w:val="00D30062"/>
    <w:rsid w:val="00D3014F"/>
    <w:rsid w:val="00D30363"/>
    <w:rsid w:val="00D3044E"/>
    <w:rsid w:val="00D3057B"/>
    <w:rsid w:val="00D30CDB"/>
    <w:rsid w:val="00D311F5"/>
    <w:rsid w:val="00D31266"/>
    <w:rsid w:val="00D31699"/>
    <w:rsid w:val="00D31A46"/>
    <w:rsid w:val="00D31D9D"/>
    <w:rsid w:val="00D32E98"/>
    <w:rsid w:val="00D33173"/>
    <w:rsid w:val="00D333ED"/>
    <w:rsid w:val="00D33BFA"/>
    <w:rsid w:val="00D3537E"/>
    <w:rsid w:val="00D3599F"/>
    <w:rsid w:val="00D361D6"/>
    <w:rsid w:val="00D366AA"/>
    <w:rsid w:val="00D367F9"/>
    <w:rsid w:val="00D370BE"/>
    <w:rsid w:val="00D37F8B"/>
    <w:rsid w:val="00D411CB"/>
    <w:rsid w:val="00D41FF1"/>
    <w:rsid w:val="00D4201D"/>
    <w:rsid w:val="00D437C5"/>
    <w:rsid w:val="00D43C71"/>
    <w:rsid w:val="00D43C96"/>
    <w:rsid w:val="00D43ED8"/>
    <w:rsid w:val="00D43F5A"/>
    <w:rsid w:val="00D45751"/>
    <w:rsid w:val="00D45849"/>
    <w:rsid w:val="00D463CD"/>
    <w:rsid w:val="00D467D1"/>
    <w:rsid w:val="00D471BB"/>
    <w:rsid w:val="00D47483"/>
    <w:rsid w:val="00D4795E"/>
    <w:rsid w:val="00D47B5A"/>
    <w:rsid w:val="00D50653"/>
    <w:rsid w:val="00D50D75"/>
    <w:rsid w:val="00D51495"/>
    <w:rsid w:val="00D514CF"/>
    <w:rsid w:val="00D51E1F"/>
    <w:rsid w:val="00D53067"/>
    <w:rsid w:val="00D532E4"/>
    <w:rsid w:val="00D53465"/>
    <w:rsid w:val="00D535F6"/>
    <w:rsid w:val="00D5387A"/>
    <w:rsid w:val="00D5391A"/>
    <w:rsid w:val="00D540AE"/>
    <w:rsid w:val="00D54859"/>
    <w:rsid w:val="00D55001"/>
    <w:rsid w:val="00D5551F"/>
    <w:rsid w:val="00D55837"/>
    <w:rsid w:val="00D55D7E"/>
    <w:rsid w:val="00D55FCC"/>
    <w:rsid w:val="00D56B2B"/>
    <w:rsid w:val="00D571EB"/>
    <w:rsid w:val="00D57210"/>
    <w:rsid w:val="00D57334"/>
    <w:rsid w:val="00D578AA"/>
    <w:rsid w:val="00D579D6"/>
    <w:rsid w:val="00D57E1D"/>
    <w:rsid w:val="00D62842"/>
    <w:rsid w:val="00D6342E"/>
    <w:rsid w:val="00D641C4"/>
    <w:rsid w:val="00D6426E"/>
    <w:rsid w:val="00D6488C"/>
    <w:rsid w:val="00D64AAC"/>
    <w:rsid w:val="00D6593B"/>
    <w:rsid w:val="00D65AE9"/>
    <w:rsid w:val="00D66506"/>
    <w:rsid w:val="00D66874"/>
    <w:rsid w:val="00D671ED"/>
    <w:rsid w:val="00D671EF"/>
    <w:rsid w:val="00D67222"/>
    <w:rsid w:val="00D676BF"/>
    <w:rsid w:val="00D67BF6"/>
    <w:rsid w:val="00D67D79"/>
    <w:rsid w:val="00D70158"/>
    <w:rsid w:val="00D7036B"/>
    <w:rsid w:val="00D70931"/>
    <w:rsid w:val="00D70B92"/>
    <w:rsid w:val="00D712DC"/>
    <w:rsid w:val="00D71CEF"/>
    <w:rsid w:val="00D71DB8"/>
    <w:rsid w:val="00D72108"/>
    <w:rsid w:val="00D72D08"/>
    <w:rsid w:val="00D734E2"/>
    <w:rsid w:val="00D73B25"/>
    <w:rsid w:val="00D73C3D"/>
    <w:rsid w:val="00D742B0"/>
    <w:rsid w:val="00D74A13"/>
    <w:rsid w:val="00D75163"/>
    <w:rsid w:val="00D75198"/>
    <w:rsid w:val="00D75660"/>
    <w:rsid w:val="00D75809"/>
    <w:rsid w:val="00D7621C"/>
    <w:rsid w:val="00D77189"/>
    <w:rsid w:val="00D7761D"/>
    <w:rsid w:val="00D77AB5"/>
    <w:rsid w:val="00D8053A"/>
    <w:rsid w:val="00D8075A"/>
    <w:rsid w:val="00D81811"/>
    <w:rsid w:val="00D81D77"/>
    <w:rsid w:val="00D81E09"/>
    <w:rsid w:val="00D821A7"/>
    <w:rsid w:val="00D82A5F"/>
    <w:rsid w:val="00D82E76"/>
    <w:rsid w:val="00D83FB2"/>
    <w:rsid w:val="00D8449F"/>
    <w:rsid w:val="00D85612"/>
    <w:rsid w:val="00D865DF"/>
    <w:rsid w:val="00D869D7"/>
    <w:rsid w:val="00D86EB3"/>
    <w:rsid w:val="00D90228"/>
    <w:rsid w:val="00D90A34"/>
    <w:rsid w:val="00D90CB6"/>
    <w:rsid w:val="00D917AC"/>
    <w:rsid w:val="00D91BDA"/>
    <w:rsid w:val="00D91C1C"/>
    <w:rsid w:val="00D932E6"/>
    <w:rsid w:val="00D938ED"/>
    <w:rsid w:val="00D93BA4"/>
    <w:rsid w:val="00D95104"/>
    <w:rsid w:val="00D9558D"/>
    <w:rsid w:val="00D95F78"/>
    <w:rsid w:val="00D96D48"/>
    <w:rsid w:val="00DA03C7"/>
    <w:rsid w:val="00DA05DF"/>
    <w:rsid w:val="00DA19DE"/>
    <w:rsid w:val="00DA1AD7"/>
    <w:rsid w:val="00DA2494"/>
    <w:rsid w:val="00DA2501"/>
    <w:rsid w:val="00DA28F4"/>
    <w:rsid w:val="00DA2C63"/>
    <w:rsid w:val="00DA3822"/>
    <w:rsid w:val="00DA3E69"/>
    <w:rsid w:val="00DA408C"/>
    <w:rsid w:val="00DA52C8"/>
    <w:rsid w:val="00DA6076"/>
    <w:rsid w:val="00DA65CD"/>
    <w:rsid w:val="00DA66AE"/>
    <w:rsid w:val="00DA7D34"/>
    <w:rsid w:val="00DB0234"/>
    <w:rsid w:val="00DB0D93"/>
    <w:rsid w:val="00DB1FC5"/>
    <w:rsid w:val="00DB28CD"/>
    <w:rsid w:val="00DB2D98"/>
    <w:rsid w:val="00DB3097"/>
    <w:rsid w:val="00DB3414"/>
    <w:rsid w:val="00DB4175"/>
    <w:rsid w:val="00DB43D8"/>
    <w:rsid w:val="00DB4E36"/>
    <w:rsid w:val="00DB5229"/>
    <w:rsid w:val="00DB608D"/>
    <w:rsid w:val="00DB65E0"/>
    <w:rsid w:val="00DB664F"/>
    <w:rsid w:val="00DB7184"/>
    <w:rsid w:val="00DB718D"/>
    <w:rsid w:val="00DB73DE"/>
    <w:rsid w:val="00DB7C03"/>
    <w:rsid w:val="00DB7E86"/>
    <w:rsid w:val="00DC070A"/>
    <w:rsid w:val="00DC0D44"/>
    <w:rsid w:val="00DC0F04"/>
    <w:rsid w:val="00DC10AF"/>
    <w:rsid w:val="00DC1164"/>
    <w:rsid w:val="00DC1825"/>
    <w:rsid w:val="00DC189B"/>
    <w:rsid w:val="00DC2150"/>
    <w:rsid w:val="00DC21F6"/>
    <w:rsid w:val="00DC2224"/>
    <w:rsid w:val="00DC2E27"/>
    <w:rsid w:val="00DC32C2"/>
    <w:rsid w:val="00DC46C3"/>
    <w:rsid w:val="00DC7DFA"/>
    <w:rsid w:val="00DD0C7E"/>
    <w:rsid w:val="00DD0E2C"/>
    <w:rsid w:val="00DD329F"/>
    <w:rsid w:val="00DD36D0"/>
    <w:rsid w:val="00DD3AB4"/>
    <w:rsid w:val="00DD3C72"/>
    <w:rsid w:val="00DD3E9F"/>
    <w:rsid w:val="00DD40B4"/>
    <w:rsid w:val="00DD6649"/>
    <w:rsid w:val="00DD6757"/>
    <w:rsid w:val="00DD67EF"/>
    <w:rsid w:val="00DD6D35"/>
    <w:rsid w:val="00DD6EF1"/>
    <w:rsid w:val="00DD70F6"/>
    <w:rsid w:val="00DE104E"/>
    <w:rsid w:val="00DE18D3"/>
    <w:rsid w:val="00DE1ECD"/>
    <w:rsid w:val="00DE2358"/>
    <w:rsid w:val="00DE3670"/>
    <w:rsid w:val="00DE36D5"/>
    <w:rsid w:val="00DE3B52"/>
    <w:rsid w:val="00DE3EF2"/>
    <w:rsid w:val="00DE4BFF"/>
    <w:rsid w:val="00DE5500"/>
    <w:rsid w:val="00DE5682"/>
    <w:rsid w:val="00DE56C4"/>
    <w:rsid w:val="00DE6690"/>
    <w:rsid w:val="00DE68E4"/>
    <w:rsid w:val="00DE6BCC"/>
    <w:rsid w:val="00DF10C7"/>
    <w:rsid w:val="00DF126A"/>
    <w:rsid w:val="00DF141C"/>
    <w:rsid w:val="00DF1519"/>
    <w:rsid w:val="00DF2A73"/>
    <w:rsid w:val="00DF2D33"/>
    <w:rsid w:val="00DF35C8"/>
    <w:rsid w:val="00DF3CE5"/>
    <w:rsid w:val="00DF418F"/>
    <w:rsid w:val="00DF421D"/>
    <w:rsid w:val="00DF4DE6"/>
    <w:rsid w:val="00DF52F5"/>
    <w:rsid w:val="00DF5B2D"/>
    <w:rsid w:val="00DF5BAC"/>
    <w:rsid w:val="00DF5C56"/>
    <w:rsid w:val="00DF613C"/>
    <w:rsid w:val="00DF6FA0"/>
    <w:rsid w:val="00DF7C7C"/>
    <w:rsid w:val="00DF7D22"/>
    <w:rsid w:val="00E006BB"/>
    <w:rsid w:val="00E00CA6"/>
    <w:rsid w:val="00E01409"/>
    <w:rsid w:val="00E014DA"/>
    <w:rsid w:val="00E01655"/>
    <w:rsid w:val="00E016B1"/>
    <w:rsid w:val="00E0182F"/>
    <w:rsid w:val="00E02AF5"/>
    <w:rsid w:val="00E02DB1"/>
    <w:rsid w:val="00E03095"/>
    <w:rsid w:val="00E035B2"/>
    <w:rsid w:val="00E03C4B"/>
    <w:rsid w:val="00E03CA8"/>
    <w:rsid w:val="00E04135"/>
    <w:rsid w:val="00E0474C"/>
    <w:rsid w:val="00E0486C"/>
    <w:rsid w:val="00E0506E"/>
    <w:rsid w:val="00E05BDF"/>
    <w:rsid w:val="00E05F23"/>
    <w:rsid w:val="00E0701D"/>
    <w:rsid w:val="00E07BCA"/>
    <w:rsid w:val="00E07ED7"/>
    <w:rsid w:val="00E100A6"/>
    <w:rsid w:val="00E10104"/>
    <w:rsid w:val="00E10196"/>
    <w:rsid w:val="00E10398"/>
    <w:rsid w:val="00E1057B"/>
    <w:rsid w:val="00E11D25"/>
    <w:rsid w:val="00E1228D"/>
    <w:rsid w:val="00E12384"/>
    <w:rsid w:val="00E12419"/>
    <w:rsid w:val="00E12F8F"/>
    <w:rsid w:val="00E142C7"/>
    <w:rsid w:val="00E143C3"/>
    <w:rsid w:val="00E14CB5"/>
    <w:rsid w:val="00E152FF"/>
    <w:rsid w:val="00E156EB"/>
    <w:rsid w:val="00E16858"/>
    <w:rsid w:val="00E17044"/>
    <w:rsid w:val="00E20250"/>
    <w:rsid w:val="00E202F0"/>
    <w:rsid w:val="00E20905"/>
    <w:rsid w:val="00E20962"/>
    <w:rsid w:val="00E21CA3"/>
    <w:rsid w:val="00E22D0B"/>
    <w:rsid w:val="00E22E78"/>
    <w:rsid w:val="00E2316E"/>
    <w:rsid w:val="00E2318D"/>
    <w:rsid w:val="00E23C1A"/>
    <w:rsid w:val="00E23DC9"/>
    <w:rsid w:val="00E24761"/>
    <w:rsid w:val="00E24BA8"/>
    <w:rsid w:val="00E24ECC"/>
    <w:rsid w:val="00E25654"/>
    <w:rsid w:val="00E25784"/>
    <w:rsid w:val="00E258FD"/>
    <w:rsid w:val="00E26130"/>
    <w:rsid w:val="00E266CA"/>
    <w:rsid w:val="00E266E6"/>
    <w:rsid w:val="00E269F5"/>
    <w:rsid w:val="00E27433"/>
    <w:rsid w:val="00E27AEC"/>
    <w:rsid w:val="00E30D7A"/>
    <w:rsid w:val="00E3130A"/>
    <w:rsid w:val="00E31335"/>
    <w:rsid w:val="00E3139F"/>
    <w:rsid w:val="00E31A52"/>
    <w:rsid w:val="00E31A6B"/>
    <w:rsid w:val="00E32010"/>
    <w:rsid w:val="00E323AB"/>
    <w:rsid w:val="00E323F3"/>
    <w:rsid w:val="00E32B6E"/>
    <w:rsid w:val="00E32CF8"/>
    <w:rsid w:val="00E32D29"/>
    <w:rsid w:val="00E32E13"/>
    <w:rsid w:val="00E33126"/>
    <w:rsid w:val="00E33D33"/>
    <w:rsid w:val="00E35391"/>
    <w:rsid w:val="00E35417"/>
    <w:rsid w:val="00E357B4"/>
    <w:rsid w:val="00E35C23"/>
    <w:rsid w:val="00E35EC1"/>
    <w:rsid w:val="00E35FFE"/>
    <w:rsid w:val="00E3632A"/>
    <w:rsid w:val="00E36750"/>
    <w:rsid w:val="00E36BEB"/>
    <w:rsid w:val="00E36BF2"/>
    <w:rsid w:val="00E37459"/>
    <w:rsid w:val="00E40280"/>
    <w:rsid w:val="00E405C4"/>
    <w:rsid w:val="00E4083B"/>
    <w:rsid w:val="00E418F7"/>
    <w:rsid w:val="00E42802"/>
    <w:rsid w:val="00E43D5F"/>
    <w:rsid w:val="00E446FD"/>
    <w:rsid w:val="00E44703"/>
    <w:rsid w:val="00E451F4"/>
    <w:rsid w:val="00E45839"/>
    <w:rsid w:val="00E45CD5"/>
    <w:rsid w:val="00E4639B"/>
    <w:rsid w:val="00E46523"/>
    <w:rsid w:val="00E46A52"/>
    <w:rsid w:val="00E4715F"/>
    <w:rsid w:val="00E47967"/>
    <w:rsid w:val="00E506D0"/>
    <w:rsid w:val="00E50C6F"/>
    <w:rsid w:val="00E513DB"/>
    <w:rsid w:val="00E51662"/>
    <w:rsid w:val="00E51757"/>
    <w:rsid w:val="00E51F03"/>
    <w:rsid w:val="00E54639"/>
    <w:rsid w:val="00E54A49"/>
    <w:rsid w:val="00E54B63"/>
    <w:rsid w:val="00E55323"/>
    <w:rsid w:val="00E56623"/>
    <w:rsid w:val="00E56CED"/>
    <w:rsid w:val="00E56EAF"/>
    <w:rsid w:val="00E5718F"/>
    <w:rsid w:val="00E573A7"/>
    <w:rsid w:val="00E578B8"/>
    <w:rsid w:val="00E60002"/>
    <w:rsid w:val="00E6047D"/>
    <w:rsid w:val="00E60720"/>
    <w:rsid w:val="00E61DAF"/>
    <w:rsid w:val="00E61E09"/>
    <w:rsid w:val="00E6263B"/>
    <w:rsid w:val="00E62A28"/>
    <w:rsid w:val="00E62B35"/>
    <w:rsid w:val="00E636B1"/>
    <w:rsid w:val="00E63EFD"/>
    <w:rsid w:val="00E64139"/>
    <w:rsid w:val="00E6498E"/>
    <w:rsid w:val="00E6538A"/>
    <w:rsid w:val="00E65C17"/>
    <w:rsid w:val="00E66636"/>
    <w:rsid w:val="00E670E3"/>
    <w:rsid w:val="00E67B39"/>
    <w:rsid w:val="00E70AD2"/>
    <w:rsid w:val="00E70D2A"/>
    <w:rsid w:val="00E70EE1"/>
    <w:rsid w:val="00E71180"/>
    <w:rsid w:val="00E715BD"/>
    <w:rsid w:val="00E71E63"/>
    <w:rsid w:val="00E722E8"/>
    <w:rsid w:val="00E73CF3"/>
    <w:rsid w:val="00E73FED"/>
    <w:rsid w:val="00E74627"/>
    <w:rsid w:val="00E74997"/>
    <w:rsid w:val="00E74F10"/>
    <w:rsid w:val="00E75103"/>
    <w:rsid w:val="00E751D2"/>
    <w:rsid w:val="00E75831"/>
    <w:rsid w:val="00E765F2"/>
    <w:rsid w:val="00E767C3"/>
    <w:rsid w:val="00E76A36"/>
    <w:rsid w:val="00E774EC"/>
    <w:rsid w:val="00E77612"/>
    <w:rsid w:val="00E802C7"/>
    <w:rsid w:val="00E81309"/>
    <w:rsid w:val="00E81707"/>
    <w:rsid w:val="00E81929"/>
    <w:rsid w:val="00E81F2E"/>
    <w:rsid w:val="00E825B7"/>
    <w:rsid w:val="00E83080"/>
    <w:rsid w:val="00E845CA"/>
    <w:rsid w:val="00E847F5"/>
    <w:rsid w:val="00E84FFA"/>
    <w:rsid w:val="00E851F9"/>
    <w:rsid w:val="00E853E3"/>
    <w:rsid w:val="00E8576A"/>
    <w:rsid w:val="00E863D3"/>
    <w:rsid w:val="00E86914"/>
    <w:rsid w:val="00E86CE6"/>
    <w:rsid w:val="00E87018"/>
    <w:rsid w:val="00E87622"/>
    <w:rsid w:val="00E879A9"/>
    <w:rsid w:val="00E87C29"/>
    <w:rsid w:val="00E90030"/>
    <w:rsid w:val="00E90192"/>
    <w:rsid w:val="00E90CB3"/>
    <w:rsid w:val="00E90EAE"/>
    <w:rsid w:val="00E91D6E"/>
    <w:rsid w:val="00E91E17"/>
    <w:rsid w:val="00E91EBC"/>
    <w:rsid w:val="00E92214"/>
    <w:rsid w:val="00E92356"/>
    <w:rsid w:val="00E92A99"/>
    <w:rsid w:val="00E931EB"/>
    <w:rsid w:val="00E944CE"/>
    <w:rsid w:val="00E9521E"/>
    <w:rsid w:val="00E956FC"/>
    <w:rsid w:val="00E95EB9"/>
    <w:rsid w:val="00E9687E"/>
    <w:rsid w:val="00E96AF3"/>
    <w:rsid w:val="00E96CC6"/>
    <w:rsid w:val="00E96E1F"/>
    <w:rsid w:val="00E97601"/>
    <w:rsid w:val="00E97C37"/>
    <w:rsid w:val="00E97F81"/>
    <w:rsid w:val="00EA0428"/>
    <w:rsid w:val="00EA157E"/>
    <w:rsid w:val="00EA1E2B"/>
    <w:rsid w:val="00EA21B3"/>
    <w:rsid w:val="00EA30B1"/>
    <w:rsid w:val="00EA33F6"/>
    <w:rsid w:val="00EA353E"/>
    <w:rsid w:val="00EA3EA6"/>
    <w:rsid w:val="00EA40B0"/>
    <w:rsid w:val="00EA4FEC"/>
    <w:rsid w:val="00EA5571"/>
    <w:rsid w:val="00EA56F3"/>
    <w:rsid w:val="00EA58A6"/>
    <w:rsid w:val="00EA5A55"/>
    <w:rsid w:val="00EA5D00"/>
    <w:rsid w:val="00EA5E58"/>
    <w:rsid w:val="00EA602F"/>
    <w:rsid w:val="00EA7AF3"/>
    <w:rsid w:val="00EA7C83"/>
    <w:rsid w:val="00EB04A0"/>
    <w:rsid w:val="00EB19B0"/>
    <w:rsid w:val="00EB1C39"/>
    <w:rsid w:val="00EB21EE"/>
    <w:rsid w:val="00EB245B"/>
    <w:rsid w:val="00EB2C21"/>
    <w:rsid w:val="00EB31B0"/>
    <w:rsid w:val="00EB3F84"/>
    <w:rsid w:val="00EB4D5C"/>
    <w:rsid w:val="00EB53DF"/>
    <w:rsid w:val="00EB6ACB"/>
    <w:rsid w:val="00EB6DC4"/>
    <w:rsid w:val="00EB6E92"/>
    <w:rsid w:val="00EB712A"/>
    <w:rsid w:val="00EB75D8"/>
    <w:rsid w:val="00EB7738"/>
    <w:rsid w:val="00EC0241"/>
    <w:rsid w:val="00EC066B"/>
    <w:rsid w:val="00EC0C5B"/>
    <w:rsid w:val="00EC0FC0"/>
    <w:rsid w:val="00EC13A9"/>
    <w:rsid w:val="00EC19A7"/>
    <w:rsid w:val="00EC1ED9"/>
    <w:rsid w:val="00EC2BDD"/>
    <w:rsid w:val="00EC3466"/>
    <w:rsid w:val="00EC355A"/>
    <w:rsid w:val="00EC39C6"/>
    <w:rsid w:val="00EC4053"/>
    <w:rsid w:val="00EC42FC"/>
    <w:rsid w:val="00EC4675"/>
    <w:rsid w:val="00EC46B3"/>
    <w:rsid w:val="00EC4DAA"/>
    <w:rsid w:val="00EC4DD5"/>
    <w:rsid w:val="00EC5001"/>
    <w:rsid w:val="00EC5216"/>
    <w:rsid w:val="00EC555A"/>
    <w:rsid w:val="00EC594D"/>
    <w:rsid w:val="00EC64BF"/>
    <w:rsid w:val="00EC6953"/>
    <w:rsid w:val="00EC6A58"/>
    <w:rsid w:val="00EC6BE9"/>
    <w:rsid w:val="00EC6FBE"/>
    <w:rsid w:val="00EC74CC"/>
    <w:rsid w:val="00EC7688"/>
    <w:rsid w:val="00EC79F8"/>
    <w:rsid w:val="00ED0917"/>
    <w:rsid w:val="00ED0CEE"/>
    <w:rsid w:val="00ED0D6C"/>
    <w:rsid w:val="00ED0DB3"/>
    <w:rsid w:val="00ED119E"/>
    <w:rsid w:val="00ED121C"/>
    <w:rsid w:val="00ED139E"/>
    <w:rsid w:val="00ED1595"/>
    <w:rsid w:val="00ED3724"/>
    <w:rsid w:val="00ED4152"/>
    <w:rsid w:val="00ED435A"/>
    <w:rsid w:val="00ED45D3"/>
    <w:rsid w:val="00ED481A"/>
    <w:rsid w:val="00ED6DB9"/>
    <w:rsid w:val="00ED7039"/>
    <w:rsid w:val="00ED75A9"/>
    <w:rsid w:val="00ED7918"/>
    <w:rsid w:val="00ED7954"/>
    <w:rsid w:val="00EE09CF"/>
    <w:rsid w:val="00EE0C2E"/>
    <w:rsid w:val="00EE173E"/>
    <w:rsid w:val="00EE2DD8"/>
    <w:rsid w:val="00EE311F"/>
    <w:rsid w:val="00EE424B"/>
    <w:rsid w:val="00EE462D"/>
    <w:rsid w:val="00EE55C9"/>
    <w:rsid w:val="00EE631E"/>
    <w:rsid w:val="00EE6440"/>
    <w:rsid w:val="00EE6A4D"/>
    <w:rsid w:val="00EE70F0"/>
    <w:rsid w:val="00EE72BC"/>
    <w:rsid w:val="00EE7E8B"/>
    <w:rsid w:val="00EF0858"/>
    <w:rsid w:val="00EF2EE5"/>
    <w:rsid w:val="00EF30AF"/>
    <w:rsid w:val="00EF325F"/>
    <w:rsid w:val="00EF32C4"/>
    <w:rsid w:val="00EF3499"/>
    <w:rsid w:val="00EF45F4"/>
    <w:rsid w:val="00EF4646"/>
    <w:rsid w:val="00EF46E0"/>
    <w:rsid w:val="00EF48BA"/>
    <w:rsid w:val="00EF48F8"/>
    <w:rsid w:val="00EF57B2"/>
    <w:rsid w:val="00EF5B4B"/>
    <w:rsid w:val="00EF5BBD"/>
    <w:rsid w:val="00EF5EFB"/>
    <w:rsid w:val="00EF62C4"/>
    <w:rsid w:val="00EF692F"/>
    <w:rsid w:val="00EF69CF"/>
    <w:rsid w:val="00EF7A8B"/>
    <w:rsid w:val="00F0066F"/>
    <w:rsid w:val="00F0084B"/>
    <w:rsid w:val="00F02513"/>
    <w:rsid w:val="00F0263F"/>
    <w:rsid w:val="00F0289E"/>
    <w:rsid w:val="00F03485"/>
    <w:rsid w:val="00F03D7E"/>
    <w:rsid w:val="00F03F7B"/>
    <w:rsid w:val="00F0426C"/>
    <w:rsid w:val="00F04AEA"/>
    <w:rsid w:val="00F04B1F"/>
    <w:rsid w:val="00F04C25"/>
    <w:rsid w:val="00F05C22"/>
    <w:rsid w:val="00F05EC3"/>
    <w:rsid w:val="00F075ED"/>
    <w:rsid w:val="00F07BCF"/>
    <w:rsid w:val="00F07BDF"/>
    <w:rsid w:val="00F07E25"/>
    <w:rsid w:val="00F1112E"/>
    <w:rsid w:val="00F114D7"/>
    <w:rsid w:val="00F12213"/>
    <w:rsid w:val="00F123E2"/>
    <w:rsid w:val="00F125DC"/>
    <w:rsid w:val="00F12D8F"/>
    <w:rsid w:val="00F138FF"/>
    <w:rsid w:val="00F14907"/>
    <w:rsid w:val="00F151DC"/>
    <w:rsid w:val="00F15373"/>
    <w:rsid w:val="00F16580"/>
    <w:rsid w:val="00F16D96"/>
    <w:rsid w:val="00F20804"/>
    <w:rsid w:val="00F20D05"/>
    <w:rsid w:val="00F21173"/>
    <w:rsid w:val="00F226A8"/>
    <w:rsid w:val="00F23135"/>
    <w:rsid w:val="00F23300"/>
    <w:rsid w:val="00F240CE"/>
    <w:rsid w:val="00F240FC"/>
    <w:rsid w:val="00F25695"/>
    <w:rsid w:val="00F25799"/>
    <w:rsid w:val="00F258A9"/>
    <w:rsid w:val="00F25B60"/>
    <w:rsid w:val="00F2666B"/>
    <w:rsid w:val="00F272B2"/>
    <w:rsid w:val="00F27B1F"/>
    <w:rsid w:val="00F27D37"/>
    <w:rsid w:val="00F30978"/>
    <w:rsid w:val="00F30AC8"/>
    <w:rsid w:val="00F30AF1"/>
    <w:rsid w:val="00F314F4"/>
    <w:rsid w:val="00F31594"/>
    <w:rsid w:val="00F3313F"/>
    <w:rsid w:val="00F33358"/>
    <w:rsid w:val="00F342CB"/>
    <w:rsid w:val="00F34F2C"/>
    <w:rsid w:val="00F36105"/>
    <w:rsid w:val="00F3670D"/>
    <w:rsid w:val="00F3672B"/>
    <w:rsid w:val="00F37479"/>
    <w:rsid w:val="00F378EE"/>
    <w:rsid w:val="00F402AE"/>
    <w:rsid w:val="00F406F3"/>
    <w:rsid w:val="00F40C5A"/>
    <w:rsid w:val="00F41737"/>
    <w:rsid w:val="00F41F0C"/>
    <w:rsid w:val="00F42809"/>
    <w:rsid w:val="00F4439D"/>
    <w:rsid w:val="00F44499"/>
    <w:rsid w:val="00F44F14"/>
    <w:rsid w:val="00F45879"/>
    <w:rsid w:val="00F45B91"/>
    <w:rsid w:val="00F45EF3"/>
    <w:rsid w:val="00F45EFE"/>
    <w:rsid w:val="00F468B8"/>
    <w:rsid w:val="00F4716C"/>
    <w:rsid w:val="00F47560"/>
    <w:rsid w:val="00F47CB3"/>
    <w:rsid w:val="00F504BE"/>
    <w:rsid w:val="00F50CAE"/>
    <w:rsid w:val="00F51BC1"/>
    <w:rsid w:val="00F52CB3"/>
    <w:rsid w:val="00F535D7"/>
    <w:rsid w:val="00F53CAE"/>
    <w:rsid w:val="00F53E21"/>
    <w:rsid w:val="00F54250"/>
    <w:rsid w:val="00F542E4"/>
    <w:rsid w:val="00F5436C"/>
    <w:rsid w:val="00F54648"/>
    <w:rsid w:val="00F54F52"/>
    <w:rsid w:val="00F55378"/>
    <w:rsid w:val="00F556F9"/>
    <w:rsid w:val="00F55B4D"/>
    <w:rsid w:val="00F55DB1"/>
    <w:rsid w:val="00F55DC1"/>
    <w:rsid w:val="00F560C1"/>
    <w:rsid w:val="00F57034"/>
    <w:rsid w:val="00F571FD"/>
    <w:rsid w:val="00F576DA"/>
    <w:rsid w:val="00F6031B"/>
    <w:rsid w:val="00F6033F"/>
    <w:rsid w:val="00F61487"/>
    <w:rsid w:val="00F616A7"/>
    <w:rsid w:val="00F6177F"/>
    <w:rsid w:val="00F6392D"/>
    <w:rsid w:val="00F63E13"/>
    <w:rsid w:val="00F6477F"/>
    <w:rsid w:val="00F648B1"/>
    <w:rsid w:val="00F64B6F"/>
    <w:rsid w:val="00F6537F"/>
    <w:rsid w:val="00F65B53"/>
    <w:rsid w:val="00F66026"/>
    <w:rsid w:val="00F66190"/>
    <w:rsid w:val="00F661B8"/>
    <w:rsid w:val="00F66364"/>
    <w:rsid w:val="00F66828"/>
    <w:rsid w:val="00F66ECD"/>
    <w:rsid w:val="00F70A2A"/>
    <w:rsid w:val="00F70EFF"/>
    <w:rsid w:val="00F711D0"/>
    <w:rsid w:val="00F71AA5"/>
    <w:rsid w:val="00F71C07"/>
    <w:rsid w:val="00F72039"/>
    <w:rsid w:val="00F721DF"/>
    <w:rsid w:val="00F731C2"/>
    <w:rsid w:val="00F739AC"/>
    <w:rsid w:val="00F73E7C"/>
    <w:rsid w:val="00F741E8"/>
    <w:rsid w:val="00F75C43"/>
    <w:rsid w:val="00F76CA6"/>
    <w:rsid w:val="00F77931"/>
    <w:rsid w:val="00F77A45"/>
    <w:rsid w:val="00F806BC"/>
    <w:rsid w:val="00F8115B"/>
    <w:rsid w:val="00F81C01"/>
    <w:rsid w:val="00F81EE6"/>
    <w:rsid w:val="00F82C16"/>
    <w:rsid w:val="00F82C76"/>
    <w:rsid w:val="00F82CCE"/>
    <w:rsid w:val="00F83004"/>
    <w:rsid w:val="00F830C6"/>
    <w:rsid w:val="00F834A6"/>
    <w:rsid w:val="00F84920"/>
    <w:rsid w:val="00F85163"/>
    <w:rsid w:val="00F85B06"/>
    <w:rsid w:val="00F85C46"/>
    <w:rsid w:val="00F86276"/>
    <w:rsid w:val="00F86893"/>
    <w:rsid w:val="00F868D2"/>
    <w:rsid w:val="00F86BA8"/>
    <w:rsid w:val="00F877E7"/>
    <w:rsid w:val="00F87EBF"/>
    <w:rsid w:val="00F920AC"/>
    <w:rsid w:val="00F92378"/>
    <w:rsid w:val="00F92383"/>
    <w:rsid w:val="00F92386"/>
    <w:rsid w:val="00F9289E"/>
    <w:rsid w:val="00F939AE"/>
    <w:rsid w:val="00F93D2B"/>
    <w:rsid w:val="00F93DA2"/>
    <w:rsid w:val="00F94006"/>
    <w:rsid w:val="00F940F2"/>
    <w:rsid w:val="00F94456"/>
    <w:rsid w:val="00F947D6"/>
    <w:rsid w:val="00F948CA"/>
    <w:rsid w:val="00F95298"/>
    <w:rsid w:val="00F96662"/>
    <w:rsid w:val="00F97095"/>
    <w:rsid w:val="00F97204"/>
    <w:rsid w:val="00F97218"/>
    <w:rsid w:val="00F976C4"/>
    <w:rsid w:val="00F97DF1"/>
    <w:rsid w:val="00FA020C"/>
    <w:rsid w:val="00FA08F8"/>
    <w:rsid w:val="00FA0D64"/>
    <w:rsid w:val="00FA1331"/>
    <w:rsid w:val="00FA1EC8"/>
    <w:rsid w:val="00FA25D9"/>
    <w:rsid w:val="00FA2716"/>
    <w:rsid w:val="00FA2CCB"/>
    <w:rsid w:val="00FA36E5"/>
    <w:rsid w:val="00FA37E7"/>
    <w:rsid w:val="00FA4687"/>
    <w:rsid w:val="00FA490D"/>
    <w:rsid w:val="00FA5F9F"/>
    <w:rsid w:val="00FA6119"/>
    <w:rsid w:val="00FA7338"/>
    <w:rsid w:val="00FA75DC"/>
    <w:rsid w:val="00FA760E"/>
    <w:rsid w:val="00FB0DAA"/>
    <w:rsid w:val="00FB2375"/>
    <w:rsid w:val="00FB23D2"/>
    <w:rsid w:val="00FB2651"/>
    <w:rsid w:val="00FB2A2C"/>
    <w:rsid w:val="00FB2B49"/>
    <w:rsid w:val="00FB3536"/>
    <w:rsid w:val="00FB3800"/>
    <w:rsid w:val="00FB45A5"/>
    <w:rsid w:val="00FB48EC"/>
    <w:rsid w:val="00FB60A7"/>
    <w:rsid w:val="00FB75F0"/>
    <w:rsid w:val="00FC213A"/>
    <w:rsid w:val="00FC3541"/>
    <w:rsid w:val="00FC374E"/>
    <w:rsid w:val="00FC3A20"/>
    <w:rsid w:val="00FC3D72"/>
    <w:rsid w:val="00FC4048"/>
    <w:rsid w:val="00FC4CC1"/>
    <w:rsid w:val="00FC5258"/>
    <w:rsid w:val="00FC585B"/>
    <w:rsid w:val="00FC5C31"/>
    <w:rsid w:val="00FC6FE1"/>
    <w:rsid w:val="00FC7791"/>
    <w:rsid w:val="00FD05CA"/>
    <w:rsid w:val="00FD0BC9"/>
    <w:rsid w:val="00FD11EE"/>
    <w:rsid w:val="00FD178C"/>
    <w:rsid w:val="00FD1C0C"/>
    <w:rsid w:val="00FD211D"/>
    <w:rsid w:val="00FD2926"/>
    <w:rsid w:val="00FD2B56"/>
    <w:rsid w:val="00FD2CD0"/>
    <w:rsid w:val="00FD2DDC"/>
    <w:rsid w:val="00FD37C0"/>
    <w:rsid w:val="00FD3E12"/>
    <w:rsid w:val="00FD4117"/>
    <w:rsid w:val="00FD5882"/>
    <w:rsid w:val="00FD619A"/>
    <w:rsid w:val="00FD6751"/>
    <w:rsid w:val="00FD69FB"/>
    <w:rsid w:val="00FD75D8"/>
    <w:rsid w:val="00FD78B0"/>
    <w:rsid w:val="00FD7AE8"/>
    <w:rsid w:val="00FD7CAA"/>
    <w:rsid w:val="00FE00B1"/>
    <w:rsid w:val="00FE0399"/>
    <w:rsid w:val="00FE08DB"/>
    <w:rsid w:val="00FE0D10"/>
    <w:rsid w:val="00FE0FB9"/>
    <w:rsid w:val="00FE106A"/>
    <w:rsid w:val="00FE13F8"/>
    <w:rsid w:val="00FE17FC"/>
    <w:rsid w:val="00FE1A43"/>
    <w:rsid w:val="00FE1A78"/>
    <w:rsid w:val="00FE377D"/>
    <w:rsid w:val="00FE3DCB"/>
    <w:rsid w:val="00FE40A8"/>
    <w:rsid w:val="00FE41D2"/>
    <w:rsid w:val="00FE6A57"/>
    <w:rsid w:val="00FE76CF"/>
    <w:rsid w:val="00FF1079"/>
    <w:rsid w:val="00FF107B"/>
    <w:rsid w:val="00FF12DD"/>
    <w:rsid w:val="00FF1360"/>
    <w:rsid w:val="00FF2563"/>
    <w:rsid w:val="00FF25C3"/>
    <w:rsid w:val="00FF2C48"/>
    <w:rsid w:val="00FF3CD5"/>
    <w:rsid w:val="00FF4683"/>
    <w:rsid w:val="00FF4A71"/>
    <w:rsid w:val="00FF5554"/>
    <w:rsid w:val="00FF7C30"/>
    <w:rsid w:val="00FF7E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41"/>
    <o:shapelayout v:ext="edit">
      <o:idmap v:ext="edit" data="1"/>
    </o:shapelayout>
  </w:shapeDefaults>
  <w:decimalSymbol w:val="."/>
  <w:listSeparator w:val=","/>
  <w15:docId w15:val="{007BFBC1-519B-41C8-B6F9-8550AD5AC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uiPriority="22"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5506"/>
    <w:pPr>
      <w:widowControl w:val="0"/>
      <w:jc w:val="both"/>
    </w:pPr>
    <w:rPr>
      <w:szCs w:val="24"/>
    </w:rPr>
  </w:style>
  <w:style w:type="paragraph" w:styleId="1">
    <w:name w:val="heading 1"/>
    <w:basedOn w:val="a"/>
    <w:next w:val="a0"/>
    <w:link w:val="10"/>
    <w:qFormat/>
    <w:rsid w:val="00AF640F"/>
    <w:pPr>
      <w:numPr>
        <w:numId w:val="1"/>
      </w:numPr>
      <w:spacing w:beforeLines="50" w:afterLines="50"/>
      <w:jc w:val="center"/>
      <w:outlineLvl w:val="0"/>
    </w:pPr>
    <w:rPr>
      <w:rFonts w:eastAsia="黑体"/>
      <w:sz w:val="32"/>
      <w:szCs w:val="32"/>
    </w:rPr>
  </w:style>
  <w:style w:type="paragraph" w:styleId="2">
    <w:name w:val="heading 2"/>
    <w:basedOn w:val="a"/>
    <w:next w:val="a0"/>
    <w:link w:val="20"/>
    <w:qFormat/>
    <w:rsid w:val="00AF640F"/>
    <w:pPr>
      <w:numPr>
        <w:ilvl w:val="1"/>
        <w:numId w:val="1"/>
      </w:numPr>
      <w:spacing w:beforeLines="50" w:afterLines="50"/>
      <w:jc w:val="left"/>
      <w:outlineLvl w:val="1"/>
    </w:pPr>
    <w:rPr>
      <w:rFonts w:eastAsia="黑体"/>
      <w:sz w:val="28"/>
    </w:rPr>
  </w:style>
  <w:style w:type="paragraph" w:styleId="3">
    <w:name w:val="heading 3"/>
    <w:basedOn w:val="a"/>
    <w:next w:val="a0"/>
    <w:link w:val="30"/>
    <w:qFormat/>
    <w:rsid w:val="00AF640F"/>
    <w:pPr>
      <w:numPr>
        <w:ilvl w:val="2"/>
        <w:numId w:val="1"/>
      </w:numPr>
      <w:spacing w:beforeLines="50" w:afterLines="50"/>
      <w:jc w:val="left"/>
      <w:outlineLvl w:val="2"/>
    </w:pPr>
    <w:rPr>
      <w:rFonts w:eastAsia="黑体"/>
      <w:sz w:val="24"/>
    </w:rPr>
  </w:style>
  <w:style w:type="paragraph" w:styleId="4">
    <w:name w:val="heading 4"/>
    <w:aliases w:val="图片居中"/>
    <w:basedOn w:val="a0"/>
    <w:next w:val="a1"/>
    <w:link w:val="40"/>
    <w:semiHidden/>
    <w:qFormat/>
    <w:rsid w:val="00035A28"/>
    <w:pPr>
      <w:ind w:firstLineChars="0" w:firstLine="0"/>
      <w:jc w:val="center"/>
      <w:outlineLvl w:val="3"/>
    </w:pPr>
    <w:rPr>
      <w:rFonts w:eastAsia="宋体"/>
    </w:rPr>
  </w:style>
  <w:style w:type="paragraph" w:styleId="5">
    <w:name w:val="heading 5"/>
    <w:basedOn w:val="a"/>
    <w:next w:val="a"/>
    <w:link w:val="50"/>
    <w:semiHidden/>
    <w:qFormat/>
    <w:rsid w:val="00951ACF"/>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a6"/>
    <w:rsid w:val="00035A2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rsid w:val="00035A28"/>
    <w:rPr>
      <w:sz w:val="18"/>
      <w:szCs w:val="18"/>
    </w:rPr>
  </w:style>
  <w:style w:type="paragraph" w:styleId="a7">
    <w:name w:val="footer"/>
    <w:basedOn w:val="a"/>
    <w:link w:val="a8"/>
    <w:uiPriority w:val="99"/>
    <w:rsid w:val="00035A28"/>
    <w:pPr>
      <w:tabs>
        <w:tab w:val="center" w:pos="4153"/>
        <w:tab w:val="right" w:pos="8306"/>
      </w:tabs>
      <w:snapToGrid w:val="0"/>
      <w:jc w:val="left"/>
    </w:pPr>
    <w:rPr>
      <w:sz w:val="18"/>
      <w:szCs w:val="18"/>
    </w:rPr>
  </w:style>
  <w:style w:type="character" w:customStyle="1" w:styleId="a8">
    <w:name w:val="页脚 字符"/>
    <w:basedOn w:val="a2"/>
    <w:link w:val="a7"/>
    <w:uiPriority w:val="99"/>
    <w:rsid w:val="00035A28"/>
    <w:rPr>
      <w:sz w:val="18"/>
      <w:szCs w:val="18"/>
    </w:rPr>
  </w:style>
  <w:style w:type="table" w:styleId="a9">
    <w:name w:val="Table Grid"/>
    <w:basedOn w:val="a3"/>
    <w:rsid w:val="00035A28"/>
    <w:rPr>
      <w:kern w:val="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文章正文"/>
    <w:basedOn w:val="a"/>
    <w:qFormat/>
    <w:rsid w:val="00035A28"/>
    <w:pPr>
      <w:spacing w:line="360" w:lineRule="auto"/>
      <w:ind w:firstLineChars="200" w:firstLine="200"/>
    </w:pPr>
    <w:rPr>
      <w:rFonts w:eastAsiaTheme="minorEastAsia"/>
      <w:sz w:val="24"/>
      <w:szCs w:val="30"/>
    </w:rPr>
  </w:style>
  <w:style w:type="character" w:customStyle="1" w:styleId="10">
    <w:name w:val="标题 1 字符"/>
    <w:basedOn w:val="a2"/>
    <w:link w:val="1"/>
    <w:rsid w:val="00AF640F"/>
    <w:rPr>
      <w:rFonts w:eastAsia="黑体"/>
      <w:sz w:val="32"/>
      <w:szCs w:val="32"/>
    </w:rPr>
  </w:style>
  <w:style w:type="character" w:customStyle="1" w:styleId="20">
    <w:name w:val="标题 2 字符"/>
    <w:basedOn w:val="a2"/>
    <w:link w:val="2"/>
    <w:rsid w:val="00AF640F"/>
    <w:rPr>
      <w:rFonts w:eastAsia="黑体"/>
      <w:sz w:val="28"/>
      <w:szCs w:val="24"/>
    </w:rPr>
  </w:style>
  <w:style w:type="character" w:customStyle="1" w:styleId="30">
    <w:name w:val="标题 3 字符"/>
    <w:basedOn w:val="a2"/>
    <w:link w:val="3"/>
    <w:rsid w:val="00AF640F"/>
    <w:rPr>
      <w:rFonts w:eastAsia="黑体"/>
      <w:sz w:val="24"/>
      <w:szCs w:val="24"/>
    </w:rPr>
  </w:style>
  <w:style w:type="paragraph" w:styleId="a1">
    <w:name w:val="caption"/>
    <w:basedOn w:val="a"/>
    <w:next w:val="a0"/>
    <w:autoRedefine/>
    <w:qFormat/>
    <w:rsid w:val="00BB3679"/>
    <w:pPr>
      <w:jc w:val="center"/>
    </w:pPr>
    <w:rPr>
      <w:rFonts w:cstheme="majorBidi"/>
      <w:b/>
      <w:sz w:val="21"/>
      <w:szCs w:val="21"/>
    </w:rPr>
  </w:style>
  <w:style w:type="character" w:customStyle="1" w:styleId="40">
    <w:name w:val="标题 4 字符"/>
    <w:aliases w:val="图片居中 字符"/>
    <w:basedOn w:val="a2"/>
    <w:link w:val="4"/>
    <w:semiHidden/>
    <w:rsid w:val="00D04561"/>
    <w:rPr>
      <w:sz w:val="24"/>
      <w:szCs w:val="30"/>
    </w:rPr>
  </w:style>
  <w:style w:type="paragraph" w:customStyle="1" w:styleId="Char">
    <w:name w:val="Char"/>
    <w:basedOn w:val="a"/>
    <w:rsid w:val="004C0CA6"/>
    <w:pPr>
      <w:widowControl/>
      <w:spacing w:after="160" w:line="240" w:lineRule="exact"/>
      <w:jc w:val="left"/>
    </w:pPr>
    <w:rPr>
      <w:rFonts w:ascii="Arial" w:eastAsia="Times New Roman" w:hAnsi="Arial" w:cs="Verdana"/>
      <w:b/>
      <w:kern w:val="0"/>
      <w:sz w:val="24"/>
      <w:lang w:eastAsia="en-US"/>
    </w:rPr>
  </w:style>
  <w:style w:type="paragraph" w:styleId="aa">
    <w:name w:val="Balloon Text"/>
    <w:basedOn w:val="a"/>
    <w:link w:val="ab"/>
    <w:rsid w:val="004C0CA6"/>
    <w:rPr>
      <w:sz w:val="18"/>
      <w:szCs w:val="18"/>
    </w:rPr>
  </w:style>
  <w:style w:type="character" w:customStyle="1" w:styleId="ab">
    <w:name w:val="批注框文本 字符"/>
    <w:basedOn w:val="a2"/>
    <w:link w:val="aa"/>
    <w:rsid w:val="004C0CA6"/>
    <w:rPr>
      <w:sz w:val="18"/>
      <w:szCs w:val="18"/>
    </w:rPr>
  </w:style>
  <w:style w:type="paragraph" w:styleId="ac">
    <w:name w:val="Normal (Web)"/>
    <w:basedOn w:val="a"/>
    <w:uiPriority w:val="99"/>
    <w:rsid w:val="004B7351"/>
    <w:pPr>
      <w:widowControl/>
      <w:spacing w:before="100" w:beforeAutospacing="1" w:after="100" w:afterAutospacing="1"/>
      <w:jc w:val="left"/>
    </w:pPr>
    <w:rPr>
      <w:rFonts w:ascii="宋体" w:hAnsi="宋体"/>
      <w:kern w:val="0"/>
      <w:sz w:val="24"/>
    </w:rPr>
  </w:style>
  <w:style w:type="paragraph" w:styleId="21">
    <w:name w:val="Body Text Indent 2"/>
    <w:basedOn w:val="a"/>
    <w:link w:val="22"/>
    <w:rsid w:val="004B7351"/>
    <w:pPr>
      <w:tabs>
        <w:tab w:val="num" w:pos="0"/>
      </w:tabs>
      <w:ind w:firstLine="630"/>
    </w:pPr>
    <w:rPr>
      <w:sz w:val="24"/>
      <w:szCs w:val="20"/>
    </w:rPr>
  </w:style>
  <w:style w:type="character" w:customStyle="1" w:styleId="22">
    <w:name w:val="正文文本缩进 2 字符"/>
    <w:basedOn w:val="a2"/>
    <w:link w:val="21"/>
    <w:rsid w:val="004B7351"/>
    <w:rPr>
      <w:sz w:val="24"/>
    </w:rPr>
  </w:style>
  <w:style w:type="character" w:customStyle="1" w:styleId="50">
    <w:name w:val="标题 5 字符"/>
    <w:basedOn w:val="a2"/>
    <w:link w:val="5"/>
    <w:semiHidden/>
    <w:rsid w:val="00D04561"/>
    <w:rPr>
      <w:b/>
      <w:bCs/>
      <w:sz w:val="28"/>
      <w:szCs w:val="28"/>
    </w:rPr>
  </w:style>
  <w:style w:type="paragraph" w:customStyle="1" w:styleId="ad">
    <w:name w:val="居中图片"/>
    <w:basedOn w:val="a"/>
    <w:next w:val="a0"/>
    <w:qFormat/>
    <w:rsid w:val="00B91A0A"/>
    <w:pPr>
      <w:keepNext/>
      <w:jc w:val="center"/>
    </w:pPr>
  </w:style>
  <w:style w:type="character" w:styleId="ae">
    <w:name w:val="Hyperlink"/>
    <w:basedOn w:val="a2"/>
    <w:uiPriority w:val="99"/>
    <w:unhideWhenUsed/>
    <w:rsid w:val="00B91A0A"/>
    <w:rPr>
      <w:color w:val="0000FF" w:themeColor="hyperlink"/>
      <w:u w:val="single"/>
    </w:rPr>
  </w:style>
  <w:style w:type="paragraph" w:styleId="11">
    <w:name w:val="toc 1"/>
    <w:basedOn w:val="a"/>
    <w:next w:val="a"/>
    <w:autoRedefine/>
    <w:uiPriority w:val="39"/>
    <w:rsid w:val="00B91A0A"/>
    <w:pPr>
      <w:spacing w:beforeLines="50"/>
      <w:jc w:val="left"/>
    </w:pPr>
    <w:rPr>
      <w:rFonts w:eastAsia="黑体"/>
      <w:sz w:val="24"/>
    </w:rPr>
  </w:style>
  <w:style w:type="paragraph" w:styleId="23">
    <w:name w:val="toc 2"/>
    <w:basedOn w:val="a"/>
    <w:next w:val="a"/>
    <w:autoRedefine/>
    <w:uiPriority w:val="39"/>
    <w:rsid w:val="00B91A0A"/>
    <w:pPr>
      <w:spacing w:line="360" w:lineRule="auto"/>
      <w:ind w:leftChars="200" w:left="200"/>
      <w:jc w:val="left"/>
    </w:pPr>
    <w:rPr>
      <w:sz w:val="24"/>
    </w:rPr>
  </w:style>
  <w:style w:type="paragraph" w:styleId="31">
    <w:name w:val="toc 3"/>
    <w:basedOn w:val="a"/>
    <w:next w:val="a"/>
    <w:autoRedefine/>
    <w:uiPriority w:val="39"/>
    <w:rsid w:val="00B91A0A"/>
    <w:pPr>
      <w:spacing w:line="288" w:lineRule="auto"/>
      <w:ind w:leftChars="400" w:left="400"/>
      <w:jc w:val="left"/>
    </w:pPr>
    <w:rPr>
      <w:rFonts w:eastAsia="黑体"/>
      <w:sz w:val="21"/>
    </w:rPr>
  </w:style>
  <w:style w:type="paragraph" w:customStyle="1" w:styleId="Default">
    <w:name w:val="Default"/>
    <w:rsid w:val="007E4916"/>
    <w:pPr>
      <w:widowControl w:val="0"/>
      <w:autoSpaceDE w:val="0"/>
      <w:autoSpaceDN w:val="0"/>
      <w:adjustRightInd w:val="0"/>
    </w:pPr>
    <w:rPr>
      <w:rFonts w:ascii="宋体" w:cs="宋体"/>
      <w:color w:val="000000"/>
      <w:kern w:val="0"/>
      <w:sz w:val="24"/>
      <w:szCs w:val="24"/>
    </w:rPr>
  </w:style>
  <w:style w:type="character" w:customStyle="1" w:styleId="MTEquationSection">
    <w:name w:val="MTEquationSection"/>
    <w:basedOn w:val="a2"/>
    <w:rsid w:val="00850843"/>
    <w:rPr>
      <w:vanish w:val="0"/>
      <w:color w:val="FF0000"/>
    </w:rPr>
  </w:style>
  <w:style w:type="paragraph" w:styleId="af">
    <w:name w:val="Document Map"/>
    <w:basedOn w:val="a"/>
    <w:link w:val="af0"/>
    <w:rsid w:val="00D7621C"/>
    <w:rPr>
      <w:rFonts w:ascii="宋体"/>
      <w:sz w:val="18"/>
      <w:szCs w:val="18"/>
    </w:rPr>
  </w:style>
  <w:style w:type="character" w:customStyle="1" w:styleId="af0">
    <w:name w:val="文档结构图 字符"/>
    <w:basedOn w:val="a2"/>
    <w:link w:val="af"/>
    <w:rsid w:val="00D7621C"/>
    <w:rPr>
      <w:rFonts w:ascii="宋体"/>
      <w:sz w:val="18"/>
      <w:szCs w:val="18"/>
    </w:rPr>
  </w:style>
  <w:style w:type="character" w:customStyle="1" w:styleId="af1">
    <w:name w:val="脚注文本 字符"/>
    <w:link w:val="af2"/>
    <w:rsid w:val="003E721F"/>
    <w:rPr>
      <w:sz w:val="18"/>
      <w:szCs w:val="18"/>
    </w:rPr>
  </w:style>
  <w:style w:type="paragraph" w:styleId="af2">
    <w:name w:val="footnote text"/>
    <w:basedOn w:val="a"/>
    <w:link w:val="af1"/>
    <w:rsid w:val="003E721F"/>
    <w:pPr>
      <w:snapToGrid w:val="0"/>
      <w:spacing w:line="360" w:lineRule="auto"/>
      <w:ind w:firstLineChars="200" w:firstLine="480"/>
      <w:jc w:val="left"/>
    </w:pPr>
    <w:rPr>
      <w:sz w:val="18"/>
      <w:szCs w:val="18"/>
    </w:rPr>
  </w:style>
  <w:style w:type="character" w:customStyle="1" w:styleId="Char1">
    <w:name w:val="脚注文本 Char1"/>
    <w:basedOn w:val="a2"/>
    <w:rsid w:val="003E721F"/>
    <w:rPr>
      <w:sz w:val="18"/>
      <w:szCs w:val="18"/>
    </w:rPr>
  </w:style>
  <w:style w:type="paragraph" w:customStyle="1" w:styleId="12">
    <w:name w:val="列出段落1"/>
    <w:basedOn w:val="a"/>
    <w:rsid w:val="003F0685"/>
    <w:pPr>
      <w:spacing w:line="360" w:lineRule="auto"/>
      <w:ind w:firstLineChars="200" w:firstLine="420"/>
    </w:pPr>
    <w:rPr>
      <w:sz w:val="24"/>
      <w:szCs w:val="22"/>
    </w:rPr>
  </w:style>
  <w:style w:type="paragraph" w:styleId="af3">
    <w:name w:val="List Paragraph"/>
    <w:basedOn w:val="a"/>
    <w:uiPriority w:val="34"/>
    <w:qFormat/>
    <w:rsid w:val="00CC7498"/>
    <w:pPr>
      <w:spacing w:line="400" w:lineRule="exact"/>
      <w:ind w:firstLineChars="200" w:firstLine="420"/>
    </w:pPr>
    <w:rPr>
      <w:sz w:val="24"/>
      <w:szCs w:val="20"/>
    </w:rPr>
  </w:style>
  <w:style w:type="character" w:styleId="af4">
    <w:name w:val="Placeholder Text"/>
    <w:basedOn w:val="a2"/>
    <w:uiPriority w:val="99"/>
    <w:semiHidden/>
    <w:rsid w:val="00BD56CA"/>
    <w:rPr>
      <w:color w:val="808080"/>
    </w:rPr>
  </w:style>
  <w:style w:type="character" w:styleId="af5">
    <w:name w:val="Strong"/>
    <w:basedOn w:val="a2"/>
    <w:uiPriority w:val="22"/>
    <w:qFormat/>
    <w:rsid w:val="00592F8F"/>
    <w:rPr>
      <w:b/>
      <w:bCs/>
    </w:rPr>
  </w:style>
  <w:style w:type="character" w:customStyle="1" w:styleId="medblacktext1">
    <w:name w:val="medblacktext1"/>
    <w:rsid w:val="00747FAD"/>
    <w:rPr>
      <w:rFonts w:ascii="Arial" w:hAnsi="Arial" w:cs="Arial" w:hint="default"/>
      <w:color w:val="000000"/>
      <w:sz w:val="18"/>
      <w:szCs w:val="18"/>
    </w:rPr>
  </w:style>
  <w:style w:type="numbering" w:styleId="111111">
    <w:name w:val="Outline List 2"/>
    <w:basedOn w:val="a4"/>
    <w:rsid w:val="00747FAD"/>
    <w:pPr>
      <w:numPr>
        <w:numId w:val="5"/>
      </w:numPr>
    </w:pPr>
  </w:style>
  <w:style w:type="character" w:customStyle="1" w:styleId="contenttitle">
    <w:name w:val="contenttitle"/>
    <w:basedOn w:val="a2"/>
    <w:rsid w:val="00FC5258"/>
  </w:style>
  <w:style w:type="paragraph" w:styleId="41">
    <w:name w:val="toc 4"/>
    <w:basedOn w:val="a"/>
    <w:next w:val="a"/>
    <w:autoRedefine/>
    <w:uiPriority w:val="39"/>
    <w:unhideWhenUsed/>
    <w:rsid w:val="00C84462"/>
    <w:pPr>
      <w:ind w:leftChars="600" w:left="1260"/>
    </w:pPr>
    <w:rPr>
      <w:rFonts w:asciiTheme="minorHAnsi" w:eastAsiaTheme="minorEastAsia" w:hAnsiTheme="minorHAnsi" w:cstheme="minorBidi"/>
      <w:sz w:val="21"/>
      <w:szCs w:val="22"/>
    </w:rPr>
  </w:style>
  <w:style w:type="paragraph" w:styleId="51">
    <w:name w:val="toc 5"/>
    <w:basedOn w:val="a"/>
    <w:next w:val="a"/>
    <w:autoRedefine/>
    <w:uiPriority w:val="39"/>
    <w:unhideWhenUsed/>
    <w:rsid w:val="00C84462"/>
    <w:pPr>
      <w:ind w:leftChars="800" w:left="168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C84462"/>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C84462"/>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C84462"/>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C84462"/>
    <w:pPr>
      <w:ind w:leftChars="1600" w:left="3360"/>
    </w:pPr>
    <w:rPr>
      <w:rFonts w:asciiTheme="minorHAnsi" w:eastAsiaTheme="minorEastAsia" w:hAnsiTheme="minorHAnsi" w:cstheme="minorBidi"/>
      <w:sz w:val="21"/>
      <w:szCs w:val="22"/>
    </w:rPr>
  </w:style>
  <w:style w:type="paragraph" w:customStyle="1" w:styleId="wordgroup">
    <w:name w:val="wordgroup"/>
    <w:basedOn w:val="a"/>
    <w:rsid w:val="00E10104"/>
    <w:pPr>
      <w:widowControl/>
      <w:spacing w:before="100" w:beforeAutospacing="1" w:after="100" w:afterAutospacing="1"/>
      <w:jc w:val="left"/>
    </w:pPr>
    <w:rPr>
      <w:rFonts w:ascii="宋体" w:hAnsi="宋体" w:cs="宋体"/>
      <w:kern w:val="0"/>
      <w:sz w:val="24"/>
    </w:rPr>
  </w:style>
  <w:style w:type="paragraph" w:styleId="af6">
    <w:name w:val="table of figures"/>
    <w:basedOn w:val="a"/>
    <w:next w:val="a"/>
    <w:uiPriority w:val="99"/>
    <w:rsid w:val="00B4363D"/>
    <w:pPr>
      <w:ind w:leftChars="200" w:left="200" w:hangingChars="200" w:hanging="200"/>
    </w:pPr>
  </w:style>
  <w:style w:type="character" w:styleId="af7">
    <w:name w:val="footnote reference"/>
    <w:basedOn w:val="a2"/>
    <w:rsid w:val="007D1907"/>
    <w:rPr>
      <w:vertAlign w:val="superscript"/>
    </w:rPr>
  </w:style>
  <w:style w:type="paragraph" w:styleId="af8">
    <w:name w:val="Normal Indent"/>
    <w:basedOn w:val="a"/>
    <w:rsid w:val="004B2D86"/>
    <w:pPr>
      <w:spacing w:line="400" w:lineRule="exact"/>
      <w:ind w:firstLine="420"/>
    </w:pPr>
    <w:rPr>
      <w:rFonts w:ascii="宋体"/>
      <w:sz w:val="24"/>
      <w:szCs w:val="20"/>
    </w:rPr>
  </w:style>
  <w:style w:type="paragraph" w:styleId="af9">
    <w:name w:val="Body Text"/>
    <w:basedOn w:val="a"/>
    <w:link w:val="afa"/>
    <w:semiHidden/>
    <w:unhideWhenUsed/>
    <w:rsid w:val="00B1039F"/>
    <w:pPr>
      <w:spacing w:after="120"/>
    </w:pPr>
  </w:style>
  <w:style w:type="character" w:customStyle="1" w:styleId="afa">
    <w:name w:val="正文文本 字符"/>
    <w:basedOn w:val="a2"/>
    <w:link w:val="af9"/>
    <w:semiHidden/>
    <w:rsid w:val="00B1039F"/>
    <w:rPr>
      <w:szCs w:val="24"/>
    </w:rPr>
  </w:style>
  <w:style w:type="character" w:styleId="afb">
    <w:name w:val="FollowedHyperlink"/>
    <w:basedOn w:val="a2"/>
    <w:uiPriority w:val="99"/>
    <w:semiHidden/>
    <w:unhideWhenUsed/>
    <w:rsid w:val="00B1039F"/>
    <w:rPr>
      <w:color w:val="800080" w:themeColor="followedHyperlink"/>
      <w:u w:val="single"/>
    </w:rPr>
  </w:style>
  <w:style w:type="character" w:customStyle="1" w:styleId="apple-converted-space">
    <w:name w:val="apple-converted-space"/>
    <w:basedOn w:val="a2"/>
    <w:rsid w:val="006A3AA6"/>
  </w:style>
  <w:style w:type="paragraph" w:customStyle="1" w:styleId="afc">
    <w:name w:val="图的题注"/>
    <w:basedOn w:val="a"/>
    <w:autoRedefine/>
    <w:qFormat/>
    <w:rsid w:val="007444E0"/>
    <w:pPr>
      <w:tabs>
        <w:tab w:val="left" w:leader="dot" w:pos="480"/>
      </w:tabs>
      <w:adjustRightInd w:val="0"/>
      <w:spacing w:beforeLines="50" w:before="120" w:line="360" w:lineRule="auto"/>
      <w:ind w:left="420" w:hanging="420"/>
      <w:jc w:val="center"/>
    </w:pPr>
    <w:rPr>
      <w:rFonts w:cs="宋体"/>
      <w:b/>
      <w:bCs/>
      <w:sz w:val="21"/>
      <w:szCs w:val="21"/>
    </w:rPr>
  </w:style>
  <w:style w:type="paragraph" w:customStyle="1" w:styleId="afd">
    <w:name w:val="题注、图和表"/>
    <w:basedOn w:val="a1"/>
    <w:link w:val="Char0"/>
    <w:qFormat/>
    <w:rsid w:val="00541322"/>
    <w:rPr>
      <w:rFonts w:cs="Times New Roman"/>
    </w:rPr>
  </w:style>
  <w:style w:type="character" w:customStyle="1" w:styleId="Char0">
    <w:name w:val="题注、图和表 Char"/>
    <w:basedOn w:val="a2"/>
    <w:link w:val="afd"/>
    <w:rsid w:val="00541322"/>
    <w:rPr>
      <w:b/>
      <w:sz w:val="21"/>
      <w:szCs w:val="21"/>
    </w:rPr>
  </w:style>
  <w:style w:type="paragraph" w:styleId="afe">
    <w:name w:val="Body Text Indent"/>
    <w:basedOn w:val="a"/>
    <w:link w:val="aff"/>
    <w:uiPriority w:val="99"/>
    <w:unhideWhenUsed/>
    <w:rsid w:val="00847D9E"/>
    <w:pPr>
      <w:spacing w:after="120" w:line="360" w:lineRule="auto"/>
      <w:ind w:leftChars="200" w:left="420" w:firstLineChars="200" w:firstLine="480"/>
    </w:pPr>
    <w:rPr>
      <w:sz w:val="24"/>
      <w:szCs w:val="22"/>
    </w:rPr>
  </w:style>
  <w:style w:type="character" w:customStyle="1" w:styleId="aff">
    <w:name w:val="正文文本缩进 字符"/>
    <w:basedOn w:val="a2"/>
    <w:link w:val="afe"/>
    <w:uiPriority w:val="99"/>
    <w:rsid w:val="00847D9E"/>
    <w:rPr>
      <w:sz w:val="24"/>
      <w:szCs w:val="22"/>
    </w:rPr>
  </w:style>
  <w:style w:type="table" w:customStyle="1" w:styleId="13">
    <w:name w:val="网格型1"/>
    <w:basedOn w:val="a3"/>
    <w:next w:val="a9"/>
    <w:uiPriority w:val="39"/>
    <w:rsid w:val="007C00CE"/>
    <w:rPr>
      <w:rFonts w:asciiTheme="minorHAnsi" w:eastAsiaTheme="minorEastAsia" w:hAnsiTheme="minorHAnsi" w:cstheme="minorBid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89804">
      <w:bodyDiv w:val="1"/>
      <w:marLeft w:val="0"/>
      <w:marRight w:val="0"/>
      <w:marTop w:val="0"/>
      <w:marBottom w:val="0"/>
      <w:divBdr>
        <w:top w:val="none" w:sz="0" w:space="0" w:color="auto"/>
        <w:left w:val="none" w:sz="0" w:space="0" w:color="auto"/>
        <w:bottom w:val="none" w:sz="0" w:space="0" w:color="auto"/>
        <w:right w:val="none" w:sz="0" w:space="0" w:color="auto"/>
      </w:divBdr>
      <w:divsChild>
        <w:div w:id="1939095778">
          <w:marLeft w:val="547"/>
          <w:marRight w:val="0"/>
          <w:marTop w:val="144"/>
          <w:marBottom w:val="115"/>
          <w:divBdr>
            <w:top w:val="none" w:sz="0" w:space="0" w:color="auto"/>
            <w:left w:val="none" w:sz="0" w:space="0" w:color="auto"/>
            <w:bottom w:val="none" w:sz="0" w:space="0" w:color="auto"/>
            <w:right w:val="none" w:sz="0" w:space="0" w:color="auto"/>
          </w:divBdr>
        </w:div>
        <w:div w:id="693727767">
          <w:marLeft w:val="547"/>
          <w:marRight w:val="0"/>
          <w:marTop w:val="144"/>
          <w:marBottom w:val="115"/>
          <w:divBdr>
            <w:top w:val="none" w:sz="0" w:space="0" w:color="auto"/>
            <w:left w:val="none" w:sz="0" w:space="0" w:color="auto"/>
            <w:bottom w:val="none" w:sz="0" w:space="0" w:color="auto"/>
            <w:right w:val="none" w:sz="0" w:space="0" w:color="auto"/>
          </w:divBdr>
        </w:div>
      </w:divsChild>
    </w:div>
    <w:div w:id="58528829">
      <w:bodyDiv w:val="1"/>
      <w:marLeft w:val="0"/>
      <w:marRight w:val="0"/>
      <w:marTop w:val="0"/>
      <w:marBottom w:val="0"/>
      <w:divBdr>
        <w:top w:val="none" w:sz="0" w:space="0" w:color="auto"/>
        <w:left w:val="none" w:sz="0" w:space="0" w:color="auto"/>
        <w:bottom w:val="none" w:sz="0" w:space="0" w:color="auto"/>
        <w:right w:val="none" w:sz="0" w:space="0" w:color="auto"/>
      </w:divBdr>
    </w:div>
    <w:div w:id="85346946">
      <w:bodyDiv w:val="1"/>
      <w:marLeft w:val="0"/>
      <w:marRight w:val="0"/>
      <w:marTop w:val="0"/>
      <w:marBottom w:val="0"/>
      <w:divBdr>
        <w:top w:val="none" w:sz="0" w:space="0" w:color="auto"/>
        <w:left w:val="none" w:sz="0" w:space="0" w:color="auto"/>
        <w:bottom w:val="none" w:sz="0" w:space="0" w:color="auto"/>
        <w:right w:val="none" w:sz="0" w:space="0" w:color="auto"/>
      </w:divBdr>
    </w:div>
    <w:div w:id="104086488">
      <w:bodyDiv w:val="1"/>
      <w:marLeft w:val="0"/>
      <w:marRight w:val="0"/>
      <w:marTop w:val="0"/>
      <w:marBottom w:val="0"/>
      <w:divBdr>
        <w:top w:val="none" w:sz="0" w:space="0" w:color="auto"/>
        <w:left w:val="none" w:sz="0" w:space="0" w:color="auto"/>
        <w:bottom w:val="none" w:sz="0" w:space="0" w:color="auto"/>
        <w:right w:val="none" w:sz="0" w:space="0" w:color="auto"/>
      </w:divBdr>
      <w:divsChild>
        <w:div w:id="1959216700">
          <w:marLeft w:val="0"/>
          <w:marRight w:val="0"/>
          <w:marTop w:val="0"/>
          <w:marBottom w:val="0"/>
          <w:divBdr>
            <w:top w:val="none" w:sz="0" w:space="0" w:color="auto"/>
            <w:left w:val="none" w:sz="0" w:space="0" w:color="auto"/>
            <w:bottom w:val="none" w:sz="0" w:space="0" w:color="auto"/>
            <w:right w:val="none" w:sz="0" w:space="0" w:color="auto"/>
          </w:divBdr>
        </w:div>
      </w:divsChild>
    </w:div>
    <w:div w:id="168059173">
      <w:bodyDiv w:val="1"/>
      <w:marLeft w:val="0"/>
      <w:marRight w:val="0"/>
      <w:marTop w:val="0"/>
      <w:marBottom w:val="0"/>
      <w:divBdr>
        <w:top w:val="none" w:sz="0" w:space="0" w:color="auto"/>
        <w:left w:val="none" w:sz="0" w:space="0" w:color="auto"/>
        <w:bottom w:val="none" w:sz="0" w:space="0" w:color="auto"/>
        <w:right w:val="none" w:sz="0" w:space="0" w:color="auto"/>
      </w:divBdr>
    </w:div>
    <w:div w:id="290329410">
      <w:bodyDiv w:val="1"/>
      <w:marLeft w:val="0"/>
      <w:marRight w:val="0"/>
      <w:marTop w:val="0"/>
      <w:marBottom w:val="0"/>
      <w:divBdr>
        <w:top w:val="none" w:sz="0" w:space="0" w:color="auto"/>
        <w:left w:val="none" w:sz="0" w:space="0" w:color="auto"/>
        <w:bottom w:val="none" w:sz="0" w:space="0" w:color="auto"/>
        <w:right w:val="none" w:sz="0" w:space="0" w:color="auto"/>
      </w:divBdr>
    </w:div>
    <w:div w:id="290943926">
      <w:bodyDiv w:val="1"/>
      <w:marLeft w:val="0"/>
      <w:marRight w:val="0"/>
      <w:marTop w:val="0"/>
      <w:marBottom w:val="0"/>
      <w:divBdr>
        <w:top w:val="none" w:sz="0" w:space="0" w:color="auto"/>
        <w:left w:val="none" w:sz="0" w:space="0" w:color="auto"/>
        <w:bottom w:val="none" w:sz="0" w:space="0" w:color="auto"/>
        <w:right w:val="none" w:sz="0" w:space="0" w:color="auto"/>
      </w:divBdr>
      <w:divsChild>
        <w:div w:id="2116366730">
          <w:marLeft w:val="0"/>
          <w:marRight w:val="0"/>
          <w:marTop w:val="0"/>
          <w:marBottom w:val="0"/>
          <w:divBdr>
            <w:top w:val="none" w:sz="0" w:space="0" w:color="auto"/>
            <w:left w:val="none" w:sz="0" w:space="0" w:color="auto"/>
            <w:bottom w:val="none" w:sz="0" w:space="0" w:color="auto"/>
            <w:right w:val="none" w:sz="0" w:space="0" w:color="auto"/>
          </w:divBdr>
        </w:div>
      </w:divsChild>
    </w:div>
    <w:div w:id="374237987">
      <w:bodyDiv w:val="1"/>
      <w:marLeft w:val="0"/>
      <w:marRight w:val="0"/>
      <w:marTop w:val="0"/>
      <w:marBottom w:val="0"/>
      <w:divBdr>
        <w:top w:val="none" w:sz="0" w:space="0" w:color="auto"/>
        <w:left w:val="none" w:sz="0" w:space="0" w:color="auto"/>
        <w:bottom w:val="none" w:sz="0" w:space="0" w:color="auto"/>
        <w:right w:val="none" w:sz="0" w:space="0" w:color="auto"/>
      </w:divBdr>
      <w:divsChild>
        <w:div w:id="809126924">
          <w:marLeft w:val="0"/>
          <w:marRight w:val="0"/>
          <w:marTop w:val="0"/>
          <w:marBottom w:val="0"/>
          <w:divBdr>
            <w:top w:val="none" w:sz="0" w:space="0" w:color="auto"/>
            <w:left w:val="none" w:sz="0" w:space="0" w:color="auto"/>
            <w:bottom w:val="none" w:sz="0" w:space="0" w:color="auto"/>
            <w:right w:val="none" w:sz="0" w:space="0" w:color="auto"/>
          </w:divBdr>
        </w:div>
      </w:divsChild>
    </w:div>
    <w:div w:id="455489150">
      <w:bodyDiv w:val="1"/>
      <w:marLeft w:val="0"/>
      <w:marRight w:val="0"/>
      <w:marTop w:val="0"/>
      <w:marBottom w:val="0"/>
      <w:divBdr>
        <w:top w:val="none" w:sz="0" w:space="0" w:color="auto"/>
        <w:left w:val="none" w:sz="0" w:space="0" w:color="auto"/>
        <w:bottom w:val="none" w:sz="0" w:space="0" w:color="auto"/>
        <w:right w:val="none" w:sz="0" w:space="0" w:color="auto"/>
      </w:divBdr>
      <w:divsChild>
        <w:div w:id="1770156528">
          <w:marLeft w:val="0"/>
          <w:marRight w:val="0"/>
          <w:marTop w:val="0"/>
          <w:marBottom w:val="0"/>
          <w:divBdr>
            <w:top w:val="none" w:sz="0" w:space="0" w:color="auto"/>
            <w:left w:val="none" w:sz="0" w:space="0" w:color="auto"/>
            <w:bottom w:val="none" w:sz="0" w:space="0" w:color="auto"/>
            <w:right w:val="none" w:sz="0" w:space="0" w:color="auto"/>
          </w:divBdr>
        </w:div>
      </w:divsChild>
    </w:div>
    <w:div w:id="501508219">
      <w:bodyDiv w:val="1"/>
      <w:marLeft w:val="0"/>
      <w:marRight w:val="0"/>
      <w:marTop w:val="0"/>
      <w:marBottom w:val="0"/>
      <w:divBdr>
        <w:top w:val="none" w:sz="0" w:space="0" w:color="auto"/>
        <w:left w:val="none" w:sz="0" w:space="0" w:color="auto"/>
        <w:bottom w:val="none" w:sz="0" w:space="0" w:color="auto"/>
        <w:right w:val="none" w:sz="0" w:space="0" w:color="auto"/>
      </w:divBdr>
      <w:divsChild>
        <w:div w:id="486366218">
          <w:marLeft w:val="0"/>
          <w:marRight w:val="0"/>
          <w:marTop w:val="0"/>
          <w:marBottom w:val="0"/>
          <w:divBdr>
            <w:top w:val="none" w:sz="0" w:space="0" w:color="auto"/>
            <w:left w:val="none" w:sz="0" w:space="0" w:color="auto"/>
            <w:bottom w:val="none" w:sz="0" w:space="0" w:color="auto"/>
            <w:right w:val="none" w:sz="0" w:space="0" w:color="auto"/>
          </w:divBdr>
        </w:div>
      </w:divsChild>
    </w:div>
    <w:div w:id="523519487">
      <w:bodyDiv w:val="1"/>
      <w:marLeft w:val="0"/>
      <w:marRight w:val="0"/>
      <w:marTop w:val="0"/>
      <w:marBottom w:val="0"/>
      <w:divBdr>
        <w:top w:val="none" w:sz="0" w:space="0" w:color="auto"/>
        <w:left w:val="none" w:sz="0" w:space="0" w:color="auto"/>
        <w:bottom w:val="none" w:sz="0" w:space="0" w:color="auto"/>
        <w:right w:val="none" w:sz="0" w:space="0" w:color="auto"/>
      </w:divBdr>
    </w:div>
    <w:div w:id="554125477">
      <w:bodyDiv w:val="1"/>
      <w:marLeft w:val="0"/>
      <w:marRight w:val="0"/>
      <w:marTop w:val="0"/>
      <w:marBottom w:val="0"/>
      <w:divBdr>
        <w:top w:val="none" w:sz="0" w:space="0" w:color="auto"/>
        <w:left w:val="none" w:sz="0" w:space="0" w:color="auto"/>
        <w:bottom w:val="none" w:sz="0" w:space="0" w:color="auto"/>
        <w:right w:val="none" w:sz="0" w:space="0" w:color="auto"/>
      </w:divBdr>
    </w:div>
    <w:div w:id="555968190">
      <w:bodyDiv w:val="1"/>
      <w:marLeft w:val="0"/>
      <w:marRight w:val="0"/>
      <w:marTop w:val="0"/>
      <w:marBottom w:val="0"/>
      <w:divBdr>
        <w:top w:val="none" w:sz="0" w:space="0" w:color="auto"/>
        <w:left w:val="none" w:sz="0" w:space="0" w:color="auto"/>
        <w:bottom w:val="none" w:sz="0" w:space="0" w:color="auto"/>
        <w:right w:val="none" w:sz="0" w:space="0" w:color="auto"/>
      </w:divBdr>
    </w:div>
    <w:div w:id="666052980">
      <w:bodyDiv w:val="1"/>
      <w:marLeft w:val="0"/>
      <w:marRight w:val="0"/>
      <w:marTop w:val="0"/>
      <w:marBottom w:val="0"/>
      <w:divBdr>
        <w:top w:val="none" w:sz="0" w:space="0" w:color="auto"/>
        <w:left w:val="none" w:sz="0" w:space="0" w:color="auto"/>
        <w:bottom w:val="none" w:sz="0" w:space="0" w:color="auto"/>
        <w:right w:val="none" w:sz="0" w:space="0" w:color="auto"/>
      </w:divBdr>
    </w:div>
    <w:div w:id="701202326">
      <w:bodyDiv w:val="1"/>
      <w:marLeft w:val="0"/>
      <w:marRight w:val="0"/>
      <w:marTop w:val="0"/>
      <w:marBottom w:val="0"/>
      <w:divBdr>
        <w:top w:val="none" w:sz="0" w:space="0" w:color="auto"/>
        <w:left w:val="none" w:sz="0" w:space="0" w:color="auto"/>
        <w:bottom w:val="none" w:sz="0" w:space="0" w:color="auto"/>
        <w:right w:val="none" w:sz="0" w:space="0" w:color="auto"/>
      </w:divBdr>
      <w:divsChild>
        <w:div w:id="1277365750">
          <w:marLeft w:val="0"/>
          <w:marRight w:val="0"/>
          <w:marTop w:val="0"/>
          <w:marBottom w:val="0"/>
          <w:divBdr>
            <w:top w:val="none" w:sz="0" w:space="0" w:color="auto"/>
            <w:left w:val="none" w:sz="0" w:space="0" w:color="auto"/>
            <w:bottom w:val="none" w:sz="0" w:space="0" w:color="auto"/>
            <w:right w:val="none" w:sz="0" w:space="0" w:color="auto"/>
          </w:divBdr>
        </w:div>
      </w:divsChild>
    </w:div>
    <w:div w:id="749349614">
      <w:bodyDiv w:val="1"/>
      <w:marLeft w:val="0"/>
      <w:marRight w:val="0"/>
      <w:marTop w:val="0"/>
      <w:marBottom w:val="0"/>
      <w:divBdr>
        <w:top w:val="none" w:sz="0" w:space="0" w:color="auto"/>
        <w:left w:val="none" w:sz="0" w:space="0" w:color="auto"/>
        <w:bottom w:val="none" w:sz="0" w:space="0" w:color="auto"/>
        <w:right w:val="none" w:sz="0" w:space="0" w:color="auto"/>
      </w:divBdr>
      <w:divsChild>
        <w:div w:id="52435010">
          <w:marLeft w:val="0"/>
          <w:marRight w:val="0"/>
          <w:marTop w:val="0"/>
          <w:marBottom w:val="0"/>
          <w:divBdr>
            <w:top w:val="none" w:sz="0" w:space="0" w:color="auto"/>
            <w:left w:val="none" w:sz="0" w:space="0" w:color="auto"/>
            <w:bottom w:val="none" w:sz="0" w:space="0" w:color="auto"/>
            <w:right w:val="none" w:sz="0" w:space="0" w:color="auto"/>
          </w:divBdr>
        </w:div>
      </w:divsChild>
    </w:div>
    <w:div w:id="842282614">
      <w:bodyDiv w:val="1"/>
      <w:marLeft w:val="0"/>
      <w:marRight w:val="0"/>
      <w:marTop w:val="0"/>
      <w:marBottom w:val="0"/>
      <w:divBdr>
        <w:top w:val="none" w:sz="0" w:space="0" w:color="auto"/>
        <w:left w:val="none" w:sz="0" w:space="0" w:color="auto"/>
        <w:bottom w:val="none" w:sz="0" w:space="0" w:color="auto"/>
        <w:right w:val="none" w:sz="0" w:space="0" w:color="auto"/>
      </w:divBdr>
      <w:divsChild>
        <w:div w:id="347567954">
          <w:marLeft w:val="0"/>
          <w:marRight w:val="0"/>
          <w:marTop w:val="0"/>
          <w:marBottom w:val="0"/>
          <w:divBdr>
            <w:top w:val="none" w:sz="0" w:space="0" w:color="auto"/>
            <w:left w:val="none" w:sz="0" w:space="0" w:color="auto"/>
            <w:bottom w:val="none" w:sz="0" w:space="0" w:color="auto"/>
            <w:right w:val="none" w:sz="0" w:space="0" w:color="auto"/>
          </w:divBdr>
        </w:div>
      </w:divsChild>
    </w:div>
    <w:div w:id="898323894">
      <w:bodyDiv w:val="1"/>
      <w:marLeft w:val="0"/>
      <w:marRight w:val="0"/>
      <w:marTop w:val="0"/>
      <w:marBottom w:val="0"/>
      <w:divBdr>
        <w:top w:val="none" w:sz="0" w:space="0" w:color="auto"/>
        <w:left w:val="none" w:sz="0" w:space="0" w:color="auto"/>
        <w:bottom w:val="none" w:sz="0" w:space="0" w:color="auto"/>
        <w:right w:val="none" w:sz="0" w:space="0" w:color="auto"/>
      </w:divBdr>
      <w:divsChild>
        <w:div w:id="929579014">
          <w:marLeft w:val="0"/>
          <w:marRight w:val="0"/>
          <w:marTop w:val="0"/>
          <w:marBottom w:val="0"/>
          <w:divBdr>
            <w:top w:val="none" w:sz="0" w:space="0" w:color="auto"/>
            <w:left w:val="none" w:sz="0" w:space="0" w:color="auto"/>
            <w:bottom w:val="none" w:sz="0" w:space="0" w:color="auto"/>
            <w:right w:val="none" w:sz="0" w:space="0" w:color="auto"/>
          </w:divBdr>
        </w:div>
      </w:divsChild>
    </w:div>
    <w:div w:id="948271351">
      <w:bodyDiv w:val="1"/>
      <w:marLeft w:val="0"/>
      <w:marRight w:val="0"/>
      <w:marTop w:val="0"/>
      <w:marBottom w:val="0"/>
      <w:divBdr>
        <w:top w:val="none" w:sz="0" w:space="0" w:color="auto"/>
        <w:left w:val="none" w:sz="0" w:space="0" w:color="auto"/>
        <w:bottom w:val="none" w:sz="0" w:space="0" w:color="auto"/>
        <w:right w:val="none" w:sz="0" w:space="0" w:color="auto"/>
      </w:divBdr>
      <w:divsChild>
        <w:div w:id="2112316594">
          <w:marLeft w:val="0"/>
          <w:marRight w:val="0"/>
          <w:marTop w:val="0"/>
          <w:marBottom w:val="0"/>
          <w:divBdr>
            <w:top w:val="none" w:sz="0" w:space="0" w:color="auto"/>
            <w:left w:val="none" w:sz="0" w:space="0" w:color="auto"/>
            <w:bottom w:val="none" w:sz="0" w:space="0" w:color="auto"/>
            <w:right w:val="none" w:sz="0" w:space="0" w:color="auto"/>
          </w:divBdr>
        </w:div>
      </w:divsChild>
    </w:div>
    <w:div w:id="1112700751">
      <w:bodyDiv w:val="1"/>
      <w:marLeft w:val="0"/>
      <w:marRight w:val="0"/>
      <w:marTop w:val="0"/>
      <w:marBottom w:val="0"/>
      <w:divBdr>
        <w:top w:val="none" w:sz="0" w:space="0" w:color="auto"/>
        <w:left w:val="none" w:sz="0" w:space="0" w:color="auto"/>
        <w:bottom w:val="none" w:sz="0" w:space="0" w:color="auto"/>
        <w:right w:val="none" w:sz="0" w:space="0" w:color="auto"/>
      </w:divBdr>
    </w:div>
    <w:div w:id="1252199057">
      <w:bodyDiv w:val="1"/>
      <w:marLeft w:val="0"/>
      <w:marRight w:val="0"/>
      <w:marTop w:val="0"/>
      <w:marBottom w:val="0"/>
      <w:divBdr>
        <w:top w:val="none" w:sz="0" w:space="0" w:color="auto"/>
        <w:left w:val="none" w:sz="0" w:space="0" w:color="auto"/>
        <w:bottom w:val="none" w:sz="0" w:space="0" w:color="auto"/>
        <w:right w:val="none" w:sz="0" w:space="0" w:color="auto"/>
      </w:divBdr>
      <w:divsChild>
        <w:div w:id="1155950434">
          <w:marLeft w:val="0"/>
          <w:marRight w:val="0"/>
          <w:marTop w:val="0"/>
          <w:marBottom w:val="0"/>
          <w:divBdr>
            <w:top w:val="none" w:sz="0" w:space="0" w:color="auto"/>
            <w:left w:val="none" w:sz="0" w:space="0" w:color="auto"/>
            <w:bottom w:val="none" w:sz="0" w:space="0" w:color="auto"/>
            <w:right w:val="none" w:sz="0" w:space="0" w:color="auto"/>
          </w:divBdr>
        </w:div>
      </w:divsChild>
    </w:div>
    <w:div w:id="1335065544">
      <w:bodyDiv w:val="1"/>
      <w:marLeft w:val="0"/>
      <w:marRight w:val="0"/>
      <w:marTop w:val="0"/>
      <w:marBottom w:val="0"/>
      <w:divBdr>
        <w:top w:val="none" w:sz="0" w:space="0" w:color="auto"/>
        <w:left w:val="none" w:sz="0" w:space="0" w:color="auto"/>
        <w:bottom w:val="none" w:sz="0" w:space="0" w:color="auto"/>
        <w:right w:val="none" w:sz="0" w:space="0" w:color="auto"/>
      </w:divBdr>
      <w:divsChild>
        <w:div w:id="286934680">
          <w:marLeft w:val="0"/>
          <w:marRight w:val="0"/>
          <w:marTop w:val="0"/>
          <w:marBottom w:val="0"/>
          <w:divBdr>
            <w:top w:val="none" w:sz="0" w:space="0" w:color="auto"/>
            <w:left w:val="none" w:sz="0" w:space="0" w:color="auto"/>
            <w:bottom w:val="none" w:sz="0" w:space="0" w:color="auto"/>
            <w:right w:val="none" w:sz="0" w:space="0" w:color="auto"/>
          </w:divBdr>
        </w:div>
      </w:divsChild>
    </w:div>
    <w:div w:id="1375616698">
      <w:bodyDiv w:val="1"/>
      <w:marLeft w:val="0"/>
      <w:marRight w:val="0"/>
      <w:marTop w:val="0"/>
      <w:marBottom w:val="0"/>
      <w:divBdr>
        <w:top w:val="none" w:sz="0" w:space="0" w:color="auto"/>
        <w:left w:val="none" w:sz="0" w:space="0" w:color="auto"/>
        <w:bottom w:val="none" w:sz="0" w:space="0" w:color="auto"/>
        <w:right w:val="none" w:sz="0" w:space="0" w:color="auto"/>
      </w:divBdr>
      <w:divsChild>
        <w:div w:id="9528865">
          <w:marLeft w:val="0"/>
          <w:marRight w:val="0"/>
          <w:marTop w:val="0"/>
          <w:marBottom w:val="0"/>
          <w:divBdr>
            <w:top w:val="none" w:sz="0" w:space="0" w:color="auto"/>
            <w:left w:val="none" w:sz="0" w:space="0" w:color="auto"/>
            <w:bottom w:val="none" w:sz="0" w:space="0" w:color="auto"/>
            <w:right w:val="none" w:sz="0" w:space="0" w:color="auto"/>
          </w:divBdr>
        </w:div>
        <w:div w:id="169032747">
          <w:marLeft w:val="0"/>
          <w:marRight w:val="0"/>
          <w:marTop w:val="0"/>
          <w:marBottom w:val="0"/>
          <w:divBdr>
            <w:top w:val="none" w:sz="0" w:space="0" w:color="auto"/>
            <w:left w:val="none" w:sz="0" w:space="0" w:color="auto"/>
            <w:bottom w:val="none" w:sz="0" w:space="0" w:color="auto"/>
            <w:right w:val="none" w:sz="0" w:space="0" w:color="auto"/>
          </w:divBdr>
        </w:div>
        <w:div w:id="205726516">
          <w:marLeft w:val="0"/>
          <w:marRight w:val="0"/>
          <w:marTop w:val="0"/>
          <w:marBottom w:val="0"/>
          <w:divBdr>
            <w:top w:val="none" w:sz="0" w:space="0" w:color="auto"/>
            <w:left w:val="none" w:sz="0" w:space="0" w:color="auto"/>
            <w:bottom w:val="none" w:sz="0" w:space="0" w:color="auto"/>
            <w:right w:val="none" w:sz="0" w:space="0" w:color="auto"/>
          </w:divBdr>
        </w:div>
        <w:div w:id="427508642">
          <w:marLeft w:val="0"/>
          <w:marRight w:val="0"/>
          <w:marTop w:val="0"/>
          <w:marBottom w:val="0"/>
          <w:divBdr>
            <w:top w:val="none" w:sz="0" w:space="0" w:color="auto"/>
            <w:left w:val="none" w:sz="0" w:space="0" w:color="auto"/>
            <w:bottom w:val="none" w:sz="0" w:space="0" w:color="auto"/>
            <w:right w:val="none" w:sz="0" w:space="0" w:color="auto"/>
          </w:divBdr>
        </w:div>
        <w:div w:id="486364150">
          <w:marLeft w:val="0"/>
          <w:marRight w:val="0"/>
          <w:marTop w:val="0"/>
          <w:marBottom w:val="0"/>
          <w:divBdr>
            <w:top w:val="none" w:sz="0" w:space="0" w:color="auto"/>
            <w:left w:val="none" w:sz="0" w:space="0" w:color="auto"/>
            <w:bottom w:val="none" w:sz="0" w:space="0" w:color="auto"/>
            <w:right w:val="none" w:sz="0" w:space="0" w:color="auto"/>
          </w:divBdr>
        </w:div>
        <w:div w:id="528950391">
          <w:marLeft w:val="0"/>
          <w:marRight w:val="0"/>
          <w:marTop w:val="0"/>
          <w:marBottom w:val="0"/>
          <w:divBdr>
            <w:top w:val="none" w:sz="0" w:space="0" w:color="auto"/>
            <w:left w:val="none" w:sz="0" w:space="0" w:color="auto"/>
            <w:bottom w:val="none" w:sz="0" w:space="0" w:color="auto"/>
            <w:right w:val="none" w:sz="0" w:space="0" w:color="auto"/>
          </w:divBdr>
        </w:div>
        <w:div w:id="1012924860">
          <w:marLeft w:val="0"/>
          <w:marRight w:val="0"/>
          <w:marTop w:val="0"/>
          <w:marBottom w:val="0"/>
          <w:divBdr>
            <w:top w:val="none" w:sz="0" w:space="0" w:color="auto"/>
            <w:left w:val="none" w:sz="0" w:space="0" w:color="auto"/>
            <w:bottom w:val="none" w:sz="0" w:space="0" w:color="auto"/>
            <w:right w:val="none" w:sz="0" w:space="0" w:color="auto"/>
          </w:divBdr>
        </w:div>
      </w:divsChild>
    </w:div>
    <w:div w:id="1478379221">
      <w:bodyDiv w:val="1"/>
      <w:marLeft w:val="0"/>
      <w:marRight w:val="0"/>
      <w:marTop w:val="0"/>
      <w:marBottom w:val="0"/>
      <w:divBdr>
        <w:top w:val="none" w:sz="0" w:space="0" w:color="auto"/>
        <w:left w:val="none" w:sz="0" w:space="0" w:color="auto"/>
        <w:bottom w:val="none" w:sz="0" w:space="0" w:color="auto"/>
        <w:right w:val="none" w:sz="0" w:space="0" w:color="auto"/>
      </w:divBdr>
      <w:divsChild>
        <w:div w:id="1914005854">
          <w:marLeft w:val="0"/>
          <w:marRight w:val="0"/>
          <w:marTop w:val="0"/>
          <w:marBottom w:val="0"/>
          <w:divBdr>
            <w:top w:val="none" w:sz="0" w:space="0" w:color="auto"/>
            <w:left w:val="none" w:sz="0" w:space="0" w:color="auto"/>
            <w:bottom w:val="none" w:sz="0" w:space="0" w:color="auto"/>
            <w:right w:val="none" w:sz="0" w:space="0" w:color="auto"/>
          </w:divBdr>
        </w:div>
      </w:divsChild>
    </w:div>
    <w:div w:id="1487085725">
      <w:bodyDiv w:val="1"/>
      <w:marLeft w:val="0"/>
      <w:marRight w:val="0"/>
      <w:marTop w:val="0"/>
      <w:marBottom w:val="0"/>
      <w:divBdr>
        <w:top w:val="none" w:sz="0" w:space="0" w:color="auto"/>
        <w:left w:val="none" w:sz="0" w:space="0" w:color="auto"/>
        <w:bottom w:val="none" w:sz="0" w:space="0" w:color="auto"/>
        <w:right w:val="none" w:sz="0" w:space="0" w:color="auto"/>
      </w:divBdr>
      <w:divsChild>
        <w:div w:id="1287738383">
          <w:marLeft w:val="0"/>
          <w:marRight w:val="0"/>
          <w:marTop w:val="0"/>
          <w:marBottom w:val="0"/>
          <w:divBdr>
            <w:top w:val="none" w:sz="0" w:space="0" w:color="auto"/>
            <w:left w:val="none" w:sz="0" w:space="0" w:color="auto"/>
            <w:bottom w:val="none" w:sz="0" w:space="0" w:color="auto"/>
            <w:right w:val="none" w:sz="0" w:space="0" w:color="auto"/>
          </w:divBdr>
        </w:div>
      </w:divsChild>
    </w:div>
    <w:div w:id="1598901997">
      <w:bodyDiv w:val="1"/>
      <w:marLeft w:val="0"/>
      <w:marRight w:val="0"/>
      <w:marTop w:val="0"/>
      <w:marBottom w:val="0"/>
      <w:divBdr>
        <w:top w:val="none" w:sz="0" w:space="0" w:color="auto"/>
        <w:left w:val="none" w:sz="0" w:space="0" w:color="auto"/>
        <w:bottom w:val="none" w:sz="0" w:space="0" w:color="auto"/>
        <w:right w:val="none" w:sz="0" w:space="0" w:color="auto"/>
      </w:divBdr>
      <w:divsChild>
        <w:div w:id="160705191">
          <w:marLeft w:val="0"/>
          <w:marRight w:val="0"/>
          <w:marTop w:val="0"/>
          <w:marBottom w:val="0"/>
          <w:divBdr>
            <w:top w:val="none" w:sz="0" w:space="0" w:color="auto"/>
            <w:left w:val="none" w:sz="0" w:space="0" w:color="auto"/>
            <w:bottom w:val="none" w:sz="0" w:space="0" w:color="auto"/>
            <w:right w:val="none" w:sz="0" w:space="0" w:color="auto"/>
          </w:divBdr>
        </w:div>
      </w:divsChild>
    </w:div>
    <w:div w:id="1617635240">
      <w:bodyDiv w:val="1"/>
      <w:marLeft w:val="0"/>
      <w:marRight w:val="0"/>
      <w:marTop w:val="0"/>
      <w:marBottom w:val="0"/>
      <w:divBdr>
        <w:top w:val="none" w:sz="0" w:space="0" w:color="auto"/>
        <w:left w:val="none" w:sz="0" w:space="0" w:color="auto"/>
        <w:bottom w:val="none" w:sz="0" w:space="0" w:color="auto"/>
        <w:right w:val="none" w:sz="0" w:space="0" w:color="auto"/>
      </w:divBdr>
      <w:divsChild>
        <w:div w:id="91751056">
          <w:marLeft w:val="0"/>
          <w:marRight w:val="0"/>
          <w:marTop w:val="0"/>
          <w:marBottom w:val="0"/>
          <w:divBdr>
            <w:top w:val="none" w:sz="0" w:space="0" w:color="auto"/>
            <w:left w:val="none" w:sz="0" w:space="0" w:color="auto"/>
            <w:bottom w:val="none" w:sz="0" w:space="0" w:color="auto"/>
            <w:right w:val="none" w:sz="0" w:space="0" w:color="auto"/>
          </w:divBdr>
        </w:div>
      </w:divsChild>
    </w:div>
    <w:div w:id="1649556098">
      <w:bodyDiv w:val="1"/>
      <w:marLeft w:val="0"/>
      <w:marRight w:val="0"/>
      <w:marTop w:val="0"/>
      <w:marBottom w:val="0"/>
      <w:divBdr>
        <w:top w:val="none" w:sz="0" w:space="0" w:color="auto"/>
        <w:left w:val="none" w:sz="0" w:space="0" w:color="auto"/>
        <w:bottom w:val="none" w:sz="0" w:space="0" w:color="auto"/>
        <w:right w:val="none" w:sz="0" w:space="0" w:color="auto"/>
      </w:divBdr>
      <w:divsChild>
        <w:div w:id="735208798">
          <w:marLeft w:val="0"/>
          <w:marRight w:val="0"/>
          <w:marTop w:val="0"/>
          <w:marBottom w:val="0"/>
          <w:divBdr>
            <w:top w:val="none" w:sz="0" w:space="0" w:color="auto"/>
            <w:left w:val="none" w:sz="0" w:space="0" w:color="auto"/>
            <w:bottom w:val="none" w:sz="0" w:space="0" w:color="auto"/>
            <w:right w:val="none" w:sz="0" w:space="0" w:color="auto"/>
          </w:divBdr>
        </w:div>
      </w:divsChild>
    </w:div>
    <w:div w:id="1727220176">
      <w:bodyDiv w:val="1"/>
      <w:marLeft w:val="0"/>
      <w:marRight w:val="0"/>
      <w:marTop w:val="0"/>
      <w:marBottom w:val="0"/>
      <w:divBdr>
        <w:top w:val="none" w:sz="0" w:space="0" w:color="auto"/>
        <w:left w:val="none" w:sz="0" w:space="0" w:color="auto"/>
        <w:bottom w:val="none" w:sz="0" w:space="0" w:color="auto"/>
        <w:right w:val="none" w:sz="0" w:space="0" w:color="auto"/>
      </w:divBdr>
      <w:divsChild>
        <w:div w:id="1609776168">
          <w:marLeft w:val="0"/>
          <w:marRight w:val="0"/>
          <w:marTop w:val="0"/>
          <w:marBottom w:val="0"/>
          <w:divBdr>
            <w:top w:val="none" w:sz="0" w:space="0" w:color="auto"/>
            <w:left w:val="none" w:sz="0" w:space="0" w:color="auto"/>
            <w:bottom w:val="none" w:sz="0" w:space="0" w:color="auto"/>
            <w:right w:val="none" w:sz="0" w:space="0" w:color="auto"/>
          </w:divBdr>
        </w:div>
      </w:divsChild>
    </w:div>
    <w:div w:id="1791584376">
      <w:bodyDiv w:val="1"/>
      <w:marLeft w:val="0"/>
      <w:marRight w:val="0"/>
      <w:marTop w:val="0"/>
      <w:marBottom w:val="0"/>
      <w:divBdr>
        <w:top w:val="none" w:sz="0" w:space="0" w:color="auto"/>
        <w:left w:val="none" w:sz="0" w:space="0" w:color="auto"/>
        <w:bottom w:val="none" w:sz="0" w:space="0" w:color="auto"/>
        <w:right w:val="none" w:sz="0" w:space="0" w:color="auto"/>
      </w:divBdr>
    </w:div>
    <w:div w:id="1902137254">
      <w:bodyDiv w:val="1"/>
      <w:marLeft w:val="0"/>
      <w:marRight w:val="0"/>
      <w:marTop w:val="0"/>
      <w:marBottom w:val="0"/>
      <w:divBdr>
        <w:top w:val="none" w:sz="0" w:space="0" w:color="auto"/>
        <w:left w:val="none" w:sz="0" w:space="0" w:color="auto"/>
        <w:bottom w:val="none" w:sz="0" w:space="0" w:color="auto"/>
        <w:right w:val="none" w:sz="0" w:space="0" w:color="auto"/>
      </w:divBdr>
      <w:divsChild>
        <w:div w:id="913126813">
          <w:marLeft w:val="0"/>
          <w:marRight w:val="0"/>
          <w:marTop w:val="0"/>
          <w:marBottom w:val="0"/>
          <w:divBdr>
            <w:top w:val="none" w:sz="0" w:space="0" w:color="auto"/>
            <w:left w:val="none" w:sz="0" w:space="0" w:color="auto"/>
            <w:bottom w:val="none" w:sz="0" w:space="0" w:color="auto"/>
            <w:right w:val="none" w:sz="0" w:space="0" w:color="auto"/>
          </w:divBdr>
        </w:div>
      </w:divsChild>
    </w:div>
    <w:div w:id="1909462178">
      <w:bodyDiv w:val="1"/>
      <w:marLeft w:val="0"/>
      <w:marRight w:val="0"/>
      <w:marTop w:val="0"/>
      <w:marBottom w:val="0"/>
      <w:divBdr>
        <w:top w:val="none" w:sz="0" w:space="0" w:color="auto"/>
        <w:left w:val="none" w:sz="0" w:space="0" w:color="auto"/>
        <w:bottom w:val="none" w:sz="0" w:space="0" w:color="auto"/>
        <w:right w:val="none" w:sz="0" w:space="0" w:color="auto"/>
      </w:divBdr>
      <w:divsChild>
        <w:div w:id="487137118">
          <w:marLeft w:val="0"/>
          <w:marRight w:val="0"/>
          <w:marTop w:val="0"/>
          <w:marBottom w:val="0"/>
          <w:divBdr>
            <w:top w:val="none" w:sz="0" w:space="0" w:color="auto"/>
            <w:left w:val="none" w:sz="0" w:space="0" w:color="auto"/>
            <w:bottom w:val="none" w:sz="0" w:space="0" w:color="auto"/>
            <w:right w:val="none" w:sz="0" w:space="0" w:color="auto"/>
          </w:divBdr>
        </w:div>
      </w:divsChild>
    </w:div>
    <w:div w:id="1947808798">
      <w:bodyDiv w:val="1"/>
      <w:marLeft w:val="0"/>
      <w:marRight w:val="0"/>
      <w:marTop w:val="0"/>
      <w:marBottom w:val="0"/>
      <w:divBdr>
        <w:top w:val="none" w:sz="0" w:space="0" w:color="auto"/>
        <w:left w:val="none" w:sz="0" w:space="0" w:color="auto"/>
        <w:bottom w:val="none" w:sz="0" w:space="0" w:color="auto"/>
        <w:right w:val="none" w:sz="0" w:space="0" w:color="auto"/>
      </w:divBdr>
    </w:div>
    <w:div w:id="1969848151">
      <w:bodyDiv w:val="1"/>
      <w:marLeft w:val="0"/>
      <w:marRight w:val="0"/>
      <w:marTop w:val="0"/>
      <w:marBottom w:val="0"/>
      <w:divBdr>
        <w:top w:val="none" w:sz="0" w:space="0" w:color="auto"/>
        <w:left w:val="none" w:sz="0" w:space="0" w:color="auto"/>
        <w:bottom w:val="none" w:sz="0" w:space="0" w:color="auto"/>
        <w:right w:val="none" w:sz="0" w:space="0" w:color="auto"/>
      </w:divBdr>
      <w:divsChild>
        <w:div w:id="539707824">
          <w:marLeft w:val="0"/>
          <w:marRight w:val="0"/>
          <w:marTop w:val="0"/>
          <w:marBottom w:val="0"/>
          <w:divBdr>
            <w:top w:val="none" w:sz="0" w:space="0" w:color="auto"/>
            <w:left w:val="none" w:sz="0" w:space="0" w:color="auto"/>
            <w:bottom w:val="none" w:sz="0" w:space="0" w:color="auto"/>
            <w:right w:val="none" w:sz="0" w:space="0" w:color="auto"/>
          </w:divBdr>
          <w:divsChild>
            <w:div w:id="13331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1239">
      <w:bodyDiv w:val="1"/>
      <w:marLeft w:val="0"/>
      <w:marRight w:val="0"/>
      <w:marTop w:val="0"/>
      <w:marBottom w:val="0"/>
      <w:divBdr>
        <w:top w:val="none" w:sz="0" w:space="0" w:color="auto"/>
        <w:left w:val="none" w:sz="0" w:space="0" w:color="auto"/>
        <w:bottom w:val="none" w:sz="0" w:space="0" w:color="auto"/>
        <w:right w:val="none" w:sz="0" w:space="0" w:color="auto"/>
      </w:divBdr>
      <w:divsChild>
        <w:div w:id="1558205552">
          <w:marLeft w:val="0"/>
          <w:marRight w:val="0"/>
          <w:marTop w:val="0"/>
          <w:marBottom w:val="0"/>
          <w:divBdr>
            <w:top w:val="none" w:sz="0" w:space="0" w:color="auto"/>
            <w:left w:val="none" w:sz="0" w:space="0" w:color="auto"/>
            <w:bottom w:val="none" w:sz="0" w:space="0" w:color="auto"/>
            <w:right w:val="none" w:sz="0" w:space="0" w:color="auto"/>
          </w:divBdr>
        </w:div>
      </w:divsChild>
    </w:div>
    <w:div w:id="2043820370">
      <w:bodyDiv w:val="1"/>
      <w:marLeft w:val="0"/>
      <w:marRight w:val="0"/>
      <w:marTop w:val="0"/>
      <w:marBottom w:val="0"/>
      <w:divBdr>
        <w:top w:val="none" w:sz="0" w:space="0" w:color="auto"/>
        <w:left w:val="none" w:sz="0" w:space="0" w:color="auto"/>
        <w:bottom w:val="none" w:sz="0" w:space="0" w:color="auto"/>
        <w:right w:val="none" w:sz="0" w:space="0" w:color="auto"/>
      </w:divBdr>
      <w:divsChild>
        <w:div w:id="73671502">
          <w:marLeft w:val="0"/>
          <w:marRight w:val="0"/>
          <w:marTop w:val="0"/>
          <w:marBottom w:val="0"/>
          <w:divBdr>
            <w:top w:val="none" w:sz="0" w:space="0" w:color="auto"/>
            <w:left w:val="none" w:sz="0" w:space="0" w:color="auto"/>
            <w:bottom w:val="none" w:sz="0" w:space="0" w:color="auto"/>
            <w:right w:val="none" w:sz="0" w:space="0" w:color="auto"/>
          </w:divBdr>
        </w:div>
      </w:divsChild>
    </w:div>
    <w:div w:id="2058775859">
      <w:bodyDiv w:val="1"/>
      <w:marLeft w:val="0"/>
      <w:marRight w:val="0"/>
      <w:marTop w:val="0"/>
      <w:marBottom w:val="0"/>
      <w:divBdr>
        <w:top w:val="none" w:sz="0" w:space="0" w:color="auto"/>
        <w:left w:val="none" w:sz="0" w:space="0" w:color="auto"/>
        <w:bottom w:val="none" w:sz="0" w:space="0" w:color="auto"/>
        <w:right w:val="none" w:sz="0" w:space="0" w:color="auto"/>
      </w:divBdr>
    </w:div>
    <w:div w:id="2090150629">
      <w:bodyDiv w:val="1"/>
      <w:marLeft w:val="0"/>
      <w:marRight w:val="0"/>
      <w:marTop w:val="0"/>
      <w:marBottom w:val="0"/>
      <w:divBdr>
        <w:top w:val="none" w:sz="0" w:space="0" w:color="auto"/>
        <w:left w:val="none" w:sz="0" w:space="0" w:color="auto"/>
        <w:bottom w:val="none" w:sz="0" w:space="0" w:color="auto"/>
        <w:right w:val="none" w:sz="0" w:space="0" w:color="auto"/>
      </w:divBdr>
    </w:div>
    <w:div w:id="2118984164">
      <w:bodyDiv w:val="1"/>
      <w:marLeft w:val="0"/>
      <w:marRight w:val="0"/>
      <w:marTop w:val="0"/>
      <w:marBottom w:val="0"/>
      <w:divBdr>
        <w:top w:val="none" w:sz="0" w:space="0" w:color="auto"/>
        <w:left w:val="none" w:sz="0" w:space="0" w:color="auto"/>
        <w:bottom w:val="none" w:sz="0" w:space="0" w:color="auto"/>
        <w:right w:val="none" w:sz="0" w:space="0" w:color="auto"/>
      </w:divBdr>
      <w:divsChild>
        <w:div w:id="1392996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9.bin"/><Relationship Id="rId299" Type="http://schemas.openxmlformats.org/officeDocument/2006/relationships/image" Target="media/image121.wmf"/><Relationship Id="rId21" Type="http://schemas.openxmlformats.org/officeDocument/2006/relationships/oleObject" Target="embeddings/oleObject5.bin"/><Relationship Id="rId63" Type="http://schemas.openxmlformats.org/officeDocument/2006/relationships/oleObject" Target="embeddings/oleObject37.bin"/><Relationship Id="rId159" Type="http://schemas.openxmlformats.org/officeDocument/2006/relationships/image" Target="media/image59.emf"/><Relationship Id="rId324" Type="http://schemas.openxmlformats.org/officeDocument/2006/relationships/oleObject" Target="embeddings/oleObject173.bin"/><Relationship Id="rId366" Type="http://schemas.openxmlformats.org/officeDocument/2006/relationships/image" Target="media/image151.wmf"/><Relationship Id="rId170" Type="http://schemas.openxmlformats.org/officeDocument/2006/relationships/oleObject" Target="embeddings/oleObject90.bin"/><Relationship Id="rId226" Type="http://schemas.openxmlformats.org/officeDocument/2006/relationships/image" Target="media/image87.wmf"/><Relationship Id="rId268" Type="http://schemas.openxmlformats.org/officeDocument/2006/relationships/oleObject" Target="embeddings/oleObject143.bin"/><Relationship Id="rId32" Type="http://schemas.openxmlformats.org/officeDocument/2006/relationships/oleObject" Target="embeddings/oleObject15.bin"/><Relationship Id="rId74" Type="http://schemas.openxmlformats.org/officeDocument/2006/relationships/oleObject" Target="embeddings/oleObject43.bin"/><Relationship Id="rId128" Type="http://schemas.openxmlformats.org/officeDocument/2006/relationships/image" Target="media/image43.wmf"/><Relationship Id="rId335" Type="http://schemas.openxmlformats.org/officeDocument/2006/relationships/image" Target="media/image137.wmf"/><Relationship Id="rId377" Type="http://schemas.openxmlformats.org/officeDocument/2006/relationships/image" Target="media/image159.png"/><Relationship Id="rId5" Type="http://schemas.openxmlformats.org/officeDocument/2006/relationships/webSettings" Target="webSettings.xml"/><Relationship Id="rId181" Type="http://schemas.openxmlformats.org/officeDocument/2006/relationships/image" Target="media/image70.wmf"/><Relationship Id="rId237" Type="http://schemas.openxmlformats.org/officeDocument/2006/relationships/oleObject" Target="embeddings/oleObject129.bin"/><Relationship Id="rId279" Type="http://schemas.openxmlformats.org/officeDocument/2006/relationships/image" Target="media/image113.wmf"/><Relationship Id="rId43" Type="http://schemas.openxmlformats.org/officeDocument/2006/relationships/oleObject" Target="embeddings/oleObject23.bin"/><Relationship Id="rId139" Type="http://schemas.openxmlformats.org/officeDocument/2006/relationships/oleObject" Target="embeddings/oleObject80.bin"/><Relationship Id="rId290" Type="http://schemas.openxmlformats.org/officeDocument/2006/relationships/image" Target="media/image117.wmf"/><Relationship Id="rId304" Type="http://schemas.openxmlformats.org/officeDocument/2006/relationships/oleObject" Target="embeddings/oleObject163.bin"/><Relationship Id="rId346" Type="http://schemas.openxmlformats.org/officeDocument/2006/relationships/image" Target="media/image141.wmf"/><Relationship Id="rId85" Type="http://schemas.openxmlformats.org/officeDocument/2006/relationships/oleObject" Target="embeddings/oleObject50.bin"/><Relationship Id="rId150" Type="http://schemas.openxmlformats.org/officeDocument/2006/relationships/image" Target="media/image54.wmf"/><Relationship Id="rId192" Type="http://schemas.openxmlformats.org/officeDocument/2006/relationships/image" Target="media/image75.wmf"/><Relationship Id="rId206" Type="http://schemas.openxmlformats.org/officeDocument/2006/relationships/oleObject" Target="embeddings/oleObject110.bin"/><Relationship Id="rId248" Type="http://schemas.openxmlformats.org/officeDocument/2006/relationships/package" Target="embeddings/Microsoft_Visio___6.vsdx"/><Relationship Id="rId12" Type="http://schemas.openxmlformats.org/officeDocument/2006/relationships/footer" Target="footer3.xml"/><Relationship Id="rId108" Type="http://schemas.openxmlformats.org/officeDocument/2006/relationships/image" Target="media/image35.wmf"/><Relationship Id="rId315" Type="http://schemas.openxmlformats.org/officeDocument/2006/relationships/image" Target="media/image129.wmf"/><Relationship Id="rId357" Type="http://schemas.openxmlformats.org/officeDocument/2006/relationships/package" Target="embeddings/Microsoft_Visio___8.vsdx"/><Relationship Id="rId54" Type="http://schemas.openxmlformats.org/officeDocument/2006/relationships/oleObject" Target="embeddings/oleObject29.bin"/><Relationship Id="rId96" Type="http://schemas.openxmlformats.org/officeDocument/2006/relationships/image" Target="media/image30.wmf"/><Relationship Id="rId161" Type="http://schemas.openxmlformats.org/officeDocument/2006/relationships/image" Target="media/image60.wmf"/><Relationship Id="rId217" Type="http://schemas.openxmlformats.org/officeDocument/2006/relationships/oleObject" Target="embeddings/oleObject119.bin"/><Relationship Id="rId259" Type="http://schemas.openxmlformats.org/officeDocument/2006/relationships/image" Target="media/image103.wmf"/><Relationship Id="rId23" Type="http://schemas.openxmlformats.org/officeDocument/2006/relationships/oleObject" Target="embeddings/oleObject7.bin"/><Relationship Id="rId119" Type="http://schemas.openxmlformats.org/officeDocument/2006/relationships/oleObject" Target="embeddings/oleObject70.bin"/><Relationship Id="rId270" Type="http://schemas.openxmlformats.org/officeDocument/2006/relationships/oleObject" Target="embeddings/oleObject144.bin"/><Relationship Id="rId326" Type="http://schemas.openxmlformats.org/officeDocument/2006/relationships/image" Target="media/image134.wmf"/><Relationship Id="rId65" Type="http://schemas.openxmlformats.org/officeDocument/2006/relationships/image" Target="media/image16.wmf"/><Relationship Id="rId130" Type="http://schemas.openxmlformats.org/officeDocument/2006/relationships/image" Target="media/image44.wmf"/><Relationship Id="rId368" Type="http://schemas.openxmlformats.org/officeDocument/2006/relationships/image" Target="media/image152.wmf"/><Relationship Id="rId172" Type="http://schemas.openxmlformats.org/officeDocument/2006/relationships/oleObject" Target="embeddings/oleObject91.bin"/><Relationship Id="rId228" Type="http://schemas.openxmlformats.org/officeDocument/2006/relationships/image" Target="media/image88.wmf"/><Relationship Id="rId281" Type="http://schemas.openxmlformats.org/officeDocument/2006/relationships/image" Target="media/image114.wmf"/><Relationship Id="rId337" Type="http://schemas.openxmlformats.org/officeDocument/2006/relationships/image" Target="media/image138.wmf"/><Relationship Id="rId34" Type="http://schemas.openxmlformats.org/officeDocument/2006/relationships/image" Target="media/image7.wmf"/><Relationship Id="rId76" Type="http://schemas.openxmlformats.org/officeDocument/2006/relationships/oleObject" Target="embeddings/oleObject45.bin"/><Relationship Id="rId141" Type="http://schemas.openxmlformats.org/officeDocument/2006/relationships/oleObject" Target="embeddings/oleObject81.bin"/><Relationship Id="rId379" Type="http://schemas.openxmlformats.org/officeDocument/2006/relationships/header" Target="header3.xml"/><Relationship Id="rId7" Type="http://schemas.openxmlformats.org/officeDocument/2006/relationships/endnotes" Target="endnotes.xml"/><Relationship Id="rId183" Type="http://schemas.openxmlformats.org/officeDocument/2006/relationships/image" Target="media/image71.wmf"/><Relationship Id="rId239" Type="http://schemas.openxmlformats.org/officeDocument/2006/relationships/oleObject" Target="embeddings/oleObject130.bin"/><Relationship Id="rId250" Type="http://schemas.openxmlformats.org/officeDocument/2006/relationships/oleObject" Target="embeddings/oleObject134.bin"/><Relationship Id="rId292" Type="http://schemas.openxmlformats.org/officeDocument/2006/relationships/image" Target="media/image118.wmf"/><Relationship Id="rId306" Type="http://schemas.openxmlformats.org/officeDocument/2006/relationships/oleObject" Target="embeddings/oleObject164.bin"/><Relationship Id="rId45" Type="http://schemas.openxmlformats.org/officeDocument/2006/relationships/oleObject" Target="embeddings/oleObject24.bin"/><Relationship Id="rId87" Type="http://schemas.openxmlformats.org/officeDocument/2006/relationships/oleObject" Target="embeddings/oleObject51.bin"/><Relationship Id="rId110" Type="http://schemas.openxmlformats.org/officeDocument/2006/relationships/image" Target="media/image36.wmf"/><Relationship Id="rId348" Type="http://schemas.openxmlformats.org/officeDocument/2006/relationships/image" Target="media/image142.wmf"/><Relationship Id="rId152" Type="http://schemas.openxmlformats.org/officeDocument/2006/relationships/image" Target="media/image55.wmf"/><Relationship Id="rId194" Type="http://schemas.openxmlformats.org/officeDocument/2006/relationships/image" Target="media/image76.wmf"/><Relationship Id="rId208" Type="http://schemas.openxmlformats.org/officeDocument/2006/relationships/oleObject" Target="embeddings/oleObject112.bin"/><Relationship Id="rId261" Type="http://schemas.openxmlformats.org/officeDocument/2006/relationships/image" Target="media/image104.wmf"/><Relationship Id="rId14" Type="http://schemas.openxmlformats.org/officeDocument/2006/relationships/oleObject" Target="embeddings/oleObject1.bin"/><Relationship Id="rId56" Type="http://schemas.openxmlformats.org/officeDocument/2006/relationships/image" Target="media/image15.wmf"/><Relationship Id="rId317" Type="http://schemas.openxmlformats.org/officeDocument/2006/relationships/image" Target="media/image130.wmf"/><Relationship Id="rId359" Type="http://schemas.openxmlformats.org/officeDocument/2006/relationships/package" Target="embeddings/Microsoft_Visio___9.vsdx"/><Relationship Id="rId98" Type="http://schemas.openxmlformats.org/officeDocument/2006/relationships/image" Target="media/image31.wmf"/><Relationship Id="rId121" Type="http://schemas.openxmlformats.org/officeDocument/2006/relationships/oleObject" Target="embeddings/oleObject71.bin"/><Relationship Id="rId163" Type="http://schemas.openxmlformats.org/officeDocument/2006/relationships/image" Target="media/image61.wmf"/><Relationship Id="rId219" Type="http://schemas.openxmlformats.org/officeDocument/2006/relationships/oleObject" Target="embeddings/oleObject120.bin"/><Relationship Id="rId370" Type="http://schemas.openxmlformats.org/officeDocument/2006/relationships/image" Target="media/image153.emf"/><Relationship Id="rId230" Type="http://schemas.openxmlformats.org/officeDocument/2006/relationships/image" Target="media/image89.wmf"/><Relationship Id="rId25" Type="http://schemas.openxmlformats.org/officeDocument/2006/relationships/oleObject" Target="embeddings/oleObject9.bin"/><Relationship Id="rId67" Type="http://schemas.openxmlformats.org/officeDocument/2006/relationships/image" Target="media/image17.wmf"/><Relationship Id="rId272" Type="http://schemas.openxmlformats.org/officeDocument/2006/relationships/oleObject" Target="embeddings/oleObject145.bin"/><Relationship Id="rId328" Type="http://schemas.openxmlformats.org/officeDocument/2006/relationships/oleObject" Target="embeddings/oleObject176.bin"/><Relationship Id="rId132" Type="http://schemas.openxmlformats.org/officeDocument/2006/relationships/image" Target="media/image45.wmf"/><Relationship Id="rId174" Type="http://schemas.openxmlformats.org/officeDocument/2006/relationships/oleObject" Target="embeddings/oleObject92.bin"/><Relationship Id="rId381" Type="http://schemas.openxmlformats.org/officeDocument/2006/relationships/theme" Target="theme/theme1.xml"/><Relationship Id="rId241" Type="http://schemas.openxmlformats.org/officeDocument/2006/relationships/oleObject" Target="embeddings/oleObject131.bin"/><Relationship Id="rId36" Type="http://schemas.openxmlformats.org/officeDocument/2006/relationships/image" Target="media/image8.wmf"/><Relationship Id="rId283" Type="http://schemas.openxmlformats.org/officeDocument/2006/relationships/oleObject" Target="embeddings/oleObject151.bin"/><Relationship Id="rId339" Type="http://schemas.openxmlformats.org/officeDocument/2006/relationships/image" Target="media/image139.wmf"/><Relationship Id="rId78" Type="http://schemas.openxmlformats.org/officeDocument/2006/relationships/image" Target="media/image21.wmf"/><Relationship Id="rId101" Type="http://schemas.openxmlformats.org/officeDocument/2006/relationships/oleObject" Target="embeddings/oleObject58.bin"/><Relationship Id="rId143" Type="http://schemas.openxmlformats.org/officeDocument/2006/relationships/oleObject" Target="embeddings/oleObject82.bin"/><Relationship Id="rId185" Type="http://schemas.openxmlformats.org/officeDocument/2006/relationships/oleObject" Target="embeddings/oleObject98.bin"/><Relationship Id="rId350" Type="http://schemas.openxmlformats.org/officeDocument/2006/relationships/image" Target="media/image143.emf"/><Relationship Id="rId9" Type="http://schemas.openxmlformats.org/officeDocument/2006/relationships/header" Target="header1.xml"/><Relationship Id="rId210" Type="http://schemas.openxmlformats.org/officeDocument/2006/relationships/oleObject" Target="embeddings/oleObject113.bin"/><Relationship Id="rId26" Type="http://schemas.openxmlformats.org/officeDocument/2006/relationships/oleObject" Target="embeddings/oleObject10.bin"/><Relationship Id="rId231" Type="http://schemas.openxmlformats.org/officeDocument/2006/relationships/oleObject" Target="embeddings/oleObject126.bin"/><Relationship Id="rId252" Type="http://schemas.openxmlformats.org/officeDocument/2006/relationships/oleObject" Target="embeddings/oleObject135.bin"/><Relationship Id="rId273" Type="http://schemas.openxmlformats.org/officeDocument/2006/relationships/image" Target="media/image110.wmf"/><Relationship Id="rId294" Type="http://schemas.openxmlformats.org/officeDocument/2006/relationships/oleObject" Target="embeddings/oleObject158.bin"/><Relationship Id="rId308" Type="http://schemas.openxmlformats.org/officeDocument/2006/relationships/oleObject" Target="embeddings/oleObject165.bin"/><Relationship Id="rId329" Type="http://schemas.openxmlformats.org/officeDocument/2006/relationships/image" Target="media/image135.wmf"/><Relationship Id="rId47" Type="http://schemas.openxmlformats.org/officeDocument/2006/relationships/oleObject" Target="embeddings/oleObject25.bin"/><Relationship Id="rId68" Type="http://schemas.openxmlformats.org/officeDocument/2006/relationships/oleObject" Target="embeddings/oleObject40.bin"/><Relationship Id="rId89" Type="http://schemas.openxmlformats.org/officeDocument/2006/relationships/oleObject" Target="embeddings/oleObject52.bin"/><Relationship Id="rId112" Type="http://schemas.openxmlformats.org/officeDocument/2006/relationships/oleObject" Target="embeddings/oleObject65.bin"/><Relationship Id="rId133" Type="http://schemas.openxmlformats.org/officeDocument/2006/relationships/oleObject" Target="embeddings/oleObject77.bin"/><Relationship Id="rId154" Type="http://schemas.openxmlformats.org/officeDocument/2006/relationships/image" Target="media/image56.emf"/><Relationship Id="rId175" Type="http://schemas.openxmlformats.org/officeDocument/2006/relationships/image" Target="media/image67.wmf"/><Relationship Id="rId340" Type="http://schemas.openxmlformats.org/officeDocument/2006/relationships/oleObject" Target="embeddings/oleObject183.bin"/><Relationship Id="rId361" Type="http://schemas.openxmlformats.org/officeDocument/2006/relationships/oleObject" Target="embeddings/oleObject192.bin"/><Relationship Id="rId196" Type="http://schemas.openxmlformats.org/officeDocument/2006/relationships/image" Target="media/image77.wmf"/><Relationship Id="rId200" Type="http://schemas.openxmlformats.org/officeDocument/2006/relationships/image" Target="media/image78.wmf"/><Relationship Id="rId16" Type="http://schemas.openxmlformats.org/officeDocument/2006/relationships/oleObject" Target="embeddings/oleObject2.bin"/><Relationship Id="rId221" Type="http://schemas.openxmlformats.org/officeDocument/2006/relationships/oleObject" Target="embeddings/oleObject121.bin"/><Relationship Id="rId242" Type="http://schemas.openxmlformats.org/officeDocument/2006/relationships/oleObject" Target="embeddings/oleObject132.bin"/><Relationship Id="rId263" Type="http://schemas.openxmlformats.org/officeDocument/2006/relationships/image" Target="media/image105.wmf"/><Relationship Id="rId284" Type="http://schemas.openxmlformats.org/officeDocument/2006/relationships/image" Target="media/image115.wmf"/><Relationship Id="rId319" Type="http://schemas.openxmlformats.org/officeDocument/2006/relationships/image" Target="media/image131.wmf"/><Relationship Id="rId37" Type="http://schemas.openxmlformats.org/officeDocument/2006/relationships/oleObject" Target="embeddings/oleObject18.bin"/><Relationship Id="rId58" Type="http://schemas.openxmlformats.org/officeDocument/2006/relationships/oleObject" Target="embeddings/oleObject32.bin"/><Relationship Id="rId79" Type="http://schemas.openxmlformats.org/officeDocument/2006/relationships/oleObject" Target="embeddings/oleObject47.bin"/><Relationship Id="rId102" Type="http://schemas.openxmlformats.org/officeDocument/2006/relationships/image" Target="media/image33.wmf"/><Relationship Id="rId123" Type="http://schemas.openxmlformats.org/officeDocument/2006/relationships/oleObject" Target="embeddings/oleObject72.bin"/><Relationship Id="rId144" Type="http://schemas.openxmlformats.org/officeDocument/2006/relationships/image" Target="media/image51.emf"/><Relationship Id="rId330" Type="http://schemas.openxmlformats.org/officeDocument/2006/relationships/oleObject" Target="embeddings/oleObject177.bin"/><Relationship Id="rId90" Type="http://schemas.openxmlformats.org/officeDocument/2006/relationships/image" Target="media/image27.wmf"/><Relationship Id="rId165" Type="http://schemas.openxmlformats.org/officeDocument/2006/relationships/image" Target="media/image62.wmf"/><Relationship Id="rId186" Type="http://schemas.openxmlformats.org/officeDocument/2006/relationships/image" Target="media/image72.wmf"/><Relationship Id="rId351" Type="http://schemas.openxmlformats.org/officeDocument/2006/relationships/package" Target="embeddings/Microsoft_Visio___7.vsdx"/><Relationship Id="rId372" Type="http://schemas.openxmlformats.org/officeDocument/2006/relationships/image" Target="media/image154.png"/><Relationship Id="rId211" Type="http://schemas.openxmlformats.org/officeDocument/2006/relationships/oleObject" Target="embeddings/oleObject114.bin"/><Relationship Id="rId232" Type="http://schemas.openxmlformats.org/officeDocument/2006/relationships/image" Target="media/image90.wmf"/><Relationship Id="rId253" Type="http://schemas.openxmlformats.org/officeDocument/2006/relationships/image" Target="media/image100.wmf"/><Relationship Id="rId274" Type="http://schemas.openxmlformats.org/officeDocument/2006/relationships/oleObject" Target="embeddings/oleObject146.bin"/><Relationship Id="rId295" Type="http://schemas.openxmlformats.org/officeDocument/2006/relationships/image" Target="media/image119.wmf"/><Relationship Id="rId309" Type="http://schemas.openxmlformats.org/officeDocument/2006/relationships/image" Target="media/image126.wmf"/><Relationship Id="rId27" Type="http://schemas.openxmlformats.org/officeDocument/2006/relationships/image" Target="media/image6.wmf"/><Relationship Id="rId48" Type="http://schemas.openxmlformats.org/officeDocument/2006/relationships/image" Target="media/image12.wmf"/><Relationship Id="rId69" Type="http://schemas.openxmlformats.org/officeDocument/2006/relationships/image" Target="media/image18.wmf"/><Relationship Id="rId113" Type="http://schemas.openxmlformats.org/officeDocument/2006/relationships/oleObject" Target="embeddings/oleObject66.bin"/><Relationship Id="rId134" Type="http://schemas.openxmlformats.org/officeDocument/2006/relationships/image" Target="media/image46.wmf"/><Relationship Id="rId320" Type="http://schemas.openxmlformats.org/officeDocument/2006/relationships/oleObject" Target="embeddings/oleObject171.bin"/><Relationship Id="rId80" Type="http://schemas.openxmlformats.org/officeDocument/2006/relationships/image" Target="media/image22.wmf"/><Relationship Id="rId155" Type="http://schemas.openxmlformats.org/officeDocument/2006/relationships/package" Target="embeddings/Microsoft_Visio___2.vsdx"/><Relationship Id="rId176" Type="http://schemas.openxmlformats.org/officeDocument/2006/relationships/oleObject" Target="embeddings/oleObject93.bin"/><Relationship Id="rId197" Type="http://schemas.openxmlformats.org/officeDocument/2006/relationships/oleObject" Target="embeddings/oleObject104.bin"/><Relationship Id="rId341" Type="http://schemas.openxmlformats.org/officeDocument/2006/relationships/oleObject" Target="embeddings/oleObject184.bin"/><Relationship Id="rId362" Type="http://schemas.openxmlformats.org/officeDocument/2006/relationships/image" Target="media/image149.emf"/><Relationship Id="rId201" Type="http://schemas.openxmlformats.org/officeDocument/2006/relationships/oleObject" Target="embeddings/oleObject107.bin"/><Relationship Id="rId222" Type="http://schemas.openxmlformats.org/officeDocument/2006/relationships/image" Target="media/image85.wmf"/><Relationship Id="rId243" Type="http://schemas.openxmlformats.org/officeDocument/2006/relationships/image" Target="media/image95.wmf"/><Relationship Id="rId264" Type="http://schemas.openxmlformats.org/officeDocument/2006/relationships/oleObject" Target="embeddings/oleObject141.bin"/><Relationship Id="rId285" Type="http://schemas.openxmlformats.org/officeDocument/2006/relationships/oleObject" Target="embeddings/oleObject152.bin"/><Relationship Id="rId17" Type="http://schemas.openxmlformats.org/officeDocument/2006/relationships/image" Target="media/image4.wmf"/><Relationship Id="rId38" Type="http://schemas.openxmlformats.org/officeDocument/2006/relationships/oleObject" Target="embeddings/oleObject19.bin"/><Relationship Id="rId59" Type="http://schemas.openxmlformats.org/officeDocument/2006/relationships/oleObject" Target="embeddings/oleObject33.bin"/><Relationship Id="rId103" Type="http://schemas.openxmlformats.org/officeDocument/2006/relationships/oleObject" Target="embeddings/oleObject59.bin"/><Relationship Id="rId124" Type="http://schemas.openxmlformats.org/officeDocument/2006/relationships/image" Target="media/image41.wmf"/><Relationship Id="rId310" Type="http://schemas.openxmlformats.org/officeDocument/2006/relationships/oleObject" Target="embeddings/oleObject166.bin"/><Relationship Id="rId70" Type="http://schemas.openxmlformats.org/officeDocument/2006/relationships/oleObject" Target="embeddings/oleObject41.bin"/><Relationship Id="rId91" Type="http://schemas.openxmlformats.org/officeDocument/2006/relationships/oleObject" Target="embeddings/oleObject53.bin"/><Relationship Id="rId145" Type="http://schemas.openxmlformats.org/officeDocument/2006/relationships/package" Target="embeddings/Microsoft_Visio___.vsdx"/><Relationship Id="rId166" Type="http://schemas.openxmlformats.org/officeDocument/2006/relationships/oleObject" Target="embeddings/oleObject88.bin"/><Relationship Id="rId187" Type="http://schemas.openxmlformats.org/officeDocument/2006/relationships/oleObject" Target="embeddings/oleObject99.bin"/><Relationship Id="rId331" Type="http://schemas.openxmlformats.org/officeDocument/2006/relationships/oleObject" Target="embeddings/oleObject178.bin"/><Relationship Id="rId352" Type="http://schemas.openxmlformats.org/officeDocument/2006/relationships/image" Target="media/image144.wmf"/><Relationship Id="rId373" Type="http://schemas.openxmlformats.org/officeDocument/2006/relationships/image" Target="media/image155.png"/><Relationship Id="rId1" Type="http://schemas.openxmlformats.org/officeDocument/2006/relationships/customXml" Target="../customXml/item1.xml"/><Relationship Id="rId212" Type="http://schemas.openxmlformats.org/officeDocument/2006/relationships/oleObject" Target="embeddings/oleObject115.bin"/><Relationship Id="rId233" Type="http://schemas.openxmlformats.org/officeDocument/2006/relationships/oleObject" Target="embeddings/oleObject127.bin"/><Relationship Id="rId254" Type="http://schemas.openxmlformats.org/officeDocument/2006/relationships/oleObject" Target="embeddings/oleObject136.bin"/><Relationship Id="rId28" Type="http://schemas.openxmlformats.org/officeDocument/2006/relationships/oleObject" Target="embeddings/oleObject11.bin"/><Relationship Id="rId49" Type="http://schemas.openxmlformats.org/officeDocument/2006/relationships/oleObject" Target="embeddings/oleObject26.bin"/><Relationship Id="rId114" Type="http://schemas.openxmlformats.org/officeDocument/2006/relationships/image" Target="media/image37.wmf"/><Relationship Id="rId275" Type="http://schemas.openxmlformats.org/officeDocument/2006/relationships/image" Target="media/image111.wmf"/><Relationship Id="rId296" Type="http://schemas.openxmlformats.org/officeDocument/2006/relationships/oleObject" Target="embeddings/oleObject159.bin"/><Relationship Id="rId300" Type="http://schemas.openxmlformats.org/officeDocument/2006/relationships/oleObject" Target="embeddings/oleObject161.bin"/><Relationship Id="rId60" Type="http://schemas.openxmlformats.org/officeDocument/2006/relationships/oleObject" Target="embeddings/oleObject34.bin"/><Relationship Id="rId81" Type="http://schemas.openxmlformats.org/officeDocument/2006/relationships/oleObject" Target="embeddings/oleObject48.bin"/><Relationship Id="rId135" Type="http://schemas.openxmlformats.org/officeDocument/2006/relationships/oleObject" Target="embeddings/oleObject78.bin"/><Relationship Id="rId156" Type="http://schemas.openxmlformats.org/officeDocument/2006/relationships/image" Target="media/image57.png"/><Relationship Id="rId177" Type="http://schemas.openxmlformats.org/officeDocument/2006/relationships/image" Target="media/image68.wmf"/><Relationship Id="rId198" Type="http://schemas.openxmlformats.org/officeDocument/2006/relationships/oleObject" Target="embeddings/oleObject105.bin"/><Relationship Id="rId321" Type="http://schemas.openxmlformats.org/officeDocument/2006/relationships/image" Target="media/image132.wmf"/><Relationship Id="rId342" Type="http://schemas.openxmlformats.org/officeDocument/2006/relationships/image" Target="media/image140.wmf"/><Relationship Id="rId363" Type="http://schemas.openxmlformats.org/officeDocument/2006/relationships/package" Target="embeddings/Microsoft_Visio___10.vsdx"/><Relationship Id="rId202" Type="http://schemas.openxmlformats.org/officeDocument/2006/relationships/image" Target="media/image79.wmf"/><Relationship Id="rId223" Type="http://schemas.openxmlformats.org/officeDocument/2006/relationships/oleObject" Target="embeddings/oleObject122.bin"/><Relationship Id="rId244" Type="http://schemas.openxmlformats.org/officeDocument/2006/relationships/oleObject" Target="embeddings/oleObject133.bin"/><Relationship Id="rId18" Type="http://schemas.openxmlformats.org/officeDocument/2006/relationships/oleObject" Target="embeddings/oleObject3.bin"/><Relationship Id="rId39" Type="http://schemas.openxmlformats.org/officeDocument/2006/relationships/oleObject" Target="embeddings/oleObject20.bin"/><Relationship Id="rId265" Type="http://schemas.openxmlformats.org/officeDocument/2006/relationships/image" Target="media/image106.wmf"/><Relationship Id="rId286" Type="http://schemas.openxmlformats.org/officeDocument/2006/relationships/image" Target="media/image116.wmf"/><Relationship Id="rId50" Type="http://schemas.openxmlformats.org/officeDocument/2006/relationships/image" Target="media/image13.wmf"/><Relationship Id="rId104" Type="http://schemas.openxmlformats.org/officeDocument/2006/relationships/oleObject" Target="embeddings/oleObject60.bin"/><Relationship Id="rId125" Type="http://schemas.openxmlformats.org/officeDocument/2006/relationships/oleObject" Target="embeddings/oleObject73.bin"/><Relationship Id="rId146" Type="http://schemas.openxmlformats.org/officeDocument/2006/relationships/image" Target="media/image52.emf"/><Relationship Id="rId167" Type="http://schemas.openxmlformats.org/officeDocument/2006/relationships/image" Target="media/image63.wmf"/><Relationship Id="rId188" Type="http://schemas.openxmlformats.org/officeDocument/2006/relationships/image" Target="media/image73.wmf"/><Relationship Id="rId311" Type="http://schemas.openxmlformats.org/officeDocument/2006/relationships/image" Target="media/image127.wmf"/><Relationship Id="rId332" Type="http://schemas.openxmlformats.org/officeDocument/2006/relationships/image" Target="media/image136.wmf"/><Relationship Id="rId353" Type="http://schemas.openxmlformats.org/officeDocument/2006/relationships/oleObject" Target="embeddings/oleObject190.bin"/><Relationship Id="rId374" Type="http://schemas.openxmlformats.org/officeDocument/2006/relationships/image" Target="media/image156.png"/><Relationship Id="rId71" Type="http://schemas.openxmlformats.org/officeDocument/2006/relationships/image" Target="media/image19.wmf"/><Relationship Id="rId92" Type="http://schemas.openxmlformats.org/officeDocument/2006/relationships/image" Target="media/image28.wmf"/><Relationship Id="rId213" Type="http://schemas.openxmlformats.org/officeDocument/2006/relationships/oleObject" Target="embeddings/oleObject116.bin"/><Relationship Id="rId234" Type="http://schemas.openxmlformats.org/officeDocument/2006/relationships/image" Target="media/image91.wmf"/><Relationship Id="rId2" Type="http://schemas.openxmlformats.org/officeDocument/2006/relationships/numbering" Target="numbering.xml"/><Relationship Id="rId29" Type="http://schemas.openxmlformats.org/officeDocument/2006/relationships/oleObject" Target="embeddings/oleObject12.bin"/><Relationship Id="rId255" Type="http://schemas.openxmlformats.org/officeDocument/2006/relationships/image" Target="media/image101.wmf"/><Relationship Id="rId276" Type="http://schemas.openxmlformats.org/officeDocument/2006/relationships/oleObject" Target="embeddings/oleObject147.bin"/><Relationship Id="rId297" Type="http://schemas.openxmlformats.org/officeDocument/2006/relationships/image" Target="media/image120.wmf"/><Relationship Id="rId40" Type="http://schemas.openxmlformats.org/officeDocument/2006/relationships/image" Target="media/image9.wmf"/><Relationship Id="rId115" Type="http://schemas.openxmlformats.org/officeDocument/2006/relationships/oleObject" Target="embeddings/oleObject67.bin"/><Relationship Id="rId136" Type="http://schemas.openxmlformats.org/officeDocument/2006/relationships/image" Target="media/image47.wmf"/><Relationship Id="rId157" Type="http://schemas.openxmlformats.org/officeDocument/2006/relationships/image" Target="media/image58.emf"/><Relationship Id="rId178" Type="http://schemas.openxmlformats.org/officeDocument/2006/relationships/oleObject" Target="embeddings/oleObject94.bin"/><Relationship Id="rId301" Type="http://schemas.openxmlformats.org/officeDocument/2006/relationships/image" Target="media/image122.wmf"/><Relationship Id="rId322" Type="http://schemas.openxmlformats.org/officeDocument/2006/relationships/oleObject" Target="embeddings/oleObject172.bin"/><Relationship Id="rId343" Type="http://schemas.openxmlformats.org/officeDocument/2006/relationships/oleObject" Target="embeddings/oleObject185.bin"/><Relationship Id="rId364" Type="http://schemas.openxmlformats.org/officeDocument/2006/relationships/image" Target="media/image150.emf"/><Relationship Id="rId61" Type="http://schemas.openxmlformats.org/officeDocument/2006/relationships/oleObject" Target="embeddings/oleObject35.bin"/><Relationship Id="rId82" Type="http://schemas.openxmlformats.org/officeDocument/2006/relationships/image" Target="media/image23.wmf"/><Relationship Id="rId199" Type="http://schemas.openxmlformats.org/officeDocument/2006/relationships/oleObject" Target="embeddings/oleObject106.bin"/><Relationship Id="rId203" Type="http://schemas.openxmlformats.org/officeDocument/2006/relationships/oleObject" Target="embeddings/oleObject108.bin"/><Relationship Id="rId19" Type="http://schemas.openxmlformats.org/officeDocument/2006/relationships/image" Target="media/image5.wmf"/><Relationship Id="rId224" Type="http://schemas.openxmlformats.org/officeDocument/2006/relationships/image" Target="media/image86.wmf"/><Relationship Id="rId245" Type="http://schemas.openxmlformats.org/officeDocument/2006/relationships/image" Target="media/image96.emf"/><Relationship Id="rId266" Type="http://schemas.openxmlformats.org/officeDocument/2006/relationships/oleObject" Target="embeddings/oleObject142.bin"/><Relationship Id="rId287" Type="http://schemas.openxmlformats.org/officeDocument/2006/relationships/oleObject" Target="embeddings/oleObject153.bin"/><Relationship Id="rId30" Type="http://schemas.openxmlformats.org/officeDocument/2006/relationships/oleObject" Target="embeddings/oleObject13.bin"/><Relationship Id="rId105" Type="http://schemas.openxmlformats.org/officeDocument/2006/relationships/oleObject" Target="embeddings/oleObject61.bin"/><Relationship Id="rId126" Type="http://schemas.openxmlformats.org/officeDocument/2006/relationships/image" Target="media/image42.wmf"/><Relationship Id="rId147" Type="http://schemas.openxmlformats.org/officeDocument/2006/relationships/package" Target="embeddings/Microsoft_Visio___1.vsdx"/><Relationship Id="rId168" Type="http://schemas.openxmlformats.org/officeDocument/2006/relationships/oleObject" Target="embeddings/oleObject89.bin"/><Relationship Id="rId312" Type="http://schemas.openxmlformats.org/officeDocument/2006/relationships/oleObject" Target="embeddings/oleObject167.bin"/><Relationship Id="rId333" Type="http://schemas.openxmlformats.org/officeDocument/2006/relationships/oleObject" Target="embeddings/oleObject179.bin"/><Relationship Id="rId354" Type="http://schemas.openxmlformats.org/officeDocument/2006/relationships/image" Target="media/image145.wmf"/><Relationship Id="rId51" Type="http://schemas.openxmlformats.org/officeDocument/2006/relationships/oleObject" Target="embeddings/oleObject27.bin"/><Relationship Id="rId72" Type="http://schemas.openxmlformats.org/officeDocument/2006/relationships/oleObject" Target="embeddings/oleObject42.bin"/><Relationship Id="rId93" Type="http://schemas.openxmlformats.org/officeDocument/2006/relationships/oleObject" Target="embeddings/oleObject54.bin"/><Relationship Id="rId189" Type="http://schemas.openxmlformats.org/officeDocument/2006/relationships/oleObject" Target="embeddings/oleObject100.bin"/><Relationship Id="rId375" Type="http://schemas.openxmlformats.org/officeDocument/2006/relationships/image" Target="media/image157.png"/><Relationship Id="rId3" Type="http://schemas.openxmlformats.org/officeDocument/2006/relationships/styles" Target="styles.xml"/><Relationship Id="rId214" Type="http://schemas.openxmlformats.org/officeDocument/2006/relationships/image" Target="media/image82.wmf"/><Relationship Id="rId235" Type="http://schemas.openxmlformats.org/officeDocument/2006/relationships/oleObject" Target="embeddings/oleObject128.bin"/><Relationship Id="rId256" Type="http://schemas.openxmlformats.org/officeDocument/2006/relationships/oleObject" Target="embeddings/oleObject137.bin"/><Relationship Id="rId277" Type="http://schemas.openxmlformats.org/officeDocument/2006/relationships/image" Target="media/image112.wmf"/><Relationship Id="rId298" Type="http://schemas.openxmlformats.org/officeDocument/2006/relationships/oleObject" Target="embeddings/oleObject160.bin"/><Relationship Id="rId116" Type="http://schemas.openxmlformats.org/officeDocument/2006/relationships/oleObject" Target="embeddings/oleObject68.bin"/><Relationship Id="rId137" Type="http://schemas.openxmlformats.org/officeDocument/2006/relationships/oleObject" Target="embeddings/oleObject79.bin"/><Relationship Id="rId158" Type="http://schemas.openxmlformats.org/officeDocument/2006/relationships/package" Target="embeddings/Microsoft_Visio___3.vsdx"/><Relationship Id="rId302" Type="http://schemas.openxmlformats.org/officeDocument/2006/relationships/oleObject" Target="embeddings/oleObject162.bin"/><Relationship Id="rId323" Type="http://schemas.openxmlformats.org/officeDocument/2006/relationships/image" Target="media/image133.wmf"/><Relationship Id="rId344" Type="http://schemas.openxmlformats.org/officeDocument/2006/relationships/oleObject" Target="embeddings/oleObject186.bin"/><Relationship Id="rId20" Type="http://schemas.openxmlformats.org/officeDocument/2006/relationships/oleObject" Target="embeddings/oleObject4.bin"/><Relationship Id="rId41" Type="http://schemas.openxmlformats.org/officeDocument/2006/relationships/oleObject" Target="embeddings/oleObject21.bin"/><Relationship Id="rId62" Type="http://schemas.openxmlformats.org/officeDocument/2006/relationships/oleObject" Target="embeddings/oleObject36.bin"/><Relationship Id="rId83" Type="http://schemas.openxmlformats.org/officeDocument/2006/relationships/oleObject" Target="embeddings/oleObject49.bin"/><Relationship Id="rId179" Type="http://schemas.openxmlformats.org/officeDocument/2006/relationships/image" Target="media/image69.wmf"/><Relationship Id="rId365" Type="http://schemas.openxmlformats.org/officeDocument/2006/relationships/package" Target="embeddings/Microsoft_Visio___11.vsdx"/><Relationship Id="rId190" Type="http://schemas.openxmlformats.org/officeDocument/2006/relationships/image" Target="media/image74.wmf"/><Relationship Id="rId204" Type="http://schemas.openxmlformats.org/officeDocument/2006/relationships/image" Target="media/image80.wmf"/><Relationship Id="rId225" Type="http://schemas.openxmlformats.org/officeDocument/2006/relationships/oleObject" Target="embeddings/oleObject123.bin"/><Relationship Id="rId246" Type="http://schemas.openxmlformats.org/officeDocument/2006/relationships/package" Target="embeddings/Microsoft_Visio___5.vsdx"/><Relationship Id="rId267" Type="http://schemas.openxmlformats.org/officeDocument/2006/relationships/image" Target="media/image107.wmf"/><Relationship Id="rId288" Type="http://schemas.openxmlformats.org/officeDocument/2006/relationships/oleObject" Target="embeddings/oleObject154.bin"/><Relationship Id="rId106" Type="http://schemas.openxmlformats.org/officeDocument/2006/relationships/image" Target="media/image34.wmf"/><Relationship Id="rId127" Type="http://schemas.openxmlformats.org/officeDocument/2006/relationships/oleObject" Target="embeddings/oleObject74.bin"/><Relationship Id="rId313" Type="http://schemas.openxmlformats.org/officeDocument/2006/relationships/image" Target="media/image128.wmf"/><Relationship Id="rId10" Type="http://schemas.openxmlformats.org/officeDocument/2006/relationships/footer" Target="footer1.xml"/><Relationship Id="rId31" Type="http://schemas.openxmlformats.org/officeDocument/2006/relationships/oleObject" Target="embeddings/oleObject14.bin"/><Relationship Id="rId52" Type="http://schemas.openxmlformats.org/officeDocument/2006/relationships/image" Target="media/image14.wmf"/><Relationship Id="rId73" Type="http://schemas.openxmlformats.org/officeDocument/2006/relationships/image" Target="media/image20.wmf"/><Relationship Id="rId94" Type="http://schemas.openxmlformats.org/officeDocument/2006/relationships/image" Target="media/image29.wmf"/><Relationship Id="rId148" Type="http://schemas.openxmlformats.org/officeDocument/2006/relationships/image" Target="media/image53.wmf"/><Relationship Id="rId169" Type="http://schemas.openxmlformats.org/officeDocument/2006/relationships/image" Target="media/image64.wmf"/><Relationship Id="rId334" Type="http://schemas.openxmlformats.org/officeDocument/2006/relationships/oleObject" Target="embeddings/oleObject180.bin"/><Relationship Id="rId355" Type="http://schemas.openxmlformats.org/officeDocument/2006/relationships/oleObject" Target="embeddings/oleObject191.bin"/><Relationship Id="rId376" Type="http://schemas.openxmlformats.org/officeDocument/2006/relationships/image" Target="media/image158.png"/><Relationship Id="rId4" Type="http://schemas.openxmlformats.org/officeDocument/2006/relationships/settings" Target="settings.xml"/><Relationship Id="rId180" Type="http://schemas.openxmlformats.org/officeDocument/2006/relationships/oleObject" Target="embeddings/oleObject95.bin"/><Relationship Id="rId215" Type="http://schemas.openxmlformats.org/officeDocument/2006/relationships/oleObject" Target="embeddings/oleObject117.bin"/><Relationship Id="rId236" Type="http://schemas.openxmlformats.org/officeDocument/2006/relationships/image" Target="media/image92.wmf"/><Relationship Id="rId257" Type="http://schemas.openxmlformats.org/officeDocument/2006/relationships/image" Target="media/image102.wmf"/><Relationship Id="rId278" Type="http://schemas.openxmlformats.org/officeDocument/2006/relationships/oleObject" Target="embeddings/oleObject148.bin"/><Relationship Id="rId303" Type="http://schemas.openxmlformats.org/officeDocument/2006/relationships/image" Target="media/image123.wmf"/><Relationship Id="rId42" Type="http://schemas.openxmlformats.org/officeDocument/2006/relationships/oleObject" Target="embeddings/oleObject22.bin"/><Relationship Id="rId84" Type="http://schemas.openxmlformats.org/officeDocument/2006/relationships/image" Target="media/image24.wmf"/><Relationship Id="rId138" Type="http://schemas.openxmlformats.org/officeDocument/2006/relationships/image" Target="media/image48.wmf"/><Relationship Id="rId345" Type="http://schemas.openxmlformats.org/officeDocument/2006/relationships/oleObject" Target="embeddings/oleObject187.bin"/><Relationship Id="rId191" Type="http://schemas.openxmlformats.org/officeDocument/2006/relationships/oleObject" Target="embeddings/oleObject101.bin"/><Relationship Id="rId205" Type="http://schemas.openxmlformats.org/officeDocument/2006/relationships/oleObject" Target="embeddings/oleObject109.bin"/><Relationship Id="rId247" Type="http://schemas.openxmlformats.org/officeDocument/2006/relationships/image" Target="media/image97.emf"/><Relationship Id="rId107" Type="http://schemas.openxmlformats.org/officeDocument/2006/relationships/oleObject" Target="embeddings/oleObject62.bin"/><Relationship Id="rId289" Type="http://schemas.openxmlformats.org/officeDocument/2006/relationships/oleObject" Target="embeddings/oleObject155.bin"/><Relationship Id="rId11" Type="http://schemas.openxmlformats.org/officeDocument/2006/relationships/footer" Target="footer2.xml"/><Relationship Id="rId53" Type="http://schemas.openxmlformats.org/officeDocument/2006/relationships/oleObject" Target="embeddings/oleObject28.bin"/><Relationship Id="rId149" Type="http://schemas.openxmlformats.org/officeDocument/2006/relationships/oleObject" Target="embeddings/oleObject83.bin"/><Relationship Id="rId314" Type="http://schemas.openxmlformats.org/officeDocument/2006/relationships/oleObject" Target="embeddings/oleObject168.bin"/><Relationship Id="rId356" Type="http://schemas.openxmlformats.org/officeDocument/2006/relationships/image" Target="media/image146.emf"/><Relationship Id="rId95" Type="http://schemas.openxmlformats.org/officeDocument/2006/relationships/oleObject" Target="embeddings/oleObject55.bin"/><Relationship Id="rId160" Type="http://schemas.openxmlformats.org/officeDocument/2006/relationships/package" Target="embeddings/Microsoft_Visio___4.vsdx"/><Relationship Id="rId216" Type="http://schemas.openxmlformats.org/officeDocument/2006/relationships/oleObject" Target="embeddings/oleObject118.bin"/><Relationship Id="rId258" Type="http://schemas.openxmlformats.org/officeDocument/2006/relationships/oleObject" Target="embeddings/oleObject138.bin"/><Relationship Id="rId22" Type="http://schemas.openxmlformats.org/officeDocument/2006/relationships/oleObject" Target="embeddings/oleObject6.bin"/><Relationship Id="rId64" Type="http://schemas.openxmlformats.org/officeDocument/2006/relationships/oleObject" Target="embeddings/oleObject38.bin"/><Relationship Id="rId118" Type="http://schemas.openxmlformats.org/officeDocument/2006/relationships/image" Target="media/image38.wmf"/><Relationship Id="rId325" Type="http://schemas.openxmlformats.org/officeDocument/2006/relationships/oleObject" Target="embeddings/oleObject174.bin"/><Relationship Id="rId367" Type="http://schemas.openxmlformats.org/officeDocument/2006/relationships/oleObject" Target="embeddings/oleObject193.bin"/><Relationship Id="rId171" Type="http://schemas.openxmlformats.org/officeDocument/2006/relationships/image" Target="media/image65.wmf"/><Relationship Id="rId227" Type="http://schemas.openxmlformats.org/officeDocument/2006/relationships/oleObject" Target="embeddings/oleObject124.bin"/><Relationship Id="rId269" Type="http://schemas.openxmlformats.org/officeDocument/2006/relationships/image" Target="media/image108.wmf"/><Relationship Id="rId33" Type="http://schemas.openxmlformats.org/officeDocument/2006/relationships/oleObject" Target="embeddings/oleObject16.bin"/><Relationship Id="rId129" Type="http://schemas.openxmlformats.org/officeDocument/2006/relationships/oleObject" Target="embeddings/oleObject75.bin"/><Relationship Id="rId280" Type="http://schemas.openxmlformats.org/officeDocument/2006/relationships/oleObject" Target="embeddings/oleObject149.bin"/><Relationship Id="rId336" Type="http://schemas.openxmlformats.org/officeDocument/2006/relationships/oleObject" Target="embeddings/oleObject181.bin"/><Relationship Id="rId75" Type="http://schemas.openxmlformats.org/officeDocument/2006/relationships/oleObject" Target="embeddings/oleObject44.bin"/><Relationship Id="rId140" Type="http://schemas.openxmlformats.org/officeDocument/2006/relationships/image" Target="media/image49.wmf"/><Relationship Id="rId182" Type="http://schemas.openxmlformats.org/officeDocument/2006/relationships/oleObject" Target="embeddings/oleObject96.bin"/><Relationship Id="rId378" Type="http://schemas.openxmlformats.org/officeDocument/2006/relationships/header" Target="header2.xml"/><Relationship Id="rId6" Type="http://schemas.openxmlformats.org/officeDocument/2006/relationships/footnotes" Target="footnotes.xml"/><Relationship Id="rId238" Type="http://schemas.openxmlformats.org/officeDocument/2006/relationships/image" Target="media/image93.wmf"/><Relationship Id="rId291" Type="http://schemas.openxmlformats.org/officeDocument/2006/relationships/oleObject" Target="embeddings/oleObject156.bin"/><Relationship Id="rId305" Type="http://schemas.openxmlformats.org/officeDocument/2006/relationships/image" Target="media/image124.wmf"/><Relationship Id="rId347" Type="http://schemas.openxmlformats.org/officeDocument/2006/relationships/oleObject" Target="embeddings/oleObject188.bin"/><Relationship Id="rId44" Type="http://schemas.openxmlformats.org/officeDocument/2006/relationships/image" Target="media/image10.wmf"/><Relationship Id="rId86" Type="http://schemas.openxmlformats.org/officeDocument/2006/relationships/image" Target="media/image25.wmf"/><Relationship Id="rId151" Type="http://schemas.openxmlformats.org/officeDocument/2006/relationships/oleObject" Target="embeddings/oleObject84.bin"/><Relationship Id="rId193" Type="http://schemas.openxmlformats.org/officeDocument/2006/relationships/oleObject" Target="embeddings/oleObject102.bin"/><Relationship Id="rId207" Type="http://schemas.openxmlformats.org/officeDocument/2006/relationships/oleObject" Target="embeddings/oleObject111.bin"/><Relationship Id="rId249" Type="http://schemas.openxmlformats.org/officeDocument/2006/relationships/image" Target="media/image98.wmf"/><Relationship Id="rId13" Type="http://schemas.openxmlformats.org/officeDocument/2006/relationships/image" Target="media/image2.wmf"/><Relationship Id="rId109" Type="http://schemas.openxmlformats.org/officeDocument/2006/relationships/oleObject" Target="embeddings/oleObject63.bin"/><Relationship Id="rId260" Type="http://schemas.openxmlformats.org/officeDocument/2006/relationships/oleObject" Target="embeddings/oleObject139.bin"/><Relationship Id="rId316" Type="http://schemas.openxmlformats.org/officeDocument/2006/relationships/oleObject" Target="embeddings/oleObject169.bin"/><Relationship Id="rId55" Type="http://schemas.openxmlformats.org/officeDocument/2006/relationships/oleObject" Target="embeddings/oleObject30.bin"/><Relationship Id="rId97" Type="http://schemas.openxmlformats.org/officeDocument/2006/relationships/oleObject" Target="embeddings/oleObject56.bin"/><Relationship Id="rId120" Type="http://schemas.openxmlformats.org/officeDocument/2006/relationships/image" Target="media/image39.wmf"/><Relationship Id="rId358" Type="http://schemas.openxmlformats.org/officeDocument/2006/relationships/image" Target="media/image147.emf"/><Relationship Id="rId162" Type="http://schemas.openxmlformats.org/officeDocument/2006/relationships/oleObject" Target="embeddings/oleObject86.bin"/><Relationship Id="rId218" Type="http://schemas.openxmlformats.org/officeDocument/2006/relationships/image" Target="media/image83.wmf"/><Relationship Id="rId271" Type="http://schemas.openxmlformats.org/officeDocument/2006/relationships/image" Target="media/image109.wmf"/><Relationship Id="rId24" Type="http://schemas.openxmlformats.org/officeDocument/2006/relationships/oleObject" Target="embeddings/oleObject8.bin"/><Relationship Id="rId66" Type="http://schemas.openxmlformats.org/officeDocument/2006/relationships/oleObject" Target="embeddings/oleObject39.bin"/><Relationship Id="rId131" Type="http://schemas.openxmlformats.org/officeDocument/2006/relationships/oleObject" Target="embeddings/oleObject76.bin"/><Relationship Id="rId327" Type="http://schemas.openxmlformats.org/officeDocument/2006/relationships/oleObject" Target="embeddings/oleObject175.bin"/><Relationship Id="rId369" Type="http://schemas.openxmlformats.org/officeDocument/2006/relationships/oleObject" Target="embeddings/oleObject194.bin"/><Relationship Id="rId173" Type="http://schemas.openxmlformats.org/officeDocument/2006/relationships/image" Target="media/image66.wmf"/><Relationship Id="rId229" Type="http://schemas.openxmlformats.org/officeDocument/2006/relationships/oleObject" Target="embeddings/oleObject125.bin"/><Relationship Id="rId380" Type="http://schemas.openxmlformats.org/officeDocument/2006/relationships/fontTable" Target="fontTable.xml"/><Relationship Id="rId240" Type="http://schemas.openxmlformats.org/officeDocument/2006/relationships/image" Target="media/image94.wmf"/><Relationship Id="rId35" Type="http://schemas.openxmlformats.org/officeDocument/2006/relationships/oleObject" Target="embeddings/oleObject17.bin"/><Relationship Id="rId77" Type="http://schemas.openxmlformats.org/officeDocument/2006/relationships/oleObject" Target="embeddings/oleObject46.bin"/><Relationship Id="rId100" Type="http://schemas.openxmlformats.org/officeDocument/2006/relationships/image" Target="media/image32.wmf"/><Relationship Id="rId282" Type="http://schemas.openxmlformats.org/officeDocument/2006/relationships/oleObject" Target="embeddings/oleObject150.bin"/><Relationship Id="rId338" Type="http://schemas.openxmlformats.org/officeDocument/2006/relationships/oleObject" Target="embeddings/oleObject182.bin"/><Relationship Id="rId8" Type="http://schemas.openxmlformats.org/officeDocument/2006/relationships/image" Target="media/image1.png"/><Relationship Id="rId142" Type="http://schemas.openxmlformats.org/officeDocument/2006/relationships/image" Target="media/image50.wmf"/><Relationship Id="rId184" Type="http://schemas.openxmlformats.org/officeDocument/2006/relationships/oleObject" Target="embeddings/oleObject97.bin"/><Relationship Id="rId251" Type="http://schemas.openxmlformats.org/officeDocument/2006/relationships/image" Target="media/image99.wmf"/><Relationship Id="rId46" Type="http://schemas.openxmlformats.org/officeDocument/2006/relationships/image" Target="media/image11.wmf"/><Relationship Id="rId293" Type="http://schemas.openxmlformats.org/officeDocument/2006/relationships/oleObject" Target="embeddings/oleObject157.bin"/><Relationship Id="rId307" Type="http://schemas.openxmlformats.org/officeDocument/2006/relationships/image" Target="media/image125.wmf"/><Relationship Id="rId349" Type="http://schemas.openxmlformats.org/officeDocument/2006/relationships/oleObject" Target="embeddings/oleObject189.bin"/><Relationship Id="rId88" Type="http://schemas.openxmlformats.org/officeDocument/2006/relationships/image" Target="media/image26.wmf"/><Relationship Id="rId111" Type="http://schemas.openxmlformats.org/officeDocument/2006/relationships/oleObject" Target="embeddings/oleObject64.bin"/><Relationship Id="rId153" Type="http://schemas.openxmlformats.org/officeDocument/2006/relationships/oleObject" Target="embeddings/oleObject85.bin"/><Relationship Id="rId195" Type="http://schemas.openxmlformats.org/officeDocument/2006/relationships/oleObject" Target="embeddings/oleObject103.bin"/><Relationship Id="rId209" Type="http://schemas.openxmlformats.org/officeDocument/2006/relationships/image" Target="media/image81.wmf"/><Relationship Id="rId360" Type="http://schemas.openxmlformats.org/officeDocument/2006/relationships/image" Target="media/image148.wmf"/><Relationship Id="rId220" Type="http://schemas.openxmlformats.org/officeDocument/2006/relationships/image" Target="media/image84.wmf"/><Relationship Id="rId15" Type="http://schemas.openxmlformats.org/officeDocument/2006/relationships/image" Target="media/image3.wmf"/><Relationship Id="rId57" Type="http://schemas.openxmlformats.org/officeDocument/2006/relationships/oleObject" Target="embeddings/oleObject31.bin"/><Relationship Id="rId262" Type="http://schemas.openxmlformats.org/officeDocument/2006/relationships/oleObject" Target="embeddings/oleObject140.bin"/><Relationship Id="rId318" Type="http://schemas.openxmlformats.org/officeDocument/2006/relationships/oleObject" Target="embeddings/oleObject170.bin"/><Relationship Id="rId99" Type="http://schemas.openxmlformats.org/officeDocument/2006/relationships/oleObject" Target="embeddings/oleObject57.bin"/><Relationship Id="rId122" Type="http://schemas.openxmlformats.org/officeDocument/2006/relationships/image" Target="media/image40.wmf"/><Relationship Id="rId164" Type="http://schemas.openxmlformats.org/officeDocument/2006/relationships/oleObject" Target="embeddings/oleObject87.bin"/><Relationship Id="rId371" Type="http://schemas.openxmlformats.org/officeDocument/2006/relationships/package" Target="embeddings/Microsoft_Visio___12.vsdx"/></Relationships>
</file>

<file path=word/_rels/settings.xml.rels><?xml version="1.0" encoding="UTF-8" standalone="yes"?>
<Relationships xmlns="http://schemas.openxmlformats.org/package/2006/relationships"><Relationship Id="rId1" Type="http://schemas.openxmlformats.org/officeDocument/2006/relationships/attachedTemplate" Target="file:///K:\360&#20113;&#30424;\&#27605;&#19994;&#35770;&#25991;\&#21271;&#33322;&#30805;&#22763;&#35770;&#25991;&#27169;&#26495;&#65288;&#21452;&#38754;&#25171;&#21360;&#29256;&#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0FACE13-8BE4-4FAC-BB40-DD7F02ACA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北航硕士论文模板（双面打印版）.dotx</Template>
  <TotalTime>42730</TotalTime>
  <Pages>100</Pages>
  <Words>14864</Words>
  <Characters>84726</Characters>
  <Application>Microsoft Office Word</Application>
  <DocSecurity>0</DocSecurity>
  <Lines>706</Lines>
  <Paragraphs>198</Paragraphs>
  <ScaleCrop>false</ScaleCrop>
  <Company>BUAA</Company>
  <LinksUpToDate>false</LinksUpToDate>
  <CharactersWithSpaces>99392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 An</dc:creator>
  <cp:lastModifiedBy>destiny</cp:lastModifiedBy>
  <cp:revision>3389</cp:revision>
  <cp:lastPrinted>2017-03-04T07:20:00Z</cp:lastPrinted>
  <dcterms:created xsi:type="dcterms:W3CDTF">2013-11-24T11:24:00Z</dcterms:created>
  <dcterms:modified xsi:type="dcterms:W3CDTF">2017-03-04T07:21:00Z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ies>
</file>