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rFonts w:hint="eastAsia"/>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r w:rsidRPr="0090501C">
        <w:rPr>
          <w:rFonts w:ascii="黑体" w:eastAsia="黑体" w:hAnsi="黑体"/>
          <w:sz w:val="32"/>
          <w:szCs w:val="32"/>
        </w:rPr>
        <w:lastRenderedPageBreak/>
        <w:t>摘    要</w:t>
      </w:r>
    </w:p>
    <w:p w:rsidR="00EE424B" w:rsidRDefault="00EE424B" w:rsidP="00EE424B">
      <w:pPr>
        <w:pStyle w:val="a0"/>
        <w:ind w:firstLineChars="0" w:firstLine="420"/>
        <w:rPr>
          <w:rFonts w:hint="eastAsia"/>
        </w:rPr>
      </w:pPr>
      <w:r>
        <w:rPr>
          <w:rFonts w:hint="eastAsia"/>
        </w:rPr>
        <w:t>机载软件作为安全关键系统的重要构成部分，其安全性和可靠性得到了人们的广泛关注。编译器作为机载软件开发过程中的重要工具，是实现软件从设计到在硬件上运行的桥梁。传统检测编译器错误的方法是进行大量的测试，但软件测试具有一定的局限性，即只能证明软件有错误不能证明软件没有错误，因而只经过软件测试的编译器是不能达到安全关键领域对编译系统要求的。</w:t>
      </w:r>
    </w:p>
    <w:p w:rsidR="00EE424B" w:rsidRDefault="00EE424B" w:rsidP="00EE424B">
      <w:pPr>
        <w:pStyle w:val="a0"/>
        <w:ind w:firstLineChars="0" w:firstLine="420"/>
        <w:rPr>
          <w:rFonts w:hint="eastAsia"/>
        </w:rPr>
      </w:pPr>
      <w:r>
        <w:rPr>
          <w:rFonts w:hint="eastAsia"/>
        </w:rPr>
        <w:t>近年来，形式化验证方法广泛使用在编译器的开发和验证中。形式化验证方法基于严格的数学理论将软件系统和性质都用逻辑方法来规约，通过基于公理和推理规则组成的形式系统，以如同数学中定理证明的方法来对软件系统进行证明。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EE424B" w:rsidP="00EE424B">
      <w:pPr>
        <w:pStyle w:val="a0"/>
        <w:ind w:firstLine="480"/>
        <w:rPr>
          <w:rFonts w:hint="eastAsia"/>
        </w:rPr>
      </w:pPr>
      <w:r>
        <w:rPr>
          <w:rFonts w:hint="eastAsia"/>
        </w:rPr>
        <w:t>针对现有的形式化验证方法在编译验证中存在的种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Pr>
          <w:rFonts w:hint="eastAsia"/>
        </w:rPr>
        <w:t>C</w:t>
      </w:r>
      <w:r>
        <w:rPr>
          <w:rFonts w:hint="eastAsia"/>
        </w:rPr>
        <w:t>文法单元和对应的目标代码模式的语义的一致性来实现。文中引入了命题逻辑系统和专用公理，通过形式推理的方式完成了</w:t>
      </w:r>
      <w:r>
        <w:rPr>
          <w:rFonts w:hint="eastAsia"/>
        </w:rPr>
        <w:t>C</w:t>
      </w:r>
      <w:r>
        <w:rPr>
          <w:rFonts w:hint="eastAsia"/>
        </w:rPr>
        <w:t>文法单元和目标码模式的语义一致性验证。为了支持本文提出的语义验证方法，在现有的编译技术的基础上提出了安全</w:t>
      </w:r>
      <w:r>
        <w:rPr>
          <w:rFonts w:hint="eastAsia"/>
        </w:rPr>
        <w:t>C</w:t>
      </w:r>
      <w:r>
        <w:rPr>
          <w:rFonts w:hint="eastAsia"/>
        </w:rPr>
        <w:t>编译器构建中的关键方法，并给出了系统架构，从而最终完成整个编译验证过程。</w:t>
      </w:r>
    </w:p>
    <w:p w:rsidR="00EE424B" w:rsidRPr="004F334C" w:rsidRDefault="00EE424B" w:rsidP="00EE424B">
      <w:pPr>
        <w:pStyle w:val="a0"/>
        <w:ind w:firstLineChars="0" w:firstLine="420"/>
        <w:rPr>
          <w:rFonts w:hint="eastAsia"/>
        </w:rPr>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hint="eastAsia"/>
          <w:sz w:val="24"/>
          <w:szCs w:val="30"/>
        </w:rPr>
      </w:pPr>
      <w:r>
        <w:br w:type="page"/>
      </w:r>
    </w:p>
    <w:p w:rsidR="0090501C" w:rsidRPr="0090501C" w:rsidRDefault="0090501C" w:rsidP="00A7196C">
      <w:pPr>
        <w:pStyle w:val="1"/>
        <w:numPr>
          <w:ilvl w:val="0"/>
          <w:numId w:val="0"/>
        </w:numPr>
        <w:spacing w:before="156" w:after="156"/>
        <w:rPr>
          <w:b/>
        </w:rPr>
      </w:pPr>
      <w:r w:rsidRPr="0090501C">
        <w:rPr>
          <w:rFonts w:hint="eastAsia"/>
          <w:b/>
        </w:rPr>
        <w:t>Abstract</w:t>
      </w:r>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like mathematical theorem proving method to prove the software system.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rFonts w:hint="eastAsia"/>
          <w:bCs/>
          <w:color w:val="000000"/>
        </w:rPr>
      </w:pPr>
      <w:r w:rsidRPr="006C23F0">
        <w:rPr>
          <w:bCs/>
          <w:color w:val="000000"/>
        </w:rPr>
        <w:t>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a propositional logic system and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compilation and validation</w:t>
      </w:r>
      <w:r>
        <w:rPr>
          <w:rFonts w:hint="eastAsia"/>
          <w:bCs/>
          <w:color w:val="000000"/>
        </w:rPr>
        <w:t>.</w:t>
      </w:r>
    </w:p>
    <w:p w:rsidR="007E3B32" w:rsidRDefault="004F0E62" w:rsidP="004F0E62">
      <w:pPr>
        <w:pStyle w:val="a0"/>
        <w:ind w:firstLine="482"/>
        <w:rPr>
          <w:bCs/>
          <w:color w:val="000000"/>
        </w:rPr>
      </w:pPr>
      <w:r>
        <w:rPr>
          <w:b/>
          <w:bCs/>
          <w:color w:val="000000"/>
        </w:rPr>
        <w:lastRenderedPageBreak/>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7E3B32" w:rsidRPr="00B91A0A" w:rsidRDefault="007E3B32" w:rsidP="00392669">
      <w:pPr>
        <w:pStyle w:val="1"/>
        <w:numPr>
          <w:ilvl w:val="0"/>
          <w:numId w:val="0"/>
        </w:numPr>
        <w:spacing w:before="156" w:after="156"/>
        <w:rPr>
          <w:rFonts w:ascii="黑体" w:hAnsi="黑体"/>
          <w:b/>
          <w:sz w:val="36"/>
          <w:szCs w:val="36"/>
        </w:rPr>
      </w:pPr>
      <w:r>
        <w:rPr>
          <w:bCs/>
          <w:color w:val="000000"/>
        </w:rPr>
        <w:br w:type="page"/>
      </w:r>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p>
    <w:p w:rsidR="00821893" w:rsidRDefault="000D7E7B">
      <w:pPr>
        <w:pStyle w:val="11"/>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71324541" w:history="1">
        <w:r w:rsidR="00821893" w:rsidRPr="00B94E57">
          <w:rPr>
            <w:rStyle w:val="ae"/>
            <w:noProof/>
          </w:rPr>
          <w:t>第一章</w:t>
        </w:r>
        <w:r w:rsidR="00821893" w:rsidRPr="00B94E57">
          <w:rPr>
            <w:rStyle w:val="ae"/>
            <w:noProof/>
          </w:rPr>
          <w:t xml:space="preserve"> </w:t>
        </w:r>
        <w:r w:rsidR="00821893" w:rsidRPr="00B94E57">
          <w:rPr>
            <w:rStyle w:val="ae"/>
            <w:noProof/>
          </w:rPr>
          <w:t>绪论</w:t>
        </w:r>
        <w:r w:rsidR="00821893">
          <w:rPr>
            <w:noProof/>
            <w:webHidden/>
          </w:rPr>
          <w:tab/>
        </w:r>
        <w:r w:rsidR="00821893">
          <w:rPr>
            <w:noProof/>
            <w:webHidden/>
          </w:rPr>
          <w:fldChar w:fldCharType="begin"/>
        </w:r>
        <w:r w:rsidR="00821893">
          <w:rPr>
            <w:noProof/>
            <w:webHidden/>
          </w:rPr>
          <w:instrText xml:space="preserve"> PAGEREF _Toc471324541 \h </w:instrText>
        </w:r>
        <w:r w:rsidR="00821893">
          <w:rPr>
            <w:noProof/>
            <w:webHidden/>
          </w:rPr>
        </w:r>
        <w:r w:rsidR="00821893">
          <w:rPr>
            <w:noProof/>
            <w:webHidden/>
          </w:rPr>
          <w:fldChar w:fldCharType="separate"/>
        </w:r>
        <w:r w:rsidR="00821893">
          <w:rPr>
            <w:noProof/>
            <w:webHidden/>
          </w:rPr>
          <w:t>1</w:t>
        </w:r>
        <w:r w:rsidR="00821893">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42" w:history="1">
        <w:r w:rsidRPr="00B94E57">
          <w:rPr>
            <w:rStyle w:val="ae"/>
            <w:noProof/>
          </w:rPr>
          <w:t xml:space="preserve">1.1 </w:t>
        </w:r>
        <w:r w:rsidRPr="00B94E57">
          <w:rPr>
            <w:rStyle w:val="ae"/>
            <w:noProof/>
          </w:rPr>
          <w:t>研究背景及意义</w:t>
        </w:r>
        <w:r>
          <w:rPr>
            <w:noProof/>
            <w:webHidden/>
          </w:rPr>
          <w:tab/>
        </w:r>
        <w:r>
          <w:rPr>
            <w:noProof/>
            <w:webHidden/>
          </w:rPr>
          <w:fldChar w:fldCharType="begin"/>
        </w:r>
        <w:r>
          <w:rPr>
            <w:noProof/>
            <w:webHidden/>
          </w:rPr>
          <w:instrText xml:space="preserve"> PAGEREF _Toc471324542 \h </w:instrText>
        </w:r>
        <w:r>
          <w:rPr>
            <w:noProof/>
            <w:webHidden/>
          </w:rPr>
        </w:r>
        <w:r>
          <w:rPr>
            <w:noProof/>
            <w:webHidden/>
          </w:rPr>
          <w:fldChar w:fldCharType="separate"/>
        </w:r>
        <w:r>
          <w:rPr>
            <w:noProof/>
            <w:webHidden/>
          </w:rPr>
          <w:t>1</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43" w:history="1">
        <w:r w:rsidRPr="00B94E57">
          <w:rPr>
            <w:rStyle w:val="ae"/>
            <w:noProof/>
          </w:rPr>
          <w:t xml:space="preserve">1.2 </w:t>
        </w:r>
        <w:r w:rsidRPr="00B94E57">
          <w:rPr>
            <w:rStyle w:val="ae"/>
            <w:noProof/>
          </w:rPr>
          <w:t>国内外研究现状</w:t>
        </w:r>
        <w:r>
          <w:rPr>
            <w:noProof/>
            <w:webHidden/>
          </w:rPr>
          <w:tab/>
        </w:r>
        <w:r>
          <w:rPr>
            <w:noProof/>
            <w:webHidden/>
          </w:rPr>
          <w:fldChar w:fldCharType="begin"/>
        </w:r>
        <w:r>
          <w:rPr>
            <w:noProof/>
            <w:webHidden/>
          </w:rPr>
          <w:instrText xml:space="preserve"> PAGEREF _Toc471324543 \h </w:instrText>
        </w:r>
        <w:r>
          <w:rPr>
            <w:noProof/>
            <w:webHidden/>
          </w:rPr>
        </w:r>
        <w:r>
          <w:rPr>
            <w:noProof/>
            <w:webHidden/>
          </w:rPr>
          <w:fldChar w:fldCharType="separate"/>
        </w:r>
        <w:r>
          <w:rPr>
            <w:noProof/>
            <w:webHidden/>
          </w:rPr>
          <w:t>3</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44" w:history="1">
        <w:r w:rsidRPr="00B94E57">
          <w:rPr>
            <w:rStyle w:val="ae"/>
            <w:noProof/>
          </w:rPr>
          <w:t xml:space="preserve">1.2.1 </w:t>
        </w:r>
        <w:r w:rsidRPr="00B94E57">
          <w:rPr>
            <w:rStyle w:val="ae"/>
            <w:noProof/>
          </w:rPr>
          <w:t>程序正确性证明方法</w:t>
        </w:r>
        <w:r>
          <w:rPr>
            <w:noProof/>
            <w:webHidden/>
          </w:rPr>
          <w:tab/>
        </w:r>
        <w:r>
          <w:rPr>
            <w:noProof/>
            <w:webHidden/>
          </w:rPr>
          <w:fldChar w:fldCharType="begin"/>
        </w:r>
        <w:r>
          <w:rPr>
            <w:noProof/>
            <w:webHidden/>
          </w:rPr>
          <w:instrText xml:space="preserve"> PAGEREF _Toc471324544 \h </w:instrText>
        </w:r>
        <w:r>
          <w:rPr>
            <w:noProof/>
            <w:webHidden/>
          </w:rPr>
        </w:r>
        <w:r>
          <w:rPr>
            <w:noProof/>
            <w:webHidden/>
          </w:rPr>
          <w:fldChar w:fldCharType="separate"/>
        </w:r>
        <w:r>
          <w:rPr>
            <w:noProof/>
            <w:webHidden/>
          </w:rPr>
          <w:t>3</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45" w:history="1">
        <w:r w:rsidRPr="00B94E57">
          <w:rPr>
            <w:rStyle w:val="ae"/>
            <w:noProof/>
          </w:rPr>
          <w:t xml:space="preserve">1.2.2 </w:t>
        </w:r>
        <w:r w:rsidRPr="00B94E57">
          <w:rPr>
            <w:rStyle w:val="ae"/>
            <w:noProof/>
          </w:rPr>
          <w:t>形式化方法</w:t>
        </w:r>
        <w:r>
          <w:rPr>
            <w:noProof/>
            <w:webHidden/>
          </w:rPr>
          <w:tab/>
        </w:r>
        <w:r>
          <w:rPr>
            <w:noProof/>
            <w:webHidden/>
          </w:rPr>
          <w:fldChar w:fldCharType="begin"/>
        </w:r>
        <w:r>
          <w:rPr>
            <w:noProof/>
            <w:webHidden/>
          </w:rPr>
          <w:instrText xml:space="preserve"> PAGEREF _Toc471324545 \h </w:instrText>
        </w:r>
        <w:r>
          <w:rPr>
            <w:noProof/>
            <w:webHidden/>
          </w:rPr>
        </w:r>
        <w:r>
          <w:rPr>
            <w:noProof/>
            <w:webHidden/>
          </w:rPr>
          <w:fldChar w:fldCharType="separate"/>
        </w:r>
        <w:r>
          <w:rPr>
            <w:noProof/>
            <w:webHidden/>
          </w:rPr>
          <w:t>4</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46" w:history="1">
        <w:r w:rsidRPr="00B94E57">
          <w:rPr>
            <w:rStyle w:val="ae"/>
            <w:noProof/>
          </w:rPr>
          <w:t xml:space="preserve">1.2.3 </w:t>
        </w:r>
        <w:r w:rsidRPr="00B94E57">
          <w:rPr>
            <w:rStyle w:val="ae"/>
            <w:noProof/>
          </w:rPr>
          <w:t>形式化验证工具</w:t>
        </w:r>
        <w:r>
          <w:rPr>
            <w:noProof/>
            <w:webHidden/>
          </w:rPr>
          <w:tab/>
        </w:r>
        <w:r>
          <w:rPr>
            <w:noProof/>
            <w:webHidden/>
          </w:rPr>
          <w:fldChar w:fldCharType="begin"/>
        </w:r>
        <w:r>
          <w:rPr>
            <w:noProof/>
            <w:webHidden/>
          </w:rPr>
          <w:instrText xml:space="preserve"> PAGEREF _Toc471324546 \h </w:instrText>
        </w:r>
        <w:r>
          <w:rPr>
            <w:noProof/>
            <w:webHidden/>
          </w:rPr>
        </w:r>
        <w:r>
          <w:rPr>
            <w:noProof/>
            <w:webHidden/>
          </w:rPr>
          <w:fldChar w:fldCharType="separate"/>
        </w:r>
        <w:r>
          <w:rPr>
            <w:noProof/>
            <w:webHidden/>
          </w:rPr>
          <w:t>4</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47" w:history="1">
        <w:r w:rsidRPr="00B94E57">
          <w:rPr>
            <w:rStyle w:val="ae"/>
            <w:noProof/>
          </w:rPr>
          <w:t xml:space="preserve">1.3 </w:t>
        </w:r>
        <w:r w:rsidRPr="00B94E57">
          <w:rPr>
            <w:rStyle w:val="ae"/>
            <w:noProof/>
          </w:rPr>
          <w:t>研究目标和研究内容</w:t>
        </w:r>
        <w:r>
          <w:rPr>
            <w:noProof/>
            <w:webHidden/>
          </w:rPr>
          <w:tab/>
        </w:r>
        <w:r>
          <w:rPr>
            <w:noProof/>
            <w:webHidden/>
          </w:rPr>
          <w:fldChar w:fldCharType="begin"/>
        </w:r>
        <w:r>
          <w:rPr>
            <w:noProof/>
            <w:webHidden/>
          </w:rPr>
          <w:instrText xml:space="preserve"> PAGEREF _Toc471324547 \h </w:instrText>
        </w:r>
        <w:r>
          <w:rPr>
            <w:noProof/>
            <w:webHidden/>
          </w:rPr>
        </w:r>
        <w:r>
          <w:rPr>
            <w:noProof/>
            <w:webHidden/>
          </w:rPr>
          <w:fldChar w:fldCharType="separate"/>
        </w:r>
        <w:r>
          <w:rPr>
            <w:noProof/>
            <w:webHidden/>
          </w:rPr>
          <w:t>5</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48" w:history="1">
        <w:r w:rsidRPr="00B94E57">
          <w:rPr>
            <w:rStyle w:val="ae"/>
            <w:noProof/>
          </w:rPr>
          <w:t xml:space="preserve">1.4 </w:t>
        </w:r>
        <w:r w:rsidRPr="00B94E57">
          <w:rPr>
            <w:rStyle w:val="ae"/>
            <w:noProof/>
          </w:rPr>
          <w:t>课题来源</w:t>
        </w:r>
        <w:r>
          <w:rPr>
            <w:noProof/>
            <w:webHidden/>
          </w:rPr>
          <w:tab/>
        </w:r>
        <w:r>
          <w:rPr>
            <w:noProof/>
            <w:webHidden/>
          </w:rPr>
          <w:fldChar w:fldCharType="begin"/>
        </w:r>
        <w:r>
          <w:rPr>
            <w:noProof/>
            <w:webHidden/>
          </w:rPr>
          <w:instrText xml:space="preserve"> PAGEREF _Toc471324548 \h </w:instrText>
        </w:r>
        <w:r>
          <w:rPr>
            <w:noProof/>
            <w:webHidden/>
          </w:rPr>
        </w:r>
        <w:r>
          <w:rPr>
            <w:noProof/>
            <w:webHidden/>
          </w:rPr>
          <w:fldChar w:fldCharType="separate"/>
        </w:r>
        <w:r>
          <w:rPr>
            <w:noProof/>
            <w:webHidden/>
          </w:rPr>
          <w:t>7</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49" w:history="1">
        <w:r w:rsidRPr="00B94E57">
          <w:rPr>
            <w:rStyle w:val="ae"/>
            <w:noProof/>
          </w:rPr>
          <w:t xml:space="preserve">1.5 </w:t>
        </w:r>
        <w:r w:rsidRPr="00B94E57">
          <w:rPr>
            <w:rStyle w:val="ae"/>
            <w:noProof/>
          </w:rPr>
          <w:t>论文的组织结构</w:t>
        </w:r>
        <w:r>
          <w:rPr>
            <w:noProof/>
            <w:webHidden/>
          </w:rPr>
          <w:tab/>
        </w:r>
        <w:r>
          <w:rPr>
            <w:noProof/>
            <w:webHidden/>
          </w:rPr>
          <w:fldChar w:fldCharType="begin"/>
        </w:r>
        <w:r>
          <w:rPr>
            <w:noProof/>
            <w:webHidden/>
          </w:rPr>
          <w:instrText xml:space="preserve"> PAGEREF _Toc471324549 \h </w:instrText>
        </w:r>
        <w:r>
          <w:rPr>
            <w:noProof/>
            <w:webHidden/>
          </w:rPr>
        </w:r>
        <w:r>
          <w:rPr>
            <w:noProof/>
            <w:webHidden/>
          </w:rPr>
          <w:fldChar w:fldCharType="separate"/>
        </w:r>
        <w:r>
          <w:rPr>
            <w:noProof/>
            <w:webHidden/>
          </w:rPr>
          <w:t>7</w:t>
        </w:r>
        <w:r>
          <w:rPr>
            <w:noProof/>
            <w:webHidden/>
          </w:rPr>
          <w:fldChar w:fldCharType="end"/>
        </w:r>
      </w:hyperlink>
    </w:p>
    <w:p w:rsidR="00821893" w:rsidRDefault="00821893">
      <w:pPr>
        <w:pStyle w:val="11"/>
        <w:tabs>
          <w:tab w:val="right" w:leader="dot" w:pos="9061"/>
        </w:tabs>
        <w:spacing w:before="156"/>
        <w:rPr>
          <w:rFonts w:asciiTheme="minorHAnsi" w:eastAsiaTheme="minorEastAsia" w:hAnsiTheme="minorHAnsi" w:cstheme="minorBidi"/>
          <w:noProof/>
          <w:sz w:val="21"/>
          <w:szCs w:val="22"/>
        </w:rPr>
      </w:pPr>
      <w:hyperlink w:anchor="_Toc471324550" w:history="1">
        <w:r w:rsidRPr="00B94E57">
          <w:rPr>
            <w:rStyle w:val="ae"/>
            <w:noProof/>
          </w:rPr>
          <w:t>第二章</w:t>
        </w:r>
        <w:r w:rsidRPr="00B94E57">
          <w:rPr>
            <w:rStyle w:val="ae"/>
            <w:noProof/>
          </w:rPr>
          <w:t xml:space="preserve"> </w:t>
        </w:r>
        <w:r w:rsidRPr="00B94E57">
          <w:rPr>
            <w:rStyle w:val="ae"/>
            <w:noProof/>
          </w:rPr>
          <w:t>形式化验证方法关键技术研究</w:t>
        </w:r>
        <w:r>
          <w:rPr>
            <w:noProof/>
            <w:webHidden/>
          </w:rPr>
          <w:tab/>
        </w:r>
        <w:r>
          <w:rPr>
            <w:noProof/>
            <w:webHidden/>
          </w:rPr>
          <w:fldChar w:fldCharType="begin"/>
        </w:r>
        <w:r>
          <w:rPr>
            <w:noProof/>
            <w:webHidden/>
          </w:rPr>
          <w:instrText xml:space="preserve"> PAGEREF _Toc471324550 \h </w:instrText>
        </w:r>
        <w:r>
          <w:rPr>
            <w:noProof/>
            <w:webHidden/>
          </w:rPr>
        </w:r>
        <w:r>
          <w:rPr>
            <w:noProof/>
            <w:webHidden/>
          </w:rPr>
          <w:fldChar w:fldCharType="separate"/>
        </w:r>
        <w:r>
          <w:rPr>
            <w:noProof/>
            <w:webHidden/>
          </w:rPr>
          <w:t>8</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51" w:history="1">
        <w:r w:rsidRPr="00B94E57">
          <w:rPr>
            <w:rStyle w:val="ae"/>
            <w:noProof/>
          </w:rPr>
          <w:t xml:space="preserve">2.1 </w:t>
        </w:r>
        <w:r w:rsidRPr="00B94E57">
          <w:rPr>
            <w:rStyle w:val="ae"/>
            <w:noProof/>
          </w:rPr>
          <w:t>程序正确性证明方法</w:t>
        </w:r>
        <w:r>
          <w:rPr>
            <w:noProof/>
            <w:webHidden/>
          </w:rPr>
          <w:tab/>
        </w:r>
        <w:r>
          <w:rPr>
            <w:noProof/>
            <w:webHidden/>
          </w:rPr>
          <w:fldChar w:fldCharType="begin"/>
        </w:r>
        <w:r>
          <w:rPr>
            <w:noProof/>
            <w:webHidden/>
          </w:rPr>
          <w:instrText xml:space="preserve"> PAGEREF _Toc471324551 \h </w:instrText>
        </w:r>
        <w:r>
          <w:rPr>
            <w:noProof/>
            <w:webHidden/>
          </w:rPr>
        </w:r>
        <w:r>
          <w:rPr>
            <w:noProof/>
            <w:webHidden/>
          </w:rPr>
          <w:fldChar w:fldCharType="separate"/>
        </w:r>
        <w:r>
          <w:rPr>
            <w:noProof/>
            <w:webHidden/>
          </w:rPr>
          <w:t>8</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52" w:history="1">
        <w:r w:rsidRPr="00B94E57">
          <w:rPr>
            <w:rStyle w:val="ae"/>
            <w:noProof/>
          </w:rPr>
          <w:t>2.1.1 Hoare</w:t>
        </w:r>
        <w:r w:rsidRPr="00B94E57">
          <w:rPr>
            <w:rStyle w:val="ae"/>
            <w:noProof/>
          </w:rPr>
          <w:t>逻辑</w:t>
        </w:r>
        <w:r>
          <w:rPr>
            <w:noProof/>
            <w:webHidden/>
          </w:rPr>
          <w:tab/>
        </w:r>
        <w:r>
          <w:rPr>
            <w:noProof/>
            <w:webHidden/>
          </w:rPr>
          <w:fldChar w:fldCharType="begin"/>
        </w:r>
        <w:r>
          <w:rPr>
            <w:noProof/>
            <w:webHidden/>
          </w:rPr>
          <w:instrText xml:space="preserve"> PAGEREF _Toc471324552 \h </w:instrText>
        </w:r>
        <w:r>
          <w:rPr>
            <w:noProof/>
            <w:webHidden/>
          </w:rPr>
        </w:r>
        <w:r>
          <w:rPr>
            <w:noProof/>
            <w:webHidden/>
          </w:rPr>
          <w:fldChar w:fldCharType="separate"/>
        </w:r>
        <w:r>
          <w:rPr>
            <w:noProof/>
            <w:webHidden/>
          </w:rPr>
          <w:t>8</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53" w:history="1">
        <w:r w:rsidRPr="00B94E57">
          <w:rPr>
            <w:rStyle w:val="ae"/>
            <w:noProof/>
          </w:rPr>
          <w:t xml:space="preserve">2.1.2 </w:t>
        </w:r>
        <w:r w:rsidRPr="00B94E57">
          <w:rPr>
            <w:rStyle w:val="ae"/>
            <w:noProof/>
          </w:rPr>
          <w:t>归纳构造演算</w:t>
        </w:r>
        <w:r>
          <w:rPr>
            <w:noProof/>
            <w:webHidden/>
          </w:rPr>
          <w:tab/>
        </w:r>
        <w:r>
          <w:rPr>
            <w:noProof/>
            <w:webHidden/>
          </w:rPr>
          <w:fldChar w:fldCharType="begin"/>
        </w:r>
        <w:r>
          <w:rPr>
            <w:noProof/>
            <w:webHidden/>
          </w:rPr>
          <w:instrText xml:space="preserve"> PAGEREF _Toc471324553 \h </w:instrText>
        </w:r>
        <w:r>
          <w:rPr>
            <w:noProof/>
            <w:webHidden/>
          </w:rPr>
        </w:r>
        <w:r>
          <w:rPr>
            <w:noProof/>
            <w:webHidden/>
          </w:rPr>
          <w:fldChar w:fldCharType="separate"/>
        </w:r>
        <w:r>
          <w:rPr>
            <w:noProof/>
            <w:webHidden/>
          </w:rPr>
          <w:t>9</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54" w:history="1">
        <w:r w:rsidRPr="00B94E57">
          <w:rPr>
            <w:rStyle w:val="ae"/>
            <w:noProof/>
          </w:rPr>
          <w:t xml:space="preserve">2.2 </w:t>
        </w:r>
        <w:r w:rsidRPr="00B94E57">
          <w:rPr>
            <w:rStyle w:val="ae"/>
            <w:noProof/>
          </w:rPr>
          <w:t>形式化方法和软件规范形式语言</w:t>
        </w:r>
        <w:r>
          <w:rPr>
            <w:noProof/>
            <w:webHidden/>
          </w:rPr>
          <w:tab/>
        </w:r>
        <w:r>
          <w:rPr>
            <w:noProof/>
            <w:webHidden/>
          </w:rPr>
          <w:fldChar w:fldCharType="begin"/>
        </w:r>
        <w:r>
          <w:rPr>
            <w:noProof/>
            <w:webHidden/>
          </w:rPr>
          <w:instrText xml:space="preserve"> PAGEREF _Toc471324554 \h </w:instrText>
        </w:r>
        <w:r>
          <w:rPr>
            <w:noProof/>
            <w:webHidden/>
          </w:rPr>
        </w:r>
        <w:r>
          <w:rPr>
            <w:noProof/>
            <w:webHidden/>
          </w:rPr>
          <w:fldChar w:fldCharType="separate"/>
        </w:r>
        <w:r>
          <w:rPr>
            <w:noProof/>
            <w:webHidden/>
          </w:rPr>
          <w:t>10</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55" w:history="1">
        <w:r w:rsidRPr="00B94E57">
          <w:rPr>
            <w:rStyle w:val="ae"/>
            <w:noProof/>
          </w:rPr>
          <w:t>2.2.1 B</w:t>
        </w:r>
        <w:r w:rsidRPr="00B94E57">
          <w:rPr>
            <w:rStyle w:val="ae"/>
            <w:noProof/>
          </w:rPr>
          <w:t>方法</w:t>
        </w:r>
        <w:r>
          <w:rPr>
            <w:noProof/>
            <w:webHidden/>
          </w:rPr>
          <w:tab/>
        </w:r>
        <w:r>
          <w:rPr>
            <w:noProof/>
            <w:webHidden/>
          </w:rPr>
          <w:fldChar w:fldCharType="begin"/>
        </w:r>
        <w:r>
          <w:rPr>
            <w:noProof/>
            <w:webHidden/>
          </w:rPr>
          <w:instrText xml:space="preserve"> PAGEREF _Toc471324555 \h </w:instrText>
        </w:r>
        <w:r>
          <w:rPr>
            <w:noProof/>
            <w:webHidden/>
          </w:rPr>
        </w:r>
        <w:r>
          <w:rPr>
            <w:noProof/>
            <w:webHidden/>
          </w:rPr>
          <w:fldChar w:fldCharType="separate"/>
        </w:r>
        <w:r>
          <w:rPr>
            <w:noProof/>
            <w:webHidden/>
          </w:rPr>
          <w:t>10</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56" w:history="1">
        <w:r w:rsidRPr="00B94E57">
          <w:rPr>
            <w:rStyle w:val="ae"/>
            <w:noProof/>
          </w:rPr>
          <w:t>2.2.2 B*</w:t>
        </w:r>
        <w:r w:rsidRPr="00B94E57">
          <w:rPr>
            <w:rStyle w:val="ae"/>
            <w:noProof/>
          </w:rPr>
          <w:t>形式化方法</w:t>
        </w:r>
        <w:r>
          <w:rPr>
            <w:noProof/>
            <w:webHidden/>
          </w:rPr>
          <w:tab/>
        </w:r>
        <w:r>
          <w:rPr>
            <w:noProof/>
            <w:webHidden/>
          </w:rPr>
          <w:fldChar w:fldCharType="begin"/>
        </w:r>
        <w:r>
          <w:rPr>
            <w:noProof/>
            <w:webHidden/>
          </w:rPr>
          <w:instrText xml:space="preserve"> PAGEREF _Toc471324556 \h </w:instrText>
        </w:r>
        <w:r>
          <w:rPr>
            <w:noProof/>
            <w:webHidden/>
          </w:rPr>
        </w:r>
        <w:r>
          <w:rPr>
            <w:noProof/>
            <w:webHidden/>
          </w:rPr>
          <w:fldChar w:fldCharType="separate"/>
        </w:r>
        <w:r>
          <w:rPr>
            <w:noProof/>
            <w:webHidden/>
          </w:rPr>
          <w:t>11</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57" w:history="1">
        <w:r w:rsidRPr="00B94E57">
          <w:rPr>
            <w:rStyle w:val="ae"/>
            <w:noProof/>
          </w:rPr>
          <w:t xml:space="preserve">2.3 </w:t>
        </w:r>
        <w:r w:rsidRPr="00B94E57">
          <w:rPr>
            <w:rStyle w:val="ae"/>
            <w:noProof/>
          </w:rPr>
          <w:t>比较</w:t>
        </w:r>
        <w:r>
          <w:rPr>
            <w:noProof/>
            <w:webHidden/>
          </w:rPr>
          <w:tab/>
        </w:r>
        <w:r>
          <w:rPr>
            <w:noProof/>
            <w:webHidden/>
          </w:rPr>
          <w:fldChar w:fldCharType="begin"/>
        </w:r>
        <w:r>
          <w:rPr>
            <w:noProof/>
            <w:webHidden/>
          </w:rPr>
          <w:instrText xml:space="preserve"> PAGEREF _Toc471324557 \h </w:instrText>
        </w:r>
        <w:r>
          <w:rPr>
            <w:noProof/>
            <w:webHidden/>
          </w:rPr>
        </w:r>
        <w:r>
          <w:rPr>
            <w:noProof/>
            <w:webHidden/>
          </w:rPr>
          <w:fldChar w:fldCharType="separate"/>
        </w:r>
        <w:r>
          <w:rPr>
            <w:noProof/>
            <w:webHidden/>
          </w:rPr>
          <w:t>12</w:t>
        </w:r>
        <w:r>
          <w:rPr>
            <w:noProof/>
            <w:webHidden/>
          </w:rPr>
          <w:fldChar w:fldCharType="end"/>
        </w:r>
      </w:hyperlink>
    </w:p>
    <w:p w:rsidR="00821893" w:rsidRDefault="00821893">
      <w:pPr>
        <w:pStyle w:val="11"/>
        <w:tabs>
          <w:tab w:val="right" w:leader="dot" w:pos="9061"/>
        </w:tabs>
        <w:spacing w:before="156"/>
        <w:rPr>
          <w:rFonts w:asciiTheme="minorHAnsi" w:eastAsiaTheme="minorEastAsia" w:hAnsiTheme="minorHAnsi" w:cstheme="minorBidi"/>
          <w:noProof/>
          <w:sz w:val="21"/>
          <w:szCs w:val="22"/>
        </w:rPr>
      </w:pPr>
      <w:hyperlink w:anchor="_Toc471324558" w:history="1">
        <w:r w:rsidRPr="00B94E57">
          <w:rPr>
            <w:rStyle w:val="ae"/>
            <w:noProof/>
          </w:rPr>
          <w:t>第三章</w:t>
        </w:r>
        <w:r w:rsidRPr="00B94E57">
          <w:rPr>
            <w:rStyle w:val="ae"/>
            <w:noProof/>
          </w:rPr>
          <w:t xml:space="preserve"> </w:t>
        </w:r>
        <w:r w:rsidRPr="00B94E57">
          <w:rPr>
            <w:rStyle w:val="ae"/>
            <w:noProof/>
          </w:rPr>
          <w:t>基于语境的形式化证明方法</w:t>
        </w:r>
        <w:r>
          <w:rPr>
            <w:noProof/>
            <w:webHidden/>
          </w:rPr>
          <w:tab/>
        </w:r>
        <w:r>
          <w:rPr>
            <w:noProof/>
            <w:webHidden/>
          </w:rPr>
          <w:fldChar w:fldCharType="begin"/>
        </w:r>
        <w:r>
          <w:rPr>
            <w:noProof/>
            <w:webHidden/>
          </w:rPr>
          <w:instrText xml:space="preserve"> PAGEREF _Toc471324558 \h </w:instrText>
        </w:r>
        <w:r>
          <w:rPr>
            <w:noProof/>
            <w:webHidden/>
          </w:rPr>
        </w:r>
        <w:r>
          <w:rPr>
            <w:noProof/>
            <w:webHidden/>
          </w:rPr>
          <w:fldChar w:fldCharType="separate"/>
        </w:r>
        <w:r>
          <w:rPr>
            <w:noProof/>
            <w:webHidden/>
          </w:rPr>
          <w:t>14</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59" w:history="1">
        <w:r w:rsidRPr="00B94E57">
          <w:rPr>
            <w:rStyle w:val="ae"/>
            <w:noProof/>
          </w:rPr>
          <w:t xml:space="preserve">3.1 </w:t>
        </w:r>
        <w:r w:rsidRPr="00B94E57">
          <w:rPr>
            <w:rStyle w:val="ae"/>
            <w:noProof/>
          </w:rPr>
          <w:t>基于语境的形式化证明思路</w:t>
        </w:r>
        <w:r>
          <w:rPr>
            <w:noProof/>
            <w:webHidden/>
          </w:rPr>
          <w:tab/>
        </w:r>
        <w:r>
          <w:rPr>
            <w:noProof/>
            <w:webHidden/>
          </w:rPr>
          <w:fldChar w:fldCharType="begin"/>
        </w:r>
        <w:r>
          <w:rPr>
            <w:noProof/>
            <w:webHidden/>
          </w:rPr>
          <w:instrText xml:space="preserve"> PAGEREF _Toc471324559 \h </w:instrText>
        </w:r>
        <w:r>
          <w:rPr>
            <w:noProof/>
            <w:webHidden/>
          </w:rPr>
        </w:r>
        <w:r>
          <w:rPr>
            <w:noProof/>
            <w:webHidden/>
          </w:rPr>
          <w:fldChar w:fldCharType="separate"/>
        </w:r>
        <w:r>
          <w:rPr>
            <w:noProof/>
            <w:webHidden/>
          </w:rPr>
          <w:t>14</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60" w:history="1">
        <w:r w:rsidRPr="00B94E57">
          <w:rPr>
            <w:rStyle w:val="ae"/>
            <w:noProof/>
          </w:rPr>
          <w:t xml:space="preserve">3.2 </w:t>
        </w:r>
        <w:r w:rsidRPr="00B94E57">
          <w:rPr>
            <w:rStyle w:val="ae"/>
            <w:noProof/>
          </w:rPr>
          <w:t>基于语境的形式化证明语义的设计</w:t>
        </w:r>
        <w:r>
          <w:rPr>
            <w:noProof/>
            <w:webHidden/>
          </w:rPr>
          <w:tab/>
        </w:r>
        <w:r>
          <w:rPr>
            <w:noProof/>
            <w:webHidden/>
          </w:rPr>
          <w:fldChar w:fldCharType="begin"/>
        </w:r>
        <w:r>
          <w:rPr>
            <w:noProof/>
            <w:webHidden/>
          </w:rPr>
          <w:instrText xml:space="preserve"> PAGEREF _Toc471324560 \h </w:instrText>
        </w:r>
        <w:r>
          <w:rPr>
            <w:noProof/>
            <w:webHidden/>
          </w:rPr>
        </w:r>
        <w:r>
          <w:rPr>
            <w:noProof/>
            <w:webHidden/>
          </w:rPr>
          <w:fldChar w:fldCharType="separate"/>
        </w:r>
        <w:r>
          <w:rPr>
            <w:noProof/>
            <w:webHidden/>
          </w:rPr>
          <w:t>16</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61" w:history="1">
        <w:r w:rsidRPr="00B94E57">
          <w:rPr>
            <w:rStyle w:val="ae"/>
            <w:noProof/>
          </w:rPr>
          <w:t xml:space="preserve">3.3 </w:t>
        </w:r>
        <w:r w:rsidRPr="00B94E57">
          <w:rPr>
            <w:rStyle w:val="ae"/>
            <w:noProof/>
          </w:rPr>
          <w:t>证明策略</w:t>
        </w:r>
        <w:r>
          <w:rPr>
            <w:noProof/>
            <w:webHidden/>
          </w:rPr>
          <w:tab/>
        </w:r>
        <w:r>
          <w:rPr>
            <w:noProof/>
            <w:webHidden/>
          </w:rPr>
          <w:fldChar w:fldCharType="begin"/>
        </w:r>
        <w:r>
          <w:rPr>
            <w:noProof/>
            <w:webHidden/>
          </w:rPr>
          <w:instrText xml:space="preserve"> PAGEREF _Toc471324561 \h </w:instrText>
        </w:r>
        <w:r>
          <w:rPr>
            <w:noProof/>
            <w:webHidden/>
          </w:rPr>
        </w:r>
        <w:r>
          <w:rPr>
            <w:noProof/>
            <w:webHidden/>
          </w:rPr>
          <w:fldChar w:fldCharType="separate"/>
        </w:r>
        <w:r>
          <w:rPr>
            <w:noProof/>
            <w:webHidden/>
          </w:rPr>
          <w:t>17</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62" w:history="1">
        <w:r w:rsidRPr="00B94E57">
          <w:rPr>
            <w:rStyle w:val="ae"/>
            <w:noProof/>
          </w:rPr>
          <w:t xml:space="preserve">3.4 </w:t>
        </w:r>
        <w:r w:rsidRPr="00B94E57">
          <w:rPr>
            <w:rStyle w:val="ae"/>
            <w:noProof/>
          </w:rPr>
          <w:t>小结</w:t>
        </w:r>
        <w:r>
          <w:rPr>
            <w:noProof/>
            <w:webHidden/>
          </w:rPr>
          <w:tab/>
        </w:r>
        <w:r>
          <w:rPr>
            <w:noProof/>
            <w:webHidden/>
          </w:rPr>
          <w:fldChar w:fldCharType="begin"/>
        </w:r>
        <w:r>
          <w:rPr>
            <w:noProof/>
            <w:webHidden/>
          </w:rPr>
          <w:instrText xml:space="preserve"> PAGEREF _Toc471324562 \h </w:instrText>
        </w:r>
        <w:r>
          <w:rPr>
            <w:noProof/>
            <w:webHidden/>
          </w:rPr>
        </w:r>
        <w:r>
          <w:rPr>
            <w:noProof/>
            <w:webHidden/>
          </w:rPr>
          <w:fldChar w:fldCharType="separate"/>
        </w:r>
        <w:r>
          <w:rPr>
            <w:noProof/>
            <w:webHidden/>
          </w:rPr>
          <w:t>19</w:t>
        </w:r>
        <w:r>
          <w:rPr>
            <w:noProof/>
            <w:webHidden/>
          </w:rPr>
          <w:fldChar w:fldCharType="end"/>
        </w:r>
      </w:hyperlink>
    </w:p>
    <w:p w:rsidR="00821893" w:rsidRDefault="00821893">
      <w:pPr>
        <w:pStyle w:val="11"/>
        <w:tabs>
          <w:tab w:val="right" w:leader="dot" w:pos="9061"/>
        </w:tabs>
        <w:spacing w:before="156"/>
        <w:rPr>
          <w:rFonts w:asciiTheme="minorHAnsi" w:eastAsiaTheme="minorEastAsia" w:hAnsiTheme="minorHAnsi" w:cstheme="minorBidi"/>
          <w:noProof/>
          <w:sz w:val="21"/>
          <w:szCs w:val="22"/>
        </w:rPr>
      </w:pPr>
      <w:hyperlink w:anchor="_Toc471324563" w:history="1">
        <w:r w:rsidRPr="00B94E57">
          <w:rPr>
            <w:rStyle w:val="ae"/>
            <w:noProof/>
          </w:rPr>
          <w:t>第四章</w:t>
        </w:r>
        <w:r w:rsidRPr="00B94E57">
          <w:rPr>
            <w:rStyle w:val="ae"/>
            <w:noProof/>
          </w:rPr>
          <w:t xml:space="preserve"> </w:t>
        </w:r>
        <w:r w:rsidRPr="00B94E57">
          <w:rPr>
            <w:rStyle w:val="ae"/>
            <w:noProof/>
          </w:rPr>
          <w:t>基于语境的形式化证明算法</w:t>
        </w:r>
        <w:r>
          <w:rPr>
            <w:noProof/>
            <w:webHidden/>
          </w:rPr>
          <w:tab/>
        </w:r>
        <w:r>
          <w:rPr>
            <w:noProof/>
            <w:webHidden/>
          </w:rPr>
          <w:fldChar w:fldCharType="begin"/>
        </w:r>
        <w:r>
          <w:rPr>
            <w:noProof/>
            <w:webHidden/>
          </w:rPr>
          <w:instrText xml:space="preserve"> PAGEREF _Toc471324563 \h </w:instrText>
        </w:r>
        <w:r>
          <w:rPr>
            <w:noProof/>
            <w:webHidden/>
          </w:rPr>
        </w:r>
        <w:r>
          <w:rPr>
            <w:noProof/>
            <w:webHidden/>
          </w:rPr>
          <w:fldChar w:fldCharType="separate"/>
        </w:r>
        <w:r>
          <w:rPr>
            <w:noProof/>
            <w:webHidden/>
          </w:rPr>
          <w:t>20</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64" w:history="1">
        <w:r w:rsidRPr="00B94E57">
          <w:rPr>
            <w:rStyle w:val="ae"/>
            <w:noProof/>
          </w:rPr>
          <w:t xml:space="preserve">4.1 </w:t>
        </w:r>
        <w:r w:rsidRPr="00B94E57">
          <w:rPr>
            <w:rStyle w:val="ae"/>
            <w:noProof/>
          </w:rPr>
          <w:t>语境算法</w:t>
        </w:r>
        <w:r>
          <w:rPr>
            <w:noProof/>
            <w:webHidden/>
          </w:rPr>
          <w:tab/>
        </w:r>
        <w:r>
          <w:rPr>
            <w:noProof/>
            <w:webHidden/>
          </w:rPr>
          <w:fldChar w:fldCharType="begin"/>
        </w:r>
        <w:r>
          <w:rPr>
            <w:noProof/>
            <w:webHidden/>
          </w:rPr>
          <w:instrText xml:space="preserve"> PAGEREF _Toc471324564 \h </w:instrText>
        </w:r>
        <w:r>
          <w:rPr>
            <w:noProof/>
            <w:webHidden/>
          </w:rPr>
        </w:r>
        <w:r>
          <w:rPr>
            <w:noProof/>
            <w:webHidden/>
          </w:rPr>
          <w:fldChar w:fldCharType="separate"/>
        </w:r>
        <w:r>
          <w:rPr>
            <w:noProof/>
            <w:webHidden/>
          </w:rPr>
          <w:t>20</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65" w:history="1">
        <w:r w:rsidRPr="00B94E57">
          <w:rPr>
            <w:rStyle w:val="ae"/>
            <w:noProof/>
          </w:rPr>
          <w:t xml:space="preserve">4.2 </w:t>
        </w:r>
        <w:r w:rsidRPr="00B94E57">
          <w:rPr>
            <w:rStyle w:val="ae"/>
            <w:noProof/>
          </w:rPr>
          <w:t>基于语境的语义规则映射算法的设计</w:t>
        </w:r>
        <w:r>
          <w:rPr>
            <w:noProof/>
            <w:webHidden/>
          </w:rPr>
          <w:tab/>
        </w:r>
        <w:r>
          <w:rPr>
            <w:noProof/>
            <w:webHidden/>
          </w:rPr>
          <w:fldChar w:fldCharType="begin"/>
        </w:r>
        <w:r>
          <w:rPr>
            <w:noProof/>
            <w:webHidden/>
          </w:rPr>
          <w:instrText xml:space="preserve"> PAGEREF _Toc471324565 \h </w:instrText>
        </w:r>
        <w:r>
          <w:rPr>
            <w:noProof/>
            <w:webHidden/>
          </w:rPr>
        </w:r>
        <w:r>
          <w:rPr>
            <w:noProof/>
            <w:webHidden/>
          </w:rPr>
          <w:fldChar w:fldCharType="separate"/>
        </w:r>
        <w:r>
          <w:rPr>
            <w:noProof/>
            <w:webHidden/>
          </w:rPr>
          <w:t>21</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66" w:history="1">
        <w:r w:rsidRPr="00B94E57">
          <w:rPr>
            <w:rStyle w:val="ae"/>
            <w:noProof/>
          </w:rPr>
          <w:t xml:space="preserve">4.2.1 </w:t>
        </w:r>
        <w:r w:rsidRPr="00B94E57">
          <w:rPr>
            <w:rStyle w:val="ae"/>
            <w:noProof/>
          </w:rPr>
          <w:t>赋值规则映射算法</w:t>
        </w:r>
        <w:r>
          <w:rPr>
            <w:noProof/>
            <w:webHidden/>
          </w:rPr>
          <w:tab/>
        </w:r>
        <w:r>
          <w:rPr>
            <w:noProof/>
            <w:webHidden/>
          </w:rPr>
          <w:fldChar w:fldCharType="begin"/>
        </w:r>
        <w:r>
          <w:rPr>
            <w:noProof/>
            <w:webHidden/>
          </w:rPr>
          <w:instrText xml:space="preserve"> PAGEREF _Toc471324566 \h </w:instrText>
        </w:r>
        <w:r>
          <w:rPr>
            <w:noProof/>
            <w:webHidden/>
          </w:rPr>
        </w:r>
        <w:r>
          <w:rPr>
            <w:noProof/>
            <w:webHidden/>
          </w:rPr>
          <w:fldChar w:fldCharType="separate"/>
        </w:r>
        <w:r>
          <w:rPr>
            <w:noProof/>
            <w:webHidden/>
          </w:rPr>
          <w:t>22</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67" w:history="1">
        <w:r w:rsidRPr="00B94E57">
          <w:rPr>
            <w:rStyle w:val="ae"/>
            <w:noProof/>
          </w:rPr>
          <w:t xml:space="preserve">4.2.2 </w:t>
        </w:r>
        <w:r w:rsidRPr="00B94E57">
          <w:rPr>
            <w:rStyle w:val="ae"/>
            <w:noProof/>
          </w:rPr>
          <w:t>条件选择规则映射算法</w:t>
        </w:r>
        <w:r>
          <w:rPr>
            <w:noProof/>
            <w:webHidden/>
          </w:rPr>
          <w:tab/>
        </w:r>
        <w:r>
          <w:rPr>
            <w:noProof/>
            <w:webHidden/>
          </w:rPr>
          <w:fldChar w:fldCharType="begin"/>
        </w:r>
        <w:r>
          <w:rPr>
            <w:noProof/>
            <w:webHidden/>
          </w:rPr>
          <w:instrText xml:space="preserve"> PAGEREF _Toc471324567 \h </w:instrText>
        </w:r>
        <w:r>
          <w:rPr>
            <w:noProof/>
            <w:webHidden/>
          </w:rPr>
        </w:r>
        <w:r>
          <w:rPr>
            <w:noProof/>
            <w:webHidden/>
          </w:rPr>
          <w:fldChar w:fldCharType="separate"/>
        </w:r>
        <w:r>
          <w:rPr>
            <w:noProof/>
            <w:webHidden/>
          </w:rPr>
          <w:t>23</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68" w:history="1">
        <w:r w:rsidRPr="00B94E57">
          <w:rPr>
            <w:rStyle w:val="ae"/>
            <w:noProof/>
          </w:rPr>
          <w:t xml:space="preserve">4.2.3 </w:t>
        </w:r>
        <w:r w:rsidRPr="00B94E57">
          <w:rPr>
            <w:rStyle w:val="ae"/>
            <w:noProof/>
          </w:rPr>
          <w:t>循环规则映射算法</w:t>
        </w:r>
        <w:r>
          <w:rPr>
            <w:noProof/>
            <w:webHidden/>
          </w:rPr>
          <w:tab/>
        </w:r>
        <w:r>
          <w:rPr>
            <w:noProof/>
            <w:webHidden/>
          </w:rPr>
          <w:fldChar w:fldCharType="begin"/>
        </w:r>
        <w:r>
          <w:rPr>
            <w:noProof/>
            <w:webHidden/>
          </w:rPr>
          <w:instrText xml:space="preserve"> PAGEREF _Toc471324568 \h </w:instrText>
        </w:r>
        <w:r>
          <w:rPr>
            <w:noProof/>
            <w:webHidden/>
          </w:rPr>
        </w:r>
        <w:r>
          <w:rPr>
            <w:noProof/>
            <w:webHidden/>
          </w:rPr>
          <w:fldChar w:fldCharType="separate"/>
        </w:r>
        <w:r>
          <w:rPr>
            <w:noProof/>
            <w:webHidden/>
          </w:rPr>
          <w:t>24</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69" w:history="1">
        <w:r w:rsidRPr="00B94E57">
          <w:rPr>
            <w:rStyle w:val="ae"/>
            <w:noProof/>
          </w:rPr>
          <w:t xml:space="preserve">4.2.4 </w:t>
        </w:r>
        <w:r w:rsidRPr="00B94E57">
          <w:rPr>
            <w:rStyle w:val="ae"/>
            <w:noProof/>
          </w:rPr>
          <w:t>函数调用规则映射算法</w:t>
        </w:r>
        <w:r>
          <w:rPr>
            <w:noProof/>
            <w:webHidden/>
          </w:rPr>
          <w:tab/>
        </w:r>
        <w:r>
          <w:rPr>
            <w:noProof/>
            <w:webHidden/>
          </w:rPr>
          <w:fldChar w:fldCharType="begin"/>
        </w:r>
        <w:r>
          <w:rPr>
            <w:noProof/>
            <w:webHidden/>
          </w:rPr>
          <w:instrText xml:space="preserve"> PAGEREF _Toc471324569 \h </w:instrText>
        </w:r>
        <w:r>
          <w:rPr>
            <w:noProof/>
            <w:webHidden/>
          </w:rPr>
        </w:r>
        <w:r>
          <w:rPr>
            <w:noProof/>
            <w:webHidden/>
          </w:rPr>
          <w:fldChar w:fldCharType="separate"/>
        </w:r>
        <w:r>
          <w:rPr>
            <w:noProof/>
            <w:webHidden/>
          </w:rPr>
          <w:t>24</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70" w:history="1">
        <w:r w:rsidRPr="00B94E57">
          <w:rPr>
            <w:rStyle w:val="ae"/>
            <w:noProof/>
          </w:rPr>
          <w:t xml:space="preserve">4.2.5 </w:t>
        </w:r>
        <w:r w:rsidRPr="00B94E57">
          <w:rPr>
            <w:rStyle w:val="ae"/>
            <w:noProof/>
          </w:rPr>
          <w:t>返回规则映射算法</w:t>
        </w:r>
        <w:r>
          <w:rPr>
            <w:noProof/>
            <w:webHidden/>
          </w:rPr>
          <w:tab/>
        </w:r>
        <w:r>
          <w:rPr>
            <w:noProof/>
            <w:webHidden/>
          </w:rPr>
          <w:fldChar w:fldCharType="begin"/>
        </w:r>
        <w:r>
          <w:rPr>
            <w:noProof/>
            <w:webHidden/>
          </w:rPr>
          <w:instrText xml:space="preserve"> PAGEREF _Toc471324570 \h </w:instrText>
        </w:r>
        <w:r>
          <w:rPr>
            <w:noProof/>
            <w:webHidden/>
          </w:rPr>
        </w:r>
        <w:r>
          <w:rPr>
            <w:noProof/>
            <w:webHidden/>
          </w:rPr>
          <w:fldChar w:fldCharType="separate"/>
        </w:r>
        <w:r>
          <w:rPr>
            <w:noProof/>
            <w:webHidden/>
          </w:rPr>
          <w:t>24</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71" w:history="1">
        <w:r w:rsidRPr="00B94E57">
          <w:rPr>
            <w:rStyle w:val="ae"/>
            <w:noProof/>
          </w:rPr>
          <w:t xml:space="preserve">4.3 </w:t>
        </w:r>
        <w:r w:rsidRPr="00B94E57">
          <w:rPr>
            <w:rStyle w:val="ae"/>
            <w:noProof/>
          </w:rPr>
          <w:t>基于语境和限定数学归纳法的循环交互证明算法的设计</w:t>
        </w:r>
        <w:r>
          <w:rPr>
            <w:noProof/>
            <w:webHidden/>
          </w:rPr>
          <w:tab/>
        </w:r>
        <w:r>
          <w:rPr>
            <w:noProof/>
            <w:webHidden/>
          </w:rPr>
          <w:fldChar w:fldCharType="begin"/>
        </w:r>
        <w:r>
          <w:rPr>
            <w:noProof/>
            <w:webHidden/>
          </w:rPr>
          <w:instrText xml:space="preserve"> PAGEREF _Toc471324571 \h </w:instrText>
        </w:r>
        <w:r>
          <w:rPr>
            <w:noProof/>
            <w:webHidden/>
          </w:rPr>
        </w:r>
        <w:r>
          <w:rPr>
            <w:noProof/>
            <w:webHidden/>
          </w:rPr>
          <w:fldChar w:fldCharType="separate"/>
        </w:r>
        <w:r>
          <w:rPr>
            <w:noProof/>
            <w:webHidden/>
          </w:rPr>
          <w:t>25</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72" w:history="1">
        <w:r w:rsidRPr="00B94E57">
          <w:rPr>
            <w:rStyle w:val="ae"/>
            <w:noProof/>
          </w:rPr>
          <w:t xml:space="preserve">4.4 </w:t>
        </w:r>
        <w:r w:rsidRPr="00B94E57">
          <w:rPr>
            <w:rStyle w:val="ae"/>
            <w:noProof/>
          </w:rPr>
          <w:t>小结</w:t>
        </w:r>
        <w:r>
          <w:rPr>
            <w:noProof/>
            <w:webHidden/>
          </w:rPr>
          <w:tab/>
        </w:r>
        <w:r>
          <w:rPr>
            <w:noProof/>
            <w:webHidden/>
          </w:rPr>
          <w:fldChar w:fldCharType="begin"/>
        </w:r>
        <w:r>
          <w:rPr>
            <w:noProof/>
            <w:webHidden/>
          </w:rPr>
          <w:instrText xml:space="preserve"> PAGEREF _Toc471324572 \h </w:instrText>
        </w:r>
        <w:r>
          <w:rPr>
            <w:noProof/>
            <w:webHidden/>
          </w:rPr>
        </w:r>
        <w:r>
          <w:rPr>
            <w:noProof/>
            <w:webHidden/>
          </w:rPr>
          <w:fldChar w:fldCharType="separate"/>
        </w:r>
        <w:r>
          <w:rPr>
            <w:noProof/>
            <w:webHidden/>
          </w:rPr>
          <w:t>26</w:t>
        </w:r>
        <w:r>
          <w:rPr>
            <w:noProof/>
            <w:webHidden/>
          </w:rPr>
          <w:fldChar w:fldCharType="end"/>
        </w:r>
      </w:hyperlink>
    </w:p>
    <w:p w:rsidR="00821893" w:rsidRDefault="00821893">
      <w:pPr>
        <w:pStyle w:val="11"/>
        <w:tabs>
          <w:tab w:val="right" w:leader="dot" w:pos="9061"/>
        </w:tabs>
        <w:spacing w:before="156"/>
        <w:rPr>
          <w:rFonts w:asciiTheme="minorHAnsi" w:eastAsiaTheme="minorEastAsia" w:hAnsiTheme="minorHAnsi" w:cstheme="minorBidi"/>
          <w:noProof/>
          <w:sz w:val="21"/>
          <w:szCs w:val="22"/>
        </w:rPr>
      </w:pPr>
      <w:hyperlink w:anchor="_Toc471324573" w:history="1">
        <w:r w:rsidRPr="00B94E57">
          <w:rPr>
            <w:rStyle w:val="ae"/>
            <w:noProof/>
          </w:rPr>
          <w:t>第五章</w:t>
        </w:r>
        <w:r w:rsidRPr="00B94E57">
          <w:rPr>
            <w:rStyle w:val="ae"/>
            <w:noProof/>
          </w:rPr>
          <w:t xml:space="preserve"> </w:t>
        </w:r>
        <w:r w:rsidRPr="00B94E57">
          <w:rPr>
            <w:rStyle w:val="ae"/>
            <w:noProof/>
          </w:rPr>
          <w:t>基于语境的形式化验证工具的设计与实现</w:t>
        </w:r>
        <w:r>
          <w:rPr>
            <w:noProof/>
            <w:webHidden/>
          </w:rPr>
          <w:tab/>
        </w:r>
        <w:r>
          <w:rPr>
            <w:noProof/>
            <w:webHidden/>
          </w:rPr>
          <w:fldChar w:fldCharType="begin"/>
        </w:r>
        <w:r>
          <w:rPr>
            <w:noProof/>
            <w:webHidden/>
          </w:rPr>
          <w:instrText xml:space="preserve"> PAGEREF _Toc471324573 \h </w:instrText>
        </w:r>
        <w:r>
          <w:rPr>
            <w:noProof/>
            <w:webHidden/>
          </w:rPr>
        </w:r>
        <w:r>
          <w:rPr>
            <w:noProof/>
            <w:webHidden/>
          </w:rPr>
          <w:fldChar w:fldCharType="separate"/>
        </w:r>
        <w:r>
          <w:rPr>
            <w:noProof/>
            <w:webHidden/>
          </w:rPr>
          <w:t>27</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74" w:history="1">
        <w:r w:rsidRPr="00B94E57">
          <w:rPr>
            <w:rStyle w:val="ae"/>
            <w:noProof/>
          </w:rPr>
          <w:t xml:space="preserve">5.1 </w:t>
        </w:r>
        <w:r w:rsidRPr="00B94E57">
          <w:rPr>
            <w:rStyle w:val="ae"/>
            <w:noProof/>
          </w:rPr>
          <w:t>基于语境的形式化验证工具需求分析</w:t>
        </w:r>
        <w:r>
          <w:rPr>
            <w:noProof/>
            <w:webHidden/>
          </w:rPr>
          <w:tab/>
        </w:r>
        <w:r>
          <w:rPr>
            <w:noProof/>
            <w:webHidden/>
          </w:rPr>
          <w:fldChar w:fldCharType="begin"/>
        </w:r>
        <w:r>
          <w:rPr>
            <w:noProof/>
            <w:webHidden/>
          </w:rPr>
          <w:instrText xml:space="preserve"> PAGEREF _Toc471324574 \h </w:instrText>
        </w:r>
        <w:r>
          <w:rPr>
            <w:noProof/>
            <w:webHidden/>
          </w:rPr>
        </w:r>
        <w:r>
          <w:rPr>
            <w:noProof/>
            <w:webHidden/>
          </w:rPr>
          <w:fldChar w:fldCharType="separate"/>
        </w:r>
        <w:r>
          <w:rPr>
            <w:noProof/>
            <w:webHidden/>
          </w:rPr>
          <w:t>27</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75" w:history="1">
        <w:r w:rsidRPr="00B94E57">
          <w:rPr>
            <w:rStyle w:val="ae"/>
            <w:noProof/>
          </w:rPr>
          <w:t xml:space="preserve">5.2 </w:t>
        </w:r>
        <w:r w:rsidRPr="00B94E57">
          <w:rPr>
            <w:rStyle w:val="ae"/>
            <w:noProof/>
          </w:rPr>
          <w:t>基于语境的形式化验证工具概要设计</w:t>
        </w:r>
        <w:r>
          <w:rPr>
            <w:noProof/>
            <w:webHidden/>
          </w:rPr>
          <w:tab/>
        </w:r>
        <w:r>
          <w:rPr>
            <w:noProof/>
            <w:webHidden/>
          </w:rPr>
          <w:fldChar w:fldCharType="begin"/>
        </w:r>
        <w:r>
          <w:rPr>
            <w:noProof/>
            <w:webHidden/>
          </w:rPr>
          <w:instrText xml:space="preserve"> PAGEREF _Toc471324575 \h </w:instrText>
        </w:r>
        <w:r>
          <w:rPr>
            <w:noProof/>
            <w:webHidden/>
          </w:rPr>
        </w:r>
        <w:r>
          <w:rPr>
            <w:noProof/>
            <w:webHidden/>
          </w:rPr>
          <w:fldChar w:fldCharType="separate"/>
        </w:r>
        <w:r>
          <w:rPr>
            <w:noProof/>
            <w:webHidden/>
          </w:rPr>
          <w:t>28</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76" w:history="1">
        <w:r w:rsidRPr="00B94E57">
          <w:rPr>
            <w:rStyle w:val="ae"/>
            <w:noProof/>
          </w:rPr>
          <w:t xml:space="preserve">5.3 </w:t>
        </w:r>
        <w:r w:rsidRPr="00B94E57">
          <w:rPr>
            <w:rStyle w:val="ae"/>
            <w:noProof/>
          </w:rPr>
          <w:t>基于语境的形式化验证工具详细设计和代码实现</w:t>
        </w:r>
        <w:r>
          <w:rPr>
            <w:noProof/>
            <w:webHidden/>
          </w:rPr>
          <w:tab/>
        </w:r>
        <w:r>
          <w:rPr>
            <w:noProof/>
            <w:webHidden/>
          </w:rPr>
          <w:fldChar w:fldCharType="begin"/>
        </w:r>
        <w:r>
          <w:rPr>
            <w:noProof/>
            <w:webHidden/>
          </w:rPr>
          <w:instrText xml:space="preserve"> PAGEREF _Toc471324576 \h </w:instrText>
        </w:r>
        <w:r>
          <w:rPr>
            <w:noProof/>
            <w:webHidden/>
          </w:rPr>
        </w:r>
        <w:r>
          <w:rPr>
            <w:noProof/>
            <w:webHidden/>
          </w:rPr>
          <w:fldChar w:fldCharType="separate"/>
        </w:r>
        <w:r>
          <w:rPr>
            <w:noProof/>
            <w:webHidden/>
          </w:rPr>
          <w:t>30</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77" w:history="1">
        <w:r w:rsidRPr="00B94E57">
          <w:rPr>
            <w:rStyle w:val="ae"/>
            <w:noProof/>
          </w:rPr>
          <w:t>5.3.1 B*</w:t>
        </w:r>
        <w:r w:rsidRPr="00B94E57">
          <w:rPr>
            <w:rStyle w:val="ae"/>
            <w:noProof/>
          </w:rPr>
          <w:t>程序解析模块</w:t>
        </w:r>
        <w:r>
          <w:rPr>
            <w:noProof/>
            <w:webHidden/>
          </w:rPr>
          <w:tab/>
        </w:r>
        <w:r>
          <w:rPr>
            <w:noProof/>
            <w:webHidden/>
          </w:rPr>
          <w:fldChar w:fldCharType="begin"/>
        </w:r>
        <w:r>
          <w:rPr>
            <w:noProof/>
            <w:webHidden/>
          </w:rPr>
          <w:instrText xml:space="preserve"> PAGEREF _Toc471324577 \h </w:instrText>
        </w:r>
        <w:r>
          <w:rPr>
            <w:noProof/>
            <w:webHidden/>
          </w:rPr>
        </w:r>
        <w:r>
          <w:rPr>
            <w:noProof/>
            <w:webHidden/>
          </w:rPr>
          <w:fldChar w:fldCharType="separate"/>
        </w:r>
        <w:r>
          <w:rPr>
            <w:noProof/>
            <w:webHidden/>
          </w:rPr>
          <w:t>30</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78" w:history="1">
        <w:r w:rsidRPr="00B94E57">
          <w:rPr>
            <w:rStyle w:val="ae"/>
            <w:noProof/>
          </w:rPr>
          <w:t xml:space="preserve">5.3.2 </w:t>
        </w:r>
        <w:r w:rsidRPr="00B94E57">
          <w:rPr>
            <w:rStyle w:val="ae"/>
            <w:noProof/>
          </w:rPr>
          <w:t>语境管理模块</w:t>
        </w:r>
        <w:r>
          <w:rPr>
            <w:noProof/>
            <w:webHidden/>
          </w:rPr>
          <w:tab/>
        </w:r>
        <w:r>
          <w:rPr>
            <w:noProof/>
            <w:webHidden/>
          </w:rPr>
          <w:fldChar w:fldCharType="begin"/>
        </w:r>
        <w:r>
          <w:rPr>
            <w:noProof/>
            <w:webHidden/>
          </w:rPr>
          <w:instrText xml:space="preserve"> PAGEREF _Toc471324578 \h </w:instrText>
        </w:r>
        <w:r>
          <w:rPr>
            <w:noProof/>
            <w:webHidden/>
          </w:rPr>
        </w:r>
        <w:r>
          <w:rPr>
            <w:noProof/>
            <w:webHidden/>
          </w:rPr>
          <w:fldChar w:fldCharType="separate"/>
        </w:r>
        <w:r>
          <w:rPr>
            <w:noProof/>
            <w:webHidden/>
          </w:rPr>
          <w:t>33</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79" w:history="1">
        <w:r w:rsidRPr="00B94E57">
          <w:rPr>
            <w:rStyle w:val="ae"/>
            <w:noProof/>
          </w:rPr>
          <w:t xml:space="preserve">5.3.3 </w:t>
        </w:r>
        <w:r w:rsidRPr="00B94E57">
          <w:rPr>
            <w:rStyle w:val="ae"/>
            <w:noProof/>
          </w:rPr>
          <w:t>语义规则映射模块</w:t>
        </w:r>
        <w:r>
          <w:rPr>
            <w:noProof/>
            <w:webHidden/>
          </w:rPr>
          <w:tab/>
        </w:r>
        <w:r>
          <w:rPr>
            <w:noProof/>
            <w:webHidden/>
          </w:rPr>
          <w:fldChar w:fldCharType="begin"/>
        </w:r>
        <w:r>
          <w:rPr>
            <w:noProof/>
            <w:webHidden/>
          </w:rPr>
          <w:instrText xml:space="preserve"> PAGEREF _Toc471324579 \h </w:instrText>
        </w:r>
        <w:r>
          <w:rPr>
            <w:noProof/>
            <w:webHidden/>
          </w:rPr>
        </w:r>
        <w:r>
          <w:rPr>
            <w:noProof/>
            <w:webHidden/>
          </w:rPr>
          <w:fldChar w:fldCharType="separate"/>
        </w:r>
        <w:r>
          <w:rPr>
            <w:noProof/>
            <w:webHidden/>
          </w:rPr>
          <w:t>35</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80" w:history="1">
        <w:r w:rsidRPr="00B94E57">
          <w:rPr>
            <w:rStyle w:val="ae"/>
            <w:noProof/>
          </w:rPr>
          <w:t xml:space="preserve">5.3.4 </w:t>
        </w:r>
        <w:r w:rsidRPr="00B94E57">
          <w:rPr>
            <w:rStyle w:val="ae"/>
            <w:noProof/>
          </w:rPr>
          <w:t>用户交互模块</w:t>
        </w:r>
        <w:r>
          <w:rPr>
            <w:noProof/>
            <w:webHidden/>
          </w:rPr>
          <w:tab/>
        </w:r>
        <w:r>
          <w:rPr>
            <w:noProof/>
            <w:webHidden/>
          </w:rPr>
          <w:fldChar w:fldCharType="begin"/>
        </w:r>
        <w:r>
          <w:rPr>
            <w:noProof/>
            <w:webHidden/>
          </w:rPr>
          <w:instrText xml:space="preserve"> PAGEREF _Toc471324580 \h </w:instrText>
        </w:r>
        <w:r>
          <w:rPr>
            <w:noProof/>
            <w:webHidden/>
          </w:rPr>
        </w:r>
        <w:r>
          <w:rPr>
            <w:noProof/>
            <w:webHidden/>
          </w:rPr>
          <w:fldChar w:fldCharType="separate"/>
        </w:r>
        <w:r>
          <w:rPr>
            <w:noProof/>
            <w:webHidden/>
          </w:rPr>
          <w:t>37</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81" w:history="1">
        <w:r w:rsidRPr="00B94E57">
          <w:rPr>
            <w:rStyle w:val="ae"/>
            <w:noProof/>
          </w:rPr>
          <w:t xml:space="preserve">5.4 </w:t>
        </w:r>
        <w:r w:rsidRPr="00B94E57">
          <w:rPr>
            <w:rStyle w:val="ae"/>
            <w:noProof/>
          </w:rPr>
          <w:t>基于语境的形式化验证工具的应用示例</w:t>
        </w:r>
        <w:r>
          <w:rPr>
            <w:noProof/>
            <w:webHidden/>
          </w:rPr>
          <w:tab/>
        </w:r>
        <w:r>
          <w:rPr>
            <w:noProof/>
            <w:webHidden/>
          </w:rPr>
          <w:fldChar w:fldCharType="begin"/>
        </w:r>
        <w:r>
          <w:rPr>
            <w:noProof/>
            <w:webHidden/>
          </w:rPr>
          <w:instrText xml:space="preserve"> PAGEREF _Toc471324581 \h </w:instrText>
        </w:r>
        <w:r>
          <w:rPr>
            <w:noProof/>
            <w:webHidden/>
          </w:rPr>
        </w:r>
        <w:r>
          <w:rPr>
            <w:noProof/>
            <w:webHidden/>
          </w:rPr>
          <w:fldChar w:fldCharType="separate"/>
        </w:r>
        <w:r>
          <w:rPr>
            <w:noProof/>
            <w:webHidden/>
          </w:rPr>
          <w:t>37</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82" w:history="1">
        <w:r w:rsidRPr="00B94E57">
          <w:rPr>
            <w:rStyle w:val="ae"/>
            <w:noProof/>
          </w:rPr>
          <w:t xml:space="preserve">5.5 </w:t>
        </w:r>
        <w:r w:rsidRPr="00B94E57">
          <w:rPr>
            <w:rStyle w:val="ae"/>
            <w:noProof/>
          </w:rPr>
          <w:t>小结</w:t>
        </w:r>
        <w:r>
          <w:rPr>
            <w:noProof/>
            <w:webHidden/>
          </w:rPr>
          <w:tab/>
        </w:r>
        <w:r>
          <w:rPr>
            <w:noProof/>
            <w:webHidden/>
          </w:rPr>
          <w:fldChar w:fldCharType="begin"/>
        </w:r>
        <w:r>
          <w:rPr>
            <w:noProof/>
            <w:webHidden/>
          </w:rPr>
          <w:instrText xml:space="preserve"> PAGEREF _Toc471324582 \h </w:instrText>
        </w:r>
        <w:r>
          <w:rPr>
            <w:noProof/>
            <w:webHidden/>
          </w:rPr>
        </w:r>
        <w:r>
          <w:rPr>
            <w:noProof/>
            <w:webHidden/>
          </w:rPr>
          <w:fldChar w:fldCharType="separate"/>
        </w:r>
        <w:r>
          <w:rPr>
            <w:noProof/>
            <w:webHidden/>
          </w:rPr>
          <w:t>39</w:t>
        </w:r>
        <w:r>
          <w:rPr>
            <w:noProof/>
            <w:webHidden/>
          </w:rPr>
          <w:fldChar w:fldCharType="end"/>
        </w:r>
      </w:hyperlink>
    </w:p>
    <w:p w:rsidR="00821893" w:rsidRDefault="00821893">
      <w:pPr>
        <w:pStyle w:val="11"/>
        <w:tabs>
          <w:tab w:val="right" w:leader="dot" w:pos="9061"/>
        </w:tabs>
        <w:spacing w:before="156"/>
        <w:rPr>
          <w:rFonts w:asciiTheme="minorHAnsi" w:eastAsiaTheme="minorEastAsia" w:hAnsiTheme="minorHAnsi" w:cstheme="minorBidi"/>
          <w:noProof/>
          <w:sz w:val="21"/>
          <w:szCs w:val="22"/>
        </w:rPr>
      </w:pPr>
      <w:hyperlink w:anchor="_Toc471324583" w:history="1">
        <w:r w:rsidRPr="00B94E57">
          <w:rPr>
            <w:rStyle w:val="ae"/>
            <w:noProof/>
          </w:rPr>
          <w:t>第六章</w:t>
        </w:r>
        <w:r w:rsidRPr="00B94E57">
          <w:rPr>
            <w:rStyle w:val="ae"/>
            <w:noProof/>
          </w:rPr>
          <w:t xml:space="preserve"> </w:t>
        </w:r>
        <w:r w:rsidRPr="00B94E57">
          <w:rPr>
            <w:rStyle w:val="ae"/>
            <w:noProof/>
          </w:rPr>
          <w:t>基于</w:t>
        </w:r>
        <w:r w:rsidRPr="00B94E57">
          <w:rPr>
            <w:rStyle w:val="ae"/>
            <w:noProof/>
          </w:rPr>
          <w:t>B*</w:t>
        </w:r>
        <w:r w:rsidRPr="00B94E57">
          <w:rPr>
            <w:rStyle w:val="ae"/>
            <w:noProof/>
          </w:rPr>
          <w:t>的</w:t>
        </w:r>
        <w:r w:rsidRPr="00B94E57">
          <w:rPr>
            <w:rStyle w:val="ae"/>
            <w:noProof/>
          </w:rPr>
          <w:t>Arinc653</w:t>
        </w:r>
        <w:r w:rsidRPr="00B94E57">
          <w:rPr>
            <w:rStyle w:val="ae"/>
            <w:noProof/>
          </w:rPr>
          <w:t>内核建模与验证</w:t>
        </w:r>
        <w:r>
          <w:rPr>
            <w:noProof/>
            <w:webHidden/>
          </w:rPr>
          <w:tab/>
        </w:r>
        <w:r>
          <w:rPr>
            <w:noProof/>
            <w:webHidden/>
          </w:rPr>
          <w:fldChar w:fldCharType="begin"/>
        </w:r>
        <w:r>
          <w:rPr>
            <w:noProof/>
            <w:webHidden/>
          </w:rPr>
          <w:instrText xml:space="preserve"> PAGEREF _Toc471324583 \h </w:instrText>
        </w:r>
        <w:r>
          <w:rPr>
            <w:noProof/>
            <w:webHidden/>
          </w:rPr>
        </w:r>
        <w:r>
          <w:rPr>
            <w:noProof/>
            <w:webHidden/>
          </w:rPr>
          <w:fldChar w:fldCharType="separate"/>
        </w:r>
        <w:r>
          <w:rPr>
            <w:noProof/>
            <w:webHidden/>
          </w:rPr>
          <w:t>41</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84" w:history="1">
        <w:r w:rsidRPr="00B94E57">
          <w:rPr>
            <w:rStyle w:val="ae"/>
            <w:noProof/>
          </w:rPr>
          <w:t>6.1 Arinc653</w:t>
        </w:r>
        <w:r w:rsidRPr="00B94E57">
          <w:rPr>
            <w:rStyle w:val="ae"/>
            <w:noProof/>
          </w:rPr>
          <w:t>标准</w:t>
        </w:r>
        <w:r>
          <w:rPr>
            <w:noProof/>
            <w:webHidden/>
          </w:rPr>
          <w:tab/>
        </w:r>
        <w:r>
          <w:rPr>
            <w:noProof/>
            <w:webHidden/>
          </w:rPr>
          <w:fldChar w:fldCharType="begin"/>
        </w:r>
        <w:r>
          <w:rPr>
            <w:noProof/>
            <w:webHidden/>
          </w:rPr>
          <w:instrText xml:space="preserve"> PAGEREF _Toc471324584 \h </w:instrText>
        </w:r>
        <w:r>
          <w:rPr>
            <w:noProof/>
            <w:webHidden/>
          </w:rPr>
        </w:r>
        <w:r>
          <w:rPr>
            <w:noProof/>
            <w:webHidden/>
          </w:rPr>
          <w:fldChar w:fldCharType="separate"/>
        </w:r>
        <w:r>
          <w:rPr>
            <w:noProof/>
            <w:webHidden/>
          </w:rPr>
          <w:t>41</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85" w:history="1">
        <w:r w:rsidRPr="00B94E57">
          <w:rPr>
            <w:rStyle w:val="ae"/>
            <w:noProof/>
          </w:rPr>
          <w:t>6.2 Arinc653</w:t>
        </w:r>
        <w:r w:rsidRPr="00B94E57">
          <w:rPr>
            <w:rStyle w:val="ae"/>
            <w:noProof/>
          </w:rPr>
          <w:t>内核建模</w:t>
        </w:r>
        <w:r>
          <w:rPr>
            <w:noProof/>
            <w:webHidden/>
          </w:rPr>
          <w:tab/>
        </w:r>
        <w:r>
          <w:rPr>
            <w:noProof/>
            <w:webHidden/>
          </w:rPr>
          <w:fldChar w:fldCharType="begin"/>
        </w:r>
        <w:r>
          <w:rPr>
            <w:noProof/>
            <w:webHidden/>
          </w:rPr>
          <w:instrText xml:space="preserve"> PAGEREF _Toc471324585 \h </w:instrText>
        </w:r>
        <w:r>
          <w:rPr>
            <w:noProof/>
            <w:webHidden/>
          </w:rPr>
        </w:r>
        <w:r>
          <w:rPr>
            <w:noProof/>
            <w:webHidden/>
          </w:rPr>
          <w:fldChar w:fldCharType="separate"/>
        </w:r>
        <w:r>
          <w:rPr>
            <w:noProof/>
            <w:webHidden/>
          </w:rPr>
          <w:t>42</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86" w:history="1">
        <w:r w:rsidRPr="00B94E57">
          <w:rPr>
            <w:rStyle w:val="ae"/>
            <w:noProof/>
          </w:rPr>
          <w:t>6.2.1 Arinc653</w:t>
        </w:r>
        <w:r w:rsidRPr="00B94E57">
          <w:rPr>
            <w:rStyle w:val="ae"/>
            <w:noProof/>
          </w:rPr>
          <w:t>高层抽象机建模</w:t>
        </w:r>
        <w:r>
          <w:rPr>
            <w:noProof/>
            <w:webHidden/>
          </w:rPr>
          <w:tab/>
        </w:r>
        <w:r>
          <w:rPr>
            <w:noProof/>
            <w:webHidden/>
          </w:rPr>
          <w:fldChar w:fldCharType="begin"/>
        </w:r>
        <w:r>
          <w:rPr>
            <w:noProof/>
            <w:webHidden/>
          </w:rPr>
          <w:instrText xml:space="preserve"> PAGEREF _Toc471324586 \h </w:instrText>
        </w:r>
        <w:r>
          <w:rPr>
            <w:noProof/>
            <w:webHidden/>
          </w:rPr>
        </w:r>
        <w:r>
          <w:rPr>
            <w:noProof/>
            <w:webHidden/>
          </w:rPr>
          <w:fldChar w:fldCharType="separate"/>
        </w:r>
        <w:r>
          <w:rPr>
            <w:noProof/>
            <w:webHidden/>
          </w:rPr>
          <w:t>42</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87" w:history="1">
        <w:r w:rsidRPr="00B94E57">
          <w:rPr>
            <w:rStyle w:val="ae"/>
            <w:noProof/>
          </w:rPr>
          <w:t>6.2.2 Arinc653</w:t>
        </w:r>
        <w:r w:rsidRPr="00B94E57">
          <w:rPr>
            <w:rStyle w:val="ae"/>
            <w:noProof/>
          </w:rPr>
          <w:t>低层抽象机建模</w:t>
        </w:r>
        <w:r>
          <w:rPr>
            <w:noProof/>
            <w:webHidden/>
          </w:rPr>
          <w:tab/>
        </w:r>
        <w:r>
          <w:rPr>
            <w:noProof/>
            <w:webHidden/>
          </w:rPr>
          <w:fldChar w:fldCharType="begin"/>
        </w:r>
        <w:r>
          <w:rPr>
            <w:noProof/>
            <w:webHidden/>
          </w:rPr>
          <w:instrText xml:space="preserve"> PAGEREF _Toc471324587 \h </w:instrText>
        </w:r>
        <w:r>
          <w:rPr>
            <w:noProof/>
            <w:webHidden/>
          </w:rPr>
        </w:r>
        <w:r>
          <w:rPr>
            <w:noProof/>
            <w:webHidden/>
          </w:rPr>
          <w:fldChar w:fldCharType="separate"/>
        </w:r>
        <w:r>
          <w:rPr>
            <w:noProof/>
            <w:webHidden/>
          </w:rPr>
          <w:t>45</w:t>
        </w:r>
        <w:r>
          <w:rPr>
            <w:noProof/>
            <w:webHidden/>
          </w:rPr>
          <w:fldChar w:fldCharType="end"/>
        </w:r>
      </w:hyperlink>
    </w:p>
    <w:p w:rsidR="00821893" w:rsidRDefault="00821893">
      <w:pPr>
        <w:pStyle w:val="31"/>
        <w:tabs>
          <w:tab w:val="right" w:leader="dot" w:pos="9061"/>
        </w:tabs>
        <w:ind w:left="800"/>
        <w:rPr>
          <w:rFonts w:asciiTheme="minorHAnsi" w:eastAsiaTheme="minorEastAsia" w:hAnsiTheme="minorHAnsi" w:cstheme="minorBidi"/>
          <w:noProof/>
          <w:szCs w:val="22"/>
        </w:rPr>
      </w:pPr>
      <w:hyperlink w:anchor="_Toc471324588" w:history="1">
        <w:r w:rsidRPr="00B94E57">
          <w:rPr>
            <w:rStyle w:val="ae"/>
            <w:noProof/>
          </w:rPr>
          <w:t>6.2.3 Arinc653</w:t>
        </w:r>
        <w:r w:rsidRPr="00B94E57">
          <w:rPr>
            <w:rStyle w:val="ae"/>
            <w:noProof/>
          </w:rPr>
          <w:t>抽象机实现</w:t>
        </w:r>
        <w:r>
          <w:rPr>
            <w:noProof/>
            <w:webHidden/>
          </w:rPr>
          <w:tab/>
        </w:r>
        <w:r>
          <w:rPr>
            <w:noProof/>
            <w:webHidden/>
          </w:rPr>
          <w:fldChar w:fldCharType="begin"/>
        </w:r>
        <w:r>
          <w:rPr>
            <w:noProof/>
            <w:webHidden/>
          </w:rPr>
          <w:instrText xml:space="preserve"> PAGEREF _Toc471324588 \h </w:instrText>
        </w:r>
        <w:r>
          <w:rPr>
            <w:noProof/>
            <w:webHidden/>
          </w:rPr>
        </w:r>
        <w:r>
          <w:rPr>
            <w:noProof/>
            <w:webHidden/>
          </w:rPr>
          <w:fldChar w:fldCharType="separate"/>
        </w:r>
        <w:r>
          <w:rPr>
            <w:noProof/>
            <w:webHidden/>
          </w:rPr>
          <w:t>48</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89" w:history="1">
        <w:r w:rsidRPr="00B94E57">
          <w:rPr>
            <w:rStyle w:val="ae"/>
            <w:noProof/>
          </w:rPr>
          <w:t>6.3 Arinc653</w:t>
        </w:r>
        <w:r w:rsidRPr="00B94E57">
          <w:rPr>
            <w:rStyle w:val="ae"/>
            <w:noProof/>
          </w:rPr>
          <w:t>内核验证</w:t>
        </w:r>
        <w:r>
          <w:rPr>
            <w:noProof/>
            <w:webHidden/>
          </w:rPr>
          <w:tab/>
        </w:r>
        <w:r>
          <w:rPr>
            <w:noProof/>
            <w:webHidden/>
          </w:rPr>
          <w:fldChar w:fldCharType="begin"/>
        </w:r>
        <w:r>
          <w:rPr>
            <w:noProof/>
            <w:webHidden/>
          </w:rPr>
          <w:instrText xml:space="preserve"> PAGEREF _Toc471324589 \h </w:instrText>
        </w:r>
        <w:r>
          <w:rPr>
            <w:noProof/>
            <w:webHidden/>
          </w:rPr>
        </w:r>
        <w:r>
          <w:rPr>
            <w:noProof/>
            <w:webHidden/>
          </w:rPr>
          <w:fldChar w:fldCharType="separate"/>
        </w:r>
        <w:r>
          <w:rPr>
            <w:noProof/>
            <w:webHidden/>
          </w:rPr>
          <w:t>49</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90" w:history="1">
        <w:r w:rsidRPr="00B94E57">
          <w:rPr>
            <w:rStyle w:val="ae"/>
            <w:noProof/>
          </w:rPr>
          <w:t xml:space="preserve">6.4 </w:t>
        </w:r>
        <w:r w:rsidRPr="00B94E57">
          <w:rPr>
            <w:rStyle w:val="ae"/>
            <w:noProof/>
          </w:rPr>
          <w:t>小结</w:t>
        </w:r>
        <w:r>
          <w:rPr>
            <w:noProof/>
            <w:webHidden/>
          </w:rPr>
          <w:tab/>
        </w:r>
        <w:r>
          <w:rPr>
            <w:noProof/>
            <w:webHidden/>
          </w:rPr>
          <w:fldChar w:fldCharType="begin"/>
        </w:r>
        <w:r>
          <w:rPr>
            <w:noProof/>
            <w:webHidden/>
          </w:rPr>
          <w:instrText xml:space="preserve"> PAGEREF _Toc471324590 \h </w:instrText>
        </w:r>
        <w:r>
          <w:rPr>
            <w:noProof/>
            <w:webHidden/>
          </w:rPr>
        </w:r>
        <w:r>
          <w:rPr>
            <w:noProof/>
            <w:webHidden/>
          </w:rPr>
          <w:fldChar w:fldCharType="separate"/>
        </w:r>
        <w:r>
          <w:rPr>
            <w:noProof/>
            <w:webHidden/>
          </w:rPr>
          <w:t>56</w:t>
        </w:r>
        <w:r>
          <w:rPr>
            <w:noProof/>
            <w:webHidden/>
          </w:rPr>
          <w:fldChar w:fldCharType="end"/>
        </w:r>
      </w:hyperlink>
    </w:p>
    <w:p w:rsidR="00821893" w:rsidRDefault="00821893">
      <w:pPr>
        <w:pStyle w:val="11"/>
        <w:tabs>
          <w:tab w:val="right" w:leader="dot" w:pos="9061"/>
        </w:tabs>
        <w:spacing w:before="156"/>
        <w:rPr>
          <w:rFonts w:asciiTheme="minorHAnsi" w:eastAsiaTheme="minorEastAsia" w:hAnsiTheme="minorHAnsi" w:cstheme="minorBidi"/>
          <w:noProof/>
          <w:sz w:val="21"/>
          <w:szCs w:val="22"/>
        </w:rPr>
      </w:pPr>
      <w:hyperlink w:anchor="_Toc471324591" w:history="1">
        <w:r w:rsidRPr="00B94E57">
          <w:rPr>
            <w:rStyle w:val="ae"/>
            <w:noProof/>
          </w:rPr>
          <w:t>总结与展望</w:t>
        </w:r>
        <w:r>
          <w:rPr>
            <w:noProof/>
            <w:webHidden/>
          </w:rPr>
          <w:tab/>
        </w:r>
        <w:r>
          <w:rPr>
            <w:noProof/>
            <w:webHidden/>
          </w:rPr>
          <w:fldChar w:fldCharType="begin"/>
        </w:r>
        <w:r>
          <w:rPr>
            <w:noProof/>
            <w:webHidden/>
          </w:rPr>
          <w:instrText xml:space="preserve"> PAGEREF _Toc471324591 \h </w:instrText>
        </w:r>
        <w:r>
          <w:rPr>
            <w:noProof/>
            <w:webHidden/>
          </w:rPr>
        </w:r>
        <w:r>
          <w:rPr>
            <w:noProof/>
            <w:webHidden/>
          </w:rPr>
          <w:fldChar w:fldCharType="separate"/>
        </w:r>
        <w:r>
          <w:rPr>
            <w:noProof/>
            <w:webHidden/>
          </w:rPr>
          <w:t>57</w:t>
        </w:r>
        <w:r>
          <w:rPr>
            <w:noProof/>
            <w:webHidden/>
          </w:rPr>
          <w:fldChar w:fldCharType="end"/>
        </w:r>
      </w:hyperlink>
    </w:p>
    <w:p w:rsidR="00821893" w:rsidRDefault="00821893">
      <w:pPr>
        <w:pStyle w:val="23"/>
        <w:tabs>
          <w:tab w:val="right" w:leader="dot" w:pos="9061"/>
        </w:tabs>
        <w:ind w:left="400"/>
        <w:rPr>
          <w:rFonts w:asciiTheme="minorHAnsi" w:eastAsiaTheme="minorEastAsia" w:hAnsiTheme="minorHAnsi" w:cstheme="minorBidi"/>
          <w:noProof/>
          <w:sz w:val="21"/>
          <w:szCs w:val="22"/>
        </w:rPr>
      </w:pPr>
      <w:hyperlink w:anchor="_Toc471324592" w:history="1">
        <w:r w:rsidRPr="00B94E57">
          <w:rPr>
            <w:rStyle w:val="ae"/>
            <w:noProof/>
          </w:rPr>
          <w:t>工作展望</w:t>
        </w:r>
        <w:r>
          <w:rPr>
            <w:noProof/>
            <w:webHidden/>
          </w:rPr>
          <w:tab/>
        </w:r>
        <w:r>
          <w:rPr>
            <w:noProof/>
            <w:webHidden/>
          </w:rPr>
          <w:fldChar w:fldCharType="begin"/>
        </w:r>
        <w:r>
          <w:rPr>
            <w:noProof/>
            <w:webHidden/>
          </w:rPr>
          <w:instrText xml:space="preserve"> PAGEREF _Toc471324592 \h </w:instrText>
        </w:r>
        <w:r>
          <w:rPr>
            <w:noProof/>
            <w:webHidden/>
          </w:rPr>
        </w:r>
        <w:r>
          <w:rPr>
            <w:noProof/>
            <w:webHidden/>
          </w:rPr>
          <w:fldChar w:fldCharType="separate"/>
        </w:r>
        <w:r>
          <w:rPr>
            <w:noProof/>
            <w:webHidden/>
          </w:rPr>
          <w:t>58</w:t>
        </w:r>
        <w:r>
          <w:rPr>
            <w:noProof/>
            <w:webHidden/>
          </w:rPr>
          <w:fldChar w:fldCharType="end"/>
        </w:r>
      </w:hyperlink>
    </w:p>
    <w:p w:rsidR="00821893" w:rsidRDefault="00821893">
      <w:pPr>
        <w:pStyle w:val="11"/>
        <w:tabs>
          <w:tab w:val="right" w:leader="dot" w:pos="9061"/>
        </w:tabs>
        <w:spacing w:before="156"/>
        <w:rPr>
          <w:rFonts w:asciiTheme="minorHAnsi" w:eastAsiaTheme="minorEastAsia" w:hAnsiTheme="minorHAnsi" w:cstheme="minorBidi"/>
          <w:noProof/>
          <w:sz w:val="21"/>
          <w:szCs w:val="22"/>
        </w:rPr>
      </w:pPr>
      <w:hyperlink w:anchor="_Toc471324593" w:history="1">
        <w:r w:rsidRPr="00B94E57">
          <w:rPr>
            <w:rStyle w:val="ae"/>
            <w:noProof/>
          </w:rPr>
          <w:t>附录</w:t>
        </w:r>
        <w:r>
          <w:rPr>
            <w:noProof/>
            <w:webHidden/>
          </w:rPr>
          <w:tab/>
        </w:r>
        <w:r>
          <w:rPr>
            <w:noProof/>
            <w:webHidden/>
          </w:rPr>
          <w:fldChar w:fldCharType="begin"/>
        </w:r>
        <w:r>
          <w:rPr>
            <w:noProof/>
            <w:webHidden/>
          </w:rPr>
          <w:instrText xml:space="preserve"> PAGEREF _Toc471324593 \h </w:instrText>
        </w:r>
        <w:r>
          <w:rPr>
            <w:noProof/>
            <w:webHidden/>
          </w:rPr>
        </w:r>
        <w:r>
          <w:rPr>
            <w:noProof/>
            <w:webHidden/>
          </w:rPr>
          <w:fldChar w:fldCharType="separate"/>
        </w:r>
        <w:r>
          <w:rPr>
            <w:noProof/>
            <w:webHidden/>
          </w:rPr>
          <w:t>59</w:t>
        </w:r>
        <w:r>
          <w:rPr>
            <w:noProof/>
            <w:webHidden/>
          </w:rPr>
          <w:fldChar w:fldCharType="end"/>
        </w:r>
      </w:hyperlink>
    </w:p>
    <w:p w:rsidR="00821893" w:rsidRDefault="00821893">
      <w:pPr>
        <w:pStyle w:val="11"/>
        <w:tabs>
          <w:tab w:val="right" w:leader="dot" w:pos="9061"/>
        </w:tabs>
        <w:spacing w:before="156"/>
        <w:rPr>
          <w:rFonts w:asciiTheme="minorHAnsi" w:eastAsiaTheme="minorEastAsia" w:hAnsiTheme="minorHAnsi" w:cstheme="minorBidi"/>
          <w:noProof/>
          <w:sz w:val="21"/>
          <w:szCs w:val="22"/>
        </w:rPr>
      </w:pPr>
      <w:hyperlink w:anchor="_Toc471324594" w:history="1">
        <w:r w:rsidRPr="00B94E57">
          <w:rPr>
            <w:rStyle w:val="ae"/>
            <w:noProof/>
          </w:rPr>
          <w:t>参考文献</w:t>
        </w:r>
        <w:r>
          <w:rPr>
            <w:noProof/>
            <w:webHidden/>
          </w:rPr>
          <w:tab/>
        </w:r>
        <w:r>
          <w:rPr>
            <w:noProof/>
            <w:webHidden/>
          </w:rPr>
          <w:fldChar w:fldCharType="begin"/>
        </w:r>
        <w:r>
          <w:rPr>
            <w:noProof/>
            <w:webHidden/>
          </w:rPr>
          <w:instrText xml:space="preserve"> PAGEREF _Toc471324594 \h </w:instrText>
        </w:r>
        <w:r>
          <w:rPr>
            <w:noProof/>
            <w:webHidden/>
          </w:rPr>
        </w:r>
        <w:r>
          <w:rPr>
            <w:noProof/>
            <w:webHidden/>
          </w:rPr>
          <w:fldChar w:fldCharType="separate"/>
        </w:r>
        <w:r>
          <w:rPr>
            <w:noProof/>
            <w:webHidden/>
          </w:rPr>
          <w:t>65</w:t>
        </w:r>
        <w:r>
          <w:rPr>
            <w:noProof/>
            <w:webHidden/>
          </w:rPr>
          <w:fldChar w:fldCharType="end"/>
        </w:r>
      </w:hyperlink>
    </w:p>
    <w:p w:rsidR="00821893" w:rsidRDefault="00821893">
      <w:pPr>
        <w:pStyle w:val="11"/>
        <w:tabs>
          <w:tab w:val="right" w:leader="dot" w:pos="9061"/>
        </w:tabs>
        <w:spacing w:before="156"/>
        <w:rPr>
          <w:rFonts w:asciiTheme="minorHAnsi" w:eastAsiaTheme="minorEastAsia" w:hAnsiTheme="minorHAnsi" w:cstheme="minorBidi"/>
          <w:noProof/>
          <w:sz w:val="21"/>
          <w:szCs w:val="22"/>
        </w:rPr>
      </w:pPr>
      <w:hyperlink w:anchor="_Toc471324595" w:history="1">
        <w:r w:rsidRPr="00B94E57">
          <w:rPr>
            <w:rStyle w:val="ae"/>
            <w:noProof/>
          </w:rPr>
          <w:t>攻读硕士学位期间取得的学术成果</w:t>
        </w:r>
        <w:r>
          <w:rPr>
            <w:noProof/>
            <w:webHidden/>
          </w:rPr>
          <w:tab/>
        </w:r>
        <w:r>
          <w:rPr>
            <w:noProof/>
            <w:webHidden/>
          </w:rPr>
          <w:fldChar w:fldCharType="begin"/>
        </w:r>
        <w:r>
          <w:rPr>
            <w:noProof/>
            <w:webHidden/>
          </w:rPr>
          <w:instrText xml:space="preserve"> PAGEREF _Toc471324595 \h </w:instrText>
        </w:r>
        <w:r>
          <w:rPr>
            <w:noProof/>
            <w:webHidden/>
          </w:rPr>
        </w:r>
        <w:r>
          <w:rPr>
            <w:noProof/>
            <w:webHidden/>
          </w:rPr>
          <w:fldChar w:fldCharType="separate"/>
        </w:r>
        <w:r>
          <w:rPr>
            <w:noProof/>
            <w:webHidden/>
          </w:rPr>
          <w:t>67</w:t>
        </w:r>
        <w:r>
          <w:rPr>
            <w:noProof/>
            <w:webHidden/>
          </w:rPr>
          <w:fldChar w:fldCharType="end"/>
        </w:r>
      </w:hyperlink>
    </w:p>
    <w:p w:rsidR="00821893" w:rsidRDefault="00821893">
      <w:pPr>
        <w:pStyle w:val="11"/>
        <w:tabs>
          <w:tab w:val="right" w:leader="dot" w:pos="9061"/>
        </w:tabs>
        <w:spacing w:before="156"/>
        <w:rPr>
          <w:rFonts w:asciiTheme="minorHAnsi" w:eastAsiaTheme="minorEastAsia" w:hAnsiTheme="minorHAnsi" w:cstheme="minorBidi"/>
          <w:noProof/>
          <w:sz w:val="21"/>
          <w:szCs w:val="22"/>
        </w:rPr>
      </w:pPr>
      <w:hyperlink w:anchor="_Toc471324596" w:history="1">
        <w:r w:rsidRPr="00B94E57">
          <w:rPr>
            <w:rStyle w:val="ae"/>
            <w:noProof/>
          </w:rPr>
          <w:t>致谢</w:t>
        </w:r>
        <w:r>
          <w:rPr>
            <w:noProof/>
            <w:webHidden/>
          </w:rPr>
          <w:tab/>
        </w:r>
        <w:r>
          <w:rPr>
            <w:noProof/>
            <w:webHidden/>
          </w:rPr>
          <w:fldChar w:fldCharType="begin"/>
        </w:r>
        <w:r>
          <w:rPr>
            <w:noProof/>
            <w:webHidden/>
          </w:rPr>
          <w:instrText xml:space="preserve"> PAGEREF _Toc471324596 \h </w:instrText>
        </w:r>
        <w:r>
          <w:rPr>
            <w:noProof/>
            <w:webHidden/>
          </w:rPr>
        </w:r>
        <w:r>
          <w:rPr>
            <w:noProof/>
            <w:webHidden/>
          </w:rPr>
          <w:fldChar w:fldCharType="separate"/>
        </w:r>
        <w:r>
          <w:rPr>
            <w:noProof/>
            <w:webHidden/>
          </w:rPr>
          <w:t>68</w:t>
        </w:r>
        <w:r>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r>
        <w:rPr>
          <w:rFonts w:ascii="黑体" w:eastAsia="黑体" w:hAnsi="黑体" w:hint="eastAsia"/>
          <w:b/>
          <w:sz w:val="36"/>
          <w:szCs w:val="36"/>
        </w:rPr>
        <w:lastRenderedPageBreak/>
        <w:t>图  目</w:t>
      </w:r>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392D8E"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392D8E"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392D8E"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392D8E"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392D8E"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r>
        <w:rPr>
          <w:rFonts w:ascii="黑体" w:eastAsia="黑体" w:hAnsi="黑体" w:hint="eastAsia"/>
          <w:b/>
          <w:sz w:val="36"/>
          <w:szCs w:val="36"/>
        </w:rPr>
        <w:lastRenderedPageBreak/>
        <w:t>表  目</w:t>
      </w:r>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392D8E"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392D8E"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2" w:name="_Ref316657135"/>
      <w:bookmarkStart w:id="3" w:name="_Toc471324541"/>
      <w:r>
        <w:rPr>
          <w:rFonts w:hint="eastAsia"/>
        </w:rPr>
        <w:lastRenderedPageBreak/>
        <w:t>绪论</w:t>
      </w:r>
      <w:bookmarkEnd w:id="2"/>
      <w:bookmarkEnd w:id="3"/>
    </w:p>
    <w:p w:rsidR="00AF640F" w:rsidRDefault="003E721F" w:rsidP="00965646">
      <w:pPr>
        <w:pStyle w:val="2"/>
        <w:spacing w:before="156" w:after="156"/>
      </w:pPr>
      <w:bookmarkStart w:id="4" w:name="_Toc471324542"/>
      <w:r>
        <w:rPr>
          <w:rFonts w:hint="eastAsia"/>
        </w:rPr>
        <w:t>研究背景</w:t>
      </w:r>
      <w:r w:rsidR="00BE0D8C">
        <w:rPr>
          <w:rFonts w:hint="eastAsia"/>
        </w:rPr>
        <w:t>及</w:t>
      </w:r>
      <w:r w:rsidR="00BE0D8C">
        <w:t>意义</w:t>
      </w:r>
      <w:bookmarkEnd w:id="4"/>
    </w:p>
    <w:p w:rsidR="00415553" w:rsidRPr="00415553" w:rsidRDefault="00415553" w:rsidP="00415553">
      <w:pPr>
        <w:pStyle w:val="a0"/>
        <w:ind w:firstLineChars="0" w:firstLine="420"/>
        <w:rPr>
          <w:rFonts w:hint="eastAsia"/>
          <w:kern w:val="0"/>
        </w:rPr>
      </w:pPr>
      <w:r w:rsidRPr="00415553">
        <w:rPr>
          <w:rFonts w:hint="eastAsia"/>
          <w:kern w:val="0"/>
        </w:rPr>
        <w:t>随着计算机应用技术的快速发展，计算机软件已经在航空航天领域中得到了广泛的应用，现代飞机几乎所有重要功能系统都与机载软件密切相关。同时，机载软件作为安全关键系统的重要构成部分，其内部结构越来越复杂、应用环境越来越开放，其安全性和可靠性得到了人们的广泛关注。编译器作为机载软件开发过程中的重要工具，负责将源程序作为输入翻译产生目标程序，是实现软件从设计到在硬件上运行的桥梁。本质上，编译器也是一种大型软件系统，包括许多内部组件和算法及其之间复杂的交互，因此构建编译器的过程是一个极其复杂的软件工程实践。</w:t>
      </w:r>
    </w:p>
    <w:p w:rsidR="00415553" w:rsidRPr="00415553" w:rsidRDefault="00415553" w:rsidP="00415553">
      <w:pPr>
        <w:pStyle w:val="a0"/>
        <w:ind w:firstLine="480"/>
        <w:rPr>
          <w:rFonts w:hint="eastAsia"/>
          <w:kern w:val="0"/>
        </w:rPr>
      </w:pPr>
      <w:r w:rsidRPr="00415553">
        <w:rPr>
          <w:rFonts w:hint="eastAsia"/>
          <w:kern w:val="0"/>
        </w:rPr>
        <w:t>在编译器领域鼎鼎大名的</w:t>
      </w:r>
      <w:r w:rsidRPr="00415553">
        <w:rPr>
          <w:rFonts w:hint="eastAsia"/>
          <w:kern w:val="0"/>
        </w:rPr>
        <w:t>GCC</w:t>
      </w:r>
      <w:r w:rsidRPr="00415553">
        <w:rPr>
          <w:rFonts w:hint="eastAsia"/>
          <w:kern w:val="0"/>
        </w:rPr>
        <w:t>，即</w:t>
      </w:r>
      <w:r w:rsidRPr="00415553">
        <w:rPr>
          <w:rFonts w:hint="eastAsia"/>
          <w:kern w:val="0"/>
        </w:rPr>
        <w:t>GNU Compiler Collection</w:t>
      </w:r>
      <w:r w:rsidRPr="00415553">
        <w:rPr>
          <w:rFonts w:hint="eastAsia"/>
          <w:kern w:val="0"/>
        </w:rPr>
        <w:t>的简称，是一套由</w:t>
      </w:r>
      <w:r w:rsidRPr="00415553">
        <w:rPr>
          <w:rFonts w:hint="eastAsia"/>
          <w:kern w:val="0"/>
        </w:rPr>
        <w:t>GNU</w:t>
      </w:r>
      <w:r w:rsidRPr="00415553">
        <w:rPr>
          <w:rFonts w:hint="eastAsia"/>
          <w:kern w:val="0"/>
        </w:rPr>
        <w:t>开发的编程语言编译器，它表示</w:t>
      </w:r>
      <w:r w:rsidRPr="00415553">
        <w:rPr>
          <w:rFonts w:hint="eastAsia"/>
          <w:kern w:val="0"/>
        </w:rPr>
        <w:t>GNU C Compiler</w:t>
      </w:r>
      <w:r w:rsidRPr="00415553">
        <w:rPr>
          <w:rFonts w:hint="eastAsia"/>
          <w:kern w:val="0"/>
        </w:rPr>
        <w:t>只能处理</w:t>
      </w:r>
      <w:r w:rsidRPr="00415553">
        <w:rPr>
          <w:rFonts w:hint="eastAsia"/>
          <w:kern w:val="0"/>
        </w:rPr>
        <w:t>C</w:t>
      </w:r>
      <w:r w:rsidRPr="00415553">
        <w:rPr>
          <w:rFonts w:hint="eastAsia"/>
          <w:kern w:val="0"/>
        </w:rPr>
        <w:t>语言，现在逐渐扩展为包含了</w:t>
      </w:r>
      <w:r w:rsidRPr="00415553">
        <w:rPr>
          <w:rFonts w:hint="eastAsia"/>
          <w:kern w:val="0"/>
        </w:rPr>
        <w:t>C++</w:t>
      </w:r>
      <w:r w:rsidRPr="00415553">
        <w:rPr>
          <w:rFonts w:hint="eastAsia"/>
          <w:kern w:val="0"/>
        </w:rPr>
        <w:t>、</w:t>
      </w:r>
      <w:r w:rsidR="006E08E9">
        <w:rPr>
          <w:rFonts w:hint="eastAsia"/>
          <w:kern w:val="0"/>
        </w:rPr>
        <w:t>Objective-C</w:t>
      </w:r>
      <w:r w:rsidRPr="00415553">
        <w:rPr>
          <w:rFonts w:hint="eastAsia"/>
          <w:kern w:val="0"/>
        </w:rPr>
        <w:t>、</w:t>
      </w:r>
      <w:r w:rsidRPr="00415553">
        <w:rPr>
          <w:rFonts w:hint="eastAsia"/>
          <w:kern w:val="0"/>
        </w:rPr>
        <w:t>Java</w:t>
      </w:r>
      <w:r w:rsidRPr="00415553">
        <w:rPr>
          <w:rFonts w:hint="eastAsia"/>
          <w:kern w:val="0"/>
        </w:rPr>
        <w:t>、</w:t>
      </w:r>
      <w:r w:rsidRPr="00415553">
        <w:rPr>
          <w:rFonts w:hint="eastAsia"/>
          <w:kern w:val="0"/>
        </w:rPr>
        <w:t>Fortran</w:t>
      </w:r>
      <w:r w:rsidRPr="00415553">
        <w:rPr>
          <w:rFonts w:hint="eastAsia"/>
          <w:kern w:val="0"/>
        </w:rPr>
        <w:t>和</w:t>
      </w:r>
      <w:r w:rsidRPr="00415553">
        <w:rPr>
          <w:rFonts w:hint="eastAsia"/>
          <w:kern w:val="0"/>
        </w:rPr>
        <w:t>Go</w:t>
      </w:r>
      <w:r w:rsidRPr="00415553">
        <w:rPr>
          <w:rFonts w:hint="eastAsia"/>
          <w:kern w:val="0"/>
        </w:rPr>
        <w:t>语言等，已经成为</w:t>
      </w:r>
      <w:r w:rsidRPr="00415553">
        <w:rPr>
          <w:rFonts w:hint="eastAsia"/>
          <w:kern w:val="0"/>
        </w:rPr>
        <w:t>Linux</w:t>
      </w:r>
      <w:r w:rsidRPr="00415553">
        <w:rPr>
          <w:rFonts w:hint="eastAsia"/>
          <w:kern w:val="0"/>
        </w:rPr>
        <w:t>下最重要的编译工具之一。目前</w:t>
      </w:r>
      <w:r w:rsidRPr="00415553">
        <w:rPr>
          <w:rFonts w:hint="eastAsia"/>
          <w:kern w:val="0"/>
        </w:rPr>
        <w:t>GCC5</w:t>
      </w:r>
      <w:r w:rsidRPr="00415553">
        <w:rPr>
          <w:rFonts w:hint="eastAsia"/>
          <w:kern w:val="0"/>
        </w:rPr>
        <w:t>（</w:t>
      </w:r>
      <w:r w:rsidRPr="00415553">
        <w:rPr>
          <w:rFonts w:hint="eastAsia"/>
          <w:kern w:val="0"/>
        </w:rPr>
        <w:t>2014</w:t>
      </w:r>
      <w:r w:rsidRPr="00415553">
        <w:rPr>
          <w:rFonts w:hint="eastAsia"/>
          <w:kern w:val="0"/>
        </w:rPr>
        <w:t>）已经飙升了</w:t>
      </w:r>
      <w:r w:rsidRPr="00415553">
        <w:rPr>
          <w:rFonts w:hint="eastAsia"/>
          <w:kern w:val="0"/>
        </w:rPr>
        <w:t>1450</w:t>
      </w:r>
      <w:r w:rsidRPr="00415553">
        <w:rPr>
          <w:rFonts w:hint="eastAsia"/>
          <w:kern w:val="0"/>
        </w:rPr>
        <w:t>万行代码</w:t>
      </w:r>
      <w:r w:rsidRPr="00415553">
        <w:rPr>
          <w:rFonts w:hint="eastAsia"/>
          <w:kern w:val="0"/>
        </w:rPr>
        <w:t>[]</w:t>
      </w:r>
      <w:r w:rsidRPr="00415553">
        <w:rPr>
          <w:rFonts w:hint="eastAsia"/>
          <w:kern w:val="0"/>
        </w:rPr>
        <w:t>，单独处理</w:t>
      </w:r>
      <w:r w:rsidRPr="00415553">
        <w:rPr>
          <w:rFonts w:hint="eastAsia"/>
          <w:kern w:val="0"/>
        </w:rPr>
        <w:t>C</w:t>
      </w:r>
      <w:r w:rsidRPr="00415553">
        <w:rPr>
          <w:rFonts w:hint="eastAsia"/>
          <w:kern w:val="0"/>
        </w:rPr>
        <w:t>语言编译的部分代码量也已经达到</w:t>
      </w:r>
      <w:r w:rsidRPr="00415553">
        <w:rPr>
          <w:rFonts w:hint="eastAsia"/>
          <w:kern w:val="0"/>
        </w:rPr>
        <w:t>100</w:t>
      </w:r>
      <w:r w:rsidRPr="00415553">
        <w:rPr>
          <w:rFonts w:hint="eastAsia"/>
          <w:kern w:val="0"/>
        </w:rPr>
        <w:t>万行左右。虽然</w:t>
      </w:r>
      <w:r w:rsidRPr="00415553">
        <w:rPr>
          <w:rFonts w:hint="eastAsia"/>
          <w:kern w:val="0"/>
        </w:rPr>
        <w:t>GCC</w:t>
      </w:r>
      <w:r w:rsidRPr="00415553">
        <w:rPr>
          <w:rFonts w:hint="eastAsia"/>
          <w:kern w:val="0"/>
        </w:rPr>
        <w:t>已经发展得较为成熟，不仅功能非常强大，结构也异常灵活，便携性与跨平台支持也十分出色，但</w:t>
      </w:r>
      <w:r w:rsidRPr="00415553">
        <w:rPr>
          <w:rFonts w:hint="eastAsia"/>
          <w:kern w:val="0"/>
        </w:rPr>
        <w:t>GNU C Compiler</w:t>
      </w:r>
      <w:r w:rsidRPr="00415553">
        <w:rPr>
          <w:rFonts w:hint="eastAsia"/>
          <w:kern w:val="0"/>
        </w:rPr>
        <w:t>本身一直以来都存在许多问题。</w:t>
      </w:r>
      <w:r w:rsidRPr="00415553">
        <w:rPr>
          <w:rFonts w:hint="eastAsia"/>
          <w:kern w:val="0"/>
        </w:rPr>
        <w:t>GCC</w:t>
      </w:r>
      <w:r w:rsidRPr="00415553">
        <w:rPr>
          <w:rFonts w:hint="eastAsia"/>
          <w:kern w:val="0"/>
        </w:rPr>
        <w:t>官方建立了一个网站专门列出了</w:t>
      </w:r>
      <w:r w:rsidRPr="00415553">
        <w:rPr>
          <w:rFonts w:hint="eastAsia"/>
          <w:kern w:val="0"/>
        </w:rPr>
        <w:t>GCC</w:t>
      </w:r>
      <w:r w:rsidRPr="00415553">
        <w:rPr>
          <w:rFonts w:hint="eastAsia"/>
          <w:kern w:val="0"/>
        </w:rPr>
        <w:t>中已知的</w:t>
      </w:r>
      <w:r w:rsidRPr="00415553">
        <w:rPr>
          <w:rFonts w:hint="eastAsia"/>
          <w:kern w:val="0"/>
        </w:rPr>
        <w:t>bugs</w:t>
      </w:r>
      <w:r w:rsidRPr="00415553">
        <w:rPr>
          <w:rFonts w:hint="eastAsia"/>
          <w:kern w:val="0"/>
        </w:rPr>
        <w:t>，并鼓励用户提交</w:t>
      </w:r>
      <w:r w:rsidRPr="00415553">
        <w:rPr>
          <w:rFonts w:hint="eastAsia"/>
          <w:kern w:val="0"/>
        </w:rPr>
        <w:t>bug</w:t>
      </w:r>
      <w:r w:rsidRPr="00415553">
        <w:rPr>
          <w:rFonts w:hint="eastAsia"/>
          <w:kern w:val="0"/>
        </w:rPr>
        <w:t>报告</w:t>
      </w:r>
      <w:r w:rsidRPr="00415553">
        <w:rPr>
          <w:rFonts w:hint="eastAsia"/>
          <w:kern w:val="0"/>
        </w:rPr>
        <w:t>[]</w:t>
      </w:r>
      <w:r w:rsidRPr="00415553">
        <w:rPr>
          <w:rFonts w:hint="eastAsia"/>
          <w:kern w:val="0"/>
        </w:rPr>
        <w:t>，以使这些</w:t>
      </w:r>
      <w:r w:rsidRPr="00415553">
        <w:rPr>
          <w:rFonts w:hint="eastAsia"/>
          <w:kern w:val="0"/>
        </w:rPr>
        <w:t>bugs</w:t>
      </w:r>
      <w:r w:rsidRPr="00415553">
        <w:rPr>
          <w:rFonts w:hint="eastAsia"/>
          <w:kern w:val="0"/>
        </w:rPr>
        <w:t>能在</w:t>
      </w:r>
      <w:r w:rsidRPr="00415553">
        <w:rPr>
          <w:rFonts w:hint="eastAsia"/>
          <w:kern w:val="0"/>
        </w:rPr>
        <w:t>GCC</w:t>
      </w:r>
      <w:r w:rsidRPr="00415553">
        <w:rPr>
          <w:rFonts w:hint="eastAsia"/>
          <w:kern w:val="0"/>
        </w:rPr>
        <w:t>的下个版本中得到修复。其它的商业编译器也依旧存在着各种各样的问题，如</w:t>
      </w:r>
      <w:r w:rsidRPr="00415553">
        <w:rPr>
          <w:rFonts w:hint="eastAsia"/>
          <w:kern w:val="0"/>
        </w:rPr>
        <w:t>LLVM[]</w:t>
      </w:r>
      <w:r w:rsidRPr="00415553">
        <w:rPr>
          <w:rFonts w:hint="eastAsia"/>
          <w:kern w:val="0"/>
        </w:rPr>
        <w:t>、</w:t>
      </w:r>
      <w:r w:rsidRPr="00415553">
        <w:rPr>
          <w:rFonts w:hint="eastAsia"/>
          <w:kern w:val="0"/>
        </w:rPr>
        <w:t>Java</w:t>
      </w:r>
      <w:r w:rsidRPr="00415553">
        <w:rPr>
          <w:rFonts w:hint="eastAsia"/>
          <w:kern w:val="0"/>
        </w:rPr>
        <w:t>编译器</w:t>
      </w:r>
      <w:r w:rsidRPr="00415553">
        <w:rPr>
          <w:rFonts w:hint="eastAsia"/>
          <w:kern w:val="0"/>
        </w:rPr>
        <w:t>[]</w:t>
      </w:r>
      <w:r w:rsidRPr="00415553">
        <w:rPr>
          <w:rFonts w:hint="eastAsia"/>
          <w:kern w:val="0"/>
        </w:rPr>
        <w:t>等。这些编译器中已发现的出于各种原因，如效率等没被修改的</w:t>
      </w:r>
      <w:r w:rsidRPr="00415553">
        <w:rPr>
          <w:rFonts w:hint="eastAsia"/>
          <w:kern w:val="0"/>
        </w:rPr>
        <w:t>bugs</w:t>
      </w:r>
      <w:r w:rsidRPr="00415553">
        <w:rPr>
          <w:rFonts w:hint="eastAsia"/>
          <w:kern w:val="0"/>
        </w:rPr>
        <w:t>和没有被发现的</w:t>
      </w:r>
      <w:r w:rsidRPr="00415553">
        <w:rPr>
          <w:rFonts w:hint="eastAsia"/>
          <w:kern w:val="0"/>
        </w:rPr>
        <w:t>bugs</w:t>
      </w:r>
      <w:r w:rsidRPr="00415553">
        <w:rPr>
          <w:rFonts w:hint="eastAsia"/>
          <w:kern w:val="0"/>
        </w:rPr>
        <w:t>将一直存在，因此由它们编译生成的可执行的目标代码是无法满足机载软件的高安全性和高可靠性要求的。如何确保编译器编译过程的正确性和构造一套遵循</w:t>
      </w:r>
      <w:r w:rsidRPr="00415553">
        <w:rPr>
          <w:rFonts w:hint="eastAsia"/>
          <w:kern w:val="0"/>
        </w:rPr>
        <w:t>DO-178B/C</w:t>
      </w:r>
      <w:r w:rsidRPr="00415553">
        <w:rPr>
          <w:rFonts w:hint="eastAsia"/>
          <w:kern w:val="0"/>
        </w:rPr>
        <w:t>标准的编译系统是进行机载软件开发所面临的重要难题。</w:t>
      </w:r>
    </w:p>
    <w:p w:rsidR="00415553" w:rsidRPr="00415553" w:rsidRDefault="00415553" w:rsidP="00415553">
      <w:pPr>
        <w:pStyle w:val="a0"/>
        <w:ind w:firstLine="480"/>
        <w:rPr>
          <w:rFonts w:hint="eastAsia"/>
          <w:kern w:val="0"/>
        </w:rPr>
      </w:pPr>
      <w:r w:rsidRPr="00415553">
        <w:rPr>
          <w:rFonts w:hint="eastAsia"/>
          <w:kern w:val="0"/>
        </w:rPr>
        <w:t>DO-178B[]</w:t>
      </w:r>
      <w:r w:rsidRPr="00415553">
        <w:rPr>
          <w:rFonts w:hint="eastAsia"/>
          <w:kern w:val="0"/>
        </w:rPr>
        <w:t>是美国航空无线电委员会（</w:t>
      </w:r>
      <w:r w:rsidRPr="00415553">
        <w:rPr>
          <w:rFonts w:hint="eastAsia"/>
          <w:kern w:val="0"/>
        </w:rPr>
        <w:t>RTCA</w:t>
      </w:r>
      <w:r w:rsidRPr="00415553">
        <w:rPr>
          <w:rFonts w:hint="eastAsia"/>
          <w:kern w:val="0"/>
        </w:rPr>
        <w:t>）于</w:t>
      </w:r>
      <w:r w:rsidRPr="00415553">
        <w:rPr>
          <w:rFonts w:hint="eastAsia"/>
          <w:kern w:val="0"/>
        </w:rPr>
        <w:t>1992</w:t>
      </w:r>
      <w:r w:rsidRPr="00415553">
        <w:rPr>
          <w:rFonts w:hint="eastAsia"/>
          <w:kern w:val="0"/>
        </w:rPr>
        <w:t>年</w:t>
      </w:r>
      <w:r w:rsidRPr="00415553">
        <w:rPr>
          <w:rFonts w:hint="eastAsia"/>
          <w:kern w:val="0"/>
        </w:rPr>
        <w:t>12</w:t>
      </w:r>
      <w:r w:rsidRPr="00415553">
        <w:rPr>
          <w:rFonts w:hint="eastAsia"/>
          <w:kern w:val="0"/>
        </w:rPr>
        <w:t>月发布的航空适航认证标准体系《机载系统和设备认证中的软件要求》标准。</w:t>
      </w:r>
      <w:r w:rsidRPr="00415553">
        <w:rPr>
          <w:rFonts w:hint="eastAsia"/>
          <w:kern w:val="0"/>
        </w:rPr>
        <w:t>DO-178B</w:t>
      </w:r>
      <w:r w:rsidRPr="00415553">
        <w:rPr>
          <w:rFonts w:hint="eastAsia"/>
          <w:kern w:val="0"/>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Pr="00415553">
        <w:rPr>
          <w:rFonts w:hint="eastAsia"/>
          <w:kern w:val="0"/>
        </w:rPr>
        <w:t>RTCA</w:t>
      </w:r>
      <w:r w:rsidRPr="00415553">
        <w:rPr>
          <w:rFonts w:hint="eastAsia"/>
          <w:kern w:val="0"/>
        </w:rPr>
        <w:t>于</w:t>
      </w:r>
      <w:r w:rsidRPr="00415553">
        <w:rPr>
          <w:rFonts w:hint="eastAsia"/>
          <w:kern w:val="0"/>
        </w:rPr>
        <w:t>2012</w:t>
      </w:r>
      <w:r w:rsidRPr="00415553">
        <w:rPr>
          <w:rFonts w:hint="eastAsia"/>
          <w:kern w:val="0"/>
        </w:rPr>
        <w:t>年又发布了</w:t>
      </w:r>
      <w:r w:rsidRPr="00415553">
        <w:rPr>
          <w:rFonts w:hint="eastAsia"/>
          <w:kern w:val="0"/>
        </w:rPr>
        <w:t>DO-178C[]</w:t>
      </w:r>
      <w:r w:rsidRPr="00415553">
        <w:rPr>
          <w:rFonts w:hint="eastAsia"/>
          <w:kern w:val="0"/>
        </w:rPr>
        <w:t>。</w:t>
      </w:r>
      <w:r w:rsidRPr="00415553">
        <w:rPr>
          <w:rFonts w:hint="eastAsia"/>
          <w:kern w:val="0"/>
        </w:rPr>
        <w:t>DO-178C</w:t>
      </w:r>
      <w:r w:rsidRPr="00415553">
        <w:rPr>
          <w:rFonts w:hint="eastAsia"/>
          <w:kern w:val="0"/>
        </w:rPr>
        <w:t>对</w:t>
      </w:r>
      <w:r w:rsidRPr="00415553">
        <w:rPr>
          <w:rFonts w:hint="eastAsia"/>
          <w:kern w:val="0"/>
        </w:rPr>
        <w:t>DO-178B</w:t>
      </w:r>
      <w:r w:rsidRPr="00415553">
        <w:rPr>
          <w:rFonts w:hint="eastAsia"/>
          <w:kern w:val="0"/>
        </w:rPr>
        <w:t>的补充有四个方面：软件工具验证、基于模型的开发和验证、面向对象编</w:t>
      </w:r>
      <w:r w:rsidRPr="00415553">
        <w:rPr>
          <w:rFonts w:hint="eastAsia"/>
          <w:kern w:val="0"/>
        </w:rPr>
        <w:lastRenderedPageBreak/>
        <w:t>程和形式化方法。</w:t>
      </w:r>
      <w:r w:rsidRPr="00415553">
        <w:rPr>
          <w:rFonts w:hint="eastAsia"/>
          <w:kern w:val="0"/>
        </w:rPr>
        <w:t>DO-178C</w:t>
      </w:r>
      <w:r w:rsidRPr="00415553">
        <w:rPr>
          <w:rFonts w:hint="eastAsia"/>
          <w:kern w:val="0"/>
        </w:rPr>
        <w:t>强调了形式化方法在开发和验证软件的有效性和重要性，并明确将形式化方法引入到机载软件的开发和验证过程中去。在软件开发新技术日新月异的今天，这些补充和修订很好的适应了安全关键系统的开发过程。</w:t>
      </w:r>
    </w:p>
    <w:p w:rsidR="00415553" w:rsidRPr="00415553" w:rsidRDefault="00415553" w:rsidP="00415553">
      <w:pPr>
        <w:pStyle w:val="a0"/>
        <w:ind w:firstLine="480"/>
        <w:rPr>
          <w:rFonts w:hint="eastAsia"/>
          <w:kern w:val="0"/>
        </w:rPr>
      </w:pPr>
      <w:r w:rsidRPr="00415553">
        <w:rPr>
          <w:rFonts w:hint="eastAsia"/>
          <w:kern w:val="0"/>
        </w:rPr>
        <w:t>传统检测编译错误的方法是进行大量的软件测试，但是测试只能证明软件是有错的，不能证明软件是没有错误的。近年来，形式化验证方法在编译器编译过程正确性验证中得到了持续的关注。形式化验证方法基于严格的数学理论，将软件系统和性质都用逻辑方法来规约，通过基于公理和推理规则组成的形式系统，以如同数学中定理证明的方法来对软件系统进行证明。当前，广泛使用的编译器形式验证技术有定理证明、模型检测（</w:t>
      </w:r>
      <w:r w:rsidRPr="00415553">
        <w:rPr>
          <w:rFonts w:hint="eastAsia"/>
          <w:kern w:val="0"/>
        </w:rPr>
        <w:t>model checking</w:t>
      </w:r>
      <w:r w:rsidRPr="00415553">
        <w:rPr>
          <w:rFonts w:hint="eastAsia"/>
          <w:kern w:val="0"/>
        </w:rPr>
        <w:t>）和程序检验（</w:t>
      </w:r>
      <w:r w:rsidRPr="00415553">
        <w:rPr>
          <w:rFonts w:hint="eastAsia"/>
          <w:kern w:val="0"/>
        </w:rPr>
        <w:t>program checking</w:t>
      </w:r>
      <w:r w:rsidRPr="00415553">
        <w:rPr>
          <w:rFonts w:hint="eastAsia"/>
          <w:kern w:val="0"/>
        </w:rPr>
        <w:t>）等。定理证明需要证明的是编译器在整个编译过程中的行为操作，其一般基于高阶逻辑和公理，使用公理系统中的推导规则进行推导，目前尚不能完全自动化，需要专业人员参与到证明过程中；模型检测是一种自动形式化验证技术，用于对一个计算机系统的正确行为属性进行判断。模型检测的基本方法是用一个状态迁移图</w:t>
      </w:r>
      <w:r w:rsidRPr="00415553">
        <w:rPr>
          <w:rFonts w:hint="eastAsia"/>
          <w:kern w:val="0"/>
        </w:rPr>
        <w:t xml:space="preserve">M </w:t>
      </w:r>
      <w:r w:rsidRPr="00415553">
        <w:rPr>
          <w:rFonts w:hint="eastAsia"/>
          <w:kern w:val="0"/>
        </w:rPr>
        <w:t>来表示所要检测的系统的模型，并用模态</w:t>
      </w:r>
      <w:r w:rsidRPr="00415553">
        <w:rPr>
          <w:rFonts w:hint="eastAsia"/>
          <w:kern w:val="0"/>
        </w:rPr>
        <w:t>/</w:t>
      </w:r>
      <w:r w:rsidRPr="00415553">
        <w:rPr>
          <w:rFonts w:hint="eastAsia"/>
          <w:kern w:val="0"/>
        </w:rPr>
        <w:t>时序逻辑公式φ来描述系统的正确行为属性，然后通过对模型状态空间穷举搜索来判断该公式是否能够在模型上被满足，模型检测在实际中应用的主要瓶颈是状态空间爆炸问题。程序检验是一种用于确认编译器编译的源代码和目标代码之间的语义等价性的形式化方法，是用统一的语义框架为某一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821893" w:rsidRPr="004F334C" w:rsidRDefault="00415553" w:rsidP="003B300A">
      <w:pPr>
        <w:pStyle w:val="a0"/>
        <w:ind w:firstLineChars="0" w:firstLine="420"/>
        <w:rPr>
          <w:rFonts w:hint="eastAsia"/>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Pr="00415553">
        <w:rPr>
          <w:rFonts w:hint="eastAsia"/>
          <w:kern w:val="0"/>
        </w:rPr>
        <w:t>开始其应用范围扩大到其他高安全性系统。在</w:t>
      </w:r>
      <w:r w:rsidRPr="00415553">
        <w:rPr>
          <w:rFonts w:hint="eastAsia"/>
          <w:kern w:val="0"/>
        </w:rPr>
        <w:t>MISRA-C:2004</w:t>
      </w:r>
      <w:r w:rsidRPr="00415553">
        <w:rPr>
          <w:rFonts w:hint="eastAsia"/>
          <w:kern w:val="0"/>
        </w:rPr>
        <w:t>中，共有强制规则</w:t>
      </w:r>
      <w:r w:rsidRPr="00415553">
        <w:rPr>
          <w:rFonts w:hint="eastAsia"/>
          <w:kern w:val="0"/>
        </w:rPr>
        <w:t>121</w:t>
      </w:r>
      <w:r w:rsidRPr="00415553">
        <w:rPr>
          <w:rFonts w:hint="eastAsia"/>
          <w:kern w:val="0"/>
        </w:rPr>
        <w:t>条，建议规则</w:t>
      </w:r>
      <w:r w:rsidRPr="00415553">
        <w:rPr>
          <w:rFonts w:hint="eastAsia"/>
          <w:kern w:val="0"/>
        </w:rPr>
        <w:t>20</w:t>
      </w:r>
      <w:r w:rsidRPr="00415553">
        <w:rPr>
          <w:rFonts w:hint="eastAsia"/>
          <w:kern w:val="0"/>
        </w:rPr>
        <w:t>条，并删除了</w:t>
      </w:r>
      <w:r w:rsidRPr="00415553">
        <w:rPr>
          <w:rFonts w:hint="eastAsia"/>
          <w:kern w:val="0"/>
        </w:rPr>
        <w:t>15</w:t>
      </w:r>
      <w:r w:rsidRPr="00415553">
        <w:rPr>
          <w:rFonts w:hint="eastAsia"/>
          <w:kern w:val="0"/>
        </w:rPr>
        <w:t>条旧规则。任何符合</w:t>
      </w:r>
      <w:r w:rsidRPr="00415553">
        <w:rPr>
          <w:rFonts w:hint="eastAsia"/>
          <w:kern w:val="0"/>
        </w:rPr>
        <w:t>MISRA-C:2004</w:t>
      </w:r>
      <w:r w:rsidRPr="00415553">
        <w:rPr>
          <w:rFonts w:hint="eastAsia"/>
          <w:kern w:val="0"/>
        </w:rPr>
        <w:t>编程规范的代码都应该严格的遵循</w:t>
      </w:r>
      <w:r w:rsidRPr="00415553">
        <w:rPr>
          <w:rFonts w:hint="eastAsia"/>
          <w:kern w:val="0"/>
        </w:rPr>
        <w:t>121</w:t>
      </w:r>
      <w:r w:rsidRPr="00415553">
        <w:rPr>
          <w:rFonts w:hint="eastAsia"/>
          <w:kern w:val="0"/>
        </w:rPr>
        <w:t>条强制规则的要求，并应该在条件允许的情况下尽可能符合</w:t>
      </w:r>
      <w:r w:rsidRPr="00415553">
        <w:rPr>
          <w:rFonts w:hint="eastAsia"/>
          <w:kern w:val="0"/>
        </w:rPr>
        <w:t>20</w:t>
      </w:r>
      <w:r w:rsidRPr="00415553">
        <w:rPr>
          <w:rFonts w:hint="eastAsia"/>
          <w:kern w:val="0"/>
        </w:rPr>
        <w:t>条建议规则。采用</w:t>
      </w:r>
      <w:r w:rsidRPr="00415553">
        <w:rPr>
          <w:rFonts w:hint="eastAsia"/>
          <w:kern w:val="0"/>
        </w:rPr>
        <w:t>MISRA-C:2004</w:t>
      </w:r>
      <w:r w:rsidRPr="00415553">
        <w:rPr>
          <w:rFonts w:hint="eastAsia"/>
          <w:kern w:val="0"/>
        </w:rPr>
        <w:t>规范也会对程序有负面影响，比如可能会影响代码量、执行效率和程序可读性等，所以实际中也需要结合不同领域的软件的特点对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Pr="00415553">
        <w:rPr>
          <w:rFonts w:hint="eastAsia"/>
          <w:kern w:val="0"/>
        </w:rPr>
        <w:t>语言软件的编程准则，形成了安全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lastRenderedPageBreak/>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Pr="00415553">
        <w:rPr>
          <w:rFonts w:hint="eastAsia"/>
          <w:kern w:val="0"/>
        </w:rPr>
        <w:t>[]</w:t>
      </w:r>
      <w:r w:rsidRPr="00415553">
        <w:rPr>
          <w:rFonts w:hint="eastAsia"/>
          <w:kern w:val="0"/>
        </w:rPr>
        <w:t>。安全</w:t>
      </w:r>
      <w:r w:rsidRPr="00415553">
        <w:rPr>
          <w:rFonts w:hint="eastAsia"/>
          <w:kern w:val="0"/>
        </w:rPr>
        <w:t>C</w:t>
      </w:r>
      <w:r w:rsidRPr="00415553">
        <w:rPr>
          <w:rFonts w:hint="eastAsia"/>
          <w:kern w:val="0"/>
        </w:rPr>
        <w:t>子集严格要求了编译器的成熟度及稳定性，编译器必须真实地反映源代码的结构和语义，以便编译前后的代码比较和追踪。最后，为了解决编译过程正确性问题并提供对安全</w:t>
      </w:r>
      <w:r w:rsidRPr="00415553">
        <w:rPr>
          <w:rFonts w:hint="eastAsia"/>
          <w:kern w:val="0"/>
        </w:rPr>
        <w:t>C</w:t>
      </w:r>
      <w:r w:rsidRPr="00415553">
        <w:rPr>
          <w:rFonts w:hint="eastAsia"/>
          <w:kern w:val="0"/>
        </w:rPr>
        <w:t>子集的支持，我们提出了一种基于文法单元和目标码模式的编译语义验证方法，并且结合文法单元的概念和下推自动机相关理论，设计并实现了一套遵循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965646" w:rsidRDefault="003F0685" w:rsidP="00965646">
      <w:pPr>
        <w:pStyle w:val="2"/>
        <w:spacing w:before="156" w:after="156"/>
      </w:pPr>
      <w:bookmarkStart w:id="5" w:name="_Toc471324543"/>
      <w:r>
        <w:rPr>
          <w:rFonts w:hint="eastAsia"/>
        </w:rPr>
        <w:t>国内外研究现状</w:t>
      </w:r>
      <w:bookmarkEnd w:id="5"/>
    </w:p>
    <w:p w:rsidR="003B300A" w:rsidRPr="004F334C" w:rsidRDefault="003B300A" w:rsidP="003B300A">
      <w:pPr>
        <w:pStyle w:val="a0"/>
        <w:ind w:firstLineChars="0" w:firstLine="420"/>
        <w:rPr>
          <w:rFonts w:hint="eastAsia"/>
        </w:rPr>
      </w:pPr>
      <w:r w:rsidRPr="003B300A">
        <w:rPr>
          <w:rFonts w:hint="eastAsia"/>
        </w:rPr>
        <w:t>编译器是一个非常复杂的符号转换程序，要对其进行完全、有效且自动的形式化验证依旧存在着巨大的困难，国内外研究者们几十年来针对此问题进行了孜孜不倦的研究并已经取得了显著的进展，有力的推动了整个编译领域和形式化验证理论的不断进步。下面将从编译验证、程序检验和证明工具三个方面来介绍相关领域的现状及所面临的问题。</w:t>
      </w:r>
    </w:p>
    <w:p w:rsidR="003E2510" w:rsidRDefault="00D45849" w:rsidP="00D45849">
      <w:pPr>
        <w:pStyle w:val="3"/>
        <w:spacing w:before="156" w:after="156"/>
      </w:pPr>
      <w:r w:rsidRPr="00D45849">
        <w:rPr>
          <w:rFonts w:hint="eastAsia"/>
        </w:rPr>
        <w:t>编译验证</w:t>
      </w:r>
    </w:p>
    <w:p w:rsidR="00D45849" w:rsidRDefault="00D45849" w:rsidP="00D45849">
      <w:pPr>
        <w:pStyle w:val="a0"/>
        <w:ind w:firstLine="480"/>
        <w:rPr>
          <w:rFonts w:hint="eastAsia"/>
        </w:rPr>
      </w:pPr>
      <w:r>
        <w:rPr>
          <w:rFonts w:hint="eastAsia"/>
        </w:rPr>
        <w:t>编译正确性是研究如何确保编译过程的正确</w:t>
      </w:r>
      <w:r>
        <w:rPr>
          <w:rFonts w:hint="eastAsia"/>
        </w:rPr>
        <w:t xml:space="preserve">, </w:t>
      </w:r>
      <w:r>
        <w:rPr>
          <w:rFonts w:hint="eastAsia"/>
        </w:rPr>
        <w:t>使得编译后的目标代码与源代码执行时的行为相同的，即语义是否保持一致。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号的数学表达式翻译为机器语言，但算法的整个形式化证明过程和使用计算机来自动检查这个证明过程的思想为后续研究者打开了编译正确性形式验证的大门。</w:t>
      </w:r>
    </w:p>
    <w:p w:rsidR="00D45849" w:rsidRDefault="00D45849" w:rsidP="00D45849">
      <w:pPr>
        <w:pStyle w:val="a0"/>
        <w:ind w:firstLine="480"/>
        <w:rPr>
          <w:rFonts w:hint="eastAsia"/>
        </w:rPr>
      </w:pPr>
      <w:r>
        <w:rPr>
          <w:rFonts w:hint="eastAsia"/>
        </w:rPr>
        <w:t>F.Lockwood Morris</w:t>
      </w:r>
      <w:r>
        <w:rPr>
          <w:rFonts w:hint="eastAsia"/>
        </w:rPr>
        <w:t>（</w:t>
      </w:r>
      <w:r>
        <w:rPr>
          <w:rFonts w:hint="eastAsia"/>
        </w:rPr>
        <w:t>1973</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Pr>
          <w:rFonts w:hint="eastAsia"/>
        </w:rPr>
        <w:t>Morris</w:t>
      </w:r>
      <w:r>
        <w:rPr>
          <w:rFonts w:hint="eastAsia"/>
        </w:rPr>
        <w:t>创建的转换示意图对编译器正确性的研究产生重要的影响</w:t>
      </w:r>
      <w:r>
        <w:rPr>
          <w:rFonts w:hint="eastAsia"/>
        </w:rPr>
        <w:t xml:space="preserve">, </w:t>
      </w:r>
      <w:r>
        <w:rPr>
          <w:rFonts w:hint="eastAsia"/>
        </w:rPr>
        <w:t>后续许多研究者对都这个图进行了修改或者扩展。</w:t>
      </w:r>
    </w:p>
    <w:p w:rsidR="00D45849" w:rsidRDefault="00D45849" w:rsidP="00D45849">
      <w:pPr>
        <w:pStyle w:val="a0"/>
        <w:ind w:firstLine="480"/>
        <w:rPr>
          <w:rFonts w:hint="eastAsia"/>
        </w:rPr>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w:t>
      </w:r>
      <w:r>
        <w:rPr>
          <w:rFonts w:hint="eastAsia"/>
        </w:rPr>
        <w:lastRenderedPageBreak/>
        <w:t>编译正确性问题的工作。</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D45849" w:rsidRDefault="00D45849" w:rsidP="00D45849">
      <w:pPr>
        <w:pStyle w:val="a0"/>
        <w:ind w:firstLine="480"/>
        <w:rPr>
          <w:rFonts w:hint="eastAsia"/>
        </w:rPr>
      </w:pPr>
      <w:r>
        <w:rPr>
          <w:rFonts w:hint="eastAsia"/>
        </w:rPr>
        <w:t>Susan Stepney</w:t>
      </w:r>
      <w:r>
        <w:rPr>
          <w:rFonts w:hint="eastAsia"/>
        </w:rPr>
        <w:t>（</w:t>
      </w:r>
      <w:r>
        <w:rPr>
          <w:rFonts w:hint="eastAsia"/>
        </w:rPr>
        <w:t>1991</w:t>
      </w:r>
      <w:r>
        <w:rPr>
          <w:rFonts w:hint="eastAsia"/>
        </w:rPr>
        <w:t>）展现了另一种验证编译正确性的思路，他们描述了如何从一种语言的形式定义中构造编译器，这种编译器因为其构造过程的形式化，故具有正确的属性且容易被证明是正确的，一个被证明的编译器自然不会为编译过程引入错误。他们使用指称语义来指定高级语言</w:t>
      </w:r>
      <w:r>
        <w:rPr>
          <w:rFonts w:hint="eastAsia"/>
        </w:rPr>
        <w:t>Tosca</w:t>
      </w:r>
      <w:r>
        <w:rPr>
          <w:rFonts w:hint="eastAsia"/>
        </w:rPr>
        <w:t>（</w:t>
      </w:r>
      <w:r>
        <w:rPr>
          <w:rFonts w:hint="eastAsia"/>
        </w:rPr>
        <w:t>not a Toy language, for Safety Critical Applications</w:t>
      </w:r>
      <w:r>
        <w:rPr>
          <w:rFonts w:hint="eastAsia"/>
        </w:rPr>
        <w:t>）的语义，利用</w:t>
      </w:r>
      <w:r>
        <w:rPr>
          <w:rFonts w:hint="eastAsia"/>
        </w:rPr>
        <w:t>Prolog</w:t>
      </w:r>
      <w:r>
        <w:rPr>
          <w:rFonts w:hint="eastAsia"/>
        </w:rPr>
        <w:t>语言的</w:t>
      </w:r>
      <w:r>
        <w:rPr>
          <w:rFonts w:hint="eastAsia"/>
        </w:rPr>
        <w:t>DCTG</w:t>
      </w:r>
      <w:r>
        <w:rPr>
          <w:rFonts w:hint="eastAsia"/>
        </w:rPr>
        <w:t>语法定义这些语义，从而生成了一个解释器。指称语义通过为语言的每个结构指定一个数学值，即“含义”，来定义一个语言，从而允许计算每个程序的抽象机器无关含义。指称语义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Pr>
          <w:rFonts w:hint="eastAsia"/>
        </w:rPr>
        <w:t>DCTG</w:t>
      </w:r>
      <w:r>
        <w:rPr>
          <w:rFonts w:hint="eastAsia"/>
        </w:rPr>
        <w:t>语法的形式，最终完成成了编译器的构建工作。</w:t>
      </w:r>
    </w:p>
    <w:p w:rsidR="004B2D86" w:rsidRPr="004F334C" w:rsidRDefault="00D45849" w:rsidP="00D45849">
      <w:pPr>
        <w:pStyle w:val="a0"/>
        <w:ind w:firstLineChars="0" w:firstLine="420"/>
        <w:rPr>
          <w:rFonts w:hint="eastAsia"/>
        </w:rPr>
      </w:pPr>
      <w:r>
        <w:rPr>
          <w:rFonts w:hint="eastAsia"/>
        </w:rPr>
        <w:t>PATRICK BAHR</w:t>
      </w:r>
      <w:r>
        <w:rPr>
          <w:rFonts w:hint="eastAsia"/>
        </w:rPr>
        <w:t>和</w:t>
      </w:r>
      <w:r>
        <w:rPr>
          <w:rFonts w:hint="eastAsia"/>
        </w:rPr>
        <w:t>GRAHAM HUTTON</w:t>
      </w:r>
      <w:r>
        <w:rPr>
          <w:rFonts w:hint="eastAsia"/>
        </w:rPr>
        <w:t>（</w:t>
      </w:r>
      <w:r>
        <w:rPr>
          <w:rFonts w:hint="eastAsia"/>
        </w:rPr>
        <w:t>2015</w:t>
      </w:r>
      <w:r>
        <w:rPr>
          <w:rFonts w:hint="eastAsia"/>
        </w:rPr>
        <w:t>）也开发了一种简单但通用的技术，允许通过系统计算的方法从高级语义派生出正确的编译器，所有编译器的实现细节自然了落在计算过程之外。这种方法是基于标准的等式推理技术，并已被应用于计算编译器的大量的语言特征及其组合的，包括算术表达式、异常、状态、各种形式的</w:t>
      </w:r>
      <w:r>
        <w:rPr>
          <w:rFonts w:hint="eastAsia"/>
        </w:rPr>
        <w:t>lambda</w:t>
      </w:r>
      <w:r>
        <w:rPr>
          <w:rFonts w:hint="eastAsia"/>
        </w:rPr>
        <w:t>演算、有界和无界循环、非确定性和中断。最后，他们所有的程序和计算都是用</w:t>
      </w:r>
      <w:r>
        <w:rPr>
          <w:rFonts w:hint="eastAsia"/>
        </w:rPr>
        <w:t>Haskell</w:t>
      </w:r>
      <w:r>
        <w:rPr>
          <w:rFonts w:hint="eastAsia"/>
        </w:rPr>
        <w:t>语言编写的，但只使用基本的递归类型的概念，递归函数和归纳证明，所有的计算过程都已经使用</w:t>
      </w:r>
      <w:r>
        <w:rPr>
          <w:rFonts w:hint="eastAsia"/>
        </w:rPr>
        <w:t>Coq</w:t>
      </w:r>
      <w:r>
        <w:rPr>
          <w:rFonts w:hint="eastAsia"/>
        </w:rPr>
        <w:t>辅助证明工具进行了形式化。</w:t>
      </w:r>
      <w:r>
        <w:rPr>
          <w:rFonts w:hint="eastAsia"/>
        </w:rPr>
        <w:t>Coq</w:t>
      </w:r>
      <w:r>
        <w:rPr>
          <w:rFonts w:hint="eastAsia"/>
        </w:rPr>
        <w:t>可以用作交互式工具来派生正确的构建编译器，它不仅指导用户完成计算过程，而且检查其正确性。此外，如果需要的话，使用</w:t>
      </w:r>
      <w:r>
        <w:rPr>
          <w:rFonts w:hint="eastAsia"/>
        </w:rPr>
        <w:t>Coq</w:t>
      </w:r>
      <w:r>
        <w:rPr>
          <w:rFonts w:hint="eastAsia"/>
        </w:rPr>
        <w:t>的代码提取工具可以完全自动地提取编译器和虚拟机实现。</w:t>
      </w:r>
    </w:p>
    <w:p w:rsidR="003E2510" w:rsidRDefault="00DD6EF1" w:rsidP="00DD6EF1">
      <w:pPr>
        <w:pStyle w:val="3"/>
        <w:spacing w:before="156" w:after="156"/>
        <w:rPr>
          <w:rFonts w:hint="eastAsia"/>
        </w:rPr>
      </w:pPr>
      <w:r w:rsidRPr="00DD6EF1">
        <w:rPr>
          <w:rFonts w:hint="eastAsia"/>
        </w:rPr>
        <w:t>程序检验</w:t>
      </w:r>
    </w:p>
    <w:p w:rsidR="00DD6EF1" w:rsidRPr="00DD6EF1" w:rsidRDefault="00DD6EF1" w:rsidP="00DD6EF1">
      <w:pPr>
        <w:pStyle w:val="a0"/>
        <w:ind w:firstLine="480"/>
        <w:rPr>
          <w:rFonts w:hint="eastAsia"/>
          <w:kern w:val="0"/>
        </w:rPr>
      </w:pPr>
      <w:r w:rsidRPr="00DD6EF1">
        <w:rPr>
          <w:rFonts w:hint="eastAsia"/>
          <w:kern w:val="0"/>
        </w:rPr>
        <w:lastRenderedPageBreak/>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Pr="00DD6EF1">
        <w:rPr>
          <w:rFonts w:hint="eastAsia"/>
          <w:kern w:val="0"/>
        </w:rPr>
        <w:t>Kannan[]</w:t>
      </w:r>
      <w:r w:rsidRPr="00DD6EF1">
        <w:rPr>
          <w:rFonts w:hint="eastAsia"/>
          <w:kern w:val="0"/>
        </w:rPr>
        <w:t>首次正式给出了程序检验的概念并定义了一个程序检验器。检验器本身就是一个应用于程序</w:t>
      </w:r>
      <w:r w:rsidRPr="00DD6EF1">
        <w:rPr>
          <w:rFonts w:hint="eastAsia"/>
          <w:kern w:val="0"/>
        </w:rPr>
        <w:t>P</w:t>
      </w:r>
      <w:r w:rsidRPr="00DD6EF1">
        <w:rPr>
          <w:rFonts w:hint="eastAsia"/>
          <w:kern w:val="0"/>
        </w:rPr>
        <w:t>的程序</w:t>
      </w:r>
      <w:r w:rsidRPr="00DD6EF1">
        <w:rPr>
          <w:rFonts w:hint="eastAsia"/>
          <w:kern w:val="0"/>
        </w:rPr>
        <w:t>C</w:t>
      </w:r>
      <w:r w:rsidRPr="00DD6EF1">
        <w:rPr>
          <w:rFonts w:hint="eastAsia"/>
          <w:kern w:val="0"/>
        </w:rPr>
        <w:t>。程序</w:t>
      </w:r>
      <w:r w:rsidRPr="00DD6EF1">
        <w:rPr>
          <w:rFonts w:hint="eastAsia"/>
          <w:kern w:val="0"/>
        </w:rPr>
        <w:t>P</w:t>
      </w:r>
      <w:r w:rsidRPr="00DD6EF1">
        <w:rPr>
          <w:rFonts w:hint="eastAsia"/>
          <w:kern w:val="0"/>
        </w:rPr>
        <w:t>所运行的任何实例</w:t>
      </w:r>
      <w:r w:rsidRPr="00DD6EF1">
        <w:rPr>
          <w:rFonts w:hint="eastAsia"/>
          <w:kern w:val="0"/>
        </w:rPr>
        <w:t>I</w:t>
      </w:r>
      <w:r w:rsidRPr="00DD6EF1">
        <w:rPr>
          <w:rFonts w:hint="eastAsia"/>
          <w:kern w:val="0"/>
        </w:rPr>
        <w:t>，程序</w:t>
      </w:r>
      <w:r w:rsidRPr="00DD6EF1">
        <w:rPr>
          <w:rFonts w:hint="eastAsia"/>
          <w:kern w:val="0"/>
        </w:rPr>
        <w:t>C</w:t>
      </w:r>
      <w:r w:rsidRPr="00DD6EF1">
        <w:rPr>
          <w:rFonts w:hint="eastAsia"/>
          <w:kern w:val="0"/>
        </w:rPr>
        <w:t>随后都会运行。程序</w:t>
      </w:r>
      <w:r w:rsidRPr="00DD6EF1">
        <w:rPr>
          <w:rFonts w:hint="eastAsia"/>
          <w:kern w:val="0"/>
        </w:rPr>
        <w:t>C</w:t>
      </w:r>
      <w:r w:rsidRPr="00DD6EF1">
        <w:rPr>
          <w:rFonts w:hint="eastAsia"/>
          <w:kern w:val="0"/>
        </w:rPr>
        <w:t>最后或者证明程序</w:t>
      </w:r>
      <w:r w:rsidRPr="00DD6EF1">
        <w:rPr>
          <w:rFonts w:hint="eastAsia"/>
          <w:kern w:val="0"/>
        </w:rPr>
        <w:t>P</w:t>
      </w:r>
      <w:r w:rsidRPr="00DD6EF1">
        <w:rPr>
          <w:rFonts w:hint="eastAsia"/>
          <w:kern w:val="0"/>
        </w:rPr>
        <w:t>在实例</w:t>
      </w:r>
      <w:r w:rsidRPr="00DD6EF1">
        <w:rPr>
          <w:rFonts w:hint="eastAsia"/>
          <w:kern w:val="0"/>
        </w:rPr>
        <w:t>I</w:t>
      </w:r>
      <w:r w:rsidRPr="00DD6EF1">
        <w:rPr>
          <w:rFonts w:hint="eastAsia"/>
          <w:kern w:val="0"/>
        </w:rPr>
        <w:t>上是正确的，或者声明程序</w:t>
      </w:r>
      <w:r w:rsidRPr="00DD6EF1">
        <w:rPr>
          <w:rFonts w:hint="eastAsia"/>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Pr="00DD6EF1">
        <w:rPr>
          <w:rFonts w:hint="eastAsia"/>
          <w:kern w:val="0"/>
        </w:rPr>
        <w:t>类问题，即可以在多项式时间内解决。同时，他们将现代的密码学方法，特别是概率交互证明的思想，应用于群理论计算的程序检查器的设计中。最后，它描述了一些可以检验的问题，如</w:t>
      </w:r>
      <w:r w:rsidRPr="00DD6EF1">
        <w:rPr>
          <w:rFonts w:hint="eastAsia"/>
          <w:kern w:val="0"/>
        </w:rPr>
        <w:t>Sorting</w:t>
      </w:r>
      <w:r w:rsidRPr="00DD6EF1">
        <w:rPr>
          <w:rFonts w:hint="eastAsia"/>
          <w:kern w:val="0"/>
        </w:rPr>
        <w:t>、</w:t>
      </w:r>
      <w:r w:rsidRPr="00DD6EF1">
        <w:rPr>
          <w:rFonts w:hint="eastAsia"/>
          <w:kern w:val="0"/>
        </w:rPr>
        <w:t>Matrix Rank</w:t>
      </w:r>
      <w:r w:rsidRPr="00DD6EF1">
        <w:rPr>
          <w:rFonts w:hint="eastAsia"/>
          <w:kern w:val="0"/>
        </w:rPr>
        <w:t>和</w:t>
      </w:r>
      <w:r w:rsidRPr="00DD6EF1">
        <w:rPr>
          <w:rFonts w:hint="eastAsia"/>
          <w:kern w:val="0"/>
        </w:rPr>
        <w:t>GCD</w:t>
      </w:r>
      <w:r w:rsidRPr="00DD6EF1">
        <w:rPr>
          <w:rFonts w:hint="eastAsia"/>
          <w:kern w:val="0"/>
        </w:rPr>
        <w:t>等。</w:t>
      </w:r>
    </w:p>
    <w:p w:rsidR="00DD6EF1" w:rsidRPr="00DD6EF1" w:rsidRDefault="00DD6EF1" w:rsidP="00DD6EF1">
      <w:pPr>
        <w:pStyle w:val="a0"/>
        <w:ind w:firstLine="480"/>
        <w:rPr>
          <w:rFonts w:hint="eastAsia"/>
          <w:kern w:val="0"/>
        </w:rPr>
      </w:pPr>
      <w:r w:rsidRPr="00DD6EF1">
        <w:rPr>
          <w:rFonts w:hint="eastAsia"/>
          <w:kern w:val="0"/>
        </w:rPr>
        <w:t>Amir Pnueli</w:t>
      </w:r>
      <w:r w:rsidRPr="00DD6EF1">
        <w:rPr>
          <w:rFonts w:hint="eastAsia"/>
          <w:kern w:val="0"/>
        </w:rPr>
        <w:t>、</w:t>
      </w:r>
      <w:r w:rsidRPr="00DD6EF1">
        <w:rPr>
          <w:rFonts w:hint="eastAsia"/>
          <w:kern w:val="0"/>
        </w:rPr>
        <w:t>Michael Siegel</w:t>
      </w:r>
      <w:r w:rsidRPr="00DD6EF1">
        <w:rPr>
          <w:rFonts w:hint="eastAsia"/>
          <w:kern w:val="0"/>
        </w:rPr>
        <w:t>和</w:t>
      </w:r>
      <w:r w:rsidRPr="00DD6EF1">
        <w:rPr>
          <w:rFonts w:hint="eastAsia"/>
          <w:kern w:val="0"/>
        </w:rPr>
        <w:t>Eli Singerman</w:t>
      </w:r>
      <w:r w:rsidRPr="00DD6EF1">
        <w:rPr>
          <w:rFonts w:hint="eastAsia"/>
          <w:kern w:val="0"/>
        </w:rPr>
        <w:t>（</w:t>
      </w:r>
      <w:r w:rsidRPr="00DD6EF1">
        <w:rPr>
          <w:rFonts w:hint="eastAsia"/>
          <w:kern w:val="0"/>
        </w:rPr>
        <w:t>1998</w:t>
      </w:r>
      <w:r w:rsidRPr="00DD6EF1">
        <w:rPr>
          <w:rFonts w:hint="eastAsia"/>
          <w:kern w:val="0"/>
        </w:rPr>
        <w:t>）</w:t>
      </w:r>
      <w:r w:rsidRPr="00DD6EF1">
        <w:rPr>
          <w:rFonts w:hint="eastAsia"/>
          <w:kern w:val="0"/>
        </w:rPr>
        <w:t>[]</w:t>
      </w:r>
      <w:r w:rsidRPr="00DD6EF1">
        <w:rPr>
          <w:rFonts w:hint="eastAsia"/>
          <w:kern w:val="0"/>
        </w:rPr>
        <w:t>提出了使用翻译确认的方式来检验编译器的正确性。这种方式是在编译器每次完成编译运行后，增加一个检验阶段以确保生成的目标代码正确的实现了源程序，因此需要一个</w:t>
      </w:r>
      <w:r w:rsidRPr="00DD6EF1">
        <w:rPr>
          <w:rFonts w:hint="eastAsia"/>
          <w:kern w:val="0"/>
        </w:rPr>
        <w:t>Analyzer</w:t>
      </w:r>
      <w:r w:rsidRPr="00DD6EF1">
        <w:rPr>
          <w:rFonts w:hint="eastAsia"/>
          <w:kern w:val="0"/>
        </w:rPr>
        <w:t>，也就是程序检验器。他们使用检验器完成了一种同步多时钟数据流语言</w:t>
      </w:r>
      <w:r w:rsidRPr="00DD6EF1">
        <w:rPr>
          <w:rFonts w:hint="eastAsia"/>
          <w:kern w:val="0"/>
        </w:rPr>
        <w:t>SIGNAL</w:t>
      </w:r>
      <w:r w:rsidRPr="00DD6EF1">
        <w:rPr>
          <w:rFonts w:hint="eastAsia"/>
          <w:kern w:val="0"/>
        </w:rPr>
        <w:t>到非同步的</w:t>
      </w:r>
      <w:r w:rsidRPr="00DD6EF1">
        <w:rPr>
          <w:rFonts w:hint="eastAsia"/>
          <w:kern w:val="0"/>
        </w:rPr>
        <w:t>C</w:t>
      </w:r>
      <w:r w:rsidRPr="00DD6EF1">
        <w:rPr>
          <w:rFonts w:hint="eastAsia"/>
          <w:kern w:val="0"/>
        </w:rPr>
        <w:t>代码的翻译过程的检验，并让检验器生成一个检验过程的证明脚本以增加可信性，也方便使用其他工具来验证证明脚本。</w:t>
      </w:r>
    </w:p>
    <w:p w:rsidR="00DD6EF1" w:rsidRPr="00DD6EF1" w:rsidRDefault="00DD6EF1" w:rsidP="00DD6EF1">
      <w:pPr>
        <w:pStyle w:val="a0"/>
        <w:ind w:firstLineChars="0" w:firstLine="0"/>
        <w:rPr>
          <w:rFonts w:hint="eastAsia"/>
          <w:kern w:val="0"/>
        </w:rPr>
      </w:pPr>
      <w:r w:rsidRPr="00DD6EF1">
        <w:rPr>
          <w:rFonts w:hint="eastAsia"/>
          <w:kern w:val="0"/>
        </w:rPr>
        <w:t>2003</w:t>
      </w:r>
      <w:r w:rsidRPr="00DD6EF1">
        <w:rPr>
          <w:rFonts w:hint="eastAsia"/>
          <w:kern w:val="0"/>
        </w:rPr>
        <w:t>年，</w:t>
      </w:r>
      <w:r w:rsidRPr="00DD6EF1">
        <w:rPr>
          <w:rFonts w:hint="eastAsia"/>
          <w:kern w:val="0"/>
        </w:rPr>
        <w:t>Sabine Glesner[]</w:t>
      </w:r>
      <w:r w:rsidRPr="00DD6EF1">
        <w:rPr>
          <w:rFonts w:hint="eastAsia"/>
          <w:kern w:val="0"/>
        </w:rPr>
        <w:t>描述了使用另一种程序检验的方式来确保编译器的正确性。程序检查方法早已成功应用于编译器前端，但其应用于被优化的编译器后端仍然是一个困难的问题，</w:t>
      </w:r>
      <w:r w:rsidRPr="00DD6EF1">
        <w:rPr>
          <w:rFonts w:hint="eastAsia"/>
          <w:kern w:val="0"/>
        </w:rPr>
        <w:t>Glesner</w:t>
      </w:r>
      <w:r w:rsidRPr="00DD6EF1">
        <w:rPr>
          <w:rFonts w:hint="eastAsia"/>
          <w:kern w:val="0"/>
        </w:rPr>
        <w:t>提出使用携带证明的程序检验方法成功的解决了这个难题。他扩展了检验场景，要求在检验编译器实现的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r w:rsidRPr="00DD6EF1">
        <w:rPr>
          <w:rFonts w:hint="eastAsia"/>
        </w:rPr>
        <w:t>验证工具</w:t>
      </w:r>
    </w:p>
    <w:p w:rsidR="00DD6EF1" w:rsidRDefault="00DD6EF1" w:rsidP="00DD6EF1">
      <w:pPr>
        <w:pStyle w:val="a0"/>
        <w:ind w:firstLine="480"/>
        <w:rPr>
          <w:rFonts w:hint="eastAsia"/>
        </w:rPr>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DD6EF1" w:rsidRDefault="00DD6EF1" w:rsidP="00DD6EF1">
      <w:pPr>
        <w:pStyle w:val="a0"/>
        <w:ind w:firstLine="480"/>
        <w:rPr>
          <w:rFonts w:hint="eastAsia"/>
        </w:rPr>
      </w:pPr>
      <w:r>
        <w:rPr>
          <w:rFonts w:hint="eastAsia"/>
        </w:rPr>
        <w:t>Coq</w:t>
      </w:r>
      <w:r>
        <w:rPr>
          <w:rFonts w:hint="eastAsia"/>
        </w:rPr>
        <w:t>辅助定理证明器是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w:t>
      </w:r>
      <w:r>
        <w:rPr>
          <w:rFonts w:hint="eastAsia"/>
        </w:rPr>
        <w:lastRenderedPageBreak/>
        <w:t>了一门语言，在编译器的形式验证中应用得非常广泛。</w:t>
      </w:r>
      <w:r>
        <w:rPr>
          <w:rFonts w:hint="eastAsia"/>
        </w:rPr>
        <w:t>2009</w:t>
      </w:r>
      <w:r>
        <w:rPr>
          <w:rFonts w:hint="eastAsia"/>
        </w:rPr>
        <w:t>年，</w:t>
      </w:r>
      <w:r>
        <w:rPr>
          <w:rFonts w:hint="eastAsia"/>
        </w:rPr>
        <w:t>Xavier Leroy</w:t>
      </w:r>
      <w:r>
        <w:rPr>
          <w:rFonts w:hint="eastAsia"/>
        </w:rPr>
        <w:t>公布了</w:t>
      </w:r>
      <w:r>
        <w:rPr>
          <w:rFonts w:hint="eastAsia"/>
        </w:rPr>
        <w:t>CompCert</w:t>
      </w:r>
      <w:r>
        <w:rPr>
          <w:rFonts w:hint="eastAsia"/>
        </w:rPr>
        <w:t>编译器的开发和形式验证进展。</w:t>
      </w:r>
      <w:r>
        <w:rPr>
          <w:rFonts w:hint="eastAsia"/>
        </w:rPr>
        <w:t>CompCert</w:t>
      </w:r>
      <w:r>
        <w:rPr>
          <w:rFonts w:hint="eastAsia"/>
        </w:rPr>
        <w:t>编译器能完成从一种结构化的函数式语言</w:t>
      </w:r>
      <w:r>
        <w:rPr>
          <w:rFonts w:hint="eastAsia"/>
        </w:rPr>
        <w:t xml:space="preserve">Clight </w:t>
      </w:r>
      <w:r>
        <w:rPr>
          <w:rFonts w:hint="eastAsia"/>
        </w:rPr>
        <w:t>到汇编代码</w:t>
      </w:r>
      <w:r>
        <w:rPr>
          <w:rFonts w:hint="eastAsia"/>
        </w:rPr>
        <w:t xml:space="preserve"> PowerPC </w:t>
      </w:r>
      <w:r>
        <w:rPr>
          <w:rFonts w:hint="eastAsia"/>
        </w:rPr>
        <w:t>的转换</w:t>
      </w:r>
      <w:r>
        <w:rPr>
          <w:rFonts w:hint="eastAsia"/>
        </w:rPr>
        <w:t xml:space="preserve">, </w:t>
      </w:r>
      <w:r>
        <w:rPr>
          <w:rFonts w:hint="eastAsia"/>
        </w:rPr>
        <w:t>整个过程由八种不同的中间语言之间的转换构成</w:t>
      </w:r>
      <w:r>
        <w:rPr>
          <w:rFonts w:hint="eastAsia"/>
        </w:rPr>
        <w:t xml:space="preserve">, </w:t>
      </w:r>
      <w:r>
        <w:rPr>
          <w:rFonts w:hint="eastAsia"/>
        </w:rPr>
        <w:t>然后使用</w:t>
      </w:r>
      <w:r>
        <w:rPr>
          <w:rFonts w:hint="eastAsia"/>
        </w:rPr>
        <w:t>Coq</w:t>
      </w:r>
      <w:r>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Pr>
          <w:rFonts w:hint="eastAsia"/>
        </w:rPr>
        <w:t>语言子集（包括</w:t>
      </w:r>
      <w:r>
        <w:rPr>
          <w:rFonts w:hint="eastAsia"/>
        </w:rPr>
        <w:t>goto</w:t>
      </w:r>
      <w:r>
        <w:rPr>
          <w:rFonts w:hint="eastAsia"/>
        </w:rPr>
        <w:t>），部署并证明更多优化方法，经语义一致性证明扩展到共享内存的并发中等。</w:t>
      </w:r>
      <w:r>
        <w:rPr>
          <w:rFonts w:hint="eastAsia"/>
        </w:rPr>
        <w:t>Yang X</w:t>
      </w:r>
      <w:r>
        <w:rPr>
          <w:rFonts w:hint="eastAsia"/>
        </w:rPr>
        <w:t>（</w:t>
      </w:r>
      <w:r>
        <w:rPr>
          <w:rFonts w:hint="eastAsia"/>
        </w:rPr>
        <w:t>2011</w:t>
      </w:r>
      <w:r>
        <w:rPr>
          <w:rFonts w:hint="eastAsia"/>
        </w:rPr>
        <w:t>）等人在关于</w:t>
      </w:r>
      <w:r>
        <w:rPr>
          <w:rFonts w:hint="eastAsia"/>
        </w:rPr>
        <w:t>Csmith</w:t>
      </w:r>
      <w:r>
        <w:rPr>
          <w:rFonts w:hint="eastAsia"/>
        </w:rPr>
        <w:t>的一个自动测试用例生成工具的研究工作中，对主流的</w:t>
      </w:r>
      <w:r>
        <w:rPr>
          <w:rFonts w:hint="eastAsia"/>
        </w:rPr>
        <w:t>C</w:t>
      </w:r>
      <w:r>
        <w:rPr>
          <w:rFonts w:hint="eastAsia"/>
        </w:rPr>
        <w:t>编译器进行测试，共向编译器的开发者报告了</w:t>
      </w:r>
      <w:r>
        <w:rPr>
          <w:rFonts w:hint="eastAsia"/>
        </w:rPr>
        <w:t>325</w:t>
      </w:r>
      <w:r>
        <w:rPr>
          <w:rFonts w:hint="eastAsia"/>
        </w:rPr>
        <w:t>个未知的</w:t>
      </w:r>
      <w:r>
        <w:rPr>
          <w:rFonts w:hint="eastAsia"/>
        </w:rPr>
        <w:t>bugs</w:t>
      </w:r>
      <w:r>
        <w:rPr>
          <w:rFonts w:hint="eastAsia"/>
        </w:rPr>
        <w:t>，其中包括著名的</w:t>
      </w:r>
      <w:r>
        <w:rPr>
          <w:rFonts w:hint="eastAsia"/>
        </w:rPr>
        <w:t>Intel CC</w:t>
      </w:r>
      <w:r>
        <w:rPr>
          <w:rFonts w:hint="eastAsia"/>
        </w:rPr>
        <w:t>、</w:t>
      </w:r>
      <w:r>
        <w:rPr>
          <w:rFonts w:hint="eastAsia"/>
        </w:rPr>
        <w:t>GCC</w:t>
      </w:r>
      <w:r>
        <w:rPr>
          <w:rFonts w:hint="eastAsia"/>
        </w:rPr>
        <w:t>和</w:t>
      </w:r>
      <w:r>
        <w:rPr>
          <w:rFonts w:hint="eastAsia"/>
        </w:rPr>
        <w:t>LLVM</w:t>
      </w:r>
      <w:r>
        <w:rPr>
          <w:rFonts w:hint="eastAsia"/>
        </w:rPr>
        <w:t>编译器等。在所有被比较的</w:t>
      </w:r>
      <w:r>
        <w:rPr>
          <w:rFonts w:hint="eastAsia"/>
        </w:rPr>
        <w:t>11</w:t>
      </w:r>
      <w:r>
        <w:rPr>
          <w:rFonts w:hint="eastAsia"/>
        </w:rPr>
        <w:t>种</w:t>
      </w:r>
      <w:r>
        <w:rPr>
          <w:rFonts w:hint="eastAsia"/>
        </w:rPr>
        <w:t>C</w:t>
      </w:r>
      <w:r>
        <w:rPr>
          <w:rFonts w:hint="eastAsia"/>
        </w:rPr>
        <w:t>编译器中，</w:t>
      </w:r>
      <w:r>
        <w:rPr>
          <w:rFonts w:hint="eastAsia"/>
        </w:rPr>
        <w:t>CompCert</w:t>
      </w:r>
      <w:r>
        <w:rPr>
          <w:rFonts w:hint="eastAsia"/>
        </w:rPr>
        <w:t>表现非常出色，在其已支持的</w:t>
      </w:r>
      <w:r>
        <w:rPr>
          <w:rFonts w:hint="eastAsia"/>
        </w:rPr>
        <w:t>C</w:t>
      </w:r>
      <w:r>
        <w:rPr>
          <w:rFonts w:hint="eastAsia"/>
        </w:rPr>
        <w:t>语言子集中，没有找到任何错误代码的错误。</w:t>
      </w:r>
      <w:r>
        <w:rPr>
          <w:rFonts w:hint="eastAsia"/>
        </w:rPr>
        <w:t>CompCert</w:t>
      </w:r>
      <w:r>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rPr>
          <w:rFonts w:hint="eastAsia"/>
        </w:rPr>
      </w:pPr>
      <w:r>
        <w:rPr>
          <w:rFonts w:hint="eastAsia"/>
        </w:rPr>
        <w:t>2016</w:t>
      </w:r>
      <w:r>
        <w:rPr>
          <w:rFonts w:hint="eastAsia"/>
        </w:rPr>
        <w:t>年，</w:t>
      </w:r>
      <w:r>
        <w:rPr>
          <w:rFonts w:hint="eastAsia"/>
        </w:rPr>
        <w:t>Leonardo Rodr</w:t>
      </w:r>
      <w:r>
        <w:rPr>
          <w:rFonts w:hint="eastAsia"/>
        </w:rPr>
        <w:t>í</w:t>
      </w:r>
      <w:r>
        <w:rPr>
          <w:rFonts w:hint="eastAsia"/>
        </w:rPr>
        <w:t>guez</w:t>
      </w:r>
      <w:r>
        <w:rPr>
          <w:rFonts w:hint="eastAsia"/>
        </w:rPr>
        <w:t>等人证明了一个</w:t>
      </w:r>
      <w:r>
        <w:rPr>
          <w:rFonts w:hint="eastAsia"/>
        </w:rPr>
        <w:t>call-by-name</w:t>
      </w:r>
      <w:r>
        <w:rPr>
          <w:rFonts w:hint="eastAsia"/>
        </w:rPr>
        <w:t>类型函数语言的编译器的正确性，并且证明方法是基于这种语言领域理论的指称语义。源语言是带有递归的简单类型</w:t>
      </w:r>
      <w:r>
        <w:rPr>
          <w:rFonts w:hint="eastAsia"/>
        </w:rPr>
        <w:t>lambda</w:t>
      </w:r>
      <w:r>
        <w:rPr>
          <w:rFonts w:hint="eastAsia"/>
        </w:rPr>
        <w:t>演算的扩展，目标语言是</w:t>
      </w:r>
      <w:r>
        <w:rPr>
          <w:rFonts w:hint="eastAsia"/>
        </w:rPr>
        <w:t>Krivine</w:t>
      </w:r>
      <w:r>
        <w:rPr>
          <w:rFonts w:hint="eastAsia"/>
        </w:rPr>
        <w:t>抽象机的扩展。他们使用步进索引的逻辑关系和双正交性，以组合的方式获得正确性的概念。这种抽象设置在运行环境的修改方面提供了一定程度的灵活性，并且相对于语言的构造函数也是模块化的。步进索引的使用使他们能够在递归的存在下处理归纳证明。他们所有的结果也都使用</w:t>
      </w:r>
      <w:r>
        <w:rPr>
          <w:rFonts w:hint="eastAsia"/>
        </w:rPr>
        <w:t>Coq</w:t>
      </w:r>
      <w:r>
        <w:rPr>
          <w:rFonts w:hint="eastAsia"/>
        </w:rPr>
        <w:t>辅助证明工具进行了形式化和证明。最后，</w:t>
      </w:r>
      <w:r>
        <w:rPr>
          <w:rFonts w:hint="eastAsia"/>
        </w:rPr>
        <w:t>Rodr</w:t>
      </w:r>
      <w:r>
        <w:rPr>
          <w:rFonts w:hint="eastAsia"/>
        </w:rPr>
        <w:t>í</w:t>
      </w:r>
      <w:r>
        <w:rPr>
          <w:rFonts w:hint="eastAsia"/>
        </w:rPr>
        <w:t>guez</w:t>
      </w:r>
      <w:r>
        <w:rPr>
          <w:rFonts w:hint="eastAsia"/>
        </w:rPr>
        <w:t>指出他们未来的工作是计划通过丰富类型系统和添加新的构造函数来扩展源语言和应用他们的方法到其它更接近实际汇编代码的执行模型中。</w:t>
      </w:r>
    </w:p>
    <w:p w:rsidR="00965646" w:rsidRPr="0043315F" w:rsidRDefault="00C74AF5" w:rsidP="00965646">
      <w:pPr>
        <w:pStyle w:val="2"/>
        <w:spacing w:before="156" w:after="156"/>
      </w:pPr>
      <w:bookmarkStart w:id="6" w:name="_Toc471324547"/>
      <w:r w:rsidRPr="0043315F">
        <w:rPr>
          <w:rFonts w:hint="eastAsia"/>
        </w:rPr>
        <w:t>研究目标和研究内容</w:t>
      </w:r>
      <w:bookmarkEnd w:id="6"/>
    </w:p>
    <w:p w:rsidR="006C3885" w:rsidRPr="006C3885" w:rsidRDefault="006C3885" w:rsidP="006C3885">
      <w:pPr>
        <w:pStyle w:val="af8"/>
        <w:spacing w:line="360" w:lineRule="auto"/>
        <w:rPr>
          <w:rFonts w:ascii="Times New Roman" w:hint="eastAsia"/>
        </w:rPr>
      </w:pPr>
      <w:r w:rsidRPr="006C3885">
        <w:rPr>
          <w:rFonts w:ascii="Times New Roman" w:hint="eastAsia"/>
        </w:rPr>
        <w:t>本文的研究目标是提出一种基于语义的验证方法来保证编译过程的正确性。实现一个符合</w:t>
      </w:r>
      <w:r w:rsidRPr="006C3885">
        <w:rPr>
          <w:rFonts w:ascii="Times New Roman" w:hint="eastAsia"/>
        </w:rPr>
        <w:t>DO-178C</w:t>
      </w:r>
      <w:r w:rsidRPr="006C3885">
        <w:rPr>
          <w:rFonts w:ascii="Times New Roman" w:hint="eastAsia"/>
        </w:rPr>
        <w:t>规范的集建模、验证和追踪于一体的编译验证系统工具原型。该工具不仅能完成基本的编译功能，如词法分析、语法分析等，还可以检查源代码是否符合安全</w:t>
      </w:r>
      <w:r w:rsidRPr="006C3885">
        <w:rPr>
          <w:rFonts w:ascii="Times New Roman" w:hint="eastAsia"/>
        </w:rPr>
        <w:t>C</w:t>
      </w:r>
      <w:r w:rsidRPr="006C3885">
        <w:rPr>
          <w:rFonts w:ascii="Times New Roman" w:hint="eastAsia"/>
        </w:rPr>
        <w:t>标准；能够使用我们提出的语义验证方法对整个编译过程进行验证并正确的生成目标代码；能够从源代码追溯到目标代码，实现编译过程的完整性、一致性和准确性的需求；能够实时反馈编译和验证过程的信息。主要的研究内容有：</w:t>
      </w:r>
    </w:p>
    <w:p w:rsidR="006C3885" w:rsidRPr="006C3885" w:rsidRDefault="006C3885" w:rsidP="006C3885">
      <w:pPr>
        <w:pStyle w:val="af8"/>
        <w:spacing w:line="360" w:lineRule="auto"/>
        <w:rPr>
          <w:rFonts w:ascii="Times New Roman" w:hint="eastAsia"/>
        </w:rPr>
      </w:pPr>
      <w:r w:rsidRPr="006C3885">
        <w:rPr>
          <w:rFonts w:ascii="Times New Roman" w:hint="eastAsia"/>
        </w:rPr>
        <w:t>(1)</w:t>
      </w:r>
      <w:r w:rsidRPr="006C3885">
        <w:rPr>
          <w:rFonts w:ascii="Times New Roman" w:hint="eastAsia"/>
        </w:rPr>
        <w:tab/>
      </w:r>
      <w:r w:rsidRPr="006C3885">
        <w:rPr>
          <w:rFonts w:ascii="Times New Roman" w:hint="eastAsia"/>
        </w:rPr>
        <w:t>研究如何在编译阶段，即词法分析和语法分析等中加入对安全</w:t>
      </w:r>
      <w:r w:rsidRPr="006C3885">
        <w:rPr>
          <w:rFonts w:ascii="Times New Roman" w:hint="eastAsia"/>
        </w:rPr>
        <w:t>C</w:t>
      </w:r>
      <w:r w:rsidRPr="006C3885">
        <w:rPr>
          <w:rFonts w:ascii="Times New Roman" w:hint="eastAsia"/>
        </w:rPr>
        <w:t>约束规则的检</w:t>
      </w:r>
      <w:r w:rsidRPr="006C3885">
        <w:rPr>
          <w:rFonts w:ascii="Times New Roman" w:hint="eastAsia"/>
        </w:rPr>
        <w:lastRenderedPageBreak/>
        <w:t>验过程，使得不符合安全</w:t>
      </w:r>
      <w:r w:rsidRPr="006C3885">
        <w:rPr>
          <w:rFonts w:ascii="Times New Roman" w:hint="eastAsia"/>
        </w:rPr>
        <w:t>C</w:t>
      </w:r>
      <w:r w:rsidRPr="006C3885">
        <w:rPr>
          <w:rFonts w:ascii="Times New Roman" w:hint="eastAsia"/>
        </w:rPr>
        <w:t>标准的源代码在初始阶段就能被识别出，同时需要结合实际实现对安全</w:t>
      </w:r>
      <w:r w:rsidRPr="006C3885">
        <w:rPr>
          <w:rFonts w:ascii="Times New Roman" w:hint="eastAsia"/>
        </w:rPr>
        <w:t>C</w:t>
      </w:r>
      <w:r w:rsidRPr="006C3885">
        <w:rPr>
          <w:rFonts w:ascii="Times New Roman" w:hint="eastAsia"/>
        </w:rPr>
        <w:t>子集做出一定的强制规定。</w:t>
      </w:r>
    </w:p>
    <w:p w:rsidR="006C3885" w:rsidRPr="006C3885" w:rsidRDefault="006C3885" w:rsidP="006C3885">
      <w:pPr>
        <w:pStyle w:val="af8"/>
        <w:spacing w:line="360" w:lineRule="auto"/>
        <w:rPr>
          <w:rFonts w:ascii="Times New Roman" w:hint="eastAsia"/>
        </w:rPr>
      </w:pPr>
      <w:r w:rsidRPr="006C3885">
        <w:rPr>
          <w:rFonts w:ascii="Times New Roman" w:hint="eastAsia"/>
        </w:rPr>
        <w:t>(2)</w:t>
      </w:r>
      <w:r w:rsidRPr="006C3885">
        <w:rPr>
          <w:rFonts w:ascii="Times New Roman" w:hint="eastAsia"/>
        </w:rPr>
        <w:tab/>
      </w:r>
      <w:r w:rsidRPr="006C388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6C3885" w:rsidRPr="006C3885" w:rsidRDefault="006C3885" w:rsidP="006C3885">
      <w:pPr>
        <w:pStyle w:val="af8"/>
        <w:spacing w:line="360" w:lineRule="auto"/>
        <w:rPr>
          <w:rFonts w:ascii="Times New Roman" w:hint="eastAsia"/>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hint="eastAsia"/>
        </w:rPr>
      </w:pPr>
      <w:r w:rsidRPr="006C3885">
        <w:rPr>
          <w:rFonts w:ascii="Times New Roman" w:hint="eastAsia"/>
        </w:rPr>
        <w:t>(4)</w:t>
      </w:r>
      <w:r w:rsidRPr="006C3885">
        <w:rPr>
          <w:rFonts w:ascii="Times New Roman" w:hint="eastAsia"/>
        </w:rPr>
        <w:tab/>
      </w:r>
      <w:r w:rsidRPr="006C3885">
        <w:rPr>
          <w:rFonts w:ascii="Times New Roman" w:hint="eastAsia"/>
        </w:rPr>
        <w:t>基于以上的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证其语义的一致性。最后生成目标代码并设计一种整个过程的记录方法和工具的界面展示</w:t>
      </w:r>
      <w:r>
        <w:rPr>
          <w:rFonts w:ascii="Times New Roman" w:hint="eastAsia"/>
        </w:rPr>
        <w:t>。</w:t>
      </w:r>
    </w:p>
    <w:p w:rsidR="00082D76" w:rsidRDefault="00082D76" w:rsidP="001849E0">
      <w:pPr>
        <w:pStyle w:val="2"/>
        <w:spacing w:before="156" w:after="156"/>
      </w:pPr>
      <w:bookmarkStart w:id="7" w:name="_Toc471324548"/>
      <w:r>
        <w:rPr>
          <w:rFonts w:hint="eastAsia"/>
        </w:rPr>
        <w:t>课题来源</w:t>
      </w:r>
      <w:bookmarkEnd w:id="7"/>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8" w:name="_Toc471324549"/>
      <w:r>
        <w:rPr>
          <w:rFonts w:hint="eastAsia"/>
        </w:rPr>
        <w:t>论文的组织结构</w:t>
      </w:r>
      <w:bookmarkEnd w:id="8"/>
    </w:p>
    <w:p w:rsidR="008F180E" w:rsidRDefault="008F180E" w:rsidP="008F180E">
      <w:pPr>
        <w:pStyle w:val="a0"/>
        <w:ind w:firstLine="480"/>
        <w:rPr>
          <w:rFonts w:hint="eastAsia"/>
        </w:rPr>
      </w:pPr>
      <w:r>
        <w:rPr>
          <w:rFonts w:hint="eastAsia"/>
        </w:rPr>
        <w:t>第一章介绍了介绍了论文的研究背景及意义，对国内外关于编译正确性方面的研究工作做了总结和分析，明确了本文的研究目标和研究内容。</w:t>
      </w:r>
    </w:p>
    <w:p w:rsidR="008F180E" w:rsidRDefault="008F180E" w:rsidP="008F180E">
      <w:pPr>
        <w:pStyle w:val="a0"/>
        <w:ind w:firstLine="480"/>
        <w:rPr>
          <w:rFonts w:hint="eastAsia"/>
        </w:rPr>
      </w:pPr>
      <w:r>
        <w:rPr>
          <w:rFonts w:hint="eastAsia"/>
        </w:rPr>
        <w:t>第二章介绍了编译形式化验证相关技术，包括定理证明技术、模型检测技术和程序检验技术，并对这些技术的优势和面临的问题作出了详细的分析和总结。为编译形式化验证和工具的实现提供了理论和技术基础。</w:t>
      </w:r>
    </w:p>
    <w:p w:rsidR="008F180E" w:rsidRDefault="008F180E" w:rsidP="008F180E">
      <w:pPr>
        <w:pStyle w:val="a0"/>
        <w:ind w:firstLine="480"/>
        <w:rPr>
          <w:rFonts w:hint="eastAsia"/>
        </w:rPr>
      </w:pPr>
      <w:r>
        <w:rPr>
          <w:rFonts w:hint="eastAsia"/>
        </w:rPr>
        <w:t>第三章给出了基于</w:t>
      </w:r>
      <w:r>
        <w:rPr>
          <w:rFonts w:hint="eastAsia"/>
        </w:rPr>
        <w:t>DO-178B/C</w:t>
      </w:r>
      <w:r>
        <w:rPr>
          <w:rFonts w:hint="eastAsia"/>
        </w:rPr>
        <w:t>规范的编译验证系统开发与验证过程，提出了一种基于语义的编译形式化验证方法，详细阐述了整个证明思路。然后，为了支持编译语义验证方法，在现有的编译技术的基础上提出了安全</w:t>
      </w:r>
      <w:r>
        <w:rPr>
          <w:rFonts w:hint="eastAsia"/>
        </w:rPr>
        <w:t>C</w:t>
      </w:r>
      <w:r>
        <w:rPr>
          <w:rFonts w:hint="eastAsia"/>
        </w:rPr>
        <w:t>编译器构建中的关键方法，并给出了系统架构。</w:t>
      </w:r>
    </w:p>
    <w:p w:rsidR="008F180E" w:rsidRDefault="008F180E" w:rsidP="008F180E">
      <w:pPr>
        <w:pStyle w:val="a0"/>
        <w:ind w:firstLine="480"/>
        <w:rPr>
          <w:rFonts w:hint="eastAsia"/>
        </w:rPr>
      </w:pPr>
      <w:r>
        <w:rPr>
          <w:rFonts w:hint="eastAsia"/>
        </w:rPr>
        <w:t>第四章介绍了编译形式化验证与安全</w:t>
      </w:r>
      <w:r>
        <w:rPr>
          <w:rFonts w:hint="eastAsia"/>
        </w:rPr>
        <w:t>C</w:t>
      </w:r>
      <w:r>
        <w:rPr>
          <w:rFonts w:hint="eastAsia"/>
        </w:rPr>
        <w:t>编译器构建的关键技术，定义了文法单元和</w:t>
      </w:r>
      <w:r>
        <w:rPr>
          <w:rFonts w:hint="eastAsia"/>
        </w:rPr>
        <w:lastRenderedPageBreak/>
        <w:t>语义、目标码模式和命题等核心概念，提出了编译形式化验证过程中的三大关键算法，并研究了如何把有限自动机和下推自动机方法应用到安全</w:t>
      </w:r>
      <w:r>
        <w:rPr>
          <w:rFonts w:hint="eastAsia"/>
        </w:rPr>
        <w:t>C</w:t>
      </w:r>
      <w:r>
        <w:rPr>
          <w:rFonts w:hint="eastAsia"/>
        </w:rPr>
        <w:t>编译器的构建和验证中。</w:t>
      </w:r>
    </w:p>
    <w:p w:rsidR="008F180E" w:rsidRDefault="008F180E" w:rsidP="008F180E">
      <w:pPr>
        <w:pStyle w:val="a0"/>
        <w:ind w:firstLine="480"/>
        <w:rPr>
          <w:rFonts w:hint="eastAsia"/>
        </w:rPr>
      </w:pPr>
      <w:r>
        <w:rPr>
          <w:rFonts w:hint="eastAsia"/>
        </w:rPr>
        <w:t>第五章在前文的基础上，本章详细讨论了编译验证工具的具体实现，首先给出了工具的系统架构图和模块划分，然后从编译前端模块、编译后端模块、形式验证模块和用户界面模块四个部分详细描述了系统的具体实现。最后，设计一个简单的测试样例对实现的工具进行实验，所得到的实验结果证明了本文提出的编译形式化验证方法和安全</w:t>
      </w:r>
      <w:r>
        <w:rPr>
          <w:rFonts w:hint="eastAsia"/>
        </w:rPr>
        <w:t>C</w:t>
      </w:r>
      <w:r>
        <w:rPr>
          <w:rFonts w:hint="eastAsia"/>
        </w:rPr>
        <w:t>编译构建技术的有效性。</w:t>
      </w:r>
    </w:p>
    <w:p w:rsidR="008F180E" w:rsidRDefault="008F180E" w:rsidP="007334B4">
      <w:pPr>
        <w:pStyle w:val="a0"/>
        <w:ind w:firstLineChars="0" w:firstLine="420"/>
        <w:rPr>
          <w:rFonts w:hint="eastAsia"/>
        </w:rPr>
      </w:pPr>
      <w:r>
        <w:rPr>
          <w:rFonts w:hint="eastAsia"/>
        </w:rPr>
        <w:t>总结和展望部分总结了全文的主要工作，分析了本文取得的研究成果和存在的问题，并对未来工作的方向进行了分析和展望。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hint="eastAsia"/>
          <w:sz w:val="24"/>
          <w:szCs w:val="30"/>
        </w:rPr>
      </w:pPr>
      <w:r>
        <w:br w:type="page"/>
      </w:r>
    </w:p>
    <w:p w:rsidR="00DB4E36" w:rsidRDefault="00DB4E36" w:rsidP="001862F0">
      <w:pPr>
        <w:pStyle w:val="1"/>
        <w:spacing w:before="156" w:after="156"/>
      </w:pPr>
      <w:bookmarkStart w:id="9" w:name="_Toc471324550"/>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9"/>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本章对现有的与编译相关的形式化验证技术进行了研究和总结，包括定理证明、模型检测和程序检验三种形式化技术，</w:t>
      </w:r>
      <w:r>
        <w:rPr>
          <w:rFonts w:hint="eastAsia"/>
          <w:color w:val="000000" w:themeColor="text1"/>
        </w:rPr>
        <w:t>并分析了相关技术的优劣性。本部分是本文技术研究和实现的重要参考</w:t>
      </w:r>
      <w:r w:rsidR="004B2D86" w:rsidRPr="004F334C">
        <w:rPr>
          <w:color w:val="000000" w:themeColor="text1"/>
        </w:rPr>
        <w:t>。</w:t>
      </w:r>
    </w:p>
    <w:p w:rsidR="004B2D86" w:rsidRPr="004B2D86" w:rsidRDefault="00CC2001" w:rsidP="00CC2001">
      <w:pPr>
        <w:pStyle w:val="2"/>
        <w:spacing w:before="156" w:after="156"/>
      </w:pPr>
      <w:r w:rsidRPr="00CC2001">
        <w:rPr>
          <w:rFonts w:hint="eastAsia"/>
        </w:rPr>
        <w:t>定理证明技术</w:t>
      </w:r>
    </w:p>
    <w:p w:rsidR="00035286" w:rsidRDefault="00CC2001" w:rsidP="00CC2001">
      <w:pPr>
        <w:pStyle w:val="3"/>
        <w:spacing w:before="156" w:after="156"/>
        <w:rPr>
          <w:rFonts w:hint="eastAsia"/>
        </w:rPr>
      </w:pPr>
      <w:r w:rsidRPr="00CC2001">
        <w:rPr>
          <w:rFonts w:hint="eastAsia"/>
        </w:rPr>
        <w:t>形式推理</w:t>
      </w:r>
    </w:p>
    <w:p w:rsidR="00306E16" w:rsidRDefault="00306E16" w:rsidP="00306E16">
      <w:pPr>
        <w:pStyle w:val="a0"/>
        <w:ind w:firstLine="480"/>
        <w:rPr>
          <w:rFonts w:hint="eastAsia"/>
        </w:rPr>
      </w:pPr>
      <w:r>
        <w:rPr>
          <w:rFonts w:hint="eastAsia"/>
        </w:rPr>
        <w:t>形式推理指从一般性的前提出发，通过推导即“演绎”而得出具体陈述或个别结论的过程，是定理证明方法的核心。</w:t>
      </w:r>
    </w:p>
    <w:p w:rsidR="00306E16" w:rsidRDefault="00306E16" w:rsidP="00306E16">
      <w:pPr>
        <w:pStyle w:val="a0"/>
        <w:ind w:firstLine="480"/>
        <w:rPr>
          <w:rFonts w:hint="eastAsia"/>
        </w:rPr>
      </w:pPr>
      <w:r>
        <w:rPr>
          <w:rFonts w:hint="eastAsia"/>
        </w:rPr>
        <w:t>假设需要证明的某个目标为</w:t>
      </w:r>
      <w:r w:rsidR="009D4A41" w:rsidRPr="00E31601">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2pt;height:12.75pt" o:ole="">
            <v:imagedata r:id="rId13" o:title=""/>
          </v:shape>
          <o:OLEObject Type="Embed" ProgID="Equation.DSMT4" ShapeID="_x0000_i1037" DrawAspect="Content" ObjectID="_1545299134" r:id="rId14"/>
        </w:object>
      </w:r>
      <w:r>
        <w:rPr>
          <w:rFonts w:hint="eastAsia"/>
        </w:rPr>
        <w:t>，而这个目标依赖于某些假设</w:t>
      </w:r>
      <w:r w:rsidR="009D4A41" w:rsidRPr="00E31601">
        <w:rPr>
          <w:position w:val="-4"/>
        </w:rPr>
        <w:object w:dxaOrig="540" w:dyaOrig="260">
          <v:shape id="_x0000_i1038" type="#_x0000_t75" style="width:27.15pt;height:12.75pt" o:ole="">
            <v:imagedata r:id="rId15" o:title=""/>
          </v:shape>
          <o:OLEObject Type="Embed" ProgID="Equation.DSMT4" ShapeID="_x0000_i1038" DrawAspect="Content" ObjectID="_1545299135" r:id="rId16"/>
        </w:object>
      </w:r>
      <w:r>
        <w:rPr>
          <w:rFonts w:hint="eastAsia"/>
        </w:rPr>
        <w:t>（也称为前提或断言），在证明</w:t>
      </w:r>
      <w:r w:rsidR="009D4A41" w:rsidRPr="00E31601">
        <w:rPr>
          <w:position w:val="-4"/>
        </w:rPr>
        <w:object w:dxaOrig="240" w:dyaOrig="260">
          <v:shape id="_x0000_i1039" type="#_x0000_t75" style="width:12.2pt;height:12.75pt" o:ole="">
            <v:imagedata r:id="rId13" o:title=""/>
          </v:shape>
          <o:OLEObject Type="Embed" ProgID="Equation.DSMT4" ShapeID="_x0000_i1039" DrawAspect="Content" ObjectID="_1545299136" r:id="rId17"/>
        </w:object>
      </w:r>
      <w:r>
        <w:rPr>
          <w:rFonts w:hint="eastAsia"/>
        </w:rPr>
        <w:t>时可以假定它们成立。这时可以说目标</w:t>
      </w:r>
      <w:r w:rsidR="009D4A41" w:rsidRPr="00E31601">
        <w:rPr>
          <w:position w:val="-4"/>
        </w:rPr>
        <w:object w:dxaOrig="240" w:dyaOrig="260">
          <v:shape id="_x0000_i1040" type="#_x0000_t75" style="width:12.2pt;height:12.75pt" o:ole="">
            <v:imagedata r:id="rId13" o:title=""/>
          </v:shape>
          <o:OLEObject Type="Embed" ProgID="Equation.DSMT4" ShapeID="_x0000_i1040" DrawAspect="Content" ObjectID="_1545299137" r:id="rId18"/>
        </w:object>
      </w:r>
      <w:r>
        <w:rPr>
          <w:rFonts w:hint="eastAsia"/>
        </w:rPr>
        <w:t>是在假设</w:t>
      </w:r>
      <w:r w:rsidR="009D4A41" w:rsidRPr="00E31601">
        <w:rPr>
          <w:position w:val="-4"/>
        </w:rPr>
        <w:object w:dxaOrig="540" w:dyaOrig="260">
          <v:shape id="_x0000_i1042" type="#_x0000_t75" style="width:27.15pt;height:12.75pt" o:ole="">
            <v:imagedata r:id="rId15" o:title=""/>
          </v:shape>
          <o:OLEObject Type="Embed" ProgID="Equation.DSMT4" ShapeID="_x0000_i1042" DrawAspect="Content" ObjectID="_1545299138" r:id="rId19"/>
        </w:object>
      </w:r>
      <w:r>
        <w:rPr>
          <w:rFonts w:hint="eastAsia"/>
        </w:rPr>
        <w:t>之下证明的，也可以说由假设</w:t>
      </w:r>
      <w:r w:rsidR="009D4A41" w:rsidRPr="00E31601">
        <w:rPr>
          <w:position w:val="-4"/>
        </w:rPr>
        <w:object w:dxaOrig="540" w:dyaOrig="260">
          <v:shape id="_x0000_i1043" type="#_x0000_t75" style="width:27.15pt;height:12.75pt" o:ole="">
            <v:imagedata r:id="rId15" o:title=""/>
          </v:shape>
          <o:OLEObject Type="Embed" ProgID="Equation.DSMT4" ShapeID="_x0000_i1043" DrawAspect="Content" ObjectID="_1545299139" r:id="rId20"/>
        </w:object>
      </w:r>
      <w:r>
        <w:rPr>
          <w:rFonts w:hint="eastAsia"/>
        </w:rPr>
        <w:t>可以推演出结论</w:t>
      </w:r>
      <w:r w:rsidR="009D4A41" w:rsidRPr="00E31601">
        <w:rPr>
          <w:position w:val="-4"/>
        </w:rPr>
        <w:object w:dxaOrig="240" w:dyaOrig="260">
          <v:shape id="_x0000_i1041" type="#_x0000_t75" style="width:12.2pt;height:12.75pt" o:ole="">
            <v:imagedata r:id="rId13" o:title=""/>
          </v:shape>
          <o:OLEObject Type="Embed" ProgID="Equation.DSMT4" ShapeID="_x0000_i1041" DrawAspect="Content" ObjectID="_1545299140" r:id="rId21"/>
        </w:object>
      </w:r>
      <w:r>
        <w:rPr>
          <w:rFonts w:hint="eastAsia"/>
        </w:rPr>
        <w:t>。这一情况可形式化地表示如下：</w:t>
      </w:r>
    </w:p>
    <w:p w:rsidR="00306E16" w:rsidRDefault="003D2F7B" w:rsidP="003D2F7B">
      <w:pPr>
        <w:pStyle w:val="a0"/>
        <w:ind w:firstLineChars="0" w:firstLine="0"/>
        <w:jc w:val="center"/>
        <w:rPr>
          <w:rFonts w:hint="eastAsia"/>
        </w:rPr>
      </w:pPr>
      <w:r w:rsidRPr="00E31601">
        <w:rPr>
          <w:position w:val="-4"/>
        </w:rPr>
        <w:object w:dxaOrig="940" w:dyaOrig="260">
          <v:shape id="_x0000_i1044" type="#_x0000_t75" style="width:47.1pt;height:12.75pt" o:ole="">
            <v:imagedata r:id="rId22" o:title=""/>
          </v:shape>
          <o:OLEObject Type="Embed" ProgID="Equation.DSMT4" ShapeID="_x0000_i1044" DrawAspect="Content" ObjectID="_1545299141" r:id="rId23"/>
        </w:object>
      </w:r>
    </w:p>
    <w:p w:rsidR="00306E16" w:rsidRDefault="00306E16" w:rsidP="00306E16">
      <w:pPr>
        <w:pStyle w:val="a0"/>
        <w:ind w:firstLine="480"/>
        <w:rPr>
          <w:rFonts w:hint="eastAsia"/>
        </w:rPr>
      </w:pPr>
      <w:r>
        <w:rPr>
          <w:rFonts w:hint="eastAsia"/>
        </w:rPr>
        <w:t>这种形式语句称为一个推演式。在这种推演式里，集合</w:t>
      </w:r>
      <w:r w:rsidR="003D2F7B" w:rsidRPr="00E31601">
        <w:rPr>
          <w:position w:val="-4"/>
        </w:rPr>
        <w:object w:dxaOrig="540" w:dyaOrig="260">
          <v:shape id="_x0000_i1045" type="#_x0000_t75" style="width:27.15pt;height:12.75pt" o:ole="">
            <v:imagedata r:id="rId15" o:title=""/>
          </v:shape>
          <o:OLEObject Type="Embed" ProgID="Equation.DSMT4" ShapeID="_x0000_i1045" DrawAspect="Content" ObjectID="_1545299142" r:id="rId24"/>
        </w:object>
      </w:r>
      <w:r>
        <w:rPr>
          <w:rFonts w:hint="eastAsia"/>
        </w:rPr>
        <w:t>里的每个假设以及目标</w:t>
      </w:r>
      <w:r w:rsidR="00D411CB" w:rsidRPr="00E31601">
        <w:rPr>
          <w:position w:val="-4"/>
        </w:rPr>
        <w:object w:dxaOrig="240" w:dyaOrig="260">
          <v:shape id="_x0000_i1046" type="#_x0000_t75" style="width:12.2pt;height:12.75pt" o:ole="">
            <v:imagedata r:id="rId13" o:title=""/>
          </v:shape>
          <o:OLEObject Type="Embed" ProgID="Equation.DSMT4" ShapeID="_x0000_i1046" DrawAspect="Content" ObjectID="_1545299143" r:id="rId25"/>
        </w:object>
      </w:r>
      <w:r>
        <w:rPr>
          <w:rFonts w:hint="eastAsia"/>
        </w:rPr>
        <w:t>都是称为谓词的公式。换句话说，一个谓词就是一个形式化的语句，它描述了我们可能要假定的某个性质，或者我们希望证明的某个性质。</w:t>
      </w:r>
    </w:p>
    <w:p w:rsidR="00306E16" w:rsidRDefault="00306E16" w:rsidP="00D411CB">
      <w:pPr>
        <w:pStyle w:val="a0"/>
        <w:ind w:firstLineChars="0" w:firstLine="420"/>
        <w:rPr>
          <w:rFonts w:hint="eastAsia"/>
        </w:rPr>
      </w:pPr>
      <w:r>
        <w:rPr>
          <w:rFonts w:hint="eastAsia"/>
        </w:rPr>
        <w:t>为了得到一个推演式，大部分时候人们都需要隐式的使用一些规则，借助于它们将不同推演式联系起来，这种规则称为推理规则。存在某些更为基本的推理规则，它们完全不依赖任何特殊的数学领域，是证明推演时的某些最基本东西的形式化。我们将介绍</w:t>
      </w:r>
      <w:r>
        <w:rPr>
          <w:rFonts w:hint="eastAsia"/>
        </w:rPr>
        <w:t>4</w:t>
      </w:r>
      <w:r>
        <w:rPr>
          <w:rFonts w:hint="eastAsia"/>
        </w:rPr>
        <w:t>条最基本的推理规则。</w:t>
      </w:r>
    </w:p>
    <w:p w:rsidR="00306E16" w:rsidRDefault="00306E16" w:rsidP="006B6C90">
      <w:pPr>
        <w:pStyle w:val="a0"/>
        <w:ind w:firstLineChars="0" w:firstLine="420"/>
        <w:rPr>
          <w:rFonts w:hint="eastAsia"/>
        </w:rPr>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47" type="#_x0000_t75" style="width:12.2pt;height:12.75pt" o:ole="">
            <v:imagedata r:id="rId13" o:title=""/>
          </v:shape>
          <o:OLEObject Type="Embed" ProgID="Equation.DSMT4" ShapeID="_x0000_i1047" DrawAspect="Content" ObjectID="_1545299144" r:id="rId26"/>
        </w:object>
      </w:r>
      <w:r>
        <w:rPr>
          <w:rFonts w:hint="eastAsia"/>
        </w:rPr>
        <w:t>，</w:t>
      </w:r>
      <w:r w:rsidR="00D33BFA" w:rsidRPr="00E31601">
        <w:rPr>
          <w:position w:val="-4"/>
        </w:rPr>
        <w:object w:dxaOrig="240" w:dyaOrig="260">
          <v:shape id="_x0000_i1048" type="#_x0000_t75" style="width:12.2pt;height:12.75pt" o:ole="">
            <v:imagedata r:id="rId13" o:title=""/>
          </v:shape>
          <o:OLEObject Type="Embed" ProgID="Equation.DSMT4" ShapeID="_x0000_i1048" DrawAspect="Content" ObjectID="_1545299145" r:id="rId27"/>
        </w:object>
      </w:r>
      <w:r>
        <w:rPr>
          <w:rFonts w:hint="eastAsia"/>
        </w:rPr>
        <w:t>总可以在假设</w:t>
      </w:r>
      <w:r w:rsidR="00D33BFA" w:rsidRPr="00E31601">
        <w:rPr>
          <w:position w:val="-4"/>
        </w:rPr>
        <w:object w:dxaOrig="240" w:dyaOrig="260">
          <v:shape id="_x0000_i1049" type="#_x0000_t75" style="width:12.2pt;height:12.75pt" o:ole="">
            <v:imagedata r:id="rId13" o:title=""/>
          </v:shape>
          <o:OLEObject Type="Embed" ProgID="Equation.DSMT4" ShapeID="_x0000_i1049" DrawAspect="Content" ObjectID="_1545299146" r:id="rId28"/>
        </w:object>
      </w:r>
      <w:r>
        <w:rPr>
          <w:rFonts w:hint="eastAsia"/>
        </w:rPr>
        <w:t>本身的情况下证明。可以形式化地写为：</w:t>
      </w:r>
    </w:p>
    <w:p w:rsidR="00306E16" w:rsidRDefault="00D33BFA" w:rsidP="00D33BFA">
      <w:pPr>
        <w:pStyle w:val="a0"/>
        <w:ind w:firstLineChars="0" w:firstLine="0"/>
        <w:jc w:val="center"/>
        <w:rPr>
          <w:rFonts w:hint="eastAsia"/>
        </w:rPr>
      </w:pPr>
      <w:r w:rsidRPr="00E31601">
        <w:rPr>
          <w:position w:val="-24"/>
        </w:rPr>
        <w:object w:dxaOrig="980" w:dyaOrig="620">
          <v:shape id="_x0000_i1060" type="#_x0000_t75" style="width:48.75pt;height:31pt" o:ole="">
            <v:imagedata r:id="rId29" o:title=""/>
          </v:shape>
          <o:OLEObject Type="Embed" ProgID="Equation.DSMT4" ShapeID="_x0000_i1060" DrawAspect="Content" ObjectID="_1545299147" r:id="rId30"/>
        </w:object>
      </w:r>
    </w:p>
    <w:p w:rsidR="00306E16" w:rsidRDefault="00306E16" w:rsidP="00C9650C">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E802C7">
      <w:pPr>
        <w:pStyle w:val="a0"/>
        <w:ind w:firstLineChars="0" w:firstLine="420"/>
        <w:jc w:val="center"/>
        <w:rPr>
          <w:rFonts w:hint="eastAsia"/>
        </w:rPr>
      </w:pPr>
      <w:r w:rsidRPr="00E31601">
        <w:rPr>
          <w:position w:val="-24"/>
        </w:rPr>
        <w:object w:dxaOrig="1800" w:dyaOrig="999">
          <v:shape id="_x0000_i1065" type="#_x0000_t75" style="width:90.3pt;height:49.85pt" o:ole="">
            <v:imagedata r:id="rId31" o:title=""/>
          </v:shape>
          <o:OLEObject Type="Embed" ProgID="Equation.DSMT4" ShapeID="_x0000_i1065" DrawAspect="Content" ObjectID="_1545299148" r:id="rId32"/>
        </w:object>
      </w:r>
    </w:p>
    <w:p w:rsidR="00306E16" w:rsidRDefault="00306E16" w:rsidP="00E802C7">
      <w:pPr>
        <w:pStyle w:val="a0"/>
        <w:ind w:firstLineChars="0" w:firstLine="420"/>
        <w:rPr>
          <w:rFonts w:hint="eastAsia"/>
        </w:rPr>
      </w:pPr>
      <w:r>
        <w:rPr>
          <w:rFonts w:hint="eastAsia"/>
        </w:rPr>
        <w:t>第三条推理规则很容易从前面两条规则中推导出，含义是谓词</w:t>
      </w:r>
      <w:r w:rsidR="004F557F" w:rsidRPr="00E31601">
        <w:rPr>
          <w:position w:val="-4"/>
        </w:rPr>
        <w:object w:dxaOrig="240" w:dyaOrig="260">
          <v:shape id="_x0000_i1066" type="#_x0000_t75" style="width:12.2pt;height:12.75pt" o:ole="">
            <v:imagedata r:id="rId13" o:title=""/>
          </v:shape>
          <o:OLEObject Type="Embed" ProgID="Equation.DSMT4" ShapeID="_x0000_i1066" DrawAspect="Content" ObjectID="_1545299149" r:id="rId33"/>
        </w:object>
      </w:r>
      <w:r>
        <w:rPr>
          <w:rFonts w:hint="eastAsia"/>
        </w:rPr>
        <w:t>是假设集合</w:t>
      </w:r>
      <w:r w:rsidR="004F557F" w:rsidRPr="00E31601">
        <w:rPr>
          <w:position w:val="-4"/>
        </w:rPr>
        <w:object w:dxaOrig="540" w:dyaOrig="260">
          <v:shape id="_x0000_i1067" type="#_x0000_t75" style="width:27.15pt;height:12.75pt" o:ole="">
            <v:imagedata r:id="rId15" o:title=""/>
          </v:shape>
          <o:OLEObject Type="Embed" ProgID="Equation.DSMT4" ShapeID="_x0000_i1067" DrawAspect="Content" ObjectID="_1545299150" r:id="rId34"/>
        </w:object>
      </w:r>
      <w:r>
        <w:rPr>
          <w:rFonts w:hint="eastAsia"/>
        </w:rPr>
        <w:t>中的一个假设。可以形式化地写为：</w:t>
      </w:r>
    </w:p>
    <w:p w:rsidR="005F1971" w:rsidRDefault="005F1971" w:rsidP="005F1971">
      <w:pPr>
        <w:pStyle w:val="a0"/>
        <w:ind w:firstLineChars="0" w:firstLine="0"/>
        <w:jc w:val="center"/>
        <w:rPr>
          <w:rFonts w:hint="eastAsia"/>
        </w:rPr>
      </w:pPr>
      <w:r w:rsidRPr="00E31601">
        <w:rPr>
          <w:position w:val="-24"/>
        </w:rPr>
        <w:object w:dxaOrig="1420" w:dyaOrig="639">
          <v:shape id="_x0000_i1068" type="#_x0000_t75" style="width:70.9pt;height:32.1pt" o:ole="">
            <v:imagedata r:id="rId35" o:title=""/>
          </v:shape>
          <o:OLEObject Type="Embed" ProgID="Equation.DSMT4" ShapeID="_x0000_i1068" DrawAspect="Content" ObjectID="_1545299151" r:id="rId36"/>
        </w:object>
      </w:r>
    </w:p>
    <w:p w:rsidR="00306E16" w:rsidRDefault="00306E16" w:rsidP="005F1971">
      <w:pPr>
        <w:pStyle w:val="a0"/>
        <w:ind w:firstLineChars="0" w:firstLine="420"/>
        <w:rPr>
          <w:rFonts w:hint="eastAsia"/>
        </w:rPr>
      </w:pPr>
      <w:r>
        <w:rPr>
          <w:rFonts w:hint="eastAsia"/>
        </w:rPr>
        <w:t>第四条推理规则说的是另一个事实，如果我们证明了一个形式为</w:t>
      </w:r>
      <w:r w:rsidR="004254F4" w:rsidRPr="00E31601">
        <w:rPr>
          <w:position w:val="-4"/>
        </w:rPr>
        <w:object w:dxaOrig="940" w:dyaOrig="260">
          <v:shape id="_x0000_i1069" type="#_x0000_t75" style="width:47.1pt;height:12.75pt" o:ole="">
            <v:imagedata r:id="rId22" o:title=""/>
          </v:shape>
          <o:OLEObject Type="Embed" ProgID="Equation.DSMT4" ShapeID="_x0000_i1069" DrawAspect="Content" ObjectID="_1545299152" r:id="rId37"/>
        </w:object>
      </w:r>
      <w:r>
        <w:rPr>
          <w:rFonts w:hint="eastAsia"/>
        </w:rPr>
        <w:t>的推演式，而后将结论</w:t>
      </w:r>
      <w:r w:rsidR="007F0267" w:rsidRPr="00E31601">
        <w:rPr>
          <w:position w:val="-4"/>
        </w:rPr>
        <w:object w:dxaOrig="240" w:dyaOrig="260">
          <v:shape id="_x0000_i1070" type="#_x0000_t75" style="width:12.2pt;height:12.75pt" o:ole="">
            <v:imagedata r:id="rId13" o:title=""/>
          </v:shape>
          <o:OLEObject Type="Embed" ProgID="Equation.DSMT4" ShapeID="_x0000_i1070" DrawAspect="Content" ObjectID="_1545299153" r:id="rId38"/>
        </w:object>
      </w:r>
      <w:r>
        <w:rPr>
          <w:rFonts w:hint="eastAsia"/>
        </w:rPr>
        <w:t>用做假设证明了另一个形式为</w:t>
      </w:r>
      <w:r w:rsidR="002A5681" w:rsidRPr="00E31601">
        <w:rPr>
          <w:position w:val="-10"/>
        </w:rPr>
        <w:object w:dxaOrig="1200" w:dyaOrig="320">
          <v:shape id="_x0000_i1074" type="#_x0000_t75" style="width:59.8pt;height:16.05pt" o:ole="">
            <v:imagedata r:id="rId39" o:title=""/>
          </v:shape>
          <o:OLEObject Type="Embed" ProgID="Equation.DSMT4" ShapeID="_x0000_i1074" DrawAspect="Content" ObjectID="_1545299154" r:id="rId40"/>
        </w:object>
      </w:r>
      <w:r>
        <w:rPr>
          <w:rFonts w:hint="eastAsia"/>
        </w:rPr>
        <w:t>的推演式，这时就可以断言，现在已经有了对推演式</w:t>
      </w:r>
      <w:r w:rsidR="00D04AAD" w:rsidRPr="00E31601">
        <w:rPr>
          <w:position w:val="-8"/>
        </w:rPr>
        <w:object w:dxaOrig="960" w:dyaOrig="300">
          <v:shape id="_x0000_i1075" type="#_x0000_t75" style="width:48.2pt;height:14.95pt" o:ole="">
            <v:imagedata r:id="rId41" o:title=""/>
          </v:shape>
          <o:OLEObject Type="Embed" ProgID="Equation.DSMT4" ShapeID="_x0000_i1075" DrawAspect="Content" ObjectID="_1545299155" r:id="rId42"/>
        </w:object>
      </w:r>
      <w:r>
        <w:rPr>
          <w:rFonts w:hint="eastAsia"/>
        </w:rPr>
        <w:t>的一个证明。可以形式化地写为：</w:t>
      </w:r>
    </w:p>
    <w:p w:rsidR="007F0267" w:rsidRDefault="007F0267" w:rsidP="007F0267">
      <w:pPr>
        <w:pStyle w:val="a0"/>
        <w:ind w:firstLineChars="0" w:firstLine="0"/>
        <w:jc w:val="center"/>
        <w:rPr>
          <w:rFonts w:hint="eastAsia"/>
        </w:rPr>
      </w:pPr>
      <w:r w:rsidRPr="00E31601">
        <w:rPr>
          <w:position w:val="-26"/>
        </w:rPr>
        <w:object w:dxaOrig="1240" w:dyaOrig="999">
          <v:shape id="_x0000_i1071" type="#_x0000_t75" style="width:62.05pt;height:49.85pt" o:ole="">
            <v:imagedata r:id="rId43" o:title=""/>
          </v:shape>
          <o:OLEObject Type="Embed" ProgID="Equation.DSMT4" ShapeID="_x0000_i1071" DrawAspect="Content" ObjectID="_1545299156" r:id="rId44"/>
        </w:object>
      </w:r>
    </w:p>
    <w:p w:rsidR="00306E16" w:rsidRDefault="00306E16" w:rsidP="007F0267">
      <w:pPr>
        <w:pStyle w:val="a0"/>
        <w:ind w:firstLineChars="0" w:firstLine="420"/>
        <w:rPr>
          <w:rFonts w:hint="eastAsia"/>
        </w:rPr>
      </w:pPr>
      <w:r>
        <w:rPr>
          <w:rFonts w:hint="eastAsia"/>
        </w:rPr>
        <w:t>有了推理规则后，对于一个确定的推演式</w:t>
      </w:r>
      <w:r w:rsidR="00A33BBF" w:rsidRPr="00E31601">
        <w:rPr>
          <w:position w:val="-6"/>
        </w:rPr>
        <w:object w:dxaOrig="220" w:dyaOrig="279">
          <v:shape id="_x0000_i1073" type="#_x0000_t75" style="width:11.1pt;height:13.85pt" o:ole="">
            <v:imagedata r:id="rId45" o:title=""/>
          </v:shape>
          <o:OLEObject Type="Embed" ProgID="Equation.DSMT4" ShapeID="_x0000_i1073" DrawAspect="Content" ObjectID="_1545299157" r:id="rId46"/>
        </w:object>
      </w:r>
      <w:r>
        <w:rPr>
          <w:rFonts w:hint="eastAsia"/>
        </w:rPr>
        <w:t>的形式证明就能以一种很形式化地方式进行。设</w:t>
      </w:r>
      <w:r w:rsidR="00895A9A" w:rsidRPr="00E31601">
        <w:rPr>
          <w:position w:val="-10"/>
        </w:rPr>
        <w:object w:dxaOrig="1240" w:dyaOrig="320">
          <v:shape id="_x0000_i1076" type="#_x0000_t75" style="width:62.05pt;height:16.05pt" o:ole="">
            <v:imagedata r:id="rId47" o:title=""/>
          </v:shape>
          <o:OLEObject Type="Embed" ProgID="Equation.DSMT4" ShapeID="_x0000_i1076" DrawAspect="Content" ObjectID="_1545299158" r:id="rId48"/>
        </w:object>
      </w:r>
      <w:r>
        <w:rPr>
          <w:rFonts w:hint="eastAsia"/>
        </w:rPr>
        <w:t>和</w:t>
      </w:r>
      <w:r w:rsidR="00895A9A" w:rsidRPr="00E31601">
        <w:rPr>
          <w:position w:val="-6"/>
        </w:rPr>
        <w:object w:dxaOrig="220" w:dyaOrig="279">
          <v:shape id="_x0000_i1077" type="#_x0000_t75" style="width:11.1pt;height:13.85pt" o:ole="">
            <v:imagedata r:id="rId45" o:title=""/>
          </v:shape>
          <o:OLEObject Type="Embed" ProgID="Equation.DSMT4" ShapeID="_x0000_i1077" DrawAspect="Content" ObjectID="_1545299159" r:id="rId49"/>
        </w:object>
      </w:r>
      <w:r>
        <w:rPr>
          <w:rFonts w:hint="eastAsia"/>
        </w:rPr>
        <w:t>都是推演式，也就是具有</w:t>
      </w:r>
      <w:r w:rsidR="000A3F2C" w:rsidRPr="00E31601">
        <w:rPr>
          <w:position w:val="-4"/>
        </w:rPr>
        <w:object w:dxaOrig="940" w:dyaOrig="260">
          <v:shape id="_x0000_i1078" type="#_x0000_t75" style="width:47.1pt;height:12.75pt" o:ole="">
            <v:imagedata r:id="rId22" o:title=""/>
          </v:shape>
          <o:OLEObject Type="Embed" ProgID="Equation.DSMT4" ShapeID="_x0000_i1078" DrawAspect="Content" ObjectID="_1545299160" r:id="rId50"/>
        </w:object>
      </w:r>
      <w:r>
        <w:rPr>
          <w:rFonts w:hint="eastAsia"/>
        </w:rPr>
        <w:t>的形式，则有：</w:t>
      </w:r>
    </w:p>
    <w:p w:rsidR="00B35921" w:rsidRDefault="00FA08F8" w:rsidP="00B35921">
      <w:pPr>
        <w:pStyle w:val="a0"/>
        <w:ind w:firstLineChars="0" w:firstLine="0"/>
        <w:jc w:val="center"/>
      </w:pPr>
      <w:r w:rsidRPr="00E31601">
        <w:rPr>
          <w:position w:val="-80"/>
        </w:rPr>
        <w:object w:dxaOrig="520" w:dyaOrig="1719">
          <v:shape id="_x0000_i1083" type="#_x0000_t75" style="width:26.05pt;height:85.85pt" o:ole="">
            <v:imagedata r:id="rId51" o:title=""/>
          </v:shape>
          <o:OLEObject Type="Embed" ProgID="Equation.DSMT4" ShapeID="_x0000_i1083" DrawAspect="Content" ObjectID="_1545299161" r:id="rId52"/>
        </w:object>
      </w:r>
    </w:p>
    <w:p w:rsidR="00CD302A" w:rsidRPr="004F334C" w:rsidRDefault="00306E16" w:rsidP="00FA08F8">
      <w:pPr>
        <w:pStyle w:val="a0"/>
        <w:ind w:firstLineChars="0" w:firstLine="420"/>
      </w:pPr>
      <w:r>
        <w:rPr>
          <w:rFonts w:hint="eastAsia"/>
        </w:rPr>
        <w:t>推演式</w:t>
      </w:r>
      <w:r w:rsidR="00A169CF" w:rsidRPr="00E31601">
        <w:rPr>
          <w:position w:val="-10"/>
        </w:rPr>
        <w:object w:dxaOrig="1240" w:dyaOrig="320">
          <v:shape id="_x0000_i1084" type="#_x0000_t75" style="width:62.05pt;height:16.05pt" o:ole="">
            <v:imagedata r:id="rId47" o:title=""/>
          </v:shape>
          <o:OLEObject Type="Embed" ProgID="Equation.DSMT4" ShapeID="_x0000_i1084" DrawAspect="Content" ObjectID="_1545299162" r:id="rId53"/>
        </w:object>
      </w:r>
      <w:r>
        <w:rPr>
          <w:rFonts w:hint="eastAsia"/>
        </w:rPr>
        <w:t>称为规则的前件，而推演式</w:t>
      </w:r>
      <w:r w:rsidR="00742D8C" w:rsidRPr="00E31601">
        <w:rPr>
          <w:position w:val="-6"/>
        </w:rPr>
        <w:object w:dxaOrig="220" w:dyaOrig="279">
          <v:shape id="_x0000_i1085" type="#_x0000_t75" style="width:11.1pt;height:13.85pt" o:ole="">
            <v:imagedata r:id="rId45" o:title=""/>
          </v:shape>
          <o:OLEObject Type="Embed" ProgID="Equation.DSMT4" ShapeID="_x0000_i1085" DrawAspect="Content" ObjectID="_1545299163" r:id="rId54"/>
        </w:object>
      </w:r>
      <w:r>
        <w:rPr>
          <w:rFonts w:hint="eastAsia"/>
        </w:rPr>
        <w:t>称为后件。这一规则表示有关</w:t>
      </w:r>
      <w:r w:rsidR="00710AFD" w:rsidRPr="00E31601">
        <w:rPr>
          <w:position w:val="-6"/>
        </w:rPr>
        <w:object w:dxaOrig="220" w:dyaOrig="279">
          <v:shape id="_x0000_i1086" type="#_x0000_t75" style="width:11.1pt;height:13.85pt" o:ole="">
            <v:imagedata r:id="rId45" o:title=""/>
          </v:shape>
          <o:OLEObject Type="Embed" ProgID="Equation.DSMT4" ShapeID="_x0000_i1086" DrawAspect="Content" ObjectID="_1545299164" r:id="rId55"/>
        </w:object>
      </w:r>
      <w:r>
        <w:rPr>
          <w:rFonts w:hint="eastAsia"/>
        </w:rPr>
        <w:t>的证明可以规约到</w:t>
      </w:r>
      <w:r w:rsidR="00710AFD" w:rsidRPr="00E31601">
        <w:rPr>
          <w:position w:val="-10"/>
        </w:rPr>
        <w:object w:dxaOrig="1240" w:dyaOrig="320">
          <v:shape id="_x0000_i1087" type="#_x0000_t75" style="width:62.05pt;height:16.05pt" o:ole="">
            <v:imagedata r:id="rId47" o:title=""/>
          </v:shape>
          <o:OLEObject Type="Embed" ProgID="Equation.DSMT4" ShapeID="_x0000_i1087" DrawAspect="Content" ObjectID="_1545299165" r:id="rId56"/>
        </w:object>
      </w:r>
      <w:r>
        <w:rPr>
          <w:rFonts w:hint="eastAsia"/>
        </w:rPr>
        <w:t>的证明，即为了证明结论</w:t>
      </w:r>
      <w:r w:rsidR="00BD210F" w:rsidRPr="00E31601">
        <w:rPr>
          <w:position w:val="-6"/>
        </w:rPr>
        <w:object w:dxaOrig="220" w:dyaOrig="279">
          <v:shape id="_x0000_i1088" type="#_x0000_t75" style="width:11.1pt;height:13.85pt" o:ole="">
            <v:imagedata r:id="rId45" o:title=""/>
          </v:shape>
          <o:OLEObject Type="Embed" ProgID="Equation.DSMT4" ShapeID="_x0000_i1088" DrawAspect="Content" ObjectID="_1545299166" r:id="rId57"/>
        </w:object>
      </w:r>
      <w:r>
        <w:rPr>
          <w:rFonts w:hint="eastAsia"/>
        </w:rPr>
        <w:t>，只需证明所有的前提就够了。实际中可以设法找出一条推理规则，其后件与需要证明的推演式</w:t>
      </w:r>
      <w:r w:rsidR="00BD210F" w:rsidRPr="00E31601">
        <w:rPr>
          <w:position w:val="-6"/>
        </w:rPr>
        <w:object w:dxaOrig="220" w:dyaOrig="279">
          <v:shape id="_x0000_i1089" type="#_x0000_t75" style="width:11.1pt;height:13.85pt" o:ole="">
            <v:imagedata r:id="rId45" o:title=""/>
          </v:shape>
          <o:OLEObject Type="Embed" ProgID="Equation.DSMT4" ShapeID="_x0000_i1089" DrawAspect="Content" ObjectID="_1545299167" r:id="rId58"/>
        </w:object>
      </w:r>
      <w:r>
        <w:rPr>
          <w:rFonts w:hint="eastAsia"/>
        </w:rPr>
        <w:t>相同，然后将选出的这条规则以反方向方式使用，产生出若干新的需要证明的推演式。再对得到的每个新推演式做同样的事情，并继续下去，直到某个时刻剩下的推演式都是我们推理规则集合里的公理。一旦证明完成，推演式</w:t>
      </w:r>
      <w:r w:rsidR="00BD210F" w:rsidRPr="00E31601">
        <w:rPr>
          <w:position w:val="-6"/>
        </w:rPr>
        <w:object w:dxaOrig="220" w:dyaOrig="279">
          <v:shape id="_x0000_i1090" type="#_x0000_t75" style="width:11.1pt;height:13.85pt" o:ole="">
            <v:imagedata r:id="rId45" o:title=""/>
          </v:shape>
          <o:OLEObject Type="Embed" ProgID="Equation.DSMT4" ShapeID="_x0000_i1090" DrawAspect="Content" ObjectID="_1545299168" r:id="rId59"/>
        </w:object>
      </w:r>
      <w:r>
        <w:rPr>
          <w:rFonts w:hint="eastAsia"/>
        </w:rPr>
        <w:t>就被称为是一个公理，最后把</w:t>
      </w:r>
      <w:r w:rsidR="00BD210F" w:rsidRPr="00E31601">
        <w:rPr>
          <w:position w:val="-6"/>
        </w:rPr>
        <w:object w:dxaOrig="220" w:dyaOrig="279">
          <v:shape id="_x0000_i1091" type="#_x0000_t75" style="width:11.1pt;height:13.85pt" o:ole="">
            <v:imagedata r:id="rId45" o:title=""/>
          </v:shape>
          <o:OLEObject Type="Embed" ProgID="Equation.DSMT4" ShapeID="_x0000_i1091" DrawAspect="Content" ObjectID="_1545299169" r:id="rId60"/>
        </w:object>
      </w:r>
      <w:r>
        <w:rPr>
          <w:rFonts w:hint="eastAsia"/>
        </w:rPr>
        <w:t>加入规则集合中。可以发现，对一个推演式的证明时相对于一个特定的推理规则集合完成的</w:t>
      </w:r>
      <w:r w:rsidR="003940A6" w:rsidRPr="004F334C">
        <w:t>。</w:t>
      </w:r>
    </w:p>
    <w:p w:rsidR="00566B89" w:rsidRPr="004F3E73" w:rsidRDefault="00BD210F" w:rsidP="00BD210F">
      <w:pPr>
        <w:pStyle w:val="3"/>
        <w:spacing w:before="156" w:after="156"/>
      </w:pPr>
      <w:r w:rsidRPr="00BD210F">
        <w:rPr>
          <w:rFonts w:hint="eastAsia"/>
        </w:rPr>
        <w:t>逻辑公理系统</w:t>
      </w:r>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ED6BA0">
        <w:rPr>
          <w:color w:val="FF0000"/>
        </w:rPr>
        <w:t>[]</w:t>
      </w:r>
      <w:r>
        <w:rPr>
          <w:rFonts w:hint="eastAsia"/>
        </w:rPr>
        <w:t>在他们的论文里提出一个形式系统，称作霍尔逻辑系统。霍尔逻辑描述程序正确性的一般形式为：</w:t>
      </w:r>
      <w:r w:rsidRPr="00E31601">
        <w:rPr>
          <w:position w:val="-14"/>
        </w:rPr>
        <w:object w:dxaOrig="1480" w:dyaOrig="400">
          <v:shape id="_x0000_i1096" type="#_x0000_t75" style="width:74.2pt;height:19.95pt" o:ole="">
            <v:imagedata r:id="rId61" o:title=""/>
          </v:shape>
          <o:OLEObject Type="Embed" ProgID="Equation.DSMT4" ShapeID="_x0000_i1096" DrawAspect="Content" ObjectID="_1545299170" r:id="rId62"/>
        </w:object>
      </w:r>
      <w:r w:rsidR="005D0196">
        <w:rPr>
          <w:rFonts w:hint="eastAsia"/>
        </w:rPr>
        <w:t>。</w:t>
      </w:r>
      <w:r>
        <w:rPr>
          <w:rFonts w:hint="eastAsia"/>
        </w:rPr>
        <w:t>其中，</w:t>
      </w:r>
      <w:r w:rsidR="00D037BA" w:rsidRPr="00E31601">
        <w:rPr>
          <w:position w:val="-6"/>
        </w:rPr>
        <w:object w:dxaOrig="440" w:dyaOrig="279">
          <v:shape id="_x0000_i1097" type="#_x0000_t75" style="width:22.15pt;height:13.85pt" o:ole="">
            <v:imagedata r:id="rId63" o:title=""/>
          </v:shape>
          <o:OLEObject Type="Embed" ProgID="Equation.DSMT4" ShapeID="_x0000_i1097" DrawAspect="Content" ObjectID="_1545299171" r:id="rId64"/>
        </w:object>
      </w:r>
      <w:r>
        <w:rPr>
          <w:rFonts w:hint="eastAsia"/>
        </w:rPr>
        <w:t>称为前置断言，</w:t>
      </w:r>
      <w:r w:rsidR="00A422AF" w:rsidRPr="00E31601">
        <w:rPr>
          <w:position w:val="-6"/>
        </w:rPr>
        <w:object w:dxaOrig="520" w:dyaOrig="279">
          <v:shape id="_x0000_i1098" type="#_x0000_t75" style="width:26.05pt;height:13.85pt" o:ole="">
            <v:imagedata r:id="rId65" o:title=""/>
          </v:shape>
          <o:OLEObject Type="Embed" ProgID="Equation.DSMT4" ShapeID="_x0000_i1098" DrawAspect="Content" ObjectID="_1545299172" r:id="rId66"/>
        </w:object>
      </w:r>
      <w:r>
        <w:rPr>
          <w:rFonts w:hint="eastAsia"/>
        </w:rPr>
        <w:t>称为后置断言，</w:t>
      </w:r>
      <w:r w:rsidR="009F0EBD" w:rsidRPr="00E31601">
        <w:rPr>
          <w:position w:val="-4"/>
        </w:rPr>
        <w:object w:dxaOrig="240" w:dyaOrig="260">
          <v:shape id="_x0000_i1099" type="#_x0000_t75" style="width:12.2pt;height:12.75pt" o:ole="">
            <v:imagedata r:id="rId67" o:title=""/>
          </v:shape>
          <o:OLEObject Type="Embed" ProgID="Equation.DSMT4" ShapeID="_x0000_i1099" DrawAspect="Content" ObjectID="_1545299173" r:id="rId68"/>
        </w:object>
      </w:r>
      <w:r>
        <w:rPr>
          <w:rFonts w:hint="eastAsia"/>
        </w:rPr>
        <w:t>为程序代码。若</w:t>
      </w:r>
      <w:r w:rsidR="009F0EBD" w:rsidRPr="00E31601">
        <w:rPr>
          <w:position w:val="-4"/>
        </w:rPr>
        <w:object w:dxaOrig="240" w:dyaOrig="260">
          <v:shape id="_x0000_i1100" type="#_x0000_t75" style="width:12.2pt;height:12.75pt" o:ole="">
            <v:imagedata r:id="rId69" o:title=""/>
          </v:shape>
          <o:OLEObject Type="Embed" ProgID="Equation.DSMT4" ShapeID="_x0000_i1100" DrawAspect="Content" ObjectID="_1545299174" r:id="rId70"/>
        </w:object>
      </w:r>
      <w:r>
        <w:rPr>
          <w:rFonts w:hint="eastAsia"/>
        </w:rPr>
        <w:t xml:space="preserve"> </w:t>
      </w:r>
      <w:r>
        <w:rPr>
          <w:rFonts w:hint="eastAsia"/>
        </w:rPr>
        <w:t>的每一次计算开始于满足</w:t>
      </w:r>
      <w:r w:rsidR="009F0EBD" w:rsidRPr="00E31601">
        <w:rPr>
          <w:position w:val="-6"/>
        </w:rPr>
        <w:object w:dxaOrig="440" w:dyaOrig="279">
          <v:shape id="_x0000_i1101" type="#_x0000_t75" style="width:22.15pt;height:13.85pt" o:ole="">
            <v:imagedata r:id="rId63" o:title=""/>
          </v:shape>
          <o:OLEObject Type="Embed" ProgID="Equation.DSMT4" ShapeID="_x0000_i1101" DrawAspect="Content" ObjectID="_1545299175" r:id="rId71"/>
        </w:object>
      </w:r>
      <w:r>
        <w:rPr>
          <w:rFonts w:hint="eastAsia"/>
        </w:rPr>
        <w:t>的状态，执行终止且终止时的状态满足</w:t>
      </w:r>
      <w:r w:rsidR="00BC706A" w:rsidRPr="00E31601">
        <w:rPr>
          <w:position w:val="-6"/>
        </w:rPr>
        <w:object w:dxaOrig="520" w:dyaOrig="279">
          <v:shape id="_x0000_i1102" type="#_x0000_t75" style="width:26.05pt;height:13.85pt" o:ole="">
            <v:imagedata r:id="rId65" o:title=""/>
          </v:shape>
          <o:OLEObject Type="Embed" ProgID="Equation.DSMT4" ShapeID="_x0000_i1102" DrawAspect="Content" ObjectID="_1545299176" r:id="rId72"/>
        </w:object>
      </w:r>
      <w:r>
        <w:rPr>
          <w:rFonts w:hint="eastAsia"/>
        </w:rPr>
        <w:t>，则正确性公式为真，程序</w:t>
      </w:r>
      <w:r w:rsidR="002D02D5" w:rsidRPr="00E31601">
        <w:rPr>
          <w:position w:val="-4"/>
        </w:rPr>
        <w:object w:dxaOrig="240" w:dyaOrig="260">
          <v:shape id="_x0000_i1103" type="#_x0000_t75" style="width:12.2pt;height:12.75pt" o:ole="">
            <v:imagedata r:id="rId67" o:title=""/>
          </v:shape>
          <o:OLEObject Type="Embed" ProgID="Equation.DSMT4" ShapeID="_x0000_i1103" DrawAspect="Content" ObjectID="_1545299177" r:id="rId73"/>
        </w:object>
      </w:r>
      <w:r>
        <w:rPr>
          <w:rFonts w:hint="eastAsia"/>
        </w:rPr>
        <w:t>具有完全正确性。</w:t>
      </w:r>
      <w:r w:rsidRPr="00641788">
        <w:rPr>
          <w:rFonts w:hint="eastAsia"/>
        </w:rPr>
        <w:t>在霍尔逻辑中存在一组证明规则，称为霍尔规则。这些规则是语法制导的，它们把证明一条复合命令的部分正确性断言简化成证明它的直接子命令的部分正确性断言。用霍尔规则进行推导能得到部分正确性断言的形式化证明，所以霍尔逻辑能用于机器证明。</w:t>
      </w:r>
    </w:p>
    <w:p w:rsidR="00E81929" w:rsidRDefault="00E81929" w:rsidP="00E81929">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Pr="008F35EB">
        <w:rPr>
          <w:rFonts w:hint="eastAsia"/>
        </w:rPr>
        <w:t>继霍尔逻辑之后，分离逻辑有望成为程序形式验证的一种重要方法。</w:t>
      </w:r>
    </w:p>
    <w:p w:rsidR="00E81929" w:rsidRDefault="00E81929" w:rsidP="00E81929">
      <w:pPr>
        <w:pStyle w:val="a0"/>
        <w:ind w:firstLineChars="0" w:firstLine="420"/>
      </w:pPr>
      <w:r>
        <w:rPr>
          <w:rFonts w:hint="eastAsia"/>
        </w:rPr>
        <w:t>在分离逻辑中，</w:t>
      </w:r>
      <w:r w:rsidRPr="00393B48">
        <w:rPr>
          <w:rFonts w:hint="eastAsia"/>
        </w:rPr>
        <w:t>前置条件和后置条件中的程序状态主要由栈</w:t>
      </w:r>
      <w:r w:rsidR="002D02D5" w:rsidRPr="00E31601">
        <w:rPr>
          <w:position w:val="-6"/>
        </w:rPr>
        <w:object w:dxaOrig="180" w:dyaOrig="220">
          <v:shape id="_x0000_i1104" type="#_x0000_t75" style="width:8.85pt;height:11.1pt" o:ole="">
            <v:imagedata r:id="rId74" o:title=""/>
          </v:shape>
          <o:OLEObject Type="Embed" ProgID="Equation.DSMT4" ShapeID="_x0000_i1104" DrawAspect="Content" ObjectID="_1545299178" r:id="rId75"/>
        </w:object>
      </w:r>
      <w:r w:rsidRPr="00393B48">
        <w:rPr>
          <w:rFonts w:hint="eastAsia"/>
        </w:rPr>
        <w:t>和堆</w:t>
      </w:r>
      <w:r w:rsidR="002D02D5" w:rsidRPr="00E31601">
        <w:rPr>
          <w:position w:val="-6"/>
        </w:rPr>
        <w:object w:dxaOrig="200" w:dyaOrig="279">
          <v:shape id="_x0000_i1105" type="#_x0000_t75" style="width:9.95pt;height:13.85pt" o:ole="">
            <v:imagedata r:id="rId76" o:title=""/>
          </v:shape>
          <o:OLEObject Type="Embed" ProgID="Equation.DSMT4" ShapeID="_x0000_i1105" DrawAspect="Content" ObjectID="_1545299179" r:id="rId77"/>
        </w:object>
      </w:r>
      <w:r w:rsidRPr="00393B48">
        <w:rPr>
          <w:rFonts w:hint="eastAsia"/>
        </w:rPr>
        <w:t>构成</w:t>
      </w:r>
      <w:r>
        <w:rPr>
          <w:rFonts w:hint="eastAsia"/>
        </w:rPr>
        <w:t>，</w:t>
      </w:r>
      <w:r w:rsidRPr="00393B48">
        <w:rPr>
          <w:rFonts w:hint="eastAsia"/>
        </w:rPr>
        <w:t>栈是变量到值的映射</w:t>
      </w:r>
      <w:r>
        <w:rPr>
          <w:rFonts w:hint="eastAsia"/>
        </w:rPr>
        <w:t>，而堆是有限的地址集合到值的映射。</w:t>
      </w:r>
      <w:r w:rsidRPr="00393B48">
        <w:rPr>
          <w:rFonts w:hint="eastAsia"/>
        </w:rPr>
        <w:t>在程序验证时</w:t>
      </w:r>
      <w:r>
        <w:rPr>
          <w:rFonts w:hint="eastAsia"/>
        </w:rPr>
        <w:t>，</w:t>
      </w:r>
      <w:r w:rsidRPr="00393B48">
        <w:rPr>
          <w:rFonts w:hint="eastAsia"/>
        </w:rPr>
        <w:t>可以将栈看作对寄存器内容的描述</w:t>
      </w:r>
      <w:r>
        <w:rPr>
          <w:rFonts w:hint="eastAsia"/>
        </w:rPr>
        <w:t>，</w:t>
      </w:r>
      <w:r w:rsidRPr="00393B48">
        <w:rPr>
          <w:rFonts w:hint="eastAsia"/>
        </w:rPr>
        <w:t>而堆是</w:t>
      </w:r>
      <w:r>
        <w:rPr>
          <w:rFonts w:hint="eastAsia"/>
        </w:rPr>
        <w:t>对可寻址内存内容的描述。分离逻辑中引入了两个新的分离逻辑连接词：</w:t>
      </w:r>
      <w:r w:rsidRPr="00393B48">
        <w:rPr>
          <w:rFonts w:hint="eastAsia"/>
        </w:rPr>
        <w:t>分离合取</w:t>
      </w:r>
      <w:r w:rsidR="00816AB9" w:rsidRPr="00E31601">
        <w:rPr>
          <w:position w:val="-4"/>
        </w:rPr>
        <w:object w:dxaOrig="160" w:dyaOrig="260">
          <v:shape id="_x0000_i1119" type="#_x0000_t75" style="width:7.75pt;height:12.75pt" o:ole="">
            <v:imagedata r:id="rId78" o:title=""/>
          </v:shape>
          <o:OLEObject Type="Embed" ProgID="Equation.DSMT4" ShapeID="_x0000_i1119" DrawAspect="Content" ObjectID="_1545299180" r:id="rId79"/>
        </w:object>
      </w:r>
      <w:r w:rsidRPr="00393B48">
        <w:rPr>
          <w:rFonts w:hint="eastAsia"/>
        </w:rPr>
        <w:t>和分离蕴含</w:t>
      </w:r>
      <w:r w:rsidR="00816AB9" w:rsidRPr="00E31601">
        <w:rPr>
          <w:position w:val="-10"/>
        </w:rPr>
        <w:object w:dxaOrig="320" w:dyaOrig="320">
          <v:shape id="_x0000_i1120" type="#_x0000_t75" style="width:16.05pt;height:16.05pt" o:ole="">
            <v:imagedata r:id="rId80" o:title=""/>
          </v:shape>
          <o:OLEObject Type="Embed" ProgID="Equation.DSMT4" ShapeID="_x0000_i1120" DrawAspect="Content" ObjectID="_1545299181" r:id="rId81"/>
        </w:object>
      </w:r>
      <w:r w:rsidRPr="00393B48">
        <w:rPr>
          <w:rFonts w:hint="eastAsia"/>
        </w:rPr>
        <w:t>。</w:t>
      </w:r>
      <w:r w:rsidR="001961FC" w:rsidRPr="00E31601">
        <w:rPr>
          <w:position w:val="-14"/>
        </w:rPr>
        <w:object w:dxaOrig="1020" w:dyaOrig="400">
          <v:shape id="_x0000_i1106" type="#_x0000_t75" style="width:50.95pt;height:19.95pt" o:ole="">
            <v:imagedata r:id="rId82" o:title=""/>
          </v:shape>
          <o:OLEObject Type="Embed" ProgID="Equation.DSMT4" ShapeID="_x0000_i1106" DrawAspect="Content" ObjectID="_1545299182" r:id="rId83"/>
        </w:object>
      </w:r>
      <w:r w:rsidRPr="00393B48">
        <w:rPr>
          <w:rFonts w:hint="eastAsia"/>
        </w:rPr>
        <w:t>表示整个堆</w:t>
      </w:r>
      <w:r w:rsidRPr="00393B48">
        <w:rPr>
          <w:rFonts w:hint="eastAsia"/>
        </w:rPr>
        <w:t>h</w:t>
      </w:r>
      <w:r w:rsidRPr="00393B48">
        <w:rPr>
          <w:rFonts w:hint="eastAsia"/>
        </w:rPr>
        <w:t>被分成两个不相交的部分</w:t>
      </w:r>
      <w:r w:rsidR="001961FC" w:rsidRPr="00E31601">
        <w:rPr>
          <w:position w:val="-12"/>
        </w:rPr>
        <w:object w:dxaOrig="260" w:dyaOrig="360">
          <v:shape id="_x0000_i1107" type="#_x0000_t75" style="width:12.75pt;height:18.3pt" o:ole="">
            <v:imagedata r:id="rId84" o:title=""/>
          </v:shape>
          <o:OLEObject Type="Embed" ProgID="Equation.DSMT4" ShapeID="_x0000_i1107" DrawAspect="Content" ObjectID="_1545299183" r:id="rId85"/>
        </w:object>
      </w:r>
      <w:r w:rsidRPr="00393B48">
        <w:rPr>
          <w:rFonts w:hint="eastAsia"/>
        </w:rPr>
        <w:t>和</w:t>
      </w:r>
      <w:r w:rsidR="001961FC" w:rsidRPr="00E31601">
        <w:rPr>
          <w:position w:val="-12"/>
        </w:rPr>
        <w:object w:dxaOrig="240" w:dyaOrig="360">
          <v:shape id="_x0000_i1108" type="#_x0000_t75" style="width:12.2pt;height:18.3pt" o:ole="">
            <v:imagedata r:id="rId86" o:title=""/>
          </v:shape>
          <o:OLEObject Type="Embed" ProgID="Equation.DSMT4" ShapeID="_x0000_i1108" DrawAspect="Content" ObjectID="_1545299184" r:id="rId87"/>
        </w:object>
      </w:r>
      <w:r w:rsidRPr="00393B48">
        <w:rPr>
          <w:rFonts w:hint="eastAsia"/>
        </w:rPr>
        <w:t>，并且对子堆</w:t>
      </w:r>
      <w:r w:rsidR="001961FC" w:rsidRPr="00E31601">
        <w:rPr>
          <w:position w:val="-12"/>
        </w:rPr>
        <w:object w:dxaOrig="240" w:dyaOrig="360">
          <v:shape id="_x0000_i1109" type="#_x0000_t75" style="width:12.2pt;height:18.3pt" o:ole="">
            <v:imagedata r:id="rId88" o:title=""/>
          </v:shape>
          <o:OLEObject Type="Embed" ProgID="Equation.DSMT4" ShapeID="_x0000_i1109" DrawAspect="Content" ObjectID="_1545299185" r:id="rId89"/>
        </w:object>
      </w:r>
      <w:r w:rsidRPr="00393B48">
        <w:rPr>
          <w:rFonts w:hint="eastAsia"/>
        </w:rPr>
        <w:t>断言</w:t>
      </w:r>
      <w:r w:rsidR="001961FC" w:rsidRPr="00E31601">
        <w:rPr>
          <w:position w:val="-4"/>
        </w:rPr>
        <w:object w:dxaOrig="240" w:dyaOrig="260">
          <v:shape id="_x0000_i1110" type="#_x0000_t75" style="width:12.2pt;height:12.75pt" o:ole="">
            <v:imagedata r:id="rId67" o:title=""/>
          </v:shape>
          <o:OLEObject Type="Embed" ProgID="Equation.DSMT4" ShapeID="_x0000_i1110" DrawAspect="Content" ObjectID="_1545299186" r:id="rId90"/>
        </w:object>
      </w:r>
      <w:r w:rsidRPr="00393B48">
        <w:rPr>
          <w:rFonts w:hint="eastAsia"/>
        </w:rPr>
        <w:t>成立，而对子堆</w:t>
      </w:r>
      <w:r w:rsidR="001961FC" w:rsidRPr="00E31601">
        <w:rPr>
          <w:position w:val="-12"/>
        </w:rPr>
        <w:object w:dxaOrig="240" w:dyaOrig="360">
          <v:shape id="_x0000_i1111" type="#_x0000_t75" style="width:12.2pt;height:18.3pt" o:ole="">
            <v:imagedata r:id="rId86" o:title=""/>
          </v:shape>
          <o:OLEObject Type="Embed" ProgID="Equation.DSMT4" ShapeID="_x0000_i1111" DrawAspect="Content" ObjectID="_1545299187" r:id="rId91"/>
        </w:object>
      </w:r>
      <w:r w:rsidRPr="00393B48">
        <w:rPr>
          <w:rFonts w:hint="eastAsia"/>
        </w:rPr>
        <w:t>断言</w:t>
      </w:r>
      <w:r w:rsidR="00455D61">
        <w:rPr>
          <w:rFonts w:hint="eastAsia"/>
        </w:rPr>
        <w:t xml:space="preserve"> </w:t>
      </w:r>
      <w:r w:rsidR="00455D61" w:rsidRPr="00E31601">
        <w:rPr>
          <w:position w:val="-10"/>
        </w:rPr>
        <w:object w:dxaOrig="240" w:dyaOrig="320">
          <v:shape id="_x0000_i1112" type="#_x0000_t75" style="width:12.2pt;height:16.05pt" o:ole="">
            <v:imagedata r:id="rId92" o:title=""/>
          </v:shape>
          <o:OLEObject Type="Embed" ProgID="Equation.DSMT4" ShapeID="_x0000_i1112" DrawAspect="Content" ObjectID="_1545299188" r:id="rId93"/>
        </w:object>
      </w:r>
      <w:r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92" type="#_x0000_t75" style="width:167.25pt;height:43.75pt" o:ole="">
            <v:imagedata r:id="rId94" o:title=""/>
          </v:shape>
          <o:OLEObject Type="Embed" ProgID="Equation.DSMT4" ShapeID="_x0000_i1092" DrawAspect="Content" ObjectID="_1545299189" r:id="rId95"/>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113" type="#_x0000_t75" style="width:34.9pt;height:18.3pt" o:ole="">
            <v:imagedata r:id="rId96" o:title=""/>
          </v:shape>
          <o:OLEObject Type="Embed" ProgID="Equation.DSMT4" ShapeID="_x0000_i1113" DrawAspect="Content" ObjectID="_1545299190" r:id="rId97"/>
        </w:object>
      </w:r>
      <w:r>
        <w:rPr>
          <w:rFonts w:hint="eastAsia"/>
        </w:rPr>
        <w:t>表示堆</w:t>
      </w:r>
      <w:r w:rsidR="00E91E17" w:rsidRPr="00E31601">
        <w:rPr>
          <w:position w:val="-12"/>
        </w:rPr>
        <w:object w:dxaOrig="260" w:dyaOrig="360">
          <v:shape id="_x0000_i1114" type="#_x0000_t75" style="width:12.75pt;height:18.3pt" o:ole="">
            <v:imagedata r:id="rId84" o:title=""/>
          </v:shape>
          <o:OLEObject Type="Embed" ProgID="Equation.DSMT4" ShapeID="_x0000_i1114" DrawAspect="Content" ObjectID="_1545299191" r:id="rId98"/>
        </w:object>
      </w:r>
      <w:r>
        <w:rPr>
          <w:rFonts w:hint="eastAsia"/>
        </w:rPr>
        <w:t>和</w:t>
      </w:r>
      <w:r w:rsidR="00E91E17" w:rsidRPr="00E31601">
        <w:rPr>
          <w:position w:val="-12"/>
        </w:rPr>
        <w:object w:dxaOrig="240" w:dyaOrig="360">
          <v:shape id="_x0000_i1115" type="#_x0000_t75" style="width:12.2pt;height:18.3pt" o:ole="">
            <v:imagedata r:id="rId86" o:title=""/>
          </v:shape>
          <o:OLEObject Type="Embed" ProgID="Equation.DSMT4" ShapeID="_x0000_i1115" DrawAspect="Content" ObjectID="_1545299192" r:id="rId99"/>
        </w:object>
      </w:r>
      <w:r>
        <w:rPr>
          <w:rFonts w:hint="eastAsia"/>
        </w:rPr>
        <w:t>不相交</w:t>
      </w:r>
      <w:r w:rsidR="00E91E17">
        <w:rPr>
          <w:rFonts w:hint="eastAsia"/>
        </w:rPr>
        <w:t xml:space="preserve">, </w:t>
      </w:r>
      <w:r w:rsidR="00E91E17" w:rsidRPr="00E31601">
        <w:rPr>
          <w:position w:val="-12"/>
        </w:rPr>
        <w:object w:dxaOrig="480" w:dyaOrig="360">
          <v:shape id="_x0000_i1116" type="#_x0000_t75" style="width:23.8pt;height:18.3pt" o:ole="">
            <v:imagedata r:id="rId100" o:title=""/>
          </v:shape>
          <o:OLEObject Type="Embed" ProgID="Equation.DSMT4" ShapeID="_x0000_i1116" DrawAspect="Content" ObjectID="_1545299193" r:id="rId101"/>
        </w:object>
      </w:r>
      <w:r>
        <w:rPr>
          <w:rFonts w:hint="eastAsia"/>
        </w:rPr>
        <w:t>表示堆</w:t>
      </w:r>
      <w:r w:rsidR="004309FA" w:rsidRPr="00E31601">
        <w:rPr>
          <w:position w:val="-12"/>
        </w:rPr>
        <w:object w:dxaOrig="260" w:dyaOrig="360">
          <v:shape id="_x0000_i1117" type="#_x0000_t75" style="width:12.75pt;height:18.3pt" o:ole="">
            <v:imagedata r:id="rId84" o:title=""/>
          </v:shape>
          <o:OLEObject Type="Embed" ProgID="Equation.DSMT4" ShapeID="_x0000_i1117" DrawAspect="Content" ObjectID="_1545299194" r:id="rId102"/>
        </w:object>
      </w:r>
      <w:r>
        <w:rPr>
          <w:rFonts w:hint="eastAsia"/>
        </w:rPr>
        <w:t>和</w:t>
      </w:r>
      <w:r w:rsidR="004309FA" w:rsidRPr="00E31601">
        <w:rPr>
          <w:position w:val="-12"/>
        </w:rPr>
        <w:object w:dxaOrig="240" w:dyaOrig="360">
          <v:shape id="_x0000_i1118" type="#_x0000_t75" style="width:12.2pt;height:18.3pt" o:ole="">
            <v:imagedata r:id="rId86" o:title=""/>
          </v:shape>
          <o:OLEObject Type="Embed" ProgID="Equation.DSMT4" ShapeID="_x0000_i1118" DrawAspect="Content" ObjectID="_1545299195" r:id="rId103"/>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121" type="#_x0000_t75" style="width:58.15pt;height:19.95pt" o:ole="">
            <v:imagedata r:id="rId104" o:title=""/>
          </v:shape>
          <o:OLEObject Type="Embed" ProgID="Equation.DSMT4" ShapeID="_x0000_i1121" DrawAspect="Content" ObjectID="_1545299196" r:id="rId105"/>
        </w:object>
      </w:r>
      <w:r w:rsidR="00E81929">
        <w:rPr>
          <w:rFonts w:hint="eastAsia"/>
        </w:rPr>
        <w:t>表示如果当前堆</w:t>
      </w:r>
      <w:r w:rsidR="00F92383" w:rsidRPr="00E31601">
        <w:rPr>
          <w:position w:val="-6"/>
        </w:rPr>
        <w:object w:dxaOrig="200" w:dyaOrig="279">
          <v:shape id="_x0000_i1122" type="#_x0000_t75" style="width:9.95pt;height:13.85pt" o:ole="">
            <v:imagedata r:id="rId106" o:title=""/>
          </v:shape>
          <o:OLEObject Type="Embed" ProgID="Equation.DSMT4" ShapeID="_x0000_i1122" DrawAspect="Content" ObjectID="_1545299197" r:id="rId107"/>
        </w:object>
      </w:r>
      <w:r w:rsidR="00E81929">
        <w:rPr>
          <w:rFonts w:hint="eastAsia"/>
        </w:rPr>
        <w:t>通过一个分离的部分</w:t>
      </w:r>
      <w:r w:rsidR="00F92383" w:rsidRPr="00E31601">
        <w:rPr>
          <w:position w:val="-6"/>
        </w:rPr>
        <w:object w:dxaOrig="220" w:dyaOrig="320">
          <v:shape id="_x0000_i1123" type="#_x0000_t75" style="width:11.1pt;height:16.05pt" o:ole="">
            <v:imagedata r:id="rId108" o:title=""/>
          </v:shape>
          <o:OLEObject Type="Embed" ProgID="Equation.DSMT4" ShapeID="_x0000_i1123" DrawAspect="Content" ObjectID="_1545299198" r:id="rId109"/>
        </w:object>
      </w:r>
      <w:r w:rsidR="00E81929">
        <w:rPr>
          <w:rFonts w:hint="eastAsia"/>
        </w:rPr>
        <w:t>扩展，并且对</w:t>
      </w:r>
      <w:r w:rsidR="00F92383" w:rsidRPr="00E31601">
        <w:rPr>
          <w:position w:val="-6"/>
        </w:rPr>
        <w:object w:dxaOrig="220" w:dyaOrig="320">
          <v:shape id="_x0000_i1124" type="#_x0000_t75" style="width:11.1pt;height:16.05pt" o:ole="">
            <v:imagedata r:id="rId110" o:title=""/>
          </v:shape>
          <o:OLEObject Type="Embed" ProgID="Equation.DSMT4" ShapeID="_x0000_i1124" DrawAspect="Content" ObjectID="_1545299199" r:id="rId111"/>
        </w:object>
      </w:r>
      <w:r w:rsidR="00E81929">
        <w:rPr>
          <w:rFonts w:hint="eastAsia"/>
        </w:rPr>
        <w:t>断言</w:t>
      </w:r>
      <w:r w:rsidR="00F92383" w:rsidRPr="00E31601">
        <w:rPr>
          <w:position w:val="-4"/>
        </w:rPr>
        <w:object w:dxaOrig="240" w:dyaOrig="260">
          <v:shape id="_x0000_i1125" type="#_x0000_t75" style="width:12.2pt;height:12.75pt" o:ole="">
            <v:imagedata r:id="rId112" o:title=""/>
          </v:shape>
          <o:OLEObject Type="Embed" ProgID="Equation.DSMT4" ShapeID="_x0000_i1125" DrawAspect="Content" ObjectID="_1545299200" r:id="rId113"/>
        </w:object>
      </w:r>
      <w:r w:rsidR="00E81929">
        <w:rPr>
          <w:rFonts w:hint="eastAsia"/>
        </w:rPr>
        <w:t>成立，则对扩展后的堆</w:t>
      </w:r>
      <w:r w:rsidR="00F92383" w:rsidRPr="00E31601">
        <w:rPr>
          <w:position w:val="-16"/>
        </w:rPr>
        <w:object w:dxaOrig="660" w:dyaOrig="440">
          <v:shape id="_x0000_i1126" type="#_x0000_t75" style="width:33.25pt;height:22.15pt" o:ole="">
            <v:imagedata r:id="rId114" o:title=""/>
          </v:shape>
          <o:OLEObject Type="Embed" ProgID="Equation.DSMT4" ShapeID="_x0000_i1126" DrawAspect="Content" ObjectID="_1545299201" r:id="rId115"/>
        </w:object>
      </w:r>
      <w:r w:rsidR="00E81929">
        <w:rPr>
          <w:rFonts w:hint="eastAsia"/>
        </w:rPr>
        <w:t>断言</w:t>
      </w:r>
      <w:r w:rsidR="00F92383" w:rsidRPr="00E31601">
        <w:rPr>
          <w:position w:val="-10"/>
        </w:rPr>
        <w:object w:dxaOrig="240" w:dyaOrig="320">
          <v:shape id="_x0000_i1127" type="#_x0000_t75" style="width:12.2pt;height:16.05pt" o:ole="">
            <v:imagedata r:id="rId116" o:title=""/>
          </v:shape>
          <o:OLEObject Type="Embed" ProgID="Equation.DSMT4" ShapeID="_x0000_i1127" DrawAspect="Content" ObjectID="_1545299202" r:id="rId117"/>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093" type="#_x0000_t75" style="width:187.2pt;height:49.85pt" o:ole="">
            <v:imagedata r:id="rId118" o:title=""/>
          </v:shape>
          <o:OLEObject Type="Embed" ProgID="Equation.DSMT4" ShapeID="_x0000_i1093" DrawAspect="Content" ObjectID="_1545299203" r:id="rId119"/>
        </w:object>
      </w:r>
    </w:p>
    <w:p w:rsidR="001C3CB6" w:rsidRPr="00E81929" w:rsidRDefault="00E81929" w:rsidP="00E81929">
      <w:pPr>
        <w:pStyle w:val="a0"/>
        <w:ind w:firstLineChars="0" w:firstLine="420"/>
        <w:rPr>
          <w:rFonts w:hint="eastAsia"/>
        </w:rPr>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BD210F" w:rsidRPr="009C7908" w:rsidRDefault="00BD210F" w:rsidP="00BD210F">
      <w:pPr>
        <w:pStyle w:val="3"/>
        <w:spacing w:before="156" w:after="156"/>
      </w:pPr>
      <w:bookmarkStart w:id="10" w:name="_Toc471204371"/>
      <w:r>
        <w:rPr>
          <w:rFonts w:hint="eastAsia"/>
        </w:rPr>
        <w:t>辅助定理证明工具</w:t>
      </w:r>
      <w:bookmarkEnd w:id="10"/>
    </w:p>
    <w:p w:rsidR="00697775" w:rsidRDefault="00697775" w:rsidP="00697775">
      <w:pPr>
        <w:pStyle w:val="a0"/>
        <w:ind w:firstLine="480"/>
        <w:jc w:val="left"/>
        <w:rPr>
          <w:rFonts w:hint="eastAsia"/>
        </w:rPr>
      </w:pPr>
      <w:r>
        <w:rPr>
          <w:rFonts w:hint="eastAsia"/>
        </w:rPr>
        <w:t>目前定理证明比较好的方式是使用编程和证明统一的框架，如</w:t>
      </w:r>
      <w:r>
        <w:rPr>
          <w:rFonts w:hint="eastAsia"/>
        </w:rPr>
        <w:t>PVS</w:t>
      </w:r>
      <w:r>
        <w:rPr>
          <w:rFonts w:hint="eastAsia"/>
        </w:rPr>
        <w:t>、</w:t>
      </w:r>
      <w:r>
        <w:rPr>
          <w:rFonts w:hint="eastAsia"/>
        </w:rPr>
        <w:t>Coq</w:t>
      </w:r>
      <w:r>
        <w:rPr>
          <w:rFonts w:hint="eastAsia"/>
        </w:rPr>
        <w:t>和</w:t>
      </w:r>
      <w:r>
        <w:rPr>
          <w:rFonts w:hint="eastAsia"/>
        </w:rPr>
        <w:t>Isabelle</w:t>
      </w:r>
      <w:r>
        <w:rPr>
          <w:rFonts w:hint="eastAsia"/>
        </w:rPr>
        <w:t>等，但不足之处在于这些工具都需要人工进行交互。</w:t>
      </w:r>
    </w:p>
    <w:p w:rsidR="00697775" w:rsidRDefault="00697775" w:rsidP="00697775">
      <w:pPr>
        <w:pStyle w:val="a0"/>
        <w:ind w:firstLine="480"/>
        <w:jc w:val="left"/>
        <w:rPr>
          <w:rFonts w:hint="eastAsia"/>
        </w:rPr>
      </w:pPr>
      <w:r>
        <w:rPr>
          <w:rFonts w:hint="eastAsia"/>
        </w:rPr>
        <w:t>PVS[19]</w:t>
      </w:r>
      <w:r>
        <w:rPr>
          <w:rFonts w:hint="eastAsia"/>
        </w:rPr>
        <w:t>是原型验证系统</w:t>
      </w:r>
      <w:r>
        <w:rPr>
          <w:rFonts w:hint="eastAsia"/>
        </w:rPr>
        <w:t>(Prototype Verification System)</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的定理证明器以交互方式工作，同时又具备高度的自动化水准。它的命令的能力很强，琐屑的证明细节为证明器的内部推理机制掩盖，使得用户仅在关键决策点上控制证明过程。</w:t>
      </w:r>
      <w:r>
        <w:rPr>
          <w:rFonts w:hint="eastAsia"/>
        </w:rPr>
        <w:t>PVS</w:t>
      </w:r>
      <w:r>
        <w:rPr>
          <w:rFonts w:hint="eastAsia"/>
        </w:rPr>
        <w:t>为计算机科学中严格、高效地应用形式化方法提供自动化的机器支持。</w:t>
      </w:r>
    </w:p>
    <w:p w:rsidR="00697775" w:rsidRDefault="00697775" w:rsidP="00697775">
      <w:pPr>
        <w:pStyle w:val="a0"/>
        <w:ind w:firstLine="480"/>
        <w:jc w:val="left"/>
        <w:rPr>
          <w:rFonts w:hint="eastAsia"/>
        </w:rPr>
      </w:pPr>
      <w:r>
        <w:rPr>
          <w:rFonts w:hint="eastAsia"/>
        </w:rPr>
        <w:t>在计算机科学中，</w:t>
      </w:r>
      <w:r>
        <w:rPr>
          <w:rFonts w:hint="eastAsia"/>
        </w:rPr>
        <w:t>Coq[]</w:t>
      </w:r>
      <w:r>
        <w:rPr>
          <w:rFonts w:hint="eastAsia"/>
        </w:rPr>
        <w:t>是一个交互式定理证明器。它提供了一种形式语言来书写数学定义、可执行算法和定理以及用于机器检查证明的半交互式开发的环境。</w:t>
      </w:r>
      <w:r>
        <w:rPr>
          <w:rFonts w:hint="eastAsia"/>
        </w:rPr>
        <w:t>Coq</w:t>
      </w:r>
      <w:r>
        <w:rPr>
          <w:rFonts w:hint="eastAsia"/>
        </w:rPr>
        <w:t>不是自动定理证明器，而是包括自动定理证明策略和各种决策程序，它还允许用户定义自己的证明方法的策略语言。</w:t>
      </w:r>
      <w:r>
        <w:rPr>
          <w:rFonts w:hint="eastAsia"/>
        </w:rPr>
        <w:t>Coq</w:t>
      </w:r>
      <w:r>
        <w:rPr>
          <w:rFonts w:hint="eastAsia"/>
        </w:rPr>
        <w:t>实现了一个程序规范和名为</w:t>
      </w:r>
      <w:r>
        <w:rPr>
          <w:rFonts w:hint="eastAsia"/>
        </w:rPr>
        <w:t>Gallina</w:t>
      </w:r>
      <w:r>
        <w:rPr>
          <w:rFonts w:hint="eastAsia"/>
        </w:rPr>
        <w:t>数学高级语言。</w:t>
      </w:r>
      <w:r>
        <w:rPr>
          <w:rFonts w:hint="eastAsia"/>
        </w:rPr>
        <w:t>Gallina</w:t>
      </w:r>
      <w:r>
        <w:rPr>
          <w:rFonts w:hint="eastAsia"/>
        </w:rPr>
        <w:t>语言基于称为归纳建构的微积分的表达形式语言，其本身结合了高级逻辑和丰富类型的函数编程语言。通过命令的本地语言，</w:t>
      </w:r>
      <w:r>
        <w:rPr>
          <w:rFonts w:hint="eastAsia"/>
        </w:rPr>
        <w:t>Coq</w:t>
      </w:r>
      <w:r>
        <w:rPr>
          <w:rFonts w:hint="eastAsia"/>
        </w:rPr>
        <w:t>允许定义可以有效评估的函数或谓词，表述数学定理和软件规范，交互地开发这些定理的形式证明和通过相对较小的认证“内核”对这些证明进行机器检查，以及将已认证的程序提取到</w:t>
      </w:r>
      <w:r>
        <w:rPr>
          <w:rFonts w:hint="eastAsia"/>
        </w:rPr>
        <w:t>Objective Caml</w:t>
      </w:r>
      <w:r>
        <w:rPr>
          <w:rFonts w:hint="eastAsia"/>
        </w:rPr>
        <w:t>，</w:t>
      </w:r>
      <w:r>
        <w:rPr>
          <w:rFonts w:hint="eastAsia"/>
        </w:rPr>
        <w:t>Haskell</w:t>
      </w:r>
      <w:r>
        <w:rPr>
          <w:rFonts w:hint="eastAsia"/>
        </w:rPr>
        <w:t>或</w:t>
      </w:r>
      <w:r>
        <w:rPr>
          <w:rFonts w:hint="eastAsia"/>
        </w:rPr>
        <w:t>Scheme</w:t>
      </w:r>
      <w:r>
        <w:rPr>
          <w:rFonts w:hint="eastAsia"/>
        </w:rPr>
        <w:t>等语言。最后，作为数学形式化或程序开发的平台，</w:t>
      </w:r>
      <w:r>
        <w:rPr>
          <w:rFonts w:hint="eastAsia"/>
        </w:rPr>
        <w:t>Coq</w:t>
      </w:r>
      <w:r>
        <w:rPr>
          <w:rFonts w:hint="eastAsia"/>
        </w:rPr>
        <w:t>为高级符号、隐式内容和其它各种有用的宏也提供了支持。</w:t>
      </w:r>
    </w:p>
    <w:p w:rsidR="00CF473F" w:rsidRDefault="00697775" w:rsidP="00CF473F">
      <w:pPr>
        <w:pStyle w:val="a0"/>
        <w:ind w:firstLineChars="0" w:firstLine="420"/>
        <w:jc w:val="left"/>
      </w:pPr>
      <w:r>
        <w:rPr>
          <w:rFonts w:hint="eastAsia"/>
        </w:rPr>
        <w:t>Isabelle[]</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其中高层的证明由人来进行控制，底层的简单证明由机器来自动完成。它支持对数学公式的形式化描述，并为这些公式的逻辑演算提供了证明工具，支持多种对象逻辑，如高阶逻辑</w:t>
      </w:r>
      <w:r>
        <w:rPr>
          <w:rFonts w:hint="eastAsia"/>
        </w:rPr>
        <w:t>(HOL)</w:t>
      </w:r>
      <w:r>
        <w:rPr>
          <w:rFonts w:hint="eastAsia"/>
        </w:rPr>
        <w:t>、模态逻辑</w:t>
      </w:r>
      <w:r>
        <w:rPr>
          <w:rFonts w:hint="eastAsia"/>
        </w:rPr>
        <w:t>(ML)</w:t>
      </w:r>
      <w:r>
        <w:rPr>
          <w:rFonts w:hint="eastAsia"/>
        </w:rPr>
        <w:t>等，允许自定义新的逻辑，还可以通过定义对象逻辑具体和抽象的句法以及推理规则来实现一个新的逻辑系统。</w:t>
      </w:r>
      <w:r>
        <w:rPr>
          <w:rFonts w:hint="eastAsia"/>
        </w:rPr>
        <w:t>Isabelle</w:t>
      </w:r>
      <w:r>
        <w:rPr>
          <w:rFonts w:hint="eastAsia"/>
        </w:rPr>
        <w:t>有丰富的类型系统，包括元组类型、函数类型和多态类型等，有强大的规则库和灵活高效的命令集，支持前向证明（</w:t>
      </w:r>
      <w:r>
        <w:rPr>
          <w:rFonts w:hint="eastAsia"/>
        </w:rPr>
        <w:t>Forwards Proof</w:t>
      </w:r>
      <w:r>
        <w:rPr>
          <w:rFonts w:hint="eastAsia"/>
        </w:rPr>
        <w:t>）和后向证明（</w:t>
      </w:r>
      <w:r>
        <w:rPr>
          <w:rFonts w:hint="eastAsia"/>
        </w:rPr>
        <w:t>Backwards Proof</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11" w:name="_Toc471204372"/>
      <w:r w:rsidRPr="00D65696">
        <w:rPr>
          <w:rFonts w:hint="eastAsia"/>
        </w:rPr>
        <w:t>模型检测</w:t>
      </w:r>
      <w:r>
        <w:rPr>
          <w:rFonts w:hint="eastAsia"/>
        </w:rPr>
        <w:t>技术</w:t>
      </w:r>
      <w:bookmarkEnd w:id="11"/>
    </w:p>
    <w:p w:rsidR="00E100A6" w:rsidRDefault="00E100A6" w:rsidP="00E100A6">
      <w:pPr>
        <w:pStyle w:val="a0"/>
        <w:ind w:firstLine="480"/>
        <w:jc w:val="left"/>
        <w:rPr>
          <w:rFonts w:hint="eastAsia"/>
        </w:rPr>
      </w:pPr>
      <w:r>
        <w:rPr>
          <w:rFonts w:hint="eastAsia"/>
        </w:rPr>
        <w:t>模型检测是一种验证给定系统是否满足给定待测属性的形式验证技术。编译器可以使用模型检验技术对所编译的对象进行验证。模型检验工具可以利用编译器对程序的精确分析来优化模型的状态空间。</w:t>
      </w:r>
    </w:p>
    <w:p w:rsidR="00E100A6" w:rsidRDefault="00E100A6" w:rsidP="00E100A6">
      <w:pPr>
        <w:pStyle w:val="a0"/>
        <w:ind w:firstLine="480"/>
        <w:jc w:val="left"/>
        <w:rPr>
          <w:rFonts w:hint="eastAsia"/>
        </w:rPr>
      </w:pPr>
      <w:r>
        <w:rPr>
          <w:rFonts w:hint="eastAsia"/>
        </w:rPr>
        <w:t>模型检测的基本方法是用一个状态迁移图</w:t>
      </w:r>
      <w:r w:rsidR="002F674E" w:rsidRPr="00E31601">
        <w:rPr>
          <w:position w:val="-4"/>
        </w:rPr>
        <w:object w:dxaOrig="320" w:dyaOrig="260">
          <v:shape id="_x0000_i1129" type="#_x0000_t75" style="width:16.05pt;height:12.75pt" o:ole="">
            <v:imagedata r:id="rId120" o:title=""/>
          </v:shape>
          <o:OLEObject Type="Embed" ProgID="Equation.DSMT4" ShapeID="_x0000_i1129" DrawAspect="Content" ObjectID="_1545299204" r:id="rId121"/>
        </w:object>
      </w:r>
      <w:r>
        <w:rPr>
          <w:rFonts w:hint="eastAsia"/>
        </w:rPr>
        <w:t>来表示所要检测的系统的模型，并用模态</w:t>
      </w:r>
      <w:r>
        <w:rPr>
          <w:rFonts w:hint="eastAsia"/>
        </w:rPr>
        <w:t>/</w:t>
      </w:r>
      <w:r w:rsidR="002F674E">
        <w:rPr>
          <w:rFonts w:hint="eastAsia"/>
        </w:rPr>
        <w:t>时序逻辑公式</w:t>
      </w:r>
      <w:r w:rsidR="002F674E" w:rsidRPr="00E31601">
        <w:rPr>
          <w:position w:val="-10"/>
        </w:rPr>
        <w:object w:dxaOrig="200" w:dyaOrig="320">
          <v:shape id="_x0000_i1135" type="#_x0000_t75" style="width:9.95pt;height:16.05pt" o:ole="">
            <v:imagedata r:id="rId122" o:title=""/>
          </v:shape>
          <o:OLEObject Type="Embed" ProgID="Equation.DSMT4" ShapeID="_x0000_i1135" DrawAspect="Content" ObjectID="_1545299205" r:id="rId123"/>
        </w:object>
      </w:r>
      <w:r>
        <w:rPr>
          <w:rFonts w:hint="eastAsia"/>
        </w:rPr>
        <w:t>来描述系统的正确行为属性，然后通过对模型状态空间穷举搜索来判断该公式是否能够在模型上被满足。如果公式在模型上满足，即</w:t>
      </w:r>
      <w:r w:rsidR="002F674E" w:rsidRPr="00E31601">
        <w:rPr>
          <w:position w:val="-10"/>
        </w:rPr>
        <w:object w:dxaOrig="680" w:dyaOrig="320">
          <v:shape id="_x0000_i1134" type="#_x0000_t75" style="width:33.8pt;height:16.05pt" o:ole="">
            <v:imagedata r:id="rId124" o:title=""/>
          </v:shape>
          <o:OLEObject Type="Embed" ProgID="Equation.DSMT4" ShapeID="_x0000_i1134" DrawAspect="Content" ObjectID="_1545299206" r:id="rId125"/>
        </w:object>
      </w:r>
      <w:r>
        <w:rPr>
          <w:rFonts w:hint="eastAsia"/>
        </w:rPr>
        <w:t>，则系统的正</w:t>
      </w:r>
      <w:r w:rsidR="002F674E">
        <w:rPr>
          <w:rFonts w:hint="eastAsia"/>
        </w:rPr>
        <w:t>确性得到证实</w:t>
      </w:r>
      <w:r>
        <w:rPr>
          <w:rFonts w:hint="eastAsia"/>
        </w:rPr>
        <w:t>；否则，就表明系统中存在错误，即</w:t>
      </w:r>
      <w:r w:rsidR="002F674E" w:rsidRPr="00E31601">
        <w:rPr>
          <w:position w:val="-10"/>
        </w:rPr>
        <w:object w:dxaOrig="840" w:dyaOrig="320">
          <v:shape id="_x0000_i1136" type="#_x0000_t75" style="width:42.1pt;height:16.05pt" o:ole="">
            <v:imagedata r:id="rId126" o:title=""/>
          </v:shape>
          <o:OLEObject Type="Embed" ProgID="Equation.DSMT4" ShapeID="_x0000_i1136" DrawAspect="Content" ObjectID="_1545299207" r:id="rId127"/>
        </w:object>
      </w:r>
      <w:r w:rsidR="002F674E">
        <w:rPr>
          <w:rFonts w:hint="eastAsia"/>
        </w:rPr>
        <w:t>，系统正确性被证伪</w:t>
      </w:r>
      <w:r>
        <w:rPr>
          <w:rFonts w:hint="eastAsia"/>
        </w:rPr>
        <w:t>。模态</w:t>
      </w:r>
      <w:r>
        <w:rPr>
          <w:rFonts w:hint="eastAsia"/>
        </w:rPr>
        <w:t>/</w:t>
      </w:r>
      <w:r>
        <w:rPr>
          <w:rFonts w:hint="eastAsia"/>
        </w:rPr>
        <w:t>时序逻辑是模型检测的基础。常用的模态逻辑有三种，即计算树逻辑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E100A6" w:rsidRDefault="00E100A6" w:rsidP="00E100A6">
      <w:pPr>
        <w:pStyle w:val="a0"/>
        <w:ind w:firstLine="480"/>
        <w:jc w:val="left"/>
        <w:rPr>
          <w:rFonts w:hint="eastAsia"/>
        </w:rPr>
      </w:pPr>
      <w:r>
        <w:rPr>
          <w:rFonts w:hint="eastAsia"/>
        </w:rPr>
        <w:t>目前，模型检验技术已在协议和硬件的设计及检验上取得了成功，但因为程序代码的描述比较复杂，包含的状态空间通常可以是无限的，所以验证难度较大。程序代码的模型检验一般按照“抽象—细化—验证”的步骤进行，即将程序代码中变量的取值情况作为状态划分的依据，从制定初始状态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Pr>
          <w:rFonts w:hint="eastAsia"/>
        </w:rPr>
        <w:t xml:space="preserve">, </w:t>
      </w:r>
      <w:r>
        <w:rPr>
          <w:rFonts w:hint="eastAsia"/>
        </w:rPr>
        <w:t>生成反例路径证明被验证属性如何被破坏。</w:t>
      </w:r>
    </w:p>
    <w:p w:rsidR="00E100A6" w:rsidRDefault="00E100A6" w:rsidP="00E100A6">
      <w:pPr>
        <w:pStyle w:val="a0"/>
        <w:ind w:firstLine="480"/>
        <w:jc w:val="left"/>
        <w:rPr>
          <w:rFonts w:hint="eastAsia"/>
        </w:rPr>
      </w:pPr>
      <w:r>
        <w:rPr>
          <w:rFonts w:hint="eastAsia"/>
        </w:rPr>
        <w:t>状态爆炸问题是模型检测在实际应用中的主要瓶颈。由于模型检测基于穷举搜索对正确属性进行判断，所以它适用于对有限的、状态空间较小的系统进行分析。然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A24890" w:rsidRPr="004F334C" w:rsidRDefault="00E100A6" w:rsidP="00680567">
      <w:pPr>
        <w:pStyle w:val="a0"/>
        <w:ind w:firstLineChars="0" w:firstLine="420"/>
        <w:jc w:val="left"/>
        <w:rPr>
          <w:rFonts w:hint="eastAsia"/>
        </w:rPr>
      </w:pPr>
      <w:r>
        <w:rPr>
          <w:rFonts w:hint="eastAsia"/>
        </w:rPr>
        <w:t>模型检测的优点在于可以完全自动地进行验证，这一方法的成功在很大程度上应归功于有效的软件工具的支持，主要有</w:t>
      </w:r>
      <w:r>
        <w:rPr>
          <w:rFonts w:hint="eastAsia"/>
        </w:rPr>
        <w:t>SMV</w:t>
      </w:r>
      <w:r>
        <w:rPr>
          <w:rFonts w:hint="eastAsia"/>
        </w:rPr>
        <w:t>、</w:t>
      </w:r>
      <w:r>
        <w:rPr>
          <w:rFonts w:hint="eastAsia"/>
        </w:rPr>
        <w:t>SPIN</w:t>
      </w:r>
      <w:r>
        <w:rPr>
          <w:rFonts w:hint="eastAsia"/>
        </w:rPr>
        <w:t>和</w:t>
      </w:r>
      <w:r>
        <w:rPr>
          <w:rFonts w:hint="eastAsia"/>
        </w:rPr>
        <w:t>CWB</w:t>
      </w:r>
      <w:r>
        <w:rPr>
          <w:rFonts w:hint="eastAsia"/>
        </w:rPr>
        <w:t>等。</w:t>
      </w:r>
    </w:p>
    <w:p w:rsidR="009025BA" w:rsidRDefault="001C5ACE" w:rsidP="001C5ACE">
      <w:pPr>
        <w:pStyle w:val="2"/>
        <w:spacing w:before="156" w:after="156"/>
      </w:pPr>
      <w:r w:rsidRPr="001C5ACE">
        <w:rPr>
          <w:rFonts w:hint="eastAsia"/>
        </w:rPr>
        <w:t>程序检验技术</w:t>
      </w:r>
    </w:p>
    <w:p w:rsidR="009025BA" w:rsidRDefault="001C5ACE" w:rsidP="001C5ACE">
      <w:pPr>
        <w:pStyle w:val="3"/>
        <w:spacing w:before="156" w:after="156"/>
        <w:rPr>
          <w:rFonts w:hint="eastAsia"/>
        </w:rPr>
      </w:pPr>
      <w:r w:rsidRPr="001C5ACE">
        <w:rPr>
          <w:rFonts w:hint="eastAsia"/>
        </w:rPr>
        <w:t>编译过程正确性</w:t>
      </w:r>
    </w:p>
    <w:p w:rsidR="001F355F" w:rsidRDefault="00B35714" w:rsidP="00B35714">
      <w:pPr>
        <w:pStyle w:val="a0"/>
        <w:ind w:firstLineChars="0" w:firstLine="420"/>
        <w:jc w:val="left"/>
        <w:rPr>
          <w:kern w:val="0"/>
        </w:rPr>
      </w:pPr>
      <w:r w:rsidRPr="00B35714">
        <w:rPr>
          <w:rFonts w:hint="eastAsia"/>
          <w:kern w:val="0"/>
        </w:rPr>
        <w:t>编译正确性是指编译过程的正确性。编译过程正确性是要保证编译前后源代码和目标代码的语义一致性，即源代码与编译后的代码行为上要等价，编译器不能在目标代码中改变源代码中的操作。编译过程正确性的形式化定义可用如下图</w:t>
      </w:r>
      <w:r w:rsidR="00BE5D86">
        <w:rPr>
          <w:rFonts w:hint="eastAsia"/>
          <w:kern w:val="0"/>
        </w:rPr>
        <w:t>1</w:t>
      </w:r>
      <w:r w:rsidRPr="00B35714">
        <w:rPr>
          <w:rFonts w:hint="eastAsia"/>
          <w:kern w:val="0"/>
        </w:rPr>
        <w:t>的转换示意图表示，故对编译过程正确性形式化的证明就是证明对应的转换示意图</w:t>
      </w:r>
      <w:r w:rsidRPr="00B35714">
        <w:rPr>
          <w:rFonts w:hint="eastAsia"/>
          <w:kern w:val="0"/>
        </w:rPr>
        <w:t>[22]</w:t>
      </w:r>
      <w:r w:rsidRPr="00B35714">
        <w:rPr>
          <w:rFonts w:hint="eastAsia"/>
          <w:kern w:val="0"/>
        </w:rPr>
        <w:t>的成立。</w:t>
      </w:r>
    </w:p>
    <w:p w:rsidR="001C5ACE" w:rsidRDefault="007444E0" w:rsidP="007444E0">
      <w:pPr>
        <w:pStyle w:val="a0"/>
        <w:ind w:firstLineChars="0" w:firstLine="0"/>
        <w:jc w:val="center"/>
      </w:pPr>
      <w:r w:rsidRPr="00E56FE5">
        <w:rPr>
          <w:noProof/>
        </w:rPr>
        <w:drawing>
          <wp:inline distT="0" distB="0" distL="0" distR="0" wp14:anchorId="2D8669C8" wp14:editId="1894E8AA">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7444E0" w:rsidRPr="00B35AD0" w:rsidRDefault="007444E0" w:rsidP="007444E0">
      <w:pPr>
        <w:pStyle w:val="afc"/>
        <w:spacing w:before="156"/>
      </w:pPr>
      <w:bookmarkStart w:id="12" w:name="_Ref407005201"/>
      <w:bookmarkStart w:id="13" w:name="_Toc405041156"/>
      <w:bookmarkStart w:id="14" w:name="_Toc407133823"/>
      <w:r w:rsidRPr="001A1ABB">
        <w:rPr>
          <w:rFonts w:hint="eastAsia"/>
        </w:rPr>
        <w:t>图</w:t>
      </w:r>
      <w:r w:rsidRPr="001A1ABB">
        <w:fldChar w:fldCharType="begin"/>
      </w:r>
      <w:r w:rsidRPr="001A1ABB">
        <w:instrText xml:space="preserve"> SEQ </w:instrText>
      </w:r>
      <w:r w:rsidRPr="001A1ABB">
        <w:instrText>图</w:instrText>
      </w:r>
      <w:r w:rsidRPr="001A1ABB">
        <w:instrText xml:space="preserve"> \* ARABIC </w:instrText>
      </w:r>
      <w:r w:rsidRPr="001A1ABB">
        <w:fldChar w:fldCharType="separate"/>
      </w:r>
      <w:r>
        <w:rPr>
          <w:noProof/>
        </w:rPr>
        <w:t>1</w:t>
      </w:r>
      <w:r w:rsidRPr="001A1ABB">
        <w:fldChar w:fldCharType="end"/>
      </w:r>
      <w:bookmarkEnd w:id="12"/>
      <w:r w:rsidRPr="001A1ABB">
        <w:rPr>
          <w:rFonts w:hint="eastAsia"/>
        </w:rPr>
        <w:t xml:space="preserve">  </w:t>
      </w:r>
      <w:bookmarkEnd w:id="13"/>
      <w:bookmarkEnd w:id="14"/>
      <w:r>
        <w:rPr>
          <w:rFonts w:hint="eastAsia"/>
        </w:rPr>
        <w:t>编译正确性</w:t>
      </w:r>
      <w:r w:rsidR="00F16580">
        <w:rPr>
          <w:rFonts w:hint="eastAsia"/>
        </w:rPr>
        <w:t>图</w:t>
      </w:r>
    </w:p>
    <w:p w:rsidR="00D04598" w:rsidRDefault="00D04598" w:rsidP="00D04598">
      <w:pPr>
        <w:pStyle w:val="a0"/>
        <w:ind w:firstLine="480"/>
        <w:jc w:val="left"/>
        <w:rPr>
          <w:rFonts w:hint="eastAsia"/>
        </w:rPr>
      </w:pPr>
      <w:r>
        <w:rPr>
          <w:rFonts w:hint="eastAsia"/>
        </w:rPr>
        <w:t>图中的箭头可看成是函数映射过程。由图中的上下两条转换路线，我们以得到以下等式是成立的：</w:t>
      </w:r>
    </w:p>
    <w:p w:rsidR="00D04598" w:rsidRDefault="00D04598" w:rsidP="00D04598">
      <w:pPr>
        <w:pStyle w:val="a0"/>
        <w:ind w:firstLine="480"/>
        <w:jc w:val="center"/>
      </w:pPr>
      <w:r w:rsidRPr="00BA51A6">
        <w:rPr>
          <w:position w:val="-70"/>
        </w:rPr>
        <w:object w:dxaOrig="3840" w:dyaOrig="1520">
          <v:shape id="_x0000_i1137" type="#_x0000_t75" style="width:192.2pt;height:75.9pt" o:ole="">
            <v:imagedata r:id="rId129" o:title=""/>
          </v:shape>
          <o:OLEObject Type="Embed" ProgID="Equation.DSMT4" ShapeID="_x0000_i1137" DrawAspect="Content" ObjectID="_1545299208" r:id="rId130"/>
        </w:object>
      </w:r>
    </w:p>
    <w:p w:rsidR="00D04598" w:rsidRDefault="00D04598" w:rsidP="00D04598">
      <w:pPr>
        <w:pStyle w:val="a0"/>
        <w:ind w:firstLine="480"/>
        <w:jc w:val="left"/>
        <w:rPr>
          <w:rFonts w:hint="eastAsia"/>
        </w:rPr>
      </w:pPr>
      <w:r>
        <w:rPr>
          <w:rFonts w:hint="eastAsia"/>
        </w:rPr>
        <w:t>化简上述等式，并用</w:t>
      </w:r>
      <w:r w:rsidR="000D05C9" w:rsidRPr="00E31601">
        <w:rPr>
          <w:position w:val="-4"/>
        </w:rPr>
        <w:object w:dxaOrig="240" w:dyaOrig="260">
          <v:shape id="_x0000_i1141" type="#_x0000_t75" style="width:12.2pt;height:12.75pt" o:ole="">
            <v:imagedata r:id="rId131" o:title=""/>
          </v:shape>
          <o:OLEObject Type="Embed" ProgID="Equation.DSMT4" ShapeID="_x0000_i1141" DrawAspect="Content" ObjectID="_1545299209" r:id="rId132"/>
        </w:object>
      </w:r>
      <w:r>
        <w:rPr>
          <w:rFonts w:hint="eastAsia"/>
        </w:rPr>
        <w:t>代替</w:t>
      </w:r>
      <w:r w:rsidR="000D05C9" w:rsidRPr="00E31601">
        <w:rPr>
          <w:position w:val="-10"/>
        </w:rPr>
        <w:object w:dxaOrig="660" w:dyaOrig="320">
          <v:shape id="_x0000_i1140" type="#_x0000_t75" style="width:33.25pt;height:16.05pt" o:ole="">
            <v:imagedata r:id="rId133" o:title=""/>
          </v:shape>
          <o:OLEObject Type="Embed" ProgID="Equation.DSMT4" ShapeID="_x0000_i1140" DrawAspect="Content" ObjectID="_1545299210" r:id="rId134"/>
        </w:object>
      </w:r>
      <w:r>
        <w:rPr>
          <w:rFonts w:hint="eastAsia"/>
        </w:rPr>
        <w:t>，则编译正确性可以用如下等式来表示：</w:t>
      </w:r>
    </w:p>
    <w:p w:rsidR="007444E0" w:rsidRDefault="00D04598" w:rsidP="00D04598">
      <w:pPr>
        <w:pStyle w:val="a0"/>
        <w:ind w:firstLine="480"/>
        <w:jc w:val="center"/>
      </w:pPr>
      <w:r w:rsidRPr="005F48E5">
        <w:rPr>
          <w:position w:val="-14"/>
        </w:rPr>
        <w:object w:dxaOrig="5660" w:dyaOrig="400">
          <v:shape id="_x0000_i1139" type="#_x0000_t75" style="width:283.55pt;height:19.95pt" o:ole="">
            <v:imagedata r:id="rId135" o:title=""/>
          </v:shape>
          <o:OLEObject Type="Embed" ProgID="Equation.DSMT4" ShapeID="_x0000_i1139" DrawAspect="Content" ObjectID="_1545299211" r:id="rId136"/>
        </w:object>
      </w:r>
    </w:p>
    <w:p w:rsidR="00E45CD5" w:rsidRPr="00E45CD5" w:rsidRDefault="00027C9D" w:rsidP="00E45CD5">
      <w:pPr>
        <w:pStyle w:val="a0"/>
        <w:ind w:firstLineChars="0" w:firstLine="420"/>
        <w:jc w:val="left"/>
        <w:rPr>
          <w:rFonts w:hint="eastAsia"/>
        </w:rPr>
      </w:pPr>
      <w:r w:rsidRPr="00027C9D">
        <w:rPr>
          <w:rFonts w:hint="eastAsia"/>
        </w:rPr>
        <w:t>程序</w:t>
      </w:r>
      <w:r w:rsidR="000E1095" w:rsidRPr="00E31601">
        <w:rPr>
          <w:position w:val="-4"/>
        </w:rPr>
        <w:object w:dxaOrig="240" w:dyaOrig="260">
          <v:shape id="_x0000_i1142" type="#_x0000_t75" style="width:12.2pt;height:12.75pt" o:ole="">
            <v:imagedata r:id="rId137" o:title=""/>
          </v:shape>
          <o:OLEObject Type="Embed" ProgID="Equation.DSMT4" ShapeID="_x0000_i1142" DrawAspect="Content" ObjectID="_1545299212" r:id="rId138"/>
        </w:object>
      </w:r>
      <w:r w:rsidRPr="00027C9D">
        <w:rPr>
          <w:rFonts w:hint="eastAsia"/>
        </w:rPr>
        <w:t>可以使用不同的语义来解释，如操作语义、公理语义、指称语义等。不同的语义代表着不同的证明方法，但是将图中赋予结点和箭头的不同含义进行抽象，所有的图示结构都是相同的。也就是说它们的组成是相同的，均由源语言和目标语言的语法、语义以及将语法映射到语义的函数组成，编译转换过程将源语言语法映射到目标语言语法，源语言和目标语言语义对应。不同的方法之间的区别只是定义上述组成部分的方式和箭头的方向。转换示意图对编译器正确性的研究产生重要的影响，后续许多研究者对其进行了修改或者扩展，如</w:t>
      </w:r>
      <w:r w:rsidRPr="00027C9D">
        <w:rPr>
          <w:rFonts w:hint="eastAsia"/>
        </w:rPr>
        <w:t>Burstall</w:t>
      </w:r>
      <w:r w:rsidRPr="00027C9D">
        <w:rPr>
          <w:rFonts w:hint="eastAsia"/>
        </w:rPr>
        <w:t>和</w:t>
      </w:r>
      <w:r w:rsidRPr="00027C9D">
        <w:rPr>
          <w:rFonts w:hint="eastAsia"/>
        </w:rPr>
        <w:t>Landin[]</w:t>
      </w:r>
      <w:r w:rsidRPr="00027C9D">
        <w:rPr>
          <w:rFonts w:hint="eastAsia"/>
        </w:rPr>
        <w:t>等，但是基本原理是一致的。</w:t>
      </w:r>
    </w:p>
    <w:p w:rsidR="009025BA" w:rsidRDefault="00E45CD5" w:rsidP="00E45CD5">
      <w:pPr>
        <w:pStyle w:val="3"/>
        <w:spacing w:before="156" w:after="156"/>
        <w:rPr>
          <w:rFonts w:hint="eastAsia"/>
        </w:rPr>
      </w:pPr>
      <w:r w:rsidRPr="00E45CD5">
        <w:rPr>
          <w:rFonts w:hint="eastAsia"/>
        </w:rPr>
        <w:t>基本思想</w:t>
      </w:r>
    </w:p>
    <w:p w:rsidR="00CD3EB2" w:rsidRDefault="00CD3EB2" w:rsidP="00CD3EB2">
      <w:pPr>
        <w:pStyle w:val="a0"/>
        <w:ind w:firstLine="480"/>
        <w:jc w:val="left"/>
        <w:rPr>
          <w:rFonts w:hint="eastAsia"/>
        </w:rPr>
      </w:pPr>
      <w:r>
        <w:rPr>
          <w:rFonts w:hint="eastAsia"/>
        </w:rPr>
        <w:t>程序检验</w:t>
      </w:r>
      <w:r>
        <w:rPr>
          <w:rFonts w:hint="eastAsia"/>
        </w:rPr>
        <w:t>[26~27]</w:t>
      </w:r>
      <w:r>
        <w:rPr>
          <w:rFonts w:hint="eastAsia"/>
        </w:rPr>
        <w:t>是一种用于检验编译器或代码生成器的源和目标之间的语义等价性的形式化方法，它通过证明源代码和目标代码的语义等价性来证明编译器的正确性。使用程序检验方法不是直接验证翻译程序，而是用统一的语义框架为某一翻译过程的源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AA614A">
      <w:pPr>
        <w:pStyle w:val="a0"/>
        <w:ind w:firstLineChars="0" w:firstLine="420"/>
        <w:jc w:val="left"/>
      </w:pPr>
      <w:r>
        <w:rPr>
          <w:rFonts w:hint="eastAsia"/>
        </w:rPr>
        <w:t>编译器的形式化验证可以减弱为对检验器进行形式化验证工作。相对于编译器而言，检验器的形式化验证工作是比较简单的，从而大大减轻了证明的难度及工作量。同时，由于检验器不关心编译器的具体实现，因此没有限制编译器的设计以及未来的优化完善等，且检验器是可重用的</w:t>
      </w:r>
      <w:r w:rsidR="00AA614A">
        <w:rPr>
          <w:rFonts w:hint="eastAsia"/>
        </w:rPr>
        <w:t>。</w:t>
      </w:r>
    </w:p>
    <w:p w:rsidR="00AA614A" w:rsidRDefault="00AA614A" w:rsidP="00AA614A">
      <w:pPr>
        <w:pStyle w:val="3"/>
        <w:spacing w:before="156" w:after="156"/>
      </w:pPr>
      <w:bookmarkStart w:id="15" w:name="_Toc471204376"/>
      <w:r w:rsidRPr="00C570F8">
        <w:rPr>
          <w:rFonts w:hint="eastAsia"/>
        </w:rPr>
        <w:t>证明过程</w:t>
      </w:r>
      <w:bookmarkEnd w:id="15"/>
    </w:p>
    <w:p w:rsidR="00A52A2E" w:rsidRDefault="00A52A2E" w:rsidP="00A52A2E">
      <w:pPr>
        <w:pStyle w:val="a0"/>
        <w:ind w:firstLine="480"/>
        <w:jc w:val="left"/>
        <w:rPr>
          <w:rFonts w:hint="eastAsia"/>
        </w:rPr>
      </w:pPr>
      <w:r>
        <w:rPr>
          <w:rFonts w:hint="eastAsia"/>
        </w:rPr>
        <w:t>一个自动化的翻译检验器应该包括以下要素：（</w:t>
      </w:r>
      <w:r>
        <w:rPr>
          <w:rFonts w:hint="eastAsia"/>
        </w:rPr>
        <w:t>1</w:t>
      </w:r>
      <w:r>
        <w:rPr>
          <w:rFonts w:hint="eastAsia"/>
        </w:rPr>
        <w:t>）一个用于描述源语言和目标语言的公共语义框架；（</w:t>
      </w:r>
      <w:r>
        <w:rPr>
          <w:rFonts w:hint="eastAsia"/>
        </w:rPr>
        <w:t>2</w:t>
      </w:r>
      <w:r>
        <w:rPr>
          <w:rFonts w:hint="eastAsia"/>
        </w:rPr>
        <w:t>）基于公共语义框架形式化地建立的目标代码和源代码之间的“正确执行”定理；（</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Pr>
          <w:rFonts w:hint="eastAsia"/>
        </w:rPr>
        <w:t>执行证明方法的自动化，如果成功则生成一个证明脚本；（</w:t>
      </w:r>
      <w:r>
        <w:rPr>
          <w:rFonts w:hint="eastAsia"/>
        </w:rPr>
        <w:t>5</w:t>
      </w:r>
      <w:r>
        <w:rPr>
          <w:rFonts w:hint="eastAsia"/>
        </w:rPr>
        <w:t>）一个证明检查器，用于对</w:t>
      </w:r>
      <w:r>
        <w:rPr>
          <w:rFonts w:hint="eastAsia"/>
        </w:rPr>
        <w:t>Analyzer</w:t>
      </w:r>
      <w:r>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BE5D86">
        <w:rPr>
          <w:rFonts w:hint="eastAsia"/>
        </w:rPr>
        <w:t>2</w:t>
      </w:r>
      <w:r>
        <w:rPr>
          <w:rFonts w:hint="eastAsia"/>
        </w:rPr>
        <w:t>所示：</w:t>
      </w:r>
    </w:p>
    <w:p w:rsidR="00316B2A" w:rsidRDefault="00BF6E40" w:rsidP="00BF6E40">
      <w:pPr>
        <w:pStyle w:val="a0"/>
        <w:ind w:firstLineChars="0" w:firstLine="0"/>
        <w:jc w:val="center"/>
        <w:rPr>
          <w:rFonts w:hint="eastAsia"/>
        </w:rPr>
      </w:pPr>
      <w:r>
        <w:object w:dxaOrig="13658" w:dyaOrig="9031">
          <v:shape id="_x0000_i1145" type="#_x0000_t75" style="width:318.45pt;height:210.45pt" o:ole="">
            <v:imagedata r:id="rId139" o:title=""/>
          </v:shape>
          <o:OLEObject Type="Embed" ProgID="Visio.Drawing.15" ShapeID="_x0000_i1145" DrawAspect="Content" ObjectID="_1545299213" r:id="rId140"/>
        </w:object>
      </w:r>
    </w:p>
    <w:p w:rsidR="003D406F" w:rsidRDefault="003D406F" w:rsidP="003D406F">
      <w:pPr>
        <w:pStyle w:val="afc"/>
        <w:spacing w:before="156"/>
        <w:rPr>
          <w:rFonts w:hint="eastAsia"/>
        </w:rPr>
      </w:pPr>
      <w:r w:rsidRPr="001A1ABB">
        <w:rPr>
          <w:rFonts w:hint="eastAsia"/>
        </w:rPr>
        <w:t>图</w:t>
      </w:r>
      <w:r w:rsidR="0077789B">
        <w:t>2</w:t>
      </w:r>
      <w:r w:rsidRPr="001A1ABB">
        <w:rPr>
          <w:rFonts w:hint="eastAsia"/>
        </w:rPr>
        <w:t xml:space="preserve">  </w:t>
      </w:r>
      <w:r w:rsidR="005A5D53">
        <w:rPr>
          <w:rFonts w:hint="eastAsia"/>
        </w:rPr>
        <w:t>程序检验过程</w:t>
      </w:r>
    </w:p>
    <w:p w:rsidR="00316B2A" w:rsidRPr="000A7272" w:rsidRDefault="00BF6E40" w:rsidP="00BF6E40">
      <w:pPr>
        <w:pStyle w:val="a0"/>
        <w:ind w:firstLineChars="0" w:firstLine="420"/>
        <w:jc w:val="left"/>
        <w:rPr>
          <w:rFonts w:hint="eastAsia"/>
        </w:rPr>
      </w:pPr>
      <w:r w:rsidRPr="00BF6E40">
        <w:rPr>
          <w:rFonts w:hint="eastAsia"/>
        </w:rPr>
        <w:t>分析器接收源程序和目标程序作为输入。如果分析器发现生成的目标程序正确的实现了源程序，它会产生一个详细的证明脚本。如果分析器无法建立源程序和目标程序之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16" w:name="_Toc471324557"/>
      <w:r>
        <w:rPr>
          <w:rFonts w:hint="eastAsia"/>
        </w:rPr>
        <w:t>比较</w:t>
      </w:r>
      <w:bookmarkEnd w:id="16"/>
    </w:p>
    <w:p w:rsidR="00F82CCE" w:rsidRDefault="00F82CCE" w:rsidP="0004436C">
      <w:pPr>
        <w:pStyle w:val="a0"/>
        <w:ind w:firstLine="480"/>
        <w:rPr>
          <w:rFonts w:hint="eastAsia"/>
        </w:rPr>
      </w:pPr>
      <w:r>
        <w:rPr>
          <w:rFonts w:hint="eastAsia"/>
        </w:rPr>
        <w:t>本章我们对三种与编译相关的形式化验证技术进行了介绍并分析了它们的原理，其对比分析如表</w:t>
      </w:r>
      <w:r>
        <w:rPr>
          <w:rFonts w:hint="eastAsia"/>
        </w:rPr>
        <w:t>X</w:t>
      </w:r>
      <w:r>
        <w:rPr>
          <w:rFonts w:hint="eastAsia"/>
        </w:rPr>
        <w:t>所示。</w:t>
      </w:r>
    </w:p>
    <w:p w:rsidR="0004436C" w:rsidRPr="0004436C" w:rsidRDefault="0004436C" w:rsidP="0004436C">
      <w:pPr>
        <w:pStyle w:val="a1"/>
        <w:rPr>
          <w:rFonts w:hint="eastAsia"/>
        </w:rPr>
      </w:pPr>
      <w:r>
        <w:rPr>
          <w:rFonts w:hint="eastAsia"/>
        </w:rPr>
        <w:t>表</w:t>
      </w:r>
      <w:r>
        <w:rPr>
          <w:rFonts w:hint="eastAsia"/>
        </w:rPr>
        <w:t xml:space="preserve"> X</w:t>
      </w:r>
      <w:r>
        <w:t xml:space="preserve">  </w:t>
      </w:r>
      <w:r w:rsidRPr="00620D67">
        <w:rPr>
          <w:rFonts w:hint="eastAsia"/>
        </w:rPr>
        <w:t>形式化验证技术</w:t>
      </w:r>
      <w:r>
        <w:rPr>
          <w:rFonts w:hint="eastAsia"/>
        </w:rPr>
        <w:t>比较</w:t>
      </w:r>
    </w:p>
    <w:tbl>
      <w:tblPr>
        <w:tblStyle w:val="a9"/>
        <w:tblW w:w="9133" w:type="dxa"/>
        <w:jc w:val="center"/>
        <w:tblLook w:val="04A0" w:firstRow="1" w:lastRow="0" w:firstColumn="1" w:lastColumn="0" w:noHBand="0" w:noVBand="1"/>
      </w:tblPr>
      <w:tblGrid>
        <w:gridCol w:w="1399"/>
        <w:gridCol w:w="3168"/>
        <w:gridCol w:w="1670"/>
        <w:gridCol w:w="2896"/>
      </w:tblGrid>
      <w:tr w:rsidR="00114DAA" w:rsidRPr="00896066" w:rsidTr="00392D8E">
        <w:trPr>
          <w:trHeight w:val="375"/>
          <w:jc w:val="center"/>
        </w:trPr>
        <w:tc>
          <w:tcPr>
            <w:tcW w:w="1399" w:type="dxa"/>
          </w:tcPr>
          <w:p w:rsidR="00114DAA" w:rsidRPr="00896066" w:rsidRDefault="00114DAA" w:rsidP="00392D8E">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技术</w:t>
            </w:r>
          </w:p>
        </w:tc>
        <w:tc>
          <w:tcPr>
            <w:tcW w:w="3168" w:type="dxa"/>
          </w:tcPr>
          <w:p w:rsidR="00114DAA" w:rsidRPr="00896066" w:rsidRDefault="00114DAA" w:rsidP="00392D8E">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特点</w:t>
            </w:r>
          </w:p>
        </w:tc>
        <w:tc>
          <w:tcPr>
            <w:tcW w:w="1670" w:type="dxa"/>
          </w:tcPr>
          <w:p w:rsidR="00114DAA" w:rsidRPr="00896066" w:rsidRDefault="00114DAA" w:rsidP="00392D8E">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阶段</w:t>
            </w:r>
          </w:p>
        </w:tc>
        <w:tc>
          <w:tcPr>
            <w:tcW w:w="2896" w:type="dxa"/>
          </w:tcPr>
          <w:p w:rsidR="00114DAA" w:rsidRPr="00896066" w:rsidRDefault="00114DAA" w:rsidP="00392D8E">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不足</w:t>
            </w:r>
          </w:p>
        </w:tc>
      </w:tr>
      <w:tr w:rsidR="00114DAA" w:rsidRPr="00896066" w:rsidTr="00392D8E">
        <w:trPr>
          <w:trHeight w:val="1493"/>
          <w:jc w:val="center"/>
        </w:trPr>
        <w:tc>
          <w:tcPr>
            <w:tcW w:w="1399" w:type="dxa"/>
          </w:tcPr>
          <w:p w:rsidR="00114DAA" w:rsidRPr="00896066" w:rsidRDefault="00114DAA" w:rsidP="00392D8E">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定理证明</w:t>
            </w:r>
          </w:p>
        </w:tc>
        <w:tc>
          <w:tcPr>
            <w:tcW w:w="3168" w:type="dxa"/>
          </w:tcPr>
          <w:p w:rsidR="00114DAA" w:rsidRPr="00896066" w:rsidRDefault="00114DAA" w:rsidP="00392D8E">
            <w:pPr>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完全的形式化验证，不会有任何错误；能够使用证明工具，如coq等，对编译器进行分阶段</w:t>
            </w:r>
          </w:p>
        </w:tc>
        <w:tc>
          <w:tcPr>
            <w:tcW w:w="1670" w:type="dxa"/>
          </w:tcPr>
          <w:p w:rsidR="00114DAA" w:rsidRPr="00896066" w:rsidRDefault="00114DAA" w:rsidP="00392D8E">
            <w:pPr>
              <w:jc w:val="left"/>
              <w:rPr>
                <w:rFonts w:asciiTheme="minorEastAsia" w:eastAsiaTheme="minorEastAsia" w:hAnsiTheme="minorEastAsia"/>
              </w:rPr>
            </w:pPr>
            <w:r w:rsidRPr="00896066">
              <w:rPr>
                <w:rFonts w:asciiTheme="minorEastAsia" w:eastAsiaTheme="minorEastAsia" w:hAnsiTheme="minorEastAsia" w:hint="eastAsia"/>
                <w:szCs w:val="21"/>
              </w:rPr>
              <w:t>编译器</w:t>
            </w:r>
            <w:r w:rsidRPr="00896066">
              <w:rPr>
                <w:rFonts w:asciiTheme="minorEastAsia" w:eastAsiaTheme="minorEastAsia" w:hAnsiTheme="minorEastAsia" w:hint="eastAsia"/>
                <w:sz w:val="21"/>
                <w:szCs w:val="21"/>
              </w:rPr>
              <w:t>构造</w:t>
            </w:r>
            <w:r w:rsidRPr="00896066">
              <w:rPr>
                <w:rFonts w:asciiTheme="minorEastAsia" w:eastAsiaTheme="minorEastAsia" w:hAnsiTheme="minorEastAsia" w:hint="eastAsia"/>
                <w:szCs w:val="21"/>
              </w:rPr>
              <w:t>时</w:t>
            </w:r>
          </w:p>
        </w:tc>
        <w:tc>
          <w:tcPr>
            <w:tcW w:w="2896" w:type="dxa"/>
          </w:tcPr>
          <w:p w:rsidR="00114DAA" w:rsidRPr="00896066" w:rsidRDefault="00114DAA" w:rsidP="00392D8E">
            <w:pPr>
              <w:jc w:val="left"/>
              <w:rPr>
                <w:rFonts w:asciiTheme="minorEastAsia" w:eastAsiaTheme="minorEastAsia" w:hAnsiTheme="minorEastAsia"/>
              </w:rPr>
            </w:pPr>
            <w:r w:rsidRPr="00896066">
              <w:rPr>
                <w:rFonts w:asciiTheme="minorEastAsia" w:eastAsiaTheme="minorEastAsia" w:hAnsiTheme="minorEastAsia" w:hint="eastAsia"/>
                <w:sz w:val="21"/>
                <w:szCs w:val="21"/>
              </w:rPr>
              <w:t>只能半自动化，需要人来交互；会影响编译器本身和性能；证明难度大</w:t>
            </w:r>
          </w:p>
        </w:tc>
      </w:tr>
      <w:tr w:rsidR="00114DAA" w:rsidRPr="00896066" w:rsidTr="00392D8E">
        <w:trPr>
          <w:trHeight w:val="1117"/>
          <w:jc w:val="center"/>
        </w:trPr>
        <w:tc>
          <w:tcPr>
            <w:tcW w:w="1399" w:type="dxa"/>
          </w:tcPr>
          <w:p w:rsidR="00114DAA" w:rsidRPr="00896066" w:rsidRDefault="00114DAA" w:rsidP="00392D8E">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模型检测</w:t>
            </w:r>
          </w:p>
        </w:tc>
        <w:tc>
          <w:tcPr>
            <w:tcW w:w="3168" w:type="dxa"/>
          </w:tcPr>
          <w:p w:rsidR="00114DAA" w:rsidRPr="00896066" w:rsidRDefault="00114DAA" w:rsidP="00392D8E">
            <w:pPr>
              <w:ind w:right="210"/>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完全的自动化验证；能在系统模型出错时给出反例，便于后续追踪和修改</w:t>
            </w:r>
          </w:p>
        </w:tc>
        <w:tc>
          <w:tcPr>
            <w:tcW w:w="1670" w:type="dxa"/>
          </w:tcPr>
          <w:p w:rsidR="00114DAA" w:rsidRPr="00896066" w:rsidRDefault="00114DAA" w:rsidP="00392D8E">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编译运行时</w:t>
            </w:r>
          </w:p>
        </w:tc>
        <w:tc>
          <w:tcPr>
            <w:tcW w:w="2896" w:type="dxa"/>
          </w:tcPr>
          <w:p w:rsidR="00114DAA" w:rsidRPr="00896066" w:rsidRDefault="00114DAA" w:rsidP="00392D8E">
            <w:pPr>
              <w:jc w:val="left"/>
              <w:rPr>
                <w:rFonts w:asciiTheme="minorEastAsia" w:eastAsiaTheme="minorEastAsia" w:hAnsiTheme="minorEastAsia"/>
              </w:rPr>
            </w:pPr>
            <w:r w:rsidRPr="00896066">
              <w:rPr>
                <w:rFonts w:asciiTheme="minorEastAsia" w:eastAsiaTheme="minorEastAsia" w:hAnsiTheme="minorEastAsia" w:hint="eastAsia"/>
                <w:sz w:val="21"/>
                <w:szCs w:val="21"/>
              </w:rPr>
              <w:t>受到无穷状态空间问题的限制；验证</w:t>
            </w:r>
            <w:r w:rsidRPr="00896066">
              <w:rPr>
                <w:rFonts w:asciiTheme="minorEastAsia" w:eastAsiaTheme="minorEastAsia" w:hAnsiTheme="minorEastAsia" w:hint="eastAsia"/>
                <w:szCs w:val="21"/>
              </w:rPr>
              <w:t>过程</w:t>
            </w:r>
            <w:r w:rsidRPr="00896066">
              <w:rPr>
                <w:rFonts w:asciiTheme="minorEastAsia" w:eastAsiaTheme="minorEastAsia" w:hAnsiTheme="minorEastAsia" w:hint="eastAsia"/>
                <w:sz w:val="21"/>
                <w:szCs w:val="21"/>
              </w:rPr>
              <w:t>较困难</w:t>
            </w:r>
          </w:p>
          <w:p w:rsidR="00114DAA" w:rsidRPr="00896066" w:rsidRDefault="00114DAA" w:rsidP="00392D8E">
            <w:pPr>
              <w:jc w:val="left"/>
              <w:rPr>
                <w:rFonts w:asciiTheme="minorEastAsia" w:eastAsiaTheme="minorEastAsia" w:hAnsiTheme="minorEastAsia"/>
              </w:rPr>
            </w:pPr>
          </w:p>
        </w:tc>
      </w:tr>
      <w:tr w:rsidR="00114DAA" w:rsidRPr="00896066" w:rsidTr="00392D8E">
        <w:trPr>
          <w:trHeight w:val="1117"/>
          <w:jc w:val="center"/>
        </w:trPr>
        <w:tc>
          <w:tcPr>
            <w:tcW w:w="1399" w:type="dxa"/>
          </w:tcPr>
          <w:p w:rsidR="00114DAA" w:rsidRPr="00896066" w:rsidRDefault="00114DAA" w:rsidP="00392D8E">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程序检验</w:t>
            </w:r>
          </w:p>
        </w:tc>
        <w:tc>
          <w:tcPr>
            <w:tcW w:w="3168" w:type="dxa"/>
          </w:tcPr>
          <w:p w:rsidR="00114DAA" w:rsidRPr="00896066" w:rsidRDefault="00114DAA" w:rsidP="00392D8E">
            <w:pPr>
              <w:jc w:val="left"/>
              <w:rPr>
                <w:rFonts w:asciiTheme="minorEastAsia" w:eastAsiaTheme="minorEastAsia" w:hAnsiTheme="minorEastAsia"/>
              </w:rPr>
            </w:pPr>
            <w:r w:rsidRPr="00896066">
              <w:rPr>
                <w:rFonts w:asciiTheme="minorEastAsia" w:eastAsiaTheme="minorEastAsia" w:hAnsiTheme="minorEastAsia" w:hint="eastAsia"/>
                <w:sz w:val="21"/>
                <w:szCs w:val="21"/>
              </w:rPr>
              <w:t>与编译器的</w:t>
            </w:r>
            <w:r w:rsidRPr="00896066">
              <w:rPr>
                <w:rFonts w:asciiTheme="minorEastAsia" w:eastAsiaTheme="minorEastAsia" w:hAnsiTheme="minorEastAsia" w:hint="eastAsia"/>
                <w:szCs w:val="21"/>
              </w:rPr>
              <w:t>具体</w:t>
            </w:r>
            <w:r w:rsidRPr="00896066">
              <w:rPr>
                <w:rFonts w:asciiTheme="minorEastAsia" w:eastAsiaTheme="minorEastAsia" w:hAnsiTheme="minorEastAsia" w:hint="eastAsia"/>
                <w:sz w:val="21"/>
                <w:szCs w:val="21"/>
              </w:rPr>
              <w:t>实现无关；不影响编译器的性能；验证简单且工作量第</w:t>
            </w:r>
          </w:p>
        </w:tc>
        <w:tc>
          <w:tcPr>
            <w:tcW w:w="1670" w:type="dxa"/>
          </w:tcPr>
          <w:p w:rsidR="00114DAA" w:rsidRPr="00896066" w:rsidRDefault="00114DAA" w:rsidP="00392D8E">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编译运行后</w:t>
            </w:r>
          </w:p>
          <w:p w:rsidR="00114DAA" w:rsidRPr="00896066" w:rsidRDefault="00114DAA" w:rsidP="00392D8E">
            <w:pPr>
              <w:jc w:val="left"/>
              <w:rPr>
                <w:rFonts w:asciiTheme="minorEastAsia" w:eastAsiaTheme="minorEastAsia" w:hAnsiTheme="minorEastAsia"/>
              </w:rPr>
            </w:pPr>
          </w:p>
          <w:p w:rsidR="00114DAA" w:rsidRPr="00896066" w:rsidRDefault="00114DAA" w:rsidP="00392D8E">
            <w:pPr>
              <w:ind w:firstLineChars="200" w:firstLine="400"/>
              <w:jc w:val="left"/>
              <w:rPr>
                <w:rFonts w:asciiTheme="minorEastAsia" w:eastAsiaTheme="minorEastAsia" w:hAnsiTheme="minorEastAsia"/>
              </w:rPr>
            </w:pPr>
          </w:p>
        </w:tc>
        <w:tc>
          <w:tcPr>
            <w:tcW w:w="2896" w:type="dxa"/>
          </w:tcPr>
          <w:p w:rsidR="00114DAA" w:rsidRPr="00896066" w:rsidRDefault="00114DAA" w:rsidP="00392D8E">
            <w:pPr>
              <w:jc w:val="left"/>
              <w:rPr>
                <w:rFonts w:asciiTheme="minorEastAsia" w:eastAsiaTheme="minorEastAsia" w:hAnsiTheme="minorEastAsia"/>
              </w:rPr>
            </w:pPr>
            <w:r w:rsidRPr="00896066">
              <w:rPr>
                <w:rFonts w:asciiTheme="minorEastAsia" w:eastAsiaTheme="minorEastAsia" w:hAnsiTheme="minorEastAsia" w:hint="eastAsia"/>
                <w:sz w:val="21"/>
                <w:szCs w:val="21"/>
              </w:rPr>
              <w:t>存在一定概率的误报率，还需要其它证明工具的辅助</w:t>
            </w:r>
          </w:p>
        </w:tc>
      </w:tr>
    </w:tbl>
    <w:p w:rsidR="00F82CCE" w:rsidRDefault="00F82CCE" w:rsidP="006F4CC9">
      <w:pPr>
        <w:pStyle w:val="a0"/>
        <w:ind w:firstLineChars="0" w:firstLine="420"/>
        <w:rPr>
          <w:rFonts w:hint="eastAsia"/>
        </w:rPr>
      </w:pPr>
      <w:r>
        <w:rPr>
          <w:rFonts w:hint="eastAsia"/>
        </w:rPr>
        <w:t>定理证明技术是以软件系统为公理获得其性质的证明过程。形式推理是定理证明技术的核心方法，霍尔逻辑和分离逻辑是编译正确性验证的两种公理体系，辅助定理工具是当前以及未来进行定理证明的主要手段。定理证明技术能够基于无穷域上的归纳法处理无穷状态空间问题，但它在自动化程度比较差，需要人工交互，而且也不能在证明失败后提供易于理解的可读性好的反例。</w:t>
      </w:r>
    </w:p>
    <w:p w:rsidR="00F82CCE" w:rsidRDefault="00F82CCE" w:rsidP="00F82CCE">
      <w:pPr>
        <w:pStyle w:val="a0"/>
        <w:ind w:firstLine="480"/>
        <w:rPr>
          <w:rFonts w:hint="eastAsia"/>
        </w:rPr>
      </w:pPr>
      <w:r>
        <w:rPr>
          <w:rFonts w:hint="eastAsia"/>
        </w:rPr>
        <w:t>模型检测技术是给要检测的系统建立一个用状态状态迁移图来表示的模型，然后对模型状态空间穷举搜索来判断待测属性是否能够在模型上被满足。对编译器这样的系统软件，因其程序代码的复杂性，包含的状态可以空间是无限的，所以会导致状态爆炸问题。模型检测的优势是它的自动化程度比较高，并且当系统不能具备所期望的性质时，能给出相应的反例路径，但其会受到无穷状态空间问题的限制。</w:t>
      </w:r>
    </w:p>
    <w:p w:rsidR="00BC2CFA" w:rsidRPr="008A0751" w:rsidRDefault="00F82CCE" w:rsidP="00AE7DDB">
      <w:pPr>
        <w:pStyle w:val="a0"/>
        <w:ind w:firstLineChars="0" w:firstLine="420"/>
        <w:rPr>
          <w:rFonts w:hint="eastAsia"/>
        </w:rPr>
      </w:pPr>
      <w:r>
        <w:rPr>
          <w:rFonts w:hint="eastAsia"/>
        </w:rPr>
        <w:t>程序检验技术是通过证明源代码和编译后目标代码的语义等价性来完成编译正确性的验证。它是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DB4E36" w:rsidRPr="001E556E" w:rsidRDefault="00DB4E36">
      <w:pPr>
        <w:widowControl/>
        <w:jc w:val="left"/>
        <w:rPr>
          <w:rFonts w:eastAsiaTheme="minorEastAsia"/>
          <w:sz w:val="24"/>
          <w:szCs w:val="30"/>
        </w:rPr>
      </w:pPr>
      <w:r>
        <w:br w:type="page"/>
      </w:r>
    </w:p>
    <w:p w:rsidR="001862F0" w:rsidRDefault="00CA453D" w:rsidP="00CA453D">
      <w:pPr>
        <w:pStyle w:val="1"/>
        <w:spacing w:before="156" w:after="156"/>
      </w:pPr>
      <w:r w:rsidRPr="00CA453D">
        <w:rPr>
          <w:rFonts w:hint="eastAsia"/>
        </w:rPr>
        <w:t>编译形式化验证与安全</w:t>
      </w:r>
      <w:r w:rsidRPr="00CA453D">
        <w:rPr>
          <w:rFonts w:hint="eastAsia"/>
        </w:rPr>
        <w:t>C</w:t>
      </w:r>
      <w:r w:rsidRPr="00CA453D">
        <w:rPr>
          <w:rFonts w:hint="eastAsia"/>
        </w:rPr>
        <w:t>编译器构建的设计</w:t>
      </w:r>
    </w:p>
    <w:p w:rsidR="006B60E4" w:rsidRDefault="00CA453D" w:rsidP="00CA453D">
      <w:pPr>
        <w:pStyle w:val="2"/>
        <w:spacing w:before="156" w:after="156"/>
      </w:pPr>
      <w:r w:rsidRPr="00CA453D">
        <w:rPr>
          <w:rFonts w:hint="eastAsia"/>
        </w:rPr>
        <w:t>问题分析</w:t>
      </w:r>
    </w:p>
    <w:p w:rsidR="00027FE4" w:rsidRDefault="00027FE4" w:rsidP="00027FE4">
      <w:pPr>
        <w:pStyle w:val="a0"/>
        <w:ind w:firstLine="480"/>
        <w:rPr>
          <w:rFonts w:hint="eastAsia"/>
        </w:rPr>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级标准的编译系统产生可执行代码，因此具备高安全性的编译系统是安全关键系统的重要保证。</w:t>
      </w:r>
      <w:r>
        <w:rPr>
          <w:rFonts w:hint="eastAsia"/>
        </w:rPr>
        <w:t>A</w:t>
      </w:r>
      <w:r>
        <w:rPr>
          <w:rFonts w:hint="eastAsia"/>
        </w:rPr>
        <w:t>级软件开发标准要求软件的错误率为</w:t>
      </w:r>
      <w:r>
        <w:rPr>
          <w:rFonts w:hint="eastAsia"/>
        </w:rPr>
        <w:t>10-9</w:t>
      </w:r>
      <w:r>
        <w:rPr>
          <w:rFonts w:hint="eastAsia"/>
        </w:rPr>
        <w:t>以下，</w:t>
      </w:r>
      <w:r>
        <w:rPr>
          <w:rFonts w:hint="eastAsia"/>
        </w:rPr>
        <w:t>DO-178B/C</w:t>
      </w:r>
      <w:r>
        <w:rPr>
          <w:rFonts w:hint="eastAsia"/>
        </w:rPr>
        <w:t>提出了一套符合</w:t>
      </w:r>
      <w:r>
        <w:rPr>
          <w:rFonts w:hint="eastAsia"/>
        </w:rPr>
        <w:t>A</w:t>
      </w:r>
      <w:r>
        <w:rPr>
          <w:rFonts w:hint="eastAsia"/>
        </w:rPr>
        <w:t>级标准的开发方法。</w:t>
      </w:r>
      <w:r>
        <w:rPr>
          <w:rFonts w:hint="eastAsia"/>
        </w:rPr>
        <w:t>DO-178B/C</w:t>
      </w:r>
      <w:r>
        <w:rPr>
          <w:rFonts w:hint="eastAsia"/>
        </w:rPr>
        <w:t>规定软件生命周期过程包括软件计划、软件开发和软件验证三个过程，并明确将形式化方法引入到软件的开发和验证过程中。</w:t>
      </w:r>
    </w:p>
    <w:p w:rsidR="00027FE4" w:rsidRDefault="00027FE4" w:rsidP="00027FE4">
      <w:pPr>
        <w:pStyle w:val="a0"/>
        <w:ind w:firstLine="480"/>
        <w:rPr>
          <w:rFonts w:hint="eastAsia"/>
        </w:rPr>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编译器的正确性，但软件测试具有一定的局限性，只能证明软件有错误，不能证明软件没有错误，这些只经过软件测试的编译器是不可能达到高安全性的编译系统要求的。因此，使用形式化方法进行编译系统的开发和验证是目前主流的方式，如借助</w:t>
      </w:r>
      <w:r>
        <w:rPr>
          <w:rFonts w:hint="eastAsia"/>
        </w:rPr>
        <w:t>Coq</w:t>
      </w:r>
      <w:r>
        <w:rPr>
          <w:rFonts w:hint="eastAsia"/>
        </w:rPr>
        <w:t>工具使用定理证明方法对编译器的整个构建过程进行验证，从而得到了一个经过完全的形式验证的编译器，这是一种直接对编译器本身进行的验证的方法；在现有的编译器后面附加一个程序检验器，只验证编译前后的源代码和目标代码的语义是否一致，即编译过程的正确性，而不验证编译器本身等。这些现有的形式验证方法虽然使编译器能达到一定程度上的高安全性，但却也存在着一些问题，如定理证明方法的验证结果虽然安全可靠，但自动化程度较低；程序检验的方法自动化程度高，但建模和验证的过程较困难等。若能合理的避免现有的这些形式化验证方法的短处取其精化，从而设计出一种新的形式验证方法，应能达到编译系统的高安全性需求。</w:t>
      </w:r>
    </w:p>
    <w:p w:rsidR="006B60E4" w:rsidRPr="00337343" w:rsidRDefault="00027FE4" w:rsidP="005F683F">
      <w:pPr>
        <w:pStyle w:val="a0"/>
        <w:ind w:firstLineChars="0" w:firstLine="420"/>
        <w:rPr>
          <w:rFonts w:hint="eastAsia"/>
        </w:rPr>
      </w:pPr>
      <w:r>
        <w:rPr>
          <w:rFonts w:hint="eastAsia"/>
        </w:rPr>
        <w:t>针对上述分析，本文提出了一种基于文法单元和目标码模式的语义验证方法，这种方法不是直接验证编译器本身，而是和程序检验的思路一样验证源代码和目标代码的语义是否一致。程序检验方法中是对源代码和目标代码进行整体的建模和证明，但当源代码规模增大、结构变得复杂时，形式验证难度变大。本文提出的语义验证方法却能把源代码和目标代码整体的验证转化为每一个文法单元单独进行，这种方法的理论基础是上下文无关文法的独立性。源代码规模的增大对于语义验证方法来说只是文法单元数量的增加，源代码结构的复杂化对应着文法单元识别算法的复杂性增加，这些都不会影响到每个文法单元的验证。基于命题逻辑公理系统，对每个文法单元使用定理证明方法中的形式推理完成了整个验证过程。</w:t>
      </w:r>
    </w:p>
    <w:p w:rsidR="006B60E4" w:rsidRDefault="000D4F8C" w:rsidP="000D4F8C">
      <w:pPr>
        <w:pStyle w:val="2"/>
        <w:spacing w:before="156" w:after="156"/>
        <w:rPr>
          <w:rFonts w:hint="eastAsia"/>
        </w:rPr>
      </w:pPr>
      <w:r w:rsidRPr="000D4F8C">
        <w:rPr>
          <w:rFonts w:hint="eastAsia"/>
        </w:rPr>
        <w:t>形式验证过程</w:t>
      </w:r>
    </w:p>
    <w:p w:rsidR="00E92A99" w:rsidRDefault="00227D46" w:rsidP="00227D46">
      <w:pPr>
        <w:pStyle w:val="a0"/>
        <w:ind w:firstLineChars="0" w:firstLine="420"/>
        <w:rPr>
          <w:rFonts w:eastAsia="宋体"/>
          <w:szCs w:val="24"/>
        </w:rPr>
      </w:pPr>
      <w:r w:rsidRPr="00227D46">
        <w:rPr>
          <w:rFonts w:eastAsia="宋体" w:hint="eastAsia"/>
          <w:szCs w:val="24"/>
        </w:rPr>
        <w:t>根据符合安全关键领域规范以及</w:t>
      </w:r>
      <w:r w:rsidRPr="00227D46">
        <w:rPr>
          <w:rFonts w:eastAsia="宋体" w:hint="eastAsia"/>
          <w:szCs w:val="24"/>
        </w:rPr>
        <w:t>A</w:t>
      </w:r>
      <w:r w:rsidRPr="00227D46">
        <w:rPr>
          <w:rFonts w:eastAsia="宋体" w:hint="eastAsia"/>
          <w:szCs w:val="24"/>
        </w:rPr>
        <w:t>级软件开发和验证活动的过程和目标，本文提出的基于模型和形式化方法的编译验证系统开发与验证过程必须符合</w:t>
      </w:r>
      <w:r w:rsidRPr="00227D46">
        <w:rPr>
          <w:rFonts w:eastAsia="宋体" w:hint="eastAsia"/>
          <w:szCs w:val="24"/>
        </w:rPr>
        <w:t>DO-178C</w:t>
      </w:r>
      <w:r w:rsidRPr="00227D46">
        <w:rPr>
          <w:rFonts w:eastAsia="宋体" w:hint="eastAsia"/>
          <w:szCs w:val="24"/>
        </w:rPr>
        <w:t>规定的</w:t>
      </w:r>
      <w:r w:rsidRPr="00227D46">
        <w:rPr>
          <w:rFonts w:eastAsia="宋体" w:hint="eastAsia"/>
          <w:szCs w:val="24"/>
        </w:rPr>
        <w:t>A</w:t>
      </w:r>
      <w:r w:rsidRPr="00227D46">
        <w:rPr>
          <w:rFonts w:eastAsia="宋体" w:hint="eastAsia"/>
          <w:szCs w:val="24"/>
        </w:rPr>
        <w:t>级软件开发和验证标准，且需要支持安全关键软件需求一致性、完整性、有效性和对层次需求的可追溯性验证。下面给出基于</w:t>
      </w:r>
      <w:r w:rsidRPr="00227D46">
        <w:rPr>
          <w:rFonts w:eastAsia="宋体" w:hint="eastAsia"/>
          <w:szCs w:val="24"/>
        </w:rPr>
        <w:t>DO-178C</w:t>
      </w:r>
      <w:r w:rsidRPr="00227D46">
        <w:rPr>
          <w:rFonts w:eastAsia="宋体" w:hint="eastAsia"/>
          <w:szCs w:val="24"/>
        </w:rPr>
        <w:t>规范的编译验证系统开发与验证过程，如图</w:t>
      </w:r>
      <w:r w:rsidRPr="00227D46">
        <w:rPr>
          <w:rFonts w:eastAsia="宋体" w:hint="eastAsia"/>
          <w:szCs w:val="24"/>
        </w:rPr>
        <w:t>X</w:t>
      </w:r>
      <w:r w:rsidRPr="00227D46">
        <w:rPr>
          <w:rFonts w:eastAsia="宋体" w:hint="eastAsia"/>
          <w:szCs w:val="24"/>
        </w:rPr>
        <w:t>所示。</w:t>
      </w:r>
    </w:p>
    <w:p w:rsidR="00957F65" w:rsidRPr="000A0992" w:rsidRDefault="00957F65" w:rsidP="00957F65">
      <w:pPr>
        <w:pStyle w:val="af8"/>
        <w:spacing w:line="360" w:lineRule="auto"/>
        <w:ind w:firstLine="0"/>
        <w:jc w:val="center"/>
        <w:rPr>
          <w:rFonts w:ascii="Times New Roman"/>
          <w:b/>
          <w:sz w:val="21"/>
          <w:szCs w:val="21"/>
        </w:rPr>
      </w:pPr>
      <w:r>
        <w:object w:dxaOrig="10748" w:dyaOrig="9833">
          <v:shape id="_x0000_i1146" type="#_x0000_t75" style="width:455.25pt;height:417.6pt" o:ole="">
            <v:imagedata r:id="rId141" o:title=""/>
          </v:shape>
          <o:OLEObject Type="Embed" ProgID="Visio.Drawing.15" ShapeID="_x0000_i1146" DrawAspect="Content" ObjectID="_1545299214" r:id="rId142"/>
        </w:object>
      </w:r>
      <w:bookmarkStart w:id="17" w:name="_Ref407005516"/>
      <w:r w:rsidRPr="000A0992">
        <w:rPr>
          <w:rFonts w:hint="eastAsia"/>
          <w:b/>
          <w:sz w:val="21"/>
          <w:szCs w:val="21"/>
        </w:rPr>
        <w:t>图</w:t>
      </w:r>
      <w:bookmarkEnd w:id="17"/>
      <w:r>
        <w:rPr>
          <w:b/>
          <w:sz w:val="21"/>
          <w:szCs w:val="21"/>
        </w:rPr>
        <w:t xml:space="preserve">X  </w:t>
      </w:r>
      <w:r w:rsidRPr="00E42DA7">
        <w:rPr>
          <w:rFonts w:hint="eastAsia"/>
          <w:b/>
          <w:sz w:val="21"/>
          <w:szCs w:val="21"/>
        </w:rPr>
        <w:t>编译验证系统开发与验证过程</w:t>
      </w:r>
    </w:p>
    <w:p w:rsidR="00FC5C31" w:rsidRPr="000A7272" w:rsidRDefault="00282C92" w:rsidP="00392D8E">
      <w:pPr>
        <w:pStyle w:val="a0"/>
        <w:ind w:firstLineChars="0" w:firstLine="420"/>
        <w:rPr>
          <w:rFonts w:eastAsia="宋体" w:hint="eastAsia"/>
          <w:szCs w:val="24"/>
        </w:rPr>
      </w:pPr>
      <w:r w:rsidRPr="00282C92">
        <w:rPr>
          <w:rFonts w:eastAsia="宋体" w:hint="eastAsia"/>
          <w:szCs w:val="24"/>
        </w:rPr>
        <w:t>上图中编译验证系统的系统需求为安全关键编译规范，也就是安全</w:t>
      </w:r>
      <w:r w:rsidRPr="00282C92">
        <w:rPr>
          <w:rFonts w:eastAsia="宋体" w:hint="eastAsia"/>
          <w:szCs w:val="24"/>
        </w:rPr>
        <w:t>C</w:t>
      </w:r>
      <w:r w:rsidRPr="00282C92">
        <w:rPr>
          <w:rFonts w:eastAsia="宋体" w:hint="eastAsia"/>
          <w:szCs w:val="24"/>
        </w:rPr>
        <w:t>子集。高层需求为文法单元的逻辑命题，这是由安全</w:t>
      </w:r>
      <w:r w:rsidRPr="00282C92">
        <w:rPr>
          <w:rFonts w:eastAsia="宋体" w:hint="eastAsia"/>
          <w:szCs w:val="24"/>
        </w:rPr>
        <w:t>C</w:t>
      </w:r>
      <w:r w:rsidRPr="00282C92">
        <w:rPr>
          <w:rFonts w:eastAsia="宋体" w:hint="eastAsia"/>
          <w:szCs w:val="24"/>
        </w:rPr>
        <w:t>子集的文法所规定的。低层需求为编译验证结构模型，它是高层需求的具体实现，主要包括本文提出的形式验证方法和基于文法单元的编译系统的构建这两方面。软件架构为自动机的并集，也可以说是上下文无关文法的并集，因为文法和自动机存在着映射关系。软件编码与集成是根据自动机的并集和编译验证结构模型把识别文法单元代码的自动机实现代码和编译验证代码集成到系统中，这是一种软件集成过程。本文主要研究的是编译形式验证方法和安全</w:t>
      </w:r>
      <w:r w:rsidRPr="00282C92">
        <w:rPr>
          <w:rFonts w:eastAsia="宋体" w:hint="eastAsia"/>
          <w:szCs w:val="24"/>
        </w:rPr>
        <w:t>C</w:t>
      </w:r>
      <w:r w:rsidRPr="00282C92">
        <w:rPr>
          <w:rFonts w:eastAsia="宋体" w:hint="eastAsia"/>
          <w:szCs w:val="24"/>
        </w:rPr>
        <w:t>编译系统名的构建两方面，并基于上述</w:t>
      </w:r>
      <w:r w:rsidRPr="00282C92">
        <w:rPr>
          <w:rFonts w:eastAsia="宋体" w:hint="eastAsia"/>
          <w:szCs w:val="24"/>
        </w:rPr>
        <w:t>DO-178C</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r w:rsidRPr="007F7DCF">
        <w:rPr>
          <w:rFonts w:hint="eastAsia"/>
        </w:rPr>
        <w:t>编译形式化验证方法</w:t>
      </w:r>
    </w:p>
    <w:p w:rsidR="0080443F" w:rsidRDefault="0080443F" w:rsidP="0080443F">
      <w:pPr>
        <w:pStyle w:val="3"/>
        <w:spacing w:before="156" w:after="156" w:line="360" w:lineRule="auto"/>
      </w:pPr>
      <w:bookmarkStart w:id="18" w:name="_Toc471204382"/>
      <w:r>
        <w:rPr>
          <w:rFonts w:hint="eastAsia"/>
        </w:rPr>
        <w:t>命题逻辑系统</w:t>
      </w:r>
      <w:bookmarkEnd w:id="18"/>
    </w:p>
    <w:p w:rsidR="00983F21" w:rsidRDefault="00983F21" w:rsidP="00983F21">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，最简单的命题是原子命题。涉及命题的逻辑领域称为命题演算或命题逻辑，它描述和研究语句相互结合形成新语句的方式，即逻辑的语法部分。</w:t>
      </w:r>
    </w:p>
    <w:p w:rsidR="00983F21" w:rsidRDefault="00983F21" w:rsidP="00983F21">
      <w:pPr>
        <w:pStyle w:val="a0"/>
        <w:ind w:firstLineChars="0" w:firstLine="420"/>
        <w:rPr>
          <w:lang w:val="pt-BR"/>
        </w:rPr>
      </w:pPr>
      <w:r>
        <w:rPr>
          <w:rFonts w:hint="eastAsia"/>
        </w:rPr>
        <w:t>复合命题的新命题是已知的原子命题用逻辑联结词组合而来。逻辑联结词主要包括</w:t>
      </w:r>
      <w:r w:rsidRPr="00C72B37">
        <w:rPr>
          <w:lang w:val="pt-BR"/>
        </w:rPr>
        <w:sym w:font="Symbol" w:char="F0DA"/>
      </w:r>
      <w:r>
        <w:rPr>
          <w:rFonts w:hint="eastAsia"/>
          <w:lang w:val="pt-BR"/>
        </w:rPr>
        <w:t>“或”（析取）、</w:t>
      </w:r>
      <w:r w:rsidRPr="00C72B37">
        <w:rPr>
          <w:lang w:val="de-DE"/>
        </w:rPr>
        <w:sym w:font="Symbol" w:char="F0D9"/>
      </w:r>
      <w:r>
        <w:rPr>
          <w:rFonts w:hint="eastAsia"/>
          <w:lang w:val="de-DE"/>
        </w:rPr>
        <w:t>“且”（合取）、</w:t>
      </w:r>
      <w:r w:rsidRPr="00C72B37">
        <w:rPr>
          <w:lang w:val="pt-BR"/>
        </w:rPr>
        <w:sym w:font="Symbol" w:char="F0D8"/>
      </w:r>
      <w:r>
        <w:rPr>
          <w:rFonts w:hint="eastAsia"/>
          <w:lang w:val="pt-BR"/>
        </w:rPr>
        <w:t>“非”（否定）、</w:t>
      </w:r>
      <w:r w:rsidRPr="00C72B37">
        <w:rPr>
          <w:lang w:val="pt-BR"/>
        </w:rPr>
        <w:sym w:font="Symbol" w:char="F0AE"/>
      </w:r>
      <w:r>
        <w:rPr>
          <w:rFonts w:hint="eastAsia"/>
          <w:lang w:val="pt-BR"/>
        </w:rPr>
        <w:t>“蕴涵”（条件式）、</w:t>
      </w:r>
      <w:r w:rsidRPr="00C72B37">
        <w:rPr>
          <w:lang w:val="pt-BR"/>
        </w:rPr>
        <w:sym w:font="Symbol" w:char="F0AB"/>
      </w:r>
      <w:r>
        <w:rPr>
          <w:rFonts w:hint="eastAsia"/>
          <w:lang w:val="pt-BR"/>
        </w:rPr>
        <w:t>“当且仅当”（双条件式）。命题逻辑的</w:t>
      </w:r>
      <w:r>
        <w:rPr>
          <w:rFonts w:hint="eastAsia"/>
          <w:lang w:val="pt-BR"/>
        </w:rPr>
        <w:t>BNF</w:t>
      </w:r>
      <w:r>
        <w:rPr>
          <w:rFonts w:hint="eastAsia"/>
          <w:lang w:val="pt-BR"/>
        </w:rPr>
        <w:t>范式如下表</w:t>
      </w:r>
      <w:r>
        <w:rPr>
          <w:rFonts w:hint="eastAsia"/>
          <w:lang w:val="pt-BR"/>
        </w:rPr>
        <w:t>X</w:t>
      </w:r>
      <w:r>
        <w:rPr>
          <w:rFonts w:hint="eastAsia"/>
          <w:lang w:val="pt-BR"/>
        </w:rPr>
        <w:t>所示。</w:t>
      </w:r>
    </w:p>
    <w:p w:rsidR="00C62AD5" w:rsidRPr="00983F21" w:rsidRDefault="00983F21" w:rsidP="00983F21">
      <w:pPr>
        <w:pStyle w:val="a1"/>
      </w:pPr>
      <w:r>
        <w:rPr>
          <w:rFonts w:hint="eastAsia"/>
        </w:rPr>
        <w:t>表</w:t>
      </w:r>
      <w:r>
        <w:rPr>
          <w:rFonts w:hint="eastAsia"/>
        </w:rPr>
        <w:t xml:space="preserve"> X</w:t>
      </w:r>
      <w:r>
        <w:t xml:space="preserve">  </w:t>
      </w:r>
      <w:r>
        <w:rPr>
          <w:rFonts w:hint="eastAsia"/>
        </w:rPr>
        <w:t>命题逻辑的</w:t>
      </w:r>
      <w:r>
        <w:rPr>
          <w:rFonts w:hint="eastAsia"/>
        </w:rPr>
        <w:t>BNF</w:t>
      </w:r>
      <w:r>
        <w:rPr>
          <w:rFonts w:hint="eastAsia"/>
        </w:rPr>
        <w:t>范式</w:t>
      </w:r>
    </w:p>
    <w:tbl>
      <w:tblPr>
        <w:tblStyle w:val="a9"/>
        <w:tblW w:w="0" w:type="auto"/>
        <w:tblLook w:val="04A0" w:firstRow="1" w:lastRow="0" w:firstColumn="1" w:lastColumn="0" w:noHBand="0" w:noVBand="1"/>
      </w:tblPr>
      <w:tblGrid>
        <w:gridCol w:w="9287"/>
      </w:tblGrid>
      <w:tr w:rsidR="00983F21" w:rsidTr="00983F21">
        <w:tc>
          <w:tcPr>
            <w:tcW w:w="9287" w:type="dxa"/>
          </w:tcPr>
          <w:p w:rsidR="00983F21" w:rsidRDefault="00983F21" w:rsidP="00C62AD5">
            <w:pPr>
              <w:pStyle w:val="af8"/>
              <w:spacing w:line="360" w:lineRule="auto"/>
              <w:ind w:firstLine="0"/>
              <w:rPr>
                <w:rFonts w:ascii="Times New Roman"/>
                <w:color w:val="000000" w:themeColor="text1"/>
              </w:rPr>
            </w:pPr>
            <w:r w:rsidRPr="002F25CD">
              <w:rPr>
                <w:kern w:val="2"/>
                <w:position w:val="-154"/>
              </w:rPr>
              <w:object w:dxaOrig="4640" w:dyaOrig="3240">
                <v:shape id="_x0000_i1155" type="#_x0000_t75" style="width:232.05pt;height:162.3pt" o:ole="">
                  <v:imagedata r:id="rId143" o:title=""/>
                </v:shape>
                <o:OLEObject Type="Embed" ProgID="Equation.DSMT4" ShapeID="_x0000_i1155" DrawAspect="Content" ObjectID="_1545299215" r:id="rId144"/>
              </w:object>
            </w:r>
          </w:p>
        </w:tc>
      </w:tr>
    </w:tbl>
    <w:p w:rsidR="00983F21" w:rsidRPr="008E0E32" w:rsidRDefault="00983F21" w:rsidP="00983F21">
      <w:pPr>
        <w:pStyle w:val="a0"/>
        <w:ind w:firstLineChars="0" w:firstLine="420"/>
      </w:pPr>
      <w:r>
        <w:rPr>
          <w:rFonts w:hint="eastAsia"/>
        </w:rPr>
        <w:t>下面给出命题逻辑系统中一些重要定义。</w:t>
      </w:r>
    </w:p>
    <w:p w:rsidR="00983F21" w:rsidRDefault="00983F21" w:rsidP="00983F21">
      <w:pPr>
        <w:pStyle w:val="a0"/>
        <w:ind w:firstLineChars="0" w:firstLine="420"/>
      </w:pPr>
      <w:r w:rsidRPr="007D7FAF">
        <w:rPr>
          <w:rFonts w:hint="eastAsia"/>
          <w:b/>
        </w:rPr>
        <w:t>定义</w:t>
      </w:r>
      <w:r>
        <w:rPr>
          <w:rFonts w:hint="eastAsia"/>
          <w:b/>
        </w:rPr>
        <w:t>3.1</w:t>
      </w:r>
      <w:r>
        <w:rPr>
          <w:rFonts w:hint="eastAsia"/>
        </w:rPr>
        <w:t xml:space="preserve"> </w:t>
      </w:r>
      <w:r>
        <w:rPr>
          <w:rFonts w:hint="eastAsia"/>
        </w:rPr>
        <w:t>真值赋值（</w:t>
      </w:r>
      <w:r>
        <w:rPr>
          <w:rFonts w:hint="eastAsia"/>
        </w:rPr>
        <w:t xml:space="preserve">truth </w:t>
      </w:r>
      <w:r>
        <w:t>valudation</w:t>
      </w:r>
      <w:r>
        <w:rPr>
          <w:rFonts w:hint="eastAsia"/>
        </w:rPr>
        <w:t>）</w:t>
      </w:r>
      <w:r w:rsidRPr="000352FF">
        <w:rPr>
          <w:position w:val="-6"/>
        </w:rPr>
        <w:object w:dxaOrig="240" w:dyaOrig="279">
          <v:shape id="_x0000_i1157" type="#_x0000_t75" style="width:12.2pt;height:13.85pt" o:ole="">
            <v:imagedata r:id="rId145" o:title=""/>
          </v:shape>
          <o:OLEObject Type="Embed" ProgID="Equation.DSMT4" ShapeID="_x0000_i1157" DrawAspect="Content" ObjectID="_1545299216" r:id="rId146"/>
        </w:object>
      </w:r>
      <w:r>
        <w:rPr>
          <w:rFonts w:hint="eastAsia"/>
        </w:rPr>
        <w:t>是一个函数，它赋给每个命题</w:t>
      </w:r>
      <w:r w:rsidRPr="000352FF">
        <w:rPr>
          <w:position w:val="-6"/>
        </w:rPr>
        <w:object w:dxaOrig="240" w:dyaOrig="220">
          <v:shape id="_x0000_i1158" type="#_x0000_t75" style="width:12.2pt;height:11.1pt" o:ole="">
            <v:imagedata r:id="rId147" o:title=""/>
          </v:shape>
          <o:OLEObject Type="Embed" ProgID="Equation.DSMT4" ShapeID="_x0000_i1158" DrawAspect="Content" ObjectID="_1545299217" r:id="rId148"/>
        </w:object>
      </w:r>
      <w:r>
        <w:rPr>
          <w:rFonts w:hint="eastAsia"/>
        </w:rPr>
        <w:t>唯一的真值</w:t>
      </w:r>
      <w:r w:rsidRPr="000352FF">
        <w:rPr>
          <w:position w:val="-14"/>
        </w:rPr>
        <w:object w:dxaOrig="620" w:dyaOrig="400">
          <v:shape id="_x0000_i1159" type="#_x0000_t75" style="width:31pt;height:19.95pt" o:ole="">
            <v:imagedata r:id="rId149" o:title=""/>
          </v:shape>
          <o:OLEObject Type="Embed" ProgID="Equation.DSMT4" ShapeID="_x0000_i1159" DrawAspect="Content" ObjectID="_1545299218" r:id="rId150"/>
        </w:object>
      </w:r>
      <w:r>
        <w:rPr>
          <w:rFonts w:hint="eastAsia"/>
        </w:rPr>
        <w:t>，使得它在每个复合命题上的真值取值与某个真值表相一致。因此。比如</w:t>
      </w:r>
      <w:r w:rsidRPr="000352FF">
        <w:rPr>
          <w:position w:val="-14"/>
        </w:rPr>
        <w:object w:dxaOrig="1380" w:dyaOrig="400">
          <v:shape id="_x0000_i1160" type="#_x0000_t75" style="width:69.25pt;height:19.95pt" o:ole="">
            <v:imagedata r:id="rId151" o:title=""/>
          </v:shape>
          <o:OLEObject Type="Embed" ProgID="Equation.DSMT4" ShapeID="_x0000_i1160" DrawAspect="Content" ObjectID="_1545299219" r:id="rId152"/>
        </w:object>
      </w:r>
      <w:r>
        <w:rPr>
          <w:rFonts w:hint="eastAsia"/>
        </w:rPr>
        <w:t>当且仅当</w:t>
      </w:r>
      <w:r w:rsidRPr="000352FF">
        <w:rPr>
          <w:position w:val="-14"/>
        </w:rPr>
        <w:object w:dxaOrig="1040" w:dyaOrig="400">
          <v:shape id="_x0000_i1161" type="#_x0000_t75" style="width:52.05pt;height:19.95pt" o:ole="">
            <v:imagedata r:id="rId153" o:title=""/>
          </v:shape>
          <o:OLEObject Type="Embed" ProgID="Equation.DSMT4" ShapeID="_x0000_i1161" DrawAspect="Content" ObjectID="_1545299220" r:id="rId154"/>
        </w:object>
      </w:r>
      <w:r>
        <w:rPr>
          <w:rFonts w:hint="eastAsia"/>
        </w:rPr>
        <w:t>，而</w:t>
      </w:r>
      <w:r w:rsidRPr="000352FF">
        <w:rPr>
          <w:position w:val="-14"/>
        </w:rPr>
        <w:object w:dxaOrig="1579" w:dyaOrig="400">
          <v:shape id="_x0000_i1162" type="#_x0000_t75" style="width:79.2pt;height:19.95pt" o:ole="">
            <v:imagedata r:id="rId155" o:title=""/>
          </v:shape>
          <o:OLEObject Type="Embed" ProgID="Equation.DSMT4" ShapeID="_x0000_i1162" DrawAspect="Content" ObjectID="_1545299221" r:id="rId156"/>
        </w:object>
      </w:r>
      <w:r>
        <w:rPr>
          <w:rFonts w:hint="eastAsia"/>
        </w:rPr>
        <w:t>当且仅当</w:t>
      </w:r>
      <w:r w:rsidRPr="000352FF">
        <w:rPr>
          <w:position w:val="-14"/>
        </w:rPr>
        <w:object w:dxaOrig="999" w:dyaOrig="400">
          <v:shape id="_x0000_i1163" type="#_x0000_t75" style="width:49.85pt;height:19.95pt" o:ole="">
            <v:imagedata r:id="rId157" o:title=""/>
          </v:shape>
          <o:OLEObject Type="Embed" ProgID="Equation.DSMT4" ShapeID="_x0000_i1163" DrawAspect="Content" ObjectID="_1545299222" r:id="rId158"/>
        </w:object>
      </w:r>
      <w:r>
        <w:rPr>
          <w:rFonts w:hint="eastAsia"/>
        </w:rPr>
        <w:t>或</w:t>
      </w:r>
      <w:r w:rsidRPr="000352FF">
        <w:rPr>
          <w:position w:val="-14"/>
        </w:rPr>
        <w:object w:dxaOrig="999" w:dyaOrig="400">
          <v:shape id="_x0000_i1164" type="#_x0000_t75" style="width:49.85pt;height:19.95pt" o:ole="">
            <v:imagedata r:id="rId159" o:title=""/>
          </v:shape>
          <o:OLEObject Type="Embed" ProgID="Equation.DSMT4" ShapeID="_x0000_i1164" DrawAspect="Content" ObjectID="_1545299223" r:id="rId160"/>
        </w:object>
      </w:r>
      <w:r>
        <w:rPr>
          <w:rFonts w:hint="eastAsia"/>
        </w:rPr>
        <w:t>。我们成</w:t>
      </w:r>
      <w:r w:rsidRPr="000352FF">
        <w:rPr>
          <w:position w:val="-6"/>
        </w:rPr>
        <w:object w:dxaOrig="240" w:dyaOrig="279">
          <v:shape id="_x0000_i1165" type="#_x0000_t75" style="width:12.2pt;height:13.85pt" o:ole="">
            <v:imagedata r:id="rId145" o:title=""/>
          </v:shape>
          <o:OLEObject Type="Embed" ProgID="Equation.DSMT4" ShapeID="_x0000_i1165" DrawAspect="Content" ObjectID="_1545299224" r:id="rId161"/>
        </w:object>
      </w:r>
      <w:r>
        <w:rPr>
          <w:rFonts w:hint="eastAsia"/>
        </w:rPr>
        <w:t>使</w:t>
      </w:r>
      <w:r w:rsidRPr="000352FF">
        <w:rPr>
          <w:position w:val="-6"/>
        </w:rPr>
        <w:object w:dxaOrig="240" w:dyaOrig="220">
          <v:shape id="_x0000_i1166" type="#_x0000_t75" style="width:12.2pt;height:11.1pt" o:ole="">
            <v:imagedata r:id="rId162" o:title=""/>
          </v:shape>
          <o:OLEObject Type="Embed" ProgID="Equation.DSMT4" ShapeID="_x0000_i1166" DrawAspect="Content" ObjectID="_1545299225" r:id="rId163"/>
        </w:object>
      </w:r>
      <w:r>
        <w:rPr>
          <w:rFonts w:hint="eastAsia"/>
        </w:rPr>
        <w:t>为真，如果</w:t>
      </w:r>
      <w:r w:rsidRPr="000352FF">
        <w:rPr>
          <w:position w:val="-14"/>
        </w:rPr>
        <w:object w:dxaOrig="999" w:dyaOrig="400">
          <v:shape id="_x0000_i1167" type="#_x0000_t75" style="width:49.85pt;height:19.95pt" o:ole="">
            <v:imagedata r:id="rId164" o:title=""/>
          </v:shape>
          <o:OLEObject Type="Embed" ProgID="Equation.DSMT4" ShapeID="_x0000_i1167" DrawAspect="Content" ObjectID="_1545299226" r:id="rId165"/>
        </w:object>
      </w:r>
      <w:r>
        <w:rPr>
          <w:rFonts w:hint="eastAsia"/>
        </w:rPr>
        <w:t>。</w:t>
      </w:r>
    </w:p>
    <w:p w:rsidR="00983F21" w:rsidRDefault="00983F21" w:rsidP="00983F21">
      <w:pPr>
        <w:pStyle w:val="a0"/>
        <w:ind w:firstLineChars="0" w:firstLine="420"/>
      </w:pPr>
      <w:r w:rsidRPr="007D7FAF">
        <w:rPr>
          <w:rFonts w:hint="eastAsia"/>
          <w:b/>
        </w:rPr>
        <w:t>定义</w:t>
      </w:r>
      <w:r>
        <w:rPr>
          <w:rFonts w:hint="eastAsia"/>
          <w:b/>
        </w:rPr>
        <w:t>3.2</w:t>
      </w:r>
      <w:r>
        <w:rPr>
          <w:rFonts w:hint="eastAsia"/>
        </w:rPr>
        <w:t xml:space="preserve"> </w:t>
      </w:r>
      <w:r>
        <w:rPr>
          <w:rFonts w:hint="eastAsia"/>
        </w:rPr>
        <w:t>令</w:t>
      </w:r>
      <w:r w:rsidRPr="000352FF">
        <w:rPr>
          <w:position w:val="-4"/>
        </w:rPr>
        <w:object w:dxaOrig="220" w:dyaOrig="240">
          <v:shape id="_x0000_i1168" type="#_x0000_t75" style="width:11.1pt;height:12.2pt" o:ole="">
            <v:imagedata r:id="rId166" o:title=""/>
          </v:shape>
          <o:OLEObject Type="Embed" ProgID="Equation.DSMT4" ShapeID="_x0000_i1168" DrawAspect="Content" ObjectID="_1545299227" r:id="rId167"/>
        </w:object>
      </w:r>
      <w:r>
        <w:rPr>
          <w:rFonts w:hint="eastAsia"/>
        </w:rPr>
        <w:t>为一个（可能无穷）命题集合。我们称</w:t>
      </w:r>
      <w:r w:rsidRPr="000352FF">
        <w:rPr>
          <w:position w:val="-6"/>
        </w:rPr>
        <w:object w:dxaOrig="240" w:dyaOrig="220">
          <v:shape id="_x0000_i1169" type="#_x0000_t75" style="width:12.2pt;height:11.1pt" o:ole="">
            <v:imagedata r:id="rId168" o:title=""/>
          </v:shape>
          <o:OLEObject Type="Embed" ProgID="Equation.DSMT4" ShapeID="_x0000_i1169" DrawAspect="Content" ObjectID="_1545299228" r:id="rId169"/>
        </w:object>
      </w:r>
      <w:r>
        <w:rPr>
          <w:rFonts w:hint="eastAsia"/>
        </w:rPr>
        <w:t>是</w:t>
      </w:r>
      <w:r w:rsidRPr="000352FF">
        <w:rPr>
          <w:position w:val="-4"/>
        </w:rPr>
        <w:object w:dxaOrig="220" w:dyaOrig="240">
          <v:shape id="_x0000_i1170" type="#_x0000_t75" style="width:11.1pt;height:12.2pt" o:ole="">
            <v:imagedata r:id="rId166" o:title=""/>
          </v:shape>
          <o:OLEObject Type="Embed" ProgID="Equation.DSMT4" ShapeID="_x0000_i1170" DrawAspect="Content" ObjectID="_1545299229" r:id="rId170"/>
        </w:object>
      </w:r>
      <w:r>
        <w:rPr>
          <w:rFonts w:hint="eastAsia"/>
        </w:rPr>
        <w:t>的</w:t>
      </w:r>
      <w:r w:rsidRPr="00AF0E03">
        <w:rPr>
          <w:rFonts w:hint="eastAsia"/>
          <w:b/>
        </w:rPr>
        <w:t>后承</w:t>
      </w:r>
      <w:r>
        <w:rPr>
          <w:rFonts w:hint="eastAsia"/>
        </w:rPr>
        <w:t>（记作</w:t>
      </w:r>
      <w:r w:rsidRPr="000352FF">
        <w:rPr>
          <w:position w:val="-6"/>
        </w:rPr>
        <w:object w:dxaOrig="620" w:dyaOrig="279">
          <v:shape id="_x0000_i1171" type="#_x0000_t75" style="width:31pt;height:13.85pt" o:ole="">
            <v:imagedata r:id="rId171" o:title=""/>
          </v:shape>
          <o:OLEObject Type="Embed" ProgID="Equation.DSMT4" ShapeID="_x0000_i1171" DrawAspect="Content" ObjectID="_1545299230" r:id="rId172"/>
        </w:object>
      </w:r>
      <w:r>
        <w:rPr>
          <w:rFonts w:hint="eastAsia"/>
        </w:rPr>
        <w:t>），如果对任意的赋值</w:t>
      </w:r>
      <w:r w:rsidRPr="000352FF">
        <w:rPr>
          <w:position w:val="-6"/>
        </w:rPr>
        <w:object w:dxaOrig="240" w:dyaOrig="279">
          <v:shape id="_x0000_i1172" type="#_x0000_t75" style="width:12.2pt;height:13.85pt" o:ole="">
            <v:imagedata r:id="rId145" o:title=""/>
          </v:shape>
          <o:OLEObject Type="Embed" ProgID="Equation.DSMT4" ShapeID="_x0000_i1172" DrawAspect="Content" ObjectID="_1545299231" r:id="rId173"/>
        </w:object>
      </w:r>
      <w:r>
        <w:rPr>
          <w:rFonts w:hint="eastAsia"/>
        </w:rPr>
        <w:t>，</w:t>
      </w:r>
    </w:p>
    <w:p w:rsidR="00983F21" w:rsidRDefault="00983F21" w:rsidP="00983F21">
      <w:pPr>
        <w:pStyle w:val="a0"/>
        <w:ind w:firstLineChars="0" w:firstLine="420"/>
        <w:jc w:val="center"/>
      </w:pPr>
      <w:r w:rsidRPr="000352FF">
        <w:rPr>
          <w:position w:val="-14"/>
        </w:rPr>
        <w:object w:dxaOrig="4340" w:dyaOrig="400">
          <v:shape id="_x0000_i1173" type="#_x0000_t75" style="width:217.1pt;height:19.95pt" o:ole="">
            <v:imagedata r:id="rId174" o:title=""/>
          </v:shape>
          <o:OLEObject Type="Embed" ProgID="Equation.DSMT4" ShapeID="_x0000_i1173" DrawAspect="Content" ObjectID="_1545299232" r:id="rId175"/>
        </w:object>
      </w:r>
      <w:r>
        <w:rPr>
          <w:rFonts w:hint="eastAsia"/>
        </w:rPr>
        <w:t>。</w:t>
      </w:r>
    </w:p>
    <w:p w:rsidR="00983F21" w:rsidRDefault="00983F21" w:rsidP="00983F21">
      <w:pPr>
        <w:pStyle w:val="a0"/>
        <w:ind w:firstLineChars="0" w:firstLine="0"/>
      </w:pPr>
      <w:r>
        <w:tab/>
      </w:r>
      <w:r>
        <w:rPr>
          <w:rFonts w:hint="eastAsia"/>
        </w:rPr>
        <w:t>在上述定义中</w:t>
      </w:r>
      <w:r w:rsidRPr="000352FF">
        <w:rPr>
          <w:position w:val="-4"/>
        </w:rPr>
        <w:object w:dxaOrig="220" w:dyaOrig="240">
          <v:shape id="_x0000_i1174" type="#_x0000_t75" style="width:11.1pt;height:12.2pt" o:ole="">
            <v:imagedata r:id="rId166" o:title=""/>
          </v:shape>
          <o:OLEObject Type="Embed" ProgID="Equation.DSMT4" ShapeID="_x0000_i1174" DrawAspect="Content" ObjectID="_1545299233" r:id="rId176"/>
        </w:object>
      </w:r>
      <w:r>
        <w:rPr>
          <w:rFonts w:hint="eastAsia"/>
        </w:rPr>
        <w:t>称为</w:t>
      </w:r>
      <w:r w:rsidRPr="000352FF">
        <w:rPr>
          <w:position w:val="-6"/>
        </w:rPr>
        <w:object w:dxaOrig="240" w:dyaOrig="220">
          <v:shape id="_x0000_i1175" type="#_x0000_t75" style="width:12.2pt;height:11.1pt" o:ole="">
            <v:imagedata r:id="rId168" o:title=""/>
          </v:shape>
          <o:OLEObject Type="Embed" ProgID="Equation.DSMT4" ShapeID="_x0000_i1175" DrawAspect="Content" ObjectID="_1545299234" r:id="rId177"/>
        </w:object>
      </w:r>
      <w:r>
        <w:rPr>
          <w:rFonts w:hint="eastAsia"/>
        </w:rPr>
        <w:t>的</w:t>
      </w:r>
      <w:r w:rsidRPr="00AF0E03">
        <w:rPr>
          <w:rFonts w:hint="eastAsia"/>
          <w:b/>
        </w:rPr>
        <w:t>前件</w:t>
      </w:r>
      <w:r>
        <w:rPr>
          <w:rFonts w:hint="eastAsia"/>
        </w:rPr>
        <w:t>。注意，如果</w:t>
      </w:r>
      <w:r w:rsidRPr="000352FF">
        <w:rPr>
          <w:position w:val="-4"/>
        </w:rPr>
        <w:object w:dxaOrig="220" w:dyaOrig="240">
          <v:shape id="_x0000_i1176" type="#_x0000_t75" style="width:11.1pt;height:12.2pt" o:ole="">
            <v:imagedata r:id="rId166" o:title=""/>
          </v:shape>
          <o:OLEObject Type="Embed" ProgID="Equation.DSMT4" ShapeID="_x0000_i1176" DrawAspect="Content" ObjectID="_1545299235" r:id="rId178"/>
        </w:object>
      </w:r>
      <w:r>
        <w:rPr>
          <w:rFonts w:hint="eastAsia"/>
        </w:rPr>
        <w:t>为空集，</w:t>
      </w:r>
      <w:r w:rsidRPr="000352FF">
        <w:rPr>
          <w:position w:val="-6"/>
        </w:rPr>
        <w:object w:dxaOrig="620" w:dyaOrig="279">
          <v:shape id="_x0000_i1177" type="#_x0000_t75" style="width:31pt;height:13.85pt" o:ole="">
            <v:imagedata r:id="rId179" o:title=""/>
          </v:shape>
          <o:OLEObject Type="Embed" ProgID="Equation.DSMT4" ShapeID="_x0000_i1177" DrawAspect="Content" ObjectID="_1545299236" r:id="rId180"/>
        </w:object>
      </w:r>
      <w:r>
        <w:rPr>
          <w:rFonts w:hint="eastAsia"/>
        </w:rPr>
        <w:t>（或写成</w:t>
      </w:r>
      <w:r w:rsidRPr="000352FF">
        <w:rPr>
          <w:position w:val="-6"/>
        </w:rPr>
        <w:object w:dxaOrig="420" w:dyaOrig="279">
          <v:shape id="_x0000_i1178" type="#_x0000_t75" style="width:21.05pt;height:13.85pt" o:ole="">
            <v:imagedata r:id="rId181" o:title=""/>
          </v:shape>
          <o:OLEObject Type="Embed" ProgID="Equation.DSMT4" ShapeID="_x0000_i1178" DrawAspect="Content" ObjectID="_1545299237" r:id="rId182"/>
        </w:object>
      </w:r>
      <w:r>
        <w:rPr>
          <w:rFonts w:hint="eastAsia"/>
        </w:rPr>
        <w:t>）当且仅当</w:t>
      </w:r>
      <w:r>
        <w:rPr>
          <w:rFonts w:hint="eastAsia"/>
        </w:rPr>
        <w:t xml:space="preserve"> </w:t>
      </w:r>
      <w:r w:rsidRPr="000352FF">
        <w:rPr>
          <w:position w:val="-6"/>
        </w:rPr>
        <w:object w:dxaOrig="240" w:dyaOrig="220">
          <v:shape id="_x0000_i1179" type="#_x0000_t75" style="width:12.2pt;height:11.1pt" o:ole="">
            <v:imagedata r:id="rId168" o:title=""/>
          </v:shape>
          <o:OLEObject Type="Embed" ProgID="Equation.DSMT4" ShapeID="_x0000_i1179" DrawAspect="Content" ObjectID="_1545299238" r:id="rId183"/>
        </w:object>
      </w:r>
      <w:r>
        <w:rPr>
          <w:rFonts w:hint="eastAsia"/>
        </w:rPr>
        <w:t>永真。</w:t>
      </w:r>
    </w:p>
    <w:p w:rsidR="00983F21" w:rsidRDefault="00983F21" w:rsidP="00983F21">
      <w:pPr>
        <w:pStyle w:val="a0"/>
        <w:ind w:firstLineChars="0" w:firstLine="420"/>
      </w:pPr>
      <w:r w:rsidRPr="007D7FAF">
        <w:rPr>
          <w:rFonts w:hint="eastAsia"/>
          <w:b/>
        </w:rPr>
        <w:t>定义</w:t>
      </w:r>
      <w:r>
        <w:rPr>
          <w:rFonts w:hint="eastAsia"/>
          <w:b/>
        </w:rPr>
        <w:t>3.3</w:t>
      </w:r>
      <w:r>
        <w:rPr>
          <w:b/>
        </w:rPr>
        <w:t xml:space="preserve"> </w:t>
      </w:r>
      <w:r>
        <w:rPr>
          <w:rFonts w:hint="eastAsia"/>
        </w:rPr>
        <w:t>令</w:t>
      </w:r>
      <w:r w:rsidRPr="000352FF">
        <w:rPr>
          <w:position w:val="-4"/>
        </w:rPr>
        <w:object w:dxaOrig="220" w:dyaOrig="240">
          <v:shape id="_x0000_i1180" type="#_x0000_t75" style="width:11.1pt;height:12.2pt" o:ole="">
            <v:imagedata r:id="rId166" o:title=""/>
          </v:shape>
          <o:OLEObject Type="Embed" ProgID="Equation.DSMT4" ShapeID="_x0000_i1180" DrawAspect="Content" ObjectID="_1545299239" r:id="rId184"/>
        </w:object>
      </w:r>
      <w:r>
        <w:rPr>
          <w:rFonts w:hint="eastAsia"/>
        </w:rPr>
        <w:t>为一个（可能无穷的）命题集合。我们称赋值</w:t>
      </w:r>
      <w:r w:rsidRPr="000352FF">
        <w:rPr>
          <w:position w:val="-6"/>
        </w:rPr>
        <w:object w:dxaOrig="240" w:dyaOrig="279">
          <v:shape id="_x0000_i1181" type="#_x0000_t75" style="width:12.2pt;height:13.85pt" o:ole="">
            <v:imagedata r:id="rId145" o:title=""/>
          </v:shape>
          <o:OLEObject Type="Embed" ProgID="Equation.DSMT4" ShapeID="_x0000_i1181" DrawAspect="Content" ObjectID="_1545299240" r:id="rId185"/>
        </w:object>
      </w:r>
      <w:r>
        <w:rPr>
          <w:rFonts w:hint="eastAsia"/>
        </w:rPr>
        <w:t>是</w:t>
      </w:r>
      <w:r w:rsidRPr="000352FF">
        <w:rPr>
          <w:position w:val="-4"/>
        </w:rPr>
        <w:object w:dxaOrig="220" w:dyaOrig="240">
          <v:shape id="_x0000_i1182" type="#_x0000_t75" style="width:11.1pt;height:12.2pt" o:ole="">
            <v:imagedata r:id="rId166" o:title=""/>
          </v:shape>
          <o:OLEObject Type="Embed" ProgID="Equation.DSMT4" ShapeID="_x0000_i1182" DrawAspect="Content" ObjectID="_1545299241" r:id="rId186"/>
        </w:object>
      </w:r>
      <w:r>
        <w:rPr>
          <w:rFonts w:hint="eastAsia"/>
        </w:rPr>
        <w:t>的模型，如果</w:t>
      </w:r>
      <w:r w:rsidRPr="000352FF">
        <w:rPr>
          <w:position w:val="-14"/>
        </w:rPr>
        <w:object w:dxaOrig="999" w:dyaOrig="400">
          <v:shape id="_x0000_i1183" type="#_x0000_t75" style="width:49.85pt;height:19.95pt" o:ole="">
            <v:imagedata r:id="rId187" o:title=""/>
          </v:shape>
          <o:OLEObject Type="Embed" ProgID="Equation.DSMT4" ShapeID="_x0000_i1183" DrawAspect="Content" ObjectID="_1545299242" r:id="rId188"/>
        </w:object>
      </w:r>
      <w:r>
        <w:rPr>
          <w:rFonts w:hint="eastAsia"/>
        </w:rPr>
        <w:t>对所有的</w:t>
      </w:r>
      <w:r w:rsidRPr="000352FF">
        <w:rPr>
          <w:position w:val="-6"/>
        </w:rPr>
        <w:object w:dxaOrig="600" w:dyaOrig="260">
          <v:shape id="_x0000_i1184" type="#_x0000_t75" style="width:29.9pt;height:12.75pt" o:ole="">
            <v:imagedata r:id="rId189" o:title=""/>
          </v:shape>
          <o:OLEObject Type="Embed" ProgID="Equation.DSMT4" ShapeID="_x0000_i1184" DrawAspect="Content" ObjectID="_1545299243" r:id="rId190"/>
        </w:object>
      </w:r>
      <w:r>
        <w:rPr>
          <w:rFonts w:hint="eastAsia"/>
        </w:rPr>
        <w:t>成立。用</w:t>
      </w:r>
      <w:r w:rsidRPr="000352FF">
        <w:rPr>
          <w:position w:val="-14"/>
        </w:rPr>
        <w:object w:dxaOrig="680" w:dyaOrig="400">
          <v:shape id="_x0000_i1185" type="#_x0000_t75" style="width:33.8pt;height:19.95pt" o:ole="">
            <v:imagedata r:id="rId191" o:title=""/>
          </v:shape>
          <o:OLEObject Type="Embed" ProgID="Equation.DSMT4" ShapeID="_x0000_i1185" DrawAspect="Content" ObjectID="_1545299244" r:id="rId192"/>
        </w:object>
      </w:r>
      <w:r>
        <w:rPr>
          <w:rFonts w:hint="eastAsia"/>
        </w:rPr>
        <w:t>来表示</w:t>
      </w:r>
      <w:r w:rsidRPr="000352FF">
        <w:rPr>
          <w:position w:val="-4"/>
        </w:rPr>
        <w:object w:dxaOrig="220" w:dyaOrig="240">
          <v:shape id="_x0000_i1186" type="#_x0000_t75" style="width:11.1pt;height:12.2pt" o:ole="">
            <v:imagedata r:id="rId193" o:title=""/>
          </v:shape>
          <o:OLEObject Type="Embed" ProgID="Equation.DSMT4" ShapeID="_x0000_i1186" DrawAspect="Content" ObjectID="_1545299245" r:id="rId194"/>
        </w:object>
      </w:r>
      <w:r>
        <w:rPr>
          <w:rFonts w:hint="eastAsia"/>
        </w:rPr>
        <w:t>所有模型的集合。</w:t>
      </w:r>
    </w:p>
    <w:p w:rsidR="00983F21" w:rsidRDefault="00983F21" w:rsidP="00983F21">
      <w:pPr>
        <w:pStyle w:val="a0"/>
        <w:ind w:firstLineChars="0" w:firstLine="420"/>
      </w:pPr>
      <w:r>
        <w:rPr>
          <w:rFonts w:hint="eastAsia"/>
        </w:rPr>
        <w:t>根据上述</w:t>
      </w:r>
      <w:r w:rsidRPr="00C720C8">
        <w:rPr>
          <w:rFonts w:hint="eastAsia"/>
        </w:rPr>
        <w:t>基本概念</w:t>
      </w:r>
      <w:r>
        <w:rPr>
          <w:rFonts w:hint="eastAsia"/>
        </w:rPr>
        <w:t>，下面给出命题逻辑中证明系统的形式化定义。其中，在此系统下</w:t>
      </w:r>
      <w:r w:rsidRPr="000352FF">
        <w:rPr>
          <w:position w:val="-12"/>
        </w:rPr>
        <w:object w:dxaOrig="320" w:dyaOrig="360">
          <v:shape id="_x0000_i1187" type="#_x0000_t75" style="width:16.05pt;height:18.3pt" o:ole="">
            <v:imagedata r:id="rId195" o:title=""/>
          </v:shape>
          <o:OLEObject Type="Embed" ProgID="Equation.DSMT4" ShapeID="_x0000_i1187" DrawAspect="Content" ObjectID="_1545299246" r:id="rId196"/>
        </w:object>
      </w:r>
      <w:r>
        <w:rPr>
          <w:rFonts w:hint="eastAsia"/>
        </w:rPr>
        <w:t>表示可证性。</w:t>
      </w:r>
    </w:p>
    <w:p w:rsidR="00983F21" w:rsidRDefault="00983F21" w:rsidP="00983F21">
      <w:pPr>
        <w:pStyle w:val="a0"/>
        <w:ind w:firstLineChars="0" w:firstLine="420"/>
      </w:pPr>
      <w:r w:rsidRPr="007D7FAF">
        <w:rPr>
          <w:rFonts w:hint="eastAsia"/>
          <w:b/>
        </w:rPr>
        <w:t>定义</w:t>
      </w:r>
      <w:r>
        <w:rPr>
          <w:rFonts w:hint="eastAsia"/>
          <w:b/>
        </w:rPr>
        <w:t>3.4</w:t>
      </w:r>
      <w:r>
        <w:rPr>
          <w:b/>
        </w:rPr>
        <w:t xml:space="preserve"> </w:t>
      </w:r>
      <w:r>
        <w:rPr>
          <w:rFonts w:hint="eastAsia"/>
        </w:rPr>
        <w:t>令</w:t>
      </w:r>
      <w:r w:rsidRPr="000352FF">
        <w:rPr>
          <w:position w:val="-4"/>
        </w:rPr>
        <w:object w:dxaOrig="220" w:dyaOrig="240">
          <v:shape id="_x0000_i1188" type="#_x0000_t75" style="width:11.1pt;height:12.2pt" o:ole="">
            <v:imagedata r:id="rId166" o:title=""/>
          </v:shape>
          <o:OLEObject Type="Embed" ProgID="Equation.DSMT4" ShapeID="_x0000_i1188" DrawAspect="Content" ObjectID="_1545299247" r:id="rId197"/>
        </w:object>
      </w:r>
      <w:r>
        <w:rPr>
          <w:rFonts w:hint="eastAsia"/>
        </w:rPr>
        <w:t>为一个命题集合。</w:t>
      </w:r>
    </w:p>
    <w:p w:rsidR="00983F21" w:rsidRDefault="00983F21" w:rsidP="00983F21">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89" type="#_x0000_t75" style="width:11.1pt;height:12.2pt" o:ole="">
            <v:imagedata r:id="rId166" o:title=""/>
          </v:shape>
          <o:OLEObject Type="Embed" ProgID="Equation.DSMT4" ShapeID="_x0000_i1189" DrawAspect="Content" ObjectID="_1545299248" r:id="rId198"/>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90" type="#_x0000_t75" style="width:11.1pt;height:12.2pt" o:ole="">
            <v:imagedata r:id="rId166" o:title=""/>
          </v:shape>
          <o:OLEObject Type="Embed" ProgID="Equation.DSMT4" ShapeID="_x0000_i1190" DrawAspect="Content" ObjectID="_1545299249" r:id="rId199"/>
        </w:object>
      </w:r>
      <w:r>
        <w:rPr>
          <w:rFonts w:hint="eastAsia"/>
        </w:rPr>
        <w:t>）是指一个由</w:t>
      </w:r>
      <w:r w:rsidRPr="000352FF">
        <w:rPr>
          <w:position w:val="-12"/>
        </w:rPr>
        <w:object w:dxaOrig="1200" w:dyaOrig="360">
          <v:shape id="_x0000_i1191" type="#_x0000_t75" style="width:59.8pt;height:18.3pt" o:ole="">
            <v:imagedata r:id="rId200" o:title=""/>
          </v:shape>
          <o:OLEObject Type="Embed" ProgID="Equation.DSMT4" ShapeID="_x0000_i1191" DrawAspect="Content" ObjectID="_1545299250" r:id="rId201"/>
        </w:object>
      </w:r>
      <w:r>
        <w:rPr>
          <w:rFonts w:hint="eastAsia"/>
        </w:rPr>
        <w:t>构成的有穷序列，使得对每个</w:t>
      </w:r>
      <w:r w:rsidRPr="000352FF">
        <w:rPr>
          <w:position w:val="-6"/>
        </w:rPr>
        <w:object w:dxaOrig="499" w:dyaOrig="260">
          <v:shape id="_x0000_i1192" type="#_x0000_t75" style="width:24.9pt;height:12.75pt" o:ole="">
            <v:imagedata r:id="rId202" o:title=""/>
          </v:shape>
          <o:OLEObject Type="Embed" ProgID="Equation.DSMT4" ShapeID="_x0000_i1192" DrawAspect="Content" ObjectID="_1545299251" r:id="rId203"/>
        </w:object>
      </w:r>
      <w:r>
        <w:rPr>
          <w:rFonts w:hint="eastAsia"/>
        </w:rPr>
        <w:t>，以下三条之一成立：</w:t>
      </w:r>
    </w:p>
    <w:p w:rsidR="00983F21" w:rsidRPr="004C20F5" w:rsidRDefault="00983F21" w:rsidP="00983F21">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93" type="#_x0000_t75" style="width:12.75pt;height:18.3pt" o:ole="">
            <v:imagedata r:id="rId204" o:title=""/>
          </v:shape>
          <o:OLEObject Type="Embed" ProgID="Equation.DSMT4" ShapeID="_x0000_i1193" DrawAspect="Content" ObjectID="_1545299252" r:id="rId205"/>
        </w:object>
      </w:r>
      <w:r>
        <w:rPr>
          <w:rFonts w:hint="eastAsia"/>
        </w:rPr>
        <w:t>是</w:t>
      </w:r>
      <w:r w:rsidRPr="000352FF">
        <w:rPr>
          <w:position w:val="-4"/>
        </w:rPr>
        <w:object w:dxaOrig="220" w:dyaOrig="240">
          <v:shape id="_x0000_i1194" type="#_x0000_t75" style="width:11.1pt;height:12.2pt" o:ole="">
            <v:imagedata r:id="rId166" o:title=""/>
          </v:shape>
          <o:OLEObject Type="Embed" ProgID="Equation.DSMT4" ShapeID="_x0000_i1194" DrawAspect="Content" ObjectID="_1545299253" r:id="rId206"/>
        </w:object>
      </w:r>
      <w:r>
        <w:rPr>
          <w:rFonts w:hint="eastAsia"/>
        </w:rPr>
        <w:t>中的元素；</w:t>
      </w:r>
    </w:p>
    <w:p w:rsidR="00983F21" w:rsidRDefault="00983F21" w:rsidP="00983F21">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95" type="#_x0000_t75" style="width:12.75pt;height:18.3pt" o:ole="">
            <v:imagedata r:id="rId204" o:title=""/>
          </v:shape>
          <o:OLEObject Type="Embed" ProgID="Equation.DSMT4" ShapeID="_x0000_i1195" DrawAspect="Content" ObjectID="_1545299254" r:id="rId207"/>
        </w:object>
      </w:r>
      <w:r>
        <w:rPr>
          <w:rFonts w:hint="eastAsia"/>
        </w:rPr>
        <w:t>是公理；</w:t>
      </w:r>
    </w:p>
    <w:p w:rsidR="00983F21" w:rsidRPr="00A048CE" w:rsidRDefault="00983F21" w:rsidP="00983F21">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96" type="#_x0000_t75" style="width:12.75pt;height:18.3pt" o:ole="">
            <v:imagedata r:id="rId204" o:title=""/>
          </v:shape>
          <o:OLEObject Type="Embed" ProgID="Equation.DSMT4" ShapeID="_x0000_i1196" DrawAspect="Content" ObjectID="_1545299255" r:id="rId208"/>
        </w:object>
      </w:r>
      <w:r>
        <w:rPr>
          <w:rFonts w:hint="eastAsia"/>
        </w:rPr>
        <w:t>可以通过应用推理规则，由之前的某些</w:t>
      </w:r>
      <w:r w:rsidRPr="000352FF">
        <w:rPr>
          <w:position w:val="-14"/>
        </w:rPr>
        <w:object w:dxaOrig="300" w:dyaOrig="380">
          <v:shape id="_x0000_i1197" type="#_x0000_t75" style="width:14.95pt;height:18.85pt" o:ole="">
            <v:imagedata r:id="rId209" o:title=""/>
          </v:shape>
          <o:OLEObject Type="Embed" ProgID="Equation.DSMT4" ShapeID="_x0000_i1197" DrawAspect="Content" ObjectID="_1545299256" r:id="rId210"/>
        </w:object>
      </w:r>
      <w:r>
        <w:rPr>
          <w:rFonts w:hint="eastAsia"/>
        </w:rPr>
        <w:t>推出。</w:t>
      </w:r>
    </w:p>
    <w:p w:rsidR="00983F21" w:rsidRPr="00503254" w:rsidRDefault="00983F21" w:rsidP="00983F21">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98" type="#_x0000_t75" style="width:12.75pt;height:18.3pt" o:ole="">
            <v:imagedata r:id="rId204" o:title=""/>
          </v:shape>
          <o:OLEObject Type="Embed" ProgID="Equation.DSMT4" ShapeID="_x0000_i1198" DrawAspect="Content" ObjectID="_1545299257" r:id="rId211"/>
        </w:object>
      </w:r>
      <w:r>
        <w:rPr>
          <w:rFonts w:hint="eastAsia"/>
        </w:rPr>
        <w:t>是从</w:t>
      </w:r>
      <w:r w:rsidRPr="00503254">
        <w:rPr>
          <w:b/>
          <w:position w:val="-4"/>
        </w:rPr>
        <w:object w:dxaOrig="220" w:dyaOrig="240">
          <v:shape id="_x0000_i1199" type="#_x0000_t75" style="width:11.1pt;height:12.2pt" o:ole="">
            <v:imagedata r:id="rId166" o:title=""/>
          </v:shape>
          <o:OLEObject Type="Embed" ProgID="Equation.DSMT4" ShapeID="_x0000_i1199" DrawAspect="Content" ObjectID="_1545299258" r:id="rId212"/>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200" type="#_x0000_t75" style="width:11.1pt;height:12.2pt" o:ole="">
            <v:imagedata r:id="rId166" o:title=""/>
          </v:shape>
          <o:OLEObject Type="Embed" ProgID="Equation.DSMT4" ShapeID="_x0000_i1200" DrawAspect="Content" ObjectID="_1545299259" r:id="rId213"/>
        </w:object>
      </w:r>
      <w:r>
        <w:rPr>
          <w:rFonts w:hint="eastAsia"/>
        </w:rPr>
        <w:t>），记作</w:t>
      </w:r>
      <w:r w:rsidRPr="000352FF">
        <w:rPr>
          <w:position w:val="-12"/>
        </w:rPr>
        <w:object w:dxaOrig="740" w:dyaOrig="360">
          <v:shape id="_x0000_i1201" type="#_x0000_t75" style="width:37.1pt;height:18.3pt" o:ole="">
            <v:imagedata r:id="rId214" o:title=""/>
          </v:shape>
          <o:OLEObject Type="Embed" ProgID="Equation.DSMT4" ShapeID="_x0000_i1201" DrawAspect="Content" ObjectID="_1545299260" r:id="rId215"/>
        </w:object>
      </w:r>
      <w:r>
        <w:rPr>
          <w:rFonts w:hint="eastAsia"/>
        </w:rPr>
        <w:t>，如果存在一个从</w:t>
      </w:r>
      <w:r w:rsidRPr="000352FF">
        <w:rPr>
          <w:position w:val="-4"/>
        </w:rPr>
        <w:object w:dxaOrig="220" w:dyaOrig="240">
          <v:shape id="_x0000_i1202" type="#_x0000_t75" style="width:11.1pt;height:12.2pt" o:ole="">
            <v:imagedata r:id="rId166" o:title=""/>
          </v:shape>
          <o:OLEObject Type="Embed" ProgID="Equation.DSMT4" ShapeID="_x0000_i1202" DrawAspect="Content" ObjectID="_1545299261" r:id="rId216"/>
        </w:object>
      </w:r>
      <w:r>
        <w:rPr>
          <w:rFonts w:hint="eastAsia"/>
        </w:rPr>
        <w:t>出发的证明</w:t>
      </w:r>
      <w:r w:rsidRPr="000352FF">
        <w:rPr>
          <w:position w:val="-12"/>
        </w:rPr>
        <w:object w:dxaOrig="1200" w:dyaOrig="360">
          <v:shape id="_x0000_i1203" type="#_x0000_t75" style="width:59.8pt;height:18.3pt" o:ole="">
            <v:imagedata r:id="rId200" o:title=""/>
          </v:shape>
          <o:OLEObject Type="Embed" ProgID="Equation.DSMT4" ShapeID="_x0000_i1203" DrawAspect="Content" ObjectID="_1545299262" r:id="rId217"/>
        </w:object>
      </w:r>
      <w:r>
        <w:rPr>
          <w:rFonts w:hint="eastAsia"/>
        </w:rPr>
        <w:t>，这里</w:t>
      </w:r>
      <w:r w:rsidRPr="000352FF">
        <w:rPr>
          <w:position w:val="-12"/>
        </w:rPr>
        <w:object w:dxaOrig="720" w:dyaOrig="360">
          <v:shape id="_x0000_i1204" type="#_x0000_t75" style="width:36pt;height:18.3pt" o:ole="">
            <v:imagedata r:id="rId218" o:title=""/>
          </v:shape>
          <o:OLEObject Type="Embed" ProgID="Equation.DSMT4" ShapeID="_x0000_i1204" DrawAspect="Content" ObjectID="_1545299263" r:id="rId219"/>
        </w:object>
      </w:r>
      <w:r>
        <w:rPr>
          <w:rFonts w:hint="eastAsia"/>
        </w:rPr>
        <w:t>。</w:t>
      </w:r>
    </w:p>
    <w:p w:rsidR="00983F21" w:rsidRDefault="00983F21" w:rsidP="00983F21">
      <w:pPr>
        <w:pStyle w:val="a0"/>
        <w:ind w:firstLineChars="0" w:firstLine="420"/>
      </w:pPr>
      <w:r>
        <w:rPr>
          <w:rFonts w:hint="eastAsia"/>
        </w:rPr>
        <w:t>（</w:t>
      </w:r>
      <w:r>
        <w:rPr>
          <w:rFonts w:hint="eastAsia"/>
        </w:rPr>
        <w:t>iii</w:t>
      </w:r>
      <w:r>
        <w:rPr>
          <w:rFonts w:hint="eastAsia"/>
        </w:rPr>
        <w:t>）</w:t>
      </w:r>
      <w:r w:rsidRPr="000352FF">
        <w:rPr>
          <w:position w:val="-6"/>
        </w:rPr>
        <w:object w:dxaOrig="240" w:dyaOrig="220">
          <v:shape id="_x0000_i1205" type="#_x0000_t75" style="width:12.2pt;height:11.1pt" o:ole="">
            <v:imagedata r:id="rId220" o:title=""/>
          </v:shape>
          <o:OLEObject Type="Embed" ProgID="Equation.DSMT4" ShapeID="_x0000_i1205" DrawAspect="Content" ObjectID="_1545299264" r:id="rId221"/>
        </w:object>
      </w:r>
      <w:r>
        <w:rPr>
          <w:rFonts w:hint="eastAsia"/>
        </w:rPr>
        <w:t>的</w:t>
      </w:r>
      <w:r w:rsidRPr="00983F21">
        <w:rPr>
          <w:rFonts w:hint="eastAsia"/>
        </w:rPr>
        <w:t>证明</w:t>
      </w:r>
      <w:r>
        <w:rPr>
          <w:rFonts w:hint="eastAsia"/>
        </w:rPr>
        <w:t>（</w:t>
      </w:r>
      <w:r>
        <w:rPr>
          <w:rFonts w:hint="eastAsia"/>
        </w:rPr>
        <w:t>proof</w:t>
      </w:r>
      <w:r>
        <w:rPr>
          <w:rFonts w:hint="eastAsia"/>
        </w:rPr>
        <w:t>）仅仅是指从</w:t>
      </w:r>
      <w:r w:rsidRPr="000352FF">
        <w:rPr>
          <w:position w:val="-6"/>
        </w:rPr>
        <w:object w:dxaOrig="260" w:dyaOrig="279">
          <v:shape id="_x0000_i1206" type="#_x0000_t75" style="width:12.75pt;height:13.85pt" o:ole="">
            <v:imagedata r:id="rId222" o:title=""/>
          </v:shape>
          <o:OLEObject Type="Embed" ProgID="Equation.DSMT4" ShapeID="_x0000_i1206" DrawAspect="Content" ObjectID="_1545299265" r:id="rId223"/>
        </w:object>
      </w:r>
      <w:r>
        <w:rPr>
          <w:rFonts w:hint="eastAsia"/>
        </w:rPr>
        <w:t>出发的证明；</w:t>
      </w:r>
      <w:r w:rsidRPr="000352FF">
        <w:rPr>
          <w:position w:val="-6"/>
        </w:rPr>
        <w:object w:dxaOrig="240" w:dyaOrig="220">
          <v:shape id="_x0000_i1207" type="#_x0000_t75" style="width:12.2pt;height:11.1pt" o:ole="">
            <v:imagedata r:id="rId220" o:title=""/>
          </v:shape>
          <o:OLEObject Type="Embed" ProgID="Equation.DSMT4" ShapeID="_x0000_i1207" DrawAspect="Content" ObjectID="_1545299266" r:id="rId224"/>
        </w:object>
      </w:r>
      <w:r>
        <w:rPr>
          <w:rFonts w:hint="eastAsia"/>
        </w:rPr>
        <w:t>是可证的（</w:t>
      </w:r>
      <w:r>
        <w:rPr>
          <w:rFonts w:hint="eastAsia"/>
        </w:rPr>
        <w:t>provable</w:t>
      </w:r>
      <w:r>
        <w:rPr>
          <w:rFonts w:hint="eastAsia"/>
        </w:rPr>
        <w:t>），如果从</w:t>
      </w:r>
      <w:r w:rsidRPr="000352FF">
        <w:rPr>
          <w:position w:val="-6"/>
        </w:rPr>
        <w:object w:dxaOrig="260" w:dyaOrig="279">
          <v:shape id="_x0000_i1208" type="#_x0000_t75" style="width:12.75pt;height:13.85pt" o:ole="">
            <v:imagedata r:id="rId222" o:title=""/>
          </v:shape>
          <o:OLEObject Type="Embed" ProgID="Equation.DSMT4" ShapeID="_x0000_i1208" DrawAspect="Content" ObjectID="_1545299267" r:id="rId225"/>
        </w:object>
      </w:r>
      <w:r>
        <w:rPr>
          <w:rFonts w:hint="eastAsia"/>
        </w:rPr>
        <w:t>出发，它是可证的。</w:t>
      </w:r>
    </w:p>
    <w:p w:rsidR="00983F21" w:rsidRDefault="00983F21" w:rsidP="00983F21">
      <w:pPr>
        <w:pStyle w:val="a0"/>
        <w:ind w:firstLineChars="0" w:firstLine="420"/>
      </w:pPr>
      <w:r>
        <w:rPr>
          <w:rFonts w:hint="eastAsia"/>
        </w:rPr>
        <w:t>命题逻辑系统的公理是某些永真的命题。定理是指任何可证的命题，因此，出现在证明过程中的任何命题都是定理。推理规则必须满足一下条件：如果我们可以从永真命题</w:t>
      </w:r>
      <w:r w:rsidRPr="000352FF">
        <w:rPr>
          <w:position w:val="-12"/>
        </w:rPr>
        <w:object w:dxaOrig="1200" w:dyaOrig="360">
          <v:shape id="_x0000_i1209" type="#_x0000_t75" style="width:59.8pt;height:18.3pt" o:ole="">
            <v:imagedata r:id="rId200" o:title=""/>
          </v:shape>
          <o:OLEObject Type="Embed" ProgID="Equation.DSMT4" ShapeID="_x0000_i1209" DrawAspect="Content" ObjectID="_1545299268" r:id="rId226"/>
        </w:object>
      </w:r>
      <w:r>
        <w:rPr>
          <w:rFonts w:hint="eastAsia"/>
        </w:rPr>
        <w:t>出发，利用推理规则推出</w:t>
      </w:r>
      <w:r w:rsidRPr="000352FF">
        <w:rPr>
          <w:position w:val="-6"/>
        </w:rPr>
        <w:object w:dxaOrig="240" w:dyaOrig="220">
          <v:shape id="_x0000_i1210" type="#_x0000_t75" style="width:12.2pt;height:11.1pt" o:ole="">
            <v:imagedata r:id="rId220" o:title=""/>
          </v:shape>
          <o:OLEObject Type="Embed" ProgID="Equation.DSMT4" ShapeID="_x0000_i1210" DrawAspect="Content" ObjectID="_1545299269" r:id="rId227"/>
        </w:object>
      </w:r>
      <w:r>
        <w:rPr>
          <w:rFonts w:hint="eastAsia"/>
        </w:rPr>
        <w:t>，那么</w:t>
      </w:r>
      <w:r w:rsidRPr="000352FF">
        <w:rPr>
          <w:position w:val="-6"/>
        </w:rPr>
        <w:object w:dxaOrig="240" w:dyaOrig="220">
          <v:shape id="_x0000_i1211" type="#_x0000_t75" style="width:12.2pt;height:11.1pt" o:ole="">
            <v:imagedata r:id="rId220" o:title=""/>
          </v:shape>
          <o:OLEObject Type="Embed" ProgID="Equation.DSMT4" ShapeID="_x0000_i1211" DrawAspect="Content" ObjectID="_1545299270" r:id="rId228"/>
        </w:object>
      </w:r>
      <w:r>
        <w:rPr>
          <w:rFonts w:hint="eastAsia"/>
        </w:rPr>
        <w:t>也是永真的。下面分别出给命题逻辑的公理、定理和推理规则。</w:t>
      </w:r>
    </w:p>
    <w:p w:rsidR="00983F21" w:rsidRDefault="00983F21" w:rsidP="00983F21">
      <w:pPr>
        <w:pStyle w:val="a0"/>
        <w:ind w:firstLineChars="0" w:firstLine="420"/>
      </w:pPr>
      <w:r w:rsidRPr="00D2569C">
        <w:rPr>
          <w:rFonts w:hint="eastAsia"/>
          <w:b/>
        </w:rPr>
        <w:t>公理</w:t>
      </w:r>
      <w:r>
        <w:rPr>
          <w:rFonts w:hint="eastAsia"/>
        </w:rPr>
        <w:t>3.1</w:t>
      </w:r>
      <w:r>
        <w:t xml:space="preserve"> </w:t>
      </w:r>
      <w:r>
        <w:rPr>
          <w:rFonts w:hint="eastAsia"/>
        </w:rPr>
        <w:t>命题逻辑的系统公理由如下形式的命题组成：</w:t>
      </w:r>
    </w:p>
    <w:p w:rsidR="00983F21" w:rsidRDefault="00983F21" w:rsidP="00983F21">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212" type="#_x0000_t75" style="width:79.75pt;height:19.95pt" o:ole="">
            <v:imagedata r:id="rId229" o:title=""/>
          </v:shape>
          <o:OLEObject Type="Embed" ProgID="Equation.DSMT4" ShapeID="_x0000_i1212" DrawAspect="Content" ObjectID="_1545299271" r:id="rId230"/>
        </w:object>
      </w:r>
    </w:p>
    <w:p w:rsidR="00983F21" w:rsidRDefault="00983F21" w:rsidP="00983F21">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213" type="#_x0000_t75" style="width:213.8pt;height:23.8pt" o:ole="">
            <v:imagedata r:id="rId231" o:title=""/>
          </v:shape>
          <o:OLEObject Type="Embed" ProgID="Equation.DSMT4" ShapeID="_x0000_i1213" DrawAspect="Content" ObjectID="_1545299272" r:id="rId232"/>
        </w:object>
      </w:r>
    </w:p>
    <w:p w:rsidR="00983F21" w:rsidRDefault="00983F21" w:rsidP="00983F21">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214" type="#_x0000_t75" style="width:166.15pt;height:19.95pt" o:ole="">
            <v:imagedata r:id="rId233" o:title=""/>
          </v:shape>
          <o:OLEObject Type="Embed" ProgID="Equation.DSMT4" ShapeID="_x0000_i1214" DrawAspect="Content" ObjectID="_1545299273" r:id="rId234"/>
        </w:object>
      </w:r>
    </w:p>
    <w:p w:rsidR="00983F21" w:rsidRDefault="00983F21" w:rsidP="00983F21">
      <w:pPr>
        <w:pStyle w:val="a0"/>
        <w:ind w:firstLineChars="0" w:firstLine="420"/>
      </w:pPr>
      <w:r>
        <w:rPr>
          <w:rFonts w:hint="eastAsia"/>
        </w:rPr>
        <w:t>这里</w:t>
      </w:r>
      <w:r w:rsidRPr="000352FF">
        <w:rPr>
          <w:position w:val="-6"/>
        </w:rPr>
        <w:object w:dxaOrig="240" w:dyaOrig="220">
          <v:shape id="_x0000_i1215" type="#_x0000_t75" style="width:12.2pt;height:11.1pt" o:ole="">
            <v:imagedata r:id="rId235" o:title=""/>
          </v:shape>
          <o:OLEObject Type="Embed" ProgID="Equation.DSMT4" ShapeID="_x0000_i1215" DrawAspect="Content" ObjectID="_1545299274" r:id="rId236"/>
        </w:object>
      </w:r>
      <w:r>
        <w:rPr>
          <w:rFonts w:hint="eastAsia"/>
        </w:rPr>
        <w:t>，</w:t>
      </w:r>
      <w:r w:rsidRPr="000352FF">
        <w:rPr>
          <w:position w:val="-10"/>
        </w:rPr>
        <w:object w:dxaOrig="240" w:dyaOrig="320">
          <v:shape id="_x0000_i1216" type="#_x0000_t75" style="width:12.2pt;height:16.05pt" o:ole="">
            <v:imagedata r:id="rId237" o:title=""/>
          </v:shape>
          <o:OLEObject Type="Embed" ProgID="Equation.DSMT4" ShapeID="_x0000_i1216" DrawAspect="Content" ObjectID="_1545299275" r:id="rId238"/>
        </w:object>
      </w:r>
      <w:r>
        <w:rPr>
          <w:rFonts w:hint="eastAsia"/>
        </w:rPr>
        <w:t>和</w:t>
      </w:r>
      <w:r w:rsidRPr="000352FF">
        <w:rPr>
          <w:position w:val="-10"/>
        </w:rPr>
        <w:object w:dxaOrig="200" w:dyaOrig="260">
          <v:shape id="_x0000_i1217" type="#_x0000_t75" style="width:9.95pt;height:12.75pt" o:ole="">
            <v:imagedata r:id="rId239" o:title=""/>
          </v:shape>
          <o:OLEObject Type="Embed" ProgID="Equation.DSMT4" ShapeID="_x0000_i1217" DrawAspect="Content" ObjectID="_1545299276" r:id="rId240"/>
        </w:object>
      </w:r>
      <w:r>
        <w:rPr>
          <w:rFonts w:hint="eastAsia"/>
        </w:rPr>
        <w:t>可以是任意命题。</w:t>
      </w:r>
    </w:p>
    <w:p w:rsidR="00983F21" w:rsidRDefault="00983F21" w:rsidP="00983F21">
      <w:pPr>
        <w:pStyle w:val="a0"/>
        <w:ind w:firstLineChars="0" w:firstLine="420"/>
      </w:pPr>
      <w:r>
        <w:rPr>
          <w:rFonts w:hint="eastAsia"/>
        </w:rPr>
        <w:t>上述命题形式通常称做公理模式（</w:t>
      </w:r>
      <w:r>
        <w:rPr>
          <w:rFonts w:hint="eastAsia"/>
        </w:rPr>
        <w:t>axiom scheme</w:t>
      </w:r>
      <w:r>
        <w:rPr>
          <w:rFonts w:hint="eastAsia"/>
        </w:rPr>
        <w:t>）。公理即是上述模式的所有实例，因为</w:t>
      </w:r>
      <w:r w:rsidRPr="000352FF">
        <w:rPr>
          <w:position w:val="-6"/>
        </w:rPr>
        <w:object w:dxaOrig="240" w:dyaOrig="220">
          <v:shape id="_x0000_i1218" type="#_x0000_t75" style="width:12.2pt;height:11.1pt" o:ole="">
            <v:imagedata r:id="rId241" o:title=""/>
          </v:shape>
          <o:OLEObject Type="Embed" ProgID="Equation.DSMT4" ShapeID="_x0000_i1218" DrawAspect="Content" ObjectID="_1545299277" r:id="rId242"/>
        </w:object>
      </w:r>
      <w:r>
        <w:rPr>
          <w:rFonts w:hint="eastAsia"/>
        </w:rPr>
        <w:t>、</w:t>
      </w:r>
      <w:r w:rsidRPr="000352FF">
        <w:rPr>
          <w:position w:val="-10"/>
        </w:rPr>
        <w:object w:dxaOrig="240" w:dyaOrig="320">
          <v:shape id="_x0000_i1219" type="#_x0000_t75" style="width:12.2pt;height:16.05pt" o:ole="">
            <v:imagedata r:id="rId243" o:title=""/>
          </v:shape>
          <o:OLEObject Type="Embed" ProgID="Equation.DSMT4" ShapeID="_x0000_i1219" DrawAspect="Content" ObjectID="_1545299278" r:id="rId244"/>
        </w:object>
      </w:r>
      <w:r>
        <w:rPr>
          <w:rFonts w:hint="eastAsia"/>
        </w:rPr>
        <w:t>和</w:t>
      </w:r>
      <w:r w:rsidRPr="000352FF">
        <w:rPr>
          <w:position w:val="-10"/>
        </w:rPr>
        <w:object w:dxaOrig="200" w:dyaOrig="260">
          <v:shape id="_x0000_i1220" type="#_x0000_t75" style="width:9.95pt;height:12.75pt" o:ole="">
            <v:imagedata r:id="rId245" o:title=""/>
          </v:shape>
          <o:OLEObject Type="Embed" ProgID="Equation.DSMT4" ShapeID="_x0000_i1220" DrawAspect="Content" ObjectID="_1545299279" r:id="rId246"/>
        </w:object>
      </w:r>
      <w:r>
        <w:rPr>
          <w:rFonts w:hint="eastAsia"/>
        </w:rPr>
        <w:t>可以取遍所有的命题。下面给出与本系统相关的定理表述（证明过程略去）。</w:t>
      </w:r>
    </w:p>
    <w:p w:rsidR="00983F21" w:rsidRDefault="00983F21" w:rsidP="00983F21">
      <w:pPr>
        <w:pStyle w:val="a0"/>
        <w:ind w:firstLineChars="0" w:firstLine="420"/>
      </w:pPr>
      <w:r w:rsidRPr="00076392">
        <w:rPr>
          <w:rFonts w:hint="eastAsia"/>
          <w:b/>
        </w:rPr>
        <w:t>定理</w:t>
      </w:r>
      <w:r>
        <w:rPr>
          <w:rFonts w:hint="eastAsia"/>
        </w:rPr>
        <w:t>3.1</w:t>
      </w:r>
      <w:r>
        <w:t xml:space="preserve"> </w:t>
      </w:r>
      <w:r>
        <w:rPr>
          <w:rFonts w:hint="eastAsia"/>
        </w:rPr>
        <w:t>从前件出发的</w:t>
      </w:r>
      <w:r w:rsidRPr="004F0F74">
        <w:rPr>
          <w:rFonts w:hint="eastAsia"/>
          <w:b/>
        </w:rPr>
        <w:t>可靠性</w:t>
      </w:r>
      <w:r>
        <w:rPr>
          <w:rFonts w:hint="eastAsia"/>
        </w:rPr>
        <w:t>和</w:t>
      </w:r>
      <w:r w:rsidRPr="004F0F74">
        <w:rPr>
          <w:rFonts w:hint="eastAsia"/>
          <w:b/>
        </w:rPr>
        <w:t>完全性</w:t>
      </w:r>
    </w:p>
    <w:p w:rsidR="00983F21" w:rsidRDefault="00983F21" w:rsidP="00983F21">
      <w:pPr>
        <w:pStyle w:val="a0"/>
        <w:ind w:firstLineChars="0" w:firstLine="420"/>
      </w:pPr>
      <w:r>
        <w:tab/>
      </w:r>
      <w:r w:rsidRPr="000352FF">
        <w:rPr>
          <w:position w:val="-6"/>
        </w:rPr>
        <w:object w:dxaOrig="240" w:dyaOrig="220">
          <v:shape id="_x0000_i1221" type="#_x0000_t75" style="width:12.2pt;height:11.1pt" o:ole="">
            <v:imagedata r:id="rId241" o:title=""/>
          </v:shape>
          <o:OLEObject Type="Embed" ProgID="Equation.DSMT4" ShapeID="_x0000_i1221" DrawAspect="Content" ObjectID="_1545299280" r:id="rId247"/>
        </w:object>
      </w:r>
      <w:r>
        <w:rPr>
          <w:rFonts w:hint="eastAsia"/>
        </w:rPr>
        <w:t>是从命题集合</w:t>
      </w:r>
      <w:r w:rsidRPr="00503254">
        <w:rPr>
          <w:b/>
          <w:position w:val="-4"/>
        </w:rPr>
        <w:object w:dxaOrig="220" w:dyaOrig="240">
          <v:shape id="_x0000_i1222" type="#_x0000_t75" style="width:11.1pt;height:12.2pt" o:ole="">
            <v:imagedata r:id="rId166" o:title=""/>
          </v:shape>
          <o:OLEObject Type="Embed" ProgID="Equation.DSMT4" ShapeID="_x0000_i1222" DrawAspect="Content" ObjectID="_1545299281" r:id="rId248"/>
        </w:object>
      </w:r>
      <w:r w:rsidRPr="00A56116">
        <w:rPr>
          <w:rFonts w:hint="eastAsia"/>
        </w:rPr>
        <w:t>出发</w:t>
      </w:r>
      <w:r>
        <w:rPr>
          <w:rFonts w:hint="eastAsia"/>
        </w:rPr>
        <w:t>可证的，当且仅当</w:t>
      </w:r>
      <w:r w:rsidRPr="000352FF">
        <w:rPr>
          <w:position w:val="-6"/>
        </w:rPr>
        <w:object w:dxaOrig="240" w:dyaOrig="220">
          <v:shape id="_x0000_i1223" type="#_x0000_t75" style="width:12.2pt;height:11.1pt" o:ole="">
            <v:imagedata r:id="rId241" o:title=""/>
          </v:shape>
          <o:OLEObject Type="Embed" ProgID="Equation.DSMT4" ShapeID="_x0000_i1223" DrawAspect="Content" ObjectID="_1545299282" r:id="rId249"/>
        </w:object>
      </w:r>
      <w:r>
        <w:rPr>
          <w:rFonts w:hint="eastAsia"/>
        </w:rPr>
        <w:t>是</w:t>
      </w:r>
      <w:r w:rsidRPr="00503254">
        <w:rPr>
          <w:b/>
          <w:position w:val="-4"/>
        </w:rPr>
        <w:object w:dxaOrig="220" w:dyaOrig="240">
          <v:shape id="_x0000_i1224" type="#_x0000_t75" style="width:11.1pt;height:12.2pt" o:ole="">
            <v:imagedata r:id="rId166" o:title=""/>
          </v:shape>
          <o:OLEObject Type="Embed" ProgID="Equation.DSMT4" ShapeID="_x0000_i1224" DrawAspect="Content" ObjectID="_1545299283" r:id="rId250"/>
        </w:object>
      </w:r>
      <w:r w:rsidRPr="00A56116">
        <w:rPr>
          <w:rFonts w:hint="eastAsia"/>
        </w:rPr>
        <w:t>的后承</w:t>
      </w:r>
      <w:r>
        <w:rPr>
          <w:rFonts w:hint="eastAsia"/>
        </w:rPr>
        <w:t>，即</w:t>
      </w:r>
      <w:r w:rsidRPr="000352FF">
        <w:rPr>
          <w:position w:val="-12"/>
        </w:rPr>
        <w:object w:dxaOrig="1640" w:dyaOrig="360">
          <v:shape id="_x0000_i1225" type="#_x0000_t75" style="width:81.95pt;height:18.3pt" o:ole="">
            <v:imagedata r:id="rId251" o:title=""/>
          </v:shape>
          <o:OLEObject Type="Embed" ProgID="Equation.DSMT4" ShapeID="_x0000_i1225" DrawAspect="Content" ObjectID="_1545299284" r:id="rId252"/>
        </w:object>
      </w:r>
      <w:r>
        <w:rPr>
          <w:rFonts w:hint="eastAsia"/>
        </w:rPr>
        <w:t>。</w:t>
      </w:r>
    </w:p>
    <w:p w:rsidR="00983F21" w:rsidRPr="00A56116" w:rsidRDefault="00983F21" w:rsidP="00983F21">
      <w:pPr>
        <w:pStyle w:val="a0"/>
        <w:ind w:firstLineChars="0" w:firstLine="420"/>
      </w:pPr>
      <w:r w:rsidRPr="0005558E">
        <w:rPr>
          <w:rFonts w:hint="eastAsia"/>
          <w:b/>
        </w:rPr>
        <w:t>推论</w:t>
      </w:r>
      <w:r>
        <w:rPr>
          <w:rFonts w:hint="eastAsia"/>
        </w:rPr>
        <w:t>3.1</w:t>
      </w:r>
      <w:r>
        <w:t xml:space="preserve"> </w:t>
      </w:r>
      <w:r w:rsidRPr="00380EDE">
        <w:rPr>
          <w:rFonts w:hint="eastAsia"/>
          <w:b/>
        </w:rPr>
        <w:t>可靠性</w:t>
      </w:r>
      <w:r>
        <w:rPr>
          <w:rFonts w:hint="eastAsia"/>
        </w:rPr>
        <w:t>和</w:t>
      </w:r>
      <w:r w:rsidRPr="002278F6">
        <w:rPr>
          <w:rFonts w:hint="eastAsia"/>
          <w:b/>
        </w:rPr>
        <w:t>完全性</w:t>
      </w:r>
    </w:p>
    <w:p w:rsidR="00983F21" w:rsidRDefault="00983F21" w:rsidP="00983F21">
      <w:pPr>
        <w:pStyle w:val="a0"/>
        <w:ind w:firstLineChars="0" w:firstLine="420"/>
      </w:pPr>
      <w:r>
        <w:tab/>
      </w:r>
      <w:r>
        <w:rPr>
          <w:rFonts w:hint="eastAsia"/>
        </w:rPr>
        <w:t>命题是</w:t>
      </w:r>
      <w:r w:rsidRPr="000352FF">
        <w:rPr>
          <w:position w:val="-6"/>
        </w:rPr>
        <w:object w:dxaOrig="240" w:dyaOrig="220">
          <v:shape id="_x0000_i1226" type="#_x0000_t75" style="width:12.2pt;height:11.1pt" o:ole="">
            <v:imagedata r:id="rId241" o:title=""/>
          </v:shape>
          <o:OLEObject Type="Embed" ProgID="Equation.DSMT4" ShapeID="_x0000_i1226" DrawAspect="Content" ObjectID="_1545299285" r:id="rId253"/>
        </w:object>
      </w:r>
      <w:r>
        <w:rPr>
          <w:rFonts w:hint="eastAsia"/>
        </w:rPr>
        <w:t>可证的，当且仅当它是永真的，即</w:t>
      </w:r>
      <w:r w:rsidRPr="000352FF">
        <w:rPr>
          <w:position w:val="-12"/>
        </w:rPr>
        <w:object w:dxaOrig="1640" w:dyaOrig="360">
          <v:shape id="_x0000_i1227" type="#_x0000_t75" style="width:81.95pt;height:18.3pt" o:ole="">
            <v:imagedata r:id="rId251" o:title=""/>
          </v:shape>
          <o:OLEObject Type="Embed" ProgID="Equation.DSMT4" ShapeID="_x0000_i1227" DrawAspect="Content" ObjectID="_1545299286" r:id="rId254"/>
        </w:object>
      </w:r>
      <w:r>
        <w:rPr>
          <w:rFonts w:hint="eastAsia"/>
        </w:rPr>
        <w:t>。</w:t>
      </w:r>
    </w:p>
    <w:p w:rsidR="00891DD6" w:rsidRDefault="00983F21" w:rsidP="00983F21">
      <w:pPr>
        <w:pStyle w:val="af8"/>
        <w:spacing w:line="360" w:lineRule="auto"/>
      </w:pPr>
      <w:r>
        <w:rPr>
          <w:rFonts w:hint="eastAsia"/>
        </w:rPr>
        <w:t>下表X给出命题逻辑系统的推理规则，其中，HYP为前提或者断言，P、Q为命题。</w:t>
      </w:r>
    </w:p>
    <w:p w:rsidR="00B44AA0" w:rsidRPr="00B44AA0" w:rsidRDefault="00B44AA0" w:rsidP="00B44AA0">
      <w:pPr>
        <w:pStyle w:val="a1"/>
        <w:rPr>
          <w:rFonts w:hint="eastAsia"/>
        </w:rPr>
      </w:pPr>
      <w:bookmarkStart w:id="19" w:name="_Toc437382693"/>
      <w:r>
        <w:rPr>
          <w:rFonts w:hint="eastAsia"/>
        </w:rPr>
        <w:t>表</w:t>
      </w:r>
      <w:r>
        <w:t xml:space="preserve">X  </w:t>
      </w:r>
      <w:r>
        <w:rPr>
          <w:rFonts w:hint="eastAsia"/>
        </w:rPr>
        <w:t>命题逻辑系统</w:t>
      </w:r>
      <w:r w:rsidRPr="0031240F">
        <w:rPr>
          <w:rFonts w:hint="eastAsia"/>
        </w:rPr>
        <w:t>推理规则</w:t>
      </w:r>
      <w:bookmarkEnd w:id="19"/>
    </w:p>
    <w:tbl>
      <w:tblPr>
        <w:tblStyle w:val="a9"/>
        <w:tblW w:w="0" w:type="auto"/>
        <w:jc w:val="center"/>
        <w:tblLook w:val="04A0" w:firstRow="1" w:lastRow="0" w:firstColumn="1" w:lastColumn="0" w:noHBand="0" w:noVBand="1"/>
      </w:tblPr>
      <w:tblGrid>
        <w:gridCol w:w="3016"/>
        <w:gridCol w:w="3016"/>
        <w:gridCol w:w="3018"/>
      </w:tblGrid>
      <w:tr w:rsidR="00B44AA0" w:rsidRPr="00B329D6" w:rsidTr="00E31601">
        <w:trPr>
          <w:trHeight w:val="338"/>
          <w:jc w:val="center"/>
        </w:trPr>
        <w:tc>
          <w:tcPr>
            <w:tcW w:w="3016" w:type="dxa"/>
          </w:tcPr>
          <w:p w:rsidR="00B44AA0" w:rsidRPr="00B329D6" w:rsidRDefault="00B44AA0" w:rsidP="00E31601">
            <w:pPr>
              <w:jc w:val="center"/>
              <w:rPr>
                <w:sz w:val="21"/>
                <w:szCs w:val="21"/>
              </w:rPr>
            </w:pPr>
            <w:r w:rsidRPr="00B329D6">
              <w:rPr>
                <w:sz w:val="21"/>
                <w:szCs w:val="21"/>
              </w:rPr>
              <w:t>名称</w:t>
            </w:r>
          </w:p>
        </w:tc>
        <w:tc>
          <w:tcPr>
            <w:tcW w:w="3016" w:type="dxa"/>
          </w:tcPr>
          <w:p w:rsidR="00B44AA0" w:rsidRPr="00B329D6" w:rsidRDefault="00B44AA0" w:rsidP="00E31601">
            <w:pPr>
              <w:jc w:val="center"/>
              <w:rPr>
                <w:sz w:val="21"/>
                <w:szCs w:val="21"/>
              </w:rPr>
            </w:pPr>
            <w:r w:rsidRPr="00B329D6">
              <w:rPr>
                <w:sz w:val="21"/>
                <w:szCs w:val="21"/>
              </w:rPr>
              <w:t>前件</w:t>
            </w:r>
          </w:p>
        </w:tc>
        <w:tc>
          <w:tcPr>
            <w:tcW w:w="3018" w:type="dxa"/>
          </w:tcPr>
          <w:p w:rsidR="00B44AA0" w:rsidRPr="00B329D6" w:rsidRDefault="00B44AA0" w:rsidP="00E31601">
            <w:pPr>
              <w:jc w:val="center"/>
              <w:rPr>
                <w:sz w:val="21"/>
                <w:szCs w:val="21"/>
              </w:rPr>
            </w:pPr>
            <w:r w:rsidRPr="00B329D6">
              <w:rPr>
                <w:sz w:val="21"/>
                <w:szCs w:val="21"/>
              </w:rPr>
              <w:t>后件</w:t>
            </w:r>
          </w:p>
        </w:tc>
      </w:tr>
      <w:tr w:rsidR="00B44AA0" w:rsidRPr="00B329D6" w:rsidTr="00E31601">
        <w:trPr>
          <w:trHeight w:val="786"/>
          <w:jc w:val="center"/>
        </w:trPr>
        <w:tc>
          <w:tcPr>
            <w:tcW w:w="3016" w:type="dxa"/>
          </w:tcPr>
          <w:p w:rsidR="00B44AA0" w:rsidRPr="00B329D6" w:rsidRDefault="00B44AA0" w:rsidP="00E31601">
            <w:pPr>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B44AA0" w:rsidRPr="00B329D6" w:rsidRDefault="00B44AA0" w:rsidP="00E31601">
            <w:pPr>
              <w:rPr>
                <w:sz w:val="21"/>
                <w:szCs w:val="21"/>
              </w:rPr>
            </w:pPr>
            <w:r w:rsidRPr="00B329D6">
              <w:rPr>
                <w:kern w:val="2"/>
                <w:position w:val="-30"/>
                <w:sz w:val="21"/>
                <w:szCs w:val="21"/>
              </w:rPr>
              <w:object w:dxaOrig="1080" w:dyaOrig="720">
                <v:shape id="_x0000_i1366" type="#_x0000_t75" style="width:54.3pt;height:36pt" o:ole="">
                  <v:imagedata r:id="rId255" o:title=""/>
                </v:shape>
                <o:OLEObject Type="Embed" ProgID="Equation.DSMT4" ShapeID="_x0000_i1366" DrawAspect="Content" ObjectID="_1545299287" r:id="rId256"/>
              </w:object>
            </w:r>
          </w:p>
        </w:tc>
        <w:tc>
          <w:tcPr>
            <w:tcW w:w="3018" w:type="dxa"/>
          </w:tcPr>
          <w:p w:rsidR="00B44AA0" w:rsidRPr="00B329D6" w:rsidRDefault="00B44AA0" w:rsidP="00E31601">
            <w:pPr>
              <w:rPr>
                <w:sz w:val="21"/>
                <w:szCs w:val="21"/>
              </w:rPr>
            </w:pPr>
            <w:r w:rsidRPr="00B329D6">
              <w:rPr>
                <w:kern w:val="2"/>
                <w:position w:val="-10"/>
                <w:sz w:val="21"/>
                <w:szCs w:val="21"/>
              </w:rPr>
              <w:object w:dxaOrig="1340" w:dyaOrig="320">
                <v:shape id="_x0000_i1367" type="#_x0000_t75" style="width:67pt;height:16.05pt" o:ole="">
                  <v:imagedata r:id="rId257" o:title=""/>
                </v:shape>
                <o:OLEObject Type="Embed" ProgID="Equation.DSMT4" ShapeID="_x0000_i1367" DrawAspect="Content" ObjectID="_1545299288" r:id="rId258"/>
              </w:object>
            </w:r>
          </w:p>
        </w:tc>
      </w:tr>
      <w:tr w:rsidR="00B44AA0" w:rsidRPr="00B329D6" w:rsidTr="00E31601">
        <w:trPr>
          <w:trHeight w:val="804"/>
          <w:jc w:val="center"/>
        </w:trPr>
        <w:tc>
          <w:tcPr>
            <w:tcW w:w="3016" w:type="dxa"/>
          </w:tcPr>
          <w:p w:rsidR="00B44AA0" w:rsidRPr="00B329D6" w:rsidRDefault="00B44AA0" w:rsidP="00E31601">
            <w:pPr>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B44AA0" w:rsidRPr="00B329D6" w:rsidRDefault="00B44AA0" w:rsidP="00E31601">
            <w:pPr>
              <w:rPr>
                <w:sz w:val="21"/>
                <w:szCs w:val="21"/>
              </w:rPr>
            </w:pPr>
            <w:r w:rsidRPr="00B329D6">
              <w:rPr>
                <w:kern w:val="2"/>
                <w:position w:val="-10"/>
                <w:sz w:val="21"/>
                <w:szCs w:val="21"/>
              </w:rPr>
              <w:object w:dxaOrig="1340" w:dyaOrig="320">
                <v:shape id="_x0000_i1368" type="#_x0000_t75" style="width:67pt;height:16.05pt" o:ole="">
                  <v:imagedata r:id="rId259" o:title=""/>
                </v:shape>
                <o:OLEObject Type="Embed" ProgID="Equation.DSMT4" ShapeID="_x0000_i1368" DrawAspect="Content" ObjectID="_1545299289" r:id="rId260"/>
              </w:object>
            </w:r>
          </w:p>
        </w:tc>
        <w:tc>
          <w:tcPr>
            <w:tcW w:w="3018" w:type="dxa"/>
          </w:tcPr>
          <w:p w:rsidR="00B44AA0" w:rsidRPr="00B329D6" w:rsidRDefault="00B44AA0" w:rsidP="00E31601">
            <w:pPr>
              <w:rPr>
                <w:sz w:val="21"/>
                <w:szCs w:val="21"/>
              </w:rPr>
            </w:pPr>
            <w:r w:rsidRPr="00B329D6">
              <w:rPr>
                <w:kern w:val="2"/>
                <w:position w:val="-30"/>
                <w:sz w:val="21"/>
                <w:szCs w:val="21"/>
              </w:rPr>
              <w:object w:dxaOrig="1080" w:dyaOrig="720">
                <v:shape id="_x0000_i1369" type="#_x0000_t75" style="width:54.3pt;height:36pt" o:ole="">
                  <v:imagedata r:id="rId255" o:title=""/>
                </v:shape>
                <o:OLEObject Type="Embed" ProgID="Equation.DSMT4" ShapeID="_x0000_i1369" DrawAspect="Content" ObjectID="_1545299290" r:id="rId261"/>
              </w:object>
            </w:r>
          </w:p>
        </w:tc>
      </w:tr>
      <w:tr w:rsidR="00B44AA0" w:rsidRPr="00B329D6" w:rsidTr="00E31601">
        <w:trPr>
          <w:trHeight w:val="563"/>
          <w:jc w:val="center"/>
        </w:trPr>
        <w:tc>
          <w:tcPr>
            <w:tcW w:w="3016" w:type="dxa"/>
          </w:tcPr>
          <w:p w:rsidR="00B44AA0" w:rsidRPr="00B329D6" w:rsidRDefault="00B44AA0" w:rsidP="00E31601">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B44AA0" w:rsidRPr="00B329D6" w:rsidRDefault="00B44AA0" w:rsidP="00E31601">
            <w:pPr>
              <w:rPr>
                <w:sz w:val="21"/>
                <w:szCs w:val="21"/>
              </w:rPr>
            </w:pPr>
            <w:r w:rsidRPr="00B329D6">
              <w:rPr>
                <w:kern w:val="2"/>
                <w:position w:val="-10"/>
                <w:sz w:val="21"/>
                <w:szCs w:val="21"/>
              </w:rPr>
              <w:object w:dxaOrig="1200" w:dyaOrig="320">
                <v:shape id="_x0000_i1370" type="#_x0000_t75" style="width:59.8pt;height:16.05pt" o:ole="">
                  <v:imagedata r:id="rId262" o:title=""/>
                </v:shape>
                <o:OLEObject Type="Embed" ProgID="Equation.DSMT4" ShapeID="_x0000_i1370" DrawAspect="Content" ObjectID="_1545299291" r:id="rId263"/>
              </w:object>
            </w:r>
          </w:p>
        </w:tc>
        <w:tc>
          <w:tcPr>
            <w:tcW w:w="3018" w:type="dxa"/>
          </w:tcPr>
          <w:p w:rsidR="00B44AA0" w:rsidRPr="00B329D6" w:rsidRDefault="00B44AA0" w:rsidP="00E31601">
            <w:pPr>
              <w:rPr>
                <w:sz w:val="21"/>
                <w:szCs w:val="21"/>
              </w:rPr>
            </w:pPr>
            <w:r w:rsidRPr="00B329D6">
              <w:rPr>
                <w:kern w:val="2"/>
                <w:position w:val="-10"/>
                <w:sz w:val="21"/>
                <w:szCs w:val="21"/>
              </w:rPr>
              <w:object w:dxaOrig="1440" w:dyaOrig="320">
                <v:shape id="_x0000_i1371" type="#_x0000_t75" style="width:1in;height:16.05pt" o:ole="">
                  <v:imagedata r:id="rId264" o:title=""/>
                </v:shape>
                <o:OLEObject Type="Embed" ProgID="Equation.DSMT4" ShapeID="_x0000_i1371" DrawAspect="Content" ObjectID="_1545299292" r:id="rId265"/>
              </w:object>
            </w:r>
          </w:p>
        </w:tc>
      </w:tr>
      <w:tr w:rsidR="00B44AA0" w:rsidRPr="00B329D6" w:rsidTr="00E31601">
        <w:trPr>
          <w:trHeight w:val="1007"/>
          <w:jc w:val="center"/>
        </w:trPr>
        <w:tc>
          <w:tcPr>
            <w:tcW w:w="3016" w:type="dxa"/>
          </w:tcPr>
          <w:p w:rsidR="00B44AA0" w:rsidRPr="00B329D6" w:rsidRDefault="00B44AA0" w:rsidP="00E31601">
            <w:pPr>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B44AA0" w:rsidRPr="00B329D6" w:rsidRDefault="00B44AA0" w:rsidP="00E31601">
            <w:pPr>
              <w:rPr>
                <w:sz w:val="21"/>
                <w:szCs w:val="21"/>
              </w:rPr>
            </w:pPr>
            <w:r w:rsidRPr="00B329D6">
              <w:rPr>
                <w:kern w:val="2"/>
                <w:position w:val="-30"/>
                <w:sz w:val="21"/>
                <w:szCs w:val="21"/>
              </w:rPr>
              <w:object w:dxaOrig="1579" w:dyaOrig="720">
                <v:shape id="_x0000_i1372" type="#_x0000_t75" style="width:79.2pt;height:36pt" o:ole="">
                  <v:imagedata r:id="rId266" o:title=""/>
                </v:shape>
                <o:OLEObject Type="Embed" ProgID="Equation.DSMT4" ShapeID="_x0000_i1372" DrawAspect="Content" ObjectID="_1545299293" r:id="rId267"/>
              </w:object>
            </w:r>
          </w:p>
        </w:tc>
        <w:tc>
          <w:tcPr>
            <w:tcW w:w="3018" w:type="dxa"/>
          </w:tcPr>
          <w:p w:rsidR="00B44AA0" w:rsidRPr="00B329D6" w:rsidRDefault="00B44AA0" w:rsidP="00E31601">
            <w:pPr>
              <w:rPr>
                <w:sz w:val="21"/>
                <w:szCs w:val="21"/>
              </w:rPr>
            </w:pPr>
            <w:r w:rsidRPr="00B329D6">
              <w:rPr>
                <w:kern w:val="2"/>
                <w:position w:val="-10"/>
                <w:sz w:val="21"/>
                <w:szCs w:val="21"/>
              </w:rPr>
              <w:object w:dxaOrig="940" w:dyaOrig="320">
                <v:shape id="_x0000_i1373" type="#_x0000_t75" style="width:47.1pt;height:16.05pt" o:ole="">
                  <v:imagedata r:id="rId268" o:title=""/>
                </v:shape>
                <o:OLEObject Type="Embed" ProgID="Equation.DSMT4" ShapeID="_x0000_i1373" DrawAspect="Content" ObjectID="_1545299294" r:id="rId269"/>
              </w:object>
            </w:r>
          </w:p>
        </w:tc>
      </w:tr>
      <w:tr w:rsidR="00B44AA0" w:rsidRPr="00B329D6" w:rsidTr="00E31601">
        <w:trPr>
          <w:trHeight w:val="841"/>
          <w:jc w:val="center"/>
        </w:trPr>
        <w:tc>
          <w:tcPr>
            <w:tcW w:w="3016" w:type="dxa"/>
          </w:tcPr>
          <w:p w:rsidR="00B44AA0" w:rsidRPr="00B329D6" w:rsidRDefault="00B44AA0" w:rsidP="00E31601">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B44AA0" w:rsidRPr="00B329D6" w:rsidRDefault="00B44AA0" w:rsidP="00E31601">
            <w:pPr>
              <w:rPr>
                <w:sz w:val="21"/>
                <w:szCs w:val="21"/>
              </w:rPr>
            </w:pPr>
            <w:r w:rsidRPr="00B329D6">
              <w:rPr>
                <w:kern w:val="2"/>
                <w:position w:val="-30"/>
                <w:sz w:val="21"/>
                <w:szCs w:val="21"/>
              </w:rPr>
              <w:object w:dxaOrig="1500" w:dyaOrig="720">
                <v:shape id="_x0000_i1374" type="#_x0000_t75" style="width:74.75pt;height:36pt" o:ole="">
                  <v:imagedata r:id="rId270" o:title=""/>
                </v:shape>
                <o:OLEObject Type="Embed" ProgID="Equation.DSMT4" ShapeID="_x0000_i1374" DrawAspect="Content" ObjectID="_1545299295" r:id="rId271"/>
              </w:object>
            </w:r>
          </w:p>
        </w:tc>
        <w:tc>
          <w:tcPr>
            <w:tcW w:w="3018" w:type="dxa"/>
          </w:tcPr>
          <w:p w:rsidR="00B44AA0" w:rsidRPr="00B329D6" w:rsidRDefault="00B44AA0" w:rsidP="00E31601">
            <w:pPr>
              <w:rPr>
                <w:sz w:val="21"/>
                <w:szCs w:val="21"/>
              </w:rPr>
            </w:pPr>
            <w:r w:rsidRPr="00B329D6">
              <w:rPr>
                <w:kern w:val="2"/>
                <w:position w:val="-10"/>
                <w:sz w:val="21"/>
                <w:szCs w:val="21"/>
              </w:rPr>
              <w:object w:dxaOrig="940" w:dyaOrig="320">
                <v:shape id="_x0000_i1375" type="#_x0000_t75" style="width:47.1pt;height:16.05pt" o:ole="">
                  <v:imagedata r:id="rId272" o:title=""/>
                </v:shape>
                <o:OLEObject Type="Embed" ProgID="Equation.DSMT4" ShapeID="_x0000_i1375" DrawAspect="Content" ObjectID="_1545299296" r:id="rId273"/>
              </w:object>
            </w:r>
          </w:p>
        </w:tc>
      </w:tr>
      <w:tr w:rsidR="00B44AA0" w:rsidRPr="00B329D6" w:rsidTr="00E31601">
        <w:trPr>
          <w:trHeight w:val="750"/>
          <w:jc w:val="center"/>
        </w:trPr>
        <w:tc>
          <w:tcPr>
            <w:tcW w:w="3016" w:type="dxa"/>
          </w:tcPr>
          <w:p w:rsidR="00B44AA0" w:rsidRPr="00B329D6" w:rsidRDefault="00B44AA0" w:rsidP="00E31601">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B44AA0" w:rsidRPr="00B329D6" w:rsidRDefault="00B44AA0" w:rsidP="00E31601">
            <w:pPr>
              <w:rPr>
                <w:sz w:val="21"/>
                <w:szCs w:val="21"/>
              </w:rPr>
            </w:pPr>
            <w:r w:rsidRPr="00B329D6">
              <w:rPr>
                <w:kern w:val="2"/>
                <w:position w:val="-30"/>
                <w:sz w:val="21"/>
                <w:szCs w:val="21"/>
              </w:rPr>
              <w:object w:dxaOrig="1480" w:dyaOrig="720">
                <v:shape id="_x0000_i1376" type="#_x0000_t75" style="width:74.2pt;height:36pt" o:ole="">
                  <v:imagedata r:id="rId274" o:title=""/>
                </v:shape>
                <o:OLEObject Type="Embed" ProgID="Equation.DSMT4" ShapeID="_x0000_i1376" DrawAspect="Content" ObjectID="_1545299297" r:id="rId275"/>
              </w:object>
            </w:r>
          </w:p>
        </w:tc>
        <w:tc>
          <w:tcPr>
            <w:tcW w:w="3018" w:type="dxa"/>
          </w:tcPr>
          <w:p w:rsidR="00B44AA0" w:rsidRPr="00B329D6" w:rsidRDefault="00B44AA0" w:rsidP="00E31601">
            <w:pPr>
              <w:rPr>
                <w:sz w:val="21"/>
                <w:szCs w:val="21"/>
              </w:rPr>
            </w:pPr>
            <w:r w:rsidRPr="00B329D6">
              <w:rPr>
                <w:kern w:val="2"/>
                <w:position w:val="-10"/>
                <w:sz w:val="21"/>
                <w:szCs w:val="21"/>
              </w:rPr>
              <w:object w:dxaOrig="1120" w:dyaOrig="320">
                <v:shape id="_x0000_i1377" type="#_x0000_t75" style="width:55.95pt;height:16.05pt" o:ole="">
                  <v:imagedata r:id="rId276" o:title=""/>
                </v:shape>
                <o:OLEObject Type="Embed" ProgID="Equation.DSMT4" ShapeID="_x0000_i1377" DrawAspect="Content" ObjectID="_1545299298" r:id="rId277"/>
              </w:object>
            </w:r>
          </w:p>
        </w:tc>
      </w:tr>
    </w:tbl>
    <w:p w:rsidR="00427543" w:rsidRDefault="00770500" w:rsidP="00C62AD5">
      <w:pPr>
        <w:pStyle w:val="af8"/>
        <w:spacing w:line="360" w:lineRule="auto"/>
        <w:ind w:firstLine="0"/>
        <w:rPr>
          <w:rFonts w:ascii="Times New Roman"/>
          <w:color w:val="000000" w:themeColor="text1"/>
        </w:rPr>
      </w:pPr>
      <w:r>
        <w:rPr>
          <w:rFonts w:ascii="Times New Roman"/>
          <w:color w:val="000000" w:themeColor="text1"/>
        </w:rPr>
        <w:tab/>
      </w:r>
      <w:r w:rsidR="00427543" w:rsidRPr="00427543">
        <w:rPr>
          <w:rFonts w:ascii="Times New Roman" w:hint="eastAsia"/>
          <w:color w:val="000000" w:themeColor="text1"/>
        </w:rPr>
        <w:t>注意：</w:t>
      </w:r>
      <w:r w:rsidR="00427543" w:rsidRPr="00427543">
        <w:rPr>
          <w:rFonts w:ascii="Times New Roman" w:hint="eastAsia"/>
          <w:color w:val="000000" w:themeColor="text1"/>
        </w:rPr>
        <w:t>Rule5</w:t>
      </w:r>
      <w:r w:rsidR="00427543" w:rsidRPr="00427543">
        <w:rPr>
          <w:rFonts w:ascii="Times New Roman" w:hint="eastAsia"/>
          <w:color w:val="000000" w:themeColor="text1"/>
        </w:rPr>
        <w:t>和</w:t>
      </w:r>
      <w:r w:rsidR="00427543" w:rsidRPr="00427543">
        <w:rPr>
          <w:rFonts w:ascii="Times New Roman" w:hint="eastAsia"/>
          <w:color w:val="000000" w:themeColor="text1"/>
        </w:rPr>
        <w:t>Rule6</w:t>
      </w:r>
      <w:r w:rsidR="00427543" w:rsidRPr="00427543">
        <w:rPr>
          <w:rFonts w:ascii="Times New Roman" w:hint="eastAsia"/>
          <w:color w:val="000000" w:themeColor="text1"/>
        </w:rPr>
        <w:t>都被称为“归谬规则”</w:t>
      </w:r>
      <w:r w:rsidR="00427543">
        <w:rPr>
          <w:rFonts w:ascii="Times New Roman" w:hint="eastAsia"/>
          <w:color w:val="000000" w:themeColor="text1"/>
        </w:rPr>
        <w:t>，本质相同。</w:t>
      </w:r>
    </w:p>
    <w:p w:rsidR="00891DD6" w:rsidRDefault="00007818" w:rsidP="00F07E25">
      <w:pPr>
        <w:pStyle w:val="af8"/>
        <w:spacing w:line="360" w:lineRule="auto"/>
        <w:rPr>
          <w:rFonts w:ascii="Times New Roman" w:hint="eastAsia"/>
          <w:color w:val="000000" w:themeColor="text1"/>
        </w:rPr>
      </w:pPr>
      <w:r>
        <w:rPr>
          <w:rFonts w:hint="eastAsia"/>
        </w:rPr>
        <w:t>本文提出的</w:t>
      </w:r>
      <w:r w:rsidRPr="0096743A">
        <w:rPr>
          <w:rFonts w:hint="eastAsia"/>
        </w:rPr>
        <w:t>形式化验证方法</w:t>
      </w:r>
      <w:r>
        <w:rPr>
          <w:rFonts w:hint="eastAsia"/>
        </w:rPr>
        <w:t>是基于上面描述的命题逻辑系统的公理和推理规则，对由</w:t>
      </w:r>
      <w:r w:rsidRPr="00686E07">
        <w:rPr>
          <w:rFonts w:hint="eastAsia"/>
        </w:rPr>
        <w:t>目标码模式</w:t>
      </w:r>
      <w:r>
        <w:rPr>
          <w:rFonts w:hint="eastAsia"/>
        </w:rPr>
        <w:t>映射成的</w:t>
      </w:r>
      <w:r w:rsidRPr="00DC0137">
        <w:rPr>
          <w:rFonts w:hint="eastAsia"/>
        </w:rPr>
        <w:t>目标码模式命题</w:t>
      </w:r>
      <w:r>
        <w:rPr>
          <w:rFonts w:hint="eastAsia"/>
        </w:rPr>
        <w:t>集</w:t>
      </w:r>
      <w:r w:rsidRPr="00503254">
        <w:rPr>
          <w:b/>
          <w:position w:val="-4"/>
        </w:rPr>
        <w:object w:dxaOrig="220" w:dyaOrig="240">
          <v:shape id="_x0000_i1324" type="#_x0000_t75" style="width:11.1pt;height:12.2pt" o:ole="">
            <v:imagedata r:id="rId166" o:title=""/>
          </v:shape>
          <o:OLEObject Type="Embed" ProgID="Equation.DSMT4" ShapeID="_x0000_i1324" DrawAspect="Content" ObjectID="_1545299299" r:id="rId278"/>
        </w:object>
      </w:r>
      <w:r>
        <w:rPr>
          <w:rFonts w:hint="eastAsia"/>
        </w:rPr>
        <w:t>选用上述公理和推理规则进行推理证明得到新命题，把新命题作为定理加入到</w:t>
      </w:r>
      <w:r w:rsidRPr="00503254">
        <w:rPr>
          <w:b/>
          <w:position w:val="-4"/>
        </w:rPr>
        <w:object w:dxaOrig="220" w:dyaOrig="240">
          <v:shape id="_x0000_i1325" type="#_x0000_t75" style="width:11.1pt;height:12.2pt" o:ole="">
            <v:imagedata r:id="rId166" o:title=""/>
          </v:shape>
          <o:OLEObject Type="Embed" ProgID="Equation.DSMT4" ShapeID="_x0000_i1325" DrawAspect="Content" ObjectID="_1545299300" r:id="rId279"/>
        </w:object>
      </w:r>
      <w:r w:rsidRPr="00A535C8">
        <w:rPr>
          <w:rFonts w:hint="eastAsia"/>
        </w:rPr>
        <w:t>中</w:t>
      </w:r>
      <w:r>
        <w:rPr>
          <w:rFonts w:hint="eastAsia"/>
        </w:rPr>
        <w:t>得到</w:t>
      </w:r>
      <w:r w:rsidRPr="000352FF">
        <w:rPr>
          <w:position w:val="-4"/>
        </w:rPr>
        <w:object w:dxaOrig="260" w:dyaOrig="300">
          <v:shape id="_x0000_i1326" type="#_x0000_t75" style="width:12.75pt;height:14.95pt" o:ole="">
            <v:imagedata r:id="rId280" o:title=""/>
          </v:shape>
          <o:OLEObject Type="Embed" ProgID="Equation.DSMT4" ShapeID="_x0000_i1326" DrawAspect="Content" ObjectID="_1545299301" r:id="rId281"/>
        </w:object>
      </w:r>
      <w:r w:rsidRPr="00A535C8">
        <w:rPr>
          <w:rFonts w:hint="eastAsia"/>
        </w:rPr>
        <w:t>，</w:t>
      </w:r>
      <w:r>
        <w:rPr>
          <w:rFonts w:hint="eastAsia"/>
        </w:rPr>
        <w:t>重复上述过程直到</w:t>
      </w:r>
      <w:r w:rsidRPr="000352FF">
        <w:rPr>
          <w:position w:val="-4"/>
        </w:rPr>
        <w:object w:dxaOrig="260" w:dyaOrig="300">
          <v:shape id="_x0000_i1327" type="#_x0000_t75" style="width:12.75pt;height:14.95pt" o:ole="">
            <v:imagedata r:id="rId282" o:title=""/>
          </v:shape>
          <o:OLEObject Type="Embed" ProgID="Equation.DSMT4" ShapeID="_x0000_i1327" DrawAspect="Content" ObjectID="_1545299302" r:id="rId283"/>
        </w:object>
      </w:r>
      <w:r>
        <w:rPr>
          <w:rFonts w:hint="eastAsia"/>
        </w:rPr>
        <w:t>不在变化为止。最终得到的命题集</w:t>
      </w:r>
      <w:r w:rsidRPr="000352FF">
        <w:rPr>
          <w:position w:val="-4"/>
        </w:rPr>
        <w:object w:dxaOrig="300" w:dyaOrig="300">
          <v:shape id="_x0000_i1328" type="#_x0000_t75" style="width:14.95pt;height:14.95pt" o:ole="">
            <v:imagedata r:id="rId284" o:title=""/>
          </v:shape>
          <o:OLEObject Type="Embed" ProgID="Equation.DSMT4" ShapeID="_x0000_i1328" DrawAspect="Content" ObjectID="_1545299303" r:id="rId285"/>
        </w:object>
      </w:r>
      <w:r>
        <w:rPr>
          <w:rFonts w:hint="eastAsia"/>
        </w:rPr>
        <w:t>经过</w:t>
      </w:r>
      <w:r w:rsidR="00717EC7">
        <w:rPr>
          <w:rFonts w:hint="eastAsia"/>
        </w:rPr>
        <w:t>语义</w:t>
      </w:r>
      <w:r w:rsidR="00D55001">
        <w:rPr>
          <w:rFonts w:hint="eastAsia"/>
        </w:rPr>
        <w:t>获取</w:t>
      </w:r>
      <w:r>
        <w:rPr>
          <w:rFonts w:hint="eastAsia"/>
        </w:rPr>
        <w:t>规则整理后即为每个</w:t>
      </w:r>
      <w:r w:rsidRPr="00DC0137">
        <w:rPr>
          <w:rFonts w:hint="eastAsia"/>
        </w:rPr>
        <w:t>目标码模式</w:t>
      </w:r>
      <w:r>
        <w:rPr>
          <w:rFonts w:hint="eastAsia"/>
        </w:rPr>
        <w:t>的语义，也就是文法单元的逻辑命题。可以看到，推导出的结果</w:t>
      </w:r>
      <w:r w:rsidRPr="000352FF">
        <w:rPr>
          <w:position w:val="-4"/>
        </w:rPr>
        <w:object w:dxaOrig="300" w:dyaOrig="300">
          <v:shape id="_x0000_i1329" type="#_x0000_t75" style="width:14.95pt;height:14.95pt" o:ole="">
            <v:imagedata r:id="rId284" o:title=""/>
          </v:shape>
          <o:OLEObject Type="Embed" ProgID="Equation.DSMT4" ShapeID="_x0000_i1329" DrawAspect="Content" ObjectID="_1545299304" r:id="rId286"/>
        </w:object>
      </w:r>
      <w:r>
        <w:rPr>
          <w:rFonts w:hint="eastAsia"/>
        </w:rPr>
        <w:t>符合了按照</w:t>
      </w:r>
      <w:r w:rsidRPr="0022297C">
        <w:rPr>
          <w:rFonts w:hint="eastAsia"/>
          <w:szCs w:val="24"/>
        </w:rPr>
        <w:t>DO-178C</w:t>
      </w:r>
      <w:r>
        <w:rPr>
          <w:rFonts w:hint="eastAsia"/>
          <w:szCs w:val="24"/>
        </w:rPr>
        <w:t>规定的</w:t>
      </w:r>
      <w:r w:rsidRPr="00C66FB6">
        <w:rPr>
          <w:rFonts w:hint="eastAsia"/>
          <w:szCs w:val="24"/>
        </w:rPr>
        <w:t>编译验证系统开发与验证过程</w:t>
      </w:r>
      <w:r>
        <w:rPr>
          <w:rFonts w:hint="eastAsia"/>
          <w:szCs w:val="24"/>
        </w:rPr>
        <w:t>的高层需求</w:t>
      </w:r>
      <w:r>
        <w:rPr>
          <w:rFonts w:hint="eastAsia"/>
          <w:szCs w:val="24"/>
        </w:rPr>
        <w:t>。</w:t>
      </w:r>
    </w:p>
    <w:p w:rsidR="003471C3" w:rsidRPr="00557BDF" w:rsidRDefault="003471C3" w:rsidP="003471C3">
      <w:pPr>
        <w:pStyle w:val="3"/>
        <w:spacing w:before="156" w:after="156"/>
      </w:pPr>
      <w:bookmarkStart w:id="20" w:name="_Toc471204383"/>
      <w:r>
        <w:rPr>
          <w:rFonts w:hint="eastAsia"/>
        </w:rPr>
        <w:t>形式语义</w:t>
      </w:r>
      <w:bookmarkEnd w:id="20"/>
    </w:p>
    <w:p w:rsidR="00187B79" w:rsidRPr="00187B79" w:rsidRDefault="00187B79" w:rsidP="00187B79">
      <w:pPr>
        <w:pStyle w:val="af8"/>
        <w:spacing w:line="360" w:lineRule="auto"/>
        <w:rPr>
          <w:rFonts w:ascii="Times New Roman" w:hint="eastAsia"/>
          <w:color w:val="000000" w:themeColor="text1"/>
        </w:rPr>
      </w:pPr>
      <w:r w:rsidRPr="00187B79">
        <w:rPr>
          <w:rFonts w:ascii="Times New Roman" w:hint="eastAsia"/>
          <w:color w:val="000000" w:themeColor="text1"/>
        </w:rPr>
        <w:t>形式语义学是研究形式语言及程序的语义的学问。语义涉及到程序文法结构上正确程序的含义，它研究语言与其所指对象间的关系。形式语义学的基本方法是用一种元语言将程序加工数据的过程及其结果形式化，从而定义程序的语义。语义的形式描述是用严格的数学方法来研究程序，并对程序特性进行了精确定义，这十分有有助于编译程序的设计。一般的程序设计语</w:t>
      </w:r>
      <w:r w:rsidR="00790FD7">
        <w:rPr>
          <w:rFonts w:ascii="Times New Roman" w:hint="eastAsia"/>
          <w:color w:val="000000" w:themeColor="text1"/>
        </w:rPr>
        <w:t>言的语义主要分为四种：操作语义、指称语义、公里语义和代数语义。</w:t>
      </w:r>
      <w:r w:rsidRPr="00187B79">
        <w:rPr>
          <w:rFonts w:ascii="Times New Roman" w:hint="eastAsia"/>
          <w:color w:val="000000" w:themeColor="text1"/>
        </w:rPr>
        <w:t>本文的形式验证方法</w:t>
      </w:r>
      <w:r w:rsidR="00790FD7">
        <w:rPr>
          <w:rFonts w:ascii="Times New Roman" w:hint="eastAsia"/>
          <w:color w:val="000000" w:themeColor="text1"/>
        </w:rPr>
        <w:t>用到的语义是</w:t>
      </w:r>
      <w:r w:rsidRPr="00187B79">
        <w:rPr>
          <w:rFonts w:ascii="Times New Roman" w:hint="eastAsia"/>
          <w:color w:val="000000" w:themeColor="text1"/>
        </w:rPr>
        <w:t>指称语义，下面将简单介绍一下。</w:t>
      </w:r>
    </w:p>
    <w:p w:rsidR="00C62AD5" w:rsidRDefault="00187B79" w:rsidP="00187B79">
      <w:pPr>
        <w:pStyle w:val="af8"/>
        <w:spacing w:line="360" w:lineRule="auto"/>
        <w:rPr>
          <w:rFonts w:ascii="Times New Roman" w:hint="eastAsia"/>
          <w:color w:val="000000" w:themeColor="text1"/>
        </w:rPr>
      </w:pPr>
      <w:r w:rsidRPr="00187B79">
        <w:rPr>
          <w:rFonts w:ascii="Times New Roman" w:hint="eastAsia"/>
          <w:color w:val="000000" w:themeColor="text1"/>
        </w:rPr>
        <w:t>指称语义用与程序运行结果相对应的数学对象（即指称）来描述程序结构含义。指称不是实在的事物，一般是完全偏序集（</w:t>
      </w:r>
      <w:r w:rsidRPr="00187B79">
        <w:rPr>
          <w:rFonts w:ascii="Times New Roman" w:hint="eastAsia"/>
          <w:color w:val="000000" w:themeColor="text1"/>
        </w:rPr>
        <w:t>CPO</w:t>
      </w:r>
      <w:r w:rsidRPr="00187B79">
        <w:rPr>
          <w:rFonts w:ascii="Times New Roman" w:hint="eastAsia"/>
          <w:color w:val="000000" w:themeColor="text1"/>
        </w:rPr>
        <w:t>）上的高阶函数，这些函数将程序映射成代表其实际运行结果的抽象实体。指称语义分为直接指称语义和接续指称语义。指称语义固有的、区别于其他语义形式的性质为：它是可合成的，即任何表达式含义由其子表达式含义决定。指称语义较为常用，并且已经成了程序设计语言严格定义的基础。研究表明，可以自动把指称表示形式转换为等价的可以直接执行的表示形式。</w:t>
      </w:r>
    </w:p>
    <w:p w:rsidR="006B5587" w:rsidRDefault="00790FD7" w:rsidP="00C62AD5">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sidRPr="00790FD7">
        <w:rPr>
          <w:rFonts w:ascii="Times New Roman" w:hint="eastAsia"/>
          <w:color w:val="000000" w:themeColor="text1"/>
        </w:rPr>
        <w:t>位的</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790FD7">
        <w:rPr>
          <w:rFonts w:ascii="Times New Roman" w:hint="eastAsia"/>
          <w:color w:val="000000" w:themeColor="text1"/>
        </w:rPr>
        <w:t>[13]</w:t>
      </w:r>
      <w:r w:rsidRPr="00790FD7">
        <w:rPr>
          <w:rFonts w:ascii="Times New Roman" w:hint="eastAsia"/>
          <w:color w:val="000000" w:themeColor="text1"/>
        </w:rPr>
        <w:t>中给出的每条指令的操作语义，为汇编指令建模并得到对应的指称语义。下表</w:t>
      </w:r>
      <w:r w:rsidRPr="00790FD7">
        <w:rPr>
          <w:rFonts w:ascii="Times New Roman" w:hint="eastAsia"/>
          <w:color w:val="000000" w:themeColor="text1"/>
        </w:rPr>
        <w:t>X</w:t>
      </w:r>
      <w:r w:rsidRPr="00790FD7">
        <w:rPr>
          <w:rFonts w:ascii="Times New Roman" w:hint="eastAsia"/>
          <w:color w:val="000000" w:themeColor="text1"/>
        </w:rPr>
        <w:t>给出了部分</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E17044" w:rsidRPr="00E17044" w:rsidRDefault="008D1B36" w:rsidP="00E17044">
      <w:pPr>
        <w:pStyle w:val="a1"/>
        <w:rPr>
          <w:rFonts w:hint="eastAsia"/>
        </w:rPr>
      </w:pPr>
      <w:r>
        <w:rPr>
          <w:color w:val="000000" w:themeColor="text1"/>
        </w:rPr>
        <w:tab/>
      </w:r>
      <w:r w:rsidR="00E17044">
        <w:rPr>
          <w:rFonts w:hint="eastAsia"/>
        </w:rPr>
        <w:t>表</w:t>
      </w:r>
      <w:r w:rsidR="00E17044">
        <w:t xml:space="preserve">X  </w:t>
      </w:r>
      <w:r w:rsidR="00E17044" w:rsidRPr="00AF43B4">
        <w:rPr>
          <w:rFonts w:hint="eastAsia"/>
        </w:rPr>
        <w:t>Power PC</w:t>
      </w:r>
      <w:r w:rsidR="00E17044" w:rsidRPr="00AF43B4">
        <w:rPr>
          <w:rFonts w:hint="eastAsia"/>
        </w:rPr>
        <w:t>汇编指令的</w:t>
      </w:r>
      <w:r w:rsidR="00E17044">
        <w:rPr>
          <w:rFonts w:hint="eastAsia"/>
          <w:color w:val="000000" w:themeColor="text1"/>
        </w:rPr>
        <w:t>指称语义</w:t>
      </w:r>
    </w:p>
    <w:tbl>
      <w:tblPr>
        <w:tblStyle w:val="a9"/>
        <w:tblW w:w="0" w:type="auto"/>
        <w:tblInd w:w="108" w:type="dxa"/>
        <w:tblLook w:val="04A0" w:firstRow="1" w:lastRow="0" w:firstColumn="1" w:lastColumn="0" w:noHBand="0" w:noVBand="1"/>
      </w:tblPr>
      <w:tblGrid>
        <w:gridCol w:w="2204"/>
        <w:gridCol w:w="2502"/>
        <w:gridCol w:w="4366"/>
      </w:tblGrid>
      <w:tr w:rsidR="00E17044" w:rsidRPr="00BF33F8" w:rsidTr="006558CD">
        <w:tc>
          <w:tcPr>
            <w:tcW w:w="2204" w:type="dxa"/>
          </w:tcPr>
          <w:p w:rsidR="00E17044" w:rsidRPr="00BF33F8" w:rsidRDefault="00E17044" w:rsidP="00E31601">
            <w:pPr>
              <w:jc w:val="left"/>
              <w:rPr>
                <w:sz w:val="21"/>
                <w:szCs w:val="21"/>
              </w:rPr>
            </w:pPr>
            <w:r w:rsidRPr="00BF33F8">
              <w:rPr>
                <w:sz w:val="21"/>
                <w:szCs w:val="21"/>
              </w:rPr>
              <w:t>指令</w:t>
            </w:r>
          </w:p>
        </w:tc>
        <w:tc>
          <w:tcPr>
            <w:tcW w:w="2502" w:type="dxa"/>
          </w:tcPr>
          <w:p w:rsidR="00E17044" w:rsidRPr="00BF33F8" w:rsidRDefault="00E17044" w:rsidP="00E31601">
            <w:pPr>
              <w:jc w:val="left"/>
              <w:rPr>
                <w:sz w:val="21"/>
                <w:szCs w:val="21"/>
              </w:rPr>
            </w:pPr>
            <w:r w:rsidRPr="00BF33F8">
              <w:rPr>
                <w:sz w:val="21"/>
                <w:szCs w:val="21"/>
              </w:rPr>
              <w:t>指令用法</w:t>
            </w:r>
          </w:p>
        </w:tc>
        <w:tc>
          <w:tcPr>
            <w:tcW w:w="4366" w:type="dxa"/>
          </w:tcPr>
          <w:p w:rsidR="00E17044" w:rsidRPr="00BF33F8" w:rsidRDefault="00E17044" w:rsidP="00E31601">
            <w:pPr>
              <w:jc w:val="left"/>
              <w:rPr>
                <w:sz w:val="21"/>
                <w:szCs w:val="21"/>
              </w:rPr>
            </w:pPr>
            <w:r w:rsidRPr="00BF33F8">
              <w:rPr>
                <w:sz w:val="21"/>
                <w:szCs w:val="21"/>
              </w:rPr>
              <w:t>指称语义</w:t>
            </w:r>
          </w:p>
        </w:tc>
      </w:tr>
      <w:tr w:rsidR="00E17044" w:rsidRPr="00BF33F8" w:rsidTr="006558CD">
        <w:tc>
          <w:tcPr>
            <w:tcW w:w="2204" w:type="dxa"/>
          </w:tcPr>
          <w:p w:rsidR="00E17044" w:rsidRPr="00BF33F8" w:rsidRDefault="00E17044" w:rsidP="00E31601">
            <w:pPr>
              <w:rPr>
                <w:sz w:val="21"/>
                <w:szCs w:val="21"/>
              </w:rPr>
            </w:pPr>
            <w:r w:rsidRPr="00BF33F8">
              <w:rPr>
                <w:sz w:val="21"/>
                <w:szCs w:val="21"/>
              </w:rPr>
              <w:t>li</w:t>
            </w:r>
          </w:p>
        </w:tc>
        <w:tc>
          <w:tcPr>
            <w:tcW w:w="2502" w:type="dxa"/>
          </w:tcPr>
          <w:p w:rsidR="00E17044" w:rsidRPr="00BF33F8" w:rsidRDefault="00E17044" w:rsidP="00E31601">
            <w:pPr>
              <w:rPr>
                <w:sz w:val="21"/>
                <w:szCs w:val="21"/>
              </w:rPr>
            </w:pPr>
            <w:r w:rsidRPr="00BF33F8">
              <w:rPr>
                <w:sz w:val="21"/>
                <w:szCs w:val="21"/>
              </w:rPr>
              <w:t>li rD,SIMM</w:t>
            </w:r>
          </w:p>
        </w:tc>
        <w:tc>
          <w:tcPr>
            <w:tcW w:w="4366" w:type="dxa"/>
          </w:tcPr>
          <w:p w:rsidR="00E17044" w:rsidRPr="00BF33F8" w:rsidRDefault="00E17044" w:rsidP="00E31601">
            <w:pPr>
              <w:rPr>
                <w:sz w:val="21"/>
                <w:szCs w:val="21"/>
              </w:rPr>
            </w:pPr>
            <w:r w:rsidRPr="00BF33F8">
              <w:rPr>
                <w:sz w:val="21"/>
                <w:szCs w:val="21"/>
              </w:rPr>
              <w:t>GPR[rD] = SIMM</w:t>
            </w:r>
          </w:p>
        </w:tc>
      </w:tr>
      <w:tr w:rsidR="00E17044" w:rsidRPr="00BF33F8" w:rsidTr="006558CD">
        <w:tc>
          <w:tcPr>
            <w:tcW w:w="2204" w:type="dxa"/>
          </w:tcPr>
          <w:p w:rsidR="00E17044" w:rsidRPr="00BF33F8" w:rsidRDefault="00E17044" w:rsidP="00E31601">
            <w:pPr>
              <w:rPr>
                <w:sz w:val="21"/>
                <w:szCs w:val="21"/>
              </w:rPr>
            </w:pPr>
            <w:r w:rsidRPr="00BF33F8">
              <w:rPr>
                <w:sz w:val="21"/>
                <w:szCs w:val="21"/>
              </w:rPr>
              <w:t>lwz</w:t>
            </w:r>
          </w:p>
        </w:tc>
        <w:tc>
          <w:tcPr>
            <w:tcW w:w="2502" w:type="dxa"/>
          </w:tcPr>
          <w:p w:rsidR="00E17044" w:rsidRPr="00BF33F8" w:rsidRDefault="00E17044" w:rsidP="00E31601">
            <w:pPr>
              <w:rPr>
                <w:sz w:val="21"/>
                <w:szCs w:val="21"/>
              </w:rPr>
            </w:pPr>
            <w:r w:rsidRPr="00BF33F8">
              <w:rPr>
                <w:sz w:val="21"/>
                <w:szCs w:val="21"/>
              </w:rPr>
              <w:t>lwz rD,D(rA)</w:t>
            </w:r>
          </w:p>
        </w:tc>
        <w:tc>
          <w:tcPr>
            <w:tcW w:w="4366" w:type="dxa"/>
          </w:tcPr>
          <w:p w:rsidR="00E17044" w:rsidRPr="00BF33F8" w:rsidRDefault="00E17044" w:rsidP="00E31601">
            <w:pPr>
              <w:rPr>
                <w:sz w:val="21"/>
                <w:szCs w:val="21"/>
              </w:rPr>
            </w:pPr>
            <w:r w:rsidRPr="00BF33F8">
              <w:rPr>
                <w:sz w:val="21"/>
                <w:szCs w:val="21"/>
              </w:rPr>
              <w:t>GPR[rD] = MEM[D]</w:t>
            </w:r>
          </w:p>
        </w:tc>
      </w:tr>
      <w:tr w:rsidR="00E17044" w:rsidRPr="00BF33F8" w:rsidTr="006558CD">
        <w:tc>
          <w:tcPr>
            <w:tcW w:w="2204" w:type="dxa"/>
          </w:tcPr>
          <w:p w:rsidR="00E17044" w:rsidRPr="00BF33F8" w:rsidRDefault="00E17044" w:rsidP="00E31601">
            <w:pPr>
              <w:rPr>
                <w:sz w:val="21"/>
                <w:szCs w:val="21"/>
              </w:rPr>
            </w:pPr>
            <w:r w:rsidRPr="00BF33F8">
              <w:rPr>
                <w:sz w:val="21"/>
                <w:szCs w:val="21"/>
              </w:rPr>
              <w:t>stw</w:t>
            </w:r>
          </w:p>
        </w:tc>
        <w:tc>
          <w:tcPr>
            <w:tcW w:w="2502" w:type="dxa"/>
          </w:tcPr>
          <w:p w:rsidR="00E17044" w:rsidRPr="00BF33F8" w:rsidRDefault="00E17044" w:rsidP="00E31601">
            <w:pPr>
              <w:rPr>
                <w:sz w:val="21"/>
                <w:szCs w:val="21"/>
              </w:rPr>
            </w:pPr>
            <w:r w:rsidRPr="00BF33F8">
              <w:rPr>
                <w:sz w:val="21"/>
                <w:szCs w:val="21"/>
              </w:rPr>
              <w:t>stw rS,D(rA)</w:t>
            </w:r>
          </w:p>
        </w:tc>
        <w:tc>
          <w:tcPr>
            <w:tcW w:w="4366" w:type="dxa"/>
          </w:tcPr>
          <w:p w:rsidR="00E17044" w:rsidRPr="00BF33F8" w:rsidRDefault="00E17044" w:rsidP="00E31601">
            <w:pPr>
              <w:rPr>
                <w:sz w:val="21"/>
                <w:szCs w:val="21"/>
              </w:rPr>
            </w:pPr>
            <w:r w:rsidRPr="00BF33F8">
              <w:rPr>
                <w:sz w:val="21"/>
                <w:szCs w:val="21"/>
              </w:rPr>
              <w:t>MEM[D] = GPR[rS]</w:t>
            </w:r>
          </w:p>
        </w:tc>
      </w:tr>
      <w:tr w:rsidR="00E17044" w:rsidRPr="00BF33F8" w:rsidTr="006558CD">
        <w:tc>
          <w:tcPr>
            <w:tcW w:w="2204" w:type="dxa"/>
          </w:tcPr>
          <w:p w:rsidR="00E17044" w:rsidRPr="00BF33F8" w:rsidRDefault="00E17044" w:rsidP="00E31601">
            <w:pPr>
              <w:rPr>
                <w:sz w:val="21"/>
                <w:szCs w:val="21"/>
              </w:rPr>
            </w:pPr>
            <w:r w:rsidRPr="00BF33F8">
              <w:rPr>
                <w:sz w:val="21"/>
                <w:szCs w:val="21"/>
              </w:rPr>
              <w:t>b</w:t>
            </w:r>
          </w:p>
        </w:tc>
        <w:tc>
          <w:tcPr>
            <w:tcW w:w="2502" w:type="dxa"/>
          </w:tcPr>
          <w:p w:rsidR="00E17044" w:rsidRPr="00BF33F8" w:rsidRDefault="00E17044" w:rsidP="00E31601">
            <w:pPr>
              <w:rPr>
                <w:sz w:val="21"/>
                <w:szCs w:val="21"/>
              </w:rPr>
            </w:pPr>
            <w:r w:rsidRPr="00BF33F8">
              <w:rPr>
                <w:sz w:val="21"/>
                <w:szCs w:val="21"/>
              </w:rPr>
              <w:t>b target</w:t>
            </w:r>
          </w:p>
        </w:tc>
        <w:tc>
          <w:tcPr>
            <w:tcW w:w="4366" w:type="dxa"/>
          </w:tcPr>
          <w:p w:rsidR="00E17044" w:rsidRPr="00BF33F8" w:rsidRDefault="00E17044" w:rsidP="00E31601">
            <w:pPr>
              <w:rPr>
                <w:sz w:val="21"/>
                <w:szCs w:val="21"/>
              </w:rPr>
            </w:pPr>
            <w:r w:rsidRPr="00BF33F8">
              <w:rPr>
                <w:sz w:val="21"/>
                <w:szCs w:val="21"/>
              </w:rPr>
              <w:t>PC = PC + @target</w:t>
            </w:r>
          </w:p>
        </w:tc>
      </w:tr>
      <w:tr w:rsidR="00E17044" w:rsidRPr="00BF33F8" w:rsidTr="006558CD">
        <w:tc>
          <w:tcPr>
            <w:tcW w:w="2204" w:type="dxa"/>
          </w:tcPr>
          <w:p w:rsidR="00E17044" w:rsidRPr="00BF33F8" w:rsidRDefault="00E17044" w:rsidP="00E31601">
            <w:pPr>
              <w:rPr>
                <w:sz w:val="21"/>
                <w:szCs w:val="21"/>
              </w:rPr>
            </w:pPr>
            <w:r w:rsidRPr="00BF33F8">
              <w:rPr>
                <w:sz w:val="21"/>
                <w:szCs w:val="21"/>
              </w:rPr>
              <w:t>beq</w:t>
            </w:r>
          </w:p>
        </w:tc>
        <w:tc>
          <w:tcPr>
            <w:tcW w:w="2502" w:type="dxa"/>
          </w:tcPr>
          <w:p w:rsidR="00E17044" w:rsidRPr="00BF33F8" w:rsidRDefault="00E17044" w:rsidP="00E31601">
            <w:pPr>
              <w:rPr>
                <w:sz w:val="21"/>
                <w:szCs w:val="21"/>
              </w:rPr>
            </w:pPr>
            <w:r w:rsidRPr="00BF33F8">
              <w:rPr>
                <w:sz w:val="21"/>
                <w:szCs w:val="21"/>
              </w:rPr>
              <w:t>beq crfD,target</w:t>
            </w:r>
          </w:p>
        </w:tc>
        <w:tc>
          <w:tcPr>
            <w:tcW w:w="4366" w:type="dxa"/>
          </w:tcPr>
          <w:p w:rsidR="00E17044" w:rsidRPr="00BF33F8" w:rsidRDefault="00E17044" w:rsidP="00E31601">
            <w:pPr>
              <w:rPr>
                <w:sz w:val="21"/>
                <w:szCs w:val="21"/>
              </w:rPr>
            </w:pPr>
            <w:r w:rsidRPr="00BF33F8">
              <w:rPr>
                <w:sz w:val="21"/>
                <w:szCs w:val="21"/>
              </w:rPr>
              <w:t>CR[crfD] == b100 -&gt; PC = PC + 4</w:t>
            </w:r>
          </w:p>
          <w:p w:rsidR="00E17044" w:rsidRPr="00BF33F8" w:rsidRDefault="00E17044" w:rsidP="00E31601">
            <w:pPr>
              <w:rPr>
                <w:sz w:val="21"/>
                <w:szCs w:val="21"/>
              </w:rPr>
            </w:pPr>
            <w:r w:rsidRPr="00BF33F8">
              <w:rPr>
                <w:sz w:val="21"/>
                <w:szCs w:val="21"/>
              </w:rPr>
              <w:t>CR[crfD] == b010 -&gt; PC = PC + 4</w:t>
            </w:r>
          </w:p>
          <w:p w:rsidR="00E17044" w:rsidRPr="00BF33F8" w:rsidRDefault="00E17044" w:rsidP="00E31601">
            <w:pPr>
              <w:rPr>
                <w:sz w:val="21"/>
                <w:szCs w:val="21"/>
              </w:rPr>
            </w:pPr>
            <w:r w:rsidRPr="00BF33F8">
              <w:rPr>
                <w:sz w:val="21"/>
                <w:szCs w:val="21"/>
              </w:rPr>
              <w:t>CR[crfD] == b001 -&gt; PC = PC + @target</w:t>
            </w:r>
          </w:p>
        </w:tc>
      </w:tr>
      <w:tr w:rsidR="00E17044" w:rsidRPr="00BF33F8" w:rsidTr="006558CD">
        <w:tc>
          <w:tcPr>
            <w:tcW w:w="2204" w:type="dxa"/>
          </w:tcPr>
          <w:p w:rsidR="00E17044" w:rsidRPr="00BF33F8" w:rsidRDefault="00E17044" w:rsidP="00E31601">
            <w:pPr>
              <w:rPr>
                <w:sz w:val="21"/>
                <w:szCs w:val="21"/>
              </w:rPr>
            </w:pPr>
            <w:r w:rsidRPr="00BF33F8">
              <w:rPr>
                <w:sz w:val="21"/>
                <w:szCs w:val="21"/>
              </w:rPr>
              <w:t>bne</w:t>
            </w:r>
          </w:p>
        </w:tc>
        <w:tc>
          <w:tcPr>
            <w:tcW w:w="2502" w:type="dxa"/>
          </w:tcPr>
          <w:p w:rsidR="00E17044" w:rsidRPr="00BF33F8" w:rsidRDefault="00E17044" w:rsidP="00E31601">
            <w:pPr>
              <w:rPr>
                <w:sz w:val="21"/>
                <w:szCs w:val="21"/>
              </w:rPr>
            </w:pPr>
            <w:r w:rsidRPr="00BF33F8">
              <w:rPr>
                <w:sz w:val="21"/>
                <w:szCs w:val="21"/>
              </w:rPr>
              <w:t>bne crfD,target</w:t>
            </w:r>
          </w:p>
        </w:tc>
        <w:tc>
          <w:tcPr>
            <w:tcW w:w="4366" w:type="dxa"/>
          </w:tcPr>
          <w:p w:rsidR="00E17044" w:rsidRPr="00BF33F8" w:rsidRDefault="00E17044" w:rsidP="00E31601">
            <w:pPr>
              <w:rPr>
                <w:sz w:val="21"/>
                <w:szCs w:val="21"/>
              </w:rPr>
            </w:pPr>
            <w:r w:rsidRPr="00BF33F8">
              <w:rPr>
                <w:sz w:val="21"/>
                <w:szCs w:val="21"/>
              </w:rPr>
              <w:t>CR[crfD] == b100 -&gt; PC = PC + @target</w:t>
            </w:r>
          </w:p>
          <w:p w:rsidR="00E17044" w:rsidRPr="00BF33F8" w:rsidRDefault="00E17044" w:rsidP="00E31601">
            <w:pPr>
              <w:rPr>
                <w:sz w:val="21"/>
                <w:szCs w:val="21"/>
              </w:rPr>
            </w:pPr>
            <w:r w:rsidRPr="00BF33F8">
              <w:rPr>
                <w:sz w:val="21"/>
                <w:szCs w:val="21"/>
              </w:rPr>
              <w:t>CR[crfD] == b010 -&gt; PC = PC + @target</w:t>
            </w:r>
          </w:p>
          <w:p w:rsidR="00E17044" w:rsidRPr="00BF33F8" w:rsidRDefault="00E17044" w:rsidP="00E31601">
            <w:pPr>
              <w:rPr>
                <w:sz w:val="21"/>
                <w:szCs w:val="21"/>
              </w:rPr>
            </w:pPr>
            <w:r w:rsidRPr="00BF33F8">
              <w:rPr>
                <w:sz w:val="21"/>
                <w:szCs w:val="21"/>
              </w:rPr>
              <w:t>CR[crfD] == b001 -&gt; PC = PC + 4</w:t>
            </w:r>
          </w:p>
        </w:tc>
      </w:tr>
      <w:tr w:rsidR="00E17044" w:rsidRPr="00BF33F8" w:rsidTr="006558CD">
        <w:tc>
          <w:tcPr>
            <w:tcW w:w="2204" w:type="dxa"/>
          </w:tcPr>
          <w:p w:rsidR="00E17044" w:rsidRPr="00BF33F8" w:rsidRDefault="00E17044" w:rsidP="00E31601">
            <w:pPr>
              <w:rPr>
                <w:sz w:val="21"/>
                <w:szCs w:val="21"/>
              </w:rPr>
            </w:pPr>
            <w:r w:rsidRPr="00BF33F8">
              <w:rPr>
                <w:sz w:val="21"/>
                <w:szCs w:val="21"/>
              </w:rPr>
              <w:t>cmp</w:t>
            </w:r>
          </w:p>
        </w:tc>
        <w:tc>
          <w:tcPr>
            <w:tcW w:w="2502" w:type="dxa"/>
          </w:tcPr>
          <w:p w:rsidR="00E17044" w:rsidRPr="00BF33F8" w:rsidRDefault="00E17044" w:rsidP="00E31601">
            <w:pPr>
              <w:rPr>
                <w:sz w:val="21"/>
                <w:szCs w:val="21"/>
              </w:rPr>
            </w:pPr>
            <w:r w:rsidRPr="00BF33F8">
              <w:rPr>
                <w:sz w:val="21"/>
                <w:szCs w:val="21"/>
              </w:rPr>
              <w:t>cmp crfD,L,rA,rB</w:t>
            </w:r>
          </w:p>
        </w:tc>
        <w:tc>
          <w:tcPr>
            <w:tcW w:w="4366" w:type="dxa"/>
          </w:tcPr>
          <w:p w:rsidR="00E17044" w:rsidRPr="00BF33F8" w:rsidRDefault="00E17044" w:rsidP="00E31601">
            <w:pPr>
              <w:rPr>
                <w:sz w:val="21"/>
                <w:szCs w:val="21"/>
              </w:rPr>
            </w:pPr>
            <w:r w:rsidRPr="00BF33F8">
              <w:rPr>
                <w:sz w:val="21"/>
                <w:szCs w:val="21"/>
              </w:rPr>
              <w:t>GPR[0] &lt; 0 -&gt; CR[7] = b100</w:t>
            </w:r>
          </w:p>
          <w:p w:rsidR="00E17044" w:rsidRPr="00BF33F8" w:rsidRDefault="00E17044" w:rsidP="00E31601">
            <w:pPr>
              <w:rPr>
                <w:sz w:val="21"/>
                <w:szCs w:val="21"/>
              </w:rPr>
            </w:pPr>
            <w:r w:rsidRPr="00BF33F8">
              <w:rPr>
                <w:sz w:val="21"/>
                <w:szCs w:val="21"/>
              </w:rPr>
              <w:t>GPR[0] &gt; 0 -&gt; CR[7] = b010</w:t>
            </w:r>
          </w:p>
          <w:p w:rsidR="00E17044" w:rsidRPr="00BF33F8" w:rsidRDefault="00E17044" w:rsidP="00E31601">
            <w:pPr>
              <w:rPr>
                <w:sz w:val="21"/>
                <w:szCs w:val="21"/>
              </w:rPr>
            </w:pPr>
            <w:r w:rsidRPr="00BF33F8">
              <w:rPr>
                <w:sz w:val="21"/>
                <w:szCs w:val="21"/>
              </w:rPr>
              <w:t>GPR[0] == 0 -&gt; CR[7] = b001</w:t>
            </w:r>
          </w:p>
        </w:tc>
      </w:tr>
      <w:tr w:rsidR="00E17044" w:rsidRPr="00BF33F8" w:rsidTr="006558CD">
        <w:tc>
          <w:tcPr>
            <w:tcW w:w="2204" w:type="dxa"/>
          </w:tcPr>
          <w:p w:rsidR="00E17044" w:rsidRPr="00BF33F8" w:rsidRDefault="00E17044" w:rsidP="00E31601">
            <w:pPr>
              <w:rPr>
                <w:sz w:val="21"/>
                <w:szCs w:val="21"/>
              </w:rPr>
            </w:pPr>
            <w:r w:rsidRPr="00BF33F8">
              <w:rPr>
                <w:sz w:val="21"/>
                <w:szCs w:val="21"/>
              </w:rPr>
              <w:t>cmpi</w:t>
            </w:r>
          </w:p>
        </w:tc>
        <w:tc>
          <w:tcPr>
            <w:tcW w:w="2502" w:type="dxa"/>
          </w:tcPr>
          <w:p w:rsidR="00E17044" w:rsidRPr="00BF33F8" w:rsidRDefault="00E17044" w:rsidP="00E31601">
            <w:pPr>
              <w:rPr>
                <w:sz w:val="21"/>
                <w:szCs w:val="21"/>
              </w:rPr>
            </w:pPr>
            <w:r w:rsidRPr="00BF33F8">
              <w:rPr>
                <w:sz w:val="21"/>
                <w:szCs w:val="21"/>
              </w:rPr>
              <w:t>cmpi crfD,L,rA,SIMM</w:t>
            </w:r>
          </w:p>
        </w:tc>
        <w:tc>
          <w:tcPr>
            <w:tcW w:w="4366" w:type="dxa"/>
          </w:tcPr>
          <w:p w:rsidR="00E17044" w:rsidRPr="00BF33F8" w:rsidRDefault="00E17044" w:rsidP="00E31601">
            <w:pPr>
              <w:rPr>
                <w:sz w:val="21"/>
                <w:szCs w:val="21"/>
              </w:rPr>
            </w:pPr>
            <w:r w:rsidRPr="00BF33F8">
              <w:rPr>
                <w:sz w:val="21"/>
                <w:szCs w:val="21"/>
              </w:rPr>
              <w:t>GPR[rA] &lt; SIMM -&gt; CR[crfD] = b100</w:t>
            </w:r>
          </w:p>
          <w:p w:rsidR="00E17044" w:rsidRPr="00BF33F8" w:rsidRDefault="00E17044" w:rsidP="00E31601">
            <w:pPr>
              <w:rPr>
                <w:sz w:val="21"/>
                <w:szCs w:val="21"/>
              </w:rPr>
            </w:pPr>
            <w:r w:rsidRPr="00BF33F8">
              <w:rPr>
                <w:sz w:val="21"/>
                <w:szCs w:val="21"/>
              </w:rPr>
              <w:t>GPR[rA] &gt; SIMM -&gt; CR[crfD] = b010</w:t>
            </w:r>
          </w:p>
          <w:p w:rsidR="00E17044" w:rsidRPr="00BF33F8" w:rsidRDefault="00E17044" w:rsidP="00E31601">
            <w:pPr>
              <w:rPr>
                <w:sz w:val="21"/>
                <w:szCs w:val="21"/>
              </w:rPr>
            </w:pPr>
            <w:r w:rsidRPr="00BF33F8">
              <w:rPr>
                <w:sz w:val="21"/>
                <w:szCs w:val="21"/>
              </w:rPr>
              <w:t>GPR[rA] == SIMM -&gt; CR[crfD] = b001</w:t>
            </w:r>
          </w:p>
        </w:tc>
      </w:tr>
      <w:tr w:rsidR="00E17044" w:rsidRPr="00BF33F8" w:rsidTr="006558CD">
        <w:tc>
          <w:tcPr>
            <w:tcW w:w="2204" w:type="dxa"/>
          </w:tcPr>
          <w:p w:rsidR="00E17044" w:rsidRPr="00BF33F8" w:rsidRDefault="00E17044" w:rsidP="00E31601">
            <w:pPr>
              <w:rPr>
                <w:sz w:val="21"/>
                <w:szCs w:val="21"/>
              </w:rPr>
            </w:pPr>
            <w:r w:rsidRPr="00BF33F8">
              <w:rPr>
                <w:sz w:val="21"/>
                <w:szCs w:val="21"/>
              </w:rPr>
              <w:t>add</w:t>
            </w:r>
          </w:p>
        </w:tc>
        <w:tc>
          <w:tcPr>
            <w:tcW w:w="2502" w:type="dxa"/>
          </w:tcPr>
          <w:p w:rsidR="00E17044" w:rsidRPr="00BF33F8" w:rsidRDefault="00E17044" w:rsidP="00E31601">
            <w:pPr>
              <w:rPr>
                <w:sz w:val="21"/>
                <w:szCs w:val="21"/>
              </w:rPr>
            </w:pPr>
            <w:r w:rsidRPr="00BF33F8">
              <w:rPr>
                <w:sz w:val="21"/>
                <w:szCs w:val="21"/>
              </w:rPr>
              <w:t>add rD,rA,rB</w:t>
            </w:r>
          </w:p>
        </w:tc>
        <w:tc>
          <w:tcPr>
            <w:tcW w:w="4366" w:type="dxa"/>
          </w:tcPr>
          <w:p w:rsidR="00E17044" w:rsidRPr="00BF33F8" w:rsidRDefault="00E17044" w:rsidP="00E31601">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E31601">
            <w:pPr>
              <w:rPr>
                <w:sz w:val="21"/>
                <w:szCs w:val="21"/>
              </w:rPr>
            </w:pPr>
            <w:r w:rsidRPr="00BF33F8">
              <w:rPr>
                <w:sz w:val="21"/>
                <w:szCs w:val="21"/>
              </w:rPr>
              <w:t>addic</w:t>
            </w:r>
          </w:p>
        </w:tc>
        <w:tc>
          <w:tcPr>
            <w:tcW w:w="2502" w:type="dxa"/>
          </w:tcPr>
          <w:p w:rsidR="00E17044" w:rsidRPr="00BF33F8" w:rsidRDefault="00E17044" w:rsidP="00E31601">
            <w:pPr>
              <w:rPr>
                <w:sz w:val="21"/>
                <w:szCs w:val="21"/>
              </w:rPr>
            </w:pPr>
            <w:r w:rsidRPr="00BF33F8">
              <w:rPr>
                <w:sz w:val="21"/>
                <w:szCs w:val="21"/>
              </w:rPr>
              <w:t>addic</w:t>
            </w:r>
          </w:p>
        </w:tc>
        <w:tc>
          <w:tcPr>
            <w:tcW w:w="4366" w:type="dxa"/>
          </w:tcPr>
          <w:p w:rsidR="00E17044" w:rsidRPr="00BF33F8" w:rsidRDefault="00E17044" w:rsidP="00E31601">
            <w:pPr>
              <w:rPr>
                <w:sz w:val="21"/>
                <w:szCs w:val="21"/>
              </w:rPr>
            </w:pPr>
            <w:r w:rsidRPr="00BF33F8">
              <w:rPr>
                <w:sz w:val="21"/>
                <w:szCs w:val="21"/>
              </w:rPr>
              <w:t>GPR[rD] = GPR[rA] + SIMM</w:t>
            </w:r>
          </w:p>
        </w:tc>
      </w:tr>
      <w:tr w:rsidR="00E17044" w:rsidRPr="00BF33F8" w:rsidTr="006558CD">
        <w:tc>
          <w:tcPr>
            <w:tcW w:w="2204" w:type="dxa"/>
          </w:tcPr>
          <w:p w:rsidR="00E17044" w:rsidRPr="00BF33F8" w:rsidRDefault="00E17044" w:rsidP="00E31601">
            <w:pPr>
              <w:rPr>
                <w:sz w:val="21"/>
                <w:szCs w:val="21"/>
              </w:rPr>
            </w:pPr>
            <w:r w:rsidRPr="00BF33F8">
              <w:rPr>
                <w:sz w:val="21"/>
                <w:szCs w:val="21"/>
              </w:rPr>
              <w:t>subf</w:t>
            </w:r>
          </w:p>
        </w:tc>
        <w:tc>
          <w:tcPr>
            <w:tcW w:w="2502" w:type="dxa"/>
          </w:tcPr>
          <w:p w:rsidR="00E17044" w:rsidRPr="00BF33F8" w:rsidRDefault="00E17044" w:rsidP="00E31601">
            <w:pPr>
              <w:rPr>
                <w:sz w:val="21"/>
                <w:szCs w:val="21"/>
              </w:rPr>
            </w:pPr>
            <w:r w:rsidRPr="00BF33F8">
              <w:rPr>
                <w:sz w:val="21"/>
                <w:szCs w:val="21"/>
              </w:rPr>
              <w:t>subf rD,rA,rB</w:t>
            </w:r>
          </w:p>
        </w:tc>
        <w:tc>
          <w:tcPr>
            <w:tcW w:w="4366" w:type="dxa"/>
          </w:tcPr>
          <w:p w:rsidR="00E17044" w:rsidRPr="00BF33F8" w:rsidRDefault="00E17044" w:rsidP="00E31601">
            <w:pPr>
              <w:rPr>
                <w:sz w:val="21"/>
                <w:szCs w:val="21"/>
              </w:rPr>
            </w:pPr>
            <w:r w:rsidRPr="00BF33F8">
              <w:rPr>
                <w:sz w:val="21"/>
                <w:szCs w:val="21"/>
              </w:rPr>
              <w:t>GPR[rD] = - GPR[rA] + GPR[rB]</w:t>
            </w:r>
          </w:p>
        </w:tc>
      </w:tr>
      <w:tr w:rsidR="00E17044" w:rsidRPr="00BF33F8" w:rsidTr="006558CD">
        <w:tc>
          <w:tcPr>
            <w:tcW w:w="2204" w:type="dxa"/>
          </w:tcPr>
          <w:p w:rsidR="00E17044" w:rsidRPr="00BF33F8" w:rsidRDefault="00E17044" w:rsidP="00E31601">
            <w:pPr>
              <w:rPr>
                <w:sz w:val="21"/>
                <w:szCs w:val="21"/>
              </w:rPr>
            </w:pPr>
            <w:r w:rsidRPr="00BF33F8">
              <w:rPr>
                <w:sz w:val="21"/>
                <w:szCs w:val="21"/>
              </w:rPr>
              <w:t>mullw</w:t>
            </w:r>
          </w:p>
        </w:tc>
        <w:tc>
          <w:tcPr>
            <w:tcW w:w="2502" w:type="dxa"/>
          </w:tcPr>
          <w:p w:rsidR="00E17044" w:rsidRPr="00BF33F8" w:rsidRDefault="00E17044" w:rsidP="00E31601">
            <w:pPr>
              <w:rPr>
                <w:sz w:val="21"/>
                <w:szCs w:val="21"/>
              </w:rPr>
            </w:pPr>
            <w:r w:rsidRPr="00BF33F8">
              <w:rPr>
                <w:sz w:val="21"/>
                <w:szCs w:val="21"/>
              </w:rPr>
              <w:t>mullw rD,rA,rB</w:t>
            </w:r>
          </w:p>
        </w:tc>
        <w:tc>
          <w:tcPr>
            <w:tcW w:w="4366" w:type="dxa"/>
          </w:tcPr>
          <w:p w:rsidR="00E17044" w:rsidRPr="00BF33F8" w:rsidRDefault="00E17044" w:rsidP="00E31601">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E31601">
            <w:pPr>
              <w:rPr>
                <w:sz w:val="21"/>
                <w:szCs w:val="21"/>
              </w:rPr>
            </w:pPr>
            <w:r w:rsidRPr="00BF33F8">
              <w:rPr>
                <w:sz w:val="21"/>
                <w:szCs w:val="21"/>
              </w:rPr>
              <w:t>divw</w:t>
            </w:r>
          </w:p>
        </w:tc>
        <w:tc>
          <w:tcPr>
            <w:tcW w:w="2502" w:type="dxa"/>
          </w:tcPr>
          <w:p w:rsidR="00E17044" w:rsidRPr="00BF33F8" w:rsidRDefault="00E17044" w:rsidP="00E31601">
            <w:pPr>
              <w:rPr>
                <w:sz w:val="21"/>
                <w:szCs w:val="21"/>
              </w:rPr>
            </w:pPr>
            <w:r w:rsidRPr="00BF33F8">
              <w:rPr>
                <w:sz w:val="21"/>
                <w:szCs w:val="21"/>
              </w:rPr>
              <w:t>divw rD,rA,rB</w:t>
            </w:r>
          </w:p>
        </w:tc>
        <w:tc>
          <w:tcPr>
            <w:tcW w:w="4366" w:type="dxa"/>
          </w:tcPr>
          <w:p w:rsidR="00E17044" w:rsidRPr="00BF33F8" w:rsidRDefault="00E17044" w:rsidP="00E31601">
            <w:pPr>
              <w:rPr>
                <w:sz w:val="21"/>
                <w:szCs w:val="21"/>
              </w:rPr>
            </w:pPr>
            <w:r w:rsidRPr="00BF33F8">
              <w:rPr>
                <w:sz w:val="21"/>
                <w:szCs w:val="21"/>
              </w:rPr>
              <w:t>GPR[rD] = GPR[rA] / GPR[rB]</w:t>
            </w:r>
          </w:p>
        </w:tc>
      </w:tr>
    </w:tbl>
    <w:p w:rsidR="00AF2FC2" w:rsidRPr="00AF2FC2" w:rsidRDefault="00AF2FC2" w:rsidP="00BF220F">
      <w:pPr>
        <w:pStyle w:val="af8"/>
        <w:spacing w:line="360" w:lineRule="auto"/>
        <w:rPr>
          <w:rFonts w:ascii="Times New Roman" w:hint="eastAsia"/>
          <w:color w:val="000000" w:themeColor="text1"/>
        </w:rPr>
      </w:pPr>
      <w:r w:rsidRPr="00AF2FC2">
        <w:rPr>
          <w:rFonts w:ascii="Times New Roman" w:hint="eastAsia"/>
          <w:color w:val="000000" w:themeColor="text1"/>
        </w:rPr>
        <w:t>上表中，</w:t>
      </w:r>
      <w:r w:rsidRPr="00AF2FC2">
        <w:rPr>
          <w:rFonts w:ascii="Times New Roman" w:hint="eastAsia"/>
          <w:color w:val="000000" w:themeColor="text1"/>
        </w:rPr>
        <w:t>GPR</w:t>
      </w:r>
      <w:r w:rsidRPr="00AF2FC2">
        <w:rPr>
          <w:rFonts w:ascii="Times New Roman" w:hint="eastAsia"/>
          <w:color w:val="000000" w:themeColor="text1"/>
        </w:rPr>
        <w:t>（</w:t>
      </w:r>
      <w:r w:rsidRPr="00AF2FC2">
        <w:rPr>
          <w:rFonts w:ascii="Times New Roman" w:hint="eastAsia"/>
          <w:color w:val="000000" w:themeColor="text1"/>
        </w:rPr>
        <w:t>General-Purpose Register</w:t>
      </w:r>
      <w:r w:rsidRPr="00AF2FC2">
        <w:rPr>
          <w:rFonts w:ascii="Times New Roman" w:hint="eastAsia"/>
          <w:color w:val="000000" w:themeColor="text1"/>
        </w:rPr>
        <w:t>）表示</w:t>
      </w:r>
      <w:r w:rsidRPr="00AF2FC2">
        <w:rPr>
          <w:rFonts w:ascii="Times New Roman" w:hint="eastAsia"/>
          <w:color w:val="000000" w:themeColor="text1"/>
        </w:rPr>
        <w:t>Power PC</w:t>
      </w:r>
      <w:r w:rsidRPr="00AF2FC2">
        <w:rPr>
          <w:rFonts w:ascii="Times New Roman" w:hint="eastAsia"/>
          <w:color w:val="000000" w:themeColor="text1"/>
        </w:rPr>
        <w:t>的通用寄存器，主要用作堆栈指针、函数的第一个参数和返回值等。</w:t>
      </w:r>
      <w:r w:rsidRPr="00AF2FC2">
        <w:rPr>
          <w:rFonts w:ascii="Times New Roman" w:hint="eastAsia"/>
          <w:color w:val="000000" w:themeColor="text1"/>
        </w:rPr>
        <w:t>CR</w:t>
      </w:r>
      <w:r w:rsidRPr="00AF2FC2">
        <w:rPr>
          <w:rFonts w:ascii="Times New Roman" w:hint="eastAsia"/>
          <w:color w:val="000000" w:themeColor="text1"/>
        </w:rPr>
        <w:t>（</w:t>
      </w:r>
      <w:r w:rsidRPr="00AF2FC2">
        <w:rPr>
          <w:rFonts w:ascii="Times New Roman" w:hint="eastAsia"/>
          <w:color w:val="000000" w:themeColor="text1"/>
        </w:rPr>
        <w:t>Conditional Register</w:t>
      </w:r>
      <w:r w:rsidRPr="00AF2FC2">
        <w:rPr>
          <w:rFonts w:ascii="Times New Roman" w:hint="eastAsia"/>
          <w:color w:val="000000" w:themeColor="text1"/>
        </w:rPr>
        <w:t>）为条件寄存器，可以反映某些操作的结果（比如</w:t>
      </w:r>
      <w:r w:rsidRPr="00AF2FC2">
        <w:rPr>
          <w:rFonts w:ascii="Times New Roman" w:hint="eastAsia"/>
          <w:color w:val="000000" w:themeColor="text1"/>
        </w:rPr>
        <w:t>cmp</w:t>
      </w:r>
      <w:r w:rsidRPr="00AF2FC2">
        <w:rPr>
          <w:rFonts w:ascii="Times New Roman" w:hint="eastAsia"/>
          <w:color w:val="000000" w:themeColor="text1"/>
        </w:rPr>
        <w:t>指令），协助测试和分支转移指令的执行。</w:t>
      </w:r>
      <w:r w:rsidRPr="00AF2FC2">
        <w:rPr>
          <w:rFonts w:ascii="Times New Roman" w:hint="eastAsia"/>
          <w:color w:val="000000" w:themeColor="text1"/>
        </w:rPr>
        <w:t>MEM</w:t>
      </w:r>
      <w:r w:rsidRPr="00AF2FC2">
        <w:rPr>
          <w:rFonts w:ascii="Times New Roman" w:hint="eastAsia"/>
          <w:color w:val="000000" w:themeColor="text1"/>
        </w:rPr>
        <w:t>代表内存空间，存储了局部、全局等变量的值。</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6B5587" w:rsidRDefault="00AF2FC2" w:rsidP="000C317B">
      <w:pPr>
        <w:pStyle w:val="af8"/>
        <w:spacing w:line="360" w:lineRule="auto"/>
        <w:rPr>
          <w:rFonts w:ascii="Times New Roman" w:hint="eastAsia"/>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指令的指称语义由于在前人的工作中已经进行过形式验证，因此，本文中将把它们直接作为专用公理加入到编译的验证过程中。</w:t>
      </w:r>
    </w:p>
    <w:p w:rsidR="003471C3" w:rsidRDefault="003471C3" w:rsidP="003471C3">
      <w:pPr>
        <w:pStyle w:val="3"/>
        <w:spacing w:before="156" w:after="156"/>
      </w:pPr>
      <w:bookmarkStart w:id="21" w:name="_Toc471204384"/>
      <w:r>
        <w:rPr>
          <w:rFonts w:hint="eastAsia"/>
        </w:rPr>
        <w:t>形式验证方法</w:t>
      </w:r>
      <w:bookmarkEnd w:id="21"/>
    </w:p>
    <w:p w:rsidR="006B60E4" w:rsidRDefault="006B60E4" w:rsidP="00244551">
      <w:pPr>
        <w:pStyle w:val="a0"/>
        <w:ind w:firstLineChars="0" w:firstLine="0"/>
        <w:rPr>
          <w:rFonts w:eastAsia="宋体"/>
          <w:color w:val="000000" w:themeColor="text1"/>
          <w:szCs w:val="20"/>
        </w:rPr>
      </w:pPr>
      <w:bookmarkStart w:id="22" w:name="_GoBack"/>
      <w:bookmarkEnd w:id="22"/>
    </w:p>
    <w:p w:rsidR="00740540" w:rsidRDefault="00740540" w:rsidP="00244551">
      <w:pPr>
        <w:pStyle w:val="a0"/>
        <w:ind w:firstLineChars="0" w:firstLine="0"/>
        <w:rPr>
          <w:rFonts w:eastAsia="宋体"/>
          <w:color w:val="000000" w:themeColor="text1"/>
          <w:szCs w:val="20"/>
        </w:rPr>
      </w:pPr>
    </w:p>
    <w:p w:rsidR="00740540" w:rsidRDefault="00740540" w:rsidP="00244551">
      <w:pPr>
        <w:pStyle w:val="a0"/>
        <w:ind w:firstLineChars="0" w:firstLine="0"/>
        <w:rPr>
          <w:rFonts w:eastAsia="宋体" w:hint="eastAsia"/>
          <w:color w:val="000000" w:themeColor="text1"/>
          <w:szCs w:val="20"/>
        </w:rPr>
      </w:pPr>
    </w:p>
    <w:p w:rsidR="003471C3" w:rsidRDefault="003471C3" w:rsidP="003471C3">
      <w:pPr>
        <w:pStyle w:val="3"/>
        <w:spacing w:before="156" w:after="156"/>
      </w:pPr>
      <w:bookmarkStart w:id="23" w:name="_Toc471204385"/>
      <w:r w:rsidRPr="00D571B9">
        <w:rPr>
          <w:rFonts w:hint="eastAsia"/>
        </w:rPr>
        <w:t>验证方法</w:t>
      </w:r>
      <w:r>
        <w:rPr>
          <w:rFonts w:hint="eastAsia"/>
        </w:rPr>
        <w:t>架构</w:t>
      </w:r>
      <w:bookmarkEnd w:id="23"/>
    </w:p>
    <w:p w:rsidR="00244551" w:rsidRDefault="00244551" w:rsidP="00244551">
      <w:pPr>
        <w:pStyle w:val="a0"/>
        <w:ind w:firstLineChars="0" w:firstLine="0"/>
        <w:rPr>
          <w:rFonts w:eastAsia="宋体"/>
          <w:color w:val="000000" w:themeColor="text1"/>
          <w:szCs w:val="20"/>
        </w:rPr>
      </w:pPr>
    </w:p>
    <w:p w:rsidR="00106783" w:rsidRDefault="00106783" w:rsidP="00106783">
      <w:pPr>
        <w:pStyle w:val="2"/>
        <w:spacing w:before="156" w:after="156"/>
      </w:pPr>
      <w:bookmarkStart w:id="24" w:name="_Toc471204386"/>
      <w:r w:rsidRPr="00724BA0">
        <w:rPr>
          <w:rFonts w:hint="eastAsia"/>
        </w:rPr>
        <w:t>安全</w:t>
      </w:r>
      <w:r w:rsidRPr="00724BA0">
        <w:rPr>
          <w:rFonts w:hint="eastAsia"/>
        </w:rPr>
        <w:t>C</w:t>
      </w:r>
      <w:r w:rsidRPr="00724BA0">
        <w:rPr>
          <w:rFonts w:hint="eastAsia"/>
        </w:rPr>
        <w:t>编译器构建</w:t>
      </w:r>
      <w:r>
        <w:rPr>
          <w:rFonts w:hint="eastAsia"/>
        </w:rPr>
        <w:t>方法</w:t>
      </w:r>
      <w:bookmarkEnd w:id="24"/>
    </w:p>
    <w:p w:rsidR="00C90583" w:rsidRDefault="00C90583" w:rsidP="00C90583">
      <w:pPr>
        <w:pStyle w:val="3"/>
        <w:spacing w:before="156" w:after="156"/>
      </w:pPr>
      <w:bookmarkStart w:id="25" w:name="_Toc471204387"/>
      <w:r>
        <w:rPr>
          <w:rFonts w:hint="eastAsia"/>
        </w:rPr>
        <w:t>编译技术说明</w:t>
      </w:r>
      <w:bookmarkEnd w:id="25"/>
    </w:p>
    <w:p w:rsidR="00244551" w:rsidRDefault="00244551" w:rsidP="00244551">
      <w:pPr>
        <w:pStyle w:val="a0"/>
        <w:ind w:firstLineChars="0" w:firstLine="0"/>
      </w:pPr>
    </w:p>
    <w:p w:rsidR="00C90583" w:rsidRDefault="00C90583" w:rsidP="00C90583">
      <w:pPr>
        <w:pStyle w:val="3"/>
        <w:spacing w:before="156" w:after="156"/>
      </w:pPr>
      <w:bookmarkStart w:id="26" w:name="_Toc471204388"/>
      <w:r>
        <w:rPr>
          <w:rFonts w:hint="eastAsia"/>
        </w:rPr>
        <w:t>编译构建方法</w:t>
      </w:r>
      <w:bookmarkEnd w:id="26"/>
    </w:p>
    <w:p w:rsidR="00106783" w:rsidRDefault="00106783" w:rsidP="00244551">
      <w:pPr>
        <w:pStyle w:val="a0"/>
        <w:ind w:firstLineChars="0" w:firstLine="0"/>
      </w:pPr>
    </w:p>
    <w:p w:rsidR="00C90583" w:rsidRDefault="00C90583" w:rsidP="00C90583">
      <w:pPr>
        <w:pStyle w:val="3"/>
        <w:spacing w:before="156" w:after="156"/>
      </w:pPr>
      <w:bookmarkStart w:id="27" w:name="_Toc471204389"/>
      <w:r>
        <w:rPr>
          <w:rFonts w:hint="eastAsia"/>
        </w:rPr>
        <w:t>其它方法</w:t>
      </w:r>
      <w:bookmarkEnd w:id="27"/>
    </w:p>
    <w:p w:rsidR="00C90583" w:rsidRDefault="00C90583" w:rsidP="00244551">
      <w:pPr>
        <w:pStyle w:val="a0"/>
        <w:ind w:firstLineChars="0" w:firstLine="0"/>
      </w:pPr>
    </w:p>
    <w:p w:rsidR="00106783" w:rsidRPr="000A7272" w:rsidRDefault="00106783" w:rsidP="00244551">
      <w:pPr>
        <w:pStyle w:val="a0"/>
        <w:ind w:firstLineChars="0" w:firstLine="0"/>
        <w:rPr>
          <w:rFonts w:hint="eastAsia"/>
        </w:rPr>
      </w:pPr>
    </w:p>
    <w:p w:rsidR="006B60E4" w:rsidRDefault="006B60E4" w:rsidP="006B60E4">
      <w:pPr>
        <w:pStyle w:val="2"/>
        <w:spacing w:before="156" w:after="156"/>
      </w:pPr>
      <w:bookmarkStart w:id="28" w:name="_Toc471324562"/>
      <w:r>
        <w:rPr>
          <w:rFonts w:hint="eastAsia"/>
        </w:rPr>
        <w:t>小结</w:t>
      </w:r>
      <w:bookmarkEnd w:id="28"/>
    </w:p>
    <w:p w:rsidR="00265DEA" w:rsidRPr="000A7272" w:rsidRDefault="004B61B2" w:rsidP="006B60E4">
      <w:pPr>
        <w:pStyle w:val="a0"/>
        <w:ind w:firstLine="480"/>
      </w:pPr>
      <w:r w:rsidRPr="000A7272">
        <w:t>本章</w:t>
      </w:r>
      <w:r w:rsidR="00203461" w:rsidRPr="000A7272">
        <w:t>针对于传统形式化证明方法面临的问题，</w:t>
      </w:r>
      <w:r w:rsidRPr="000A7272">
        <w:t>提出了</w:t>
      </w:r>
      <w:r w:rsidR="00B45C2C" w:rsidRPr="000A7272">
        <w:t>基于语境</w:t>
      </w:r>
      <w:r w:rsidRPr="000A7272">
        <w:t>的形式化证明方法</w:t>
      </w:r>
      <w:r w:rsidR="000E4BDA" w:rsidRPr="000A7272">
        <w:t>，提高了证明效率，降低了证明难度，具体如下：</w:t>
      </w:r>
    </w:p>
    <w:p w:rsidR="00184D28" w:rsidRPr="000A7272" w:rsidRDefault="00265DEA" w:rsidP="00751113">
      <w:pPr>
        <w:pStyle w:val="a0"/>
        <w:numPr>
          <w:ilvl w:val="0"/>
          <w:numId w:val="23"/>
        </w:numPr>
        <w:ind w:firstLineChars="0"/>
      </w:pPr>
      <w:r w:rsidRPr="000A7272">
        <w:t>针对于传统形式化证明方法中因中间断言构造导致证明效率低的问题，本章提出了一种新的形式化证明思路，即以推导的方法代替逐步验证的方法，并基于此思路，引入了语境的概念，设计了基于语境的形式化证明语义，给出了各程序结构转换为一阶逻辑表达式的转换规则，使得程序证明转换为逻辑推导，无需人工构造中间断言，从而提高了证明效率。</w:t>
      </w:r>
    </w:p>
    <w:p w:rsidR="00BC2CFA" w:rsidRPr="000A7272" w:rsidRDefault="00EC2BDD" w:rsidP="00751113">
      <w:pPr>
        <w:pStyle w:val="a0"/>
        <w:numPr>
          <w:ilvl w:val="0"/>
          <w:numId w:val="23"/>
        </w:numPr>
        <w:ind w:firstLineChars="0"/>
      </w:pPr>
      <w:r w:rsidRPr="000A7272">
        <w:t>针对于传统形式化证明方法中因依赖于循环不变式导致证明难度大的问题，本章提出的基于语境的形式化证明方法跳出了遇循环结构程序便寻找循环不变式的思想禁锢，使用限定数学归纳法来证明循环结构程序</w:t>
      </w:r>
      <w:r w:rsidR="000E4BDA" w:rsidRPr="000A7272">
        <w:t>，避免了循环不变式的构造，从而降低了证明难度。</w:t>
      </w:r>
    </w:p>
    <w:p w:rsidR="00A12021" w:rsidRPr="000A7272" w:rsidRDefault="00A12021" w:rsidP="00751113">
      <w:pPr>
        <w:pStyle w:val="a0"/>
        <w:numPr>
          <w:ilvl w:val="0"/>
          <w:numId w:val="23"/>
        </w:numPr>
        <w:ind w:firstLineChars="0"/>
      </w:pPr>
      <w:r w:rsidRPr="000A7272">
        <w:t>基于语境的形式化证明方法</w:t>
      </w:r>
      <w:r w:rsidR="00AA5073" w:rsidRPr="000A7272">
        <w:t>以一阶逻辑公理系统为基础，</w:t>
      </w:r>
      <w:r w:rsidRPr="000A7272">
        <w:t>基于语境的语义转换规则作为非逻辑公理融入到一阶逻辑的公理系统中</w:t>
      </w:r>
      <w:r w:rsidR="00AA5073" w:rsidRPr="000A7272">
        <w:t>。程序证明过程只使用已证明的推导规则进行逻辑推导，保证了证明过程的正确性，从而保证了推导出的功能逻辑表达式的正确性。</w:t>
      </w:r>
    </w:p>
    <w:p w:rsidR="005A7F51" w:rsidRDefault="0017012B" w:rsidP="005A7F51">
      <w:pPr>
        <w:pStyle w:val="1"/>
        <w:spacing w:before="156" w:after="156"/>
      </w:pPr>
      <w:r>
        <w:br w:type="page"/>
      </w:r>
      <w:bookmarkStart w:id="29" w:name="_Toc404284471"/>
      <w:bookmarkStart w:id="30" w:name="_Toc471324563"/>
      <w:r w:rsidR="004B61B2">
        <w:rPr>
          <w:rFonts w:hint="eastAsia"/>
        </w:rPr>
        <w:lastRenderedPageBreak/>
        <w:t>基于语境的形式化</w:t>
      </w:r>
      <w:r w:rsidR="004B61B2">
        <w:t>证明</w:t>
      </w:r>
      <w:r w:rsidR="004B61B2">
        <w:rPr>
          <w:rFonts w:hint="eastAsia"/>
        </w:rPr>
        <w:t>算法</w:t>
      </w:r>
      <w:bookmarkEnd w:id="29"/>
      <w:bookmarkEnd w:id="30"/>
    </w:p>
    <w:p w:rsidR="00E405C4" w:rsidRPr="00E405C4" w:rsidRDefault="004B61B2" w:rsidP="00E405C4">
      <w:pPr>
        <w:pStyle w:val="a0"/>
        <w:ind w:firstLine="480"/>
      </w:pPr>
      <w:bookmarkStart w:id="31" w:name="OLE_LINK23"/>
      <w:bookmarkStart w:id="32" w:name="OLE_LINK24"/>
      <w:r>
        <w:rPr>
          <w:rFonts w:hint="eastAsia"/>
        </w:rPr>
        <w:t>本</w:t>
      </w:r>
      <w:r w:rsidRPr="000A7272">
        <w:t>章</w:t>
      </w:r>
      <w:r w:rsidR="003E3112">
        <w:rPr>
          <w:rFonts w:hint="eastAsia"/>
        </w:rPr>
        <w:t>设计</w:t>
      </w:r>
      <w:r w:rsidRPr="000A7272">
        <w:t>了基于语境的形式化证明算法，重点</w:t>
      </w:r>
      <w:r w:rsidR="003E3112">
        <w:rPr>
          <w:rFonts w:hint="eastAsia"/>
        </w:rPr>
        <w:t>阐述</w:t>
      </w:r>
      <w:r w:rsidRPr="000A7272">
        <w:t>了基于</w:t>
      </w:r>
      <w:r w:rsidR="00AB029A">
        <w:rPr>
          <w:rFonts w:hint="eastAsia"/>
        </w:rPr>
        <w:t>语境</w:t>
      </w:r>
      <w:r w:rsidR="00AB029A">
        <w:t>和</w:t>
      </w:r>
      <w:r w:rsidRPr="000A7272">
        <w:t>限定数学归纳法的循环交互证明算法。本章</w:t>
      </w:r>
      <w:r w:rsidR="003E3112">
        <w:rPr>
          <w:rFonts w:hint="eastAsia"/>
        </w:rPr>
        <w:t>提出</w:t>
      </w:r>
      <w:r w:rsidRPr="000A7272">
        <w:t>的证明算法是对第三章中语境概念、基于语境的形式化证明语义规则和证明策略的算法设计。</w:t>
      </w:r>
    </w:p>
    <w:p w:rsidR="005A7F51" w:rsidRDefault="004B61B2" w:rsidP="005A7F51">
      <w:pPr>
        <w:pStyle w:val="2"/>
        <w:spacing w:before="156" w:after="156"/>
      </w:pPr>
      <w:bookmarkStart w:id="33" w:name="_Toc471324564"/>
      <w:bookmarkEnd w:id="31"/>
      <w:bookmarkEnd w:id="32"/>
      <w:r>
        <w:rPr>
          <w:rFonts w:hint="eastAsia"/>
        </w:rPr>
        <w:t>语境</w:t>
      </w:r>
      <w:r w:rsidR="00E405C4">
        <w:rPr>
          <w:rFonts w:hint="eastAsia"/>
        </w:rPr>
        <w:t>算法</w:t>
      </w:r>
      <w:bookmarkEnd w:id="33"/>
    </w:p>
    <w:p w:rsidR="004B61B2" w:rsidRPr="004B61B2" w:rsidRDefault="004B61B2" w:rsidP="004B61B2">
      <w:pPr>
        <w:pStyle w:val="a0"/>
        <w:ind w:firstLine="480"/>
      </w:pPr>
      <w:r w:rsidRPr="004B61B2">
        <w:rPr>
          <w:rFonts w:hint="eastAsia"/>
        </w:rPr>
        <w:t>语境记录了</w:t>
      </w:r>
      <w:r w:rsidRPr="004B61B2">
        <w:t>程序</w:t>
      </w:r>
      <w:r w:rsidRPr="004B61B2">
        <w:rPr>
          <w:rFonts w:hint="eastAsia"/>
        </w:rPr>
        <w:t>证明过程中</w:t>
      </w:r>
      <w:r w:rsidRPr="004B61B2">
        <w:t>每一步</w:t>
      </w:r>
      <w:r w:rsidRPr="004B61B2">
        <w:rPr>
          <w:rFonts w:hint="eastAsia"/>
        </w:rPr>
        <w:t>证明项</w:t>
      </w:r>
      <w:r w:rsidRPr="004B61B2">
        <w:t>的</w:t>
      </w:r>
      <w:r w:rsidRPr="004B61B2">
        <w:rPr>
          <w:rFonts w:hint="eastAsia"/>
        </w:rPr>
        <w:t>环境</w:t>
      </w:r>
      <w:r w:rsidRPr="004B61B2">
        <w:t>及上下文信息，</w:t>
      </w:r>
      <w:r w:rsidRPr="004B61B2">
        <w:rPr>
          <w:rFonts w:hint="eastAsia"/>
        </w:rPr>
        <w:t>记录了各</w:t>
      </w:r>
      <w:r w:rsidRPr="004B61B2">
        <w:t>变量、常量以及参数的</w:t>
      </w:r>
      <w:r w:rsidRPr="004B61B2">
        <w:rPr>
          <w:rFonts w:hint="eastAsia"/>
        </w:rPr>
        <w:t>真实值</w:t>
      </w:r>
      <w:r w:rsidRPr="004B61B2">
        <w:t>（</w:t>
      </w:r>
      <w:r w:rsidRPr="004B61B2">
        <w:rPr>
          <w:rFonts w:hint="eastAsia"/>
        </w:rPr>
        <w:t>如果可以计算</w:t>
      </w:r>
      <w:r w:rsidRPr="004B61B2">
        <w:t>）</w:t>
      </w:r>
      <w:r w:rsidRPr="004B61B2">
        <w:rPr>
          <w:rFonts w:hint="eastAsia"/>
        </w:rPr>
        <w:t>以及</w:t>
      </w:r>
      <w:r w:rsidRPr="004B61B2">
        <w:t>变量间的关系，是推动程序证明的重要基础。</w:t>
      </w:r>
    </w:p>
    <w:p w:rsidR="004B61B2" w:rsidRDefault="004B61B2" w:rsidP="004B61B2">
      <w:pPr>
        <w:pStyle w:val="a0"/>
        <w:ind w:firstLine="480"/>
      </w:pPr>
      <w:r w:rsidRPr="004B61B2">
        <w:rPr>
          <w:rFonts w:hint="eastAsia"/>
        </w:rPr>
        <w:t>语境</w:t>
      </w:r>
      <w:r w:rsidRPr="004B61B2">
        <w:t>算法</w:t>
      </w:r>
      <w:r w:rsidRPr="004B61B2">
        <w:rPr>
          <w:rFonts w:hint="eastAsia"/>
        </w:rPr>
        <w:t>主要是</w:t>
      </w:r>
      <w:r w:rsidRPr="004B61B2">
        <w:t>语境</w:t>
      </w:r>
      <w:r w:rsidRPr="004B61B2">
        <w:rPr>
          <w:rFonts w:hint="eastAsia"/>
        </w:rPr>
        <w:t>提供、</w:t>
      </w:r>
      <w:r w:rsidRPr="004B61B2">
        <w:t>语境</w:t>
      </w:r>
      <w:r w:rsidRPr="004B61B2">
        <w:rPr>
          <w:rFonts w:hint="eastAsia"/>
        </w:rPr>
        <w:t>计算和语境更新。语境算法仅</w:t>
      </w:r>
      <w:r w:rsidRPr="004B61B2">
        <w:t>提供</w:t>
      </w:r>
      <w:r w:rsidRPr="004B61B2">
        <w:rPr>
          <w:rFonts w:hint="eastAsia"/>
        </w:rPr>
        <w:t>与</w:t>
      </w:r>
      <w:r w:rsidRPr="004B61B2">
        <w:t>当前证明项相关的语境，不提供访问不到的语境，用于语境计算；</w:t>
      </w:r>
      <w:r w:rsidRPr="004B61B2">
        <w:rPr>
          <w:rFonts w:hint="eastAsia"/>
        </w:rPr>
        <w:t>语境更新</w:t>
      </w:r>
      <w:r w:rsidRPr="004B61B2">
        <w:t>是当证明遇到赋值语句时，就应该在计算</w:t>
      </w:r>
      <w:r w:rsidR="00B6445E">
        <w:rPr>
          <w:rFonts w:hint="eastAsia"/>
        </w:rPr>
        <w:t>右</w:t>
      </w:r>
      <w:r w:rsidRPr="004B61B2">
        <w:t>表达式值后更新被赋值变量的语境</w:t>
      </w:r>
      <w:r w:rsidRPr="004B61B2">
        <w:rPr>
          <w:rFonts w:hint="eastAsia"/>
        </w:rPr>
        <w:t>；语境</w:t>
      </w:r>
      <w:r w:rsidRPr="004B61B2">
        <w:t>算法的核心</w:t>
      </w:r>
      <w:r w:rsidRPr="004B61B2">
        <w:rPr>
          <w:rFonts w:hint="eastAsia"/>
        </w:rPr>
        <w:t>部分是语境计算</w:t>
      </w:r>
      <w:r w:rsidRPr="004B61B2">
        <w:t>，即表达式求值</w:t>
      </w:r>
      <w:r w:rsidRPr="004B61B2">
        <w:rPr>
          <w:rFonts w:hint="eastAsia"/>
        </w:rPr>
        <w:t>，</w:t>
      </w:r>
      <w:r w:rsidRPr="004B61B2">
        <w:t>主要分为</w:t>
      </w:r>
      <w:r w:rsidRPr="004B61B2">
        <w:rPr>
          <w:rFonts w:hint="eastAsia"/>
        </w:rPr>
        <w:t>以下</w:t>
      </w:r>
      <w:r w:rsidRPr="004B61B2">
        <w:t>两种情况</w:t>
      </w:r>
      <w:r w:rsidRPr="004B61B2">
        <w:rPr>
          <w:rFonts w:hint="eastAsia"/>
        </w:rPr>
        <w:t>：</w:t>
      </w:r>
    </w:p>
    <w:p w:rsidR="004B61B2" w:rsidRDefault="004B61B2" w:rsidP="00751113">
      <w:pPr>
        <w:pStyle w:val="a0"/>
        <w:numPr>
          <w:ilvl w:val="0"/>
          <w:numId w:val="12"/>
        </w:numPr>
        <w:ind w:firstLineChars="0"/>
        <w:rPr>
          <w:szCs w:val="24"/>
        </w:rPr>
      </w:pPr>
      <w:r w:rsidRPr="00CC4F92">
        <w:rPr>
          <w:rFonts w:hint="eastAsia"/>
          <w:szCs w:val="24"/>
        </w:rPr>
        <w:t>如果</w:t>
      </w:r>
      <w:r w:rsidRPr="00CC4F92">
        <w:rPr>
          <w:szCs w:val="24"/>
        </w:rPr>
        <w:t>表达式中存在</w:t>
      </w:r>
      <w:r w:rsidRPr="00CC4F92">
        <w:rPr>
          <w:rFonts w:hint="eastAsia"/>
          <w:szCs w:val="24"/>
        </w:rPr>
        <w:t>未</w:t>
      </w:r>
      <w:r w:rsidRPr="00CC4F92">
        <w:rPr>
          <w:szCs w:val="24"/>
        </w:rPr>
        <w:t>被赋值的变量或者常量，则</w:t>
      </w:r>
      <w:r w:rsidRPr="00CC4F92">
        <w:rPr>
          <w:rFonts w:hint="eastAsia"/>
          <w:szCs w:val="24"/>
        </w:rPr>
        <w:t>仍以</w:t>
      </w:r>
      <w:r w:rsidRPr="00CC4F92">
        <w:rPr>
          <w:szCs w:val="24"/>
        </w:rPr>
        <w:t>其标识符表示</w:t>
      </w:r>
      <w:r w:rsidRPr="00CC4F92">
        <w:rPr>
          <w:rFonts w:hint="eastAsia"/>
          <w:szCs w:val="24"/>
        </w:rPr>
        <w:t>，</w:t>
      </w:r>
      <w:r w:rsidRPr="00CC4F92">
        <w:rPr>
          <w:szCs w:val="24"/>
        </w:rPr>
        <w:t>表达式值表现为</w:t>
      </w:r>
      <w:r w:rsidRPr="00CC4F92">
        <w:rPr>
          <w:rFonts w:hint="eastAsia"/>
          <w:szCs w:val="24"/>
        </w:rPr>
        <w:t>标识符运算</w:t>
      </w:r>
      <w:r w:rsidRPr="00CC4F92">
        <w:rPr>
          <w:szCs w:val="24"/>
        </w:rPr>
        <w:t>组合</w:t>
      </w:r>
      <w:r w:rsidRPr="00CC4F92">
        <w:rPr>
          <w:rFonts w:hint="eastAsia"/>
          <w:szCs w:val="24"/>
        </w:rPr>
        <w:t>。</w:t>
      </w:r>
    </w:p>
    <w:p w:rsidR="004B61B2" w:rsidRPr="004B61B2" w:rsidRDefault="004B61B2" w:rsidP="00751113">
      <w:pPr>
        <w:pStyle w:val="a0"/>
        <w:numPr>
          <w:ilvl w:val="0"/>
          <w:numId w:val="12"/>
        </w:numPr>
        <w:ind w:firstLineChars="0"/>
        <w:rPr>
          <w:szCs w:val="24"/>
        </w:rPr>
      </w:pPr>
      <w:r w:rsidRPr="004B61B2">
        <w:rPr>
          <w:rFonts w:hint="eastAsia"/>
          <w:szCs w:val="24"/>
        </w:rPr>
        <w:t>如果</w:t>
      </w:r>
      <w:r w:rsidRPr="004B61B2">
        <w:rPr>
          <w:szCs w:val="24"/>
        </w:rPr>
        <w:t>表达式中所有变量</w:t>
      </w:r>
      <w:r w:rsidRPr="004B61B2">
        <w:rPr>
          <w:rFonts w:hint="eastAsia"/>
          <w:szCs w:val="24"/>
        </w:rPr>
        <w:t>已知</w:t>
      </w:r>
      <w:r w:rsidRPr="004B61B2">
        <w:rPr>
          <w:szCs w:val="24"/>
        </w:rPr>
        <w:t>其真值，则</w:t>
      </w:r>
      <w:r w:rsidRPr="004B61B2">
        <w:rPr>
          <w:rFonts w:hint="eastAsia"/>
          <w:szCs w:val="24"/>
        </w:rPr>
        <w:t>计算</w:t>
      </w:r>
      <w:r w:rsidRPr="004B61B2">
        <w:rPr>
          <w:szCs w:val="24"/>
        </w:rPr>
        <w:t>相应表达式的真值</w:t>
      </w:r>
      <w:r w:rsidRPr="004B61B2">
        <w:rPr>
          <w:rFonts w:hint="eastAsia"/>
          <w:szCs w:val="24"/>
        </w:rPr>
        <w:t>，</w:t>
      </w:r>
      <w:r w:rsidRPr="004B61B2">
        <w:rPr>
          <w:szCs w:val="24"/>
        </w:rPr>
        <w:t>主要运算</w:t>
      </w:r>
      <w:r w:rsidRPr="004B61B2">
        <w:rPr>
          <w:rFonts w:hint="eastAsia"/>
          <w:szCs w:val="24"/>
        </w:rPr>
        <w:t>符</w:t>
      </w:r>
      <w:r w:rsidRPr="004B61B2">
        <w:rPr>
          <w:szCs w:val="24"/>
        </w:rPr>
        <w:t>包括</w:t>
      </w:r>
      <w:r w:rsidRPr="004B61B2">
        <w:rPr>
          <w:rFonts w:hint="eastAsia"/>
          <w:szCs w:val="24"/>
        </w:rPr>
        <w:t>算数</w:t>
      </w:r>
      <w:r w:rsidRPr="004B61B2">
        <w:rPr>
          <w:szCs w:val="24"/>
        </w:rPr>
        <w:t>运算如</w:t>
      </w:r>
      <w:r w:rsidRPr="004B61B2">
        <w:rPr>
          <w:szCs w:val="24"/>
        </w:rPr>
        <w:t>+</w:t>
      </w:r>
      <w:r w:rsidRPr="004B61B2">
        <w:rPr>
          <w:rFonts w:hint="eastAsia"/>
          <w:szCs w:val="24"/>
        </w:rPr>
        <w:t>、</w:t>
      </w:r>
      <w:r w:rsidRPr="004B61B2">
        <w:rPr>
          <w:szCs w:val="24"/>
        </w:rPr>
        <w:t>-</w:t>
      </w:r>
      <w:r w:rsidRPr="004B61B2">
        <w:rPr>
          <w:szCs w:val="24"/>
        </w:rPr>
        <w:t>、</w:t>
      </w:r>
      <w:r w:rsidRPr="004B61B2">
        <w:rPr>
          <w:szCs w:val="24"/>
        </w:rPr>
        <w:t>*</w:t>
      </w:r>
      <w:r w:rsidRPr="004B61B2">
        <w:rPr>
          <w:szCs w:val="24"/>
        </w:rPr>
        <w:t>、</w:t>
      </w:r>
      <w:r w:rsidRPr="004B61B2">
        <w:rPr>
          <w:szCs w:val="24"/>
        </w:rPr>
        <w:t>/</w:t>
      </w:r>
      <w:r w:rsidRPr="004B61B2">
        <w:rPr>
          <w:rFonts w:hint="eastAsia"/>
          <w:szCs w:val="24"/>
        </w:rPr>
        <w:t>以及</w:t>
      </w:r>
      <w:r w:rsidRPr="004B61B2">
        <w:rPr>
          <w:szCs w:val="24"/>
        </w:rPr>
        <w:t>集合</w:t>
      </w:r>
      <w:r w:rsidRPr="004B61B2">
        <w:rPr>
          <w:rFonts w:hint="eastAsia"/>
          <w:szCs w:val="24"/>
        </w:rPr>
        <w:t>运算等等。</w:t>
      </w:r>
    </w:p>
    <w:p w:rsidR="004B61B2" w:rsidRDefault="004B61B2" w:rsidP="004B61B2">
      <w:pPr>
        <w:pStyle w:val="af8"/>
        <w:spacing w:line="360" w:lineRule="auto"/>
        <w:ind w:firstLineChars="200" w:firstLine="480"/>
        <w:rPr>
          <w:szCs w:val="24"/>
        </w:rPr>
      </w:pPr>
      <w:r>
        <w:rPr>
          <w:rFonts w:hint="eastAsia"/>
          <w:szCs w:val="24"/>
        </w:rPr>
        <w:t>给定</w:t>
      </w:r>
      <w:r>
        <w:rPr>
          <w:szCs w:val="24"/>
        </w:rPr>
        <w:t>赋值语句的语法树结点，</w:t>
      </w:r>
      <w:r w:rsidR="00B6445E">
        <w:rPr>
          <w:rFonts w:hint="eastAsia"/>
          <w:szCs w:val="24"/>
        </w:rPr>
        <w:t>抽取</w:t>
      </w:r>
      <w:r>
        <w:rPr>
          <w:rFonts w:hint="eastAsia"/>
          <w:szCs w:val="24"/>
        </w:rPr>
        <w:t>等号</w:t>
      </w:r>
      <w:r>
        <w:rPr>
          <w:szCs w:val="24"/>
        </w:rPr>
        <w:t>右边的表达式结点，对</w:t>
      </w:r>
      <w:r>
        <w:rPr>
          <w:rFonts w:hint="eastAsia"/>
          <w:szCs w:val="24"/>
        </w:rPr>
        <w:t>该</w:t>
      </w:r>
      <w:r>
        <w:rPr>
          <w:szCs w:val="24"/>
        </w:rPr>
        <w:t>语法树结点进行深度遍历</w:t>
      </w:r>
      <w:r>
        <w:rPr>
          <w:rFonts w:hint="eastAsia"/>
          <w:szCs w:val="24"/>
        </w:rPr>
        <w:t>，得到的</w:t>
      </w:r>
      <w:r>
        <w:rPr>
          <w:szCs w:val="24"/>
        </w:rPr>
        <w:t>遍历序列即</w:t>
      </w:r>
      <w:r>
        <w:rPr>
          <w:rFonts w:hint="eastAsia"/>
          <w:szCs w:val="24"/>
        </w:rPr>
        <w:t>为</w:t>
      </w:r>
      <w:r>
        <w:rPr>
          <w:szCs w:val="24"/>
        </w:rPr>
        <w:t>表达式的</w:t>
      </w:r>
      <w:r>
        <w:rPr>
          <w:rFonts w:hint="eastAsia"/>
          <w:szCs w:val="24"/>
        </w:rPr>
        <w:t>前缀表达式（波兰式</w:t>
      </w:r>
      <w:r>
        <w:rPr>
          <w:szCs w:val="24"/>
        </w:rPr>
        <w:t>）</w:t>
      </w:r>
      <w:r>
        <w:rPr>
          <w:rFonts w:hint="eastAsia"/>
          <w:szCs w:val="24"/>
        </w:rPr>
        <w:t>。</w:t>
      </w:r>
      <w:r w:rsidRPr="003D480A">
        <w:rPr>
          <w:szCs w:val="24"/>
        </w:rPr>
        <w:t>对前缀表达式</w:t>
      </w:r>
      <w:r>
        <w:rPr>
          <w:rFonts w:hint="eastAsia"/>
          <w:szCs w:val="24"/>
        </w:rPr>
        <w:t>的</w:t>
      </w:r>
      <w:r>
        <w:rPr>
          <w:szCs w:val="24"/>
        </w:rPr>
        <w:t>计算如下：</w:t>
      </w:r>
      <w:r w:rsidRPr="003D480A">
        <w:rPr>
          <w:szCs w:val="24"/>
        </w:rPr>
        <w:t>从后向前扫描</w:t>
      </w:r>
      <w:r>
        <w:rPr>
          <w:rFonts w:hint="eastAsia"/>
          <w:szCs w:val="24"/>
        </w:rPr>
        <w:t>前缀表达式</w:t>
      </w:r>
      <w:r w:rsidRPr="003D480A">
        <w:rPr>
          <w:szCs w:val="24"/>
        </w:rPr>
        <w:t>，</w:t>
      </w:r>
      <w:r>
        <w:rPr>
          <w:rFonts w:hint="eastAsia"/>
          <w:szCs w:val="24"/>
        </w:rPr>
        <w:t>并</w:t>
      </w:r>
      <w:r w:rsidRPr="003D480A">
        <w:rPr>
          <w:szCs w:val="24"/>
        </w:rPr>
        <w:t>设定一个操作数栈，如果是操作数</w:t>
      </w:r>
      <w:r>
        <w:rPr>
          <w:rFonts w:hint="eastAsia"/>
          <w:szCs w:val="24"/>
        </w:rPr>
        <w:t>(在本文</w:t>
      </w:r>
      <w:r>
        <w:rPr>
          <w:szCs w:val="24"/>
        </w:rPr>
        <w:t>中可以</w:t>
      </w:r>
      <w:r>
        <w:rPr>
          <w:rFonts w:hint="eastAsia"/>
          <w:szCs w:val="24"/>
        </w:rPr>
        <w:t>是</w:t>
      </w:r>
      <w:r>
        <w:rPr>
          <w:szCs w:val="24"/>
        </w:rPr>
        <w:t>真实值或者表达式</w:t>
      </w:r>
      <w:r>
        <w:rPr>
          <w:rFonts w:hint="eastAsia"/>
          <w:szCs w:val="24"/>
        </w:rPr>
        <w:t>运算</w:t>
      </w:r>
      <w:r>
        <w:rPr>
          <w:szCs w:val="24"/>
        </w:rPr>
        <w:t>组合</w:t>
      </w:r>
      <w:r>
        <w:rPr>
          <w:rFonts w:hint="eastAsia"/>
          <w:szCs w:val="24"/>
        </w:rPr>
        <w:t>)</w:t>
      </w:r>
      <w:r w:rsidRPr="003D480A">
        <w:rPr>
          <w:szCs w:val="24"/>
        </w:rPr>
        <w:t>，则将其直接入栈，如果是操作符，则从栈中弹出操作符对应的操作数进行运算，并将计算结果压栈。直至从右到左扫描完毕整个前缀表达式，这时操作数栈中应该只有一个元素，该元素的值则为前缀表达式的计算结果。</w:t>
      </w:r>
    </w:p>
    <w:p w:rsidR="00875061" w:rsidRDefault="004B61B2" w:rsidP="002A4C0D">
      <w:pPr>
        <w:pStyle w:val="a0"/>
        <w:ind w:firstLine="480"/>
        <w:rPr>
          <w:szCs w:val="24"/>
        </w:rPr>
      </w:pPr>
      <w:r>
        <w:rPr>
          <w:rFonts w:hint="eastAsia"/>
          <w:szCs w:val="24"/>
        </w:rPr>
        <w:t>语境计算算法如</w:t>
      </w:r>
      <w:r>
        <w:rPr>
          <w:szCs w:val="24"/>
        </w:rPr>
        <w:t>表</w:t>
      </w:r>
      <w:r w:rsidR="000A7272">
        <w:rPr>
          <w:szCs w:val="24"/>
        </w:rPr>
        <w:t>4</w:t>
      </w:r>
      <w:r>
        <w:rPr>
          <w:rFonts w:hint="eastAsia"/>
          <w:szCs w:val="24"/>
        </w:rPr>
        <w:t>所示</w:t>
      </w:r>
      <w:r>
        <w:rPr>
          <w:szCs w:val="24"/>
        </w:rPr>
        <w:t>，其输入为表达式的语法树结点，输出为表达式的值。</w:t>
      </w:r>
    </w:p>
    <w:p w:rsidR="00365969" w:rsidRDefault="00365969" w:rsidP="00BB3679">
      <w:pPr>
        <w:pStyle w:val="a1"/>
      </w:pPr>
      <w:bookmarkStart w:id="34" w:name="_Toc40668913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4</w:t>
      </w:r>
      <w:r>
        <w:fldChar w:fldCharType="end"/>
      </w:r>
      <w:r>
        <w:t xml:space="preserve">  </w:t>
      </w:r>
      <w:r>
        <w:rPr>
          <w:rFonts w:hint="eastAsia"/>
        </w:rPr>
        <w:t>语境计算算法</w:t>
      </w:r>
      <w:bookmarkEnd w:id="34"/>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4B61B2" w:rsidRPr="00AE1E0B" w:rsidTr="004B61B2">
        <w:trPr>
          <w:jc w:val="center"/>
        </w:trPr>
        <w:tc>
          <w:tcPr>
            <w:tcW w:w="7797" w:type="dxa"/>
            <w:tcBorders>
              <w:top w:val="single" w:sz="12" w:space="0" w:color="auto"/>
              <w:bottom w:val="single" w:sz="4" w:space="0" w:color="auto"/>
            </w:tcBorders>
            <w:vAlign w:val="center"/>
          </w:tcPr>
          <w:p w:rsidR="004B61B2" w:rsidRPr="00AE1E0B" w:rsidRDefault="004B61B2" w:rsidP="002A4C0D">
            <w:pPr>
              <w:tabs>
                <w:tab w:val="left" w:pos="357"/>
              </w:tabs>
              <w:jc w:val="left"/>
              <w:rPr>
                <w:b/>
                <w:kern w:val="0"/>
                <w:sz w:val="21"/>
                <w:szCs w:val="21"/>
              </w:rPr>
            </w:pPr>
            <w:r w:rsidRPr="00AE1E0B">
              <w:rPr>
                <w:b/>
                <w:kern w:val="0"/>
                <w:sz w:val="21"/>
                <w:szCs w:val="21"/>
              </w:rPr>
              <w:t>FunctionName: Caculate_Expression</w:t>
            </w:r>
          </w:p>
          <w:p w:rsidR="004B61B2" w:rsidRPr="00AE1E0B" w:rsidRDefault="004B61B2" w:rsidP="002A4C0D">
            <w:pPr>
              <w:tabs>
                <w:tab w:val="left" w:pos="357"/>
              </w:tabs>
              <w:jc w:val="left"/>
              <w:rPr>
                <w:b/>
                <w:kern w:val="0"/>
                <w:sz w:val="21"/>
                <w:szCs w:val="21"/>
              </w:rPr>
            </w:pPr>
            <w:r w:rsidRPr="00AE1E0B">
              <w:rPr>
                <w:b/>
                <w:kern w:val="0"/>
                <w:sz w:val="21"/>
                <w:szCs w:val="21"/>
              </w:rPr>
              <w:t xml:space="preserve">Input: </w:t>
            </w:r>
            <w:r w:rsidRPr="00AE1E0B">
              <w:rPr>
                <w:sz w:val="21"/>
                <w:szCs w:val="21"/>
              </w:rPr>
              <w:t>Expression_Node</w:t>
            </w:r>
          </w:p>
          <w:p w:rsidR="004B61B2" w:rsidRPr="00AE1E0B" w:rsidRDefault="004B61B2" w:rsidP="002A4C0D">
            <w:pPr>
              <w:tabs>
                <w:tab w:val="left" w:pos="357"/>
              </w:tabs>
              <w:jc w:val="left"/>
              <w:rPr>
                <w:sz w:val="21"/>
                <w:szCs w:val="21"/>
              </w:rPr>
            </w:pPr>
            <w:r w:rsidRPr="00AE1E0B">
              <w:rPr>
                <w:b/>
                <w:kern w:val="0"/>
                <w:sz w:val="21"/>
                <w:szCs w:val="21"/>
              </w:rPr>
              <w:t xml:space="preserve">Output: </w:t>
            </w:r>
            <w:r w:rsidRPr="00AE1E0B">
              <w:rPr>
                <w:sz w:val="21"/>
                <w:szCs w:val="21"/>
              </w:rPr>
              <w:t>Expression_Value</w:t>
            </w:r>
          </w:p>
        </w:tc>
      </w:tr>
      <w:tr w:rsidR="004B61B2" w:rsidRPr="00AE1E0B" w:rsidTr="00C217AF">
        <w:trPr>
          <w:jc w:val="center"/>
        </w:trPr>
        <w:tc>
          <w:tcPr>
            <w:tcW w:w="7797" w:type="dxa"/>
            <w:tcBorders>
              <w:bottom w:val="single" w:sz="4" w:space="0" w:color="auto"/>
            </w:tcBorders>
            <w:vAlign w:val="center"/>
          </w:tcPr>
          <w:p w:rsidR="004B61B2" w:rsidRPr="00AE1E0B" w:rsidRDefault="004B61B2" w:rsidP="002A4C0D">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D917AC">
              <w:rPr>
                <w:b/>
                <w:sz w:val="21"/>
                <w:szCs w:val="21"/>
              </w:rPr>
              <w:t>Caculate_Expression</w:t>
            </w:r>
            <w:r w:rsidRPr="00AE1E0B">
              <w:rPr>
                <w:sz w:val="21"/>
                <w:szCs w:val="21"/>
              </w:rPr>
              <w:t xml:space="preserve"> (Expression_Node)</w:t>
            </w:r>
          </w:p>
          <w:p w:rsidR="004B61B2" w:rsidRPr="00AE1E0B" w:rsidRDefault="004B61B2" w:rsidP="002A4C0D">
            <w:pPr>
              <w:autoSpaceDE w:val="0"/>
              <w:autoSpaceDN w:val="0"/>
              <w:adjustRightInd w:val="0"/>
              <w:jc w:val="left"/>
              <w:rPr>
                <w:kern w:val="0"/>
                <w:sz w:val="21"/>
                <w:szCs w:val="21"/>
              </w:rPr>
            </w:pPr>
            <w:r w:rsidRPr="00AE1E0B">
              <w:rPr>
                <w:rFonts w:hint="eastAsia"/>
                <w:kern w:val="0"/>
                <w:sz w:val="21"/>
                <w:szCs w:val="21"/>
              </w:rPr>
              <w:t xml:space="preserve">      // </w:t>
            </w:r>
            <w:r w:rsidRPr="00AE1E0B">
              <w:rPr>
                <w:rFonts w:hint="eastAsia"/>
                <w:kern w:val="0"/>
                <w:sz w:val="21"/>
                <w:szCs w:val="21"/>
              </w:rPr>
              <w:t>深度</w:t>
            </w:r>
            <w:r w:rsidRPr="00AE1E0B">
              <w:rPr>
                <w:kern w:val="0"/>
                <w:sz w:val="21"/>
                <w:szCs w:val="21"/>
              </w:rPr>
              <w:t>遍历要计算值</w:t>
            </w:r>
            <w:r w:rsidRPr="00AE1E0B">
              <w:rPr>
                <w:rFonts w:hint="eastAsia"/>
                <w:kern w:val="0"/>
                <w:sz w:val="21"/>
                <w:szCs w:val="21"/>
              </w:rPr>
              <w:t>的</w:t>
            </w:r>
            <w:r w:rsidRPr="00AE1E0B">
              <w:rPr>
                <w:kern w:val="0"/>
                <w:sz w:val="21"/>
                <w:szCs w:val="21"/>
              </w:rPr>
              <w:t>表达式结点，生成前缀表达式</w:t>
            </w:r>
          </w:p>
          <w:p w:rsidR="004B61B2" w:rsidRPr="00AE1E0B" w:rsidRDefault="004B61B2" w:rsidP="002A4C0D">
            <w:pPr>
              <w:autoSpaceDE w:val="0"/>
              <w:autoSpaceDN w:val="0"/>
              <w:adjustRightInd w:val="0"/>
              <w:jc w:val="left"/>
              <w:rPr>
                <w:kern w:val="0"/>
                <w:sz w:val="21"/>
                <w:szCs w:val="21"/>
              </w:rPr>
            </w:pPr>
            <w:r w:rsidRPr="00AE1E0B">
              <w:rPr>
                <w:kern w:val="0"/>
                <w:sz w:val="21"/>
                <w:szCs w:val="21"/>
              </w:rPr>
              <w:t>2</w:t>
            </w:r>
            <w:r w:rsidRPr="00AE1E0B">
              <w:rPr>
                <w:rFonts w:hint="eastAsia"/>
                <w:kern w:val="0"/>
                <w:sz w:val="21"/>
                <w:szCs w:val="21"/>
              </w:rPr>
              <w:t xml:space="preserve">: </w:t>
            </w:r>
            <w:r w:rsidRPr="00AE1E0B">
              <w:rPr>
                <w:kern w:val="0"/>
                <w:sz w:val="21"/>
                <w:szCs w:val="21"/>
              </w:rPr>
              <w:t xml:space="preserve">   Pre_Expression = </w:t>
            </w:r>
            <w:r w:rsidRPr="00D917AC">
              <w:rPr>
                <w:b/>
                <w:sz w:val="21"/>
                <w:szCs w:val="21"/>
              </w:rPr>
              <w:t>DFS</w:t>
            </w:r>
            <w:r w:rsidRPr="00AE1E0B">
              <w:rPr>
                <w:kern w:val="0"/>
                <w:sz w:val="21"/>
                <w:szCs w:val="21"/>
              </w:rPr>
              <w:t>(Expression_Node)</w:t>
            </w:r>
          </w:p>
          <w:p w:rsidR="004B61B2" w:rsidRPr="00DA19DE" w:rsidRDefault="004B61B2" w:rsidP="00DA19DE">
            <w:pPr>
              <w:autoSpaceDE w:val="0"/>
              <w:autoSpaceDN w:val="0"/>
              <w:adjustRightInd w:val="0"/>
              <w:jc w:val="left"/>
              <w:rPr>
                <w:kern w:val="0"/>
                <w:sz w:val="21"/>
                <w:szCs w:val="21"/>
              </w:rPr>
            </w:pPr>
            <w:r w:rsidRPr="00AE1E0B">
              <w:rPr>
                <w:rFonts w:hint="eastAsia"/>
                <w:kern w:val="0"/>
                <w:sz w:val="21"/>
                <w:szCs w:val="21"/>
              </w:rPr>
              <w:t xml:space="preserve">      // </w:t>
            </w:r>
            <w:r w:rsidRPr="00AE1E0B">
              <w:rPr>
                <w:rFonts w:hint="eastAsia"/>
                <w:kern w:val="0"/>
                <w:sz w:val="21"/>
                <w:szCs w:val="21"/>
              </w:rPr>
              <w:t>逆序</w:t>
            </w:r>
            <w:r w:rsidRPr="00AE1E0B">
              <w:rPr>
                <w:kern w:val="0"/>
                <w:sz w:val="21"/>
                <w:szCs w:val="21"/>
              </w:rPr>
              <w:t>遍历前缀表达式，</w:t>
            </w:r>
            <w:r w:rsidRPr="00AE1E0B">
              <w:rPr>
                <w:rFonts w:hint="eastAsia"/>
                <w:kern w:val="0"/>
                <w:sz w:val="21"/>
                <w:szCs w:val="21"/>
              </w:rPr>
              <w:t>并按照</w:t>
            </w:r>
            <w:r w:rsidRPr="00AE1E0B">
              <w:rPr>
                <w:kern w:val="0"/>
                <w:sz w:val="21"/>
                <w:szCs w:val="21"/>
              </w:rPr>
              <w:t>规则出栈和压栈</w:t>
            </w:r>
          </w:p>
        </w:tc>
      </w:tr>
    </w:tbl>
    <w:p w:rsidR="00DA19DE" w:rsidRDefault="00DA19DE" w:rsidP="00DA19DE">
      <w:pPr>
        <w:pStyle w:val="a1"/>
        <w:keepNext/>
      </w:pPr>
      <w:bookmarkStart w:id="35" w:name="_Toc406689132"/>
      <w:bookmarkStart w:id="36" w:name="_Toc40428447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w:t>
      </w:r>
      <w:r>
        <w:fldChar w:fldCharType="end"/>
      </w:r>
      <w:r>
        <w:t xml:space="preserve">  </w:t>
      </w:r>
      <w:r w:rsidRPr="00556EA9">
        <w:rPr>
          <w:rFonts w:hint="eastAsia"/>
        </w:rPr>
        <w:t>语境计算算法</w:t>
      </w:r>
      <w:r>
        <w:rPr>
          <w:rFonts w:hint="eastAsia"/>
        </w:rPr>
        <w:t>（续）</w:t>
      </w:r>
      <w:bookmarkEnd w:id="35"/>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DA19DE" w:rsidRPr="00AE1E0B" w:rsidTr="001341F8">
        <w:trPr>
          <w:jc w:val="center"/>
        </w:trPr>
        <w:tc>
          <w:tcPr>
            <w:tcW w:w="7797" w:type="dxa"/>
            <w:tcBorders>
              <w:top w:val="single" w:sz="4" w:space="0" w:color="auto"/>
              <w:bottom w:val="single" w:sz="4" w:space="0" w:color="auto"/>
            </w:tcBorders>
            <w:vAlign w:val="center"/>
          </w:tcPr>
          <w:p w:rsidR="00DA19DE" w:rsidRPr="00AE1E0B" w:rsidRDefault="00DA19DE" w:rsidP="002A2208">
            <w:pPr>
              <w:autoSpaceDE w:val="0"/>
              <w:autoSpaceDN w:val="0"/>
              <w:adjustRightInd w:val="0"/>
              <w:jc w:val="left"/>
              <w:rPr>
                <w:kern w:val="0"/>
                <w:sz w:val="21"/>
                <w:szCs w:val="21"/>
              </w:rPr>
            </w:pPr>
            <w:r w:rsidRPr="00AE1E0B">
              <w:rPr>
                <w:kern w:val="0"/>
                <w:sz w:val="21"/>
                <w:szCs w:val="21"/>
              </w:rPr>
              <w:t xml:space="preserve">3:    </w:t>
            </w:r>
            <w:r w:rsidRPr="00D917AC">
              <w:rPr>
                <w:b/>
                <w:sz w:val="21"/>
                <w:szCs w:val="21"/>
              </w:rPr>
              <w:t>For</w:t>
            </w:r>
            <w:r w:rsidRPr="00AE1E0B">
              <w:rPr>
                <w:kern w:val="0"/>
                <w:sz w:val="21"/>
                <w:szCs w:val="21"/>
              </w:rPr>
              <w:t xml:space="preserve"> element </w:t>
            </w:r>
            <w:r w:rsidRPr="00D917AC">
              <w:rPr>
                <w:b/>
                <w:sz w:val="21"/>
                <w:szCs w:val="21"/>
              </w:rPr>
              <w:t>in</w:t>
            </w:r>
            <w:r w:rsidRPr="00AE1E0B">
              <w:rPr>
                <w:kern w:val="0"/>
                <w:sz w:val="21"/>
                <w:szCs w:val="21"/>
              </w:rPr>
              <w:t xml:space="preserve"> </w:t>
            </w:r>
            <w:r w:rsidRPr="00D917AC">
              <w:rPr>
                <w:b/>
                <w:sz w:val="21"/>
                <w:szCs w:val="21"/>
              </w:rPr>
              <w:t>Reverse</w:t>
            </w:r>
            <w:r w:rsidRPr="00AE1E0B">
              <w:rPr>
                <w:kern w:val="0"/>
                <w:sz w:val="21"/>
                <w:szCs w:val="21"/>
              </w:rPr>
              <w:t>(Pre_Expression):</w:t>
            </w:r>
          </w:p>
          <w:p w:rsidR="00DA19DE" w:rsidRPr="00AE1E0B" w:rsidRDefault="00DA19DE" w:rsidP="002A2208">
            <w:pPr>
              <w:autoSpaceDE w:val="0"/>
              <w:autoSpaceDN w:val="0"/>
              <w:adjustRightInd w:val="0"/>
              <w:jc w:val="left"/>
              <w:rPr>
                <w:sz w:val="21"/>
                <w:szCs w:val="21"/>
              </w:rPr>
            </w:pPr>
            <w:r w:rsidRPr="00AE1E0B">
              <w:rPr>
                <w:kern w:val="0"/>
                <w:sz w:val="21"/>
                <w:szCs w:val="21"/>
              </w:rPr>
              <w:t xml:space="preserve">      // </w:t>
            </w:r>
            <w:r w:rsidRPr="00AE1E0B">
              <w:rPr>
                <w:rFonts w:hint="eastAsia"/>
                <w:kern w:val="0"/>
                <w:sz w:val="21"/>
                <w:szCs w:val="21"/>
              </w:rPr>
              <w:t>如果是</w:t>
            </w:r>
            <w:r w:rsidRPr="00AE1E0B">
              <w:rPr>
                <w:kern w:val="0"/>
                <w:sz w:val="21"/>
                <w:szCs w:val="21"/>
              </w:rPr>
              <w:t>操作数</w:t>
            </w:r>
            <w:r w:rsidRPr="00AE1E0B">
              <w:rPr>
                <w:rFonts w:hint="eastAsia"/>
                <w:kern w:val="0"/>
                <w:sz w:val="21"/>
                <w:szCs w:val="21"/>
              </w:rPr>
              <w:t>，</w:t>
            </w:r>
            <w:r w:rsidRPr="00AE1E0B">
              <w:rPr>
                <w:kern w:val="0"/>
                <w:sz w:val="21"/>
                <w:szCs w:val="21"/>
              </w:rPr>
              <w:t>则将操作数压栈</w:t>
            </w:r>
          </w:p>
          <w:p w:rsidR="00DA19DE" w:rsidRPr="00AE1E0B" w:rsidRDefault="00DA19DE" w:rsidP="002A2208">
            <w:pPr>
              <w:autoSpaceDE w:val="0"/>
              <w:autoSpaceDN w:val="0"/>
              <w:adjustRightInd w:val="0"/>
              <w:jc w:val="left"/>
              <w:rPr>
                <w:sz w:val="21"/>
                <w:szCs w:val="21"/>
              </w:rPr>
            </w:pPr>
            <w:r w:rsidRPr="00AE1E0B">
              <w:rPr>
                <w:rFonts w:hint="eastAsia"/>
                <w:sz w:val="21"/>
                <w:szCs w:val="21"/>
              </w:rPr>
              <w:t xml:space="preserve">4:   </w:t>
            </w:r>
            <w:r w:rsidRPr="00AE1E0B">
              <w:rPr>
                <w:sz w:val="21"/>
                <w:szCs w:val="21"/>
              </w:rPr>
              <w:t xml:space="preserve">     </w:t>
            </w:r>
            <w:r w:rsidRPr="00AE1E0B">
              <w:rPr>
                <w:b/>
                <w:sz w:val="21"/>
                <w:szCs w:val="21"/>
              </w:rPr>
              <w:t xml:space="preserve">case: </w:t>
            </w:r>
            <w:r w:rsidRPr="00AE1E0B">
              <w:rPr>
                <w:sz w:val="21"/>
                <w:szCs w:val="21"/>
              </w:rPr>
              <w:t xml:space="preserve">element </w:t>
            </w:r>
            <w:r w:rsidRPr="00097F5D">
              <w:rPr>
                <w:b/>
                <w:sz w:val="21"/>
                <w:szCs w:val="21"/>
              </w:rPr>
              <w:t>is</w:t>
            </w:r>
            <w:r w:rsidRPr="00AE1E0B">
              <w:rPr>
                <w:sz w:val="21"/>
                <w:szCs w:val="21"/>
              </w:rPr>
              <w:t xml:space="preserve"> expression:</w:t>
            </w:r>
          </w:p>
          <w:p w:rsidR="00DA19DE" w:rsidRPr="00AE1E0B" w:rsidRDefault="00DA19DE" w:rsidP="002A2208">
            <w:pPr>
              <w:autoSpaceDE w:val="0"/>
              <w:autoSpaceDN w:val="0"/>
              <w:adjustRightInd w:val="0"/>
              <w:jc w:val="left"/>
              <w:rPr>
                <w:sz w:val="21"/>
                <w:szCs w:val="21"/>
              </w:rPr>
            </w:pPr>
            <w:r w:rsidRPr="00AE1E0B">
              <w:rPr>
                <w:sz w:val="21"/>
                <w:szCs w:val="21"/>
              </w:rPr>
              <w:t>5:</w:t>
            </w:r>
            <w:r w:rsidRPr="00AE1E0B">
              <w:rPr>
                <w:rFonts w:hint="eastAsia"/>
                <w:sz w:val="21"/>
                <w:szCs w:val="21"/>
              </w:rPr>
              <w:t xml:space="preserve">           </w:t>
            </w:r>
            <w:r w:rsidRPr="00AE1E0B">
              <w:rPr>
                <w:sz w:val="21"/>
                <w:szCs w:val="21"/>
              </w:rPr>
              <w:t>Stack.push(element)</w:t>
            </w:r>
          </w:p>
          <w:p w:rsidR="00DA19DE" w:rsidRPr="00AE1E0B" w:rsidRDefault="00DA19DE" w:rsidP="002A2208">
            <w:pPr>
              <w:autoSpaceDE w:val="0"/>
              <w:autoSpaceDN w:val="0"/>
              <w:adjustRightInd w:val="0"/>
              <w:jc w:val="left"/>
              <w:rPr>
                <w:sz w:val="21"/>
                <w:szCs w:val="21"/>
              </w:rPr>
            </w:pPr>
            <w:r w:rsidRPr="00AE1E0B">
              <w:rPr>
                <w:sz w:val="21"/>
                <w:szCs w:val="21"/>
              </w:rPr>
              <w:t xml:space="preserve">      // </w:t>
            </w:r>
            <w:r w:rsidRPr="00AE1E0B">
              <w:rPr>
                <w:rFonts w:hint="eastAsia"/>
                <w:sz w:val="21"/>
                <w:szCs w:val="21"/>
              </w:rPr>
              <w:t>如果是运算符</w:t>
            </w:r>
            <w:r w:rsidRPr="00AE1E0B">
              <w:rPr>
                <w:sz w:val="21"/>
                <w:szCs w:val="21"/>
              </w:rPr>
              <w:t>，则</w:t>
            </w:r>
            <w:r w:rsidRPr="00AE1E0B">
              <w:rPr>
                <w:rFonts w:hint="eastAsia"/>
                <w:sz w:val="21"/>
                <w:szCs w:val="21"/>
              </w:rPr>
              <w:t>根据</w:t>
            </w:r>
            <w:r w:rsidRPr="00AE1E0B">
              <w:rPr>
                <w:sz w:val="21"/>
                <w:szCs w:val="21"/>
              </w:rPr>
              <w:t>运算符对应的操作数数目出栈元素，并将</w:t>
            </w:r>
          </w:p>
          <w:p w:rsidR="00DA19DE" w:rsidRPr="00AE1E0B" w:rsidRDefault="00DA19DE" w:rsidP="002A2208">
            <w:pPr>
              <w:autoSpaceDE w:val="0"/>
              <w:autoSpaceDN w:val="0"/>
              <w:adjustRightInd w:val="0"/>
              <w:jc w:val="left"/>
              <w:rPr>
                <w:sz w:val="21"/>
                <w:szCs w:val="21"/>
              </w:rPr>
            </w:pPr>
            <w:r w:rsidRPr="00AE1E0B">
              <w:rPr>
                <w:sz w:val="21"/>
                <w:szCs w:val="21"/>
              </w:rPr>
              <w:t xml:space="preserve">        </w:t>
            </w:r>
            <w:r w:rsidRPr="00AE1E0B">
              <w:rPr>
                <w:rFonts w:hint="eastAsia"/>
                <w:sz w:val="21"/>
                <w:szCs w:val="21"/>
              </w:rPr>
              <w:t>运算</w:t>
            </w:r>
            <w:r w:rsidRPr="00AE1E0B">
              <w:rPr>
                <w:sz w:val="21"/>
                <w:szCs w:val="21"/>
              </w:rPr>
              <w:t>结果</w:t>
            </w:r>
            <w:r w:rsidRPr="00AE1E0B">
              <w:rPr>
                <w:rFonts w:hint="eastAsia"/>
                <w:sz w:val="21"/>
                <w:szCs w:val="21"/>
              </w:rPr>
              <w:t>压栈</w:t>
            </w:r>
          </w:p>
          <w:p w:rsidR="00DA19DE" w:rsidRPr="00AE1E0B" w:rsidRDefault="00DA19DE" w:rsidP="002A2208">
            <w:pPr>
              <w:autoSpaceDE w:val="0"/>
              <w:autoSpaceDN w:val="0"/>
              <w:adjustRightInd w:val="0"/>
              <w:jc w:val="left"/>
              <w:rPr>
                <w:sz w:val="21"/>
                <w:szCs w:val="21"/>
              </w:rPr>
            </w:pPr>
            <w:r w:rsidRPr="00AE1E0B">
              <w:rPr>
                <w:rFonts w:hint="eastAsia"/>
                <w:sz w:val="21"/>
                <w:szCs w:val="21"/>
              </w:rPr>
              <w:t xml:space="preserve">6:        </w:t>
            </w:r>
            <w:r w:rsidRPr="00AE1E0B">
              <w:rPr>
                <w:b/>
                <w:sz w:val="21"/>
                <w:szCs w:val="21"/>
              </w:rPr>
              <w:t xml:space="preserve">case: </w:t>
            </w:r>
            <w:r w:rsidRPr="00AE1E0B">
              <w:rPr>
                <w:sz w:val="21"/>
                <w:szCs w:val="21"/>
              </w:rPr>
              <w:t>element</w:t>
            </w:r>
            <w:r w:rsidRPr="00097F5D">
              <w:rPr>
                <w:b/>
                <w:sz w:val="21"/>
                <w:szCs w:val="21"/>
              </w:rPr>
              <w:t xml:space="preserve"> is</w:t>
            </w:r>
            <w:r w:rsidRPr="00AE1E0B">
              <w:rPr>
                <w:sz w:val="21"/>
                <w:szCs w:val="21"/>
              </w:rPr>
              <w:t xml:space="preserve"> operator:</w:t>
            </w:r>
          </w:p>
          <w:p w:rsidR="00DA19DE" w:rsidRPr="00AE1E0B" w:rsidRDefault="00DA19DE" w:rsidP="002A2208">
            <w:pPr>
              <w:autoSpaceDE w:val="0"/>
              <w:autoSpaceDN w:val="0"/>
              <w:adjustRightInd w:val="0"/>
              <w:jc w:val="left"/>
              <w:rPr>
                <w:sz w:val="21"/>
                <w:szCs w:val="21"/>
              </w:rPr>
            </w:pPr>
            <w:r w:rsidRPr="00AE1E0B">
              <w:rPr>
                <w:sz w:val="21"/>
                <w:szCs w:val="21"/>
              </w:rPr>
              <w:t xml:space="preserve">7:           </w:t>
            </w:r>
            <w:r w:rsidRPr="00097F5D">
              <w:rPr>
                <w:b/>
                <w:sz w:val="21"/>
                <w:szCs w:val="21"/>
              </w:rPr>
              <w:t>for</w:t>
            </w:r>
            <w:r w:rsidRPr="00AE1E0B">
              <w:rPr>
                <w:sz w:val="21"/>
                <w:szCs w:val="21"/>
              </w:rPr>
              <w:t xml:space="preserve"> i </w:t>
            </w:r>
            <w:r w:rsidRPr="00097F5D">
              <w:rPr>
                <w:b/>
                <w:sz w:val="21"/>
                <w:szCs w:val="21"/>
              </w:rPr>
              <w:t>from</w:t>
            </w:r>
            <w:r w:rsidRPr="00AE1E0B">
              <w:rPr>
                <w:sz w:val="21"/>
                <w:szCs w:val="21"/>
              </w:rPr>
              <w:t xml:space="preserve"> 1 to </w:t>
            </w:r>
            <w:r w:rsidRPr="00097F5D">
              <w:rPr>
                <w:b/>
                <w:sz w:val="21"/>
                <w:szCs w:val="21"/>
              </w:rPr>
              <w:t>Get_Oper_Num</w:t>
            </w:r>
            <w:r w:rsidRPr="00AE1E0B">
              <w:rPr>
                <w:sz w:val="21"/>
                <w:szCs w:val="21"/>
              </w:rPr>
              <w:t>(element):</w:t>
            </w:r>
          </w:p>
          <w:p w:rsidR="00DA19DE" w:rsidRPr="00AE1E0B" w:rsidRDefault="00DA19DE" w:rsidP="002A2208">
            <w:pPr>
              <w:autoSpaceDE w:val="0"/>
              <w:autoSpaceDN w:val="0"/>
              <w:adjustRightInd w:val="0"/>
              <w:jc w:val="left"/>
              <w:rPr>
                <w:sz w:val="21"/>
                <w:szCs w:val="21"/>
              </w:rPr>
            </w:pPr>
            <w:r w:rsidRPr="00AE1E0B">
              <w:rPr>
                <w:sz w:val="21"/>
                <w:szCs w:val="21"/>
              </w:rPr>
              <w:t>8:               List.push_back(Stack.pop())</w:t>
            </w:r>
          </w:p>
          <w:p w:rsidR="00DA19DE" w:rsidRPr="00AE1E0B" w:rsidRDefault="00DA19DE" w:rsidP="002A2208">
            <w:pPr>
              <w:autoSpaceDE w:val="0"/>
              <w:autoSpaceDN w:val="0"/>
              <w:adjustRightInd w:val="0"/>
              <w:jc w:val="left"/>
              <w:rPr>
                <w:sz w:val="21"/>
                <w:szCs w:val="21"/>
              </w:rPr>
            </w:pPr>
            <w:r w:rsidRPr="00AE1E0B">
              <w:rPr>
                <w:sz w:val="21"/>
                <w:szCs w:val="21"/>
              </w:rPr>
              <w:t xml:space="preserve">9:           result = </w:t>
            </w:r>
            <w:r w:rsidRPr="00097F5D">
              <w:rPr>
                <w:b/>
                <w:sz w:val="21"/>
                <w:szCs w:val="21"/>
              </w:rPr>
              <w:t>caculate</w:t>
            </w:r>
            <w:r w:rsidRPr="00AE1E0B">
              <w:rPr>
                <w:sz w:val="21"/>
                <w:szCs w:val="21"/>
              </w:rPr>
              <w:t>(List, element)</w:t>
            </w:r>
          </w:p>
          <w:p w:rsidR="00DA19DE" w:rsidRPr="00AE1E0B" w:rsidRDefault="00DA19DE" w:rsidP="002A2208">
            <w:pPr>
              <w:autoSpaceDE w:val="0"/>
              <w:autoSpaceDN w:val="0"/>
              <w:adjustRightInd w:val="0"/>
              <w:jc w:val="left"/>
              <w:rPr>
                <w:sz w:val="21"/>
                <w:szCs w:val="21"/>
              </w:rPr>
            </w:pPr>
            <w:r w:rsidRPr="00AE1E0B">
              <w:rPr>
                <w:sz w:val="21"/>
                <w:szCs w:val="21"/>
              </w:rPr>
              <w:t>10:          Stack.push(result)</w:t>
            </w:r>
          </w:p>
          <w:p w:rsidR="00DA19DE" w:rsidRPr="00AE1E0B" w:rsidRDefault="00DA19DE" w:rsidP="002A2208">
            <w:pPr>
              <w:autoSpaceDE w:val="0"/>
              <w:autoSpaceDN w:val="0"/>
              <w:adjustRightInd w:val="0"/>
              <w:jc w:val="left"/>
              <w:rPr>
                <w:sz w:val="21"/>
                <w:szCs w:val="21"/>
              </w:rPr>
            </w:pPr>
            <w:r w:rsidRPr="00AE1E0B">
              <w:rPr>
                <w:sz w:val="21"/>
                <w:szCs w:val="21"/>
              </w:rPr>
              <w:t xml:space="preserve">11:    return Stack.pop()             </w:t>
            </w:r>
          </w:p>
          <w:p w:rsidR="00DA19DE" w:rsidRPr="00AE1E0B" w:rsidRDefault="00DA19DE" w:rsidP="002A2208">
            <w:pPr>
              <w:autoSpaceDE w:val="0"/>
              <w:autoSpaceDN w:val="0"/>
              <w:adjustRightInd w:val="0"/>
              <w:jc w:val="left"/>
              <w:rPr>
                <w:sz w:val="21"/>
                <w:szCs w:val="21"/>
              </w:rPr>
            </w:pPr>
            <w:r w:rsidRPr="00AE1E0B">
              <w:rPr>
                <w:kern w:val="0"/>
                <w:sz w:val="21"/>
                <w:szCs w:val="21"/>
              </w:rPr>
              <w:t xml:space="preserve">12: </w:t>
            </w:r>
            <w:r w:rsidRPr="00AE1E0B">
              <w:rPr>
                <w:b/>
                <w:kern w:val="0"/>
                <w:sz w:val="21"/>
                <w:szCs w:val="21"/>
              </w:rPr>
              <w:t>End</w:t>
            </w:r>
          </w:p>
        </w:tc>
      </w:tr>
    </w:tbl>
    <w:p w:rsidR="005A7F51" w:rsidRDefault="000556CA" w:rsidP="00E405C4">
      <w:pPr>
        <w:pStyle w:val="2"/>
        <w:spacing w:before="156" w:after="156"/>
      </w:pPr>
      <w:bookmarkStart w:id="37" w:name="_Toc471324565"/>
      <w:r>
        <w:rPr>
          <w:rFonts w:hint="eastAsia"/>
        </w:rPr>
        <w:t>基于语境的</w:t>
      </w:r>
      <w:r>
        <w:t>语义规则映射算法的设计</w:t>
      </w:r>
      <w:bookmarkEnd w:id="36"/>
      <w:bookmarkEnd w:id="37"/>
    </w:p>
    <w:p w:rsidR="000556CA" w:rsidRPr="00B6445E" w:rsidRDefault="000556CA" w:rsidP="000556CA">
      <w:pPr>
        <w:pStyle w:val="af8"/>
        <w:spacing w:line="360" w:lineRule="auto"/>
        <w:ind w:firstLineChars="200" w:firstLine="480"/>
        <w:rPr>
          <w:rFonts w:ascii="Times New Roman"/>
          <w:szCs w:val="24"/>
        </w:rPr>
      </w:pPr>
      <w:r w:rsidRPr="00B6445E">
        <w:rPr>
          <w:rFonts w:ascii="Times New Roman"/>
          <w:szCs w:val="24"/>
        </w:rPr>
        <w:t>对给定的待验证程序进行词法分析和语法分析，便可得到源程序相应的语法树。映射算法的输入即为待验证程序的语法树。映射算法根据语句节点类型分为赋值规则映射算法、条件选择语句规则映射算法、循环语句映射算法、返回语句映射算法和函数调用语句映射算法。</w:t>
      </w:r>
    </w:p>
    <w:p w:rsidR="000556CA" w:rsidRPr="00B6445E" w:rsidRDefault="000556CA" w:rsidP="000556CA">
      <w:pPr>
        <w:pStyle w:val="af8"/>
        <w:spacing w:line="360" w:lineRule="auto"/>
        <w:ind w:firstLineChars="200" w:firstLine="480"/>
        <w:rPr>
          <w:rFonts w:ascii="Times New Roman"/>
          <w:szCs w:val="24"/>
        </w:rPr>
      </w:pPr>
      <w:r w:rsidRPr="00B6445E">
        <w:rPr>
          <w:rFonts w:ascii="Times New Roman"/>
          <w:szCs w:val="24"/>
        </w:rPr>
        <w:t>程序验证的过程即是按照映射规则遍历语法树的过程，程序验证过程中每次从程序语法树中读取一条语句结点，然后判断该语句的语句类型，并根据相应的语义转换规则（</w:t>
      </w:r>
      <w:r w:rsidRPr="00B6445E">
        <w:rPr>
          <w:rFonts w:ascii="Times New Roman"/>
          <w:szCs w:val="24"/>
        </w:rPr>
        <w:t>Read</w:t>
      </w:r>
      <w:r w:rsidRPr="00B6445E">
        <w:rPr>
          <w:rFonts w:ascii="Times New Roman"/>
          <w:szCs w:val="24"/>
        </w:rPr>
        <w:t>规则）生成初始证明项，再利用证明策略（</w:t>
      </w:r>
      <w:r w:rsidRPr="00B6445E">
        <w:rPr>
          <w:rFonts w:ascii="Times New Roman"/>
          <w:szCs w:val="24"/>
        </w:rPr>
        <w:t>MP</w:t>
      </w:r>
      <w:r w:rsidRPr="00B6445E">
        <w:rPr>
          <w:rFonts w:ascii="Times New Roman"/>
          <w:szCs w:val="24"/>
        </w:rPr>
        <w:t>规则、</w:t>
      </w:r>
      <w:r w:rsidRPr="00B6445E">
        <w:rPr>
          <w:rFonts w:ascii="Times New Roman"/>
          <w:szCs w:val="24"/>
        </w:rPr>
        <w:t>Split</w:t>
      </w:r>
      <w:r w:rsidRPr="00B6445E">
        <w:rPr>
          <w:rFonts w:ascii="Times New Roman"/>
          <w:szCs w:val="24"/>
        </w:rPr>
        <w:t>规则和</w:t>
      </w:r>
      <w:r w:rsidRPr="00B6445E">
        <w:rPr>
          <w:rFonts w:ascii="Times New Roman"/>
          <w:szCs w:val="24"/>
        </w:rPr>
        <w:t>Combine</w:t>
      </w:r>
      <w:r w:rsidRPr="00B6445E">
        <w:rPr>
          <w:rFonts w:ascii="Times New Roman"/>
          <w:szCs w:val="24"/>
        </w:rPr>
        <w:t>规则）对证明项命题进行拆分、合并等操作，推动程序证明，直到最后一个语句结点被验证完毕。</w:t>
      </w:r>
    </w:p>
    <w:p w:rsidR="00875061" w:rsidRDefault="000556CA" w:rsidP="000556CA">
      <w:pPr>
        <w:pStyle w:val="a0"/>
        <w:ind w:firstLine="480"/>
        <w:rPr>
          <w:szCs w:val="24"/>
        </w:rPr>
      </w:pPr>
      <w:r w:rsidRPr="00B6445E">
        <w:rPr>
          <w:szCs w:val="24"/>
        </w:rPr>
        <w:t>首先给出整个程序的证明算法</w:t>
      </w:r>
      <w:r w:rsidRPr="00B6445E">
        <w:rPr>
          <w:szCs w:val="24"/>
        </w:rPr>
        <w:t>Proof_Program</w:t>
      </w:r>
      <w:r w:rsidRPr="00B6445E">
        <w:rPr>
          <w:szCs w:val="24"/>
        </w:rPr>
        <w:t>，随后给出不同语句结构的相应映射算法。算法</w:t>
      </w:r>
      <w:r w:rsidRPr="00B6445E">
        <w:rPr>
          <w:szCs w:val="24"/>
        </w:rPr>
        <w:t>Proof_Program</w:t>
      </w:r>
      <w:r w:rsidRPr="00B6445E">
        <w:rPr>
          <w:szCs w:val="24"/>
        </w:rPr>
        <w:t>如表</w:t>
      </w:r>
      <w:r w:rsidR="000A7272">
        <w:rPr>
          <w:szCs w:val="24"/>
        </w:rPr>
        <w:t>6</w:t>
      </w:r>
      <w:r w:rsidRPr="00B6445E">
        <w:rPr>
          <w:szCs w:val="24"/>
        </w:rPr>
        <w:t>所示。算法的输入是整个程序语法树，算法的输出是程序的证明序列以及程序的功能逻辑表达式。算法在第</w:t>
      </w:r>
      <w:r w:rsidRPr="00B6445E">
        <w:rPr>
          <w:szCs w:val="24"/>
        </w:rPr>
        <w:t>9</w:t>
      </w:r>
      <w:r w:rsidRPr="00B6445E">
        <w:rPr>
          <w:szCs w:val="24"/>
        </w:rPr>
        <w:t>行和第</w:t>
      </w:r>
      <w:r w:rsidRPr="00B6445E">
        <w:rPr>
          <w:szCs w:val="24"/>
        </w:rPr>
        <w:t>16</w:t>
      </w:r>
      <w:r w:rsidRPr="00B6445E">
        <w:rPr>
          <w:szCs w:val="24"/>
        </w:rPr>
        <w:t>行使用了</w:t>
      </w:r>
      <w:r w:rsidRPr="00B6445E">
        <w:rPr>
          <w:szCs w:val="24"/>
        </w:rPr>
        <w:t>Break</w:t>
      </w:r>
      <w:r w:rsidRPr="00B6445E">
        <w:rPr>
          <w:szCs w:val="24"/>
        </w:rPr>
        <w:t>语句去终止第</w:t>
      </w:r>
      <w:r w:rsidRPr="00B6445E">
        <w:rPr>
          <w:szCs w:val="24"/>
        </w:rPr>
        <w:t>2</w:t>
      </w:r>
      <w:r w:rsidRPr="00B6445E">
        <w:rPr>
          <w:szCs w:val="24"/>
        </w:rPr>
        <w:t>行的循环，因为当遇到条件选择语句结点和函数调用语句结点时，对应的规则映射算法会有拼接剩余语句结点并进行验证的操作，因此无</w:t>
      </w:r>
      <w:r w:rsidRPr="007269DB">
        <w:rPr>
          <w:szCs w:val="24"/>
        </w:rPr>
        <w:t>需</w:t>
      </w:r>
      <w:r w:rsidRPr="007269DB">
        <w:rPr>
          <w:rFonts w:hint="eastAsia"/>
          <w:szCs w:val="24"/>
        </w:rPr>
        <w:t>再</w:t>
      </w:r>
      <w:r w:rsidRPr="007269DB">
        <w:rPr>
          <w:szCs w:val="24"/>
        </w:rPr>
        <w:t>验证</w:t>
      </w:r>
      <w:r w:rsidRPr="007269DB">
        <w:rPr>
          <w:rFonts w:hint="eastAsia"/>
          <w:szCs w:val="24"/>
        </w:rPr>
        <w:t>当前语句结点</w:t>
      </w:r>
      <w:r w:rsidRPr="007269DB">
        <w:rPr>
          <w:szCs w:val="24"/>
        </w:rPr>
        <w:t>之后的语句，即应当使用</w:t>
      </w:r>
      <w:r w:rsidRPr="007269DB">
        <w:rPr>
          <w:szCs w:val="24"/>
        </w:rPr>
        <w:t>Break</w:t>
      </w:r>
      <w:r w:rsidRPr="007269DB">
        <w:rPr>
          <w:szCs w:val="24"/>
        </w:rPr>
        <w:t>语句跳出循环。</w:t>
      </w:r>
    </w:p>
    <w:p w:rsidR="000556CA" w:rsidRDefault="000556CA" w:rsidP="00BB3679">
      <w:pPr>
        <w:pStyle w:val="a1"/>
      </w:pPr>
      <w:bookmarkStart w:id="38" w:name="_Toc40668913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w:t>
      </w:r>
      <w:r>
        <w:fldChar w:fldCharType="end"/>
      </w:r>
      <w:r>
        <w:t xml:space="preserve">  </w:t>
      </w:r>
      <w:r w:rsidRPr="007E56B8">
        <w:rPr>
          <w:rFonts w:hint="eastAsia"/>
        </w:rPr>
        <w:t>程序证明算法</w:t>
      </w:r>
      <w:r w:rsidRPr="007E56B8">
        <w:rPr>
          <w:rFonts w:hint="eastAsia"/>
        </w:rPr>
        <w:t>Proof_Program</w:t>
      </w:r>
      <w:bookmarkEnd w:id="38"/>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AE1E0B" w:rsidTr="00336C1D">
        <w:trPr>
          <w:jc w:val="center"/>
        </w:trPr>
        <w:tc>
          <w:tcPr>
            <w:tcW w:w="7797" w:type="dxa"/>
            <w:tcBorders>
              <w:top w:val="single" w:sz="12" w:space="0" w:color="auto"/>
              <w:bottom w:val="single" w:sz="4" w:space="0" w:color="auto"/>
            </w:tcBorders>
            <w:vAlign w:val="center"/>
          </w:tcPr>
          <w:p w:rsidR="000556CA" w:rsidRPr="00AE1E0B" w:rsidRDefault="000556CA" w:rsidP="000556CA">
            <w:pPr>
              <w:tabs>
                <w:tab w:val="left" w:pos="357"/>
              </w:tabs>
              <w:jc w:val="left"/>
              <w:rPr>
                <w:b/>
                <w:kern w:val="0"/>
                <w:sz w:val="21"/>
                <w:szCs w:val="21"/>
              </w:rPr>
            </w:pPr>
            <w:r w:rsidRPr="00AE1E0B">
              <w:rPr>
                <w:b/>
                <w:kern w:val="0"/>
                <w:sz w:val="21"/>
                <w:szCs w:val="21"/>
              </w:rPr>
              <w:t>FunctionName: Proof_Program</w:t>
            </w:r>
          </w:p>
          <w:p w:rsidR="000556CA" w:rsidRPr="00AE1E0B" w:rsidRDefault="000556CA" w:rsidP="000556CA">
            <w:pPr>
              <w:tabs>
                <w:tab w:val="left" w:pos="357"/>
              </w:tabs>
              <w:jc w:val="left"/>
              <w:rPr>
                <w:b/>
                <w:kern w:val="0"/>
                <w:sz w:val="21"/>
                <w:szCs w:val="21"/>
              </w:rPr>
            </w:pPr>
            <w:r w:rsidRPr="00AE1E0B">
              <w:rPr>
                <w:b/>
                <w:kern w:val="0"/>
                <w:sz w:val="21"/>
                <w:szCs w:val="21"/>
              </w:rPr>
              <w:t xml:space="preserve">Input: </w:t>
            </w:r>
            <w:r w:rsidRPr="00AE1E0B">
              <w:rPr>
                <w:sz w:val="21"/>
                <w:szCs w:val="21"/>
              </w:rPr>
              <w:t>Syntax_Tree</w:t>
            </w:r>
          </w:p>
          <w:p w:rsidR="000556CA" w:rsidRPr="00AE1E0B" w:rsidRDefault="000556CA" w:rsidP="000556CA">
            <w:pPr>
              <w:tabs>
                <w:tab w:val="left" w:pos="357"/>
              </w:tabs>
              <w:jc w:val="left"/>
              <w:rPr>
                <w:sz w:val="21"/>
                <w:szCs w:val="21"/>
              </w:rPr>
            </w:pPr>
            <w:r w:rsidRPr="00AE1E0B">
              <w:rPr>
                <w:b/>
                <w:kern w:val="0"/>
                <w:sz w:val="21"/>
                <w:szCs w:val="21"/>
              </w:rPr>
              <w:t xml:space="preserve">Output: </w:t>
            </w:r>
            <w:r w:rsidRPr="00AE1E0B">
              <w:rPr>
                <w:sz w:val="21"/>
                <w:szCs w:val="21"/>
              </w:rPr>
              <w:t>Function_Expression, Proof_Sequences</w:t>
            </w:r>
            <w:r w:rsidRPr="00AE1E0B">
              <w:rPr>
                <w:rFonts w:eastAsiaTheme="minorEastAsia"/>
                <w:bCs/>
                <w:color w:val="000000" w:themeColor="text1"/>
                <w:sz w:val="21"/>
                <w:szCs w:val="21"/>
              </w:rPr>
              <w:t xml:space="preserve"> </w:t>
            </w:r>
            <w:r w:rsidRPr="00AE1E0B">
              <w:rPr>
                <w:sz w:val="21"/>
                <w:szCs w:val="21"/>
              </w:rPr>
              <w:t>//</w:t>
            </w:r>
            <w:r w:rsidRPr="00AE1E0B">
              <w:rPr>
                <w:sz w:val="21"/>
                <w:szCs w:val="21"/>
              </w:rPr>
              <w:t>程序功能表达式、证明序列</w:t>
            </w:r>
          </w:p>
        </w:tc>
      </w:tr>
      <w:tr w:rsidR="000556CA" w:rsidRPr="00AE1E0B" w:rsidTr="00336C1D">
        <w:trPr>
          <w:jc w:val="center"/>
        </w:trPr>
        <w:tc>
          <w:tcPr>
            <w:tcW w:w="7797" w:type="dxa"/>
            <w:tcBorders>
              <w:bottom w:val="single" w:sz="4" w:space="0" w:color="auto"/>
            </w:tcBorders>
            <w:vAlign w:val="center"/>
          </w:tcPr>
          <w:p w:rsidR="000556CA" w:rsidRPr="00AE1E0B" w:rsidRDefault="000556CA" w:rsidP="000556CA">
            <w:pPr>
              <w:autoSpaceDE w:val="0"/>
              <w:autoSpaceDN w:val="0"/>
              <w:adjustRightInd w:val="0"/>
              <w:jc w:val="left"/>
              <w:rPr>
                <w:sz w:val="21"/>
                <w:szCs w:val="21"/>
              </w:rPr>
            </w:pPr>
            <w:r w:rsidRPr="00AE1E0B">
              <w:rPr>
                <w:kern w:val="0"/>
                <w:sz w:val="21"/>
                <w:szCs w:val="21"/>
              </w:rPr>
              <w:t xml:space="preserve">1: </w:t>
            </w:r>
            <w:r w:rsidRPr="00AE1E0B">
              <w:rPr>
                <w:rFonts w:eastAsiaTheme="minorEastAsia"/>
                <w:b/>
                <w:bCs/>
                <w:color w:val="000000" w:themeColor="text1"/>
                <w:sz w:val="21"/>
                <w:szCs w:val="21"/>
              </w:rPr>
              <w:t>Def:</w:t>
            </w:r>
            <w:r w:rsidRPr="00AE1E0B">
              <w:rPr>
                <w:rFonts w:eastAsiaTheme="minorEastAsia"/>
                <w:bCs/>
                <w:color w:val="000000" w:themeColor="text1"/>
                <w:sz w:val="21"/>
                <w:szCs w:val="21"/>
              </w:rPr>
              <w:t xml:space="preserve"> </w:t>
            </w:r>
            <w:r w:rsidRPr="00097F5D">
              <w:rPr>
                <w:b/>
                <w:sz w:val="21"/>
                <w:szCs w:val="21"/>
              </w:rPr>
              <w:t>Proof_Program</w:t>
            </w:r>
            <w:r w:rsidRPr="00AE1E0B">
              <w:rPr>
                <w:rFonts w:eastAsiaTheme="minorEastAsia"/>
                <w:bCs/>
                <w:color w:val="000000" w:themeColor="text1"/>
                <w:sz w:val="21"/>
                <w:szCs w:val="21"/>
              </w:rPr>
              <w:t xml:space="preserve"> (Syntax_Tree)</w:t>
            </w:r>
          </w:p>
        </w:tc>
      </w:tr>
    </w:tbl>
    <w:p w:rsidR="009676F8" w:rsidRDefault="009676F8" w:rsidP="009676F8">
      <w:pPr>
        <w:pStyle w:val="a1"/>
        <w:keepNext/>
      </w:pPr>
      <w:bookmarkStart w:id="39" w:name="_Toc406689134"/>
      <w:bookmarkStart w:id="40" w:name="_Toc40428447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7</w:t>
      </w:r>
      <w:r>
        <w:fldChar w:fldCharType="end"/>
      </w:r>
      <w:r>
        <w:t xml:space="preserve">  </w:t>
      </w:r>
      <w:r w:rsidRPr="008F1713">
        <w:rPr>
          <w:rFonts w:hint="eastAsia"/>
        </w:rPr>
        <w:t>程序证明算法</w:t>
      </w:r>
      <w:r w:rsidRPr="008F1713">
        <w:rPr>
          <w:rFonts w:hint="eastAsia"/>
        </w:rPr>
        <w:t>Proof_Program</w:t>
      </w:r>
      <w:r>
        <w:rPr>
          <w:rFonts w:hint="eastAsia"/>
        </w:rPr>
        <w:t>（续）</w:t>
      </w:r>
      <w:bookmarkEnd w:id="39"/>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505891" w:rsidRPr="00AE1E0B" w:rsidTr="001341F8">
        <w:trPr>
          <w:jc w:val="center"/>
        </w:trPr>
        <w:tc>
          <w:tcPr>
            <w:tcW w:w="7797" w:type="dxa"/>
            <w:tcBorders>
              <w:top w:val="single" w:sz="4" w:space="0" w:color="auto"/>
              <w:bottom w:val="single" w:sz="4" w:space="0" w:color="auto"/>
            </w:tcBorders>
            <w:vAlign w:val="center"/>
          </w:tcPr>
          <w:p w:rsidR="00AD5932" w:rsidRDefault="00AD5932"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2:  </w:t>
            </w:r>
            <w:r w:rsidRPr="00097F5D">
              <w:rPr>
                <w:b/>
                <w:sz w:val="21"/>
                <w:szCs w:val="21"/>
              </w:rPr>
              <w:t>For</w:t>
            </w:r>
            <w:r w:rsidRPr="00AE1E0B">
              <w:rPr>
                <w:rFonts w:eastAsiaTheme="minorEastAsia"/>
                <w:bCs/>
                <w:color w:val="000000" w:themeColor="text1"/>
                <w:sz w:val="21"/>
                <w:szCs w:val="21"/>
              </w:rPr>
              <w:t xml:space="preserve"> </w:t>
            </w:r>
            <w:r w:rsidRPr="00097F5D">
              <w:rPr>
                <w:b/>
                <w:sz w:val="21"/>
                <w:szCs w:val="21"/>
              </w:rPr>
              <w:t>Every</w:t>
            </w:r>
            <w:r w:rsidRPr="00AE1E0B">
              <w:rPr>
                <w:rFonts w:eastAsiaTheme="minorEastAsia"/>
                <w:bCs/>
                <w:color w:val="000000" w:themeColor="text1"/>
                <w:sz w:val="21"/>
                <w:szCs w:val="21"/>
              </w:rPr>
              <w:t xml:space="preserve"> Statement </w:t>
            </w:r>
            <w:r w:rsidRPr="00097F5D">
              <w:rPr>
                <w:b/>
                <w:sz w:val="21"/>
                <w:szCs w:val="21"/>
              </w:rPr>
              <w:t>in</w:t>
            </w:r>
            <w:r w:rsidRPr="00AE1E0B">
              <w:rPr>
                <w:rFonts w:eastAsiaTheme="minorEastAsia"/>
                <w:bCs/>
                <w:color w:val="000000" w:themeColor="text1"/>
                <w:sz w:val="21"/>
                <w:szCs w:val="21"/>
              </w:rPr>
              <w:t xml:space="preserve"> Syntax_Tree</w:t>
            </w:r>
            <w:r w:rsidRPr="00AE1E0B">
              <w:rPr>
                <w:rFonts w:eastAsiaTheme="minorEastAsia"/>
                <w:bCs/>
                <w:color w:val="000000" w:themeColor="text1"/>
                <w:sz w:val="21"/>
                <w:szCs w:val="21"/>
              </w:rPr>
              <w:t>：</w:t>
            </w:r>
          </w:p>
          <w:p w:rsidR="00505891" w:rsidRPr="00AE1E0B" w:rsidRDefault="00505891" w:rsidP="002A2208">
            <w:pPr>
              <w:autoSpaceDE w:val="0"/>
              <w:autoSpaceDN w:val="0"/>
              <w:adjustRightInd w:val="0"/>
              <w:jc w:val="left"/>
              <w:rPr>
                <w:sz w:val="21"/>
                <w:szCs w:val="21"/>
              </w:rPr>
            </w:pPr>
            <w:r>
              <w:rPr>
                <w:rFonts w:eastAsiaTheme="minorEastAsia" w:hint="eastAsia"/>
                <w:bCs/>
                <w:color w:val="000000" w:themeColor="text1"/>
                <w:sz w:val="21"/>
                <w:szCs w:val="21"/>
              </w:rPr>
              <w:t xml:space="preserve">3:    // </w:t>
            </w:r>
            <w:r>
              <w:rPr>
                <w:rFonts w:eastAsiaTheme="minorEastAsia" w:hint="eastAsia"/>
                <w:bCs/>
                <w:color w:val="000000" w:themeColor="text1"/>
                <w:sz w:val="21"/>
                <w:szCs w:val="21"/>
              </w:rPr>
              <w:t>判断</w:t>
            </w:r>
            <w:r>
              <w:rPr>
                <w:rFonts w:eastAsiaTheme="minorEastAsia"/>
                <w:bCs/>
                <w:color w:val="000000" w:themeColor="text1"/>
                <w:sz w:val="21"/>
                <w:szCs w:val="21"/>
              </w:rPr>
              <w:t>每个结点的类型</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4: </w:t>
            </w:r>
            <w:r w:rsidRPr="00AE1E0B">
              <w:rPr>
                <w:b/>
                <w:kern w:val="0"/>
                <w:sz w:val="21"/>
                <w:szCs w:val="21"/>
              </w:rPr>
              <w:t xml:space="preserve"> </w:t>
            </w:r>
            <w:r w:rsidRPr="00AE1E0B">
              <w:rPr>
                <w:sz w:val="21"/>
                <w:szCs w:val="21"/>
              </w:rPr>
              <w:t xml:space="preserve">  </w:t>
            </w:r>
            <w:r w:rsidRPr="00AE1E0B">
              <w:rPr>
                <w:rFonts w:eastAsiaTheme="minorEastAsia"/>
                <w:b/>
                <w:bCs/>
                <w:color w:val="000000" w:themeColor="text1"/>
                <w:sz w:val="21"/>
                <w:szCs w:val="21"/>
              </w:rPr>
              <w:t>Switch</w:t>
            </w:r>
            <w:r w:rsidRPr="00AE1E0B">
              <w:rPr>
                <w:rFonts w:eastAsiaTheme="minorEastAsia"/>
                <w:bCs/>
                <w:color w:val="000000" w:themeColor="text1"/>
                <w:sz w:val="21"/>
                <w:szCs w:val="21"/>
              </w:rPr>
              <w:t>(Statement)</w:t>
            </w:r>
            <w:r w:rsidRPr="00AE1E0B">
              <w:rPr>
                <w:rFonts w:eastAsiaTheme="minorEastAsia"/>
                <w:bCs/>
                <w:color w:val="000000" w:themeColor="text1"/>
                <w:sz w:val="21"/>
                <w:szCs w:val="21"/>
              </w:rPr>
              <w: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5:  </w:t>
            </w:r>
            <w:r w:rsidRPr="00AE1E0B">
              <w:rPr>
                <w:sz w:val="21"/>
                <w:szCs w:val="21"/>
              </w:rPr>
              <w:t xml:space="preserve">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Assignment Statement // </w:t>
            </w:r>
            <w:r w:rsidRPr="00AE1E0B">
              <w:rPr>
                <w:rFonts w:eastAsiaTheme="minorEastAsia"/>
                <w:bCs/>
                <w:color w:val="000000" w:themeColor="text1"/>
                <w:sz w:val="21"/>
                <w:szCs w:val="21"/>
              </w:rPr>
              <w:t>赋值语句</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6:        </w:t>
            </w:r>
            <w:r w:rsidRPr="00097F5D">
              <w:rPr>
                <w:b/>
                <w:sz w:val="21"/>
                <w:szCs w:val="21"/>
              </w:rPr>
              <w:t>Proof_Assignment</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7:  </w:t>
            </w:r>
            <w:r w:rsidRPr="00AE1E0B">
              <w:rPr>
                <w:sz w:val="21"/>
                <w:szCs w:val="21"/>
              </w:rPr>
              <w:t xml:space="preserve">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Selection Statement // </w:t>
            </w:r>
            <w:r w:rsidRPr="00AE1E0B">
              <w:rPr>
                <w:rFonts w:eastAsiaTheme="minorEastAsia"/>
                <w:bCs/>
                <w:color w:val="000000" w:themeColor="text1"/>
                <w:sz w:val="21"/>
                <w:szCs w:val="21"/>
              </w:rPr>
              <w:t>条件选择语句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8:</w:t>
            </w:r>
            <w:r w:rsidRPr="00AE1E0B">
              <w:rPr>
                <w:sz w:val="21"/>
                <w:szCs w:val="21"/>
              </w:rPr>
              <w:t xml:space="preserve">        </w:t>
            </w:r>
            <w:r w:rsidRPr="00097F5D">
              <w:rPr>
                <w:b/>
                <w:sz w:val="21"/>
                <w:szCs w:val="21"/>
              </w:rPr>
              <w:t>Proof_Selection</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9:        </w:t>
            </w:r>
            <w:r w:rsidRPr="00097F5D">
              <w:rPr>
                <w:b/>
                <w:sz w:val="21"/>
                <w:szCs w:val="21"/>
              </w:rPr>
              <w:t>Break</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10: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While_Statement // </w:t>
            </w:r>
            <w:r w:rsidRPr="00AE1E0B">
              <w:rPr>
                <w:rFonts w:eastAsiaTheme="minorEastAsia"/>
                <w:bCs/>
                <w:color w:val="000000" w:themeColor="text1"/>
                <w:sz w:val="21"/>
                <w:szCs w:val="21"/>
              </w:rPr>
              <w:t>循环语句</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11:       </w:t>
            </w:r>
            <w:r w:rsidRPr="00097F5D">
              <w:rPr>
                <w:b/>
                <w:sz w:val="21"/>
                <w:szCs w:val="21"/>
              </w:rPr>
              <w:t>Proof_While</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12:     </w:t>
            </w:r>
            <w:r w:rsidRPr="00AE1E0B">
              <w:rPr>
                <w:rFonts w:eastAsiaTheme="minorEastAsia"/>
                <w:b/>
                <w:bCs/>
                <w:color w:val="000000" w:themeColor="text1"/>
                <w:sz w:val="21"/>
                <w:szCs w:val="21"/>
              </w:rPr>
              <w:t xml:space="preserve">case: </w:t>
            </w:r>
            <w:r w:rsidRPr="00AE1E0B">
              <w:rPr>
                <w:rFonts w:eastAsiaTheme="minorEastAsia"/>
                <w:bCs/>
                <w:color w:val="000000" w:themeColor="text1"/>
                <w:sz w:val="21"/>
                <w:szCs w:val="21"/>
              </w:rPr>
              <w:t xml:space="preserve">Return Statement // </w:t>
            </w:r>
            <w:r w:rsidRPr="00AE1E0B">
              <w:rPr>
                <w:rFonts w:eastAsiaTheme="minorEastAsia"/>
                <w:bCs/>
                <w:color w:val="000000" w:themeColor="text1"/>
                <w:sz w:val="21"/>
                <w:szCs w:val="21"/>
              </w:rPr>
              <w:t>返回语句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13:       </w:t>
            </w:r>
            <w:r w:rsidRPr="00097F5D">
              <w:rPr>
                <w:b/>
                <w:sz w:val="21"/>
                <w:szCs w:val="21"/>
              </w:rPr>
              <w:t>Proof_Return</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14:     </w:t>
            </w:r>
            <w:r w:rsidRPr="00AE1E0B">
              <w:rPr>
                <w:rFonts w:eastAsiaTheme="minorEastAsia"/>
                <w:b/>
                <w:bCs/>
                <w:color w:val="000000" w:themeColor="text1"/>
                <w:sz w:val="21"/>
                <w:szCs w:val="21"/>
              </w:rPr>
              <w:t xml:space="preserve">case: </w:t>
            </w:r>
            <w:r w:rsidRPr="00AE1E0B">
              <w:rPr>
                <w:rFonts w:eastAsiaTheme="minorEastAsia"/>
                <w:bCs/>
                <w:color w:val="000000" w:themeColor="text1"/>
                <w:sz w:val="21"/>
                <w:szCs w:val="21"/>
              </w:rPr>
              <w:t xml:space="preserve">Function_Call Statement // </w:t>
            </w:r>
            <w:r w:rsidRPr="00AE1E0B">
              <w:rPr>
                <w:rFonts w:eastAsiaTheme="minorEastAsia"/>
                <w:bCs/>
                <w:color w:val="000000" w:themeColor="text1"/>
                <w:sz w:val="21"/>
                <w:szCs w:val="21"/>
              </w:rPr>
              <w:t>函数调用语句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15:       </w:t>
            </w:r>
            <w:r w:rsidRPr="00097F5D">
              <w:rPr>
                <w:b/>
                <w:sz w:val="21"/>
                <w:szCs w:val="21"/>
              </w:rPr>
              <w:t>Proof_Function_Call</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16:       </w:t>
            </w:r>
            <w:r w:rsidRPr="00097F5D">
              <w:rPr>
                <w:b/>
                <w:sz w:val="21"/>
                <w:szCs w:val="21"/>
              </w:rPr>
              <w:t>Break</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17: </w:t>
            </w:r>
            <w:r w:rsidRPr="00AE1E0B">
              <w:rPr>
                <w:b/>
                <w:kern w:val="0"/>
                <w:sz w:val="21"/>
                <w:szCs w:val="21"/>
              </w:rPr>
              <w:t>End</w:t>
            </w:r>
          </w:p>
        </w:tc>
      </w:tr>
    </w:tbl>
    <w:p w:rsidR="00E405C4" w:rsidRDefault="000556CA" w:rsidP="00E405C4">
      <w:pPr>
        <w:pStyle w:val="3"/>
        <w:spacing w:before="156" w:after="156"/>
      </w:pPr>
      <w:bookmarkStart w:id="41" w:name="_Toc471324566"/>
      <w:r>
        <w:rPr>
          <w:rFonts w:hint="eastAsia"/>
        </w:rPr>
        <w:t>赋值规则</w:t>
      </w:r>
      <w:r>
        <w:t>映射算法</w:t>
      </w:r>
      <w:bookmarkEnd w:id="40"/>
      <w:bookmarkEnd w:id="41"/>
    </w:p>
    <w:p w:rsidR="002106B0" w:rsidRDefault="00B6445E" w:rsidP="000556CA">
      <w:pPr>
        <w:pStyle w:val="a0"/>
        <w:ind w:firstLine="480"/>
        <w:rPr>
          <w:szCs w:val="24"/>
        </w:rPr>
      </w:pPr>
      <w:r>
        <w:rPr>
          <w:rFonts w:hint="eastAsia"/>
          <w:szCs w:val="24"/>
        </w:rPr>
        <w:t>赋值规则映射算法</w:t>
      </w:r>
      <w:r w:rsidR="00BF6745">
        <w:rPr>
          <w:rFonts w:hint="eastAsia"/>
          <w:szCs w:val="24"/>
        </w:rPr>
        <w:t>对应于语义转换规则中</w:t>
      </w:r>
      <w:r w:rsidR="000556CA" w:rsidRPr="00CC4F92">
        <w:rPr>
          <w:szCs w:val="24"/>
        </w:rPr>
        <w:t>的赋值规则</w:t>
      </w:r>
      <w:r>
        <w:rPr>
          <w:rFonts w:hint="eastAsia"/>
          <w:szCs w:val="24"/>
        </w:rPr>
        <w:t>，</w:t>
      </w:r>
      <w:r>
        <w:rPr>
          <w:szCs w:val="24"/>
        </w:rPr>
        <w:t>用于证明</w:t>
      </w:r>
      <w:r>
        <w:rPr>
          <w:rFonts w:hint="eastAsia"/>
          <w:szCs w:val="24"/>
        </w:rPr>
        <w:t>赋值语句，</w:t>
      </w:r>
      <w:r w:rsidR="000556CA" w:rsidRPr="00CC4F92">
        <w:rPr>
          <w:szCs w:val="24"/>
        </w:rPr>
        <w:t>对应于算法</w:t>
      </w:r>
      <w:r w:rsidR="000556CA" w:rsidRPr="00CC4F92">
        <w:rPr>
          <w:szCs w:val="24"/>
        </w:rPr>
        <w:t>Proof_Assignment</w:t>
      </w:r>
      <w:r w:rsidR="000556CA" w:rsidRPr="00CC4F92">
        <w:rPr>
          <w:szCs w:val="24"/>
        </w:rPr>
        <w:t>，如表</w:t>
      </w:r>
      <w:r w:rsidR="000A7272">
        <w:rPr>
          <w:szCs w:val="24"/>
        </w:rPr>
        <w:t>8</w:t>
      </w:r>
      <w:r w:rsidR="000556CA" w:rsidRPr="00CC4F92">
        <w:rPr>
          <w:szCs w:val="24"/>
        </w:rPr>
        <w:t>所示。首先</w:t>
      </w:r>
      <w:r w:rsidR="000556CA" w:rsidRPr="00CC4F92">
        <w:rPr>
          <w:rFonts w:hint="eastAsia"/>
          <w:szCs w:val="24"/>
        </w:rPr>
        <w:t>使用语境</w:t>
      </w:r>
      <w:r w:rsidR="000556CA" w:rsidRPr="00CC4F92">
        <w:rPr>
          <w:szCs w:val="24"/>
        </w:rPr>
        <w:t>计算算法计算出赋值语句等号右边表达式的值，然后提取出等号左边的变量，最后将表达式的值赋予变量，即更新变量的语境，并将语境的改变记录到语境表中。</w:t>
      </w:r>
      <w:r w:rsidR="000556CA" w:rsidRPr="00CC4F92">
        <w:rPr>
          <w:rFonts w:hint="eastAsia"/>
          <w:szCs w:val="24"/>
        </w:rPr>
        <w:t>赋值</w:t>
      </w:r>
      <w:r w:rsidR="000556CA" w:rsidRPr="00CC4F92">
        <w:rPr>
          <w:szCs w:val="24"/>
        </w:rPr>
        <w:t>语句</w:t>
      </w:r>
      <w:r w:rsidR="000556CA" w:rsidRPr="00CC4F92">
        <w:rPr>
          <w:rFonts w:hint="eastAsia"/>
          <w:szCs w:val="24"/>
        </w:rPr>
        <w:t>只</w:t>
      </w:r>
      <w:r w:rsidR="000556CA" w:rsidRPr="00CC4F92">
        <w:rPr>
          <w:szCs w:val="24"/>
        </w:rPr>
        <w:t>进行</w:t>
      </w:r>
      <w:r w:rsidR="000556CA" w:rsidRPr="00CC4F92">
        <w:rPr>
          <w:rFonts w:hint="eastAsia"/>
          <w:szCs w:val="24"/>
        </w:rPr>
        <w:t>语境计算</w:t>
      </w:r>
      <w:r w:rsidR="000556CA" w:rsidRPr="00CC4F92">
        <w:rPr>
          <w:szCs w:val="24"/>
        </w:rPr>
        <w:t>和语境更新，不生成证明项。</w:t>
      </w:r>
      <w:r w:rsidR="000556CA" w:rsidRPr="00CC4F92">
        <w:rPr>
          <w:rFonts w:hint="eastAsia"/>
          <w:szCs w:val="24"/>
        </w:rPr>
        <w:t>赋值</w:t>
      </w:r>
      <w:r w:rsidR="000556CA" w:rsidRPr="00CC4F92">
        <w:rPr>
          <w:szCs w:val="24"/>
        </w:rPr>
        <w:t>规则映射算法的输入是</w:t>
      </w:r>
      <w:r w:rsidR="000556CA" w:rsidRPr="00CC4F92">
        <w:rPr>
          <w:rFonts w:hint="eastAsia"/>
          <w:szCs w:val="24"/>
        </w:rPr>
        <w:t>程序</w:t>
      </w:r>
      <w:r w:rsidR="000556CA" w:rsidRPr="00CC4F92">
        <w:rPr>
          <w:szCs w:val="24"/>
        </w:rPr>
        <w:t>语法树和</w:t>
      </w:r>
      <w:r w:rsidR="000556CA" w:rsidRPr="00CC4F92">
        <w:rPr>
          <w:rFonts w:hint="eastAsia"/>
          <w:szCs w:val="24"/>
        </w:rPr>
        <w:t>赋值语句</w:t>
      </w:r>
      <w:r w:rsidR="000556CA" w:rsidRPr="00CC4F92">
        <w:rPr>
          <w:szCs w:val="24"/>
        </w:rPr>
        <w:t>结点</w:t>
      </w:r>
      <w:r w:rsidR="000556CA" w:rsidRPr="00CC4F92">
        <w:rPr>
          <w:rFonts w:hint="eastAsia"/>
          <w:szCs w:val="24"/>
        </w:rPr>
        <w:t>，输出</w:t>
      </w:r>
      <w:r w:rsidR="000556CA" w:rsidRPr="00CC4F92">
        <w:rPr>
          <w:szCs w:val="24"/>
        </w:rPr>
        <w:t>为空，算法</w:t>
      </w:r>
      <w:r w:rsidR="000556CA" w:rsidRPr="00CC4F92">
        <w:rPr>
          <w:rFonts w:hint="eastAsia"/>
          <w:szCs w:val="24"/>
        </w:rPr>
        <w:t>会</w:t>
      </w:r>
      <w:r w:rsidR="000556CA" w:rsidRPr="00CC4F92">
        <w:rPr>
          <w:szCs w:val="24"/>
        </w:rPr>
        <w:t>更新语境。</w:t>
      </w:r>
    </w:p>
    <w:p w:rsidR="000556CA" w:rsidRDefault="000556CA" w:rsidP="00BB3679">
      <w:pPr>
        <w:pStyle w:val="a1"/>
      </w:pPr>
      <w:bookmarkStart w:id="42" w:name="_Toc40668913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8</w:t>
      </w:r>
      <w:r>
        <w:fldChar w:fldCharType="end"/>
      </w:r>
      <w:r>
        <w:t xml:space="preserve">  </w:t>
      </w:r>
      <w:r w:rsidRPr="00E256EB">
        <w:rPr>
          <w:rFonts w:hint="eastAsia"/>
        </w:rPr>
        <w:t>赋值语句映射算法</w:t>
      </w:r>
      <w:r w:rsidRPr="00E256EB">
        <w:rPr>
          <w:rFonts w:hint="eastAsia"/>
        </w:rPr>
        <w:t>Proof_Assignment</w:t>
      </w:r>
      <w:bookmarkEnd w:id="42"/>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4A0A7D" w:rsidTr="00336C1D">
        <w:trPr>
          <w:jc w:val="center"/>
        </w:trPr>
        <w:tc>
          <w:tcPr>
            <w:tcW w:w="7797" w:type="dxa"/>
            <w:tcBorders>
              <w:top w:val="single" w:sz="12" w:space="0" w:color="auto"/>
              <w:bottom w:val="single" w:sz="4" w:space="0" w:color="auto"/>
            </w:tcBorders>
            <w:vAlign w:val="center"/>
          </w:tcPr>
          <w:p w:rsidR="000556CA" w:rsidRPr="004A0A7D" w:rsidRDefault="000556CA" w:rsidP="000556CA">
            <w:pPr>
              <w:tabs>
                <w:tab w:val="left" w:pos="357"/>
              </w:tabs>
              <w:jc w:val="left"/>
              <w:rPr>
                <w:rFonts w:eastAsiaTheme="minorEastAsia"/>
                <w:b/>
                <w:kern w:val="0"/>
                <w:sz w:val="21"/>
                <w:szCs w:val="21"/>
              </w:rPr>
            </w:pPr>
            <w:r w:rsidRPr="004A0A7D">
              <w:rPr>
                <w:rFonts w:eastAsiaTheme="minorEastAsia"/>
                <w:b/>
                <w:kern w:val="0"/>
                <w:sz w:val="21"/>
                <w:szCs w:val="21"/>
              </w:rPr>
              <w:t>FunctionName: Proof_Assignment</w:t>
            </w:r>
          </w:p>
          <w:p w:rsidR="000556CA" w:rsidRPr="004A0A7D" w:rsidRDefault="000556CA" w:rsidP="000556CA">
            <w:pPr>
              <w:tabs>
                <w:tab w:val="left" w:pos="357"/>
              </w:tabs>
              <w:jc w:val="left"/>
              <w:rPr>
                <w:rFonts w:eastAsiaTheme="minorEastAsia"/>
                <w:b/>
                <w:kern w:val="0"/>
                <w:sz w:val="21"/>
                <w:szCs w:val="21"/>
              </w:rPr>
            </w:pPr>
            <w:r w:rsidRPr="004A0A7D">
              <w:rPr>
                <w:rFonts w:eastAsiaTheme="minorEastAsia"/>
                <w:b/>
                <w:kern w:val="0"/>
                <w:sz w:val="21"/>
                <w:szCs w:val="21"/>
              </w:rPr>
              <w:t xml:space="preserve">Input: </w:t>
            </w:r>
            <w:r w:rsidRPr="004A0A7D">
              <w:rPr>
                <w:rFonts w:eastAsiaTheme="minorEastAsia"/>
                <w:sz w:val="21"/>
                <w:szCs w:val="21"/>
              </w:rPr>
              <w:t>Syntax_Tree, Assignment_Statement</w:t>
            </w:r>
          </w:p>
          <w:p w:rsidR="000556CA" w:rsidRPr="004A0A7D" w:rsidRDefault="000556CA" w:rsidP="000556CA">
            <w:pPr>
              <w:tabs>
                <w:tab w:val="left" w:pos="357"/>
              </w:tabs>
              <w:jc w:val="left"/>
              <w:rPr>
                <w:rFonts w:eastAsiaTheme="minorEastAsia"/>
                <w:sz w:val="21"/>
                <w:szCs w:val="21"/>
              </w:rPr>
            </w:pPr>
            <w:r w:rsidRPr="004A0A7D">
              <w:rPr>
                <w:rFonts w:eastAsiaTheme="minorEastAsia"/>
                <w:b/>
                <w:kern w:val="0"/>
                <w:sz w:val="21"/>
                <w:szCs w:val="21"/>
              </w:rPr>
              <w:t xml:space="preserve">Output: </w:t>
            </w:r>
            <w:r w:rsidRPr="004A0A7D">
              <w:rPr>
                <w:rFonts w:eastAsiaTheme="minorEastAsia"/>
                <w:sz w:val="21"/>
                <w:szCs w:val="21"/>
              </w:rPr>
              <w:t>null</w:t>
            </w:r>
          </w:p>
        </w:tc>
      </w:tr>
      <w:tr w:rsidR="000556CA" w:rsidRPr="004A0A7D" w:rsidTr="00336C1D">
        <w:trPr>
          <w:jc w:val="center"/>
        </w:trPr>
        <w:tc>
          <w:tcPr>
            <w:tcW w:w="7797" w:type="dxa"/>
            <w:tcBorders>
              <w:bottom w:val="single" w:sz="4" w:space="0" w:color="auto"/>
            </w:tcBorders>
            <w:vAlign w:val="center"/>
          </w:tcPr>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1: </w:t>
            </w:r>
            <w:r w:rsidRPr="004A0A7D">
              <w:rPr>
                <w:rFonts w:eastAsiaTheme="minorEastAsia"/>
                <w:b/>
                <w:sz w:val="21"/>
                <w:szCs w:val="21"/>
              </w:rPr>
              <w:t>Def</w:t>
            </w:r>
            <w:r w:rsidRPr="004A0A7D">
              <w:rPr>
                <w:rFonts w:eastAsiaTheme="minorEastAsia"/>
                <w:sz w:val="21"/>
                <w:szCs w:val="21"/>
              </w:rPr>
              <w:t xml:space="preserve">: </w:t>
            </w:r>
            <w:r w:rsidRPr="00D917AC">
              <w:rPr>
                <w:rFonts w:eastAsiaTheme="minorEastAsia"/>
                <w:b/>
                <w:sz w:val="21"/>
                <w:szCs w:val="21"/>
              </w:rPr>
              <w:t>Proof_Assignment</w:t>
            </w:r>
            <w:r w:rsidRPr="004A0A7D">
              <w:rPr>
                <w:rFonts w:eastAsiaTheme="minorEastAsia"/>
                <w:sz w:val="21"/>
                <w:szCs w:val="21"/>
              </w:rPr>
              <w:t xml:space="preserve"> (Syntax_Tree, Assignment_Statement)</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kern w:val="0"/>
                <w:sz w:val="21"/>
                <w:szCs w:val="21"/>
              </w:rPr>
              <w:t xml:space="preserve">    // </w:t>
            </w:r>
            <w:r w:rsidRPr="004A0A7D">
              <w:rPr>
                <w:rFonts w:eastAsiaTheme="minorEastAsia"/>
                <w:sz w:val="21"/>
                <w:szCs w:val="21"/>
              </w:rPr>
              <w:t>得到赋值语句中等号右边的表达式</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2:  </w:t>
            </w:r>
            <w:r w:rsidRPr="004A0A7D">
              <w:rPr>
                <w:rFonts w:eastAsiaTheme="minorEastAsia"/>
                <w:sz w:val="21"/>
                <w:szCs w:val="21"/>
              </w:rPr>
              <w:t xml:space="preserve">Right_Expression = </w:t>
            </w:r>
            <w:r w:rsidRPr="00D917AC">
              <w:rPr>
                <w:rFonts w:eastAsiaTheme="minorEastAsia"/>
                <w:b/>
                <w:sz w:val="21"/>
                <w:szCs w:val="21"/>
              </w:rPr>
              <w:t>Get_Right</w:t>
            </w:r>
            <w:r w:rsidRPr="004A0A7D">
              <w:rPr>
                <w:rFonts w:eastAsiaTheme="minorEastAsia"/>
                <w:sz w:val="21"/>
                <w:szCs w:val="21"/>
              </w:rPr>
              <w:t>(Assignment_Statement)</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kern w:val="0"/>
                <w:sz w:val="21"/>
                <w:szCs w:val="21"/>
              </w:rPr>
              <w:t xml:space="preserve">    </w:t>
            </w:r>
            <w:r w:rsidRPr="004A0A7D">
              <w:rPr>
                <w:rFonts w:eastAsiaTheme="minorEastAsia"/>
                <w:sz w:val="21"/>
                <w:szCs w:val="21"/>
              </w:rPr>
              <w:t xml:space="preserve">// </w:t>
            </w:r>
            <w:r w:rsidRPr="004A0A7D">
              <w:rPr>
                <w:rFonts w:eastAsiaTheme="minorEastAsia"/>
                <w:sz w:val="21"/>
                <w:szCs w:val="21"/>
              </w:rPr>
              <w:t>计算</w:t>
            </w:r>
            <w:r w:rsidRPr="004A0A7D">
              <w:rPr>
                <w:rFonts w:eastAsiaTheme="minorEastAsia"/>
                <w:sz w:val="21"/>
                <w:szCs w:val="21"/>
              </w:rPr>
              <w:t>Right_Expression</w:t>
            </w:r>
            <w:r w:rsidRPr="004A0A7D">
              <w:rPr>
                <w:rFonts w:eastAsiaTheme="minorEastAsia"/>
                <w:sz w:val="21"/>
                <w:szCs w:val="21"/>
              </w:rPr>
              <w:t>表达式的值</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3:  </w:t>
            </w:r>
            <w:r w:rsidRPr="004A0A7D">
              <w:rPr>
                <w:rFonts w:eastAsiaTheme="minorEastAsia"/>
                <w:sz w:val="21"/>
                <w:szCs w:val="21"/>
              </w:rPr>
              <w:t>Right_Value</w:t>
            </w:r>
            <w:r w:rsidR="00D917AC">
              <w:rPr>
                <w:rFonts w:eastAsiaTheme="minorEastAsia"/>
                <w:sz w:val="21"/>
                <w:szCs w:val="21"/>
              </w:rPr>
              <w:t xml:space="preserve"> </w:t>
            </w:r>
            <w:r w:rsidRPr="004A0A7D">
              <w:rPr>
                <w:rFonts w:eastAsiaTheme="minorEastAsia"/>
                <w:sz w:val="21"/>
                <w:szCs w:val="21"/>
              </w:rPr>
              <w:t>=</w:t>
            </w:r>
            <w:r w:rsidR="00D917AC">
              <w:rPr>
                <w:rFonts w:eastAsiaTheme="minorEastAsia"/>
                <w:sz w:val="21"/>
                <w:szCs w:val="21"/>
              </w:rPr>
              <w:t xml:space="preserve"> </w:t>
            </w:r>
            <w:r w:rsidRPr="00D917AC">
              <w:rPr>
                <w:rFonts w:eastAsiaTheme="minorEastAsia"/>
                <w:b/>
                <w:sz w:val="21"/>
                <w:szCs w:val="21"/>
              </w:rPr>
              <w:t>Caculate_Expression_Value</w:t>
            </w:r>
            <w:r w:rsidRPr="004A0A7D">
              <w:rPr>
                <w:rFonts w:eastAsiaTheme="minorEastAsia"/>
                <w:sz w:val="21"/>
                <w:szCs w:val="21"/>
              </w:rPr>
              <w:t>(Right_Expression)</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sz w:val="21"/>
                <w:szCs w:val="21"/>
              </w:rPr>
              <w:t xml:space="preserve">    // </w:t>
            </w:r>
            <w:r w:rsidRPr="004A0A7D">
              <w:rPr>
                <w:rFonts w:eastAsiaTheme="minorEastAsia"/>
                <w:sz w:val="21"/>
                <w:szCs w:val="21"/>
              </w:rPr>
              <w:t>得到赋值语句中等号左边变量</w:t>
            </w:r>
            <w:r w:rsidRPr="004A0A7D">
              <w:rPr>
                <w:rFonts w:eastAsiaTheme="minorEastAsia"/>
                <w:kern w:val="0"/>
                <w:sz w:val="21"/>
                <w:szCs w:val="21"/>
              </w:rPr>
              <w:t xml:space="preserve">  </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4: </w:t>
            </w:r>
            <w:r w:rsidRPr="004A0A7D">
              <w:rPr>
                <w:rFonts w:eastAsiaTheme="minorEastAsia"/>
                <w:b/>
                <w:kern w:val="0"/>
                <w:sz w:val="21"/>
                <w:szCs w:val="21"/>
              </w:rPr>
              <w:t xml:space="preserve"> </w:t>
            </w:r>
            <w:r w:rsidRPr="004A0A7D">
              <w:rPr>
                <w:rFonts w:eastAsiaTheme="minorEastAsia"/>
                <w:sz w:val="21"/>
                <w:szCs w:val="21"/>
              </w:rPr>
              <w:t xml:space="preserve">Left_Variable = </w:t>
            </w:r>
            <w:r w:rsidRPr="00D917AC">
              <w:rPr>
                <w:rFonts w:eastAsiaTheme="minorEastAsia"/>
                <w:b/>
                <w:sz w:val="21"/>
                <w:szCs w:val="21"/>
              </w:rPr>
              <w:t>Get_Left</w:t>
            </w:r>
            <w:r w:rsidRPr="00D917AC">
              <w:rPr>
                <w:rFonts w:eastAsiaTheme="minorEastAsia"/>
                <w:sz w:val="21"/>
                <w:szCs w:val="21"/>
              </w:rPr>
              <w:t>(</w:t>
            </w:r>
            <w:r w:rsidRPr="004A0A7D">
              <w:rPr>
                <w:rFonts w:eastAsiaTheme="minorEastAsia"/>
                <w:sz w:val="21"/>
                <w:szCs w:val="21"/>
              </w:rPr>
              <w:t>Assignment_Statement)</w:t>
            </w:r>
          </w:p>
          <w:p w:rsidR="00D917AC" w:rsidRDefault="000556CA" w:rsidP="000556CA">
            <w:pPr>
              <w:autoSpaceDE w:val="0"/>
              <w:autoSpaceDN w:val="0"/>
              <w:adjustRightInd w:val="0"/>
              <w:ind w:left="630" w:hangingChars="300" w:hanging="630"/>
              <w:jc w:val="left"/>
              <w:rPr>
                <w:rFonts w:eastAsiaTheme="minorEastAsia"/>
                <w:sz w:val="21"/>
                <w:szCs w:val="21"/>
              </w:rPr>
            </w:pPr>
            <w:r w:rsidRPr="004A0A7D">
              <w:rPr>
                <w:rFonts w:eastAsiaTheme="minorEastAsia"/>
                <w:sz w:val="21"/>
                <w:szCs w:val="21"/>
              </w:rPr>
              <w:t xml:space="preserve">    // </w:t>
            </w:r>
            <w:r w:rsidRPr="004A0A7D">
              <w:rPr>
                <w:rFonts w:eastAsiaTheme="minorEastAsia"/>
                <w:sz w:val="21"/>
                <w:szCs w:val="21"/>
              </w:rPr>
              <w:t>根据</w:t>
            </w:r>
            <w:r w:rsidRPr="004A0A7D">
              <w:rPr>
                <w:rFonts w:eastAsiaTheme="minorEastAsia"/>
                <w:sz w:val="21"/>
                <w:szCs w:val="21"/>
              </w:rPr>
              <w:t>Left_Variable</w:t>
            </w:r>
            <w:r w:rsidR="00D917AC">
              <w:rPr>
                <w:rFonts w:eastAsiaTheme="minorEastAsia"/>
                <w:sz w:val="21"/>
                <w:szCs w:val="21"/>
              </w:rPr>
              <w:t>的类型（表达式、数值、指针）来更新相应语境</w:t>
            </w:r>
          </w:p>
          <w:p w:rsidR="000556CA" w:rsidRDefault="00D917AC" w:rsidP="00D917AC">
            <w:pPr>
              <w:autoSpaceDE w:val="0"/>
              <w:autoSpaceDN w:val="0"/>
              <w:adjustRightInd w:val="0"/>
              <w:ind w:leftChars="200" w:left="610" w:hangingChars="100" w:hanging="210"/>
              <w:jc w:val="left"/>
              <w:rPr>
                <w:rFonts w:eastAsiaTheme="minorEastAsia"/>
                <w:sz w:val="21"/>
                <w:szCs w:val="21"/>
              </w:rPr>
            </w:pPr>
            <w:r>
              <w:rPr>
                <w:rFonts w:eastAsiaTheme="minorEastAsia"/>
                <w:sz w:val="21"/>
                <w:szCs w:val="21"/>
              </w:rPr>
              <w:t xml:space="preserve">// </w:t>
            </w:r>
            <w:r w:rsidR="000556CA" w:rsidRPr="004A0A7D">
              <w:rPr>
                <w:rFonts w:eastAsiaTheme="minorEastAsia"/>
                <w:sz w:val="21"/>
                <w:szCs w:val="21"/>
              </w:rPr>
              <w:t>如果是指针，还需要相应更新其所指向的变量</w:t>
            </w:r>
          </w:p>
          <w:p w:rsidR="00D917AC" w:rsidRPr="00D917AC" w:rsidRDefault="00D917AC" w:rsidP="000556CA">
            <w:pPr>
              <w:autoSpaceDE w:val="0"/>
              <w:autoSpaceDN w:val="0"/>
              <w:adjustRightInd w:val="0"/>
              <w:ind w:left="630" w:hangingChars="300" w:hanging="630"/>
              <w:jc w:val="left"/>
              <w:rPr>
                <w:rFonts w:eastAsiaTheme="minorEastAsia"/>
                <w:sz w:val="21"/>
                <w:szCs w:val="21"/>
              </w:rPr>
            </w:pPr>
            <w:r>
              <w:rPr>
                <w:rFonts w:eastAsiaTheme="minorEastAsia"/>
                <w:sz w:val="21"/>
                <w:szCs w:val="21"/>
              </w:rPr>
              <w:t xml:space="preserve">    // </w:t>
            </w:r>
            <w:r>
              <w:rPr>
                <w:rFonts w:eastAsiaTheme="minorEastAsia" w:hint="eastAsia"/>
                <w:sz w:val="21"/>
                <w:szCs w:val="21"/>
              </w:rPr>
              <w:t>如果</w:t>
            </w:r>
            <w:r>
              <w:rPr>
                <w:rFonts w:eastAsiaTheme="minorEastAsia"/>
                <w:sz w:val="21"/>
                <w:szCs w:val="21"/>
              </w:rPr>
              <w:t>是元组中某一维，则也会引起元组整体语境的变化</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5:  </w:t>
            </w:r>
            <w:r w:rsidRPr="00D917AC">
              <w:rPr>
                <w:rFonts w:eastAsiaTheme="minorEastAsia"/>
                <w:b/>
                <w:sz w:val="21"/>
                <w:szCs w:val="21"/>
              </w:rPr>
              <w:t>Update_Context</w:t>
            </w:r>
            <w:r w:rsidRPr="00D917AC">
              <w:rPr>
                <w:rFonts w:eastAsiaTheme="minorEastAsia"/>
                <w:sz w:val="21"/>
                <w:szCs w:val="21"/>
              </w:rPr>
              <w:t>(</w:t>
            </w:r>
            <w:r w:rsidRPr="004A0A7D">
              <w:rPr>
                <w:rFonts w:eastAsiaTheme="minorEastAsia"/>
                <w:sz w:val="21"/>
                <w:szCs w:val="21"/>
              </w:rPr>
              <w:t>Left_Variable, Right_Value)</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6: </w:t>
            </w:r>
            <w:r w:rsidRPr="004A0A7D">
              <w:rPr>
                <w:rFonts w:eastAsiaTheme="minorEastAsia"/>
                <w:b/>
                <w:kern w:val="0"/>
                <w:sz w:val="21"/>
                <w:szCs w:val="21"/>
              </w:rPr>
              <w:t>End</w:t>
            </w:r>
          </w:p>
        </w:tc>
      </w:tr>
    </w:tbl>
    <w:p w:rsidR="00E405C4" w:rsidRDefault="000556CA" w:rsidP="00E405C4">
      <w:pPr>
        <w:pStyle w:val="3"/>
        <w:spacing w:before="156" w:after="156"/>
      </w:pPr>
      <w:bookmarkStart w:id="43" w:name="_Toc404284475"/>
      <w:bookmarkStart w:id="44" w:name="_Toc471324567"/>
      <w:r>
        <w:rPr>
          <w:rFonts w:hint="eastAsia"/>
        </w:rPr>
        <w:lastRenderedPageBreak/>
        <w:t>条件选择规则映射算法</w:t>
      </w:r>
      <w:bookmarkEnd w:id="43"/>
      <w:bookmarkEnd w:id="44"/>
    </w:p>
    <w:p w:rsidR="000556CA" w:rsidRPr="000A7272" w:rsidRDefault="000556CA" w:rsidP="000556CA">
      <w:pPr>
        <w:pStyle w:val="a0"/>
        <w:ind w:firstLine="480"/>
        <w:rPr>
          <w:szCs w:val="24"/>
        </w:rPr>
      </w:pPr>
      <w:r w:rsidRPr="000A7272">
        <w:rPr>
          <w:szCs w:val="24"/>
        </w:rPr>
        <w:t>条件选择</w:t>
      </w:r>
      <w:r w:rsidR="00B6445E" w:rsidRPr="000A7272">
        <w:rPr>
          <w:szCs w:val="24"/>
        </w:rPr>
        <w:t>规则映射算法</w:t>
      </w:r>
      <w:r w:rsidR="00BF6745" w:rsidRPr="000A7272">
        <w:rPr>
          <w:szCs w:val="24"/>
        </w:rPr>
        <w:t>对应于语义转换规则</w:t>
      </w:r>
      <w:r w:rsidRPr="000A7272">
        <w:rPr>
          <w:szCs w:val="24"/>
        </w:rPr>
        <w:t>中的条件选择规则</w:t>
      </w:r>
      <w:r w:rsidR="00B6445E" w:rsidRPr="000A7272">
        <w:rPr>
          <w:szCs w:val="24"/>
        </w:rPr>
        <w:t>，用于证明条件选择语句，</w:t>
      </w:r>
      <w:r w:rsidRPr="000A7272">
        <w:rPr>
          <w:szCs w:val="24"/>
        </w:rPr>
        <w:t>对应于算法</w:t>
      </w:r>
      <w:r w:rsidRPr="000A7272">
        <w:rPr>
          <w:szCs w:val="24"/>
        </w:rPr>
        <w:t>Proof_Selection</w:t>
      </w:r>
      <w:r w:rsidRPr="000A7272">
        <w:rPr>
          <w:szCs w:val="24"/>
        </w:rPr>
        <w:t>，如表</w:t>
      </w:r>
      <w:r w:rsidR="000A7272" w:rsidRPr="000A7272">
        <w:rPr>
          <w:szCs w:val="24"/>
        </w:rPr>
        <w:t>9</w:t>
      </w:r>
      <w:r w:rsidRPr="000A7272">
        <w:rPr>
          <w:szCs w:val="24"/>
        </w:rPr>
        <w:t>所示。对于形如</w:t>
      </w:r>
      <m:oMath>
        <m:r>
          <m:rPr>
            <m:sty m:val="p"/>
          </m:rPr>
          <w:rPr>
            <w:rFonts w:ascii="Cambria Math" w:hAnsi="Cambria Math"/>
            <w:szCs w:val="24"/>
          </w:rPr>
          <m:t>if Q then R1 else R2 {R3}</m:t>
        </m:r>
      </m:oMath>
      <w:r w:rsidRPr="000A7272">
        <w:rPr>
          <w:szCs w:val="24"/>
        </w:rPr>
        <w:t>的条件选择语句，根据公理系统中的条件选择规则，将条件选择语句转换为形式为</w:t>
      </w:r>
      <m:oMath>
        <m:r>
          <m:rPr>
            <m:sty m:val="p"/>
          </m:rPr>
          <w:rPr>
            <w:rFonts w:ascii="Cambria Math" w:hAnsi="Cambria Math"/>
            <w:szCs w:val="24"/>
          </w:rPr>
          <m:t>Q</m:t>
        </m:r>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x</m:t>
                </m:r>
              </m:num>
              <m:den>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den>
            </m:f>
          </m:e>
        </m:d>
        <m:r>
          <m:rPr>
            <m:sty m:val="p"/>
          </m:rPr>
          <w:rPr>
            <w:rFonts w:ascii="Cambria Math" w:hAnsi="Cambria Math"/>
            <w:szCs w:val="24"/>
          </w:rPr>
          <m:t>→ω</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e>
        </m:d>
        <m:d>
          <m:dPr>
            <m:begChr m:val="{"/>
            <m:endChr m:val="}"/>
            <m:ctrlPr>
              <w:rPr>
                <w:rFonts w:ascii="Cambria Math" w:hAnsi="Cambria Math"/>
                <w:szCs w:val="24"/>
              </w:rPr>
            </m:ctrlPr>
          </m:dPr>
          <m:e>
            <m:r>
              <w:rPr>
                <w:rFonts w:ascii="Cambria Math" w:hAnsi="Cambria Math"/>
                <w:szCs w:val="24"/>
              </w:rPr>
              <m:t>R</m:t>
            </m:r>
            <m:r>
              <m:rPr>
                <m:sty m:val="p"/>
              </m:rPr>
              <w:rPr>
                <w:rFonts w:ascii="Cambria Math" w:hAnsi="Cambria Math"/>
                <w:szCs w:val="24"/>
              </w:rPr>
              <m:t>1,</m:t>
            </m:r>
            <m:r>
              <w:rPr>
                <w:rFonts w:ascii="Cambria Math" w:hAnsi="Cambria Math"/>
                <w:szCs w:val="24"/>
              </w:rPr>
              <m:t>R</m:t>
            </m:r>
            <m:r>
              <m:rPr>
                <m:sty m:val="p"/>
              </m:rPr>
              <w:rPr>
                <w:rFonts w:ascii="Cambria Math" w:hAnsi="Cambria Math"/>
                <w:szCs w:val="24"/>
              </w:rPr>
              <m:t>3</m:t>
            </m:r>
          </m:e>
        </m:d>
        <m:r>
          <m:rPr>
            <m:sty m:val="p"/>
          </m:rPr>
          <w:rPr>
            <w:rFonts w:ascii="Cambria Math" w:hAnsi="Cambria Math"/>
            <w:szCs w:val="24"/>
          </w:rPr>
          <m:t xml:space="preserve"> </m:t>
        </m:r>
        <m:r>
          <m:rPr>
            <m:sty m:val="p"/>
          </m:rPr>
          <w:rPr>
            <w:rFonts w:ascii="Cambria Math" w:hAnsi="Cambria Math"/>
            <w:szCs w:val="24"/>
          </w:rPr>
          <w:sym w:font="Symbol" w:char="F0D9"/>
        </m:r>
        <m:r>
          <m:rPr>
            <m:sty m:val="p"/>
          </m:rPr>
          <w:rPr>
            <w:rFonts w:ascii="Cambria Math" w:hAnsi="Cambria Math"/>
            <w:szCs w:val="24"/>
          </w:rPr>
          <m:t xml:space="preserve"> ¬Q</m:t>
        </m:r>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x</m:t>
                </m:r>
              </m:num>
              <m:den>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den>
            </m:f>
          </m:e>
        </m:d>
        <m:r>
          <m:rPr>
            <m:sty m:val="p"/>
          </m:rPr>
          <w:rPr>
            <w:rFonts w:ascii="Cambria Math" w:hAnsi="Cambria Math"/>
            <w:szCs w:val="24"/>
          </w:rPr>
          <m:t>→ ω</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e>
        </m:d>
        <m:d>
          <m:dPr>
            <m:begChr m:val="{"/>
            <m:endChr m:val="}"/>
            <m:ctrlPr>
              <w:rPr>
                <w:rFonts w:ascii="Cambria Math" w:hAnsi="Cambria Math"/>
                <w:szCs w:val="24"/>
              </w:rPr>
            </m:ctrlPr>
          </m:dPr>
          <m:e>
            <m:r>
              <w:rPr>
                <w:rFonts w:ascii="Cambria Math" w:hAnsi="Cambria Math"/>
                <w:szCs w:val="24"/>
              </w:rPr>
              <m:t>R</m:t>
            </m:r>
            <m:r>
              <m:rPr>
                <m:sty m:val="p"/>
              </m:rPr>
              <w:rPr>
                <w:rFonts w:ascii="Cambria Math" w:hAnsi="Cambria Math"/>
                <w:szCs w:val="24"/>
              </w:rPr>
              <m:t>2,</m:t>
            </m:r>
            <m:r>
              <w:rPr>
                <w:rFonts w:ascii="Cambria Math" w:hAnsi="Cambria Math"/>
                <w:szCs w:val="24"/>
              </w:rPr>
              <m:t>R</m:t>
            </m:r>
            <m:r>
              <m:rPr>
                <m:sty m:val="p"/>
              </m:rPr>
              <w:rPr>
                <w:rFonts w:ascii="Cambria Math" w:hAnsi="Cambria Math"/>
                <w:szCs w:val="24"/>
              </w:rPr>
              <m:t>3</m:t>
            </m:r>
          </m:e>
        </m:d>
      </m:oMath>
      <w:r w:rsidRPr="000A7272">
        <w:rPr>
          <w:szCs w:val="24"/>
        </w:rPr>
        <w:t>的逻辑表达式，再自动应用证明策略中的</w:t>
      </w:r>
      <w:r w:rsidRPr="000A7272">
        <w:rPr>
          <w:szCs w:val="24"/>
        </w:rPr>
        <w:t>Split</w:t>
      </w:r>
      <w:r w:rsidRPr="000A7272">
        <w:rPr>
          <w:szCs w:val="24"/>
        </w:rPr>
        <w:t>规则，将证明分成</w:t>
      </w:r>
      <w:r w:rsidRPr="000A7272">
        <w:rPr>
          <w:szCs w:val="24"/>
        </w:rPr>
        <w:t>Q</w:t>
      </w:r>
      <w:r w:rsidRPr="000A7272">
        <w:rPr>
          <w:szCs w:val="24"/>
        </w:rPr>
        <w:t>成立和</w:t>
      </w:r>
      <w:r w:rsidRPr="000A7272">
        <w:rPr>
          <w:szCs w:val="24"/>
        </w:rPr>
        <w:t>Q</w:t>
      </w:r>
      <w:r w:rsidRPr="000A7272">
        <w:rPr>
          <w:szCs w:val="24"/>
        </w:rPr>
        <w:t>不成立两个分支去证明。算法需对</w:t>
      </w:r>
      <w:r w:rsidRPr="000A7272">
        <w:rPr>
          <w:szCs w:val="24"/>
        </w:rPr>
        <w:t>Q</w:t>
      </w:r>
      <w:r w:rsidRPr="000A7272">
        <w:rPr>
          <w:szCs w:val="24"/>
        </w:rPr>
        <w:t>中的变量</w:t>
      </w:r>
      <w:r w:rsidR="00B6445E" w:rsidRPr="000A7272">
        <w:rPr>
          <w:szCs w:val="24"/>
        </w:rPr>
        <w:t>或常量</w:t>
      </w:r>
      <w:r w:rsidRPr="000A7272">
        <w:rPr>
          <w:szCs w:val="24"/>
        </w:rPr>
        <w:t>代入当前语境，计算</w:t>
      </w:r>
      <w:r w:rsidRPr="000A7272">
        <w:rPr>
          <w:szCs w:val="24"/>
        </w:rPr>
        <w:t>Q</w:t>
      </w:r>
      <w:r w:rsidRPr="000A7272">
        <w:rPr>
          <w:szCs w:val="24"/>
        </w:rPr>
        <w:t>的真伪（如果</w:t>
      </w:r>
      <w:r w:rsidRPr="000A7272">
        <w:rPr>
          <w:szCs w:val="24"/>
        </w:rPr>
        <w:t>Q</w:t>
      </w:r>
      <w:r w:rsidRPr="000A7272">
        <w:rPr>
          <w:szCs w:val="24"/>
        </w:rPr>
        <w:t>中变量真值都已知），并根据</w:t>
      </w:r>
      <w:r w:rsidRPr="000A7272">
        <w:rPr>
          <w:szCs w:val="24"/>
        </w:rPr>
        <w:t>Q</w:t>
      </w:r>
      <w:r w:rsidRPr="000A7272">
        <w:rPr>
          <w:szCs w:val="24"/>
        </w:rPr>
        <w:t>的真伪去选择验证分支。如果</w:t>
      </w:r>
      <w:r w:rsidRPr="000A7272">
        <w:rPr>
          <w:szCs w:val="24"/>
        </w:rPr>
        <w:t>Q</w:t>
      </w:r>
      <w:r w:rsidRPr="000A7272">
        <w:rPr>
          <w:szCs w:val="24"/>
        </w:rPr>
        <w:t>真值不可计算，则将</w:t>
      </w:r>
      <w:r w:rsidRPr="000A7272">
        <w:rPr>
          <w:szCs w:val="24"/>
        </w:rPr>
        <w:t>Q</w:t>
      </w:r>
      <w:r w:rsidRPr="000A7272">
        <w:rPr>
          <w:szCs w:val="24"/>
        </w:rPr>
        <w:t>的逻辑表达式作为前提，验证</w:t>
      </w:r>
      <w:r w:rsidRPr="000A7272">
        <w:rPr>
          <w:szCs w:val="24"/>
        </w:rPr>
        <w:t>Q</w:t>
      </w:r>
      <w:r w:rsidRPr="000A7272">
        <w:rPr>
          <w:szCs w:val="24"/>
        </w:rPr>
        <w:t>成立和</w:t>
      </w:r>
      <w:r w:rsidRPr="000A7272">
        <w:rPr>
          <w:szCs w:val="24"/>
        </w:rPr>
        <w:t>Q</w:t>
      </w:r>
      <w:r w:rsidRPr="000A7272">
        <w:rPr>
          <w:szCs w:val="24"/>
        </w:rPr>
        <w:t>不成立两个分支。条件选择映射算法的输入是程序语法树和条件选择语句结点，输出为条件选择结点的证明项。</w:t>
      </w:r>
    </w:p>
    <w:p w:rsidR="000556CA" w:rsidRDefault="000556CA" w:rsidP="00BB3679">
      <w:pPr>
        <w:pStyle w:val="a1"/>
      </w:pPr>
      <w:bookmarkStart w:id="45" w:name="_Toc40668913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9</w:t>
      </w:r>
      <w:r>
        <w:fldChar w:fldCharType="end"/>
      </w:r>
      <w:r>
        <w:t xml:space="preserve">  </w:t>
      </w:r>
      <w:r w:rsidRPr="007B3B8D">
        <w:rPr>
          <w:rFonts w:hint="eastAsia"/>
        </w:rPr>
        <w:t>条件选择语句映射算法</w:t>
      </w:r>
      <w:r w:rsidRPr="007B3B8D">
        <w:rPr>
          <w:rFonts w:hint="eastAsia"/>
        </w:rPr>
        <w:t>Proof_Selection</w:t>
      </w:r>
      <w:bookmarkEnd w:id="45"/>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AE1E0B" w:rsidTr="00336C1D">
        <w:trPr>
          <w:jc w:val="center"/>
        </w:trPr>
        <w:tc>
          <w:tcPr>
            <w:tcW w:w="7797" w:type="dxa"/>
            <w:tcBorders>
              <w:top w:val="single" w:sz="12" w:space="0" w:color="auto"/>
              <w:bottom w:val="single" w:sz="4" w:space="0" w:color="auto"/>
            </w:tcBorders>
            <w:vAlign w:val="center"/>
          </w:tcPr>
          <w:p w:rsidR="000556CA" w:rsidRPr="00AE1E0B" w:rsidRDefault="000556CA" w:rsidP="000556CA">
            <w:pPr>
              <w:tabs>
                <w:tab w:val="left" w:pos="357"/>
              </w:tabs>
              <w:jc w:val="left"/>
              <w:rPr>
                <w:b/>
                <w:kern w:val="0"/>
                <w:sz w:val="21"/>
                <w:szCs w:val="21"/>
              </w:rPr>
            </w:pPr>
            <w:r w:rsidRPr="00AE1E0B">
              <w:rPr>
                <w:b/>
                <w:kern w:val="0"/>
                <w:sz w:val="21"/>
                <w:szCs w:val="21"/>
              </w:rPr>
              <w:t>FunctionName: Proof_Selection</w:t>
            </w:r>
          </w:p>
          <w:p w:rsidR="000556CA" w:rsidRPr="00AE1E0B" w:rsidRDefault="000556CA" w:rsidP="000556CA">
            <w:pPr>
              <w:tabs>
                <w:tab w:val="left" w:pos="357"/>
              </w:tabs>
              <w:jc w:val="left"/>
              <w:rPr>
                <w:b/>
                <w:kern w:val="0"/>
                <w:sz w:val="21"/>
                <w:szCs w:val="21"/>
              </w:rPr>
            </w:pPr>
            <w:r w:rsidRPr="00AE1E0B">
              <w:rPr>
                <w:b/>
                <w:kern w:val="0"/>
                <w:sz w:val="21"/>
                <w:szCs w:val="21"/>
              </w:rPr>
              <w:t xml:space="preserve">Input: </w:t>
            </w:r>
            <w:r w:rsidRPr="00AE1E0B">
              <w:rPr>
                <w:sz w:val="21"/>
                <w:szCs w:val="21"/>
              </w:rPr>
              <w:t>Syntax_Tree, Selection_Statement</w:t>
            </w:r>
          </w:p>
          <w:p w:rsidR="000556CA" w:rsidRPr="00AE1E0B" w:rsidRDefault="000556CA" w:rsidP="000556CA">
            <w:pPr>
              <w:tabs>
                <w:tab w:val="left" w:pos="357"/>
              </w:tabs>
              <w:jc w:val="left"/>
              <w:rPr>
                <w:sz w:val="21"/>
                <w:szCs w:val="21"/>
              </w:rPr>
            </w:pPr>
            <w:r w:rsidRPr="00AE1E0B">
              <w:rPr>
                <w:b/>
                <w:kern w:val="0"/>
                <w:sz w:val="21"/>
                <w:szCs w:val="21"/>
              </w:rPr>
              <w:t xml:space="preserve">Output: </w:t>
            </w:r>
            <w:r w:rsidRPr="00AE1E0B">
              <w:rPr>
                <w:sz w:val="21"/>
                <w:szCs w:val="21"/>
              </w:rPr>
              <w:t>Selection_Proof_</w:t>
            </w:r>
            <w:r w:rsidRPr="00AE1E0B">
              <w:rPr>
                <w:rFonts w:hint="eastAsia"/>
                <w:sz w:val="21"/>
                <w:szCs w:val="21"/>
              </w:rPr>
              <w:t>Item</w:t>
            </w:r>
          </w:p>
        </w:tc>
      </w:tr>
      <w:tr w:rsidR="000556CA" w:rsidRPr="00AE1E0B" w:rsidTr="00336C1D">
        <w:trPr>
          <w:jc w:val="center"/>
        </w:trPr>
        <w:tc>
          <w:tcPr>
            <w:tcW w:w="7797" w:type="dxa"/>
            <w:tcBorders>
              <w:top w:val="single" w:sz="4" w:space="0" w:color="auto"/>
              <w:bottom w:val="single" w:sz="4" w:space="0" w:color="auto"/>
            </w:tcBorders>
            <w:vAlign w:val="center"/>
          </w:tcPr>
          <w:p w:rsidR="000556CA" w:rsidRPr="00AE1E0B" w:rsidRDefault="000556CA" w:rsidP="000556CA">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097F5D">
              <w:rPr>
                <w:b/>
                <w:sz w:val="21"/>
                <w:szCs w:val="21"/>
              </w:rPr>
              <w:t xml:space="preserve">Proof_Selection </w:t>
            </w:r>
            <w:r w:rsidRPr="00AE1E0B">
              <w:rPr>
                <w:sz w:val="21"/>
                <w:szCs w:val="21"/>
              </w:rPr>
              <w:t>(Syntax_Tree, Selection_Statement)</w:t>
            </w:r>
          </w:p>
          <w:p w:rsidR="000556CA" w:rsidRPr="00AE1E0B" w:rsidRDefault="000556CA" w:rsidP="000556CA">
            <w:pPr>
              <w:autoSpaceDE w:val="0"/>
              <w:autoSpaceDN w:val="0"/>
              <w:adjustRightInd w:val="0"/>
              <w:jc w:val="left"/>
              <w:rPr>
                <w:sz w:val="21"/>
                <w:szCs w:val="21"/>
              </w:rPr>
            </w:pPr>
            <w:r w:rsidRPr="00AE1E0B">
              <w:rPr>
                <w:sz w:val="21"/>
                <w:szCs w:val="21"/>
              </w:rPr>
              <w:t xml:space="preserve">   </w:t>
            </w:r>
            <w:r w:rsidRPr="00AE1E0B">
              <w:rPr>
                <w:kern w:val="0"/>
                <w:sz w:val="21"/>
                <w:szCs w:val="21"/>
              </w:rPr>
              <w:t xml:space="preserve"> </w:t>
            </w:r>
            <w:r w:rsidRPr="00AE1E0B">
              <w:rPr>
                <w:rFonts w:eastAsiaTheme="minorEastAsia"/>
                <w:bCs/>
                <w:color w:val="000000" w:themeColor="text1"/>
                <w:sz w:val="21"/>
                <w:szCs w:val="21"/>
              </w:rPr>
              <w:t xml:space="preserve">// </w:t>
            </w:r>
            <w:r w:rsidRPr="00AE1E0B">
              <w:rPr>
                <w:rFonts w:eastAsiaTheme="minorEastAsia"/>
                <w:bCs/>
                <w:color w:val="000000" w:themeColor="text1"/>
                <w:sz w:val="21"/>
                <w:szCs w:val="21"/>
              </w:rPr>
              <w:t>根据节点类型和对应的语义转换规则生成证明步</w:t>
            </w:r>
          </w:p>
          <w:p w:rsidR="000556CA" w:rsidRPr="00AE1E0B" w:rsidRDefault="000556CA" w:rsidP="000556CA">
            <w:pPr>
              <w:autoSpaceDE w:val="0"/>
              <w:autoSpaceDN w:val="0"/>
              <w:adjustRightInd w:val="0"/>
              <w:ind w:left="420" w:hangingChars="200" w:hanging="420"/>
              <w:jc w:val="left"/>
              <w:rPr>
                <w:sz w:val="21"/>
                <w:szCs w:val="21"/>
              </w:rPr>
            </w:pPr>
            <w:r w:rsidRPr="00AE1E0B">
              <w:rPr>
                <w:rFonts w:eastAsiaTheme="minorEastAsia"/>
                <w:bCs/>
                <w:color w:val="000000" w:themeColor="text1"/>
                <w:sz w:val="21"/>
                <w:szCs w:val="21"/>
              </w:rPr>
              <w:t>2</w:t>
            </w:r>
            <w:r w:rsidRPr="00AE1E0B">
              <w:rPr>
                <w:rFonts w:eastAsiaTheme="minorEastAsia" w:hint="eastAsia"/>
                <w:bCs/>
                <w:color w:val="000000" w:themeColor="text1"/>
                <w:sz w:val="21"/>
                <w:szCs w:val="21"/>
              </w:rPr>
              <w:t xml:space="preserve">:  </w:t>
            </w:r>
            <w:r w:rsidRPr="00AE1E0B">
              <w:rPr>
                <w:rFonts w:eastAsiaTheme="minorEastAsia"/>
                <w:bCs/>
                <w:color w:val="000000" w:themeColor="text1"/>
                <w:sz w:val="21"/>
                <w:szCs w:val="21"/>
              </w:rPr>
              <w:t xml:space="preserve">Proof_Item = </w:t>
            </w:r>
            <w:r w:rsidRPr="00097F5D">
              <w:rPr>
                <w:b/>
                <w:sz w:val="21"/>
                <w:szCs w:val="21"/>
              </w:rPr>
              <w:t xml:space="preserve">Generate_Proof_Item </w:t>
            </w:r>
            <w:r w:rsidRPr="00AE1E0B">
              <w:rPr>
                <w:rFonts w:eastAsiaTheme="minorEastAsia"/>
                <w:bCs/>
                <w:color w:val="000000" w:themeColor="text1"/>
                <w:sz w:val="21"/>
                <w:szCs w:val="21"/>
              </w:rPr>
              <w:t>(</w:t>
            </w:r>
            <w:r w:rsidRPr="00AE1E0B">
              <w:rPr>
                <w:sz w:val="21"/>
                <w:szCs w:val="21"/>
              </w:rPr>
              <w:t>Selection_Statement)</w:t>
            </w:r>
            <w:r w:rsidRPr="00AE1E0B">
              <w:rPr>
                <w:rFonts w:eastAsiaTheme="minorEastAsia"/>
                <w:bCs/>
                <w:color w:val="000000" w:themeColor="text1"/>
                <w:sz w:val="21"/>
                <w:szCs w:val="21"/>
              </w:rPr>
              <w:t>)</w:t>
            </w:r>
            <w:r w:rsidRPr="00AE1E0B">
              <w:rPr>
                <w:sz w:val="21"/>
                <w:szCs w:val="21"/>
              </w:rPr>
              <w:t xml:space="preserve"> </w:t>
            </w:r>
          </w:p>
          <w:p w:rsidR="000556CA" w:rsidRPr="00AE1E0B" w:rsidRDefault="000556CA" w:rsidP="000556CA">
            <w:pPr>
              <w:autoSpaceDE w:val="0"/>
              <w:autoSpaceDN w:val="0"/>
              <w:adjustRightInd w:val="0"/>
              <w:ind w:left="420" w:hangingChars="200" w:hanging="420"/>
              <w:jc w:val="left"/>
              <w:rPr>
                <w:sz w:val="21"/>
                <w:szCs w:val="21"/>
              </w:rPr>
            </w:pPr>
            <w:r w:rsidRPr="00AE1E0B">
              <w:rPr>
                <w:sz w:val="21"/>
                <w:szCs w:val="21"/>
              </w:rPr>
              <w:t xml:space="preserve">3:  </w:t>
            </w:r>
            <w:r w:rsidRPr="00097F5D">
              <w:rPr>
                <w:b/>
                <w:sz w:val="21"/>
                <w:szCs w:val="21"/>
              </w:rPr>
              <w:t>Print</w:t>
            </w:r>
            <w:r w:rsidRPr="00AE1E0B">
              <w:rPr>
                <w:sz w:val="21"/>
                <w:szCs w:val="21"/>
              </w:rPr>
              <w:t>(Proof_Item)</w:t>
            </w:r>
          </w:p>
          <w:p w:rsidR="000556CA" w:rsidRPr="00AE1E0B" w:rsidRDefault="000556CA" w:rsidP="000556CA">
            <w:pPr>
              <w:autoSpaceDE w:val="0"/>
              <w:autoSpaceDN w:val="0"/>
              <w:adjustRightInd w:val="0"/>
              <w:ind w:left="420" w:hangingChars="200" w:hanging="420"/>
              <w:jc w:val="left"/>
              <w:rPr>
                <w:sz w:val="21"/>
                <w:szCs w:val="21"/>
              </w:rPr>
            </w:pPr>
            <w:r w:rsidRPr="00AE1E0B">
              <w:rPr>
                <w:sz w:val="21"/>
                <w:szCs w:val="21"/>
              </w:rPr>
              <w:t xml:space="preserve">    </w:t>
            </w:r>
            <w:r w:rsidRPr="00AE1E0B">
              <w:rPr>
                <w:rFonts w:hint="eastAsia"/>
                <w:sz w:val="21"/>
                <w:szCs w:val="21"/>
              </w:rPr>
              <w:t xml:space="preserve">// </w:t>
            </w:r>
            <w:r w:rsidRPr="00AE1E0B">
              <w:rPr>
                <w:rFonts w:hint="eastAsia"/>
                <w:sz w:val="21"/>
                <w:szCs w:val="21"/>
              </w:rPr>
              <w:t>根据</w:t>
            </w:r>
            <w:r w:rsidRPr="00AE1E0B">
              <w:rPr>
                <w:rFonts w:hint="eastAsia"/>
                <w:sz w:val="21"/>
                <w:szCs w:val="21"/>
              </w:rPr>
              <w:t>Split</w:t>
            </w:r>
            <w:r w:rsidRPr="00AE1E0B">
              <w:rPr>
                <w:rFonts w:hint="eastAsia"/>
                <w:sz w:val="21"/>
                <w:szCs w:val="21"/>
              </w:rPr>
              <w:t>规则，将程序证明分为两个分支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4:  </w:t>
            </w:r>
            <w:r w:rsidRPr="00AE1E0B">
              <w:rPr>
                <w:sz w:val="21"/>
                <w:szCs w:val="21"/>
              </w:rPr>
              <w:t xml:space="preserve">Right_Expression = </w:t>
            </w:r>
            <w:r w:rsidRPr="00097F5D">
              <w:rPr>
                <w:b/>
                <w:sz w:val="21"/>
                <w:szCs w:val="21"/>
              </w:rPr>
              <w:t>Get_Right</w:t>
            </w:r>
            <w:r w:rsidRPr="00AE1E0B">
              <w:rPr>
                <w:sz w:val="21"/>
                <w:szCs w:val="21"/>
              </w:rPr>
              <w:t>(Assignment_Statement)</w:t>
            </w:r>
          </w:p>
          <w:p w:rsidR="000556CA" w:rsidRPr="00AE1E0B" w:rsidRDefault="000556CA" w:rsidP="000556CA">
            <w:pPr>
              <w:autoSpaceDE w:val="0"/>
              <w:autoSpaceDN w:val="0"/>
              <w:adjustRightInd w:val="0"/>
              <w:jc w:val="left"/>
              <w:rPr>
                <w:kern w:val="0"/>
                <w:sz w:val="21"/>
                <w:szCs w:val="21"/>
              </w:rPr>
            </w:pPr>
            <w:r w:rsidRPr="00AE1E0B">
              <w:rPr>
                <w:kern w:val="0"/>
                <w:sz w:val="21"/>
                <w:szCs w:val="21"/>
              </w:rPr>
              <w:t xml:space="preserve">    </w:t>
            </w:r>
            <w:r w:rsidRPr="00AE1E0B">
              <w:rPr>
                <w:sz w:val="21"/>
                <w:szCs w:val="21"/>
              </w:rPr>
              <w:t xml:space="preserve">// </w:t>
            </w:r>
            <w:r w:rsidRPr="00AE1E0B">
              <w:rPr>
                <w:sz w:val="21"/>
                <w:szCs w:val="21"/>
              </w:rPr>
              <w:t>得到该语句后程序的所有剩余语句，记为</w:t>
            </w:r>
            <w:r w:rsidRPr="00AE1E0B">
              <w:rPr>
                <w:sz w:val="21"/>
                <w:szCs w:val="21"/>
              </w:rPr>
              <w:t>Remain</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5:  </w:t>
            </w:r>
            <w:r w:rsidRPr="00AE1E0B">
              <w:rPr>
                <w:sz w:val="21"/>
                <w:szCs w:val="21"/>
              </w:rPr>
              <w:t xml:space="preserve">Remain = </w:t>
            </w:r>
            <w:r w:rsidRPr="00097F5D">
              <w:rPr>
                <w:b/>
                <w:sz w:val="21"/>
                <w:szCs w:val="21"/>
              </w:rPr>
              <w:t>Get_Remain_Statements</w:t>
            </w:r>
            <w:r w:rsidRPr="00AE1E0B">
              <w:rPr>
                <w:sz w:val="21"/>
                <w:szCs w:val="21"/>
              </w:rPr>
              <w:t>(Syntax_Tree,Selection_Statement)</w:t>
            </w:r>
          </w:p>
          <w:p w:rsidR="000556CA" w:rsidRPr="00AE1E0B" w:rsidRDefault="000556CA" w:rsidP="000556CA">
            <w:pPr>
              <w:autoSpaceDE w:val="0"/>
              <w:autoSpaceDN w:val="0"/>
              <w:adjustRightInd w:val="0"/>
              <w:jc w:val="left"/>
              <w:rPr>
                <w:kern w:val="0"/>
                <w:sz w:val="21"/>
                <w:szCs w:val="21"/>
              </w:rPr>
            </w:pPr>
            <w:r w:rsidRPr="00AE1E0B">
              <w:rPr>
                <w:sz w:val="21"/>
                <w:szCs w:val="21"/>
              </w:rPr>
              <w:t xml:space="preserve">    // </w:t>
            </w:r>
            <w:r w:rsidRPr="00AE1E0B">
              <w:rPr>
                <w:sz w:val="21"/>
                <w:szCs w:val="21"/>
              </w:rPr>
              <w:t>得到</w:t>
            </w:r>
            <w:r w:rsidRPr="00AE1E0B">
              <w:rPr>
                <w:sz w:val="21"/>
                <w:szCs w:val="21"/>
              </w:rPr>
              <w:t>If</w:t>
            </w:r>
            <w:r w:rsidRPr="00AE1E0B">
              <w:rPr>
                <w:sz w:val="21"/>
                <w:szCs w:val="21"/>
              </w:rPr>
              <w:t>体中的语句</w:t>
            </w:r>
            <w:r w:rsidRPr="00AE1E0B">
              <w:rPr>
                <w:kern w:val="0"/>
                <w:sz w:val="21"/>
                <w:szCs w:val="21"/>
              </w:rPr>
              <w:t xml:space="preserve">  </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6: </w:t>
            </w:r>
            <w:r w:rsidRPr="00AE1E0B">
              <w:rPr>
                <w:b/>
                <w:kern w:val="0"/>
                <w:sz w:val="21"/>
                <w:szCs w:val="21"/>
              </w:rPr>
              <w:t xml:space="preserve"> </w:t>
            </w:r>
            <w:r w:rsidRPr="00AE1E0B">
              <w:rPr>
                <w:sz w:val="21"/>
                <w:szCs w:val="21"/>
              </w:rPr>
              <w:t xml:space="preserve">Ifs_Statements = </w:t>
            </w:r>
            <w:r w:rsidRPr="00097F5D">
              <w:rPr>
                <w:b/>
                <w:sz w:val="21"/>
                <w:szCs w:val="21"/>
              </w:rPr>
              <w:t>Get_Ifs</w:t>
            </w:r>
            <w:r w:rsidRPr="00AE1E0B">
              <w:rPr>
                <w:sz w:val="21"/>
                <w:szCs w:val="21"/>
              </w:rPr>
              <w:t>(Syntax_Tree, Selection_Statement)</w:t>
            </w:r>
          </w:p>
          <w:p w:rsidR="000556CA" w:rsidRPr="00AE1E0B" w:rsidRDefault="000556CA" w:rsidP="000556CA">
            <w:pPr>
              <w:autoSpaceDE w:val="0"/>
              <w:autoSpaceDN w:val="0"/>
              <w:adjustRightInd w:val="0"/>
              <w:ind w:left="525" w:hangingChars="250" w:hanging="525"/>
              <w:jc w:val="left"/>
              <w:rPr>
                <w:sz w:val="21"/>
                <w:szCs w:val="21"/>
              </w:rPr>
            </w:pPr>
            <w:r w:rsidRPr="00AE1E0B">
              <w:rPr>
                <w:sz w:val="21"/>
                <w:szCs w:val="21"/>
              </w:rPr>
              <w:t xml:space="preserve">    // </w:t>
            </w:r>
            <w:r w:rsidRPr="00AE1E0B">
              <w:rPr>
                <w:sz w:val="21"/>
                <w:szCs w:val="21"/>
              </w:rPr>
              <w:t>用</w:t>
            </w:r>
            <w:r w:rsidRPr="00AE1E0B">
              <w:rPr>
                <w:sz w:val="21"/>
                <w:szCs w:val="21"/>
              </w:rPr>
              <w:t>Ifs_Statements</w:t>
            </w:r>
            <w:r w:rsidRPr="00AE1E0B">
              <w:rPr>
                <w:sz w:val="21"/>
                <w:szCs w:val="21"/>
              </w:rPr>
              <w:t>和</w:t>
            </w:r>
            <w:r w:rsidRPr="00AE1E0B">
              <w:rPr>
                <w:sz w:val="21"/>
                <w:szCs w:val="21"/>
              </w:rPr>
              <w:t>Remain</w:t>
            </w:r>
            <w:r w:rsidRPr="00AE1E0B">
              <w:rPr>
                <w:sz w:val="21"/>
                <w:szCs w:val="21"/>
              </w:rPr>
              <w:t>构造</w:t>
            </w:r>
            <w:r w:rsidRPr="00AE1E0B">
              <w:rPr>
                <w:sz w:val="21"/>
                <w:szCs w:val="21"/>
              </w:rPr>
              <w:t>if</w:t>
            </w:r>
            <w:r w:rsidRPr="00AE1E0B">
              <w:rPr>
                <w:sz w:val="21"/>
                <w:szCs w:val="21"/>
              </w:rPr>
              <w:t>条件成立的分支语法树</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7:  </w:t>
            </w:r>
            <w:r w:rsidRPr="00AE1E0B">
              <w:rPr>
                <w:sz w:val="21"/>
                <w:szCs w:val="21"/>
              </w:rPr>
              <w:t xml:space="preserve">Ifs_Syntax_Tree = </w:t>
            </w:r>
            <w:r w:rsidRPr="00097F5D">
              <w:rPr>
                <w:b/>
                <w:sz w:val="21"/>
                <w:szCs w:val="21"/>
              </w:rPr>
              <w:t>Construct_New_Tree</w:t>
            </w:r>
            <w:r w:rsidRPr="00AE1E0B">
              <w:rPr>
                <w:sz w:val="21"/>
                <w:szCs w:val="21"/>
              </w:rPr>
              <w:t>(Ifs_Statements, Remain)</w:t>
            </w:r>
          </w:p>
          <w:p w:rsidR="000556CA" w:rsidRPr="00AE1E0B" w:rsidRDefault="000556CA" w:rsidP="000556CA">
            <w:pPr>
              <w:autoSpaceDE w:val="0"/>
              <w:autoSpaceDN w:val="0"/>
              <w:adjustRightInd w:val="0"/>
              <w:ind w:firstLine="480"/>
              <w:jc w:val="left"/>
              <w:rPr>
                <w:sz w:val="21"/>
                <w:szCs w:val="21"/>
              </w:rPr>
            </w:pPr>
            <w:r w:rsidRPr="00AE1E0B">
              <w:rPr>
                <w:sz w:val="21"/>
                <w:szCs w:val="21"/>
              </w:rPr>
              <w:t xml:space="preserve">// </w:t>
            </w:r>
            <w:r w:rsidRPr="00AE1E0B">
              <w:rPr>
                <w:rFonts w:hint="eastAsia"/>
                <w:sz w:val="21"/>
                <w:szCs w:val="21"/>
              </w:rPr>
              <w:t>备份</w:t>
            </w:r>
            <w:r w:rsidRPr="00AE1E0B">
              <w:rPr>
                <w:sz w:val="21"/>
                <w:szCs w:val="21"/>
              </w:rPr>
              <w:t>语境表</w:t>
            </w:r>
          </w:p>
          <w:p w:rsidR="000556CA" w:rsidRPr="00AE1E0B" w:rsidRDefault="000556CA" w:rsidP="000556CA">
            <w:pPr>
              <w:autoSpaceDE w:val="0"/>
              <w:autoSpaceDN w:val="0"/>
              <w:adjustRightInd w:val="0"/>
              <w:jc w:val="left"/>
              <w:rPr>
                <w:sz w:val="21"/>
                <w:szCs w:val="21"/>
              </w:rPr>
            </w:pPr>
            <w:r w:rsidRPr="00AE1E0B">
              <w:rPr>
                <w:rFonts w:hint="eastAsia"/>
                <w:sz w:val="21"/>
                <w:szCs w:val="21"/>
              </w:rPr>
              <w:t xml:space="preserve">8:  </w:t>
            </w:r>
            <w:r w:rsidRPr="00AE1E0B">
              <w:rPr>
                <w:sz w:val="21"/>
                <w:szCs w:val="21"/>
              </w:rPr>
              <w:t>Context_Table_Record = Content_Table</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递归证明</w:t>
            </w:r>
            <w:r w:rsidRPr="00AE1E0B">
              <w:rPr>
                <w:sz w:val="21"/>
                <w:szCs w:val="21"/>
              </w:rPr>
              <w:t>if</w:t>
            </w:r>
            <w:r w:rsidRPr="00AE1E0B">
              <w:rPr>
                <w:sz w:val="21"/>
                <w:szCs w:val="21"/>
              </w:rPr>
              <w:t>条件成立分支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9:  </w:t>
            </w:r>
            <w:r w:rsidRPr="00097F5D">
              <w:rPr>
                <w:b/>
                <w:sz w:val="21"/>
                <w:szCs w:val="21"/>
              </w:rPr>
              <w:t>Proof_Program</w:t>
            </w:r>
            <w:r w:rsidRPr="00AE1E0B">
              <w:rPr>
                <w:sz w:val="21"/>
                <w:szCs w:val="21"/>
              </w:rPr>
              <w:t>(Ifs_Syntax_Tree)</w:t>
            </w:r>
          </w:p>
          <w:p w:rsidR="000556CA" w:rsidRPr="00AE1E0B" w:rsidRDefault="000556CA" w:rsidP="000556CA">
            <w:pPr>
              <w:autoSpaceDE w:val="0"/>
              <w:autoSpaceDN w:val="0"/>
              <w:adjustRightInd w:val="0"/>
              <w:ind w:firstLine="480"/>
              <w:jc w:val="left"/>
              <w:rPr>
                <w:sz w:val="21"/>
                <w:szCs w:val="21"/>
              </w:rPr>
            </w:pPr>
            <w:r w:rsidRPr="00AE1E0B">
              <w:rPr>
                <w:sz w:val="21"/>
                <w:szCs w:val="21"/>
              </w:rPr>
              <w:t xml:space="preserve">// </w:t>
            </w:r>
            <w:r w:rsidRPr="00AE1E0B">
              <w:rPr>
                <w:rFonts w:hint="eastAsia"/>
                <w:sz w:val="21"/>
                <w:szCs w:val="21"/>
              </w:rPr>
              <w:t>恢复</w:t>
            </w:r>
            <w:r w:rsidRPr="00AE1E0B">
              <w:rPr>
                <w:sz w:val="21"/>
                <w:szCs w:val="21"/>
              </w:rPr>
              <w:t>语境表，证明</w:t>
            </w:r>
            <w:r w:rsidRPr="00AE1E0B">
              <w:rPr>
                <w:sz w:val="21"/>
                <w:szCs w:val="21"/>
              </w:rPr>
              <w:t>Else</w:t>
            </w:r>
            <w:r w:rsidRPr="00AE1E0B">
              <w:rPr>
                <w:sz w:val="21"/>
                <w:szCs w:val="21"/>
              </w:rPr>
              <w:t>分支</w:t>
            </w:r>
          </w:p>
          <w:p w:rsidR="000556CA" w:rsidRPr="00AE1E0B" w:rsidRDefault="000556CA" w:rsidP="000556CA">
            <w:pPr>
              <w:autoSpaceDE w:val="0"/>
              <w:autoSpaceDN w:val="0"/>
              <w:adjustRightInd w:val="0"/>
              <w:jc w:val="left"/>
              <w:rPr>
                <w:sz w:val="21"/>
                <w:szCs w:val="21"/>
              </w:rPr>
            </w:pPr>
            <w:r w:rsidRPr="00AE1E0B">
              <w:rPr>
                <w:sz w:val="21"/>
                <w:szCs w:val="21"/>
              </w:rPr>
              <w:t>10:  Content_Table = Context_Table_Record</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得到</w:t>
            </w:r>
            <w:r w:rsidRPr="00AE1E0B">
              <w:rPr>
                <w:sz w:val="21"/>
                <w:szCs w:val="21"/>
              </w:rPr>
              <w:t>Else</w:t>
            </w:r>
            <w:r w:rsidRPr="00AE1E0B">
              <w:rPr>
                <w:sz w:val="21"/>
                <w:szCs w:val="21"/>
              </w:rPr>
              <w:t>体中的语句</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11:  </w:t>
            </w:r>
            <w:r w:rsidRPr="00AE1E0B">
              <w:rPr>
                <w:sz w:val="21"/>
                <w:szCs w:val="21"/>
              </w:rPr>
              <w:t xml:space="preserve">Elses_Statements = </w:t>
            </w:r>
            <w:r w:rsidRPr="00097F5D">
              <w:rPr>
                <w:b/>
                <w:sz w:val="21"/>
                <w:szCs w:val="21"/>
              </w:rPr>
              <w:t>Get_Elses</w:t>
            </w:r>
            <w:r w:rsidRPr="00AE1E0B">
              <w:rPr>
                <w:sz w:val="21"/>
                <w:szCs w:val="21"/>
              </w:rPr>
              <w:t>(Syntax_Tree, Selection_Statement)</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用</w:t>
            </w:r>
            <w:r w:rsidRPr="00AE1E0B">
              <w:rPr>
                <w:sz w:val="21"/>
                <w:szCs w:val="21"/>
              </w:rPr>
              <w:t>Elses_Statements</w:t>
            </w:r>
            <w:r w:rsidRPr="00AE1E0B">
              <w:rPr>
                <w:sz w:val="21"/>
                <w:szCs w:val="21"/>
              </w:rPr>
              <w:t>和</w:t>
            </w:r>
            <w:r w:rsidRPr="00AE1E0B">
              <w:rPr>
                <w:sz w:val="21"/>
                <w:szCs w:val="21"/>
              </w:rPr>
              <w:t>Remain</w:t>
            </w:r>
            <w:r w:rsidRPr="00AE1E0B">
              <w:rPr>
                <w:sz w:val="21"/>
                <w:szCs w:val="21"/>
              </w:rPr>
              <w:t>构造</w:t>
            </w:r>
            <w:r w:rsidRPr="00AE1E0B">
              <w:rPr>
                <w:sz w:val="21"/>
                <w:szCs w:val="21"/>
              </w:rPr>
              <w:t>if</w:t>
            </w:r>
            <w:r w:rsidRPr="00AE1E0B">
              <w:rPr>
                <w:sz w:val="21"/>
                <w:szCs w:val="21"/>
              </w:rPr>
              <w:t>条件不成立的分支语法树</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12:  </w:t>
            </w:r>
            <w:r w:rsidRPr="00AE1E0B">
              <w:rPr>
                <w:sz w:val="21"/>
                <w:szCs w:val="21"/>
              </w:rPr>
              <w:t xml:space="preserve">Elses_Syntax_Tree = </w:t>
            </w:r>
            <w:r w:rsidRPr="00097F5D">
              <w:rPr>
                <w:b/>
                <w:sz w:val="21"/>
                <w:szCs w:val="21"/>
              </w:rPr>
              <w:t>Construct_New_Tree</w:t>
            </w:r>
            <w:r w:rsidRPr="00AE1E0B">
              <w:rPr>
                <w:sz w:val="21"/>
                <w:szCs w:val="21"/>
              </w:rPr>
              <w:t>(Elses_Statements, Remain)</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递归证明</w:t>
            </w:r>
            <w:r w:rsidRPr="00AE1E0B">
              <w:rPr>
                <w:sz w:val="21"/>
                <w:szCs w:val="21"/>
              </w:rPr>
              <w:t>if</w:t>
            </w:r>
            <w:r w:rsidRPr="00AE1E0B">
              <w:rPr>
                <w:sz w:val="21"/>
                <w:szCs w:val="21"/>
              </w:rPr>
              <w:t>条件不成立分支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13:  </w:t>
            </w:r>
            <w:r w:rsidRPr="00097F5D">
              <w:rPr>
                <w:b/>
                <w:sz w:val="21"/>
                <w:szCs w:val="21"/>
              </w:rPr>
              <w:t>Proof_Program</w:t>
            </w:r>
            <w:r w:rsidRPr="00AE1E0B">
              <w:rPr>
                <w:sz w:val="21"/>
                <w:szCs w:val="21"/>
              </w:rPr>
              <w:t>(Elses_Syntax_Tree)</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14: </w:t>
            </w:r>
            <w:r w:rsidRPr="00AE1E0B">
              <w:rPr>
                <w:b/>
                <w:kern w:val="0"/>
                <w:sz w:val="21"/>
                <w:szCs w:val="21"/>
              </w:rPr>
              <w:t>End</w:t>
            </w:r>
          </w:p>
        </w:tc>
      </w:tr>
    </w:tbl>
    <w:p w:rsidR="000556CA" w:rsidRDefault="000556CA" w:rsidP="000521F6">
      <w:pPr>
        <w:pStyle w:val="3"/>
        <w:spacing w:before="156" w:after="156"/>
      </w:pPr>
      <w:bookmarkStart w:id="46" w:name="_Toc404284476"/>
      <w:bookmarkStart w:id="47" w:name="_Toc471324568"/>
      <w:r>
        <w:rPr>
          <w:rFonts w:hint="eastAsia"/>
        </w:rPr>
        <w:lastRenderedPageBreak/>
        <w:t>循环规则映射算法</w:t>
      </w:r>
      <w:bookmarkEnd w:id="46"/>
      <w:bookmarkEnd w:id="47"/>
    </w:p>
    <w:p w:rsidR="000556CA" w:rsidRPr="000556CA" w:rsidRDefault="000556CA" w:rsidP="000556CA">
      <w:pPr>
        <w:pStyle w:val="a0"/>
        <w:ind w:firstLine="480"/>
      </w:pPr>
      <w:r>
        <w:t>循环</w:t>
      </w:r>
      <w:r w:rsidR="00BF6745">
        <w:rPr>
          <w:rFonts w:hint="eastAsia"/>
        </w:rPr>
        <w:t>规则映射算法</w:t>
      </w:r>
      <w:r w:rsidR="00BF6745">
        <w:t>对应于</w:t>
      </w:r>
      <w:r w:rsidR="00BF6745">
        <w:rPr>
          <w:rFonts w:hint="eastAsia"/>
        </w:rPr>
        <w:t>语义转换规则</w:t>
      </w:r>
      <w:r w:rsidRPr="002609B8">
        <w:t>中的循环规则，</w:t>
      </w:r>
      <w:r w:rsidR="00BF6745">
        <w:rPr>
          <w:rFonts w:hint="eastAsia"/>
        </w:rPr>
        <w:t>用于证明</w:t>
      </w:r>
      <w:r w:rsidR="00BF6745">
        <w:t>循环语句，</w:t>
      </w:r>
      <w:r w:rsidRPr="002609B8">
        <w:t>对应于算法</w:t>
      </w:r>
      <w:r w:rsidRPr="002609B8">
        <w:t>Proof_While</w:t>
      </w:r>
      <w:r w:rsidRPr="002609B8">
        <w:t>，</w:t>
      </w:r>
      <w:r>
        <w:rPr>
          <w:rFonts w:hint="eastAsia"/>
        </w:rPr>
        <w:t>即</w:t>
      </w:r>
      <w:r>
        <w:t>基于限定数学归纳法的循环</w:t>
      </w:r>
      <w:r>
        <w:rPr>
          <w:rFonts w:hint="eastAsia"/>
        </w:rPr>
        <w:t>交互</w:t>
      </w:r>
      <w:r>
        <w:t>证明</w:t>
      </w:r>
      <w:r>
        <w:rPr>
          <w:rFonts w:hint="eastAsia"/>
        </w:rPr>
        <w:t>算法</w:t>
      </w:r>
      <w:r>
        <w:t>。</w:t>
      </w:r>
      <w:r w:rsidRPr="002609B8">
        <w:t>该算法在</w:t>
      </w:r>
      <w:r w:rsidR="0084353A">
        <w:rPr>
          <w:rFonts w:hint="eastAsia"/>
        </w:rPr>
        <w:t>本章</w:t>
      </w:r>
      <w:r>
        <w:t>4.3</w:t>
      </w:r>
      <w:r w:rsidRPr="002609B8">
        <w:t>节中</w:t>
      </w:r>
      <w:r>
        <w:rPr>
          <w:rFonts w:hint="eastAsia"/>
        </w:rPr>
        <w:t>单独</w:t>
      </w:r>
      <w:r w:rsidRPr="002609B8">
        <w:t>给出</w:t>
      </w:r>
      <w:r>
        <w:rPr>
          <w:rFonts w:hint="eastAsia"/>
        </w:rPr>
        <w:t>。</w:t>
      </w:r>
    </w:p>
    <w:p w:rsidR="000556CA" w:rsidRDefault="0084353A" w:rsidP="000521F6">
      <w:pPr>
        <w:pStyle w:val="3"/>
        <w:spacing w:before="156" w:after="156"/>
      </w:pPr>
      <w:bookmarkStart w:id="48" w:name="_Toc404284477"/>
      <w:bookmarkStart w:id="49" w:name="_Toc471324569"/>
      <w:r>
        <w:rPr>
          <w:rFonts w:hint="eastAsia"/>
        </w:rPr>
        <w:t>函数调用规则映射算法</w:t>
      </w:r>
      <w:bookmarkEnd w:id="48"/>
      <w:bookmarkEnd w:id="49"/>
    </w:p>
    <w:p w:rsidR="0084353A" w:rsidRDefault="00BF6745" w:rsidP="0084353A">
      <w:pPr>
        <w:pStyle w:val="a0"/>
        <w:ind w:firstLine="480"/>
      </w:pPr>
      <w:r>
        <w:rPr>
          <w:rFonts w:hint="eastAsia"/>
        </w:rPr>
        <w:t>函数调用规则</w:t>
      </w:r>
      <w:r>
        <w:t>映射算法对应于</w:t>
      </w:r>
      <w:r>
        <w:rPr>
          <w:rFonts w:hint="eastAsia"/>
        </w:rPr>
        <w:t>语义转换规则</w:t>
      </w:r>
      <w:r>
        <w:t>中的函数调用规则，用于证明函数调用语句，对应于算法</w:t>
      </w:r>
      <w:r>
        <w:rPr>
          <w:rFonts w:hint="eastAsia"/>
        </w:rPr>
        <w:t>Proof_Function_Call</w:t>
      </w:r>
      <w:r>
        <w:rPr>
          <w:rFonts w:hint="eastAsia"/>
        </w:rPr>
        <w:t>。</w:t>
      </w:r>
      <w:r w:rsidR="0084353A">
        <w:t>被调用函数</w:t>
      </w:r>
      <w:r w:rsidR="0084353A">
        <w:rPr>
          <w:rFonts w:hint="eastAsia"/>
        </w:rPr>
        <w:t>所在</w:t>
      </w:r>
      <w:r w:rsidR="0084353A">
        <w:t>的</w:t>
      </w:r>
      <w:r w:rsidR="0084353A">
        <w:rPr>
          <w:rFonts w:hint="eastAsia"/>
        </w:rPr>
        <w:t>抽象机</w:t>
      </w:r>
      <w:r w:rsidR="0084353A">
        <w:t>会在当前抽象机的</w:t>
      </w:r>
      <w:r w:rsidR="0084353A">
        <w:t>Include</w:t>
      </w:r>
      <w:r w:rsidR="0084353A">
        <w:t>部分进行</w:t>
      </w:r>
      <w:r w:rsidR="0084353A">
        <w:rPr>
          <w:rFonts w:hint="eastAsia"/>
        </w:rPr>
        <w:t>声明，</w:t>
      </w:r>
      <w:r w:rsidR="0084353A">
        <w:t>用于</w:t>
      </w:r>
      <w:r w:rsidR="0084353A">
        <w:rPr>
          <w:rFonts w:hint="eastAsia"/>
        </w:rPr>
        <w:t>在发生</w:t>
      </w:r>
      <w:r w:rsidR="0084353A">
        <w:t>函数调用时</w:t>
      </w:r>
      <w:r w:rsidR="0084353A">
        <w:rPr>
          <w:rFonts w:hint="eastAsia"/>
        </w:rPr>
        <w:t>可以</w:t>
      </w:r>
      <w:r w:rsidR="0084353A">
        <w:t>追溯</w:t>
      </w:r>
      <w:r w:rsidR="0084353A">
        <w:rPr>
          <w:rFonts w:hint="eastAsia"/>
        </w:rPr>
        <w:t>到</w:t>
      </w:r>
      <w:r w:rsidR="0084353A">
        <w:t>其所在抽象机并获取程序。</w:t>
      </w:r>
      <w:r w:rsidR="00A64D83">
        <w:rPr>
          <w:rFonts w:hint="eastAsia"/>
        </w:rPr>
        <w:t>对应算法如</w:t>
      </w:r>
      <w:r w:rsidR="00A64D83">
        <w:t>表</w:t>
      </w:r>
      <w:r w:rsidR="000A7272">
        <w:t>10</w:t>
      </w:r>
      <w:r w:rsidR="00A64D83">
        <w:rPr>
          <w:rFonts w:hint="eastAsia"/>
        </w:rPr>
        <w:t>所示</w:t>
      </w:r>
      <w:r>
        <w:rPr>
          <w:rFonts w:hint="eastAsia"/>
        </w:rPr>
        <w:t>。</w:t>
      </w:r>
    </w:p>
    <w:p w:rsidR="0084353A" w:rsidRDefault="0084353A" w:rsidP="00BB3679">
      <w:pPr>
        <w:pStyle w:val="a1"/>
      </w:pPr>
      <w:bookmarkStart w:id="50" w:name="_Toc40668913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10</w:t>
      </w:r>
      <w:r>
        <w:fldChar w:fldCharType="end"/>
      </w:r>
      <w:r>
        <w:t xml:space="preserve">  </w:t>
      </w:r>
      <w:r>
        <w:rPr>
          <w:rFonts w:hint="eastAsia"/>
        </w:rPr>
        <w:t>函数调用规则</w:t>
      </w:r>
      <w:r w:rsidRPr="00CE45F9">
        <w:rPr>
          <w:rFonts w:hint="eastAsia"/>
        </w:rPr>
        <w:t>映射算法</w:t>
      </w:r>
      <w:r w:rsidRPr="00CE45F9">
        <w:rPr>
          <w:rFonts w:hint="eastAsia"/>
        </w:rPr>
        <w:t>Proof_</w:t>
      </w:r>
      <w:r>
        <w:t>Function_Call</w:t>
      </w:r>
      <w:bookmarkEnd w:id="50"/>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84353A" w:rsidRPr="00AE1E0B" w:rsidTr="00336C1D">
        <w:trPr>
          <w:jc w:val="center"/>
        </w:trPr>
        <w:tc>
          <w:tcPr>
            <w:tcW w:w="7797" w:type="dxa"/>
            <w:tcBorders>
              <w:top w:val="single" w:sz="12" w:space="0" w:color="auto"/>
              <w:bottom w:val="single" w:sz="4" w:space="0" w:color="auto"/>
            </w:tcBorders>
            <w:vAlign w:val="center"/>
          </w:tcPr>
          <w:p w:rsidR="0084353A" w:rsidRPr="00AE1E0B" w:rsidRDefault="0084353A" w:rsidP="0084353A">
            <w:pPr>
              <w:tabs>
                <w:tab w:val="left" w:pos="357"/>
              </w:tabs>
              <w:jc w:val="left"/>
              <w:rPr>
                <w:b/>
                <w:kern w:val="0"/>
                <w:sz w:val="21"/>
                <w:szCs w:val="21"/>
              </w:rPr>
            </w:pPr>
            <w:r w:rsidRPr="00AE1E0B">
              <w:rPr>
                <w:b/>
                <w:kern w:val="0"/>
                <w:sz w:val="21"/>
                <w:szCs w:val="21"/>
              </w:rPr>
              <w:t>FunctionName: Proof_Function_Call</w:t>
            </w:r>
          </w:p>
          <w:p w:rsidR="0084353A" w:rsidRPr="00AE1E0B" w:rsidRDefault="0084353A" w:rsidP="0084353A">
            <w:pPr>
              <w:tabs>
                <w:tab w:val="left" w:pos="357"/>
              </w:tabs>
              <w:jc w:val="left"/>
              <w:rPr>
                <w:b/>
                <w:kern w:val="0"/>
                <w:sz w:val="21"/>
                <w:szCs w:val="21"/>
              </w:rPr>
            </w:pPr>
            <w:r w:rsidRPr="00AE1E0B">
              <w:rPr>
                <w:b/>
                <w:kern w:val="0"/>
                <w:sz w:val="21"/>
                <w:szCs w:val="21"/>
              </w:rPr>
              <w:t xml:space="preserve">Input: </w:t>
            </w:r>
            <w:r w:rsidRPr="00AE1E0B">
              <w:rPr>
                <w:sz w:val="21"/>
                <w:szCs w:val="21"/>
              </w:rPr>
              <w:t>Syntax_Tree, Function_Call_Statement</w:t>
            </w:r>
          </w:p>
          <w:p w:rsidR="0084353A" w:rsidRPr="00AE1E0B" w:rsidRDefault="0084353A" w:rsidP="0084353A">
            <w:pPr>
              <w:tabs>
                <w:tab w:val="left" w:pos="357"/>
              </w:tabs>
              <w:jc w:val="left"/>
              <w:rPr>
                <w:sz w:val="21"/>
                <w:szCs w:val="21"/>
              </w:rPr>
            </w:pPr>
            <w:r w:rsidRPr="00AE1E0B">
              <w:rPr>
                <w:b/>
                <w:kern w:val="0"/>
                <w:sz w:val="21"/>
                <w:szCs w:val="21"/>
              </w:rPr>
              <w:t>Output:</w:t>
            </w:r>
            <w:r w:rsidRPr="00AE1E0B">
              <w:rPr>
                <w:sz w:val="21"/>
                <w:szCs w:val="21"/>
              </w:rPr>
              <w:t xml:space="preserve"> Function_Call_Proof_Item</w:t>
            </w:r>
          </w:p>
        </w:tc>
      </w:tr>
      <w:tr w:rsidR="0084353A" w:rsidRPr="00AE1E0B" w:rsidTr="00336C1D">
        <w:trPr>
          <w:jc w:val="center"/>
        </w:trPr>
        <w:tc>
          <w:tcPr>
            <w:tcW w:w="7797" w:type="dxa"/>
            <w:vAlign w:val="center"/>
          </w:tcPr>
          <w:p w:rsidR="0084353A" w:rsidRPr="00AE1E0B" w:rsidRDefault="0084353A" w:rsidP="0084353A">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097F5D">
              <w:rPr>
                <w:b/>
                <w:sz w:val="21"/>
                <w:szCs w:val="21"/>
              </w:rPr>
              <w:t xml:space="preserve">Proof_Function_Call </w:t>
            </w:r>
            <w:r w:rsidRPr="00AE1E0B">
              <w:rPr>
                <w:sz w:val="21"/>
                <w:szCs w:val="21"/>
              </w:rPr>
              <w:t>(Syntax_Tree, Function_Call_Statement)</w:t>
            </w:r>
          </w:p>
          <w:p w:rsidR="0084353A" w:rsidRPr="00AE1E0B" w:rsidRDefault="0084353A" w:rsidP="0084353A">
            <w:pPr>
              <w:autoSpaceDE w:val="0"/>
              <w:autoSpaceDN w:val="0"/>
              <w:adjustRightInd w:val="0"/>
              <w:jc w:val="left"/>
              <w:rPr>
                <w:sz w:val="21"/>
                <w:szCs w:val="21"/>
              </w:rPr>
            </w:pPr>
            <w:r w:rsidRPr="00AE1E0B">
              <w:rPr>
                <w:sz w:val="21"/>
                <w:szCs w:val="21"/>
              </w:rPr>
              <w:t xml:space="preserve">     // </w:t>
            </w:r>
            <w:r w:rsidRPr="00AE1E0B">
              <w:rPr>
                <w:rFonts w:hint="eastAsia"/>
                <w:sz w:val="21"/>
                <w:szCs w:val="21"/>
              </w:rPr>
              <w:t>得到</w:t>
            </w:r>
            <w:r w:rsidRPr="00AE1E0B">
              <w:rPr>
                <w:sz w:val="21"/>
                <w:szCs w:val="21"/>
              </w:rPr>
              <w:t>被调函数的函数名</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2:   Function_Name = </w:t>
            </w:r>
            <w:r w:rsidRPr="00097F5D">
              <w:rPr>
                <w:b/>
                <w:sz w:val="21"/>
                <w:szCs w:val="21"/>
              </w:rPr>
              <w:t>Get_Function_Name</w:t>
            </w:r>
            <w:r w:rsidRPr="00AE1E0B">
              <w:rPr>
                <w:kern w:val="0"/>
                <w:sz w:val="21"/>
                <w:szCs w:val="21"/>
              </w:rPr>
              <w:t>(</w:t>
            </w:r>
            <w:r w:rsidRPr="00AE1E0B">
              <w:rPr>
                <w:sz w:val="21"/>
                <w:szCs w:val="21"/>
              </w:rPr>
              <w:t>Function_Call_Statement</w:t>
            </w:r>
            <w:r w:rsidRPr="00AE1E0B">
              <w:rPr>
                <w:kern w:val="0"/>
                <w:sz w:val="21"/>
                <w:szCs w:val="21"/>
              </w:rPr>
              <w:t>)</w:t>
            </w:r>
          </w:p>
          <w:p w:rsidR="0084353A" w:rsidRPr="00AE1E0B" w:rsidRDefault="0084353A" w:rsidP="0084353A">
            <w:pPr>
              <w:autoSpaceDE w:val="0"/>
              <w:autoSpaceDN w:val="0"/>
              <w:adjustRightInd w:val="0"/>
              <w:ind w:firstLineChars="250" w:firstLine="525"/>
              <w:jc w:val="left"/>
              <w:rPr>
                <w:kern w:val="0"/>
                <w:sz w:val="21"/>
                <w:szCs w:val="21"/>
              </w:rPr>
            </w:pPr>
            <w:r w:rsidRPr="00AE1E0B">
              <w:rPr>
                <w:rFonts w:hint="eastAsia"/>
                <w:kern w:val="0"/>
                <w:sz w:val="21"/>
                <w:szCs w:val="21"/>
              </w:rPr>
              <w:t xml:space="preserve">// </w:t>
            </w:r>
            <w:r w:rsidRPr="00AE1E0B">
              <w:rPr>
                <w:rFonts w:hint="eastAsia"/>
                <w:kern w:val="0"/>
                <w:sz w:val="21"/>
                <w:szCs w:val="21"/>
              </w:rPr>
              <w:t>得到</w:t>
            </w:r>
            <w:r w:rsidRPr="00AE1E0B">
              <w:rPr>
                <w:kern w:val="0"/>
                <w:sz w:val="21"/>
                <w:szCs w:val="21"/>
              </w:rPr>
              <w:t>被调函数的程序</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3:   Function_Program = </w:t>
            </w:r>
            <w:r w:rsidRPr="00097F5D">
              <w:rPr>
                <w:b/>
                <w:sz w:val="21"/>
                <w:szCs w:val="21"/>
              </w:rPr>
              <w:t>Get_Function_Program</w:t>
            </w:r>
            <w:r w:rsidRPr="00AE1E0B">
              <w:rPr>
                <w:kern w:val="0"/>
                <w:sz w:val="21"/>
                <w:szCs w:val="21"/>
              </w:rPr>
              <w:t>(Function_Name)</w:t>
            </w:r>
          </w:p>
          <w:p w:rsidR="0084353A" w:rsidRPr="00AE1E0B" w:rsidRDefault="0084353A" w:rsidP="0084353A">
            <w:pPr>
              <w:autoSpaceDE w:val="0"/>
              <w:autoSpaceDN w:val="0"/>
              <w:adjustRightInd w:val="0"/>
              <w:ind w:firstLineChars="250" w:firstLine="525"/>
              <w:jc w:val="left"/>
              <w:rPr>
                <w:kern w:val="0"/>
                <w:sz w:val="21"/>
                <w:szCs w:val="21"/>
              </w:rPr>
            </w:pPr>
            <w:r w:rsidRPr="00AE1E0B">
              <w:rPr>
                <w:kern w:val="0"/>
                <w:sz w:val="21"/>
                <w:szCs w:val="21"/>
              </w:rPr>
              <w:t xml:space="preserve">// </w:t>
            </w:r>
            <w:r w:rsidRPr="00AE1E0B">
              <w:rPr>
                <w:rFonts w:hint="eastAsia"/>
                <w:kern w:val="0"/>
                <w:sz w:val="21"/>
                <w:szCs w:val="21"/>
              </w:rPr>
              <w:t>生成</w:t>
            </w:r>
            <w:r w:rsidRPr="00AE1E0B">
              <w:rPr>
                <w:kern w:val="0"/>
                <w:sz w:val="21"/>
                <w:szCs w:val="21"/>
              </w:rPr>
              <w:t>被调函数的语法树</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4:   </w:t>
            </w:r>
            <w:r w:rsidRPr="00AE1E0B">
              <w:rPr>
                <w:rFonts w:hint="eastAsia"/>
                <w:kern w:val="0"/>
                <w:sz w:val="21"/>
                <w:szCs w:val="21"/>
              </w:rPr>
              <w:t>Function</w:t>
            </w:r>
            <w:r w:rsidRPr="00AE1E0B">
              <w:rPr>
                <w:kern w:val="0"/>
                <w:sz w:val="21"/>
                <w:szCs w:val="21"/>
              </w:rPr>
              <w:t xml:space="preserve">_Syntax_Tree = </w:t>
            </w:r>
            <w:r w:rsidRPr="00097F5D">
              <w:rPr>
                <w:b/>
                <w:sz w:val="21"/>
                <w:szCs w:val="21"/>
              </w:rPr>
              <w:t>Generate_Syntax_Tree</w:t>
            </w:r>
            <w:r w:rsidRPr="00AE1E0B">
              <w:rPr>
                <w:kern w:val="0"/>
                <w:sz w:val="21"/>
                <w:szCs w:val="21"/>
              </w:rPr>
              <w:t>(Function_Program)</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     // </w:t>
            </w:r>
            <w:r w:rsidRPr="00AE1E0B">
              <w:rPr>
                <w:rFonts w:hint="eastAsia"/>
                <w:kern w:val="0"/>
                <w:sz w:val="21"/>
                <w:szCs w:val="21"/>
              </w:rPr>
              <w:t>获取</w:t>
            </w:r>
            <w:r w:rsidRPr="00AE1E0B">
              <w:rPr>
                <w:kern w:val="0"/>
                <w:sz w:val="21"/>
                <w:szCs w:val="21"/>
              </w:rPr>
              <w:t>函数调用语句</w:t>
            </w:r>
            <w:r w:rsidRPr="00AE1E0B">
              <w:rPr>
                <w:rFonts w:hint="eastAsia"/>
                <w:kern w:val="0"/>
                <w:sz w:val="21"/>
                <w:szCs w:val="21"/>
              </w:rPr>
              <w:t>结点</w:t>
            </w:r>
            <w:r w:rsidRPr="00AE1E0B">
              <w:rPr>
                <w:kern w:val="0"/>
                <w:sz w:val="21"/>
                <w:szCs w:val="21"/>
              </w:rPr>
              <w:t>后的剩余</w:t>
            </w:r>
            <w:r w:rsidRPr="00AE1E0B">
              <w:rPr>
                <w:rFonts w:hint="eastAsia"/>
                <w:kern w:val="0"/>
                <w:sz w:val="21"/>
                <w:szCs w:val="21"/>
              </w:rPr>
              <w:t>语句结点</w:t>
            </w:r>
          </w:p>
          <w:p w:rsidR="0084353A" w:rsidRPr="00AE1E0B" w:rsidRDefault="0084353A" w:rsidP="0084353A">
            <w:pPr>
              <w:autoSpaceDE w:val="0"/>
              <w:autoSpaceDN w:val="0"/>
              <w:adjustRightInd w:val="0"/>
              <w:ind w:left="1365" w:hangingChars="650" w:hanging="1365"/>
              <w:jc w:val="left"/>
              <w:rPr>
                <w:sz w:val="21"/>
                <w:szCs w:val="21"/>
              </w:rPr>
            </w:pPr>
            <w:r w:rsidRPr="00AE1E0B">
              <w:rPr>
                <w:kern w:val="0"/>
                <w:sz w:val="21"/>
                <w:szCs w:val="21"/>
              </w:rPr>
              <w:t xml:space="preserve">5:   Remain = </w:t>
            </w:r>
            <w:r w:rsidRPr="00097F5D">
              <w:rPr>
                <w:b/>
                <w:sz w:val="21"/>
                <w:szCs w:val="21"/>
              </w:rPr>
              <w:t>Get_Remain_Statements</w:t>
            </w:r>
            <w:r w:rsidRPr="00AE1E0B">
              <w:rPr>
                <w:sz w:val="21"/>
                <w:szCs w:val="21"/>
              </w:rPr>
              <w:t>(Syntax_Tree, Function_Call_Statement)</w:t>
            </w:r>
          </w:p>
          <w:p w:rsidR="0084353A" w:rsidRPr="00AE1E0B" w:rsidRDefault="0084353A" w:rsidP="0084353A">
            <w:pPr>
              <w:autoSpaceDE w:val="0"/>
              <w:autoSpaceDN w:val="0"/>
              <w:adjustRightInd w:val="0"/>
              <w:ind w:left="1365" w:hangingChars="650" w:hanging="1365"/>
              <w:jc w:val="left"/>
              <w:rPr>
                <w:sz w:val="21"/>
                <w:szCs w:val="21"/>
              </w:rPr>
            </w:pPr>
            <w:r w:rsidRPr="00AE1E0B">
              <w:rPr>
                <w:sz w:val="21"/>
                <w:szCs w:val="21"/>
              </w:rPr>
              <w:t xml:space="preserve">     // </w:t>
            </w:r>
            <w:r w:rsidRPr="00AE1E0B">
              <w:rPr>
                <w:rFonts w:hint="eastAsia"/>
                <w:sz w:val="21"/>
                <w:szCs w:val="21"/>
              </w:rPr>
              <w:t>拼接</w:t>
            </w:r>
            <w:r w:rsidRPr="00AE1E0B">
              <w:rPr>
                <w:sz w:val="21"/>
                <w:szCs w:val="21"/>
              </w:rPr>
              <w:t>被调函数语法树以及剩余</w:t>
            </w:r>
            <w:r w:rsidRPr="00AE1E0B">
              <w:rPr>
                <w:rFonts w:hint="eastAsia"/>
                <w:sz w:val="21"/>
                <w:szCs w:val="21"/>
              </w:rPr>
              <w:t>语法树</w:t>
            </w:r>
          </w:p>
          <w:p w:rsidR="0084353A" w:rsidRPr="00AE1E0B" w:rsidRDefault="0084353A" w:rsidP="0084353A">
            <w:pPr>
              <w:autoSpaceDE w:val="0"/>
              <w:autoSpaceDN w:val="0"/>
              <w:adjustRightInd w:val="0"/>
              <w:ind w:left="1365" w:hangingChars="650" w:hanging="1365"/>
              <w:jc w:val="left"/>
              <w:rPr>
                <w:sz w:val="21"/>
                <w:szCs w:val="21"/>
              </w:rPr>
            </w:pPr>
            <w:r w:rsidRPr="00AE1E0B">
              <w:rPr>
                <w:rFonts w:hint="eastAsia"/>
                <w:sz w:val="21"/>
                <w:szCs w:val="21"/>
              </w:rPr>
              <w:t xml:space="preserve">6:   Function_Remain_Combine = </w:t>
            </w:r>
            <w:r w:rsidRPr="00097F5D">
              <w:rPr>
                <w:b/>
                <w:sz w:val="21"/>
                <w:szCs w:val="21"/>
              </w:rPr>
              <w:t>Construct_New_Tree</w:t>
            </w:r>
            <w:r w:rsidRPr="00AE1E0B">
              <w:rPr>
                <w:sz w:val="21"/>
                <w:szCs w:val="21"/>
              </w:rPr>
              <w:t>(</w:t>
            </w:r>
            <w:r w:rsidRPr="00AE1E0B">
              <w:rPr>
                <w:rFonts w:hint="eastAsia"/>
                <w:kern w:val="0"/>
                <w:sz w:val="21"/>
                <w:szCs w:val="21"/>
              </w:rPr>
              <w:t>Function</w:t>
            </w:r>
            <w:r w:rsidRPr="00AE1E0B">
              <w:rPr>
                <w:kern w:val="0"/>
                <w:sz w:val="21"/>
                <w:szCs w:val="21"/>
              </w:rPr>
              <w:t>_Syntax_Tree</w:t>
            </w:r>
            <w:r w:rsidRPr="00AE1E0B">
              <w:rPr>
                <w:rFonts w:hint="eastAsia"/>
                <w:kern w:val="0"/>
                <w:sz w:val="21"/>
                <w:szCs w:val="21"/>
              </w:rPr>
              <w:t>, Remain</w:t>
            </w:r>
            <w:r w:rsidRPr="00AE1E0B">
              <w:rPr>
                <w:sz w:val="21"/>
                <w:szCs w:val="21"/>
              </w:rPr>
              <w:t>)</w:t>
            </w:r>
          </w:p>
          <w:p w:rsidR="0084353A" w:rsidRPr="00AE1E0B" w:rsidRDefault="0084353A" w:rsidP="0084353A">
            <w:pPr>
              <w:autoSpaceDE w:val="0"/>
              <w:autoSpaceDN w:val="0"/>
              <w:adjustRightInd w:val="0"/>
              <w:ind w:firstLineChars="250" w:firstLine="525"/>
              <w:jc w:val="left"/>
              <w:rPr>
                <w:kern w:val="0"/>
                <w:sz w:val="21"/>
                <w:szCs w:val="21"/>
              </w:rPr>
            </w:pPr>
            <w:r w:rsidRPr="00AE1E0B">
              <w:rPr>
                <w:rFonts w:hint="eastAsia"/>
                <w:kern w:val="0"/>
                <w:sz w:val="21"/>
                <w:szCs w:val="21"/>
              </w:rPr>
              <w:t>//</w:t>
            </w:r>
            <w:r w:rsidRPr="00AE1E0B">
              <w:rPr>
                <w:rFonts w:hint="eastAsia"/>
                <w:kern w:val="0"/>
                <w:sz w:val="21"/>
                <w:szCs w:val="21"/>
              </w:rPr>
              <w:t>使用程序证明算法</w:t>
            </w:r>
            <w:r w:rsidRPr="00AE1E0B">
              <w:rPr>
                <w:kern w:val="0"/>
                <w:sz w:val="21"/>
                <w:szCs w:val="21"/>
              </w:rPr>
              <w:t>递归证明</w:t>
            </w:r>
          </w:p>
          <w:p w:rsidR="0084353A" w:rsidRPr="00AE1E0B" w:rsidRDefault="0084353A" w:rsidP="0084353A">
            <w:pPr>
              <w:autoSpaceDE w:val="0"/>
              <w:autoSpaceDN w:val="0"/>
              <w:adjustRightInd w:val="0"/>
              <w:jc w:val="left"/>
              <w:rPr>
                <w:sz w:val="21"/>
                <w:szCs w:val="21"/>
              </w:rPr>
            </w:pPr>
            <w:r w:rsidRPr="00AE1E0B">
              <w:rPr>
                <w:rFonts w:eastAsiaTheme="minorEastAsia"/>
                <w:bCs/>
                <w:color w:val="000000" w:themeColor="text1"/>
                <w:sz w:val="21"/>
                <w:szCs w:val="21"/>
              </w:rPr>
              <w:t xml:space="preserve">5:   </w:t>
            </w:r>
            <w:r w:rsidRPr="00097F5D">
              <w:rPr>
                <w:b/>
                <w:sz w:val="21"/>
                <w:szCs w:val="21"/>
              </w:rPr>
              <w:t>Proof_Program</w:t>
            </w:r>
            <w:r w:rsidRPr="00AE1E0B">
              <w:rPr>
                <w:rFonts w:eastAsiaTheme="minorEastAsia"/>
                <w:bCs/>
                <w:color w:val="000000" w:themeColor="text1"/>
                <w:sz w:val="21"/>
                <w:szCs w:val="21"/>
              </w:rPr>
              <w:t xml:space="preserve"> </w:t>
            </w:r>
            <w:r w:rsidRPr="00AE1E0B">
              <w:rPr>
                <w:rFonts w:eastAsiaTheme="minorEastAsia" w:hint="eastAsia"/>
                <w:bCs/>
                <w:color w:val="000000" w:themeColor="text1"/>
                <w:sz w:val="21"/>
                <w:szCs w:val="21"/>
              </w:rPr>
              <w:t>(</w:t>
            </w:r>
            <w:r w:rsidRPr="00AE1E0B">
              <w:rPr>
                <w:rFonts w:hint="eastAsia"/>
                <w:sz w:val="21"/>
                <w:szCs w:val="21"/>
              </w:rPr>
              <w:t>Function_Remain_Combine</w:t>
            </w:r>
            <w:r w:rsidRPr="00AE1E0B">
              <w:rPr>
                <w:rFonts w:eastAsiaTheme="minorEastAsia" w:hint="eastAsia"/>
                <w:bCs/>
                <w:color w:val="000000" w:themeColor="text1"/>
                <w:sz w:val="21"/>
                <w:szCs w:val="21"/>
              </w:rPr>
              <w:t>)</w:t>
            </w:r>
          </w:p>
        </w:tc>
      </w:tr>
      <w:tr w:rsidR="0084353A" w:rsidRPr="00AE1E0B" w:rsidTr="00336C1D">
        <w:trPr>
          <w:jc w:val="center"/>
        </w:trPr>
        <w:tc>
          <w:tcPr>
            <w:tcW w:w="7797" w:type="dxa"/>
            <w:tcBorders>
              <w:bottom w:val="single" w:sz="12" w:space="0" w:color="auto"/>
            </w:tcBorders>
            <w:vAlign w:val="center"/>
          </w:tcPr>
          <w:p w:rsidR="0084353A" w:rsidRPr="00AE1E0B" w:rsidRDefault="00241EAF" w:rsidP="0084353A">
            <w:pPr>
              <w:autoSpaceDE w:val="0"/>
              <w:autoSpaceDN w:val="0"/>
              <w:adjustRightInd w:val="0"/>
              <w:jc w:val="left"/>
              <w:rPr>
                <w:kern w:val="0"/>
                <w:sz w:val="21"/>
                <w:szCs w:val="21"/>
              </w:rPr>
            </w:pPr>
            <w:r>
              <w:rPr>
                <w:kern w:val="0"/>
                <w:sz w:val="21"/>
                <w:szCs w:val="21"/>
              </w:rPr>
              <w:t>7</w:t>
            </w:r>
            <w:r w:rsidR="0084353A" w:rsidRPr="00AE1E0B">
              <w:rPr>
                <w:kern w:val="0"/>
                <w:sz w:val="21"/>
                <w:szCs w:val="21"/>
              </w:rPr>
              <w:t xml:space="preserve">: </w:t>
            </w:r>
            <w:r w:rsidR="0084353A" w:rsidRPr="00AE1E0B">
              <w:rPr>
                <w:b/>
                <w:sz w:val="21"/>
                <w:szCs w:val="21"/>
              </w:rPr>
              <w:t>End</w:t>
            </w:r>
          </w:p>
        </w:tc>
      </w:tr>
    </w:tbl>
    <w:p w:rsidR="00E405C4" w:rsidRDefault="0084353A" w:rsidP="000521F6">
      <w:pPr>
        <w:pStyle w:val="3"/>
        <w:spacing w:before="156" w:after="156"/>
      </w:pPr>
      <w:bookmarkStart w:id="51" w:name="_Toc404284478"/>
      <w:bookmarkStart w:id="52" w:name="_Toc471324570"/>
      <w:r>
        <w:rPr>
          <w:rFonts w:hint="eastAsia"/>
        </w:rPr>
        <w:t>返回规则映射算法</w:t>
      </w:r>
      <w:bookmarkEnd w:id="51"/>
      <w:bookmarkEnd w:id="52"/>
    </w:p>
    <w:p w:rsidR="0084353A" w:rsidRPr="000A7272" w:rsidRDefault="0084353A" w:rsidP="00224314">
      <w:pPr>
        <w:pStyle w:val="a0"/>
        <w:ind w:firstLine="480"/>
      </w:pPr>
      <w:r w:rsidRPr="000A7272">
        <w:t>返回</w:t>
      </w:r>
      <w:r w:rsidR="00BF6745" w:rsidRPr="000A7272">
        <w:t>规则映射算法对应于语义转换规则</w:t>
      </w:r>
      <w:r w:rsidRPr="000A7272">
        <w:t>中的返回规则，由于返回语句是最后一条语句，此步得到的证明项便是程序的功能逻辑表达式。如果程序包含多重条件选择语句或者循环语句，则需要利用</w:t>
      </w:r>
      <w:r w:rsidRPr="000A7272">
        <w:t>Combine</w:t>
      </w:r>
      <w:r w:rsidRPr="000A7272">
        <w:t>规则将所有前提合取，共同推出函数的功能逻辑表达式。并且，程序的功能逻辑表达式应包括全局变量语境的改变和参数</w:t>
      </w:r>
      <w:r w:rsidR="00BF6745" w:rsidRPr="000A7272">
        <w:t>语境</w:t>
      </w:r>
      <w:r w:rsidRPr="000A7272">
        <w:t>的改变。映射方法对应于算法</w:t>
      </w:r>
      <w:r w:rsidRPr="000A7272">
        <w:t>Proof_Return</w:t>
      </w:r>
      <w:r w:rsidRPr="000A7272">
        <w:t>，如表</w:t>
      </w:r>
      <w:r w:rsidR="000A7272" w:rsidRPr="000A7272">
        <w:t>11</w:t>
      </w:r>
      <w:r w:rsidRPr="000A7272">
        <w:t>所示。</w:t>
      </w:r>
      <w:r w:rsidR="00361E79" w:rsidRPr="000A7272">
        <w:t>算法的输出是程序的证明序列和功能逻辑表达式。</w:t>
      </w:r>
    </w:p>
    <w:p w:rsidR="00224314" w:rsidRDefault="00224314" w:rsidP="00BB3679">
      <w:pPr>
        <w:pStyle w:val="a1"/>
      </w:pPr>
      <w:bookmarkStart w:id="53" w:name="_Toc406689138"/>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11</w:t>
      </w:r>
      <w:r>
        <w:fldChar w:fldCharType="end"/>
      </w:r>
      <w:r>
        <w:t xml:space="preserve">  </w:t>
      </w:r>
      <w:r w:rsidRPr="000F3B3D">
        <w:rPr>
          <w:rFonts w:hint="eastAsia"/>
        </w:rPr>
        <w:t>返回语句映射算法</w:t>
      </w:r>
      <w:r w:rsidRPr="000F3B3D">
        <w:rPr>
          <w:rFonts w:hint="eastAsia"/>
        </w:rPr>
        <w:t>Proof_Return</w:t>
      </w:r>
      <w:bookmarkEnd w:id="53"/>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84353A" w:rsidRPr="004B75C2" w:rsidTr="00336C1D">
        <w:trPr>
          <w:jc w:val="center"/>
        </w:trPr>
        <w:tc>
          <w:tcPr>
            <w:tcW w:w="7797" w:type="dxa"/>
            <w:tcBorders>
              <w:top w:val="single" w:sz="12" w:space="0" w:color="auto"/>
              <w:bottom w:val="single" w:sz="4" w:space="0" w:color="auto"/>
            </w:tcBorders>
            <w:vAlign w:val="center"/>
          </w:tcPr>
          <w:p w:rsidR="0084353A" w:rsidRPr="004B75C2" w:rsidRDefault="0084353A" w:rsidP="00224314">
            <w:pPr>
              <w:tabs>
                <w:tab w:val="left" w:pos="357"/>
              </w:tabs>
              <w:jc w:val="left"/>
              <w:rPr>
                <w:b/>
                <w:kern w:val="0"/>
                <w:sz w:val="21"/>
                <w:szCs w:val="21"/>
              </w:rPr>
            </w:pPr>
            <w:r w:rsidRPr="004B75C2">
              <w:rPr>
                <w:b/>
                <w:kern w:val="0"/>
                <w:sz w:val="21"/>
                <w:szCs w:val="21"/>
              </w:rPr>
              <w:t>FunctionName: Proof_Return</w:t>
            </w:r>
          </w:p>
          <w:p w:rsidR="0084353A" w:rsidRPr="004B75C2" w:rsidRDefault="0084353A" w:rsidP="00224314">
            <w:pPr>
              <w:tabs>
                <w:tab w:val="left" w:pos="357"/>
              </w:tabs>
              <w:jc w:val="left"/>
              <w:rPr>
                <w:b/>
                <w:kern w:val="0"/>
                <w:sz w:val="21"/>
                <w:szCs w:val="21"/>
              </w:rPr>
            </w:pPr>
            <w:r w:rsidRPr="004B75C2">
              <w:rPr>
                <w:b/>
                <w:kern w:val="0"/>
                <w:sz w:val="21"/>
                <w:szCs w:val="21"/>
              </w:rPr>
              <w:t xml:space="preserve">Input: </w:t>
            </w:r>
            <w:r w:rsidRPr="004B75C2">
              <w:rPr>
                <w:sz w:val="21"/>
                <w:szCs w:val="21"/>
              </w:rPr>
              <w:t>Syntax_Tree, Return_Statement</w:t>
            </w:r>
          </w:p>
          <w:p w:rsidR="0084353A" w:rsidRPr="004B75C2" w:rsidRDefault="0084353A" w:rsidP="00224314">
            <w:pPr>
              <w:tabs>
                <w:tab w:val="left" w:pos="357"/>
              </w:tabs>
              <w:jc w:val="left"/>
              <w:rPr>
                <w:sz w:val="21"/>
                <w:szCs w:val="21"/>
              </w:rPr>
            </w:pPr>
            <w:r w:rsidRPr="004B75C2">
              <w:rPr>
                <w:b/>
                <w:kern w:val="0"/>
                <w:sz w:val="21"/>
                <w:szCs w:val="21"/>
              </w:rPr>
              <w:t xml:space="preserve">Output: </w:t>
            </w:r>
            <w:r w:rsidRPr="004B75C2">
              <w:rPr>
                <w:sz w:val="21"/>
                <w:szCs w:val="21"/>
              </w:rPr>
              <w:t>Function_Exp, Proof_Sequences  //</w:t>
            </w:r>
            <w:r w:rsidRPr="004B75C2">
              <w:rPr>
                <w:sz w:val="21"/>
                <w:szCs w:val="21"/>
              </w:rPr>
              <w:t>程序功能表达式、证明序列</w:t>
            </w:r>
          </w:p>
        </w:tc>
      </w:tr>
      <w:tr w:rsidR="0084353A" w:rsidRPr="004B75C2" w:rsidTr="00336C1D">
        <w:trPr>
          <w:jc w:val="center"/>
        </w:trPr>
        <w:tc>
          <w:tcPr>
            <w:tcW w:w="7797" w:type="dxa"/>
            <w:tcBorders>
              <w:bottom w:val="single" w:sz="4" w:space="0" w:color="auto"/>
            </w:tcBorders>
            <w:vAlign w:val="center"/>
          </w:tcPr>
          <w:p w:rsidR="0084353A" w:rsidRPr="004B75C2" w:rsidRDefault="0084353A" w:rsidP="00224314">
            <w:pPr>
              <w:autoSpaceDE w:val="0"/>
              <w:autoSpaceDN w:val="0"/>
              <w:adjustRightInd w:val="0"/>
              <w:jc w:val="left"/>
              <w:rPr>
                <w:sz w:val="21"/>
                <w:szCs w:val="21"/>
              </w:rPr>
            </w:pPr>
            <w:r w:rsidRPr="004B75C2">
              <w:rPr>
                <w:kern w:val="0"/>
                <w:sz w:val="21"/>
                <w:szCs w:val="21"/>
              </w:rPr>
              <w:t xml:space="preserve">1: </w:t>
            </w:r>
            <w:r w:rsidRPr="004B75C2">
              <w:rPr>
                <w:b/>
                <w:sz w:val="21"/>
                <w:szCs w:val="21"/>
              </w:rPr>
              <w:t>Def</w:t>
            </w:r>
            <w:r w:rsidRPr="004B75C2">
              <w:rPr>
                <w:sz w:val="21"/>
                <w:szCs w:val="21"/>
              </w:rPr>
              <w:t xml:space="preserve">: </w:t>
            </w:r>
            <w:r w:rsidRPr="00097F5D">
              <w:rPr>
                <w:b/>
                <w:sz w:val="21"/>
                <w:szCs w:val="21"/>
              </w:rPr>
              <w:t>Proof_Return</w:t>
            </w:r>
            <w:r w:rsidRPr="004B75C2">
              <w:rPr>
                <w:sz w:val="21"/>
                <w:szCs w:val="21"/>
              </w:rPr>
              <w:t xml:space="preserve"> (Syntax_Tree, Return_Statement)</w:t>
            </w:r>
          </w:p>
          <w:p w:rsidR="0084353A" w:rsidRDefault="0084353A" w:rsidP="00065371">
            <w:pPr>
              <w:autoSpaceDE w:val="0"/>
              <w:autoSpaceDN w:val="0"/>
              <w:adjustRightInd w:val="0"/>
              <w:ind w:leftChars="250" w:left="710" w:hangingChars="100" w:hanging="210"/>
              <w:jc w:val="left"/>
              <w:rPr>
                <w:sz w:val="21"/>
                <w:szCs w:val="21"/>
              </w:rPr>
            </w:pPr>
            <w:r w:rsidRPr="004B75C2">
              <w:rPr>
                <w:sz w:val="21"/>
                <w:szCs w:val="21"/>
              </w:rPr>
              <w:t xml:space="preserve">// </w:t>
            </w:r>
            <w:r w:rsidRPr="004B75C2">
              <w:rPr>
                <w:rFonts w:hint="eastAsia"/>
                <w:sz w:val="21"/>
                <w:szCs w:val="21"/>
              </w:rPr>
              <w:t>获取</w:t>
            </w:r>
            <w:r w:rsidRPr="004B75C2">
              <w:rPr>
                <w:sz w:val="21"/>
                <w:szCs w:val="21"/>
              </w:rPr>
              <w:t>所有</w:t>
            </w:r>
            <w:r w:rsidRPr="004B75C2">
              <w:rPr>
                <w:rFonts w:hint="eastAsia"/>
                <w:sz w:val="21"/>
                <w:szCs w:val="21"/>
              </w:rPr>
              <w:t>语境改变的</w:t>
            </w:r>
            <w:r w:rsidRPr="004B75C2">
              <w:rPr>
                <w:sz w:val="21"/>
                <w:szCs w:val="21"/>
              </w:rPr>
              <w:t>全局变量和参数</w:t>
            </w:r>
            <w:r w:rsidRPr="004B75C2">
              <w:rPr>
                <w:rFonts w:hint="eastAsia"/>
                <w:sz w:val="21"/>
                <w:szCs w:val="21"/>
              </w:rPr>
              <w:t>，</w:t>
            </w:r>
            <w:r w:rsidRPr="004B75C2">
              <w:rPr>
                <w:sz w:val="21"/>
                <w:szCs w:val="21"/>
              </w:rPr>
              <w:t>作为</w:t>
            </w:r>
            <w:r w:rsidRPr="004B75C2">
              <w:rPr>
                <w:rFonts w:hint="eastAsia"/>
                <w:sz w:val="21"/>
                <w:szCs w:val="21"/>
              </w:rPr>
              <w:t>部分</w:t>
            </w:r>
            <w:r w:rsidRPr="004B75C2">
              <w:rPr>
                <w:sz w:val="21"/>
                <w:szCs w:val="21"/>
              </w:rPr>
              <w:t>函数功能逻辑表达式</w:t>
            </w:r>
          </w:p>
          <w:p w:rsidR="00D917AC" w:rsidRPr="004B75C2" w:rsidRDefault="00D917AC" w:rsidP="00D917AC">
            <w:pPr>
              <w:autoSpaceDE w:val="0"/>
              <w:autoSpaceDN w:val="0"/>
              <w:adjustRightInd w:val="0"/>
              <w:jc w:val="left"/>
              <w:rPr>
                <w:sz w:val="21"/>
                <w:szCs w:val="21"/>
              </w:rPr>
            </w:pPr>
            <w:r w:rsidRPr="004B75C2">
              <w:rPr>
                <w:rFonts w:hint="eastAsia"/>
                <w:sz w:val="21"/>
                <w:szCs w:val="21"/>
              </w:rPr>
              <w:t xml:space="preserve">2:  Part_Function_Exp = </w:t>
            </w:r>
            <w:r w:rsidRPr="00097F5D">
              <w:rPr>
                <w:rFonts w:hint="eastAsia"/>
                <w:b/>
                <w:sz w:val="21"/>
                <w:szCs w:val="21"/>
              </w:rPr>
              <w:t>Get_All_Changed_Context</w:t>
            </w:r>
            <w:r w:rsidRPr="004B75C2">
              <w:rPr>
                <w:rFonts w:hint="eastAsia"/>
                <w:sz w:val="21"/>
                <w:szCs w:val="21"/>
              </w:rPr>
              <w:t>(</w:t>
            </w:r>
            <w:r w:rsidRPr="004B75C2">
              <w:rPr>
                <w:sz w:val="21"/>
                <w:szCs w:val="21"/>
              </w:rPr>
              <w:t>Context_Table</w:t>
            </w:r>
            <w:r w:rsidRPr="004B75C2">
              <w:rPr>
                <w:rFonts w:hint="eastAsia"/>
                <w:sz w:val="21"/>
                <w:szCs w:val="21"/>
              </w:rPr>
              <w:t>)</w:t>
            </w:r>
          </w:p>
          <w:p w:rsidR="00D917AC" w:rsidRPr="004B75C2" w:rsidRDefault="00D917AC" w:rsidP="00D917AC">
            <w:pPr>
              <w:autoSpaceDE w:val="0"/>
              <w:autoSpaceDN w:val="0"/>
              <w:adjustRightInd w:val="0"/>
              <w:jc w:val="left"/>
              <w:rPr>
                <w:kern w:val="0"/>
                <w:sz w:val="21"/>
                <w:szCs w:val="21"/>
              </w:rPr>
            </w:pPr>
            <w:r w:rsidRPr="004B75C2">
              <w:rPr>
                <w:sz w:val="21"/>
                <w:szCs w:val="21"/>
              </w:rPr>
              <w:t xml:space="preserve">    // </w:t>
            </w:r>
            <w:r w:rsidRPr="004B75C2">
              <w:rPr>
                <w:rFonts w:hint="eastAsia"/>
                <w:sz w:val="21"/>
                <w:szCs w:val="21"/>
              </w:rPr>
              <w:t>生成证明项</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3:  </w:t>
            </w:r>
            <w:r w:rsidRPr="004B75C2">
              <w:rPr>
                <w:sz w:val="21"/>
                <w:szCs w:val="21"/>
              </w:rPr>
              <w:t xml:space="preserve">Function_Exp = </w:t>
            </w:r>
            <w:r w:rsidRPr="00097F5D">
              <w:rPr>
                <w:b/>
                <w:sz w:val="21"/>
                <w:szCs w:val="21"/>
              </w:rPr>
              <w:t>Generate_Proof_Item</w:t>
            </w:r>
            <w:r w:rsidRPr="004B75C2">
              <w:rPr>
                <w:sz w:val="21"/>
                <w:szCs w:val="21"/>
              </w:rPr>
              <w:t xml:space="preserve"> (Return_Statement) </w:t>
            </w:r>
          </w:p>
          <w:p w:rsidR="00D917AC" w:rsidRPr="004B75C2" w:rsidRDefault="00D917AC" w:rsidP="00D917AC">
            <w:pPr>
              <w:autoSpaceDE w:val="0"/>
              <w:autoSpaceDN w:val="0"/>
              <w:adjustRightInd w:val="0"/>
              <w:jc w:val="left"/>
              <w:rPr>
                <w:kern w:val="0"/>
                <w:sz w:val="21"/>
                <w:szCs w:val="21"/>
              </w:rPr>
            </w:pPr>
            <w:r w:rsidRPr="004B75C2">
              <w:rPr>
                <w:kern w:val="0"/>
                <w:sz w:val="21"/>
                <w:szCs w:val="21"/>
              </w:rPr>
              <w:t xml:space="preserve">    </w:t>
            </w:r>
            <w:r w:rsidRPr="004B75C2">
              <w:rPr>
                <w:sz w:val="21"/>
                <w:szCs w:val="21"/>
              </w:rPr>
              <w:t xml:space="preserve">// </w:t>
            </w:r>
            <w:r w:rsidRPr="004B75C2">
              <w:rPr>
                <w:sz w:val="21"/>
                <w:szCs w:val="21"/>
              </w:rPr>
              <w:t>此时得到的证明项是程序功能逻辑表达式</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4:  </w:t>
            </w:r>
            <w:r w:rsidRPr="00097F5D">
              <w:rPr>
                <w:b/>
                <w:sz w:val="21"/>
                <w:szCs w:val="21"/>
              </w:rPr>
              <w:t>Record_Function_Expression</w:t>
            </w:r>
            <w:r w:rsidRPr="004B75C2">
              <w:rPr>
                <w:sz w:val="21"/>
                <w:szCs w:val="21"/>
              </w:rPr>
              <w:t>(Proof_Step)</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5: </w:t>
            </w:r>
            <w:r w:rsidRPr="004B75C2">
              <w:rPr>
                <w:b/>
                <w:kern w:val="0"/>
                <w:sz w:val="21"/>
                <w:szCs w:val="21"/>
              </w:rPr>
              <w:t xml:space="preserve"> </w:t>
            </w:r>
            <w:r w:rsidRPr="00097F5D">
              <w:rPr>
                <w:b/>
                <w:sz w:val="21"/>
                <w:szCs w:val="21"/>
              </w:rPr>
              <w:t>Print</w:t>
            </w:r>
            <w:r w:rsidRPr="004B75C2">
              <w:rPr>
                <w:sz w:val="21"/>
                <w:szCs w:val="21"/>
              </w:rPr>
              <w:t xml:space="preserve">(Function_Exp) // </w:t>
            </w:r>
            <w:r w:rsidRPr="004B75C2">
              <w:rPr>
                <w:sz w:val="21"/>
                <w:szCs w:val="21"/>
              </w:rPr>
              <w:t>输出程序功能的逻辑表达式</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6:  </w:t>
            </w:r>
            <w:r w:rsidRPr="00097F5D">
              <w:rPr>
                <w:b/>
                <w:sz w:val="21"/>
                <w:szCs w:val="21"/>
              </w:rPr>
              <w:t>Print</w:t>
            </w:r>
            <w:r w:rsidRPr="004B75C2">
              <w:rPr>
                <w:sz w:val="21"/>
                <w:szCs w:val="21"/>
              </w:rPr>
              <w:t xml:space="preserve">(Proof_Sequences) // </w:t>
            </w:r>
            <w:r w:rsidRPr="004B75C2">
              <w:rPr>
                <w:sz w:val="21"/>
                <w:szCs w:val="21"/>
              </w:rPr>
              <w:t>输出证明序列</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7: </w:t>
            </w:r>
            <w:r w:rsidRPr="004B75C2">
              <w:rPr>
                <w:b/>
                <w:kern w:val="0"/>
                <w:sz w:val="21"/>
                <w:szCs w:val="21"/>
              </w:rPr>
              <w:t>End</w:t>
            </w:r>
          </w:p>
        </w:tc>
      </w:tr>
    </w:tbl>
    <w:p w:rsidR="00224314" w:rsidRDefault="00224314" w:rsidP="005A7F51">
      <w:pPr>
        <w:pStyle w:val="2"/>
        <w:spacing w:before="156" w:after="156"/>
      </w:pPr>
      <w:bookmarkStart w:id="54" w:name="_Toc404284479"/>
      <w:bookmarkStart w:id="55" w:name="_Toc471324571"/>
      <w:r>
        <w:rPr>
          <w:rFonts w:hint="eastAsia"/>
        </w:rPr>
        <w:t>基于</w:t>
      </w:r>
      <w:r w:rsidR="00C47AF7">
        <w:rPr>
          <w:rFonts w:hint="eastAsia"/>
        </w:rPr>
        <w:t>语境</w:t>
      </w:r>
      <w:r w:rsidR="00C47AF7">
        <w:t>和</w:t>
      </w:r>
      <w:r>
        <w:t>限定数学归纳法的循环</w:t>
      </w:r>
      <w:r>
        <w:rPr>
          <w:rFonts w:hint="eastAsia"/>
        </w:rPr>
        <w:t>交互证明算法的</w:t>
      </w:r>
      <w:r>
        <w:t>设计</w:t>
      </w:r>
      <w:bookmarkEnd w:id="54"/>
      <w:bookmarkEnd w:id="55"/>
    </w:p>
    <w:p w:rsidR="00224314" w:rsidRPr="000A7272" w:rsidRDefault="009167A6" w:rsidP="00224314">
      <w:pPr>
        <w:pStyle w:val="a0"/>
        <w:ind w:firstLine="480"/>
      </w:pPr>
      <w:r w:rsidRPr="000A7272">
        <w:t>针对于传统程序验证方法中循环不变式构造没有一般方法，且构造困难</w:t>
      </w:r>
      <w:r w:rsidR="00224314" w:rsidRPr="000A7272">
        <w:t>的问题，本文提出基于限定数学归纳法的循环交互</w:t>
      </w:r>
      <w:r w:rsidRPr="000A7272">
        <w:t>证明算法，即将循环结构的功能表达式映射成自然数相关的功能表达式，</w:t>
      </w:r>
      <w:r w:rsidR="00224314" w:rsidRPr="000A7272">
        <w:t>引导用户使用数学归纳法对循环进行归纳总结，</w:t>
      </w:r>
      <w:r w:rsidRPr="000A7272">
        <w:t>并借助语境，帮助用户了解变量间关系和程序证明状态，从而</w:t>
      </w:r>
      <w:r w:rsidR="00224314" w:rsidRPr="000A7272">
        <w:t>给出循环的功能逻辑表达式和终止条件。</w:t>
      </w:r>
      <w:r w:rsidR="00A64D83" w:rsidRPr="000A7272">
        <w:t>对应算法如表</w:t>
      </w:r>
      <w:r w:rsidR="00A64D83" w:rsidRPr="000A7272">
        <w:t>1</w:t>
      </w:r>
      <w:r w:rsidR="000A7272">
        <w:t>2</w:t>
      </w:r>
      <w:r w:rsidR="00A64D83" w:rsidRPr="000A7272">
        <w:t>所示，</w:t>
      </w:r>
      <w:r w:rsidR="00224314" w:rsidRPr="000A7272">
        <w:t>该算法的证明步骤如下：</w:t>
      </w:r>
    </w:p>
    <w:p w:rsidR="00224314" w:rsidRPr="000A7272" w:rsidRDefault="00224314" w:rsidP="00751113">
      <w:pPr>
        <w:pStyle w:val="a0"/>
        <w:numPr>
          <w:ilvl w:val="0"/>
          <w:numId w:val="17"/>
        </w:numPr>
        <w:ind w:firstLineChars="0"/>
      </w:pPr>
      <w:r w:rsidRPr="000A7272">
        <w:t>根据公理系统规则映射算法，逐次执行循环内的语句块，推导出循环结构前有限步数的证明项，引导用户给出循环结构在第</w:t>
      </w:r>
      <w:r w:rsidRPr="000A7272">
        <w:t>N</w:t>
      </w:r>
      <w:r w:rsidRPr="000A7272">
        <w:t>次执行后的功能逻辑表达式。</w:t>
      </w:r>
    </w:p>
    <w:p w:rsidR="00224314" w:rsidRPr="000A7272" w:rsidRDefault="00224314" w:rsidP="00751113">
      <w:pPr>
        <w:pStyle w:val="a0"/>
        <w:numPr>
          <w:ilvl w:val="0"/>
          <w:numId w:val="17"/>
        </w:numPr>
        <w:ind w:firstLineChars="0"/>
      </w:pPr>
      <w:r w:rsidRPr="000A7272">
        <w:t>提示用户输入循环结构在第</w:t>
      </w:r>
      <w:r w:rsidRPr="000A7272">
        <w:t>N</w:t>
      </w:r>
      <w:r w:rsidRPr="000A7272">
        <w:t>次执行后的功能逻辑表达式</w:t>
      </w:r>
      <w:r w:rsidRPr="000A7272">
        <w:t>User_Expression</w:t>
      </w:r>
      <w:r w:rsidRPr="000A7272">
        <w:t>。</w:t>
      </w:r>
    </w:p>
    <w:p w:rsidR="00224314" w:rsidRPr="000A7272" w:rsidRDefault="00224314" w:rsidP="00751113">
      <w:pPr>
        <w:pStyle w:val="a0"/>
        <w:numPr>
          <w:ilvl w:val="0"/>
          <w:numId w:val="17"/>
        </w:numPr>
        <w:ind w:firstLineChars="0"/>
      </w:pPr>
      <w:r w:rsidRPr="000A7272">
        <w:t>以</w:t>
      </w:r>
      <w:r w:rsidRPr="000A7272">
        <w:t>User_Expression</w:t>
      </w:r>
      <w:r w:rsidRPr="000A7272">
        <w:t>为基础，临时更新语境表，并在最新语境的基础上再执行一次循环体（根据公理系统规则映射算法），执行结束后，得出验证工具自动推导出的该循环语句的在第</w:t>
      </w:r>
      <w:r w:rsidRPr="000A7272">
        <w:t>N+1</w:t>
      </w:r>
      <w:r w:rsidRPr="000A7272">
        <w:t>次执行后的功能逻辑表达式</w:t>
      </w:r>
      <w:r w:rsidRPr="000A7272">
        <w:t>Inference_Expression</w:t>
      </w:r>
      <w:r w:rsidRPr="000A7272">
        <w:t>。</w:t>
      </w:r>
    </w:p>
    <w:p w:rsidR="00224314" w:rsidRPr="000A7272" w:rsidRDefault="00224314" w:rsidP="00751113">
      <w:pPr>
        <w:pStyle w:val="a0"/>
        <w:numPr>
          <w:ilvl w:val="0"/>
          <w:numId w:val="17"/>
        </w:numPr>
        <w:ind w:firstLineChars="0"/>
      </w:pPr>
      <w:r w:rsidRPr="000A7272">
        <w:t>将</w:t>
      </w:r>
      <w:r w:rsidRPr="000A7272">
        <w:t>User_Expression</w:t>
      </w:r>
      <w:r w:rsidRPr="000A7272">
        <w:t>中的关于</w:t>
      </w:r>
      <w:r w:rsidRPr="000A7272">
        <w:t>N</w:t>
      </w:r>
      <w:r w:rsidRPr="000A7272">
        <w:t>的项使用</w:t>
      </w:r>
      <w:r w:rsidRPr="000A7272">
        <w:t>N+1</w:t>
      </w:r>
      <w:r w:rsidRPr="000A7272">
        <w:t>进行替换，即将</w:t>
      </w:r>
      <w:r w:rsidRPr="000A7272">
        <w:t>User_Expression</w:t>
      </w:r>
      <w:r w:rsidRPr="000A7272">
        <w:t>扩展为关于</w:t>
      </w:r>
      <w:r w:rsidRPr="000A7272">
        <w:t>N+1</w:t>
      </w:r>
      <w:r w:rsidRPr="000A7272">
        <w:t>的循环的功能逻辑表达式。</w:t>
      </w:r>
    </w:p>
    <w:p w:rsidR="00224314" w:rsidRPr="000A7272" w:rsidRDefault="00224314" w:rsidP="00751113">
      <w:pPr>
        <w:pStyle w:val="a0"/>
        <w:numPr>
          <w:ilvl w:val="0"/>
          <w:numId w:val="17"/>
        </w:numPr>
        <w:ind w:left="902" w:firstLineChars="0"/>
      </w:pPr>
      <w:r w:rsidRPr="000A7272">
        <w:t>验证</w:t>
      </w:r>
      <w:r w:rsidRPr="000A7272">
        <w:t>Inference_Expression</w:t>
      </w:r>
      <w:r w:rsidRPr="000A7272">
        <w:t>与</w:t>
      </w:r>
      <w:r w:rsidRPr="000A7272">
        <w:t>User_Expression</w:t>
      </w:r>
      <w:r w:rsidRPr="000A7272">
        <w:t>的等价性，如果二者等价，则用户输入的循环结构的功能逻辑表达式是正确的；否则回滚循环证明，提示用户重新证明。</w:t>
      </w:r>
    </w:p>
    <w:p w:rsidR="00224314" w:rsidRDefault="00224314" w:rsidP="00BB3679">
      <w:pPr>
        <w:pStyle w:val="a1"/>
      </w:pPr>
      <w:bookmarkStart w:id="56" w:name="_Toc40668913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12</w:t>
      </w:r>
      <w:r>
        <w:fldChar w:fldCharType="end"/>
      </w:r>
      <w:r>
        <w:t xml:space="preserve">  </w:t>
      </w:r>
      <w:r w:rsidRPr="000B7AB0">
        <w:rPr>
          <w:rFonts w:hint="eastAsia"/>
        </w:rPr>
        <w:t>循环语句映射算法</w:t>
      </w:r>
      <w:r w:rsidRPr="000B7AB0">
        <w:rPr>
          <w:rFonts w:hint="eastAsia"/>
        </w:rPr>
        <w:t>Proof_While</w:t>
      </w:r>
      <w:bookmarkEnd w:id="56"/>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224314" w:rsidRPr="004118DF" w:rsidTr="00336C1D">
        <w:trPr>
          <w:jc w:val="center"/>
        </w:trPr>
        <w:tc>
          <w:tcPr>
            <w:tcW w:w="7797" w:type="dxa"/>
            <w:tcBorders>
              <w:top w:val="single" w:sz="12" w:space="0" w:color="auto"/>
              <w:bottom w:val="single" w:sz="4" w:space="0" w:color="auto"/>
            </w:tcBorders>
            <w:vAlign w:val="center"/>
          </w:tcPr>
          <w:p w:rsidR="00224314" w:rsidRPr="004118DF" w:rsidRDefault="00224314" w:rsidP="00224314">
            <w:pPr>
              <w:tabs>
                <w:tab w:val="left" w:pos="357"/>
              </w:tabs>
              <w:jc w:val="left"/>
              <w:rPr>
                <w:b/>
                <w:kern w:val="0"/>
                <w:sz w:val="21"/>
                <w:szCs w:val="21"/>
              </w:rPr>
            </w:pPr>
            <w:r w:rsidRPr="004118DF">
              <w:rPr>
                <w:b/>
                <w:kern w:val="0"/>
                <w:sz w:val="21"/>
                <w:szCs w:val="21"/>
              </w:rPr>
              <w:t>FunctionName: Proof_While</w:t>
            </w:r>
          </w:p>
          <w:p w:rsidR="00224314" w:rsidRPr="000A7272" w:rsidRDefault="00224314" w:rsidP="00224314">
            <w:pPr>
              <w:tabs>
                <w:tab w:val="left" w:pos="357"/>
              </w:tabs>
              <w:jc w:val="left"/>
              <w:rPr>
                <w:b/>
                <w:kern w:val="0"/>
                <w:sz w:val="21"/>
                <w:szCs w:val="21"/>
              </w:rPr>
            </w:pPr>
            <w:r w:rsidRPr="004118DF">
              <w:rPr>
                <w:b/>
                <w:kern w:val="0"/>
                <w:sz w:val="21"/>
                <w:szCs w:val="21"/>
              </w:rPr>
              <w:t xml:space="preserve">Input: </w:t>
            </w:r>
            <w:r w:rsidRPr="004118DF">
              <w:rPr>
                <w:sz w:val="21"/>
                <w:szCs w:val="21"/>
              </w:rPr>
              <w:t>Syntax_Tree, While_Statement</w:t>
            </w:r>
          </w:p>
        </w:tc>
      </w:tr>
    </w:tbl>
    <w:p w:rsidR="008F3EF6" w:rsidRDefault="000A7272" w:rsidP="000A7272">
      <w:pPr>
        <w:pStyle w:val="a1"/>
        <w:keepNext/>
        <w:tabs>
          <w:tab w:val="center" w:pos="4535"/>
          <w:tab w:val="left" w:pos="7091"/>
        </w:tabs>
        <w:jc w:val="left"/>
      </w:pPr>
      <w:r>
        <w:lastRenderedPageBreak/>
        <w:tab/>
      </w:r>
      <w:bookmarkStart w:id="57" w:name="_Toc406689140"/>
      <w:r w:rsidR="008F3EF6">
        <w:rPr>
          <w:rFonts w:hint="eastAsia"/>
        </w:rPr>
        <w:t>表</w:t>
      </w:r>
      <w:r w:rsidR="008F3EF6">
        <w:fldChar w:fldCharType="begin"/>
      </w:r>
      <w:r w:rsidR="008F3EF6">
        <w:instrText xml:space="preserve"> </w:instrText>
      </w:r>
      <w:r w:rsidR="008F3EF6">
        <w:rPr>
          <w:rFonts w:hint="eastAsia"/>
        </w:rPr>
        <w:instrText xml:space="preserve">SEQ </w:instrText>
      </w:r>
      <w:r w:rsidR="008F3EF6">
        <w:rPr>
          <w:rFonts w:hint="eastAsia"/>
        </w:rPr>
        <w:instrText>表</w:instrText>
      </w:r>
      <w:r w:rsidR="008F3EF6">
        <w:rPr>
          <w:rFonts w:hint="eastAsia"/>
        </w:rPr>
        <w:instrText xml:space="preserve"> \* ARABIC</w:instrText>
      </w:r>
      <w:r w:rsidR="008F3EF6">
        <w:instrText xml:space="preserve"> </w:instrText>
      </w:r>
      <w:r w:rsidR="008F3EF6">
        <w:fldChar w:fldCharType="separate"/>
      </w:r>
      <w:r w:rsidR="002A2EDC">
        <w:rPr>
          <w:noProof/>
        </w:rPr>
        <w:t>13</w:t>
      </w:r>
      <w:r w:rsidR="008F3EF6">
        <w:fldChar w:fldCharType="end"/>
      </w:r>
      <w:r w:rsidR="008F3EF6">
        <w:t xml:space="preserve">  </w:t>
      </w:r>
      <w:r w:rsidR="008F3EF6" w:rsidRPr="00772679">
        <w:rPr>
          <w:rFonts w:hint="eastAsia"/>
        </w:rPr>
        <w:t>循环语句映射算法</w:t>
      </w:r>
      <w:r w:rsidR="008F3EF6" w:rsidRPr="00772679">
        <w:rPr>
          <w:rFonts w:hint="eastAsia"/>
        </w:rPr>
        <w:t>Proof_While</w:t>
      </w:r>
      <w:r w:rsidR="008F3EF6">
        <w:rPr>
          <w:rFonts w:hint="eastAsia"/>
        </w:rPr>
        <w:t>（续）</w:t>
      </w:r>
      <w:bookmarkEnd w:id="57"/>
      <w:r>
        <w:tab/>
      </w:r>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A7272" w:rsidRPr="004118DF" w:rsidTr="001341F8">
        <w:trPr>
          <w:jc w:val="center"/>
        </w:trPr>
        <w:tc>
          <w:tcPr>
            <w:tcW w:w="7797" w:type="dxa"/>
            <w:tcBorders>
              <w:top w:val="single" w:sz="4" w:space="0" w:color="auto"/>
              <w:bottom w:val="single" w:sz="4" w:space="0" w:color="auto"/>
            </w:tcBorders>
            <w:vAlign w:val="center"/>
          </w:tcPr>
          <w:p w:rsidR="000A7272" w:rsidRPr="004118DF" w:rsidRDefault="000A7272" w:rsidP="000A7272">
            <w:pPr>
              <w:autoSpaceDE w:val="0"/>
              <w:autoSpaceDN w:val="0"/>
              <w:adjustRightInd w:val="0"/>
              <w:jc w:val="left"/>
              <w:rPr>
                <w:kern w:val="0"/>
                <w:sz w:val="21"/>
                <w:szCs w:val="21"/>
              </w:rPr>
            </w:pPr>
            <w:r w:rsidRPr="004118DF">
              <w:rPr>
                <w:b/>
                <w:kern w:val="0"/>
                <w:sz w:val="21"/>
                <w:szCs w:val="21"/>
              </w:rPr>
              <w:t xml:space="preserve">Output: </w:t>
            </w:r>
            <w:r w:rsidRPr="004118DF">
              <w:rPr>
                <w:kern w:val="0"/>
                <w:sz w:val="21"/>
                <w:szCs w:val="21"/>
              </w:rPr>
              <w:t>While_</w:t>
            </w:r>
            <w:r w:rsidRPr="004118DF">
              <w:rPr>
                <w:bCs/>
                <w:color w:val="000000"/>
                <w:sz w:val="21"/>
                <w:szCs w:val="21"/>
              </w:rPr>
              <w:t xml:space="preserve">Function Expression // </w:t>
            </w:r>
            <w:r w:rsidRPr="004118DF">
              <w:rPr>
                <w:bCs/>
                <w:color w:val="000000" w:themeColor="text1"/>
                <w:sz w:val="21"/>
                <w:szCs w:val="21"/>
              </w:rPr>
              <w:t>输出是循环语句的功能逻辑表达式</w:t>
            </w:r>
          </w:p>
        </w:tc>
      </w:tr>
      <w:tr w:rsidR="008F3EF6" w:rsidRPr="004118DF" w:rsidTr="001341F8">
        <w:trPr>
          <w:jc w:val="center"/>
        </w:trPr>
        <w:tc>
          <w:tcPr>
            <w:tcW w:w="7797" w:type="dxa"/>
            <w:tcBorders>
              <w:top w:val="single" w:sz="4" w:space="0" w:color="auto"/>
              <w:bottom w:val="single" w:sz="4" w:space="0" w:color="auto"/>
            </w:tcBorders>
            <w:vAlign w:val="center"/>
          </w:tcPr>
          <w:p w:rsidR="000A7272" w:rsidRPr="004118DF" w:rsidRDefault="000A7272" w:rsidP="000A7272">
            <w:pPr>
              <w:autoSpaceDE w:val="0"/>
              <w:autoSpaceDN w:val="0"/>
              <w:adjustRightInd w:val="0"/>
              <w:jc w:val="left"/>
              <w:rPr>
                <w:sz w:val="21"/>
                <w:szCs w:val="21"/>
              </w:rPr>
            </w:pPr>
            <w:r w:rsidRPr="004118DF">
              <w:rPr>
                <w:kern w:val="0"/>
                <w:sz w:val="21"/>
                <w:szCs w:val="21"/>
              </w:rPr>
              <w:t xml:space="preserve">1: </w:t>
            </w:r>
            <w:r w:rsidRPr="004118DF">
              <w:rPr>
                <w:b/>
                <w:sz w:val="21"/>
                <w:szCs w:val="21"/>
              </w:rPr>
              <w:t>Def</w:t>
            </w:r>
            <w:r w:rsidRPr="004118DF">
              <w:rPr>
                <w:sz w:val="21"/>
                <w:szCs w:val="21"/>
              </w:rPr>
              <w:t xml:space="preserve">: </w:t>
            </w:r>
            <w:r w:rsidRPr="00097F5D">
              <w:rPr>
                <w:b/>
                <w:sz w:val="21"/>
                <w:szCs w:val="21"/>
              </w:rPr>
              <w:t>Proof_While</w:t>
            </w:r>
            <w:r w:rsidRPr="004118DF">
              <w:rPr>
                <w:sz w:val="21"/>
                <w:szCs w:val="21"/>
              </w:rPr>
              <w:t xml:space="preserve"> (Syntax_Tree, While_Statement)</w:t>
            </w:r>
          </w:p>
          <w:p w:rsidR="000A7272" w:rsidRPr="004118DF" w:rsidRDefault="000A7272" w:rsidP="000A7272">
            <w:pPr>
              <w:autoSpaceDE w:val="0"/>
              <w:autoSpaceDN w:val="0"/>
              <w:adjustRightInd w:val="0"/>
              <w:ind w:firstLine="480"/>
              <w:jc w:val="left"/>
              <w:rPr>
                <w:bCs/>
                <w:color w:val="000000" w:themeColor="text1"/>
                <w:sz w:val="21"/>
                <w:szCs w:val="21"/>
              </w:rPr>
            </w:pPr>
            <w:r w:rsidRPr="004118DF">
              <w:rPr>
                <w:bCs/>
                <w:color w:val="000000" w:themeColor="text1"/>
                <w:sz w:val="21"/>
                <w:szCs w:val="21"/>
              </w:rPr>
              <w:t xml:space="preserve">// </w:t>
            </w:r>
            <w:r w:rsidRPr="004118DF">
              <w:rPr>
                <w:bCs/>
                <w:color w:val="000000" w:themeColor="text1"/>
                <w:sz w:val="21"/>
                <w:szCs w:val="21"/>
              </w:rPr>
              <w:t>生成该循环结构前有限次数的证明项</w:t>
            </w:r>
          </w:p>
          <w:p w:rsidR="000A7272" w:rsidRPr="004118DF" w:rsidRDefault="000A7272" w:rsidP="000A7272">
            <w:pPr>
              <w:autoSpaceDE w:val="0"/>
              <w:autoSpaceDN w:val="0"/>
              <w:adjustRightInd w:val="0"/>
              <w:jc w:val="left"/>
              <w:rPr>
                <w:sz w:val="21"/>
                <w:szCs w:val="21"/>
              </w:rPr>
            </w:pPr>
            <w:r w:rsidRPr="004118DF">
              <w:rPr>
                <w:bCs/>
                <w:color w:val="000000" w:themeColor="text1"/>
                <w:sz w:val="21"/>
                <w:szCs w:val="21"/>
              </w:rPr>
              <w:t xml:space="preserve">2:  </w:t>
            </w:r>
            <w:r w:rsidRPr="00097F5D">
              <w:rPr>
                <w:b/>
                <w:sz w:val="21"/>
                <w:szCs w:val="21"/>
              </w:rPr>
              <w:t>For</w:t>
            </w:r>
            <w:r w:rsidRPr="004118DF">
              <w:rPr>
                <w:bCs/>
                <w:color w:val="000000" w:themeColor="text1"/>
                <w:sz w:val="21"/>
                <w:szCs w:val="21"/>
              </w:rPr>
              <w:t xml:space="preserve"> i </w:t>
            </w:r>
            <w:r w:rsidRPr="00097F5D">
              <w:rPr>
                <w:b/>
                <w:sz w:val="21"/>
                <w:szCs w:val="21"/>
              </w:rPr>
              <w:t>from</w:t>
            </w:r>
            <w:r w:rsidRPr="004118DF">
              <w:rPr>
                <w:bCs/>
                <w:color w:val="000000" w:themeColor="text1"/>
                <w:sz w:val="21"/>
                <w:szCs w:val="21"/>
              </w:rPr>
              <w:t xml:space="preserve"> 1 </w:t>
            </w:r>
            <w:r w:rsidRPr="00097F5D">
              <w:rPr>
                <w:b/>
                <w:sz w:val="21"/>
                <w:szCs w:val="21"/>
              </w:rPr>
              <w:t>to</w:t>
            </w:r>
            <w:r w:rsidRPr="004118DF">
              <w:rPr>
                <w:bCs/>
                <w:color w:val="000000" w:themeColor="text1"/>
                <w:sz w:val="21"/>
                <w:szCs w:val="21"/>
              </w:rPr>
              <w:t xml:space="preserve"> Specific_Steps:</w:t>
            </w:r>
          </w:p>
          <w:p w:rsidR="000A7272" w:rsidRPr="004118DF" w:rsidRDefault="000A7272" w:rsidP="000A7272">
            <w:pPr>
              <w:autoSpaceDE w:val="0"/>
              <w:autoSpaceDN w:val="0"/>
              <w:adjustRightInd w:val="0"/>
              <w:jc w:val="left"/>
              <w:rPr>
                <w:sz w:val="21"/>
                <w:szCs w:val="21"/>
              </w:rPr>
            </w:pPr>
            <w:r>
              <w:rPr>
                <w:kern w:val="0"/>
                <w:sz w:val="21"/>
                <w:szCs w:val="21"/>
              </w:rPr>
              <w:t>3</w:t>
            </w:r>
            <w:r w:rsidRPr="004118DF">
              <w:rPr>
                <w:kern w:val="0"/>
                <w:sz w:val="21"/>
                <w:szCs w:val="21"/>
              </w:rPr>
              <w:t xml:space="preserve">:    </w:t>
            </w:r>
            <w:r w:rsidRPr="00097F5D">
              <w:rPr>
                <w:b/>
                <w:sz w:val="21"/>
                <w:szCs w:val="21"/>
              </w:rPr>
              <w:t xml:space="preserve">Generate_Proof_Item </w:t>
            </w:r>
            <w:r w:rsidRPr="004118DF">
              <w:rPr>
                <w:bCs/>
                <w:color w:val="000000"/>
                <w:sz w:val="21"/>
                <w:szCs w:val="21"/>
              </w:rPr>
              <w:t>(While_Statement)</w:t>
            </w:r>
          </w:p>
          <w:p w:rsidR="000A7272" w:rsidRPr="004118DF" w:rsidRDefault="000A7272" w:rsidP="000A7272">
            <w:pPr>
              <w:autoSpaceDE w:val="0"/>
              <w:autoSpaceDN w:val="0"/>
              <w:adjustRightInd w:val="0"/>
              <w:jc w:val="left"/>
              <w:rPr>
                <w:kern w:val="0"/>
                <w:sz w:val="21"/>
                <w:szCs w:val="21"/>
              </w:rPr>
            </w:pPr>
            <w:r w:rsidRPr="004118DF">
              <w:rPr>
                <w:kern w:val="0"/>
                <w:sz w:val="21"/>
                <w:szCs w:val="21"/>
              </w:rPr>
              <w:t xml:space="preserve">    </w:t>
            </w:r>
            <w:r w:rsidRPr="004118DF">
              <w:rPr>
                <w:sz w:val="21"/>
                <w:szCs w:val="21"/>
              </w:rPr>
              <w:t xml:space="preserve">// </w:t>
            </w:r>
            <w:r w:rsidRPr="004118DF">
              <w:rPr>
                <w:sz w:val="21"/>
                <w:szCs w:val="21"/>
              </w:rPr>
              <w:t>读取用户输入的关于循环第</w:t>
            </w:r>
            <w:r w:rsidRPr="004118DF">
              <w:rPr>
                <w:rFonts w:hint="eastAsia"/>
                <w:sz w:val="21"/>
                <w:szCs w:val="21"/>
              </w:rPr>
              <w:t>N</w:t>
            </w:r>
            <w:r w:rsidRPr="004118DF">
              <w:rPr>
                <w:rFonts w:hint="eastAsia"/>
                <w:sz w:val="21"/>
                <w:szCs w:val="21"/>
              </w:rPr>
              <w:t>次执行后的功能逻辑表达式的假设</w:t>
            </w:r>
          </w:p>
          <w:p w:rsidR="000A7272" w:rsidRDefault="000A7272" w:rsidP="000A7272">
            <w:pPr>
              <w:autoSpaceDE w:val="0"/>
              <w:autoSpaceDN w:val="0"/>
              <w:adjustRightInd w:val="0"/>
              <w:jc w:val="left"/>
              <w:rPr>
                <w:bCs/>
                <w:color w:val="000000"/>
                <w:sz w:val="21"/>
                <w:szCs w:val="21"/>
              </w:rPr>
            </w:pPr>
            <w:r>
              <w:rPr>
                <w:kern w:val="0"/>
                <w:sz w:val="21"/>
                <w:szCs w:val="21"/>
              </w:rPr>
              <w:t>4</w:t>
            </w:r>
            <w:r w:rsidRPr="004118DF">
              <w:rPr>
                <w:kern w:val="0"/>
                <w:sz w:val="21"/>
                <w:szCs w:val="21"/>
              </w:rPr>
              <w:t xml:space="preserve">:  </w:t>
            </w:r>
            <w:r w:rsidRPr="004118DF">
              <w:rPr>
                <w:bCs/>
                <w:color w:val="000000"/>
                <w:sz w:val="21"/>
                <w:szCs w:val="21"/>
              </w:rPr>
              <w:t xml:space="preserve">User_Expression = </w:t>
            </w:r>
            <w:r w:rsidRPr="00097F5D">
              <w:rPr>
                <w:b/>
                <w:sz w:val="21"/>
                <w:szCs w:val="21"/>
              </w:rPr>
              <w:t>Read_User_Input_Expression</w:t>
            </w:r>
            <w:r w:rsidRPr="004118DF">
              <w:rPr>
                <w:bCs/>
                <w:color w:val="000000"/>
                <w:sz w:val="21"/>
                <w:szCs w:val="21"/>
              </w:rPr>
              <w:t>()</w:t>
            </w:r>
          </w:p>
          <w:p w:rsidR="008F3EF6" w:rsidRPr="004118DF" w:rsidRDefault="008F3EF6" w:rsidP="002A2208">
            <w:pPr>
              <w:autoSpaceDE w:val="0"/>
              <w:autoSpaceDN w:val="0"/>
              <w:adjustRightInd w:val="0"/>
              <w:ind w:firstLine="480"/>
              <w:jc w:val="left"/>
              <w:rPr>
                <w:bCs/>
                <w:color w:val="000000"/>
                <w:sz w:val="21"/>
                <w:szCs w:val="21"/>
              </w:rPr>
            </w:pPr>
            <w:r w:rsidRPr="004118DF">
              <w:rPr>
                <w:rFonts w:hint="eastAsia"/>
                <w:bCs/>
                <w:color w:val="000000"/>
                <w:sz w:val="21"/>
                <w:szCs w:val="21"/>
              </w:rPr>
              <w:t xml:space="preserve">// </w:t>
            </w:r>
            <w:r w:rsidRPr="004118DF">
              <w:rPr>
                <w:rFonts w:hint="eastAsia"/>
                <w:bCs/>
                <w:color w:val="000000"/>
                <w:sz w:val="21"/>
                <w:szCs w:val="21"/>
              </w:rPr>
              <w:t>以用户输入为基础，临时更新语境</w:t>
            </w:r>
          </w:p>
          <w:p w:rsidR="008F3EF6" w:rsidRPr="004118DF" w:rsidRDefault="00241EAF" w:rsidP="002A2208">
            <w:pPr>
              <w:autoSpaceDE w:val="0"/>
              <w:autoSpaceDN w:val="0"/>
              <w:adjustRightInd w:val="0"/>
              <w:jc w:val="left"/>
              <w:rPr>
                <w:sz w:val="21"/>
                <w:szCs w:val="21"/>
              </w:rPr>
            </w:pPr>
            <w:r>
              <w:rPr>
                <w:bCs/>
                <w:color w:val="000000"/>
                <w:sz w:val="21"/>
                <w:szCs w:val="21"/>
              </w:rPr>
              <w:t>5</w:t>
            </w:r>
            <w:r w:rsidR="008F3EF6" w:rsidRPr="004118DF">
              <w:rPr>
                <w:bCs/>
                <w:color w:val="000000"/>
                <w:sz w:val="21"/>
                <w:szCs w:val="21"/>
              </w:rPr>
              <w:t xml:space="preserve">:  </w:t>
            </w:r>
            <w:r w:rsidR="008F3EF6" w:rsidRPr="00097F5D">
              <w:rPr>
                <w:b/>
                <w:sz w:val="21"/>
                <w:szCs w:val="21"/>
              </w:rPr>
              <w:t>Temp_Update_Context</w:t>
            </w:r>
            <w:r w:rsidR="008F3EF6" w:rsidRPr="004118DF">
              <w:rPr>
                <w:bCs/>
                <w:color w:val="000000"/>
                <w:sz w:val="21"/>
                <w:szCs w:val="21"/>
              </w:rPr>
              <w:t>(User_Expression)</w:t>
            </w:r>
          </w:p>
          <w:p w:rsidR="008F3EF6" w:rsidRPr="004118DF" w:rsidRDefault="008F3EF6" w:rsidP="002A2208">
            <w:pPr>
              <w:autoSpaceDE w:val="0"/>
              <w:autoSpaceDN w:val="0"/>
              <w:adjustRightInd w:val="0"/>
              <w:jc w:val="left"/>
              <w:rPr>
                <w:kern w:val="0"/>
                <w:sz w:val="21"/>
                <w:szCs w:val="21"/>
              </w:rPr>
            </w:pPr>
            <w:r w:rsidRPr="004118DF">
              <w:rPr>
                <w:sz w:val="21"/>
                <w:szCs w:val="21"/>
              </w:rPr>
              <w:t xml:space="preserve">    // </w:t>
            </w:r>
            <w:r w:rsidRPr="004118DF">
              <w:rPr>
                <w:bCs/>
                <w:color w:val="000000"/>
                <w:sz w:val="21"/>
                <w:szCs w:val="21"/>
              </w:rPr>
              <w:t>以</w:t>
            </w:r>
            <w:r w:rsidRPr="004118DF">
              <w:rPr>
                <w:bCs/>
                <w:color w:val="000000"/>
                <w:sz w:val="21"/>
                <w:szCs w:val="21"/>
              </w:rPr>
              <w:t>User_Expression</w:t>
            </w:r>
            <w:r w:rsidRPr="004118DF">
              <w:rPr>
                <w:bCs/>
                <w:color w:val="000000"/>
                <w:sz w:val="21"/>
                <w:szCs w:val="21"/>
              </w:rPr>
              <w:t>为和最新语境为基础</w:t>
            </w:r>
            <w:r w:rsidRPr="004118DF">
              <w:rPr>
                <w:rFonts w:hint="eastAsia"/>
                <w:bCs/>
                <w:color w:val="000000"/>
                <w:sz w:val="21"/>
                <w:szCs w:val="21"/>
              </w:rPr>
              <w:t>，再次</w:t>
            </w:r>
            <w:r w:rsidRPr="004118DF">
              <w:rPr>
                <w:bCs/>
                <w:color w:val="000000"/>
                <w:sz w:val="21"/>
                <w:szCs w:val="21"/>
              </w:rPr>
              <w:t>执行循环体语句</w:t>
            </w:r>
          </w:p>
          <w:p w:rsidR="008F3EF6" w:rsidRPr="004118DF" w:rsidRDefault="00241EAF" w:rsidP="002A2208">
            <w:pPr>
              <w:autoSpaceDE w:val="0"/>
              <w:autoSpaceDN w:val="0"/>
              <w:adjustRightInd w:val="0"/>
              <w:jc w:val="left"/>
              <w:rPr>
                <w:bCs/>
                <w:color w:val="000000"/>
                <w:sz w:val="21"/>
                <w:szCs w:val="21"/>
              </w:rPr>
            </w:pPr>
            <w:r>
              <w:rPr>
                <w:kern w:val="0"/>
                <w:sz w:val="21"/>
                <w:szCs w:val="21"/>
              </w:rPr>
              <w:t>6</w:t>
            </w:r>
            <w:r w:rsidR="008F3EF6" w:rsidRPr="004118DF">
              <w:rPr>
                <w:kern w:val="0"/>
                <w:sz w:val="21"/>
                <w:szCs w:val="21"/>
              </w:rPr>
              <w:t xml:space="preserve">: </w:t>
            </w:r>
            <w:r w:rsidR="008F3EF6" w:rsidRPr="004118DF">
              <w:rPr>
                <w:b/>
                <w:kern w:val="0"/>
                <w:sz w:val="21"/>
                <w:szCs w:val="21"/>
              </w:rPr>
              <w:t xml:space="preserve"> </w:t>
            </w:r>
            <w:r w:rsidR="008F3EF6" w:rsidRPr="00097F5D">
              <w:rPr>
                <w:b/>
                <w:sz w:val="21"/>
                <w:szCs w:val="21"/>
              </w:rPr>
              <w:t>For</w:t>
            </w:r>
            <w:r w:rsidR="008F3EF6" w:rsidRPr="004118DF">
              <w:rPr>
                <w:bCs/>
                <w:color w:val="000000"/>
                <w:sz w:val="21"/>
                <w:szCs w:val="21"/>
              </w:rPr>
              <w:t xml:space="preserve"> </w:t>
            </w:r>
            <w:r w:rsidR="008F3EF6" w:rsidRPr="00097F5D">
              <w:rPr>
                <w:b/>
                <w:sz w:val="21"/>
                <w:szCs w:val="21"/>
              </w:rPr>
              <w:t>Every</w:t>
            </w:r>
            <w:r w:rsidR="008F3EF6" w:rsidRPr="004118DF">
              <w:rPr>
                <w:bCs/>
                <w:color w:val="000000"/>
                <w:sz w:val="21"/>
                <w:szCs w:val="21"/>
              </w:rPr>
              <w:t xml:space="preserve"> Statement </w:t>
            </w:r>
            <w:r w:rsidR="008F3EF6" w:rsidRPr="00097F5D">
              <w:rPr>
                <w:b/>
                <w:sz w:val="21"/>
                <w:szCs w:val="21"/>
              </w:rPr>
              <w:t>in</w:t>
            </w:r>
            <w:r w:rsidR="008F3EF6" w:rsidRPr="004118DF">
              <w:rPr>
                <w:bCs/>
                <w:color w:val="000000"/>
                <w:sz w:val="21"/>
                <w:szCs w:val="21"/>
              </w:rPr>
              <w:t xml:space="preserve"> While_Statement</w:t>
            </w:r>
            <w:r w:rsidR="008F3EF6" w:rsidRPr="004118DF">
              <w:rPr>
                <w:bCs/>
                <w:color w:val="000000"/>
                <w:sz w:val="21"/>
                <w:szCs w:val="21"/>
              </w:rPr>
              <w:t>：</w:t>
            </w:r>
            <w:r w:rsidR="008F3EF6" w:rsidRPr="004118DF">
              <w:rPr>
                <w:bCs/>
                <w:color w:val="000000"/>
                <w:sz w:val="21"/>
                <w:szCs w:val="21"/>
              </w:rPr>
              <w:t xml:space="preserve"> </w:t>
            </w:r>
          </w:p>
          <w:p w:rsidR="008F3EF6" w:rsidRPr="004118DF" w:rsidRDefault="00241EAF" w:rsidP="002A2208">
            <w:pPr>
              <w:autoSpaceDE w:val="0"/>
              <w:autoSpaceDN w:val="0"/>
              <w:adjustRightInd w:val="0"/>
              <w:jc w:val="left"/>
              <w:rPr>
                <w:bCs/>
                <w:color w:val="000000"/>
                <w:sz w:val="21"/>
                <w:szCs w:val="21"/>
              </w:rPr>
            </w:pPr>
            <w:r>
              <w:rPr>
                <w:kern w:val="0"/>
                <w:sz w:val="21"/>
                <w:szCs w:val="21"/>
              </w:rPr>
              <w:t>7</w:t>
            </w:r>
            <w:r w:rsidR="008F3EF6" w:rsidRPr="004118DF">
              <w:rPr>
                <w:kern w:val="0"/>
                <w:sz w:val="21"/>
                <w:szCs w:val="21"/>
              </w:rPr>
              <w:t>:</w:t>
            </w:r>
            <w:r w:rsidR="008F3EF6" w:rsidRPr="004118DF">
              <w:rPr>
                <w:bCs/>
                <w:color w:val="000000"/>
                <w:sz w:val="21"/>
                <w:szCs w:val="21"/>
              </w:rPr>
              <w:t xml:space="preserve">    Inference_Expression = </w:t>
            </w:r>
            <w:r w:rsidR="008F3EF6" w:rsidRPr="00097F5D">
              <w:rPr>
                <w:b/>
                <w:sz w:val="21"/>
                <w:szCs w:val="21"/>
              </w:rPr>
              <w:t>Generate_Proof_Item</w:t>
            </w:r>
            <w:r w:rsidR="008F3EF6" w:rsidRPr="004118DF">
              <w:rPr>
                <w:bCs/>
                <w:color w:val="000000"/>
                <w:sz w:val="21"/>
                <w:szCs w:val="21"/>
              </w:rPr>
              <w:t>(Statement)</w:t>
            </w:r>
          </w:p>
          <w:p w:rsidR="008F3EF6" w:rsidRDefault="008F3EF6" w:rsidP="002A2208">
            <w:pPr>
              <w:autoSpaceDE w:val="0"/>
              <w:autoSpaceDN w:val="0"/>
              <w:adjustRightInd w:val="0"/>
              <w:ind w:left="525" w:hangingChars="250" w:hanging="525"/>
              <w:jc w:val="left"/>
              <w:rPr>
                <w:sz w:val="21"/>
                <w:szCs w:val="21"/>
              </w:rPr>
            </w:pPr>
            <w:r w:rsidRPr="004118DF">
              <w:rPr>
                <w:sz w:val="21"/>
                <w:szCs w:val="21"/>
              </w:rPr>
              <w:t xml:space="preserve">    //</w:t>
            </w:r>
            <w:r w:rsidR="00B85FB6">
              <w:rPr>
                <w:sz w:val="21"/>
                <w:szCs w:val="21"/>
              </w:rPr>
              <w:t xml:space="preserve"> </w:t>
            </w:r>
            <w:r w:rsidR="00B85FB6" w:rsidRPr="00B85FB6">
              <w:rPr>
                <w:sz w:val="21"/>
                <w:szCs w:val="21"/>
              </w:rPr>
              <w:t>将</w:t>
            </w:r>
            <w:r w:rsidR="00B85FB6" w:rsidRPr="00B85FB6">
              <w:rPr>
                <w:sz w:val="21"/>
                <w:szCs w:val="21"/>
              </w:rPr>
              <w:t>User_Expression</w:t>
            </w:r>
            <w:r w:rsidR="00B85FB6" w:rsidRPr="00B85FB6">
              <w:rPr>
                <w:sz w:val="21"/>
                <w:szCs w:val="21"/>
              </w:rPr>
              <w:t>中的关于</w:t>
            </w:r>
            <w:r w:rsidR="00B85FB6" w:rsidRPr="00B85FB6">
              <w:rPr>
                <w:sz w:val="21"/>
                <w:szCs w:val="21"/>
              </w:rPr>
              <w:t>N</w:t>
            </w:r>
            <w:r w:rsidR="00B85FB6" w:rsidRPr="00B85FB6">
              <w:rPr>
                <w:sz w:val="21"/>
                <w:szCs w:val="21"/>
              </w:rPr>
              <w:t>的项使用</w:t>
            </w:r>
            <w:r w:rsidR="00B85FB6" w:rsidRPr="00B85FB6">
              <w:rPr>
                <w:sz w:val="21"/>
                <w:szCs w:val="21"/>
              </w:rPr>
              <w:t>N+1</w:t>
            </w:r>
            <w:r w:rsidR="00B85FB6" w:rsidRPr="00B85FB6">
              <w:rPr>
                <w:sz w:val="21"/>
                <w:szCs w:val="21"/>
              </w:rPr>
              <w:t>进行替换</w:t>
            </w:r>
          </w:p>
          <w:p w:rsidR="008F3EF6" w:rsidRPr="004118DF" w:rsidRDefault="00241EAF" w:rsidP="002A2208">
            <w:pPr>
              <w:autoSpaceDE w:val="0"/>
              <w:autoSpaceDN w:val="0"/>
              <w:adjustRightInd w:val="0"/>
              <w:jc w:val="left"/>
              <w:rPr>
                <w:sz w:val="21"/>
                <w:szCs w:val="21"/>
              </w:rPr>
            </w:pPr>
            <w:r>
              <w:rPr>
                <w:kern w:val="0"/>
                <w:sz w:val="21"/>
                <w:szCs w:val="21"/>
              </w:rPr>
              <w:t>8</w:t>
            </w:r>
            <w:r w:rsidR="008F3EF6" w:rsidRPr="004118DF">
              <w:rPr>
                <w:kern w:val="0"/>
                <w:sz w:val="21"/>
                <w:szCs w:val="21"/>
              </w:rPr>
              <w:t xml:space="preserve">:  </w:t>
            </w:r>
            <w:r w:rsidR="008F3EF6" w:rsidRPr="00097F5D">
              <w:rPr>
                <w:b/>
                <w:sz w:val="21"/>
                <w:szCs w:val="21"/>
              </w:rPr>
              <w:t>Expand_User_Input_Expression</w:t>
            </w:r>
            <w:r w:rsidR="008F3EF6" w:rsidRPr="004118DF">
              <w:rPr>
                <w:bCs/>
                <w:color w:val="000000"/>
                <w:sz w:val="21"/>
                <w:szCs w:val="21"/>
              </w:rPr>
              <w:t>(User_Expression)</w:t>
            </w:r>
          </w:p>
          <w:p w:rsidR="008F3EF6" w:rsidRPr="00B85FB6" w:rsidRDefault="008F3EF6" w:rsidP="002A2208">
            <w:pPr>
              <w:autoSpaceDE w:val="0"/>
              <w:autoSpaceDN w:val="0"/>
              <w:adjustRightInd w:val="0"/>
              <w:ind w:left="420" w:hangingChars="200" w:hanging="420"/>
              <w:jc w:val="left"/>
              <w:rPr>
                <w:sz w:val="21"/>
                <w:szCs w:val="21"/>
              </w:rPr>
            </w:pPr>
            <w:r w:rsidRPr="004118DF">
              <w:rPr>
                <w:kern w:val="0"/>
                <w:sz w:val="21"/>
                <w:szCs w:val="21"/>
              </w:rPr>
              <w:t xml:space="preserve">    </w:t>
            </w:r>
            <w:r w:rsidRPr="004118DF">
              <w:rPr>
                <w:sz w:val="21"/>
                <w:szCs w:val="21"/>
              </w:rPr>
              <w:t>//</w:t>
            </w:r>
            <w:r w:rsidR="00B85FB6">
              <w:rPr>
                <w:sz w:val="21"/>
                <w:szCs w:val="21"/>
              </w:rPr>
              <w:t xml:space="preserve"> </w:t>
            </w:r>
            <w:r w:rsidR="00B85FB6" w:rsidRPr="00B85FB6">
              <w:rPr>
                <w:sz w:val="21"/>
                <w:szCs w:val="21"/>
              </w:rPr>
              <w:t>验证</w:t>
            </w:r>
            <w:r w:rsidR="00B85FB6" w:rsidRPr="00B85FB6">
              <w:rPr>
                <w:sz w:val="21"/>
                <w:szCs w:val="21"/>
              </w:rPr>
              <w:t>Inference_Expression</w:t>
            </w:r>
            <w:r w:rsidR="00B85FB6" w:rsidRPr="00B85FB6">
              <w:rPr>
                <w:sz w:val="21"/>
                <w:szCs w:val="21"/>
              </w:rPr>
              <w:t>与</w:t>
            </w:r>
            <w:r w:rsidR="00B85FB6" w:rsidRPr="00B85FB6">
              <w:rPr>
                <w:sz w:val="21"/>
                <w:szCs w:val="21"/>
              </w:rPr>
              <w:t>User_Expression</w:t>
            </w:r>
            <w:r w:rsidR="00B85FB6" w:rsidRPr="00B85FB6">
              <w:rPr>
                <w:sz w:val="21"/>
                <w:szCs w:val="21"/>
              </w:rPr>
              <w:t>的等价性</w:t>
            </w:r>
          </w:p>
          <w:p w:rsidR="008F3EF6" w:rsidRPr="004118DF" w:rsidRDefault="00241EAF" w:rsidP="002A2208">
            <w:pPr>
              <w:autoSpaceDE w:val="0"/>
              <w:autoSpaceDN w:val="0"/>
              <w:adjustRightInd w:val="0"/>
              <w:ind w:left="420" w:hangingChars="200" w:hanging="420"/>
              <w:jc w:val="left"/>
              <w:rPr>
                <w:sz w:val="21"/>
                <w:szCs w:val="21"/>
              </w:rPr>
            </w:pPr>
            <w:r>
              <w:rPr>
                <w:kern w:val="0"/>
                <w:sz w:val="21"/>
                <w:szCs w:val="21"/>
              </w:rPr>
              <w:t>9</w:t>
            </w:r>
            <w:r w:rsidR="008F3EF6" w:rsidRPr="004118DF">
              <w:rPr>
                <w:kern w:val="0"/>
                <w:sz w:val="21"/>
                <w:szCs w:val="21"/>
              </w:rPr>
              <w:t xml:space="preserve">:  </w:t>
            </w:r>
            <w:r w:rsidR="008F3EF6" w:rsidRPr="00097F5D">
              <w:rPr>
                <w:b/>
                <w:sz w:val="21"/>
                <w:szCs w:val="21"/>
              </w:rPr>
              <w:t>If</w:t>
            </w:r>
            <w:r w:rsidR="008F3EF6" w:rsidRPr="004118DF">
              <w:rPr>
                <w:bCs/>
                <w:color w:val="000000"/>
                <w:sz w:val="21"/>
                <w:szCs w:val="21"/>
              </w:rPr>
              <w:t>(</w:t>
            </w:r>
            <w:r w:rsidR="008F3EF6" w:rsidRPr="00097F5D">
              <w:rPr>
                <w:b/>
                <w:sz w:val="21"/>
                <w:szCs w:val="21"/>
              </w:rPr>
              <w:t>Expression_Is_Equivalent</w:t>
            </w:r>
            <w:r w:rsidR="008F3EF6" w:rsidRPr="004118DF">
              <w:rPr>
                <w:bCs/>
                <w:color w:val="000000"/>
                <w:sz w:val="21"/>
                <w:szCs w:val="21"/>
              </w:rPr>
              <w:t>(Inference_Expression,User_Expression)</w:t>
            </w:r>
          </w:p>
          <w:p w:rsidR="008F3EF6" w:rsidRPr="004118DF" w:rsidRDefault="00241EAF" w:rsidP="002A2208">
            <w:pPr>
              <w:autoSpaceDE w:val="0"/>
              <w:autoSpaceDN w:val="0"/>
              <w:adjustRightInd w:val="0"/>
              <w:jc w:val="left"/>
              <w:rPr>
                <w:bCs/>
                <w:color w:val="000000"/>
                <w:sz w:val="21"/>
                <w:szCs w:val="21"/>
              </w:rPr>
            </w:pPr>
            <w:r>
              <w:rPr>
                <w:kern w:val="0"/>
                <w:sz w:val="21"/>
                <w:szCs w:val="21"/>
              </w:rPr>
              <w:t>10</w:t>
            </w:r>
            <w:r w:rsidR="008F3EF6" w:rsidRPr="004118DF">
              <w:rPr>
                <w:kern w:val="0"/>
                <w:sz w:val="21"/>
                <w:szCs w:val="21"/>
              </w:rPr>
              <w:t xml:space="preserve">:    </w:t>
            </w:r>
            <w:r w:rsidR="008F3EF6" w:rsidRPr="00097F5D">
              <w:rPr>
                <w:b/>
                <w:sz w:val="21"/>
                <w:szCs w:val="21"/>
              </w:rPr>
              <w:t>return</w:t>
            </w:r>
            <w:r w:rsidR="008F3EF6" w:rsidRPr="004118DF">
              <w:rPr>
                <w:bCs/>
                <w:color w:val="000000"/>
                <w:sz w:val="21"/>
                <w:szCs w:val="21"/>
              </w:rPr>
              <w:t xml:space="preserve"> User_Function_Expression</w:t>
            </w:r>
          </w:p>
          <w:p w:rsidR="008F3EF6" w:rsidRPr="004118DF" w:rsidRDefault="00241EAF" w:rsidP="002A2208">
            <w:pPr>
              <w:autoSpaceDE w:val="0"/>
              <w:autoSpaceDN w:val="0"/>
              <w:adjustRightInd w:val="0"/>
              <w:jc w:val="left"/>
              <w:rPr>
                <w:bCs/>
                <w:color w:val="000000"/>
                <w:sz w:val="21"/>
                <w:szCs w:val="21"/>
              </w:rPr>
            </w:pPr>
            <w:r>
              <w:rPr>
                <w:bCs/>
                <w:color w:val="000000"/>
                <w:sz w:val="21"/>
                <w:szCs w:val="21"/>
              </w:rPr>
              <w:t>11</w:t>
            </w:r>
            <w:r w:rsidR="008F3EF6" w:rsidRPr="004118DF">
              <w:rPr>
                <w:rFonts w:hint="eastAsia"/>
                <w:bCs/>
                <w:color w:val="000000"/>
                <w:sz w:val="21"/>
                <w:szCs w:val="21"/>
              </w:rPr>
              <w:t xml:space="preserve">:  </w:t>
            </w:r>
            <w:r w:rsidR="008F3EF6" w:rsidRPr="00097F5D">
              <w:rPr>
                <w:rFonts w:hint="eastAsia"/>
                <w:b/>
                <w:sz w:val="21"/>
                <w:szCs w:val="21"/>
              </w:rPr>
              <w:t>Else</w:t>
            </w:r>
            <w:r w:rsidR="008F3EF6" w:rsidRPr="004118DF">
              <w:rPr>
                <w:rFonts w:hint="eastAsia"/>
                <w:bCs/>
                <w:color w:val="000000"/>
                <w:sz w:val="21"/>
                <w:szCs w:val="21"/>
              </w:rPr>
              <w:t>:</w:t>
            </w:r>
          </w:p>
          <w:p w:rsidR="008F3EF6" w:rsidRPr="004118DF" w:rsidRDefault="008F3EF6" w:rsidP="002A2208">
            <w:pPr>
              <w:autoSpaceDE w:val="0"/>
              <w:autoSpaceDN w:val="0"/>
              <w:adjustRightInd w:val="0"/>
              <w:jc w:val="left"/>
              <w:rPr>
                <w:bCs/>
                <w:color w:val="000000"/>
                <w:sz w:val="21"/>
                <w:szCs w:val="21"/>
              </w:rPr>
            </w:pPr>
            <w:r w:rsidRPr="004118DF">
              <w:rPr>
                <w:bCs/>
                <w:color w:val="000000"/>
                <w:sz w:val="21"/>
                <w:szCs w:val="21"/>
              </w:rPr>
              <w:t xml:space="preserve">      </w:t>
            </w:r>
            <w:r w:rsidRPr="004118DF">
              <w:rPr>
                <w:rFonts w:hint="eastAsia"/>
                <w:bCs/>
                <w:color w:val="000000"/>
                <w:sz w:val="21"/>
                <w:szCs w:val="21"/>
              </w:rPr>
              <w:t xml:space="preserve">// </w:t>
            </w:r>
            <w:r w:rsidRPr="004118DF">
              <w:rPr>
                <w:rFonts w:hint="eastAsia"/>
                <w:bCs/>
                <w:color w:val="000000"/>
                <w:sz w:val="21"/>
                <w:szCs w:val="21"/>
              </w:rPr>
              <w:t>回滚循环证明，即恢复循环证明开始时的语境状态</w:t>
            </w:r>
          </w:p>
          <w:p w:rsidR="008F3EF6" w:rsidRPr="004118DF" w:rsidRDefault="00241EAF" w:rsidP="002A2208">
            <w:pPr>
              <w:autoSpaceDE w:val="0"/>
              <w:autoSpaceDN w:val="0"/>
              <w:adjustRightInd w:val="0"/>
              <w:jc w:val="left"/>
              <w:rPr>
                <w:sz w:val="21"/>
                <w:szCs w:val="21"/>
              </w:rPr>
            </w:pPr>
            <w:r>
              <w:rPr>
                <w:rFonts w:hint="eastAsia"/>
                <w:sz w:val="21"/>
                <w:szCs w:val="21"/>
              </w:rPr>
              <w:t>12</w:t>
            </w:r>
            <w:r w:rsidR="008F3EF6" w:rsidRPr="004118DF">
              <w:rPr>
                <w:rFonts w:hint="eastAsia"/>
                <w:sz w:val="21"/>
                <w:szCs w:val="21"/>
              </w:rPr>
              <w:t>:</w:t>
            </w:r>
            <w:r w:rsidR="008F3EF6" w:rsidRPr="004118DF">
              <w:rPr>
                <w:sz w:val="21"/>
                <w:szCs w:val="21"/>
              </w:rPr>
              <w:t xml:space="preserve">   </w:t>
            </w:r>
            <w:r w:rsidR="008F3EF6" w:rsidRPr="00097F5D">
              <w:rPr>
                <w:b/>
                <w:sz w:val="21"/>
                <w:szCs w:val="21"/>
              </w:rPr>
              <w:t>Roll_Back</w:t>
            </w:r>
            <w:r w:rsidR="008F3EF6" w:rsidRPr="004118DF">
              <w:rPr>
                <w:sz w:val="21"/>
                <w:szCs w:val="21"/>
              </w:rPr>
              <w:t>()</w:t>
            </w:r>
          </w:p>
          <w:p w:rsidR="008F3EF6" w:rsidRPr="004118DF" w:rsidRDefault="008F3EF6" w:rsidP="002A2208">
            <w:pPr>
              <w:autoSpaceDE w:val="0"/>
              <w:autoSpaceDN w:val="0"/>
              <w:adjustRightInd w:val="0"/>
              <w:jc w:val="left"/>
              <w:rPr>
                <w:sz w:val="21"/>
                <w:szCs w:val="21"/>
              </w:rPr>
            </w:pPr>
            <w:r w:rsidRPr="004118DF">
              <w:rPr>
                <w:sz w:val="21"/>
                <w:szCs w:val="21"/>
              </w:rPr>
              <w:t xml:space="preserve">      // </w:t>
            </w:r>
            <w:r w:rsidRPr="004118DF">
              <w:rPr>
                <w:rFonts w:hint="eastAsia"/>
                <w:sz w:val="21"/>
                <w:szCs w:val="21"/>
              </w:rPr>
              <w:t>重新</w:t>
            </w:r>
            <w:r w:rsidRPr="004118DF">
              <w:rPr>
                <w:sz w:val="21"/>
                <w:szCs w:val="21"/>
              </w:rPr>
              <w:t>证明循环语句</w:t>
            </w:r>
            <w:r w:rsidRPr="004118DF">
              <w:rPr>
                <w:rFonts w:hint="eastAsia"/>
                <w:sz w:val="21"/>
                <w:szCs w:val="21"/>
              </w:rPr>
              <w:t>结点</w:t>
            </w:r>
          </w:p>
          <w:p w:rsidR="008F3EF6" w:rsidRPr="004118DF" w:rsidRDefault="00241EAF" w:rsidP="002A2208">
            <w:pPr>
              <w:autoSpaceDE w:val="0"/>
              <w:autoSpaceDN w:val="0"/>
              <w:adjustRightInd w:val="0"/>
              <w:jc w:val="left"/>
              <w:rPr>
                <w:sz w:val="21"/>
                <w:szCs w:val="21"/>
              </w:rPr>
            </w:pPr>
            <w:r>
              <w:rPr>
                <w:sz w:val="21"/>
                <w:szCs w:val="21"/>
              </w:rPr>
              <w:t>13</w:t>
            </w:r>
            <w:r w:rsidR="008F3EF6" w:rsidRPr="004118DF">
              <w:rPr>
                <w:sz w:val="21"/>
                <w:szCs w:val="21"/>
              </w:rPr>
              <w:t xml:space="preserve">:   </w:t>
            </w:r>
            <w:r w:rsidR="008F3EF6" w:rsidRPr="00097F5D">
              <w:rPr>
                <w:b/>
                <w:sz w:val="21"/>
                <w:szCs w:val="21"/>
              </w:rPr>
              <w:t>Proof_While</w:t>
            </w:r>
            <w:r w:rsidR="008F3EF6" w:rsidRPr="004118DF">
              <w:rPr>
                <w:sz w:val="21"/>
                <w:szCs w:val="21"/>
              </w:rPr>
              <w:t xml:space="preserve"> (Syntax_Tree, While_Statement)</w:t>
            </w:r>
          </w:p>
          <w:p w:rsidR="008F3EF6" w:rsidRPr="004118DF" w:rsidRDefault="00241EAF" w:rsidP="002A2208">
            <w:pPr>
              <w:autoSpaceDE w:val="0"/>
              <w:autoSpaceDN w:val="0"/>
              <w:adjustRightInd w:val="0"/>
              <w:ind w:left="525" w:hangingChars="250" w:hanging="525"/>
              <w:jc w:val="left"/>
              <w:rPr>
                <w:sz w:val="21"/>
                <w:szCs w:val="21"/>
              </w:rPr>
            </w:pPr>
            <w:r>
              <w:rPr>
                <w:kern w:val="0"/>
                <w:sz w:val="21"/>
                <w:szCs w:val="21"/>
              </w:rPr>
              <w:t>14</w:t>
            </w:r>
            <w:r w:rsidR="008F3EF6" w:rsidRPr="004118DF">
              <w:rPr>
                <w:kern w:val="0"/>
                <w:sz w:val="21"/>
                <w:szCs w:val="21"/>
              </w:rPr>
              <w:t xml:space="preserve">: </w:t>
            </w:r>
            <w:r w:rsidR="008F3EF6" w:rsidRPr="004118DF">
              <w:rPr>
                <w:b/>
                <w:kern w:val="0"/>
                <w:sz w:val="21"/>
                <w:szCs w:val="21"/>
              </w:rPr>
              <w:t>End</w:t>
            </w:r>
          </w:p>
        </w:tc>
      </w:tr>
    </w:tbl>
    <w:p w:rsidR="005A7F51" w:rsidRDefault="005A7F51" w:rsidP="005A7F51">
      <w:pPr>
        <w:pStyle w:val="2"/>
        <w:spacing w:before="156" w:after="156"/>
      </w:pPr>
      <w:bookmarkStart w:id="58" w:name="_Toc471324572"/>
      <w:r>
        <w:rPr>
          <w:rFonts w:hint="eastAsia"/>
        </w:rPr>
        <w:t>小结</w:t>
      </w:r>
      <w:bookmarkEnd w:id="58"/>
    </w:p>
    <w:p w:rsidR="003A2B02" w:rsidRDefault="00224314" w:rsidP="00037248">
      <w:pPr>
        <w:pStyle w:val="a0"/>
        <w:ind w:firstLine="480"/>
      </w:pPr>
      <w:r>
        <w:rPr>
          <w:rFonts w:hint="eastAsia"/>
        </w:rPr>
        <w:t>本章</w:t>
      </w:r>
      <w:r w:rsidR="009D0A9C">
        <w:rPr>
          <w:rFonts w:hint="eastAsia"/>
        </w:rPr>
        <w:t>提出了</w:t>
      </w:r>
      <w:r w:rsidR="009D0A9C">
        <w:t>基于语境的形式化证明算法，</w:t>
      </w:r>
      <w:r w:rsidR="003A2B02">
        <w:rPr>
          <w:rFonts w:hint="eastAsia"/>
        </w:rPr>
        <w:t>具体如下</w:t>
      </w:r>
      <w:r w:rsidR="003A2B02">
        <w:t>：</w:t>
      </w:r>
    </w:p>
    <w:p w:rsidR="003A2B02" w:rsidRDefault="00224314" w:rsidP="00751113">
      <w:pPr>
        <w:pStyle w:val="a0"/>
        <w:numPr>
          <w:ilvl w:val="0"/>
          <w:numId w:val="26"/>
        </w:numPr>
        <w:ind w:firstLineChars="0"/>
      </w:pPr>
      <w:r>
        <w:rPr>
          <w:rFonts w:hint="eastAsia"/>
        </w:rPr>
        <w:t>对</w:t>
      </w:r>
      <w:r>
        <w:t>基于语境的形式化证明语义中对</w:t>
      </w:r>
      <w:r>
        <w:rPr>
          <w:rFonts w:hint="eastAsia"/>
        </w:rPr>
        <w:t>赋值</w:t>
      </w:r>
      <w:r>
        <w:t>语句、条件选择</w:t>
      </w:r>
      <w:r>
        <w:rPr>
          <w:rFonts w:hint="eastAsia"/>
        </w:rPr>
        <w:t>语句</w:t>
      </w:r>
      <w:r>
        <w:t>、循环语句、函数调用语句和返回语句的语义</w:t>
      </w:r>
      <w:r>
        <w:rPr>
          <w:rFonts w:hint="eastAsia"/>
        </w:rPr>
        <w:t>转换</w:t>
      </w:r>
      <w:r>
        <w:t>规则</w:t>
      </w:r>
      <w:r>
        <w:rPr>
          <w:rFonts w:hint="eastAsia"/>
        </w:rPr>
        <w:t>进行了</w:t>
      </w:r>
      <w:r>
        <w:t>算法</w:t>
      </w:r>
      <w:r>
        <w:rPr>
          <w:rFonts w:hint="eastAsia"/>
        </w:rPr>
        <w:t>设计。</w:t>
      </w:r>
    </w:p>
    <w:p w:rsidR="003A2B02" w:rsidRDefault="00224314" w:rsidP="00751113">
      <w:pPr>
        <w:pStyle w:val="a0"/>
        <w:numPr>
          <w:ilvl w:val="0"/>
          <w:numId w:val="26"/>
        </w:numPr>
        <w:ind w:firstLineChars="0"/>
      </w:pPr>
      <w:r>
        <w:t>证明策略</w:t>
      </w:r>
      <w:r>
        <w:rPr>
          <w:rFonts w:hint="eastAsia"/>
        </w:rPr>
        <w:t>的</w:t>
      </w:r>
      <w:r>
        <w:t>算法设计</w:t>
      </w:r>
      <w:r>
        <w:rPr>
          <w:rFonts w:hint="eastAsia"/>
        </w:rPr>
        <w:t>也</w:t>
      </w:r>
      <w:r>
        <w:t>被蕴含在</w:t>
      </w:r>
      <w:r>
        <w:rPr>
          <w:rFonts w:hint="eastAsia"/>
        </w:rPr>
        <w:t>各</w:t>
      </w:r>
      <w:r>
        <w:t>规则映射算法中。</w:t>
      </w:r>
      <w:r>
        <w:rPr>
          <w:rFonts w:hint="eastAsia"/>
        </w:rPr>
        <w:t>证明策略</w:t>
      </w:r>
      <w:r>
        <w:t>的</w:t>
      </w:r>
      <w:r>
        <w:t>Read</w:t>
      </w:r>
      <w:r>
        <w:t>规则将语句结点按照对应的语义转换规则转化为</w:t>
      </w:r>
      <w:r>
        <w:rPr>
          <w:rFonts w:hint="eastAsia"/>
        </w:rPr>
        <w:t>命题</w:t>
      </w:r>
      <w:r>
        <w:t>（</w:t>
      </w:r>
      <w:r>
        <w:rPr>
          <w:rFonts w:hint="eastAsia"/>
        </w:rPr>
        <w:t>证明项</w:t>
      </w:r>
      <w:r>
        <w:t>）</w:t>
      </w:r>
      <w:r>
        <w:rPr>
          <w:rFonts w:hint="eastAsia"/>
        </w:rPr>
        <w:t>；</w:t>
      </w:r>
      <w:r>
        <w:t>Split</w:t>
      </w:r>
      <w:r>
        <w:t>规则</w:t>
      </w:r>
      <w:r>
        <w:rPr>
          <w:rFonts w:hint="eastAsia"/>
        </w:rPr>
        <w:t>的</w:t>
      </w:r>
      <w:r>
        <w:t>设计蕴含在条件选择</w:t>
      </w:r>
      <w:r>
        <w:rPr>
          <w:rFonts w:hint="eastAsia"/>
        </w:rPr>
        <w:t>规则</w:t>
      </w:r>
      <w:r>
        <w:t>映射算法</w:t>
      </w:r>
      <w:r>
        <w:rPr>
          <w:rFonts w:hint="eastAsia"/>
        </w:rPr>
        <w:t>和</w:t>
      </w:r>
      <w:r>
        <w:t>循环规则</w:t>
      </w:r>
      <w:r>
        <w:rPr>
          <w:rFonts w:hint="eastAsia"/>
        </w:rPr>
        <w:t>映射算法</w:t>
      </w:r>
      <w:r>
        <w:t>中，</w:t>
      </w:r>
      <w:r>
        <w:rPr>
          <w:rFonts w:hint="eastAsia"/>
        </w:rPr>
        <w:t>自动</w:t>
      </w:r>
      <w:r>
        <w:t>将条件选择语句的证明分成两个分支</w:t>
      </w:r>
      <w:r>
        <w:rPr>
          <w:rFonts w:hint="eastAsia"/>
        </w:rPr>
        <w:t>；</w:t>
      </w:r>
      <w:r>
        <w:rPr>
          <w:rFonts w:hint="eastAsia"/>
        </w:rPr>
        <w:t>Combine</w:t>
      </w:r>
      <w:r>
        <w:t>规则</w:t>
      </w:r>
      <w:r>
        <w:rPr>
          <w:rFonts w:hint="eastAsia"/>
        </w:rPr>
        <w:t>会在</w:t>
      </w:r>
      <w:r>
        <w:t>程序含有多重</w:t>
      </w:r>
      <w:r>
        <w:rPr>
          <w:rFonts w:hint="eastAsia"/>
        </w:rPr>
        <w:t>条件选择语句或</w:t>
      </w:r>
      <w:r>
        <w:t>多重循环语句时自动使用。</w:t>
      </w:r>
    </w:p>
    <w:p w:rsidR="00037248" w:rsidRPr="00091779" w:rsidRDefault="003A2B02" w:rsidP="00751113">
      <w:pPr>
        <w:pStyle w:val="a0"/>
        <w:numPr>
          <w:ilvl w:val="0"/>
          <w:numId w:val="26"/>
        </w:numPr>
        <w:ind w:firstLineChars="0"/>
      </w:pPr>
      <w:r>
        <w:rPr>
          <w:rFonts w:hint="eastAsia"/>
        </w:rPr>
        <w:t>提出了</w:t>
      </w:r>
      <w:r>
        <w:t>基于语境和限定数学归纳法的</w:t>
      </w:r>
      <w:r>
        <w:rPr>
          <w:rFonts w:hint="eastAsia"/>
        </w:rPr>
        <w:t>循环交互证明算法，</w:t>
      </w:r>
      <w:r w:rsidRPr="000A7272">
        <w:t>将循环结构的功能表达式映射成自然数相关的功能表达式</w:t>
      </w:r>
      <w:r>
        <w:rPr>
          <w:rFonts w:hint="eastAsia"/>
        </w:rPr>
        <w:t>，并通过</w:t>
      </w:r>
      <w:r>
        <w:t>语境引导用户</w:t>
      </w:r>
      <w:r>
        <w:rPr>
          <w:rFonts w:hint="eastAsia"/>
        </w:rPr>
        <w:t>使用</w:t>
      </w:r>
      <w:r>
        <w:t>限定</w:t>
      </w:r>
      <w:r>
        <w:rPr>
          <w:rFonts w:hint="eastAsia"/>
        </w:rPr>
        <w:t>数学归纳法</w:t>
      </w:r>
      <w:r>
        <w:t>给出循环的功能逻辑表达式。</w:t>
      </w:r>
    </w:p>
    <w:p w:rsidR="001862F0" w:rsidRDefault="00970F43" w:rsidP="001862F0">
      <w:pPr>
        <w:pStyle w:val="1"/>
        <w:spacing w:before="156" w:after="156"/>
      </w:pPr>
      <w:bookmarkStart w:id="59" w:name="_Toc404284481"/>
      <w:bookmarkStart w:id="60" w:name="_Toc471324573"/>
      <w:r>
        <w:rPr>
          <w:rFonts w:hint="eastAsia"/>
        </w:rPr>
        <w:lastRenderedPageBreak/>
        <w:t>基于</w:t>
      </w:r>
      <w:r>
        <w:t>语境的</w:t>
      </w:r>
      <w:r>
        <w:rPr>
          <w:rFonts w:hint="eastAsia"/>
        </w:rPr>
        <w:t>形式化验证工具的设计与实现</w:t>
      </w:r>
      <w:bookmarkEnd w:id="59"/>
      <w:bookmarkEnd w:id="60"/>
    </w:p>
    <w:p w:rsidR="00E73CF3" w:rsidRPr="00E73CF3" w:rsidRDefault="00970F43" w:rsidP="00E73CF3">
      <w:pPr>
        <w:pStyle w:val="a0"/>
        <w:ind w:firstLine="480"/>
      </w:pPr>
      <w:r>
        <w:rPr>
          <w:rFonts w:hint="eastAsia"/>
        </w:rPr>
        <w:t>本章介绍了</w:t>
      </w:r>
      <w:r>
        <w:t>基于语境的形式化验证工具的从需求分析</w:t>
      </w:r>
      <w:r>
        <w:rPr>
          <w:rFonts w:hint="eastAsia"/>
        </w:rPr>
        <w:t>到</w:t>
      </w:r>
      <w:r>
        <w:t>代码实现的</w:t>
      </w:r>
      <w:r>
        <w:rPr>
          <w:rFonts w:hint="eastAsia"/>
        </w:rPr>
        <w:t>整个工具开发过程</w:t>
      </w:r>
      <w:r>
        <w:t>，</w:t>
      </w:r>
      <w:r>
        <w:rPr>
          <w:rFonts w:hint="eastAsia"/>
        </w:rPr>
        <w:t>是</w:t>
      </w:r>
      <w:r>
        <w:t>对第</w:t>
      </w:r>
      <w:r>
        <w:rPr>
          <w:rFonts w:hint="eastAsia"/>
        </w:rPr>
        <w:t>四章</w:t>
      </w:r>
      <w:r>
        <w:t>的基于语境的形式化证明算法的分析与实现。本章</w:t>
      </w:r>
      <w:r w:rsidR="00AB048B">
        <w:rPr>
          <w:rFonts w:hint="eastAsia"/>
        </w:rPr>
        <w:t>最后</w:t>
      </w:r>
      <w:r w:rsidR="00AB048B">
        <w:t>给出</w:t>
      </w:r>
      <w:r w:rsidR="00AB048B">
        <w:rPr>
          <w:rFonts w:hint="eastAsia"/>
        </w:rPr>
        <w:t>一</w:t>
      </w:r>
      <w:r>
        <w:t>个</w:t>
      </w:r>
      <w:r w:rsidR="00AB048B">
        <w:rPr>
          <w:rFonts w:hint="eastAsia"/>
        </w:rPr>
        <w:t>循环</w:t>
      </w:r>
      <w:r w:rsidR="00AB048B">
        <w:t>结构</w:t>
      </w:r>
      <w:r>
        <w:t>程序验证的</w:t>
      </w:r>
      <w:r>
        <w:rPr>
          <w:rFonts w:hint="eastAsia"/>
        </w:rPr>
        <w:t>应用示例</w:t>
      </w:r>
      <w:r>
        <w:t>用于</w:t>
      </w:r>
      <w:r>
        <w:rPr>
          <w:rFonts w:hint="eastAsia"/>
        </w:rPr>
        <w:t>说明</w:t>
      </w:r>
      <w:r>
        <w:t>验证工具的证明</w:t>
      </w:r>
      <w:r>
        <w:rPr>
          <w:rFonts w:hint="eastAsia"/>
        </w:rPr>
        <w:t>形态</w:t>
      </w:r>
      <w:r>
        <w:t>。</w:t>
      </w:r>
    </w:p>
    <w:p w:rsidR="00303632" w:rsidRPr="00906B8A" w:rsidRDefault="00970F43" w:rsidP="00906B8A">
      <w:pPr>
        <w:pStyle w:val="2"/>
        <w:spacing w:before="156" w:after="156"/>
      </w:pPr>
      <w:bookmarkStart w:id="61" w:name="_Toc404284482"/>
      <w:bookmarkStart w:id="62" w:name="_Toc471324574"/>
      <w:r>
        <w:rPr>
          <w:rFonts w:hint="eastAsia"/>
        </w:rPr>
        <w:t>基于</w:t>
      </w:r>
      <w:r>
        <w:t>语境的</w:t>
      </w:r>
      <w:r>
        <w:rPr>
          <w:rFonts w:hint="eastAsia"/>
        </w:rPr>
        <w:t>形式化验证工具需求分析</w:t>
      </w:r>
      <w:bookmarkEnd w:id="61"/>
      <w:bookmarkEnd w:id="62"/>
    </w:p>
    <w:p w:rsidR="00970F43" w:rsidRPr="001341F8" w:rsidRDefault="00970F43" w:rsidP="00970F43">
      <w:pPr>
        <w:pStyle w:val="af8"/>
        <w:spacing w:line="360" w:lineRule="auto"/>
        <w:ind w:firstLineChars="200" w:firstLine="480"/>
        <w:rPr>
          <w:rFonts w:ascii="Times New Roman"/>
        </w:rPr>
      </w:pPr>
      <w:r w:rsidRPr="001341F8">
        <w:rPr>
          <w:rFonts w:ascii="Times New Roman"/>
        </w:rPr>
        <w:t>基于研究目标，基于语境的形式化验证工具应该满足以下三方面要求：</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正确性：在证明理论正确性的条件下尽量保证证明工具实现的正确性，并且能在工具验证出错的情况下，可以认为检查出证明序列的错误。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高效性：对于非循环结构程序，应该尽量减少人的参与；对于循环结构程序，应该尽可能的引导用户给出循环功能逻辑表达式。</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易用性：应该尽可能降低工具使用门槛，增加用户熟悉度，并为用户提供友好的交互环境，引导用户证明。</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正确性需求来说，本文提出的基于语境的形式化证明方法是基于公理系统和集合论的，语义转换规则满足语义的正确性，证明策略中的推导规则的正确性第三章已经证明，从而保证了本文验证工具的理论基础是正确的。因为由赋值语句、条件选择语句、循环语句、函数调用语句和返回语句转换为一阶逻辑表达式的转换规则确定，所以证明序列的顺序基本确定，并且每</w:t>
      </w:r>
      <w:r w:rsidR="00AB048B">
        <w:rPr>
          <w:rFonts w:ascii="Times New Roman"/>
        </w:rPr>
        <w:t>一步的推导都是使用证明策略中的规则，可以很方便地人工检查证明</w:t>
      </w:r>
      <w:r w:rsidR="00AB048B">
        <w:rPr>
          <w:rFonts w:ascii="Times New Roman" w:hint="eastAsia"/>
        </w:rPr>
        <w:t>序列</w:t>
      </w:r>
      <w:r w:rsidRPr="001341F8">
        <w:rPr>
          <w:rFonts w:ascii="Times New Roman"/>
        </w:rPr>
        <w:t>的正确性，从而可以在工具实现出错的情况下，发现证明序列的错误。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对于高效性需求来说，本文提出的基于语境的形式化证明方法对于非循环结构程序证明，基本无需人的参与，只需要用户给定待验证的</w:t>
      </w:r>
      <w:r w:rsidR="00105DB3" w:rsidRPr="001341F8">
        <w:rPr>
          <w:rFonts w:ascii="Times New Roman"/>
        </w:rPr>
        <w:t>B*</w:t>
      </w:r>
      <w:r w:rsidRPr="001341F8">
        <w:rPr>
          <w:rFonts w:ascii="Times New Roman"/>
        </w:rPr>
        <w:t>源程序作为输入，并且人工判断工具推导出的程序功能逻辑表达式的正确性，避免了传统验证方法中需要人工逐句构造中间断言的工作量，大大提高了验证效率；对于循环程序的证明，工具会自动给出循环前几步的证明项以及语境，引导用户发现循环规律，给出假设。工具会在假设的基础上继续自动证明，帮助用户使用数学归纳法验证假设的正确性。避免了传统验证方法中循环不变式构造困难的问题，降低了证明难度的同时，也提高了证明的效率。</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对于易用性需求来说，首先，工具的输入是</w:t>
      </w:r>
      <w:r w:rsidR="00105DB3" w:rsidRPr="001341F8">
        <w:rPr>
          <w:rFonts w:ascii="Times New Roman"/>
        </w:rPr>
        <w:t>B*</w:t>
      </w:r>
      <w:r w:rsidRPr="001341F8">
        <w:rPr>
          <w:rFonts w:ascii="Times New Roman"/>
        </w:rPr>
        <w:t>语言书写的程序。</w:t>
      </w:r>
      <w:r w:rsidR="00105DB3" w:rsidRPr="001341F8">
        <w:rPr>
          <w:rFonts w:ascii="Times New Roman"/>
        </w:rPr>
        <w:t>B*</w:t>
      </w:r>
      <w:r w:rsidRPr="001341F8">
        <w:rPr>
          <w:rFonts w:ascii="Times New Roman"/>
        </w:rPr>
        <w:t>语言在语法上与</w:t>
      </w:r>
      <w:r w:rsidRPr="001341F8">
        <w:rPr>
          <w:rFonts w:ascii="Times New Roman"/>
        </w:rPr>
        <w:t>C</w:t>
      </w:r>
      <w:r w:rsidRPr="001341F8">
        <w:rPr>
          <w:rFonts w:ascii="Times New Roman"/>
        </w:rPr>
        <w:t>语言类似，只保留了基本数据类型（如整型、浮点型）、元组类型（类似于</w:t>
      </w:r>
      <w:r w:rsidRPr="001341F8">
        <w:rPr>
          <w:rFonts w:ascii="Times New Roman"/>
        </w:rPr>
        <w:t>C</w:t>
      </w:r>
      <w:r w:rsidRPr="001341F8">
        <w:rPr>
          <w:rFonts w:ascii="Times New Roman"/>
        </w:rPr>
        <w:t>语言中的结构体）和集合类型，工具使用者书写时会比较熟悉，降低了工具的使用门槛；其</w:t>
      </w:r>
      <w:r w:rsidRPr="001341F8">
        <w:rPr>
          <w:rFonts w:ascii="Times New Roman"/>
        </w:rPr>
        <w:lastRenderedPageBreak/>
        <w:t>次，基于语境的形式化证明方法是从直接从程序推导出其功能逻辑表达式，推导出的证明序列基本确定，便于人工检查推导的正确性；最后，语境概念的引入，可以十分方便的帮助用户发现变量间关系，了解当前程序的证明状态，进一步简化了交互证明难度，提高了工具的易用性。</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针对于以上要求和分析，本文设计和实现的基于语境的形式化验证工具应该满足以下需求：能对</w:t>
      </w:r>
      <w:r w:rsidR="00105DB3" w:rsidRPr="001341F8">
        <w:rPr>
          <w:rFonts w:ascii="Times New Roman"/>
        </w:rPr>
        <w:t>B*</w:t>
      </w:r>
      <w:r w:rsidRPr="001341F8">
        <w:rPr>
          <w:rFonts w:ascii="Times New Roman"/>
        </w:rPr>
        <w:t>书写的程序进行词法分析，语法分析并生成</w:t>
      </w:r>
      <w:r w:rsidR="00105DB3" w:rsidRPr="001341F8">
        <w:rPr>
          <w:rFonts w:ascii="Times New Roman"/>
        </w:rPr>
        <w:t>B*</w:t>
      </w:r>
      <w:r w:rsidRPr="001341F8">
        <w:rPr>
          <w:rFonts w:ascii="Times New Roman"/>
        </w:rPr>
        <w:t>语法树，并能在词法或者语法分析出错时为用户提供出错信息，即实现一个</w:t>
      </w:r>
      <w:r w:rsidR="00105DB3" w:rsidRPr="001341F8">
        <w:rPr>
          <w:rFonts w:ascii="Times New Roman"/>
        </w:rPr>
        <w:t>B*</w:t>
      </w:r>
      <w:r w:rsidRPr="001341F8">
        <w:rPr>
          <w:rFonts w:ascii="Times New Roman"/>
        </w:rPr>
        <w:t>的编译器；支持语境的概念，方便用户了解程序证明状态和查询变量间关系；支持基于语境的形式化证明算法，满足对非循环结构程序的自动证明；提供持久化服务，将程序的证明序列以及功能逻辑表达式保存到磁盘上；尽可能减少用户交互；尽可能减小交互难度；保证算法实现和证明策略实现的正确性。</w:t>
      </w:r>
    </w:p>
    <w:p w:rsidR="001C58F3" w:rsidRPr="001341F8" w:rsidRDefault="00970F43" w:rsidP="00970F43">
      <w:pPr>
        <w:pStyle w:val="af8"/>
        <w:spacing w:line="360" w:lineRule="auto"/>
        <w:ind w:firstLineChars="200" w:firstLine="480"/>
        <w:rPr>
          <w:rFonts w:ascii="Times New Roman"/>
        </w:rPr>
      </w:pPr>
      <w:r w:rsidRPr="001341F8">
        <w:rPr>
          <w:rFonts w:ascii="Times New Roman"/>
        </w:rPr>
        <w:t>上述需求中，前</w:t>
      </w:r>
      <w:r w:rsidRPr="001341F8">
        <w:rPr>
          <w:rFonts w:ascii="Times New Roman"/>
        </w:rPr>
        <w:t>4</w:t>
      </w:r>
      <w:r w:rsidRPr="001341F8">
        <w:rPr>
          <w:rFonts w:ascii="Times New Roman"/>
        </w:rPr>
        <w:t>条为本文实现的验证工具的功能性需求，后</w:t>
      </w:r>
      <w:r w:rsidRPr="001341F8">
        <w:rPr>
          <w:rFonts w:ascii="Times New Roman"/>
        </w:rPr>
        <w:t>3</w:t>
      </w:r>
      <w:r w:rsidRPr="001341F8">
        <w:rPr>
          <w:rFonts w:ascii="Times New Roman"/>
        </w:rPr>
        <w:t>条为非功能性需求</w:t>
      </w:r>
      <w:r w:rsidR="001C58F3" w:rsidRPr="001341F8">
        <w:rPr>
          <w:rFonts w:ascii="Times New Roman"/>
        </w:rPr>
        <w:t>。</w:t>
      </w:r>
    </w:p>
    <w:p w:rsidR="000D66DF" w:rsidRDefault="000D66DF" w:rsidP="000D66DF">
      <w:pPr>
        <w:pStyle w:val="2"/>
        <w:spacing w:before="156" w:after="156"/>
      </w:pPr>
      <w:bookmarkStart w:id="63" w:name="_Toc404284483"/>
      <w:bookmarkStart w:id="64" w:name="_Toc404284485"/>
      <w:bookmarkStart w:id="65" w:name="_Toc471324575"/>
      <w:r>
        <w:rPr>
          <w:rFonts w:hint="eastAsia"/>
        </w:rPr>
        <w:t>基于</w:t>
      </w:r>
      <w:r>
        <w:t>语境的</w:t>
      </w:r>
      <w:r>
        <w:rPr>
          <w:rFonts w:hint="eastAsia"/>
        </w:rPr>
        <w:t>形式化验证工具概要设计</w:t>
      </w:r>
      <w:bookmarkEnd w:id="65"/>
    </w:p>
    <w:p w:rsidR="000D66DF" w:rsidRDefault="000D66DF" w:rsidP="000D66DF">
      <w:pPr>
        <w:pStyle w:val="a0"/>
        <w:ind w:firstLine="480"/>
      </w:pPr>
      <w:r>
        <w:rPr>
          <w:rFonts w:hint="eastAsia"/>
        </w:rPr>
        <w:t>基于</w:t>
      </w:r>
      <w:r>
        <w:t>语境的形式化</w:t>
      </w:r>
      <w:r>
        <w:rPr>
          <w:rFonts w:hint="eastAsia"/>
        </w:rPr>
        <w:t>验证工具的</w:t>
      </w:r>
      <w:r>
        <w:t>证明流程图如图</w:t>
      </w:r>
      <w:r>
        <w:rPr>
          <w:rFonts w:hint="eastAsia"/>
        </w:rPr>
        <w:t>1</w:t>
      </w:r>
      <w:r>
        <w:rPr>
          <w:rFonts w:hint="eastAsia"/>
        </w:rPr>
        <w:t>所示。验证工具</w:t>
      </w:r>
      <w:r>
        <w:t>的输入是</w:t>
      </w:r>
      <w:r>
        <w:rPr>
          <w:rFonts w:hint="eastAsia"/>
        </w:rPr>
        <w:t>B*</w:t>
      </w:r>
      <w:r>
        <w:t>程序，</w:t>
      </w:r>
      <w:r>
        <w:rPr>
          <w:rFonts w:hint="eastAsia"/>
        </w:rPr>
        <w:t>然后</w:t>
      </w:r>
      <w:r>
        <w:t>经过</w:t>
      </w:r>
      <w:r>
        <w:rPr>
          <w:rFonts w:hint="eastAsia"/>
        </w:rPr>
        <w:t>B*</w:t>
      </w:r>
      <w:r>
        <w:rPr>
          <w:rFonts w:hint="eastAsia"/>
        </w:rPr>
        <w:t>程序解析</w:t>
      </w:r>
      <w:r>
        <w:t>，如果语法分析和</w:t>
      </w:r>
      <w:r>
        <w:rPr>
          <w:rFonts w:hint="eastAsia"/>
        </w:rPr>
        <w:t>词法</w:t>
      </w:r>
      <w:r>
        <w:t>分析正确，则</w:t>
      </w:r>
      <w:r>
        <w:rPr>
          <w:rFonts w:hint="eastAsia"/>
        </w:rPr>
        <w:t>生成对应的</w:t>
      </w:r>
      <w:r>
        <w:rPr>
          <w:rFonts w:hint="eastAsia"/>
        </w:rPr>
        <w:t>B*</w:t>
      </w:r>
      <w:r>
        <w:rPr>
          <w:rFonts w:hint="eastAsia"/>
        </w:rPr>
        <w:t>语法树</w:t>
      </w:r>
      <w:r>
        <w:t>，否则</w:t>
      </w:r>
      <w:r>
        <w:rPr>
          <w:rFonts w:hint="eastAsia"/>
        </w:rPr>
        <w:t>输出</w:t>
      </w:r>
      <w:r>
        <w:t>错误信息，验证结束</w:t>
      </w:r>
      <w:r>
        <w:rPr>
          <w:rFonts w:hint="eastAsia"/>
        </w:rPr>
        <w:t>。</w:t>
      </w:r>
      <w:r>
        <w:t>在得到</w:t>
      </w:r>
      <w:r>
        <w:rPr>
          <w:rFonts w:hint="eastAsia"/>
        </w:rPr>
        <w:t>B*</w:t>
      </w:r>
      <w:r>
        <w:t>语法树之后，根据</w:t>
      </w:r>
      <w:r>
        <w:rPr>
          <w:rFonts w:hint="eastAsia"/>
        </w:rPr>
        <w:t>证明语义</w:t>
      </w:r>
      <w:r>
        <w:t>中的并置规则，</w:t>
      </w:r>
      <w:r>
        <w:rPr>
          <w:rFonts w:hint="eastAsia"/>
        </w:rPr>
        <w:t>按顺序</w:t>
      </w:r>
      <w:r>
        <w:t>依次抽取语法树中的语句结点进行证明，</w:t>
      </w:r>
      <w:r>
        <w:rPr>
          <w:rFonts w:hint="eastAsia"/>
        </w:rPr>
        <w:t>并判断</w:t>
      </w:r>
      <w:r>
        <w:t>语句结点的类型来选择相应的规则映射算法和证明策略</w:t>
      </w:r>
      <w:r>
        <w:rPr>
          <w:rFonts w:hint="eastAsia"/>
        </w:rPr>
        <w:t>，直到</w:t>
      </w:r>
      <w:r>
        <w:t>最后一条语句结点被证明</w:t>
      </w:r>
      <w:r>
        <w:rPr>
          <w:rFonts w:hint="eastAsia"/>
        </w:rPr>
        <w:t>完毕</w:t>
      </w:r>
      <w:r>
        <w:t>，</w:t>
      </w:r>
      <w:r>
        <w:rPr>
          <w:rFonts w:hint="eastAsia"/>
        </w:rPr>
        <w:t>保存</w:t>
      </w:r>
      <w:r>
        <w:t>证明序列，</w:t>
      </w:r>
      <w:r>
        <w:rPr>
          <w:rFonts w:hint="eastAsia"/>
        </w:rPr>
        <w:t>保存</w:t>
      </w:r>
      <w:r>
        <w:t>程序的功能逻辑表达式，验证结束</w:t>
      </w:r>
      <w:r>
        <w:rPr>
          <w:rFonts w:hint="eastAsia"/>
        </w:rPr>
        <w:t>。</w:t>
      </w:r>
    </w:p>
    <w:p w:rsidR="000D66DF" w:rsidRDefault="003763FB" w:rsidP="000D66DF">
      <w:pPr>
        <w:pStyle w:val="a0"/>
        <w:ind w:firstLine="480"/>
      </w:pPr>
      <w:r w:rsidRPr="00921EE3">
        <w:t>本文提</w:t>
      </w:r>
      <w:r w:rsidRPr="00A64D83">
        <w:t>出的验证工具的框架设计如图</w:t>
      </w:r>
      <w:r w:rsidRPr="00A64D83">
        <w:t>2</w:t>
      </w:r>
      <w:r w:rsidRPr="00A64D83">
        <w:t>所示。验证工具主要由</w:t>
      </w:r>
      <w:r w:rsidRPr="00A64D83">
        <w:t>B*</w:t>
      </w:r>
      <w:r w:rsidRPr="00A64D83">
        <w:t>程序解析模块、语境管理模块、语义规则映射模块、和用户交互模块</w:t>
      </w:r>
      <w:r w:rsidRPr="00A64D83">
        <w:t>4</w:t>
      </w:r>
      <w:r w:rsidRPr="00A64D83">
        <w:t>个模块组成。</w:t>
      </w:r>
    </w:p>
    <w:p w:rsidR="003763FB" w:rsidRDefault="003763FB" w:rsidP="00751113">
      <w:pPr>
        <w:pStyle w:val="af3"/>
        <w:numPr>
          <w:ilvl w:val="0"/>
          <w:numId w:val="18"/>
        </w:numPr>
        <w:spacing w:line="360" w:lineRule="auto"/>
        <w:ind w:hangingChars="175"/>
        <w:rPr>
          <w:szCs w:val="24"/>
        </w:rPr>
      </w:pPr>
      <w:r w:rsidRPr="00A64D83">
        <w:rPr>
          <w:szCs w:val="24"/>
        </w:rPr>
        <w:t>B*</w:t>
      </w:r>
      <w:r w:rsidRPr="00A64D83">
        <w:rPr>
          <w:szCs w:val="24"/>
        </w:rPr>
        <w:t>程序解析模块：接收用户输入的</w:t>
      </w:r>
      <w:r w:rsidRPr="00A64D83">
        <w:rPr>
          <w:szCs w:val="24"/>
        </w:rPr>
        <w:t>B*</w:t>
      </w:r>
      <w:r w:rsidRPr="00A64D83">
        <w:rPr>
          <w:szCs w:val="24"/>
        </w:rPr>
        <w:t>源程序，对其进行词法分析和语法分析。如果源程序没有错误，则生成相应的</w:t>
      </w:r>
      <w:r w:rsidRPr="00A64D83">
        <w:rPr>
          <w:szCs w:val="24"/>
        </w:rPr>
        <w:t>B*</w:t>
      </w:r>
      <w:r w:rsidRPr="00A64D83">
        <w:rPr>
          <w:szCs w:val="24"/>
        </w:rPr>
        <w:t>语法树，否则为用户输出错误信息。</w:t>
      </w:r>
    </w:p>
    <w:p w:rsidR="003763FB" w:rsidRPr="00A64D83" w:rsidRDefault="003763FB" w:rsidP="00751113">
      <w:pPr>
        <w:pStyle w:val="af3"/>
        <w:numPr>
          <w:ilvl w:val="0"/>
          <w:numId w:val="18"/>
        </w:numPr>
        <w:spacing w:line="360" w:lineRule="auto"/>
        <w:ind w:hangingChars="175"/>
        <w:rPr>
          <w:szCs w:val="24"/>
        </w:rPr>
      </w:pPr>
      <w:r w:rsidRPr="00A64D83">
        <w:rPr>
          <w:szCs w:val="24"/>
        </w:rPr>
        <w:t>语境管理模块：记录整个验证过程的上下文及</w:t>
      </w:r>
      <w:r>
        <w:rPr>
          <w:szCs w:val="24"/>
        </w:rPr>
        <w:t>变量状态</w:t>
      </w:r>
      <w:r>
        <w:rPr>
          <w:rFonts w:hint="eastAsia"/>
          <w:szCs w:val="24"/>
        </w:rPr>
        <w:t>，</w:t>
      </w:r>
      <w:r>
        <w:rPr>
          <w:szCs w:val="24"/>
        </w:rPr>
        <w:t>为待验证程序语句提供</w:t>
      </w:r>
      <w:r>
        <w:rPr>
          <w:rFonts w:hint="eastAsia"/>
          <w:szCs w:val="24"/>
        </w:rPr>
        <w:t>相关</w:t>
      </w:r>
      <w:r>
        <w:rPr>
          <w:szCs w:val="24"/>
        </w:rPr>
        <w:t>语境。当</w:t>
      </w:r>
      <w:r>
        <w:rPr>
          <w:rFonts w:hint="eastAsia"/>
          <w:szCs w:val="24"/>
        </w:rPr>
        <w:t>程序</w:t>
      </w:r>
      <w:r>
        <w:rPr>
          <w:szCs w:val="24"/>
        </w:rPr>
        <w:t>语句类型为赋值语句时，</w:t>
      </w:r>
      <w:r>
        <w:rPr>
          <w:rFonts w:hint="eastAsia"/>
          <w:szCs w:val="24"/>
        </w:rPr>
        <w:t>需要对</w:t>
      </w:r>
      <w:r>
        <w:rPr>
          <w:szCs w:val="24"/>
        </w:rPr>
        <w:t>被赋值变量的语境进行更新</w:t>
      </w:r>
      <w:r>
        <w:rPr>
          <w:rFonts w:hint="eastAsia"/>
          <w:szCs w:val="24"/>
        </w:rPr>
        <w:t>；当</w:t>
      </w:r>
      <w:r>
        <w:rPr>
          <w:szCs w:val="24"/>
        </w:rPr>
        <w:t>程序</w:t>
      </w:r>
      <w:r>
        <w:rPr>
          <w:rFonts w:hint="eastAsia"/>
          <w:szCs w:val="24"/>
        </w:rPr>
        <w:t>语句</w:t>
      </w:r>
      <w:r>
        <w:rPr>
          <w:szCs w:val="24"/>
        </w:rPr>
        <w:t>类型为条件选择语句时，</w:t>
      </w:r>
      <w:r>
        <w:rPr>
          <w:rFonts w:hint="eastAsia"/>
          <w:szCs w:val="24"/>
        </w:rPr>
        <w:t>对条件进行</w:t>
      </w:r>
      <w:r>
        <w:rPr>
          <w:szCs w:val="24"/>
        </w:rPr>
        <w:t>语境运算，</w:t>
      </w:r>
      <w:r>
        <w:rPr>
          <w:rFonts w:hint="eastAsia"/>
          <w:szCs w:val="24"/>
        </w:rPr>
        <w:t>判断条件真伪（</w:t>
      </w:r>
      <w:r>
        <w:rPr>
          <w:szCs w:val="24"/>
        </w:rPr>
        <w:t>如果当前条件可判断）</w:t>
      </w:r>
      <w:r>
        <w:rPr>
          <w:rFonts w:hint="eastAsia"/>
          <w:szCs w:val="24"/>
        </w:rPr>
        <w:t>，</w:t>
      </w:r>
      <w:r>
        <w:rPr>
          <w:szCs w:val="24"/>
        </w:rPr>
        <w:t>决定验证分支</w:t>
      </w:r>
      <w:r>
        <w:rPr>
          <w:rFonts w:hint="eastAsia"/>
          <w:szCs w:val="24"/>
        </w:rPr>
        <w:t>；当语句类型为循环语句时，对循环条件进行语境运算，并且通过给出循环语句相关变量间的关系，引导用户证明。</w:t>
      </w:r>
    </w:p>
    <w:bookmarkStart w:id="66" w:name="_Toc405155083"/>
    <w:p w:rsidR="000D66DF" w:rsidRPr="003763FB" w:rsidRDefault="000D66DF" w:rsidP="003763FB">
      <w:pPr>
        <w:pStyle w:val="a0"/>
        <w:keepNext/>
        <w:ind w:firstLineChars="0" w:firstLine="0"/>
        <w:jc w:val="center"/>
      </w:pPr>
      <w:r>
        <w:object w:dxaOrig="9015" w:dyaOrig="10590">
          <v:shape id="_x0000_i1025" type="#_x0000_t75" style="width:445.3pt;height:523.95pt" o:ole="">
            <v:imagedata r:id="rId287" o:title=""/>
          </v:shape>
          <o:OLEObject Type="Embed" ProgID="Visio.Drawing.15" ShapeID="_x0000_i1025" DrawAspect="Content" ObjectID="_1545299305" r:id="rId288"/>
        </w:object>
      </w:r>
      <w:r w:rsidRPr="00DA05DF">
        <w:rPr>
          <w:rFonts w:hint="eastAsia"/>
          <w:b/>
          <w:sz w:val="21"/>
          <w:szCs w:val="21"/>
        </w:rPr>
        <w:t>图</w:t>
      </w:r>
      <w:r w:rsidRPr="00DA05DF">
        <w:rPr>
          <w:b/>
          <w:sz w:val="21"/>
          <w:szCs w:val="21"/>
        </w:rPr>
        <w:fldChar w:fldCharType="begin"/>
      </w:r>
      <w:r w:rsidRPr="00DA05DF">
        <w:rPr>
          <w:b/>
          <w:sz w:val="21"/>
          <w:szCs w:val="21"/>
        </w:rPr>
        <w:instrText xml:space="preserve"> </w:instrText>
      </w:r>
      <w:r w:rsidRPr="00DA05DF">
        <w:rPr>
          <w:rFonts w:hint="eastAsia"/>
          <w:b/>
          <w:sz w:val="21"/>
          <w:szCs w:val="21"/>
        </w:rPr>
        <w:instrText xml:space="preserve">SEQ </w:instrText>
      </w:r>
      <w:r w:rsidRPr="00DA05DF">
        <w:rPr>
          <w:rFonts w:hint="eastAsia"/>
          <w:b/>
          <w:sz w:val="21"/>
          <w:szCs w:val="21"/>
        </w:rPr>
        <w:instrText>图</w:instrText>
      </w:r>
      <w:r w:rsidRPr="00DA05DF">
        <w:rPr>
          <w:rFonts w:hint="eastAsia"/>
          <w:b/>
          <w:sz w:val="21"/>
          <w:szCs w:val="21"/>
        </w:rPr>
        <w:instrText xml:space="preserve"> \* ARABIC</w:instrText>
      </w:r>
      <w:r w:rsidRPr="00DA05DF">
        <w:rPr>
          <w:b/>
          <w:sz w:val="21"/>
          <w:szCs w:val="21"/>
        </w:rPr>
        <w:instrText xml:space="preserve"> </w:instrText>
      </w:r>
      <w:r w:rsidRPr="00DA05DF">
        <w:rPr>
          <w:b/>
          <w:sz w:val="21"/>
          <w:szCs w:val="21"/>
        </w:rPr>
        <w:fldChar w:fldCharType="separate"/>
      </w:r>
      <w:r w:rsidR="002A2EDC">
        <w:rPr>
          <w:b/>
          <w:noProof/>
          <w:sz w:val="21"/>
          <w:szCs w:val="21"/>
        </w:rPr>
        <w:t>1</w:t>
      </w:r>
      <w:r w:rsidRPr="00DA05DF">
        <w:rPr>
          <w:b/>
          <w:sz w:val="21"/>
          <w:szCs w:val="21"/>
        </w:rPr>
        <w:fldChar w:fldCharType="end"/>
      </w:r>
      <w:r w:rsidRPr="00DA05DF">
        <w:rPr>
          <w:b/>
          <w:sz w:val="21"/>
          <w:szCs w:val="21"/>
        </w:rPr>
        <w:t xml:space="preserve">  </w:t>
      </w:r>
      <w:r w:rsidRPr="00DA05DF">
        <w:rPr>
          <w:rFonts w:hint="eastAsia"/>
          <w:b/>
          <w:sz w:val="21"/>
          <w:szCs w:val="21"/>
        </w:rPr>
        <w:t>基于语境的形式化验证工具证明流程图</w:t>
      </w:r>
      <w:bookmarkEnd w:id="66"/>
    </w:p>
    <w:p w:rsidR="000D66DF" w:rsidRDefault="000D66DF" w:rsidP="00751113">
      <w:pPr>
        <w:pStyle w:val="af3"/>
        <w:numPr>
          <w:ilvl w:val="0"/>
          <w:numId w:val="18"/>
        </w:numPr>
        <w:spacing w:line="360" w:lineRule="auto"/>
        <w:ind w:hangingChars="175"/>
        <w:rPr>
          <w:szCs w:val="24"/>
        </w:rPr>
      </w:pPr>
      <w:r>
        <w:rPr>
          <w:rFonts w:hint="eastAsia"/>
          <w:szCs w:val="24"/>
        </w:rPr>
        <w:t>语义</w:t>
      </w:r>
      <w:r>
        <w:rPr>
          <w:szCs w:val="24"/>
        </w:rPr>
        <w:t>规则映射模块</w:t>
      </w:r>
      <w:r w:rsidRPr="002609B8">
        <w:rPr>
          <w:szCs w:val="24"/>
        </w:rPr>
        <w:t>：程序</w:t>
      </w:r>
      <w:r>
        <w:rPr>
          <w:rFonts w:hint="eastAsia"/>
          <w:szCs w:val="24"/>
        </w:rPr>
        <w:t>验证</w:t>
      </w:r>
      <w:r w:rsidRPr="002609B8">
        <w:rPr>
          <w:szCs w:val="24"/>
        </w:rPr>
        <w:t>的理论依据，</w:t>
      </w:r>
      <w:r>
        <w:rPr>
          <w:rFonts w:hint="eastAsia"/>
          <w:szCs w:val="24"/>
        </w:rPr>
        <w:t>根据语句</w:t>
      </w:r>
      <w:r>
        <w:rPr>
          <w:szCs w:val="24"/>
        </w:rPr>
        <w:t>结点类型</w:t>
      </w:r>
      <w:r>
        <w:rPr>
          <w:rFonts w:hint="eastAsia"/>
          <w:szCs w:val="24"/>
        </w:rPr>
        <w:t>和</w:t>
      </w:r>
      <w:r>
        <w:rPr>
          <w:szCs w:val="24"/>
        </w:rPr>
        <w:t>当前语境，映射到</w:t>
      </w:r>
      <w:r>
        <w:rPr>
          <w:rFonts w:hint="eastAsia"/>
          <w:szCs w:val="24"/>
        </w:rPr>
        <w:t>相应的</w:t>
      </w:r>
      <w:r>
        <w:rPr>
          <w:szCs w:val="24"/>
        </w:rPr>
        <w:t>语义规则映射算法，利用证明策略中的</w:t>
      </w:r>
      <w:r>
        <w:rPr>
          <w:szCs w:val="24"/>
        </w:rPr>
        <w:t>Read</w:t>
      </w:r>
      <w:r>
        <w:rPr>
          <w:szCs w:val="24"/>
        </w:rPr>
        <w:t>规则，将语句结点转换为一阶逻辑表达式</w:t>
      </w:r>
      <w:r>
        <w:rPr>
          <w:rFonts w:hint="eastAsia"/>
          <w:szCs w:val="24"/>
        </w:rPr>
        <w:t>。对于条件选择</w:t>
      </w:r>
      <w:r>
        <w:rPr>
          <w:szCs w:val="24"/>
        </w:rPr>
        <w:t>语句结点</w:t>
      </w:r>
      <w:r>
        <w:rPr>
          <w:rFonts w:hint="eastAsia"/>
          <w:szCs w:val="24"/>
        </w:rPr>
        <w:t>和</w:t>
      </w:r>
      <w:r>
        <w:rPr>
          <w:szCs w:val="24"/>
        </w:rPr>
        <w:t>循环语句结点，在</w:t>
      </w:r>
      <w:r>
        <w:rPr>
          <w:rFonts w:hint="eastAsia"/>
          <w:szCs w:val="24"/>
        </w:rPr>
        <w:t>使用</w:t>
      </w:r>
      <w:r>
        <w:rPr>
          <w:szCs w:val="24"/>
        </w:rPr>
        <w:t>Read</w:t>
      </w:r>
      <w:r>
        <w:rPr>
          <w:szCs w:val="24"/>
        </w:rPr>
        <w:t>规则后需使用</w:t>
      </w:r>
      <w:r>
        <w:rPr>
          <w:szCs w:val="24"/>
        </w:rPr>
        <w:t>Split</w:t>
      </w:r>
      <w:r>
        <w:rPr>
          <w:szCs w:val="24"/>
        </w:rPr>
        <w:t>规则将其转化为两个分支去证明</w:t>
      </w:r>
      <w:r>
        <w:rPr>
          <w:rFonts w:hint="eastAsia"/>
          <w:szCs w:val="24"/>
        </w:rPr>
        <w:t>；</w:t>
      </w:r>
      <w:r>
        <w:rPr>
          <w:szCs w:val="24"/>
        </w:rPr>
        <w:t>对于</w:t>
      </w:r>
      <w:r>
        <w:rPr>
          <w:rFonts w:hint="eastAsia"/>
          <w:szCs w:val="24"/>
        </w:rPr>
        <w:t>含多重条件选择</w:t>
      </w:r>
      <w:r>
        <w:rPr>
          <w:szCs w:val="24"/>
        </w:rPr>
        <w:t>语句和</w:t>
      </w:r>
      <w:r>
        <w:rPr>
          <w:rFonts w:hint="eastAsia"/>
          <w:szCs w:val="24"/>
        </w:rPr>
        <w:t>多重循环</w:t>
      </w:r>
      <w:r>
        <w:rPr>
          <w:szCs w:val="24"/>
        </w:rPr>
        <w:t>语句的程序证明，需</w:t>
      </w:r>
      <w:r>
        <w:rPr>
          <w:rFonts w:hint="eastAsia"/>
          <w:szCs w:val="24"/>
        </w:rPr>
        <w:t>在</w:t>
      </w:r>
      <w:r>
        <w:rPr>
          <w:szCs w:val="24"/>
        </w:rPr>
        <w:t>每一步使用</w:t>
      </w:r>
      <w:r>
        <w:rPr>
          <w:szCs w:val="24"/>
        </w:rPr>
        <w:t>Combine</w:t>
      </w:r>
      <w:r>
        <w:rPr>
          <w:szCs w:val="24"/>
        </w:rPr>
        <w:t>规则将所有前提合取作为</w:t>
      </w:r>
      <w:r>
        <w:rPr>
          <w:rFonts w:hint="eastAsia"/>
          <w:szCs w:val="24"/>
        </w:rPr>
        <w:t>新前提</w:t>
      </w:r>
      <w:r>
        <w:rPr>
          <w:szCs w:val="24"/>
        </w:rPr>
        <w:t>。</w:t>
      </w:r>
    </w:p>
    <w:p w:rsidR="000D66DF" w:rsidRDefault="000D66DF" w:rsidP="00751113">
      <w:pPr>
        <w:pStyle w:val="af3"/>
        <w:numPr>
          <w:ilvl w:val="0"/>
          <w:numId w:val="18"/>
        </w:numPr>
        <w:spacing w:line="360" w:lineRule="auto"/>
        <w:ind w:hangingChars="175"/>
        <w:rPr>
          <w:szCs w:val="24"/>
        </w:rPr>
      </w:pPr>
      <w:r>
        <w:rPr>
          <w:rFonts w:hint="eastAsia"/>
          <w:szCs w:val="24"/>
        </w:rPr>
        <w:t>用户交互模块：为用户</w:t>
      </w:r>
      <w:r>
        <w:rPr>
          <w:szCs w:val="24"/>
        </w:rPr>
        <w:t>输出证明项</w:t>
      </w:r>
      <w:r>
        <w:rPr>
          <w:rFonts w:hint="eastAsia"/>
          <w:szCs w:val="24"/>
        </w:rPr>
        <w:t>，帮助</w:t>
      </w:r>
      <w:r>
        <w:rPr>
          <w:szCs w:val="24"/>
        </w:rPr>
        <w:t>用户</w:t>
      </w:r>
      <w:r>
        <w:rPr>
          <w:rFonts w:hint="eastAsia"/>
          <w:szCs w:val="24"/>
        </w:rPr>
        <w:t>了解</w:t>
      </w:r>
      <w:r>
        <w:rPr>
          <w:szCs w:val="24"/>
        </w:rPr>
        <w:t>当前验证</w:t>
      </w:r>
      <w:r>
        <w:rPr>
          <w:rFonts w:hint="eastAsia"/>
          <w:szCs w:val="24"/>
        </w:rPr>
        <w:t>进度</w:t>
      </w:r>
      <w:r>
        <w:rPr>
          <w:szCs w:val="24"/>
        </w:rPr>
        <w:t>。</w:t>
      </w:r>
      <w:r>
        <w:rPr>
          <w:rFonts w:hint="eastAsia"/>
          <w:szCs w:val="24"/>
        </w:rPr>
        <w:t>遇到</w:t>
      </w:r>
      <w:r>
        <w:rPr>
          <w:szCs w:val="24"/>
        </w:rPr>
        <w:t>循环结构程</w:t>
      </w:r>
      <w:r>
        <w:rPr>
          <w:szCs w:val="24"/>
        </w:rPr>
        <w:lastRenderedPageBreak/>
        <w:t>序时，为用户输出循环</w:t>
      </w:r>
      <w:r>
        <w:rPr>
          <w:rFonts w:hint="eastAsia"/>
          <w:szCs w:val="24"/>
        </w:rPr>
        <w:t>语句</w:t>
      </w:r>
      <w:r>
        <w:rPr>
          <w:szCs w:val="24"/>
        </w:rPr>
        <w:t>前几</w:t>
      </w:r>
      <w:r>
        <w:rPr>
          <w:rFonts w:hint="eastAsia"/>
          <w:szCs w:val="24"/>
        </w:rPr>
        <w:t>步</w:t>
      </w:r>
      <w:r>
        <w:rPr>
          <w:szCs w:val="24"/>
        </w:rPr>
        <w:t>的验证结果，引导用户输入循环的功能逻辑表达式</w:t>
      </w:r>
      <w:r>
        <w:rPr>
          <w:rFonts w:hint="eastAsia"/>
          <w:szCs w:val="24"/>
        </w:rPr>
        <w:t>和循环终止条件</w:t>
      </w:r>
      <w:r>
        <w:rPr>
          <w:szCs w:val="24"/>
        </w:rPr>
        <w:t>，</w:t>
      </w:r>
      <w:r>
        <w:rPr>
          <w:rFonts w:hint="eastAsia"/>
          <w:szCs w:val="24"/>
        </w:rPr>
        <w:t>并接收</w:t>
      </w:r>
      <w:r>
        <w:rPr>
          <w:szCs w:val="24"/>
        </w:rPr>
        <w:t>用户输入，从而完成循环的验证。</w:t>
      </w:r>
    </w:p>
    <w:bookmarkStart w:id="67" w:name="_Toc405155084"/>
    <w:p w:rsidR="00F616A7" w:rsidRDefault="000D66DF" w:rsidP="00F616A7">
      <w:pPr>
        <w:keepNext/>
        <w:spacing w:line="360" w:lineRule="auto"/>
        <w:jc w:val="center"/>
        <w:rPr>
          <w:rFonts w:cstheme="majorBidi"/>
          <w:b/>
          <w:sz w:val="21"/>
          <w:szCs w:val="21"/>
        </w:rPr>
      </w:pPr>
      <w:r>
        <w:object w:dxaOrig="11116" w:dyaOrig="6271">
          <v:shape id="_x0000_i1026" type="#_x0000_t75" style="width:446.4pt;height:252pt" o:ole="">
            <v:imagedata r:id="rId289" o:title=""/>
          </v:shape>
          <o:OLEObject Type="Embed" ProgID="Visio.Drawing.15" ShapeID="_x0000_i1026" DrawAspect="Content" ObjectID="_1545299306" r:id="rId290"/>
        </w:object>
      </w:r>
      <w:r w:rsidRPr="006D409B">
        <w:rPr>
          <w:rFonts w:cstheme="majorBidi" w:hint="eastAsia"/>
          <w:b/>
          <w:sz w:val="21"/>
          <w:szCs w:val="21"/>
        </w:rPr>
        <w:t>图</w:t>
      </w:r>
      <w:r w:rsidRPr="006D409B">
        <w:rPr>
          <w:rFonts w:cstheme="majorBidi"/>
          <w:b/>
          <w:sz w:val="21"/>
          <w:szCs w:val="21"/>
        </w:rPr>
        <w:fldChar w:fldCharType="begin"/>
      </w:r>
      <w:r w:rsidRPr="006D409B">
        <w:rPr>
          <w:rFonts w:cstheme="majorBidi"/>
          <w:b/>
          <w:sz w:val="21"/>
          <w:szCs w:val="21"/>
        </w:rPr>
        <w:instrText xml:space="preserve"> </w:instrText>
      </w:r>
      <w:r w:rsidRPr="006D409B">
        <w:rPr>
          <w:rFonts w:cstheme="majorBidi" w:hint="eastAsia"/>
          <w:b/>
          <w:sz w:val="21"/>
          <w:szCs w:val="21"/>
        </w:rPr>
        <w:instrText xml:space="preserve">SEQ </w:instrText>
      </w:r>
      <w:r w:rsidRPr="006D409B">
        <w:rPr>
          <w:rFonts w:cstheme="majorBidi" w:hint="eastAsia"/>
          <w:b/>
          <w:sz w:val="21"/>
          <w:szCs w:val="21"/>
        </w:rPr>
        <w:instrText>图</w:instrText>
      </w:r>
      <w:r w:rsidRPr="006D409B">
        <w:rPr>
          <w:rFonts w:cstheme="majorBidi" w:hint="eastAsia"/>
          <w:b/>
          <w:sz w:val="21"/>
          <w:szCs w:val="21"/>
        </w:rPr>
        <w:instrText xml:space="preserve"> \* ARABIC</w:instrText>
      </w:r>
      <w:r w:rsidRPr="006D409B">
        <w:rPr>
          <w:rFonts w:cstheme="majorBidi"/>
          <w:b/>
          <w:sz w:val="21"/>
          <w:szCs w:val="21"/>
        </w:rPr>
        <w:instrText xml:space="preserve"> </w:instrText>
      </w:r>
      <w:r w:rsidRPr="006D409B">
        <w:rPr>
          <w:rFonts w:cstheme="majorBidi"/>
          <w:b/>
          <w:sz w:val="21"/>
          <w:szCs w:val="21"/>
        </w:rPr>
        <w:fldChar w:fldCharType="separate"/>
      </w:r>
      <w:r w:rsidR="002A2EDC">
        <w:rPr>
          <w:rFonts w:cstheme="majorBidi"/>
          <w:b/>
          <w:noProof/>
          <w:sz w:val="21"/>
          <w:szCs w:val="21"/>
        </w:rPr>
        <w:t>2</w:t>
      </w:r>
      <w:r w:rsidRPr="006D409B">
        <w:rPr>
          <w:rFonts w:cstheme="majorBidi"/>
          <w:b/>
          <w:sz w:val="21"/>
          <w:szCs w:val="21"/>
        </w:rPr>
        <w:fldChar w:fldCharType="end"/>
      </w:r>
      <w:r w:rsidRPr="006D409B">
        <w:rPr>
          <w:rFonts w:cstheme="majorBidi"/>
          <w:b/>
          <w:sz w:val="21"/>
          <w:szCs w:val="21"/>
        </w:rPr>
        <w:t xml:space="preserve">  </w:t>
      </w:r>
      <w:r w:rsidRPr="006D409B">
        <w:rPr>
          <w:rFonts w:cstheme="majorBidi" w:hint="eastAsia"/>
          <w:b/>
          <w:sz w:val="21"/>
          <w:szCs w:val="21"/>
        </w:rPr>
        <w:t>基于语境的形式化验证工具功能模块图</w:t>
      </w:r>
      <w:bookmarkEnd w:id="67"/>
    </w:p>
    <w:p w:rsidR="00F616A7" w:rsidRPr="00F616A7" w:rsidRDefault="00F616A7" w:rsidP="00F616A7">
      <w:pPr>
        <w:pStyle w:val="2"/>
        <w:spacing w:before="156" w:after="156"/>
      </w:pPr>
      <w:bookmarkStart w:id="68" w:name="_Toc404284484"/>
      <w:bookmarkStart w:id="69" w:name="_Toc471324576"/>
      <w:r>
        <w:rPr>
          <w:rFonts w:hint="eastAsia"/>
        </w:rPr>
        <w:t>基于语境的</w:t>
      </w:r>
      <w:r>
        <w:t>形式化验证工具详细设计和代码实现</w:t>
      </w:r>
      <w:bookmarkEnd w:id="68"/>
      <w:bookmarkEnd w:id="69"/>
    </w:p>
    <w:p w:rsidR="00F45EF3" w:rsidRDefault="00105DB3" w:rsidP="006D409B">
      <w:pPr>
        <w:pStyle w:val="3"/>
        <w:spacing w:before="156" w:after="156"/>
      </w:pPr>
      <w:bookmarkStart w:id="70" w:name="_Toc471324577"/>
      <w:bookmarkEnd w:id="63"/>
      <w:r>
        <w:rPr>
          <w:rFonts w:hint="eastAsia"/>
        </w:rPr>
        <w:t>B*</w:t>
      </w:r>
      <w:r w:rsidR="006D409B">
        <w:rPr>
          <w:rFonts w:hint="eastAsia"/>
        </w:rPr>
        <w:t>程序</w:t>
      </w:r>
      <w:r w:rsidR="006D409B">
        <w:t>解析模块</w:t>
      </w:r>
      <w:bookmarkEnd w:id="64"/>
      <w:bookmarkEnd w:id="70"/>
    </w:p>
    <w:p w:rsidR="006D409B" w:rsidRPr="000A5438" w:rsidRDefault="006D409B" w:rsidP="006D409B">
      <w:pPr>
        <w:pStyle w:val="af8"/>
        <w:spacing w:line="360" w:lineRule="auto"/>
        <w:ind w:firstLineChars="200" w:firstLine="480"/>
        <w:rPr>
          <w:rFonts w:ascii="Times New Roman"/>
        </w:rPr>
      </w:pPr>
      <w:r>
        <w:rPr>
          <w:rFonts w:hint="eastAsia"/>
        </w:rPr>
        <w:t>给定用户</w:t>
      </w:r>
      <w:r>
        <w:t>输入的</w:t>
      </w:r>
      <w:r w:rsidR="00105DB3" w:rsidRPr="000A5438">
        <w:rPr>
          <w:rFonts w:ascii="Times New Roman"/>
        </w:rPr>
        <w:t>B*</w:t>
      </w:r>
      <w:r w:rsidRPr="000A5438">
        <w:rPr>
          <w:rFonts w:ascii="Times New Roman"/>
        </w:rPr>
        <w:t>源程序，</w:t>
      </w:r>
      <w:r w:rsidR="00F4716C" w:rsidRPr="000A5438">
        <w:rPr>
          <w:rFonts w:ascii="Times New Roman"/>
        </w:rPr>
        <w:t>为满足</w:t>
      </w:r>
      <w:r w:rsidR="00F4716C">
        <w:t>验证的输入要求，</w:t>
      </w:r>
      <w:r>
        <w:t>需</w:t>
      </w:r>
      <w:r>
        <w:rPr>
          <w:rFonts w:hint="eastAsia"/>
        </w:rPr>
        <w:t>对其</w:t>
      </w:r>
      <w:r>
        <w:t>进行词法分析和语法分析将其转换成</w:t>
      </w:r>
      <w:r>
        <w:rPr>
          <w:rFonts w:hint="eastAsia"/>
        </w:rPr>
        <w:t>相应的</w:t>
      </w:r>
      <w:r>
        <w:t>程序语法树作为验证的输入。因此</w:t>
      </w:r>
      <w:r>
        <w:rPr>
          <w:rFonts w:hint="eastAsia"/>
        </w:rPr>
        <w:t>，</w:t>
      </w:r>
      <w:r>
        <w:t>程序解析模块是整个工具的开始。</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基于上文给定的</w:t>
      </w:r>
      <w:r w:rsidR="00105DB3" w:rsidRPr="000A5438">
        <w:rPr>
          <w:rFonts w:ascii="Times New Roman"/>
        </w:rPr>
        <w:t>B*</w:t>
      </w:r>
      <w:r w:rsidRPr="000A5438">
        <w:rPr>
          <w:rFonts w:ascii="Times New Roman"/>
        </w:rPr>
        <w:t>语言的词法和文法，本文使用一个开源的语法解析器</w:t>
      </w:r>
      <w:r w:rsidRPr="000A5438">
        <w:rPr>
          <w:rFonts w:ascii="Times New Roman"/>
        </w:rPr>
        <w:t>javacc</w:t>
      </w:r>
      <w:r w:rsidRPr="000A5438">
        <w:rPr>
          <w:rFonts w:ascii="Times New Roman"/>
        </w:rPr>
        <w:t>进行程序解析。</w:t>
      </w:r>
      <w:r w:rsidRPr="000A5438">
        <w:rPr>
          <w:rFonts w:ascii="Times New Roman"/>
        </w:rPr>
        <w:t>javacc</w:t>
      </w:r>
      <w:r w:rsidRPr="000A5438">
        <w:rPr>
          <w:rFonts w:ascii="Times New Roman"/>
        </w:rPr>
        <w:t>（</w:t>
      </w:r>
      <w:r w:rsidRPr="000A5438">
        <w:rPr>
          <w:rFonts w:ascii="Times New Roman"/>
        </w:rPr>
        <w:t>Java Compiler Compiler</w:t>
      </w:r>
      <w:r w:rsidRPr="000A5438">
        <w:rPr>
          <w:rFonts w:ascii="Times New Roman"/>
        </w:rPr>
        <w:t>）是一个用</w:t>
      </w:r>
      <w:hyperlink r:id="rId291" w:tooltip="JAVA" w:history="1">
        <w:r w:rsidRPr="000A5438">
          <w:rPr>
            <w:rFonts w:ascii="Times New Roman"/>
          </w:rPr>
          <w:t>JAVA</w:t>
        </w:r>
      </w:hyperlink>
      <w:r w:rsidRPr="000A5438">
        <w:rPr>
          <w:rFonts w:ascii="Times New Roman"/>
        </w:rPr>
        <w:t>语言开发的开源的语法解析器，支持跨平台运行，能够读取与上下文无关且有特殊意义的语法文字，并将这些语法文字转换成可以识别的并且能够与该语法匹配的编译器程序，而且还可以使用解析器自带的</w:t>
      </w:r>
      <w:r w:rsidRPr="000A5438">
        <w:rPr>
          <w:rFonts w:ascii="Times New Roman"/>
        </w:rPr>
        <w:t>JJTree</w:t>
      </w:r>
      <w:r w:rsidRPr="000A5438">
        <w:rPr>
          <w:rFonts w:ascii="Times New Roman"/>
        </w:rPr>
        <w:t>工具帮助用户创建程序语法树。</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在本文实现的工具中，</w:t>
      </w:r>
      <w:r w:rsidRPr="000A5438">
        <w:rPr>
          <w:rFonts w:ascii="Times New Roman"/>
        </w:rPr>
        <w:t>javacc</w:t>
      </w:r>
      <w:r w:rsidRPr="000A5438">
        <w:rPr>
          <w:rFonts w:ascii="Times New Roman"/>
        </w:rPr>
        <w:t>接收</w:t>
      </w:r>
      <w:r w:rsidR="00105DB3" w:rsidRPr="000A5438">
        <w:rPr>
          <w:rFonts w:ascii="Times New Roman"/>
        </w:rPr>
        <w:t>B*</w:t>
      </w:r>
      <w:r w:rsidRPr="000A5438">
        <w:rPr>
          <w:rFonts w:ascii="Times New Roman"/>
        </w:rPr>
        <w:t>的</w:t>
      </w:r>
      <w:r w:rsidRPr="000A5438">
        <w:rPr>
          <w:rFonts w:ascii="Times New Roman"/>
        </w:rPr>
        <w:t>BNF</w:t>
      </w:r>
      <w:r w:rsidRPr="000A5438">
        <w:rPr>
          <w:rFonts w:ascii="Times New Roman"/>
        </w:rPr>
        <w:t>范式，生成</w:t>
      </w:r>
      <w:r w:rsidR="00105DB3" w:rsidRPr="000A5438">
        <w:rPr>
          <w:rFonts w:ascii="Times New Roman"/>
        </w:rPr>
        <w:t>B*</w:t>
      </w:r>
      <w:r w:rsidRPr="000A5438">
        <w:rPr>
          <w:rFonts w:ascii="Times New Roman"/>
        </w:rPr>
        <w:t>的编译器程序，对用户输入的</w:t>
      </w:r>
      <w:r w:rsidR="00105DB3" w:rsidRPr="000A5438">
        <w:rPr>
          <w:rFonts w:ascii="Times New Roman"/>
        </w:rPr>
        <w:t>B*</w:t>
      </w:r>
      <w:r w:rsidRPr="000A5438">
        <w:rPr>
          <w:rFonts w:ascii="Times New Roman"/>
        </w:rPr>
        <w:t>程序进行词法分析和语法分析，并利用</w:t>
      </w:r>
      <w:r w:rsidRPr="000A5438">
        <w:rPr>
          <w:rFonts w:ascii="Times New Roman"/>
        </w:rPr>
        <w:t>JJTree</w:t>
      </w:r>
      <w:r w:rsidRPr="000A5438">
        <w:rPr>
          <w:rFonts w:ascii="Times New Roman"/>
        </w:rPr>
        <w:t>生成</w:t>
      </w:r>
      <w:r w:rsidR="00105DB3" w:rsidRPr="000A5438">
        <w:rPr>
          <w:rFonts w:ascii="Times New Roman"/>
        </w:rPr>
        <w:t>B*</w:t>
      </w:r>
      <w:r w:rsidRPr="000A5438">
        <w:rPr>
          <w:rFonts w:ascii="Times New Roman"/>
        </w:rPr>
        <w:t>的语法树作为整个验证过程的输入。</w:t>
      </w:r>
    </w:p>
    <w:p w:rsidR="006D409B" w:rsidRDefault="006D409B" w:rsidP="006D409B">
      <w:pPr>
        <w:pStyle w:val="af8"/>
        <w:spacing w:line="360" w:lineRule="auto"/>
        <w:ind w:firstLineChars="200" w:firstLine="480"/>
        <w:rPr>
          <w:rFonts w:ascii="Times New Roman"/>
          <w:bCs/>
          <w:color w:val="000000"/>
          <w:szCs w:val="24"/>
        </w:rPr>
      </w:pPr>
      <w:r>
        <w:rPr>
          <w:rFonts w:hint="eastAsia"/>
        </w:rPr>
        <w:t>如</w:t>
      </w:r>
      <w:r>
        <w:t>表</w:t>
      </w:r>
      <w:r w:rsidR="00A64D83" w:rsidRPr="00BA1417">
        <w:rPr>
          <w:rFonts w:ascii="Times New Roman"/>
        </w:rPr>
        <w:t>1</w:t>
      </w:r>
      <w:r w:rsidR="000A7272">
        <w:rPr>
          <w:rFonts w:ascii="Times New Roman"/>
        </w:rPr>
        <w:t>4</w:t>
      </w:r>
      <w:r w:rsidRPr="00BA1417">
        <w:rPr>
          <w:rFonts w:ascii="Times New Roman"/>
        </w:rPr>
        <w:t>给</w:t>
      </w:r>
      <w:r>
        <w:rPr>
          <w:rFonts w:hint="eastAsia"/>
        </w:rPr>
        <w:t>出的</w:t>
      </w:r>
      <w:r>
        <w:t>使用加法</w:t>
      </w:r>
      <w:r>
        <w:rPr>
          <w:rFonts w:ascii="Times New Roman" w:hint="eastAsia"/>
          <w:bCs/>
          <w:color w:val="000000"/>
          <w:szCs w:val="24"/>
        </w:rPr>
        <w:t>模拟乘法的</w:t>
      </w:r>
      <w:r w:rsidR="00105DB3">
        <w:rPr>
          <w:rFonts w:ascii="Times New Roman" w:hint="eastAsia"/>
          <w:bCs/>
          <w:color w:val="000000"/>
          <w:szCs w:val="24"/>
        </w:rPr>
        <w:t>B*</w:t>
      </w:r>
      <w:r>
        <w:rPr>
          <w:rFonts w:ascii="Times New Roman"/>
          <w:bCs/>
          <w:color w:val="000000"/>
          <w:szCs w:val="24"/>
        </w:rPr>
        <w:t>源代码，其使用</w:t>
      </w:r>
      <w:r>
        <w:rPr>
          <w:rFonts w:ascii="Times New Roman"/>
          <w:bCs/>
          <w:color w:val="000000"/>
          <w:szCs w:val="24"/>
        </w:rPr>
        <w:t>javacc</w:t>
      </w:r>
      <w:r>
        <w:rPr>
          <w:rFonts w:ascii="Times New Roman"/>
          <w:bCs/>
          <w:color w:val="000000"/>
          <w:szCs w:val="24"/>
        </w:rPr>
        <w:t>进行词法分析、语法</w:t>
      </w:r>
      <w:r>
        <w:rPr>
          <w:rFonts w:ascii="Times New Roman"/>
          <w:bCs/>
          <w:color w:val="000000"/>
          <w:szCs w:val="24"/>
        </w:rPr>
        <w:lastRenderedPageBreak/>
        <w:t>分析后生成的语法树如图</w:t>
      </w:r>
      <w:r>
        <w:rPr>
          <w:rFonts w:ascii="Times New Roman" w:hint="eastAsia"/>
          <w:bCs/>
          <w:color w:val="000000"/>
          <w:szCs w:val="24"/>
        </w:rPr>
        <w:t>3</w:t>
      </w:r>
      <w:r>
        <w:rPr>
          <w:rFonts w:ascii="Times New Roman" w:hint="eastAsia"/>
          <w:bCs/>
          <w:color w:val="000000"/>
          <w:szCs w:val="24"/>
        </w:rPr>
        <w:t>所示</w:t>
      </w:r>
      <w:r>
        <w:rPr>
          <w:rFonts w:ascii="Times New Roman"/>
          <w:bCs/>
          <w:color w:val="000000"/>
          <w:szCs w:val="24"/>
        </w:rPr>
        <w:t>。</w:t>
      </w:r>
    </w:p>
    <w:p w:rsidR="00BA1417" w:rsidRDefault="00BA1417" w:rsidP="00BA1417">
      <w:pPr>
        <w:pStyle w:val="a1"/>
      </w:pPr>
      <w:bookmarkStart w:id="71" w:name="_Toc40668914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14</w:t>
      </w:r>
      <w:r>
        <w:fldChar w:fldCharType="end"/>
      </w:r>
      <w:r>
        <w:t xml:space="preserve">  </w:t>
      </w:r>
      <w:r w:rsidRPr="00AA1E85">
        <w:rPr>
          <w:rFonts w:hint="eastAsia"/>
        </w:rPr>
        <w:t>加法模拟乘法程序</w:t>
      </w:r>
      <w:r>
        <w:rPr>
          <w:rFonts w:hint="eastAsia"/>
        </w:rPr>
        <w:t>B*</w:t>
      </w:r>
      <w:r w:rsidRPr="00AA1E85">
        <w:rPr>
          <w:rFonts w:hint="eastAsia"/>
        </w:rPr>
        <w:t>源代码</w:t>
      </w:r>
      <w:r w:rsidRPr="00AA1E85">
        <w:rPr>
          <w:rFonts w:hint="eastAsia"/>
        </w:rPr>
        <w:t>Multiply_Use_Addition</w:t>
      </w:r>
      <w:bookmarkEnd w:id="71"/>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BA1417" w:rsidRPr="002609B8" w:rsidTr="00184D28">
        <w:trPr>
          <w:jc w:val="center"/>
        </w:trPr>
        <w:tc>
          <w:tcPr>
            <w:tcW w:w="7797" w:type="dxa"/>
            <w:tcBorders>
              <w:top w:val="single" w:sz="12" w:space="0" w:color="auto"/>
              <w:bottom w:val="single" w:sz="4" w:space="0" w:color="auto"/>
            </w:tcBorders>
            <w:vAlign w:val="center"/>
          </w:tcPr>
          <w:p w:rsidR="00BA1417" w:rsidRPr="00350CDF" w:rsidRDefault="00BA1417" w:rsidP="00184D28">
            <w:pPr>
              <w:tabs>
                <w:tab w:val="left" w:pos="357"/>
              </w:tabs>
              <w:jc w:val="left"/>
              <w:rPr>
                <w:b/>
                <w:kern w:val="0"/>
                <w:sz w:val="21"/>
                <w:szCs w:val="21"/>
              </w:rPr>
            </w:pPr>
            <w:r w:rsidRPr="00350CDF">
              <w:rPr>
                <w:b/>
                <w:kern w:val="0"/>
                <w:sz w:val="21"/>
                <w:szCs w:val="21"/>
              </w:rPr>
              <w:t>FunctionName: Multiply_Use_Addition</w:t>
            </w:r>
          </w:p>
          <w:p w:rsidR="00BA1417" w:rsidRPr="00350CDF" w:rsidRDefault="00BA1417" w:rsidP="00184D28">
            <w:pPr>
              <w:tabs>
                <w:tab w:val="left" w:pos="357"/>
              </w:tabs>
              <w:jc w:val="left"/>
              <w:rPr>
                <w:b/>
                <w:kern w:val="0"/>
                <w:sz w:val="21"/>
                <w:szCs w:val="21"/>
              </w:rPr>
            </w:pPr>
            <w:r w:rsidRPr="00350CDF">
              <w:rPr>
                <w:b/>
                <w:kern w:val="0"/>
                <w:sz w:val="21"/>
                <w:szCs w:val="21"/>
              </w:rPr>
              <w:t xml:space="preserve">Input: </w:t>
            </w:r>
            <w:r w:rsidRPr="00350CDF">
              <w:rPr>
                <w:sz w:val="21"/>
                <w:szCs w:val="21"/>
              </w:rPr>
              <w:t xml:space="preserve">multiplier, multiplicand // </w:t>
            </w:r>
            <w:r w:rsidRPr="00350CDF">
              <w:rPr>
                <w:sz w:val="21"/>
                <w:szCs w:val="21"/>
              </w:rPr>
              <w:t>乘数和被乘数，</w:t>
            </w:r>
            <w:r w:rsidRPr="00350CDF">
              <w:rPr>
                <w:sz w:val="21"/>
                <w:szCs w:val="21"/>
              </w:rPr>
              <w:t>multiplicand</w:t>
            </w:r>
            <w:r w:rsidRPr="00350CDF">
              <w:rPr>
                <w:sz w:val="21"/>
                <w:szCs w:val="21"/>
              </w:rPr>
              <w:t>为正数</w:t>
            </w:r>
          </w:p>
          <w:p w:rsidR="00BA1417" w:rsidRPr="00350CDF" w:rsidRDefault="00BA1417" w:rsidP="00184D28">
            <w:pPr>
              <w:tabs>
                <w:tab w:val="left" w:pos="357"/>
              </w:tabs>
              <w:jc w:val="left"/>
              <w:rPr>
                <w:sz w:val="21"/>
                <w:szCs w:val="21"/>
              </w:rPr>
            </w:pPr>
            <w:r w:rsidRPr="00350CDF">
              <w:rPr>
                <w:b/>
                <w:kern w:val="0"/>
                <w:sz w:val="21"/>
                <w:szCs w:val="21"/>
              </w:rPr>
              <w:t xml:space="preserve">Output: </w:t>
            </w:r>
            <w:r w:rsidRPr="00350CDF">
              <w:rPr>
                <w:sz w:val="21"/>
                <w:szCs w:val="21"/>
              </w:rPr>
              <w:t>product  //</w:t>
            </w:r>
            <w:r w:rsidRPr="00350CDF">
              <w:rPr>
                <w:sz w:val="21"/>
                <w:szCs w:val="21"/>
              </w:rPr>
              <w:t>返回乘积</w:t>
            </w:r>
          </w:p>
        </w:tc>
      </w:tr>
      <w:tr w:rsidR="00BA1417" w:rsidRPr="002609B8" w:rsidTr="00184D28">
        <w:trPr>
          <w:jc w:val="center"/>
        </w:trPr>
        <w:tc>
          <w:tcPr>
            <w:tcW w:w="7797" w:type="dxa"/>
            <w:tcBorders>
              <w:bottom w:val="single" w:sz="4" w:space="0" w:color="auto"/>
            </w:tcBorders>
            <w:vAlign w:val="center"/>
          </w:tcPr>
          <w:p w:rsidR="00BA1417" w:rsidRPr="00350CDF" w:rsidRDefault="00BA1417" w:rsidP="00184D28">
            <w:pPr>
              <w:autoSpaceDE w:val="0"/>
              <w:autoSpaceDN w:val="0"/>
              <w:adjustRightInd w:val="0"/>
              <w:jc w:val="left"/>
              <w:rPr>
                <w:sz w:val="21"/>
                <w:szCs w:val="21"/>
              </w:rPr>
            </w:pPr>
            <w:r w:rsidRPr="00350CDF">
              <w:rPr>
                <w:kern w:val="0"/>
                <w:sz w:val="21"/>
                <w:szCs w:val="21"/>
              </w:rPr>
              <w:t xml:space="preserve">1: </w:t>
            </w:r>
            <w:r w:rsidRPr="00350CDF">
              <w:rPr>
                <w:b/>
                <w:sz w:val="21"/>
                <w:szCs w:val="21"/>
              </w:rPr>
              <w:t>Def</w:t>
            </w:r>
            <w:r w:rsidRPr="00350CDF">
              <w:rPr>
                <w:sz w:val="21"/>
                <w:szCs w:val="21"/>
              </w:rPr>
              <w:t xml:space="preserve">: </w:t>
            </w:r>
            <w:r w:rsidRPr="003763FB">
              <w:rPr>
                <w:b/>
                <w:sz w:val="21"/>
                <w:szCs w:val="21"/>
              </w:rPr>
              <w:t>int Multiply_Use_Addition</w:t>
            </w:r>
            <w:r w:rsidRPr="00350CDF">
              <w:rPr>
                <w:sz w:val="21"/>
                <w:szCs w:val="21"/>
              </w:rPr>
              <w:t xml:space="preserve"> (int multiplier, int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2:{</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3:   </w:t>
            </w:r>
            <w:r w:rsidRPr="003763FB">
              <w:rPr>
                <w:b/>
                <w:sz w:val="21"/>
                <w:szCs w:val="21"/>
              </w:rPr>
              <w:t>int</w:t>
            </w:r>
            <w:r w:rsidRPr="00350CDF">
              <w:rPr>
                <w:kern w:val="0"/>
                <w:sz w:val="21"/>
                <w:szCs w:val="21"/>
              </w:rPr>
              <w:t xml:space="preserve"> result = 0;</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4: </w:t>
            </w:r>
            <w:r w:rsidRPr="00350CDF">
              <w:rPr>
                <w:b/>
                <w:kern w:val="0"/>
                <w:sz w:val="21"/>
                <w:szCs w:val="21"/>
              </w:rPr>
              <w:t xml:space="preserve">  </w:t>
            </w:r>
            <w:r w:rsidRPr="003763FB">
              <w:rPr>
                <w:b/>
                <w:sz w:val="21"/>
                <w:szCs w:val="21"/>
              </w:rPr>
              <w:t>int</w:t>
            </w:r>
            <w:r w:rsidRPr="00350CDF">
              <w:rPr>
                <w:kern w:val="0"/>
                <w:sz w:val="21"/>
                <w:szCs w:val="21"/>
              </w:rPr>
              <w:t xml:space="preserve"> multiplicandRecord =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5:   </w:t>
            </w:r>
            <w:r w:rsidRPr="003763FB">
              <w:rPr>
                <w:b/>
                <w:sz w:val="21"/>
                <w:szCs w:val="21"/>
              </w:rPr>
              <w:t>while</w:t>
            </w:r>
            <w:r w:rsidRPr="00350CDF">
              <w:rPr>
                <w:kern w:val="0"/>
                <w:sz w:val="21"/>
                <w:szCs w:val="21"/>
              </w:rPr>
              <w:t>(multiplicandRecord != 0)</w:t>
            </w:r>
          </w:p>
          <w:p w:rsidR="00BA1417" w:rsidRPr="00350CDF" w:rsidRDefault="00BA1417" w:rsidP="00184D28">
            <w:pPr>
              <w:autoSpaceDE w:val="0"/>
              <w:autoSpaceDN w:val="0"/>
              <w:adjustRightInd w:val="0"/>
              <w:jc w:val="left"/>
              <w:rPr>
                <w:kern w:val="0"/>
                <w:sz w:val="21"/>
                <w:szCs w:val="21"/>
              </w:rPr>
            </w:pPr>
            <w:r w:rsidRPr="00350CDF">
              <w:rPr>
                <w:kern w:val="0"/>
                <w:sz w:val="21"/>
                <w:szCs w:val="21"/>
              </w:rPr>
              <w:t>6:   {</w:t>
            </w:r>
          </w:p>
          <w:p w:rsidR="00BA1417" w:rsidRPr="00350CDF" w:rsidRDefault="00BA1417" w:rsidP="00184D28">
            <w:pPr>
              <w:autoSpaceDE w:val="0"/>
              <w:autoSpaceDN w:val="0"/>
              <w:adjustRightInd w:val="0"/>
              <w:jc w:val="left"/>
              <w:rPr>
                <w:kern w:val="0"/>
                <w:sz w:val="21"/>
                <w:szCs w:val="21"/>
              </w:rPr>
            </w:pPr>
            <w:r w:rsidRPr="00350CDF">
              <w:rPr>
                <w:kern w:val="0"/>
                <w:sz w:val="21"/>
                <w:szCs w:val="21"/>
              </w:rPr>
              <w:t>7:      result = result + multiplier;</w:t>
            </w:r>
          </w:p>
          <w:p w:rsidR="00BA1417" w:rsidRPr="00350CDF" w:rsidRDefault="00BA1417" w:rsidP="00184D28">
            <w:pPr>
              <w:autoSpaceDE w:val="0"/>
              <w:autoSpaceDN w:val="0"/>
              <w:adjustRightInd w:val="0"/>
              <w:jc w:val="left"/>
              <w:rPr>
                <w:kern w:val="0"/>
                <w:sz w:val="21"/>
                <w:szCs w:val="21"/>
              </w:rPr>
            </w:pPr>
            <w:r w:rsidRPr="00350CDF">
              <w:rPr>
                <w:kern w:val="0"/>
                <w:sz w:val="21"/>
                <w:szCs w:val="21"/>
              </w:rPr>
              <w:t>8:      multiplicandRecord = multiplicandRecord – 1;</w:t>
            </w:r>
          </w:p>
          <w:p w:rsidR="00BA1417" w:rsidRPr="00350CDF" w:rsidRDefault="00BA1417" w:rsidP="00184D28">
            <w:pPr>
              <w:autoSpaceDE w:val="0"/>
              <w:autoSpaceDN w:val="0"/>
              <w:adjustRightInd w:val="0"/>
              <w:jc w:val="left"/>
              <w:rPr>
                <w:kern w:val="0"/>
                <w:sz w:val="21"/>
                <w:szCs w:val="21"/>
              </w:rPr>
            </w:pPr>
            <w:r w:rsidRPr="00350CDF">
              <w:rPr>
                <w:kern w:val="0"/>
                <w:sz w:val="21"/>
                <w:szCs w:val="21"/>
              </w:rPr>
              <w:t>9:   }</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10:  </w:t>
            </w:r>
            <w:r w:rsidRPr="003763FB">
              <w:rPr>
                <w:b/>
                <w:sz w:val="21"/>
                <w:szCs w:val="21"/>
              </w:rPr>
              <w:t>return</w:t>
            </w:r>
            <w:r w:rsidRPr="00350CDF">
              <w:rPr>
                <w:kern w:val="0"/>
                <w:sz w:val="21"/>
                <w:szCs w:val="21"/>
              </w:rPr>
              <w:t xml:space="preserve"> result</w:t>
            </w:r>
          </w:p>
          <w:p w:rsidR="00BA1417" w:rsidRPr="00350CDF" w:rsidRDefault="00BA1417" w:rsidP="00184D28">
            <w:pPr>
              <w:autoSpaceDE w:val="0"/>
              <w:autoSpaceDN w:val="0"/>
              <w:adjustRightInd w:val="0"/>
              <w:jc w:val="left"/>
              <w:rPr>
                <w:sz w:val="21"/>
                <w:szCs w:val="21"/>
              </w:rPr>
            </w:pPr>
            <w:r w:rsidRPr="00350CDF">
              <w:rPr>
                <w:kern w:val="0"/>
                <w:sz w:val="21"/>
                <w:szCs w:val="21"/>
              </w:rPr>
              <w:t>11:}</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12: </w:t>
            </w:r>
            <w:r w:rsidRPr="00350CDF">
              <w:rPr>
                <w:b/>
                <w:kern w:val="0"/>
                <w:sz w:val="21"/>
                <w:szCs w:val="21"/>
              </w:rPr>
              <w:t>End</w:t>
            </w:r>
          </w:p>
        </w:tc>
      </w:tr>
    </w:tbl>
    <w:p w:rsidR="00BA1417" w:rsidRDefault="00BA1417" w:rsidP="006D409B">
      <w:pPr>
        <w:pStyle w:val="af8"/>
        <w:spacing w:line="360" w:lineRule="auto"/>
        <w:ind w:firstLineChars="200" w:firstLine="480"/>
        <w:rPr>
          <w:rFonts w:ascii="Times New Roman" w:eastAsiaTheme="minorEastAsia"/>
          <w:szCs w:val="30"/>
        </w:rPr>
      </w:pPr>
      <w:r w:rsidRPr="006D409B">
        <w:rPr>
          <w:rFonts w:eastAsiaTheme="minorEastAsia" w:hint="eastAsia"/>
          <w:szCs w:val="30"/>
        </w:rPr>
        <w:t>语法的</w:t>
      </w:r>
      <w:r>
        <w:rPr>
          <w:rFonts w:eastAsiaTheme="minorEastAsia" w:hint="eastAsia"/>
          <w:szCs w:val="30"/>
        </w:rPr>
        <w:t>根节点</w:t>
      </w:r>
      <w:r>
        <w:rPr>
          <w:rFonts w:eastAsiaTheme="minorEastAsia"/>
          <w:szCs w:val="30"/>
        </w:rPr>
        <w:t>是</w:t>
      </w:r>
      <w:r w:rsidRPr="00BA1417">
        <w:rPr>
          <w:rFonts w:ascii="Times New Roman" w:eastAsiaTheme="minorEastAsia"/>
          <w:szCs w:val="30"/>
        </w:rPr>
        <w:t>Machine</w:t>
      </w:r>
      <w:r w:rsidRPr="00BA1417">
        <w:rPr>
          <w:rFonts w:ascii="Times New Roman" w:eastAsiaTheme="minorEastAsia"/>
          <w:szCs w:val="30"/>
        </w:rPr>
        <w:t>结点，类似于</w:t>
      </w:r>
      <w:r w:rsidRPr="00BA1417">
        <w:rPr>
          <w:rFonts w:ascii="Times New Roman" w:eastAsiaTheme="minorEastAsia"/>
          <w:szCs w:val="30"/>
        </w:rPr>
        <w:t>B</w:t>
      </w:r>
      <w:r w:rsidRPr="00BA1417">
        <w:rPr>
          <w:rFonts w:ascii="Times New Roman" w:eastAsiaTheme="minorEastAsia"/>
          <w:szCs w:val="30"/>
        </w:rPr>
        <w:t>语言，</w:t>
      </w:r>
      <w:r w:rsidRPr="00BA1417">
        <w:rPr>
          <w:rFonts w:ascii="Times New Roman" w:eastAsiaTheme="minorEastAsia"/>
          <w:szCs w:val="30"/>
        </w:rPr>
        <w:t>Machine</w:t>
      </w:r>
      <w:r w:rsidRPr="00BA1417">
        <w:rPr>
          <w:rFonts w:ascii="Times New Roman" w:eastAsiaTheme="minorEastAsia"/>
          <w:szCs w:val="30"/>
        </w:rPr>
        <w:t>被称为抽象机。</w:t>
      </w:r>
      <w:r w:rsidRPr="00BA1417">
        <w:rPr>
          <w:rFonts w:ascii="Times New Roman" w:eastAsiaTheme="minorEastAsia"/>
          <w:szCs w:val="30"/>
        </w:rPr>
        <w:t>Operations</w:t>
      </w:r>
      <w:r w:rsidRPr="00BA1417">
        <w:rPr>
          <w:rFonts w:ascii="Times New Roman" w:eastAsiaTheme="minorEastAsia"/>
          <w:szCs w:val="30"/>
        </w:rPr>
        <w:t>结点代表抽象机中的操作，在本文中可以理解为函数。</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hint="eastAsia"/>
          <w:szCs w:val="30"/>
        </w:rPr>
        <w:t>结点</w:t>
      </w:r>
      <w:r w:rsidR="00480FA9">
        <w:rPr>
          <w:rFonts w:ascii="Times New Roman" w:eastAsiaTheme="minorEastAsia"/>
          <w:szCs w:val="30"/>
        </w:rPr>
        <w:t>是函数定义结点，</w:t>
      </w:r>
      <w:r w:rsidR="00480FA9">
        <w:rPr>
          <w:rFonts w:ascii="Times New Roman" w:eastAsiaTheme="minorEastAsia"/>
          <w:szCs w:val="30"/>
        </w:rPr>
        <w:t>Operations</w:t>
      </w:r>
      <w:r w:rsidR="00480FA9">
        <w:rPr>
          <w:rFonts w:ascii="Times New Roman" w:eastAsiaTheme="minorEastAsia"/>
          <w:szCs w:val="30"/>
        </w:rPr>
        <w:t>结点的子孙由</w:t>
      </w:r>
      <w:r w:rsidR="00480FA9">
        <w:rPr>
          <w:rFonts w:ascii="Times New Roman" w:eastAsiaTheme="minorEastAsia" w:hint="eastAsia"/>
          <w:szCs w:val="30"/>
        </w:rPr>
        <w:t>FunctionDefine</w:t>
      </w:r>
      <w:r w:rsidR="00480FA9">
        <w:rPr>
          <w:rFonts w:ascii="Times New Roman" w:eastAsiaTheme="minorEastAsia"/>
          <w:szCs w:val="30"/>
        </w:rPr>
        <w:t>节点组成。</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szCs w:val="30"/>
        </w:rPr>
        <w:t>有</w:t>
      </w:r>
      <w:r w:rsidR="00480FA9">
        <w:rPr>
          <w:rFonts w:ascii="Times New Roman" w:eastAsiaTheme="minorEastAsia"/>
          <w:szCs w:val="30"/>
        </w:rPr>
        <w:t>5</w:t>
      </w:r>
      <w:r w:rsidR="00480FA9">
        <w:rPr>
          <w:rFonts w:ascii="Times New Roman" w:eastAsiaTheme="minorEastAsia" w:hint="eastAsia"/>
          <w:szCs w:val="30"/>
        </w:rPr>
        <w:t>个子结点</w:t>
      </w:r>
      <w:r w:rsidR="00480FA9">
        <w:rPr>
          <w:rFonts w:ascii="Times New Roman" w:eastAsiaTheme="minorEastAsia"/>
          <w:szCs w:val="30"/>
        </w:rPr>
        <w:t>，分别是</w:t>
      </w:r>
      <w:r w:rsidR="00480FA9">
        <w:rPr>
          <w:rFonts w:ascii="Times New Roman" w:eastAsiaTheme="minorEastAsia" w:hint="eastAsia"/>
          <w:szCs w:val="30"/>
        </w:rPr>
        <w:t>NormalType</w:t>
      </w:r>
      <w:r w:rsidR="00480FA9">
        <w:rPr>
          <w:rFonts w:ascii="Times New Roman" w:eastAsiaTheme="minorEastAsia"/>
          <w:szCs w:val="30"/>
        </w:rPr>
        <w:t>结点（</w:t>
      </w:r>
      <w:r w:rsidR="00480FA9">
        <w:rPr>
          <w:rFonts w:ascii="Times New Roman" w:eastAsiaTheme="minorEastAsia" w:hint="eastAsia"/>
          <w:szCs w:val="30"/>
        </w:rPr>
        <w:t>返回值</w:t>
      </w:r>
      <w:r w:rsidR="00480FA9">
        <w:rPr>
          <w:rFonts w:ascii="Times New Roman" w:eastAsiaTheme="minorEastAsia"/>
          <w:szCs w:val="30"/>
        </w:rPr>
        <w:t>类型结点）</w:t>
      </w:r>
      <w:r w:rsidR="00480FA9">
        <w:rPr>
          <w:rFonts w:ascii="Times New Roman" w:eastAsiaTheme="minorEastAsia" w:hint="eastAsia"/>
          <w:szCs w:val="30"/>
        </w:rPr>
        <w:t>、</w:t>
      </w:r>
      <w:r w:rsidR="00480FA9">
        <w:rPr>
          <w:rFonts w:ascii="Times New Roman" w:eastAsiaTheme="minorEastAsia" w:hint="eastAsia"/>
          <w:szCs w:val="30"/>
        </w:rPr>
        <w:t>IdNode</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名）</w:t>
      </w:r>
      <w:r w:rsidR="00480FA9">
        <w:rPr>
          <w:rFonts w:ascii="Times New Roman" w:eastAsiaTheme="minorEastAsia" w:hint="eastAsia"/>
          <w:szCs w:val="30"/>
        </w:rPr>
        <w:t>、</w:t>
      </w:r>
      <w:r w:rsidR="00480FA9">
        <w:rPr>
          <w:rFonts w:ascii="Times New Roman" w:eastAsiaTheme="minorEastAsia" w:hint="eastAsia"/>
          <w:szCs w:val="30"/>
        </w:rPr>
        <w:t>Para</w:t>
      </w:r>
      <w:r w:rsidR="00480FA9">
        <w:rPr>
          <w:rFonts w:ascii="Times New Roman" w:eastAsiaTheme="minorEastAsia"/>
          <w:szCs w:val="30"/>
        </w:rPr>
        <w:t>DefineList</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形参结点）</w:t>
      </w:r>
      <w:r w:rsidR="00480FA9">
        <w:rPr>
          <w:rFonts w:ascii="Times New Roman" w:eastAsiaTheme="minorEastAsia" w:hint="eastAsia"/>
          <w:szCs w:val="30"/>
        </w:rPr>
        <w:t>、</w:t>
      </w:r>
      <w:r w:rsidR="00480FA9">
        <w:rPr>
          <w:rFonts w:ascii="Times New Roman" w:eastAsiaTheme="minorEastAsia" w:hint="eastAsia"/>
          <w:szCs w:val="30"/>
        </w:rPr>
        <w:t>Attribute</w:t>
      </w:r>
      <w:r w:rsidR="00480FA9">
        <w:rPr>
          <w:rFonts w:ascii="Times New Roman" w:eastAsiaTheme="minorEastAsia"/>
          <w:szCs w:val="30"/>
        </w:rPr>
        <w:t>s</w:t>
      </w:r>
      <w:r w:rsidR="00480FA9">
        <w:rPr>
          <w:rFonts w:ascii="Times New Roman" w:eastAsiaTheme="minorEastAsia" w:hint="eastAsia"/>
          <w:szCs w:val="30"/>
        </w:rPr>
        <w:t>结点（函数</w:t>
      </w:r>
      <w:r w:rsidR="00480FA9">
        <w:rPr>
          <w:rFonts w:ascii="Times New Roman" w:eastAsiaTheme="minorEastAsia"/>
          <w:szCs w:val="30"/>
        </w:rPr>
        <w:t>局部变量</w:t>
      </w:r>
      <w:r w:rsidR="00480FA9">
        <w:rPr>
          <w:rFonts w:ascii="Times New Roman" w:eastAsiaTheme="minorEastAsia" w:hint="eastAsia"/>
          <w:szCs w:val="30"/>
        </w:rPr>
        <w:t>定义</w:t>
      </w:r>
      <w:r w:rsidR="00480FA9">
        <w:rPr>
          <w:rFonts w:ascii="Times New Roman" w:eastAsiaTheme="minorEastAsia"/>
          <w:szCs w:val="30"/>
        </w:rPr>
        <w:t>结点）</w:t>
      </w:r>
      <w:r w:rsidR="00480FA9">
        <w:rPr>
          <w:rFonts w:ascii="Times New Roman" w:eastAsiaTheme="minorEastAsia" w:hint="eastAsia"/>
          <w:szCs w:val="30"/>
        </w:rPr>
        <w:t>和</w:t>
      </w:r>
      <w:r w:rsidR="00480FA9">
        <w:rPr>
          <w:rFonts w:ascii="Times New Roman" w:eastAsiaTheme="minorEastAsia" w:hint="eastAsia"/>
          <w:szCs w:val="30"/>
        </w:rPr>
        <w:t>Statements</w:t>
      </w:r>
      <w:r w:rsidR="00480FA9">
        <w:rPr>
          <w:rFonts w:ascii="Times New Roman" w:eastAsiaTheme="minorEastAsia" w:hint="eastAsia"/>
          <w:szCs w:val="30"/>
        </w:rPr>
        <w:t>结点</w:t>
      </w:r>
      <w:r w:rsidR="00480FA9">
        <w:rPr>
          <w:rFonts w:ascii="Times New Roman" w:eastAsiaTheme="minorEastAsia"/>
          <w:szCs w:val="30"/>
        </w:rPr>
        <w:t>（</w:t>
      </w:r>
      <w:r w:rsidR="00480FA9">
        <w:rPr>
          <w:rFonts w:ascii="Times New Roman" w:eastAsiaTheme="minorEastAsia" w:hint="eastAsia"/>
          <w:szCs w:val="30"/>
        </w:rPr>
        <w:t>函数</w:t>
      </w:r>
      <w:r w:rsidR="00480FA9">
        <w:rPr>
          <w:rFonts w:ascii="Times New Roman" w:eastAsiaTheme="minorEastAsia"/>
          <w:szCs w:val="30"/>
        </w:rPr>
        <w:t>体语句结点）</w:t>
      </w:r>
      <w:r w:rsidR="00480FA9">
        <w:rPr>
          <w:rFonts w:ascii="Times New Roman" w:eastAsiaTheme="minorEastAsia" w:hint="eastAsia"/>
          <w:szCs w:val="30"/>
        </w:rPr>
        <w:t>。</w:t>
      </w:r>
      <w:r w:rsidRPr="00BA1417">
        <w:rPr>
          <w:rFonts w:ascii="Times New Roman" w:eastAsiaTheme="minorEastAsia"/>
          <w:szCs w:val="30"/>
        </w:rPr>
        <w:t>所有的叶节点表示抽象机的终结符，中间节点为非终结符。</w:t>
      </w:r>
    </w:p>
    <w:bookmarkStart w:id="72" w:name="_Toc405155085"/>
    <w:p w:rsidR="0056348E" w:rsidRDefault="0056348E" w:rsidP="0056348E">
      <w:pPr>
        <w:pStyle w:val="af8"/>
        <w:keepNext/>
        <w:spacing w:line="240" w:lineRule="auto"/>
        <w:ind w:firstLine="0"/>
        <w:jc w:val="center"/>
      </w:pPr>
      <w:r>
        <w:object w:dxaOrig="15180" w:dyaOrig="8595">
          <v:shape id="_x0000_i1027" type="#_x0000_t75" style="width:438.65pt;height:248.7pt" o:ole="">
            <v:imagedata r:id="rId292" o:title=""/>
          </v:shape>
          <o:OLEObject Type="Embed" ProgID="Visio.Drawing.15" ShapeID="_x0000_i1027" DrawAspect="Content" ObjectID="_1545299307" r:id="rId293"/>
        </w:object>
      </w:r>
    </w:p>
    <w:p w:rsidR="00480FA9" w:rsidRPr="0056348E" w:rsidRDefault="0056348E" w:rsidP="0056348E">
      <w:pPr>
        <w:pStyle w:val="a1"/>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3</w:t>
      </w:r>
      <w:r>
        <w:fldChar w:fldCharType="end"/>
      </w:r>
      <w:r>
        <w:t xml:space="preserve">  </w:t>
      </w:r>
      <w:r w:rsidRPr="003E36F9">
        <w:rPr>
          <w:rFonts w:hint="eastAsia"/>
        </w:rPr>
        <w:t>加法模拟乘法的</w:t>
      </w:r>
      <w:r w:rsidRPr="003E36F9">
        <w:rPr>
          <w:rFonts w:hint="eastAsia"/>
        </w:rPr>
        <w:t>B*</w:t>
      </w:r>
      <w:r w:rsidRPr="003E36F9">
        <w:rPr>
          <w:rFonts w:hint="eastAsia"/>
        </w:rPr>
        <w:t>程序语法树示例</w:t>
      </w:r>
      <w:r w:rsidR="00480FA9" w:rsidRPr="00DA05DF">
        <w:rPr>
          <w:b w:val="0"/>
        </w:rPr>
        <w:t xml:space="preserve"> </w:t>
      </w:r>
      <w:bookmarkEnd w:id="72"/>
    </w:p>
    <w:p w:rsidR="00480FA9" w:rsidRPr="00F616A7" w:rsidRDefault="00480FA9" w:rsidP="00480FA9">
      <w:pPr>
        <w:pStyle w:val="af8"/>
        <w:spacing w:line="360" w:lineRule="auto"/>
        <w:ind w:firstLine="0"/>
        <w:rPr>
          <w:rFonts w:ascii="Times New Roman" w:eastAsiaTheme="minorEastAsia"/>
          <w:szCs w:val="30"/>
        </w:rPr>
      </w:pPr>
    </w:p>
    <w:p w:rsidR="00BA1417" w:rsidRPr="00BB22A6" w:rsidRDefault="00BA1417" w:rsidP="006D409B">
      <w:pPr>
        <w:pStyle w:val="af8"/>
        <w:spacing w:line="360" w:lineRule="auto"/>
        <w:ind w:firstLineChars="200" w:firstLine="480"/>
        <w:rPr>
          <w:rFonts w:ascii="Times New Roman"/>
          <w:bCs/>
          <w:color w:val="000000"/>
          <w:szCs w:val="24"/>
        </w:rPr>
      </w:pPr>
      <w:r w:rsidRPr="00BB22A6">
        <w:rPr>
          <w:rFonts w:ascii="Times New Roman" w:eastAsiaTheme="minorEastAsia"/>
          <w:szCs w:val="30"/>
        </w:rPr>
        <w:lastRenderedPageBreak/>
        <w:t>本章使用</w:t>
      </w:r>
      <w:r w:rsidRPr="00BB22A6">
        <w:rPr>
          <w:rFonts w:ascii="Times New Roman" w:eastAsiaTheme="minorEastAsia"/>
          <w:szCs w:val="30"/>
        </w:rPr>
        <w:t>UML</w:t>
      </w:r>
      <w:r w:rsidRPr="00BB22A6">
        <w:rPr>
          <w:rFonts w:ascii="Times New Roman" w:eastAsiaTheme="minorEastAsia"/>
          <w:szCs w:val="30"/>
        </w:rPr>
        <w:t>类图来表示模块代码的设计。在</w:t>
      </w:r>
      <w:r w:rsidRPr="00BB22A6">
        <w:rPr>
          <w:rFonts w:ascii="Times New Roman" w:eastAsiaTheme="minorEastAsia"/>
          <w:szCs w:val="30"/>
        </w:rPr>
        <w:t>UML</w:t>
      </w:r>
      <w:r w:rsidRPr="00BB22A6">
        <w:rPr>
          <w:rFonts w:ascii="Times New Roman" w:eastAsiaTheme="minorEastAsia"/>
          <w:szCs w:val="30"/>
        </w:rPr>
        <w:t>类图中，每个类的矩形方框第一栏代表类的名称，第二栏代表类的属性（成员域），第三栏代表类的成员方法。</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private</w:t>
      </w:r>
      <w:r w:rsidRPr="00BB22A6">
        <w:rPr>
          <w:rFonts w:ascii="Times New Roman" w:eastAsiaTheme="minorEastAsia"/>
          <w:szCs w:val="30"/>
        </w:rPr>
        <w:t>（私有的），</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public(</w:t>
      </w:r>
      <w:r w:rsidRPr="00BB22A6">
        <w:rPr>
          <w:rFonts w:ascii="Times New Roman" w:eastAsiaTheme="minorEastAsia"/>
          <w:szCs w:val="30"/>
        </w:rPr>
        <w:t>公有的</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代表属性或者方法是</w:t>
      </w:r>
      <w:r w:rsidRPr="00BB22A6">
        <w:rPr>
          <w:rFonts w:ascii="Times New Roman" w:eastAsiaTheme="minorEastAsia"/>
          <w:szCs w:val="30"/>
        </w:rPr>
        <w:t>protected</w:t>
      </w:r>
      <w:r w:rsidRPr="00BB22A6">
        <w:rPr>
          <w:rFonts w:ascii="Times New Roman" w:eastAsiaTheme="minorEastAsia"/>
          <w:szCs w:val="30"/>
        </w:rPr>
        <w:t>（受保护的）。栏中每一行冒号前边的标识符是属性名或者方法名，冒号后边的标识符代表属性的类型或者方法的返回类型。带三角形箭头的实指向线代表类之间的继承关系，箭头指向的类为父类，箭头尾端为子类。虚线表示类之间的依赖关系。</w:t>
      </w:r>
    </w:p>
    <w:p w:rsidR="00BB3679" w:rsidRPr="00BB22A6" w:rsidRDefault="00105DB3" w:rsidP="006D409B">
      <w:pPr>
        <w:spacing w:line="360" w:lineRule="auto"/>
        <w:ind w:firstLineChars="200" w:firstLine="480"/>
        <w:rPr>
          <w:rFonts w:eastAsiaTheme="minorEastAsia"/>
          <w:sz w:val="24"/>
          <w:szCs w:val="30"/>
        </w:rPr>
      </w:pPr>
      <w:r w:rsidRPr="00BB22A6">
        <w:rPr>
          <w:rFonts w:eastAsiaTheme="minorEastAsia"/>
          <w:sz w:val="24"/>
          <w:szCs w:val="30"/>
        </w:rPr>
        <w:t>B*</w:t>
      </w:r>
      <w:r w:rsidR="00BB3679" w:rsidRPr="00BB22A6">
        <w:rPr>
          <w:rFonts w:eastAsiaTheme="minorEastAsia"/>
          <w:sz w:val="24"/>
          <w:szCs w:val="30"/>
        </w:rPr>
        <w:t>语法树结点的</w:t>
      </w:r>
      <w:r w:rsidR="00BB3679" w:rsidRPr="00BB22A6">
        <w:rPr>
          <w:rFonts w:eastAsiaTheme="minorEastAsia"/>
          <w:sz w:val="24"/>
          <w:szCs w:val="30"/>
        </w:rPr>
        <w:t>UML</w:t>
      </w:r>
      <w:r w:rsidR="00BB3679" w:rsidRPr="00BB22A6">
        <w:rPr>
          <w:rFonts w:eastAsiaTheme="minorEastAsia"/>
          <w:sz w:val="24"/>
          <w:szCs w:val="30"/>
        </w:rPr>
        <w:t>类图如图</w:t>
      </w:r>
      <w:r w:rsidR="00BB3679" w:rsidRPr="00BB22A6">
        <w:rPr>
          <w:rFonts w:eastAsiaTheme="minorEastAsia"/>
          <w:sz w:val="24"/>
          <w:szCs w:val="30"/>
        </w:rPr>
        <w:t>4</w:t>
      </w:r>
      <w:r w:rsidR="00BB3679" w:rsidRPr="00BB22A6">
        <w:rPr>
          <w:rFonts w:eastAsiaTheme="minorEastAsia"/>
          <w:sz w:val="24"/>
          <w:szCs w:val="30"/>
        </w:rPr>
        <w:t>所示，</w:t>
      </w:r>
      <w:r w:rsidR="00BB3679" w:rsidRPr="00BB22A6">
        <w:rPr>
          <w:rFonts w:eastAsiaTheme="minorEastAsia"/>
          <w:sz w:val="24"/>
          <w:szCs w:val="30"/>
        </w:rPr>
        <w:t>BNode</w:t>
      </w:r>
      <w:r w:rsidR="00BB3679" w:rsidRPr="00BB22A6">
        <w:rPr>
          <w:rFonts w:eastAsiaTheme="minorEastAsia"/>
          <w:sz w:val="24"/>
          <w:szCs w:val="30"/>
        </w:rPr>
        <w:t>是所有语法树结点（</w:t>
      </w:r>
      <w:r w:rsidRPr="00BB22A6">
        <w:rPr>
          <w:rFonts w:eastAsiaTheme="minorEastAsia"/>
          <w:sz w:val="24"/>
          <w:szCs w:val="30"/>
        </w:rPr>
        <w:t>B*</w:t>
      </w:r>
      <w:r w:rsidR="00BB3679" w:rsidRPr="00BB22A6">
        <w:rPr>
          <w:rFonts w:eastAsiaTheme="minorEastAsia"/>
          <w:sz w:val="24"/>
          <w:szCs w:val="30"/>
        </w:rPr>
        <w:t>中的终结结点和非终结结点）类的基类，所有结点类都要继承</w:t>
      </w:r>
      <w:r w:rsidR="00BB3679" w:rsidRPr="00BB22A6">
        <w:rPr>
          <w:rFonts w:eastAsiaTheme="minorEastAsia"/>
          <w:sz w:val="24"/>
          <w:szCs w:val="30"/>
        </w:rPr>
        <w:t>BNode</w:t>
      </w:r>
      <w:r w:rsidR="00BB3679" w:rsidRPr="00BB22A6">
        <w:rPr>
          <w:rFonts w:eastAsiaTheme="minorEastAsia"/>
          <w:sz w:val="24"/>
          <w:szCs w:val="30"/>
        </w:rPr>
        <w:t>并实现其构造方法。本文给出的</w:t>
      </w:r>
      <w:r w:rsidR="00BB3679" w:rsidRPr="00BB22A6">
        <w:rPr>
          <w:rFonts w:eastAsiaTheme="minorEastAsia"/>
          <w:sz w:val="24"/>
          <w:szCs w:val="30"/>
        </w:rPr>
        <w:t>UML</w:t>
      </w:r>
      <w:r w:rsidR="00BB3679" w:rsidRPr="00BB22A6">
        <w:rPr>
          <w:rFonts w:eastAsiaTheme="minorEastAsia"/>
          <w:sz w:val="24"/>
          <w:szCs w:val="30"/>
        </w:rPr>
        <w:t>类图中只是给出了关键的各类型语句结点与</w:t>
      </w:r>
      <w:r w:rsidR="00BB3679" w:rsidRPr="00BB22A6">
        <w:rPr>
          <w:rFonts w:eastAsiaTheme="minorEastAsia"/>
          <w:sz w:val="24"/>
          <w:szCs w:val="30"/>
        </w:rPr>
        <w:t>BNode</w:t>
      </w:r>
      <w:r w:rsidR="00BB3679" w:rsidRPr="00BB22A6">
        <w:rPr>
          <w:rFonts w:eastAsiaTheme="minorEastAsia"/>
          <w:sz w:val="24"/>
          <w:szCs w:val="30"/>
        </w:rPr>
        <w:t>的继承关系。</w:t>
      </w:r>
    </w:p>
    <w:bookmarkStart w:id="73" w:name="_Toc404513590"/>
    <w:p w:rsidR="00DA05DF" w:rsidRDefault="008A43AA" w:rsidP="00DA05DF">
      <w:pPr>
        <w:keepNext/>
        <w:spacing w:line="360" w:lineRule="auto"/>
        <w:jc w:val="center"/>
      </w:pPr>
      <w:r>
        <w:object w:dxaOrig="13770" w:dyaOrig="6975">
          <v:shape id="_x0000_i1028" type="#_x0000_t75" style="width:451.4pt;height:229.3pt" o:ole="">
            <v:imagedata r:id="rId294" o:title=""/>
          </v:shape>
          <o:OLEObject Type="Embed" ProgID="Visio.Drawing.15" ShapeID="_x0000_i1028" DrawAspect="Content" ObjectID="_1545299308" r:id="rId295"/>
        </w:object>
      </w:r>
    </w:p>
    <w:p w:rsidR="00DA05DF" w:rsidRDefault="00DA05DF" w:rsidP="00DA05DF">
      <w:pPr>
        <w:pStyle w:val="a1"/>
      </w:pPr>
      <w:bookmarkStart w:id="74" w:name="_Toc4051550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4</w:t>
      </w:r>
      <w:r>
        <w:fldChar w:fldCharType="end"/>
      </w:r>
      <w:r>
        <w:t xml:space="preserve">  </w:t>
      </w:r>
      <w:r w:rsidRPr="00877133">
        <w:rPr>
          <w:rFonts w:hint="eastAsia"/>
        </w:rPr>
        <w:t>B*</w:t>
      </w:r>
      <w:r w:rsidRPr="00877133">
        <w:rPr>
          <w:rFonts w:hint="eastAsia"/>
        </w:rPr>
        <w:t>语法树结点</w:t>
      </w:r>
      <w:r w:rsidRPr="00877133">
        <w:rPr>
          <w:rFonts w:hint="eastAsia"/>
        </w:rPr>
        <w:t>UML</w:t>
      </w:r>
      <w:r w:rsidRPr="00877133">
        <w:rPr>
          <w:rFonts w:hint="eastAsia"/>
        </w:rPr>
        <w:t>类图</w:t>
      </w:r>
      <w:bookmarkEnd w:id="74"/>
    </w:p>
    <w:p w:rsidR="00AD5932" w:rsidRDefault="00BB3679" w:rsidP="00AD5932">
      <w:pPr>
        <w:pStyle w:val="a0"/>
        <w:ind w:firstLine="480"/>
      </w:pPr>
      <w:bookmarkStart w:id="75" w:name="_Toc404284486"/>
      <w:bookmarkEnd w:id="73"/>
      <w:r w:rsidRPr="00BB3679">
        <w:t>BNode</w:t>
      </w:r>
      <w:r w:rsidRPr="00BB3679">
        <w:t>的成员域和成员方法定义如</w:t>
      </w:r>
      <w:r w:rsidR="00BA1417">
        <w:rPr>
          <w:rFonts w:hint="eastAsia"/>
        </w:rPr>
        <w:t>表</w:t>
      </w:r>
      <w:r w:rsidR="00BA1417">
        <w:rPr>
          <w:rFonts w:hint="eastAsia"/>
        </w:rPr>
        <w:t>1</w:t>
      </w:r>
      <w:r w:rsidR="000A7272">
        <w:t>5</w:t>
      </w:r>
      <w:r w:rsidR="00BA1417">
        <w:rPr>
          <w:rFonts w:hint="eastAsia"/>
        </w:rPr>
        <w:t>所示</w:t>
      </w:r>
      <w:r w:rsidRPr="00BB3679">
        <w:t>：</w:t>
      </w:r>
    </w:p>
    <w:p w:rsidR="00BA1417" w:rsidRDefault="00BA1417" w:rsidP="00BA1417">
      <w:pPr>
        <w:pStyle w:val="a1"/>
        <w:keepNext/>
      </w:pPr>
      <w:bookmarkStart w:id="76" w:name="_Toc40668914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15</w:t>
      </w:r>
      <w:r>
        <w:fldChar w:fldCharType="end"/>
      </w:r>
      <w:r>
        <w:t xml:space="preserve">  BNode</w:t>
      </w:r>
      <w:r>
        <w:rPr>
          <w:rFonts w:hint="eastAsia"/>
        </w:rPr>
        <w:t>成员域及成员方法</w:t>
      </w:r>
      <w:r>
        <w:t>解释</w:t>
      </w:r>
      <w:bookmarkEnd w:id="76"/>
    </w:p>
    <w:tbl>
      <w:tblPr>
        <w:tblStyle w:val="a9"/>
        <w:tblW w:w="0" w:type="auto"/>
        <w:tblInd w:w="250" w:type="dxa"/>
        <w:tblLook w:val="04A0" w:firstRow="1" w:lastRow="0" w:firstColumn="1" w:lastColumn="0" w:noHBand="0" w:noVBand="1"/>
      </w:tblPr>
      <w:tblGrid>
        <w:gridCol w:w="1843"/>
        <w:gridCol w:w="6946"/>
      </w:tblGrid>
      <w:tr w:rsidR="00652570" w:rsidTr="00BE6CCE">
        <w:tc>
          <w:tcPr>
            <w:tcW w:w="1843" w:type="dxa"/>
          </w:tcPr>
          <w:p w:rsidR="00652570" w:rsidRPr="00BA1417" w:rsidRDefault="00BA1417" w:rsidP="00480FA9">
            <w:pPr>
              <w:pStyle w:val="a0"/>
              <w:ind w:firstLineChars="0" w:firstLine="0"/>
              <w:rPr>
                <w:b/>
                <w:sz w:val="21"/>
                <w:szCs w:val="21"/>
              </w:rPr>
            </w:pPr>
            <w:r w:rsidRPr="00BA1417">
              <w:rPr>
                <w:rFonts w:hint="eastAsia"/>
                <w:b/>
                <w:sz w:val="21"/>
                <w:szCs w:val="21"/>
              </w:rPr>
              <w:t>成员</w:t>
            </w:r>
          </w:p>
        </w:tc>
        <w:tc>
          <w:tcPr>
            <w:tcW w:w="6946" w:type="dxa"/>
          </w:tcPr>
          <w:p w:rsidR="00652570" w:rsidRPr="00BA1417" w:rsidRDefault="00BA1417" w:rsidP="00480FA9">
            <w:pPr>
              <w:pStyle w:val="a0"/>
              <w:ind w:firstLineChars="0" w:firstLine="0"/>
              <w:rPr>
                <w:b/>
                <w:sz w:val="21"/>
                <w:szCs w:val="21"/>
              </w:rPr>
            </w:pPr>
            <w:r w:rsidRPr="00BA1417">
              <w:rPr>
                <w:rFonts w:hint="eastAsia"/>
                <w:b/>
                <w:sz w:val="21"/>
                <w:szCs w:val="21"/>
              </w:rPr>
              <w:t>解释</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rFonts w:hint="eastAsia"/>
                <w:sz w:val="21"/>
                <w:szCs w:val="21"/>
              </w:rPr>
              <w:t>parent</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父</w:t>
            </w:r>
            <w:r w:rsidRPr="00005DCE">
              <w:rPr>
                <w:rFonts w:hint="eastAsia"/>
                <w:sz w:val="21"/>
                <w:szCs w:val="21"/>
              </w:rPr>
              <w:t>结点</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sz w:val="21"/>
                <w:szCs w:val="21"/>
              </w:rPr>
              <w:t>childern</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所有子孙</w:t>
            </w:r>
            <w:r w:rsidRPr="00005DCE">
              <w:rPr>
                <w:rFonts w:hint="eastAsia"/>
                <w:sz w:val="21"/>
                <w:szCs w:val="21"/>
              </w:rPr>
              <w:t>结点</w:t>
            </w:r>
          </w:p>
        </w:tc>
      </w:tr>
      <w:tr w:rsidR="00652570" w:rsidTr="00BE6CCE">
        <w:tc>
          <w:tcPr>
            <w:tcW w:w="1843" w:type="dxa"/>
          </w:tcPr>
          <w:p w:rsidR="00652570" w:rsidRPr="00005DCE" w:rsidRDefault="00CD1816" w:rsidP="00480FA9">
            <w:pPr>
              <w:pStyle w:val="a0"/>
              <w:ind w:firstLineChars="0" w:firstLine="0"/>
              <w:rPr>
                <w:sz w:val="21"/>
                <w:szCs w:val="21"/>
              </w:rPr>
            </w:pPr>
            <w:r w:rsidRPr="00005DCE">
              <w:rPr>
                <w:sz w:val="21"/>
                <w:szCs w:val="21"/>
              </w:rPr>
              <w:t>gSymTab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结点能访问的全局符号表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lSymTab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w:t>
            </w:r>
            <w:r w:rsidRPr="00005DCE">
              <w:rPr>
                <w:rFonts w:hint="eastAsia"/>
                <w:sz w:val="21"/>
                <w:szCs w:val="21"/>
              </w:rPr>
              <w:t>的</w:t>
            </w:r>
            <w:r w:rsidRPr="00005DCE">
              <w:rPr>
                <w:sz w:val="21"/>
                <w:szCs w:val="21"/>
              </w:rPr>
              <w:t>局部符号表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sz w:val="21"/>
                <w:szCs w:val="21"/>
              </w:rPr>
              <w:t>t</w:t>
            </w:r>
            <w:r w:rsidRPr="00005DCE">
              <w:rPr>
                <w:rFonts w:hint="eastAsia"/>
                <w:sz w:val="21"/>
                <w:szCs w:val="21"/>
              </w:rPr>
              <w:t>ype</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语法树结点的值类型（</w:t>
            </w:r>
            <w:r w:rsidRPr="00005DCE">
              <w:rPr>
                <w:rFonts w:hint="eastAsia"/>
                <w:sz w:val="21"/>
                <w:szCs w:val="21"/>
              </w:rPr>
              <w:t>基本类型</w:t>
            </w:r>
            <w:r w:rsidRPr="00005DCE">
              <w:rPr>
                <w:sz w:val="21"/>
                <w:szCs w:val="21"/>
              </w:rPr>
              <w:t>、集合、</w:t>
            </w:r>
            <w:r w:rsidRPr="00005DCE">
              <w:rPr>
                <w:rFonts w:hint="eastAsia"/>
                <w:sz w:val="21"/>
                <w:szCs w:val="21"/>
              </w:rPr>
              <w:t>元组</w:t>
            </w:r>
            <w:r w:rsidRPr="00005DCE">
              <w:rPr>
                <w:sz w:val="21"/>
                <w:szCs w:val="21"/>
              </w:rPr>
              <w:t>等）</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BNode</w:t>
            </w:r>
            <w:r w:rsidRPr="00005DCE">
              <w:rPr>
                <w:sz w:val="21"/>
                <w:szCs w:val="21"/>
              </w:rPr>
              <w:t>()</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语法树结点的构造</w:t>
            </w:r>
            <w:r w:rsidRPr="00005DCE">
              <w:rPr>
                <w:rFonts w:hint="eastAsia"/>
                <w:sz w:val="21"/>
                <w:szCs w:val="21"/>
              </w:rPr>
              <w:t>方法</w:t>
            </w:r>
          </w:p>
        </w:tc>
      </w:tr>
    </w:tbl>
    <w:p w:rsidR="00480FA9" w:rsidRDefault="00480FA9" w:rsidP="00480FA9">
      <w:pPr>
        <w:pStyle w:val="a1"/>
        <w:keepNext/>
        <w:spacing w:line="360" w:lineRule="auto"/>
      </w:pPr>
      <w:bookmarkStart w:id="77" w:name="_Toc40668914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16</w:t>
      </w:r>
      <w:r>
        <w:fldChar w:fldCharType="end"/>
      </w:r>
      <w:r>
        <w:t xml:space="preserve">  BNode</w:t>
      </w:r>
      <w:r>
        <w:rPr>
          <w:rFonts w:hint="eastAsia"/>
        </w:rPr>
        <w:t>成员域</w:t>
      </w:r>
      <w:r>
        <w:t>及</w:t>
      </w:r>
      <w:r>
        <w:rPr>
          <w:rFonts w:hint="eastAsia"/>
        </w:rPr>
        <w:t>成员方法</w:t>
      </w:r>
      <w:r>
        <w:t>解释</w:t>
      </w:r>
      <w:r>
        <w:rPr>
          <w:rFonts w:hint="eastAsia"/>
        </w:rPr>
        <w:t>（续）</w:t>
      </w:r>
      <w:bookmarkEnd w:id="77"/>
    </w:p>
    <w:tbl>
      <w:tblPr>
        <w:tblStyle w:val="a9"/>
        <w:tblW w:w="0" w:type="auto"/>
        <w:tblInd w:w="250" w:type="dxa"/>
        <w:tblLook w:val="04A0" w:firstRow="1" w:lastRow="0" w:firstColumn="1" w:lastColumn="0" w:noHBand="0" w:noVBand="1"/>
      </w:tblPr>
      <w:tblGrid>
        <w:gridCol w:w="1843"/>
        <w:gridCol w:w="6946"/>
      </w:tblGrid>
      <w:tr w:rsidR="00480FA9" w:rsidTr="00480FA9">
        <w:tc>
          <w:tcPr>
            <w:tcW w:w="1843" w:type="dxa"/>
          </w:tcPr>
          <w:p w:rsidR="00480FA9" w:rsidRPr="00005DCE" w:rsidRDefault="00480FA9" w:rsidP="00480FA9">
            <w:pPr>
              <w:pStyle w:val="a0"/>
              <w:ind w:firstLineChars="0" w:firstLine="0"/>
              <w:rPr>
                <w:sz w:val="21"/>
                <w:szCs w:val="21"/>
              </w:rPr>
            </w:pPr>
            <w:r w:rsidRPr="00005DCE">
              <w:rPr>
                <w:rFonts w:hint="eastAsia"/>
                <w:sz w:val="21"/>
                <w:szCs w:val="21"/>
              </w:rPr>
              <w:t>jjt</w:t>
            </w:r>
            <w:r w:rsidRPr="00005DCE">
              <w:rPr>
                <w:sz w:val="21"/>
                <w:szCs w:val="21"/>
              </w:rPr>
              <w:t>Add</w:t>
            </w:r>
            <w:r w:rsidRPr="00005DCE">
              <w:rPr>
                <w:rFonts w:hint="eastAsia"/>
                <w:sz w:val="21"/>
                <w:szCs w:val="21"/>
              </w:rPr>
              <w:t>Parent()</w:t>
            </w:r>
          </w:p>
        </w:tc>
        <w:tc>
          <w:tcPr>
            <w:tcW w:w="6946" w:type="dxa"/>
          </w:tcPr>
          <w:p w:rsidR="00480FA9" w:rsidRPr="00005DCE" w:rsidRDefault="00480FA9" w:rsidP="00480FA9">
            <w:pPr>
              <w:pStyle w:val="a0"/>
              <w:ind w:firstLineChars="0" w:firstLine="0"/>
              <w:rPr>
                <w:sz w:val="21"/>
                <w:szCs w:val="21"/>
              </w:rPr>
            </w:pPr>
            <w:r w:rsidRPr="00005DCE">
              <w:rPr>
                <w:rFonts w:hint="eastAsia"/>
                <w:sz w:val="21"/>
                <w:szCs w:val="21"/>
              </w:rPr>
              <w:t>表示向</w:t>
            </w:r>
            <w:r w:rsidRPr="00005DCE">
              <w:rPr>
                <w:sz w:val="21"/>
                <w:szCs w:val="21"/>
              </w:rPr>
              <w:t>语法树结点的子孙</w:t>
            </w:r>
            <w:r w:rsidRPr="00005DCE">
              <w:rPr>
                <w:rFonts w:hint="eastAsia"/>
                <w:sz w:val="21"/>
                <w:szCs w:val="21"/>
              </w:rPr>
              <w:t>结点</w:t>
            </w:r>
            <w:r w:rsidRPr="00005DCE">
              <w:rPr>
                <w:sz w:val="21"/>
                <w:szCs w:val="21"/>
              </w:rPr>
              <w:t>中添加</w:t>
            </w:r>
            <w:r w:rsidRPr="00005DCE">
              <w:rPr>
                <w:rFonts w:hint="eastAsia"/>
                <w:sz w:val="21"/>
                <w:szCs w:val="21"/>
              </w:rPr>
              <w:t>结点</w:t>
            </w:r>
            <w:r w:rsidRPr="00005DCE">
              <w:rPr>
                <w:sz w:val="21"/>
                <w:szCs w:val="21"/>
              </w:rPr>
              <w:t>的方法，</w:t>
            </w:r>
            <w:r w:rsidRPr="00005DCE">
              <w:rPr>
                <w:rFonts w:hint="eastAsia"/>
                <w:sz w:val="21"/>
                <w:szCs w:val="21"/>
              </w:rPr>
              <w:t>用于</w:t>
            </w:r>
            <w:r w:rsidRPr="00005DCE">
              <w:rPr>
                <w:sz w:val="21"/>
                <w:szCs w:val="21"/>
              </w:rPr>
              <w:t>条件选择</w:t>
            </w:r>
            <w:r w:rsidRPr="00005DCE">
              <w:rPr>
                <w:rFonts w:hint="eastAsia"/>
                <w:sz w:val="21"/>
                <w:szCs w:val="21"/>
              </w:rPr>
              <w:t>语句</w:t>
            </w:r>
            <w:r w:rsidRPr="00005DCE">
              <w:rPr>
                <w:sz w:val="21"/>
                <w:szCs w:val="21"/>
              </w:rPr>
              <w:t>证明时进行语法树拼接</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jjtAccept()</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深度遍历当前语法树结点及其子孙结点的方法</w:t>
            </w:r>
            <w:r>
              <w:rPr>
                <w:rFonts w:hint="eastAsia"/>
                <w:sz w:val="21"/>
                <w:szCs w:val="21"/>
              </w:rPr>
              <w:t>，</w:t>
            </w:r>
            <w:r w:rsidRPr="00BE6CCE">
              <w:rPr>
                <w:sz w:val="21"/>
                <w:szCs w:val="21"/>
              </w:rPr>
              <w:t>并使用设计模式中的观察者模式为遍历时对于不同结点的不同操作留下接口。</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getCode()</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获取语法树结点</w:t>
            </w:r>
            <w:r>
              <w:rPr>
                <w:rFonts w:hint="eastAsia"/>
                <w:sz w:val="21"/>
                <w:szCs w:val="21"/>
              </w:rPr>
              <w:t>对应</w:t>
            </w:r>
            <w:r>
              <w:rPr>
                <w:rFonts w:hint="eastAsia"/>
                <w:sz w:val="21"/>
                <w:szCs w:val="21"/>
              </w:rPr>
              <w:t>B</w:t>
            </w:r>
            <w:r>
              <w:rPr>
                <w:sz w:val="21"/>
                <w:szCs w:val="21"/>
              </w:rPr>
              <w:t>*</w:t>
            </w:r>
            <w:r>
              <w:rPr>
                <w:sz w:val="21"/>
                <w:szCs w:val="21"/>
              </w:rPr>
              <w:t>源代码的方法</w:t>
            </w:r>
          </w:p>
        </w:tc>
      </w:tr>
    </w:tbl>
    <w:p w:rsidR="006D409B" w:rsidRDefault="006D409B" w:rsidP="006D409B">
      <w:pPr>
        <w:pStyle w:val="3"/>
        <w:spacing w:before="156" w:after="156"/>
      </w:pPr>
      <w:bookmarkStart w:id="78" w:name="_Toc471324578"/>
      <w:r>
        <w:rPr>
          <w:rFonts w:hint="eastAsia"/>
        </w:rPr>
        <w:t>语境管理模块</w:t>
      </w:r>
      <w:bookmarkEnd w:id="75"/>
      <w:bookmarkEnd w:id="78"/>
    </w:p>
    <w:p w:rsidR="00BB3679" w:rsidRPr="00BD6B3C" w:rsidRDefault="00BB3679" w:rsidP="00BB3679">
      <w:pPr>
        <w:pStyle w:val="af8"/>
        <w:spacing w:line="360" w:lineRule="auto"/>
        <w:ind w:firstLineChars="200" w:firstLine="480"/>
        <w:rPr>
          <w:rFonts w:ascii="Times New Roman"/>
        </w:rPr>
      </w:pPr>
      <w:r>
        <w:rPr>
          <w:rFonts w:hint="eastAsia"/>
        </w:rPr>
        <w:t>语境管理</w:t>
      </w:r>
      <w:r>
        <w:t>模块</w:t>
      </w:r>
      <w:r>
        <w:rPr>
          <w:rFonts w:hint="eastAsia"/>
        </w:rPr>
        <w:t>为</w:t>
      </w:r>
      <w:r>
        <w:t>程序证明的每一步</w:t>
      </w:r>
      <w:r>
        <w:rPr>
          <w:rFonts w:hint="eastAsia"/>
        </w:rPr>
        <w:t>提供</w:t>
      </w:r>
      <w:r>
        <w:t>语境获取</w:t>
      </w:r>
      <w:r>
        <w:rPr>
          <w:rFonts w:hint="eastAsia"/>
        </w:rPr>
        <w:t>、</w:t>
      </w:r>
      <w:r>
        <w:t>语境更新和语境计算的服务。</w:t>
      </w:r>
      <w:r>
        <w:rPr>
          <w:rFonts w:hint="eastAsia"/>
        </w:rPr>
        <w:t>该模块</w:t>
      </w:r>
      <w:r>
        <w:t>维护了一个使用哈希表</w:t>
      </w:r>
      <w:r>
        <w:rPr>
          <w:rFonts w:hint="eastAsia"/>
        </w:rPr>
        <w:t>结构</w:t>
      </w:r>
      <w:r>
        <w:t>实现的语境表</w:t>
      </w:r>
      <w:r>
        <w:rPr>
          <w:rFonts w:hint="eastAsia"/>
        </w:rPr>
        <w:t>。一个变量</w:t>
      </w:r>
      <w:r>
        <w:t>（</w:t>
      </w:r>
      <w:r>
        <w:rPr>
          <w:rFonts w:hint="eastAsia"/>
        </w:rPr>
        <w:t>或者</w:t>
      </w:r>
      <w:r>
        <w:t>常量）</w:t>
      </w:r>
      <w:r>
        <w:rPr>
          <w:rFonts w:hint="eastAsia"/>
        </w:rPr>
        <w:t>由</w:t>
      </w:r>
      <w:r>
        <w:t>其标识符和作用域</w:t>
      </w:r>
      <w:r w:rsidRPr="00BD6B3C">
        <w:rPr>
          <w:rFonts w:ascii="Times New Roman"/>
        </w:rPr>
        <w:t>唯一确定，因此语境表的</w:t>
      </w:r>
      <w:r w:rsidRPr="00BD6B3C">
        <w:rPr>
          <w:rFonts w:ascii="Times New Roman"/>
        </w:rPr>
        <w:t>Key</w:t>
      </w:r>
      <w:r w:rsidRPr="00BD6B3C">
        <w:rPr>
          <w:rFonts w:ascii="Times New Roman"/>
        </w:rPr>
        <w:t>由变量名（常量名）和作用域组成，</w:t>
      </w:r>
      <w:r w:rsidRPr="00BD6B3C">
        <w:rPr>
          <w:rFonts w:ascii="Times New Roman"/>
        </w:rPr>
        <w:t>Value</w:t>
      </w:r>
      <w:r w:rsidRPr="00BD6B3C">
        <w:rPr>
          <w:rFonts w:ascii="Times New Roman"/>
        </w:rPr>
        <w:t>存储变量（常量）类型和变量（常量）值。</w:t>
      </w:r>
    </w:p>
    <w:p w:rsidR="006D409B" w:rsidRDefault="00BB3679" w:rsidP="00BB3679">
      <w:pPr>
        <w:pStyle w:val="af8"/>
        <w:spacing w:line="360" w:lineRule="auto"/>
        <w:ind w:firstLineChars="200" w:firstLine="480"/>
      </w:pPr>
      <w:r w:rsidRPr="00BD6B3C">
        <w:rPr>
          <w:rFonts w:ascii="Times New Roman"/>
        </w:rPr>
        <w:t>不同类型的变量其值的结构也不同，因此需要不同的数据结构去模拟。本文关于值类型类的</w:t>
      </w:r>
      <w:r w:rsidRPr="00BD6B3C">
        <w:rPr>
          <w:rFonts w:ascii="Times New Roman"/>
        </w:rPr>
        <w:t>UML</w:t>
      </w:r>
      <w:r w:rsidRPr="00BD6B3C">
        <w:rPr>
          <w:rFonts w:ascii="Times New Roman"/>
        </w:rPr>
        <w:t>类图如图</w:t>
      </w:r>
      <w:r w:rsidRPr="00BD6B3C">
        <w:rPr>
          <w:rFonts w:ascii="Times New Roman"/>
        </w:rPr>
        <w:t>5</w:t>
      </w:r>
      <w:r w:rsidRPr="00BD6B3C">
        <w:rPr>
          <w:rFonts w:ascii="Times New Roman"/>
        </w:rPr>
        <w:t>所示。</w:t>
      </w:r>
    </w:p>
    <w:bookmarkStart w:id="79" w:name="_Toc405155087"/>
    <w:p w:rsidR="00DA05DF" w:rsidRPr="00DA05DF" w:rsidRDefault="008A43AA" w:rsidP="00DA05DF">
      <w:pPr>
        <w:pStyle w:val="af8"/>
        <w:keepNext/>
        <w:spacing w:line="360" w:lineRule="auto"/>
        <w:ind w:firstLineChars="200" w:firstLine="480"/>
        <w:jc w:val="center"/>
        <w:rPr>
          <w:rFonts w:ascii="Times New Roman"/>
        </w:rPr>
      </w:pPr>
      <w:r>
        <w:object w:dxaOrig="11460" w:dyaOrig="8806">
          <v:shape id="_x0000_i1029" type="#_x0000_t75" style="width:424.25pt;height:325.1pt" o:ole="">
            <v:imagedata r:id="rId296" o:title=""/>
          </v:shape>
          <o:OLEObject Type="Embed" ProgID="Visio.Drawing.15" ShapeID="_x0000_i1029" DrawAspect="Content" ObjectID="_1545299309" r:id="rId297"/>
        </w:object>
      </w:r>
      <w:r w:rsidR="00DA05DF" w:rsidRPr="00DA05DF">
        <w:rPr>
          <w:rFonts w:ascii="Times New Roman"/>
          <w:b/>
          <w:sz w:val="21"/>
          <w:szCs w:val="21"/>
        </w:rPr>
        <w:t>图</w:t>
      </w:r>
      <w:r w:rsidR="00DA05DF" w:rsidRPr="00DA05DF">
        <w:rPr>
          <w:rFonts w:ascii="Times New Roman"/>
          <w:b/>
          <w:sz w:val="21"/>
          <w:szCs w:val="21"/>
        </w:rPr>
        <w:fldChar w:fldCharType="begin"/>
      </w:r>
      <w:r w:rsidR="00DA05DF" w:rsidRPr="00DA05DF">
        <w:rPr>
          <w:rFonts w:ascii="Times New Roman"/>
          <w:b/>
          <w:sz w:val="21"/>
          <w:szCs w:val="21"/>
        </w:rPr>
        <w:instrText xml:space="preserve"> SEQ </w:instrText>
      </w:r>
      <w:r w:rsidR="00DA05DF" w:rsidRPr="00DA05DF">
        <w:rPr>
          <w:rFonts w:ascii="Times New Roman"/>
          <w:b/>
          <w:sz w:val="21"/>
          <w:szCs w:val="21"/>
        </w:rPr>
        <w:instrText>图</w:instrText>
      </w:r>
      <w:r w:rsidR="00DA05DF" w:rsidRPr="00DA05DF">
        <w:rPr>
          <w:rFonts w:ascii="Times New Roman"/>
          <w:b/>
          <w:sz w:val="21"/>
          <w:szCs w:val="21"/>
        </w:rPr>
        <w:instrText xml:space="preserve"> \* ARABIC </w:instrText>
      </w:r>
      <w:r w:rsidR="00DA05DF" w:rsidRPr="00DA05DF">
        <w:rPr>
          <w:rFonts w:ascii="Times New Roman"/>
          <w:b/>
          <w:sz w:val="21"/>
          <w:szCs w:val="21"/>
        </w:rPr>
        <w:fldChar w:fldCharType="separate"/>
      </w:r>
      <w:r w:rsidR="002A2EDC">
        <w:rPr>
          <w:rFonts w:ascii="Times New Roman"/>
          <w:b/>
          <w:noProof/>
          <w:sz w:val="21"/>
          <w:szCs w:val="21"/>
        </w:rPr>
        <w:t>5</w:t>
      </w:r>
      <w:r w:rsidR="00DA05DF" w:rsidRPr="00DA05DF">
        <w:rPr>
          <w:rFonts w:ascii="Times New Roman"/>
          <w:b/>
          <w:sz w:val="21"/>
          <w:szCs w:val="21"/>
        </w:rPr>
        <w:fldChar w:fldCharType="end"/>
      </w:r>
      <w:r w:rsidR="00DA05DF" w:rsidRPr="00DA05DF">
        <w:rPr>
          <w:rFonts w:ascii="Times New Roman"/>
          <w:b/>
          <w:sz w:val="21"/>
          <w:szCs w:val="21"/>
        </w:rPr>
        <w:t xml:space="preserve">  B*</w:t>
      </w:r>
      <w:r w:rsidR="00DA05DF" w:rsidRPr="00DA05DF">
        <w:rPr>
          <w:rFonts w:ascii="Times New Roman"/>
          <w:b/>
          <w:sz w:val="21"/>
          <w:szCs w:val="21"/>
        </w:rPr>
        <w:t>值类型</w:t>
      </w:r>
      <w:r w:rsidR="00DA05DF" w:rsidRPr="00DA05DF">
        <w:rPr>
          <w:rFonts w:ascii="Times New Roman"/>
          <w:b/>
          <w:sz w:val="21"/>
          <w:szCs w:val="21"/>
        </w:rPr>
        <w:t>UML</w:t>
      </w:r>
      <w:r w:rsidR="00DA05DF" w:rsidRPr="00DA05DF">
        <w:rPr>
          <w:rFonts w:ascii="Times New Roman"/>
          <w:b/>
          <w:sz w:val="21"/>
          <w:szCs w:val="21"/>
        </w:rPr>
        <w:t>类图</w:t>
      </w:r>
      <w:bookmarkEnd w:id="79"/>
    </w:p>
    <w:p w:rsidR="00BB3679" w:rsidRDefault="00BB3679" w:rsidP="00BB3679">
      <w:pPr>
        <w:pStyle w:val="af8"/>
        <w:spacing w:line="360" w:lineRule="auto"/>
        <w:ind w:firstLineChars="200" w:firstLine="480"/>
        <w:rPr>
          <w:rFonts w:ascii="Times New Roman"/>
        </w:rPr>
      </w:pPr>
      <w:r w:rsidRPr="00BD6B3C">
        <w:rPr>
          <w:rFonts w:ascii="Times New Roman"/>
        </w:rPr>
        <w:t xml:space="preserve">BStarValue: </w:t>
      </w:r>
      <w:r w:rsidRPr="00BD6B3C">
        <w:rPr>
          <w:rFonts w:ascii="Times New Roman"/>
        </w:rPr>
        <w:t>所有值类型的基类，也是基本类型（如整形、浮点型、字符串等）值</w:t>
      </w:r>
      <w:r w:rsidRPr="00BD6B3C">
        <w:rPr>
          <w:rFonts w:ascii="Times New Roman"/>
        </w:rPr>
        <w:lastRenderedPageBreak/>
        <w:t>的实现类。其成员变量和方法</w:t>
      </w:r>
      <w:r w:rsidR="00BB22A6">
        <w:rPr>
          <w:rFonts w:ascii="Times New Roman" w:hint="eastAsia"/>
        </w:rPr>
        <w:t>如</w:t>
      </w:r>
      <w:r w:rsidR="00BB22A6">
        <w:rPr>
          <w:rFonts w:ascii="Times New Roman"/>
        </w:rPr>
        <w:t>表</w:t>
      </w:r>
      <w:r w:rsidR="00BB22A6">
        <w:rPr>
          <w:rFonts w:ascii="Times New Roman" w:hint="eastAsia"/>
        </w:rPr>
        <w:t>17</w:t>
      </w:r>
      <w:r w:rsidR="00BB22A6">
        <w:rPr>
          <w:rFonts w:ascii="Times New Roman" w:hint="eastAsia"/>
        </w:rPr>
        <w:t>所示</w:t>
      </w:r>
      <w:r w:rsidRPr="00BD6B3C">
        <w:rPr>
          <w:rFonts w:ascii="Times New Roman"/>
        </w:rPr>
        <w:t>：</w:t>
      </w:r>
    </w:p>
    <w:p w:rsidR="00BA1417" w:rsidRDefault="00BA1417" w:rsidP="00BA1417">
      <w:pPr>
        <w:pStyle w:val="a1"/>
        <w:keepNext/>
      </w:pPr>
      <w:bookmarkStart w:id="80" w:name="_Toc4066891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17</w:t>
      </w:r>
      <w:r>
        <w:fldChar w:fldCharType="end"/>
      </w:r>
      <w:r>
        <w:t xml:space="preserve">  BStarValue</w:t>
      </w:r>
      <w:r>
        <w:rPr>
          <w:rFonts w:hint="eastAsia"/>
        </w:rPr>
        <w:t>类成员域</w:t>
      </w:r>
      <w:r>
        <w:t>及</w:t>
      </w:r>
      <w:r>
        <w:rPr>
          <w:rFonts w:hint="eastAsia"/>
        </w:rPr>
        <w:t>成员</w:t>
      </w:r>
      <w:r>
        <w:t>方法解释</w:t>
      </w:r>
      <w:bookmarkEnd w:id="80"/>
    </w:p>
    <w:tbl>
      <w:tblPr>
        <w:tblStyle w:val="a9"/>
        <w:tblW w:w="0" w:type="auto"/>
        <w:tblInd w:w="108" w:type="dxa"/>
        <w:tblLook w:val="04A0" w:firstRow="1" w:lastRow="0" w:firstColumn="1" w:lastColumn="0" w:noHBand="0" w:noVBand="1"/>
      </w:tblPr>
      <w:tblGrid>
        <w:gridCol w:w="1985"/>
        <w:gridCol w:w="7087"/>
      </w:tblGrid>
      <w:tr w:rsidR="00BE6CCE" w:rsidTr="00C82EE4">
        <w:tc>
          <w:tcPr>
            <w:tcW w:w="1985" w:type="dxa"/>
          </w:tcPr>
          <w:p w:rsidR="00BE6CCE" w:rsidRPr="00BA1417" w:rsidRDefault="00BA1417" w:rsidP="00480FA9">
            <w:pPr>
              <w:pStyle w:val="a0"/>
              <w:ind w:firstLineChars="0" w:firstLine="0"/>
              <w:rPr>
                <w:b/>
                <w:sz w:val="21"/>
                <w:szCs w:val="21"/>
              </w:rPr>
            </w:pPr>
            <w:r w:rsidRPr="00BA1417">
              <w:rPr>
                <w:rFonts w:hint="eastAsia"/>
                <w:b/>
                <w:sz w:val="21"/>
                <w:szCs w:val="21"/>
              </w:rPr>
              <w:t>成员</w:t>
            </w:r>
          </w:p>
        </w:tc>
        <w:tc>
          <w:tcPr>
            <w:tcW w:w="7087" w:type="dxa"/>
          </w:tcPr>
          <w:p w:rsidR="00BE6CCE" w:rsidRPr="00BA1417" w:rsidRDefault="00BA1417" w:rsidP="00480FA9">
            <w:pPr>
              <w:pStyle w:val="a0"/>
              <w:ind w:firstLineChars="0" w:firstLine="0"/>
              <w:rPr>
                <w:b/>
                <w:sz w:val="21"/>
                <w:szCs w:val="21"/>
              </w:rPr>
            </w:pPr>
            <w:r w:rsidRPr="00BA1417">
              <w:rPr>
                <w:rFonts w:hint="eastAsia"/>
                <w:b/>
                <w:sz w:val="21"/>
                <w:szCs w:val="21"/>
              </w:rPr>
              <w:t>解释</w:t>
            </w:r>
          </w:p>
        </w:tc>
      </w:tr>
      <w:tr w:rsidR="00BE6CCE" w:rsidRPr="00BE6CCE" w:rsidTr="00C82EE4">
        <w:tc>
          <w:tcPr>
            <w:tcW w:w="1985" w:type="dxa"/>
          </w:tcPr>
          <w:p w:rsidR="00BE6CCE" w:rsidRPr="00005DCE" w:rsidRDefault="00BE6CCE" w:rsidP="00480FA9">
            <w:pPr>
              <w:pStyle w:val="a0"/>
              <w:ind w:firstLineChars="0" w:firstLine="0"/>
              <w:rPr>
                <w:sz w:val="21"/>
                <w:szCs w:val="21"/>
              </w:rPr>
            </w:pPr>
            <w:r>
              <w:rPr>
                <w:sz w:val="21"/>
                <w:szCs w:val="21"/>
              </w:rPr>
              <w:t>v</w:t>
            </w:r>
            <w:r>
              <w:rPr>
                <w:rFonts w:hint="eastAsia"/>
                <w:sz w:val="21"/>
                <w:szCs w:val="21"/>
              </w:rPr>
              <w:t>alue</w:t>
            </w:r>
          </w:p>
        </w:tc>
        <w:tc>
          <w:tcPr>
            <w:tcW w:w="7087" w:type="dxa"/>
          </w:tcPr>
          <w:p w:rsidR="00BE6CCE" w:rsidRPr="00BE6CCE" w:rsidRDefault="00BE6CCE" w:rsidP="00480FA9">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常量的真实值，如果真实值不可计算，设为空</w:t>
            </w:r>
          </w:p>
        </w:tc>
      </w:tr>
      <w:tr w:rsidR="00BE6CCE" w:rsidRPr="00BE6CCE" w:rsidTr="00C82EE4">
        <w:tc>
          <w:tcPr>
            <w:tcW w:w="1985" w:type="dxa"/>
          </w:tcPr>
          <w:p w:rsidR="00BE6CCE" w:rsidRDefault="00BE6CCE" w:rsidP="00480FA9">
            <w:pPr>
              <w:pStyle w:val="a0"/>
              <w:ind w:firstLineChars="0" w:firstLine="0"/>
              <w:rPr>
                <w:sz w:val="21"/>
                <w:szCs w:val="21"/>
              </w:rPr>
            </w:pPr>
            <w:r>
              <w:rPr>
                <w:rFonts w:hint="eastAsia"/>
                <w:sz w:val="21"/>
                <w:szCs w:val="21"/>
              </w:rPr>
              <w:t>isKnown</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Pr>
                <w:sz w:val="21"/>
                <w:szCs w:val="21"/>
              </w:rPr>
              <w:t>变量或常量真实值是否能够计算的标志位</w:t>
            </w:r>
          </w:p>
        </w:tc>
      </w:tr>
      <w:tr w:rsidR="00BE6CCE" w:rsidRPr="00BE6CCE" w:rsidTr="00C82EE4">
        <w:tc>
          <w:tcPr>
            <w:tcW w:w="1985" w:type="dxa"/>
          </w:tcPr>
          <w:p w:rsidR="00BE6CCE" w:rsidRPr="00BE6CCE" w:rsidRDefault="00BE6CCE" w:rsidP="00480FA9">
            <w:pPr>
              <w:pStyle w:val="a0"/>
              <w:ind w:firstLineChars="0" w:firstLine="0"/>
              <w:rPr>
                <w:sz w:val="21"/>
                <w:szCs w:val="21"/>
              </w:rPr>
            </w:pPr>
            <w:r>
              <w:rPr>
                <w:sz w:val="21"/>
                <w:szCs w:val="21"/>
              </w:rPr>
              <w:t>changeTime</w:t>
            </w:r>
          </w:p>
        </w:tc>
        <w:tc>
          <w:tcPr>
            <w:tcW w:w="7087" w:type="dxa"/>
          </w:tcPr>
          <w:p w:rsidR="00BE6CCE" w:rsidRPr="00BE6CCE" w:rsidRDefault="00BE6CCE" w:rsidP="00480FA9">
            <w:pPr>
              <w:pStyle w:val="a0"/>
              <w:ind w:firstLineChars="0" w:firstLine="0"/>
              <w:rPr>
                <w:sz w:val="21"/>
                <w:szCs w:val="21"/>
              </w:rPr>
            </w:pPr>
            <w:r>
              <w:rPr>
                <w:rFonts w:hint="eastAsia"/>
                <w:sz w:val="21"/>
                <w:szCs w:val="21"/>
              </w:rPr>
              <w:t>记录</w:t>
            </w:r>
            <w:r>
              <w:rPr>
                <w:sz w:val="21"/>
                <w:szCs w:val="21"/>
              </w:rPr>
              <w:t>语境变化，即变量语境改变的次数</w:t>
            </w:r>
          </w:p>
        </w:tc>
      </w:tr>
      <w:tr w:rsidR="00BE6CCE" w:rsidRPr="00BE6CCE" w:rsidTr="00C82EE4">
        <w:tc>
          <w:tcPr>
            <w:tcW w:w="1985" w:type="dxa"/>
          </w:tcPr>
          <w:p w:rsidR="00BE6CCE" w:rsidRDefault="00BE6CCE" w:rsidP="00480FA9">
            <w:pPr>
              <w:pStyle w:val="a0"/>
              <w:ind w:firstLineChars="0" w:firstLine="0"/>
              <w:rPr>
                <w:sz w:val="21"/>
                <w:szCs w:val="21"/>
              </w:rPr>
            </w:pPr>
            <w:r>
              <w:rPr>
                <w:sz w:val="21"/>
                <w:szCs w:val="21"/>
              </w:rPr>
              <w:t>getExpValue()</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sidR="00F15373">
              <w:rPr>
                <w:rFonts w:hint="eastAsia"/>
                <w:sz w:val="21"/>
                <w:szCs w:val="21"/>
              </w:rPr>
              <w:t>得到</w:t>
            </w:r>
            <w:r w:rsidR="00F15373">
              <w:rPr>
                <w:sz w:val="21"/>
                <w:szCs w:val="21"/>
              </w:rPr>
              <w:t>语境表达式值的方法，表达式值表现为变量间的关系</w:t>
            </w:r>
          </w:p>
        </w:tc>
      </w:tr>
    </w:tbl>
    <w:p w:rsidR="00BB3679" w:rsidRDefault="00BB3679" w:rsidP="00480FA9">
      <w:pPr>
        <w:pStyle w:val="af8"/>
        <w:spacing w:line="360" w:lineRule="auto"/>
        <w:ind w:firstLineChars="200" w:firstLine="480"/>
        <w:rPr>
          <w:rFonts w:ascii="Times New Roman"/>
        </w:rPr>
      </w:pPr>
      <w:r w:rsidRPr="00BD6B3C">
        <w:rPr>
          <w:rFonts w:ascii="Times New Roman"/>
        </w:rPr>
        <w:t xml:space="preserve">BStarSet: </w:t>
      </w:r>
      <w:r w:rsidRPr="00BD6B3C">
        <w:rPr>
          <w:rFonts w:ascii="Times New Roman"/>
        </w:rPr>
        <w:t>集合的值类型的实现类，有集合运算的方法和生成集合表达式值的方法。其成员变量和方法</w:t>
      </w:r>
      <w:r w:rsidR="00BB22A6">
        <w:rPr>
          <w:rFonts w:ascii="Times New Roman" w:hint="eastAsia"/>
        </w:rPr>
        <w:t>如表</w:t>
      </w:r>
      <w:r w:rsidR="00BB22A6">
        <w:rPr>
          <w:rFonts w:ascii="Times New Roman" w:hint="eastAsia"/>
        </w:rPr>
        <w:t>18</w:t>
      </w:r>
      <w:r w:rsidR="00BB22A6">
        <w:rPr>
          <w:rFonts w:ascii="Times New Roman" w:hint="eastAsia"/>
        </w:rPr>
        <w:t>所示</w:t>
      </w:r>
      <w:r w:rsidRPr="00BD6B3C">
        <w:rPr>
          <w:rFonts w:ascii="Times New Roman"/>
        </w:rPr>
        <w:t>：</w:t>
      </w:r>
    </w:p>
    <w:p w:rsidR="00BA1417" w:rsidRDefault="00BA1417" w:rsidP="00BA1417">
      <w:pPr>
        <w:pStyle w:val="a1"/>
        <w:keepNext/>
      </w:pPr>
      <w:bookmarkStart w:id="81" w:name="_Toc4066891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18</w:t>
      </w:r>
      <w:r>
        <w:fldChar w:fldCharType="end"/>
      </w:r>
      <w:r>
        <w:t xml:space="preserve">  BStarSet</w:t>
      </w:r>
      <w:r>
        <w:rPr>
          <w:rFonts w:hint="eastAsia"/>
        </w:rPr>
        <w:t>类</w:t>
      </w:r>
      <w:r>
        <w:t>成员域及</w:t>
      </w:r>
      <w:r>
        <w:rPr>
          <w:rFonts w:hint="eastAsia"/>
        </w:rPr>
        <w:t>成员方法解释</w:t>
      </w:r>
      <w:bookmarkEnd w:id="81"/>
    </w:p>
    <w:tbl>
      <w:tblPr>
        <w:tblStyle w:val="a9"/>
        <w:tblW w:w="0" w:type="auto"/>
        <w:tblInd w:w="108" w:type="dxa"/>
        <w:tblLook w:val="04A0" w:firstRow="1" w:lastRow="0" w:firstColumn="1" w:lastColumn="0" w:noHBand="0" w:noVBand="1"/>
      </w:tblPr>
      <w:tblGrid>
        <w:gridCol w:w="1985"/>
        <w:gridCol w:w="7087"/>
      </w:tblGrid>
      <w:tr w:rsidR="00F15373" w:rsidTr="00C82EE4">
        <w:tc>
          <w:tcPr>
            <w:tcW w:w="1985" w:type="dxa"/>
          </w:tcPr>
          <w:p w:rsidR="00F1537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F15373" w:rsidRPr="00BA1417" w:rsidRDefault="00BA1417" w:rsidP="00C82EE4">
            <w:pPr>
              <w:pStyle w:val="a0"/>
              <w:ind w:firstLineChars="0" w:firstLine="0"/>
              <w:rPr>
                <w:b/>
                <w:sz w:val="21"/>
                <w:szCs w:val="21"/>
              </w:rPr>
            </w:pPr>
            <w:r w:rsidRPr="00BA1417">
              <w:rPr>
                <w:rFonts w:hint="eastAsia"/>
                <w:b/>
                <w:sz w:val="21"/>
                <w:szCs w:val="21"/>
              </w:rPr>
              <w:t>解释</w:t>
            </w:r>
          </w:p>
        </w:tc>
      </w:tr>
      <w:tr w:rsidR="00F15373" w:rsidRPr="00BE6CCE" w:rsidTr="00C82EE4">
        <w:tc>
          <w:tcPr>
            <w:tcW w:w="1985" w:type="dxa"/>
          </w:tcPr>
          <w:p w:rsidR="00F15373" w:rsidRPr="00005DCE" w:rsidRDefault="00F15373" w:rsidP="00C82EE4">
            <w:pPr>
              <w:pStyle w:val="a0"/>
              <w:ind w:firstLineChars="0" w:firstLine="0"/>
              <w:rPr>
                <w:sz w:val="21"/>
                <w:szCs w:val="21"/>
              </w:rPr>
            </w:pPr>
            <w:r>
              <w:rPr>
                <w:sz w:val="21"/>
                <w:szCs w:val="21"/>
              </w:rPr>
              <w:t>type</w:t>
            </w:r>
          </w:p>
        </w:tc>
        <w:tc>
          <w:tcPr>
            <w:tcW w:w="7087" w:type="dxa"/>
          </w:tcPr>
          <w:p w:rsidR="00F15373" w:rsidRPr="00BE6CCE" w:rsidRDefault="00F15373" w:rsidP="00C82EE4">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常量的真实值，如果真实值不可计算，设为空</w:t>
            </w:r>
          </w:p>
        </w:tc>
      </w:tr>
      <w:tr w:rsidR="00F15373" w:rsidRPr="00BE6CCE" w:rsidTr="00C82EE4">
        <w:tc>
          <w:tcPr>
            <w:tcW w:w="1985" w:type="dxa"/>
          </w:tcPr>
          <w:p w:rsidR="00F15373" w:rsidRDefault="00F15373" w:rsidP="00C82EE4">
            <w:pPr>
              <w:pStyle w:val="a0"/>
              <w:ind w:firstLineChars="0" w:firstLine="0"/>
              <w:rPr>
                <w:sz w:val="21"/>
                <w:szCs w:val="21"/>
              </w:rPr>
            </w:pPr>
            <w:r>
              <w:rPr>
                <w:rFonts w:hint="eastAsia"/>
                <w:sz w:val="21"/>
                <w:szCs w:val="21"/>
              </w:rPr>
              <w:t>BStarSet</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sz w:val="21"/>
                <w:szCs w:val="21"/>
              </w:rPr>
              <w:t>类的构造方法，构造一个</w:t>
            </w:r>
            <w:r>
              <w:rPr>
                <w:sz w:val="21"/>
                <w:szCs w:val="21"/>
              </w:rPr>
              <w:t>type</w:t>
            </w:r>
            <w:r>
              <w:rPr>
                <w:sz w:val="21"/>
                <w:szCs w:val="21"/>
              </w:rPr>
              <w:t>类型的哈希集合（</w:t>
            </w:r>
            <w:r>
              <w:rPr>
                <w:sz w:val="21"/>
                <w:szCs w:val="21"/>
              </w:rPr>
              <w:t>HashSet</w:t>
            </w:r>
            <w:r>
              <w:rPr>
                <w:rFonts w:hint="eastAsia"/>
                <w:sz w:val="21"/>
                <w:szCs w:val="21"/>
              </w:rPr>
              <w:t>）去模拟</w:t>
            </w:r>
            <w:r>
              <w:rPr>
                <w:sz w:val="21"/>
                <w:szCs w:val="21"/>
              </w:rPr>
              <w:t>集合</w:t>
            </w:r>
          </w:p>
        </w:tc>
      </w:tr>
      <w:tr w:rsidR="00F15373" w:rsidRPr="00BE6CCE" w:rsidTr="00C82EE4">
        <w:tc>
          <w:tcPr>
            <w:tcW w:w="1985" w:type="dxa"/>
          </w:tcPr>
          <w:p w:rsidR="00F15373" w:rsidRDefault="00F15373" w:rsidP="00C82EE4">
            <w:pPr>
              <w:pStyle w:val="a0"/>
              <w:ind w:firstLineChars="0" w:firstLine="0"/>
              <w:rPr>
                <w:sz w:val="21"/>
                <w:szCs w:val="21"/>
              </w:rPr>
            </w:pPr>
            <w:r>
              <w:rPr>
                <w:sz w:val="21"/>
                <w:szCs w:val="21"/>
              </w:rPr>
              <w:t>c</w:t>
            </w:r>
            <w:r>
              <w:rPr>
                <w:rFonts w:hint="eastAsia"/>
                <w:sz w:val="21"/>
                <w:szCs w:val="21"/>
              </w:rPr>
              <w:t>aculate(</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rFonts w:hint="eastAsia"/>
                <w:sz w:val="21"/>
                <w:szCs w:val="21"/>
              </w:rPr>
              <w:t>类</w:t>
            </w:r>
            <w:r>
              <w:rPr>
                <w:sz w:val="21"/>
                <w:szCs w:val="21"/>
              </w:rPr>
              <w:t>的静态方法，</w:t>
            </w:r>
            <w:r>
              <w:rPr>
                <w:rFonts w:hint="eastAsia"/>
                <w:sz w:val="21"/>
                <w:szCs w:val="21"/>
              </w:rPr>
              <w:t>用于</w:t>
            </w:r>
            <w:r>
              <w:rPr>
                <w:sz w:val="21"/>
                <w:szCs w:val="21"/>
              </w:rPr>
              <w:t>集合间</w:t>
            </w:r>
            <w:r>
              <w:rPr>
                <w:rFonts w:hint="eastAsia"/>
                <w:sz w:val="21"/>
                <w:szCs w:val="21"/>
              </w:rPr>
              <w:t>二元</w:t>
            </w:r>
            <w:r>
              <w:rPr>
                <w:sz w:val="21"/>
                <w:szCs w:val="21"/>
              </w:rPr>
              <w:t>运算（如交、并、差等）。如果</w:t>
            </w:r>
            <w:r>
              <w:rPr>
                <w:rFonts w:hint="eastAsia"/>
                <w:sz w:val="21"/>
                <w:szCs w:val="21"/>
              </w:rPr>
              <w:t>参与运算</w:t>
            </w:r>
            <w:r>
              <w:rPr>
                <w:sz w:val="21"/>
                <w:szCs w:val="21"/>
              </w:rPr>
              <w:t>的两个集合中任意一个集合的真实值是未知的，则运算结果的真实值也是未知的，表示为</w:t>
            </w:r>
            <w:r w:rsidR="009F7953">
              <w:rPr>
                <w:rFonts w:hint="eastAsia"/>
                <w:sz w:val="21"/>
                <w:szCs w:val="21"/>
              </w:rPr>
              <w:t>集合</w:t>
            </w:r>
            <w:r w:rsidR="009F7953">
              <w:rPr>
                <w:sz w:val="21"/>
                <w:szCs w:val="21"/>
              </w:rPr>
              <w:t>间的</w:t>
            </w:r>
            <w:r w:rsidR="009F7953">
              <w:rPr>
                <w:rFonts w:hint="eastAsia"/>
                <w:sz w:val="21"/>
                <w:szCs w:val="21"/>
              </w:rPr>
              <w:t>运算</w:t>
            </w:r>
            <w:r w:rsidR="009F7953">
              <w:rPr>
                <w:sz w:val="21"/>
                <w:szCs w:val="21"/>
              </w:rPr>
              <w:t>关系</w:t>
            </w:r>
          </w:p>
        </w:tc>
      </w:tr>
      <w:tr w:rsidR="00F15373" w:rsidRPr="00BE6CCE" w:rsidTr="00C82EE4">
        <w:tc>
          <w:tcPr>
            <w:tcW w:w="1985" w:type="dxa"/>
          </w:tcPr>
          <w:p w:rsidR="00F15373" w:rsidRDefault="009F7953" w:rsidP="00C82EE4">
            <w:pPr>
              <w:pStyle w:val="a0"/>
              <w:ind w:firstLineChars="0" w:firstLine="0"/>
              <w:rPr>
                <w:sz w:val="21"/>
                <w:szCs w:val="21"/>
              </w:rPr>
            </w:pPr>
            <w:r>
              <w:rPr>
                <w:rFonts w:hint="eastAsia"/>
                <w:sz w:val="21"/>
                <w:szCs w:val="21"/>
              </w:rPr>
              <w:t>generateSetExp()</w:t>
            </w:r>
          </w:p>
        </w:tc>
        <w:tc>
          <w:tcPr>
            <w:tcW w:w="7087" w:type="dxa"/>
          </w:tcPr>
          <w:p w:rsidR="00F15373" w:rsidRPr="00BE6CCE" w:rsidRDefault="009F7953" w:rsidP="00C82EE4">
            <w:pPr>
              <w:pStyle w:val="a0"/>
              <w:ind w:firstLineChars="0" w:firstLine="0"/>
              <w:rPr>
                <w:sz w:val="21"/>
                <w:szCs w:val="21"/>
              </w:rPr>
            </w:pPr>
            <w:r>
              <w:rPr>
                <w:rFonts w:hint="eastAsia"/>
                <w:sz w:val="21"/>
                <w:szCs w:val="21"/>
              </w:rPr>
              <w:t>表示生成</w:t>
            </w:r>
            <w:r>
              <w:rPr>
                <w:sz w:val="21"/>
                <w:szCs w:val="21"/>
              </w:rPr>
              <w:t>集合表达式值的方法，表现为对集合的操作和运算，形如</w:t>
            </w:r>
            <w:r w:rsidRPr="009F7953">
              <w:rPr>
                <w:sz w:val="21"/>
                <w:szCs w:val="21"/>
              </w:rPr>
              <w:t xml:space="preserve">{Aelement1, Aelement2 …} </w:t>
            </w:r>
            <m:oMath>
              <m:r>
                <m:rPr>
                  <m:sty m:val="p"/>
                </m:rPr>
                <w:rPr>
                  <w:rFonts w:ascii="Cambria Math" w:hAnsi="Cambria Math"/>
                  <w:sz w:val="21"/>
                  <w:szCs w:val="21"/>
                </w:rPr>
                <w:sym w:font="Symbol" w:char="F0D9"/>
              </m:r>
            </m:oMath>
            <w:r w:rsidRPr="009F7953">
              <w:rPr>
                <w:sz w:val="21"/>
                <w:szCs w:val="21"/>
              </w:rPr>
              <w:t xml:space="preserve"> SetB</w:t>
            </w:r>
          </w:p>
        </w:tc>
      </w:tr>
    </w:tbl>
    <w:p w:rsidR="00BB3679" w:rsidRPr="003601DB" w:rsidRDefault="00BB3679" w:rsidP="00BB3679">
      <w:pPr>
        <w:pStyle w:val="af8"/>
        <w:spacing w:line="360" w:lineRule="auto"/>
        <w:ind w:firstLineChars="200" w:firstLine="480"/>
        <w:rPr>
          <w:rFonts w:ascii="Times New Roman"/>
        </w:rPr>
      </w:pPr>
      <w:r w:rsidRPr="003601DB">
        <w:rPr>
          <w:rFonts w:ascii="Times New Roman"/>
        </w:rPr>
        <w:t xml:space="preserve">BStarStruct: </w:t>
      </w:r>
      <w:r w:rsidRPr="003601DB">
        <w:rPr>
          <w:rFonts w:ascii="Times New Roman"/>
        </w:rPr>
        <w:t>元组的值类型的实现类，</w:t>
      </w:r>
      <w:r w:rsidR="00480FA9" w:rsidRPr="003601DB">
        <w:rPr>
          <w:rFonts w:ascii="Times New Roman"/>
        </w:rPr>
        <w:t>类似于</w:t>
      </w:r>
      <w:r w:rsidR="00480FA9" w:rsidRPr="003601DB">
        <w:rPr>
          <w:rFonts w:ascii="Times New Roman"/>
        </w:rPr>
        <w:t>C</w:t>
      </w:r>
      <w:r w:rsidR="00480FA9" w:rsidRPr="003601DB">
        <w:rPr>
          <w:rFonts w:ascii="Times New Roman"/>
        </w:rPr>
        <w:t>语言中的结构体，</w:t>
      </w:r>
      <w:r w:rsidRPr="003601DB">
        <w:rPr>
          <w:rFonts w:ascii="Times New Roman"/>
        </w:rPr>
        <w:t>其成员变量和主要方法说明</w:t>
      </w:r>
      <w:r w:rsidR="00BB22A6" w:rsidRPr="003601DB">
        <w:rPr>
          <w:rFonts w:ascii="Times New Roman"/>
        </w:rPr>
        <w:t>如表</w:t>
      </w:r>
      <w:r w:rsidR="00BB22A6" w:rsidRPr="003601DB">
        <w:rPr>
          <w:rFonts w:ascii="Times New Roman"/>
        </w:rPr>
        <w:t>19</w:t>
      </w:r>
      <w:r w:rsidR="00BB22A6" w:rsidRPr="003601DB">
        <w:rPr>
          <w:rFonts w:ascii="Times New Roman"/>
        </w:rPr>
        <w:t>所示</w:t>
      </w:r>
      <w:r w:rsidRPr="003601DB">
        <w:rPr>
          <w:rFonts w:ascii="Times New Roman"/>
        </w:rPr>
        <w:t>：</w:t>
      </w:r>
    </w:p>
    <w:p w:rsidR="00BA1417" w:rsidRDefault="00BA1417" w:rsidP="00BA1417">
      <w:pPr>
        <w:pStyle w:val="a1"/>
        <w:keepNext/>
      </w:pPr>
      <w:bookmarkStart w:id="82" w:name="_Toc4066891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19</w:t>
      </w:r>
      <w:r>
        <w:fldChar w:fldCharType="end"/>
      </w:r>
      <w:r>
        <w:t xml:space="preserve">  BStarStruct</w:t>
      </w:r>
      <w:r>
        <w:rPr>
          <w:rFonts w:hint="eastAsia"/>
        </w:rPr>
        <w:t>类成员域</w:t>
      </w:r>
      <w:r>
        <w:t>及成员方法解释</w:t>
      </w:r>
      <w:bookmarkEnd w:id="82"/>
    </w:p>
    <w:tbl>
      <w:tblPr>
        <w:tblStyle w:val="a9"/>
        <w:tblW w:w="0" w:type="auto"/>
        <w:tblInd w:w="108" w:type="dxa"/>
        <w:tblLook w:val="04A0" w:firstRow="1" w:lastRow="0" w:firstColumn="1" w:lastColumn="0" w:noHBand="0" w:noVBand="1"/>
      </w:tblPr>
      <w:tblGrid>
        <w:gridCol w:w="1985"/>
        <w:gridCol w:w="7087"/>
      </w:tblGrid>
      <w:tr w:rsidR="009F7953" w:rsidTr="00C82EE4">
        <w:tc>
          <w:tcPr>
            <w:tcW w:w="1985" w:type="dxa"/>
          </w:tcPr>
          <w:p w:rsidR="009F795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9F7953" w:rsidRPr="00BA1417" w:rsidRDefault="00BA1417" w:rsidP="00C82EE4">
            <w:pPr>
              <w:pStyle w:val="a0"/>
              <w:ind w:firstLineChars="0" w:firstLine="0"/>
              <w:rPr>
                <w:b/>
                <w:sz w:val="21"/>
                <w:szCs w:val="21"/>
              </w:rPr>
            </w:pPr>
            <w:r w:rsidRPr="00BA1417">
              <w:rPr>
                <w:rFonts w:hint="eastAsia"/>
                <w:b/>
                <w:sz w:val="21"/>
                <w:szCs w:val="21"/>
              </w:rPr>
              <w:t>解释</w:t>
            </w:r>
          </w:p>
        </w:tc>
      </w:tr>
      <w:tr w:rsidR="009F7953" w:rsidRPr="00BE6CCE" w:rsidTr="00C82EE4">
        <w:tc>
          <w:tcPr>
            <w:tcW w:w="1985" w:type="dxa"/>
          </w:tcPr>
          <w:p w:rsidR="009F7953" w:rsidRPr="00005DCE" w:rsidRDefault="009F7953" w:rsidP="00480FA9">
            <w:pPr>
              <w:pStyle w:val="a0"/>
              <w:ind w:firstLineChars="0" w:firstLine="0"/>
              <w:rPr>
                <w:sz w:val="21"/>
                <w:szCs w:val="21"/>
              </w:rPr>
            </w:pPr>
            <w:r>
              <w:rPr>
                <w:sz w:val="21"/>
                <w:szCs w:val="21"/>
              </w:rPr>
              <w:t>nameResDimen</w:t>
            </w:r>
          </w:p>
        </w:tc>
        <w:tc>
          <w:tcPr>
            <w:tcW w:w="7087" w:type="dxa"/>
          </w:tcPr>
          <w:p w:rsidR="009F7953" w:rsidRPr="00BE6CCE" w:rsidRDefault="009F7953" w:rsidP="00480FA9">
            <w:pPr>
              <w:pStyle w:val="a0"/>
              <w:ind w:firstLineChars="0" w:firstLine="0"/>
              <w:rPr>
                <w:sz w:val="21"/>
                <w:szCs w:val="21"/>
              </w:rPr>
            </w:pPr>
            <w:r>
              <w:rPr>
                <w:rFonts w:hint="eastAsia"/>
                <w:sz w:val="21"/>
                <w:szCs w:val="21"/>
              </w:rPr>
              <w:t>存储</w:t>
            </w:r>
            <w:r>
              <w:rPr>
                <w:sz w:val="21"/>
                <w:szCs w:val="21"/>
              </w:rPr>
              <w:t>元组中各维度变量名</w:t>
            </w:r>
            <w:r>
              <w:rPr>
                <w:rFonts w:hint="eastAsia"/>
                <w:sz w:val="21"/>
                <w:szCs w:val="21"/>
              </w:rPr>
              <w:t>或</w:t>
            </w:r>
            <w:r>
              <w:rPr>
                <w:sz w:val="21"/>
                <w:szCs w:val="21"/>
              </w:rPr>
              <w:t>常量名到维度的映射，使用</w:t>
            </w:r>
            <w:r>
              <w:rPr>
                <w:rFonts w:hint="eastAsia"/>
                <w:sz w:val="21"/>
                <w:szCs w:val="21"/>
              </w:rPr>
              <w:t>哈希表</w:t>
            </w:r>
            <w:r>
              <w:rPr>
                <w:sz w:val="21"/>
                <w:szCs w:val="21"/>
              </w:rPr>
              <w:t>实现</w:t>
            </w:r>
          </w:p>
        </w:tc>
      </w:tr>
      <w:tr w:rsidR="009F7953" w:rsidRPr="00BE6CCE" w:rsidTr="00C82EE4">
        <w:tc>
          <w:tcPr>
            <w:tcW w:w="1985" w:type="dxa"/>
          </w:tcPr>
          <w:p w:rsidR="009F7953" w:rsidRDefault="009F7953" w:rsidP="00480FA9">
            <w:pPr>
              <w:pStyle w:val="a0"/>
              <w:ind w:firstLineChars="0" w:firstLine="0"/>
              <w:rPr>
                <w:sz w:val="21"/>
                <w:szCs w:val="21"/>
              </w:rPr>
            </w:pPr>
            <w:r>
              <w:rPr>
                <w:sz w:val="21"/>
                <w:szCs w:val="21"/>
              </w:rPr>
              <w:t>type</w:t>
            </w:r>
          </w:p>
        </w:tc>
        <w:tc>
          <w:tcPr>
            <w:tcW w:w="7087" w:type="dxa"/>
          </w:tcPr>
          <w:p w:rsidR="009F7953" w:rsidRPr="00BE6CCE" w:rsidRDefault="009F7953" w:rsidP="00480FA9">
            <w:pPr>
              <w:pStyle w:val="a0"/>
              <w:ind w:firstLineChars="0" w:firstLine="0"/>
              <w:rPr>
                <w:sz w:val="21"/>
                <w:szCs w:val="21"/>
              </w:rPr>
            </w:pPr>
            <w:r>
              <w:rPr>
                <w:rFonts w:hint="eastAsia"/>
                <w:sz w:val="21"/>
                <w:szCs w:val="21"/>
              </w:rPr>
              <w:t>表示</w:t>
            </w:r>
            <w:r>
              <w:rPr>
                <w:sz w:val="21"/>
                <w:szCs w:val="21"/>
              </w:rPr>
              <w:t>元组中各维度变量</w:t>
            </w:r>
            <w:r>
              <w:rPr>
                <w:rFonts w:hint="eastAsia"/>
                <w:sz w:val="21"/>
                <w:szCs w:val="21"/>
              </w:rPr>
              <w:t>或常量</w:t>
            </w:r>
            <w:r>
              <w:rPr>
                <w:sz w:val="21"/>
                <w:szCs w:val="21"/>
              </w:rPr>
              <w:t>类型</w:t>
            </w:r>
          </w:p>
        </w:tc>
      </w:tr>
      <w:tr w:rsidR="009F7953" w:rsidRPr="00BE6CCE" w:rsidTr="00C82EE4">
        <w:tc>
          <w:tcPr>
            <w:tcW w:w="1985" w:type="dxa"/>
          </w:tcPr>
          <w:p w:rsidR="009F7953" w:rsidRDefault="00A933FB" w:rsidP="00480FA9">
            <w:pPr>
              <w:pStyle w:val="a0"/>
              <w:ind w:firstLineChars="0" w:firstLine="0"/>
              <w:rPr>
                <w:sz w:val="21"/>
                <w:szCs w:val="21"/>
              </w:rPr>
            </w:pPr>
            <w:r>
              <w:rPr>
                <w:sz w:val="21"/>
                <w:szCs w:val="21"/>
              </w:rPr>
              <w:t>BStarStruct()</w:t>
            </w:r>
          </w:p>
        </w:tc>
        <w:tc>
          <w:tcPr>
            <w:tcW w:w="7087" w:type="dxa"/>
          </w:tcPr>
          <w:p w:rsidR="009F7953" w:rsidRPr="00BE6CCE" w:rsidRDefault="00A933FB" w:rsidP="00480FA9">
            <w:pPr>
              <w:pStyle w:val="a0"/>
              <w:ind w:firstLineChars="0" w:firstLine="0"/>
              <w:rPr>
                <w:sz w:val="21"/>
                <w:szCs w:val="21"/>
              </w:rPr>
            </w:pPr>
            <w:r>
              <w:rPr>
                <w:sz w:val="21"/>
                <w:szCs w:val="21"/>
              </w:rPr>
              <w:t>BStarStruct</w:t>
            </w:r>
            <w:r>
              <w:rPr>
                <w:rFonts w:hint="eastAsia"/>
                <w:sz w:val="21"/>
                <w:szCs w:val="21"/>
              </w:rPr>
              <w:t>类的</w:t>
            </w:r>
            <w:r>
              <w:rPr>
                <w:sz w:val="21"/>
                <w:szCs w:val="21"/>
              </w:rPr>
              <w:t>构造方法，构造一个</w:t>
            </w:r>
            <w:r>
              <w:rPr>
                <w:sz w:val="21"/>
                <w:szCs w:val="21"/>
              </w:rPr>
              <w:t>type</w:t>
            </w:r>
            <w:r>
              <w:rPr>
                <w:sz w:val="21"/>
                <w:szCs w:val="21"/>
              </w:rPr>
              <w:t>类型的</w:t>
            </w:r>
            <w:r>
              <w:rPr>
                <w:sz w:val="21"/>
                <w:szCs w:val="21"/>
              </w:rPr>
              <w:t>HashMap</w:t>
            </w:r>
            <w:r>
              <w:rPr>
                <w:sz w:val="21"/>
                <w:szCs w:val="21"/>
              </w:rPr>
              <w:t>去模拟元组。元组每一维可以</w:t>
            </w:r>
            <w:r>
              <w:rPr>
                <w:rFonts w:hint="eastAsia"/>
                <w:sz w:val="21"/>
                <w:szCs w:val="21"/>
              </w:rPr>
              <w:t>是</w:t>
            </w:r>
            <w:r>
              <w:rPr>
                <w:sz w:val="21"/>
                <w:szCs w:val="21"/>
              </w:rPr>
              <w:t>任意的类型，也可以是元组</w:t>
            </w:r>
          </w:p>
        </w:tc>
      </w:tr>
      <w:tr w:rsidR="00A933FB" w:rsidRPr="00BE6CCE" w:rsidTr="00C82EE4">
        <w:tc>
          <w:tcPr>
            <w:tcW w:w="1985" w:type="dxa"/>
          </w:tcPr>
          <w:p w:rsidR="00A933FB" w:rsidRDefault="00A933FB" w:rsidP="00480FA9">
            <w:pPr>
              <w:pStyle w:val="a0"/>
              <w:ind w:firstLineChars="0" w:firstLine="0"/>
              <w:rPr>
                <w:sz w:val="21"/>
                <w:szCs w:val="21"/>
              </w:rPr>
            </w:pPr>
            <w:r>
              <w:rPr>
                <w:sz w:val="21"/>
                <w:szCs w:val="21"/>
              </w:rPr>
              <w:t>getDesignDimValue</w:t>
            </w:r>
          </w:p>
        </w:tc>
        <w:tc>
          <w:tcPr>
            <w:tcW w:w="7087" w:type="dxa"/>
          </w:tcPr>
          <w:p w:rsidR="00A933FB" w:rsidRDefault="00A933FB" w:rsidP="00480FA9">
            <w:pPr>
              <w:pStyle w:val="a0"/>
              <w:ind w:firstLineChars="0" w:firstLine="0"/>
              <w:rPr>
                <w:sz w:val="21"/>
                <w:szCs w:val="21"/>
              </w:rPr>
            </w:pPr>
            <w:r>
              <w:rPr>
                <w:rFonts w:hint="eastAsia"/>
                <w:sz w:val="21"/>
                <w:szCs w:val="21"/>
              </w:rPr>
              <w:t>获取</w:t>
            </w:r>
            <w:r>
              <w:rPr>
                <w:sz w:val="21"/>
                <w:szCs w:val="21"/>
              </w:rPr>
              <w:t>BStarStruct</w:t>
            </w:r>
            <w:r>
              <w:rPr>
                <w:sz w:val="21"/>
                <w:szCs w:val="21"/>
              </w:rPr>
              <w:t>中某一维的值</w:t>
            </w:r>
          </w:p>
        </w:tc>
      </w:tr>
      <w:tr w:rsidR="009F7953" w:rsidRPr="00BE6CCE" w:rsidTr="00C82EE4">
        <w:tc>
          <w:tcPr>
            <w:tcW w:w="1985" w:type="dxa"/>
          </w:tcPr>
          <w:p w:rsidR="009F7953" w:rsidRDefault="00A933FB" w:rsidP="00480FA9">
            <w:pPr>
              <w:pStyle w:val="a0"/>
              <w:ind w:firstLineChars="0" w:firstLine="0"/>
              <w:rPr>
                <w:sz w:val="21"/>
                <w:szCs w:val="21"/>
              </w:rPr>
            </w:pPr>
            <w:r>
              <w:rPr>
                <w:rFonts w:hint="eastAsia"/>
                <w:sz w:val="21"/>
                <w:szCs w:val="21"/>
              </w:rPr>
              <w:t>generateS</w:t>
            </w:r>
            <w:r>
              <w:rPr>
                <w:sz w:val="21"/>
                <w:szCs w:val="21"/>
              </w:rPr>
              <w:t>truct</w:t>
            </w:r>
            <w:r w:rsidR="009F7953">
              <w:rPr>
                <w:rFonts w:hint="eastAsia"/>
                <w:sz w:val="21"/>
                <w:szCs w:val="21"/>
              </w:rPr>
              <w:t>Exp()</w:t>
            </w:r>
          </w:p>
        </w:tc>
        <w:tc>
          <w:tcPr>
            <w:tcW w:w="7087" w:type="dxa"/>
          </w:tcPr>
          <w:p w:rsidR="009F7953" w:rsidRPr="00BE6CCE" w:rsidRDefault="00A933FB" w:rsidP="00480FA9">
            <w:pPr>
              <w:pStyle w:val="a0"/>
              <w:ind w:firstLineChars="0" w:firstLine="0"/>
              <w:rPr>
                <w:sz w:val="21"/>
                <w:szCs w:val="21"/>
              </w:rPr>
            </w:pPr>
            <w:r w:rsidRPr="00A933FB">
              <w:rPr>
                <w:sz w:val="21"/>
                <w:szCs w:val="21"/>
              </w:rPr>
              <w:t>生成元组的表达式值，表现为对元组各维度的操作和运算</w:t>
            </w:r>
          </w:p>
        </w:tc>
      </w:tr>
    </w:tbl>
    <w:p w:rsidR="00BB3679" w:rsidRPr="006D409B" w:rsidRDefault="00BB3679" w:rsidP="00480FA9">
      <w:pPr>
        <w:pStyle w:val="af8"/>
        <w:spacing w:line="360" w:lineRule="auto"/>
        <w:ind w:firstLineChars="200" w:firstLine="480"/>
      </w:pPr>
      <w:r w:rsidRPr="00BD6B3C">
        <w:rPr>
          <w:rFonts w:ascii="Times New Roman"/>
        </w:rPr>
        <w:t xml:space="preserve">BStarPointer: </w:t>
      </w:r>
      <w:r w:rsidRPr="00BD6B3C">
        <w:rPr>
          <w:rFonts w:ascii="Times New Roman"/>
        </w:rPr>
        <w:t>指针的值类型的实现类，其与基类</w:t>
      </w:r>
      <w:r w:rsidRPr="00BD6B3C">
        <w:rPr>
          <w:rFonts w:ascii="Times New Roman"/>
        </w:rPr>
        <w:t>BStarValue</w:t>
      </w:r>
      <w:r w:rsidRPr="00BD6B3C">
        <w:rPr>
          <w:rFonts w:ascii="Times New Roman"/>
        </w:rPr>
        <w:t>主要的不同在于其需要一个成员变量</w:t>
      </w:r>
      <w:r w:rsidRPr="00BD6B3C">
        <w:rPr>
          <w:rFonts w:ascii="Times New Roman"/>
        </w:rPr>
        <w:t>pointToVariable</w:t>
      </w:r>
      <w:r w:rsidRPr="00BD6B3C">
        <w:rPr>
          <w:rFonts w:ascii="Times New Roman"/>
        </w:rPr>
        <w:t>来标识指针指向的变量。</w:t>
      </w:r>
    </w:p>
    <w:p w:rsidR="00BB3679" w:rsidRDefault="00BB3679" w:rsidP="00BB3679">
      <w:pPr>
        <w:pStyle w:val="3"/>
        <w:spacing w:before="156" w:after="156"/>
      </w:pPr>
      <w:bookmarkStart w:id="83" w:name="_Toc404284487"/>
      <w:bookmarkStart w:id="84" w:name="_Toc471324579"/>
      <w:r>
        <w:rPr>
          <w:rFonts w:hint="eastAsia"/>
        </w:rPr>
        <w:lastRenderedPageBreak/>
        <w:t>语义规则</w:t>
      </w:r>
      <w:r>
        <w:t>映射模块</w:t>
      </w:r>
      <w:bookmarkEnd w:id="83"/>
      <w:bookmarkEnd w:id="84"/>
    </w:p>
    <w:p w:rsidR="00BB3679" w:rsidRDefault="00BB3679" w:rsidP="00BB3679">
      <w:pPr>
        <w:pStyle w:val="a0"/>
        <w:ind w:firstLine="480"/>
      </w:pPr>
      <w:r>
        <w:rPr>
          <w:rFonts w:hint="eastAsia"/>
        </w:rPr>
        <w:t>语义规则</w:t>
      </w:r>
      <w:r>
        <w:t>映射模块由</w:t>
      </w:r>
      <w:r>
        <w:rPr>
          <w:rFonts w:hint="eastAsia"/>
        </w:rPr>
        <w:t>非循环规则</w:t>
      </w:r>
      <w:r>
        <w:t>映射模块</w:t>
      </w:r>
      <w:r>
        <w:rPr>
          <w:rFonts w:hint="eastAsia"/>
        </w:rPr>
        <w:t>（赋值规则映射</w:t>
      </w:r>
      <w:r>
        <w:t>、条件选择规则应设、函数调用规则映射和返回规则映射）、循环规则映射模块、证明项生成模块和</w:t>
      </w:r>
      <w:r>
        <w:rPr>
          <w:rFonts w:hint="eastAsia"/>
        </w:rPr>
        <w:t>证明策略</w:t>
      </w:r>
      <w:r>
        <w:t>模块四个子模块组成</w:t>
      </w:r>
      <w:r>
        <w:rPr>
          <w:rFonts w:hint="eastAsia"/>
        </w:rPr>
        <w:t>，</w:t>
      </w:r>
      <w:r>
        <w:t>它是整个证明工具的核心模块</w:t>
      </w:r>
      <w:r>
        <w:rPr>
          <w:rFonts w:hint="eastAsia"/>
        </w:rPr>
        <w:t>。该模块的</w:t>
      </w:r>
      <w:r>
        <w:rPr>
          <w:rFonts w:hint="eastAsia"/>
        </w:rPr>
        <w:t>UML</w:t>
      </w:r>
      <w:r>
        <w:rPr>
          <w:rFonts w:hint="eastAsia"/>
        </w:rPr>
        <w:t>类图</w:t>
      </w:r>
      <w:r>
        <w:t>如图</w:t>
      </w:r>
      <w:r>
        <w:rPr>
          <w:rFonts w:hint="eastAsia"/>
        </w:rPr>
        <w:t>6</w:t>
      </w:r>
      <w:r>
        <w:rPr>
          <w:rFonts w:hint="eastAsia"/>
        </w:rPr>
        <w:t>所示，</w:t>
      </w:r>
      <w:r>
        <w:t>其涵盖了</w:t>
      </w:r>
      <w:r>
        <w:rPr>
          <w:rFonts w:hint="eastAsia"/>
        </w:rPr>
        <w:t>各个</w:t>
      </w:r>
      <w:r>
        <w:t>类之间的依赖关系和继承关系。</w:t>
      </w:r>
    </w:p>
    <w:p w:rsidR="00DA05DF" w:rsidRDefault="008A43AA" w:rsidP="008A43AA">
      <w:pPr>
        <w:pStyle w:val="a0"/>
        <w:keepNext/>
        <w:ind w:leftChars="-71" w:left="-5" w:hangingChars="57" w:hanging="137"/>
        <w:jc w:val="center"/>
      </w:pPr>
      <w:r>
        <w:object w:dxaOrig="15690" w:dyaOrig="8010">
          <v:shape id="_x0000_i1030" type="#_x0000_t75" style="width:448.6pt;height:229.3pt" o:ole="">
            <v:imagedata r:id="rId298" o:title=""/>
          </v:shape>
          <o:OLEObject Type="Embed" ProgID="Visio.Drawing.15" ShapeID="_x0000_i1030" DrawAspect="Content" ObjectID="_1545299310" r:id="rId299"/>
        </w:object>
      </w:r>
    </w:p>
    <w:p w:rsidR="002A2208" w:rsidRDefault="00DA05DF" w:rsidP="00DA05DF">
      <w:pPr>
        <w:pStyle w:val="a1"/>
      </w:pPr>
      <w:bookmarkStart w:id="85" w:name="_Toc4051550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6</w:t>
      </w:r>
      <w:r>
        <w:fldChar w:fldCharType="end"/>
      </w:r>
      <w:r>
        <w:t xml:space="preserve">  </w:t>
      </w:r>
      <w:r w:rsidRPr="00B27139">
        <w:rPr>
          <w:rFonts w:hint="eastAsia"/>
        </w:rPr>
        <w:t>语义规则映射模块映射规则类图</w:t>
      </w:r>
      <w:bookmarkEnd w:id="85"/>
    </w:p>
    <w:p w:rsidR="00BB3679" w:rsidRDefault="00BB3679" w:rsidP="00BB3679">
      <w:pPr>
        <w:pStyle w:val="af8"/>
        <w:spacing w:line="360" w:lineRule="auto"/>
        <w:ind w:firstLineChars="200" w:firstLine="480"/>
        <w:rPr>
          <w:rFonts w:ascii="Times New Roman"/>
        </w:rPr>
      </w:pPr>
      <w:r w:rsidRPr="00BB3679">
        <w:rPr>
          <w:rFonts w:ascii="Times New Roman"/>
        </w:rPr>
        <w:t>ProofStrategy</w:t>
      </w:r>
      <w:r w:rsidRPr="00BB3679">
        <w:rPr>
          <w:rFonts w:ascii="Times New Roman"/>
        </w:rPr>
        <w:t>是证明策略模块，实现了本文验证工</w:t>
      </w:r>
      <w:r w:rsidR="00BB22A6">
        <w:rPr>
          <w:rFonts w:ascii="Times New Roman"/>
        </w:rPr>
        <w:t>具中的证明策略。它是各规则映射模块的依赖模块，其成员方法说明</w:t>
      </w:r>
      <w:r w:rsidR="00BB22A6">
        <w:rPr>
          <w:rFonts w:ascii="Times New Roman" w:hint="eastAsia"/>
        </w:rPr>
        <w:t>如</w:t>
      </w:r>
      <w:r w:rsidR="00BB22A6">
        <w:rPr>
          <w:rFonts w:ascii="Times New Roman"/>
        </w:rPr>
        <w:t>表</w:t>
      </w:r>
      <w:r w:rsidR="00BB22A6">
        <w:rPr>
          <w:rFonts w:ascii="Times New Roman" w:hint="eastAsia"/>
        </w:rPr>
        <w:t>20</w:t>
      </w:r>
      <w:r w:rsidR="00BB22A6">
        <w:rPr>
          <w:rFonts w:ascii="Times New Roman" w:hint="eastAsia"/>
        </w:rPr>
        <w:t>所示</w:t>
      </w:r>
      <w:r w:rsidRPr="00BB3679">
        <w:rPr>
          <w:rFonts w:ascii="Times New Roman"/>
        </w:rPr>
        <w:t>：</w:t>
      </w:r>
    </w:p>
    <w:p w:rsidR="00BA1417" w:rsidRDefault="00BA1417" w:rsidP="00BA1417">
      <w:pPr>
        <w:pStyle w:val="a1"/>
        <w:keepNext/>
      </w:pPr>
      <w:bookmarkStart w:id="86" w:name="_Toc4066891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20</w:t>
      </w:r>
      <w:r>
        <w:fldChar w:fldCharType="end"/>
      </w:r>
      <w:r>
        <w:t xml:space="preserve">  ProofStrategy</w:t>
      </w:r>
      <w:r>
        <w:rPr>
          <w:rFonts w:hint="eastAsia"/>
        </w:rPr>
        <w:t>类成员方法解释</w:t>
      </w:r>
      <w:bookmarkEnd w:id="86"/>
    </w:p>
    <w:tbl>
      <w:tblPr>
        <w:tblStyle w:val="a9"/>
        <w:tblW w:w="0" w:type="auto"/>
        <w:tblInd w:w="108" w:type="dxa"/>
        <w:tblLook w:val="04A0" w:firstRow="1" w:lastRow="0" w:firstColumn="1" w:lastColumn="0" w:noHBand="0" w:noVBand="1"/>
      </w:tblPr>
      <w:tblGrid>
        <w:gridCol w:w="1985"/>
        <w:gridCol w:w="7087"/>
      </w:tblGrid>
      <w:tr w:rsidR="002A12D7" w:rsidTr="00C82EE4">
        <w:tc>
          <w:tcPr>
            <w:tcW w:w="1985" w:type="dxa"/>
          </w:tcPr>
          <w:p w:rsidR="002A12D7" w:rsidRPr="00BA1417" w:rsidRDefault="00BA1417" w:rsidP="00C82EE4">
            <w:pPr>
              <w:pStyle w:val="a0"/>
              <w:ind w:firstLineChars="0" w:firstLine="0"/>
              <w:rPr>
                <w:b/>
                <w:sz w:val="21"/>
                <w:szCs w:val="21"/>
              </w:rPr>
            </w:pPr>
            <w:r w:rsidRPr="00BA1417">
              <w:rPr>
                <w:rFonts w:hint="eastAsia"/>
                <w:b/>
                <w:sz w:val="21"/>
                <w:szCs w:val="21"/>
              </w:rPr>
              <w:t>成员</w:t>
            </w:r>
            <w:r>
              <w:rPr>
                <w:rFonts w:hint="eastAsia"/>
                <w:b/>
                <w:sz w:val="21"/>
                <w:szCs w:val="21"/>
              </w:rPr>
              <w:t>方法</w:t>
            </w:r>
          </w:p>
        </w:tc>
        <w:tc>
          <w:tcPr>
            <w:tcW w:w="7087" w:type="dxa"/>
          </w:tcPr>
          <w:p w:rsidR="002A12D7" w:rsidRPr="00BA1417" w:rsidRDefault="00BA1417" w:rsidP="00C82EE4">
            <w:pPr>
              <w:pStyle w:val="a0"/>
              <w:ind w:firstLineChars="0" w:firstLine="0"/>
              <w:rPr>
                <w:b/>
                <w:sz w:val="21"/>
                <w:szCs w:val="21"/>
              </w:rPr>
            </w:pPr>
            <w:r w:rsidRPr="00BA1417">
              <w:rPr>
                <w:rFonts w:hint="eastAsia"/>
                <w:b/>
                <w:sz w:val="21"/>
                <w:szCs w:val="21"/>
              </w:rPr>
              <w:t>解释</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sequenceRule()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对应于语义转换规则中的并置规则。因为该规则既不会改变程序证明状态，也不会生成证明项，仅仅是为顺序证明程序提供理论基础，因此将其放在证明策略模块中作为其他各模块的依赖基础</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useRead()</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Read</w:t>
            </w:r>
            <w:r w:rsidRPr="00BB22A6">
              <w:rPr>
                <w:sz w:val="21"/>
                <w:szCs w:val="21"/>
              </w:rPr>
              <w:t>规则。它接收语法树语句结点，根据结点类型使用相应的映射规则，生成语义证明项。证明项也使用</w:t>
            </w:r>
            <w:r w:rsidRPr="00BB22A6">
              <w:rPr>
                <w:sz w:val="21"/>
                <w:szCs w:val="21"/>
              </w:rPr>
              <w:t>BNode</w:t>
            </w:r>
            <w:r w:rsidRPr="00BB22A6">
              <w:rPr>
                <w:sz w:val="21"/>
                <w:szCs w:val="21"/>
              </w:rPr>
              <w:t>类型进行保存</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useMP()</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MP</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useSplit()</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Split</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useCombine()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Combine</w:t>
            </w:r>
            <w:r w:rsidRPr="00BB22A6">
              <w:rPr>
                <w:sz w:val="21"/>
                <w:szCs w:val="21"/>
              </w:rPr>
              <w:t>规则</w:t>
            </w:r>
          </w:p>
        </w:tc>
      </w:tr>
    </w:tbl>
    <w:p w:rsidR="00BB3679" w:rsidRDefault="00BB3679" w:rsidP="00BB3679">
      <w:pPr>
        <w:pStyle w:val="af8"/>
        <w:spacing w:line="360" w:lineRule="auto"/>
        <w:ind w:firstLineChars="200" w:firstLine="480"/>
        <w:rPr>
          <w:rFonts w:ascii="Times New Roman"/>
        </w:rPr>
      </w:pPr>
      <w:r w:rsidRPr="00BB3679">
        <w:rPr>
          <w:rFonts w:ascii="Times New Roman"/>
        </w:rPr>
        <w:t>Context</w:t>
      </w:r>
      <w:r w:rsidRPr="00BB3679">
        <w:rPr>
          <w:rFonts w:ascii="Times New Roman"/>
        </w:rPr>
        <w:t>模块是语境</w:t>
      </w:r>
      <w:r w:rsidR="00BB22A6">
        <w:rPr>
          <w:rFonts w:ascii="Times New Roman"/>
        </w:rPr>
        <w:t>管理模块，也是语义规则映射模块的依赖模块。其部分成员方法说明</w:t>
      </w:r>
      <w:r w:rsidR="00BB22A6">
        <w:rPr>
          <w:rFonts w:ascii="Times New Roman" w:hint="eastAsia"/>
        </w:rPr>
        <w:t>如表</w:t>
      </w:r>
      <w:r w:rsidR="00BB22A6">
        <w:rPr>
          <w:rFonts w:ascii="Times New Roman" w:hint="eastAsia"/>
        </w:rPr>
        <w:t>21</w:t>
      </w:r>
      <w:r w:rsidR="00BB22A6">
        <w:rPr>
          <w:rFonts w:ascii="Times New Roman" w:hint="eastAsia"/>
        </w:rPr>
        <w:t>所示</w:t>
      </w:r>
      <w:r w:rsidRPr="00BB3679">
        <w:rPr>
          <w:rFonts w:ascii="Times New Roman"/>
        </w:rPr>
        <w:t>：</w:t>
      </w:r>
    </w:p>
    <w:p w:rsidR="00BA1417" w:rsidRDefault="00BA1417" w:rsidP="00BA1417">
      <w:pPr>
        <w:pStyle w:val="a1"/>
        <w:keepNext/>
      </w:pPr>
      <w:bookmarkStart w:id="87" w:name="_Toc406689148"/>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21</w:t>
      </w:r>
      <w:r>
        <w:fldChar w:fldCharType="end"/>
      </w:r>
      <w:r>
        <w:t xml:space="preserve">  Context</w:t>
      </w:r>
      <w:r>
        <w:rPr>
          <w:rFonts w:hint="eastAsia"/>
        </w:rPr>
        <w:t>类成员方法解释</w:t>
      </w:r>
      <w:bookmarkEnd w:id="87"/>
    </w:p>
    <w:tbl>
      <w:tblPr>
        <w:tblStyle w:val="a9"/>
        <w:tblW w:w="0" w:type="auto"/>
        <w:tblInd w:w="108" w:type="dxa"/>
        <w:tblLook w:val="04A0" w:firstRow="1" w:lastRow="0" w:firstColumn="1" w:lastColumn="0" w:noHBand="0" w:noVBand="1"/>
      </w:tblPr>
      <w:tblGrid>
        <w:gridCol w:w="1985"/>
        <w:gridCol w:w="7087"/>
      </w:tblGrid>
      <w:tr w:rsidR="002A12D7" w:rsidRPr="00BB22A6" w:rsidTr="00C82EE4">
        <w:tc>
          <w:tcPr>
            <w:tcW w:w="1985" w:type="dxa"/>
          </w:tcPr>
          <w:p w:rsidR="002A12D7" w:rsidRPr="00BB22A6" w:rsidRDefault="00BA1417" w:rsidP="00C82EE4">
            <w:pPr>
              <w:pStyle w:val="a0"/>
              <w:ind w:firstLineChars="0" w:firstLine="0"/>
              <w:rPr>
                <w:b/>
                <w:sz w:val="21"/>
                <w:szCs w:val="21"/>
              </w:rPr>
            </w:pPr>
            <w:r w:rsidRPr="00BB22A6">
              <w:rPr>
                <w:b/>
                <w:sz w:val="21"/>
                <w:szCs w:val="21"/>
              </w:rPr>
              <w:t>成员</w:t>
            </w:r>
          </w:p>
        </w:tc>
        <w:tc>
          <w:tcPr>
            <w:tcW w:w="7087" w:type="dxa"/>
          </w:tcPr>
          <w:p w:rsidR="002A12D7" w:rsidRPr="00BB22A6" w:rsidRDefault="00BA1417" w:rsidP="00C82EE4">
            <w:pPr>
              <w:pStyle w:val="a0"/>
              <w:ind w:firstLineChars="0" w:firstLine="0"/>
              <w:rPr>
                <w:b/>
                <w:sz w:val="21"/>
                <w:szCs w:val="21"/>
              </w:rPr>
            </w:pPr>
            <w:r w:rsidRPr="00BB22A6">
              <w:rPr>
                <w:b/>
                <w:sz w:val="21"/>
                <w:szCs w:val="21"/>
              </w:rPr>
              <w:t>解释</w:t>
            </w:r>
          </w:p>
        </w:tc>
      </w:tr>
      <w:tr w:rsidR="002A12D7" w:rsidRPr="00BB22A6" w:rsidTr="00C82EE4">
        <w:tc>
          <w:tcPr>
            <w:tcW w:w="1985" w:type="dxa"/>
          </w:tcPr>
          <w:p w:rsidR="002A12D7" w:rsidRPr="00BB22A6" w:rsidRDefault="00C82EE4" w:rsidP="00C82EE4">
            <w:pPr>
              <w:pStyle w:val="a0"/>
              <w:ind w:firstLineChars="0" w:firstLine="0"/>
              <w:rPr>
                <w:sz w:val="21"/>
                <w:szCs w:val="21"/>
              </w:rPr>
            </w:pPr>
            <w:r w:rsidRPr="00BB22A6">
              <w:rPr>
                <w:sz w:val="21"/>
                <w:szCs w:val="21"/>
              </w:rPr>
              <w:t>caculateExp</w:t>
            </w:r>
            <w:r w:rsidR="002A12D7" w:rsidRPr="00BB22A6">
              <w:rPr>
                <w:sz w:val="21"/>
                <w:szCs w:val="21"/>
              </w:rPr>
              <w:t>()</w:t>
            </w:r>
          </w:p>
        </w:tc>
        <w:tc>
          <w:tcPr>
            <w:tcW w:w="7087" w:type="dxa"/>
          </w:tcPr>
          <w:p w:rsidR="002A12D7" w:rsidRPr="00BB22A6" w:rsidRDefault="00C82EE4" w:rsidP="00C82EE4">
            <w:pPr>
              <w:pStyle w:val="a0"/>
              <w:ind w:firstLineChars="0" w:firstLine="0"/>
              <w:rPr>
                <w:sz w:val="21"/>
                <w:szCs w:val="21"/>
              </w:rPr>
            </w:pPr>
            <w:r w:rsidRPr="00BB22A6">
              <w:rPr>
                <w:sz w:val="21"/>
                <w:szCs w:val="21"/>
              </w:rPr>
              <w:t>语境计算方法，用于计算给定表达式的值。主要用于赋值映射规则模块中右表达式值的计算和条件选择和循环规则映射模块中条件真值的计算</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getAllChanged()</w:t>
            </w:r>
          </w:p>
        </w:tc>
        <w:tc>
          <w:tcPr>
            <w:tcW w:w="7087" w:type="dxa"/>
          </w:tcPr>
          <w:p w:rsidR="00C82EE4" w:rsidRPr="00BB22A6" w:rsidRDefault="00C82EE4" w:rsidP="00C82EE4">
            <w:pPr>
              <w:pStyle w:val="a0"/>
              <w:ind w:firstLineChars="0" w:firstLine="0"/>
              <w:rPr>
                <w:sz w:val="21"/>
                <w:szCs w:val="21"/>
              </w:rPr>
            </w:pPr>
            <w:r w:rsidRPr="00BB22A6">
              <w:rPr>
                <w:sz w:val="21"/>
                <w:szCs w:val="21"/>
              </w:rPr>
              <w:t>该方法是得到所有改变的全局变量和函数参数的语境，使用</w:t>
            </w:r>
            <w:r w:rsidRPr="00BB22A6">
              <w:rPr>
                <w:sz w:val="21"/>
                <w:szCs w:val="21"/>
              </w:rPr>
              <w:t>HashMap</w:t>
            </w:r>
            <w:r w:rsidRPr="00BB22A6">
              <w:rPr>
                <w:sz w:val="21"/>
                <w:szCs w:val="21"/>
              </w:rPr>
              <w:t>保存结果，主要用于返回规则映射模块。一个函数的作用在于改变了全局变量值、参数值和获取其返回值。在函数返回时，应将改变的全局变量和参数也作为程序功能逻辑表达式输出</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contextRecover()</w:t>
            </w:r>
          </w:p>
        </w:tc>
        <w:tc>
          <w:tcPr>
            <w:tcW w:w="7087" w:type="dxa"/>
          </w:tcPr>
          <w:p w:rsidR="00C82EE4" w:rsidRPr="00BB22A6" w:rsidRDefault="00C82EE4" w:rsidP="00C82EE4">
            <w:pPr>
              <w:pStyle w:val="a0"/>
              <w:ind w:firstLineChars="0" w:firstLine="0"/>
              <w:rPr>
                <w:sz w:val="21"/>
                <w:szCs w:val="21"/>
              </w:rPr>
            </w:pPr>
            <w:r w:rsidRPr="00BB22A6">
              <w:rPr>
                <w:sz w:val="21"/>
                <w:szCs w:val="21"/>
              </w:rPr>
              <w:t>恢复语境表到一个指定的状态，是条件选择规则和循环规则映射模块的依赖方法。条件选择规则映射算法中将会对条件成立和条件不成立（如果条件真值不可计算）两个分支进行验证，需要在验证其中一条分支前对语境进行备份，并在验证之后恢复语境，再验证另外一条分支。循环规则与条件选择规则类似</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updateContext()</w:t>
            </w:r>
          </w:p>
        </w:tc>
        <w:tc>
          <w:tcPr>
            <w:tcW w:w="7087" w:type="dxa"/>
          </w:tcPr>
          <w:p w:rsidR="00C82EE4" w:rsidRPr="00BB22A6" w:rsidRDefault="00C82EE4" w:rsidP="00C82EE4">
            <w:pPr>
              <w:pStyle w:val="a0"/>
              <w:ind w:firstLineChars="0" w:firstLine="0"/>
              <w:rPr>
                <w:sz w:val="21"/>
                <w:szCs w:val="21"/>
              </w:rPr>
            </w:pPr>
            <w:r w:rsidRPr="00BB22A6">
              <w:rPr>
                <w:sz w:val="21"/>
                <w:szCs w:val="21"/>
              </w:rPr>
              <w:t>更新语境方法，是赋值规则映射模块的依赖算法，用赋值语句右边表达式的值更新被赋值变量的语境</w:t>
            </w:r>
          </w:p>
        </w:tc>
      </w:tr>
    </w:tbl>
    <w:p w:rsid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模块是赋值规则映射模块，其主要函数说明</w:t>
      </w:r>
      <w:r w:rsidR="00BB22A6">
        <w:rPr>
          <w:rFonts w:ascii="Times New Roman" w:hint="eastAsia"/>
        </w:rPr>
        <w:t>如表</w:t>
      </w:r>
      <w:r w:rsidR="00BB22A6">
        <w:rPr>
          <w:rFonts w:ascii="Times New Roman" w:hint="eastAsia"/>
        </w:rPr>
        <w:t>22</w:t>
      </w:r>
      <w:r w:rsidR="00BB22A6">
        <w:rPr>
          <w:rFonts w:ascii="Times New Roman" w:hint="eastAsia"/>
        </w:rPr>
        <w:t>所示</w:t>
      </w:r>
      <w:r w:rsidRPr="00BB3679">
        <w:rPr>
          <w:rFonts w:ascii="Times New Roman"/>
        </w:rPr>
        <w:t>：</w:t>
      </w:r>
    </w:p>
    <w:p w:rsidR="00BA1417" w:rsidRDefault="00BA1417" w:rsidP="00BA1417">
      <w:pPr>
        <w:pStyle w:val="a1"/>
        <w:keepNext/>
      </w:pPr>
      <w:bookmarkStart w:id="88" w:name="_Toc4066891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22</w:t>
      </w:r>
      <w:r>
        <w:fldChar w:fldCharType="end"/>
      </w:r>
      <w:r>
        <w:t xml:space="preserve">  AssignmentRule</w:t>
      </w:r>
      <w:r>
        <w:rPr>
          <w:rFonts w:hint="eastAsia"/>
        </w:rPr>
        <w:t>类</w:t>
      </w:r>
      <w:r>
        <w:t>成员方法</w:t>
      </w:r>
      <w:r>
        <w:rPr>
          <w:rFonts w:hint="eastAsia"/>
        </w:rPr>
        <w:t>解释</w:t>
      </w:r>
      <w:bookmarkEnd w:id="88"/>
    </w:p>
    <w:tbl>
      <w:tblPr>
        <w:tblStyle w:val="a9"/>
        <w:tblW w:w="0" w:type="auto"/>
        <w:tblInd w:w="108" w:type="dxa"/>
        <w:tblLook w:val="04A0" w:firstRow="1" w:lastRow="0" w:firstColumn="1" w:lastColumn="0" w:noHBand="0" w:noVBand="1"/>
      </w:tblPr>
      <w:tblGrid>
        <w:gridCol w:w="1985"/>
        <w:gridCol w:w="7087"/>
      </w:tblGrid>
      <w:tr w:rsidR="00C82EE4" w:rsidTr="00C82EE4">
        <w:tc>
          <w:tcPr>
            <w:tcW w:w="1985" w:type="dxa"/>
          </w:tcPr>
          <w:p w:rsidR="00C82EE4" w:rsidRPr="00BA1417" w:rsidRDefault="00BA1417" w:rsidP="00C82EE4">
            <w:pPr>
              <w:pStyle w:val="a0"/>
              <w:ind w:firstLineChars="0" w:firstLine="0"/>
              <w:rPr>
                <w:b/>
                <w:sz w:val="21"/>
                <w:szCs w:val="21"/>
              </w:rPr>
            </w:pPr>
            <w:r w:rsidRPr="00BA1417">
              <w:rPr>
                <w:rFonts w:hint="eastAsia"/>
                <w:b/>
                <w:sz w:val="21"/>
                <w:szCs w:val="21"/>
              </w:rPr>
              <w:t>成员方法</w:t>
            </w:r>
          </w:p>
        </w:tc>
        <w:tc>
          <w:tcPr>
            <w:tcW w:w="7087" w:type="dxa"/>
          </w:tcPr>
          <w:p w:rsidR="00C82EE4" w:rsidRPr="00BA1417" w:rsidRDefault="00BA1417" w:rsidP="00C82EE4">
            <w:pPr>
              <w:pStyle w:val="a0"/>
              <w:ind w:firstLineChars="0" w:firstLine="0"/>
              <w:rPr>
                <w:b/>
                <w:sz w:val="21"/>
                <w:szCs w:val="21"/>
              </w:rPr>
            </w:pPr>
            <w:r w:rsidRPr="00BA1417">
              <w:rPr>
                <w:rFonts w:hint="eastAsia"/>
                <w:b/>
                <w:sz w:val="21"/>
                <w:szCs w:val="21"/>
              </w:rPr>
              <w:t>解释</w:t>
            </w:r>
          </w:p>
        </w:tc>
      </w:tr>
      <w:tr w:rsidR="00C82EE4" w:rsidRPr="00BE6CCE" w:rsidTr="00C82EE4">
        <w:tc>
          <w:tcPr>
            <w:tcW w:w="1985" w:type="dxa"/>
          </w:tcPr>
          <w:p w:rsidR="00C82EE4" w:rsidRPr="00005DCE" w:rsidRDefault="00C82EE4" w:rsidP="00C82EE4">
            <w:pPr>
              <w:pStyle w:val="a0"/>
              <w:ind w:firstLineChars="0" w:firstLine="0"/>
              <w:rPr>
                <w:sz w:val="21"/>
                <w:szCs w:val="21"/>
              </w:rPr>
            </w:pPr>
            <w:r>
              <w:rPr>
                <w:sz w:val="21"/>
                <w:szCs w:val="21"/>
              </w:rPr>
              <w:t>getRightExp()</w:t>
            </w:r>
          </w:p>
        </w:tc>
        <w:tc>
          <w:tcPr>
            <w:tcW w:w="7087" w:type="dxa"/>
          </w:tcPr>
          <w:p w:rsidR="00C82EE4" w:rsidRPr="002A12D7" w:rsidRDefault="00C82EE4" w:rsidP="00C82EE4">
            <w:pPr>
              <w:pStyle w:val="a0"/>
              <w:ind w:firstLineChars="0" w:firstLine="0"/>
              <w:rPr>
                <w:sz w:val="21"/>
                <w:szCs w:val="21"/>
              </w:rPr>
            </w:pPr>
            <w:r w:rsidRPr="006D64D7">
              <w:rPr>
                <w:sz w:val="21"/>
                <w:szCs w:val="21"/>
              </w:rPr>
              <w:t>解析赋值语句结点，获取其右表达式结点</w:t>
            </w:r>
          </w:p>
        </w:tc>
      </w:tr>
      <w:tr w:rsidR="00C82EE4" w:rsidRPr="00BE6CCE" w:rsidTr="00C82EE4">
        <w:tc>
          <w:tcPr>
            <w:tcW w:w="1985" w:type="dxa"/>
          </w:tcPr>
          <w:p w:rsidR="00C82EE4" w:rsidRDefault="00C82EE4" w:rsidP="00C82EE4">
            <w:pPr>
              <w:pStyle w:val="a0"/>
              <w:ind w:firstLineChars="0" w:firstLine="0"/>
              <w:rPr>
                <w:sz w:val="21"/>
                <w:szCs w:val="21"/>
              </w:rPr>
            </w:pPr>
            <w:r>
              <w:rPr>
                <w:sz w:val="21"/>
                <w:szCs w:val="21"/>
              </w:rPr>
              <w:t>getLeftVar()</w:t>
            </w:r>
          </w:p>
        </w:tc>
        <w:tc>
          <w:tcPr>
            <w:tcW w:w="7087" w:type="dxa"/>
          </w:tcPr>
          <w:p w:rsidR="00C82EE4" w:rsidRPr="00C82EE4" w:rsidRDefault="00C82EE4" w:rsidP="00C82EE4">
            <w:pPr>
              <w:pStyle w:val="a0"/>
              <w:ind w:firstLineChars="0" w:firstLine="0"/>
              <w:rPr>
                <w:sz w:val="21"/>
                <w:szCs w:val="21"/>
              </w:rPr>
            </w:pPr>
            <w:r w:rsidRPr="006D64D7">
              <w:rPr>
                <w:sz w:val="21"/>
                <w:szCs w:val="21"/>
              </w:rPr>
              <w:t>解析赋值语句结点，获取被赋值变量。变量是</w:t>
            </w:r>
            <w:r w:rsidRPr="006D64D7">
              <w:rPr>
                <w:sz w:val="21"/>
                <w:szCs w:val="21"/>
              </w:rPr>
              <w:t>BStarVariable</w:t>
            </w:r>
            <w:r w:rsidRPr="006D64D7">
              <w:rPr>
                <w:sz w:val="21"/>
                <w:szCs w:val="21"/>
              </w:rPr>
              <w:t>类的实例，由变量名和作用域唯一确定</w:t>
            </w:r>
          </w:p>
        </w:tc>
      </w:tr>
    </w:tbl>
    <w:p w:rsidR="00BB3679" w:rsidRP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模块将调用语境管理模块中的语境计算函数计算右值表达式值，再调用其语境更新函数记录语境的改变。</w:t>
      </w:r>
    </w:p>
    <w:p w:rsidR="00BB3679" w:rsidRDefault="00BB3679" w:rsidP="00BB3679">
      <w:pPr>
        <w:pStyle w:val="af8"/>
        <w:spacing w:line="360" w:lineRule="auto"/>
        <w:ind w:firstLineChars="200" w:firstLine="480"/>
        <w:rPr>
          <w:rFonts w:ascii="Times New Roman"/>
        </w:rPr>
      </w:pPr>
      <w:r w:rsidRPr="00BB3679">
        <w:rPr>
          <w:rFonts w:ascii="Times New Roman"/>
        </w:rPr>
        <w:t>SelectionRule</w:t>
      </w:r>
      <w:r w:rsidRPr="00BB3679">
        <w:rPr>
          <w:rFonts w:ascii="Times New Roman"/>
        </w:rPr>
        <w:t>模块是条件选择规则映射模块，其主要函数说明如</w:t>
      </w:r>
      <w:r w:rsidR="00BB22A6">
        <w:rPr>
          <w:rFonts w:ascii="Times New Roman" w:hint="eastAsia"/>
        </w:rPr>
        <w:t>表</w:t>
      </w:r>
      <w:r w:rsidR="00BB22A6">
        <w:rPr>
          <w:rFonts w:ascii="Times New Roman" w:hint="eastAsia"/>
        </w:rPr>
        <w:t>2</w:t>
      </w:r>
      <w:r w:rsidR="00BB22A6">
        <w:rPr>
          <w:rFonts w:ascii="Times New Roman"/>
        </w:rPr>
        <w:t>3</w:t>
      </w:r>
      <w:r w:rsidR="00BB22A6">
        <w:rPr>
          <w:rFonts w:ascii="Times New Roman" w:hint="eastAsia"/>
        </w:rPr>
        <w:t>所示</w:t>
      </w:r>
      <w:r w:rsidRPr="00BB3679">
        <w:rPr>
          <w:rFonts w:ascii="Times New Roman"/>
        </w:rPr>
        <w:t>：</w:t>
      </w:r>
    </w:p>
    <w:p w:rsidR="00C66F9C" w:rsidRDefault="00C66F9C" w:rsidP="00C66F9C">
      <w:pPr>
        <w:pStyle w:val="a1"/>
        <w:keepNext/>
      </w:pPr>
      <w:bookmarkStart w:id="89" w:name="_Toc4066891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23</w:t>
      </w:r>
      <w:r>
        <w:fldChar w:fldCharType="end"/>
      </w:r>
      <w:r>
        <w:t xml:space="preserve">  SelectionRule</w:t>
      </w:r>
      <w:r>
        <w:rPr>
          <w:rFonts w:hint="eastAsia"/>
        </w:rPr>
        <w:t>类成员方法解释</w:t>
      </w:r>
      <w:bookmarkEnd w:id="89"/>
    </w:p>
    <w:tbl>
      <w:tblPr>
        <w:tblStyle w:val="a9"/>
        <w:tblW w:w="0" w:type="auto"/>
        <w:tblInd w:w="108" w:type="dxa"/>
        <w:tblLook w:val="04A0" w:firstRow="1" w:lastRow="0" w:firstColumn="1" w:lastColumn="0" w:noHBand="0" w:noVBand="1"/>
      </w:tblPr>
      <w:tblGrid>
        <w:gridCol w:w="1985"/>
        <w:gridCol w:w="7087"/>
      </w:tblGrid>
      <w:tr w:rsidR="006D64D7" w:rsidTr="00BE0D8C">
        <w:tc>
          <w:tcPr>
            <w:tcW w:w="1985" w:type="dxa"/>
          </w:tcPr>
          <w:p w:rsidR="006D64D7" w:rsidRPr="00C66F9C" w:rsidRDefault="00C66F9C" w:rsidP="00BE0D8C">
            <w:pPr>
              <w:pStyle w:val="a0"/>
              <w:ind w:firstLineChars="0" w:firstLine="0"/>
              <w:rPr>
                <w:b/>
                <w:sz w:val="21"/>
                <w:szCs w:val="21"/>
              </w:rPr>
            </w:pPr>
            <w:r w:rsidRPr="00C66F9C">
              <w:rPr>
                <w:rFonts w:hint="eastAsia"/>
                <w:b/>
                <w:sz w:val="21"/>
                <w:szCs w:val="21"/>
              </w:rPr>
              <w:t>成员方法</w:t>
            </w:r>
          </w:p>
        </w:tc>
        <w:tc>
          <w:tcPr>
            <w:tcW w:w="7087" w:type="dxa"/>
          </w:tcPr>
          <w:p w:rsidR="006D64D7" w:rsidRPr="00C66F9C" w:rsidRDefault="00C66F9C" w:rsidP="00BE0D8C">
            <w:pPr>
              <w:pStyle w:val="a0"/>
              <w:ind w:firstLineChars="0" w:firstLine="0"/>
              <w:rPr>
                <w:b/>
                <w:sz w:val="21"/>
                <w:szCs w:val="21"/>
              </w:rPr>
            </w:pPr>
            <w:r w:rsidRPr="00C66F9C">
              <w:rPr>
                <w:rFonts w:hint="eastAsia"/>
                <w:b/>
                <w:sz w:val="21"/>
                <w:szCs w:val="21"/>
              </w:rPr>
              <w:t>解释</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getCondNode()</w:t>
            </w:r>
          </w:p>
        </w:tc>
        <w:tc>
          <w:tcPr>
            <w:tcW w:w="7087" w:type="dxa"/>
          </w:tcPr>
          <w:p w:rsidR="006D64D7" w:rsidRPr="006D64D7" w:rsidRDefault="006D64D7" w:rsidP="00BE0D8C">
            <w:pPr>
              <w:pStyle w:val="a0"/>
              <w:ind w:firstLineChars="0" w:firstLine="0"/>
              <w:rPr>
                <w:sz w:val="21"/>
                <w:szCs w:val="21"/>
              </w:rPr>
            </w:pPr>
            <w:r w:rsidRPr="006D64D7">
              <w:rPr>
                <w:sz w:val="21"/>
                <w:szCs w:val="21"/>
              </w:rPr>
              <w:t>解析条件选择语句结点，获取条件结点，用于真值计算</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getIfsNode()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条件成立的需执行的语句结点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rFonts w:hint="eastAsia"/>
                <w:sz w:val="21"/>
                <w:szCs w:val="21"/>
              </w:rPr>
              <w:t>getElsesNode()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w:t>
            </w:r>
            <w:r w:rsidRPr="006D64D7">
              <w:rPr>
                <w:rFonts w:hint="eastAsia"/>
                <w:sz w:val="21"/>
                <w:szCs w:val="21"/>
              </w:rPr>
              <w:t>不</w:t>
            </w:r>
            <w:r w:rsidRPr="006D64D7">
              <w:rPr>
                <w:sz w:val="21"/>
                <w:szCs w:val="21"/>
              </w:rPr>
              <w:t>成立的需执行的语句结点</w:t>
            </w:r>
            <w:r w:rsidRPr="006D64D7">
              <w:rPr>
                <w:rFonts w:hint="eastAsia"/>
                <w:sz w:val="21"/>
                <w:szCs w:val="21"/>
              </w:rPr>
              <w:t>（</w:t>
            </w:r>
            <w:r w:rsidRPr="006D64D7">
              <w:rPr>
                <w:rFonts w:hint="eastAsia"/>
                <w:sz w:val="21"/>
                <w:szCs w:val="21"/>
              </w:rPr>
              <w:t>Else</w:t>
            </w:r>
            <w:r w:rsidRPr="006D64D7">
              <w:rPr>
                <w:sz w:val="21"/>
                <w:szCs w:val="21"/>
              </w:rPr>
              <w:t>中的语句结点）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c</w:t>
            </w:r>
            <w:r w:rsidRPr="006D64D7">
              <w:rPr>
                <w:rFonts w:hint="eastAsia"/>
                <w:sz w:val="21"/>
                <w:szCs w:val="21"/>
              </w:rPr>
              <w:t>ombine</w:t>
            </w:r>
            <w:r w:rsidRPr="006D64D7">
              <w:rPr>
                <w:sz w:val="21"/>
                <w:szCs w:val="21"/>
              </w:rPr>
              <w:t>Nodes()</w:t>
            </w:r>
          </w:p>
        </w:tc>
        <w:tc>
          <w:tcPr>
            <w:tcW w:w="7087" w:type="dxa"/>
          </w:tcPr>
          <w:p w:rsidR="006D64D7" w:rsidRPr="006D64D7" w:rsidRDefault="006D64D7" w:rsidP="00BE0D8C">
            <w:pPr>
              <w:pStyle w:val="a0"/>
              <w:ind w:firstLineChars="0" w:firstLine="0"/>
              <w:rPr>
                <w:sz w:val="21"/>
                <w:szCs w:val="21"/>
              </w:rPr>
            </w:pPr>
            <w:r w:rsidRPr="006D64D7">
              <w:rPr>
                <w:sz w:val="21"/>
                <w:szCs w:val="21"/>
              </w:rPr>
              <w:t>拼接语句结点的函数，其实现是调用</w:t>
            </w:r>
            <w:r w:rsidRPr="006D64D7">
              <w:rPr>
                <w:sz w:val="21"/>
                <w:szCs w:val="21"/>
              </w:rPr>
              <w:t>BNode</w:t>
            </w:r>
            <w:r w:rsidRPr="006D64D7">
              <w:rPr>
                <w:sz w:val="21"/>
                <w:szCs w:val="21"/>
              </w:rPr>
              <w:t>类中的</w:t>
            </w:r>
            <w:r w:rsidRPr="006D64D7">
              <w:rPr>
                <w:sz w:val="21"/>
                <w:szCs w:val="21"/>
              </w:rPr>
              <w:t>jjtAddChild</w:t>
            </w:r>
            <w:r w:rsidRPr="006D64D7">
              <w:rPr>
                <w:sz w:val="21"/>
                <w:szCs w:val="21"/>
              </w:rPr>
              <w:t>方法</w:t>
            </w:r>
          </w:p>
        </w:tc>
      </w:tr>
    </w:tbl>
    <w:p w:rsidR="00BB3679" w:rsidRDefault="00BB3679" w:rsidP="00BB3679">
      <w:pPr>
        <w:pStyle w:val="af8"/>
        <w:spacing w:line="360" w:lineRule="auto"/>
        <w:ind w:firstLineChars="200" w:firstLine="480"/>
        <w:rPr>
          <w:rFonts w:ascii="Times New Roman"/>
        </w:rPr>
      </w:pPr>
      <w:r w:rsidRPr="00BB3679">
        <w:rPr>
          <w:rFonts w:ascii="Times New Roman"/>
        </w:rPr>
        <w:lastRenderedPageBreak/>
        <w:t>WhileRule</w:t>
      </w:r>
      <w:r w:rsidRPr="00BB3679">
        <w:rPr>
          <w:rFonts w:ascii="Times New Roman"/>
        </w:rPr>
        <w:t>模块对应于循环规则映射模块，该模块依赖于</w:t>
      </w:r>
      <w:r w:rsidRPr="00BB3679">
        <w:rPr>
          <w:rFonts w:ascii="Times New Roman"/>
        </w:rPr>
        <w:t>MutualProof</w:t>
      </w:r>
      <w:r w:rsidRPr="00BB3679">
        <w:rPr>
          <w:rFonts w:ascii="Times New Roman"/>
        </w:rPr>
        <w:t>模块，即用户交互证明模块。</w:t>
      </w:r>
      <w:r w:rsidRPr="00BB3679">
        <w:rPr>
          <w:rFonts w:ascii="Times New Roman"/>
        </w:rPr>
        <w:t>MutualProof</w:t>
      </w:r>
      <w:r w:rsidRPr="00BB3679">
        <w:rPr>
          <w:rFonts w:ascii="Times New Roman"/>
        </w:rPr>
        <w:t>的主要方法说明如</w:t>
      </w:r>
      <w:r w:rsidR="006E1003">
        <w:rPr>
          <w:rFonts w:ascii="Times New Roman" w:hint="eastAsia"/>
        </w:rPr>
        <w:t>表</w:t>
      </w:r>
      <w:r w:rsidR="006E1003">
        <w:rPr>
          <w:rFonts w:ascii="Times New Roman" w:hint="eastAsia"/>
        </w:rPr>
        <w:t>24</w:t>
      </w:r>
      <w:r w:rsidR="006E1003">
        <w:rPr>
          <w:rFonts w:ascii="Times New Roman" w:hint="eastAsia"/>
        </w:rPr>
        <w:t>所示</w:t>
      </w:r>
      <w:r w:rsidRPr="00BB3679">
        <w:rPr>
          <w:rFonts w:ascii="Times New Roman"/>
        </w:rPr>
        <w:t>：</w:t>
      </w:r>
    </w:p>
    <w:p w:rsidR="00C66F9C" w:rsidRDefault="00C66F9C" w:rsidP="00C66F9C">
      <w:pPr>
        <w:pStyle w:val="a1"/>
        <w:keepNext/>
      </w:pPr>
      <w:bookmarkStart w:id="90" w:name="_Toc4066891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24</w:t>
      </w:r>
      <w:r>
        <w:fldChar w:fldCharType="end"/>
      </w:r>
      <w:r>
        <w:t xml:space="preserve">  WhileRule</w:t>
      </w:r>
      <w:r>
        <w:rPr>
          <w:rFonts w:hint="eastAsia"/>
        </w:rPr>
        <w:t>类成员方法解释</w:t>
      </w:r>
      <w:bookmarkEnd w:id="90"/>
    </w:p>
    <w:tbl>
      <w:tblPr>
        <w:tblStyle w:val="a9"/>
        <w:tblW w:w="0" w:type="auto"/>
        <w:tblInd w:w="108" w:type="dxa"/>
        <w:tblLook w:val="04A0" w:firstRow="1" w:lastRow="0" w:firstColumn="1" w:lastColumn="0" w:noHBand="0" w:noVBand="1"/>
      </w:tblPr>
      <w:tblGrid>
        <w:gridCol w:w="2409"/>
        <w:gridCol w:w="6769"/>
      </w:tblGrid>
      <w:tr w:rsidR="006D64D7" w:rsidRPr="006E1003" w:rsidTr="00C66F9C">
        <w:tc>
          <w:tcPr>
            <w:tcW w:w="2409" w:type="dxa"/>
          </w:tcPr>
          <w:p w:rsidR="006D64D7" w:rsidRPr="006E1003" w:rsidRDefault="00C66F9C" w:rsidP="00BE0D8C">
            <w:pPr>
              <w:pStyle w:val="a0"/>
              <w:ind w:firstLineChars="0" w:firstLine="0"/>
              <w:rPr>
                <w:b/>
                <w:sz w:val="21"/>
                <w:szCs w:val="21"/>
              </w:rPr>
            </w:pPr>
            <w:r w:rsidRPr="006E1003">
              <w:rPr>
                <w:b/>
                <w:sz w:val="21"/>
                <w:szCs w:val="21"/>
              </w:rPr>
              <w:t>成员方法</w:t>
            </w:r>
          </w:p>
        </w:tc>
        <w:tc>
          <w:tcPr>
            <w:tcW w:w="6769" w:type="dxa"/>
          </w:tcPr>
          <w:p w:rsidR="006D64D7" w:rsidRPr="006E1003" w:rsidRDefault="00C66F9C" w:rsidP="00BE0D8C">
            <w:pPr>
              <w:pStyle w:val="a0"/>
              <w:ind w:firstLineChars="0" w:firstLine="0"/>
              <w:rPr>
                <w:b/>
                <w:sz w:val="21"/>
                <w:szCs w:val="21"/>
              </w:rPr>
            </w:pPr>
            <w:r w:rsidRPr="006E1003">
              <w:rPr>
                <w:b/>
                <w:sz w:val="21"/>
                <w:szCs w:val="21"/>
              </w:rPr>
              <w:t>解释</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readInput()</w:t>
            </w:r>
          </w:p>
        </w:tc>
        <w:tc>
          <w:tcPr>
            <w:tcW w:w="6769" w:type="dxa"/>
          </w:tcPr>
          <w:p w:rsidR="006D64D7" w:rsidRPr="006E1003" w:rsidRDefault="006D64D7" w:rsidP="00BE0D8C">
            <w:pPr>
              <w:pStyle w:val="a0"/>
              <w:ind w:firstLineChars="0" w:firstLine="0"/>
              <w:rPr>
                <w:sz w:val="21"/>
                <w:szCs w:val="21"/>
              </w:rPr>
            </w:pPr>
            <w:r w:rsidRPr="006E1003">
              <w:rPr>
                <w:sz w:val="21"/>
                <w:szCs w:val="21"/>
              </w:rPr>
              <w:t>接收用户输入的循环功能逻辑表达式和终止条件，并将其转化为语法树</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generateTempProofItem()</w:t>
            </w:r>
          </w:p>
        </w:tc>
        <w:tc>
          <w:tcPr>
            <w:tcW w:w="6769" w:type="dxa"/>
          </w:tcPr>
          <w:p w:rsidR="006D64D7" w:rsidRPr="006E1003" w:rsidRDefault="006D64D7" w:rsidP="006D64D7">
            <w:pPr>
              <w:pStyle w:val="a0"/>
              <w:ind w:firstLineChars="0" w:firstLine="0"/>
              <w:rPr>
                <w:sz w:val="21"/>
                <w:szCs w:val="21"/>
              </w:rPr>
            </w:pPr>
            <w:r w:rsidRPr="006E1003">
              <w:rPr>
                <w:sz w:val="21"/>
                <w:szCs w:val="21"/>
              </w:rPr>
              <w:t>为用户输出循环的前几步证明项，引导用户证明。这些证明项不属于程序最终的证明序列</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tempUpdateContext()</w:t>
            </w:r>
          </w:p>
        </w:tc>
        <w:tc>
          <w:tcPr>
            <w:tcW w:w="6769" w:type="dxa"/>
          </w:tcPr>
          <w:p w:rsidR="006D64D7" w:rsidRPr="006E1003" w:rsidRDefault="006D64D7" w:rsidP="00BE0D8C">
            <w:pPr>
              <w:pStyle w:val="a0"/>
              <w:ind w:firstLineChars="0" w:firstLine="0"/>
              <w:rPr>
                <w:sz w:val="21"/>
                <w:szCs w:val="21"/>
              </w:rPr>
            </w:pPr>
            <w:r w:rsidRPr="006E1003">
              <w:rPr>
                <w:sz w:val="21"/>
                <w:szCs w:val="21"/>
              </w:rPr>
              <w:t>在得到户输入转换成的语法树后，对语法树进行解析，临时更新语境表（如果循环的功能表达式中含有赋值），并在用户输入的基础上，给出循环第</w:t>
            </w:r>
            <w:r w:rsidRPr="006E1003">
              <w:rPr>
                <w:sz w:val="21"/>
                <w:szCs w:val="21"/>
              </w:rPr>
              <w:t>N+1</w:t>
            </w:r>
            <w:r w:rsidRPr="006E1003">
              <w:rPr>
                <w:sz w:val="21"/>
                <w:szCs w:val="21"/>
              </w:rPr>
              <w:t>步的证明项，供用户检查其假设正确性</w:t>
            </w:r>
          </w:p>
        </w:tc>
      </w:tr>
    </w:tbl>
    <w:p w:rsidR="00BB3679" w:rsidRDefault="00BB3679" w:rsidP="00BB3679">
      <w:pPr>
        <w:pStyle w:val="af8"/>
        <w:spacing w:line="360" w:lineRule="auto"/>
        <w:ind w:firstLineChars="200" w:firstLine="480"/>
        <w:rPr>
          <w:rFonts w:ascii="Times New Roman"/>
        </w:rPr>
      </w:pPr>
      <w:r w:rsidRPr="00BB3679">
        <w:rPr>
          <w:rFonts w:ascii="Times New Roman"/>
        </w:rPr>
        <w:t>FunctionCallRule</w:t>
      </w:r>
      <w:r w:rsidRPr="00BB3679">
        <w:rPr>
          <w:rFonts w:ascii="Times New Roman"/>
        </w:rPr>
        <w:t>模块对应于函数调用规则映射模块，该模块依赖于</w:t>
      </w:r>
      <w:r w:rsidRPr="00BB3679">
        <w:rPr>
          <w:rFonts w:ascii="Times New Roman"/>
        </w:rPr>
        <w:t>ProofStrategy</w:t>
      </w:r>
      <w:r w:rsidRPr="00BB3679">
        <w:rPr>
          <w:rFonts w:ascii="Times New Roman"/>
        </w:rPr>
        <w:t>模块中的</w:t>
      </w:r>
      <w:r w:rsidRPr="00BB3679">
        <w:rPr>
          <w:rFonts w:ascii="Times New Roman"/>
        </w:rPr>
        <w:t>sequenceRule()</w:t>
      </w:r>
      <w:r w:rsidR="006E1003">
        <w:rPr>
          <w:rFonts w:ascii="Times New Roman"/>
        </w:rPr>
        <w:t>方法从而可以将函数体中的语句展开依次证明。其方法说明如</w:t>
      </w:r>
      <w:r w:rsidR="006E1003">
        <w:rPr>
          <w:rFonts w:ascii="Times New Roman" w:hint="eastAsia"/>
        </w:rPr>
        <w:t>表</w:t>
      </w:r>
      <w:r w:rsidR="006E1003">
        <w:rPr>
          <w:rFonts w:ascii="Times New Roman" w:hint="eastAsia"/>
        </w:rPr>
        <w:t>25</w:t>
      </w:r>
      <w:r w:rsidR="006E1003">
        <w:rPr>
          <w:rFonts w:ascii="Times New Roman" w:hint="eastAsia"/>
        </w:rPr>
        <w:t>所示</w:t>
      </w:r>
      <w:r w:rsidRPr="00BB3679">
        <w:rPr>
          <w:rFonts w:ascii="Times New Roman"/>
        </w:rPr>
        <w:t>：</w:t>
      </w:r>
    </w:p>
    <w:p w:rsidR="00C66F9C" w:rsidRDefault="00C66F9C" w:rsidP="00C66F9C">
      <w:pPr>
        <w:pStyle w:val="a1"/>
        <w:keepNext/>
      </w:pPr>
      <w:bookmarkStart w:id="91" w:name="_Toc4066891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25</w:t>
      </w:r>
      <w:r>
        <w:fldChar w:fldCharType="end"/>
      </w:r>
      <w:r>
        <w:t xml:space="preserve">  FunctionCallRule</w:t>
      </w:r>
      <w:r>
        <w:rPr>
          <w:rFonts w:hint="eastAsia"/>
        </w:rPr>
        <w:t>成员方法解释</w:t>
      </w:r>
      <w:bookmarkEnd w:id="91"/>
    </w:p>
    <w:tbl>
      <w:tblPr>
        <w:tblStyle w:val="a9"/>
        <w:tblW w:w="0" w:type="auto"/>
        <w:tblInd w:w="108" w:type="dxa"/>
        <w:tblLook w:val="04A0" w:firstRow="1" w:lastRow="0" w:firstColumn="1" w:lastColumn="0" w:noHBand="0" w:noVBand="1"/>
      </w:tblPr>
      <w:tblGrid>
        <w:gridCol w:w="2096"/>
        <w:gridCol w:w="7082"/>
      </w:tblGrid>
      <w:tr w:rsidR="00F648B1" w:rsidTr="00F648B1">
        <w:tc>
          <w:tcPr>
            <w:tcW w:w="2096" w:type="dxa"/>
          </w:tcPr>
          <w:p w:rsidR="00F648B1" w:rsidRPr="00C66F9C" w:rsidRDefault="00C66F9C" w:rsidP="00BE0D8C">
            <w:pPr>
              <w:pStyle w:val="a0"/>
              <w:ind w:firstLineChars="0" w:firstLine="0"/>
              <w:rPr>
                <w:b/>
                <w:sz w:val="21"/>
                <w:szCs w:val="21"/>
              </w:rPr>
            </w:pPr>
            <w:r w:rsidRPr="00C66F9C">
              <w:rPr>
                <w:rFonts w:hint="eastAsia"/>
                <w:b/>
                <w:sz w:val="21"/>
                <w:szCs w:val="21"/>
              </w:rPr>
              <w:t>成员方法</w:t>
            </w:r>
          </w:p>
        </w:tc>
        <w:tc>
          <w:tcPr>
            <w:tcW w:w="7082" w:type="dxa"/>
          </w:tcPr>
          <w:p w:rsidR="00F648B1" w:rsidRPr="00C66F9C" w:rsidRDefault="00C66F9C" w:rsidP="00BE0D8C">
            <w:pPr>
              <w:pStyle w:val="a0"/>
              <w:ind w:firstLineChars="0" w:firstLine="0"/>
              <w:rPr>
                <w:b/>
                <w:sz w:val="21"/>
                <w:szCs w:val="21"/>
              </w:rPr>
            </w:pPr>
            <w:r w:rsidRPr="00C66F9C">
              <w:rPr>
                <w:rFonts w:hint="eastAsia"/>
                <w:b/>
                <w:sz w:val="21"/>
                <w:szCs w:val="21"/>
              </w:rPr>
              <w:t>解释</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getFunctionName()</w:t>
            </w:r>
          </w:p>
        </w:tc>
        <w:tc>
          <w:tcPr>
            <w:tcW w:w="7082" w:type="dxa"/>
          </w:tcPr>
          <w:p w:rsidR="00F648B1" w:rsidRPr="00F648B1" w:rsidRDefault="00F648B1" w:rsidP="00BE0D8C">
            <w:pPr>
              <w:pStyle w:val="a0"/>
              <w:ind w:firstLineChars="0" w:firstLine="0"/>
              <w:rPr>
                <w:sz w:val="21"/>
                <w:szCs w:val="21"/>
              </w:rPr>
            </w:pPr>
            <w:r w:rsidRPr="00F648B1">
              <w:rPr>
                <w:sz w:val="21"/>
                <w:szCs w:val="21"/>
              </w:rPr>
              <w:t>解析函数调用语句结点，获取函数名</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replacePara()</w:t>
            </w:r>
          </w:p>
        </w:tc>
        <w:tc>
          <w:tcPr>
            <w:tcW w:w="7082" w:type="dxa"/>
          </w:tcPr>
          <w:p w:rsidR="00F648B1" w:rsidRPr="00F648B1" w:rsidRDefault="00F648B1" w:rsidP="00BE0D8C">
            <w:pPr>
              <w:pStyle w:val="a0"/>
              <w:ind w:firstLineChars="0" w:firstLine="0"/>
              <w:rPr>
                <w:sz w:val="21"/>
                <w:szCs w:val="21"/>
              </w:rPr>
            </w:pPr>
            <w:r w:rsidRPr="00F648B1">
              <w:rPr>
                <w:sz w:val="21"/>
                <w:szCs w:val="21"/>
              </w:rPr>
              <w:t>将被调函数中的所有语句中的形参使用实参进行替换，用于程序证明</w:t>
            </w:r>
          </w:p>
        </w:tc>
      </w:tr>
    </w:tbl>
    <w:p w:rsidR="00BB3679" w:rsidRPr="00BB3679" w:rsidRDefault="00BB3679" w:rsidP="00BB3679">
      <w:pPr>
        <w:pStyle w:val="af8"/>
        <w:spacing w:line="360" w:lineRule="auto"/>
        <w:ind w:firstLineChars="200" w:firstLine="480"/>
      </w:pPr>
      <w:r w:rsidRPr="00BB3679">
        <w:rPr>
          <w:rFonts w:ascii="Times New Roman"/>
        </w:rPr>
        <w:t>ReturnRule</w:t>
      </w:r>
      <w:r w:rsidRPr="00BB3679">
        <w:rPr>
          <w:rFonts w:ascii="Times New Roman"/>
        </w:rPr>
        <w:t>模块对应于返回规则映射模块，其主要功能是生成程序功能逻辑表达式，记录程序对全局变量和参数语境的改变。</w:t>
      </w:r>
    </w:p>
    <w:p w:rsidR="00BB3679" w:rsidRDefault="00BB3679" w:rsidP="00BB3679">
      <w:pPr>
        <w:pStyle w:val="3"/>
        <w:spacing w:before="156" w:after="156"/>
      </w:pPr>
      <w:bookmarkStart w:id="92" w:name="_Toc404284488"/>
      <w:bookmarkStart w:id="93" w:name="_Toc471324580"/>
      <w:r>
        <w:rPr>
          <w:rFonts w:hint="eastAsia"/>
        </w:rPr>
        <w:t>用户交互模块</w:t>
      </w:r>
      <w:bookmarkEnd w:id="92"/>
      <w:bookmarkEnd w:id="93"/>
    </w:p>
    <w:p w:rsidR="00BB3679" w:rsidRDefault="00BB3679" w:rsidP="00BB3679">
      <w:pPr>
        <w:pStyle w:val="af8"/>
        <w:ind w:firstLineChars="200" w:firstLine="480"/>
      </w:pPr>
      <w:r>
        <w:rPr>
          <w:rFonts w:hint="eastAsia"/>
        </w:rPr>
        <w:t>该模块是</w:t>
      </w:r>
      <w:r>
        <w:t>工具的用户界面，</w:t>
      </w:r>
      <w:r>
        <w:rPr>
          <w:rFonts w:hint="eastAsia"/>
        </w:rPr>
        <w:t>主要有</w:t>
      </w:r>
      <w:r>
        <w:t>以下两个功能：</w:t>
      </w:r>
    </w:p>
    <w:p w:rsidR="00BB3679" w:rsidRPr="00FB60A7" w:rsidRDefault="00BB3679" w:rsidP="00751113">
      <w:pPr>
        <w:pStyle w:val="af8"/>
        <w:numPr>
          <w:ilvl w:val="0"/>
          <w:numId w:val="19"/>
        </w:numPr>
        <w:rPr>
          <w:rFonts w:ascii="Times New Roman"/>
        </w:rPr>
      </w:pPr>
      <w:r w:rsidRPr="00FB60A7">
        <w:rPr>
          <w:rFonts w:ascii="Times New Roman"/>
        </w:rPr>
        <w:t>用于循环证明时的用户交互，接收用户输入的循环功能逻辑表达式和循环终止条件。</w:t>
      </w:r>
    </w:p>
    <w:p w:rsidR="00BB3679" w:rsidRPr="00FB60A7" w:rsidRDefault="00BB3679" w:rsidP="00751113">
      <w:pPr>
        <w:pStyle w:val="af8"/>
        <w:numPr>
          <w:ilvl w:val="0"/>
          <w:numId w:val="19"/>
        </w:numPr>
        <w:rPr>
          <w:rFonts w:ascii="Times New Roman"/>
        </w:rPr>
      </w:pPr>
      <w:r w:rsidRPr="00FB60A7">
        <w:rPr>
          <w:rFonts w:ascii="Times New Roman"/>
        </w:rPr>
        <w:t>为用户输出程序每一步的证明项和相关语境。</w:t>
      </w:r>
    </w:p>
    <w:p w:rsidR="00A76A52" w:rsidRPr="00BB3679" w:rsidRDefault="00A76A52" w:rsidP="00751113">
      <w:pPr>
        <w:pStyle w:val="af8"/>
        <w:numPr>
          <w:ilvl w:val="0"/>
          <w:numId w:val="19"/>
        </w:numPr>
      </w:pPr>
      <w:r w:rsidRPr="00FB60A7">
        <w:rPr>
          <w:rFonts w:ascii="Times New Roman"/>
        </w:rPr>
        <w:t>为</w:t>
      </w:r>
      <w:r>
        <w:rPr>
          <w:rFonts w:hint="eastAsia"/>
        </w:rPr>
        <w:t>用户输出</w:t>
      </w:r>
      <w:r>
        <w:t>程序最终的功能逻辑</w:t>
      </w:r>
      <w:r>
        <w:rPr>
          <w:rFonts w:hint="eastAsia"/>
        </w:rPr>
        <w:t>表达式</w:t>
      </w:r>
      <w:r>
        <w:t>。</w:t>
      </w:r>
    </w:p>
    <w:p w:rsidR="001C1744" w:rsidRDefault="00C13EBB" w:rsidP="001C1744">
      <w:pPr>
        <w:pStyle w:val="2"/>
        <w:spacing w:before="156" w:after="156"/>
      </w:pPr>
      <w:bookmarkStart w:id="94" w:name="_Toc404284489"/>
      <w:bookmarkStart w:id="95" w:name="_Toc471324581"/>
      <w:r>
        <w:rPr>
          <w:rFonts w:hint="eastAsia"/>
        </w:rPr>
        <w:t>基于</w:t>
      </w:r>
      <w:r>
        <w:t>语境的</w:t>
      </w:r>
      <w:r>
        <w:rPr>
          <w:rFonts w:hint="eastAsia"/>
        </w:rPr>
        <w:t>形式化验证工具的应用示例</w:t>
      </w:r>
      <w:bookmarkEnd w:id="94"/>
      <w:bookmarkEnd w:id="95"/>
    </w:p>
    <w:p w:rsidR="00AA4093" w:rsidRDefault="00C13EBB" w:rsidP="003C1E99">
      <w:pPr>
        <w:pStyle w:val="a0"/>
        <w:ind w:firstLine="480"/>
        <w:rPr>
          <w:kern w:val="0"/>
        </w:rPr>
      </w:pPr>
      <w:r w:rsidRPr="002609B8">
        <w:rPr>
          <w:kern w:val="0"/>
        </w:rPr>
        <w:t>本节将通过</w:t>
      </w:r>
      <w:r w:rsidR="00C47AF7">
        <w:rPr>
          <w:rFonts w:hint="eastAsia"/>
          <w:kern w:val="0"/>
        </w:rPr>
        <w:t>一个循环</w:t>
      </w:r>
      <w:r w:rsidR="00C47AF7">
        <w:rPr>
          <w:kern w:val="0"/>
        </w:rPr>
        <w:t>的</w:t>
      </w:r>
      <w:r w:rsidR="003C1E99">
        <w:rPr>
          <w:kern w:val="0"/>
        </w:rPr>
        <w:t>例子展示</w:t>
      </w:r>
      <w:r w:rsidR="003C1E99">
        <w:rPr>
          <w:rFonts w:hint="eastAsia"/>
          <w:kern w:val="0"/>
        </w:rPr>
        <w:t>基于语境的</w:t>
      </w:r>
      <w:r>
        <w:rPr>
          <w:kern w:val="0"/>
        </w:rPr>
        <w:t>验证工具</w:t>
      </w:r>
      <w:r w:rsidR="003C1E99">
        <w:rPr>
          <w:rFonts w:hint="eastAsia"/>
          <w:kern w:val="0"/>
        </w:rPr>
        <w:t>的验证形态</w:t>
      </w:r>
      <w:r w:rsidR="003C1E99">
        <w:rPr>
          <w:kern w:val="0"/>
        </w:rPr>
        <w:t>。</w:t>
      </w:r>
      <w:r w:rsidR="003C1E99">
        <w:rPr>
          <w:rFonts w:hint="eastAsia"/>
          <w:kern w:val="0"/>
        </w:rPr>
        <w:t>待验证的</w:t>
      </w:r>
      <w:r w:rsidR="003C1E99">
        <w:rPr>
          <w:rFonts w:hint="eastAsia"/>
          <w:kern w:val="0"/>
        </w:rPr>
        <w:t>B</w:t>
      </w:r>
      <w:r w:rsidR="003C1E99">
        <w:rPr>
          <w:kern w:val="0"/>
        </w:rPr>
        <w:t>*</w:t>
      </w:r>
      <w:r>
        <w:rPr>
          <w:rFonts w:hint="eastAsia"/>
          <w:kern w:val="0"/>
        </w:rPr>
        <w:t>源程序</w:t>
      </w:r>
      <w:r>
        <w:rPr>
          <w:kern w:val="0"/>
        </w:rPr>
        <w:t>如表</w:t>
      </w:r>
      <w:r w:rsidR="00A64D83">
        <w:rPr>
          <w:kern w:val="0"/>
        </w:rPr>
        <w:t>13</w:t>
      </w:r>
      <w:r>
        <w:rPr>
          <w:kern w:val="0"/>
        </w:rPr>
        <w:t>所示，</w:t>
      </w:r>
      <w:r w:rsidRPr="002609B8">
        <w:rPr>
          <w:kern w:val="0"/>
        </w:rPr>
        <w:t>源程序的功能使用加法运算模拟乘法运算，其中有循环结构语句。</w:t>
      </w:r>
      <w:r>
        <w:rPr>
          <w:rFonts w:hint="eastAsia"/>
          <w:kern w:val="0"/>
        </w:rPr>
        <w:t>经过</w:t>
      </w:r>
      <w:r>
        <w:rPr>
          <w:kern w:val="0"/>
        </w:rPr>
        <w:t>本文实现的工具验证，其证明序列</w:t>
      </w:r>
      <w:r>
        <w:rPr>
          <w:rFonts w:hint="eastAsia"/>
          <w:kern w:val="0"/>
        </w:rPr>
        <w:t>和</w:t>
      </w:r>
      <w:r>
        <w:rPr>
          <w:kern w:val="0"/>
        </w:rPr>
        <w:t>功能逻辑表达式如</w:t>
      </w:r>
      <w:r>
        <w:rPr>
          <w:rFonts w:hint="eastAsia"/>
          <w:kern w:val="0"/>
        </w:rPr>
        <w:t>表</w:t>
      </w:r>
      <w:r>
        <w:rPr>
          <w:rFonts w:hint="eastAsia"/>
          <w:kern w:val="0"/>
        </w:rPr>
        <w:t>1</w:t>
      </w:r>
      <w:r w:rsidR="00A64D83">
        <w:rPr>
          <w:kern w:val="0"/>
        </w:rPr>
        <w:t>4</w:t>
      </w:r>
      <w:r>
        <w:rPr>
          <w:rFonts w:hint="eastAsia"/>
          <w:kern w:val="0"/>
        </w:rPr>
        <w:t>所示</w:t>
      </w:r>
      <w:r>
        <w:rPr>
          <w:kern w:val="0"/>
        </w:rPr>
        <w:t>。</w:t>
      </w:r>
    </w:p>
    <w:p w:rsidR="00AA4093" w:rsidRPr="006E1003" w:rsidRDefault="00AA4093" w:rsidP="00AA4093">
      <w:pPr>
        <w:pStyle w:val="a0"/>
        <w:ind w:firstLine="480"/>
        <w:rPr>
          <w:kern w:val="0"/>
        </w:rPr>
      </w:pPr>
      <w:r w:rsidRPr="006E1003">
        <w:rPr>
          <w:kern w:val="0"/>
        </w:rPr>
        <w:lastRenderedPageBreak/>
        <w:t>在验证表</w:t>
      </w:r>
      <w:r w:rsidR="00A64D83" w:rsidRPr="006E1003">
        <w:rPr>
          <w:kern w:val="0"/>
        </w:rPr>
        <w:t>1</w:t>
      </w:r>
      <w:r w:rsidR="006E1003" w:rsidRPr="006E1003">
        <w:rPr>
          <w:kern w:val="0"/>
        </w:rPr>
        <w:t>4</w:t>
      </w:r>
      <w:r w:rsidRPr="006E1003">
        <w:rPr>
          <w:kern w:val="0"/>
        </w:rPr>
        <w:t>中</w:t>
      </w:r>
      <w:r w:rsidRPr="006E1003">
        <w:rPr>
          <w:kern w:val="0"/>
        </w:rPr>
        <w:t>1-4</w:t>
      </w:r>
      <w:r w:rsidRPr="006E1003">
        <w:rPr>
          <w:kern w:val="0"/>
        </w:rPr>
        <w:t>行代码时，验证工具将</w:t>
      </w:r>
      <w:r w:rsidRPr="006E1003">
        <w:rPr>
          <w:kern w:val="0"/>
        </w:rPr>
        <w:t>multiplier, multiplicand, result</w:t>
      </w:r>
      <w:r w:rsidRPr="006E1003">
        <w:rPr>
          <w:kern w:val="0"/>
        </w:rPr>
        <w:t>和</w:t>
      </w:r>
      <w:r w:rsidRPr="006E1003">
        <w:rPr>
          <w:kern w:val="0"/>
        </w:rPr>
        <w:t>multiplicandRecord</w:t>
      </w:r>
      <w:r w:rsidRPr="006E1003">
        <w:rPr>
          <w:kern w:val="0"/>
        </w:rPr>
        <w:t>记录到语境表中并初始化其语境。当验证至第</w:t>
      </w:r>
      <w:r w:rsidRPr="006E1003">
        <w:rPr>
          <w:kern w:val="0"/>
        </w:rPr>
        <w:t>5</w:t>
      </w:r>
      <w:r w:rsidRPr="006E1003">
        <w:rPr>
          <w:kern w:val="0"/>
        </w:rPr>
        <w:t>行代码时，程序验证遇循环结构，见表</w:t>
      </w:r>
      <w:r w:rsidR="006E1003" w:rsidRPr="006E1003">
        <w:rPr>
          <w:kern w:val="0"/>
        </w:rPr>
        <w:t>26</w:t>
      </w:r>
      <w:r w:rsidRPr="006E1003">
        <w:rPr>
          <w:kern w:val="0"/>
        </w:rPr>
        <w:t>第</w:t>
      </w:r>
      <w:r w:rsidRPr="006E1003">
        <w:rPr>
          <w:kern w:val="0"/>
        </w:rPr>
        <w:t>2</w:t>
      </w:r>
      <w:r w:rsidRPr="006E1003">
        <w:rPr>
          <w:kern w:val="0"/>
        </w:rPr>
        <w:t>行，</w:t>
      </w:r>
      <w:r w:rsidRPr="006E1003">
        <w:rPr>
          <w:kern w:val="0"/>
        </w:rPr>
        <w:t>A1 = w(multiplicandRecord'0 = multiplicand'0){while(multiplicandRecord != 0)}</w:t>
      </w:r>
      <w:r w:rsidRPr="006E1003">
        <w:rPr>
          <w:kern w:val="0"/>
        </w:rPr>
        <w:t>，</w:t>
      </w:r>
      <w:r w:rsidRPr="006E1003">
        <w:rPr>
          <w:kern w:val="0"/>
        </w:rPr>
        <w:t>A</w:t>
      </w:r>
      <w:r w:rsidRPr="006E1003">
        <w:rPr>
          <w:kern w:val="0"/>
        </w:rPr>
        <w:t>代表证明步，</w:t>
      </w:r>
      <w:r w:rsidRPr="006E1003">
        <w:rPr>
          <w:kern w:val="0"/>
        </w:rPr>
        <w:t>A</w:t>
      </w:r>
      <w:r w:rsidRPr="006E1003">
        <w:rPr>
          <w:kern w:val="0"/>
        </w:rPr>
        <w:t>后边的数字代表第几步，</w:t>
      </w:r>
      <w:r w:rsidRPr="006E1003">
        <w:rPr>
          <w:kern w:val="0"/>
        </w:rPr>
        <w:t>w</w:t>
      </w:r>
      <w:r w:rsidRPr="006E1003">
        <w:rPr>
          <w:kern w:val="0"/>
        </w:rPr>
        <w:t>代表语境，</w:t>
      </w:r>
      <w:r w:rsidRPr="006E1003">
        <w:rPr>
          <w:kern w:val="0"/>
        </w:rPr>
        <w:t>w</w:t>
      </w:r>
      <w:r w:rsidRPr="006E1003">
        <w:rPr>
          <w:kern w:val="0"/>
        </w:rPr>
        <w:t>后括号中为当前语句相关的语境。花括号中的为当前代码语句。表</w:t>
      </w:r>
      <w:r w:rsidR="006E1003" w:rsidRPr="006E1003">
        <w:rPr>
          <w:kern w:val="0"/>
        </w:rPr>
        <w:t>26</w:t>
      </w:r>
      <w:r w:rsidRPr="006E1003">
        <w:rPr>
          <w:kern w:val="0"/>
        </w:rPr>
        <w:t>中</w:t>
      </w:r>
      <w:r w:rsidRPr="006E1003">
        <w:rPr>
          <w:kern w:val="0"/>
        </w:rPr>
        <w:t>3-14</w:t>
      </w:r>
      <w:r w:rsidRPr="006E1003">
        <w:rPr>
          <w:kern w:val="0"/>
        </w:rPr>
        <w:t>行根据用户需求给出循环证明（假设循环初始条件成立，即循环至少执行一次）的前两步证明，</w:t>
      </w:r>
      <w:r w:rsidRPr="006E1003">
        <w:rPr>
          <w:kern w:val="0"/>
        </w:rPr>
        <w:t>17-20</w:t>
      </w:r>
      <w:r w:rsidRPr="006E1003">
        <w:rPr>
          <w:kern w:val="0"/>
        </w:rPr>
        <w:t>行、</w:t>
      </w:r>
      <w:r w:rsidRPr="006E1003">
        <w:rPr>
          <w:kern w:val="0"/>
        </w:rPr>
        <w:t>25-27</w:t>
      </w:r>
      <w:r w:rsidRPr="006E1003">
        <w:rPr>
          <w:kern w:val="0"/>
        </w:rPr>
        <w:t>行和</w:t>
      </w:r>
      <w:r w:rsidRPr="006E1003">
        <w:rPr>
          <w:kern w:val="0"/>
        </w:rPr>
        <w:t>29</w:t>
      </w:r>
      <w:r w:rsidRPr="006E1003">
        <w:rPr>
          <w:kern w:val="0"/>
        </w:rPr>
        <w:t>行为用户的交互证明。</w:t>
      </w:r>
      <w:r w:rsidRPr="006E1003">
        <w:rPr>
          <w:kern w:val="0"/>
        </w:rPr>
        <w:t>21-24</w:t>
      </w:r>
      <w:r w:rsidRPr="006E1003">
        <w:rPr>
          <w:kern w:val="0"/>
        </w:rPr>
        <w:t>行对应于</w:t>
      </w:r>
      <w:r w:rsidRPr="006E1003">
        <w:rPr>
          <w:bCs/>
          <w:color w:val="000000"/>
          <w:szCs w:val="24"/>
        </w:rPr>
        <w:t>循环语句映射算法</w:t>
      </w:r>
      <w:r w:rsidRPr="006E1003">
        <w:rPr>
          <w:bCs/>
          <w:color w:val="000000"/>
          <w:szCs w:val="24"/>
        </w:rPr>
        <w:t>Proof_While</w:t>
      </w:r>
      <w:r w:rsidRPr="006E1003">
        <w:rPr>
          <w:bCs/>
          <w:color w:val="000000"/>
          <w:szCs w:val="24"/>
        </w:rPr>
        <w:t>中的步骤</w:t>
      </w:r>
      <w:r w:rsidRPr="006E1003">
        <w:rPr>
          <w:bCs/>
          <w:color w:val="000000"/>
          <w:szCs w:val="24"/>
        </w:rPr>
        <w:t>3</w:t>
      </w:r>
      <w:r w:rsidRPr="006E1003">
        <w:rPr>
          <w:bCs/>
          <w:color w:val="000000"/>
          <w:szCs w:val="24"/>
        </w:rPr>
        <w:t>，步骤</w:t>
      </w:r>
      <w:r w:rsidRPr="006E1003">
        <w:rPr>
          <w:bCs/>
          <w:color w:val="000000"/>
          <w:szCs w:val="24"/>
        </w:rPr>
        <w:t>4</w:t>
      </w:r>
      <w:r w:rsidRPr="006E1003">
        <w:rPr>
          <w:bCs/>
          <w:color w:val="000000"/>
          <w:szCs w:val="24"/>
        </w:rPr>
        <w:t>和步骤</w:t>
      </w:r>
      <w:r w:rsidRPr="006E1003">
        <w:rPr>
          <w:bCs/>
          <w:color w:val="000000"/>
          <w:szCs w:val="24"/>
        </w:rPr>
        <w:t>5</w:t>
      </w:r>
      <w:r w:rsidRPr="006E1003">
        <w:rPr>
          <w:bCs/>
          <w:color w:val="000000"/>
          <w:szCs w:val="24"/>
        </w:rPr>
        <w:t>目前为人为扩展和确认过程，证明示例中未展示。当用户在</w:t>
      </w:r>
      <w:r w:rsidRPr="006E1003">
        <w:rPr>
          <w:bCs/>
          <w:color w:val="000000"/>
          <w:szCs w:val="24"/>
        </w:rPr>
        <w:t>29</w:t>
      </w:r>
      <w:r w:rsidRPr="006E1003">
        <w:rPr>
          <w:bCs/>
          <w:color w:val="000000"/>
          <w:szCs w:val="24"/>
        </w:rPr>
        <w:t>行给出循环最终的功能逻辑表达式后，循环证明结束，继续证明循环后的语句，即</w:t>
      </w:r>
      <w:r w:rsidRPr="006E1003">
        <w:rPr>
          <w:bCs/>
          <w:color w:val="000000"/>
          <w:szCs w:val="24"/>
        </w:rPr>
        <w:t>Return</w:t>
      </w:r>
      <w:r w:rsidRPr="006E1003">
        <w:rPr>
          <w:bCs/>
          <w:color w:val="000000"/>
          <w:szCs w:val="24"/>
        </w:rPr>
        <w:t>语句。表</w:t>
      </w:r>
      <w:r w:rsidR="006E1003" w:rsidRPr="006E1003">
        <w:rPr>
          <w:bCs/>
          <w:color w:val="000000"/>
          <w:szCs w:val="24"/>
        </w:rPr>
        <w:t>26</w:t>
      </w:r>
      <w:r w:rsidRPr="006E1003">
        <w:rPr>
          <w:bCs/>
          <w:color w:val="000000"/>
          <w:szCs w:val="24"/>
        </w:rPr>
        <w:t>第</w:t>
      </w:r>
      <w:r w:rsidR="000D17B9" w:rsidRPr="006E1003">
        <w:rPr>
          <w:bCs/>
          <w:color w:val="000000"/>
          <w:szCs w:val="24"/>
        </w:rPr>
        <w:t>30</w:t>
      </w:r>
      <w:r w:rsidRPr="006E1003">
        <w:rPr>
          <w:bCs/>
          <w:color w:val="000000"/>
          <w:szCs w:val="24"/>
        </w:rPr>
        <w:t>行对</w:t>
      </w:r>
      <w:r w:rsidRPr="006E1003">
        <w:rPr>
          <w:bCs/>
          <w:color w:val="000000"/>
          <w:szCs w:val="24"/>
        </w:rPr>
        <w:t>Return</w:t>
      </w:r>
      <w:r w:rsidRPr="006E1003">
        <w:rPr>
          <w:bCs/>
          <w:color w:val="000000"/>
          <w:szCs w:val="24"/>
        </w:rPr>
        <w:t>语句进行了验证，函数返回值为乘数与被乘数的乘积，至此，循环初始条件成立的分支验证完毕；</w:t>
      </w:r>
      <w:r w:rsidR="006E1003" w:rsidRPr="006E1003">
        <w:rPr>
          <w:bCs/>
          <w:color w:val="000000"/>
          <w:szCs w:val="24"/>
        </w:rPr>
        <w:t>第</w:t>
      </w:r>
      <w:r w:rsidR="006E1003" w:rsidRPr="006E1003">
        <w:rPr>
          <w:bCs/>
          <w:color w:val="000000"/>
          <w:szCs w:val="24"/>
        </w:rPr>
        <w:t>32~</w:t>
      </w:r>
      <w:r w:rsidRPr="006E1003">
        <w:rPr>
          <w:bCs/>
          <w:color w:val="000000"/>
          <w:szCs w:val="24"/>
        </w:rPr>
        <w:t>33</w:t>
      </w:r>
      <w:r w:rsidRPr="006E1003">
        <w:rPr>
          <w:bCs/>
          <w:color w:val="000000"/>
          <w:szCs w:val="24"/>
        </w:rPr>
        <w:t>行对循环的另一分支（循环初始条件不成立，循环体不执行）进行验证。两条分支验证完毕后，提取</w:t>
      </w:r>
      <w:r w:rsidRPr="006E1003">
        <w:rPr>
          <w:bCs/>
          <w:color w:val="000000"/>
          <w:szCs w:val="24"/>
        </w:rPr>
        <w:t>Return</w:t>
      </w:r>
      <w:r w:rsidRPr="006E1003">
        <w:rPr>
          <w:bCs/>
          <w:color w:val="000000"/>
          <w:szCs w:val="24"/>
        </w:rPr>
        <w:t>语句处的证明步，构成程序的最终功能逻辑表达式，即程序功能项，如图</w:t>
      </w:r>
      <w:r w:rsidRPr="006E1003">
        <w:rPr>
          <w:bCs/>
          <w:color w:val="000000"/>
          <w:szCs w:val="24"/>
        </w:rPr>
        <w:t>2</w:t>
      </w:r>
      <w:r w:rsidRPr="006E1003">
        <w:rPr>
          <w:bCs/>
          <w:color w:val="000000"/>
          <w:szCs w:val="24"/>
        </w:rPr>
        <w:t>第</w:t>
      </w:r>
      <w:r w:rsidRPr="006E1003">
        <w:rPr>
          <w:bCs/>
          <w:color w:val="000000"/>
          <w:szCs w:val="24"/>
        </w:rPr>
        <w:t>35</w:t>
      </w:r>
      <w:r w:rsidRPr="006E1003">
        <w:rPr>
          <w:bCs/>
          <w:color w:val="000000"/>
          <w:szCs w:val="24"/>
        </w:rPr>
        <w:t>、</w:t>
      </w:r>
      <w:r w:rsidRPr="006E1003">
        <w:rPr>
          <w:bCs/>
          <w:color w:val="000000"/>
          <w:szCs w:val="24"/>
        </w:rPr>
        <w:t>36</w:t>
      </w:r>
      <w:r w:rsidRPr="006E1003">
        <w:rPr>
          <w:bCs/>
          <w:color w:val="000000"/>
          <w:szCs w:val="24"/>
        </w:rPr>
        <w:t>行所示。由功能项可以很直观地看出程序的功能至此，该程序的验证过程结束。</w:t>
      </w:r>
    </w:p>
    <w:p w:rsidR="00C13EBB" w:rsidRDefault="00C13EBB" w:rsidP="00C13EBB">
      <w:pPr>
        <w:pStyle w:val="a1"/>
        <w:keepNext/>
      </w:pPr>
      <w:bookmarkStart w:id="96" w:name="_Toc4066891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26</w:t>
      </w:r>
      <w:r>
        <w:fldChar w:fldCharType="end"/>
      </w:r>
      <w:r>
        <w:t xml:space="preserve">  </w:t>
      </w:r>
      <w:r>
        <w:rPr>
          <w:rFonts w:hint="eastAsia"/>
        </w:rPr>
        <w:t>加法</w:t>
      </w:r>
      <w:r>
        <w:t>模拟乘法</w:t>
      </w:r>
      <w:r>
        <w:rPr>
          <w:rFonts w:hint="eastAsia"/>
        </w:rPr>
        <w:t>的证明序列及功能逻辑表达式</w:t>
      </w:r>
      <w:bookmarkEnd w:id="96"/>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C13EBB" w:rsidRPr="004B41A4" w:rsidTr="002F778E">
        <w:trPr>
          <w:jc w:val="center"/>
        </w:trPr>
        <w:tc>
          <w:tcPr>
            <w:tcW w:w="9117" w:type="dxa"/>
            <w:tcBorders>
              <w:top w:val="single" w:sz="4" w:space="0" w:color="auto"/>
              <w:bottom w:val="single" w:sz="12" w:space="0" w:color="auto"/>
            </w:tcBorders>
            <w:vAlign w:val="center"/>
          </w:tcPr>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1:  </w:t>
            </w:r>
            <w:r w:rsidR="00C13EBB" w:rsidRPr="004B41A4">
              <w:rPr>
                <w:rFonts w:hint="eastAsia"/>
                <w:kern w:val="0"/>
                <w:sz w:val="21"/>
                <w:szCs w:val="21"/>
              </w:rPr>
              <w:t>证明序列</w:t>
            </w:r>
            <w:r w:rsidR="00C13EBB" w:rsidRPr="004B41A4">
              <w:rPr>
                <w:rFonts w:hint="eastAsia"/>
                <w:kern w:val="0"/>
                <w:sz w:val="21"/>
                <w:szCs w:val="21"/>
              </w:rPr>
              <w:t>:</w:t>
            </w:r>
          </w:p>
          <w:p w:rsidR="00C13EBB" w:rsidRPr="004B41A4" w:rsidRDefault="001C6D51" w:rsidP="00C13EBB">
            <w:pPr>
              <w:autoSpaceDE w:val="0"/>
              <w:autoSpaceDN w:val="0"/>
              <w:adjustRightInd w:val="0"/>
              <w:jc w:val="left"/>
              <w:rPr>
                <w:kern w:val="0"/>
                <w:sz w:val="21"/>
                <w:szCs w:val="21"/>
              </w:rPr>
            </w:pPr>
            <w:r>
              <w:rPr>
                <w:kern w:val="0"/>
                <w:sz w:val="21"/>
                <w:szCs w:val="21"/>
              </w:rPr>
              <w:t xml:space="preserve">2:  </w:t>
            </w:r>
            <w:r w:rsidR="00C13EBB" w:rsidRPr="004B41A4">
              <w:rPr>
                <w:kern w:val="0"/>
                <w:sz w:val="21"/>
                <w:szCs w:val="21"/>
              </w:rPr>
              <w:t>A1 = w(multiplicandRecord'0 = multiplicand'0){while(multiplicandRecord != 0)}</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3: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4: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5:  </w:t>
            </w:r>
            <w:r w:rsidR="00C13EBB" w:rsidRPr="004B41A4">
              <w:rPr>
                <w:kern w:val="0"/>
                <w:sz w:val="21"/>
                <w:szCs w:val="21"/>
              </w:rPr>
              <w:t>A Temp = multiplicand'0 != 0 -&gt; w(result'0 = 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6:  </w:t>
            </w:r>
            <w:r w:rsidR="00C13EBB" w:rsidRPr="004B41A4">
              <w:rPr>
                <w:kern w:val="0"/>
                <w:sz w:val="21"/>
                <w:szCs w:val="21"/>
              </w:rPr>
              <w:t>A Temp = multiplicand'0 != 0 -&gt; result'1 = multiplier'0</w:t>
            </w:r>
          </w:p>
          <w:p w:rsidR="00C13EBB" w:rsidRPr="004B41A4" w:rsidRDefault="001C6D51" w:rsidP="00C13EBB">
            <w:pPr>
              <w:autoSpaceDE w:val="0"/>
              <w:autoSpaceDN w:val="0"/>
              <w:adjustRightInd w:val="0"/>
              <w:jc w:val="left"/>
              <w:rPr>
                <w:kern w:val="0"/>
                <w:sz w:val="21"/>
                <w:szCs w:val="21"/>
              </w:rPr>
            </w:pPr>
            <w:r>
              <w:rPr>
                <w:kern w:val="0"/>
                <w:sz w:val="21"/>
                <w:szCs w:val="21"/>
              </w:rPr>
              <w:t xml:space="preserve">7:  </w:t>
            </w:r>
            <w:r w:rsidR="00C13EBB" w:rsidRPr="004B41A4">
              <w:rPr>
                <w:kern w:val="0"/>
                <w:sz w:val="21"/>
                <w:szCs w:val="21"/>
              </w:rPr>
              <w:t>A Temp = multiplicand'0 != 0 -&gt; w(multiplicandRecord'0 = multiplicand'0){multiplicandRecord = multiplicandRecord - 1}</w:t>
            </w:r>
          </w:p>
          <w:p w:rsidR="00C13EBB" w:rsidRPr="004B41A4" w:rsidRDefault="001C6D51" w:rsidP="00C13EBB">
            <w:pPr>
              <w:autoSpaceDE w:val="0"/>
              <w:autoSpaceDN w:val="0"/>
              <w:adjustRightInd w:val="0"/>
              <w:jc w:val="left"/>
              <w:rPr>
                <w:kern w:val="0"/>
                <w:sz w:val="21"/>
                <w:szCs w:val="21"/>
              </w:rPr>
            </w:pPr>
            <w:r>
              <w:rPr>
                <w:kern w:val="0"/>
                <w:sz w:val="21"/>
                <w:szCs w:val="21"/>
              </w:rPr>
              <w:t xml:space="preserve">8:  </w:t>
            </w:r>
            <w:r w:rsidR="00C13EBB" w:rsidRPr="004B41A4">
              <w:rPr>
                <w:kern w:val="0"/>
                <w:sz w:val="21"/>
                <w:szCs w:val="21"/>
              </w:rPr>
              <w:t>A Temp = multiplicand'0 != 0 -&gt; multiplicandRecord'1 = multiplicand'0 - 1</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9: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10: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11:  </w:t>
            </w:r>
            <w:r w:rsidR="00C13EBB" w:rsidRPr="004B41A4">
              <w:rPr>
                <w:kern w:val="0"/>
                <w:sz w:val="21"/>
                <w:szCs w:val="21"/>
              </w:rPr>
              <w:t>A Temp = multiplicand'0 - 1 != 0 -&gt; w(result'1 = multiplier'0;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12:  </w:t>
            </w:r>
            <w:r w:rsidR="00C13EBB" w:rsidRPr="004B41A4">
              <w:rPr>
                <w:kern w:val="0"/>
                <w:sz w:val="21"/>
                <w:szCs w:val="21"/>
              </w:rPr>
              <w:t>A Temp = multiplicand'0 - 1 != 0 -&gt; result’2 = multiplier'0 + multiplier'0</w:t>
            </w:r>
          </w:p>
          <w:p w:rsidR="00C13EBB" w:rsidRDefault="001C6D51" w:rsidP="00C13EBB">
            <w:pPr>
              <w:autoSpaceDE w:val="0"/>
              <w:autoSpaceDN w:val="0"/>
              <w:adjustRightInd w:val="0"/>
              <w:jc w:val="left"/>
              <w:rPr>
                <w:kern w:val="0"/>
                <w:sz w:val="21"/>
                <w:szCs w:val="21"/>
              </w:rPr>
            </w:pPr>
            <w:r>
              <w:rPr>
                <w:kern w:val="0"/>
                <w:sz w:val="21"/>
                <w:szCs w:val="21"/>
              </w:rPr>
              <w:t xml:space="preserve">13:  </w:t>
            </w:r>
            <w:r w:rsidR="00C13EBB" w:rsidRPr="004B41A4">
              <w:rPr>
                <w:kern w:val="0"/>
                <w:sz w:val="21"/>
                <w:szCs w:val="21"/>
              </w:rPr>
              <w:t xml:space="preserve">A Temp = multiplicand'0 - 1 != 0 -&gt; w(multiplicandRecord'1 = multiplicand'0 </w:t>
            </w:r>
            <w:r w:rsidR="003C1E99">
              <w:rPr>
                <w:kern w:val="0"/>
                <w:sz w:val="21"/>
                <w:szCs w:val="21"/>
              </w:rPr>
              <w:t>–</w:t>
            </w:r>
            <w:r w:rsidR="00C13EBB" w:rsidRPr="004B41A4">
              <w:rPr>
                <w:kern w:val="0"/>
                <w:sz w:val="21"/>
                <w:szCs w:val="21"/>
              </w:rPr>
              <w:t xml:space="preserve"> </w:t>
            </w:r>
          </w:p>
          <w:p w:rsidR="003C1E99" w:rsidRPr="004B41A4" w:rsidRDefault="003C1E99" w:rsidP="003C1E99">
            <w:pPr>
              <w:autoSpaceDE w:val="0"/>
              <w:autoSpaceDN w:val="0"/>
              <w:adjustRightInd w:val="0"/>
              <w:jc w:val="left"/>
              <w:rPr>
                <w:kern w:val="0"/>
                <w:sz w:val="21"/>
                <w:szCs w:val="21"/>
              </w:rPr>
            </w:pPr>
            <w:r w:rsidRPr="004B41A4">
              <w:rPr>
                <w:kern w:val="0"/>
                <w:sz w:val="21"/>
                <w:szCs w:val="21"/>
              </w:rPr>
              <w:t>1){multiplicandRecord = multiplicandRecord - 1}</w:t>
            </w:r>
          </w:p>
          <w:p w:rsidR="003C1E99" w:rsidRPr="004B41A4" w:rsidRDefault="003C1E99" w:rsidP="003C1E99">
            <w:pPr>
              <w:autoSpaceDE w:val="0"/>
              <w:autoSpaceDN w:val="0"/>
              <w:adjustRightInd w:val="0"/>
              <w:jc w:val="left"/>
              <w:rPr>
                <w:kern w:val="0"/>
                <w:sz w:val="21"/>
                <w:szCs w:val="21"/>
              </w:rPr>
            </w:pPr>
            <w:r>
              <w:rPr>
                <w:kern w:val="0"/>
                <w:sz w:val="21"/>
                <w:szCs w:val="21"/>
              </w:rPr>
              <w:t xml:space="preserve">14:  </w:t>
            </w:r>
            <w:r w:rsidRPr="004B41A4">
              <w:rPr>
                <w:kern w:val="0"/>
                <w:sz w:val="21"/>
                <w:szCs w:val="21"/>
              </w:rPr>
              <w:t>A Temp = multiplicand'0 - 1 != 0 -&gt; multiplicandRecord'2 = multiplicand'0 - 2</w:t>
            </w:r>
          </w:p>
          <w:p w:rsidR="003C1E99" w:rsidRPr="004B41A4" w:rsidRDefault="003C1E99" w:rsidP="003C1E99">
            <w:pPr>
              <w:autoSpaceDE w:val="0"/>
              <w:autoSpaceDN w:val="0"/>
              <w:adjustRightInd w:val="0"/>
              <w:jc w:val="left"/>
              <w:rPr>
                <w:kern w:val="0"/>
                <w:sz w:val="21"/>
                <w:szCs w:val="21"/>
              </w:rPr>
            </w:pPr>
            <w:r>
              <w:rPr>
                <w:rFonts w:hint="eastAsia"/>
                <w:kern w:val="0"/>
                <w:sz w:val="21"/>
                <w:szCs w:val="21"/>
              </w:rPr>
              <w:t xml:space="preserve">15:  </w:t>
            </w:r>
            <w:r w:rsidRPr="004B41A4">
              <w:rPr>
                <w:rFonts w:hint="eastAsia"/>
                <w:kern w:val="0"/>
                <w:sz w:val="21"/>
                <w:szCs w:val="21"/>
              </w:rPr>
              <w:t>是否继续自动推理？</w:t>
            </w:r>
            <w:r w:rsidRPr="004B41A4">
              <w:rPr>
                <w:rFonts w:hint="eastAsia"/>
                <w:kern w:val="0"/>
                <w:sz w:val="21"/>
                <w:szCs w:val="21"/>
              </w:rPr>
              <w:t>(Y / N)</w:t>
            </w:r>
          </w:p>
          <w:p w:rsidR="003C1E99" w:rsidRPr="00AD5932" w:rsidRDefault="003C1E99" w:rsidP="003C1E99">
            <w:pPr>
              <w:autoSpaceDE w:val="0"/>
              <w:autoSpaceDN w:val="0"/>
              <w:adjustRightInd w:val="0"/>
              <w:jc w:val="left"/>
              <w:rPr>
                <w:kern w:val="0"/>
                <w:sz w:val="21"/>
                <w:szCs w:val="21"/>
              </w:rPr>
            </w:pPr>
            <w:r>
              <w:rPr>
                <w:kern w:val="0"/>
                <w:sz w:val="21"/>
                <w:szCs w:val="21"/>
              </w:rPr>
              <w:t xml:space="preserve">16:  </w:t>
            </w:r>
            <w:r w:rsidRPr="004B41A4">
              <w:rPr>
                <w:kern w:val="0"/>
                <w:sz w:val="21"/>
                <w:szCs w:val="21"/>
              </w:rPr>
              <w:t>N</w:t>
            </w:r>
          </w:p>
        </w:tc>
      </w:tr>
    </w:tbl>
    <w:p w:rsidR="00350CDF" w:rsidRDefault="00350CDF" w:rsidP="00350CDF">
      <w:pPr>
        <w:pStyle w:val="a1"/>
        <w:keepNext/>
      </w:pPr>
      <w:bookmarkStart w:id="97" w:name="_Toc40668915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27</w:t>
      </w:r>
      <w:r>
        <w:fldChar w:fldCharType="end"/>
      </w:r>
      <w:r>
        <w:t xml:space="preserve">  </w:t>
      </w:r>
      <w:r w:rsidRPr="00A62E55">
        <w:rPr>
          <w:rFonts w:hint="eastAsia"/>
        </w:rPr>
        <w:t>加法模拟乘法的证明序列及功能逻辑表达式</w:t>
      </w:r>
      <w:r>
        <w:rPr>
          <w:rFonts w:hint="eastAsia"/>
        </w:rPr>
        <w:t>（续）</w:t>
      </w:r>
      <w:bookmarkEnd w:id="97"/>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350CDF" w:rsidRPr="004B41A4" w:rsidTr="002F778E">
        <w:trPr>
          <w:jc w:val="center"/>
        </w:trPr>
        <w:tc>
          <w:tcPr>
            <w:tcW w:w="9117" w:type="dxa"/>
            <w:tcBorders>
              <w:top w:val="single" w:sz="4" w:space="0" w:color="auto"/>
              <w:bottom w:val="single" w:sz="12" w:space="0" w:color="auto"/>
            </w:tcBorders>
            <w:vAlign w:val="center"/>
          </w:tcPr>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17:  </w:t>
            </w:r>
            <w:r w:rsidRPr="004B41A4">
              <w:rPr>
                <w:rFonts w:hint="eastAsia"/>
                <w:kern w:val="0"/>
                <w:sz w:val="21"/>
                <w:szCs w:val="21"/>
              </w:rPr>
              <w:t>请输入该循环归纳表达式：</w:t>
            </w:r>
          </w:p>
          <w:p w:rsidR="00AD5932" w:rsidRPr="004B41A4" w:rsidRDefault="00AD5932" w:rsidP="00AD5932">
            <w:pPr>
              <w:autoSpaceDE w:val="0"/>
              <w:autoSpaceDN w:val="0"/>
              <w:adjustRightInd w:val="0"/>
              <w:jc w:val="left"/>
              <w:rPr>
                <w:kern w:val="0"/>
                <w:sz w:val="21"/>
                <w:szCs w:val="21"/>
              </w:rPr>
            </w:pPr>
            <w:r>
              <w:rPr>
                <w:kern w:val="0"/>
                <w:sz w:val="21"/>
                <w:szCs w:val="21"/>
              </w:rPr>
              <w:t xml:space="preserve">18:  </w:t>
            </w:r>
            <w:r w:rsidRPr="004B41A4">
              <w:rPr>
                <w:kern w:val="0"/>
                <w:sz w:val="21"/>
                <w:szCs w:val="21"/>
              </w:rPr>
              <w:t>multiplicand'0 - N != 0 -&gt; result'N+1 = (N+1)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19:  </w:t>
            </w:r>
            <w:r w:rsidRPr="004B41A4">
              <w:rPr>
                <w:kern w:val="0"/>
                <w:sz w:val="21"/>
                <w:szCs w:val="21"/>
              </w:rPr>
              <w:t>multiplicand'0 - N != 0 -&gt; multiplicandRecord'N+1 = multiplicand'0 - (N + 1)</w:t>
            </w:r>
          </w:p>
          <w:p w:rsidR="00AD5932" w:rsidRPr="001C6D51" w:rsidRDefault="00AD5932" w:rsidP="00AD5932">
            <w:pPr>
              <w:autoSpaceDE w:val="0"/>
              <w:autoSpaceDN w:val="0"/>
              <w:adjustRightInd w:val="0"/>
              <w:jc w:val="left"/>
              <w:rPr>
                <w:kern w:val="0"/>
                <w:sz w:val="21"/>
                <w:szCs w:val="21"/>
              </w:rPr>
            </w:pPr>
            <w:r>
              <w:rPr>
                <w:rFonts w:hint="eastAsia"/>
                <w:kern w:val="0"/>
                <w:sz w:val="21"/>
                <w:szCs w:val="21"/>
              </w:rPr>
              <w:t>20: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21:  </w:t>
            </w:r>
            <w:r w:rsidRPr="004B41A4">
              <w:rPr>
                <w:kern w:val="0"/>
                <w:sz w:val="21"/>
                <w:szCs w:val="21"/>
              </w:rPr>
              <w:t>A Temp = multiplicand'0 - N - 1!= 0 -&gt; w(result'N+1 = (N+1) * multiplier'0; multiplier'0 = multiplier'0){result = result + multiplier}</w:t>
            </w:r>
          </w:p>
          <w:p w:rsidR="00AD5932" w:rsidRPr="004B41A4" w:rsidRDefault="00AD5932" w:rsidP="00AD5932">
            <w:pPr>
              <w:autoSpaceDE w:val="0"/>
              <w:autoSpaceDN w:val="0"/>
              <w:adjustRightInd w:val="0"/>
              <w:jc w:val="left"/>
              <w:rPr>
                <w:kern w:val="0"/>
                <w:sz w:val="21"/>
                <w:szCs w:val="21"/>
              </w:rPr>
            </w:pPr>
            <w:r>
              <w:rPr>
                <w:kern w:val="0"/>
                <w:sz w:val="21"/>
                <w:szCs w:val="21"/>
              </w:rPr>
              <w:t xml:space="preserve">22:  </w:t>
            </w:r>
            <w:r w:rsidRPr="004B41A4">
              <w:rPr>
                <w:kern w:val="0"/>
                <w:sz w:val="21"/>
                <w:szCs w:val="21"/>
              </w:rPr>
              <w:t>A Temp = multiplicand'0 - N - 1!= 0 -&gt; result'N+2 = (N+1) * multiplier'0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23:  </w:t>
            </w:r>
            <w:r w:rsidRPr="004B41A4">
              <w:rPr>
                <w:kern w:val="0"/>
                <w:sz w:val="21"/>
                <w:szCs w:val="21"/>
              </w:rPr>
              <w:t>A Temp = multiplicand'0 - N - 1!= 0 -&gt; w(multiplicandRecord'N+1 = multiplicand'0 - (N + 1)){multiplicandRecord = multiplicandRecord - 1}</w:t>
            </w:r>
          </w:p>
          <w:p w:rsidR="00AD5932" w:rsidRPr="004B41A4" w:rsidRDefault="00AD5932" w:rsidP="00AD5932">
            <w:pPr>
              <w:autoSpaceDE w:val="0"/>
              <w:autoSpaceDN w:val="0"/>
              <w:adjustRightInd w:val="0"/>
              <w:jc w:val="left"/>
              <w:rPr>
                <w:kern w:val="0"/>
                <w:sz w:val="21"/>
                <w:szCs w:val="21"/>
              </w:rPr>
            </w:pPr>
            <w:r>
              <w:rPr>
                <w:kern w:val="0"/>
                <w:sz w:val="21"/>
                <w:szCs w:val="21"/>
              </w:rPr>
              <w:t xml:space="preserve">24:  </w:t>
            </w:r>
            <w:r w:rsidRPr="004B41A4">
              <w:rPr>
                <w:kern w:val="0"/>
                <w:sz w:val="21"/>
                <w:szCs w:val="21"/>
              </w:rPr>
              <w:t>A Temp = multiplicand'0 - N - 1!= 0 -&gt; multiplicandRecord'N+2 = multiplicand'0 - (N + 1) - 1</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25:  </w:t>
            </w:r>
            <w:r w:rsidRPr="004B41A4">
              <w:rPr>
                <w:rFonts w:hint="eastAsia"/>
                <w:kern w:val="0"/>
                <w:sz w:val="21"/>
                <w:szCs w:val="21"/>
              </w:rPr>
              <w:t>请输入循环终止条件和最终归纳表达式：</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26:  </w:t>
            </w:r>
            <w:r w:rsidRPr="004B41A4">
              <w:rPr>
                <w:rFonts w:hint="eastAsia"/>
                <w:kern w:val="0"/>
                <w:sz w:val="21"/>
                <w:szCs w:val="21"/>
              </w:rPr>
              <w:t>终止条件：</w:t>
            </w:r>
            <w:r w:rsidRPr="004B41A4">
              <w:rPr>
                <w:rFonts w:hint="eastAsia"/>
                <w:kern w:val="0"/>
                <w:sz w:val="21"/>
                <w:szCs w:val="21"/>
              </w:rPr>
              <w:t>N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27:  </w:t>
            </w:r>
          </w:p>
          <w:p w:rsidR="00AD5932" w:rsidRPr="004B41A4" w:rsidRDefault="00AD5932" w:rsidP="00AD5932">
            <w:pPr>
              <w:autoSpaceDE w:val="0"/>
              <w:autoSpaceDN w:val="0"/>
              <w:adjustRightInd w:val="0"/>
              <w:jc w:val="left"/>
              <w:rPr>
                <w:kern w:val="0"/>
                <w:sz w:val="21"/>
                <w:szCs w:val="21"/>
              </w:rPr>
            </w:pPr>
            <w:r>
              <w:rPr>
                <w:kern w:val="0"/>
                <w:sz w:val="21"/>
                <w:szCs w:val="21"/>
              </w:rPr>
              <w:t xml:space="preserve">28:  </w:t>
            </w:r>
            <w:r w:rsidRPr="004B41A4">
              <w:rPr>
                <w:kern w:val="0"/>
                <w:sz w:val="21"/>
                <w:szCs w:val="21"/>
              </w:rPr>
              <w:t>A Temp = multiplicand'0 - (multiplicand'0 - 1)!= 0 -&gt; result'multiplier'0 = multiplier'0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29:  </w:t>
            </w:r>
            <w:r w:rsidRPr="004B41A4">
              <w:rPr>
                <w:rFonts w:hint="eastAsia"/>
                <w:kern w:val="0"/>
                <w:sz w:val="21"/>
                <w:szCs w:val="21"/>
              </w:rPr>
              <w:t>最终归纳表达式：</w:t>
            </w:r>
            <w:r w:rsidRPr="004B41A4">
              <w:rPr>
                <w:rFonts w:hint="eastAsia"/>
                <w:kern w:val="0"/>
                <w:sz w:val="21"/>
                <w:szCs w:val="21"/>
              </w:rPr>
              <w:t>multiplicand'0 !=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30:  </w:t>
            </w:r>
            <w:r w:rsidRPr="004B41A4">
              <w:rPr>
                <w:kern w:val="0"/>
                <w:sz w:val="21"/>
                <w:szCs w:val="21"/>
              </w:rPr>
              <w:t>A2 = multiplicand'0 !=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31:  </w:t>
            </w:r>
            <w:r w:rsidRPr="004B41A4">
              <w:rPr>
                <w:kern w:val="0"/>
                <w:sz w:val="21"/>
                <w:szCs w:val="21"/>
              </w:rPr>
              <w:t>A3 = multiplicand'0 != 0 -&gt; MultiplyUseAddition = multiplier'0 * multiplicand'0</w:t>
            </w:r>
          </w:p>
          <w:p w:rsidR="00AD5932" w:rsidRPr="004B41A4" w:rsidRDefault="00AD5932" w:rsidP="00AD5932">
            <w:pPr>
              <w:autoSpaceDE w:val="0"/>
              <w:autoSpaceDN w:val="0"/>
              <w:adjustRightInd w:val="0"/>
              <w:jc w:val="left"/>
              <w:rPr>
                <w:kern w:val="0"/>
                <w:sz w:val="21"/>
                <w:szCs w:val="21"/>
              </w:rPr>
            </w:pPr>
            <w:r>
              <w:rPr>
                <w:kern w:val="0"/>
                <w:sz w:val="21"/>
                <w:szCs w:val="21"/>
              </w:rPr>
              <w:t xml:space="preserve">32:  </w:t>
            </w:r>
            <w:r w:rsidRPr="004B41A4">
              <w:rPr>
                <w:kern w:val="0"/>
                <w:sz w:val="21"/>
                <w:szCs w:val="21"/>
              </w:rPr>
              <w:t xml:space="preserve">A4 = </w:t>
            </w:r>
            <w:r>
              <w:rPr>
                <w:kern w:val="0"/>
                <w:sz w:val="21"/>
                <w:szCs w:val="21"/>
              </w:rPr>
              <w:t>~(</w:t>
            </w:r>
            <w:r w:rsidRPr="004B41A4">
              <w:rPr>
                <w:kern w:val="0"/>
                <w:sz w:val="21"/>
                <w:szCs w:val="21"/>
              </w:rPr>
              <w:t xml:space="preserve">multiplicand'0 </w:t>
            </w:r>
            <w:r>
              <w:rPr>
                <w:rFonts w:hint="eastAsia"/>
                <w:kern w:val="0"/>
                <w:sz w:val="21"/>
                <w:szCs w:val="21"/>
              </w:rPr>
              <w:t>!=</w:t>
            </w:r>
            <w:r w:rsidRPr="004B41A4">
              <w:rPr>
                <w:kern w:val="0"/>
                <w:sz w:val="21"/>
                <w:szCs w:val="21"/>
              </w:rPr>
              <w:t xml:space="preserve"> 0</w:t>
            </w:r>
            <w:r>
              <w:rPr>
                <w:kern w:val="0"/>
                <w:sz w:val="21"/>
                <w:szCs w:val="21"/>
              </w:rPr>
              <w:t>)</w:t>
            </w:r>
            <w:r w:rsidRPr="004B41A4">
              <w:rPr>
                <w:kern w:val="0"/>
                <w:sz w:val="21"/>
                <w:szCs w:val="21"/>
              </w:rPr>
              <w:t xml:space="preserve"> -&gt; w(result'0 = 0){return result}</w:t>
            </w:r>
          </w:p>
          <w:p w:rsidR="00AD5932" w:rsidRPr="004B41A4" w:rsidRDefault="00AD5932" w:rsidP="00AD5932">
            <w:pPr>
              <w:autoSpaceDE w:val="0"/>
              <w:autoSpaceDN w:val="0"/>
              <w:adjustRightInd w:val="0"/>
              <w:jc w:val="left"/>
              <w:rPr>
                <w:kern w:val="0"/>
                <w:sz w:val="21"/>
                <w:szCs w:val="21"/>
              </w:rPr>
            </w:pPr>
            <w:r>
              <w:rPr>
                <w:kern w:val="0"/>
                <w:sz w:val="21"/>
                <w:szCs w:val="21"/>
              </w:rPr>
              <w:t>33:  A5 = ~(multiplicand'0 !</w:t>
            </w:r>
            <w:r w:rsidRPr="004B41A4">
              <w:rPr>
                <w:kern w:val="0"/>
                <w:sz w:val="21"/>
                <w:szCs w:val="21"/>
              </w:rPr>
              <w:t>= 0</w:t>
            </w:r>
            <w:r>
              <w:rPr>
                <w:kern w:val="0"/>
                <w:sz w:val="21"/>
                <w:szCs w:val="21"/>
              </w:rPr>
              <w:t>)</w:t>
            </w:r>
            <w:r w:rsidRPr="004B41A4">
              <w:rPr>
                <w:kern w:val="0"/>
                <w:sz w:val="21"/>
                <w:szCs w:val="21"/>
              </w:rPr>
              <w:t xml:space="preserve"> -&gt; MultiplyUseAddition = 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34:  </w:t>
            </w:r>
            <w:r w:rsidRPr="004B41A4">
              <w:rPr>
                <w:rFonts w:hint="eastAsia"/>
                <w:kern w:val="0"/>
                <w:sz w:val="21"/>
                <w:szCs w:val="21"/>
              </w:rPr>
              <w:t>功能项是</w:t>
            </w:r>
            <w:r w:rsidRPr="004B41A4">
              <w:rPr>
                <w:rFonts w:hint="eastAsia"/>
                <w:kern w:val="0"/>
                <w:sz w:val="21"/>
                <w:szCs w:val="21"/>
              </w:rPr>
              <w:t>:</w:t>
            </w:r>
          </w:p>
          <w:p w:rsidR="00AD5932" w:rsidRDefault="00AD5932" w:rsidP="00AD5932">
            <w:pPr>
              <w:autoSpaceDE w:val="0"/>
              <w:autoSpaceDN w:val="0"/>
              <w:adjustRightInd w:val="0"/>
              <w:jc w:val="left"/>
              <w:rPr>
                <w:kern w:val="0"/>
                <w:sz w:val="21"/>
                <w:szCs w:val="21"/>
              </w:rPr>
            </w:pPr>
            <w:r>
              <w:rPr>
                <w:kern w:val="0"/>
                <w:sz w:val="21"/>
                <w:szCs w:val="21"/>
              </w:rPr>
              <w:t xml:space="preserve">35:  </w:t>
            </w:r>
            <w:r w:rsidRPr="004B41A4">
              <w:rPr>
                <w:kern w:val="0"/>
                <w:sz w:val="21"/>
                <w:szCs w:val="21"/>
              </w:rPr>
              <w:t>A3 = multiplicand != 0 -&gt; MultiplyUseAddition = multiplier * multiplicand</w:t>
            </w:r>
          </w:p>
          <w:p w:rsidR="00350CDF" w:rsidRPr="004B41A4" w:rsidRDefault="00350CDF" w:rsidP="00350CDF">
            <w:pPr>
              <w:autoSpaceDE w:val="0"/>
              <w:autoSpaceDN w:val="0"/>
              <w:adjustRightInd w:val="0"/>
              <w:jc w:val="left"/>
              <w:rPr>
                <w:kern w:val="0"/>
                <w:sz w:val="21"/>
                <w:szCs w:val="21"/>
              </w:rPr>
            </w:pPr>
            <w:r>
              <w:rPr>
                <w:kern w:val="0"/>
                <w:sz w:val="21"/>
                <w:szCs w:val="21"/>
              </w:rPr>
              <w:t xml:space="preserve">36:  </w:t>
            </w:r>
            <w:r w:rsidRPr="004B41A4">
              <w:rPr>
                <w:kern w:val="0"/>
                <w:sz w:val="21"/>
                <w:szCs w:val="21"/>
              </w:rPr>
              <w:t xml:space="preserve">A5 = </w:t>
            </w:r>
            <w:r>
              <w:rPr>
                <w:kern w:val="0"/>
                <w:sz w:val="21"/>
                <w:szCs w:val="21"/>
              </w:rPr>
              <w:t>~(multiplicand !</w:t>
            </w:r>
            <w:r w:rsidRPr="004B41A4">
              <w:rPr>
                <w:kern w:val="0"/>
                <w:sz w:val="21"/>
                <w:szCs w:val="21"/>
              </w:rPr>
              <w:t>= 0</w:t>
            </w:r>
            <w:r>
              <w:rPr>
                <w:kern w:val="0"/>
                <w:sz w:val="21"/>
                <w:szCs w:val="21"/>
              </w:rPr>
              <w:t>)</w:t>
            </w:r>
            <w:r w:rsidRPr="004B41A4">
              <w:rPr>
                <w:kern w:val="0"/>
                <w:sz w:val="21"/>
                <w:szCs w:val="21"/>
              </w:rPr>
              <w:t xml:space="preserve"> -&gt; MultiplyUseAddition = 0</w:t>
            </w:r>
          </w:p>
        </w:tc>
      </w:tr>
    </w:tbl>
    <w:p w:rsidR="00CF4DD5" w:rsidRDefault="00CF4DD5" w:rsidP="00CF4DD5">
      <w:pPr>
        <w:pStyle w:val="2"/>
        <w:spacing w:before="156" w:after="156"/>
      </w:pPr>
      <w:bookmarkStart w:id="98" w:name="_Toc471324582"/>
      <w:r>
        <w:rPr>
          <w:rFonts w:hint="eastAsia"/>
        </w:rPr>
        <w:t>小结</w:t>
      </w:r>
      <w:bookmarkEnd w:id="98"/>
    </w:p>
    <w:p w:rsidR="00221139" w:rsidRPr="006E1003" w:rsidRDefault="005C2C6D" w:rsidP="006F72F4">
      <w:pPr>
        <w:pStyle w:val="a0"/>
        <w:ind w:firstLine="480"/>
      </w:pPr>
      <w:r w:rsidRPr="006E1003">
        <w:t>本章首先提出了基于语境的形式化验证工具的三个要求，即正确性、高效性和易用性，并对各个要求的合理性进行了分析。基于提出的要求，明确了验证工具的功能需求和非功能需求。之后给出了以功能模块图和程序流程图的形式给出了工具的概要设计，明确工具应由</w:t>
      </w:r>
      <w:r w:rsidR="00105DB3" w:rsidRPr="006E1003">
        <w:t>B*</w:t>
      </w:r>
      <w:r w:rsidRPr="006E1003">
        <w:t>程序解析模块、语境管理模块、语义规则映射模块和用户交互模块四部分组成，并且分析了各模块的作用和相互关系。然后在概要设计的基础上，以</w:t>
      </w:r>
      <w:r w:rsidRPr="006E1003">
        <w:t>UML</w:t>
      </w:r>
      <w:r w:rsidRPr="006E1003">
        <w:t>类图的形式给出了各个模块的详细设计和代码实现，对各个模块的具体实现和依赖关系进行了阐述，并对其中重要的成员变量、方法和设计模式进行了详细地说明。最后本章给出了一个循环证明的例子来展示工具。</w:t>
      </w:r>
    </w:p>
    <w:p w:rsidR="00A42637" w:rsidRPr="006E1003" w:rsidRDefault="00A42637" w:rsidP="006F72F4">
      <w:pPr>
        <w:pStyle w:val="a0"/>
        <w:ind w:firstLine="480"/>
      </w:pPr>
      <w:r w:rsidRPr="006E1003">
        <w:t>相较于传统的形式化验证工具，本章实现的基于语境的形式化验证工具有以下优势：</w:t>
      </w:r>
    </w:p>
    <w:p w:rsidR="00A42637" w:rsidRPr="006E1003" w:rsidRDefault="00B759D8" w:rsidP="00751113">
      <w:pPr>
        <w:pStyle w:val="a0"/>
        <w:numPr>
          <w:ilvl w:val="0"/>
          <w:numId w:val="25"/>
        </w:numPr>
        <w:ind w:firstLineChars="0"/>
      </w:pPr>
      <w:r w:rsidRPr="006E1003">
        <w:t>针对于传统形式化验证工具使用门槛高的问题，</w:t>
      </w:r>
      <w:r w:rsidR="009C1B80" w:rsidRPr="006E1003">
        <w:t>基于语境的形式化验证工具以</w:t>
      </w:r>
      <w:r w:rsidR="009C1B80" w:rsidRPr="006E1003">
        <w:t>B*</w:t>
      </w:r>
      <w:r w:rsidR="009C1B80" w:rsidRPr="006E1003">
        <w:t>语言为验证语言。</w:t>
      </w:r>
      <w:r w:rsidR="009C1B80" w:rsidRPr="006E1003">
        <w:t>B*</w:t>
      </w:r>
      <w:r w:rsidR="009C1B80" w:rsidRPr="006E1003">
        <w:t>语言在语法上与</w:t>
      </w:r>
      <w:r w:rsidR="009C1B80" w:rsidRPr="006E1003">
        <w:t>C</w:t>
      </w:r>
      <w:r w:rsidR="009C1B80" w:rsidRPr="006E1003">
        <w:t>类似，并且只保留了基础数据类型、</w:t>
      </w:r>
      <w:r w:rsidR="009C1B80" w:rsidRPr="006E1003">
        <w:lastRenderedPageBreak/>
        <w:t>集合和元组，用户容易掌握，从语言的方面降低了使用门槛；并且，基于语境的形式化验证工具只使用证明策略中的</w:t>
      </w:r>
      <w:r w:rsidR="009C1B80" w:rsidRPr="006E1003">
        <w:t>Read</w:t>
      </w:r>
      <w:r w:rsidR="009C1B80" w:rsidRPr="006E1003">
        <w:t>、</w:t>
      </w:r>
      <w:r w:rsidR="009C1B80" w:rsidRPr="006E1003">
        <w:t>MP</w:t>
      </w:r>
      <w:r w:rsidR="009C1B80" w:rsidRPr="006E1003">
        <w:t>、</w:t>
      </w:r>
      <w:r w:rsidR="009C1B80" w:rsidRPr="006E1003">
        <w:t>Split</w:t>
      </w:r>
      <w:r w:rsidR="009C1B80" w:rsidRPr="006E1003">
        <w:t>及</w:t>
      </w:r>
      <w:r w:rsidR="009C1B80" w:rsidRPr="006E1003">
        <w:t>Combine</w:t>
      </w:r>
      <w:r w:rsidR="009C1B80" w:rsidRPr="006E1003">
        <w:t>规则，并且对于不同程序结构证明策略的使用基本确定，无需用户具备较深的理论基础，从</w:t>
      </w:r>
      <w:r w:rsidR="00C47AF7" w:rsidRPr="006E1003">
        <w:t>用户</w:t>
      </w:r>
      <w:r w:rsidR="009C1B80" w:rsidRPr="006E1003">
        <w:t>交互证明的</w:t>
      </w:r>
      <w:r w:rsidR="00C47AF7" w:rsidRPr="006E1003">
        <w:t>方面</w:t>
      </w:r>
      <w:r w:rsidR="009C1B80" w:rsidRPr="006E1003">
        <w:t>降低了使用门槛。</w:t>
      </w:r>
    </w:p>
    <w:p w:rsidR="009C1B80" w:rsidRPr="006E1003" w:rsidRDefault="009C1B80" w:rsidP="00751113">
      <w:pPr>
        <w:pStyle w:val="a0"/>
        <w:numPr>
          <w:ilvl w:val="0"/>
          <w:numId w:val="25"/>
        </w:numPr>
        <w:ind w:firstLineChars="0"/>
      </w:pPr>
      <w:r w:rsidRPr="006E1003">
        <w:t>针对于传统形式化验证工具证明过程不直观的问题，基于语境的形式化验证工具直接从程序推导出其功能逻辑表达式，</w:t>
      </w:r>
      <w:r w:rsidR="00C47AF7" w:rsidRPr="006E1003">
        <w:t>因为由赋值语句、条件选择语句、循环语句、函数调用语句和返回语句转换为一阶逻辑表达式的转换规则确定，所以证明序列的顺序基本确定，并且语境概念的引入，使得用户可以更好地了解程序证明的状态。因此整个证明过程清晰易懂。</w:t>
      </w:r>
    </w:p>
    <w:p w:rsidR="00C47AF7" w:rsidRPr="006E1003" w:rsidRDefault="00C47AF7" w:rsidP="00751113">
      <w:pPr>
        <w:pStyle w:val="a0"/>
        <w:numPr>
          <w:ilvl w:val="0"/>
          <w:numId w:val="25"/>
        </w:numPr>
        <w:ind w:firstLineChars="0"/>
      </w:pPr>
      <w:r w:rsidRPr="006E1003">
        <w:t>针对于传统形式化验证工具面临的依赖人机交互</w:t>
      </w:r>
      <w:r w:rsidR="00443579" w:rsidRPr="006E1003">
        <w:t>、交互难度大</w:t>
      </w:r>
      <w:r w:rsidRPr="006E1003">
        <w:t>的问题，基于语境的形式化验证工具能够对非循环结构程序自动</w:t>
      </w:r>
      <w:r w:rsidR="00443579" w:rsidRPr="006E1003">
        <w:t>推导</w:t>
      </w:r>
      <w:r w:rsidRPr="006E1003">
        <w:t>证明，只需用户确定推出的功能逻辑表达式与事先定义的</w:t>
      </w:r>
      <w:r w:rsidR="00443579" w:rsidRPr="006E1003">
        <w:t>程序</w:t>
      </w:r>
      <w:r w:rsidRPr="006E1003">
        <w:t>形式规约是否一致</w:t>
      </w:r>
      <w:r w:rsidR="00443579" w:rsidRPr="006E1003">
        <w:t>，大大减少了人机交互；对于费循环结构程序，基于语境的形式化验证工具能在很大程度上引导用户使用限定数学归纳法进行推导证明，避免了循环不变式的构造，降低了人机交互难度，也一定程度地减少了人机交互。</w:t>
      </w:r>
    </w:p>
    <w:p w:rsidR="00221139" w:rsidRDefault="00221139" w:rsidP="00221139">
      <w:pPr>
        <w:pStyle w:val="a0"/>
        <w:ind w:firstLine="480"/>
      </w:pPr>
      <w:r>
        <w:br w:type="page"/>
      </w:r>
    </w:p>
    <w:p w:rsidR="001862F0" w:rsidRDefault="00071ECF" w:rsidP="00A83332">
      <w:pPr>
        <w:pStyle w:val="1"/>
        <w:numPr>
          <w:ilvl w:val="0"/>
          <w:numId w:val="0"/>
        </w:numPr>
        <w:spacing w:before="156" w:after="156"/>
      </w:pPr>
      <w:bookmarkStart w:id="99" w:name="_Toc471324591"/>
      <w:r>
        <w:rPr>
          <w:rFonts w:hint="eastAsia"/>
        </w:rPr>
        <w:lastRenderedPageBreak/>
        <w:t>总结</w:t>
      </w:r>
      <w:r w:rsidR="001862F0">
        <w:rPr>
          <w:rFonts w:hint="eastAsia"/>
        </w:rPr>
        <w:t>与展望</w:t>
      </w:r>
      <w:bookmarkEnd w:id="99"/>
    </w:p>
    <w:p w:rsidR="00B1039F" w:rsidRDefault="00B1039F" w:rsidP="008A43AA">
      <w:pPr>
        <w:pStyle w:val="a0"/>
        <w:ind w:firstLine="480"/>
      </w:pPr>
      <w:r>
        <w:rPr>
          <w:rFonts w:hint="eastAsia"/>
        </w:rPr>
        <w:t>随着</w:t>
      </w:r>
      <w:r>
        <w:t>民用航空客机机载软件的</w:t>
      </w:r>
      <w:r>
        <w:rPr>
          <w:rFonts w:hint="eastAsia"/>
        </w:rPr>
        <w:t>系统机构</w:t>
      </w:r>
      <w:r>
        <w:t>日益复杂</w:t>
      </w:r>
      <w:r>
        <w:rPr>
          <w:rFonts w:hint="eastAsia"/>
        </w:rPr>
        <w:t>和</w:t>
      </w:r>
      <w:r>
        <w:t>代码量的迅速增长，传统的软件开发方法已经逐渐不能满足其对软件安全性和可靠性的极高需求。新的</w:t>
      </w:r>
      <w:r>
        <w:rPr>
          <w:rFonts w:hint="eastAsia"/>
        </w:rPr>
        <w:t>民用航空适航验证标准</w:t>
      </w:r>
      <w:r>
        <w:rPr>
          <w:rFonts w:hint="eastAsia"/>
        </w:rPr>
        <w:t>DO-178C</w:t>
      </w:r>
      <w:r>
        <w:rPr>
          <w:rFonts w:hint="eastAsia"/>
        </w:rPr>
        <w:t>为</w:t>
      </w:r>
      <w:r>
        <w:t>机载软件的开发引入了形式化方法，</w:t>
      </w:r>
      <w:r>
        <w:rPr>
          <w:rFonts w:hint="eastAsia"/>
        </w:rPr>
        <w:t>建议</w:t>
      </w:r>
      <w:r>
        <w:t>使用形式化方法对</w:t>
      </w:r>
      <w:r>
        <w:rPr>
          <w:rFonts w:hint="eastAsia"/>
        </w:rPr>
        <w:t>大型机载软件</w:t>
      </w:r>
      <w:r>
        <w:t>进行形式开发和形式验证。在</w:t>
      </w:r>
      <w:r>
        <w:rPr>
          <w:rFonts w:hint="eastAsia"/>
        </w:rPr>
        <w:t>此背景下</w:t>
      </w:r>
      <w:r>
        <w:t>，本文</w:t>
      </w:r>
      <w:r>
        <w:rPr>
          <w:rFonts w:hint="eastAsia"/>
        </w:rPr>
        <w:t>阐述</w:t>
      </w:r>
      <w:r>
        <w:t>了形式化开发方法相对于传统软件开发方法的优势</w:t>
      </w:r>
      <w:r>
        <w:rPr>
          <w:rFonts w:hint="eastAsia"/>
        </w:rPr>
        <w:t>，</w:t>
      </w:r>
      <w:r>
        <w:t>介绍了形式化验证</w:t>
      </w:r>
      <w:r>
        <w:rPr>
          <w:rFonts w:hint="eastAsia"/>
        </w:rPr>
        <w:t>在</w:t>
      </w:r>
      <w:r>
        <w:t>保证软件正确性上的重要性。</w:t>
      </w:r>
      <w:r>
        <w:rPr>
          <w:rFonts w:hint="eastAsia"/>
        </w:rPr>
        <w:t>同时，</w:t>
      </w:r>
      <w:r>
        <w:t>也指出了形式化方法</w:t>
      </w:r>
      <w:r>
        <w:rPr>
          <w:rFonts w:hint="eastAsia"/>
        </w:rPr>
        <w:t>在</w:t>
      </w:r>
      <w:r>
        <w:t>开发效率和验证效率上所面临的挑战。</w:t>
      </w:r>
      <w:r>
        <w:rPr>
          <w:rFonts w:hint="eastAsia"/>
        </w:rPr>
        <w:t>本文</w:t>
      </w:r>
      <w:r>
        <w:t>介绍</w:t>
      </w:r>
      <w:r>
        <w:rPr>
          <w:rFonts w:hint="eastAsia"/>
        </w:rPr>
        <w:t>了</w:t>
      </w:r>
      <w:r>
        <w:t>课题组针对于形式化方法开发效率存在问题而提出</w:t>
      </w:r>
      <w:r>
        <w:rPr>
          <w:rFonts w:hint="eastAsia"/>
        </w:rPr>
        <w:t>的</w:t>
      </w:r>
      <w:r w:rsidR="00105DB3">
        <w:t>B*</w:t>
      </w:r>
      <w:r>
        <w:t>形式化方法，并将其与</w:t>
      </w:r>
      <w:r>
        <w:t>B</w:t>
      </w:r>
      <w:r>
        <w:t>方法进行对比，说明了</w:t>
      </w:r>
      <w:r w:rsidR="00105DB3">
        <w:t>B*</w:t>
      </w:r>
      <w:r>
        <w:t>方法的优势。</w:t>
      </w:r>
      <w:r>
        <w:rPr>
          <w:rFonts w:hint="eastAsia"/>
        </w:rPr>
        <w:t>本文针对</w:t>
      </w:r>
      <w:r>
        <w:t>形式验证</w:t>
      </w:r>
      <w:r>
        <w:rPr>
          <w:rFonts w:hint="eastAsia"/>
        </w:rPr>
        <w:t>效率上</w:t>
      </w:r>
      <w:r>
        <w:t>存在问题，提出了</w:t>
      </w:r>
      <w:r>
        <w:rPr>
          <w:rFonts w:hint="eastAsia"/>
        </w:rPr>
        <w:t>一阶逻辑</w:t>
      </w:r>
      <w:r>
        <w:t>和集合论为理论基础的基于语境的</w:t>
      </w:r>
      <w:r>
        <w:rPr>
          <w:rFonts w:hint="eastAsia"/>
        </w:rPr>
        <w:t>形式化证明方法，</w:t>
      </w:r>
      <w:r>
        <w:t>并基于此方法实现了</w:t>
      </w:r>
      <w:r>
        <w:rPr>
          <w:rFonts w:hint="eastAsia"/>
        </w:rPr>
        <w:t>一个</w:t>
      </w:r>
      <w:r>
        <w:t>以</w:t>
      </w:r>
      <w:r w:rsidR="00105DB3">
        <w:rPr>
          <w:rFonts w:hint="eastAsia"/>
        </w:rPr>
        <w:t>B*</w:t>
      </w:r>
      <w:r>
        <w:t>语言为软件规范形式语言的形式化验证工具</w:t>
      </w:r>
      <w:r>
        <w:rPr>
          <w:rFonts w:hint="eastAsia"/>
        </w:rPr>
        <w:t>，</w:t>
      </w:r>
      <w:r>
        <w:t>能够高效</w:t>
      </w:r>
      <w:r>
        <w:rPr>
          <w:rFonts w:hint="eastAsia"/>
        </w:rPr>
        <w:t>地</w:t>
      </w:r>
      <w:r>
        <w:t>对程序正确性进行证明，并且降低了证明难度。</w:t>
      </w:r>
    </w:p>
    <w:p w:rsidR="008A43AA" w:rsidRDefault="00B1039F" w:rsidP="008A43AA">
      <w:pPr>
        <w:pStyle w:val="a0"/>
        <w:ind w:firstLine="480"/>
      </w:pPr>
      <w:r>
        <w:rPr>
          <w:rFonts w:hint="eastAsia"/>
        </w:rPr>
        <w:t>本论文的</w:t>
      </w:r>
      <w:r>
        <w:t>主要工作包括以下</w:t>
      </w:r>
      <w:r w:rsidR="002D7A66">
        <w:rPr>
          <w:rFonts w:hint="eastAsia"/>
        </w:rPr>
        <w:t>4</w:t>
      </w:r>
      <w:r>
        <w:t>点：</w:t>
      </w:r>
    </w:p>
    <w:p w:rsidR="008A43AA" w:rsidRDefault="00B1039F" w:rsidP="00751113">
      <w:pPr>
        <w:pStyle w:val="a0"/>
        <w:numPr>
          <w:ilvl w:val="0"/>
          <w:numId w:val="22"/>
        </w:numPr>
        <w:ind w:firstLineChars="0"/>
      </w:pPr>
      <w:r>
        <w:rPr>
          <w:rFonts w:hint="eastAsia"/>
        </w:rPr>
        <w:t>基于定理证明的</w:t>
      </w:r>
      <w:r>
        <w:t>形式化验证方法研究</w:t>
      </w:r>
      <w:r>
        <w:rPr>
          <w:rFonts w:hint="eastAsia"/>
        </w:rPr>
        <w:t>。本文从</w:t>
      </w:r>
      <w:r>
        <w:t>安全关键机载软件的高安全性</w:t>
      </w:r>
      <w:r>
        <w:rPr>
          <w:rFonts w:hint="eastAsia"/>
        </w:rPr>
        <w:t>和</w:t>
      </w:r>
      <w:r>
        <w:t>可靠性难以保证</w:t>
      </w:r>
      <w:r>
        <w:rPr>
          <w:rFonts w:hint="eastAsia"/>
        </w:rPr>
        <w:t>出发</w:t>
      </w:r>
      <w:r>
        <w:t>，</w:t>
      </w:r>
      <w:r>
        <w:rPr>
          <w:rFonts w:hint="eastAsia"/>
        </w:rPr>
        <w:t>分析了使用形式化方法</w:t>
      </w:r>
      <w:r>
        <w:t>对机载软件进行验证的</w:t>
      </w:r>
      <w:r>
        <w:rPr>
          <w:rFonts w:hint="eastAsia"/>
        </w:rPr>
        <w:t>意义</w:t>
      </w:r>
      <w:r>
        <w:t>，</w:t>
      </w:r>
      <w:r>
        <w:rPr>
          <w:rFonts w:hint="eastAsia"/>
        </w:rPr>
        <w:t>也提出了</w:t>
      </w:r>
      <w:r>
        <w:t>形式化验证在难度和效率上的问题</w:t>
      </w:r>
      <w:r>
        <w:rPr>
          <w:rFonts w:hint="eastAsia"/>
        </w:rPr>
        <w:t>以及</w:t>
      </w:r>
      <w:r>
        <w:t>存在问题的原因，指出了提高验证效率和降低验证难度的</w:t>
      </w:r>
      <w:r>
        <w:rPr>
          <w:rFonts w:hint="eastAsia"/>
        </w:rPr>
        <w:t>重要价值</w:t>
      </w:r>
      <w:r>
        <w:t>。</w:t>
      </w:r>
      <w:r>
        <w:rPr>
          <w:rFonts w:hint="eastAsia"/>
        </w:rPr>
        <w:t>在分析的基础上</w:t>
      </w:r>
      <w:r>
        <w:t>，提出了本文的研究目标和研究内容，并对</w:t>
      </w:r>
      <w:r>
        <w:rPr>
          <w:rFonts w:hint="eastAsia"/>
        </w:rPr>
        <w:t>与</w:t>
      </w:r>
      <w:r>
        <w:t>本文密切相关的</w:t>
      </w:r>
      <w:r>
        <w:rPr>
          <w:rFonts w:hint="eastAsia"/>
        </w:rPr>
        <w:t>典型</w:t>
      </w:r>
      <w:r>
        <w:t>证明方法和规范语言进行了研究分析，</w:t>
      </w:r>
      <w:r>
        <w:rPr>
          <w:rFonts w:hint="eastAsia"/>
        </w:rPr>
        <w:t>为</w:t>
      </w:r>
      <w:r>
        <w:t>本</w:t>
      </w:r>
      <w:r>
        <w:rPr>
          <w:rFonts w:hint="eastAsia"/>
        </w:rPr>
        <w:t>论文</w:t>
      </w:r>
      <w:r>
        <w:t>的研究</w:t>
      </w:r>
      <w:r>
        <w:rPr>
          <w:rFonts w:hint="eastAsia"/>
        </w:rPr>
        <w:t>奠定了研究</w:t>
      </w:r>
      <w:r>
        <w:t>基础。</w:t>
      </w:r>
    </w:p>
    <w:p w:rsidR="008A43AA" w:rsidRDefault="00B1039F" w:rsidP="00751113">
      <w:pPr>
        <w:pStyle w:val="a0"/>
        <w:numPr>
          <w:ilvl w:val="0"/>
          <w:numId w:val="22"/>
        </w:numPr>
        <w:ind w:firstLineChars="0"/>
      </w:pPr>
      <w:r>
        <w:rPr>
          <w:rFonts w:hint="eastAsia"/>
        </w:rPr>
        <w:t>基于语境的</w:t>
      </w:r>
      <w:r>
        <w:t>形式化证明方法的设计</w:t>
      </w:r>
      <w:r>
        <w:rPr>
          <w:rFonts w:hint="eastAsia"/>
        </w:rPr>
        <w:t>。</w:t>
      </w:r>
      <w:r>
        <w:t>本文</w:t>
      </w:r>
      <w:r>
        <w:rPr>
          <w:rFonts w:hint="eastAsia"/>
        </w:rPr>
        <w:t>提出了</w:t>
      </w:r>
      <w:r>
        <w:t>一种新的形式化证明思路，该思路</w:t>
      </w:r>
      <w:r>
        <w:rPr>
          <w:rFonts w:hint="eastAsia"/>
        </w:rPr>
        <w:t>直接从</w:t>
      </w:r>
      <w:r>
        <w:t>软件的形式化描述（</w:t>
      </w:r>
      <w:r>
        <w:rPr>
          <w:rFonts w:hint="eastAsia"/>
        </w:rPr>
        <w:t>本文中指</w:t>
      </w:r>
      <w:r w:rsidR="00105DB3">
        <w:t>B*</w:t>
      </w:r>
      <w:r>
        <w:t>源程序）</w:t>
      </w:r>
      <w:r>
        <w:rPr>
          <w:rFonts w:hint="eastAsia"/>
        </w:rPr>
        <w:t>推出</w:t>
      </w:r>
      <w:r>
        <w:t>其功能形式化描述，并</w:t>
      </w:r>
      <w:r>
        <w:rPr>
          <w:rFonts w:hint="eastAsia"/>
        </w:rPr>
        <w:t>将</w:t>
      </w:r>
      <w:r>
        <w:t>语境的概念和限定数学归纳法引入到本文提出的证明方法中。</w:t>
      </w:r>
      <w:r>
        <w:rPr>
          <w:rFonts w:hint="eastAsia"/>
        </w:rPr>
        <w:t>基于此种思路</w:t>
      </w:r>
      <w:r>
        <w:t>，本文设计了一套类似于</w:t>
      </w:r>
      <w:r>
        <w:t>Hoare</w:t>
      </w:r>
      <w:r>
        <w:t>逻辑的形式化证明语义规则，规定了程序结构转换为</w:t>
      </w:r>
      <w:r>
        <w:rPr>
          <w:rFonts w:hint="eastAsia"/>
        </w:rPr>
        <w:t>一阶</w:t>
      </w:r>
      <w:r>
        <w:t>逻辑表达式的转换规则，</w:t>
      </w:r>
      <w:r>
        <w:rPr>
          <w:rFonts w:hint="eastAsia"/>
        </w:rPr>
        <w:t>分析了</w:t>
      </w:r>
      <w:r>
        <w:t>此方法能</w:t>
      </w:r>
      <w:r>
        <w:rPr>
          <w:rFonts w:hint="eastAsia"/>
        </w:rPr>
        <w:t>提高证明效率</w:t>
      </w:r>
      <w:r>
        <w:t>以及降低证明难度的原因，并对证明方法的理论正确性进行了证明，为本论文的研究奠定了理论基础。</w:t>
      </w:r>
    </w:p>
    <w:p w:rsidR="008A43AA" w:rsidRDefault="00B1039F" w:rsidP="00751113">
      <w:pPr>
        <w:pStyle w:val="a0"/>
        <w:numPr>
          <w:ilvl w:val="0"/>
          <w:numId w:val="22"/>
        </w:numPr>
        <w:ind w:firstLineChars="0"/>
      </w:pPr>
      <w:r>
        <w:rPr>
          <w:rFonts w:hint="eastAsia"/>
        </w:rPr>
        <w:t>基于语境的</w:t>
      </w:r>
      <w:r>
        <w:t>形式化证明算法的设计。</w:t>
      </w:r>
      <w:r>
        <w:rPr>
          <w:rFonts w:hint="eastAsia"/>
        </w:rPr>
        <w:t>本文基于</w:t>
      </w:r>
      <w:r>
        <w:t>提出的形式化证明方法，</w:t>
      </w:r>
      <w:r>
        <w:rPr>
          <w:rFonts w:hint="eastAsia"/>
        </w:rPr>
        <w:t>为语义规则</w:t>
      </w:r>
      <w:r>
        <w:t>和证明策略设计了相应的规则映射算法，</w:t>
      </w:r>
      <w:r>
        <w:rPr>
          <w:rFonts w:hint="eastAsia"/>
        </w:rPr>
        <w:t>为</w:t>
      </w:r>
      <w:r>
        <w:t>本文的形式化验证工具的设计与实现奠定了算法基础。</w:t>
      </w:r>
    </w:p>
    <w:p w:rsidR="002D7A66" w:rsidRDefault="00B1039F" w:rsidP="00751113">
      <w:pPr>
        <w:pStyle w:val="a0"/>
        <w:numPr>
          <w:ilvl w:val="0"/>
          <w:numId w:val="22"/>
        </w:numPr>
        <w:ind w:firstLineChars="0"/>
      </w:pPr>
      <w:r>
        <w:rPr>
          <w:rFonts w:hint="eastAsia"/>
        </w:rPr>
        <w:t>基于</w:t>
      </w:r>
      <w:r>
        <w:t>语境的形式化验证工具的实现</w:t>
      </w:r>
      <w:r>
        <w:rPr>
          <w:rFonts w:hint="eastAsia"/>
        </w:rPr>
        <w:t>。本文基于</w:t>
      </w:r>
      <w:r w:rsidR="00105DB3">
        <w:t>B*</w:t>
      </w:r>
      <w:r>
        <w:rPr>
          <w:rFonts w:hint="eastAsia"/>
        </w:rPr>
        <w:t>语言</w:t>
      </w:r>
      <w:r>
        <w:t>和提出的基于语境的形式</w:t>
      </w:r>
      <w:r>
        <w:lastRenderedPageBreak/>
        <w:t>化证明算法，</w:t>
      </w:r>
      <w:r>
        <w:rPr>
          <w:rFonts w:hint="eastAsia"/>
        </w:rPr>
        <w:t>设计</w:t>
      </w:r>
      <w:r>
        <w:t>并实现了</w:t>
      </w:r>
      <w:r>
        <w:rPr>
          <w:rFonts w:hint="eastAsia"/>
        </w:rPr>
        <w:t>一个</w:t>
      </w:r>
      <w:r>
        <w:t>基于语境的形式化验证工具</w:t>
      </w:r>
      <w:r>
        <w:rPr>
          <w:rFonts w:hint="eastAsia"/>
        </w:rPr>
        <w:t>，</w:t>
      </w:r>
      <w:r>
        <w:t>并对验证工具各模块的设计原则</w:t>
      </w:r>
      <w:r>
        <w:rPr>
          <w:rFonts w:hint="eastAsia"/>
        </w:rPr>
        <w:t>、</w:t>
      </w:r>
      <w:r>
        <w:t>模块功能以及具体实现做了详细</w:t>
      </w:r>
      <w:r>
        <w:rPr>
          <w:rFonts w:hint="eastAsia"/>
        </w:rPr>
        <w:t>的</w:t>
      </w:r>
      <w:r>
        <w:t>描述。该工具</w:t>
      </w:r>
      <w:r>
        <w:rPr>
          <w:rFonts w:hint="eastAsia"/>
        </w:rPr>
        <w:t>能够对</w:t>
      </w:r>
      <w:r w:rsidR="00105DB3">
        <w:t>B*</w:t>
      </w:r>
      <w:r>
        <w:t>书写的程序进行</w:t>
      </w:r>
      <w:r>
        <w:rPr>
          <w:rFonts w:hint="eastAsia"/>
        </w:rPr>
        <w:t>词法</w:t>
      </w:r>
      <w:r>
        <w:t>分析、</w:t>
      </w:r>
      <w:r>
        <w:rPr>
          <w:rFonts w:hint="eastAsia"/>
        </w:rPr>
        <w:t>语法</w:t>
      </w:r>
      <w:r>
        <w:t>分析</w:t>
      </w:r>
      <w:r>
        <w:rPr>
          <w:rFonts w:hint="eastAsia"/>
        </w:rPr>
        <w:t>，</w:t>
      </w:r>
      <w:r>
        <w:t>并能够生成</w:t>
      </w:r>
      <w:r w:rsidR="00105DB3">
        <w:t>B*</w:t>
      </w:r>
      <w:r>
        <w:t>的语法树，用于形式验证</w:t>
      </w:r>
      <w:r>
        <w:rPr>
          <w:rFonts w:hint="eastAsia"/>
        </w:rPr>
        <w:t>；</w:t>
      </w:r>
      <w:r>
        <w:t>能够完成非循环结构程序的自动推导证明，提高了证明的效率</w:t>
      </w:r>
      <w:r>
        <w:rPr>
          <w:rFonts w:hint="eastAsia"/>
        </w:rPr>
        <w:t>；对于</w:t>
      </w:r>
      <w:r>
        <w:t>循环结构程序，该工具可以引导用户</w:t>
      </w:r>
      <w:r>
        <w:rPr>
          <w:rFonts w:hint="eastAsia"/>
        </w:rPr>
        <w:t>交互</w:t>
      </w:r>
      <w:r>
        <w:t>证明</w:t>
      </w:r>
      <w:r>
        <w:rPr>
          <w:rFonts w:hint="eastAsia"/>
        </w:rPr>
        <w:t>，</w:t>
      </w:r>
      <w:r>
        <w:t>无需用户构造循环不变式，降低了证明的难度</w:t>
      </w:r>
      <w:r w:rsidR="00AC5FFE">
        <w:rPr>
          <w:rFonts w:hint="eastAsia"/>
        </w:rPr>
        <w:t>。</w:t>
      </w:r>
    </w:p>
    <w:p w:rsidR="00AC5FFE" w:rsidRDefault="00AC5FFE" w:rsidP="00AC5FFE">
      <w:pPr>
        <w:pStyle w:val="a0"/>
        <w:ind w:left="480" w:firstLineChars="0" w:firstLine="0"/>
      </w:pPr>
      <w:r>
        <w:rPr>
          <w:rFonts w:hint="eastAsia"/>
        </w:rPr>
        <w:t>本文的主要贡献包括以下三</w:t>
      </w:r>
      <w:r>
        <w:t>点：</w:t>
      </w:r>
    </w:p>
    <w:p w:rsidR="00AC5FFE" w:rsidRDefault="00AC5FFE" w:rsidP="00751113">
      <w:pPr>
        <w:pStyle w:val="a0"/>
        <w:numPr>
          <w:ilvl w:val="0"/>
          <w:numId w:val="24"/>
        </w:numPr>
        <w:ind w:firstLineChars="0"/>
      </w:pPr>
      <w:r>
        <w:rPr>
          <w:rFonts w:hint="eastAsia"/>
        </w:rPr>
        <w:t>针对于传统形式化</w:t>
      </w:r>
      <w:r>
        <w:t>方法中</w:t>
      </w:r>
      <w:r>
        <w:rPr>
          <w:rFonts w:hint="eastAsia"/>
        </w:rPr>
        <w:t>存在的</w:t>
      </w:r>
      <w:r>
        <w:t>中间断言构造问题，本文提出的</w:t>
      </w:r>
      <w:r>
        <w:rPr>
          <w:rFonts w:hint="eastAsia"/>
        </w:rPr>
        <w:t>基于语境的</w:t>
      </w:r>
      <w:r>
        <w:t>形式化证明方法</w:t>
      </w:r>
      <w:r w:rsidR="00BE128C">
        <w:rPr>
          <w:rFonts w:hint="eastAsia"/>
        </w:rPr>
        <w:t>从理论上</w:t>
      </w:r>
      <w:r w:rsidR="00BE128C">
        <w:t>避免了中间断言的构造，大大提高了</w:t>
      </w:r>
      <w:r w:rsidR="00BE128C">
        <w:rPr>
          <w:rFonts w:hint="eastAsia"/>
        </w:rPr>
        <w:t>程序验证</w:t>
      </w:r>
      <w:r w:rsidR="00BE128C">
        <w:t>效率</w:t>
      </w:r>
      <w:r w:rsidR="00BE128C">
        <w:rPr>
          <w:rFonts w:hint="eastAsia"/>
        </w:rPr>
        <w:t>。</w:t>
      </w:r>
    </w:p>
    <w:p w:rsidR="00AC5FFE" w:rsidRDefault="00BE128C" w:rsidP="00751113">
      <w:pPr>
        <w:pStyle w:val="a0"/>
        <w:numPr>
          <w:ilvl w:val="0"/>
          <w:numId w:val="24"/>
        </w:numPr>
        <w:ind w:firstLineChars="0"/>
      </w:pPr>
      <w:r>
        <w:rPr>
          <w:rFonts w:hint="eastAsia"/>
        </w:rPr>
        <w:t>针对于传统形式化方法中</w:t>
      </w:r>
      <w:r>
        <w:t>循环程序证明困难、依赖于循环不变式的问题，</w:t>
      </w:r>
      <w:r>
        <w:rPr>
          <w:rFonts w:hint="eastAsia"/>
        </w:rPr>
        <w:t>本文</w:t>
      </w:r>
      <w:r>
        <w:t>提出的基于限定数学归纳法的循环交互证明算法</w:t>
      </w:r>
      <w:r>
        <w:rPr>
          <w:rFonts w:hint="eastAsia"/>
        </w:rPr>
        <w:t>能够</w:t>
      </w:r>
      <w:r>
        <w:t>避免循环不变式的构造，通过与</w:t>
      </w:r>
      <w:r>
        <w:rPr>
          <w:rFonts w:hint="eastAsia"/>
        </w:rPr>
        <w:t>语境</w:t>
      </w:r>
      <w:r>
        <w:t>结合，</w:t>
      </w:r>
      <w:r>
        <w:rPr>
          <w:rFonts w:hint="eastAsia"/>
        </w:rPr>
        <w:t>帮助用户</w:t>
      </w:r>
      <w:r>
        <w:t>发现变量间关系及</w:t>
      </w:r>
      <w:r>
        <w:rPr>
          <w:rFonts w:hint="eastAsia"/>
        </w:rPr>
        <w:t>了解</w:t>
      </w:r>
      <w:r>
        <w:t>程序证明状态</w:t>
      </w:r>
      <w:r>
        <w:rPr>
          <w:rFonts w:hint="eastAsia"/>
        </w:rPr>
        <w:t>，</w:t>
      </w:r>
      <w:r>
        <w:t>引导用户使用数学归纳法</w:t>
      </w:r>
      <w:r>
        <w:rPr>
          <w:rFonts w:hint="eastAsia"/>
        </w:rPr>
        <w:t>完成</w:t>
      </w:r>
      <w:r>
        <w:t>循环程序的证明</w:t>
      </w:r>
      <w:r>
        <w:rPr>
          <w:rFonts w:hint="eastAsia"/>
        </w:rPr>
        <w:t>，</w:t>
      </w:r>
      <w:r>
        <w:t>从一定程度上降低了</w:t>
      </w:r>
      <w:r>
        <w:rPr>
          <w:rFonts w:hint="eastAsia"/>
        </w:rPr>
        <w:t>程序验证</w:t>
      </w:r>
      <w:r>
        <w:t>难度。</w:t>
      </w:r>
    </w:p>
    <w:p w:rsidR="00AC5FFE" w:rsidRPr="00AC5FFE" w:rsidRDefault="00AC5FFE" w:rsidP="00751113">
      <w:pPr>
        <w:pStyle w:val="a0"/>
        <w:numPr>
          <w:ilvl w:val="0"/>
          <w:numId w:val="24"/>
        </w:numPr>
        <w:ind w:left="902" w:firstLineChars="0"/>
      </w:pPr>
      <w:r>
        <w:rPr>
          <w:rFonts w:hint="eastAsia"/>
        </w:rPr>
        <w:t>本文实现的</w:t>
      </w:r>
      <w:r>
        <w:t>基于语境的形式化验证工具已对</w:t>
      </w:r>
      <w:r>
        <w:rPr>
          <w:rFonts w:hint="eastAsia"/>
        </w:rPr>
        <w:t>工业界</w:t>
      </w:r>
      <w:r>
        <w:t>认可的</w:t>
      </w:r>
      <w:r>
        <w:t>Arinc653</w:t>
      </w:r>
      <w:r>
        <w:rPr>
          <w:rFonts w:hint="eastAsia"/>
        </w:rPr>
        <w:t>标准</w:t>
      </w:r>
      <w:r>
        <w:t>中</w:t>
      </w:r>
      <w:r>
        <w:rPr>
          <w:rFonts w:hint="eastAsia"/>
        </w:rPr>
        <w:t>的</w:t>
      </w:r>
      <w:r w:rsidR="009201A2">
        <w:t>49</w:t>
      </w:r>
      <w:r>
        <w:rPr>
          <w:rFonts w:hint="eastAsia"/>
        </w:rPr>
        <w:t>个</w:t>
      </w:r>
      <w:r>
        <w:t>内核函数</w:t>
      </w:r>
      <w:r>
        <w:rPr>
          <w:rFonts w:hint="eastAsia"/>
        </w:rPr>
        <w:t>（总代码量</w:t>
      </w:r>
      <w:r>
        <w:t>约为</w:t>
      </w:r>
      <w:r w:rsidR="00562595">
        <w:t>4</w:t>
      </w:r>
      <w:r w:rsidR="009201A2">
        <w:t>3</w:t>
      </w:r>
      <w:r w:rsidR="0010538F">
        <w:t>00</w:t>
      </w:r>
      <w:r>
        <w:rPr>
          <w:rFonts w:hint="eastAsia"/>
        </w:rPr>
        <w:t>行</w:t>
      </w:r>
      <w:r>
        <w:t>）进行了验证，</w:t>
      </w:r>
      <w:r>
        <w:rPr>
          <w:rFonts w:hint="eastAsia"/>
        </w:rPr>
        <w:t>证明项</w:t>
      </w:r>
      <w:r>
        <w:t>约为</w:t>
      </w:r>
      <w:r w:rsidR="000B5452">
        <w:t>4</w:t>
      </w:r>
      <w:r w:rsidR="009201A2">
        <w:t>2</w:t>
      </w:r>
      <w:r w:rsidR="00562595">
        <w:t>00</w:t>
      </w:r>
      <w:r>
        <w:rPr>
          <w:rFonts w:hint="eastAsia"/>
        </w:rPr>
        <w:t>行</w:t>
      </w:r>
      <w:r>
        <w:t>，整个证明使用了</w:t>
      </w:r>
      <w:r>
        <w:rPr>
          <w:rFonts w:hint="eastAsia"/>
        </w:rPr>
        <w:t>约</w:t>
      </w:r>
      <w:r w:rsidR="0010538F">
        <w:t>5</w:t>
      </w:r>
      <w:r>
        <w:rPr>
          <w:rFonts w:hint="eastAsia"/>
        </w:rPr>
        <w:t>人</w:t>
      </w:r>
      <w:r>
        <w:t>月</w:t>
      </w:r>
      <w:r>
        <w:rPr>
          <w:rFonts w:hint="eastAsia"/>
        </w:rPr>
        <w:t>。说明工具</w:t>
      </w:r>
      <w:r>
        <w:t>已具备万行</w:t>
      </w:r>
      <w:r>
        <w:rPr>
          <w:rFonts w:hint="eastAsia"/>
        </w:rPr>
        <w:t>规模</w:t>
      </w:r>
      <w:r>
        <w:t>系统的</w:t>
      </w:r>
      <w:r>
        <w:rPr>
          <w:rFonts w:hint="eastAsia"/>
        </w:rPr>
        <w:t>形式化验证能力</w:t>
      </w:r>
      <w:r w:rsidR="00B717A3">
        <w:rPr>
          <w:rFonts w:hint="eastAsia"/>
        </w:rPr>
        <w:t>；并且</w:t>
      </w:r>
      <w:r w:rsidR="00B717A3">
        <w:t>经过与</w:t>
      </w:r>
      <w:r w:rsidR="00B717A3">
        <w:t>L4</w:t>
      </w:r>
      <w:r w:rsidR="00B717A3">
        <w:t>内核</w:t>
      </w:r>
      <w:r w:rsidR="00B717A3">
        <w:rPr>
          <w:rFonts w:hint="eastAsia"/>
        </w:rPr>
        <w:t>验证</w:t>
      </w:r>
      <w:r w:rsidR="00B717A3">
        <w:t>的对比</w:t>
      </w:r>
      <w:r w:rsidR="00B717A3">
        <w:rPr>
          <w:rFonts w:hint="eastAsia"/>
        </w:rPr>
        <w:t>，</w:t>
      </w:r>
      <w:r w:rsidR="00B717A3">
        <w:t>说明</w:t>
      </w:r>
      <w:r w:rsidR="00B717A3">
        <w:rPr>
          <w:rFonts w:hint="eastAsia"/>
        </w:rPr>
        <w:t>工具</w:t>
      </w:r>
      <w:r w:rsidR="00B717A3">
        <w:t>在验证</w:t>
      </w:r>
      <w:r w:rsidR="00B717A3">
        <w:rPr>
          <w:rFonts w:hint="eastAsia"/>
        </w:rPr>
        <w:t>效率</w:t>
      </w:r>
      <w:r w:rsidR="00B717A3">
        <w:t>上有着一定的优势</w:t>
      </w:r>
      <w:r w:rsidR="00B717A3">
        <w:rPr>
          <w:rFonts w:hint="eastAsia"/>
        </w:rPr>
        <w:t>，</w:t>
      </w:r>
      <w:r w:rsidR="00BE128C">
        <w:rPr>
          <w:rFonts w:hint="eastAsia"/>
        </w:rPr>
        <w:t>具有</w:t>
      </w:r>
      <w:r w:rsidR="00BE128C">
        <w:t>真正的使用价值</w:t>
      </w:r>
      <w:r w:rsidR="00B717A3">
        <w:rPr>
          <w:rFonts w:hint="eastAsia"/>
        </w:rPr>
        <w:t>。</w:t>
      </w:r>
    </w:p>
    <w:p w:rsidR="001862F0" w:rsidRDefault="00A83332" w:rsidP="00026617">
      <w:pPr>
        <w:pStyle w:val="2"/>
        <w:numPr>
          <w:ilvl w:val="0"/>
          <w:numId w:val="0"/>
        </w:numPr>
        <w:spacing w:before="156" w:after="156" w:line="360" w:lineRule="auto"/>
      </w:pPr>
      <w:bookmarkStart w:id="100" w:name="_Toc471324592"/>
      <w:r>
        <w:rPr>
          <w:rFonts w:hint="eastAsia"/>
        </w:rPr>
        <w:t>工作</w:t>
      </w:r>
      <w:r w:rsidR="001862F0">
        <w:rPr>
          <w:rFonts w:hint="eastAsia"/>
        </w:rPr>
        <w:t>展望</w:t>
      </w:r>
      <w:bookmarkEnd w:id="100"/>
    </w:p>
    <w:p w:rsidR="00B1039F" w:rsidRPr="009864D3" w:rsidRDefault="00B1039F" w:rsidP="00026617">
      <w:pPr>
        <w:widowControl/>
        <w:spacing w:line="360" w:lineRule="auto"/>
        <w:ind w:firstLineChars="200" w:firstLine="480"/>
        <w:jc w:val="left"/>
        <w:rPr>
          <w:rFonts w:eastAsiaTheme="minorEastAsia"/>
          <w:sz w:val="24"/>
          <w:szCs w:val="30"/>
        </w:rPr>
      </w:pPr>
      <w:r w:rsidRPr="009864D3">
        <w:rPr>
          <w:rFonts w:eastAsiaTheme="minorEastAsia"/>
          <w:sz w:val="24"/>
          <w:szCs w:val="30"/>
        </w:rPr>
        <w:t>未来的工作可以考虑如下</w:t>
      </w:r>
      <w:r w:rsidR="00415506" w:rsidRPr="009864D3">
        <w:rPr>
          <w:rFonts w:eastAsiaTheme="minorEastAsia"/>
          <w:sz w:val="24"/>
          <w:szCs w:val="30"/>
        </w:rPr>
        <w:t>三</w:t>
      </w:r>
      <w:r w:rsidRPr="009864D3">
        <w:rPr>
          <w:rFonts w:eastAsiaTheme="minorEastAsia"/>
          <w:sz w:val="24"/>
          <w:szCs w:val="30"/>
        </w:rPr>
        <w:t>个方面：</w:t>
      </w:r>
    </w:p>
    <w:p w:rsidR="00B1039F" w:rsidRPr="009864D3" w:rsidRDefault="00B1039F"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在循环交互证明过程中，需要人工判定计算机推出的关于循环第</w:t>
      </w:r>
      <w:r w:rsidRPr="009864D3">
        <w:rPr>
          <w:rFonts w:eastAsiaTheme="minorEastAsia"/>
          <w:szCs w:val="30"/>
        </w:rPr>
        <w:t>N+1</w:t>
      </w:r>
      <w:r w:rsidRPr="009864D3">
        <w:rPr>
          <w:rFonts w:eastAsiaTheme="minorEastAsia"/>
          <w:szCs w:val="30"/>
        </w:rPr>
        <w:t>次循环的功能逻辑表达式与用户输入的功能逻辑表达式是否一致，未来可以借鉴主范式相等的思想去自动判定两个逻辑表达式的等价性。</w:t>
      </w:r>
    </w:p>
    <w:p w:rsidR="008A5CC7" w:rsidRPr="009864D3" w:rsidRDefault="00415506"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目前</w:t>
      </w:r>
      <w:r w:rsidRPr="009864D3">
        <w:rPr>
          <w:rFonts w:eastAsiaTheme="minorEastAsia"/>
          <w:szCs w:val="30"/>
        </w:rPr>
        <w:t>Arinc653</w:t>
      </w:r>
      <w:r w:rsidRPr="009864D3">
        <w:rPr>
          <w:rFonts w:eastAsiaTheme="minorEastAsia"/>
          <w:szCs w:val="30"/>
        </w:rPr>
        <w:t>规范的</w:t>
      </w:r>
      <w:r w:rsidRPr="009864D3">
        <w:rPr>
          <w:rFonts w:eastAsiaTheme="minorEastAsia"/>
          <w:szCs w:val="30"/>
        </w:rPr>
        <w:t>B*</w:t>
      </w:r>
      <w:r w:rsidRPr="009864D3">
        <w:rPr>
          <w:rFonts w:eastAsiaTheme="minorEastAsia"/>
          <w:szCs w:val="30"/>
        </w:rPr>
        <w:t>抽象机描写依旧不是</w:t>
      </w:r>
      <w:r w:rsidR="00C2195B" w:rsidRPr="009864D3">
        <w:rPr>
          <w:rFonts w:eastAsiaTheme="minorEastAsia"/>
          <w:szCs w:val="30"/>
        </w:rPr>
        <w:t>非常精细和完善</w:t>
      </w:r>
      <w:r w:rsidRPr="009864D3">
        <w:rPr>
          <w:rFonts w:eastAsiaTheme="minorEastAsia"/>
          <w:szCs w:val="30"/>
        </w:rPr>
        <w:t>，有一些内核函数抽象机经过形式验证和代码转化后，不能直接应用于实际中，未来需要进一步完善课题组提出的</w:t>
      </w:r>
      <w:r w:rsidRPr="009864D3">
        <w:rPr>
          <w:rFonts w:eastAsiaTheme="minorEastAsia"/>
          <w:szCs w:val="30"/>
        </w:rPr>
        <w:t>B*</w:t>
      </w:r>
      <w:r w:rsidRPr="009864D3">
        <w:rPr>
          <w:rFonts w:eastAsiaTheme="minorEastAsia"/>
          <w:szCs w:val="30"/>
        </w:rPr>
        <w:t>形式化方法，使抽象机经过形式验证和代码转换后得到的</w:t>
      </w:r>
      <w:r w:rsidRPr="009864D3">
        <w:rPr>
          <w:rFonts w:eastAsiaTheme="minorEastAsia"/>
          <w:szCs w:val="30"/>
        </w:rPr>
        <w:t>C</w:t>
      </w:r>
      <w:r w:rsidRPr="009864D3">
        <w:rPr>
          <w:rFonts w:eastAsiaTheme="minorEastAsia"/>
          <w:szCs w:val="30"/>
        </w:rPr>
        <w:t>代码能直接应用于实际中。</w:t>
      </w:r>
    </w:p>
    <w:p w:rsidR="00CE663B" w:rsidRPr="009864D3" w:rsidRDefault="00B1039F" w:rsidP="00751113">
      <w:pPr>
        <w:pStyle w:val="af3"/>
        <w:widowControl/>
        <w:numPr>
          <w:ilvl w:val="0"/>
          <w:numId w:val="20"/>
        </w:numPr>
        <w:ind w:firstLineChars="0"/>
        <w:jc w:val="left"/>
        <w:rPr>
          <w:rFonts w:eastAsiaTheme="minorEastAsia"/>
          <w:szCs w:val="30"/>
        </w:rPr>
      </w:pPr>
      <w:r w:rsidRPr="009864D3">
        <w:rPr>
          <w:rFonts w:eastAsiaTheme="minorEastAsia"/>
          <w:szCs w:val="30"/>
        </w:rPr>
        <w:t>验证工具的交互功能需要进一步改善，未来可以为用户提供查询变量间关系、证明依据提供等功能，方便用户了解程序证明状态。</w:t>
      </w:r>
    </w:p>
    <w:p w:rsidR="00B1039F" w:rsidRDefault="00B1039F" w:rsidP="00B1039F">
      <w:pPr>
        <w:pStyle w:val="1"/>
        <w:numPr>
          <w:ilvl w:val="0"/>
          <w:numId w:val="0"/>
        </w:numPr>
        <w:spacing w:before="156" w:after="156"/>
      </w:pPr>
      <w:bookmarkStart w:id="101" w:name="_Toc471324593"/>
      <w:r>
        <w:rPr>
          <w:rFonts w:hint="eastAsia"/>
        </w:rPr>
        <w:lastRenderedPageBreak/>
        <w:t>附录</w:t>
      </w:r>
      <w:bookmarkEnd w:id="101"/>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w:t>
      </w:r>
      <w:r w:rsidR="00B1039F" w:rsidRPr="005955CB">
        <w:rPr>
          <w:color w:val="000000" w:themeColor="text1"/>
        </w:rPr>
        <w:t>的关键字</w:t>
      </w:r>
      <w:r w:rsidR="00B1039F">
        <w:rPr>
          <w:rFonts w:hint="eastAsia"/>
          <w:color w:val="000000" w:themeColor="text1"/>
        </w:rPr>
        <w:t>如表</w:t>
      </w:r>
      <w:r w:rsidR="0098449F">
        <w:rPr>
          <w:color w:val="000000" w:themeColor="text1"/>
        </w:rPr>
        <w:t>5</w:t>
      </w:r>
      <w:r w:rsidR="009E626C">
        <w:rPr>
          <w:color w:val="000000" w:themeColor="text1"/>
        </w:rPr>
        <w:t>5</w:t>
      </w:r>
      <w:r w:rsidR="00B1039F">
        <w:rPr>
          <w:rFonts w:hint="eastAsia"/>
          <w:color w:val="000000" w:themeColor="text1"/>
        </w:rPr>
        <w:t>所示</w:t>
      </w:r>
      <w:r w:rsidR="00B1039F" w:rsidRPr="005955CB">
        <w:rPr>
          <w:color w:val="000000" w:themeColor="text1"/>
        </w:rPr>
        <w:t>，</w:t>
      </w:r>
      <w:r w:rsidR="00B1039F" w:rsidRPr="005955CB">
        <w:rPr>
          <w:rFonts w:hint="eastAsia"/>
          <w:color w:val="000000" w:themeColor="text1"/>
        </w:rPr>
        <w:t>关键</w:t>
      </w:r>
      <w:r w:rsidR="00B1039F" w:rsidRPr="005955CB">
        <w:rPr>
          <w:color w:val="000000" w:themeColor="text1"/>
        </w:rPr>
        <w:t>字不能作为标识符出现。</w:t>
      </w:r>
    </w:p>
    <w:p w:rsidR="00B1039F" w:rsidRDefault="00B1039F" w:rsidP="00B1039F">
      <w:pPr>
        <w:pStyle w:val="a1"/>
        <w:keepNext/>
      </w:pPr>
      <w:bookmarkStart w:id="102" w:name="_Toc40668918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55</w:t>
      </w:r>
      <w:r>
        <w:fldChar w:fldCharType="end"/>
      </w:r>
      <w:r>
        <w:t xml:space="preserve">  </w:t>
      </w:r>
      <w:r w:rsidR="00105DB3">
        <w:rPr>
          <w:rFonts w:hint="eastAsia"/>
        </w:rPr>
        <w:t>B*</w:t>
      </w:r>
      <w:r w:rsidRPr="00BC5EFD">
        <w:rPr>
          <w:rFonts w:hint="eastAsia"/>
        </w:rPr>
        <w:t>语言的关键字</w:t>
      </w:r>
      <w:bookmarkEnd w:id="102"/>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1548"/>
        <w:gridCol w:w="1548"/>
        <w:gridCol w:w="1548"/>
        <w:gridCol w:w="1548"/>
        <w:gridCol w:w="1548"/>
      </w:tblGrid>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MACHINE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INCLUDE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ATTRIBUTES</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OPERATIONS</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ROBUST</w:t>
            </w:r>
          </w:p>
        </w:tc>
        <w:tc>
          <w:tcPr>
            <w:tcW w:w="1548"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END</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FUNCTION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Precondition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Postcondition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const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unsigned</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char</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short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int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long</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float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d</w:t>
            </w:r>
            <w:r w:rsidRPr="005955CB">
              <w:rPr>
                <w:rFonts w:hint="eastAsia"/>
                <w:color w:val="000000" w:themeColor="text1"/>
                <w:sz w:val="21"/>
                <w:szCs w:val="21"/>
              </w:rPr>
              <w:t>ouble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string</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propossition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set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enum</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struct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N</w:t>
            </w:r>
            <w:r w:rsidRPr="005955CB">
              <w:rPr>
                <w:rFonts w:hint="eastAsia"/>
                <w:color w:val="000000" w:themeColor="text1"/>
                <w:sz w:val="21"/>
                <w:szCs w:val="21"/>
              </w:rPr>
              <w:t>il</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t</w:t>
            </w:r>
            <w:r w:rsidRPr="005955CB">
              <w:rPr>
                <w:rFonts w:hint="eastAsia"/>
                <w:color w:val="000000" w:themeColor="text1"/>
                <w:sz w:val="21"/>
                <w:szCs w:val="21"/>
              </w:rPr>
              <w:t>rue</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f</w:t>
            </w:r>
            <w:r w:rsidRPr="005955CB">
              <w:rPr>
                <w:rFonts w:hint="eastAsia"/>
                <w:color w:val="000000" w:themeColor="text1"/>
                <w:sz w:val="21"/>
                <w:szCs w:val="21"/>
              </w:rPr>
              <w:t>alse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v</w:t>
            </w:r>
            <w:r w:rsidRPr="005955CB">
              <w:rPr>
                <w:rFonts w:hint="eastAsia"/>
                <w:color w:val="000000" w:themeColor="text1"/>
                <w:sz w:val="21"/>
                <w:szCs w:val="21"/>
              </w:rPr>
              <w:t>oid</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r</w:t>
            </w:r>
            <w:r w:rsidRPr="005955CB">
              <w:rPr>
                <w:rFonts w:hint="eastAsia"/>
                <w:color w:val="000000" w:themeColor="text1"/>
                <w:sz w:val="21"/>
                <w:szCs w:val="21"/>
              </w:rPr>
              <w:t>eturn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w:t>
            </w:r>
            <w:r w:rsidRPr="005955CB">
              <w:rPr>
                <w:rFonts w:hint="eastAsia"/>
                <w:color w:val="000000" w:themeColor="text1"/>
                <w:sz w:val="21"/>
                <w:szCs w:val="21"/>
              </w:rPr>
              <w:t>f</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e</w:t>
            </w:r>
            <w:r w:rsidRPr="005955CB">
              <w:rPr>
                <w:rFonts w:hint="eastAsia"/>
                <w:color w:val="000000" w:themeColor="text1"/>
                <w:sz w:val="21"/>
                <w:szCs w:val="21"/>
              </w:rPr>
              <w:t>lse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w</w:t>
            </w:r>
            <w:r w:rsidRPr="005955CB">
              <w:rPr>
                <w:rFonts w:hint="eastAsia"/>
                <w:color w:val="000000" w:themeColor="text1"/>
                <w:sz w:val="21"/>
                <w:szCs w:val="21"/>
              </w:rPr>
              <w:t>hile</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t</w:t>
            </w:r>
            <w:r w:rsidRPr="005955CB">
              <w:rPr>
                <w:rFonts w:hint="eastAsia"/>
                <w:color w:val="000000" w:themeColor="text1"/>
                <w:sz w:val="21"/>
                <w:szCs w:val="21"/>
              </w:rPr>
              <w:t>ypedef</w:t>
            </w: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r>
    </w:tbl>
    <w:p w:rsidR="00B1039F" w:rsidRPr="005955CB" w:rsidRDefault="00B1039F"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语言的词法如表</w:t>
      </w:r>
      <w:r w:rsidR="0098449F">
        <w:rPr>
          <w:color w:val="000000" w:themeColor="text1"/>
        </w:rPr>
        <w:t>5</w:t>
      </w:r>
      <w:r w:rsidR="009E626C">
        <w:rPr>
          <w:color w:val="000000" w:themeColor="text1"/>
        </w:rPr>
        <w:t>6</w:t>
      </w:r>
      <w:r w:rsidR="00B1039F" w:rsidRPr="005955CB">
        <w:rPr>
          <w:rFonts w:hint="eastAsia"/>
          <w:color w:val="000000" w:themeColor="text1"/>
        </w:rPr>
        <w:t>所示：</w:t>
      </w:r>
    </w:p>
    <w:p w:rsidR="00B1039F" w:rsidRDefault="00B1039F" w:rsidP="00B1039F">
      <w:pPr>
        <w:pStyle w:val="a1"/>
        <w:keepNext/>
      </w:pPr>
      <w:bookmarkStart w:id="103" w:name="_Toc40668918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56</w:t>
      </w:r>
      <w:r>
        <w:fldChar w:fldCharType="end"/>
      </w:r>
      <w:r>
        <w:t xml:space="preserve">  </w:t>
      </w:r>
      <w:r w:rsidR="00105DB3">
        <w:rPr>
          <w:rFonts w:hint="eastAsia"/>
        </w:rPr>
        <w:t>B*</w:t>
      </w:r>
      <w:r w:rsidRPr="0036232A">
        <w:rPr>
          <w:rFonts w:hint="eastAsia"/>
        </w:rPr>
        <w:t>词法规则</w:t>
      </w:r>
      <w:bookmarkEnd w:id="103"/>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4820"/>
        <w:gridCol w:w="3083"/>
      </w:tblGrid>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MACHINE</w:t>
            </w:r>
            <w:r w:rsidRPr="005955CB">
              <w:rPr>
                <w:rFonts w:hint="eastAsia"/>
                <w:color w:val="000000" w:themeColor="text1"/>
                <w:sz w:val="21"/>
                <w:szCs w:val="21"/>
              </w:rPr>
              <w:t xml:space="preserve"> ::= MACHINE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抽象机定义</w:t>
            </w:r>
            <w:r w:rsidRPr="005955CB">
              <w:rPr>
                <w:color w:val="000000" w:themeColor="text1"/>
                <w:sz w:val="21"/>
                <w:szCs w:val="21"/>
              </w:rPr>
              <w:t>开始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ATTRIBUTES</w:t>
            </w:r>
            <w:r w:rsidRPr="005955CB">
              <w:rPr>
                <w:rFonts w:hint="eastAsia"/>
                <w:color w:val="000000" w:themeColor="text1"/>
                <w:sz w:val="21"/>
                <w:szCs w:val="21"/>
              </w:rPr>
              <w:t>::=</w:t>
            </w:r>
            <w:r w:rsidRPr="005955CB">
              <w:rPr>
                <w:color w:val="000000" w:themeColor="text1"/>
                <w:sz w:val="21"/>
                <w:szCs w:val="21"/>
              </w:rPr>
              <w:t>ATTRIBUTES</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变量</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DEFINE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#define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宏定义</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INCLUDE</w:t>
            </w:r>
            <w:r w:rsidRPr="005955CB">
              <w:rPr>
                <w:rFonts w:hint="eastAsia"/>
                <w:color w:val="000000" w:themeColor="text1"/>
                <w:sz w:val="21"/>
                <w:szCs w:val="21"/>
              </w:rPr>
              <w:t xml:space="preserve"> ::= </w:t>
            </w:r>
            <w:r w:rsidRPr="005955CB">
              <w:rPr>
                <w:color w:val="000000" w:themeColor="text1"/>
                <w:sz w:val="21"/>
                <w:szCs w:val="21"/>
              </w:rPr>
              <w:t>INCLUDE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包含</w:t>
            </w:r>
            <w:r w:rsidRPr="005955CB">
              <w:rPr>
                <w:color w:val="000000" w:themeColor="text1"/>
                <w:sz w:val="21"/>
                <w:szCs w:val="21"/>
              </w:rPr>
              <w:t>其他抽象机</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ROBUST</w:t>
            </w:r>
            <w:r w:rsidRPr="005955CB">
              <w:rPr>
                <w:rFonts w:hint="eastAsia"/>
                <w:color w:val="000000" w:themeColor="text1"/>
                <w:sz w:val="21"/>
                <w:szCs w:val="21"/>
              </w:rPr>
              <w:t>::=</w:t>
            </w:r>
            <w:r w:rsidRPr="005955CB">
              <w:rPr>
                <w:color w:val="000000" w:themeColor="text1"/>
                <w:sz w:val="21"/>
                <w:szCs w:val="21"/>
              </w:rPr>
              <w:t>ROBUST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鲁棒性</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OPERATIONS</w:t>
            </w:r>
            <w:r w:rsidRPr="005955CB">
              <w:rPr>
                <w:rFonts w:hint="eastAsia"/>
                <w:color w:val="000000" w:themeColor="text1"/>
                <w:sz w:val="21"/>
                <w:szCs w:val="21"/>
              </w:rPr>
              <w:t xml:space="preserve"> ::= OPERATIONS</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函数声明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END</w:t>
            </w:r>
            <w:r w:rsidRPr="005955CB">
              <w:rPr>
                <w:rFonts w:hint="eastAsia"/>
                <w:color w:val="000000" w:themeColor="text1"/>
                <w:sz w:val="21"/>
                <w:szCs w:val="21"/>
              </w:rPr>
              <w:t xml:space="preserve"> ::= END</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表示整个程序结束</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FUNCTION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FUNCTION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功能性</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w:t>
            </w:r>
            <w:r w:rsidRPr="005955CB">
              <w:rPr>
                <w:i/>
                <w:color w:val="000000" w:themeColor="text1"/>
                <w:sz w:val="21"/>
                <w:szCs w:val="21"/>
              </w:rPr>
              <w:t xml:space="preserve">RECONDITION </w:t>
            </w:r>
            <w:r w:rsidRPr="005955CB">
              <w:rPr>
                <w:rFonts w:hint="eastAsia"/>
                <w:color w:val="000000" w:themeColor="text1"/>
                <w:sz w:val="21"/>
                <w:szCs w:val="21"/>
              </w:rPr>
              <w:t>::=</w:t>
            </w:r>
            <w:r w:rsidRPr="005955CB">
              <w:rPr>
                <w:color w:val="000000" w:themeColor="text1"/>
                <w:sz w:val="21"/>
                <w:szCs w:val="21"/>
              </w:rPr>
              <w:t xml:space="preserve"> Precondition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前置</w:t>
            </w:r>
            <w:r w:rsidRPr="005955CB">
              <w:rPr>
                <w:color w:val="000000" w:themeColor="text1"/>
                <w:sz w:val="21"/>
                <w:szCs w:val="21"/>
              </w:rPr>
              <w:t>条件声明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POSTCONDITION </w:t>
            </w:r>
            <w:r w:rsidRPr="005955CB">
              <w:rPr>
                <w:rFonts w:hint="eastAsia"/>
                <w:color w:val="000000" w:themeColor="text1"/>
                <w:sz w:val="21"/>
                <w:szCs w:val="21"/>
              </w:rPr>
              <w:t>::=</w:t>
            </w:r>
            <w:r w:rsidRPr="005955CB">
              <w:rPr>
                <w:color w:val="000000" w:themeColor="text1"/>
                <w:sz w:val="21"/>
                <w:szCs w:val="21"/>
              </w:rPr>
              <w:t xml:space="preserve"> Postcondition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后置</w:t>
            </w:r>
            <w:r w:rsidRPr="005955CB">
              <w:rPr>
                <w:color w:val="000000" w:themeColor="text1"/>
                <w:sz w:val="21"/>
                <w:szCs w:val="21"/>
              </w:rPr>
              <w:t>条件声明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CONST</w:t>
            </w:r>
            <w:r w:rsidRPr="005955CB">
              <w:rPr>
                <w:rFonts w:hint="eastAsia"/>
                <w:color w:val="000000" w:themeColor="text1"/>
                <w:sz w:val="21"/>
                <w:szCs w:val="21"/>
              </w:rPr>
              <w:t xml:space="preserve"> ::= const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不可变类型关键字</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UNSIG</w:t>
            </w:r>
            <w:r w:rsidRPr="005955CB">
              <w:rPr>
                <w:i/>
                <w:color w:val="000000" w:themeColor="text1"/>
                <w:sz w:val="21"/>
                <w:szCs w:val="21"/>
              </w:rPr>
              <w:t xml:space="preserve">NED </w:t>
            </w:r>
            <w:r w:rsidRPr="005955CB">
              <w:rPr>
                <w:rFonts w:hint="eastAsia"/>
                <w:color w:val="000000" w:themeColor="text1"/>
                <w:sz w:val="21"/>
                <w:szCs w:val="21"/>
              </w:rPr>
              <w:t>::=</w:t>
            </w:r>
            <w:r w:rsidRPr="005955CB">
              <w:rPr>
                <w:color w:val="000000" w:themeColor="text1"/>
                <w:sz w:val="21"/>
                <w:szCs w:val="21"/>
              </w:rPr>
              <w:t xml:space="preserve"> unsigned</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无符号</w:t>
            </w:r>
            <w:r w:rsidRPr="005955CB">
              <w:rPr>
                <w:color w:val="000000" w:themeColor="text1"/>
                <w:sz w:val="21"/>
                <w:szCs w:val="21"/>
              </w:rPr>
              <w:t>类型关键字</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CHAR</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char</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SHORT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short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短整型</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INT</w:t>
            </w:r>
            <w:r w:rsidRPr="005955CB">
              <w:rPr>
                <w:rFonts w:hint="eastAsia"/>
                <w:color w:val="000000" w:themeColor="text1"/>
                <w:sz w:val="21"/>
                <w:szCs w:val="21"/>
              </w:rPr>
              <w:t xml:space="preserve"> ::= int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整数类型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LONG </w:t>
            </w:r>
            <w:r w:rsidRPr="005955CB">
              <w:rPr>
                <w:rFonts w:hint="eastAsia"/>
                <w:color w:val="000000" w:themeColor="text1"/>
                <w:sz w:val="21"/>
                <w:szCs w:val="21"/>
              </w:rPr>
              <w:t>::=</w:t>
            </w:r>
            <w:r w:rsidRPr="005955CB">
              <w:rPr>
                <w:color w:val="000000" w:themeColor="text1"/>
                <w:sz w:val="21"/>
                <w:szCs w:val="21"/>
              </w:rPr>
              <w:t xml:space="preserve"> long</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长整型</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DOUBLE</w:t>
            </w:r>
            <w:r w:rsidRPr="005955CB">
              <w:rPr>
                <w:rFonts w:hint="eastAsia"/>
                <w:color w:val="000000" w:themeColor="text1"/>
                <w:sz w:val="21"/>
                <w:szCs w:val="21"/>
              </w:rPr>
              <w:t xml:space="preserve"> ::= </w:t>
            </w:r>
            <w:r w:rsidRPr="005955CB">
              <w:rPr>
                <w:color w:val="000000" w:themeColor="text1"/>
                <w:sz w:val="21"/>
                <w:szCs w:val="21"/>
              </w:rPr>
              <w:t>double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双精度</w:t>
            </w:r>
            <w:r w:rsidRPr="005955CB">
              <w:rPr>
                <w:color w:val="000000" w:themeColor="text1"/>
                <w:sz w:val="21"/>
                <w:szCs w:val="21"/>
              </w:rPr>
              <w:t>浮点数类型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FLOAT</w:t>
            </w:r>
            <w:r w:rsidRPr="005955CB">
              <w:rPr>
                <w:rFonts w:hint="eastAsia"/>
                <w:color w:val="000000" w:themeColor="text1"/>
                <w:sz w:val="21"/>
                <w:szCs w:val="21"/>
              </w:rPr>
              <w:t xml:space="preserve"> ::= float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单</w:t>
            </w:r>
            <w:r w:rsidRPr="005955CB">
              <w:rPr>
                <w:color w:val="000000" w:themeColor="text1"/>
                <w:sz w:val="21"/>
                <w:szCs w:val="21"/>
              </w:rPr>
              <w:t>精度</w:t>
            </w:r>
            <w:r w:rsidRPr="005955CB">
              <w:rPr>
                <w:rFonts w:hint="eastAsia"/>
                <w:color w:val="000000" w:themeColor="text1"/>
                <w:sz w:val="21"/>
                <w:szCs w:val="21"/>
              </w:rPr>
              <w:t>浮点数类型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STRING</w:t>
            </w:r>
            <w:r w:rsidRPr="005955CB">
              <w:rPr>
                <w:rFonts w:hint="eastAsia"/>
                <w:color w:val="000000" w:themeColor="text1"/>
                <w:sz w:val="21"/>
                <w:szCs w:val="21"/>
              </w:rPr>
              <w:t xml:space="preserve"> ::= string</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字符串类型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PROPOSITION</w:t>
            </w:r>
            <w:r w:rsidRPr="005955CB">
              <w:rPr>
                <w:rFonts w:hint="eastAsia"/>
                <w:color w:val="000000" w:themeColor="text1"/>
                <w:sz w:val="21"/>
                <w:szCs w:val="21"/>
              </w:rPr>
              <w:t xml:space="preserve"> ::= proposition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命题类型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SET</w:t>
            </w:r>
            <w:r w:rsidRPr="005955CB">
              <w:rPr>
                <w:rFonts w:hint="eastAsia"/>
                <w:color w:val="000000" w:themeColor="text1"/>
                <w:sz w:val="21"/>
                <w:szCs w:val="21"/>
              </w:rPr>
              <w:t xml:space="preserve"> ::= set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集合类型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STRUCT</w:t>
            </w:r>
            <w:r w:rsidRPr="005955CB">
              <w:rPr>
                <w:rFonts w:hint="eastAsia"/>
                <w:color w:val="000000" w:themeColor="text1"/>
                <w:sz w:val="21"/>
                <w:szCs w:val="21"/>
              </w:rPr>
              <w:t xml:space="preserve"> ::= </w:t>
            </w:r>
            <w:r w:rsidRPr="005955CB">
              <w:rPr>
                <w:color w:val="000000" w:themeColor="text1"/>
                <w:sz w:val="21"/>
                <w:szCs w:val="21"/>
              </w:rPr>
              <w:t>struct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元组类型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NIL</w:t>
            </w:r>
            <w:r w:rsidRPr="005955CB">
              <w:rPr>
                <w:rFonts w:hint="eastAsia"/>
                <w:color w:val="000000" w:themeColor="text1"/>
                <w:sz w:val="21"/>
                <w:szCs w:val="21"/>
              </w:rPr>
              <w:t xml:space="preserve"> ::= nil</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空</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TRUE</w:t>
            </w:r>
            <w:r w:rsidRPr="005955CB">
              <w:rPr>
                <w:rFonts w:hint="eastAsia"/>
                <w:color w:val="000000" w:themeColor="text1"/>
                <w:sz w:val="21"/>
                <w:szCs w:val="21"/>
              </w:rPr>
              <w:t xml:space="preserve"> ::= </w:t>
            </w:r>
            <w:r w:rsidRPr="005955CB">
              <w:rPr>
                <w:color w:val="000000" w:themeColor="text1"/>
                <w:sz w:val="21"/>
                <w:szCs w:val="21"/>
              </w:rPr>
              <w:t>true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真</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FALSE</w:t>
            </w:r>
            <w:r w:rsidRPr="005955CB">
              <w:rPr>
                <w:rFonts w:hint="eastAsia"/>
                <w:color w:val="000000" w:themeColor="text1"/>
                <w:sz w:val="21"/>
                <w:szCs w:val="21"/>
              </w:rPr>
              <w:t xml:space="preserve"> ::=</w:t>
            </w:r>
            <w:r w:rsidRPr="005955CB">
              <w:rPr>
                <w:color w:val="000000" w:themeColor="text1"/>
                <w:sz w:val="21"/>
                <w:szCs w:val="21"/>
              </w:rPr>
              <w:t xml:space="preserve"> false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假</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RETURN</w:t>
            </w:r>
            <w:r w:rsidRPr="005955CB">
              <w:rPr>
                <w:rFonts w:hint="eastAsia"/>
                <w:color w:val="000000" w:themeColor="text1"/>
                <w:sz w:val="21"/>
                <w:szCs w:val="21"/>
              </w:rPr>
              <w:t xml:space="preserve"> ::= return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返回语句</w:t>
            </w:r>
          </w:p>
        </w:tc>
      </w:tr>
    </w:tbl>
    <w:p w:rsidR="007959ED" w:rsidRDefault="007959ED" w:rsidP="007959ED">
      <w:pPr>
        <w:pStyle w:val="a1"/>
        <w:keepNext/>
      </w:pPr>
      <w:bookmarkStart w:id="104" w:name="_Toc40668918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57</w:t>
      </w:r>
      <w:r>
        <w:fldChar w:fldCharType="end"/>
      </w:r>
      <w:r>
        <w:t xml:space="preserve">  </w:t>
      </w:r>
      <w:r w:rsidRPr="00314245">
        <w:rPr>
          <w:rFonts w:hint="eastAsia"/>
        </w:rPr>
        <w:t>B*</w:t>
      </w:r>
      <w:r w:rsidRPr="00314245">
        <w:rPr>
          <w:rFonts w:hint="eastAsia"/>
        </w:rPr>
        <w:t>词法规则</w:t>
      </w:r>
      <w:r>
        <w:rPr>
          <w:rFonts w:hint="eastAsia"/>
        </w:rPr>
        <w:t>（续</w:t>
      </w:r>
      <w:r>
        <w:rPr>
          <w:rFonts w:hint="eastAsia"/>
        </w:rPr>
        <w:t>1</w:t>
      </w:r>
      <w:r>
        <w:rPr>
          <w:rFonts w:hint="eastAsia"/>
        </w:rPr>
        <w:t>）</w:t>
      </w:r>
      <w:bookmarkEnd w:id="104"/>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4820"/>
        <w:gridCol w:w="3083"/>
      </w:tblGrid>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WHILE</w:t>
            </w:r>
            <w:r w:rsidRPr="005955CB">
              <w:rPr>
                <w:rFonts w:hint="eastAsia"/>
                <w:color w:val="000000" w:themeColor="text1"/>
                <w:sz w:val="21"/>
                <w:szCs w:val="21"/>
              </w:rPr>
              <w:t xml:space="preserve"> ::= while</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循环语句</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IF</w:t>
            </w:r>
            <w:r w:rsidRPr="005955CB">
              <w:rPr>
                <w:rFonts w:hint="eastAsia"/>
                <w:color w:val="000000" w:themeColor="text1"/>
                <w:sz w:val="21"/>
                <w:szCs w:val="21"/>
              </w:rPr>
              <w:t xml:space="preserve"> ::= if</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条件语句</w:t>
            </w:r>
            <w:r w:rsidRPr="005955CB">
              <w:rPr>
                <w:rFonts w:hint="eastAsia"/>
                <w:color w:val="000000" w:themeColor="text1"/>
                <w:sz w:val="21"/>
                <w:szCs w:val="21"/>
              </w:rPr>
              <w:t>if</w:t>
            </w:r>
            <w:r w:rsidRPr="005955CB">
              <w:rPr>
                <w:color w:val="000000" w:themeColor="text1"/>
                <w:sz w:val="21"/>
                <w:szCs w:val="21"/>
              </w:rPr>
              <w:t>分支</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ELSE</w:t>
            </w:r>
            <w:r w:rsidRPr="005955CB">
              <w:rPr>
                <w:rFonts w:hint="eastAsia"/>
                <w:color w:val="000000" w:themeColor="text1"/>
                <w:sz w:val="21"/>
                <w:szCs w:val="21"/>
              </w:rPr>
              <w:t xml:space="preserve"> ::= else</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条件</w:t>
            </w:r>
            <w:r w:rsidRPr="005955CB">
              <w:rPr>
                <w:color w:val="000000" w:themeColor="text1"/>
                <w:sz w:val="21"/>
                <w:szCs w:val="21"/>
              </w:rPr>
              <w:t>语句</w:t>
            </w:r>
            <w:r w:rsidRPr="005955CB">
              <w:rPr>
                <w:color w:val="000000" w:themeColor="text1"/>
                <w:sz w:val="21"/>
                <w:szCs w:val="21"/>
              </w:rPr>
              <w:t>else</w:t>
            </w:r>
            <w:r w:rsidRPr="005955CB">
              <w:rPr>
                <w:color w:val="000000" w:themeColor="text1"/>
                <w:sz w:val="21"/>
                <w:szCs w:val="21"/>
              </w:rPr>
              <w:t>分支</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ID</w:t>
            </w:r>
            <w:r w:rsidRPr="005955CB">
              <w:rPr>
                <w:rFonts w:hint="eastAsia"/>
                <w:color w:val="000000" w:themeColor="text1"/>
                <w:sz w:val="21"/>
                <w:szCs w:val="21"/>
              </w:rPr>
              <w:t xml:space="preserve"> ::= [_A-Za-z][\w_]*</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标识符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i/>
                <w:color w:val="000000" w:themeColor="text1"/>
                <w:sz w:val="21"/>
                <w:szCs w:val="21"/>
              </w:rPr>
              <w:t>CHAR_L</w:t>
            </w:r>
            <w:r w:rsidRPr="005955CB">
              <w:rPr>
                <w:rFonts w:hint="eastAsia"/>
                <w:color w:val="000000" w:themeColor="text1"/>
                <w:sz w:val="21"/>
                <w:szCs w:val="21"/>
              </w:rPr>
              <w:t xml:space="preserve"> ::</w:t>
            </w:r>
            <w:r w:rsidRPr="005955CB">
              <w:rPr>
                <w:color w:val="000000" w:themeColor="text1"/>
                <w:sz w:val="21"/>
                <w:szCs w:val="21"/>
              </w:rPr>
              <w:t xml:space="preserve"> </w:t>
            </w:r>
            <w:r w:rsidRPr="005955CB">
              <w:rPr>
                <w:rFonts w:hint="eastAsia"/>
                <w:color w:val="000000" w:themeColor="text1"/>
                <w:sz w:val="21"/>
                <w:szCs w:val="21"/>
              </w:rPr>
              <w:t xml:space="preserve">= </w:t>
            </w:r>
            <w:r w:rsidRPr="005955CB">
              <w:rPr>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STRING_L</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串字面量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LPA</w:t>
            </w:r>
            <w:r w:rsidRPr="005955CB">
              <w:rPr>
                <w:i/>
                <w:color w:val="000000" w:themeColor="text1"/>
                <w:sz w:val="21"/>
                <w:szCs w:val="21"/>
              </w:rPr>
              <w:t xml:space="preserve">REN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小括号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RPAREN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小括号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LBRACE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大括号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 xml:space="preserve">RBRACE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大括号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w:t>
            </w:r>
            <w:r w:rsidRPr="005955CB">
              <w:rPr>
                <w:i/>
                <w:color w:val="000000" w:themeColor="text1"/>
                <w:sz w:val="21"/>
                <w:szCs w:val="21"/>
              </w:rPr>
              <w:t xml:space="preserve">BRACKET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中括号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RBRACKET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中括号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SEMICOLON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分号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COMMA</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逗号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POINT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点</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PLUS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加</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SETPLUS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中添加元素符号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MINUS</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减</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UINT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1-9</w:t>
            </w:r>
            <w:r w:rsidRPr="005955CB">
              <w:rPr>
                <w:rFonts w:hint="eastAsia"/>
                <w:color w:val="000000" w:themeColor="text1"/>
                <w:sz w:val="21"/>
                <w:szCs w:val="21"/>
              </w:rPr>
              <w:t>]</w:t>
            </w:r>
            <w:r w:rsidRPr="005955CB">
              <w:rPr>
                <w:color w:val="000000" w:themeColor="text1"/>
                <w:sz w:val="21"/>
                <w:szCs w:val="21"/>
              </w:rPr>
              <w:t>(0-9)* | 0</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无符号整</w:t>
            </w:r>
            <w:r w:rsidRPr="005955CB">
              <w:rPr>
                <w:color w:val="000000" w:themeColor="text1"/>
                <w:sz w:val="21"/>
                <w:szCs w:val="21"/>
              </w:rPr>
              <w:t>型字面量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i/>
                <w:color w:val="000000" w:themeColor="text1"/>
                <w:sz w:val="21"/>
                <w:szCs w:val="21"/>
              </w:rPr>
              <w:t>UFLOAT</w:t>
            </w:r>
            <w:r w:rsidRPr="005955CB">
              <w:rPr>
                <w:rFonts w:hint="eastAsia"/>
                <w:color w:val="000000" w:themeColor="text1"/>
                <w:sz w:val="21"/>
                <w:szCs w:val="21"/>
              </w:rPr>
              <w:t xml:space="preserve"> ::= \d+\.\d+</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字面量“浮点数”</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 xml:space="preserve">MULTIPLY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乘</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DIVIDE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除号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REM</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取模</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NOT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非</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CON</w:t>
            </w:r>
            <w:r w:rsidRPr="005955CB">
              <w:rPr>
                <w:i/>
                <w:color w:val="000000" w:themeColor="text1"/>
                <w:sz w:val="21"/>
                <w:szCs w:val="21"/>
              </w:rPr>
              <w:t xml:space="preserve">JUNCTION </w:t>
            </w:r>
            <w:r w:rsidRPr="005955CB">
              <w:rPr>
                <w:rFonts w:hint="eastAsia"/>
                <w:color w:val="000000" w:themeColor="text1"/>
                <w:sz w:val="21"/>
                <w:szCs w:val="21"/>
              </w:rPr>
              <w:t>::=</w:t>
            </w:r>
            <w:r w:rsidRPr="005955CB">
              <w:rPr>
                <w:color w:val="000000" w:themeColor="text1"/>
                <w:sz w:val="21"/>
                <w:szCs w:val="21"/>
              </w:rPr>
              <w:t xml:space="preserve"> &amp;&amp;</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合取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DISJUNCTION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析取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w:t>
            </w:r>
            <w:r w:rsidRPr="005955CB">
              <w:rPr>
                <w:i/>
                <w:color w:val="000000" w:themeColor="text1"/>
                <w:sz w:val="21"/>
                <w:szCs w:val="21"/>
              </w:rPr>
              <w:t xml:space="preserve">DDR </w:t>
            </w:r>
            <w:r w:rsidRPr="005955CB">
              <w:rPr>
                <w:rFonts w:hint="eastAsia"/>
                <w:color w:val="000000" w:themeColor="text1"/>
                <w:sz w:val="21"/>
                <w:szCs w:val="21"/>
              </w:rPr>
              <w:t>::=</w:t>
            </w:r>
            <w:r w:rsidRPr="005955CB">
              <w:rPr>
                <w:color w:val="000000" w:themeColor="text1"/>
                <w:sz w:val="21"/>
                <w:szCs w:val="21"/>
              </w:rPr>
              <w:t xml:space="preserve"> &amp;</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取地址</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IMP</w:t>
            </w:r>
            <w:r w:rsidRPr="005955CB">
              <w:rPr>
                <w:i/>
                <w:color w:val="000000" w:themeColor="text1"/>
                <w:sz w:val="21"/>
                <w:szCs w:val="21"/>
              </w:rPr>
              <w:t xml:space="preserve">LICATION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蕴含</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BELONG</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属于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NOTBELONG</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不属于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FOR</w:t>
            </w:r>
            <w:r w:rsidRPr="005955CB">
              <w:rPr>
                <w:i/>
                <w:color w:val="000000" w:themeColor="text1"/>
                <w:sz w:val="21"/>
                <w:szCs w:val="21"/>
              </w:rPr>
              <w:t xml:space="preserve">ALL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任意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EXIST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存在</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EQ</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&lt;=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小于</w:t>
            </w:r>
            <w:r w:rsidRPr="005955CB">
              <w:rPr>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&lt;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小于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不等于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GE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大于</w:t>
            </w:r>
            <w:r w:rsidRPr="005955CB">
              <w:rPr>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GT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大于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SEP</w:t>
            </w:r>
            <w:r w:rsidRPr="005955CB">
              <w:rPr>
                <w:i/>
                <w:color w:val="000000" w:themeColor="text1"/>
                <w:sz w:val="21"/>
                <w:szCs w:val="21"/>
              </w:rPr>
              <w:t xml:space="preserve">ERATOR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按</w:t>
            </w:r>
            <w:r w:rsidRPr="005955CB">
              <w:rPr>
                <w:color w:val="000000" w:themeColor="text1"/>
                <w:sz w:val="21"/>
                <w:szCs w:val="21"/>
              </w:rPr>
              <w:t>位或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INTER</w:t>
            </w:r>
            <w:r w:rsidRPr="005955CB">
              <w:rPr>
                <w:i/>
                <w:color w:val="000000" w:themeColor="text1"/>
                <w:sz w:val="21"/>
                <w:szCs w:val="21"/>
              </w:rPr>
              <w:t xml:space="preserve">SECTION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交</w:t>
            </w:r>
            <w:r w:rsidRPr="005955CB">
              <w:rPr>
                <w:rFonts w:hint="eastAsia"/>
                <w:color w:val="000000" w:themeColor="text1"/>
                <w:sz w:val="21"/>
                <w:szCs w:val="21"/>
              </w:rPr>
              <w:t>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UNION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并</w:t>
            </w:r>
            <w:r w:rsidRPr="005955CB">
              <w:rPr>
                <w:rFonts w:hint="eastAsia"/>
                <w:color w:val="000000" w:themeColor="text1"/>
                <w:sz w:val="21"/>
                <w:szCs w:val="21"/>
              </w:rPr>
              <w:t>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DIFFERENCE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差运算符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ASS</w:t>
            </w:r>
            <w:r w:rsidRPr="005955CB">
              <w:rPr>
                <w:i/>
                <w:color w:val="000000" w:themeColor="text1"/>
                <w:sz w:val="21"/>
                <w:szCs w:val="21"/>
              </w:rPr>
              <w:t xml:space="preserve">IGNMENT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赋值</w:t>
            </w:r>
            <w:r w:rsidRPr="005955CB">
              <w:rPr>
                <w:color w:val="000000" w:themeColor="text1"/>
                <w:sz w:val="21"/>
                <w:szCs w:val="21"/>
              </w:rPr>
              <w:t>运算符</w:t>
            </w:r>
          </w:p>
        </w:tc>
      </w:tr>
    </w:tbl>
    <w:p w:rsidR="007959ED" w:rsidRDefault="007959ED" w:rsidP="007959ED">
      <w:pPr>
        <w:pStyle w:val="a1"/>
        <w:keepNext/>
      </w:pPr>
      <w:bookmarkStart w:id="105" w:name="_Toc406689185"/>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58</w:t>
      </w:r>
      <w:r>
        <w:fldChar w:fldCharType="end"/>
      </w:r>
      <w:r>
        <w:t xml:space="preserve">  </w:t>
      </w:r>
      <w:r w:rsidRPr="009F1872">
        <w:rPr>
          <w:rFonts w:hint="eastAsia"/>
        </w:rPr>
        <w:t>B*</w:t>
      </w:r>
      <w:r w:rsidRPr="009F1872">
        <w:rPr>
          <w:rFonts w:hint="eastAsia"/>
        </w:rPr>
        <w:t>词法规则</w:t>
      </w:r>
      <w:r>
        <w:rPr>
          <w:rFonts w:hint="eastAsia"/>
        </w:rPr>
        <w:t>（续</w:t>
      </w:r>
      <w:r>
        <w:rPr>
          <w:rFonts w:hint="eastAsia"/>
        </w:rPr>
        <w:t>2</w:t>
      </w:r>
      <w:r>
        <w:rPr>
          <w:rFonts w:hint="eastAsia"/>
        </w:rPr>
        <w:t>）</w:t>
      </w:r>
      <w:bookmarkEnd w:id="105"/>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4820"/>
        <w:gridCol w:w="3083"/>
      </w:tblGrid>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ADD</w:t>
            </w:r>
            <w:r w:rsidRPr="005955CB">
              <w:rPr>
                <w:i/>
                <w:color w:val="000000" w:themeColor="text1"/>
                <w:sz w:val="21"/>
                <w:szCs w:val="21"/>
              </w:rPr>
              <w:t xml:space="preserve">RGET </w:t>
            </w:r>
            <w:r w:rsidRPr="005955CB">
              <w:rPr>
                <w:rFonts w:hint="eastAsia"/>
                <w:color w:val="000000" w:themeColor="text1"/>
                <w:sz w:val="21"/>
                <w:szCs w:val="21"/>
              </w:rPr>
              <w:t>::=</w:t>
            </w:r>
            <w:r w:rsidRPr="005955CB">
              <w:rPr>
                <w:color w:val="000000" w:themeColor="text1"/>
                <w:sz w:val="21"/>
                <w:szCs w:val="21"/>
              </w:rPr>
              <w:t xml:space="preserve"> -&gt;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w:t>
            </w:r>
            <w:r w:rsidRPr="005955CB">
              <w:rPr>
                <w:color w:val="000000" w:themeColor="text1"/>
                <w:sz w:val="21"/>
                <w:szCs w:val="21"/>
              </w:rPr>
              <w:t>元组指针中的元素</w:t>
            </w:r>
          </w:p>
        </w:tc>
      </w:tr>
    </w:tbl>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语言的程序结构如表</w:t>
      </w:r>
      <w:r w:rsidR="009E626C">
        <w:rPr>
          <w:color w:val="000000" w:themeColor="text1"/>
        </w:rPr>
        <w:t>59</w:t>
      </w:r>
      <w:r w:rsidR="00B1039F">
        <w:rPr>
          <w:rFonts w:hint="eastAsia"/>
          <w:color w:val="000000" w:themeColor="text1"/>
        </w:rPr>
        <w:t>、</w:t>
      </w:r>
      <w:r w:rsidR="00B1039F">
        <w:rPr>
          <w:color w:val="000000" w:themeColor="text1"/>
        </w:rPr>
        <w:t>表</w:t>
      </w:r>
      <w:r w:rsidR="0098449F">
        <w:rPr>
          <w:color w:val="000000" w:themeColor="text1"/>
        </w:rPr>
        <w:t>6</w:t>
      </w:r>
      <w:r w:rsidR="009E626C">
        <w:rPr>
          <w:color w:val="000000" w:themeColor="text1"/>
        </w:rPr>
        <w:t>0</w:t>
      </w:r>
      <w:r w:rsidR="00B1039F">
        <w:rPr>
          <w:rFonts w:hint="eastAsia"/>
          <w:color w:val="000000" w:themeColor="text1"/>
        </w:rPr>
        <w:t>和</w:t>
      </w:r>
      <w:r w:rsidR="00B1039F">
        <w:rPr>
          <w:color w:val="000000" w:themeColor="text1"/>
        </w:rPr>
        <w:t>表</w:t>
      </w:r>
      <w:r w:rsidR="0098449F">
        <w:rPr>
          <w:color w:val="000000" w:themeColor="text1"/>
        </w:rPr>
        <w:t>6</w:t>
      </w:r>
      <w:r w:rsidR="009E626C">
        <w:rPr>
          <w:color w:val="000000" w:themeColor="text1"/>
        </w:rPr>
        <w:t>1</w:t>
      </w:r>
      <w:r w:rsidR="00B1039F" w:rsidRPr="005955CB">
        <w:rPr>
          <w:rFonts w:hint="eastAsia"/>
          <w:color w:val="000000" w:themeColor="text1"/>
        </w:rPr>
        <w:t>所示：</w:t>
      </w:r>
    </w:p>
    <w:p w:rsidR="00B1039F" w:rsidRDefault="00B1039F" w:rsidP="00B1039F">
      <w:pPr>
        <w:pStyle w:val="a1"/>
        <w:keepNext/>
      </w:pPr>
      <w:bookmarkStart w:id="106" w:name="_Toc40668918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59</w:t>
      </w:r>
      <w:r>
        <w:fldChar w:fldCharType="end"/>
      </w:r>
      <w:r>
        <w:t xml:space="preserve">  </w:t>
      </w:r>
      <w:r w:rsidRPr="00323521">
        <w:rPr>
          <w:rFonts w:hint="eastAsia"/>
        </w:rPr>
        <w:t>高层抽象机语法结构</w:t>
      </w:r>
      <w:bookmarkEnd w:id="106"/>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1843"/>
        <w:gridCol w:w="567"/>
        <w:gridCol w:w="5545"/>
      </w:tblGrid>
      <w:tr w:rsidR="00B1039F" w:rsidRPr="005955CB" w:rsidTr="00336C1D">
        <w:tc>
          <w:tcPr>
            <w:tcW w:w="1242" w:type="dxa"/>
          </w:tcPr>
          <w:p w:rsidR="00B1039F" w:rsidRPr="005955CB" w:rsidRDefault="00B1039F" w:rsidP="00336C1D">
            <w:pPr>
              <w:rPr>
                <w:color w:val="000000" w:themeColor="text1"/>
              </w:rPr>
            </w:pPr>
          </w:p>
        </w:tc>
        <w:tc>
          <w:tcPr>
            <w:tcW w:w="1843" w:type="dxa"/>
          </w:tcPr>
          <w:p w:rsidR="00B1039F" w:rsidRPr="005955CB" w:rsidRDefault="00B1039F" w:rsidP="00336C1D">
            <w:pPr>
              <w:rPr>
                <w:i/>
                <w:color w:val="000000" w:themeColor="text1"/>
                <w:sz w:val="21"/>
                <w:szCs w:val="21"/>
              </w:rPr>
            </w:pPr>
            <w:r w:rsidRPr="005955CB">
              <w:rPr>
                <w:i/>
                <w:color w:val="000000" w:themeColor="text1"/>
                <w:sz w:val="21"/>
                <w:szCs w:val="21"/>
              </w:rPr>
              <w:t>Machine</w:t>
            </w:r>
            <w:r w:rsidRPr="005955CB">
              <w:rPr>
                <w:rFonts w:hint="eastAsia"/>
                <w:i/>
                <w:color w:val="000000" w:themeColor="text1"/>
                <w:sz w:val="21"/>
                <w:szCs w:val="21"/>
              </w:rPr>
              <w:t>H</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MACHINE ID </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DeclareOperations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i/>
                <w:color w:val="000000" w:themeColor="text1"/>
                <w:sz w:val="21"/>
                <w:szCs w:val="21"/>
              </w:rPr>
              <w:t>END</w:t>
            </w:r>
          </w:p>
        </w:tc>
      </w:tr>
    </w:tbl>
    <w:p w:rsidR="00B1039F" w:rsidRDefault="00B1039F" w:rsidP="00B1039F"/>
    <w:p w:rsidR="00B1039F" w:rsidRDefault="00B1039F" w:rsidP="00B1039F">
      <w:pPr>
        <w:pStyle w:val="a1"/>
        <w:keepNext/>
      </w:pPr>
      <w:bookmarkStart w:id="107" w:name="_Toc40668918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60</w:t>
      </w:r>
      <w:r>
        <w:fldChar w:fldCharType="end"/>
      </w:r>
      <w:r>
        <w:t xml:space="preserve">  </w:t>
      </w:r>
      <w:r w:rsidRPr="00122186">
        <w:rPr>
          <w:rFonts w:hint="eastAsia"/>
        </w:rPr>
        <w:t>高层抽象机语法结构</w:t>
      </w:r>
      <w:bookmarkEnd w:id="107"/>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1843"/>
        <w:gridCol w:w="567"/>
        <w:gridCol w:w="5545"/>
      </w:tblGrid>
      <w:tr w:rsidR="00B1039F" w:rsidRPr="005955CB" w:rsidTr="00336C1D">
        <w:tc>
          <w:tcPr>
            <w:tcW w:w="1242" w:type="dxa"/>
          </w:tcPr>
          <w:p w:rsidR="00B1039F" w:rsidRPr="005955CB" w:rsidRDefault="00B1039F" w:rsidP="00336C1D">
            <w:pPr>
              <w:rPr>
                <w:color w:val="000000" w:themeColor="text1"/>
              </w:rPr>
            </w:pPr>
          </w:p>
        </w:tc>
        <w:tc>
          <w:tcPr>
            <w:tcW w:w="1843" w:type="dxa"/>
          </w:tcPr>
          <w:p w:rsidR="00B1039F" w:rsidRPr="005955CB" w:rsidRDefault="00B1039F" w:rsidP="00336C1D">
            <w:pPr>
              <w:rPr>
                <w:i/>
                <w:color w:val="000000" w:themeColor="text1"/>
                <w:sz w:val="21"/>
                <w:szCs w:val="21"/>
              </w:rPr>
            </w:pPr>
            <w:r w:rsidRPr="005955CB">
              <w:rPr>
                <w:i/>
                <w:color w:val="000000" w:themeColor="text1"/>
                <w:sz w:val="21"/>
                <w:szCs w:val="21"/>
              </w:rPr>
              <w:t>Machine</w:t>
            </w:r>
            <w:r w:rsidRPr="005955CB">
              <w:rPr>
                <w:rFonts w:hint="eastAsia"/>
                <w:i/>
                <w:color w:val="000000" w:themeColor="text1"/>
                <w:sz w:val="21"/>
                <w:szCs w:val="21"/>
              </w:rPr>
              <w:t>H</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MACHINE ID </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CDeclareOperations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i/>
                <w:color w:val="000000" w:themeColor="text1"/>
                <w:sz w:val="21"/>
                <w:szCs w:val="21"/>
              </w:rPr>
              <w:t>END</w:t>
            </w:r>
          </w:p>
        </w:tc>
      </w:tr>
    </w:tbl>
    <w:p w:rsidR="00B1039F" w:rsidRPr="00B1039F" w:rsidRDefault="00B1039F" w:rsidP="00B1039F">
      <w:pPr>
        <w:pStyle w:val="a0"/>
        <w:ind w:firstLine="480"/>
      </w:pPr>
    </w:p>
    <w:p w:rsidR="00B1039F" w:rsidRDefault="00B1039F" w:rsidP="00B1039F">
      <w:pPr>
        <w:pStyle w:val="a1"/>
        <w:keepNext/>
      </w:pPr>
      <w:bookmarkStart w:id="108" w:name="_Toc40668918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61</w:t>
      </w:r>
      <w:r>
        <w:fldChar w:fldCharType="end"/>
      </w:r>
      <w:r>
        <w:t xml:space="preserve">  </w:t>
      </w:r>
      <w:r w:rsidRPr="00665D83">
        <w:rPr>
          <w:rFonts w:hint="eastAsia"/>
        </w:rPr>
        <w:t>抽象机语法结构</w:t>
      </w:r>
      <w:bookmarkEnd w:id="108"/>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1701"/>
        <w:gridCol w:w="567"/>
        <w:gridCol w:w="5545"/>
      </w:tblGrid>
      <w:tr w:rsidR="00B1039F" w:rsidRPr="005955CB" w:rsidTr="00336C1D">
        <w:tc>
          <w:tcPr>
            <w:tcW w:w="1384" w:type="dxa"/>
          </w:tcPr>
          <w:p w:rsidR="00B1039F" w:rsidRPr="005955CB" w:rsidRDefault="00B1039F" w:rsidP="00336C1D">
            <w:pPr>
              <w:rPr>
                <w:color w:val="000000" w:themeColor="text1"/>
              </w:rPr>
            </w:pPr>
          </w:p>
        </w:tc>
        <w:tc>
          <w:tcPr>
            <w:tcW w:w="1701"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Machine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MA</w:t>
            </w:r>
            <w:r w:rsidRPr="005955CB">
              <w:rPr>
                <w:i/>
                <w:color w:val="000000" w:themeColor="text1"/>
                <w:sz w:val="21"/>
                <w:szCs w:val="21"/>
              </w:rPr>
              <w:t>CHINE ID</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Operations</w:t>
            </w:r>
            <w:r w:rsidRPr="005955CB">
              <w:rPr>
                <w:rFonts w:hint="eastAsia"/>
                <w:color w:val="000000" w:themeColor="text1"/>
                <w:sz w:val="21"/>
                <w:szCs w:val="21"/>
              </w:rPr>
              <w:t>]</w:t>
            </w:r>
          </w:p>
          <w:p w:rsidR="00B1039F" w:rsidRPr="005955CB" w:rsidRDefault="00B1039F" w:rsidP="00336C1D">
            <w:pPr>
              <w:pStyle w:val="a0"/>
              <w:ind w:firstLineChars="0" w:firstLine="0"/>
              <w:rPr>
                <w:color w:val="000000" w:themeColor="text1"/>
              </w:rPr>
            </w:pPr>
            <w:r w:rsidRPr="005955CB">
              <w:rPr>
                <w:i/>
                <w:color w:val="000000" w:themeColor="text1"/>
                <w:sz w:val="21"/>
                <w:szCs w:val="21"/>
              </w:rPr>
              <w:t>END</w:t>
            </w:r>
          </w:p>
        </w:tc>
      </w:tr>
    </w:tbl>
    <w:p w:rsidR="00B1039F" w:rsidRPr="005955CB" w:rsidRDefault="00B1039F" w:rsidP="00B1039F">
      <w:pPr>
        <w:pStyle w:val="a0"/>
        <w:ind w:firstLineChars="0" w:firstLine="0"/>
        <w:rPr>
          <w:color w:val="000000" w:themeColor="text1"/>
        </w:rPr>
      </w:pPr>
      <w:r>
        <w:rPr>
          <w:rFonts w:hint="eastAsia"/>
          <w:color w:val="000000" w:themeColor="text1"/>
        </w:rPr>
        <w:t>类似</w:t>
      </w:r>
      <w:r>
        <w:rPr>
          <w:color w:val="000000" w:themeColor="text1"/>
        </w:rPr>
        <w:t>于</w:t>
      </w:r>
      <w:r>
        <w:rPr>
          <w:color w:val="000000" w:themeColor="text1"/>
        </w:rPr>
        <w:t>B</w:t>
      </w:r>
      <w:r>
        <w:rPr>
          <w:color w:val="000000" w:themeColor="text1"/>
        </w:rPr>
        <w:t>语言，</w:t>
      </w:r>
      <w:r w:rsidRPr="005955CB">
        <w:rPr>
          <w:rFonts w:hint="eastAsia"/>
          <w:color w:val="000000" w:themeColor="text1"/>
        </w:rPr>
        <w:t>MACHINE</w:t>
      </w:r>
      <w:r w:rsidRPr="005955CB">
        <w:rPr>
          <w:rFonts w:hint="eastAsia"/>
          <w:color w:val="000000" w:themeColor="text1"/>
        </w:rPr>
        <w:t>…</w:t>
      </w:r>
      <w:r w:rsidRPr="005955CB">
        <w:rPr>
          <w:rFonts w:hint="eastAsia"/>
          <w:color w:val="000000" w:themeColor="text1"/>
        </w:rPr>
        <w:t>END</w:t>
      </w:r>
      <w:r w:rsidRPr="005955CB">
        <w:rPr>
          <w:rFonts w:hint="eastAsia"/>
          <w:color w:val="000000" w:themeColor="text1"/>
        </w:rPr>
        <w:t>代码</w:t>
      </w:r>
      <w:r w:rsidRPr="005955CB">
        <w:rPr>
          <w:color w:val="000000" w:themeColor="text1"/>
        </w:rPr>
        <w:t>块被称作一个抽象机，</w:t>
      </w:r>
      <w:r w:rsidR="00105DB3">
        <w:rPr>
          <w:rFonts w:hint="eastAsia"/>
          <w:color w:val="000000" w:themeColor="text1"/>
        </w:rPr>
        <w:t>B*</w:t>
      </w:r>
      <w:r w:rsidRPr="005955CB">
        <w:rPr>
          <w:rFonts w:hint="eastAsia"/>
          <w:color w:val="000000" w:themeColor="text1"/>
        </w:rPr>
        <w:t>语言开发系统</w:t>
      </w:r>
      <w:r w:rsidRPr="005955CB">
        <w:rPr>
          <w:color w:val="000000" w:themeColor="text1"/>
        </w:rPr>
        <w:t>主要有</w:t>
      </w:r>
      <w:r w:rsidRPr="005955CB">
        <w:rPr>
          <w:rFonts w:hint="eastAsia"/>
          <w:color w:val="000000" w:themeColor="text1"/>
        </w:rPr>
        <w:t>三层</w:t>
      </w:r>
      <w:r>
        <w:rPr>
          <w:rFonts w:hint="eastAsia"/>
          <w:color w:val="000000" w:themeColor="text1"/>
        </w:rPr>
        <w:t>，</w:t>
      </w:r>
      <w:r w:rsidR="00566CE2">
        <w:rPr>
          <w:rFonts w:hint="eastAsia"/>
          <w:color w:val="000000" w:themeColor="text1"/>
        </w:rPr>
        <w:t>分为</w:t>
      </w:r>
      <w:r w:rsidR="00566CE2">
        <w:rPr>
          <w:color w:val="000000" w:themeColor="text1"/>
        </w:rPr>
        <w:t>高层抽象机、低层抽象机和具体抽象机。</w:t>
      </w:r>
      <w:r w:rsidRPr="005955CB">
        <w:rPr>
          <w:color w:val="000000" w:themeColor="text1"/>
        </w:rPr>
        <w:t>高层抽象机描述</w:t>
      </w:r>
      <w:r w:rsidRPr="005955CB">
        <w:rPr>
          <w:rFonts w:hint="eastAsia"/>
          <w:color w:val="000000" w:themeColor="text1"/>
        </w:rPr>
        <w:t>系统</w:t>
      </w:r>
      <w:r w:rsidRPr="005955CB">
        <w:rPr>
          <w:color w:val="000000" w:themeColor="text1"/>
        </w:rPr>
        <w:t>，</w:t>
      </w:r>
      <w:r w:rsidR="00566CE2">
        <w:rPr>
          <w:rFonts w:hint="eastAsia"/>
          <w:color w:val="000000" w:themeColor="text1"/>
        </w:rPr>
        <w:t>即</w:t>
      </w:r>
      <w:r w:rsidRPr="005955CB">
        <w:rPr>
          <w:color w:val="000000" w:themeColor="text1"/>
        </w:rPr>
        <w:t>系统</w:t>
      </w:r>
      <w:r w:rsidRPr="005955CB">
        <w:rPr>
          <w:rFonts w:hint="eastAsia"/>
          <w:color w:val="000000" w:themeColor="text1"/>
        </w:rPr>
        <w:t>“有</w:t>
      </w:r>
      <w:r w:rsidRPr="005955CB">
        <w:rPr>
          <w:color w:val="000000" w:themeColor="text1"/>
        </w:rPr>
        <w:t>什么</w:t>
      </w:r>
      <w:r w:rsidRPr="005955CB">
        <w:rPr>
          <w:color w:val="000000" w:themeColor="text1"/>
        </w:rPr>
        <w:t>”</w:t>
      </w:r>
      <w:r w:rsidRPr="005955CB">
        <w:rPr>
          <w:rFonts w:hint="eastAsia"/>
          <w:color w:val="000000" w:themeColor="text1"/>
        </w:rPr>
        <w:t>，</w:t>
      </w:r>
      <w:r w:rsidRPr="005955CB">
        <w:rPr>
          <w:color w:val="000000" w:themeColor="text1"/>
        </w:rPr>
        <w:t>是系统的初步设计</w:t>
      </w:r>
      <w:r w:rsidRPr="005955CB">
        <w:rPr>
          <w:rFonts w:hint="eastAsia"/>
          <w:color w:val="000000" w:themeColor="text1"/>
        </w:rPr>
        <w:t>；</w:t>
      </w:r>
      <w:r w:rsidR="00566CE2">
        <w:rPr>
          <w:rFonts w:hint="eastAsia"/>
          <w:color w:val="000000" w:themeColor="text1"/>
        </w:rPr>
        <w:t>低</w:t>
      </w:r>
      <w:r w:rsidRPr="005955CB">
        <w:rPr>
          <w:color w:val="000000" w:themeColor="text1"/>
        </w:rPr>
        <w:t>层抽象机详细定义软件的功能，该层</w:t>
      </w:r>
      <w:r w:rsidRPr="005955CB">
        <w:rPr>
          <w:rFonts w:hint="eastAsia"/>
          <w:color w:val="000000" w:themeColor="text1"/>
        </w:rPr>
        <w:t>相当于详细的</w:t>
      </w:r>
      <w:r w:rsidRPr="005955CB">
        <w:rPr>
          <w:color w:val="000000" w:themeColor="text1"/>
        </w:rPr>
        <w:t>形式化需求文档，</w:t>
      </w:r>
      <w:r w:rsidRPr="005955CB">
        <w:rPr>
          <w:rFonts w:hint="eastAsia"/>
          <w:color w:val="000000" w:themeColor="text1"/>
        </w:rPr>
        <w:t>描述</w:t>
      </w:r>
      <w:r w:rsidRPr="005955CB">
        <w:rPr>
          <w:color w:val="000000" w:themeColor="text1"/>
        </w:rPr>
        <w:t>系统</w:t>
      </w:r>
      <w:r w:rsidRPr="005955CB">
        <w:rPr>
          <w:color w:val="000000" w:themeColor="text1"/>
        </w:rPr>
        <w:t>“</w:t>
      </w:r>
      <w:r w:rsidRPr="005955CB">
        <w:rPr>
          <w:rFonts w:hint="eastAsia"/>
          <w:color w:val="000000" w:themeColor="text1"/>
        </w:rPr>
        <w:t>做</w:t>
      </w:r>
      <w:r w:rsidRPr="005955CB">
        <w:rPr>
          <w:color w:val="000000" w:themeColor="text1"/>
        </w:rPr>
        <w:t>什么</w:t>
      </w:r>
      <w:r w:rsidRPr="005955CB">
        <w:rPr>
          <w:color w:val="000000" w:themeColor="text1"/>
        </w:rPr>
        <w:t>”</w:t>
      </w:r>
      <w:r w:rsidRPr="005955CB">
        <w:rPr>
          <w:rFonts w:hint="eastAsia"/>
          <w:color w:val="000000" w:themeColor="text1"/>
        </w:rPr>
        <w:t>；</w:t>
      </w:r>
      <w:r w:rsidR="00566CE2">
        <w:rPr>
          <w:rFonts w:hint="eastAsia"/>
          <w:color w:val="000000" w:themeColor="text1"/>
        </w:rPr>
        <w:t>具体</w:t>
      </w:r>
      <w:r w:rsidRPr="005955CB">
        <w:rPr>
          <w:rFonts w:hint="eastAsia"/>
          <w:color w:val="000000" w:themeColor="text1"/>
        </w:rPr>
        <w:t>抽象机</w:t>
      </w:r>
      <w:r w:rsidRPr="005955CB">
        <w:rPr>
          <w:color w:val="000000" w:themeColor="text1"/>
        </w:rPr>
        <w:t>是系统的设计实现</w:t>
      </w:r>
      <w:r w:rsidRPr="005955CB">
        <w:rPr>
          <w:rFonts w:hint="eastAsia"/>
          <w:color w:val="000000" w:themeColor="text1"/>
        </w:rPr>
        <w:t>。抽象机</w:t>
      </w:r>
      <w:r w:rsidRPr="005955CB">
        <w:rPr>
          <w:color w:val="000000" w:themeColor="text1"/>
        </w:rPr>
        <w:t>是软件或系统</w:t>
      </w:r>
      <w:r w:rsidRPr="005955CB">
        <w:rPr>
          <w:rFonts w:hint="eastAsia"/>
          <w:color w:val="000000" w:themeColor="text1"/>
        </w:rPr>
        <w:t>某个</w:t>
      </w:r>
      <w:r w:rsidRPr="005955CB">
        <w:rPr>
          <w:color w:val="000000" w:themeColor="text1"/>
        </w:rPr>
        <w:t>功能模块的抽象模型，</w:t>
      </w:r>
      <w:r w:rsidRPr="005955CB">
        <w:rPr>
          <w:rFonts w:hint="eastAsia"/>
          <w:color w:val="000000" w:themeColor="text1"/>
        </w:rPr>
        <w:t>是</w:t>
      </w:r>
      <w:r w:rsidRPr="005955CB">
        <w:rPr>
          <w:color w:val="000000" w:themeColor="text1"/>
        </w:rPr>
        <w:t>软件的抽象</w:t>
      </w:r>
      <w:r w:rsidRPr="005955CB">
        <w:rPr>
          <w:rFonts w:hint="eastAsia"/>
          <w:color w:val="000000" w:themeColor="text1"/>
        </w:rPr>
        <w:t>、</w:t>
      </w:r>
      <w:r w:rsidRPr="005955CB">
        <w:rPr>
          <w:color w:val="000000" w:themeColor="text1"/>
        </w:rPr>
        <w:t>形式化的描述。</w:t>
      </w: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语言用</w:t>
      </w:r>
      <w:r w:rsidR="00B1039F" w:rsidRPr="005955CB">
        <w:rPr>
          <w:color w:val="000000" w:themeColor="text1"/>
        </w:rPr>
        <w:t>包含语句来</w:t>
      </w:r>
      <w:r w:rsidR="00B1039F" w:rsidRPr="005955CB">
        <w:rPr>
          <w:rFonts w:hint="eastAsia"/>
          <w:color w:val="000000" w:themeColor="text1"/>
        </w:rPr>
        <w:t>组织</w:t>
      </w:r>
      <w:r w:rsidR="00B1039F" w:rsidRPr="005955CB">
        <w:rPr>
          <w:color w:val="000000" w:themeColor="text1"/>
        </w:rPr>
        <w:t>抽象机之间</w:t>
      </w:r>
      <w:r w:rsidR="00B1039F" w:rsidRPr="005955CB">
        <w:rPr>
          <w:rFonts w:hint="eastAsia"/>
          <w:color w:val="000000" w:themeColor="text1"/>
        </w:rPr>
        <w:t>关系</w:t>
      </w:r>
      <w:r w:rsidR="00B1039F" w:rsidRPr="005955CB">
        <w:rPr>
          <w:color w:val="000000" w:themeColor="text1"/>
        </w:rPr>
        <w:t>，</w:t>
      </w:r>
      <w:r w:rsidR="00B1039F" w:rsidRPr="005955CB">
        <w:rPr>
          <w:rFonts w:hint="eastAsia"/>
          <w:color w:val="000000" w:themeColor="text1"/>
        </w:rPr>
        <w:t>声明</w:t>
      </w:r>
      <w:r w:rsidR="00B1039F" w:rsidRPr="005955CB">
        <w:rPr>
          <w:color w:val="000000" w:themeColor="text1"/>
        </w:rPr>
        <w:t>和定义语句包含</w:t>
      </w:r>
      <w:r w:rsidR="00B1039F" w:rsidRPr="005955CB">
        <w:rPr>
          <w:rFonts w:hint="eastAsia"/>
          <w:color w:val="000000" w:themeColor="text1"/>
        </w:rPr>
        <w:t>变量、</w:t>
      </w:r>
      <w:r w:rsidR="00B1039F" w:rsidRPr="005955CB">
        <w:rPr>
          <w:color w:val="000000" w:themeColor="text1"/>
        </w:rPr>
        <w:t>常量的声明</w:t>
      </w:r>
      <w:r w:rsidR="00B1039F" w:rsidRPr="005955CB">
        <w:rPr>
          <w:rFonts w:hint="eastAsia"/>
          <w:color w:val="000000" w:themeColor="text1"/>
        </w:rPr>
        <w:t>和</w:t>
      </w:r>
      <w:r w:rsidR="00B1039F" w:rsidRPr="005955CB">
        <w:rPr>
          <w:color w:val="000000" w:themeColor="text1"/>
        </w:rPr>
        <w:t>定义，</w:t>
      </w:r>
      <w:r w:rsidR="00B1039F" w:rsidRPr="005955CB">
        <w:rPr>
          <w:rFonts w:hint="eastAsia"/>
          <w:color w:val="000000" w:themeColor="text1"/>
        </w:rPr>
        <w:t>操作</w:t>
      </w:r>
      <w:r w:rsidR="00B1039F" w:rsidRPr="005955CB">
        <w:rPr>
          <w:color w:val="000000" w:themeColor="text1"/>
        </w:rPr>
        <w:t>的声明和定义，</w:t>
      </w:r>
      <w:r w:rsidR="00B1039F" w:rsidRPr="005955CB">
        <w:rPr>
          <w:rFonts w:hint="eastAsia"/>
          <w:color w:val="000000" w:themeColor="text1"/>
        </w:rPr>
        <w:t>函数</w:t>
      </w:r>
      <w:r w:rsidR="00B1039F" w:rsidRPr="005955CB">
        <w:rPr>
          <w:color w:val="000000" w:themeColor="text1"/>
        </w:rPr>
        <w:t>鲁棒性和功能性的定义</w:t>
      </w:r>
      <w:r w:rsidR="00B1039F" w:rsidRPr="005955CB">
        <w:rPr>
          <w:rFonts w:hint="eastAsia"/>
          <w:color w:val="000000" w:themeColor="text1"/>
        </w:rPr>
        <w:t>等</w:t>
      </w:r>
      <w:r w:rsidR="00B1039F" w:rsidRPr="005955CB">
        <w:rPr>
          <w:color w:val="000000" w:themeColor="text1"/>
        </w:rPr>
        <w:t>，</w:t>
      </w:r>
      <w:r w:rsidR="00B1039F" w:rsidRPr="005955CB">
        <w:rPr>
          <w:rFonts w:hint="eastAsia"/>
          <w:color w:val="000000" w:themeColor="text1"/>
        </w:rPr>
        <w:t>具体如表</w:t>
      </w:r>
      <w:r w:rsidR="0098449F">
        <w:rPr>
          <w:color w:val="000000" w:themeColor="text1"/>
        </w:rPr>
        <w:t>6</w:t>
      </w:r>
      <w:r w:rsidR="009E626C">
        <w:rPr>
          <w:color w:val="000000" w:themeColor="text1"/>
        </w:rPr>
        <w:t>2</w:t>
      </w:r>
      <w:r w:rsidR="00B1039F" w:rsidRPr="005955CB">
        <w:rPr>
          <w:rFonts w:hint="eastAsia"/>
          <w:color w:val="000000" w:themeColor="text1"/>
        </w:rPr>
        <w:t>所示：</w:t>
      </w:r>
    </w:p>
    <w:p w:rsidR="00B1039F" w:rsidRDefault="00B1039F" w:rsidP="00B1039F">
      <w:pPr>
        <w:pStyle w:val="a1"/>
        <w:keepNext/>
      </w:pPr>
      <w:bookmarkStart w:id="109" w:name="_Toc40668918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62</w:t>
      </w:r>
      <w:r>
        <w:fldChar w:fldCharType="end"/>
      </w:r>
      <w:r>
        <w:t xml:space="preserve">  </w:t>
      </w:r>
      <w:r w:rsidR="00105DB3">
        <w:rPr>
          <w:rFonts w:hint="eastAsia"/>
        </w:rPr>
        <w:t>B*</w:t>
      </w:r>
      <w:r w:rsidRPr="00810230">
        <w:rPr>
          <w:rFonts w:hint="eastAsia"/>
        </w:rPr>
        <w:t>语言包含、声明和定义</w:t>
      </w:r>
      <w:bookmarkEnd w:id="109"/>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2268"/>
        <w:gridCol w:w="567"/>
        <w:gridCol w:w="5403"/>
      </w:tblGrid>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Includes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vertAlign w:val="superscript"/>
              </w:rPr>
            </w:pPr>
            <w:r w:rsidRPr="005955CB">
              <w:rPr>
                <w:rFonts w:eastAsia="微软雅黑"/>
                <w:color w:val="000000" w:themeColor="text1"/>
                <w:szCs w:val="21"/>
              </w:rPr>
              <w:t xml:space="preserve">( </w:t>
            </w:r>
            <w:r w:rsidRPr="005955CB">
              <w:rPr>
                <w:rFonts w:eastAsia="微软雅黑"/>
                <w:i/>
                <w:color w:val="000000" w:themeColor="text1"/>
                <w:szCs w:val="21"/>
              </w:rPr>
              <w:t>INCLUDE</w:t>
            </w:r>
            <w:r w:rsidRPr="005955CB">
              <w:rPr>
                <w:rFonts w:eastAsia="微软雅黑"/>
                <w:color w:val="000000" w:themeColor="text1"/>
                <w:szCs w:val="21"/>
              </w:rPr>
              <w:t xml:space="preserve"> </w:t>
            </w:r>
            <w:r w:rsidRPr="005955CB">
              <w:rPr>
                <w:rFonts w:eastAsia="微软雅黑" w:hint="eastAsia"/>
                <w:i/>
                <w:color w:val="000000" w:themeColor="text1"/>
                <w:szCs w:val="21"/>
              </w:rPr>
              <w:t>STRING_L</w:t>
            </w:r>
            <w:r w:rsidRPr="005955CB">
              <w:rPr>
                <w:rFonts w:eastAsia="微软雅黑"/>
                <w:color w:val="000000" w:themeColor="text1"/>
                <w:szCs w:val="21"/>
              </w:rPr>
              <w:t xml:space="preserve"> </w:t>
            </w:r>
            <w:r w:rsidRPr="005955CB">
              <w:rPr>
                <w:rFonts w:eastAsia="微软雅黑"/>
                <w:i/>
                <w:color w:val="000000" w:themeColor="text1"/>
                <w:szCs w:val="21"/>
              </w:rPr>
              <w:t>SEMICOLON</w:t>
            </w:r>
            <w:r w:rsidRPr="005955CB">
              <w:rPr>
                <w:rFonts w:eastAsia="微软雅黑"/>
                <w:color w:val="000000" w:themeColor="text1"/>
                <w:szCs w:val="21"/>
              </w:rPr>
              <w:t xml:space="preserve"> )</w:t>
            </w:r>
            <w:r w:rsidRPr="005955CB">
              <w:rPr>
                <w:rFonts w:eastAsia="微软雅黑"/>
                <w:color w:val="000000" w:themeColor="text1"/>
                <w:szCs w:val="21"/>
                <w:vertAlign w:val="superscript"/>
              </w:rPr>
              <w:t>+</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Attributes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ATTRIBUTE </w:t>
            </w:r>
            <w:r w:rsidRPr="005955CB">
              <w:rPr>
                <w:color w:val="000000" w:themeColor="text1"/>
                <w:sz w:val="21"/>
                <w:szCs w:val="21"/>
              </w:rPr>
              <w:t>[</w:t>
            </w:r>
            <w:r w:rsidRPr="005955CB">
              <w:rPr>
                <w:i/>
                <w:color w:val="000000" w:themeColor="text1"/>
                <w:sz w:val="21"/>
                <w:szCs w:val="21"/>
              </w:rPr>
              <w:t>Defines</w:t>
            </w:r>
            <w:r w:rsidRPr="005955CB">
              <w:rPr>
                <w:color w:val="000000" w:themeColor="text1"/>
                <w:sz w:val="21"/>
                <w:szCs w:val="21"/>
              </w:rPr>
              <w:t>]</w:t>
            </w:r>
            <w:r w:rsidRPr="005955CB">
              <w:rPr>
                <w:i/>
                <w:color w:val="000000" w:themeColor="text1"/>
                <w:sz w:val="21"/>
                <w:szCs w:val="21"/>
              </w:rPr>
              <w:t xml:space="preserve"> CVDefine</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Defines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vertAlign w:val="superscript"/>
              </w:rPr>
            </w:pPr>
            <w:r w:rsidRPr="005955CB">
              <w:rPr>
                <w:color w:val="000000" w:themeColor="text1"/>
                <w:sz w:val="21"/>
                <w:szCs w:val="21"/>
              </w:rPr>
              <w:t>(</w:t>
            </w:r>
            <w:r w:rsidRPr="005955CB">
              <w:rPr>
                <w:i/>
                <w:color w:val="000000" w:themeColor="text1"/>
                <w:sz w:val="21"/>
                <w:szCs w:val="21"/>
              </w:rPr>
              <w:t xml:space="preserve"> </w:t>
            </w:r>
            <w:r w:rsidRPr="005955CB">
              <w:rPr>
                <w:rFonts w:hint="eastAsia"/>
                <w:i/>
                <w:color w:val="000000" w:themeColor="text1"/>
                <w:sz w:val="21"/>
                <w:szCs w:val="21"/>
              </w:rPr>
              <w:t>D</w:t>
            </w:r>
            <w:r w:rsidRPr="005955CB">
              <w:rPr>
                <w:i/>
                <w:color w:val="000000" w:themeColor="text1"/>
                <w:sz w:val="21"/>
                <w:szCs w:val="21"/>
              </w:rPr>
              <w:t xml:space="preserve">EFINE ID Element </w:t>
            </w:r>
            <w:r w:rsidRPr="005955CB">
              <w:rPr>
                <w:color w:val="000000" w:themeColor="text1"/>
                <w:sz w:val="21"/>
                <w:szCs w:val="21"/>
              </w:rPr>
              <w:t>)</w:t>
            </w:r>
            <w:r w:rsidRPr="005955CB">
              <w:rPr>
                <w:color w:val="000000" w:themeColor="text1"/>
                <w:sz w:val="21"/>
                <w:szCs w:val="21"/>
                <w:vertAlign w:val="superscript"/>
              </w:rPr>
              <w:t>+</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CVDefines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V</w:t>
            </w:r>
            <w:r w:rsidRPr="005955CB">
              <w:rPr>
                <w:i/>
                <w:color w:val="000000" w:themeColor="text1"/>
                <w:sz w:val="21"/>
                <w:szCs w:val="21"/>
              </w:rPr>
              <w:t>arDefine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CstDefines</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VarDefine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color w:val="000000" w:themeColor="text1"/>
                <w:sz w:val="21"/>
                <w:szCs w:val="21"/>
              </w:rPr>
              <w:t>(</w:t>
            </w:r>
            <w:r w:rsidRPr="005955CB">
              <w:rPr>
                <w:i/>
                <w:color w:val="000000" w:themeColor="text1"/>
                <w:sz w:val="21"/>
                <w:szCs w:val="21"/>
              </w:rPr>
              <w:t xml:space="preserve"> Type PointIdDefine [ASSIGNMENT Element] </w:t>
            </w:r>
            <w:r w:rsidRPr="005955CB">
              <w:rPr>
                <w:color w:val="000000" w:themeColor="text1"/>
                <w:sz w:val="21"/>
                <w:szCs w:val="21"/>
              </w:rPr>
              <w:t>)</w:t>
            </w:r>
            <w:r w:rsidRPr="005955CB">
              <w:rPr>
                <w:i/>
                <w:color w:val="000000" w:themeColor="text1"/>
                <w:sz w:val="21"/>
                <w:szCs w:val="21"/>
              </w:rPr>
              <w:t xml:space="preserve"> </w:t>
            </w:r>
            <w:r w:rsidRPr="005955CB">
              <w:rPr>
                <w:i/>
                <w:color w:val="000000" w:themeColor="text1"/>
                <w:sz w:val="21"/>
                <w:szCs w:val="21"/>
                <w:vertAlign w:val="superscript"/>
              </w:rPr>
              <w:t>+ COMMA</w:t>
            </w:r>
            <w:r w:rsidRPr="005955CB">
              <w:rPr>
                <w:i/>
                <w:color w:val="000000" w:themeColor="text1"/>
                <w:sz w:val="21"/>
                <w:szCs w:val="21"/>
              </w:rPr>
              <w:t xml:space="preserve"> |</w:t>
            </w:r>
          </w:p>
          <w:p w:rsidR="00B1039F" w:rsidRPr="005955CB" w:rsidRDefault="00B1039F" w:rsidP="000C737E">
            <w:pPr>
              <w:rPr>
                <w:i/>
                <w:color w:val="000000" w:themeColor="text1"/>
                <w:sz w:val="21"/>
                <w:szCs w:val="21"/>
              </w:rPr>
            </w:pPr>
            <w:r w:rsidRPr="005955CB">
              <w:rPr>
                <w:rFonts w:hint="eastAsia"/>
                <w:i/>
                <w:color w:val="000000" w:themeColor="text1"/>
                <w:sz w:val="21"/>
                <w:szCs w:val="21"/>
              </w:rPr>
              <w:t xml:space="preserve">TYPE </w:t>
            </w:r>
            <w:r w:rsidRPr="005955CB">
              <w:rPr>
                <w:color w:val="000000" w:themeColor="text1"/>
                <w:sz w:val="21"/>
                <w:szCs w:val="21"/>
              </w:rPr>
              <w:t>(</w:t>
            </w:r>
            <w:r w:rsidR="000C737E">
              <w:rPr>
                <w:rFonts w:hint="eastAsia"/>
                <w:i/>
                <w:color w:val="000000" w:themeColor="text1"/>
                <w:sz w:val="21"/>
                <w:szCs w:val="21"/>
              </w:rPr>
              <w:t xml:space="preserve"> </w:t>
            </w:r>
            <w:r w:rsidRPr="005955CB">
              <w:rPr>
                <w:i/>
                <w:color w:val="000000" w:themeColor="text1"/>
                <w:sz w:val="21"/>
                <w:szCs w:val="21"/>
              </w:rPr>
              <w:t>EnumType ID</w:t>
            </w:r>
            <w:r w:rsidRPr="005955CB">
              <w:rPr>
                <w:rFonts w:hint="eastAsia"/>
                <w:i/>
                <w:color w:val="000000" w:themeColor="text1"/>
                <w:sz w:val="21"/>
                <w:szCs w:val="21"/>
              </w:rPr>
              <w:t xml:space="preserve"> |</w:t>
            </w:r>
            <w:r w:rsidR="000C737E">
              <w:rPr>
                <w:i/>
                <w:color w:val="000000" w:themeColor="text1"/>
                <w:sz w:val="21"/>
                <w:szCs w:val="21"/>
              </w:rPr>
              <w:t xml:space="preserve"> </w:t>
            </w:r>
            <w:r w:rsidR="000C737E" w:rsidRPr="005955CB">
              <w:rPr>
                <w:i/>
                <w:color w:val="000000" w:themeColor="text1"/>
                <w:sz w:val="21"/>
                <w:szCs w:val="21"/>
              </w:rPr>
              <w:t>Type PointIdDefine |</w:t>
            </w:r>
            <w:r w:rsidR="000C737E">
              <w:rPr>
                <w:i/>
                <w:color w:val="000000" w:themeColor="text1"/>
                <w:sz w:val="21"/>
                <w:szCs w:val="21"/>
              </w:rPr>
              <w:t xml:space="preserve"> </w:t>
            </w:r>
            <w:r w:rsidR="000C737E" w:rsidRPr="005955CB">
              <w:rPr>
                <w:i/>
                <w:color w:val="000000" w:themeColor="text1"/>
                <w:sz w:val="21"/>
                <w:szCs w:val="21"/>
              </w:rPr>
              <w:t>TupleType PointIdDefine</w:t>
            </w:r>
            <w:r w:rsidR="000C737E">
              <w:rPr>
                <w:rFonts w:hint="eastAsia"/>
                <w:i/>
                <w:color w:val="000000" w:themeColor="text1"/>
                <w:sz w:val="21"/>
                <w:szCs w:val="21"/>
              </w:rPr>
              <w:t>)</w:t>
            </w:r>
          </w:p>
        </w:tc>
      </w:tr>
    </w:tbl>
    <w:p w:rsidR="000C737E" w:rsidRDefault="000C737E" w:rsidP="000C737E">
      <w:pPr>
        <w:pStyle w:val="a1"/>
        <w:keepNext/>
      </w:pPr>
      <w:bookmarkStart w:id="110" w:name="_Toc406689190"/>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63</w:t>
      </w:r>
      <w:r>
        <w:fldChar w:fldCharType="end"/>
      </w:r>
      <w:r>
        <w:t xml:space="preserve">  </w:t>
      </w:r>
      <w:r w:rsidRPr="002D6F08">
        <w:rPr>
          <w:rFonts w:hint="eastAsia"/>
        </w:rPr>
        <w:t>B*</w:t>
      </w:r>
      <w:r w:rsidRPr="002D6F08">
        <w:rPr>
          <w:rFonts w:hint="eastAsia"/>
        </w:rPr>
        <w:t>语言包含、声明和定义</w:t>
      </w:r>
      <w:r>
        <w:rPr>
          <w:rFonts w:hint="eastAsia"/>
        </w:rPr>
        <w:t>（续）</w:t>
      </w:r>
      <w:bookmarkEnd w:id="110"/>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2268"/>
        <w:gridCol w:w="567"/>
        <w:gridCol w:w="5403"/>
      </w:tblGrid>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i/>
                <w:color w:val="000000" w:themeColor="text1"/>
                <w:sz w:val="21"/>
                <w:szCs w:val="21"/>
              </w:rPr>
            </w:pPr>
            <w:r w:rsidRPr="005955CB">
              <w:rPr>
                <w:rFonts w:eastAsia="微软雅黑"/>
                <w:i/>
                <w:color w:val="000000" w:themeColor="text1"/>
                <w:szCs w:val="21"/>
              </w:rPr>
              <w:t>DeclareOperations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color w:val="000000" w:themeColor="text1"/>
                <w:sz w:val="21"/>
                <w:szCs w:val="21"/>
              </w:rPr>
            </w:pPr>
            <w:r w:rsidRPr="005955CB">
              <w:rPr>
                <w:rFonts w:eastAsia="微软雅黑" w:hint="eastAsia"/>
                <w:i/>
                <w:color w:val="000000" w:themeColor="text1"/>
                <w:szCs w:val="21"/>
              </w:rPr>
              <w:t>OPERATIONS Declares</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color w:val="000000" w:themeColor="text1"/>
                <w:szCs w:val="21"/>
              </w:rPr>
              <w:t>Declares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color w:val="000000" w:themeColor="text1"/>
                <w:szCs w:val="21"/>
              </w:rPr>
              <w:t>(</w:t>
            </w:r>
            <w:r w:rsidRPr="005955CB">
              <w:rPr>
                <w:rFonts w:eastAsia="微软雅黑" w:hint="eastAsia"/>
                <w:i/>
                <w:color w:val="000000" w:themeColor="text1"/>
                <w:szCs w:val="21"/>
              </w:rPr>
              <w:t xml:space="preserve"> FunctionDeclare </w:t>
            </w:r>
            <w:r w:rsidRPr="005955CB">
              <w:rPr>
                <w:rFonts w:eastAsia="微软雅黑" w:hint="eastAsia"/>
                <w:color w:val="000000" w:themeColor="text1"/>
                <w:szCs w:val="21"/>
              </w:rPr>
              <w:t>)</w:t>
            </w:r>
            <w:r w:rsidRPr="005955CB">
              <w:rPr>
                <w:rFonts w:eastAsia="微软雅黑" w:hint="eastAsia"/>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i/>
                <w:color w:val="000000" w:themeColor="text1"/>
                <w:szCs w:val="21"/>
              </w:rPr>
              <w:t>CDeclareOperations</w:t>
            </w:r>
          </w:p>
        </w:tc>
        <w:tc>
          <w:tcPr>
            <w:tcW w:w="567" w:type="dxa"/>
          </w:tcPr>
          <w:p w:rsidR="000C737E" w:rsidRPr="005955CB" w:rsidRDefault="000C737E" w:rsidP="002A2208">
            <w:pPr>
              <w:rPr>
                <w:color w:val="000000" w:themeColor="text1"/>
                <w:sz w:val="21"/>
                <w:szCs w:val="21"/>
              </w:rPr>
            </w:pPr>
            <w:r w:rsidRPr="005955CB">
              <w:rPr>
                <w:rFonts w:eastAsia="微软雅黑" w:hint="eastAsia"/>
                <w:i/>
                <w:color w:val="000000" w:themeColor="text1"/>
                <w:szCs w:val="21"/>
              </w:rPr>
              <w:t>::=</w:t>
            </w:r>
          </w:p>
        </w:tc>
        <w:tc>
          <w:tcPr>
            <w:tcW w:w="5403" w:type="dxa"/>
          </w:tcPr>
          <w:p w:rsidR="000C737E" w:rsidRPr="005955CB" w:rsidRDefault="000C737E" w:rsidP="002A2208">
            <w:pPr>
              <w:rPr>
                <w:rFonts w:eastAsia="微软雅黑"/>
                <w:color w:val="000000" w:themeColor="text1"/>
                <w:szCs w:val="21"/>
              </w:rPr>
            </w:pPr>
            <w:r w:rsidRPr="005955CB">
              <w:rPr>
                <w:rFonts w:eastAsia="微软雅黑" w:hint="eastAsia"/>
                <w:i/>
                <w:iCs/>
                <w:color w:val="000000" w:themeColor="text1"/>
                <w:szCs w:val="21"/>
              </w:rPr>
              <w:t xml:space="preserve">OPERATIONS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CDeclares </w:t>
            </w:r>
            <w:r w:rsidRPr="005955CB">
              <w:rPr>
                <w:rFonts w:eastAsia="微软雅黑" w:hint="eastAsia"/>
                <w:iCs/>
                <w:color w:val="000000" w:themeColor="text1"/>
                <w:szCs w:val="21"/>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CDeclares</w:t>
            </w:r>
          </w:p>
        </w:tc>
        <w:tc>
          <w:tcPr>
            <w:tcW w:w="567"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FunctionDeclare Robust Function</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FunctionDeclare</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i/>
                <w:color w:val="000000" w:themeColor="text1"/>
                <w:szCs w:val="21"/>
              </w:rPr>
              <w:t>Type PointIdDefine</w:t>
            </w:r>
          </w:p>
          <w:p w:rsidR="000C737E" w:rsidRPr="005955CB" w:rsidRDefault="000C737E" w:rsidP="002A2208">
            <w:pPr>
              <w:rPr>
                <w:rFonts w:eastAsia="微软雅黑"/>
                <w:i/>
                <w:iCs/>
                <w:color w:val="000000" w:themeColor="text1"/>
                <w:szCs w:val="21"/>
              </w:rPr>
            </w:pPr>
            <w:r w:rsidRPr="005955CB">
              <w:rPr>
                <w:rFonts w:eastAsia="微软雅黑" w:hint="eastAsia"/>
                <w:i/>
                <w:color w:val="000000" w:themeColor="text1"/>
                <w:szCs w:val="21"/>
              </w:rPr>
              <w:t>LPAREN ParameterDefineList RPAREN SEMICOLOM</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color w:val="000000" w:themeColor="text1"/>
                <w:szCs w:val="21"/>
              </w:rPr>
              <w:t>ParameterDefineList</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color w:val="000000" w:themeColor="text1"/>
                <w:szCs w:val="21"/>
              </w:rPr>
              <w:t>(</w:t>
            </w:r>
            <w:r w:rsidRPr="005955CB">
              <w:rPr>
                <w:rFonts w:eastAsia="微软雅黑" w:hint="eastAsia"/>
                <w:i/>
                <w:color w:val="000000" w:themeColor="text1"/>
                <w:szCs w:val="21"/>
              </w:rPr>
              <w:t xml:space="preserve"> Type PointIdDefine </w:t>
            </w:r>
            <w:r w:rsidRPr="005955CB">
              <w:rPr>
                <w:rFonts w:eastAsia="微软雅黑" w:hint="eastAsia"/>
                <w:color w:val="000000" w:themeColor="text1"/>
                <w:szCs w:val="21"/>
              </w:rPr>
              <w:t>)</w:t>
            </w:r>
            <w:r w:rsidRPr="005955CB">
              <w:rPr>
                <w:rFonts w:eastAsia="微软雅黑" w:hint="eastAsia"/>
                <w:color w:val="000000" w:themeColor="text1"/>
                <w:szCs w:val="21"/>
                <w:vertAlign w:val="superscript"/>
              </w:rPr>
              <w:t>+COMMA</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Robust</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color w:val="000000" w:themeColor="text1"/>
                <w:szCs w:val="21"/>
              </w:rPr>
            </w:pPr>
            <w:r w:rsidRPr="005955CB">
              <w:rPr>
                <w:rFonts w:eastAsia="微软雅黑" w:hint="eastAsia"/>
                <w:i/>
                <w:iCs/>
                <w:color w:val="000000" w:themeColor="text1"/>
                <w:szCs w:val="21"/>
              </w:rPr>
              <w:t xml:space="preserve">ROBUST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PRECONDITION ProEx</w:t>
            </w:r>
            <w:r w:rsidRPr="005955CB">
              <w:rPr>
                <w:rFonts w:eastAsia="微软雅黑"/>
                <w:i/>
                <w:iCs/>
                <w:color w:val="000000" w:themeColor="text1"/>
                <w:szCs w:val="21"/>
              </w:rPr>
              <w:t>p</w:t>
            </w:r>
            <w:r w:rsidRPr="005955CB">
              <w:rPr>
                <w:rFonts w:eastAsia="微软雅黑" w:hint="eastAsia"/>
                <w:i/>
                <w:iCs/>
                <w:color w:val="000000" w:themeColor="text1"/>
                <w:szCs w:val="21"/>
              </w:rPr>
              <w:t xml:space="preserve"> POSTCONDITION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 xml:space="preserve">FUNCTION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PRECONDITION ProExp POSTCONDITION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Operations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 xml:space="preserve">OPERATIONS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FunctionDefine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FunctionDefine</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Type PointIdDefine LPAREN ParameterDefineList RPAREN</w:t>
            </w:r>
          </w:p>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LBRACE ComStatement</w:t>
            </w:r>
          </w:p>
        </w:tc>
      </w:tr>
    </w:tbl>
    <w:p w:rsidR="000C737E" w:rsidRPr="000C737E" w:rsidRDefault="000C737E"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w:t>
      </w:r>
      <w:r w:rsidR="00B1039F" w:rsidRPr="005955CB">
        <w:rPr>
          <w:color w:val="000000" w:themeColor="text1"/>
        </w:rPr>
        <w:t>的语句主要有</w:t>
      </w:r>
      <w:r w:rsidR="00B1039F" w:rsidRPr="005955CB">
        <w:rPr>
          <w:rFonts w:hint="eastAsia"/>
          <w:color w:val="000000" w:themeColor="text1"/>
        </w:rPr>
        <w:t>空</w:t>
      </w:r>
      <w:r w:rsidR="00B1039F" w:rsidRPr="005955CB">
        <w:rPr>
          <w:color w:val="000000" w:themeColor="text1"/>
        </w:rPr>
        <w:t>语句、</w:t>
      </w:r>
      <w:r w:rsidR="00B1039F" w:rsidRPr="005955CB">
        <w:rPr>
          <w:rFonts w:hint="eastAsia"/>
          <w:color w:val="000000" w:themeColor="text1"/>
        </w:rPr>
        <w:t>函数</w:t>
      </w:r>
      <w:r w:rsidR="00B1039F" w:rsidRPr="005955CB">
        <w:rPr>
          <w:color w:val="000000" w:themeColor="text1"/>
        </w:rPr>
        <w:t>调用</w:t>
      </w:r>
      <w:r w:rsidR="00B1039F" w:rsidRPr="005955CB">
        <w:rPr>
          <w:rFonts w:hint="eastAsia"/>
          <w:color w:val="000000" w:themeColor="text1"/>
        </w:rPr>
        <w:t>语句</w:t>
      </w:r>
      <w:r w:rsidR="00B1039F" w:rsidRPr="005955CB">
        <w:rPr>
          <w:color w:val="000000" w:themeColor="text1"/>
        </w:rPr>
        <w:t>、赋值语句、</w:t>
      </w:r>
      <w:r w:rsidR="00B1039F" w:rsidRPr="005955CB">
        <w:rPr>
          <w:rFonts w:hint="eastAsia"/>
          <w:color w:val="000000" w:themeColor="text1"/>
        </w:rPr>
        <w:t>返回</w:t>
      </w:r>
      <w:r w:rsidR="00B1039F" w:rsidRPr="005955CB">
        <w:rPr>
          <w:color w:val="000000" w:themeColor="text1"/>
        </w:rPr>
        <w:t>语句、</w:t>
      </w:r>
      <w:r w:rsidR="00B1039F" w:rsidRPr="005955CB">
        <w:rPr>
          <w:color w:val="000000" w:themeColor="text1"/>
        </w:rPr>
        <w:t>w</w:t>
      </w:r>
      <w:r w:rsidR="00B1039F" w:rsidRPr="005955CB">
        <w:rPr>
          <w:rFonts w:hint="eastAsia"/>
          <w:color w:val="000000" w:themeColor="text1"/>
        </w:rPr>
        <w:t>hile</w:t>
      </w:r>
      <w:r w:rsidR="00B1039F" w:rsidRPr="005955CB">
        <w:rPr>
          <w:color w:val="000000" w:themeColor="text1"/>
        </w:rPr>
        <w:t>循环语句</w:t>
      </w:r>
      <w:r w:rsidR="00B1039F" w:rsidRPr="005955CB">
        <w:rPr>
          <w:rFonts w:hint="eastAsia"/>
          <w:color w:val="000000" w:themeColor="text1"/>
        </w:rPr>
        <w:t>、</w:t>
      </w:r>
      <w:r w:rsidR="00B1039F" w:rsidRPr="005955CB">
        <w:rPr>
          <w:color w:val="000000" w:themeColor="text1"/>
        </w:rPr>
        <w:t>i</w:t>
      </w:r>
      <w:r w:rsidR="00B1039F" w:rsidRPr="005955CB">
        <w:rPr>
          <w:rFonts w:hint="eastAsia"/>
          <w:color w:val="000000" w:themeColor="text1"/>
        </w:rPr>
        <w:t>f</w:t>
      </w:r>
      <w:r w:rsidR="00B1039F" w:rsidRPr="005955CB">
        <w:rPr>
          <w:color w:val="000000" w:themeColor="text1"/>
        </w:rPr>
        <w:t>语句</w:t>
      </w:r>
      <w:r w:rsidR="00B1039F" w:rsidRPr="005955CB">
        <w:rPr>
          <w:rFonts w:hint="eastAsia"/>
          <w:color w:val="000000" w:themeColor="text1"/>
        </w:rPr>
        <w:t>、语句</w:t>
      </w:r>
      <w:r w:rsidR="00B1039F" w:rsidRPr="005955CB">
        <w:rPr>
          <w:color w:val="000000" w:themeColor="text1"/>
        </w:rPr>
        <w:t>块</w:t>
      </w:r>
      <w:r w:rsidR="00B1039F" w:rsidRPr="005955CB">
        <w:rPr>
          <w:rFonts w:hint="eastAsia"/>
          <w:color w:val="000000" w:themeColor="text1"/>
        </w:rPr>
        <w:t>，在</w:t>
      </w:r>
      <w:r w:rsidR="00B1039F" w:rsidRPr="005955CB">
        <w:rPr>
          <w:color w:val="000000" w:themeColor="text1"/>
        </w:rPr>
        <w:t>这些传统的语句基础上，增加了</w:t>
      </w:r>
      <w:r w:rsidR="00B1039F" w:rsidRPr="005955CB">
        <w:rPr>
          <w:rFonts w:hint="eastAsia"/>
          <w:color w:val="000000" w:themeColor="text1"/>
        </w:rPr>
        <w:t>集合相关</w:t>
      </w:r>
      <w:r w:rsidR="00B1039F" w:rsidRPr="005955CB">
        <w:rPr>
          <w:color w:val="000000" w:themeColor="text1"/>
        </w:rPr>
        <w:t>的</w:t>
      </w:r>
      <w:r w:rsidR="00B1039F" w:rsidRPr="005955CB">
        <w:rPr>
          <w:rFonts w:hint="eastAsia"/>
          <w:color w:val="000000" w:themeColor="text1"/>
        </w:rPr>
        <w:t>语句，</w:t>
      </w:r>
      <w:r w:rsidR="00B1039F" w:rsidRPr="005955CB">
        <w:rPr>
          <w:color w:val="000000" w:themeColor="text1"/>
        </w:rPr>
        <w:t>主要有</w:t>
      </w:r>
      <w:r w:rsidR="00B1039F" w:rsidRPr="005955CB">
        <w:rPr>
          <w:rFonts w:hint="eastAsia"/>
          <w:color w:val="000000" w:themeColor="text1"/>
        </w:rPr>
        <w:t>向</w:t>
      </w:r>
      <w:r w:rsidR="00B1039F" w:rsidRPr="005955CB">
        <w:rPr>
          <w:color w:val="000000" w:themeColor="text1"/>
        </w:rPr>
        <w:t>集合中增加元素语句、从集合中减去元素语句</w:t>
      </w:r>
      <w:r w:rsidR="00B1039F" w:rsidRPr="005955CB">
        <w:rPr>
          <w:rFonts w:hint="eastAsia"/>
          <w:color w:val="000000" w:themeColor="text1"/>
        </w:rPr>
        <w:t>和</w:t>
      </w:r>
      <w:r w:rsidR="00B1039F" w:rsidRPr="005955CB">
        <w:rPr>
          <w:color w:val="000000" w:themeColor="text1"/>
        </w:rPr>
        <w:t>从集合中</w:t>
      </w:r>
      <w:r w:rsidR="00B1039F" w:rsidRPr="005955CB">
        <w:rPr>
          <w:rFonts w:hint="eastAsia"/>
          <w:color w:val="000000" w:themeColor="text1"/>
        </w:rPr>
        <w:t>按</w:t>
      </w:r>
      <w:r w:rsidR="00B1039F" w:rsidRPr="005955CB">
        <w:rPr>
          <w:color w:val="000000" w:themeColor="text1"/>
        </w:rPr>
        <w:t>不同索引取元素语句。</w:t>
      </w:r>
      <w:r>
        <w:rPr>
          <w:color w:val="000000" w:themeColor="text1"/>
        </w:rPr>
        <w:t>B*</w:t>
      </w:r>
      <w:r w:rsidR="00B1039F" w:rsidRPr="005955CB">
        <w:rPr>
          <w:rFonts w:hint="eastAsia"/>
          <w:color w:val="000000" w:themeColor="text1"/>
        </w:rPr>
        <w:t>语句</w:t>
      </w:r>
      <w:r w:rsidR="00B1039F" w:rsidRPr="005955CB">
        <w:rPr>
          <w:color w:val="000000" w:themeColor="text1"/>
        </w:rPr>
        <w:t>的语法结构</w:t>
      </w:r>
      <w:r w:rsidR="00B1039F" w:rsidRPr="005955CB">
        <w:rPr>
          <w:rFonts w:hint="eastAsia"/>
          <w:color w:val="000000" w:themeColor="text1"/>
        </w:rPr>
        <w:t>如</w:t>
      </w:r>
      <w:r w:rsidR="00B1039F" w:rsidRPr="005955CB">
        <w:rPr>
          <w:color w:val="000000" w:themeColor="text1"/>
        </w:rPr>
        <w:t>表</w:t>
      </w:r>
      <w:r w:rsidR="0098449F">
        <w:rPr>
          <w:color w:val="000000" w:themeColor="text1"/>
        </w:rPr>
        <w:t>6</w:t>
      </w:r>
      <w:r w:rsidR="009E626C">
        <w:rPr>
          <w:color w:val="000000" w:themeColor="text1"/>
        </w:rPr>
        <w:t>4</w:t>
      </w:r>
      <w:r w:rsidR="00B1039F" w:rsidRPr="005955CB">
        <w:rPr>
          <w:rFonts w:hint="eastAsia"/>
          <w:color w:val="000000" w:themeColor="text1"/>
        </w:rPr>
        <w:t>所示</w:t>
      </w:r>
      <w:r w:rsidR="00B1039F">
        <w:rPr>
          <w:rFonts w:hint="eastAsia"/>
          <w:color w:val="000000" w:themeColor="text1"/>
        </w:rPr>
        <w:t>。</w:t>
      </w:r>
    </w:p>
    <w:p w:rsidR="00B1039F" w:rsidRDefault="00B1039F" w:rsidP="00B1039F">
      <w:pPr>
        <w:pStyle w:val="a1"/>
        <w:keepNext/>
      </w:pPr>
      <w:bookmarkStart w:id="111" w:name="_Toc40668919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64</w:t>
      </w:r>
      <w:r>
        <w:fldChar w:fldCharType="end"/>
      </w:r>
      <w:r>
        <w:t xml:space="preserve">  </w:t>
      </w:r>
      <w:r w:rsidR="00105DB3">
        <w:rPr>
          <w:rFonts w:hint="eastAsia"/>
        </w:rPr>
        <w:t>B*</w:t>
      </w:r>
      <w:r w:rsidRPr="00592A0F">
        <w:rPr>
          <w:rFonts w:hint="eastAsia"/>
        </w:rPr>
        <w:t>语言包含、声明和定义</w:t>
      </w:r>
      <w:bookmarkEnd w:id="111"/>
    </w:p>
    <w:tbl>
      <w:tblPr>
        <w:tblStyle w:val="a9"/>
        <w:tblW w:w="948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545"/>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ComStatement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 </w:t>
            </w:r>
            <w:r w:rsidRPr="005955CB">
              <w:rPr>
                <w:rFonts w:hint="eastAsia"/>
                <w:color w:val="000000" w:themeColor="text1"/>
                <w:sz w:val="21"/>
                <w:szCs w:val="21"/>
              </w:rPr>
              <w:t>]</w:t>
            </w:r>
            <w:r w:rsidRPr="005955CB">
              <w:rPr>
                <w:color w:val="000000" w:themeColor="text1"/>
                <w:sz w:val="21"/>
                <w:szCs w:val="21"/>
              </w:rPr>
              <w:t xml:space="preserve"> ( </w:t>
            </w:r>
            <w:r w:rsidRPr="005955CB">
              <w:rPr>
                <w:i/>
                <w:color w:val="000000" w:themeColor="text1"/>
                <w:sz w:val="21"/>
                <w:szCs w:val="21"/>
              </w:rPr>
              <w:t xml:space="preserve">Statement </w:t>
            </w:r>
            <w:r w:rsidRPr="005955CB">
              <w:rPr>
                <w:color w:val="000000" w:themeColor="text1"/>
                <w:sz w:val="21"/>
                <w:szCs w:val="21"/>
              </w:rPr>
              <w:t>)</w:t>
            </w:r>
            <w:r w:rsidRPr="005955CB">
              <w:rPr>
                <w:color w:val="000000" w:themeColor="text1"/>
                <w:sz w:val="2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SEMI</w:t>
            </w:r>
            <w:r w:rsidRPr="005955CB">
              <w:rPr>
                <w:i/>
                <w:color w:val="000000" w:themeColor="text1"/>
                <w:sz w:val="21"/>
                <w:szCs w:val="21"/>
              </w:rPr>
              <w:t>COLON</w:t>
            </w:r>
            <w:r w:rsidRPr="005955CB">
              <w:rPr>
                <w:rFonts w:hint="eastAsia"/>
                <w:color w:val="000000" w:themeColor="text1"/>
                <w:sz w:val="21"/>
                <w:szCs w:val="21"/>
              </w:rPr>
              <w:t xml:space="preserve"> |</w:t>
            </w:r>
          </w:p>
          <w:p w:rsidR="00B1039F" w:rsidRPr="005955CB" w:rsidRDefault="00B1039F" w:rsidP="00336C1D">
            <w:pPr>
              <w:rPr>
                <w:i/>
                <w:color w:val="000000" w:themeColor="text1"/>
                <w:sz w:val="21"/>
                <w:szCs w:val="21"/>
              </w:rPr>
            </w:pPr>
            <w:r w:rsidRPr="005955CB">
              <w:rPr>
                <w:i/>
                <w:color w:val="000000" w:themeColor="text1"/>
                <w:sz w:val="21"/>
                <w:szCs w:val="21"/>
              </w:rPr>
              <w:t>FunctionCall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SetAdd</w:t>
            </w:r>
            <w:r w:rsidRPr="005955CB">
              <w:rPr>
                <w:i/>
                <w:color w:val="000000" w:themeColor="text1"/>
                <w:sz w:val="21"/>
                <w:szCs w:val="21"/>
              </w:rPr>
              <w:t>Element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SetMinusElement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Assignment</w:t>
            </w:r>
            <w:r w:rsidRPr="005955CB">
              <w:rPr>
                <w:i/>
                <w:color w:val="000000" w:themeColor="text1"/>
                <w:sz w:val="21"/>
                <w:szCs w:val="21"/>
              </w:rPr>
              <w:t xml:space="preserv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Return</w:t>
            </w:r>
            <w:r w:rsidRPr="005955CB">
              <w:rPr>
                <w:i/>
                <w:color w:val="000000" w:themeColor="text1"/>
                <w:sz w:val="21"/>
                <w:szCs w:val="21"/>
              </w:rPr>
              <w:t>Statement</w:t>
            </w:r>
            <w:r w:rsidRPr="005955CB">
              <w:rPr>
                <w:rFonts w:hint="eastAsia"/>
                <w:i/>
                <w:color w:val="000000" w:themeColor="text1"/>
                <w:sz w:val="21"/>
                <w:szCs w:val="21"/>
              </w:rPr>
              <w:t xml:space="preserv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While</w:t>
            </w:r>
            <w:r w:rsidRPr="005955CB">
              <w:rPr>
                <w:i/>
                <w:color w:val="000000" w:themeColor="text1"/>
                <w:sz w:val="21"/>
                <w:szCs w:val="21"/>
              </w:rPr>
              <w:t>Statement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IfStatement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LBRACE </w:t>
            </w:r>
            <w:r w:rsidRPr="005955CB">
              <w:rPr>
                <w:color w:val="000000" w:themeColor="text1"/>
                <w:sz w:val="21"/>
                <w:szCs w:val="21"/>
              </w:rPr>
              <w:t>(</w:t>
            </w:r>
            <w:r w:rsidRPr="005955CB">
              <w:rPr>
                <w:i/>
                <w:color w:val="000000" w:themeColor="text1"/>
                <w:sz w:val="21"/>
                <w:szCs w:val="21"/>
              </w:rPr>
              <w:t xml:space="preserve"> Statement </w:t>
            </w:r>
            <w:r w:rsidRPr="005955CB">
              <w:rPr>
                <w:color w:val="000000" w:themeColor="text1"/>
                <w:sz w:val="21"/>
                <w:szCs w:val="21"/>
              </w:rPr>
              <w:t>)</w:t>
            </w:r>
            <w:r w:rsidRPr="005955CB">
              <w:rPr>
                <w:color w:val="000000" w:themeColor="text1"/>
                <w:sz w:val="21"/>
                <w:szCs w:val="21"/>
                <w:vertAlign w:val="superscript"/>
              </w:rPr>
              <w:t>*</w:t>
            </w:r>
            <w:r w:rsidRPr="005955CB">
              <w:rPr>
                <w:color w:val="000000" w:themeColor="text1"/>
                <w:sz w:val="21"/>
                <w:szCs w:val="21"/>
              </w:rPr>
              <w:t xml:space="preserve"> </w:t>
            </w:r>
            <w:r w:rsidRPr="005955CB">
              <w:rPr>
                <w:i/>
                <w:color w:val="000000" w:themeColor="text1"/>
                <w:sz w:val="21"/>
                <w:szCs w:val="21"/>
              </w:rPr>
              <w:t>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FunctionCall</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ID </w:t>
            </w:r>
            <w:r w:rsidRPr="005955CB">
              <w:rPr>
                <w:i/>
                <w:color w:val="000000" w:themeColor="text1"/>
                <w:sz w:val="21"/>
                <w:szCs w:val="21"/>
              </w:rPr>
              <w:t>LPAREN ParameterValueList 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ParameterValueList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vertAlign w:val="superscript"/>
              </w:rPr>
            </w:pPr>
            <w:r w:rsidRPr="005955CB">
              <w:rPr>
                <w:rFonts w:hint="eastAsia"/>
                <w:color w:val="000000" w:themeColor="text1"/>
                <w:sz w:val="21"/>
                <w:szCs w:val="21"/>
              </w:rPr>
              <w:t>(</w:t>
            </w:r>
            <w:r w:rsidRPr="005955CB">
              <w:rPr>
                <w:i/>
                <w:color w:val="000000" w:themeColor="text1"/>
                <w:sz w:val="21"/>
                <w:szCs w:val="21"/>
              </w:rPr>
              <w:t xml:space="preserve"> Element </w:t>
            </w:r>
            <w:r w:rsidRPr="005955CB">
              <w:rPr>
                <w:rFonts w:hint="eastAsia"/>
                <w:color w:val="000000" w:themeColor="text1"/>
                <w:sz w:val="21"/>
                <w:szCs w:val="21"/>
              </w:rPr>
              <w:t>)</w:t>
            </w:r>
            <w:r w:rsidRPr="005955CB">
              <w:rPr>
                <w:color w:val="000000" w:themeColor="text1"/>
                <w:sz w:val="21"/>
                <w:szCs w:val="21"/>
                <w:vertAlign w:val="superscript"/>
              </w:rPr>
              <w:t>+COMMA</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Assi</w:t>
            </w:r>
            <w:r w:rsidRPr="005955CB">
              <w:rPr>
                <w:i/>
                <w:color w:val="000000" w:themeColor="text1"/>
                <w:sz w:val="21"/>
                <w:szCs w:val="21"/>
              </w:rPr>
              <w:t>gnment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 xml:space="preserve">PointIdExp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POINT ID | ADD</w:t>
            </w:r>
            <w:r w:rsidRPr="005955CB">
              <w:rPr>
                <w:rFonts w:eastAsia="微软雅黑"/>
                <w:i/>
                <w:iCs/>
                <w:color w:val="000000" w:themeColor="text1"/>
                <w:szCs w:val="21"/>
              </w:rPr>
              <w:t>RGET ID</w:t>
            </w:r>
            <w:r w:rsidRPr="005955CB">
              <w:rPr>
                <w:rFonts w:eastAsia="微软雅黑" w:hint="eastAsia"/>
                <w:i/>
                <w:iCs/>
                <w:color w:val="000000" w:themeColor="text1"/>
                <w:szCs w:val="21"/>
              </w:rPr>
              <w:t xml:space="preserve"> </w:t>
            </w:r>
            <w:r w:rsidRPr="005955CB">
              <w:rPr>
                <w:rFonts w:eastAsia="微软雅黑" w:hint="eastAsia"/>
                <w:iCs/>
                <w:color w:val="000000" w:themeColor="text1"/>
                <w:szCs w:val="21"/>
              </w:rPr>
              <w:t>)</w:t>
            </w:r>
            <w:r w:rsidRPr="005955CB">
              <w:rPr>
                <w:rFonts w:eastAsia="微软雅黑"/>
                <w:i/>
                <w:iCs/>
                <w:color w:val="000000" w:themeColor="text1"/>
                <w:szCs w:val="21"/>
                <w:vertAlign w:val="superscript"/>
              </w:rPr>
              <w:t>*</w:t>
            </w:r>
            <w:r w:rsidRPr="005955CB">
              <w:rPr>
                <w:rFonts w:eastAsia="微软雅黑"/>
                <w:i/>
                <w:iCs/>
                <w:color w:val="000000" w:themeColor="text1"/>
                <w:szCs w:val="21"/>
              </w:rPr>
              <w:t xml:space="preserve">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ASSIGNMENT Element SEMICOLON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ReturnStatement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RETURN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 SEMICOLON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WhileStatement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WHILE LPAREN ProExp RPAREN Statement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IfStatement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IF LPAREN ProExp RPAREN Statement </w:t>
            </w:r>
            <w:r w:rsidRPr="005955CB">
              <w:rPr>
                <w:rFonts w:eastAsia="微软雅黑"/>
                <w:iCs/>
                <w:color w:val="000000" w:themeColor="text1"/>
                <w:szCs w:val="21"/>
              </w:rPr>
              <w:t>[</w:t>
            </w:r>
            <w:r w:rsidRPr="005955CB">
              <w:rPr>
                <w:rFonts w:eastAsia="微软雅黑"/>
                <w:i/>
                <w:iCs/>
                <w:color w:val="000000" w:themeColor="text1"/>
                <w:szCs w:val="21"/>
              </w:rPr>
              <w:t xml:space="preserve"> ELSE Statement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SetAddElement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 SETPLUS Element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SetMinusElement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 DIFFERENCE Element</w:t>
            </w:r>
          </w:p>
        </w:tc>
      </w:tr>
    </w:tbl>
    <w:p w:rsidR="00B1039F" w:rsidRPr="005955CB" w:rsidRDefault="00B1039F"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的</w:t>
      </w:r>
      <w:r w:rsidR="00B1039F" w:rsidRPr="005955CB">
        <w:rPr>
          <w:color w:val="000000" w:themeColor="text1"/>
        </w:rPr>
        <w:t>表达式除了基本的</w:t>
      </w:r>
      <w:r w:rsidR="00B1039F" w:rsidRPr="005955CB">
        <w:rPr>
          <w:rFonts w:hint="eastAsia"/>
          <w:color w:val="000000" w:themeColor="text1"/>
        </w:rPr>
        <w:t>数学</w:t>
      </w:r>
      <w:r w:rsidR="00B1039F" w:rsidRPr="005955CB">
        <w:rPr>
          <w:color w:val="000000" w:themeColor="text1"/>
        </w:rPr>
        <w:t>表达式</w:t>
      </w:r>
      <w:r w:rsidR="00B1039F" w:rsidRPr="005955CB">
        <w:rPr>
          <w:rFonts w:hint="eastAsia"/>
          <w:color w:val="000000" w:themeColor="text1"/>
        </w:rPr>
        <w:t>还有命题表达式</w:t>
      </w:r>
      <w:r w:rsidR="00B1039F" w:rsidRPr="005955CB">
        <w:rPr>
          <w:color w:val="000000" w:themeColor="text1"/>
        </w:rPr>
        <w:t>（</w:t>
      </w:r>
      <w:r w:rsidR="00B1039F" w:rsidRPr="005955CB">
        <w:rPr>
          <w:rFonts w:hint="eastAsia"/>
          <w:color w:val="000000" w:themeColor="text1"/>
        </w:rPr>
        <w:t>推出</w:t>
      </w:r>
      <w:r w:rsidR="00B1039F" w:rsidRPr="005955CB">
        <w:rPr>
          <w:color w:val="000000" w:themeColor="text1"/>
        </w:rPr>
        <w:t>命题、与命题、或命题、存在命题、任意命题）</w:t>
      </w:r>
      <w:r w:rsidR="00B1039F" w:rsidRPr="005955CB">
        <w:rPr>
          <w:rFonts w:hint="eastAsia"/>
          <w:color w:val="000000" w:themeColor="text1"/>
        </w:rPr>
        <w:t>、</w:t>
      </w:r>
      <w:r w:rsidR="00B1039F" w:rsidRPr="005955CB">
        <w:rPr>
          <w:color w:val="000000" w:themeColor="text1"/>
        </w:rPr>
        <w:t>条件表达式（</w:t>
      </w:r>
      <w:r w:rsidR="00B1039F" w:rsidRPr="005955CB">
        <w:rPr>
          <w:rFonts w:hint="eastAsia"/>
          <w:color w:val="000000" w:themeColor="text1"/>
        </w:rPr>
        <w:t>用在</w:t>
      </w:r>
      <w:r w:rsidR="00B1039F" w:rsidRPr="005955CB">
        <w:rPr>
          <w:color w:val="000000" w:themeColor="text1"/>
        </w:rPr>
        <w:t>条件</w:t>
      </w:r>
      <w:r w:rsidR="00B1039F" w:rsidRPr="005955CB">
        <w:rPr>
          <w:rFonts w:hint="eastAsia"/>
          <w:color w:val="000000" w:themeColor="text1"/>
        </w:rPr>
        <w:t>判断</w:t>
      </w:r>
      <w:r w:rsidR="00B1039F" w:rsidRPr="005955CB">
        <w:rPr>
          <w:color w:val="000000" w:themeColor="text1"/>
        </w:rPr>
        <w:t>中，是明天表达式的</w:t>
      </w:r>
      <w:r w:rsidR="00B1039F" w:rsidRPr="005955CB">
        <w:rPr>
          <w:rFonts w:hint="eastAsia"/>
          <w:color w:val="000000" w:themeColor="text1"/>
        </w:rPr>
        <w:t>子集</w:t>
      </w:r>
      <w:r w:rsidR="00B1039F" w:rsidRPr="005955CB">
        <w:rPr>
          <w:color w:val="000000" w:themeColor="text1"/>
        </w:rPr>
        <w:t>）</w:t>
      </w:r>
      <w:r w:rsidR="00B1039F" w:rsidRPr="005955CB">
        <w:rPr>
          <w:rFonts w:hint="eastAsia"/>
          <w:color w:val="000000" w:themeColor="text1"/>
        </w:rPr>
        <w:t>和</w:t>
      </w:r>
      <w:r w:rsidR="00B1039F" w:rsidRPr="005955CB">
        <w:rPr>
          <w:color w:val="000000" w:themeColor="text1"/>
        </w:rPr>
        <w:t>集合表达</w:t>
      </w:r>
      <w:r w:rsidR="00B1039F" w:rsidRPr="005955CB">
        <w:rPr>
          <w:color w:val="000000" w:themeColor="text1"/>
        </w:rPr>
        <w:lastRenderedPageBreak/>
        <w:t>式</w:t>
      </w:r>
      <w:r w:rsidR="00B1039F" w:rsidRPr="005955CB">
        <w:rPr>
          <w:rFonts w:hint="eastAsia"/>
          <w:color w:val="000000" w:themeColor="text1"/>
        </w:rPr>
        <w:t>（集合</w:t>
      </w:r>
      <w:r w:rsidR="00B1039F" w:rsidRPr="005955CB">
        <w:rPr>
          <w:color w:val="000000" w:themeColor="text1"/>
        </w:rPr>
        <w:t>与集合</w:t>
      </w:r>
      <w:r w:rsidR="00B1039F" w:rsidRPr="005955CB">
        <w:rPr>
          <w:rFonts w:hint="eastAsia"/>
          <w:color w:val="000000" w:themeColor="text1"/>
        </w:rPr>
        <w:t>的</w:t>
      </w:r>
      <w:r w:rsidR="00B1039F" w:rsidRPr="005955CB">
        <w:rPr>
          <w:color w:val="000000" w:themeColor="text1"/>
        </w:rPr>
        <w:t>并、差、</w:t>
      </w:r>
      <w:r w:rsidR="00B1039F" w:rsidRPr="005955CB">
        <w:rPr>
          <w:rFonts w:hint="eastAsia"/>
          <w:color w:val="000000" w:themeColor="text1"/>
        </w:rPr>
        <w:t>交操作</w:t>
      </w:r>
      <w:r w:rsidR="00B1039F" w:rsidRPr="005955CB">
        <w:rPr>
          <w:color w:val="000000" w:themeColor="text1"/>
        </w:rPr>
        <w:t>，集合与元素的属于、不属于操作）</w:t>
      </w:r>
      <w:r w:rsidR="00B1039F" w:rsidRPr="005955CB">
        <w:rPr>
          <w:rFonts w:hint="eastAsia"/>
          <w:color w:val="000000" w:themeColor="text1"/>
        </w:rPr>
        <w:t>。</w:t>
      </w:r>
      <w:r>
        <w:rPr>
          <w:color w:val="000000" w:themeColor="text1"/>
        </w:rPr>
        <w:t>B*</w:t>
      </w:r>
      <w:r w:rsidR="00B1039F" w:rsidRPr="005955CB">
        <w:rPr>
          <w:rFonts w:hint="eastAsia"/>
          <w:color w:val="000000" w:themeColor="text1"/>
        </w:rPr>
        <w:t>表达式</w:t>
      </w:r>
      <w:r w:rsidR="00B1039F" w:rsidRPr="005955CB">
        <w:rPr>
          <w:color w:val="000000" w:themeColor="text1"/>
        </w:rPr>
        <w:t>的语法如表</w:t>
      </w:r>
      <w:r w:rsidR="009E626C">
        <w:rPr>
          <w:color w:val="000000" w:themeColor="text1"/>
        </w:rPr>
        <w:t>65</w:t>
      </w:r>
      <w:r w:rsidR="00B1039F" w:rsidRPr="005955CB">
        <w:rPr>
          <w:rFonts w:hint="eastAsia"/>
          <w:color w:val="000000" w:themeColor="text1"/>
        </w:rPr>
        <w:t>所示</w:t>
      </w:r>
      <w:r w:rsidR="00B1039F">
        <w:rPr>
          <w:rFonts w:hint="eastAsia"/>
          <w:color w:val="000000" w:themeColor="text1"/>
        </w:rPr>
        <w:t>。</w:t>
      </w:r>
    </w:p>
    <w:p w:rsidR="00B1039F" w:rsidRDefault="00B1039F" w:rsidP="00B1039F">
      <w:pPr>
        <w:pStyle w:val="a1"/>
        <w:keepNext/>
      </w:pPr>
      <w:bookmarkStart w:id="112" w:name="_Toc40668919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65</w:t>
      </w:r>
      <w:r>
        <w:fldChar w:fldCharType="end"/>
      </w:r>
      <w:r>
        <w:t xml:space="preserve">  </w:t>
      </w:r>
      <w:r w:rsidR="00105DB3">
        <w:rPr>
          <w:rFonts w:hint="eastAsia"/>
        </w:rPr>
        <w:t>B*</w:t>
      </w:r>
      <w:r w:rsidRPr="00A3569A">
        <w:rPr>
          <w:rFonts w:hint="eastAsia"/>
        </w:rPr>
        <w:t>语言表达式文法</w:t>
      </w:r>
      <w:bookmarkEnd w:id="112"/>
    </w:p>
    <w:tbl>
      <w:tblPr>
        <w:tblStyle w:val="a9"/>
        <w:tblW w:w="990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970"/>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Expression</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ProExp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OrProExp </w:t>
            </w:r>
            <w:r w:rsidRPr="005955CB">
              <w:rPr>
                <w:rFonts w:eastAsia="微软雅黑"/>
                <w:iCs/>
                <w:color w:val="000000" w:themeColor="text1"/>
                <w:szCs w:val="21"/>
              </w:rPr>
              <w:t>(</w:t>
            </w:r>
            <w:r w:rsidRPr="005955CB">
              <w:rPr>
                <w:rFonts w:eastAsia="微软雅黑"/>
                <w:i/>
                <w:iCs/>
                <w:color w:val="000000" w:themeColor="text1"/>
                <w:szCs w:val="21"/>
              </w:rPr>
              <w:t xml:space="preserve"> IMPLICATION OrProExp</w:t>
            </w:r>
            <w:r w:rsidRPr="005955CB">
              <w:rPr>
                <w:rFonts w:eastAsia="微软雅黑" w:hint="eastAsia"/>
                <w:i/>
                <w:iCs/>
                <w:color w:val="000000" w:themeColor="text1"/>
                <w:szCs w:val="21"/>
              </w:rPr>
              <w:t xml:space="preserve"> </w:t>
            </w:r>
            <w:r w:rsidRPr="005955CB">
              <w:rPr>
                <w:rFonts w:eastAsia="微软雅黑" w:hint="eastAsia"/>
                <w:iCs/>
                <w:color w:val="000000" w:themeColor="text1"/>
                <w:szCs w:val="21"/>
              </w:rPr>
              <w:t>)</w:t>
            </w:r>
            <w:r w:rsidRPr="005955CB">
              <w:rPr>
                <w:rFonts w:eastAsia="微软雅黑"/>
                <w:iCs/>
                <w:color w:val="000000" w:themeColor="text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ImpProExp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OrProExp IMPLICATION OrProExp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OrProExp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AndProExp </w:t>
            </w:r>
            <w:r w:rsidRPr="005955CB">
              <w:rPr>
                <w:rFonts w:eastAsia="微软雅黑"/>
                <w:iCs/>
                <w:color w:val="000000" w:themeColor="text1"/>
                <w:szCs w:val="21"/>
              </w:rPr>
              <w:t>(</w:t>
            </w:r>
            <w:r w:rsidRPr="005955CB">
              <w:rPr>
                <w:rFonts w:eastAsia="微软雅黑"/>
                <w:i/>
                <w:iCs/>
                <w:color w:val="000000" w:themeColor="text1"/>
                <w:szCs w:val="21"/>
              </w:rPr>
              <w:t xml:space="preserve"> DISJUNCTION AndProExp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AndProExp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ProTermExp </w:t>
            </w:r>
            <w:r w:rsidRPr="005955CB">
              <w:rPr>
                <w:rFonts w:eastAsia="微软雅黑"/>
                <w:iCs/>
                <w:color w:val="000000" w:themeColor="text1"/>
                <w:szCs w:val="21"/>
              </w:rPr>
              <w:t>(</w:t>
            </w:r>
            <w:r w:rsidRPr="005955CB">
              <w:rPr>
                <w:rFonts w:eastAsia="微软雅黑"/>
                <w:i/>
                <w:iCs/>
                <w:color w:val="000000" w:themeColor="text1"/>
                <w:szCs w:val="21"/>
              </w:rPr>
              <w:t xml:space="preserve"> CONJUNCTION ProTermExp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ProTermExp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QuanExp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ConditionExp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QuanExp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EXIST IdList LPAREN ProExp RPAREN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FORMAL IdList LPAREN ImpProExp 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IdList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w:t>
            </w:r>
            <w:r w:rsidRPr="005955CB">
              <w:rPr>
                <w:rFonts w:eastAsia="微软雅黑"/>
                <w:i/>
                <w:iCs/>
                <w:color w:val="000000" w:themeColor="text1"/>
                <w:szCs w:val="21"/>
                <w:vertAlign w:val="superscript"/>
              </w:rPr>
              <w:t xml:space="preserve">* </w:t>
            </w:r>
            <w:r w:rsidRPr="005955CB">
              <w:rPr>
                <w:rFonts w:eastAsia="微软雅黑"/>
                <w:i/>
                <w:iCs/>
                <w:color w:val="000000" w:themeColor="text1"/>
                <w:szCs w:val="21"/>
              </w:rPr>
              <w:t>|</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LPAREN ID</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w:t>
            </w:r>
            <w:r w:rsidRPr="005955CB">
              <w:rPr>
                <w:rFonts w:eastAsia="微软雅黑"/>
                <w:i/>
                <w:iCs/>
                <w:color w:val="000000" w:themeColor="text1"/>
                <w:szCs w:val="21"/>
                <w:vertAlign w:val="superscript"/>
              </w:rPr>
              <w:t>*</w:t>
            </w:r>
            <w:r w:rsidRPr="005955CB">
              <w:rPr>
                <w:rFonts w:eastAsia="微软雅黑" w:hint="eastAsia"/>
                <w:i/>
                <w:iCs/>
                <w:color w:val="000000" w:themeColor="text1"/>
                <w:szCs w:val="21"/>
                <w:vertAlign w:val="superscript"/>
              </w:rPr>
              <w:t xml:space="preserve"> </w:t>
            </w:r>
            <w:r w:rsidRPr="005955CB">
              <w:rPr>
                <w:rFonts w:eastAsia="微软雅黑"/>
                <w:i/>
                <w:iCs/>
                <w:color w:val="000000" w:themeColor="text1"/>
                <w:szCs w:val="21"/>
              </w:rPr>
              <w:t>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Condition</w:t>
            </w:r>
            <w:r w:rsidRPr="005955CB">
              <w:rPr>
                <w:rFonts w:eastAsia="微软雅黑"/>
                <w:i/>
                <w:iCs/>
                <w:color w:val="000000" w:themeColor="text1"/>
                <w:szCs w:val="21"/>
              </w:rPr>
              <w:t>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MathSetExp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GT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NOTBELONG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LE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LT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GE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BELONG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EQ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NE MathSetExp</w:t>
            </w:r>
          </w:p>
          <w:p w:rsidR="00B1039F" w:rsidRPr="005955CB" w:rsidRDefault="00B1039F" w:rsidP="00336C1D">
            <w:pPr>
              <w:rPr>
                <w:rFonts w:eastAsia="微软雅黑"/>
                <w:iCs/>
                <w:color w:val="000000" w:themeColor="text1"/>
                <w:szCs w:val="21"/>
              </w:rPr>
            </w:pP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MathSetExp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MathSetExp0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PLUS MathSetExp0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MINUS MathSetExp0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DIFFERENCE MathSetExp0</w:t>
            </w:r>
          </w:p>
          <w:p w:rsidR="00B1039F" w:rsidRPr="005955CB" w:rsidRDefault="00B1039F" w:rsidP="00336C1D">
            <w:pPr>
              <w:rPr>
                <w:rFonts w:eastAsia="微软雅黑"/>
                <w:iCs/>
                <w:color w:val="000000" w:themeColor="text1"/>
                <w:szCs w:val="21"/>
              </w:rPr>
            </w:pP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MathSetExp</w:t>
            </w:r>
            <w:r w:rsidRPr="005955CB">
              <w:rPr>
                <w:rFonts w:eastAsia="微软雅黑"/>
                <w:i/>
                <w:iCs/>
                <w:color w:val="000000" w:themeColor="text1"/>
                <w:szCs w:val="21"/>
              </w:rPr>
              <w:t>0</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UnaryExp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MULTIPY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DIVIDE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REM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INTERSECTION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UNION UnaryExp</w:t>
            </w:r>
          </w:p>
          <w:p w:rsidR="00B1039F" w:rsidRPr="005955CB" w:rsidRDefault="00B1039F" w:rsidP="00336C1D">
            <w:pPr>
              <w:rPr>
                <w:rFonts w:eastAsia="微软雅黑"/>
                <w:i/>
                <w:iCs/>
                <w:color w:val="000000" w:themeColor="text1"/>
                <w:szCs w:val="21"/>
                <w:vertAlign w:val="superscript"/>
              </w:rPr>
            </w:pPr>
            <w:r w:rsidRPr="005955CB">
              <w:rPr>
                <w:rFonts w:eastAsia="微软雅黑" w:hint="eastAsia"/>
                <w:iCs/>
                <w:color w:val="000000" w:themeColor="text1"/>
                <w:szCs w:val="21"/>
              </w:rPr>
              <w:t>)</w:t>
            </w:r>
            <w:r w:rsidRPr="005955CB">
              <w:rPr>
                <w:rFonts w:eastAsia="微软雅黑"/>
                <w:i/>
                <w:iCs/>
                <w:color w:val="000000" w:themeColor="text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UnaryExp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Cs/>
                <w:color w:val="000000" w:themeColor="text1"/>
                <w:szCs w:val="21"/>
              </w:rPr>
              <w:t>(</w:t>
            </w:r>
            <w:r w:rsidRPr="005955CB">
              <w:rPr>
                <w:rFonts w:eastAsia="微软雅黑"/>
                <w:i/>
                <w:iCs/>
                <w:color w:val="000000" w:themeColor="text1"/>
                <w:szCs w:val="21"/>
              </w:rPr>
              <w:t xml:space="preserve"> PLUS | MINUS </w:t>
            </w:r>
            <w:r w:rsidRPr="005955CB">
              <w:rPr>
                <w:rFonts w:eastAsia="微软雅黑"/>
                <w:iCs/>
                <w:color w:val="000000" w:themeColor="text1"/>
                <w:szCs w:val="21"/>
              </w:rPr>
              <w:t xml:space="preserve">) </w:t>
            </w:r>
            <w:r w:rsidRPr="005955CB">
              <w:rPr>
                <w:rFonts w:eastAsia="微软雅黑"/>
                <w:i/>
                <w:iCs/>
                <w:color w:val="000000" w:themeColor="text1"/>
                <w:szCs w:val="21"/>
              </w:rPr>
              <w:t>Term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UnaryExp0</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Unary</w:t>
            </w:r>
            <w:r w:rsidRPr="005955CB">
              <w:rPr>
                <w:rFonts w:eastAsia="微软雅黑" w:hint="eastAsia"/>
                <w:i/>
                <w:iCs/>
                <w:color w:val="000000" w:themeColor="text1"/>
                <w:szCs w:val="21"/>
              </w:rPr>
              <w:t>Exp</w:t>
            </w:r>
            <w:r w:rsidRPr="005955CB">
              <w:rPr>
                <w:rFonts w:eastAsia="微软雅黑"/>
                <w:i/>
                <w:iCs/>
                <w:color w:val="000000" w:themeColor="text1"/>
                <w:szCs w:val="21"/>
              </w:rPr>
              <w:t>0</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NOT UnaryExp0|</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MULTIPLY UnaryExp0 |</w:t>
            </w:r>
          </w:p>
          <w:p w:rsidR="00B1039F" w:rsidRPr="005955CB" w:rsidRDefault="00B1039F" w:rsidP="00336C1D">
            <w:pPr>
              <w:rPr>
                <w:rFonts w:eastAsia="微软雅黑"/>
                <w:iCs/>
                <w:color w:val="000000" w:themeColor="text1"/>
                <w:szCs w:val="21"/>
              </w:rPr>
            </w:pPr>
            <w:r w:rsidRPr="005955CB">
              <w:rPr>
                <w:rFonts w:eastAsia="微软雅黑"/>
                <w:i/>
                <w:iCs/>
                <w:color w:val="000000" w:themeColor="text1"/>
                <w:szCs w:val="21"/>
              </w:rPr>
              <w:t>ADDR UnaryExp0</w:t>
            </w:r>
          </w:p>
        </w:tc>
      </w:tr>
    </w:tbl>
    <w:p w:rsidR="00B1039F" w:rsidRDefault="00B1039F" w:rsidP="00B1039F">
      <w:pPr>
        <w:rPr>
          <w:color w:val="000000" w:themeColor="text1"/>
        </w:rPr>
      </w:pPr>
    </w:p>
    <w:p w:rsidR="00382758" w:rsidRDefault="00382758" w:rsidP="00382758">
      <w:pPr>
        <w:pStyle w:val="a1"/>
        <w:keepNext/>
      </w:pPr>
      <w:bookmarkStart w:id="113" w:name="_Toc40668919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66</w:t>
      </w:r>
      <w:r>
        <w:fldChar w:fldCharType="end"/>
      </w:r>
      <w:r>
        <w:t xml:space="preserve">  </w:t>
      </w:r>
      <w:r w:rsidRPr="00AA1EBC">
        <w:rPr>
          <w:rFonts w:hint="eastAsia"/>
        </w:rPr>
        <w:t>B*</w:t>
      </w:r>
      <w:r w:rsidRPr="00AA1EBC">
        <w:rPr>
          <w:rFonts w:hint="eastAsia"/>
        </w:rPr>
        <w:t>语言表达式文法</w:t>
      </w:r>
      <w:r>
        <w:rPr>
          <w:rFonts w:hint="eastAsia"/>
        </w:rPr>
        <w:t>（续）</w:t>
      </w:r>
      <w:bookmarkEnd w:id="113"/>
    </w:p>
    <w:tbl>
      <w:tblPr>
        <w:tblStyle w:val="a9"/>
        <w:tblW w:w="990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970"/>
      </w:tblGrid>
      <w:tr w:rsidR="00382758" w:rsidRPr="005955CB" w:rsidTr="002A2208">
        <w:tc>
          <w:tcPr>
            <w:tcW w:w="1101" w:type="dxa"/>
          </w:tcPr>
          <w:p w:rsidR="00382758" w:rsidRPr="005955CB" w:rsidRDefault="00382758" w:rsidP="002A2208">
            <w:pPr>
              <w:rPr>
                <w:color w:val="000000" w:themeColor="text1"/>
              </w:rPr>
            </w:pPr>
          </w:p>
        </w:tc>
        <w:tc>
          <w:tcPr>
            <w:tcW w:w="2268" w:type="dxa"/>
          </w:tcPr>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Term</w:t>
            </w:r>
          </w:p>
        </w:tc>
        <w:tc>
          <w:tcPr>
            <w:tcW w:w="567" w:type="dxa"/>
          </w:tcPr>
          <w:p w:rsidR="00382758" w:rsidRPr="005955CB" w:rsidRDefault="00382758" w:rsidP="002A2208">
            <w:pPr>
              <w:rPr>
                <w:color w:val="000000" w:themeColor="text1"/>
                <w:sz w:val="21"/>
                <w:szCs w:val="21"/>
              </w:rPr>
            </w:pPr>
            <w:r w:rsidRPr="005955CB">
              <w:rPr>
                <w:rFonts w:hint="eastAsia"/>
                <w:color w:val="000000" w:themeColor="text1"/>
                <w:sz w:val="21"/>
                <w:szCs w:val="21"/>
              </w:rPr>
              <w:t>::=</w:t>
            </w:r>
          </w:p>
        </w:tc>
        <w:tc>
          <w:tcPr>
            <w:tcW w:w="5970" w:type="dxa"/>
          </w:tcPr>
          <w:p w:rsidR="00382758" w:rsidRPr="005955CB" w:rsidRDefault="00382758" w:rsidP="002A2208">
            <w:pPr>
              <w:rPr>
                <w:rFonts w:eastAsia="微软雅黑"/>
                <w:iCs/>
                <w:color w:val="000000" w:themeColor="text1"/>
                <w:szCs w:val="21"/>
              </w:rPr>
            </w:pPr>
            <w:r w:rsidRPr="005955CB">
              <w:rPr>
                <w:rFonts w:eastAsia="微软雅黑" w:hint="eastAsia"/>
                <w:iCs/>
                <w:color w:val="000000" w:themeColor="text1"/>
                <w:szCs w:val="21"/>
              </w:rPr>
              <w:t>(</w:t>
            </w:r>
          </w:p>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NIL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STRING_L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TRUE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FALSE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UINT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UFLOAT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CHAR_L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w:t>
            </w:r>
            <w:r w:rsidRPr="005955CB">
              <w:rPr>
                <w:rFonts w:eastAsia="微软雅黑"/>
                <w:iCs/>
                <w:color w:val="000000" w:themeColor="text1"/>
                <w:szCs w:val="21"/>
                <w:vertAlign w:val="superscript"/>
              </w:rPr>
              <w:t xml:space="preserve">+ </w:t>
            </w:r>
            <w:r w:rsidRPr="005955CB">
              <w:rPr>
                <w:rFonts w:eastAsia="微软雅黑"/>
                <w:i/>
                <w:iCs/>
                <w:color w:val="000000" w:themeColor="text1"/>
                <w:szCs w:val="21"/>
                <w:vertAlign w:val="superscript"/>
              </w:rPr>
              <w:t>COMM</w:t>
            </w:r>
            <w:r w:rsidRPr="005955CB">
              <w:rPr>
                <w:rFonts w:eastAsia="微软雅黑"/>
                <w:i/>
                <w:iCs/>
                <w:color w:val="000000" w:themeColor="text1"/>
                <w:szCs w:val="21"/>
              </w:rPr>
              <w:t xml:space="preserve"> RBRACE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 xml:space="preserve">LT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w:t>
            </w:r>
            <w:r w:rsidRPr="005955CB">
              <w:rPr>
                <w:rFonts w:eastAsia="微软雅黑"/>
                <w:i/>
                <w:iCs/>
                <w:color w:val="000000" w:themeColor="text1"/>
                <w:szCs w:val="21"/>
                <w:vertAlign w:val="superscript"/>
              </w:rPr>
              <w:t xml:space="preserve">+COMMA </w:t>
            </w:r>
            <w:r w:rsidRPr="005955CB">
              <w:rPr>
                <w:rFonts w:eastAsia="微软雅黑"/>
                <w:i/>
                <w:iCs/>
                <w:color w:val="000000" w:themeColor="text1"/>
                <w:szCs w:val="21"/>
              </w:rPr>
              <w:t>GT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FunctionCall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ID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LPAREN Element RPAREN</w:t>
            </w:r>
          </w:p>
          <w:p w:rsidR="00382758" w:rsidRPr="005955CB" w:rsidRDefault="00382758" w:rsidP="002A2208">
            <w:pPr>
              <w:rPr>
                <w:rFonts w:eastAsia="微软雅黑"/>
                <w:iCs/>
                <w:color w:val="000000" w:themeColor="text1"/>
                <w:szCs w:val="21"/>
              </w:rPr>
            </w:pPr>
            <w:r w:rsidRPr="005955CB">
              <w:rPr>
                <w:rFonts w:eastAsia="微软雅黑"/>
                <w:iCs/>
                <w:color w:val="000000" w:themeColor="text1"/>
                <w:szCs w:val="21"/>
              </w:rPr>
              <w:t>)(</w:t>
            </w:r>
          </w:p>
          <w:p w:rsidR="00382758" w:rsidRPr="005955CB" w:rsidRDefault="00382758" w:rsidP="002A2208">
            <w:pPr>
              <w:ind w:firstLine="405"/>
              <w:rPr>
                <w:rFonts w:eastAsia="微软雅黑"/>
                <w:iCs/>
                <w:color w:val="000000" w:themeColor="text1"/>
                <w:szCs w:val="21"/>
              </w:rPr>
            </w:pPr>
            <w:r w:rsidRPr="005955CB">
              <w:rPr>
                <w:rFonts w:eastAsia="微软雅黑"/>
                <w:i/>
                <w:iCs/>
                <w:color w:val="000000" w:themeColor="text1"/>
                <w:szCs w:val="21"/>
              </w:rPr>
              <w:t xml:space="preserve">POINT LT </w:t>
            </w:r>
            <w:r w:rsidRPr="005955CB">
              <w:rPr>
                <w:rFonts w:eastAsia="微软雅黑"/>
                <w:iCs/>
                <w:color w:val="000000" w:themeColor="text1"/>
                <w:szCs w:val="21"/>
              </w:rPr>
              <w:t>(</w:t>
            </w:r>
            <w:r w:rsidRPr="005955CB">
              <w:rPr>
                <w:rFonts w:eastAsia="微软雅黑"/>
                <w:i/>
                <w:iCs/>
                <w:color w:val="000000" w:themeColor="text1"/>
                <w:szCs w:val="21"/>
              </w:rPr>
              <w:t xml:space="preserve"> ID | UINT </w:t>
            </w:r>
            <w:r w:rsidRPr="005955CB">
              <w:rPr>
                <w:rFonts w:eastAsia="微软雅黑"/>
                <w:iCs/>
                <w:color w:val="000000" w:themeColor="text1"/>
                <w:szCs w:val="21"/>
              </w:rPr>
              <w:t>)</w:t>
            </w:r>
            <w:r w:rsidRPr="005955CB">
              <w:rPr>
                <w:rFonts w:eastAsia="微软雅黑"/>
                <w:i/>
                <w:iCs/>
                <w:color w:val="000000" w:themeColor="text1"/>
                <w:szCs w:val="21"/>
              </w:rPr>
              <w:t xml:space="preserve"> BELONG Element</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 |</w:t>
            </w:r>
          </w:p>
          <w:p w:rsidR="00382758" w:rsidRPr="005955CB" w:rsidRDefault="00382758" w:rsidP="002A2208">
            <w:pPr>
              <w:ind w:firstLine="405"/>
              <w:rPr>
                <w:rFonts w:eastAsia="微软雅黑"/>
                <w:i/>
                <w:iCs/>
                <w:color w:val="000000" w:themeColor="text1"/>
                <w:szCs w:val="21"/>
              </w:rPr>
            </w:pPr>
            <w:r w:rsidRPr="005955CB">
              <w:rPr>
                <w:rFonts w:eastAsia="微软雅黑"/>
                <w:i/>
                <w:iCs/>
                <w:color w:val="000000" w:themeColor="text1"/>
                <w:szCs w:val="21"/>
              </w:rPr>
              <w:t>POINT ID |</w:t>
            </w:r>
          </w:p>
          <w:p w:rsidR="00382758" w:rsidRPr="005955CB" w:rsidRDefault="00382758" w:rsidP="002A2208">
            <w:pPr>
              <w:ind w:firstLine="405"/>
              <w:rPr>
                <w:rFonts w:eastAsia="微软雅黑"/>
                <w:i/>
                <w:iCs/>
                <w:color w:val="000000" w:themeColor="text1"/>
                <w:szCs w:val="21"/>
              </w:rPr>
            </w:pPr>
            <w:r w:rsidRPr="005955CB">
              <w:rPr>
                <w:rFonts w:eastAsia="微软雅黑"/>
                <w:i/>
                <w:iCs/>
                <w:color w:val="000000" w:themeColor="text1"/>
                <w:szCs w:val="21"/>
              </w:rPr>
              <w:t>ADDRGET ID</w:t>
            </w:r>
          </w:p>
          <w:p w:rsidR="00382758" w:rsidRPr="005955CB" w:rsidRDefault="00382758" w:rsidP="002A2208">
            <w:pPr>
              <w:ind w:firstLineChars="50" w:firstLine="100"/>
              <w:rPr>
                <w:rFonts w:eastAsia="微软雅黑"/>
                <w:i/>
                <w:iCs/>
                <w:color w:val="000000" w:themeColor="text1"/>
                <w:szCs w:val="21"/>
                <w:vertAlign w:val="superscript"/>
              </w:rPr>
            </w:pPr>
            <w:r w:rsidRPr="005955CB">
              <w:rPr>
                <w:rFonts w:eastAsia="微软雅黑"/>
                <w:iCs/>
                <w:color w:val="000000" w:themeColor="text1"/>
                <w:szCs w:val="21"/>
              </w:rPr>
              <w:t>)</w:t>
            </w:r>
            <w:r w:rsidRPr="005955CB">
              <w:rPr>
                <w:rFonts w:eastAsia="微软雅黑"/>
                <w:i/>
                <w:iCs/>
                <w:color w:val="000000" w:themeColor="text1"/>
                <w:szCs w:val="21"/>
                <w:vertAlign w:val="superscript"/>
              </w:rPr>
              <w:t>*</w:t>
            </w:r>
          </w:p>
        </w:tc>
      </w:tr>
      <w:tr w:rsidR="00382758" w:rsidRPr="005955CB" w:rsidTr="002A2208">
        <w:tc>
          <w:tcPr>
            <w:tcW w:w="1101" w:type="dxa"/>
          </w:tcPr>
          <w:p w:rsidR="00382758" w:rsidRPr="005955CB" w:rsidRDefault="00382758" w:rsidP="002A2208">
            <w:pPr>
              <w:rPr>
                <w:color w:val="000000" w:themeColor="text1"/>
              </w:rPr>
            </w:pPr>
          </w:p>
        </w:tc>
        <w:tc>
          <w:tcPr>
            <w:tcW w:w="2268" w:type="dxa"/>
          </w:tcPr>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Element</w:t>
            </w:r>
          </w:p>
        </w:tc>
        <w:tc>
          <w:tcPr>
            <w:tcW w:w="567" w:type="dxa"/>
          </w:tcPr>
          <w:p w:rsidR="00382758" w:rsidRPr="005955CB" w:rsidRDefault="00382758" w:rsidP="002A2208">
            <w:pPr>
              <w:rPr>
                <w:color w:val="000000" w:themeColor="text1"/>
                <w:sz w:val="21"/>
                <w:szCs w:val="21"/>
              </w:rPr>
            </w:pPr>
            <w:r w:rsidRPr="005955CB">
              <w:rPr>
                <w:rFonts w:hint="eastAsia"/>
                <w:color w:val="000000" w:themeColor="text1"/>
                <w:sz w:val="21"/>
                <w:szCs w:val="21"/>
              </w:rPr>
              <w:t>::=</w:t>
            </w:r>
          </w:p>
        </w:tc>
        <w:tc>
          <w:tcPr>
            <w:tcW w:w="5970" w:type="dxa"/>
          </w:tcPr>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Expression</w:t>
            </w:r>
          </w:p>
        </w:tc>
      </w:tr>
    </w:tbl>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主要</w:t>
      </w:r>
      <w:r w:rsidR="00B1039F" w:rsidRPr="005955CB">
        <w:rPr>
          <w:color w:val="000000" w:themeColor="text1"/>
        </w:rPr>
        <w:t>有</w:t>
      </w:r>
      <w:r w:rsidR="00B1039F" w:rsidRPr="005955CB">
        <w:rPr>
          <w:rFonts w:hint="eastAsia"/>
          <w:color w:val="000000" w:themeColor="text1"/>
        </w:rPr>
        <w:t>基本数据结构、枚举</w:t>
      </w:r>
      <w:r w:rsidR="00B1039F" w:rsidRPr="005955CB">
        <w:rPr>
          <w:color w:val="000000" w:themeColor="text1"/>
        </w:rPr>
        <w:t>、</w:t>
      </w:r>
      <w:r w:rsidR="00B1039F" w:rsidRPr="005955CB">
        <w:rPr>
          <w:rFonts w:hint="eastAsia"/>
          <w:color w:val="000000" w:themeColor="text1"/>
        </w:rPr>
        <w:t>元组和集合。类型</w:t>
      </w:r>
      <w:r w:rsidR="00B1039F" w:rsidRPr="005955CB">
        <w:rPr>
          <w:color w:val="000000" w:themeColor="text1"/>
        </w:rPr>
        <w:t>相关的</w:t>
      </w:r>
      <w:r w:rsidR="00B1039F" w:rsidRPr="005955CB">
        <w:rPr>
          <w:rFonts w:hint="eastAsia"/>
          <w:color w:val="000000" w:themeColor="text1"/>
        </w:rPr>
        <w:t>文法</w:t>
      </w:r>
      <w:r w:rsidR="00B1039F" w:rsidRPr="005955CB">
        <w:rPr>
          <w:color w:val="000000" w:themeColor="text1"/>
        </w:rPr>
        <w:t>如表</w:t>
      </w:r>
      <w:r w:rsidR="009E626C">
        <w:rPr>
          <w:color w:val="000000" w:themeColor="text1"/>
        </w:rPr>
        <w:t>67</w:t>
      </w:r>
      <w:r w:rsidR="00B1039F" w:rsidRPr="005955CB">
        <w:rPr>
          <w:rFonts w:hint="eastAsia"/>
          <w:color w:val="000000" w:themeColor="text1"/>
        </w:rPr>
        <w:t>所示</w:t>
      </w:r>
      <w:r w:rsidR="00B1039F" w:rsidRPr="005955CB">
        <w:rPr>
          <w:color w:val="000000" w:themeColor="text1"/>
        </w:rPr>
        <w:t>：</w:t>
      </w:r>
    </w:p>
    <w:p w:rsidR="00B1039F" w:rsidRDefault="00B1039F" w:rsidP="00B1039F">
      <w:pPr>
        <w:pStyle w:val="a1"/>
        <w:keepNext/>
      </w:pPr>
      <w:bookmarkStart w:id="114" w:name="_Toc40668919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67</w:t>
      </w:r>
      <w:r>
        <w:fldChar w:fldCharType="end"/>
      </w:r>
      <w:r>
        <w:t xml:space="preserve">  </w:t>
      </w:r>
      <w:r w:rsidR="00105DB3">
        <w:t>B*</w:t>
      </w:r>
      <w:r>
        <w:rPr>
          <w:rFonts w:hint="eastAsia"/>
        </w:rPr>
        <w:t>类型</w:t>
      </w:r>
      <w:bookmarkEnd w:id="114"/>
    </w:p>
    <w:tbl>
      <w:tblPr>
        <w:tblStyle w:val="a9"/>
        <w:tblW w:w="948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545"/>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NormalType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SetType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Id</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SetType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 LT Type GT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TupleType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STRUCT</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Type PointIdDefine SEMICOLON </w:t>
            </w:r>
            <w:r w:rsidRPr="005955CB">
              <w:rPr>
                <w:rFonts w:eastAsia="微软雅黑"/>
                <w:iCs/>
                <w:color w:val="000000" w:themeColor="text1"/>
                <w:szCs w:val="21"/>
              </w:rPr>
              <w:t>)</w:t>
            </w:r>
            <w:r w:rsidRPr="005955CB">
              <w:rPr>
                <w:rFonts w:eastAsia="微软雅黑"/>
                <w:iCs/>
                <w:color w:val="000000" w:themeColor="text1"/>
                <w:szCs w:val="21"/>
                <w:vertAlign w:val="superscript"/>
              </w:rPr>
              <w:t>*</w:t>
            </w:r>
            <w:r w:rsidRPr="005955CB">
              <w:rPr>
                <w:rFonts w:eastAsia="微软雅黑"/>
                <w:i/>
                <w:iCs/>
                <w:color w:val="000000" w:themeColor="text1"/>
                <w:szCs w:val="21"/>
              </w:rPr>
              <w:t xml:space="preserve"> 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EnumType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ENUM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ID </w:t>
            </w:r>
            <w:r w:rsidRPr="005955CB">
              <w:rPr>
                <w:rFonts w:eastAsia="微软雅黑"/>
                <w:iCs/>
                <w:color w:val="000000" w:themeColor="text1"/>
                <w:szCs w:val="21"/>
              </w:rPr>
              <w:t>[</w:t>
            </w:r>
            <w:r w:rsidRPr="005955CB">
              <w:rPr>
                <w:rFonts w:eastAsia="微软雅黑"/>
                <w:i/>
                <w:iCs/>
                <w:color w:val="000000" w:themeColor="text1"/>
                <w:szCs w:val="21"/>
              </w:rPr>
              <w:t xml:space="preserve"> ASSIGMENT UnaryExp </w:t>
            </w:r>
            <w:r w:rsidRPr="005955CB">
              <w:rPr>
                <w:rFonts w:eastAsia="微软雅黑"/>
                <w:iCs/>
                <w:color w:val="000000" w:themeColor="text1"/>
                <w:szCs w:val="21"/>
              </w:rPr>
              <w:t>]</w:t>
            </w:r>
            <w:r w:rsidRPr="005955CB">
              <w:rPr>
                <w:rFonts w:eastAsia="微软雅黑"/>
                <w:i/>
                <w:iCs/>
                <w:color w:val="000000" w:themeColor="text1"/>
                <w:szCs w:val="21"/>
              </w:rPr>
              <w:t xml:space="preserve"> </w:t>
            </w:r>
            <w:r w:rsidRPr="005955CB">
              <w:rPr>
                <w:rFonts w:eastAsia="微软雅黑"/>
                <w:iCs/>
                <w:color w:val="000000" w:themeColor="text1"/>
                <w:szCs w:val="21"/>
              </w:rPr>
              <w:t>)</w:t>
            </w:r>
            <w:r w:rsidRPr="005955CB">
              <w:rPr>
                <w:rFonts w:eastAsia="微软雅黑"/>
                <w:i/>
                <w:iCs/>
                <w:color w:val="000000" w:themeColor="text1"/>
                <w:szCs w:val="21"/>
                <w:vertAlign w:val="superscript"/>
              </w:rPr>
              <w:t>+COMMA</w:t>
            </w:r>
            <w:r w:rsidRPr="005955CB">
              <w:rPr>
                <w:rFonts w:eastAsia="微软雅黑"/>
                <w:i/>
                <w:iCs/>
                <w:color w:val="000000" w:themeColor="text1"/>
                <w:szCs w:val="21"/>
              </w:rPr>
              <w:t xml:space="preserve"> 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NormalType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CHAR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SHORT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INT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LONG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FLOAT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DOUBLE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STRING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PROPOSITION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VOID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UNSIGNED SHORT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UNSIGNED INT |</w:t>
            </w:r>
          </w:p>
          <w:p w:rsidR="00B1039F" w:rsidRPr="005955CB" w:rsidRDefault="00B1039F" w:rsidP="00336C1D">
            <w:pPr>
              <w:rPr>
                <w:i/>
                <w:color w:val="000000" w:themeColor="text1"/>
                <w:sz w:val="21"/>
                <w:szCs w:val="21"/>
                <w:vertAlign w:val="superscript"/>
              </w:rPr>
            </w:pPr>
            <w:r w:rsidRPr="005955CB">
              <w:rPr>
                <w:rFonts w:eastAsia="微软雅黑"/>
                <w:i/>
                <w:iCs/>
                <w:color w:val="000000" w:themeColor="text1"/>
                <w:szCs w:val="21"/>
              </w:rPr>
              <w:t>UNSIGNED LONG</w:t>
            </w:r>
          </w:p>
        </w:tc>
      </w:tr>
    </w:tbl>
    <w:p w:rsidR="00B1039F" w:rsidRPr="00FB2AFD" w:rsidRDefault="00B1039F" w:rsidP="00B1039F">
      <w:pPr>
        <w:pStyle w:val="a0"/>
        <w:ind w:firstLine="480"/>
      </w:pPr>
    </w:p>
    <w:p w:rsidR="001862F0" w:rsidRDefault="001862F0" w:rsidP="001862F0">
      <w:pPr>
        <w:pStyle w:val="1"/>
        <w:numPr>
          <w:ilvl w:val="0"/>
          <w:numId w:val="0"/>
        </w:numPr>
        <w:spacing w:before="156" w:after="156"/>
      </w:pPr>
      <w:bookmarkStart w:id="115" w:name="_Toc471324594"/>
      <w:r>
        <w:rPr>
          <w:rFonts w:hint="eastAsia"/>
        </w:rPr>
        <w:lastRenderedPageBreak/>
        <w:t>参考文献</w:t>
      </w:r>
      <w:bookmarkEnd w:id="115"/>
    </w:p>
    <w:p w:rsidR="002F3E05" w:rsidRPr="00454B6F" w:rsidRDefault="009B7F47" w:rsidP="002F3E05">
      <w:pPr>
        <w:pStyle w:val="a0"/>
        <w:numPr>
          <w:ilvl w:val="0"/>
          <w:numId w:val="2"/>
        </w:numPr>
        <w:ind w:left="0" w:firstLineChars="0" w:firstLine="0"/>
        <w:rPr>
          <w:kern w:val="0"/>
          <w:sz w:val="21"/>
          <w:szCs w:val="21"/>
        </w:rPr>
      </w:pPr>
      <w:r w:rsidRPr="00454B6F">
        <w:rPr>
          <w:kern w:val="0"/>
          <w:sz w:val="21"/>
          <w:szCs w:val="21"/>
        </w:rPr>
        <w:t>Mecham, M. "Boeing Faces Pretty Tight 787 Delivery Schedule." Aviation Week 9 (2007).</w:t>
      </w:r>
    </w:p>
    <w:p w:rsidR="00573A69" w:rsidRPr="00A43141" w:rsidRDefault="002F3E05" w:rsidP="00A43141">
      <w:pPr>
        <w:pStyle w:val="a0"/>
        <w:numPr>
          <w:ilvl w:val="0"/>
          <w:numId w:val="2"/>
        </w:numPr>
        <w:ind w:left="0" w:firstLineChars="0" w:firstLine="0"/>
        <w:rPr>
          <w:kern w:val="0"/>
          <w:sz w:val="21"/>
          <w:szCs w:val="21"/>
        </w:rPr>
      </w:pPr>
      <w:r w:rsidRPr="00454B6F">
        <w:rPr>
          <w:kern w:val="0"/>
          <w:sz w:val="21"/>
          <w:szCs w:val="21"/>
        </w:rPr>
        <w:t>RTCA Inc., "RTCA/DO-178B: Software Considerations in Airborne Systems and Equipment Certification", Washington D.C.: RTCA Inc., 1992</w:t>
      </w:r>
    </w:p>
    <w:p w:rsidR="002025B9" w:rsidRPr="00A43141" w:rsidRDefault="00573A69" w:rsidP="00573A69">
      <w:pPr>
        <w:pStyle w:val="a0"/>
        <w:numPr>
          <w:ilvl w:val="0"/>
          <w:numId w:val="2"/>
        </w:numPr>
        <w:ind w:left="0" w:firstLineChars="0" w:firstLine="0"/>
        <w:rPr>
          <w:kern w:val="0"/>
          <w:sz w:val="21"/>
          <w:szCs w:val="21"/>
        </w:rPr>
      </w:pPr>
      <w:r w:rsidRPr="00454B6F">
        <w:rPr>
          <w:kern w:val="0"/>
          <w:sz w:val="21"/>
          <w:szCs w:val="21"/>
        </w:rPr>
        <w:t>蔡喁，郑征，蔡开元，王泽新，欧旭坡</w:t>
      </w:r>
      <w:r w:rsidRPr="00454B6F">
        <w:rPr>
          <w:spacing w:val="-12"/>
          <w:sz w:val="21"/>
          <w:szCs w:val="21"/>
        </w:rPr>
        <w:t>．</w:t>
      </w:r>
      <w:r w:rsidR="002025B9" w:rsidRPr="00454B6F">
        <w:rPr>
          <w:kern w:val="0"/>
          <w:sz w:val="21"/>
          <w:szCs w:val="21"/>
        </w:rPr>
        <w:t>机载软件适航标准</w:t>
      </w:r>
      <w:r w:rsidR="002025B9" w:rsidRPr="00454B6F">
        <w:rPr>
          <w:kern w:val="0"/>
          <w:sz w:val="21"/>
          <w:szCs w:val="21"/>
        </w:rPr>
        <w:t>DO-178B/C</w:t>
      </w:r>
      <w:r w:rsidR="002025B9" w:rsidRPr="00454B6F">
        <w:rPr>
          <w:kern w:val="0"/>
          <w:sz w:val="21"/>
          <w:szCs w:val="21"/>
        </w:rPr>
        <w:t>研究</w:t>
      </w:r>
      <w:r w:rsidRPr="00454B6F">
        <w:rPr>
          <w:kern w:val="0"/>
          <w:sz w:val="21"/>
          <w:szCs w:val="21"/>
        </w:rPr>
        <w:t>[M]</w:t>
      </w:r>
      <w:r w:rsidRPr="00454B6F">
        <w:rPr>
          <w:spacing w:val="-12"/>
          <w:sz w:val="21"/>
          <w:szCs w:val="21"/>
        </w:rPr>
        <w:t>.</w:t>
      </w:r>
      <w:r w:rsidR="00350D77" w:rsidRPr="00454B6F">
        <w:rPr>
          <w:spacing w:val="-12"/>
          <w:sz w:val="21"/>
          <w:szCs w:val="21"/>
        </w:rPr>
        <w:t xml:space="preserve"> </w:t>
      </w:r>
      <w:r w:rsidRPr="00454B6F">
        <w:rPr>
          <w:spacing w:val="-12"/>
          <w:sz w:val="21"/>
          <w:szCs w:val="21"/>
        </w:rPr>
        <w:t>上海交通大学出版社，</w:t>
      </w:r>
      <w:r w:rsidRPr="00454B6F">
        <w:rPr>
          <w:spacing w:val="-12"/>
          <w:sz w:val="21"/>
          <w:szCs w:val="21"/>
        </w:rPr>
        <w:t>2013:1-38</w:t>
      </w:r>
    </w:p>
    <w:p w:rsidR="00A43141" w:rsidRPr="00454B6F" w:rsidRDefault="00A43141" w:rsidP="00573A69">
      <w:pPr>
        <w:pStyle w:val="a0"/>
        <w:numPr>
          <w:ilvl w:val="0"/>
          <w:numId w:val="2"/>
        </w:numPr>
        <w:ind w:left="0" w:firstLineChars="0" w:firstLine="0"/>
        <w:rPr>
          <w:kern w:val="0"/>
          <w:sz w:val="21"/>
          <w:szCs w:val="21"/>
        </w:rPr>
      </w:pPr>
      <w:r w:rsidRPr="00454B6F">
        <w:rPr>
          <w:kern w:val="0"/>
          <w:sz w:val="21"/>
          <w:szCs w:val="21"/>
        </w:rPr>
        <w:t>RTCA Inc., "RTCA/DO-178C: Software Considerations in Airborne Systems and Equipment Certification", Washington D.C.: RTCA Inc., 2011</w:t>
      </w:r>
    </w:p>
    <w:p w:rsidR="002025B9" w:rsidRDefault="002025B9" w:rsidP="00242DDA">
      <w:pPr>
        <w:pStyle w:val="a0"/>
        <w:numPr>
          <w:ilvl w:val="0"/>
          <w:numId w:val="2"/>
        </w:numPr>
        <w:ind w:left="0" w:firstLineChars="0" w:firstLine="0"/>
        <w:rPr>
          <w:kern w:val="0"/>
          <w:sz w:val="21"/>
          <w:szCs w:val="21"/>
        </w:rPr>
      </w:pPr>
      <w:r w:rsidRPr="00454B6F">
        <w:rPr>
          <w:kern w:val="0"/>
          <w:sz w:val="21"/>
          <w:szCs w:val="21"/>
        </w:rPr>
        <w:t>R. W. Butler (2001-08-06). "What is Formal Methods?". Retrieved 2006-11-16.</w:t>
      </w:r>
    </w:p>
    <w:p w:rsidR="00A43141" w:rsidRPr="00A43141" w:rsidRDefault="00A43141" w:rsidP="00242DDA">
      <w:pPr>
        <w:pStyle w:val="a0"/>
        <w:numPr>
          <w:ilvl w:val="0"/>
          <w:numId w:val="2"/>
        </w:numPr>
        <w:ind w:left="0" w:firstLineChars="0" w:firstLine="0"/>
        <w:rPr>
          <w:kern w:val="0"/>
          <w:sz w:val="21"/>
          <w:szCs w:val="21"/>
        </w:rPr>
      </w:pPr>
      <w:r w:rsidRPr="00454B6F">
        <w:rPr>
          <w:sz w:val="21"/>
          <w:szCs w:val="21"/>
        </w:rPr>
        <w:t>Steve Schneider. The B-Method:An Introduction [M]. Hampshire :PAL GRAVE ,2001.</w:t>
      </w:r>
    </w:p>
    <w:p w:rsidR="00A43141" w:rsidRPr="00454B6F" w:rsidRDefault="00A43141" w:rsidP="00242DDA">
      <w:pPr>
        <w:pStyle w:val="a0"/>
        <w:numPr>
          <w:ilvl w:val="0"/>
          <w:numId w:val="2"/>
        </w:numPr>
        <w:ind w:left="0" w:firstLineChars="0" w:firstLine="0"/>
        <w:rPr>
          <w:kern w:val="0"/>
          <w:sz w:val="21"/>
          <w:szCs w:val="21"/>
        </w:rPr>
      </w:pPr>
      <w:r w:rsidRPr="00454B6F">
        <w:rPr>
          <w:kern w:val="0"/>
          <w:sz w:val="21"/>
          <w:szCs w:val="21"/>
        </w:rPr>
        <w:t>Cousot P, Cousot R. Abstract interpretation: a unified lattice model for static analysis of programs by construction or approximation of fixpoints[C]. Proceedings of the 4th ACM SIGACT-SIGPLAN symposium on Principles of programming languages. ACM, 1977: 238-252.</w:t>
      </w:r>
    </w:p>
    <w:p w:rsidR="00244EC6" w:rsidRPr="00A43141" w:rsidRDefault="00244EC6" w:rsidP="00A43141">
      <w:pPr>
        <w:pStyle w:val="a0"/>
        <w:numPr>
          <w:ilvl w:val="0"/>
          <w:numId w:val="2"/>
        </w:numPr>
        <w:ind w:left="0" w:firstLineChars="0" w:firstLine="0"/>
        <w:rPr>
          <w:kern w:val="0"/>
          <w:sz w:val="21"/>
          <w:szCs w:val="21"/>
        </w:rPr>
      </w:pPr>
      <w:r w:rsidRPr="00454B6F">
        <w:rPr>
          <w:sz w:val="21"/>
          <w:szCs w:val="21"/>
        </w:rPr>
        <w:t>Hoare C A R. An axiomatic basis for computer programming[J]. Communications of the ACM, 1969, 12(10): 576-580.</w:t>
      </w:r>
    </w:p>
    <w:p w:rsidR="00A43141" w:rsidRPr="00A43141" w:rsidRDefault="00A43141" w:rsidP="00A43141">
      <w:pPr>
        <w:pStyle w:val="a0"/>
        <w:numPr>
          <w:ilvl w:val="0"/>
          <w:numId w:val="2"/>
        </w:numPr>
        <w:ind w:left="0" w:firstLineChars="0" w:firstLine="0"/>
        <w:rPr>
          <w:kern w:val="0"/>
          <w:sz w:val="21"/>
          <w:szCs w:val="21"/>
        </w:rPr>
      </w:pPr>
      <w:r w:rsidRPr="00454B6F">
        <w:rPr>
          <w:rFonts w:eastAsia="黑体"/>
          <w:sz w:val="21"/>
          <w:szCs w:val="21"/>
        </w:rPr>
        <w:t>Colón M A, Sankaranarayanan S, Sipma H B. Linear invariant generation using non-linear constraint solving[C]. Computer Aided Verification. Springer Berlin Heidelberg, 2003: 420-432.</w:t>
      </w:r>
    </w:p>
    <w:p w:rsidR="000D17B9" w:rsidRPr="00A43141" w:rsidRDefault="00A43141" w:rsidP="00A43141">
      <w:pPr>
        <w:pStyle w:val="a0"/>
        <w:numPr>
          <w:ilvl w:val="0"/>
          <w:numId w:val="2"/>
        </w:numPr>
        <w:ind w:left="0" w:firstLineChars="0" w:firstLine="0"/>
        <w:rPr>
          <w:kern w:val="0"/>
          <w:sz w:val="21"/>
          <w:szCs w:val="21"/>
        </w:rPr>
      </w:pPr>
      <w:r w:rsidRPr="00454B6F">
        <w:rPr>
          <w:kern w:val="0"/>
          <w:sz w:val="21"/>
          <w:szCs w:val="21"/>
        </w:rPr>
        <w:t>Dijkstra E W, et al. A discipline of programming[M]. Englewood Cliffs: prentice-hall, 1976.</w:t>
      </w:r>
    </w:p>
    <w:p w:rsidR="00601636" w:rsidRDefault="00244EC6" w:rsidP="00601636">
      <w:pPr>
        <w:pStyle w:val="a0"/>
        <w:numPr>
          <w:ilvl w:val="0"/>
          <w:numId w:val="2"/>
        </w:numPr>
        <w:ind w:left="0" w:firstLineChars="0" w:firstLine="0"/>
        <w:rPr>
          <w:kern w:val="0"/>
          <w:sz w:val="21"/>
          <w:szCs w:val="21"/>
        </w:rPr>
      </w:pPr>
      <w:r w:rsidRPr="00454B6F">
        <w:rPr>
          <w:kern w:val="0"/>
          <w:sz w:val="21"/>
          <w:szCs w:val="21"/>
        </w:rPr>
        <w:t>Clarke E M, Grumberg O, Peled D A. Model checking[M]. MIT press, 1999.</w:t>
      </w:r>
    </w:p>
    <w:p w:rsidR="006A07A7" w:rsidRPr="006A07A7" w:rsidRDefault="00601636" w:rsidP="006A07A7">
      <w:pPr>
        <w:pStyle w:val="a0"/>
        <w:numPr>
          <w:ilvl w:val="0"/>
          <w:numId w:val="2"/>
        </w:numPr>
        <w:ind w:left="0" w:firstLineChars="0" w:firstLine="0"/>
        <w:rPr>
          <w:kern w:val="0"/>
          <w:sz w:val="21"/>
          <w:szCs w:val="21"/>
        </w:rPr>
      </w:pPr>
      <w:r w:rsidRPr="00601636">
        <w:rPr>
          <w:color w:val="000000"/>
          <w:kern w:val="0"/>
          <w:sz w:val="21"/>
          <w:szCs w:val="21"/>
        </w:rPr>
        <w:t xml:space="preserve">Abrial J R, Lee M K O, Neilson D S, et al. The B-method[C] VDM'91 Formal Software Development Methods. Springer Berlin Heidelberg, 1991: 398-405. </w:t>
      </w:r>
    </w:p>
    <w:p w:rsidR="00601636" w:rsidRPr="006A07A7" w:rsidRDefault="006A07A7" w:rsidP="006A07A7">
      <w:pPr>
        <w:pStyle w:val="a0"/>
        <w:numPr>
          <w:ilvl w:val="0"/>
          <w:numId w:val="2"/>
        </w:numPr>
        <w:ind w:left="0" w:firstLineChars="0" w:firstLine="0"/>
        <w:rPr>
          <w:kern w:val="0"/>
          <w:sz w:val="21"/>
          <w:szCs w:val="21"/>
        </w:rPr>
      </w:pPr>
      <w:r w:rsidRPr="006A07A7">
        <w:rPr>
          <w:color w:val="000000"/>
          <w:kern w:val="0"/>
          <w:sz w:val="21"/>
          <w:szCs w:val="21"/>
        </w:rPr>
        <w:t>Steve Schneider.The B-Method:An Introduction [M]. Hampshire :PAL GRAVE ,2001.</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kern w:val="0"/>
          <w:sz w:val="21"/>
          <w:szCs w:val="21"/>
        </w:rPr>
        <w:t>Jones C B. Systematic software development using VDM[M]. Prentice Hall Englewood Cliffs, 1990.</w:t>
      </w:r>
    </w:p>
    <w:p w:rsidR="006A07A7" w:rsidRDefault="006A07A7" w:rsidP="00242DDA">
      <w:pPr>
        <w:pStyle w:val="a0"/>
        <w:numPr>
          <w:ilvl w:val="0"/>
          <w:numId w:val="2"/>
        </w:numPr>
        <w:ind w:left="0" w:firstLineChars="0" w:firstLine="0"/>
        <w:rPr>
          <w:kern w:val="0"/>
          <w:sz w:val="21"/>
          <w:szCs w:val="21"/>
        </w:rPr>
      </w:pPr>
      <w:r w:rsidRPr="00454B6F">
        <w:rPr>
          <w:kern w:val="0"/>
          <w:sz w:val="21"/>
          <w:szCs w:val="21"/>
        </w:rPr>
        <w:t xml:space="preserve">Yves Bertot, Pierre Casteran. </w:t>
      </w:r>
      <w:r w:rsidRPr="00454B6F">
        <w:rPr>
          <w:kern w:val="0"/>
          <w:sz w:val="21"/>
          <w:szCs w:val="21"/>
        </w:rPr>
        <w:t>交互式定理证明与程序开发</w:t>
      </w:r>
      <w:r w:rsidRPr="00454B6F">
        <w:rPr>
          <w:kern w:val="0"/>
          <w:sz w:val="21"/>
          <w:szCs w:val="21"/>
        </w:rPr>
        <w:t>—Coq</w:t>
      </w:r>
      <w:r w:rsidRPr="00454B6F">
        <w:rPr>
          <w:kern w:val="0"/>
          <w:sz w:val="21"/>
          <w:szCs w:val="21"/>
        </w:rPr>
        <w:t>归纳构造演算的艺术</w:t>
      </w:r>
      <w:r w:rsidRPr="00454B6F">
        <w:rPr>
          <w:kern w:val="0"/>
          <w:sz w:val="21"/>
          <w:szCs w:val="21"/>
        </w:rPr>
        <w:t xml:space="preserve">[M]. </w:t>
      </w:r>
      <w:r w:rsidRPr="00454B6F">
        <w:rPr>
          <w:kern w:val="0"/>
          <w:sz w:val="21"/>
          <w:szCs w:val="21"/>
        </w:rPr>
        <w:t>清华大学出版社，</w:t>
      </w:r>
      <w:r w:rsidRPr="00454B6F">
        <w:rPr>
          <w:kern w:val="0"/>
          <w:sz w:val="21"/>
          <w:szCs w:val="21"/>
        </w:rPr>
        <w:t>2010.</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sz w:val="21"/>
          <w:szCs w:val="21"/>
        </w:rPr>
        <w:t>Barthe G, Forest J, Pichardie D, et al. Defining and reasoning about recursive functions: a practical tool for the Coq proof assistant[M]. Functional and Logic Programming. Springer Berlin Heidelberg, 2006: 114-129.</w:t>
      </w:r>
    </w:p>
    <w:p w:rsidR="00242DDA" w:rsidRPr="006A07A7" w:rsidRDefault="00A43141" w:rsidP="006A07A7">
      <w:pPr>
        <w:pStyle w:val="a0"/>
        <w:numPr>
          <w:ilvl w:val="0"/>
          <w:numId w:val="2"/>
        </w:numPr>
        <w:ind w:left="0" w:firstLineChars="0" w:firstLine="0"/>
        <w:rPr>
          <w:kern w:val="0"/>
          <w:sz w:val="21"/>
          <w:szCs w:val="21"/>
        </w:rPr>
      </w:pPr>
      <w:r w:rsidRPr="00454B6F">
        <w:rPr>
          <w:sz w:val="21"/>
          <w:szCs w:val="21"/>
        </w:rPr>
        <w:t xml:space="preserve">Gérard Berry and Jean-Jacques Lévy. SCADE: Industrial Success of a Synchronous Language and its </w:t>
      </w:r>
      <w:r w:rsidRPr="00454B6F">
        <w:rPr>
          <w:sz w:val="21"/>
          <w:szCs w:val="21"/>
        </w:rPr>
        <w:lastRenderedPageBreak/>
        <w:t>Future Challenges. GGJJ 2011, Gérardmer Feb. 3rd 2011. Amar Bouali. Esterel Technologies.</w:t>
      </w:r>
    </w:p>
    <w:p w:rsidR="006A07A7" w:rsidRPr="006A07A7" w:rsidRDefault="006A07A7" w:rsidP="006A07A7">
      <w:pPr>
        <w:pStyle w:val="a0"/>
        <w:numPr>
          <w:ilvl w:val="0"/>
          <w:numId w:val="2"/>
        </w:numPr>
        <w:ind w:left="0" w:firstLineChars="0" w:firstLine="0"/>
        <w:rPr>
          <w:kern w:val="0"/>
          <w:sz w:val="21"/>
          <w:szCs w:val="21"/>
        </w:rPr>
      </w:pPr>
      <w:r w:rsidRPr="00454B6F">
        <w:rPr>
          <w:kern w:val="0"/>
          <w:sz w:val="21"/>
          <w:szCs w:val="21"/>
        </w:rPr>
        <w:t>Jean-Louis Camus, Bernard Dion. Efficient Development of Airborne Software with SCADE SuiteTM. Esterel Technologies 2003.</w:t>
      </w:r>
    </w:p>
    <w:p w:rsidR="0037102D" w:rsidRPr="006A07A7" w:rsidRDefault="0037102D" w:rsidP="006A07A7">
      <w:pPr>
        <w:pStyle w:val="a0"/>
        <w:numPr>
          <w:ilvl w:val="0"/>
          <w:numId w:val="2"/>
        </w:numPr>
        <w:ind w:left="0" w:firstLineChars="0" w:firstLine="0"/>
        <w:rPr>
          <w:sz w:val="21"/>
          <w:szCs w:val="21"/>
        </w:rPr>
      </w:pPr>
      <w:r w:rsidRPr="00454B6F">
        <w:rPr>
          <w:rFonts w:eastAsia="黑体"/>
          <w:kern w:val="0"/>
          <w:sz w:val="21"/>
          <w:szCs w:val="21"/>
        </w:rPr>
        <w:t>Paulson, Lawrence C., and Markus Wenzel. "Isabelle/HOL: a proof assistant for higher-order logic." Vol. 2283. Springer, 2002.</w:t>
      </w:r>
    </w:p>
    <w:p w:rsidR="006A07A7" w:rsidRDefault="006A07A7" w:rsidP="006A07A7">
      <w:pPr>
        <w:pStyle w:val="a0"/>
        <w:numPr>
          <w:ilvl w:val="0"/>
          <w:numId w:val="2"/>
        </w:numPr>
        <w:ind w:left="0" w:firstLineChars="0" w:firstLine="0"/>
        <w:rPr>
          <w:sz w:val="21"/>
          <w:szCs w:val="21"/>
        </w:rPr>
      </w:pPr>
      <w:r w:rsidRPr="00454B6F">
        <w:rPr>
          <w:sz w:val="21"/>
          <w:szCs w:val="21"/>
        </w:rPr>
        <w:t>维基百科</w:t>
      </w:r>
      <w:r w:rsidRPr="00454B6F">
        <w:rPr>
          <w:sz w:val="21"/>
          <w:szCs w:val="21"/>
        </w:rPr>
        <w:t>.</w:t>
      </w:r>
      <w:r w:rsidRPr="00454B6F">
        <w:rPr>
          <w:sz w:val="21"/>
          <w:szCs w:val="21"/>
        </w:rPr>
        <w:t>构造演算</w:t>
      </w:r>
      <w:r w:rsidRPr="00454B6F">
        <w:rPr>
          <w:sz w:val="21"/>
          <w:szCs w:val="21"/>
        </w:rPr>
        <w:t xml:space="preserve">[EB/OL], </w:t>
      </w:r>
      <w:hyperlink r:id="rId300" w:history="1">
        <w:r w:rsidRPr="00454B6F">
          <w:rPr>
            <w:rStyle w:val="ae"/>
            <w:sz w:val="21"/>
            <w:szCs w:val="21"/>
          </w:rPr>
          <w:t>http://zh.wikipedia.org/w/index.php?title</w:t>
        </w:r>
      </w:hyperlink>
      <w:r w:rsidRPr="00454B6F">
        <w:rPr>
          <w:sz w:val="21"/>
          <w:szCs w:val="21"/>
        </w:rPr>
        <w:t>=</w:t>
      </w:r>
      <w:r w:rsidRPr="00454B6F">
        <w:rPr>
          <w:sz w:val="21"/>
          <w:szCs w:val="21"/>
        </w:rPr>
        <w:t>构造演算</w:t>
      </w:r>
    </w:p>
    <w:p w:rsidR="006A07A7" w:rsidRDefault="006A07A7" w:rsidP="006A07A7">
      <w:pPr>
        <w:pStyle w:val="a0"/>
        <w:numPr>
          <w:ilvl w:val="0"/>
          <w:numId w:val="2"/>
        </w:numPr>
        <w:ind w:left="0" w:firstLineChars="0" w:firstLine="0"/>
        <w:rPr>
          <w:sz w:val="21"/>
          <w:szCs w:val="21"/>
        </w:rPr>
      </w:pPr>
      <w:r w:rsidRPr="00C52FD4">
        <w:rPr>
          <w:sz w:val="21"/>
          <w:szCs w:val="21"/>
        </w:rPr>
        <w:t>黄达明</w:t>
      </w:r>
      <w:r w:rsidRPr="00C52FD4">
        <w:rPr>
          <w:sz w:val="21"/>
          <w:szCs w:val="21"/>
        </w:rPr>
        <w:t xml:space="preserve">, </w:t>
      </w:r>
      <w:r w:rsidRPr="00C52FD4">
        <w:rPr>
          <w:sz w:val="21"/>
          <w:szCs w:val="21"/>
        </w:rPr>
        <w:t>曾庆凯</w:t>
      </w:r>
      <w:r w:rsidRPr="00C52FD4">
        <w:rPr>
          <w:sz w:val="21"/>
          <w:szCs w:val="21"/>
        </w:rPr>
        <w:t xml:space="preserve">. </w:t>
      </w:r>
      <w:r w:rsidRPr="00C52FD4">
        <w:rPr>
          <w:sz w:val="21"/>
          <w:szCs w:val="21"/>
        </w:rPr>
        <w:t>基于分离逻辑的程序验证技术</w:t>
      </w:r>
      <w:r w:rsidRPr="00C52FD4">
        <w:rPr>
          <w:sz w:val="21"/>
          <w:szCs w:val="21"/>
        </w:rPr>
        <w:t>[J]. Journal of Software, 2009, 20(8): 2051-2061.</w:t>
      </w:r>
    </w:p>
    <w:p w:rsidR="006A07A7" w:rsidRPr="006A07A7" w:rsidRDefault="006A07A7" w:rsidP="006A07A7">
      <w:pPr>
        <w:pStyle w:val="a0"/>
        <w:numPr>
          <w:ilvl w:val="0"/>
          <w:numId w:val="2"/>
        </w:numPr>
        <w:ind w:left="0" w:firstLineChars="0" w:firstLine="0"/>
        <w:rPr>
          <w:sz w:val="21"/>
          <w:szCs w:val="21"/>
        </w:rPr>
      </w:pPr>
      <w:r w:rsidRPr="00454B6F">
        <w:rPr>
          <w:sz w:val="21"/>
          <w:szCs w:val="21"/>
        </w:rPr>
        <w:t>尹宝林</w:t>
      </w:r>
      <w:r w:rsidRPr="00454B6F">
        <w:rPr>
          <w:sz w:val="21"/>
          <w:szCs w:val="21"/>
        </w:rPr>
        <w:t xml:space="preserve">, </w:t>
      </w:r>
      <w:r w:rsidRPr="00454B6F">
        <w:rPr>
          <w:sz w:val="21"/>
          <w:szCs w:val="21"/>
        </w:rPr>
        <w:t>何自强等</w:t>
      </w:r>
      <w:r w:rsidRPr="00454B6F">
        <w:rPr>
          <w:sz w:val="21"/>
          <w:szCs w:val="21"/>
        </w:rPr>
        <w:t xml:space="preserve">. </w:t>
      </w:r>
      <w:r w:rsidRPr="00454B6F">
        <w:rPr>
          <w:sz w:val="21"/>
          <w:szCs w:val="21"/>
        </w:rPr>
        <w:t>离散数学</w:t>
      </w:r>
      <w:r w:rsidRPr="00454B6F">
        <w:rPr>
          <w:sz w:val="21"/>
          <w:szCs w:val="21"/>
        </w:rPr>
        <w:t xml:space="preserve">[M]. </w:t>
      </w:r>
      <w:r w:rsidRPr="00454B6F">
        <w:rPr>
          <w:sz w:val="21"/>
          <w:szCs w:val="21"/>
        </w:rPr>
        <w:t>高等教育出版社</w:t>
      </w:r>
      <w:r w:rsidRPr="00454B6F">
        <w:rPr>
          <w:sz w:val="21"/>
          <w:szCs w:val="21"/>
        </w:rPr>
        <w:t>, 1998:50-153</w:t>
      </w:r>
      <w:r>
        <w:rPr>
          <w:sz w:val="21"/>
          <w:szCs w:val="21"/>
        </w:rPr>
        <w:t>.</w:t>
      </w:r>
    </w:p>
    <w:p w:rsidR="00297595" w:rsidRPr="006A07A7" w:rsidRDefault="00AB6873" w:rsidP="006A07A7">
      <w:pPr>
        <w:pStyle w:val="a0"/>
        <w:numPr>
          <w:ilvl w:val="0"/>
          <w:numId w:val="2"/>
        </w:numPr>
        <w:ind w:left="0" w:firstLineChars="0" w:firstLine="0"/>
        <w:rPr>
          <w:sz w:val="21"/>
          <w:szCs w:val="21"/>
        </w:rPr>
      </w:pPr>
      <w:r w:rsidRPr="00454B6F">
        <w:rPr>
          <w:sz w:val="21"/>
          <w:szCs w:val="21"/>
        </w:rPr>
        <w:t>麦忠凡</w:t>
      </w:r>
      <w:r w:rsidRPr="00454B6F">
        <w:rPr>
          <w:sz w:val="21"/>
          <w:szCs w:val="21"/>
        </w:rPr>
        <w:t xml:space="preserve">, </w:t>
      </w:r>
      <w:r w:rsidRPr="00454B6F">
        <w:rPr>
          <w:sz w:val="21"/>
          <w:szCs w:val="21"/>
        </w:rPr>
        <w:t>呂卫锋</w:t>
      </w:r>
      <w:r w:rsidRPr="00454B6F">
        <w:rPr>
          <w:sz w:val="21"/>
          <w:szCs w:val="21"/>
        </w:rPr>
        <w:t xml:space="preserve">. </w:t>
      </w:r>
      <w:r w:rsidRPr="00454B6F">
        <w:rPr>
          <w:sz w:val="21"/>
          <w:szCs w:val="21"/>
        </w:rPr>
        <w:t>程序语言设计原理</w:t>
      </w:r>
      <w:r w:rsidR="009B7F47" w:rsidRPr="00454B6F">
        <w:rPr>
          <w:sz w:val="21"/>
          <w:szCs w:val="21"/>
        </w:rPr>
        <w:t>[M]</w:t>
      </w:r>
      <w:r w:rsidRPr="00454B6F">
        <w:rPr>
          <w:sz w:val="21"/>
          <w:szCs w:val="21"/>
        </w:rPr>
        <w:t xml:space="preserve">. </w:t>
      </w:r>
      <w:r w:rsidRPr="00454B6F">
        <w:rPr>
          <w:sz w:val="21"/>
          <w:szCs w:val="21"/>
        </w:rPr>
        <w:t>北京航空航天大学出版社</w:t>
      </w:r>
      <w:r w:rsidRPr="00454B6F">
        <w:rPr>
          <w:sz w:val="21"/>
          <w:szCs w:val="21"/>
        </w:rPr>
        <w:t>, 2011.</w:t>
      </w:r>
    </w:p>
    <w:p w:rsidR="00007AF6" w:rsidRPr="006A07A7" w:rsidRDefault="006A07A7" w:rsidP="006A07A7">
      <w:pPr>
        <w:pStyle w:val="a0"/>
        <w:numPr>
          <w:ilvl w:val="0"/>
          <w:numId w:val="2"/>
        </w:numPr>
        <w:ind w:left="0" w:firstLineChars="0" w:firstLine="0"/>
        <w:rPr>
          <w:sz w:val="21"/>
          <w:szCs w:val="21"/>
        </w:rPr>
      </w:pPr>
      <w:r w:rsidRPr="00454B6F">
        <w:rPr>
          <w:rFonts w:eastAsia="黑体"/>
          <w:kern w:val="0"/>
          <w:sz w:val="21"/>
          <w:szCs w:val="21"/>
        </w:rPr>
        <w:t>J. Delange, L. Pautet, Fabrice Kordon. Modeling and Validation of ARINC653 Architectures[J]. In the Embedded Real Time Software and Systems Proceedings(ERTS²), May 2010.</w:t>
      </w:r>
    </w:p>
    <w:p w:rsidR="00DA6076" w:rsidRPr="006A07A7" w:rsidRDefault="00CB49B7" w:rsidP="006A07A7">
      <w:pPr>
        <w:pStyle w:val="a0"/>
        <w:numPr>
          <w:ilvl w:val="0"/>
          <w:numId w:val="2"/>
        </w:numPr>
        <w:ind w:left="0" w:firstLineChars="0" w:firstLine="0"/>
        <w:rPr>
          <w:rFonts w:eastAsia="黑体"/>
          <w:kern w:val="0"/>
          <w:sz w:val="21"/>
          <w:szCs w:val="21"/>
        </w:rPr>
      </w:pPr>
      <w:r w:rsidRPr="00454B6F">
        <w:rPr>
          <w:rFonts w:eastAsia="黑体"/>
          <w:kern w:val="0"/>
          <w:sz w:val="21"/>
          <w:szCs w:val="21"/>
        </w:rPr>
        <w:t>Airlines Electronic Engineering Committee. Avionics Application Software Standard Interface part 1 – REQUIRED SERVICES. Aeronautical Radio, 2005.</w:t>
      </w:r>
    </w:p>
    <w:p w:rsidR="00DE3B52" w:rsidRPr="00454B6F" w:rsidRDefault="00DE3B52" w:rsidP="00CB49B7">
      <w:pPr>
        <w:pStyle w:val="a0"/>
        <w:numPr>
          <w:ilvl w:val="0"/>
          <w:numId w:val="2"/>
        </w:numPr>
        <w:ind w:left="0" w:firstLineChars="0" w:firstLine="0"/>
        <w:rPr>
          <w:rFonts w:eastAsia="黑体"/>
          <w:kern w:val="0"/>
          <w:sz w:val="21"/>
          <w:szCs w:val="21"/>
        </w:rPr>
      </w:pPr>
      <w:r w:rsidRPr="00454B6F">
        <w:rPr>
          <w:rFonts w:eastAsia="黑体"/>
          <w:kern w:val="0"/>
          <w:sz w:val="21"/>
          <w:szCs w:val="21"/>
        </w:rPr>
        <w:br w:type="page"/>
      </w:r>
    </w:p>
    <w:p w:rsidR="001862F0" w:rsidRDefault="001862F0" w:rsidP="001862F0">
      <w:pPr>
        <w:pStyle w:val="1"/>
        <w:numPr>
          <w:ilvl w:val="0"/>
          <w:numId w:val="0"/>
        </w:numPr>
        <w:spacing w:before="156" w:after="156"/>
      </w:pPr>
      <w:bookmarkStart w:id="116" w:name="_Toc471324595"/>
      <w:r>
        <w:rPr>
          <w:rFonts w:hint="eastAsia"/>
        </w:rPr>
        <w:lastRenderedPageBreak/>
        <w:t>攻读硕士学位期间取得的学术成果</w:t>
      </w:r>
      <w:bookmarkEnd w:id="116"/>
    </w:p>
    <w:p w:rsidR="0043315F" w:rsidRPr="0043315F" w:rsidRDefault="0043315F" w:rsidP="00B1039F">
      <w:pPr>
        <w:pStyle w:val="a0"/>
        <w:numPr>
          <w:ilvl w:val="0"/>
          <w:numId w:val="3"/>
        </w:numPr>
        <w:ind w:left="0" w:firstLineChars="0" w:firstLine="0"/>
      </w:pPr>
      <w:r>
        <w:rPr>
          <w:rFonts w:hint="eastAsia"/>
          <w:szCs w:val="21"/>
        </w:rPr>
        <w:t>尹顺顺</w:t>
      </w:r>
      <w:r>
        <w:rPr>
          <w:szCs w:val="21"/>
        </w:rPr>
        <w:t>，马殿富，</w:t>
      </w:r>
      <w:r>
        <w:rPr>
          <w:rFonts w:hint="eastAsia"/>
          <w:szCs w:val="21"/>
        </w:rPr>
        <w:t>赵</w:t>
      </w:r>
      <w:r>
        <w:rPr>
          <w:szCs w:val="21"/>
        </w:rPr>
        <w:t>永望，赵</w:t>
      </w:r>
      <w:r>
        <w:rPr>
          <w:rFonts w:hint="eastAsia"/>
          <w:szCs w:val="21"/>
        </w:rPr>
        <w:t>宪</w:t>
      </w:r>
      <w:r>
        <w:rPr>
          <w:szCs w:val="21"/>
        </w:rPr>
        <w:t>琦</w:t>
      </w:r>
      <w:r>
        <w:rPr>
          <w:rFonts w:hint="eastAsia"/>
          <w:szCs w:val="21"/>
        </w:rPr>
        <w:t xml:space="preserve">. </w:t>
      </w:r>
      <w:r>
        <w:rPr>
          <w:szCs w:val="21"/>
        </w:rPr>
        <w:t>一种基于语境的</w:t>
      </w:r>
      <w:r>
        <w:rPr>
          <w:rFonts w:hint="eastAsia"/>
          <w:szCs w:val="21"/>
        </w:rPr>
        <w:t>程序正确性验证</w:t>
      </w:r>
      <w:r>
        <w:rPr>
          <w:szCs w:val="21"/>
        </w:rPr>
        <w:t>算法的研究与实现，第二十</w:t>
      </w:r>
      <w:r>
        <w:rPr>
          <w:rFonts w:hint="eastAsia"/>
          <w:szCs w:val="21"/>
        </w:rPr>
        <w:t>四</w:t>
      </w:r>
      <w:r>
        <w:rPr>
          <w:szCs w:val="21"/>
        </w:rPr>
        <w:t>届全国抗恶劣环境计算机学术年会，</w:t>
      </w:r>
      <w:r>
        <w:rPr>
          <w:rFonts w:hint="eastAsia"/>
          <w:szCs w:val="21"/>
        </w:rPr>
        <w:t>2014</w:t>
      </w:r>
      <w:r>
        <w:rPr>
          <w:rFonts w:hint="eastAsia"/>
          <w:szCs w:val="21"/>
        </w:rPr>
        <w:t>：</w:t>
      </w:r>
      <w:r>
        <w:rPr>
          <w:rFonts w:hint="eastAsia"/>
          <w:szCs w:val="21"/>
        </w:rPr>
        <w:t>297</w:t>
      </w:r>
      <w:r>
        <w:rPr>
          <w:szCs w:val="21"/>
        </w:rPr>
        <w:t>-304.</w:t>
      </w:r>
    </w:p>
    <w:p w:rsidR="00380871" w:rsidRPr="00A7399D" w:rsidRDefault="00B1039F" w:rsidP="0043315F">
      <w:pPr>
        <w:pStyle w:val="a0"/>
        <w:numPr>
          <w:ilvl w:val="0"/>
          <w:numId w:val="3"/>
        </w:numPr>
        <w:ind w:left="0" w:firstLineChars="0" w:firstLine="0"/>
      </w:pPr>
      <w:r>
        <w:rPr>
          <w:szCs w:val="21"/>
        </w:rPr>
        <w:t>Shunshun Yin, Jun Han, Kuldeep Kumar and Yu Huang</w:t>
      </w:r>
      <w:r>
        <w:rPr>
          <w:rFonts w:hint="eastAsia"/>
          <w:szCs w:val="21"/>
        </w:rPr>
        <w:t>.</w:t>
      </w:r>
      <w:r>
        <w:rPr>
          <w:szCs w:val="21"/>
        </w:rPr>
        <w:t xml:space="preserve"> Dependency-Topic-Affects-Sentiment-LDA Model for Sentiment Analysis. The 2</w:t>
      </w:r>
      <w:r w:rsidR="003601DB">
        <w:rPr>
          <w:szCs w:val="21"/>
        </w:rPr>
        <w:t>6th</w:t>
      </w:r>
      <w:r>
        <w:rPr>
          <w:szCs w:val="21"/>
        </w:rPr>
        <w:t xml:space="preserve"> International Conference on Tools with Artificial Intelligence</w:t>
      </w:r>
      <w:r>
        <w:rPr>
          <w:rFonts w:hint="eastAsia"/>
          <w:szCs w:val="21"/>
        </w:rPr>
        <w:t xml:space="preserve">, </w:t>
      </w:r>
      <w:r w:rsidR="00BF3838">
        <w:rPr>
          <w:szCs w:val="21"/>
        </w:rPr>
        <w:t>2014</w:t>
      </w:r>
      <w:r w:rsidR="00BF3838">
        <w:rPr>
          <w:rFonts w:hint="eastAsia"/>
          <w:szCs w:val="21"/>
        </w:rPr>
        <w:t>: 413-418.</w:t>
      </w:r>
    </w:p>
    <w:p w:rsidR="00260A0C" w:rsidRDefault="00260A0C">
      <w:pPr>
        <w:widowControl/>
        <w:jc w:val="left"/>
        <w:rPr>
          <w:rFonts w:eastAsia="黑体"/>
          <w:sz w:val="32"/>
          <w:szCs w:val="32"/>
        </w:rPr>
      </w:pPr>
      <w:r>
        <w:br w:type="page"/>
      </w:r>
    </w:p>
    <w:p w:rsidR="001862F0" w:rsidRDefault="001862F0" w:rsidP="001862F0">
      <w:pPr>
        <w:pStyle w:val="1"/>
        <w:numPr>
          <w:ilvl w:val="0"/>
          <w:numId w:val="0"/>
        </w:numPr>
        <w:spacing w:before="156" w:after="156"/>
      </w:pPr>
      <w:bookmarkStart w:id="117" w:name="_Toc471324596"/>
      <w:r>
        <w:rPr>
          <w:rFonts w:hint="eastAsia"/>
        </w:rPr>
        <w:lastRenderedPageBreak/>
        <w:t>致谢</w:t>
      </w:r>
      <w:bookmarkEnd w:id="117"/>
    </w:p>
    <w:p w:rsidR="00B1039F" w:rsidRDefault="00B1039F" w:rsidP="00B1039F">
      <w:pPr>
        <w:pStyle w:val="a0"/>
        <w:ind w:firstLine="480"/>
      </w:pPr>
      <w:r>
        <w:rPr>
          <w:rFonts w:hint="eastAsia"/>
        </w:rPr>
        <w:t>在</w:t>
      </w:r>
      <w:r>
        <w:t>毕业论文</w:t>
      </w:r>
      <w:r>
        <w:rPr>
          <w:rFonts w:hint="eastAsia"/>
        </w:rPr>
        <w:t>完成之际</w:t>
      </w:r>
      <w:r>
        <w:t>，</w:t>
      </w:r>
      <w:r>
        <w:rPr>
          <w:rFonts w:hint="eastAsia"/>
        </w:rPr>
        <w:t>首先</w:t>
      </w:r>
      <w:r>
        <w:t>我要</w:t>
      </w:r>
      <w:r>
        <w:rPr>
          <w:rFonts w:hint="eastAsia"/>
        </w:rPr>
        <w:t>感谢</w:t>
      </w:r>
      <w:r>
        <w:t>我的恩师韩军</w:t>
      </w:r>
      <w:r>
        <w:rPr>
          <w:rFonts w:hint="eastAsia"/>
        </w:rPr>
        <w:t>教授</w:t>
      </w:r>
      <w:r>
        <w:t>。</w:t>
      </w:r>
      <w:r>
        <w:rPr>
          <w:rFonts w:hint="eastAsia"/>
        </w:rPr>
        <w:t>在研究生</w:t>
      </w:r>
      <w:r>
        <w:t>期间，韩老师</w:t>
      </w:r>
      <w:r>
        <w:rPr>
          <w:rFonts w:hint="eastAsia"/>
        </w:rPr>
        <w:t>教导我</w:t>
      </w:r>
      <w:r>
        <w:t>要勇于接受新鲜事物，敢于攻克技术难题</w:t>
      </w:r>
      <w:r>
        <w:rPr>
          <w:rFonts w:hint="eastAsia"/>
        </w:rPr>
        <w:t>。在韩老师的</w:t>
      </w:r>
      <w:r>
        <w:t>指导下，我阅读了大量的</w:t>
      </w:r>
      <w:r>
        <w:rPr>
          <w:rFonts w:hint="eastAsia"/>
        </w:rPr>
        <w:t>顶尖的</w:t>
      </w:r>
      <w:r>
        <w:t>机器学习的论文，并对自然语言处理产生了浓厚的兴趣</w:t>
      </w:r>
      <w:r>
        <w:rPr>
          <w:rFonts w:hint="eastAsia"/>
        </w:rPr>
        <w:t>。</w:t>
      </w:r>
      <w:r>
        <w:t>如果不是</w:t>
      </w:r>
      <w:r>
        <w:rPr>
          <w:rFonts w:hint="eastAsia"/>
        </w:rPr>
        <w:t>韩老师的鼓励</w:t>
      </w:r>
      <w:r>
        <w:t>，我可能</w:t>
      </w:r>
      <w:r>
        <w:rPr>
          <w:rFonts w:hint="eastAsia"/>
        </w:rPr>
        <w:t>早</w:t>
      </w:r>
      <w:r>
        <w:t>已</w:t>
      </w:r>
      <w:r>
        <w:rPr>
          <w:rFonts w:hint="eastAsia"/>
        </w:rPr>
        <w:t>在</w:t>
      </w:r>
      <w:r>
        <w:t>机器学习中复杂的</w:t>
      </w:r>
      <w:r>
        <w:rPr>
          <w:rFonts w:hint="eastAsia"/>
        </w:rPr>
        <w:t>公式推导面前止步不前</w:t>
      </w:r>
      <w:r>
        <w:t>。</w:t>
      </w:r>
      <w:r>
        <w:rPr>
          <w:rFonts w:hint="eastAsia"/>
        </w:rPr>
        <w:t>韩老师</w:t>
      </w:r>
      <w:r>
        <w:t>不仅给我了学术上的巨大帮助，更是教会了我很多做人做事的道理</w:t>
      </w:r>
      <w:r>
        <w:rPr>
          <w:rFonts w:hint="eastAsia"/>
        </w:rPr>
        <w:t>，坚持不懈</w:t>
      </w:r>
      <w:r>
        <w:t>，踏踏实实，</w:t>
      </w:r>
      <w:r>
        <w:rPr>
          <w:rFonts w:hint="eastAsia"/>
        </w:rPr>
        <w:t>才是</w:t>
      </w:r>
      <w:r>
        <w:t>成功的捷径</w:t>
      </w:r>
      <w:r>
        <w:rPr>
          <w:rFonts w:hint="eastAsia"/>
        </w:rPr>
        <w:t>。韩老师的</w:t>
      </w:r>
      <w:r>
        <w:t>言行</w:t>
      </w:r>
      <w:r>
        <w:rPr>
          <w:rFonts w:hint="eastAsia"/>
        </w:rPr>
        <w:t>和教诲</w:t>
      </w:r>
      <w:r>
        <w:t>时刻影响着我，</w:t>
      </w:r>
      <w:r>
        <w:rPr>
          <w:rFonts w:hint="eastAsia"/>
        </w:rPr>
        <w:t>是并一直是</w:t>
      </w:r>
      <w:r>
        <w:t>我未来人生道路中一盏</w:t>
      </w:r>
      <w:r>
        <w:rPr>
          <w:rFonts w:hint="eastAsia"/>
        </w:rPr>
        <w:t>指明灯</w:t>
      </w:r>
      <w:r>
        <w:t>。</w:t>
      </w:r>
    </w:p>
    <w:p w:rsidR="00B1039F" w:rsidRDefault="00B1039F" w:rsidP="00B1039F">
      <w:pPr>
        <w:pStyle w:val="a0"/>
        <w:ind w:firstLine="480"/>
      </w:pPr>
      <w:r>
        <w:rPr>
          <w:rFonts w:hint="eastAsia"/>
        </w:rPr>
        <w:t>同时</w:t>
      </w:r>
      <w:r>
        <w:t>，我要</w:t>
      </w:r>
      <w:r>
        <w:rPr>
          <w:rFonts w:hint="eastAsia"/>
        </w:rPr>
        <w:t>向</w:t>
      </w:r>
      <w:r w:rsidR="00B85FB6">
        <w:t>实验室的</w:t>
      </w:r>
      <w:r w:rsidR="00B85FB6">
        <w:rPr>
          <w:rFonts w:hint="eastAsia"/>
        </w:rPr>
        <w:t>马殿富</w:t>
      </w:r>
      <w:r>
        <w:t>老师</w:t>
      </w:r>
      <w:r>
        <w:rPr>
          <w:rFonts w:hint="eastAsia"/>
        </w:rPr>
        <w:t>致以</w:t>
      </w:r>
      <w:r>
        <w:t>崇高的敬意。</w:t>
      </w:r>
      <w:r>
        <w:rPr>
          <w:rFonts w:hint="eastAsia"/>
        </w:rPr>
        <w:t>马老师带领我</w:t>
      </w:r>
      <w:r>
        <w:t>进入了形式化</w:t>
      </w:r>
      <w:r>
        <w:rPr>
          <w:rFonts w:hint="eastAsia"/>
        </w:rPr>
        <w:t>验证</w:t>
      </w:r>
      <w:r>
        <w:t>这一</w:t>
      </w:r>
      <w:r>
        <w:rPr>
          <w:rFonts w:hint="eastAsia"/>
        </w:rPr>
        <w:t>新鲜的领域</w:t>
      </w:r>
      <w:r>
        <w:t>。因为</w:t>
      </w:r>
      <w:r>
        <w:rPr>
          <w:rFonts w:hint="eastAsia"/>
        </w:rPr>
        <w:t>我的</w:t>
      </w:r>
      <w:r>
        <w:t>离散基础不是很好，</w:t>
      </w:r>
      <w:r>
        <w:rPr>
          <w:rFonts w:hint="eastAsia"/>
        </w:rPr>
        <w:t>每次</w:t>
      </w:r>
      <w:r>
        <w:t>与马老师讨论问题</w:t>
      </w:r>
      <w:r>
        <w:rPr>
          <w:rFonts w:hint="eastAsia"/>
        </w:rPr>
        <w:t>，</w:t>
      </w:r>
      <w:r>
        <w:t>马老师总会给我细心讲解</w:t>
      </w:r>
      <w:r>
        <w:rPr>
          <w:rFonts w:hint="eastAsia"/>
        </w:rPr>
        <w:t>形式验证领域</w:t>
      </w:r>
      <w:r>
        <w:t>一些比较难懂的学术问题。马老师</w:t>
      </w:r>
      <w:r>
        <w:rPr>
          <w:rFonts w:hint="eastAsia"/>
        </w:rPr>
        <w:t>对</w:t>
      </w:r>
      <w:r>
        <w:t>学术的</w:t>
      </w:r>
      <w:r>
        <w:rPr>
          <w:rFonts w:hint="eastAsia"/>
        </w:rPr>
        <w:t>追求</w:t>
      </w:r>
      <w:r>
        <w:t>，对工作的负责态度</w:t>
      </w:r>
      <w:r>
        <w:rPr>
          <w:rFonts w:hint="eastAsia"/>
        </w:rPr>
        <w:t>，对社会的高度负责感</w:t>
      </w:r>
      <w:r>
        <w:t>和对学生的关心，给我留下了深深的影响。</w:t>
      </w:r>
      <w:r>
        <w:rPr>
          <w:rFonts w:hint="eastAsia"/>
        </w:rPr>
        <w:t>在此</w:t>
      </w:r>
      <w:r>
        <w:t>，我衷心</w:t>
      </w:r>
      <w:r>
        <w:rPr>
          <w:rFonts w:hint="eastAsia"/>
        </w:rPr>
        <w:t>地</w:t>
      </w:r>
      <w:r>
        <w:t>向马老师表达</w:t>
      </w:r>
      <w:r>
        <w:rPr>
          <w:rFonts w:hint="eastAsia"/>
        </w:rPr>
        <w:t>崇高的</w:t>
      </w:r>
      <w:r>
        <w:t>敬意和感谢。</w:t>
      </w:r>
    </w:p>
    <w:p w:rsidR="00B1039F" w:rsidRPr="00DA5EA8" w:rsidRDefault="00B1039F" w:rsidP="00B1039F">
      <w:pPr>
        <w:pStyle w:val="a0"/>
        <w:ind w:firstLine="480"/>
      </w:pPr>
      <w:r>
        <w:rPr>
          <w:rFonts w:hint="eastAsia"/>
        </w:rPr>
        <w:t>感谢</w:t>
      </w:r>
      <w:r>
        <w:t>赵永</w:t>
      </w:r>
      <w:r>
        <w:rPr>
          <w:rFonts w:hint="eastAsia"/>
        </w:rPr>
        <w:t>望</w:t>
      </w:r>
      <w:r>
        <w:t>老师</w:t>
      </w:r>
      <w:r>
        <w:rPr>
          <w:rFonts w:hint="eastAsia"/>
        </w:rPr>
        <w:t>研究生期间</w:t>
      </w:r>
      <w:r>
        <w:t>对我</w:t>
      </w:r>
      <w:r>
        <w:rPr>
          <w:rFonts w:hint="eastAsia"/>
        </w:rPr>
        <w:t>的指导</w:t>
      </w:r>
      <w:r>
        <w:t>和监督。</w:t>
      </w:r>
      <w:r>
        <w:rPr>
          <w:rFonts w:hint="eastAsia"/>
        </w:rPr>
        <w:t>赵老师</w:t>
      </w:r>
      <w:r>
        <w:t>经常与我交</w:t>
      </w:r>
      <w:r>
        <w:rPr>
          <w:rFonts w:hint="eastAsia"/>
        </w:rPr>
        <w:t>流</w:t>
      </w:r>
      <w:r>
        <w:t>，细心为我解决学术上遇到的难题</w:t>
      </w:r>
      <w:r>
        <w:rPr>
          <w:rFonts w:hint="eastAsia"/>
        </w:rPr>
        <w:t>。</w:t>
      </w:r>
      <w:r>
        <w:t>赵老师</w:t>
      </w:r>
      <w:r>
        <w:rPr>
          <w:rFonts w:hint="eastAsia"/>
        </w:rPr>
        <w:t>对工作</w:t>
      </w:r>
      <w:r>
        <w:t>一丝不苟的态度也深深影响着我。</w:t>
      </w:r>
    </w:p>
    <w:p w:rsidR="00B1039F" w:rsidRDefault="00B1039F" w:rsidP="00B1039F">
      <w:pPr>
        <w:pStyle w:val="a0"/>
        <w:ind w:firstLine="480"/>
      </w:pPr>
      <w:r>
        <w:rPr>
          <w:rFonts w:hint="eastAsia"/>
        </w:rPr>
        <w:t>感谢实验室的怀进鹏老师、刘旭东老师、李欢</w:t>
      </w:r>
      <w:r w:rsidR="00647011">
        <w:rPr>
          <w:rFonts w:hint="eastAsia"/>
        </w:rPr>
        <w:t>老师、胡春明老师、沃天宇老师、李建欣老师、孙海龙老师、马帅老师，</w:t>
      </w:r>
      <w:r>
        <w:rPr>
          <w:rFonts w:hint="eastAsia"/>
        </w:rPr>
        <w:t>能</w:t>
      </w:r>
      <w:r>
        <w:t>在</w:t>
      </w:r>
      <w:r>
        <w:rPr>
          <w:rFonts w:hint="eastAsia"/>
        </w:rPr>
        <w:t>ACT</w:t>
      </w:r>
      <w:r>
        <w:rPr>
          <w:rFonts w:hint="eastAsia"/>
        </w:rPr>
        <w:t>实验室</w:t>
      </w:r>
      <w:r>
        <w:t>读研，是我莫大的荣幸。</w:t>
      </w:r>
    </w:p>
    <w:p w:rsidR="00B1039F" w:rsidRDefault="00B1039F" w:rsidP="00B1039F">
      <w:pPr>
        <w:pStyle w:val="a0"/>
        <w:ind w:firstLine="480"/>
      </w:pPr>
      <w:r>
        <w:rPr>
          <w:rFonts w:hint="eastAsia"/>
        </w:rPr>
        <w:t>感谢我们</w:t>
      </w:r>
      <w:r>
        <w:t>课题组的博士</w:t>
      </w:r>
      <w:r>
        <w:rPr>
          <w:rFonts w:hint="eastAsia"/>
        </w:rPr>
        <w:t>赵宪琦师兄，</w:t>
      </w:r>
      <w:r>
        <w:t>杨宏伟师兄，曾浩师兄。</w:t>
      </w:r>
      <w:r>
        <w:rPr>
          <w:rFonts w:hint="eastAsia"/>
        </w:rPr>
        <w:t>他们在实验室</w:t>
      </w:r>
      <w:r>
        <w:t>起了很好的带头作用，营造了良好的学术氛围，让我进步很快。</w:t>
      </w:r>
    </w:p>
    <w:p w:rsidR="00B1039F" w:rsidRDefault="00B1039F" w:rsidP="00B1039F">
      <w:pPr>
        <w:pStyle w:val="a0"/>
        <w:ind w:firstLine="480"/>
      </w:pPr>
      <w:r>
        <w:rPr>
          <w:rFonts w:hint="eastAsia"/>
        </w:rPr>
        <w:t>感谢我的师兄</w:t>
      </w:r>
      <w:r>
        <w:t>胡尹</w:t>
      </w:r>
      <w:r>
        <w:rPr>
          <w:rFonts w:hint="eastAsia"/>
        </w:rPr>
        <w:t>、</w:t>
      </w:r>
      <w:r>
        <w:t>于晨辉和赵城成，</w:t>
      </w:r>
      <w:r>
        <w:rPr>
          <w:rFonts w:hint="eastAsia"/>
        </w:rPr>
        <w:t>他们给我做了</w:t>
      </w:r>
      <w:r>
        <w:t>很好的榜样，</w:t>
      </w:r>
      <w:r>
        <w:rPr>
          <w:rFonts w:hint="eastAsia"/>
        </w:rPr>
        <w:t>并给我学术上的指导</w:t>
      </w:r>
      <w:r>
        <w:t>和生活上的帮助。</w:t>
      </w:r>
      <w:r>
        <w:rPr>
          <w:rFonts w:hint="eastAsia"/>
        </w:rPr>
        <w:t>感谢</w:t>
      </w:r>
      <w:r>
        <w:t>黄昱，他是韩老师的另一个学生</w:t>
      </w:r>
      <w:r>
        <w:rPr>
          <w:rFonts w:hint="eastAsia"/>
        </w:rPr>
        <w:t>。</w:t>
      </w:r>
      <w:r>
        <w:t>黄昱</w:t>
      </w:r>
      <w:r>
        <w:rPr>
          <w:rFonts w:hint="eastAsia"/>
        </w:rPr>
        <w:t>对我</w:t>
      </w:r>
      <w:r>
        <w:t>Java</w:t>
      </w:r>
      <w:r>
        <w:rPr>
          <w:rFonts w:hint="eastAsia"/>
        </w:rPr>
        <w:t>语言</w:t>
      </w:r>
      <w:r>
        <w:t>的学习帮助很大</w:t>
      </w:r>
      <w:r>
        <w:rPr>
          <w:rFonts w:hint="eastAsia"/>
        </w:rPr>
        <w:t>，</w:t>
      </w:r>
      <w:r>
        <w:t>并且经常与我讨论学术问题，研究难题，是我研究生期间</w:t>
      </w:r>
      <w:r>
        <w:rPr>
          <w:rFonts w:hint="eastAsia"/>
        </w:rPr>
        <w:t>的</w:t>
      </w:r>
      <w:r>
        <w:t>挚友。</w:t>
      </w:r>
      <w:r>
        <w:rPr>
          <w:rFonts w:hint="eastAsia"/>
        </w:rPr>
        <w:t>感谢实验室的</w:t>
      </w:r>
      <w:r>
        <w:t>王磊</w:t>
      </w:r>
      <w:r>
        <w:rPr>
          <w:rFonts w:hint="eastAsia"/>
        </w:rPr>
        <w:t>，</w:t>
      </w:r>
      <w:r>
        <w:t>吴文娟，王琦，</w:t>
      </w:r>
      <w:r>
        <w:rPr>
          <w:rFonts w:hint="eastAsia"/>
        </w:rPr>
        <w:t>招</w:t>
      </w:r>
      <w:r>
        <w:t>啟杰</w:t>
      </w:r>
      <w:r>
        <w:rPr>
          <w:rFonts w:hint="eastAsia"/>
        </w:rPr>
        <w:t>，</w:t>
      </w:r>
      <w:r>
        <w:t>邰振</w:t>
      </w:r>
      <w:r>
        <w:rPr>
          <w:rFonts w:hint="eastAsia"/>
        </w:rPr>
        <w:t>赢同学</w:t>
      </w:r>
      <w:r>
        <w:t>，谢谢你们研究生的陪伴，让我度过了一个难忘的时光。</w:t>
      </w:r>
    </w:p>
    <w:p w:rsidR="00B1039F" w:rsidRDefault="00B1039F" w:rsidP="00B1039F">
      <w:pPr>
        <w:pStyle w:val="a0"/>
        <w:ind w:firstLine="480"/>
      </w:pPr>
      <w:r>
        <w:rPr>
          <w:rFonts w:hint="eastAsia"/>
        </w:rPr>
        <w:t>特别感谢我的父母</w:t>
      </w:r>
      <w:r>
        <w:t>，</w:t>
      </w:r>
      <w:r w:rsidR="00396151">
        <w:rPr>
          <w:rFonts w:hint="eastAsia"/>
        </w:rPr>
        <w:t>感谢你们多我的</w:t>
      </w:r>
      <w:r w:rsidR="00396151">
        <w:t>关心和鼓励</w:t>
      </w:r>
      <w:r>
        <w:t>，使我能</w:t>
      </w:r>
      <w:r>
        <w:rPr>
          <w:rFonts w:hint="eastAsia"/>
        </w:rPr>
        <w:t>向着</w:t>
      </w:r>
      <w:r>
        <w:t>更</w:t>
      </w:r>
      <w:r>
        <w:rPr>
          <w:rFonts w:hint="eastAsia"/>
        </w:rPr>
        <w:t>好</w:t>
      </w:r>
      <w:r>
        <w:t>的未来前行。</w:t>
      </w:r>
    </w:p>
    <w:p w:rsidR="00FE1A43" w:rsidRDefault="00B1039F" w:rsidP="00B1039F">
      <w:pPr>
        <w:pStyle w:val="a0"/>
        <w:ind w:firstLine="480"/>
      </w:pPr>
      <w:r>
        <w:rPr>
          <w:rFonts w:hint="eastAsia"/>
        </w:rPr>
        <w:t>最后</w:t>
      </w:r>
      <w:r>
        <w:t>感谢我的女友贺妍艳，</w:t>
      </w:r>
      <w:r>
        <w:rPr>
          <w:rFonts w:hint="eastAsia"/>
        </w:rPr>
        <w:t>感谢</w:t>
      </w:r>
      <w:r>
        <w:t>你</w:t>
      </w:r>
      <w:r>
        <w:rPr>
          <w:rFonts w:hint="eastAsia"/>
        </w:rPr>
        <w:t>陪我</w:t>
      </w:r>
      <w:r>
        <w:t>走过的日子，虽然你我不在一地，但是</w:t>
      </w:r>
      <w:r>
        <w:rPr>
          <w:rFonts w:hint="eastAsia"/>
        </w:rPr>
        <w:t>你无微不至的</w:t>
      </w:r>
      <w:r>
        <w:t>关怀</w:t>
      </w:r>
      <w:r>
        <w:rPr>
          <w:rFonts w:hint="eastAsia"/>
        </w:rPr>
        <w:t>让我十分感动，感谢你的付出。</w:t>
      </w:r>
      <w:bookmarkEnd w:id="0"/>
      <w:bookmarkEnd w:id="1"/>
    </w:p>
    <w:sectPr w:rsidR="00FE1A43" w:rsidSect="00A616E6">
      <w:headerReference w:type="even" r:id="rId301"/>
      <w:headerReference w:type="default" r:id="rId302"/>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2D8E" w:rsidRPr="00B1526D" w:rsidRDefault="00392D8E" w:rsidP="00B1526D">
      <w:pPr>
        <w:pStyle w:val="ac"/>
        <w:spacing w:before="0" w:after="0"/>
        <w:rPr>
          <w:rFonts w:ascii="Times New Roman" w:hAnsi="Times New Roman"/>
          <w:kern w:val="2"/>
          <w:sz w:val="20"/>
        </w:rPr>
      </w:pPr>
      <w:r>
        <w:separator/>
      </w:r>
    </w:p>
  </w:endnote>
  <w:endnote w:type="continuationSeparator" w:id="0">
    <w:p w:rsidR="00392D8E" w:rsidRPr="00B1526D" w:rsidRDefault="00392D8E"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392D8E" w:rsidRDefault="00392D8E"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44697"/>
      <w:docPartObj>
        <w:docPartGallery w:val="Page Numbers (Bottom of Page)"/>
        <w:docPartUnique/>
      </w:docPartObj>
    </w:sdtPr>
    <w:sdtContent>
      <w:p w:rsidR="00392D8E" w:rsidRDefault="00392D8E"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740540" w:rsidRPr="00740540">
          <w:rPr>
            <w:noProof/>
            <w:sz w:val="21"/>
            <w:szCs w:val="21"/>
            <w:lang w:val="zh-CN"/>
          </w:rPr>
          <w:t>24</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7589276"/>
      <w:docPartObj>
        <w:docPartGallery w:val="Page Numbers (Bottom of Page)"/>
        <w:docPartUnique/>
      </w:docPartObj>
    </w:sdtPr>
    <w:sdtEndPr>
      <w:rPr>
        <w:sz w:val="21"/>
        <w:szCs w:val="21"/>
      </w:rPr>
    </w:sdtEndPr>
    <w:sdtContent>
      <w:p w:rsidR="00392D8E" w:rsidRDefault="00392D8E"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740540" w:rsidRPr="00740540">
          <w:rPr>
            <w:noProof/>
            <w:sz w:val="21"/>
            <w:szCs w:val="21"/>
            <w:lang w:val="zh-CN"/>
          </w:rPr>
          <w:t>23</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2D8E" w:rsidRPr="00B1526D" w:rsidRDefault="00392D8E" w:rsidP="00B1526D">
      <w:pPr>
        <w:pStyle w:val="ac"/>
        <w:spacing w:before="0" w:after="0"/>
        <w:rPr>
          <w:rFonts w:ascii="Times New Roman" w:hAnsi="Times New Roman"/>
          <w:kern w:val="2"/>
          <w:sz w:val="20"/>
        </w:rPr>
      </w:pPr>
      <w:r>
        <w:separator/>
      </w:r>
    </w:p>
  </w:footnote>
  <w:footnote w:type="continuationSeparator" w:id="0">
    <w:p w:rsidR="00392D8E" w:rsidRPr="00B1526D" w:rsidRDefault="00392D8E"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D8E" w:rsidRPr="007B6BEA" w:rsidRDefault="00392D8E"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D8E" w:rsidRPr="007B6BEA" w:rsidRDefault="00392D8E"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740540">
      <w:rPr>
        <w:rFonts w:hint="eastAsia"/>
        <w:noProof/>
      </w:rPr>
      <w:t>编译形式化验证与安全</w:t>
    </w:r>
    <w:r w:rsidR="00740540">
      <w:rPr>
        <w:rFonts w:hint="eastAsia"/>
        <w:noProof/>
      </w:rPr>
      <w:t>C</w:t>
    </w:r>
    <w:r w:rsidR="00740540">
      <w:rPr>
        <w:rFonts w:hint="eastAsia"/>
        <w:noProof/>
      </w:rPr>
      <w:t>编译器构建的设计</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D8E" w:rsidRDefault="00392D8E">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23"/>
  </w:num>
  <w:num w:numId="3">
    <w:abstractNumId w:val="16"/>
  </w:num>
  <w:num w:numId="4">
    <w:abstractNumId w:val="20"/>
  </w:num>
  <w:num w:numId="5">
    <w:abstractNumId w:val="13"/>
  </w:num>
  <w:num w:numId="6">
    <w:abstractNumId w:val="6"/>
  </w:num>
  <w:num w:numId="7">
    <w:abstractNumId w:val="9"/>
  </w:num>
  <w:num w:numId="8">
    <w:abstractNumId w:val="7"/>
  </w:num>
  <w:num w:numId="9">
    <w:abstractNumId w:val="19"/>
  </w:num>
  <w:num w:numId="10">
    <w:abstractNumId w:val="24"/>
  </w:num>
  <w:num w:numId="11">
    <w:abstractNumId w:val="17"/>
  </w:num>
  <w:num w:numId="12">
    <w:abstractNumId w:val="18"/>
  </w:num>
  <w:num w:numId="13">
    <w:abstractNumId w:val="5"/>
  </w:num>
  <w:num w:numId="14">
    <w:abstractNumId w:val="4"/>
  </w:num>
  <w:num w:numId="15">
    <w:abstractNumId w:val="3"/>
  </w:num>
  <w:num w:numId="16">
    <w:abstractNumId w:val="1"/>
  </w:num>
  <w:num w:numId="17">
    <w:abstractNumId w:val="8"/>
  </w:num>
  <w:num w:numId="18">
    <w:abstractNumId w:val="2"/>
  </w:num>
  <w:num w:numId="19">
    <w:abstractNumId w:val="15"/>
  </w:num>
  <w:num w:numId="20">
    <w:abstractNumId w:val="25"/>
  </w:num>
  <w:num w:numId="21">
    <w:abstractNumId w:val="21"/>
  </w:num>
  <w:num w:numId="22">
    <w:abstractNumId w:val="0"/>
  </w:num>
  <w:num w:numId="23">
    <w:abstractNumId w:val="12"/>
  </w:num>
  <w:num w:numId="24">
    <w:abstractNumId w:val="10"/>
  </w:num>
  <w:num w:numId="25">
    <w:abstractNumId w:val="14"/>
  </w:num>
  <w:num w:numId="26">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1117"/>
    <w:rsid w:val="00004147"/>
    <w:rsid w:val="00005DCE"/>
    <w:rsid w:val="00005E60"/>
    <w:rsid w:val="0000703A"/>
    <w:rsid w:val="00007818"/>
    <w:rsid w:val="00007AF6"/>
    <w:rsid w:val="00010439"/>
    <w:rsid w:val="000107CE"/>
    <w:rsid w:val="000119D0"/>
    <w:rsid w:val="00011C4F"/>
    <w:rsid w:val="000136FA"/>
    <w:rsid w:val="00013DEB"/>
    <w:rsid w:val="00014BFA"/>
    <w:rsid w:val="00015A4A"/>
    <w:rsid w:val="000165FA"/>
    <w:rsid w:val="0001771C"/>
    <w:rsid w:val="00017D60"/>
    <w:rsid w:val="00017E95"/>
    <w:rsid w:val="00025E51"/>
    <w:rsid w:val="000263C7"/>
    <w:rsid w:val="00026617"/>
    <w:rsid w:val="00027A24"/>
    <w:rsid w:val="00027C9D"/>
    <w:rsid w:val="00027FE4"/>
    <w:rsid w:val="000303DC"/>
    <w:rsid w:val="000304F4"/>
    <w:rsid w:val="000309E4"/>
    <w:rsid w:val="000309FD"/>
    <w:rsid w:val="000310B3"/>
    <w:rsid w:val="000314F6"/>
    <w:rsid w:val="000325E2"/>
    <w:rsid w:val="000329F3"/>
    <w:rsid w:val="000333BD"/>
    <w:rsid w:val="0003359E"/>
    <w:rsid w:val="00033B2B"/>
    <w:rsid w:val="000348CA"/>
    <w:rsid w:val="00034EDD"/>
    <w:rsid w:val="00035286"/>
    <w:rsid w:val="00035A28"/>
    <w:rsid w:val="0003720A"/>
    <w:rsid w:val="00037248"/>
    <w:rsid w:val="00037260"/>
    <w:rsid w:val="000400F6"/>
    <w:rsid w:val="000402D9"/>
    <w:rsid w:val="00040ACE"/>
    <w:rsid w:val="000415EB"/>
    <w:rsid w:val="00043587"/>
    <w:rsid w:val="0004436C"/>
    <w:rsid w:val="0004670B"/>
    <w:rsid w:val="00047C6D"/>
    <w:rsid w:val="000501FC"/>
    <w:rsid w:val="00050CF8"/>
    <w:rsid w:val="00051215"/>
    <w:rsid w:val="0005173E"/>
    <w:rsid w:val="000521F6"/>
    <w:rsid w:val="000529D0"/>
    <w:rsid w:val="000534E7"/>
    <w:rsid w:val="0005387C"/>
    <w:rsid w:val="00054571"/>
    <w:rsid w:val="000556CA"/>
    <w:rsid w:val="00061950"/>
    <w:rsid w:val="000622F8"/>
    <w:rsid w:val="000626CA"/>
    <w:rsid w:val="00063F77"/>
    <w:rsid w:val="0006489D"/>
    <w:rsid w:val="00064EEF"/>
    <w:rsid w:val="00065371"/>
    <w:rsid w:val="00065452"/>
    <w:rsid w:val="00066728"/>
    <w:rsid w:val="00066B36"/>
    <w:rsid w:val="00071278"/>
    <w:rsid w:val="00071EAF"/>
    <w:rsid w:val="00071ECF"/>
    <w:rsid w:val="00072DD7"/>
    <w:rsid w:val="00073B54"/>
    <w:rsid w:val="00075AB0"/>
    <w:rsid w:val="000764B5"/>
    <w:rsid w:val="0007776F"/>
    <w:rsid w:val="000778A4"/>
    <w:rsid w:val="00080075"/>
    <w:rsid w:val="00080DFF"/>
    <w:rsid w:val="000819D7"/>
    <w:rsid w:val="0008254C"/>
    <w:rsid w:val="00082A13"/>
    <w:rsid w:val="00082D76"/>
    <w:rsid w:val="000830EE"/>
    <w:rsid w:val="00083735"/>
    <w:rsid w:val="00084467"/>
    <w:rsid w:val="00087214"/>
    <w:rsid w:val="00091779"/>
    <w:rsid w:val="000920C6"/>
    <w:rsid w:val="000935BD"/>
    <w:rsid w:val="00096F94"/>
    <w:rsid w:val="00097332"/>
    <w:rsid w:val="00097F5D"/>
    <w:rsid w:val="000A3343"/>
    <w:rsid w:val="000A37AA"/>
    <w:rsid w:val="000A3846"/>
    <w:rsid w:val="000A3F2C"/>
    <w:rsid w:val="000A4AA9"/>
    <w:rsid w:val="000A4F0D"/>
    <w:rsid w:val="000A5438"/>
    <w:rsid w:val="000A6048"/>
    <w:rsid w:val="000A7272"/>
    <w:rsid w:val="000A74D3"/>
    <w:rsid w:val="000A7C96"/>
    <w:rsid w:val="000B0135"/>
    <w:rsid w:val="000B2DAB"/>
    <w:rsid w:val="000B5452"/>
    <w:rsid w:val="000B7D05"/>
    <w:rsid w:val="000C1146"/>
    <w:rsid w:val="000C146A"/>
    <w:rsid w:val="000C218E"/>
    <w:rsid w:val="000C2194"/>
    <w:rsid w:val="000C317B"/>
    <w:rsid w:val="000C36A1"/>
    <w:rsid w:val="000C391F"/>
    <w:rsid w:val="000C54A2"/>
    <w:rsid w:val="000C6582"/>
    <w:rsid w:val="000C6666"/>
    <w:rsid w:val="000C677E"/>
    <w:rsid w:val="000C70E0"/>
    <w:rsid w:val="000C737E"/>
    <w:rsid w:val="000C773A"/>
    <w:rsid w:val="000D05C9"/>
    <w:rsid w:val="000D1592"/>
    <w:rsid w:val="000D17B9"/>
    <w:rsid w:val="000D1D35"/>
    <w:rsid w:val="000D23A9"/>
    <w:rsid w:val="000D2969"/>
    <w:rsid w:val="000D2C53"/>
    <w:rsid w:val="000D4088"/>
    <w:rsid w:val="000D4F8C"/>
    <w:rsid w:val="000D5004"/>
    <w:rsid w:val="000D520D"/>
    <w:rsid w:val="000D66DF"/>
    <w:rsid w:val="000D697B"/>
    <w:rsid w:val="000D718B"/>
    <w:rsid w:val="000D7282"/>
    <w:rsid w:val="000D72E4"/>
    <w:rsid w:val="000D7E7B"/>
    <w:rsid w:val="000E0A4A"/>
    <w:rsid w:val="000E0DD3"/>
    <w:rsid w:val="000E1095"/>
    <w:rsid w:val="000E37DB"/>
    <w:rsid w:val="000E411A"/>
    <w:rsid w:val="000E4499"/>
    <w:rsid w:val="000E4BDA"/>
    <w:rsid w:val="000E53A4"/>
    <w:rsid w:val="000E56FD"/>
    <w:rsid w:val="000F068B"/>
    <w:rsid w:val="000F1234"/>
    <w:rsid w:val="000F28EA"/>
    <w:rsid w:val="000F3092"/>
    <w:rsid w:val="000F3530"/>
    <w:rsid w:val="000F35E1"/>
    <w:rsid w:val="000F4698"/>
    <w:rsid w:val="000F6EF2"/>
    <w:rsid w:val="000F70AC"/>
    <w:rsid w:val="00102C81"/>
    <w:rsid w:val="00103689"/>
    <w:rsid w:val="0010402F"/>
    <w:rsid w:val="0010425D"/>
    <w:rsid w:val="00104AAF"/>
    <w:rsid w:val="0010531D"/>
    <w:rsid w:val="0010538F"/>
    <w:rsid w:val="00105DB3"/>
    <w:rsid w:val="00106783"/>
    <w:rsid w:val="001108D6"/>
    <w:rsid w:val="00113748"/>
    <w:rsid w:val="00113A75"/>
    <w:rsid w:val="00113DD9"/>
    <w:rsid w:val="00114DAA"/>
    <w:rsid w:val="00115A13"/>
    <w:rsid w:val="00116447"/>
    <w:rsid w:val="00116CC0"/>
    <w:rsid w:val="00124433"/>
    <w:rsid w:val="0012593E"/>
    <w:rsid w:val="001259FE"/>
    <w:rsid w:val="00126CB2"/>
    <w:rsid w:val="00126D81"/>
    <w:rsid w:val="00127E17"/>
    <w:rsid w:val="00130073"/>
    <w:rsid w:val="00130C0F"/>
    <w:rsid w:val="0013148A"/>
    <w:rsid w:val="0013349C"/>
    <w:rsid w:val="00133E61"/>
    <w:rsid w:val="001341F8"/>
    <w:rsid w:val="00135E33"/>
    <w:rsid w:val="00136F81"/>
    <w:rsid w:val="0013730A"/>
    <w:rsid w:val="001376B2"/>
    <w:rsid w:val="00143845"/>
    <w:rsid w:val="00145114"/>
    <w:rsid w:val="001464F8"/>
    <w:rsid w:val="00146DC1"/>
    <w:rsid w:val="001511B4"/>
    <w:rsid w:val="001520D7"/>
    <w:rsid w:val="001527DB"/>
    <w:rsid w:val="00154188"/>
    <w:rsid w:val="001544E1"/>
    <w:rsid w:val="00155B0A"/>
    <w:rsid w:val="00155C67"/>
    <w:rsid w:val="001600EC"/>
    <w:rsid w:val="00160682"/>
    <w:rsid w:val="00160800"/>
    <w:rsid w:val="0016414E"/>
    <w:rsid w:val="001646AB"/>
    <w:rsid w:val="00164FC9"/>
    <w:rsid w:val="00165D6A"/>
    <w:rsid w:val="0017012B"/>
    <w:rsid w:val="001709BB"/>
    <w:rsid w:val="001720DB"/>
    <w:rsid w:val="001731B0"/>
    <w:rsid w:val="00173A7B"/>
    <w:rsid w:val="001754EB"/>
    <w:rsid w:val="00177914"/>
    <w:rsid w:val="00180621"/>
    <w:rsid w:val="00181AC5"/>
    <w:rsid w:val="001831FE"/>
    <w:rsid w:val="001849E0"/>
    <w:rsid w:val="00184D28"/>
    <w:rsid w:val="00185C94"/>
    <w:rsid w:val="001862F0"/>
    <w:rsid w:val="00186D1F"/>
    <w:rsid w:val="00187B79"/>
    <w:rsid w:val="001907EF"/>
    <w:rsid w:val="00190B26"/>
    <w:rsid w:val="0019282E"/>
    <w:rsid w:val="00192DBA"/>
    <w:rsid w:val="001932CC"/>
    <w:rsid w:val="00193B4A"/>
    <w:rsid w:val="00194195"/>
    <w:rsid w:val="00195012"/>
    <w:rsid w:val="00195268"/>
    <w:rsid w:val="00195579"/>
    <w:rsid w:val="001961FC"/>
    <w:rsid w:val="00196990"/>
    <w:rsid w:val="00197D24"/>
    <w:rsid w:val="001A3396"/>
    <w:rsid w:val="001B15E9"/>
    <w:rsid w:val="001B46B6"/>
    <w:rsid w:val="001C025C"/>
    <w:rsid w:val="001C075A"/>
    <w:rsid w:val="001C1134"/>
    <w:rsid w:val="001C1435"/>
    <w:rsid w:val="001C1744"/>
    <w:rsid w:val="001C3A92"/>
    <w:rsid w:val="001C3CB6"/>
    <w:rsid w:val="001C45D2"/>
    <w:rsid w:val="001C45F0"/>
    <w:rsid w:val="001C4758"/>
    <w:rsid w:val="001C57D8"/>
    <w:rsid w:val="001C58F3"/>
    <w:rsid w:val="001C5ACE"/>
    <w:rsid w:val="001C5C34"/>
    <w:rsid w:val="001C65C0"/>
    <w:rsid w:val="001C68E5"/>
    <w:rsid w:val="001C6B64"/>
    <w:rsid w:val="001C6D51"/>
    <w:rsid w:val="001C79DF"/>
    <w:rsid w:val="001D014F"/>
    <w:rsid w:val="001D103C"/>
    <w:rsid w:val="001D19A9"/>
    <w:rsid w:val="001D1E26"/>
    <w:rsid w:val="001D3527"/>
    <w:rsid w:val="001D384F"/>
    <w:rsid w:val="001D3A8C"/>
    <w:rsid w:val="001D47D3"/>
    <w:rsid w:val="001D4ABF"/>
    <w:rsid w:val="001D4E75"/>
    <w:rsid w:val="001D780B"/>
    <w:rsid w:val="001E18DC"/>
    <w:rsid w:val="001E2D4C"/>
    <w:rsid w:val="001E556E"/>
    <w:rsid w:val="001F1728"/>
    <w:rsid w:val="001F29ED"/>
    <w:rsid w:val="001F355F"/>
    <w:rsid w:val="001F60BC"/>
    <w:rsid w:val="001F68B6"/>
    <w:rsid w:val="001F695C"/>
    <w:rsid w:val="001F6C35"/>
    <w:rsid w:val="001F6FC1"/>
    <w:rsid w:val="002011AF"/>
    <w:rsid w:val="002025B9"/>
    <w:rsid w:val="00202DFD"/>
    <w:rsid w:val="00203461"/>
    <w:rsid w:val="002039CF"/>
    <w:rsid w:val="00203AA2"/>
    <w:rsid w:val="00203C46"/>
    <w:rsid w:val="00205379"/>
    <w:rsid w:val="002060C4"/>
    <w:rsid w:val="00207439"/>
    <w:rsid w:val="00207996"/>
    <w:rsid w:val="002106B0"/>
    <w:rsid w:val="00210DF7"/>
    <w:rsid w:val="00210E50"/>
    <w:rsid w:val="002143B3"/>
    <w:rsid w:val="002163DF"/>
    <w:rsid w:val="00221139"/>
    <w:rsid w:val="00221DE6"/>
    <w:rsid w:val="00224314"/>
    <w:rsid w:val="0022515E"/>
    <w:rsid w:val="00225907"/>
    <w:rsid w:val="00226215"/>
    <w:rsid w:val="00226D37"/>
    <w:rsid w:val="00227C27"/>
    <w:rsid w:val="00227D46"/>
    <w:rsid w:val="0023088F"/>
    <w:rsid w:val="0023518C"/>
    <w:rsid w:val="00235EBA"/>
    <w:rsid w:val="002361B4"/>
    <w:rsid w:val="00237208"/>
    <w:rsid w:val="002416D2"/>
    <w:rsid w:val="00241859"/>
    <w:rsid w:val="00241EAF"/>
    <w:rsid w:val="00242DDA"/>
    <w:rsid w:val="00243FC6"/>
    <w:rsid w:val="00244551"/>
    <w:rsid w:val="00244EC6"/>
    <w:rsid w:val="002465DA"/>
    <w:rsid w:val="00250764"/>
    <w:rsid w:val="002510C5"/>
    <w:rsid w:val="00251103"/>
    <w:rsid w:val="0025296E"/>
    <w:rsid w:val="00254109"/>
    <w:rsid w:val="00254464"/>
    <w:rsid w:val="00254468"/>
    <w:rsid w:val="002547E6"/>
    <w:rsid w:val="00255BCB"/>
    <w:rsid w:val="0025700D"/>
    <w:rsid w:val="002575F4"/>
    <w:rsid w:val="00260262"/>
    <w:rsid w:val="00260A0C"/>
    <w:rsid w:val="002643B7"/>
    <w:rsid w:val="00264C76"/>
    <w:rsid w:val="002657CC"/>
    <w:rsid w:val="00265DEA"/>
    <w:rsid w:val="002670E7"/>
    <w:rsid w:val="00267BD8"/>
    <w:rsid w:val="002719A6"/>
    <w:rsid w:val="00273D52"/>
    <w:rsid w:val="0027628E"/>
    <w:rsid w:val="00277FE3"/>
    <w:rsid w:val="00281759"/>
    <w:rsid w:val="00281AE3"/>
    <w:rsid w:val="00282C92"/>
    <w:rsid w:val="002865C3"/>
    <w:rsid w:val="002870E7"/>
    <w:rsid w:val="002902B2"/>
    <w:rsid w:val="002912B7"/>
    <w:rsid w:val="0029410B"/>
    <w:rsid w:val="002943B1"/>
    <w:rsid w:val="00294617"/>
    <w:rsid w:val="0029502C"/>
    <w:rsid w:val="00295230"/>
    <w:rsid w:val="002956B1"/>
    <w:rsid w:val="002957BB"/>
    <w:rsid w:val="0029594D"/>
    <w:rsid w:val="00295C5B"/>
    <w:rsid w:val="0029729C"/>
    <w:rsid w:val="00297595"/>
    <w:rsid w:val="00297DC2"/>
    <w:rsid w:val="002A12D7"/>
    <w:rsid w:val="002A14F2"/>
    <w:rsid w:val="002A17B0"/>
    <w:rsid w:val="002A2208"/>
    <w:rsid w:val="002A2EDC"/>
    <w:rsid w:val="002A3E97"/>
    <w:rsid w:val="002A4653"/>
    <w:rsid w:val="002A4C0D"/>
    <w:rsid w:val="002A553A"/>
    <w:rsid w:val="002A5681"/>
    <w:rsid w:val="002A66F2"/>
    <w:rsid w:val="002B085A"/>
    <w:rsid w:val="002B121C"/>
    <w:rsid w:val="002B329A"/>
    <w:rsid w:val="002B3B6D"/>
    <w:rsid w:val="002C00D5"/>
    <w:rsid w:val="002C17F0"/>
    <w:rsid w:val="002C2D67"/>
    <w:rsid w:val="002C38E2"/>
    <w:rsid w:val="002C3B7A"/>
    <w:rsid w:val="002C4B8C"/>
    <w:rsid w:val="002C63C0"/>
    <w:rsid w:val="002C6F8F"/>
    <w:rsid w:val="002C7CA3"/>
    <w:rsid w:val="002D0121"/>
    <w:rsid w:val="002D02D5"/>
    <w:rsid w:val="002D34EA"/>
    <w:rsid w:val="002D3AB4"/>
    <w:rsid w:val="002D4891"/>
    <w:rsid w:val="002D5545"/>
    <w:rsid w:val="002D6476"/>
    <w:rsid w:val="002D7883"/>
    <w:rsid w:val="002D7A66"/>
    <w:rsid w:val="002D7BF9"/>
    <w:rsid w:val="002E0356"/>
    <w:rsid w:val="002E07F6"/>
    <w:rsid w:val="002E3B07"/>
    <w:rsid w:val="002E3B37"/>
    <w:rsid w:val="002E4BFB"/>
    <w:rsid w:val="002E5B19"/>
    <w:rsid w:val="002E6D16"/>
    <w:rsid w:val="002E7795"/>
    <w:rsid w:val="002E7EC9"/>
    <w:rsid w:val="002F02CE"/>
    <w:rsid w:val="002F0A12"/>
    <w:rsid w:val="002F11B9"/>
    <w:rsid w:val="002F3E05"/>
    <w:rsid w:val="002F3E3E"/>
    <w:rsid w:val="002F56FF"/>
    <w:rsid w:val="002F66AA"/>
    <w:rsid w:val="002F674E"/>
    <w:rsid w:val="002F6A60"/>
    <w:rsid w:val="002F778E"/>
    <w:rsid w:val="002F797E"/>
    <w:rsid w:val="00300E1A"/>
    <w:rsid w:val="003015A7"/>
    <w:rsid w:val="00303632"/>
    <w:rsid w:val="00304B4D"/>
    <w:rsid w:val="00306BFB"/>
    <w:rsid w:val="00306C83"/>
    <w:rsid w:val="00306E16"/>
    <w:rsid w:val="00307358"/>
    <w:rsid w:val="00311F2D"/>
    <w:rsid w:val="0031237A"/>
    <w:rsid w:val="00312851"/>
    <w:rsid w:val="00313304"/>
    <w:rsid w:val="0031346B"/>
    <w:rsid w:val="003155D5"/>
    <w:rsid w:val="00315C89"/>
    <w:rsid w:val="00315EDB"/>
    <w:rsid w:val="00316B2A"/>
    <w:rsid w:val="00320BC9"/>
    <w:rsid w:val="003211EA"/>
    <w:rsid w:val="003216C0"/>
    <w:rsid w:val="003217DF"/>
    <w:rsid w:val="00321AE3"/>
    <w:rsid w:val="00323651"/>
    <w:rsid w:val="00323D82"/>
    <w:rsid w:val="00325C26"/>
    <w:rsid w:val="00330E82"/>
    <w:rsid w:val="00330F3B"/>
    <w:rsid w:val="0033203E"/>
    <w:rsid w:val="00335690"/>
    <w:rsid w:val="00336340"/>
    <w:rsid w:val="00336888"/>
    <w:rsid w:val="00336C1D"/>
    <w:rsid w:val="00337343"/>
    <w:rsid w:val="003401DD"/>
    <w:rsid w:val="0034191C"/>
    <w:rsid w:val="00341936"/>
    <w:rsid w:val="0034265F"/>
    <w:rsid w:val="00342818"/>
    <w:rsid w:val="003452F1"/>
    <w:rsid w:val="00345E7F"/>
    <w:rsid w:val="0034657E"/>
    <w:rsid w:val="003471C3"/>
    <w:rsid w:val="00347D2A"/>
    <w:rsid w:val="00350CDF"/>
    <w:rsid w:val="00350D77"/>
    <w:rsid w:val="00351A66"/>
    <w:rsid w:val="00352754"/>
    <w:rsid w:val="00352D64"/>
    <w:rsid w:val="0035380F"/>
    <w:rsid w:val="00353F38"/>
    <w:rsid w:val="003550ED"/>
    <w:rsid w:val="003557D8"/>
    <w:rsid w:val="00356329"/>
    <w:rsid w:val="003601DB"/>
    <w:rsid w:val="0036094D"/>
    <w:rsid w:val="0036157E"/>
    <w:rsid w:val="00361E79"/>
    <w:rsid w:val="00362BAE"/>
    <w:rsid w:val="00362E70"/>
    <w:rsid w:val="003645EB"/>
    <w:rsid w:val="00365969"/>
    <w:rsid w:val="003663E4"/>
    <w:rsid w:val="00366C59"/>
    <w:rsid w:val="00367236"/>
    <w:rsid w:val="0037102D"/>
    <w:rsid w:val="00371A6E"/>
    <w:rsid w:val="0037257E"/>
    <w:rsid w:val="00372C75"/>
    <w:rsid w:val="00374919"/>
    <w:rsid w:val="00374C7B"/>
    <w:rsid w:val="003759CB"/>
    <w:rsid w:val="00375F54"/>
    <w:rsid w:val="003763FB"/>
    <w:rsid w:val="00377224"/>
    <w:rsid w:val="00377F5C"/>
    <w:rsid w:val="00380871"/>
    <w:rsid w:val="00380C9F"/>
    <w:rsid w:val="003824DC"/>
    <w:rsid w:val="00382611"/>
    <w:rsid w:val="00382758"/>
    <w:rsid w:val="00383838"/>
    <w:rsid w:val="00383BD9"/>
    <w:rsid w:val="00383E1A"/>
    <w:rsid w:val="00384C36"/>
    <w:rsid w:val="00384FA1"/>
    <w:rsid w:val="00385C17"/>
    <w:rsid w:val="00387100"/>
    <w:rsid w:val="00387F56"/>
    <w:rsid w:val="00391F9C"/>
    <w:rsid w:val="0039253E"/>
    <w:rsid w:val="00392669"/>
    <w:rsid w:val="00392D0F"/>
    <w:rsid w:val="00392D8E"/>
    <w:rsid w:val="003940A6"/>
    <w:rsid w:val="00394A46"/>
    <w:rsid w:val="00396151"/>
    <w:rsid w:val="00397367"/>
    <w:rsid w:val="003A0564"/>
    <w:rsid w:val="003A2B02"/>
    <w:rsid w:val="003A2B64"/>
    <w:rsid w:val="003A3E0A"/>
    <w:rsid w:val="003A52C3"/>
    <w:rsid w:val="003A5AA0"/>
    <w:rsid w:val="003B0200"/>
    <w:rsid w:val="003B300A"/>
    <w:rsid w:val="003B413A"/>
    <w:rsid w:val="003B4941"/>
    <w:rsid w:val="003B51BA"/>
    <w:rsid w:val="003B5BD0"/>
    <w:rsid w:val="003B6986"/>
    <w:rsid w:val="003B6D1D"/>
    <w:rsid w:val="003C027E"/>
    <w:rsid w:val="003C13E0"/>
    <w:rsid w:val="003C1E99"/>
    <w:rsid w:val="003C313D"/>
    <w:rsid w:val="003C3FFB"/>
    <w:rsid w:val="003C4300"/>
    <w:rsid w:val="003C4C6B"/>
    <w:rsid w:val="003C6923"/>
    <w:rsid w:val="003C7D4C"/>
    <w:rsid w:val="003D0ACC"/>
    <w:rsid w:val="003D1A15"/>
    <w:rsid w:val="003D2F7B"/>
    <w:rsid w:val="003D406F"/>
    <w:rsid w:val="003D40B9"/>
    <w:rsid w:val="003D54A1"/>
    <w:rsid w:val="003D6193"/>
    <w:rsid w:val="003E2510"/>
    <w:rsid w:val="003E2A55"/>
    <w:rsid w:val="003E3112"/>
    <w:rsid w:val="003E319D"/>
    <w:rsid w:val="003E41AC"/>
    <w:rsid w:val="003E539A"/>
    <w:rsid w:val="003E5C88"/>
    <w:rsid w:val="003E616D"/>
    <w:rsid w:val="003E721F"/>
    <w:rsid w:val="003E7D6C"/>
    <w:rsid w:val="003F0685"/>
    <w:rsid w:val="003F288F"/>
    <w:rsid w:val="003F2F2A"/>
    <w:rsid w:val="003F4373"/>
    <w:rsid w:val="003F5B3E"/>
    <w:rsid w:val="004051B1"/>
    <w:rsid w:val="00405636"/>
    <w:rsid w:val="00410415"/>
    <w:rsid w:val="004118DF"/>
    <w:rsid w:val="00413F68"/>
    <w:rsid w:val="00415506"/>
    <w:rsid w:val="00415553"/>
    <w:rsid w:val="0041586D"/>
    <w:rsid w:val="004163BD"/>
    <w:rsid w:val="004171C0"/>
    <w:rsid w:val="0041730D"/>
    <w:rsid w:val="004233D7"/>
    <w:rsid w:val="0042354D"/>
    <w:rsid w:val="004254F4"/>
    <w:rsid w:val="00426FB2"/>
    <w:rsid w:val="00427543"/>
    <w:rsid w:val="004309FA"/>
    <w:rsid w:val="00432315"/>
    <w:rsid w:val="0043273F"/>
    <w:rsid w:val="0043315F"/>
    <w:rsid w:val="00433DED"/>
    <w:rsid w:val="00434378"/>
    <w:rsid w:val="00435A49"/>
    <w:rsid w:val="00437077"/>
    <w:rsid w:val="004370E7"/>
    <w:rsid w:val="00442040"/>
    <w:rsid w:val="004421F6"/>
    <w:rsid w:val="00442BBE"/>
    <w:rsid w:val="00442C93"/>
    <w:rsid w:val="00443143"/>
    <w:rsid w:val="00443579"/>
    <w:rsid w:val="00443AED"/>
    <w:rsid w:val="00445314"/>
    <w:rsid w:val="00445B77"/>
    <w:rsid w:val="00447225"/>
    <w:rsid w:val="00451A0C"/>
    <w:rsid w:val="00451DD3"/>
    <w:rsid w:val="00451E02"/>
    <w:rsid w:val="00452152"/>
    <w:rsid w:val="004522A5"/>
    <w:rsid w:val="00452829"/>
    <w:rsid w:val="00452B4B"/>
    <w:rsid w:val="004531C7"/>
    <w:rsid w:val="00454B6F"/>
    <w:rsid w:val="00455C08"/>
    <w:rsid w:val="00455D61"/>
    <w:rsid w:val="00456A63"/>
    <w:rsid w:val="00457C46"/>
    <w:rsid w:val="0046121E"/>
    <w:rsid w:val="00461A51"/>
    <w:rsid w:val="00462062"/>
    <w:rsid w:val="004622B3"/>
    <w:rsid w:val="00465FF1"/>
    <w:rsid w:val="00466DB1"/>
    <w:rsid w:val="0046772F"/>
    <w:rsid w:val="00467858"/>
    <w:rsid w:val="00467F60"/>
    <w:rsid w:val="004711E9"/>
    <w:rsid w:val="00472005"/>
    <w:rsid w:val="00472327"/>
    <w:rsid w:val="00472A89"/>
    <w:rsid w:val="00472ED4"/>
    <w:rsid w:val="004733F2"/>
    <w:rsid w:val="00473A01"/>
    <w:rsid w:val="004757C7"/>
    <w:rsid w:val="004808BB"/>
    <w:rsid w:val="00480CFC"/>
    <w:rsid w:val="00480FA9"/>
    <w:rsid w:val="00483691"/>
    <w:rsid w:val="00485EB6"/>
    <w:rsid w:val="004862EF"/>
    <w:rsid w:val="00486C58"/>
    <w:rsid w:val="00486CF7"/>
    <w:rsid w:val="004870A0"/>
    <w:rsid w:val="004877DE"/>
    <w:rsid w:val="004903C8"/>
    <w:rsid w:val="00491DFD"/>
    <w:rsid w:val="00491F26"/>
    <w:rsid w:val="00492C5A"/>
    <w:rsid w:val="00493202"/>
    <w:rsid w:val="00493866"/>
    <w:rsid w:val="0049436C"/>
    <w:rsid w:val="004948D6"/>
    <w:rsid w:val="00494C0A"/>
    <w:rsid w:val="00495815"/>
    <w:rsid w:val="00496D46"/>
    <w:rsid w:val="004A03B3"/>
    <w:rsid w:val="004A0A7D"/>
    <w:rsid w:val="004A1965"/>
    <w:rsid w:val="004A1ED4"/>
    <w:rsid w:val="004A3892"/>
    <w:rsid w:val="004A584C"/>
    <w:rsid w:val="004A6DF6"/>
    <w:rsid w:val="004A6E0C"/>
    <w:rsid w:val="004B0C82"/>
    <w:rsid w:val="004B11ED"/>
    <w:rsid w:val="004B1D36"/>
    <w:rsid w:val="004B2D86"/>
    <w:rsid w:val="004B3337"/>
    <w:rsid w:val="004B3AAF"/>
    <w:rsid w:val="004B61B2"/>
    <w:rsid w:val="004B65E9"/>
    <w:rsid w:val="004B6606"/>
    <w:rsid w:val="004B7351"/>
    <w:rsid w:val="004B75C2"/>
    <w:rsid w:val="004C0202"/>
    <w:rsid w:val="004C020C"/>
    <w:rsid w:val="004C0CA6"/>
    <w:rsid w:val="004C59D0"/>
    <w:rsid w:val="004C62FF"/>
    <w:rsid w:val="004C7E35"/>
    <w:rsid w:val="004D0299"/>
    <w:rsid w:val="004D18CB"/>
    <w:rsid w:val="004D37FF"/>
    <w:rsid w:val="004D4AB4"/>
    <w:rsid w:val="004D6F30"/>
    <w:rsid w:val="004D7042"/>
    <w:rsid w:val="004E02AE"/>
    <w:rsid w:val="004E12AC"/>
    <w:rsid w:val="004E13B5"/>
    <w:rsid w:val="004E17B5"/>
    <w:rsid w:val="004E1DD3"/>
    <w:rsid w:val="004E2B67"/>
    <w:rsid w:val="004E6DD0"/>
    <w:rsid w:val="004F0E62"/>
    <w:rsid w:val="004F2067"/>
    <w:rsid w:val="004F29C4"/>
    <w:rsid w:val="004F334C"/>
    <w:rsid w:val="004F3E73"/>
    <w:rsid w:val="004F557F"/>
    <w:rsid w:val="004F6F74"/>
    <w:rsid w:val="004F7EE7"/>
    <w:rsid w:val="0050064A"/>
    <w:rsid w:val="00500F98"/>
    <w:rsid w:val="00502746"/>
    <w:rsid w:val="0050301F"/>
    <w:rsid w:val="00504046"/>
    <w:rsid w:val="00504187"/>
    <w:rsid w:val="00505891"/>
    <w:rsid w:val="0050783F"/>
    <w:rsid w:val="00507973"/>
    <w:rsid w:val="00510C57"/>
    <w:rsid w:val="0051154A"/>
    <w:rsid w:val="00512A62"/>
    <w:rsid w:val="00512C75"/>
    <w:rsid w:val="005130DE"/>
    <w:rsid w:val="005150E3"/>
    <w:rsid w:val="00516A9E"/>
    <w:rsid w:val="00516F17"/>
    <w:rsid w:val="005202CE"/>
    <w:rsid w:val="005203B2"/>
    <w:rsid w:val="00520DFD"/>
    <w:rsid w:val="005218B8"/>
    <w:rsid w:val="00521BFC"/>
    <w:rsid w:val="00523844"/>
    <w:rsid w:val="00524E27"/>
    <w:rsid w:val="00526571"/>
    <w:rsid w:val="00527805"/>
    <w:rsid w:val="00527863"/>
    <w:rsid w:val="00527C65"/>
    <w:rsid w:val="005333B8"/>
    <w:rsid w:val="00533AE1"/>
    <w:rsid w:val="00534BED"/>
    <w:rsid w:val="00536972"/>
    <w:rsid w:val="00536AC6"/>
    <w:rsid w:val="00537093"/>
    <w:rsid w:val="00544BFE"/>
    <w:rsid w:val="00546C8F"/>
    <w:rsid w:val="005478FC"/>
    <w:rsid w:val="00550656"/>
    <w:rsid w:val="00553349"/>
    <w:rsid w:val="00553B64"/>
    <w:rsid w:val="005554D2"/>
    <w:rsid w:val="00555A0C"/>
    <w:rsid w:val="00556090"/>
    <w:rsid w:val="005600B6"/>
    <w:rsid w:val="00560377"/>
    <w:rsid w:val="00562595"/>
    <w:rsid w:val="005627E1"/>
    <w:rsid w:val="00562D4B"/>
    <w:rsid w:val="0056348E"/>
    <w:rsid w:val="00563618"/>
    <w:rsid w:val="00565239"/>
    <w:rsid w:val="005658B9"/>
    <w:rsid w:val="005661AD"/>
    <w:rsid w:val="00566B89"/>
    <w:rsid w:val="00566CE2"/>
    <w:rsid w:val="005701CF"/>
    <w:rsid w:val="0057102E"/>
    <w:rsid w:val="00572544"/>
    <w:rsid w:val="005733E2"/>
    <w:rsid w:val="005734E5"/>
    <w:rsid w:val="00573A69"/>
    <w:rsid w:val="00574439"/>
    <w:rsid w:val="005744E7"/>
    <w:rsid w:val="00575D5E"/>
    <w:rsid w:val="00576E56"/>
    <w:rsid w:val="005813D7"/>
    <w:rsid w:val="005815DE"/>
    <w:rsid w:val="00581FCD"/>
    <w:rsid w:val="00582143"/>
    <w:rsid w:val="005846C5"/>
    <w:rsid w:val="0058591A"/>
    <w:rsid w:val="00585CBA"/>
    <w:rsid w:val="00586294"/>
    <w:rsid w:val="00586C69"/>
    <w:rsid w:val="005904D6"/>
    <w:rsid w:val="00592F8F"/>
    <w:rsid w:val="00592FD4"/>
    <w:rsid w:val="0059390B"/>
    <w:rsid w:val="00597107"/>
    <w:rsid w:val="005A1810"/>
    <w:rsid w:val="005A346B"/>
    <w:rsid w:val="005A5D53"/>
    <w:rsid w:val="005A6238"/>
    <w:rsid w:val="005A66A2"/>
    <w:rsid w:val="005A7F51"/>
    <w:rsid w:val="005B122B"/>
    <w:rsid w:val="005B1AB6"/>
    <w:rsid w:val="005B47A6"/>
    <w:rsid w:val="005B6929"/>
    <w:rsid w:val="005B7066"/>
    <w:rsid w:val="005B7F31"/>
    <w:rsid w:val="005C19AC"/>
    <w:rsid w:val="005C2C6D"/>
    <w:rsid w:val="005C3D31"/>
    <w:rsid w:val="005C4371"/>
    <w:rsid w:val="005C4CA4"/>
    <w:rsid w:val="005C4CF3"/>
    <w:rsid w:val="005C5497"/>
    <w:rsid w:val="005C6E86"/>
    <w:rsid w:val="005C7F4B"/>
    <w:rsid w:val="005D0196"/>
    <w:rsid w:val="005D059A"/>
    <w:rsid w:val="005D05AB"/>
    <w:rsid w:val="005D0E11"/>
    <w:rsid w:val="005D1AEC"/>
    <w:rsid w:val="005D4E9B"/>
    <w:rsid w:val="005D521F"/>
    <w:rsid w:val="005E00D9"/>
    <w:rsid w:val="005E015D"/>
    <w:rsid w:val="005E18E6"/>
    <w:rsid w:val="005E214F"/>
    <w:rsid w:val="005E325C"/>
    <w:rsid w:val="005E3DF1"/>
    <w:rsid w:val="005E654C"/>
    <w:rsid w:val="005F00BF"/>
    <w:rsid w:val="005F0E89"/>
    <w:rsid w:val="005F1553"/>
    <w:rsid w:val="005F1971"/>
    <w:rsid w:val="005F1D35"/>
    <w:rsid w:val="005F2E71"/>
    <w:rsid w:val="005F5B22"/>
    <w:rsid w:val="005F62E1"/>
    <w:rsid w:val="005F683F"/>
    <w:rsid w:val="00600230"/>
    <w:rsid w:val="00600AF7"/>
    <w:rsid w:val="00601636"/>
    <w:rsid w:val="00602C25"/>
    <w:rsid w:val="00602FE6"/>
    <w:rsid w:val="00603D02"/>
    <w:rsid w:val="006049C3"/>
    <w:rsid w:val="0060596E"/>
    <w:rsid w:val="0060599F"/>
    <w:rsid w:val="00606242"/>
    <w:rsid w:val="0060712E"/>
    <w:rsid w:val="00607822"/>
    <w:rsid w:val="00610EBA"/>
    <w:rsid w:val="006116B0"/>
    <w:rsid w:val="006125D1"/>
    <w:rsid w:val="00612AEA"/>
    <w:rsid w:val="00613AA0"/>
    <w:rsid w:val="00614DF0"/>
    <w:rsid w:val="006204F1"/>
    <w:rsid w:val="006210F1"/>
    <w:rsid w:val="0062256A"/>
    <w:rsid w:val="00623FE4"/>
    <w:rsid w:val="00625B66"/>
    <w:rsid w:val="00626680"/>
    <w:rsid w:val="00626CB1"/>
    <w:rsid w:val="006338E2"/>
    <w:rsid w:val="00633C56"/>
    <w:rsid w:val="00634255"/>
    <w:rsid w:val="00635469"/>
    <w:rsid w:val="00635837"/>
    <w:rsid w:val="0063598D"/>
    <w:rsid w:val="006361D6"/>
    <w:rsid w:val="0063786B"/>
    <w:rsid w:val="006379C5"/>
    <w:rsid w:val="00637D85"/>
    <w:rsid w:val="00643527"/>
    <w:rsid w:val="006435E9"/>
    <w:rsid w:val="006444D9"/>
    <w:rsid w:val="00647011"/>
    <w:rsid w:val="006506F0"/>
    <w:rsid w:val="00650A54"/>
    <w:rsid w:val="00651134"/>
    <w:rsid w:val="006514D1"/>
    <w:rsid w:val="00652570"/>
    <w:rsid w:val="0065298B"/>
    <w:rsid w:val="00652DAC"/>
    <w:rsid w:val="00653057"/>
    <w:rsid w:val="0065311A"/>
    <w:rsid w:val="006558CD"/>
    <w:rsid w:val="0065748C"/>
    <w:rsid w:val="0065777D"/>
    <w:rsid w:val="00661209"/>
    <w:rsid w:val="00662C6A"/>
    <w:rsid w:val="00663B46"/>
    <w:rsid w:val="006645F7"/>
    <w:rsid w:val="00665E30"/>
    <w:rsid w:val="00671393"/>
    <w:rsid w:val="006750E2"/>
    <w:rsid w:val="00675DAA"/>
    <w:rsid w:val="00675E9B"/>
    <w:rsid w:val="00680567"/>
    <w:rsid w:val="00680A06"/>
    <w:rsid w:val="00681903"/>
    <w:rsid w:val="00682576"/>
    <w:rsid w:val="00686B6D"/>
    <w:rsid w:val="00694AB8"/>
    <w:rsid w:val="00694EE9"/>
    <w:rsid w:val="0069523A"/>
    <w:rsid w:val="00695E65"/>
    <w:rsid w:val="00696908"/>
    <w:rsid w:val="00697775"/>
    <w:rsid w:val="006A07A7"/>
    <w:rsid w:val="006A110D"/>
    <w:rsid w:val="006A117E"/>
    <w:rsid w:val="006A233C"/>
    <w:rsid w:val="006A347E"/>
    <w:rsid w:val="006A3AA6"/>
    <w:rsid w:val="006A40B2"/>
    <w:rsid w:val="006A4356"/>
    <w:rsid w:val="006A4ABF"/>
    <w:rsid w:val="006A67AB"/>
    <w:rsid w:val="006A6A84"/>
    <w:rsid w:val="006A6CCB"/>
    <w:rsid w:val="006A71C1"/>
    <w:rsid w:val="006B0DC8"/>
    <w:rsid w:val="006B106B"/>
    <w:rsid w:val="006B1138"/>
    <w:rsid w:val="006B1148"/>
    <w:rsid w:val="006B2F84"/>
    <w:rsid w:val="006B3050"/>
    <w:rsid w:val="006B48C1"/>
    <w:rsid w:val="006B5587"/>
    <w:rsid w:val="006B60E4"/>
    <w:rsid w:val="006B6C90"/>
    <w:rsid w:val="006C23F0"/>
    <w:rsid w:val="006C2A92"/>
    <w:rsid w:val="006C3885"/>
    <w:rsid w:val="006C40B9"/>
    <w:rsid w:val="006C4E4B"/>
    <w:rsid w:val="006C5F46"/>
    <w:rsid w:val="006C7DCA"/>
    <w:rsid w:val="006D0067"/>
    <w:rsid w:val="006D108E"/>
    <w:rsid w:val="006D1CCD"/>
    <w:rsid w:val="006D2C7B"/>
    <w:rsid w:val="006D34AE"/>
    <w:rsid w:val="006D409B"/>
    <w:rsid w:val="006D64D7"/>
    <w:rsid w:val="006D6DB2"/>
    <w:rsid w:val="006E0269"/>
    <w:rsid w:val="006E03D6"/>
    <w:rsid w:val="006E08E9"/>
    <w:rsid w:val="006E0961"/>
    <w:rsid w:val="006E1003"/>
    <w:rsid w:val="006E103F"/>
    <w:rsid w:val="006E13DA"/>
    <w:rsid w:val="006E2A38"/>
    <w:rsid w:val="006E2DC6"/>
    <w:rsid w:val="006E3250"/>
    <w:rsid w:val="006E4D75"/>
    <w:rsid w:val="006E5AD3"/>
    <w:rsid w:val="006F0541"/>
    <w:rsid w:val="006F1AB1"/>
    <w:rsid w:val="006F1BAA"/>
    <w:rsid w:val="006F1EC1"/>
    <w:rsid w:val="006F2313"/>
    <w:rsid w:val="006F36EE"/>
    <w:rsid w:val="006F387F"/>
    <w:rsid w:val="006F4CC9"/>
    <w:rsid w:val="006F543E"/>
    <w:rsid w:val="006F5D66"/>
    <w:rsid w:val="006F6BBE"/>
    <w:rsid w:val="006F6F40"/>
    <w:rsid w:val="006F72F4"/>
    <w:rsid w:val="0070123B"/>
    <w:rsid w:val="007033B3"/>
    <w:rsid w:val="00706193"/>
    <w:rsid w:val="00706F47"/>
    <w:rsid w:val="007072BF"/>
    <w:rsid w:val="00707694"/>
    <w:rsid w:val="007076D3"/>
    <w:rsid w:val="00710AFD"/>
    <w:rsid w:val="00710F01"/>
    <w:rsid w:val="0071268C"/>
    <w:rsid w:val="0071315D"/>
    <w:rsid w:val="00713FCF"/>
    <w:rsid w:val="007146C7"/>
    <w:rsid w:val="00714C38"/>
    <w:rsid w:val="00716C92"/>
    <w:rsid w:val="00717EC7"/>
    <w:rsid w:val="0072024E"/>
    <w:rsid w:val="00722389"/>
    <w:rsid w:val="00723672"/>
    <w:rsid w:val="00723A6D"/>
    <w:rsid w:val="00723B58"/>
    <w:rsid w:val="00723D10"/>
    <w:rsid w:val="00725B34"/>
    <w:rsid w:val="00726B20"/>
    <w:rsid w:val="00726F4B"/>
    <w:rsid w:val="00730BB5"/>
    <w:rsid w:val="00732817"/>
    <w:rsid w:val="007334B4"/>
    <w:rsid w:val="0073442D"/>
    <w:rsid w:val="00735A02"/>
    <w:rsid w:val="00736CDF"/>
    <w:rsid w:val="0073736F"/>
    <w:rsid w:val="00737CEE"/>
    <w:rsid w:val="00740540"/>
    <w:rsid w:val="007412D9"/>
    <w:rsid w:val="00742D8C"/>
    <w:rsid w:val="007441ED"/>
    <w:rsid w:val="007444E0"/>
    <w:rsid w:val="00747FAD"/>
    <w:rsid w:val="00751113"/>
    <w:rsid w:val="00751AAA"/>
    <w:rsid w:val="00753C93"/>
    <w:rsid w:val="0075495C"/>
    <w:rsid w:val="0075495E"/>
    <w:rsid w:val="0075588C"/>
    <w:rsid w:val="00756ABB"/>
    <w:rsid w:val="00756C7B"/>
    <w:rsid w:val="00756DC3"/>
    <w:rsid w:val="00757473"/>
    <w:rsid w:val="00757859"/>
    <w:rsid w:val="00757F5C"/>
    <w:rsid w:val="00760712"/>
    <w:rsid w:val="007618C1"/>
    <w:rsid w:val="00761E1B"/>
    <w:rsid w:val="0076200B"/>
    <w:rsid w:val="0076201E"/>
    <w:rsid w:val="007624B5"/>
    <w:rsid w:val="007635CC"/>
    <w:rsid w:val="00763AF1"/>
    <w:rsid w:val="00764167"/>
    <w:rsid w:val="007642F3"/>
    <w:rsid w:val="00765BDF"/>
    <w:rsid w:val="00766457"/>
    <w:rsid w:val="0076689C"/>
    <w:rsid w:val="00766C5D"/>
    <w:rsid w:val="00770500"/>
    <w:rsid w:val="007706EF"/>
    <w:rsid w:val="007707C2"/>
    <w:rsid w:val="007723F1"/>
    <w:rsid w:val="00772986"/>
    <w:rsid w:val="007732F9"/>
    <w:rsid w:val="00773C8E"/>
    <w:rsid w:val="0077789B"/>
    <w:rsid w:val="007807B9"/>
    <w:rsid w:val="00780FAC"/>
    <w:rsid w:val="00786CF6"/>
    <w:rsid w:val="007875F8"/>
    <w:rsid w:val="00787920"/>
    <w:rsid w:val="007905F3"/>
    <w:rsid w:val="00790D5C"/>
    <w:rsid w:val="00790FD7"/>
    <w:rsid w:val="0079269A"/>
    <w:rsid w:val="0079346B"/>
    <w:rsid w:val="007934BD"/>
    <w:rsid w:val="0079577C"/>
    <w:rsid w:val="007959ED"/>
    <w:rsid w:val="0079688C"/>
    <w:rsid w:val="00796CD5"/>
    <w:rsid w:val="007A1331"/>
    <w:rsid w:val="007A1347"/>
    <w:rsid w:val="007A16E0"/>
    <w:rsid w:val="007A1A8F"/>
    <w:rsid w:val="007A301C"/>
    <w:rsid w:val="007A42B7"/>
    <w:rsid w:val="007A4AE0"/>
    <w:rsid w:val="007A7C5A"/>
    <w:rsid w:val="007B0B24"/>
    <w:rsid w:val="007B0FB7"/>
    <w:rsid w:val="007B159B"/>
    <w:rsid w:val="007B1675"/>
    <w:rsid w:val="007B1EE8"/>
    <w:rsid w:val="007B3238"/>
    <w:rsid w:val="007B3291"/>
    <w:rsid w:val="007B3A29"/>
    <w:rsid w:val="007B5720"/>
    <w:rsid w:val="007B5DF6"/>
    <w:rsid w:val="007B6BEA"/>
    <w:rsid w:val="007C154B"/>
    <w:rsid w:val="007C68DA"/>
    <w:rsid w:val="007C7D3B"/>
    <w:rsid w:val="007D0DB4"/>
    <w:rsid w:val="007D0E70"/>
    <w:rsid w:val="007D1907"/>
    <w:rsid w:val="007D370D"/>
    <w:rsid w:val="007D7472"/>
    <w:rsid w:val="007D7CBE"/>
    <w:rsid w:val="007E051A"/>
    <w:rsid w:val="007E12B7"/>
    <w:rsid w:val="007E13A0"/>
    <w:rsid w:val="007E2199"/>
    <w:rsid w:val="007E36EB"/>
    <w:rsid w:val="007E3B32"/>
    <w:rsid w:val="007E3FDC"/>
    <w:rsid w:val="007E3FDD"/>
    <w:rsid w:val="007E4916"/>
    <w:rsid w:val="007E5BF7"/>
    <w:rsid w:val="007F0267"/>
    <w:rsid w:val="007F08BB"/>
    <w:rsid w:val="007F13F7"/>
    <w:rsid w:val="007F1469"/>
    <w:rsid w:val="007F228F"/>
    <w:rsid w:val="007F2338"/>
    <w:rsid w:val="007F5BCB"/>
    <w:rsid w:val="007F7DCF"/>
    <w:rsid w:val="00800809"/>
    <w:rsid w:val="0080402F"/>
    <w:rsid w:val="008040DC"/>
    <w:rsid w:val="008041FF"/>
    <w:rsid w:val="0080443F"/>
    <w:rsid w:val="00806183"/>
    <w:rsid w:val="00806E4E"/>
    <w:rsid w:val="0081046A"/>
    <w:rsid w:val="0081093D"/>
    <w:rsid w:val="00812C3D"/>
    <w:rsid w:val="00812E45"/>
    <w:rsid w:val="00813C1F"/>
    <w:rsid w:val="00813F06"/>
    <w:rsid w:val="008147C5"/>
    <w:rsid w:val="00814BD8"/>
    <w:rsid w:val="008161FD"/>
    <w:rsid w:val="00816AB9"/>
    <w:rsid w:val="00816C9A"/>
    <w:rsid w:val="00820D9C"/>
    <w:rsid w:val="00821893"/>
    <w:rsid w:val="00821A47"/>
    <w:rsid w:val="0082275E"/>
    <w:rsid w:val="008227D0"/>
    <w:rsid w:val="00822B74"/>
    <w:rsid w:val="008237FA"/>
    <w:rsid w:val="0082495C"/>
    <w:rsid w:val="00825C1B"/>
    <w:rsid w:val="008268A8"/>
    <w:rsid w:val="00827EFA"/>
    <w:rsid w:val="00827F35"/>
    <w:rsid w:val="008309FC"/>
    <w:rsid w:val="00830C0B"/>
    <w:rsid w:val="00831088"/>
    <w:rsid w:val="00831649"/>
    <w:rsid w:val="0083282F"/>
    <w:rsid w:val="00832E11"/>
    <w:rsid w:val="00833A8D"/>
    <w:rsid w:val="00833EAF"/>
    <w:rsid w:val="00837E27"/>
    <w:rsid w:val="00840676"/>
    <w:rsid w:val="00843130"/>
    <w:rsid w:val="0084353A"/>
    <w:rsid w:val="00843C17"/>
    <w:rsid w:val="00846DE7"/>
    <w:rsid w:val="008478A3"/>
    <w:rsid w:val="008506A2"/>
    <w:rsid w:val="00850843"/>
    <w:rsid w:val="00851C79"/>
    <w:rsid w:val="00853710"/>
    <w:rsid w:val="00854280"/>
    <w:rsid w:val="00855DCD"/>
    <w:rsid w:val="00855E26"/>
    <w:rsid w:val="00857E77"/>
    <w:rsid w:val="00860A8A"/>
    <w:rsid w:val="00860A9C"/>
    <w:rsid w:val="00861D2B"/>
    <w:rsid w:val="008627C7"/>
    <w:rsid w:val="00862DDF"/>
    <w:rsid w:val="00863E7B"/>
    <w:rsid w:val="00867AD8"/>
    <w:rsid w:val="0087233C"/>
    <w:rsid w:val="00872594"/>
    <w:rsid w:val="00875061"/>
    <w:rsid w:val="008773D8"/>
    <w:rsid w:val="008800C0"/>
    <w:rsid w:val="0088095A"/>
    <w:rsid w:val="00881967"/>
    <w:rsid w:val="00884A2D"/>
    <w:rsid w:val="00887523"/>
    <w:rsid w:val="00887E10"/>
    <w:rsid w:val="00890FA6"/>
    <w:rsid w:val="00891587"/>
    <w:rsid w:val="00891BDB"/>
    <w:rsid w:val="00891DD6"/>
    <w:rsid w:val="00892F28"/>
    <w:rsid w:val="00894757"/>
    <w:rsid w:val="00895A9A"/>
    <w:rsid w:val="008967BE"/>
    <w:rsid w:val="008A0751"/>
    <w:rsid w:val="008A3E12"/>
    <w:rsid w:val="008A4003"/>
    <w:rsid w:val="008A43AA"/>
    <w:rsid w:val="008A48B9"/>
    <w:rsid w:val="008A5CC7"/>
    <w:rsid w:val="008B010D"/>
    <w:rsid w:val="008B0796"/>
    <w:rsid w:val="008B0928"/>
    <w:rsid w:val="008B2689"/>
    <w:rsid w:val="008B30B7"/>
    <w:rsid w:val="008B3198"/>
    <w:rsid w:val="008B54CF"/>
    <w:rsid w:val="008B6ABD"/>
    <w:rsid w:val="008C1C2D"/>
    <w:rsid w:val="008C20A0"/>
    <w:rsid w:val="008C2397"/>
    <w:rsid w:val="008C242B"/>
    <w:rsid w:val="008C29AF"/>
    <w:rsid w:val="008C2BAD"/>
    <w:rsid w:val="008C5244"/>
    <w:rsid w:val="008C5306"/>
    <w:rsid w:val="008C60E3"/>
    <w:rsid w:val="008C6602"/>
    <w:rsid w:val="008C74FA"/>
    <w:rsid w:val="008D0FFD"/>
    <w:rsid w:val="008D1B36"/>
    <w:rsid w:val="008D6195"/>
    <w:rsid w:val="008D6369"/>
    <w:rsid w:val="008D7F75"/>
    <w:rsid w:val="008E160C"/>
    <w:rsid w:val="008E2DAB"/>
    <w:rsid w:val="008E4E26"/>
    <w:rsid w:val="008E4EA6"/>
    <w:rsid w:val="008E576D"/>
    <w:rsid w:val="008E5EB3"/>
    <w:rsid w:val="008F180E"/>
    <w:rsid w:val="008F1C2B"/>
    <w:rsid w:val="008F3EF6"/>
    <w:rsid w:val="008F3F1B"/>
    <w:rsid w:val="008F4DC2"/>
    <w:rsid w:val="008F76EF"/>
    <w:rsid w:val="0090044F"/>
    <w:rsid w:val="00901A08"/>
    <w:rsid w:val="00901C88"/>
    <w:rsid w:val="009025BA"/>
    <w:rsid w:val="00902986"/>
    <w:rsid w:val="009030BF"/>
    <w:rsid w:val="009032F7"/>
    <w:rsid w:val="00903DAB"/>
    <w:rsid w:val="00903DFD"/>
    <w:rsid w:val="0090462F"/>
    <w:rsid w:val="0090501C"/>
    <w:rsid w:val="009057F1"/>
    <w:rsid w:val="009060BF"/>
    <w:rsid w:val="00906B8A"/>
    <w:rsid w:val="00906E8D"/>
    <w:rsid w:val="00910A27"/>
    <w:rsid w:val="009111FB"/>
    <w:rsid w:val="0091148C"/>
    <w:rsid w:val="009122CB"/>
    <w:rsid w:val="00912494"/>
    <w:rsid w:val="0091331A"/>
    <w:rsid w:val="009149C4"/>
    <w:rsid w:val="009153F2"/>
    <w:rsid w:val="009167A6"/>
    <w:rsid w:val="009177CE"/>
    <w:rsid w:val="00917860"/>
    <w:rsid w:val="009201A2"/>
    <w:rsid w:val="00921AD9"/>
    <w:rsid w:val="00922013"/>
    <w:rsid w:val="00923F53"/>
    <w:rsid w:val="00924A13"/>
    <w:rsid w:val="009259F6"/>
    <w:rsid w:val="00927450"/>
    <w:rsid w:val="00927EE3"/>
    <w:rsid w:val="009309C9"/>
    <w:rsid w:val="00931835"/>
    <w:rsid w:val="00931AA5"/>
    <w:rsid w:val="00932AB5"/>
    <w:rsid w:val="00935230"/>
    <w:rsid w:val="00935678"/>
    <w:rsid w:val="00935A97"/>
    <w:rsid w:val="00936543"/>
    <w:rsid w:val="009440CE"/>
    <w:rsid w:val="00946DF9"/>
    <w:rsid w:val="009470B0"/>
    <w:rsid w:val="00947642"/>
    <w:rsid w:val="00951979"/>
    <w:rsid w:val="00951ACF"/>
    <w:rsid w:val="00953C12"/>
    <w:rsid w:val="00956818"/>
    <w:rsid w:val="00956B8E"/>
    <w:rsid w:val="00956BFD"/>
    <w:rsid w:val="009577D9"/>
    <w:rsid w:val="00957F65"/>
    <w:rsid w:val="00960466"/>
    <w:rsid w:val="00960CD4"/>
    <w:rsid w:val="009611FD"/>
    <w:rsid w:val="009613BA"/>
    <w:rsid w:val="00962A7A"/>
    <w:rsid w:val="00962CD0"/>
    <w:rsid w:val="00963DFC"/>
    <w:rsid w:val="00964290"/>
    <w:rsid w:val="009653F1"/>
    <w:rsid w:val="00965646"/>
    <w:rsid w:val="009660C7"/>
    <w:rsid w:val="009676F8"/>
    <w:rsid w:val="00970F43"/>
    <w:rsid w:val="00971188"/>
    <w:rsid w:val="0097325D"/>
    <w:rsid w:val="009738CA"/>
    <w:rsid w:val="00974B96"/>
    <w:rsid w:val="00975014"/>
    <w:rsid w:val="00976071"/>
    <w:rsid w:val="009801EA"/>
    <w:rsid w:val="0098099E"/>
    <w:rsid w:val="00980D83"/>
    <w:rsid w:val="00981357"/>
    <w:rsid w:val="0098262A"/>
    <w:rsid w:val="00982D07"/>
    <w:rsid w:val="0098348E"/>
    <w:rsid w:val="00983F21"/>
    <w:rsid w:val="0098449F"/>
    <w:rsid w:val="00985BAB"/>
    <w:rsid w:val="009864D3"/>
    <w:rsid w:val="00986FB8"/>
    <w:rsid w:val="0098705E"/>
    <w:rsid w:val="00987C19"/>
    <w:rsid w:val="009902E3"/>
    <w:rsid w:val="00990C66"/>
    <w:rsid w:val="0099299A"/>
    <w:rsid w:val="00992D3E"/>
    <w:rsid w:val="0099452A"/>
    <w:rsid w:val="0099466C"/>
    <w:rsid w:val="0099520D"/>
    <w:rsid w:val="00995430"/>
    <w:rsid w:val="009A015B"/>
    <w:rsid w:val="009A1FF0"/>
    <w:rsid w:val="009A3881"/>
    <w:rsid w:val="009A3B85"/>
    <w:rsid w:val="009A3FDC"/>
    <w:rsid w:val="009A450D"/>
    <w:rsid w:val="009A5DE8"/>
    <w:rsid w:val="009A7878"/>
    <w:rsid w:val="009B02A7"/>
    <w:rsid w:val="009B23EE"/>
    <w:rsid w:val="009B334D"/>
    <w:rsid w:val="009B3651"/>
    <w:rsid w:val="009B4889"/>
    <w:rsid w:val="009B7F47"/>
    <w:rsid w:val="009C1B80"/>
    <w:rsid w:val="009C2AE9"/>
    <w:rsid w:val="009C50CB"/>
    <w:rsid w:val="009C6840"/>
    <w:rsid w:val="009D0A9C"/>
    <w:rsid w:val="009D0CF0"/>
    <w:rsid w:val="009D183E"/>
    <w:rsid w:val="009D27AC"/>
    <w:rsid w:val="009D2FC6"/>
    <w:rsid w:val="009D4A41"/>
    <w:rsid w:val="009D4CF7"/>
    <w:rsid w:val="009D5F87"/>
    <w:rsid w:val="009D63BE"/>
    <w:rsid w:val="009E0106"/>
    <w:rsid w:val="009E0754"/>
    <w:rsid w:val="009E2599"/>
    <w:rsid w:val="009E36C5"/>
    <w:rsid w:val="009E40B5"/>
    <w:rsid w:val="009E43B9"/>
    <w:rsid w:val="009E626C"/>
    <w:rsid w:val="009E68E8"/>
    <w:rsid w:val="009F0718"/>
    <w:rsid w:val="009F0A33"/>
    <w:rsid w:val="009F0EBD"/>
    <w:rsid w:val="009F142F"/>
    <w:rsid w:val="009F33C9"/>
    <w:rsid w:val="009F3786"/>
    <w:rsid w:val="009F4382"/>
    <w:rsid w:val="009F43C6"/>
    <w:rsid w:val="009F5206"/>
    <w:rsid w:val="009F561B"/>
    <w:rsid w:val="009F7953"/>
    <w:rsid w:val="009F7A74"/>
    <w:rsid w:val="00A0082A"/>
    <w:rsid w:val="00A0144F"/>
    <w:rsid w:val="00A01629"/>
    <w:rsid w:val="00A024CD"/>
    <w:rsid w:val="00A02CA0"/>
    <w:rsid w:val="00A03F7D"/>
    <w:rsid w:val="00A040D3"/>
    <w:rsid w:val="00A04AED"/>
    <w:rsid w:val="00A06137"/>
    <w:rsid w:val="00A07A24"/>
    <w:rsid w:val="00A12021"/>
    <w:rsid w:val="00A14118"/>
    <w:rsid w:val="00A14BA6"/>
    <w:rsid w:val="00A169CF"/>
    <w:rsid w:val="00A219AB"/>
    <w:rsid w:val="00A2246C"/>
    <w:rsid w:val="00A22F42"/>
    <w:rsid w:val="00A2475B"/>
    <w:rsid w:val="00A24890"/>
    <w:rsid w:val="00A255A2"/>
    <w:rsid w:val="00A264AB"/>
    <w:rsid w:val="00A26E6B"/>
    <w:rsid w:val="00A27C1A"/>
    <w:rsid w:val="00A3014A"/>
    <w:rsid w:val="00A3082C"/>
    <w:rsid w:val="00A31040"/>
    <w:rsid w:val="00A31C98"/>
    <w:rsid w:val="00A322EF"/>
    <w:rsid w:val="00A332F4"/>
    <w:rsid w:val="00A33BBF"/>
    <w:rsid w:val="00A34704"/>
    <w:rsid w:val="00A3725E"/>
    <w:rsid w:val="00A376BE"/>
    <w:rsid w:val="00A403B8"/>
    <w:rsid w:val="00A422AF"/>
    <w:rsid w:val="00A42312"/>
    <w:rsid w:val="00A42637"/>
    <w:rsid w:val="00A43141"/>
    <w:rsid w:val="00A461E5"/>
    <w:rsid w:val="00A4649C"/>
    <w:rsid w:val="00A46E18"/>
    <w:rsid w:val="00A52A2E"/>
    <w:rsid w:val="00A5375A"/>
    <w:rsid w:val="00A53CAC"/>
    <w:rsid w:val="00A55523"/>
    <w:rsid w:val="00A57329"/>
    <w:rsid w:val="00A5780A"/>
    <w:rsid w:val="00A616E6"/>
    <w:rsid w:val="00A63761"/>
    <w:rsid w:val="00A64AC6"/>
    <w:rsid w:val="00A64D83"/>
    <w:rsid w:val="00A66285"/>
    <w:rsid w:val="00A67D46"/>
    <w:rsid w:val="00A70674"/>
    <w:rsid w:val="00A706DE"/>
    <w:rsid w:val="00A7196C"/>
    <w:rsid w:val="00A7399D"/>
    <w:rsid w:val="00A75F6B"/>
    <w:rsid w:val="00A76622"/>
    <w:rsid w:val="00A76A52"/>
    <w:rsid w:val="00A7771A"/>
    <w:rsid w:val="00A8174F"/>
    <w:rsid w:val="00A81A51"/>
    <w:rsid w:val="00A827FD"/>
    <w:rsid w:val="00A82B07"/>
    <w:rsid w:val="00A82D27"/>
    <w:rsid w:val="00A83332"/>
    <w:rsid w:val="00A86534"/>
    <w:rsid w:val="00A9156D"/>
    <w:rsid w:val="00A933FB"/>
    <w:rsid w:val="00A954B7"/>
    <w:rsid w:val="00A9585E"/>
    <w:rsid w:val="00A961B0"/>
    <w:rsid w:val="00A96D09"/>
    <w:rsid w:val="00AA0D4F"/>
    <w:rsid w:val="00AA1E86"/>
    <w:rsid w:val="00AA36AB"/>
    <w:rsid w:val="00AA4093"/>
    <w:rsid w:val="00AA5073"/>
    <w:rsid w:val="00AA5FCA"/>
    <w:rsid w:val="00AA614A"/>
    <w:rsid w:val="00AB029A"/>
    <w:rsid w:val="00AB048B"/>
    <w:rsid w:val="00AB1CBA"/>
    <w:rsid w:val="00AB462E"/>
    <w:rsid w:val="00AB4ACC"/>
    <w:rsid w:val="00AB4B80"/>
    <w:rsid w:val="00AB4C82"/>
    <w:rsid w:val="00AB6676"/>
    <w:rsid w:val="00AB6873"/>
    <w:rsid w:val="00AB6EBF"/>
    <w:rsid w:val="00AB7245"/>
    <w:rsid w:val="00AC1B5E"/>
    <w:rsid w:val="00AC1F78"/>
    <w:rsid w:val="00AC33F3"/>
    <w:rsid w:val="00AC3DCA"/>
    <w:rsid w:val="00AC4571"/>
    <w:rsid w:val="00AC592F"/>
    <w:rsid w:val="00AC5FFE"/>
    <w:rsid w:val="00AC737C"/>
    <w:rsid w:val="00AD04DB"/>
    <w:rsid w:val="00AD0EBB"/>
    <w:rsid w:val="00AD116A"/>
    <w:rsid w:val="00AD19E3"/>
    <w:rsid w:val="00AD4ACF"/>
    <w:rsid w:val="00AD5932"/>
    <w:rsid w:val="00AD631E"/>
    <w:rsid w:val="00AD73AE"/>
    <w:rsid w:val="00AD76C5"/>
    <w:rsid w:val="00AE1E0B"/>
    <w:rsid w:val="00AE2140"/>
    <w:rsid w:val="00AE2C49"/>
    <w:rsid w:val="00AE3EAF"/>
    <w:rsid w:val="00AE4BE3"/>
    <w:rsid w:val="00AE757F"/>
    <w:rsid w:val="00AE7DDB"/>
    <w:rsid w:val="00AF0AC6"/>
    <w:rsid w:val="00AF2A19"/>
    <w:rsid w:val="00AF2FC2"/>
    <w:rsid w:val="00AF3E4C"/>
    <w:rsid w:val="00AF470D"/>
    <w:rsid w:val="00AF640F"/>
    <w:rsid w:val="00AF64E1"/>
    <w:rsid w:val="00B01372"/>
    <w:rsid w:val="00B02496"/>
    <w:rsid w:val="00B05809"/>
    <w:rsid w:val="00B1039F"/>
    <w:rsid w:val="00B11932"/>
    <w:rsid w:val="00B128C9"/>
    <w:rsid w:val="00B12C91"/>
    <w:rsid w:val="00B12F9A"/>
    <w:rsid w:val="00B14FEF"/>
    <w:rsid w:val="00B1526D"/>
    <w:rsid w:val="00B17D31"/>
    <w:rsid w:val="00B201E6"/>
    <w:rsid w:val="00B21EA4"/>
    <w:rsid w:val="00B223CB"/>
    <w:rsid w:val="00B22A2B"/>
    <w:rsid w:val="00B23ADB"/>
    <w:rsid w:val="00B24318"/>
    <w:rsid w:val="00B2476C"/>
    <w:rsid w:val="00B24C58"/>
    <w:rsid w:val="00B2692E"/>
    <w:rsid w:val="00B2721B"/>
    <w:rsid w:val="00B27D31"/>
    <w:rsid w:val="00B313D1"/>
    <w:rsid w:val="00B31492"/>
    <w:rsid w:val="00B32EFE"/>
    <w:rsid w:val="00B33F6D"/>
    <w:rsid w:val="00B35714"/>
    <w:rsid w:val="00B35921"/>
    <w:rsid w:val="00B365FD"/>
    <w:rsid w:val="00B4170E"/>
    <w:rsid w:val="00B4363D"/>
    <w:rsid w:val="00B44AA0"/>
    <w:rsid w:val="00B45C2C"/>
    <w:rsid w:val="00B46084"/>
    <w:rsid w:val="00B46F43"/>
    <w:rsid w:val="00B507D9"/>
    <w:rsid w:val="00B512E0"/>
    <w:rsid w:val="00B5221D"/>
    <w:rsid w:val="00B5231C"/>
    <w:rsid w:val="00B52591"/>
    <w:rsid w:val="00B535EB"/>
    <w:rsid w:val="00B53C17"/>
    <w:rsid w:val="00B546B4"/>
    <w:rsid w:val="00B55002"/>
    <w:rsid w:val="00B55139"/>
    <w:rsid w:val="00B55C54"/>
    <w:rsid w:val="00B567E6"/>
    <w:rsid w:val="00B57D8D"/>
    <w:rsid w:val="00B60AA7"/>
    <w:rsid w:val="00B60DDD"/>
    <w:rsid w:val="00B6135B"/>
    <w:rsid w:val="00B6445E"/>
    <w:rsid w:val="00B702AC"/>
    <w:rsid w:val="00B70D3E"/>
    <w:rsid w:val="00B7125D"/>
    <w:rsid w:val="00B717A3"/>
    <w:rsid w:val="00B71B35"/>
    <w:rsid w:val="00B71C5A"/>
    <w:rsid w:val="00B730B0"/>
    <w:rsid w:val="00B7332D"/>
    <w:rsid w:val="00B740DB"/>
    <w:rsid w:val="00B74176"/>
    <w:rsid w:val="00B74A17"/>
    <w:rsid w:val="00B759D8"/>
    <w:rsid w:val="00B77A1D"/>
    <w:rsid w:val="00B834D2"/>
    <w:rsid w:val="00B834E9"/>
    <w:rsid w:val="00B83ED6"/>
    <w:rsid w:val="00B85B85"/>
    <w:rsid w:val="00B85FB6"/>
    <w:rsid w:val="00B86541"/>
    <w:rsid w:val="00B87C49"/>
    <w:rsid w:val="00B87E17"/>
    <w:rsid w:val="00B903C8"/>
    <w:rsid w:val="00B90634"/>
    <w:rsid w:val="00B912B5"/>
    <w:rsid w:val="00B91A0A"/>
    <w:rsid w:val="00B91CD3"/>
    <w:rsid w:val="00B9345C"/>
    <w:rsid w:val="00B94023"/>
    <w:rsid w:val="00B9765C"/>
    <w:rsid w:val="00BA0C0B"/>
    <w:rsid w:val="00BA1417"/>
    <w:rsid w:val="00BA2318"/>
    <w:rsid w:val="00BA2BF8"/>
    <w:rsid w:val="00BA3084"/>
    <w:rsid w:val="00BA7BA0"/>
    <w:rsid w:val="00BB0FB7"/>
    <w:rsid w:val="00BB12F1"/>
    <w:rsid w:val="00BB22A6"/>
    <w:rsid w:val="00BB2CE1"/>
    <w:rsid w:val="00BB3679"/>
    <w:rsid w:val="00BB4855"/>
    <w:rsid w:val="00BB562D"/>
    <w:rsid w:val="00BB5A78"/>
    <w:rsid w:val="00BB6237"/>
    <w:rsid w:val="00BC13C7"/>
    <w:rsid w:val="00BC2CFA"/>
    <w:rsid w:val="00BC2E24"/>
    <w:rsid w:val="00BC3033"/>
    <w:rsid w:val="00BC30C3"/>
    <w:rsid w:val="00BC6459"/>
    <w:rsid w:val="00BC706A"/>
    <w:rsid w:val="00BC757D"/>
    <w:rsid w:val="00BC7C13"/>
    <w:rsid w:val="00BD02F7"/>
    <w:rsid w:val="00BD1389"/>
    <w:rsid w:val="00BD169E"/>
    <w:rsid w:val="00BD1F91"/>
    <w:rsid w:val="00BD210F"/>
    <w:rsid w:val="00BD2241"/>
    <w:rsid w:val="00BD25E7"/>
    <w:rsid w:val="00BD2D19"/>
    <w:rsid w:val="00BD39BC"/>
    <w:rsid w:val="00BD44A1"/>
    <w:rsid w:val="00BD56CA"/>
    <w:rsid w:val="00BD57C8"/>
    <w:rsid w:val="00BD5CD5"/>
    <w:rsid w:val="00BD6B3C"/>
    <w:rsid w:val="00BD6F44"/>
    <w:rsid w:val="00BD78D7"/>
    <w:rsid w:val="00BE079B"/>
    <w:rsid w:val="00BE0D8C"/>
    <w:rsid w:val="00BE128C"/>
    <w:rsid w:val="00BE1B52"/>
    <w:rsid w:val="00BE1B68"/>
    <w:rsid w:val="00BE2CFE"/>
    <w:rsid w:val="00BE433A"/>
    <w:rsid w:val="00BE530E"/>
    <w:rsid w:val="00BE5D86"/>
    <w:rsid w:val="00BE6CCE"/>
    <w:rsid w:val="00BF040D"/>
    <w:rsid w:val="00BF0B13"/>
    <w:rsid w:val="00BF220F"/>
    <w:rsid w:val="00BF25CC"/>
    <w:rsid w:val="00BF2ABA"/>
    <w:rsid w:val="00BF323A"/>
    <w:rsid w:val="00BF3838"/>
    <w:rsid w:val="00BF53E3"/>
    <w:rsid w:val="00BF6745"/>
    <w:rsid w:val="00BF67DD"/>
    <w:rsid w:val="00BF6B15"/>
    <w:rsid w:val="00BF6E40"/>
    <w:rsid w:val="00BF781E"/>
    <w:rsid w:val="00C00C81"/>
    <w:rsid w:val="00C02804"/>
    <w:rsid w:val="00C058DD"/>
    <w:rsid w:val="00C06334"/>
    <w:rsid w:val="00C065E0"/>
    <w:rsid w:val="00C0730F"/>
    <w:rsid w:val="00C13668"/>
    <w:rsid w:val="00C13720"/>
    <w:rsid w:val="00C13B33"/>
    <w:rsid w:val="00C13EBB"/>
    <w:rsid w:val="00C14C79"/>
    <w:rsid w:val="00C14E24"/>
    <w:rsid w:val="00C15038"/>
    <w:rsid w:val="00C16FAC"/>
    <w:rsid w:val="00C2057E"/>
    <w:rsid w:val="00C212AB"/>
    <w:rsid w:val="00C217AF"/>
    <w:rsid w:val="00C2195B"/>
    <w:rsid w:val="00C21A2F"/>
    <w:rsid w:val="00C21C3B"/>
    <w:rsid w:val="00C22840"/>
    <w:rsid w:val="00C242BC"/>
    <w:rsid w:val="00C24605"/>
    <w:rsid w:val="00C24A2A"/>
    <w:rsid w:val="00C25824"/>
    <w:rsid w:val="00C27DE5"/>
    <w:rsid w:val="00C30DBE"/>
    <w:rsid w:val="00C31DBA"/>
    <w:rsid w:val="00C3267C"/>
    <w:rsid w:val="00C32BFA"/>
    <w:rsid w:val="00C32E8C"/>
    <w:rsid w:val="00C347FC"/>
    <w:rsid w:val="00C35149"/>
    <w:rsid w:val="00C36280"/>
    <w:rsid w:val="00C37B10"/>
    <w:rsid w:val="00C37D79"/>
    <w:rsid w:val="00C4099F"/>
    <w:rsid w:val="00C430EF"/>
    <w:rsid w:val="00C4361E"/>
    <w:rsid w:val="00C43D1B"/>
    <w:rsid w:val="00C445C6"/>
    <w:rsid w:val="00C45C1F"/>
    <w:rsid w:val="00C464FE"/>
    <w:rsid w:val="00C46793"/>
    <w:rsid w:val="00C47AF7"/>
    <w:rsid w:val="00C500DE"/>
    <w:rsid w:val="00C517B3"/>
    <w:rsid w:val="00C52979"/>
    <w:rsid w:val="00C52FD4"/>
    <w:rsid w:val="00C53142"/>
    <w:rsid w:val="00C53B19"/>
    <w:rsid w:val="00C540A1"/>
    <w:rsid w:val="00C5465C"/>
    <w:rsid w:val="00C54912"/>
    <w:rsid w:val="00C54FD4"/>
    <w:rsid w:val="00C55491"/>
    <w:rsid w:val="00C560A4"/>
    <w:rsid w:val="00C60BBD"/>
    <w:rsid w:val="00C61024"/>
    <w:rsid w:val="00C610EC"/>
    <w:rsid w:val="00C6239E"/>
    <w:rsid w:val="00C62A22"/>
    <w:rsid w:val="00C62AD5"/>
    <w:rsid w:val="00C63339"/>
    <w:rsid w:val="00C63CE5"/>
    <w:rsid w:val="00C658F8"/>
    <w:rsid w:val="00C66F9C"/>
    <w:rsid w:val="00C74AF5"/>
    <w:rsid w:val="00C75C40"/>
    <w:rsid w:val="00C81443"/>
    <w:rsid w:val="00C82122"/>
    <w:rsid w:val="00C82EE4"/>
    <w:rsid w:val="00C84462"/>
    <w:rsid w:val="00C84927"/>
    <w:rsid w:val="00C84E91"/>
    <w:rsid w:val="00C86B20"/>
    <w:rsid w:val="00C86BBF"/>
    <w:rsid w:val="00C86F92"/>
    <w:rsid w:val="00C9040A"/>
    <w:rsid w:val="00C90583"/>
    <w:rsid w:val="00C91623"/>
    <w:rsid w:val="00C91664"/>
    <w:rsid w:val="00C91A44"/>
    <w:rsid w:val="00C930FF"/>
    <w:rsid w:val="00C9352F"/>
    <w:rsid w:val="00C940BE"/>
    <w:rsid w:val="00C9650C"/>
    <w:rsid w:val="00C9757A"/>
    <w:rsid w:val="00CA22A4"/>
    <w:rsid w:val="00CA453D"/>
    <w:rsid w:val="00CA5443"/>
    <w:rsid w:val="00CA6953"/>
    <w:rsid w:val="00CA69B7"/>
    <w:rsid w:val="00CA7C7D"/>
    <w:rsid w:val="00CB29BF"/>
    <w:rsid w:val="00CB2ABD"/>
    <w:rsid w:val="00CB49B7"/>
    <w:rsid w:val="00CB571D"/>
    <w:rsid w:val="00CB77A9"/>
    <w:rsid w:val="00CC2001"/>
    <w:rsid w:val="00CC314F"/>
    <w:rsid w:val="00CC642D"/>
    <w:rsid w:val="00CC648B"/>
    <w:rsid w:val="00CC6ED3"/>
    <w:rsid w:val="00CC7498"/>
    <w:rsid w:val="00CC79D5"/>
    <w:rsid w:val="00CD1816"/>
    <w:rsid w:val="00CD2D49"/>
    <w:rsid w:val="00CD2D8B"/>
    <w:rsid w:val="00CD302A"/>
    <w:rsid w:val="00CD3EB2"/>
    <w:rsid w:val="00CD405B"/>
    <w:rsid w:val="00CD57A9"/>
    <w:rsid w:val="00CD77F0"/>
    <w:rsid w:val="00CE02C7"/>
    <w:rsid w:val="00CE11D4"/>
    <w:rsid w:val="00CE2C52"/>
    <w:rsid w:val="00CE3F9D"/>
    <w:rsid w:val="00CE42C6"/>
    <w:rsid w:val="00CE51C3"/>
    <w:rsid w:val="00CE5B1C"/>
    <w:rsid w:val="00CE663B"/>
    <w:rsid w:val="00CE668B"/>
    <w:rsid w:val="00CE6C1C"/>
    <w:rsid w:val="00CE7FB7"/>
    <w:rsid w:val="00CF0EA3"/>
    <w:rsid w:val="00CF1225"/>
    <w:rsid w:val="00CF26B7"/>
    <w:rsid w:val="00CF31DF"/>
    <w:rsid w:val="00CF3B23"/>
    <w:rsid w:val="00CF3FD9"/>
    <w:rsid w:val="00CF473F"/>
    <w:rsid w:val="00CF492D"/>
    <w:rsid w:val="00CF4DD5"/>
    <w:rsid w:val="00CF6E9D"/>
    <w:rsid w:val="00D005F7"/>
    <w:rsid w:val="00D01BC7"/>
    <w:rsid w:val="00D031D8"/>
    <w:rsid w:val="00D035E2"/>
    <w:rsid w:val="00D037BA"/>
    <w:rsid w:val="00D03F90"/>
    <w:rsid w:val="00D04561"/>
    <w:rsid w:val="00D04598"/>
    <w:rsid w:val="00D04AAD"/>
    <w:rsid w:val="00D04F1F"/>
    <w:rsid w:val="00D04FB4"/>
    <w:rsid w:val="00D052ED"/>
    <w:rsid w:val="00D07286"/>
    <w:rsid w:val="00D11083"/>
    <w:rsid w:val="00D115A2"/>
    <w:rsid w:val="00D121A5"/>
    <w:rsid w:val="00D12ABD"/>
    <w:rsid w:val="00D12CF6"/>
    <w:rsid w:val="00D1388C"/>
    <w:rsid w:val="00D14A09"/>
    <w:rsid w:val="00D15331"/>
    <w:rsid w:val="00D1777F"/>
    <w:rsid w:val="00D17EB8"/>
    <w:rsid w:val="00D202DC"/>
    <w:rsid w:val="00D23A7E"/>
    <w:rsid w:val="00D2684A"/>
    <w:rsid w:val="00D269ED"/>
    <w:rsid w:val="00D3057B"/>
    <w:rsid w:val="00D30CDB"/>
    <w:rsid w:val="00D31A46"/>
    <w:rsid w:val="00D333ED"/>
    <w:rsid w:val="00D33BFA"/>
    <w:rsid w:val="00D3599F"/>
    <w:rsid w:val="00D361D6"/>
    <w:rsid w:val="00D411CB"/>
    <w:rsid w:val="00D437C5"/>
    <w:rsid w:val="00D43ED8"/>
    <w:rsid w:val="00D43F5A"/>
    <w:rsid w:val="00D45751"/>
    <w:rsid w:val="00D45849"/>
    <w:rsid w:val="00D467D1"/>
    <w:rsid w:val="00D4795E"/>
    <w:rsid w:val="00D47B5A"/>
    <w:rsid w:val="00D50653"/>
    <w:rsid w:val="00D50D75"/>
    <w:rsid w:val="00D514CF"/>
    <w:rsid w:val="00D53067"/>
    <w:rsid w:val="00D5387A"/>
    <w:rsid w:val="00D5391A"/>
    <w:rsid w:val="00D540AE"/>
    <w:rsid w:val="00D55001"/>
    <w:rsid w:val="00D55837"/>
    <w:rsid w:val="00D55FCC"/>
    <w:rsid w:val="00D56B2B"/>
    <w:rsid w:val="00D57210"/>
    <w:rsid w:val="00D57334"/>
    <w:rsid w:val="00D57E1D"/>
    <w:rsid w:val="00D6342E"/>
    <w:rsid w:val="00D64AAC"/>
    <w:rsid w:val="00D6593B"/>
    <w:rsid w:val="00D66874"/>
    <w:rsid w:val="00D67222"/>
    <w:rsid w:val="00D70158"/>
    <w:rsid w:val="00D70931"/>
    <w:rsid w:val="00D70B92"/>
    <w:rsid w:val="00D72D08"/>
    <w:rsid w:val="00D742B0"/>
    <w:rsid w:val="00D75198"/>
    <w:rsid w:val="00D75660"/>
    <w:rsid w:val="00D7621C"/>
    <w:rsid w:val="00D8075A"/>
    <w:rsid w:val="00D81811"/>
    <w:rsid w:val="00D81D77"/>
    <w:rsid w:val="00D81E09"/>
    <w:rsid w:val="00D821A7"/>
    <w:rsid w:val="00D82E76"/>
    <w:rsid w:val="00D8449F"/>
    <w:rsid w:val="00D865DF"/>
    <w:rsid w:val="00D869D7"/>
    <w:rsid w:val="00D917AC"/>
    <w:rsid w:val="00D93BA4"/>
    <w:rsid w:val="00D95104"/>
    <w:rsid w:val="00DA05DF"/>
    <w:rsid w:val="00DA19DE"/>
    <w:rsid w:val="00DA2494"/>
    <w:rsid w:val="00DA2C63"/>
    <w:rsid w:val="00DA3E69"/>
    <w:rsid w:val="00DA52C8"/>
    <w:rsid w:val="00DA6076"/>
    <w:rsid w:val="00DA7D34"/>
    <w:rsid w:val="00DB1FC5"/>
    <w:rsid w:val="00DB2D98"/>
    <w:rsid w:val="00DB4175"/>
    <w:rsid w:val="00DB4E36"/>
    <w:rsid w:val="00DB5229"/>
    <w:rsid w:val="00DB664F"/>
    <w:rsid w:val="00DB7E86"/>
    <w:rsid w:val="00DC070A"/>
    <w:rsid w:val="00DC0F04"/>
    <w:rsid w:val="00DC2150"/>
    <w:rsid w:val="00DC21F6"/>
    <w:rsid w:val="00DC7DFA"/>
    <w:rsid w:val="00DD0E2C"/>
    <w:rsid w:val="00DD3C72"/>
    <w:rsid w:val="00DD6649"/>
    <w:rsid w:val="00DD6757"/>
    <w:rsid w:val="00DD6EF1"/>
    <w:rsid w:val="00DE1ECD"/>
    <w:rsid w:val="00DE2358"/>
    <w:rsid w:val="00DE3670"/>
    <w:rsid w:val="00DE36D5"/>
    <w:rsid w:val="00DE3B52"/>
    <w:rsid w:val="00DE3EF2"/>
    <w:rsid w:val="00DE5500"/>
    <w:rsid w:val="00DE6690"/>
    <w:rsid w:val="00DE68E4"/>
    <w:rsid w:val="00DF126A"/>
    <w:rsid w:val="00DF3CE5"/>
    <w:rsid w:val="00DF7C7C"/>
    <w:rsid w:val="00E00CA6"/>
    <w:rsid w:val="00E01655"/>
    <w:rsid w:val="00E03CA8"/>
    <w:rsid w:val="00E0486C"/>
    <w:rsid w:val="00E05BDF"/>
    <w:rsid w:val="00E05F23"/>
    <w:rsid w:val="00E100A6"/>
    <w:rsid w:val="00E10104"/>
    <w:rsid w:val="00E1057B"/>
    <w:rsid w:val="00E1228D"/>
    <w:rsid w:val="00E142C7"/>
    <w:rsid w:val="00E143C3"/>
    <w:rsid w:val="00E152FF"/>
    <w:rsid w:val="00E156EB"/>
    <w:rsid w:val="00E17044"/>
    <w:rsid w:val="00E20905"/>
    <w:rsid w:val="00E22D0B"/>
    <w:rsid w:val="00E23DC9"/>
    <w:rsid w:val="00E24761"/>
    <w:rsid w:val="00E24ECC"/>
    <w:rsid w:val="00E25654"/>
    <w:rsid w:val="00E258FD"/>
    <w:rsid w:val="00E266CA"/>
    <w:rsid w:val="00E27433"/>
    <w:rsid w:val="00E3130A"/>
    <w:rsid w:val="00E31335"/>
    <w:rsid w:val="00E31A52"/>
    <w:rsid w:val="00E323AB"/>
    <w:rsid w:val="00E32E13"/>
    <w:rsid w:val="00E35417"/>
    <w:rsid w:val="00E357B4"/>
    <w:rsid w:val="00E35EC1"/>
    <w:rsid w:val="00E40280"/>
    <w:rsid w:val="00E405C4"/>
    <w:rsid w:val="00E418F7"/>
    <w:rsid w:val="00E446FD"/>
    <w:rsid w:val="00E45CD5"/>
    <w:rsid w:val="00E4715F"/>
    <w:rsid w:val="00E506D0"/>
    <w:rsid w:val="00E513DB"/>
    <w:rsid w:val="00E54B63"/>
    <w:rsid w:val="00E56623"/>
    <w:rsid w:val="00E56EAF"/>
    <w:rsid w:val="00E6263B"/>
    <w:rsid w:val="00E62B35"/>
    <w:rsid w:val="00E63EFD"/>
    <w:rsid w:val="00E64139"/>
    <w:rsid w:val="00E65C17"/>
    <w:rsid w:val="00E66636"/>
    <w:rsid w:val="00E670E3"/>
    <w:rsid w:val="00E70AD2"/>
    <w:rsid w:val="00E70D2A"/>
    <w:rsid w:val="00E70EE1"/>
    <w:rsid w:val="00E71E63"/>
    <w:rsid w:val="00E73CF3"/>
    <w:rsid w:val="00E74627"/>
    <w:rsid w:val="00E74997"/>
    <w:rsid w:val="00E77612"/>
    <w:rsid w:val="00E802C7"/>
    <w:rsid w:val="00E81707"/>
    <w:rsid w:val="00E81929"/>
    <w:rsid w:val="00E83080"/>
    <w:rsid w:val="00E84FFA"/>
    <w:rsid w:val="00E851F9"/>
    <w:rsid w:val="00E853E3"/>
    <w:rsid w:val="00E8576A"/>
    <w:rsid w:val="00E863D3"/>
    <w:rsid w:val="00E86914"/>
    <w:rsid w:val="00E87622"/>
    <w:rsid w:val="00E879A9"/>
    <w:rsid w:val="00E87C29"/>
    <w:rsid w:val="00E90030"/>
    <w:rsid w:val="00E90192"/>
    <w:rsid w:val="00E90CB3"/>
    <w:rsid w:val="00E90EAE"/>
    <w:rsid w:val="00E91E17"/>
    <w:rsid w:val="00E91EBC"/>
    <w:rsid w:val="00E92214"/>
    <w:rsid w:val="00E92356"/>
    <w:rsid w:val="00E92A99"/>
    <w:rsid w:val="00E9521E"/>
    <w:rsid w:val="00E95EB9"/>
    <w:rsid w:val="00E96CC6"/>
    <w:rsid w:val="00E97601"/>
    <w:rsid w:val="00E97C37"/>
    <w:rsid w:val="00EA157E"/>
    <w:rsid w:val="00EA30B1"/>
    <w:rsid w:val="00EA353E"/>
    <w:rsid w:val="00EA5571"/>
    <w:rsid w:val="00EA5D00"/>
    <w:rsid w:val="00EA5E58"/>
    <w:rsid w:val="00EA7C83"/>
    <w:rsid w:val="00EB1C39"/>
    <w:rsid w:val="00EB3F84"/>
    <w:rsid w:val="00EB4D5C"/>
    <w:rsid w:val="00EB6ACB"/>
    <w:rsid w:val="00EB6DC4"/>
    <w:rsid w:val="00EB6E92"/>
    <w:rsid w:val="00EB712A"/>
    <w:rsid w:val="00EB7738"/>
    <w:rsid w:val="00EC19A7"/>
    <w:rsid w:val="00EC2BDD"/>
    <w:rsid w:val="00EC39C6"/>
    <w:rsid w:val="00EC4675"/>
    <w:rsid w:val="00EC4DD5"/>
    <w:rsid w:val="00EC555A"/>
    <w:rsid w:val="00EC74CC"/>
    <w:rsid w:val="00ED0DB3"/>
    <w:rsid w:val="00ED119E"/>
    <w:rsid w:val="00ED139E"/>
    <w:rsid w:val="00ED1595"/>
    <w:rsid w:val="00ED45D3"/>
    <w:rsid w:val="00ED6DB9"/>
    <w:rsid w:val="00ED7039"/>
    <w:rsid w:val="00ED7918"/>
    <w:rsid w:val="00ED7954"/>
    <w:rsid w:val="00EE173E"/>
    <w:rsid w:val="00EE424B"/>
    <w:rsid w:val="00EE462D"/>
    <w:rsid w:val="00EE631E"/>
    <w:rsid w:val="00EE72BC"/>
    <w:rsid w:val="00EF0858"/>
    <w:rsid w:val="00EF30AF"/>
    <w:rsid w:val="00EF3499"/>
    <w:rsid w:val="00EF4646"/>
    <w:rsid w:val="00EF48F8"/>
    <w:rsid w:val="00EF62C4"/>
    <w:rsid w:val="00EF69CF"/>
    <w:rsid w:val="00F0066F"/>
    <w:rsid w:val="00F0289E"/>
    <w:rsid w:val="00F03D7E"/>
    <w:rsid w:val="00F04AEA"/>
    <w:rsid w:val="00F05C22"/>
    <w:rsid w:val="00F05EC3"/>
    <w:rsid w:val="00F075ED"/>
    <w:rsid w:val="00F07BCF"/>
    <w:rsid w:val="00F07BDF"/>
    <w:rsid w:val="00F07E25"/>
    <w:rsid w:val="00F12D8F"/>
    <w:rsid w:val="00F138FF"/>
    <w:rsid w:val="00F15373"/>
    <w:rsid w:val="00F16580"/>
    <w:rsid w:val="00F20804"/>
    <w:rsid w:val="00F23135"/>
    <w:rsid w:val="00F240CE"/>
    <w:rsid w:val="00F27B1F"/>
    <w:rsid w:val="00F30AC8"/>
    <w:rsid w:val="00F30AF1"/>
    <w:rsid w:val="00F31594"/>
    <w:rsid w:val="00F34F2C"/>
    <w:rsid w:val="00F3670D"/>
    <w:rsid w:val="00F37479"/>
    <w:rsid w:val="00F378EE"/>
    <w:rsid w:val="00F406F3"/>
    <w:rsid w:val="00F40C5A"/>
    <w:rsid w:val="00F41F0C"/>
    <w:rsid w:val="00F42809"/>
    <w:rsid w:val="00F44F14"/>
    <w:rsid w:val="00F45EF3"/>
    <w:rsid w:val="00F4716C"/>
    <w:rsid w:val="00F47CB3"/>
    <w:rsid w:val="00F504BE"/>
    <w:rsid w:val="00F50CAE"/>
    <w:rsid w:val="00F556F9"/>
    <w:rsid w:val="00F55DB1"/>
    <w:rsid w:val="00F6031B"/>
    <w:rsid w:val="00F6033F"/>
    <w:rsid w:val="00F616A7"/>
    <w:rsid w:val="00F6177F"/>
    <w:rsid w:val="00F648B1"/>
    <w:rsid w:val="00F64B6F"/>
    <w:rsid w:val="00F6537F"/>
    <w:rsid w:val="00F65B53"/>
    <w:rsid w:val="00F66828"/>
    <w:rsid w:val="00F711D0"/>
    <w:rsid w:val="00F71AA5"/>
    <w:rsid w:val="00F731C2"/>
    <w:rsid w:val="00F75C43"/>
    <w:rsid w:val="00F76CA6"/>
    <w:rsid w:val="00F77931"/>
    <w:rsid w:val="00F806BC"/>
    <w:rsid w:val="00F8115B"/>
    <w:rsid w:val="00F81C01"/>
    <w:rsid w:val="00F82CCE"/>
    <w:rsid w:val="00F83004"/>
    <w:rsid w:val="00F830C6"/>
    <w:rsid w:val="00F86276"/>
    <w:rsid w:val="00F877E7"/>
    <w:rsid w:val="00F920AC"/>
    <w:rsid w:val="00F92383"/>
    <w:rsid w:val="00F939AE"/>
    <w:rsid w:val="00F94006"/>
    <w:rsid w:val="00F95298"/>
    <w:rsid w:val="00F96662"/>
    <w:rsid w:val="00F97218"/>
    <w:rsid w:val="00FA08F8"/>
    <w:rsid w:val="00FA0D64"/>
    <w:rsid w:val="00FA1331"/>
    <w:rsid w:val="00FA1EC8"/>
    <w:rsid w:val="00FA2716"/>
    <w:rsid w:val="00FA5F9F"/>
    <w:rsid w:val="00FA6119"/>
    <w:rsid w:val="00FA760E"/>
    <w:rsid w:val="00FB2375"/>
    <w:rsid w:val="00FB23D2"/>
    <w:rsid w:val="00FB2B49"/>
    <w:rsid w:val="00FB3536"/>
    <w:rsid w:val="00FB3800"/>
    <w:rsid w:val="00FB60A7"/>
    <w:rsid w:val="00FC3541"/>
    <w:rsid w:val="00FC3A20"/>
    <w:rsid w:val="00FC4048"/>
    <w:rsid w:val="00FC4CC1"/>
    <w:rsid w:val="00FC5258"/>
    <w:rsid w:val="00FC5C31"/>
    <w:rsid w:val="00FD2B56"/>
    <w:rsid w:val="00FD2CD0"/>
    <w:rsid w:val="00FD3E12"/>
    <w:rsid w:val="00FD619A"/>
    <w:rsid w:val="00FD6751"/>
    <w:rsid w:val="00FD75D8"/>
    <w:rsid w:val="00FD7CAA"/>
    <w:rsid w:val="00FE0399"/>
    <w:rsid w:val="00FE08DB"/>
    <w:rsid w:val="00FE0FB9"/>
    <w:rsid w:val="00FE1A43"/>
    <w:rsid w:val="00FE377D"/>
    <w:rsid w:val="00FE40A8"/>
    <w:rsid w:val="00FE41D2"/>
    <w:rsid w:val="00FE6A57"/>
    <w:rsid w:val="00FE76CF"/>
    <w:rsid w:val="00FF1079"/>
    <w:rsid w:val="00FF5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FA39E8"/>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3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package" Target="embeddings/Microsoft_Visio___7.vsdx"/><Relationship Id="rId21" Type="http://schemas.openxmlformats.org/officeDocument/2006/relationships/oleObject" Target="embeddings/oleObject7.bin"/><Relationship Id="rId63" Type="http://schemas.openxmlformats.org/officeDocument/2006/relationships/image" Target="media/image15.wmf"/><Relationship Id="rId159" Type="http://schemas.openxmlformats.org/officeDocument/2006/relationships/image" Target="media/image59.wmf"/><Relationship Id="rId170" Type="http://schemas.openxmlformats.org/officeDocument/2006/relationships/oleObject" Target="embeddings/oleObject94.bin"/><Relationship Id="rId226" Type="http://schemas.openxmlformats.org/officeDocument/2006/relationships/oleObject" Target="embeddings/oleObject133.bin"/><Relationship Id="rId268" Type="http://schemas.openxmlformats.org/officeDocument/2006/relationships/image" Target="media/image97.wmf"/><Relationship Id="rId32" Type="http://schemas.openxmlformats.org/officeDocument/2006/relationships/oleObject" Target="embeddings/oleObject15.bin"/><Relationship Id="rId74" Type="http://schemas.openxmlformats.org/officeDocument/2006/relationships/image" Target="media/image19.wmf"/><Relationship Id="rId128" Type="http://schemas.openxmlformats.org/officeDocument/2006/relationships/image" Target="media/image43.jpeg"/><Relationship Id="rId5" Type="http://schemas.openxmlformats.org/officeDocument/2006/relationships/webSettings" Target="webSettings.xml"/><Relationship Id="rId181" Type="http://schemas.openxmlformats.org/officeDocument/2006/relationships/image" Target="media/image67.wmf"/><Relationship Id="rId237" Type="http://schemas.openxmlformats.org/officeDocument/2006/relationships/image" Target="media/image85.wmf"/><Relationship Id="rId279" Type="http://schemas.openxmlformats.org/officeDocument/2006/relationships/oleObject" Target="embeddings/oleObject165.bin"/><Relationship Id="rId43" Type="http://schemas.openxmlformats.org/officeDocument/2006/relationships/image" Target="media/image10.wmf"/><Relationship Id="rId139" Type="http://schemas.openxmlformats.org/officeDocument/2006/relationships/image" Target="media/image49.emf"/><Relationship Id="rId290" Type="http://schemas.openxmlformats.org/officeDocument/2006/relationships/package" Target="embeddings/Microsoft_Visio___3.vsdx"/><Relationship Id="rId304" Type="http://schemas.openxmlformats.org/officeDocument/2006/relationships/theme" Target="theme/theme1.xml"/><Relationship Id="rId85" Type="http://schemas.openxmlformats.org/officeDocument/2006/relationships/oleObject" Target="embeddings/oleObject50.bin"/><Relationship Id="rId150" Type="http://schemas.openxmlformats.org/officeDocument/2006/relationships/oleObject" Target="embeddings/oleObject83.bin"/><Relationship Id="rId192" Type="http://schemas.openxmlformats.org/officeDocument/2006/relationships/oleObject" Target="embeddings/oleObject109.bin"/><Relationship Id="rId206" Type="http://schemas.openxmlformats.org/officeDocument/2006/relationships/oleObject" Target="embeddings/oleObject118.bin"/><Relationship Id="rId248" Type="http://schemas.openxmlformats.org/officeDocument/2006/relationships/oleObject" Target="embeddings/oleObject146.bin"/><Relationship Id="rId12" Type="http://schemas.openxmlformats.org/officeDocument/2006/relationships/footer" Target="footer3.xml"/><Relationship Id="rId108" Type="http://schemas.openxmlformats.org/officeDocument/2006/relationships/image" Target="media/image33.wmf"/><Relationship Id="rId54" Type="http://schemas.openxmlformats.org/officeDocument/2006/relationships/oleObject" Target="embeddings/oleObject30.bin"/><Relationship Id="rId96" Type="http://schemas.openxmlformats.org/officeDocument/2006/relationships/image" Target="media/image29.wmf"/><Relationship Id="rId161" Type="http://schemas.openxmlformats.org/officeDocument/2006/relationships/oleObject" Target="embeddings/oleObject89.bin"/><Relationship Id="rId217" Type="http://schemas.openxmlformats.org/officeDocument/2006/relationships/oleObject" Target="embeddings/oleObject127.bin"/><Relationship Id="rId6" Type="http://schemas.openxmlformats.org/officeDocument/2006/relationships/footnotes" Target="footnotes.xml"/><Relationship Id="rId238" Type="http://schemas.openxmlformats.org/officeDocument/2006/relationships/oleObject" Target="embeddings/oleObject140.bin"/><Relationship Id="rId259" Type="http://schemas.openxmlformats.org/officeDocument/2006/relationships/image" Target="media/image93.wmf"/><Relationship Id="rId23" Type="http://schemas.openxmlformats.org/officeDocument/2006/relationships/oleObject" Target="embeddings/oleObject8.bin"/><Relationship Id="rId119" Type="http://schemas.openxmlformats.org/officeDocument/2006/relationships/oleObject" Target="embeddings/oleObject70.bin"/><Relationship Id="rId270" Type="http://schemas.openxmlformats.org/officeDocument/2006/relationships/image" Target="media/image98.wmf"/><Relationship Id="rId291" Type="http://schemas.openxmlformats.org/officeDocument/2006/relationships/hyperlink" Target="http://zh.wikipedia.org/wiki/JAVA" TargetMode="External"/><Relationship Id="rId44" Type="http://schemas.openxmlformats.org/officeDocument/2006/relationships/oleObject" Target="embeddings/oleObject23.bin"/><Relationship Id="rId65" Type="http://schemas.openxmlformats.org/officeDocument/2006/relationships/image" Target="media/image16.wmf"/><Relationship Id="rId86" Type="http://schemas.openxmlformats.org/officeDocument/2006/relationships/image" Target="media/image25.wmf"/><Relationship Id="rId130" Type="http://schemas.openxmlformats.org/officeDocument/2006/relationships/oleObject" Target="embeddings/oleObject75.bin"/><Relationship Id="rId151" Type="http://schemas.openxmlformats.org/officeDocument/2006/relationships/image" Target="media/image55.wmf"/><Relationship Id="rId172" Type="http://schemas.openxmlformats.org/officeDocument/2006/relationships/oleObject" Target="embeddings/oleObject95.bin"/><Relationship Id="rId193" Type="http://schemas.openxmlformats.org/officeDocument/2006/relationships/image" Target="media/image71.wmf"/><Relationship Id="rId207" Type="http://schemas.openxmlformats.org/officeDocument/2006/relationships/oleObject" Target="embeddings/oleObject119.bin"/><Relationship Id="rId228" Type="http://schemas.openxmlformats.org/officeDocument/2006/relationships/oleObject" Target="embeddings/oleObject135.bin"/><Relationship Id="rId249" Type="http://schemas.openxmlformats.org/officeDocument/2006/relationships/oleObject" Target="embeddings/oleObject147.bin"/><Relationship Id="rId13" Type="http://schemas.openxmlformats.org/officeDocument/2006/relationships/image" Target="media/image2.wmf"/><Relationship Id="rId109" Type="http://schemas.openxmlformats.org/officeDocument/2006/relationships/oleObject" Target="embeddings/oleObject65.bin"/><Relationship Id="rId260" Type="http://schemas.openxmlformats.org/officeDocument/2006/relationships/oleObject" Target="embeddings/oleObject154.bin"/><Relationship Id="rId281" Type="http://schemas.openxmlformats.org/officeDocument/2006/relationships/oleObject" Target="embeddings/oleObject166.bin"/><Relationship Id="rId34" Type="http://schemas.openxmlformats.org/officeDocument/2006/relationships/oleObject" Target="embeddings/oleObject17.bin"/><Relationship Id="rId55" Type="http://schemas.openxmlformats.org/officeDocument/2006/relationships/oleObject" Target="embeddings/oleObject31.bin"/><Relationship Id="rId76" Type="http://schemas.openxmlformats.org/officeDocument/2006/relationships/image" Target="media/image20.wmf"/><Relationship Id="rId97" Type="http://schemas.openxmlformats.org/officeDocument/2006/relationships/oleObject" Target="embeddings/oleObject57.bin"/><Relationship Id="rId120" Type="http://schemas.openxmlformats.org/officeDocument/2006/relationships/image" Target="media/image39.wmf"/><Relationship Id="rId141" Type="http://schemas.openxmlformats.org/officeDocument/2006/relationships/image" Target="media/image50.emf"/><Relationship Id="rId7" Type="http://schemas.openxmlformats.org/officeDocument/2006/relationships/endnotes" Target="endnotes.xml"/><Relationship Id="rId162" Type="http://schemas.openxmlformats.org/officeDocument/2006/relationships/image" Target="media/image60.wmf"/><Relationship Id="rId183" Type="http://schemas.openxmlformats.org/officeDocument/2006/relationships/oleObject" Target="embeddings/oleObject103.bin"/><Relationship Id="rId218" Type="http://schemas.openxmlformats.org/officeDocument/2006/relationships/image" Target="media/image78.wmf"/><Relationship Id="rId239" Type="http://schemas.openxmlformats.org/officeDocument/2006/relationships/image" Target="media/image86.wmf"/><Relationship Id="rId250" Type="http://schemas.openxmlformats.org/officeDocument/2006/relationships/oleObject" Target="embeddings/oleObject148.bin"/><Relationship Id="rId271" Type="http://schemas.openxmlformats.org/officeDocument/2006/relationships/oleObject" Target="embeddings/oleObject160.bin"/><Relationship Id="rId292" Type="http://schemas.openxmlformats.org/officeDocument/2006/relationships/image" Target="media/image107.emf"/><Relationship Id="rId24" Type="http://schemas.openxmlformats.org/officeDocument/2006/relationships/oleObject" Target="embeddings/oleObject9.bin"/><Relationship Id="rId45" Type="http://schemas.openxmlformats.org/officeDocument/2006/relationships/image" Target="media/image11.wmf"/><Relationship Id="rId66" Type="http://schemas.openxmlformats.org/officeDocument/2006/relationships/oleObject" Target="embeddings/oleObject39.bin"/><Relationship Id="rId87" Type="http://schemas.openxmlformats.org/officeDocument/2006/relationships/oleObject" Target="embeddings/oleObject51.bin"/><Relationship Id="rId110" Type="http://schemas.openxmlformats.org/officeDocument/2006/relationships/image" Target="media/image34.wmf"/><Relationship Id="rId131" Type="http://schemas.openxmlformats.org/officeDocument/2006/relationships/image" Target="media/image45.wmf"/><Relationship Id="rId152" Type="http://schemas.openxmlformats.org/officeDocument/2006/relationships/oleObject" Target="embeddings/oleObject84.bin"/><Relationship Id="rId173" Type="http://schemas.openxmlformats.org/officeDocument/2006/relationships/oleObject" Target="embeddings/oleObject96.bin"/><Relationship Id="rId194" Type="http://schemas.openxmlformats.org/officeDocument/2006/relationships/oleObject" Target="embeddings/oleObject110.bin"/><Relationship Id="rId208" Type="http://schemas.openxmlformats.org/officeDocument/2006/relationships/oleObject" Target="embeddings/oleObject120.bin"/><Relationship Id="rId229" Type="http://schemas.openxmlformats.org/officeDocument/2006/relationships/image" Target="media/image81.wmf"/><Relationship Id="rId240" Type="http://schemas.openxmlformats.org/officeDocument/2006/relationships/oleObject" Target="embeddings/oleObject141.bin"/><Relationship Id="rId261" Type="http://schemas.openxmlformats.org/officeDocument/2006/relationships/oleObject" Target="embeddings/oleObject155.bin"/><Relationship Id="rId14" Type="http://schemas.openxmlformats.org/officeDocument/2006/relationships/oleObject" Target="embeddings/oleObject1.bin"/><Relationship Id="rId35" Type="http://schemas.openxmlformats.org/officeDocument/2006/relationships/image" Target="media/image7.wmf"/><Relationship Id="rId56" Type="http://schemas.openxmlformats.org/officeDocument/2006/relationships/oleObject" Target="embeddings/oleObject32.bin"/><Relationship Id="rId77" Type="http://schemas.openxmlformats.org/officeDocument/2006/relationships/oleObject" Target="embeddings/oleObject46.bin"/><Relationship Id="rId100" Type="http://schemas.openxmlformats.org/officeDocument/2006/relationships/image" Target="media/image30.wmf"/><Relationship Id="rId282" Type="http://schemas.openxmlformats.org/officeDocument/2006/relationships/image" Target="media/image103.wmf"/><Relationship Id="rId8" Type="http://schemas.openxmlformats.org/officeDocument/2006/relationships/image" Target="media/image1.png"/><Relationship Id="rId98" Type="http://schemas.openxmlformats.org/officeDocument/2006/relationships/oleObject" Target="embeddings/oleObject58.bin"/><Relationship Id="rId121" Type="http://schemas.openxmlformats.org/officeDocument/2006/relationships/oleObject" Target="embeddings/oleObject71.bin"/><Relationship Id="rId142" Type="http://schemas.openxmlformats.org/officeDocument/2006/relationships/package" Target="embeddings/Microsoft_Visio___1.vsdx"/><Relationship Id="rId163" Type="http://schemas.openxmlformats.org/officeDocument/2006/relationships/oleObject" Target="embeddings/oleObject90.bin"/><Relationship Id="rId184" Type="http://schemas.openxmlformats.org/officeDocument/2006/relationships/oleObject" Target="embeddings/oleObject104.bin"/><Relationship Id="rId219" Type="http://schemas.openxmlformats.org/officeDocument/2006/relationships/oleObject" Target="embeddings/oleObject128.bin"/><Relationship Id="rId230" Type="http://schemas.openxmlformats.org/officeDocument/2006/relationships/oleObject" Target="embeddings/oleObject136.bin"/><Relationship Id="rId251" Type="http://schemas.openxmlformats.org/officeDocument/2006/relationships/image" Target="media/image90.wmf"/><Relationship Id="rId25" Type="http://schemas.openxmlformats.org/officeDocument/2006/relationships/oleObject" Target="embeddings/oleObject10.bin"/><Relationship Id="rId46" Type="http://schemas.openxmlformats.org/officeDocument/2006/relationships/oleObject" Target="embeddings/oleObject24.bin"/><Relationship Id="rId67" Type="http://schemas.openxmlformats.org/officeDocument/2006/relationships/image" Target="media/image17.wmf"/><Relationship Id="rId272" Type="http://schemas.openxmlformats.org/officeDocument/2006/relationships/image" Target="media/image99.wmf"/><Relationship Id="rId293" Type="http://schemas.openxmlformats.org/officeDocument/2006/relationships/package" Target="embeddings/Microsoft_Visio___4.vsdx"/><Relationship Id="rId88" Type="http://schemas.openxmlformats.org/officeDocument/2006/relationships/image" Target="media/image26.wmf"/><Relationship Id="rId111" Type="http://schemas.openxmlformats.org/officeDocument/2006/relationships/oleObject" Target="embeddings/oleObject66.bin"/><Relationship Id="rId132" Type="http://schemas.openxmlformats.org/officeDocument/2006/relationships/oleObject" Target="embeddings/oleObject76.bin"/><Relationship Id="rId153" Type="http://schemas.openxmlformats.org/officeDocument/2006/relationships/image" Target="media/image56.wmf"/><Relationship Id="rId174" Type="http://schemas.openxmlformats.org/officeDocument/2006/relationships/image" Target="media/image65.wmf"/><Relationship Id="rId195" Type="http://schemas.openxmlformats.org/officeDocument/2006/relationships/image" Target="media/image72.wmf"/><Relationship Id="rId209" Type="http://schemas.openxmlformats.org/officeDocument/2006/relationships/image" Target="media/image76.wmf"/><Relationship Id="rId220" Type="http://schemas.openxmlformats.org/officeDocument/2006/relationships/image" Target="media/image79.wmf"/><Relationship Id="rId241" Type="http://schemas.openxmlformats.org/officeDocument/2006/relationships/image" Target="media/image87.wmf"/><Relationship Id="rId15" Type="http://schemas.openxmlformats.org/officeDocument/2006/relationships/image" Target="media/image3.wmf"/><Relationship Id="rId36" Type="http://schemas.openxmlformats.org/officeDocument/2006/relationships/oleObject" Target="embeddings/oleObject18.bin"/><Relationship Id="rId57" Type="http://schemas.openxmlformats.org/officeDocument/2006/relationships/oleObject" Target="embeddings/oleObject33.bin"/><Relationship Id="rId262" Type="http://schemas.openxmlformats.org/officeDocument/2006/relationships/image" Target="media/image94.wmf"/><Relationship Id="rId283" Type="http://schemas.openxmlformats.org/officeDocument/2006/relationships/oleObject" Target="embeddings/oleObject167.bin"/><Relationship Id="rId78" Type="http://schemas.openxmlformats.org/officeDocument/2006/relationships/image" Target="media/image21.wmf"/><Relationship Id="rId99" Type="http://schemas.openxmlformats.org/officeDocument/2006/relationships/oleObject" Target="embeddings/oleObject59.bin"/><Relationship Id="rId101" Type="http://schemas.openxmlformats.org/officeDocument/2006/relationships/oleObject" Target="embeddings/oleObject60.bin"/><Relationship Id="rId122" Type="http://schemas.openxmlformats.org/officeDocument/2006/relationships/image" Target="media/image40.wmf"/><Relationship Id="rId143" Type="http://schemas.openxmlformats.org/officeDocument/2006/relationships/image" Target="media/image51.wmf"/><Relationship Id="rId164" Type="http://schemas.openxmlformats.org/officeDocument/2006/relationships/image" Target="media/image61.wmf"/><Relationship Id="rId185" Type="http://schemas.openxmlformats.org/officeDocument/2006/relationships/oleObject" Target="embeddings/oleObject105.bin"/><Relationship Id="rId9" Type="http://schemas.openxmlformats.org/officeDocument/2006/relationships/header" Target="header1.xml"/><Relationship Id="rId210" Type="http://schemas.openxmlformats.org/officeDocument/2006/relationships/oleObject" Target="embeddings/oleObject121.bin"/><Relationship Id="rId26" Type="http://schemas.openxmlformats.org/officeDocument/2006/relationships/oleObject" Target="embeddings/oleObject11.bin"/><Relationship Id="rId231" Type="http://schemas.openxmlformats.org/officeDocument/2006/relationships/image" Target="media/image82.wmf"/><Relationship Id="rId252" Type="http://schemas.openxmlformats.org/officeDocument/2006/relationships/oleObject" Target="embeddings/oleObject149.bin"/><Relationship Id="rId273" Type="http://schemas.openxmlformats.org/officeDocument/2006/relationships/oleObject" Target="embeddings/oleObject161.bin"/><Relationship Id="rId294" Type="http://schemas.openxmlformats.org/officeDocument/2006/relationships/image" Target="media/image108.emf"/><Relationship Id="rId47" Type="http://schemas.openxmlformats.org/officeDocument/2006/relationships/image" Target="media/image12.wmf"/><Relationship Id="rId68" Type="http://schemas.openxmlformats.org/officeDocument/2006/relationships/oleObject" Target="embeddings/oleObject40.bin"/><Relationship Id="rId89" Type="http://schemas.openxmlformats.org/officeDocument/2006/relationships/oleObject" Target="embeddings/oleObject52.bin"/><Relationship Id="rId112" Type="http://schemas.openxmlformats.org/officeDocument/2006/relationships/image" Target="media/image35.wmf"/><Relationship Id="rId133" Type="http://schemas.openxmlformats.org/officeDocument/2006/relationships/image" Target="media/image46.wmf"/><Relationship Id="rId154" Type="http://schemas.openxmlformats.org/officeDocument/2006/relationships/oleObject" Target="embeddings/oleObject85.bin"/><Relationship Id="rId175" Type="http://schemas.openxmlformats.org/officeDocument/2006/relationships/oleObject" Target="embeddings/oleObject97.bin"/><Relationship Id="rId196" Type="http://schemas.openxmlformats.org/officeDocument/2006/relationships/oleObject" Target="embeddings/oleObject111.bin"/><Relationship Id="rId200" Type="http://schemas.openxmlformats.org/officeDocument/2006/relationships/image" Target="media/image73.wmf"/><Relationship Id="rId16" Type="http://schemas.openxmlformats.org/officeDocument/2006/relationships/oleObject" Target="embeddings/oleObject2.bin"/><Relationship Id="rId221" Type="http://schemas.openxmlformats.org/officeDocument/2006/relationships/oleObject" Target="embeddings/oleObject129.bin"/><Relationship Id="rId242" Type="http://schemas.openxmlformats.org/officeDocument/2006/relationships/oleObject" Target="embeddings/oleObject142.bin"/><Relationship Id="rId263" Type="http://schemas.openxmlformats.org/officeDocument/2006/relationships/oleObject" Target="embeddings/oleObject156.bin"/><Relationship Id="rId284" Type="http://schemas.openxmlformats.org/officeDocument/2006/relationships/image" Target="media/image104.wmf"/><Relationship Id="rId37" Type="http://schemas.openxmlformats.org/officeDocument/2006/relationships/oleObject" Target="embeddings/oleObject19.bin"/><Relationship Id="rId58" Type="http://schemas.openxmlformats.org/officeDocument/2006/relationships/oleObject" Target="embeddings/oleObject34.bin"/><Relationship Id="rId79" Type="http://schemas.openxmlformats.org/officeDocument/2006/relationships/oleObject" Target="embeddings/oleObject47.bin"/><Relationship Id="rId102" Type="http://schemas.openxmlformats.org/officeDocument/2006/relationships/oleObject" Target="embeddings/oleObject61.bin"/><Relationship Id="rId123" Type="http://schemas.openxmlformats.org/officeDocument/2006/relationships/oleObject" Target="embeddings/oleObject72.bin"/><Relationship Id="rId144" Type="http://schemas.openxmlformats.org/officeDocument/2006/relationships/oleObject" Target="embeddings/oleObject80.bin"/><Relationship Id="rId90" Type="http://schemas.openxmlformats.org/officeDocument/2006/relationships/oleObject" Target="embeddings/oleObject53.bin"/><Relationship Id="rId165" Type="http://schemas.openxmlformats.org/officeDocument/2006/relationships/oleObject" Target="embeddings/oleObject91.bin"/><Relationship Id="rId186" Type="http://schemas.openxmlformats.org/officeDocument/2006/relationships/oleObject" Target="embeddings/oleObject106.bin"/><Relationship Id="rId211" Type="http://schemas.openxmlformats.org/officeDocument/2006/relationships/oleObject" Target="embeddings/oleObject122.bin"/><Relationship Id="rId232" Type="http://schemas.openxmlformats.org/officeDocument/2006/relationships/oleObject" Target="embeddings/oleObject137.bin"/><Relationship Id="rId253" Type="http://schemas.openxmlformats.org/officeDocument/2006/relationships/oleObject" Target="embeddings/oleObject150.bin"/><Relationship Id="rId274" Type="http://schemas.openxmlformats.org/officeDocument/2006/relationships/image" Target="media/image100.wmf"/><Relationship Id="rId295" Type="http://schemas.openxmlformats.org/officeDocument/2006/relationships/package" Target="embeddings/Microsoft_Visio___5.vsdx"/><Relationship Id="rId27" Type="http://schemas.openxmlformats.org/officeDocument/2006/relationships/oleObject" Target="embeddings/oleObject12.bin"/><Relationship Id="rId48" Type="http://schemas.openxmlformats.org/officeDocument/2006/relationships/oleObject" Target="embeddings/oleObject25.bin"/><Relationship Id="rId69" Type="http://schemas.openxmlformats.org/officeDocument/2006/relationships/image" Target="media/image18.wmf"/><Relationship Id="rId113" Type="http://schemas.openxmlformats.org/officeDocument/2006/relationships/oleObject" Target="embeddings/oleObject67.bin"/><Relationship Id="rId134" Type="http://schemas.openxmlformats.org/officeDocument/2006/relationships/oleObject" Target="embeddings/oleObject77.bin"/><Relationship Id="rId80" Type="http://schemas.openxmlformats.org/officeDocument/2006/relationships/image" Target="media/image22.wmf"/><Relationship Id="rId155" Type="http://schemas.openxmlformats.org/officeDocument/2006/relationships/image" Target="media/image57.wmf"/><Relationship Id="rId176" Type="http://schemas.openxmlformats.org/officeDocument/2006/relationships/oleObject" Target="embeddings/oleObject98.bin"/><Relationship Id="rId197" Type="http://schemas.openxmlformats.org/officeDocument/2006/relationships/oleObject" Target="embeddings/oleObject112.bin"/><Relationship Id="rId201" Type="http://schemas.openxmlformats.org/officeDocument/2006/relationships/oleObject" Target="embeddings/oleObject115.bin"/><Relationship Id="rId222" Type="http://schemas.openxmlformats.org/officeDocument/2006/relationships/image" Target="media/image80.wmf"/><Relationship Id="rId243" Type="http://schemas.openxmlformats.org/officeDocument/2006/relationships/image" Target="media/image88.wmf"/><Relationship Id="rId264" Type="http://schemas.openxmlformats.org/officeDocument/2006/relationships/image" Target="media/image95.wmf"/><Relationship Id="rId285" Type="http://schemas.openxmlformats.org/officeDocument/2006/relationships/oleObject" Target="embeddings/oleObject168.bin"/><Relationship Id="rId17" Type="http://schemas.openxmlformats.org/officeDocument/2006/relationships/oleObject" Target="embeddings/oleObject3.bin"/><Relationship Id="rId38" Type="http://schemas.openxmlformats.org/officeDocument/2006/relationships/oleObject" Target="embeddings/oleObject20.bin"/><Relationship Id="rId59" Type="http://schemas.openxmlformats.org/officeDocument/2006/relationships/oleObject" Target="embeddings/oleObject35.bin"/><Relationship Id="rId103" Type="http://schemas.openxmlformats.org/officeDocument/2006/relationships/oleObject" Target="embeddings/oleObject62.bin"/><Relationship Id="rId124" Type="http://schemas.openxmlformats.org/officeDocument/2006/relationships/image" Target="media/image41.wmf"/><Relationship Id="rId70" Type="http://schemas.openxmlformats.org/officeDocument/2006/relationships/oleObject" Target="embeddings/oleObject41.bin"/><Relationship Id="rId91" Type="http://schemas.openxmlformats.org/officeDocument/2006/relationships/oleObject" Target="embeddings/oleObject54.bin"/><Relationship Id="rId145" Type="http://schemas.openxmlformats.org/officeDocument/2006/relationships/image" Target="media/image52.wmf"/><Relationship Id="rId166" Type="http://schemas.openxmlformats.org/officeDocument/2006/relationships/image" Target="media/image62.wmf"/><Relationship Id="rId187" Type="http://schemas.openxmlformats.org/officeDocument/2006/relationships/image" Target="media/image68.wmf"/><Relationship Id="rId1" Type="http://schemas.openxmlformats.org/officeDocument/2006/relationships/customXml" Target="../customXml/item1.xml"/><Relationship Id="rId212" Type="http://schemas.openxmlformats.org/officeDocument/2006/relationships/oleObject" Target="embeddings/oleObject123.bin"/><Relationship Id="rId233" Type="http://schemas.openxmlformats.org/officeDocument/2006/relationships/image" Target="media/image83.wmf"/><Relationship Id="rId254" Type="http://schemas.openxmlformats.org/officeDocument/2006/relationships/oleObject" Target="embeddings/oleObject151.bin"/><Relationship Id="rId28" Type="http://schemas.openxmlformats.org/officeDocument/2006/relationships/oleObject" Target="embeddings/oleObject13.bin"/><Relationship Id="rId49" Type="http://schemas.openxmlformats.org/officeDocument/2006/relationships/oleObject" Target="embeddings/oleObject26.bin"/><Relationship Id="rId114" Type="http://schemas.openxmlformats.org/officeDocument/2006/relationships/image" Target="media/image36.wmf"/><Relationship Id="rId275" Type="http://schemas.openxmlformats.org/officeDocument/2006/relationships/oleObject" Target="embeddings/oleObject162.bin"/><Relationship Id="rId296" Type="http://schemas.openxmlformats.org/officeDocument/2006/relationships/image" Target="media/image109.emf"/><Relationship Id="rId300" Type="http://schemas.openxmlformats.org/officeDocument/2006/relationships/hyperlink" Target="http://zh.wikipedia.org/w/index.php?title" TargetMode="External"/><Relationship Id="rId60" Type="http://schemas.openxmlformats.org/officeDocument/2006/relationships/oleObject" Target="embeddings/oleObject36.bin"/><Relationship Id="rId81" Type="http://schemas.openxmlformats.org/officeDocument/2006/relationships/oleObject" Target="embeddings/oleObject48.bin"/><Relationship Id="rId135" Type="http://schemas.openxmlformats.org/officeDocument/2006/relationships/image" Target="media/image47.wmf"/><Relationship Id="rId156" Type="http://schemas.openxmlformats.org/officeDocument/2006/relationships/oleObject" Target="embeddings/oleObject86.bin"/><Relationship Id="rId177" Type="http://schemas.openxmlformats.org/officeDocument/2006/relationships/oleObject" Target="embeddings/oleObject99.bin"/><Relationship Id="rId198" Type="http://schemas.openxmlformats.org/officeDocument/2006/relationships/oleObject" Target="embeddings/oleObject113.bin"/><Relationship Id="rId202" Type="http://schemas.openxmlformats.org/officeDocument/2006/relationships/image" Target="media/image74.wmf"/><Relationship Id="rId223" Type="http://schemas.openxmlformats.org/officeDocument/2006/relationships/oleObject" Target="embeddings/oleObject130.bin"/><Relationship Id="rId244" Type="http://schemas.openxmlformats.org/officeDocument/2006/relationships/oleObject" Target="embeddings/oleObject143.bin"/><Relationship Id="rId18" Type="http://schemas.openxmlformats.org/officeDocument/2006/relationships/oleObject" Target="embeddings/oleObject4.bin"/><Relationship Id="rId39" Type="http://schemas.openxmlformats.org/officeDocument/2006/relationships/image" Target="media/image8.wmf"/><Relationship Id="rId265" Type="http://schemas.openxmlformats.org/officeDocument/2006/relationships/oleObject" Target="embeddings/oleObject157.bin"/><Relationship Id="rId286" Type="http://schemas.openxmlformats.org/officeDocument/2006/relationships/oleObject" Target="embeddings/oleObject169.bin"/><Relationship Id="rId50" Type="http://schemas.openxmlformats.org/officeDocument/2006/relationships/oleObject" Target="embeddings/oleObject27.bin"/><Relationship Id="rId104" Type="http://schemas.openxmlformats.org/officeDocument/2006/relationships/image" Target="media/image31.wmf"/><Relationship Id="rId125" Type="http://schemas.openxmlformats.org/officeDocument/2006/relationships/oleObject" Target="embeddings/oleObject73.bin"/><Relationship Id="rId146" Type="http://schemas.openxmlformats.org/officeDocument/2006/relationships/oleObject" Target="embeddings/oleObject81.bin"/><Relationship Id="rId167" Type="http://schemas.openxmlformats.org/officeDocument/2006/relationships/oleObject" Target="embeddings/oleObject92.bin"/><Relationship Id="rId188" Type="http://schemas.openxmlformats.org/officeDocument/2006/relationships/oleObject" Target="embeddings/oleObject107.bin"/><Relationship Id="rId71" Type="http://schemas.openxmlformats.org/officeDocument/2006/relationships/oleObject" Target="embeddings/oleObject42.bin"/><Relationship Id="rId92" Type="http://schemas.openxmlformats.org/officeDocument/2006/relationships/image" Target="media/image27.wmf"/><Relationship Id="rId213" Type="http://schemas.openxmlformats.org/officeDocument/2006/relationships/oleObject" Target="embeddings/oleObject124.bin"/><Relationship Id="rId234" Type="http://schemas.openxmlformats.org/officeDocument/2006/relationships/oleObject" Target="embeddings/oleObject138.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91.wmf"/><Relationship Id="rId276" Type="http://schemas.openxmlformats.org/officeDocument/2006/relationships/image" Target="media/image101.wmf"/><Relationship Id="rId297" Type="http://schemas.openxmlformats.org/officeDocument/2006/relationships/package" Target="embeddings/Microsoft_Visio___6.vsdx"/><Relationship Id="rId40" Type="http://schemas.openxmlformats.org/officeDocument/2006/relationships/oleObject" Target="embeddings/oleObject21.bin"/><Relationship Id="rId115" Type="http://schemas.openxmlformats.org/officeDocument/2006/relationships/oleObject" Target="embeddings/oleObject68.bin"/><Relationship Id="rId136" Type="http://schemas.openxmlformats.org/officeDocument/2006/relationships/oleObject" Target="embeddings/oleObject78.bin"/><Relationship Id="rId157" Type="http://schemas.openxmlformats.org/officeDocument/2006/relationships/image" Target="media/image58.wmf"/><Relationship Id="rId178" Type="http://schemas.openxmlformats.org/officeDocument/2006/relationships/oleObject" Target="embeddings/oleObject100.bin"/><Relationship Id="rId301" Type="http://schemas.openxmlformats.org/officeDocument/2006/relationships/header" Target="header2.xml"/><Relationship Id="rId61" Type="http://schemas.openxmlformats.org/officeDocument/2006/relationships/image" Target="media/image14.wmf"/><Relationship Id="rId82" Type="http://schemas.openxmlformats.org/officeDocument/2006/relationships/image" Target="media/image23.wmf"/><Relationship Id="rId199" Type="http://schemas.openxmlformats.org/officeDocument/2006/relationships/oleObject" Target="embeddings/oleObject114.bin"/><Relationship Id="rId203" Type="http://schemas.openxmlformats.org/officeDocument/2006/relationships/oleObject" Target="embeddings/oleObject116.bin"/><Relationship Id="rId19" Type="http://schemas.openxmlformats.org/officeDocument/2006/relationships/oleObject" Target="embeddings/oleObject5.bin"/><Relationship Id="rId224" Type="http://schemas.openxmlformats.org/officeDocument/2006/relationships/oleObject" Target="embeddings/oleObject131.bin"/><Relationship Id="rId245" Type="http://schemas.openxmlformats.org/officeDocument/2006/relationships/image" Target="media/image89.wmf"/><Relationship Id="rId266" Type="http://schemas.openxmlformats.org/officeDocument/2006/relationships/image" Target="media/image96.wmf"/><Relationship Id="rId287" Type="http://schemas.openxmlformats.org/officeDocument/2006/relationships/image" Target="media/image105.emf"/><Relationship Id="rId30" Type="http://schemas.openxmlformats.org/officeDocument/2006/relationships/oleObject" Target="embeddings/oleObject14.bin"/><Relationship Id="rId105" Type="http://schemas.openxmlformats.org/officeDocument/2006/relationships/oleObject" Target="embeddings/oleObject63.bin"/><Relationship Id="rId126" Type="http://schemas.openxmlformats.org/officeDocument/2006/relationships/image" Target="media/image42.wmf"/><Relationship Id="rId147" Type="http://schemas.openxmlformats.org/officeDocument/2006/relationships/image" Target="media/image53.wmf"/><Relationship Id="rId168" Type="http://schemas.openxmlformats.org/officeDocument/2006/relationships/image" Target="media/image63.wmf"/><Relationship Id="rId51" Type="http://schemas.openxmlformats.org/officeDocument/2006/relationships/image" Target="media/image13.wmf"/><Relationship Id="rId72" Type="http://schemas.openxmlformats.org/officeDocument/2006/relationships/oleObject" Target="embeddings/oleObject43.bin"/><Relationship Id="rId93" Type="http://schemas.openxmlformats.org/officeDocument/2006/relationships/oleObject" Target="embeddings/oleObject55.bin"/><Relationship Id="rId189" Type="http://schemas.openxmlformats.org/officeDocument/2006/relationships/image" Target="media/image69.wmf"/><Relationship Id="rId3" Type="http://schemas.openxmlformats.org/officeDocument/2006/relationships/styles" Target="styles.xml"/><Relationship Id="rId214" Type="http://schemas.openxmlformats.org/officeDocument/2006/relationships/image" Target="media/image77.wmf"/><Relationship Id="rId235" Type="http://schemas.openxmlformats.org/officeDocument/2006/relationships/image" Target="media/image84.wmf"/><Relationship Id="rId256" Type="http://schemas.openxmlformats.org/officeDocument/2006/relationships/oleObject" Target="embeddings/oleObject152.bin"/><Relationship Id="rId277" Type="http://schemas.openxmlformats.org/officeDocument/2006/relationships/oleObject" Target="embeddings/oleObject163.bin"/><Relationship Id="rId298" Type="http://schemas.openxmlformats.org/officeDocument/2006/relationships/image" Target="media/image110.emf"/><Relationship Id="rId116" Type="http://schemas.openxmlformats.org/officeDocument/2006/relationships/image" Target="media/image37.wmf"/><Relationship Id="rId137" Type="http://schemas.openxmlformats.org/officeDocument/2006/relationships/image" Target="media/image48.wmf"/><Relationship Id="rId158" Type="http://schemas.openxmlformats.org/officeDocument/2006/relationships/oleObject" Target="embeddings/oleObject87.bin"/><Relationship Id="rId302" Type="http://schemas.openxmlformats.org/officeDocument/2006/relationships/header" Target="header3.xml"/><Relationship Id="rId20" Type="http://schemas.openxmlformats.org/officeDocument/2006/relationships/oleObject" Target="embeddings/oleObject6.bin"/><Relationship Id="rId41" Type="http://schemas.openxmlformats.org/officeDocument/2006/relationships/image" Target="media/image9.wmf"/><Relationship Id="rId62" Type="http://schemas.openxmlformats.org/officeDocument/2006/relationships/oleObject" Target="embeddings/oleObject37.bin"/><Relationship Id="rId83" Type="http://schemas.openxmlformats.org/officeDocument/2006/relationships/oleObject" Target="embeddings/oleObject49.bin"/><Relationship Id="rId179" Type="http://schemas.openxmlformats.org/officeDocument/2006/relationships/image" Target="media/image66.wmf"/><Relationship Id="rId190" Type="http://schemas.openxmlformats.org/officeDocument/2006/relationships/oleObject" Target="embeddings/oleObject108.bin"/><Relationship Id="rId204" Type="http://schemas.openxmlformats.org/officeDocument/2006/relationships/image" Target="media/image75.wmf"/><Relationship Id="rId225" Type="http://schemas.openxmlformats.org/officeDocument/2006/relationships/oleObject" Target="embeddings/oleObject132.bin"/><Relationship Id="rId246" Type="http://schemas.openxmlformats.org/officeDocument/2006/relationships/oleObject" Target="embeddings/oleObject144.bin"/><Relationship Id="rId267" Type="http://schemas.openxmlformats.org/officeDocument/2006/relationships/oleObject" Target="embeddings/oleObject158.bin"/><Relationship Id="rId288" Type="http://schemas.openxmlformats.org/officeDocument/2006/relationships/package" Target="embeddings/Microsoft_Visio___2.vsdx"/><Relationship Id="rId106" Type="http://schemas.openxmlformats.org/officeDocument/2006/relationships/image" Target="media/image32.wmf"/><Relationship Id="rId127" Type="http://schemas.openxmlformats.org/officeDocument/2006/relationships/oleObject" Target="embeddings/oleObject74.bin"/><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oleObject" Target="embeddings/oleObject28.bin"/><Relationship Id="rId73" Type="http://schemas.openxmlformats.org/officeDocument/2006/relationships/oleObject" Target="embeddings/oleObject44.bin"/><Relationship Id="rId94" Type="http://schemas.openxmlformats.org/officeDocument/2006/relationships/image" Target="media/image28.wmf"/><Relationship Id="rId148" Type="http://schemas.openxmlformats.org/officeDocument/2006/relationships/oleObject" Target="embeddings/oleObject82.bin"/><Relationship Id="rId169" Type="http://schemas.openxmlformats.org/officeDocument/2006/relationships/oleObject" Target="embeddings/oleObject93.bin"/><Relationship Id="rId4" Type="http://schemas.openxmlformats.org/officeDocument/2006/relationships/settings" Target="settings.xml"/><Relationship Id="rId180" Type="http://schemas.openxmlformats.org/officeDocument/2006/relationships/oleObject" Target="embeddings/oleObject101.bin"/><Relationship Id="rId215" Type="http://schemas.openxmlformats.org/officeDocument/2006/relationships/oleObject" Target="embeddings/oleObject125.bin"/><Relationship Id="rId236" Type="http://schemas.openxmlformats.org/officeDocument/2006/relationships/oleObject" Target="embeddings/oleObject139.bin"/><Relationship Id="rId257" Type="http://schemas.openxmlformats.org/officeDocument/2006/relationships/image" Target="media/image92.wmf"/><Relationship Id="rId278" Type="http://schemas.openxmlformats.org/officeDocument/2006/relationships/oleObject" Target="embeddings/oleObject164.bin"/><Relationship Id="rId303" Type="http://schemas.openxmlformats.org/officeDocument/2006/relationships/fontTable" Target="fontTable.xml"/><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oleObject" Target="embeddings/oleObject79.bin"/><Relationship Id="rId191" Type="http://schemas.openxmlformats.org/officeDocument/2006/relationships/image" Target="media/image70.wmf"/><Relationship Id="rId205" Type="http://schemas.openxmlformats.org/officeDocument/2006/relationships/oleObject" Target="embeddings/oleObject117.bin"/><Relationship Id="rId247" Type="http://schemas.openxmlformats.org/officeDocument/2006/relationships/oleObject" Target="embeddings/oleObject145.bin"/><Relationship Id="rId107" Type="http://schemas.openxmlformats.org/officeDocument/2006/relationships/oleObject" Target="embeddings/oleObject64.bin"/><Relationship Id="rId289" Type="http://schemas.openxmlformats.org/officeDocument/2006/relationships/image" Target="media/image106.emf"/><Relationship Id="rId11" Type="http://schemas.openxmlformats.org/officeDocument/2006/relationships/footer" Target="footer2.xml"/><Relationship Id="rId53" Type="http://schemas.openxmlformats.org/officeDocument/2006/relationships/oleObject" Target="embeddings/oleObject29.bin"/><Relationship Id="rId149" Type="http://schemas.openxmlformats.org/officeDocument/2006/relationships/image" Target="media/image54.wmf"/><Relationship Id="rId95" Type="http://schemas.openxmlformats.org/officeDocument/2006/relationships/oleObject" Target="embeddings/oleObject56.bin"/><Relationship Id="rId160" Type="http://schemas.openxmlformats.org/officeDocument/2006/relationships/oleObject" Target="embeddings/oleObject88.bin"/><Relationship Id="rId216" Type="http://schemas.openxmlformats.org/officeDocument/2006/relationships/oleObject" Target="embeddings/oleObject126.bin"/><Relationship Id="rId258" Type="http://schemas.openxmlformats.org/officeDocument/2006/relationships/oleObject" Target="embeddings/oleObject153.bin"/><Relationship Id="rId22" Type="http://schemas.openxmlformats.org/officeDocument/2006/relationships/image" Target="media/image4.wmf"/><Relationship Id="rId64" Type="http://schemas.openxmlformats.org/officeDocument/2006/relationships/oleObject" Target="embeddings/oleObject38.bin"/><Relationship Id="rId118" Type="http://schemas.openxmlformats.org/officeDocument/2006/relationships/image" Target="media/image38.wmf"/><Relationship Id="rId171" Type="http://schemas.openxmlformats.org/officeDocument/2006/relationships/image" Target="media/image64.wmf"/><Relationship Id="rId227" Type="http://schemas.openxmlformats.org/officeDocument/2006/relationships/oleObject" Target="embeddings/oleObject134.bin"/><Relationship Id="rId269" Type="http://schemas.openxmlformats.org/officeDocument/2006/relationships/oleObject" Target="embeddings/oleObject159.bin"/><Relationship Id="rId33" Type="http://schemas.openxmlformats.org/officeDocument/2006/relationships/oleObject" Target="embeddings/oleObject16.bin"/><Relationship Id="rId129" Type="http://schemas.openxmlformats.org/officeDocument/2006/relationships/image" Target="media/image44.wmf"/><Relationship Id="rId280" Type="http://schemas.openxmlformats.org/officeDocument/2006/relationships/image" Target="media/image102.wmf"/><Relationship Id="rId75" Type="http://schemas.openxmlformats.org/officeDocument/2006/relationships/oleObject" Target="embeddings/oleObject45.bin"/><Relationship Id="rId140" Type="http://schemas.openxmlformats.org/officeDocument/2006/relationships/package" Target="embeddings/Microsoft_Visio___.vsdx"/><Relationship Id="rId182" Type="http://schemas.openxmlformats.org/officeDocument/2006/relationships/oleObject" Target="embeddings/oleObject102.bin"/></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222620D-192B-4D3B-9AC7-087A039EB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19359</TotalTime>
  <Pages>72</Pages>
  <Words>10777</Words>
  <Characters>61434</Characters>
  <Application>Microsoft Office Word</Application>
  <DocSecurity>0</DocSecurity>
  <Lines>511</Lines>
  <Paragraphs>144</Paragraphs>
  <ScaleCrop>false</ScaleCrop>
  <Company>BUAA</Company>
  <LinksUpToDate>false</LinksUpToDate>
  <CharactersWithSpaces>72067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634</cp:revision>
  <cp:lastPrinted>2014-12-24T03:52:00Z</cp:lastPrinted>
  <dcterms:created xsi:type="dcterms:W3CDTF">2013-11-24T11:24:00Z</dcterms:created>
  <dcterms:modified xsi:type="dcterms:W3CDTF">2017-01-04T15:02:00Z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