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13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 w:rsidR="00CF6BDB" w:rsidRPr="00DC63A6" w:rsidTr="00FA047F">
        <w:trPr>
          <w:trHeight w:val="404"/>
        </w:trPr>
        <w:tc>
          <w:tcPr>
            <w:tcW w:w="2127" w:type="dxa"/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</w:rPr>
              <w:t>회의록</w:t>
            </w:r>
          </w:p>
        </w:tc>
        <w:tc>
          <w:tcPr>
            <w:tcW w:w="1275" w:type="dxa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명</w:t>
            </w:r>
          </w:p>
        </w:tc>
        <w:tc>
          <w:tcPr>
            <w:tcW w:w="7088" w:type="dxa"/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01번</w:t>
            </w:r>
          </w:p>
        </w:tc>
      </w:tr>
      <w:tr w:rsidR="00CF6BDB" w:rsidRPr="00DC63A6" w:rsidTr="00FA047F">
        <w:trPr>
          <w:trHeight w:val="390"/>
        </w:trPr>
        <w:tc>
          <w:tcPr>
            <w:tcW w:w="2127" w:type="dxa"/>
            <w:vMerge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문서번호</w:t>
            </w:r>
          </w:p>
        </w:tc>
        <w:tc>
          <w:tcPr>
            <w:tcW w:w="1560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  <w:r>
              <w:rPr>
                <w:sz w:val="18"/>
              </w:rPr>
              <w:t>DOC</w:t>
            </w:r>
            <w:r w:rsidRPr="00DC63A6">
              <w:rPr>
                <w:sz w:val="18"/>
              </w:rPr>
              <w:t>-00</w:t>
            </w:r>
            <w:r w:rsidRPr="00DC63A6">
              <w:rPr>
                <w:rFonts w:hint="eastAsia"/>
                <w:sz w:val="18"/>
              </w:rPr>
              <w:t>1</w:t>
            </w:r>
          </w:p>
        </w:tc>
        <w:tc>
          <w:tcPr>
            <w:tcW w:w="1275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1418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AB1C18" w:rsidP="00CF6B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 유 성</w:t>
            </w:r>
          </w:p>
        </w:tc>
        <w:tc>
          <w:tcPr>
            <w:tcW w:w="1276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작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성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</w:t>
            </w:r>
          </w:p>
        </w:tc>
        <w:tc>
          <w:tcPr>
            <w:tcW w:w="1559" w:type="dxa"/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05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24</w:t>
            </w:r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505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42"/>
        <w:gridCol w:w="8363"/>
      </w:tblGrid>
      <w:tr w:rsidR="00CF6BDB" w:rsidRPr="00DC63A6" w:rsidTr="00FA047F">
        <w:trPr>
          <w:trHeight w:val="36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4" w:space="0" w:color="00000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주제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핸드폰 쇼핑몰 제작 </w:t>
            </w:r>
          </w:p>
        </w:tc>
      </w:tr>
      <w:tr w:rsidR="00CF6BDB" w:rsidRPr="00DC63A6" w:rsidTr="00FA047F">
        <w:trPr>
          <w:trHeight w:val="390"/>
        </w:trPr>
        <w:tc>
          <w:tcPr>
            <w:tcW w:w="2142" w:type="dxa"/>
            <w:tcBorders>
              <w:top w:val="single" w:sz="4" w:space="0" w:color="00000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장소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AB1C18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미래능력개발교육원 507</w:t>
            </w:r>
            <w:r w:rsidR="00CF6BDB">
              <w:rPr>
                <w:rFonts w:hint="eastAsia"/>
                <w:sz w:val="18"/>
              </w:rPr>
              <w:t>호</w:t>
            </w:r>
          </w:p>
        </w:tc>
      </w:tr>
      <w:tr w:rsidR="00CF6BDB" w:rsidRPr="00DC63A6" w:rsidTr="00FA047F">
        <w:trPr>
          <w:trHeight w:val="376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일시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  <w:r>
              <w:rPr>
                <w:sz w:val="18"/>
              </w:rPr>
              <w:t>2017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05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>24</w:t>
            </w:r>
            <w:r>
              <w:rPr>
                <w:rFonts w:hint="eastAsia"/>
                <w:sz w:val="18"/>
              </w:rPr>
              <w:t xml:space="preserve"> 1</w:t>
            </w:r>
            <w:r w:rsidR="00AB1C18">
              <w:rPr>
                <w:rFonts w:hint="eastAsia"/>
                <w:sz w:val="18"/>
              </w:rPr>
              <w:t>6</w:t>
            </w:r>
            <w:r w:rsidRPr="00DC63A6">
              <w:rPr>
                <w:rFonts w:hint="eastAsia"/>
                <w:sz w:val="18"/>
              </w:rPr>
              <w:t>:</w:t>
            </w:r>
            <w:r w:rsidR="00AB1C18"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</w:rPr>
              <w:t xml:space="preserve">0 </w:t>
            </w:r>
            <w:r w:rsidRPr="00DC63A6">
              <w:rPr>
                <w:rFonts w:hint="eastAsia"/>
                <w:sz w:val="18"/>
              </w:rPr>
              <w:t xml:space="preserve">~ </w:t>
            </w:r>
            <w:r>
              <w:rPr>
                <w:rFonts w:hint="eastAsia"/>
                <w:sz w:val="18"/>
              </w:rPr>
              <w:t>18</w:t>
            </w:r>
            <w:r w:rsidRPr="00DC63A6">
              <w:rPr>
                <w:rFonts w:hint="eastAsia"/>
                <w:sz w:val="18"/>
              </w:rPr>
              <w:t>:</w:t>
            </w:r>
            <w:r>
              <w:rPr>
                <w:rFonts w:hint="eastAsia"/>
                <w:sz w:val="18"/>
              </w:rPr>
              <w:t>00</w:t>
            </w:r>
          </w:p>
        </w:tc>
      </w:tr>
      <w:tr w:rsidR="00CF6BDB" w:rsidRPr="00DC63A6" w:rsidTr="00FA047F">
        <w:trPr>
          <w:trHeight w:val="632"/>
        </w:trPr>
        <w:tc>
          <w:tcPr>
            <w:tcW w:w="2142" w:type="dxa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참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석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자</w:t>
            </w:r>
          </w:p>
        </w:tc>
        <w:tc>
          <w:tcPr>
            <w:tcW w:w="8363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 w:rsidR="00CF6BDB" w:rsidRPr="00DC63A6" w:rsidRDefault="00CF6BDB" w:rsidP="00FA047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최유성(</w:t>
            </w:r>
            <w:r>
              <w:rPr>
                <w:sz w:val="18"/>
              </w:rPr>
              <w:t xml:space="preserve">PL), </w:t>
            </w:r>
            <w:r>
              <w:rPr>
                <w:rFonts w:hint="eastAsia"/>
                <w:sz w:val="18"/>
              </w:rPr>
              <w:t>김진환,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이강현</w:t>
            </w:r>
            <w:proofErr w:type="spellEnd"/>
            <w:r>
              <w:rPr>
                <w:rFonts w:hint="eastAsia"/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성명주</w:t>
            </w:r>
            <w:proofErr w:type="spellEnd"/>
          </w:p>
        </w:tc>
      </w:tr>
    </w:tbl>
    <w:p w:rsidR="00CF6BDB" w:rsidRPr="00DC63A6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407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주요</w:t>
            </w:r>
            <w:r w:rsidRPr="00DC63A6">
              <w:rPr>
                <w:b/>
                <w:bCs/>
                <w:sz w:val="18"/>
              </w:rPr>
              <w:t xml:space="preserve"> </w:t>
            </w:r>
            <w:proofErr w:type="spellStart"/>
            <w:r w:rsidRPr="00DC63A6">
              <w:rPr>
                <w:rFonts w:hint="eastAsia"/>
                <w:b/>
                <w:bCs/>
                <w:sz w:val="18"/>
              </w:rPr>
              <w:t>회의안건</w:t>
            </w:r>
            <w:proofErr w:type="spellEnd"/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b/>
                <w:bCs/>
                <w:sz w:val="18"/>
              </w:rPr>
              <w:t>내</w:t>
            </w:r>
            <w:r w:rsidRPr="00DC63A6">
              <w:rPr>
                <w:b/>
                <w:bCs/>
                <w:sz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</w:rPr>
              <w:t>용</w:t>
            </w:r>
          </w:p>
        </w:tc>
      </w:tr>
      <w:tr w:rsidR="00CF6BDB" w:rsidRPr="00DC63A6" w:rsidTr="00FA047F">
        <w:tblPrEx>
          <w:tblCellMar>
            <w:left w:w="99" w:type="dxa"/>
            <w:right w:w="99" w:type="dxa"/>
          </w:tblCellMar>
        </w:tblPrEx>
        <w:trPr>
          <w:trHeight w:val="728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CF6BDB" w:rsidRPr="00DC63A6" w:rsidRDefault="00CF6BDB" w:rsidP="00FA047F">
            <w:pPr>
              <w:jc w:val="center"/>
              <w:rPr>
                <w:sz w:val="18"/>
              </w:rPr>
            </w:pPr>
            <w:r w:rsidRPr="00DC63A6">
              <w:rPr>
                <w:rFonts w:hint="eastAsia"/>
                <w:sz w:val="18"/>
              </w:rPr>
              <w:t>회의</w:t>
            </w:r>
            <w:r w:rsidRPr="00DC63A6">
              <w:rPr>
                <w:sz w:val="18"/>
              </w:rPr>
              <w:t xml:space="preserve"> </w:t>
            </w:r>
            <w:r w:rsidRPr="00DC63A6">
              <w:rPr>
                <w:rFonts w:hint="eastAsia"/>
                <w:sz w:val="18"/>
              </w:rPr>
              <w:t>내용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:rsidR="00AB1C18" w:rsidRDefault="00AB1C18" w:rsidP="00CF6BDB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프로젝트 주제 선정</w:t>
            </w:r>
          </w:p>
          <w:p w:rsidR="00AB1C18" w:rsidRDefault="00AB1C18" w:rsidP="00CF6BDB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벤치마킹 사이트 선정</w:t>
            </w:r>
          </w:p>
          <w:p w:rsidR="00CF6BDB" w:rsidRPr="00AB1C18" w:rsidRDefault="00AB1C18" w:rsidP="00AB1C18">
            <w:pPr>
              <w:pStyle w:val="a3"/>
              <w:widowControl/>
              <w:numPr>
                <w:ilvl w:val="0"/>
                <w:numId w:val="1"/>
              </w:numPr>
              <w:ind w:left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시스템 주요 기능 및 요구사항 선정을 위한 토의</w:t>
            </w:r>
          </w:p>
        </w:tc>
      </w:tr>
    </w:tbl>
    <w:p w:rsidR="00CF6BDB" w:rsidRPr="005A7DD6" w:rsidRDefault="00CF6BDB" w:rsidP="00CF6BDB">
      <w:pPr>
        <w:spacing w:line="120" w:lineRule="auto"/>
        <w:rPr>
          <w:sz w:val="18"/>
        </w:rPr>
      </w:pPr>
    </w:p>
    <w:tbl>
      <w:tblPr>
        <w:tblW w:w="10490" w:type="dxa"/>
        <w:tblInd w:w="10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127"/>
        <w:gridCol w:w="8363"/>
      </w:tblGrid>
      <w:tr w:rsidR="00CF6BDB" w:rsidRPr="00DC63A6" w:rsidTr="00FA047F">
        <w:trPr>
          <w:trHeight w:val="579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bCs/>
                <w:sz w:val="18"/>
                <w:szCs w:val="18"/>
              </w:rPr>
              <w:t>내</w:t>
            </w:r>
            <w:r w:rsidRPr="00DC63A6">
              <w:rPr>
                <w:b/>
                <w:bCs/>
                <w:sz w:val="18"/>
                <w:szCs w:val="18"/>
              </w:rPr>
              <w:t xml:space="preserve">          </w:t>
            </w:r>
            <w:r w:rsidRPr="00DC63A6">
              <w:rPr>
                <w:rFonts w:hint="eastAsia"/>
                <w:b/>
                <w:bCs/>
                <w:sz w:val="18"/>
                <w:szCs w:val="18"/>
              </w:rPr>
              <w:t>용</w:t>
            </w:r>
          </w:p>
        </w:tc>
      </w:tr>
      <w:tr w:rsidR="00CF6BDB" w:rsidRPr="00DC63A6" w:rsidTr="00FA047F">
        <w:trPr>
          <w:trHeight w:val="86"/>
        </w:trPr>
        <w:tc>
          <w:tcPr>
            <w:tcW w:w="2127" w:type="dxa"/>
            <w:tcBorders>
              <w:top w:val="single" w:sz="4" w:space="0" w:color="00000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sz w:val="18"/>
                <w:szCs w:val="18"/>
              </w:rPr>
            </w:pPr>
            <w:r w:rsidRPr="00DC63A6">
              <w:rPr>
                <w:rFonts w:hint="eastAsia"/>
                <w:b/>
                <w:sz w:val="18"/>
              </w:rPr>
              <w:t>주요</w:t>
            </w:r>
            <w:r w:rsidRPr="00DC63A6">
              <w:rPr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결정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Default="00AB1C18" w:rsidP="00CF6BDB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선정 </w:t>
            </w:r>
            <w:proofErr w:type="gramStart"/>
            <w:r w:rsidR="00CF6BDB">
              <w:rPr>
                <w:rFonts w:hint="eastAsia"/>
                <w:sz w:val="18"/>
              </w:rPr>
              <w:t>주제 :</w:t>
            </w:r>
            <w:proofErr w:type="gramEnd"/>
            <w:r w:rsidR="00CF6BD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영화 예매 시스템 개발 (</w:t>
            </w:r>
            <w:proofErr w:type="spellStart"/>
            <w:r>
              <w:rPr>
                <w:sz w:val="18"/>
              </w:rPr>
              <w:t>GigaBox</w:t>
            </w:r>
            <w:proofErr w:type="spellEnd"/>
            <w:r>
              <w:rPr>
                <w:sz w:val="18"/>
              </w:rPr>
              <w:t>)</w:t>
            </w:r>
          </w:p>
          <w:p w:rsidR="00CF6BDB" w:rsidRDefault="00AB1C18" w:rsidP="00CF6BDB">
            <w:pPr>
              <w:pStyle w:val="a3"/>
              <w:numPr>
                <w:ilvl w:val="0"/>
                <w:numId w:val="3"/>
              </w:numPr>
              <w:ind w:leftChars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</w:t>
            </w:r>
            <w:r>
              <w:rPr>
                <w:sz w:val="18"/>
              </w:rPr>
              <w:t xml:space="preserve">I </w:t>
            </w:r>
            <w:proofErr w:type="gramStart"/>
            <w:r>
              <w:rPr>
                <w:rFonts w:hint="eastAsia"/>
                <w:sz w:val="18"/>
              </w:rPr>
              <w:t xml:space="preserve">벤치마킹 </w:t>
            </w:r>
            <w:r>
              <w:rPr>
                <w:sz w:val="18"/>
              </w:rPr>
              <w:t>:</w:t>
            </w:r>
            <w:proofErr w:type="gramEnd"/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메가박스,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 xml:space="preserve">시스템 벤치마킹 </w:t>
            </w:r>
            <w:r>
              <w:rPr>
                <w:sz w:val="18"/>
              </w:rPr>
              <w:t xml:space="preserve">: </w:t>
            </w:r>
            <w:r>
              <w:rPr>
                <w:rFonts w:hint="eastAsia"/>
                <w:sz w:val="18"/>
              </w:rPr>
              <w:t xml:space="preserve">메가박스 </w:t>
            </w:r>
            <w:r>
              <w:rPr>
                <w:sz w:val="18"/>
              </w:rPr>
              <w:t>&amp; CGV</w:t>
            </w:r>
          </w:p>
          <w:p w:rsidR="00CF6BDB" w:rsidRDefault="00A8125F" w:rsidP="00CF6BDB">
            <w:pPr>
              <w:pStyle w:val="a3"/>
              <w:numPr>
                <w:ilvl w:val="0"/>
                <w:numId w:val="3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사용자 관련 </w:t>
            </w:r>
            <w:r w:rsidR="00AB1C18">
              <w:rPr>
                <w:rFonts w:hint="eastAsia"/>
                <w:sz w:val="18"/>
              </w:rPr>
              <w:t xml:space="preserve">요구사항 명세 작성을 위한 주요 </w:t>
            </w:r>
            <w:r>
              <w:rPr>
                <w:rFonts w:hint="eastAsia"/>
                <w:sz w:val="18"/>
              </w:rPr>
              <w:t>서비스</w:t>
            </w:r>
            <w:r w:rsidR="00AB1C18">
              <w:rPr>
                <w:rFonts w:hint="eastAsia"/>
                <w:sz w:val="18"/>
              </w:rPr>
              <w:t xml:space="preserve"> 정리</w:t>
            </w:r>
          </w:p>
          <w:tbl>
            <w:tblPr>
              <w:tblStyle w:val="a6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1007"/>
              <w:gridCol w:w="6382"/>
            </w:tblGrid>
            <w:tr w:rsidR="00AB1C18" w:rsidTr="00A8125F">
              <w:tc>
                <w:tcPr>
                  <w:tcW w:w="1007" w:type="dxa"/>
                </w:tcPr>
                <w:p w:rsidR="00AB1C18" w:rsidRDefault="00A8125F" w:rsidP="00A8125F">
                  <w:pPr>
                    <w:pStyle w:val="a3"/>
                    <w:ind w:leftChars="0" w:left="0"/>
                    <w:jc w:val="center"/>
                    <w:rPr>
                      <w:rFonts w:hint="eastAsia"/>
                      <w:sz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</w:rPr>
                    <w:t>서비스명</w:t>
                  </w:r>
                  <w:proofErr w:type="spellEnd"/>
                </w:p>
              </w:tc>
              <w:tc>
                <w:tcPr>
                  <w:tcW w:w="6382" w:type="dxa"/>
                </w:tcPr>
                <w:p w:rsidR="00AB1C18" w:rsidRDefault="00A8125F" w:rsidP="00A8125F">
                  <w:pPr>
                    <w:pStyle w:val="a3"/>
                    <w:ind w:leftChars="0" w:left="0"/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서비스 내용</w:t>
                  </w:r>
                </w:p>
              </w:tc>
            </w:tr>
            <w:tr w:rsidR="00AB1C18" w:rsidTr="00A8125F">
              <w:tc>
                <w:tcPr>
                  <w:tcW w:w="1007" w:type="dxa"/>
                </w:tcPr>
                <w:p w:rsidR="00AB1C18" w:rsidRDefault="00A8125F" w:rsidP="00A8125F">
                  <w:pPr>
                    <w:pStyle w:val="a3"/>
                    <w:ind w:leftChars="0" w:left="0"/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예매</w:t>
                  </w:r>
                </w:p>
              </w:tc>
              <w:tc>
                <w:tcPr>
                  <w:tcW w:w="6382" w:type="dxa"/>
                </w:tcPr>
                <w:p w:rsidR="00AB1C18" w:rsidRDefault="00A8125F" w:rsidP="00AB1C18">
                  <w:pPr>
                    <w:pStyle w:val="a3"/>
                    <w:ind w:leftChars="0" w:left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예매 트랜</w:t>
                  </w:r>
                  <w:r w:rsidR="00FC0D04">
                    <w:rPr>
                      <w:rFonts w:hint="eastAsia"/>
                      <w:sz w:val="18"/>
                    </w:rPr>
                    <w:t xml:space="preserve">잭션 </w:t>
                  </w:r>
                  <w:r w:rsidR="00FC0D04">
                    <w:rPr>
                      <w:sz w:val="18"/>
                    </w:rPr>
                    <w:t>(</w:t>
                  </w:r>
                  <w:r w:rsidR="00FC0D04">
                    <w:rPr>
                      <w:rFonts w:hint="eastAsia"/>
                      <w:sz w:val="18"/>
                    </w:rPr>
                    <w:t xml:space="preserve">영화관 </w:t>
                  </w:r>
                  <w:r w:rsidR="00FC0D04" w:rsidRPr="00FC0D04">
                    <w:rPr>
                      <w:sz w:val="18"/>
                    </w:rPr>
                    <w:sym w:font="Wingdings" w:char="F0E0"/>
                  </w:r>
                  <w:r w:rsidR="00FC0D04">
                    <w:rPr>
                      <w:sz w:val="18"/>
                    </w:rPr>
                    <w:t xml:space="preserve"> </w:t>
                  </w:r>
                  <w:r w:rsidR="00FC0D04">
                    <w:rPr>
                      <w:rFonts w:hint="eastAsia"/>
                      <w:sz w:val="18"/>
                    </w:rPr>
                    <w:t xml:space="preserve">날짜 </w:t>
                  </w:r>
                  <w:r w:rsidR="00FC0D04" w:rsidRPr="00FC0D04">
                    <w:rPr>
                      <w:sz w:val="18"/>
                    </w:rPr>
                    <w:sym w:font="Wingdings" w:char="F0E0"/>
                  </w:r>
                  <w:r w:rsidR="00FC0D04">
                    <w:rPr>
                      <w:sz w:val="18"/>
                    </w:rPr>
                    <w:t xml:space="preserve"> </w:t>
                  </w:r>
                  <w:r w:rsidR="00FC0D04">
                    <w:rPr>
                      <w:rFonts w:hint="eastAsia"/>
                      <w:sz w:val="18"/>
                    </w:rPr>
                    <w:t xml:space="preserve">영화 </w:t>
                  </w:r>
                  <w:r w:rsidR="00FC0D04" w:rsidRPr="00FC0D04">
                    <w:rPr>
                      <w:sz w:val="18"/>
                    </w:rPr>
                    <w:sym w:font="Wingdings" w:char="F0E0"/>
                  </w:r>
                  <w:r w:rsidR="00FC0D04">
                    <w:rPr>
                      <w:sz w:val="18"/>
                    </w:rPr>
                    <w:t xml:space="preserve"> </w:t>
                  </w:r>
                  <w:r w:rsidR="00FC0D04">
                    <w:rPr>
                      <w:rFonts w:hint="eastAsia"/>
                      <w:sz w:val="18"/>
                    </w:rPr>
                    <w:t xml:space="preserve">시간 </w:t>
                  </w:r>
                  <w:r w:rsidR="00FC0D04" w:rsidRPr="00FC0D04">
                    <w:rPr>
                      <w:sz w:val="18"/>
                    </w:rPr>
                    <w:sym w:font="Wingdings" w:char="F0E0"/>
                  </w:r>
                  <w:r w:rsidR="00FC0D04">
                    <w:rPr>
                      <w:sz w:val="18"/>
                    </w:rPr>
                    <w:t xml:space="preserve"> </w:t>
                  </w:r>
                  <w:r w:rsidR="00FC0D04">
                    <w:rPr>
                      <w:rFonts w:hint="eastAsia"/>
                      <w:sz w:val="18"/>
                    </w:rPr>
                    <w:t xml:space="preserve">좌석 </w:t>
                  </w:r>
                  <w:r w:rsidR="00FC0D04" w:rsidRPr="00FC0D04">
                    <w:rPr>
                      <w:sz w:val="18"/>
                    </w:rPr>
                    <w:sym w:font="Wingdings" w:char="F0E0"/>
                  </w:r>
                  <w:r w:rsidR="00FC0D04">
                    <w:rPr>
                      <w:sz w:val="18"/>
                    </w:rPr>
                    <w:t xml:space="preserve"> </w:t>
                  </w:r>
                  <w:r w:rsidR="00FC0D04">
                    <w:rPr>
                      <w:rFonts w:hint="eastAsia"/>
                      <w:sz w:val="18"/>
                    </w:rPr>
                    <w:t>결제)</w:t>
                  </w:r>
                  <w:r w:rsidR="00FC0D04">
                    <w:rPr>
                      <w:sz w:val="18"/>
                    </w:rPr>
                    <w:t xml:space="preserve"> </w:t>
                  </w:r>
                  <w:r w:rsidR="00FC0D04">
                    <w:rPr>
                      <w:rFonts w:hint="eastAsia"/>
                      <w:sz w:val="18"/>
                    </w:rPr>
                    <w:t>설정</w:t>
                  </w:r>
                </w:p>
                <w:p w:rsidR="00FC0D04" w:rsidRDefault="00FC0D04" w:rsidP="00AB1C18">
                  <w:pPr>
                    <w:pStyle w:val="a3"/>
                    <w:ind w:leftChars="0" w:left="0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관람가에 따른 나이제한 </w:t>
                  </w:r>
                </w:p>
                <w:p w:rsidR="00FC0D04" w:rsidRDefault="00FC0D04" w:rsidP="00AB1C18">
                  <w:pPr>
                    <w:pStyle w:val="a3"/>
                    <w:ind w:leftChars="0" w:left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어린이 혼자 관람 불가</w:t>
                  </w:r>
                </w:p>
                <w:p w:rsidR="00FC0D04" w:rsidRDefault="00FC0D04" w:rsidP="00FC0D04">
                  <w:pPr>
                    <w:pStyle w:val="a3"/>
                    <w:ind w:leftChars="0" w:left="360" w:hangingChars="200" w:hanging="36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좌석 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 xml:space="preserve">종류 </w:t>
                  </w:r>
                  <w:r>
                    <w:rPr>
                      <w:sz w:val="18"/>
                    </w:rPr>
                    <w:t>: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일반석</w:t>
                  </w:r>
                  <w:r>
                    <w:rPr>
                      <w:sz w:val="18"/>
                    </w:rPr>
                    <w:t xml:space="preserve">(Prime Zone, Standard Zone, Economy Zone), </w:t>
                  </w:r>
                  <w:r>
                    <w:rPr>
                      <w:rFonts w:hint="eastAsia"/>
                      <w:sz w:val="18"/>
                    </w:rPr>
                    <w:t>장애인석,</w:t>
                  </w:r>
                  <w:r>
                    <w:rPr>
                      <w:sz w:val="18"/>
                    </w:rPr>
                    <w:t xml:space="preserve"> Sweet Box</w:t>
                  </w:r>
                </w:p>
                <w:p w:rsidR="00FC0D04" w:rsidRDefault="00FC0D04" w:rsidP="00FC0D04">
                  <w:pPr>
                    <w:pStyle w:val="a3"/>
                    <w:ind w:leftChars="0" w:left="360" w:hangingChars="200" w:hanging="36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할인 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 xml:space="preserve">수단 </w:t>
                  </w:r>
                  <w:r>
                    <w:rPr>
                      <w:sz w:val="18"/>
                    </w:rPr>
                    <w:t>: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포인트 적립 시스템</w:t>
                  </w:r>
                </w:p>
                <w:p w:rsidR="00FC0D04" w:rsidRDefault="00FC0D04" w:rsidP="00FC0D04">
                  <w:pPr>
                    <w:pStyle w:val="a3"/>
                    <w:ind w:leftChars="0" w:left="360" w:hangingChars="200" w:hanging="36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결제 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 xml:space="preserve">수단 </w:t>
                  </w:r>
                  <w:r>
                    <w:rPr>
                      <w:sz w:val="18"/>
                    </w:rPr>
                    <w:t>: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신용카드,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휴대폰,</w:t>
                  </w:r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통장입금</w:t>
                  </w:r>
                  <w:proofErr w:type="spellEnd"/>
                </w:p>
                <w:p w:rsidR="00FC0D04" w:rsidRDefault="00FC0D04" w:rsidP="00FC0D04">
                  <w:pPr>
                    <w:pStyle w:val="a3"/>
                    <w:ind w:leftChars="0" w:left="360" w:hangingChars="200" w:hanging="36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예매 날짜 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 xml:space="preserve">제한 </w:t>
                  </w:r>
                  <w:r>
                    <w:rPr>
                      <w:sz w:val="18"/>
                    </w:rPr>
                    <w:t>:</w:t>
                  </w:r>
                  <w:proofErr w:type="gramEnd"/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 xml:space="preserve">현재일 포함 </w:t>
                  </w:r>
                  <w:r>
                    <w:rPr>
                      <w:sz w:val="18"/>
                    </w:rPr>
                    <w:t>5</w:t>
                  </w:r>
                  <w:r>
                    <w:rPr>
                      <w:rFonts w:hint="eastAsia"/>
                      <w:sz w:val="18"/>
                    </w:rPr>
                    <w:t>일</w:t>
                  </w:r>
                </w:p>
                <w:p w:rsidR="00FC0D04" w:rsidRDefault="00FC0D04" w:rsidP="00FC0D04">
                  <w:pPr>
                    <w:pStyle w:val="a3"/>
                    <w:ind w:leftChars="0" w:left="360" w:hangingChars="200" w:hanging="36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동시 예매 수 </w:t>
                  </w:r>
                  <w:proofErr w:type="gramStart"/>
                  <w:r>
                    <w:rPr>
                      <w:rFonts w:hint="eastAsia"/>
                      <w:sz w:val="18"/>
                    </w:rPr>
                    <w:t xml:space="preserve">제한 </w:t>
                  </w:r>
                  <w:r>
                    <w:rPr>
                      <w:sz w:val="18"/>
                    </w:rPr>
                    <w:t>:</w:t>
                  </w:r>
                  <w:proofErr w:type="gramEnd"/>
                  <w:r>
                    <w:rPr>
                      <w:sz w:val="18"/>
                    </w:rPr>
                    <w:t xml:space="preserve"> 1~6</w:t>
                  </w:r>
                  <w:r>
                    <w:rPr>
                      <w:rFonts w:hint="eastAsia"/>
                      <w:sz w:val="18"/>
                    </w:rPr>
                    <w:t>인</w:t>
                  </w:r>
                </w:p>
                <w:p w:rsidR="00FC0D04" w:rsidRPr="00FC0D04" w:rsidRDefault="00FC0D04" w:rsidP="00FC0D04">
                  <w:pPr>
                    <w:pStyle w:val="a3"/>
                    <w:ind w:leftChars="0" w:left="360" w:hangingChars="200" w:hanging="360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비회원 예매 불가</w:t>
                  </w:r>
                </w:p>
              </w:tc>
            </w:tr>
            <w:tr w:rsidR="00AB1C18" w:rsidTr="00A8125F">
              <w:tc>
                <w:tcPr>
                  <w:tcW w:w="1007" w:type="dxa"/>
                </w:tcPr>
                <w:p w:rsidR="00AB1C18" w:rsidRDefault="00A8125F" w:rsidP="00A8125F">
                  <w:pPr>
                    <w:pStyle w:val="a3"/>
                    <w:ind w:leftChars="0" w:left="0"/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영화</w:t>
                  </w:r>
                </w:p>
              </w:tc>
              <w:tc>
                <w:tcPr>
                  <w:tcW w:w="6382" w:type="dxa"/>
                </w:tcPr>
                <w:p w:rsidR="00AB1C18" w:rsidRDefault="00FC0D04" w:rsidP="00AB1C18">
                  <w:pPr>
                    <w:pStyle w:val="a3"/>
                    <w:ind w:leftChars="0" w:left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박스오피스 순위 / 최신 개봉 </w:t>
                  </w:r>
                  <w:r>
                    <w:rPr>
                      <w:sz w:val="18"/>
                    </w:rPr>
                    <w:t xml:space="preserve">/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예정작에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 xml:space="preserve"> 따른 영화 정보 분류</w:t>
                  </w:r>
                </w:p>
                <w:p w:rsidR="00FC0D04" w:rsidRDefault="00FC0D04" w:rsidP="00AB1C18">
                  <w:pPr>
                    <w:pStyle w:val="a3"/>
                    <w:ind w:leftChars="0" w:left="0"/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 xml:space="preserve">영화평 </w:t>
                  </w:r>
                  <w:r w:rsidRPr="00FC0D04">
                    <w:rPr>
                      <w:sz w:val="18"/>
                    </w:rPr>
                    <w:sym w:font="Wingdings" w:char="F0E0"/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 xml:space="preserve">평점(0~10) + 리뷰 (회원만) </w:t>
                  </w:r>
                </w:p>
                <w:p w:rsidR="00FC0D04" w:rsidRDefault="00FC0D04" w:rsidP="00AB1C18">
                  <w:pPr>
                    <w:pStyle w:val="a3"/>
                    <w:ind w:leftChars="0" w:left="0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영화 정보</w:t>
                  </w:r>
                </w:p>
              </w:tc>
            </w:tr>
            <w:tr w:rsidR="00AB1C18" w:rsidTr="00A8125F">
              <w:tc>
                <w:tcPr>
                  <w:tcW w:w="1007" w:type="dxa"/>
                </w:tcPr>
                <w:p w:rsidR="00AB1C18" w:rsidRDefault="00A8125F" w:rsidP="00A8125F">
                  <w:pPr>
                    <w:pStyle w:val="a3"/>
                    <w:ind w:leftChars="0" w:left="0"/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영화관</w:t>
                  </w:r>
                </w:p>
              </w:tc>
              <w:tc>
                <w:tcPr>
                  <w:tcW w:w="6382" w:type="dxa"/>
                </w:tcPr>
                <w:p w:rsidR="00AB1C18" w:rsidRDefault="00FC0D04" w:rsidP="00AB1C18">
                  <w:pPr>
                    <w:pStyle w:val="a3"/>
                    <w:ind w:leftChars="0" w:left="0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영화관 위치,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상영 시간표와 목록,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영화관 세부 정보</w:t>
                  </w:r>
                </w:p>
              </w:tc>
            </w:tr>
            <w:tr w:rsidR="00AB1C18" w:rsidTr="00A8125F">
              <w:tc>
                <w:tcPr>
                  <w:tcW w:w="1007" w:type="dxa"/>
                </w:tcPr>
                <w:p w:rsidR="00AB1C18" w:rsidRDefault="00A8125F" w:rsidP="00A8125F">
                  <w:pPr>
                    <w:pStyle w:val="a3"/>
                    <w:ind w:leftChars="0" w:left="0"/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회원</w:t>
                  </w:r>
                </w:p>
              </w:tc>
              <w:tc>
                <w:tcPr>
                  <w:tcW w:w="6382" w:type="dxa"/>
                </w:tcPr>
                <w:p w:rsidR="00AB1C18" w:rsidRDefault="00FC0D04" w:rsidP="00FC0D04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계정 정보 관련 기능과 my page로 분리</w:t>
                  </w:r>
                </w:p>
                <w:p w:rsidR="00FC0D04" w:rsidRDefault="00FC0D04" w:rsidP="00FC0D04">
                  <w:pPr>
                    <w:rPr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계정 정보는 계정 정보 수정 및 탈퇴 기능</w:t>
                  </w:r>
                </w:p>
                <w:p w:rsidR="00FC0D04" w:rsidRPr="00FC0D04" w:rsidRDefault="00FC0D04" w:rsidP="00FC0D04">
                  <w:pPr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my page는 보고싶은 영화(찜)</w:t>
                  </w:r>
                  <w:r>
                    <w:rPr>
                      <w:sz w:val="18"/>
                    </w:rPr>
                    <w:t xml:space="preserve">, </w:t>
                  </w:r>
                  <w:r>
                    <w:rPr>
                      <w:rFonts w:hint="eastAsia"/>
                      <w:sz w:val="18"/>
                    </w:rPr>
                    <w:t>예약(결제) 목록,</w:t>
                  </w:r>
                  <w:r>
                    <w:rPr>
                      <w:sz w:val="18"/>
                    </w:rPr>
                    <w:t xml:space="preserve"> </w:t>
                  </w:r>
                  <w:r>
                    <w:rPr>
                      <w:rFonts w:hint="eastAsia"/>
                      <w:sz w:val="18"/>
                    </w:rPr>
                    <w:t>개인 문의 내역, 포인트 조회</w:t>
                  </w:r>
                </w:p>
              </w:tc>
            </w:tr>
            <w:tr w:rsidR="00AB1C18" w:rsidTr="00A8125F">
              <w:tc>
                <w:tcPr>
                  <w:tcW w:w="1007" w:type="dxa"/>
                </w:tcPr>
                <w:p w:rsidR="00AB1C18" w:rsidRDefault="00B778C0" w:rsidP="00A8125F">
                  <w:pPr>
                    <w:pStyle w:val="a3"/>
                    <w:ind w:leftChars="0" w:left="0"/>
                    <w:jc w:val="center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고객센터</w:t>
                  </w:r>
                </w:p>
              </w:tc>
              <w:tc>
                <w:tcPr>
                  <w:tcW w:w="6382" w:type="dxa"/>
                </w:tcPr>
                <w:p w:rsidR="00AB1C18" w:rsidRDefault="00FC0D04" w:rsidP="00AB1C18">
                  <w:pPr>
                    <w:pStyle w:val="a3"/>
                    <w:ind w:leftChars="0" w:left="0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1:1 문의</w:t>
                  </w:r>
                </w:p>
                <w:p w:rsidR="00B778C0" w:rsidRDefault="00B778C0" w:rsidP="00AB1C18">
                  <w:pPr>
                    <w:pStyle w:val="a3"/>
                    <w:ind w:leftChars="0" w:left="0"/>
                    <w:rPr>
                      <w:sz w:val="18"/>
                    </w:rPr>
                  </w:pPr>
                  <w:proofErr w:type="spellStart"/>
                  <w:r>
                    <w:rPr>
                      <w:rFonts w:hint="eastAsia"/>
                      <w:sz w:val="18"/>
                    </w:rPr>
                    <w:t>자주보는</w:t>
                  </w:r>
                  <w:proofErr w:type="spellEnd"/>
                  <w:r>
                    <w:rPr>
                      <w:rFonts w:hint="eastAsia"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  <w:sz w:val="18"/>
                    </w:rPr>
                    <w:t>QnA</w:t>
                  </w:r>
                  <w:proofErr w:type="spellEnd"/>
                </w:p>
                <w:p w:rsidR="00B778C0" w:rsidRDefault="00B778C0" w:rsidP="00AB1C18">
                  <w:pPr>
                    <w:pStyle w:val="a3"/>
                    <w:ind w:leftChars="0" w:left="0"/>
                    <w:rPr>
                      <w:rFonts w:hint="eastAsia"/>
                      <w:sz w:val="18"/>
                    </w:rPr>
                  </w:pPr>
                  <w:r>
                    <w:rPr>
                      <w:rFonts w:hint="eastAsia"/>
                      <w:sz w:val="18"/>
                    </w:rPr>
                    <w:t>공지사항</w:t>
                  </w:r>
                  <w:bookmarkStart w:id="0" w:name="_GoBack"/>
                  <w:bookmarkEnd w:id="0"/>
                </w:p>
              </w:tc>
            </w:tr>
          </w:tbl>
          <w:p w:rsidR="00AB1C18" w:rsidRPr="006A23EB" w:rsidRDefault="00AB1C18" w:rsidP="00AB1C18">
            <w:pPr>
              <w:pStyle w:val="a3"/>
              <w:ind w:leftChars="0" w:left="760"/>
              <w:rPr>
                <w:rFonts w:hint="eastAsia"/>
                <w:sz w:val="18"/>
              </w:rPr>
            </w:pPr>
          </w:p>
        </w:tc>
      </w:tr>
      <w:tr w:rsidR="00CF6BDB" w:rsidRPr="00DC63A6" w:rsidTr="00FA047F">
        <w:trPr>
          <w:trHeight w:val="167"/>
        </w:trPr>
        <w:tc>
          <w:tcPr>
            <w:tcW w:w="2127" w:type="dxa"/>
            <w:tcBorders>
              <w:top w:val="single" w:sz="4" w:space="0" w:color="808080"/>
              <w:left w:val="single" w:sz="6" w:space="0" w:color="7F7F7F"/>
              <w:bottom w:val="single" w:sz="4" w:space="0" w:color="808080"/>
              <w:right w:val="single" w:sz="4" w:space="0" w:color="808080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Pr="00DC63A6" w:rsidRDefault="00CF6BDB" w:rsidP="00FA047F">
            <w:pPr>
              <w:jc w:val="center"/>
              <w:rPr>
                <w:b/>
                <w:sz w:val="18"/>
              </w:rPr>
            </w:pPr>
            <w:r w:rsidRPr="00DC63A6">
              <w:rPr>
                <w:rFonts w:hint="eastAsia"/>
                <w:b/>
                <w:sz w:val="18"/>
              </w:rPr>
              <w:t>이슈</w:t>
            </w:r>
            <w:r w:rsidR="00AB1C18">
              <w:rPr>
                <w:rFonts w:hint="eastAsia"/>
                <w:b/>
                <w:sz w:val="18"/>
              </w:rPr>
              <w:t xml:space="preserve"> </w:t>
            </w:r>
            <w:r w:rsidRPr="00DC63A6">
              <w:rPr>
                <w:rFonts w:hint="eastAsia"/>
                <w:b/>
                <w:sz w:val="18"/>
              </w:rPr>
              <w:t>사항</w:t>
            </w:r>
          </w:p>
        </w:tc>
        <w:tc>
          <w:tcPr>
            <w:tcW w:w="8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</w:tcPr>
          <w:p w:rsidR="00CF6BDB" w:rsidRDefault="00A8125F" w:rsidP="00CF6BDB">
            <w:pPr>
              <w:pStyle w:val="a3"/>
              <w:numPr>
                <w:ilvl w:val="0"/>
                <w:numId w:val="2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추후 관리자 관련 요구사항을 도출해야 함</w:t>
            </w:r>
          </w:p>
          <w:p w:rsidR="00FC0D04" w:rsidRDefault="00FC0D04" w:rsidP="00CF6BDB">
            <w:pPr>
              <w:pStyle w:val="a3"/>
              <w:numPr>
                <w:ilvl w:val="0"/>
                <w:numId w:val="2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 xml:space="preserve">해당 비즈니스 </w:t>
            </w:r>
            <w:proofErr w:type="spellStart"/>
            <w:r>
              <w:rPr>
                <w:rFonts w:hint="eastAsia"/>
                <w:sz w:val="18"/>
              </w:rPr>
              <w:t>로직</w:t>
            </w:r>
            <w:proofErr w:type="spellEnd"/>
            <w:r>
              <w:rPr>
                <w:rFonts w:hint="eastAsia"/>
                <w:sz w:val="18"/>
              </w:rPr>
              <w:t xml:space="preserve"> 관련 참고 자료 조사 </w:t>
            </w:r>
            <w:r>
              <w:rPr>
                <w:sz w:val="18"/>
              </w:rPr>
              <w:t>(</w:t>
            </w:r>
            <w:r>
              <w:rPr>
                <w:rFonts w:hint="eastAsia"/>
                <w:sz w:val="18"/>
              </w:rPr>
              <w:t>가격 정보 등)</w:t>
            </w:r>
          </w:p>
          <w:p w:rsidR="00FC0D04" w:rsidRPr="002130B8" w:rsidRDefault="00FC0D04" w:rsidP="00CF6BDB">
            <w:pPr>
              <w:pStyle w:val="a3"/>
              <w:numPr>
                <w:ilvl w:val="0"/>
                <w:numId w:val="2"/>
              </w:numPr>
              <w:ind w:leftChars="0"/>
              <w:rPr>
                <w:sz w:val="18"/>
              </w:rPr>
            </w:pPr>
            <w:r>
              <w:rPr>
                <w:rFonts w:hint="eastAsia"/>
                <w:sz w:val="18"/>
              </w:rPr>
              <w:t>영화 관련 공공 정보 API 검색</w:t>
            </w:r>
          </w:p>
        </w:tc>
      </w:tr>
    </w:tbl>
    <w:p w:rsidR="00CF6BDB" w:rsidRDefault="00CF6BDB" w:rsidP="00CF6BDB">
      <w:pPr>
        <w:spacing w:line="120" w:lineRule="auto"/>
        <w:rPr>
          <w:sz w:val="18"/>
        </w:rPr>
      </w:pPr>
    </w:p>
    <w:p w:rsidR="00D177DB" w:rsidRPr="00CF6BDB" w:rsidRDefault="00D177DB"/>
    <w:sectPr w:rsidR="00D177DB" w:rsidRPr="00CF6BDB" w:rsidSect="00C43AC8">
      <w:footerReference w:type="default" r:id="rId5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1A9F" w:rsidRDefault="00CF6BDB">
    <w:pPr>
      <w:pStyle w:val="a4"/>
    </w:pPr>
    <w:r>
      <w:rPr>
        <w:noProof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2829560</wp:posOffset>
              </wp:positionH>
              <wp:positionV relativeFrom="paragraph">
                <wp:posOffset>215900</wp:posOffset>
              </wp:positionV>
              <wp:extent cx="952500" cy="343535"/>
              <wp:effectExtent l="635" t="0" r="0" b="2540"/>
              <wp:wrapNone/>
              <wp:docPr id="1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1A9F" w:rsidRPr="004E6E1F" w:rsidRDefault="00B778C0" w:rsidP="00333649">
                          <w:pPr>
                            <w:jc w:val="center"/>
                            <w:rPr>
                              <w:rFonts w:cs="Arial"/>
                            </w:rPr>
                          </w:pP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- 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begin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instrText xml:space="preserve"> PAGE </w:instrTex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rStyle w:val="a5"/>
                              <w:rFonts w:cs="Arial"/>
                              <w:noProof/>
                            </w:rPr>
                            <w:t>1</w:t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fldChar w:fldCharType="end"/>
                          </w:r>
                          <w:r w:rsidRPr="002F33D0">
                            <w:rPr>
                              <w:rStyle w:val="a5"/>
                              <w:rFonts w:cs="Arial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22.8pt;margin-top:17pt;width:75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" filled="f" stroked="f" strokeweight="4.5pt">
              <v:stroke linestyle="thickThin"/>
              <o:lock v:ext="edit" aspectratio="t"/>
              <v:textbox>
                <w:txbxContent>
                  <w:p w:rsidR="00CB1A9F" w:rsidRPr="004E6E1F" w:rsidRDefault="00B778C0" w:rsidP="00333649">
                    <w:pPr>
                      <w:jc w:val="center"/>
                      <w:rPr>
                        <w:rFonts w:cs="Arial"/>
                      </w:rPr>
                    </w:pPr>
                    <w:r w:rsidRPr="002F33D0">
                      <w:rPr>
                        <w:rStyle w:val="a5"/>
                        <w:rFonts w:cs="Arial"/>
                      </w:rPr>
                      <w:t xml:space="preserve">- 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begin"/>
                    </w:r>
                    <w:r w:rsidRPr="002F33D0">
                      <w:rPr>
                        <w:rStyle w:val="a5"/>
                        <w:rFonts w:cs="Arial"/>
                      </w:rPr>
                      <w:instrText xml:space="preserve"> PAGE </w:instrTex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separate"/>
                    </w:r>
                    <w:r>
                      <w:rPr>
                        <w:rStyle w:val="a5"/>
                        <w:rFonts w:cs="Arial"/>
                        <w:noProof/>
                      </w:rPr>
                      <w:t>1</w:t>
                    </w:r>
                    <w:r w:rsidRPr="002F33D0">
                      <w:rPr>
                        <w:rStyle w:val="a5"/>
                        <w:rFonts w:cs="Arial"/>
                      </w:rPr>
                      <w:fldChar w:fldCharType="end"/>
                    </w:r>
                    <w:r w:rsidRPr="002F33D0">
                      <w:rPr>
                        <w:rStyle w:val="a5"/>
                        <w:rFonts w:cs="Arial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</w:r>
    <w:r w:rsidR="00B778C0">
      <w:rPr>
        <w:rFonts w:hint="eastAsia"/>
      </w:rPr>
      <w:tab/>
      <w:t xml:space="preserve">          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561"/>
    <w:multiLevelType w:val="hybridMultilevel"/>
    <w:tmpl w:val="84B20C1E"/>
    <w:lvl w:ilvl="0" w:tplc="85F23D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5B6956"/>
    <w:multiLevelType w:val="hybridMultilevel"/>
    <w:tmpl w:val="1360BAC2"/>
    <w:lvl w:ilvl="0" w:tplc="41C6BF6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" w15:restartNumberingAfterBreak="0">
    <w:nsid w:val="5952731B"/>
    <w:multiLevelType w:val="hybridMultilevel"/>
    <w:tmpl w:val="7ED2B722"/>
    <w:lvl w:ilvl="0" w:tplc="CF8A99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F04B51"/>
    <w:multiLevelType w:val="hybridMultilevel"/>
    <w:tmpl w:val="AB429356"/>
    <w:lvl w:ilvl="0" w:tplc="E55202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DB"/>
    <w:rsid w:val="00A8125F"/>
    <w:rsid w:val="00AB1C18"/>
    <w:rsid w:val="00B778C0"/>
    <w:rsid w:val="00CF6BDB"/>
    <w:rsid w:val="00D177DB"/>
    <w:rsid w:val="00FC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BADEC"/>
  <w15:chartTrackingRefBased/>
  <w15:docId w15:val="{CC92691A-E1D9-4989-8404-618022D1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BDB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BDB"/>
    <w:pPr>
      <w:ind w:leftChars="400" w:left="800"/>
    </w:pPr>
  </w:style>
  <w:style w:type="paragraph" w:styleId="a4">
    <w:name w:val="footer"/>
    <w:basedOn w:val="a"/>
    <w:link w:val="Char"/>
    <w:uiPriority w:val="99"/>
    <w:rsid w:val="00CF6BDB"/>
    <w:pPr>
      <w:tabs>
        <w:tab w:val="center" w:pos="4513"/>
        <w:tab w:val="right" w:pos="9026"/>
      </w:tabs>
      <w:snapToGrid w:val="0"/>
    </w:pPr>
    <w:rPr>
      <w:kern w:val="0"/>
      <w:szCs w:val="20"/>
      <w:lang w:val="x-none" w:eastAsia="x-none"/>
    </w:rPr>
  </w:style>
  <w:style w:type="character" w:customStyle="1" w:styleId="Char">
    <w:name w:val="바닥글 Char"/>
    <w:basedOn w:val="a0"/>
    <w:link w:val="a4"/>
    <w:uiPriority w:val="99"/>
    <w:rsid w:val="00CF6BDB"/>
    <w:rPr>
      <w:rFonts w:ascii="맑은 고딕" w:eastAsia="맑은 고딕" w:hAnsi="맑은 고딕" w:cs="Times New Roman"/>
      <w:kern w:val="0"/>
      <w:szCs w:val="20"/>
      <w:lang w:val="x-none" w:eastAsia="x-none"/>
    </w:rPr>
  </w:style>
  <w:style w:type="character" w:styleId="a5">
    <w:name w:val="page number"/>
    <w:uiPriority w:val="99"/>
    <w:semiHidden/>
    <w:rsid w:val="00CF6BDB"/>
    <w:rPr>
      <w:rFonts w:cs="Times New Roman"/>
    </w:rPr>
  </w:style>
  <w:style w:type="table" w:styleId="a6">
    <w:name w:val="Table Grid"/>
    <w:basedOn w:val="a1"/>
    <w:uiPriority w:val="39"/>
    <w:rsid w:val="00AB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249</Words>
  <Characters>693</Characters>
  <Application>Microsoft Office Word</Application>
  <DocSecurity>0</DocSecurity>
  <Lines>53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yooseong Choi</dc:creator>
  <cp:keywords/>
  <dc:description/>
  <cp:lastModifiedBy>yooseong Choi</cp:lastModifiedBy>
  <cp:revision>3</cp:revision>
  <dcterms:created xsi:type="dcterms:W3CDTF">2017-05-25T00:33:00Z</dcterms:created>
  <dcterms:modified xsi:type="dcterms:W3CDTF">2017-05-25T01:12:00Z</dcterms:modified>
</cp:coreProperties>
</file>