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External API check up 🚀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Our testing check up requires Postman tool (it’s free, you can download it from here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https://www.postman.com/downloads/</w:t>
        </w:r>
      </w:hyperlink>
      <w:r w:rsidDel="00000000" w:rsidR="00000000" w:rsidRPr="00000000">
        <w:rPr>
          <w:rtl w:val="0"/>
        </w:rPr>
        <w:t xml:space="preserve">)</w:t>
        <w:br w:type="textWrapping"/>
        <w:br w:type="textWrapping"/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Before start</w:t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Import collection via link: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color w:val="4a86e8"/>
          <w:rtl w:val="0"/>
        </w:rPr>
        <w:t xml:space="preserve">https://api.postman.com/collections/18331496-2a16601a-8b04-41ce-8cc5-d9716074838d?access_key=PMAT-01GZ0ZGYW66FJRYG5H4T2BVMS6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Create an environment for collection tests :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03092" cy="200096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3092" cy="2000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Add three variables to environment and fill them with your API URL and credentials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br w:type="textWrapping"/>
        <w:t xml:space="preserve">(variables should have the same naming as on screenshot)</w:t>
        <w:br w:type="textWrapping"/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Running collection</w:t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Search 1</w:t>
      </w:r>
      <w:r w:rsidDel="00000000" w:rsidR="00000000" w:rsidRPr="00000000">
        <w:rPr>
          <w:b w:val="1"/>
          <w:bCs w:val="1"/>
          <w:rtl w:val="0"/>
        </w:rPr>
        <w:t xml:space="preserve"> request from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Search folder</w:t>
      </w:r>
      <w:r w:rsidDel="00000000" w:rsidR="00000000" w:rsidRPr="00000000">
        <w:rPr>
          <w:b w:val="1"/>
          <w:bCs w:val="1"/>
          <w:rtl w:val="0"/>
        </w:rPr>
        <w:t xml:space="preserve"> and open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Pre-request Script</w:t>
      </w:r>
      <w:r w:rsidDel="00000000" w:rsidR="00000000" w:rsidRPr="00000000">
        <w:rPr>
          <w:b w:val="1"/>
          <w:bCs w:val="1"/>
          <w:rtl w:val="0"/>
        </w:rPr>
        <w:t xml:space="preserve"> tab</w:t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79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Find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start_point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end_point</w:t>
      </w:r>
      <w:r w:rsidDel="00000000" w:rsidR="00000000" w:rsidRPr="00000000">
        <w:rPr>
          <w:b w:val="1"/>
          <w:bCs w:val="1"/>
          <w:rtl w:val="0"/>
        </w:rPr>
        <w:t xml:space="preserve"> variables and put any points that available in your API according to documentation (</w:t>
      </w:r>
      <w:r w:rsidDel="00000000" w:rsidR="00000000" w:rsidRPr="00000000">
        <w:rPr>
          <w:rtl w:val="0"/>
        </w:rPr>
        <w:t xml:space="preserve">You can delete values that are set to default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09098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Run collection</w:t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Find External API tests collection in the list and choose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Run collection</w:t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39799" cy="490484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9799" cy="4904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Than press run button to make tests work</w:t>
      </w:r>
      <w:r w:rsidDel="00000000" w:rsidR="00000000" w:rsidRPr="00000000">
        <w:rPr>
          <w:b w:val="1"/>
          <w:bCs w:val="1"/>
          <w:rtl w:val="0"/>
        </w:rPr>
        <w:t xml:space="preserve"> 🚀</w:t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19700" cy="590873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908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Results</w:t>
      </w:r>
    </w:p>
    <w:p w:rsidR="00000000" w:rsidDel="00000000" w:rsidP="00000000" w:rsidRDefault="00000000" w:rsidRPr="00000000" w14:paraId="0000005B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After all requests passed you can see test results. Failed test shows test cases that need to be fixed.</w:t>
      </w:r>
    </w:p>
    <w:p w:rsidR="00000000" w:rsidDel="00000000" w:rsidP="00000000" w:rsidRDefault="00000000" w:rsidRPr="00000000" w14:paraId="0000005D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Make a screenshot of the result and send to ETG team.</w:t>
      </w:r>
    </w:p>
    <w:p w:rsidR="00000000" w:rsidDel="00000000" w:rsidP="00000000" w:rsidRDefault="00000000" w:rsidRPr="00000000" w14:paraId="0000005E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87089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0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postman.com/downloads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