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2E83"/>
          <w:sz w:val="48"/>
        </w:rPr>
        <w:t>Internship Sites Decision Guide</w:t>
      </w:r>
    </w:p>
    <w:p>
      <w:pPr>
        <w:jc w:val="center"/>
      </w:pPr>
      <w:r>
        <w:rPr>
          <w:i/>
          <w:sz w:val="20"/>
        </w:rPr>
        <w:t>Built from your Excel sheet + external decision factors: pay, cost of living, rent, demographics, forensic fit, FBOP fit, family proximity, and post-internship pathway.</w:t>
      </w:r>
    </w:p>
    <w:p>
      <w:pPr>
        <w:jc w:val="center"/>
      </w:pPr>
      <w:r>
        <w:rPr>
          <w:b/>
        </w:rPr>
        <w:t>Prepared for Destynee • July 05, 2026</w:t>
      </w:r>
    </w:p>
    <w:p>
      <w:pPr>
        <w:pStyle w:val="Heading1"/>
      </w:pPr>
      <w:r>
        <w:t>How to Use This Guide</w:t>
      </w:r>
    </w:p>
    <w:p>
      <w:pPr>
        <w:pStyle w:val="ListBullet"/>
      </w:pPr>
      <w:r>
        <w:t>Use the Top Priority group as your first deep-dive list, not as a final rank. Your final ranking should still depend on current APPIC details, interview impressions, supervision quality, and exact rotations.</w:t>
      </w:r>
    </w:p>
    <w:p>
      <w:pPr>
        <w:pStyle w:val="ListBullet"/>
      </w:pPr>
      <w:r>
        <w:t>The scoring weights intentionally favor what you named: closeness to CT/family, high pay, FBOP preference, forensic/competency exposure, and postdoc/job pathway.</w:t>
      </w:r>
    </w:p>
    <w:p>
      <w:pPr>
        <w:pStyle w:val="ListBullet"/>
      </w:pPr>
      <w:r>
        <w:t>Rent uses ACS median gross rent for 1-bedroom units when available. It is a planning estimate, not a lease quote. Pull real apartment listings once your interview list is final.</w:t>
      </w:r>
    </w:p>
    <w:p>
      <w:pPr>
        <w:pStyle w:val="ListBullet"/>
      </w:pPr>
      <w:r>
        <w:t>Any site field marked “doesn’t say,” blank, or informal in the Excel sheet should be verified directly in the APPIC listing and site brochure.</w:t>
      </w:r>
    </w:p>
    <w:p>
      <w:pPr>
        <w:pStyle w:val="Heading1"/>
      </w:pPr>
      <w:r>
        <w:t>Quick Recommendation</w:t>
      </w:r>
    </w:p>
    <w:p>
      <w:pPr>
        <w:pStyle w:val="ListBullet"/>
      </w:pPr>
      <w:r>
        <w:t>Best match on your stated priorities: FCI Danbury. It combines CT/family proximity, FBOP preference, high pay, and a clear federal career pathway, though you should verify competency/testimony exposure.</w:t>
      </w:r>
    </w:p>
    <w:p>
      <w:pPr>
        <w:pStyle w:val="ListBullet"/>
      </w:pPr>
      <w:r>
        <w:t>Best federal/forensic-power options after Danbury: MCC Chicago, FCI Otisville, FBOP Philadelphia, FCC Petersburg, and FCC Allenwood/Florida FBOP depending on exact rotations.</w:t>
      </w:r>
    </w:p>
    <w:p>
      <w:pPr>
        <w:pStyle w:val="ListBullet"/>
      </w:pPr>
      <w:r>
        <w:t>Best non-FBOP forensic/court options: DC Superior Court, South Florida Evaluation and Treatment Center, South Florida State Hospital, Utah State Hospital, Central State Hospital, and Central Regional Hospital.</w:t>
      </w:r>
    </w:p>
    <w:p>
      <w:pPr>
        <w:pStyle w:val="ListBullet"/>
      </w:pPr>
      <w:r>
        <w:t>Budget caution: sites under about $40k in high/moderate-cost cities may only make sense if the forensic training is exceptional or if housing support is realistic.</w:t>
      </w:r>
    </w:p>
    <w:p>
      <w:pPr>
        <w:pStyle w:val="Heading2"/>
      </w:pPr>
      <w:r>
        <w:t>Top 8 Based on Your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Site</w:t>
            </w:r>
          </w:p>
        </w:tc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Pay</w:t>
            </w:r>
          </w:p>
        </w:tc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Median 1BR Rent</w:t>
            </w:r>
          </w:p>
        </w:tc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Fit Score</w:t>
            </w:r>
          </w:p>
        </w:tc>
        <w:tc>
          <w:tcPr>
            <w:tcW w:type="dxa" w:w="1522"/>
            <w:vAlign w:val="top"/>
            <w:shd w:fill="4B2E83"/>
          </w:tcPr>
          <w:p>
            <w:r/>
            <w:r>
              <w:rPr>
                <w:b/>
                <w:color w:val="FFFFFF"/>
                <w:sz w:val="16"/>
              </w:rPr>
              <w:t>Why it rises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Federal Bureau of Prisons- FCI Danbury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Danbury, CT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$74,417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$1,469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100.0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FBOP/federal; closest to family; high pay; 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Bureau of Prisons/Otisville/ FCI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Otisville, NY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$74,417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$1,530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94.7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FBOP/federal; high pay; 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FBOP- Philadelphia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Philadelphia, PA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$69,583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$1,291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91.1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FBOP/federal; high pay; 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Metropolitan Correctional Center Chicago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Chicago, IL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$71,299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$1,399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83.3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FBOP/federal; high pay; 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Federal Correctional Complex, Allenwood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Allenwood, PA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$59,021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$1,064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81.8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FBOP/federal; 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Federal Bureau of Prisons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Tallahassee, FL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$61,111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$1,239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73.9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FBOP/federal; 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Fedreal Correctional Complex, Petersburg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Petersburg, VA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$64,665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$1,079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57.3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forensic fit</w:t>
            </w:r>
          </w:p>
        </w:tc>
      </w:tr>
      <w:tr>
        <w:tc>
          <w:tcPr>
            <w:tcW w:type="dxa" w:w="1522"/>
            <w:vAlign w:val="top"/>
          </w:tcPr>
          <w:p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NC Department of Adult Correction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Raleigh, NC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$64,211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$1,508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/>
                <w:sz w:val="14"/>
              </w:rPr>
              <w:t>54.6</w:t>
            </w:r>
          </w:p>
        </w:tc>
        <w:tc>
          <w:tcPr>
            <w:tcW w:type="dxa" w:w="1522"/>
            <w:vAlign w:val="top"/>
          </w:tcPr>
          <w:p>
            <w:r/>
            <w:r>
              <w:rPr>
                <w:b w:val="0"/>
                <w:sz w:val="14"/>
              </w:rPr>
              <w:t>forensic fit</w:t>
            </w:r>
          </w:p>
        </w:tc>
      </w:tr>
    </w:tbl>
    <w:p>
      <w:pPr>
        <w:pStyle w:val="Heading1"/>
      </w:pPr>
      <w:r>
        <w:t>Visual Decision Charts</w:t>
      </w:r>
    </w:p>
    <w:p>
      <w:r>
        <w:drawing>
          <wp:inline xmlns:a="http://schemas.openxmlformats.org/drawingml/2006/main" xmlns:pic="http://schemas.openxmlformats.org/drawingml/2006/picture">
            <wp:extent cx="6492240" cy="432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fit_top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92240" cy="5452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ual_pay_by_s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5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92240" cy="5452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fter_r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5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492240" cy="381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col_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1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State-by-State Decision Notes</w:t>
      </w:r>
    </w:p>
    <w:p>
      <w:pPr>
        <w:pStyle w:val="Heading2"/>
      </w:pPr>
      <w:r>
        <w:t>Colorado</w:t>
      </w:r>
    </w:p>
    <w:p>
      <w:r>
        <w:rPr>
          <w:b/>
        </w:rPr>
        <w:t xml:space="preserve">Cost/rent/demographics: </w:t>
      </w:r>
      <w:r>
        <w:t>MERIC COL index 101.8 (rank 35; housing 107.4). State demographics: White non-Hispanic 63.6%, Black non-Hispanic 4.0%, Hispanic/Latino 23.2%, Asian non-Hispanic 3.4%.</w:t>
      </w:r>
    </w:p>
    <w:p>
      <w:r>
        <w:rPr>
          <w:b/>
        </w:rPr>
        <w:t xml:space="preserve">State pros: </w:t>
      </w:r>
      <w:r>
        <w:t>DOC rotations and assessment flexibility; Denver has professional networks and quality of life.</w:t>
      </w:r>
    </w:p>
    <w:p>
      <w:r>
        <w:rPr>
          <w:b/>
        </w:rPr>
        <w:t xml:space="preserve">State cons/cautions: </w:t>
      </w:r>
      <w:r>
        <w:t>Pay is modest relative to Denver costs; site geography split Denver/Canon City needs clarification.</w:t>
      </w:r>
    </w:p>
    <w:p>
      <w:r>
        <w:rPr>
          <w:b/>
        </w:rPr>
        <w:t xml:space="preserve">Sites in this state: </w:t>
      </w:r>
      <w:r>
        <w:t>Colorado DOC</w:t>
      </w:r>
    </w:p>
    <w:p>
      <w:pPr>
        <w:pStyle w:val="Heading2"/>
      </w:pPr>
      <w:r>
        <w:t>Connecticut</w:t>
      </w:r>
    </w:p>
    <w:p>
      <w:r>
        <w:rPr>
          <w:b/>
        </w:rPr>
        <w:t xml:space="preserve">Cost/rent/demographics: </w:t>
      </w:r>
      <w:r>
        <w:t>MERIC COL index 114.2 (rank 42; housing 123.5). State demographics: White non-Hispanic 60.4%, Black non-Hispanic 9.9%, Hispanic/Latino 19.2%, Asian non-Hispanic 4.7%.</w:t>
      </w:r>
    </w:p>
    <w:p>
      <w:r>
        <w:rPr>
          <w:b/>
        </w:rPr>
        <w:t xml:space="preserve">State pros: </w:t>
      </w:r>
      <w:r>
        <w:t>Closest to family; high pay site; Northeast professional network; feasible route into federal employment.</w:t>
      </w:r>
    </w:p>
    <w:p>
      <w:r>
        <w:rPr>
          <w:b/>
        </w:rPr>
        <w:t xml:space="preserve">State cons/cautions: </w:t>
      </w:r>
      <w:r>
        <w:t>High cost of living and taxes; Danbury-specific housing may be tight; less explicit competency/testimony exposure from your notes.</w:t>
      </w:r>
    </w:p>
    <w:p>
      <w:r>
        <w:rPr>
          <w:b/>
        </w:rPr>
        <w:t xml:space="preserve">Sites in this state: </w:t>
      </w:r>
      <w:r>
        <w:t>Federal Bureau of Prisons- FCI Danbury</w:t>
      </w:r>
    </w:p>
    <w:p>
      <w:pPr>
        <w:pStyle w:val="Heading2"/>
      </w:pPr>
      <w:r>
        <w:t>Florida</w:t>
      </w:r>
    </w:p>
    <w:p>
      <w:r>
        <w:rPr>
          <w:b/>
        </w:rPr>
        <w:t xml:space="preserve">Cost/rent/demographics: </w:t>
      </w:r>
      <w:r>
        <w:t>MERIC COL index 100.7 (rank 31; housing 101.1). State demographics: White non-Hispanic 49.1%, Black non-Hispanic 14.3%, Hispanic/Latino 28.7%, Asian non-Hispanic 3.0%.</w:t>
      </w:r>
    </w:p>
    <w:p>
      <w:r>
        <w:rPr>
          <w:b/>
        </w:rPr>
        <w:t xml:space="preserve">State pros: </w:t>
      </w:r>
      <w:r>
        <w:t>Many options; no state income tax; several strong forensic/state hospital sites; warm climate and large correctional system.</w:t>
      </w:r>
    </w:p>
    <w:p>
      <w:r>
        <w:rPr>
          <w:b/>
        </w:rPr>
        <w:t xml:space="preserve">State cons/cautions: </w:t>
      </w:r>
      <w:r>
        <w:t>Pay varies wildly; Miami/Tampa rent can eat stipend; some sites require in-person interviews; some roles seem strict or lower paid.</w:t>
      </w:r>
    </w:p>
    <w:p>
      <w:r>
        <w:rPr>
          <w:b/>
        </w:rPr>
        <w:t xml:space="preserve">Sites in this state: </w:t>
      </w:r>
      <w:r>
        <w:t>Federal Bureau of Prisons; Florida Department of Corrections/Office of Health Services; South Florida Evaluation and Treatment Center; South Florida State Hospital; Florida State Hospital; Northeast Florida State Hospital</w:t>
      </w:r>
    </w:p>
    <w:p>
      <w:pPr>
        <w:pStyle w:val="Heading2"/>
      </w:pPr>
      <w:r>
        <w:t>Illinois</w:t>
      </w:r>
    </w:p>
    <w:p>
      <w:r>
        <w:rPr>
          <w:b/>
        </w:rPr>
        <w:t xml:space="preserve">Cost/rent/demographics: </w:t>
      </w:r>
      <w:r>
        <w:t>MERIC COL index 95.1 (rank 24; housing 84.7). State demographics: White non-Hispanic 57.1%, Black non-Hispanic 12.9%, Hispanic/Latino 19.4%, Asian non-Hispanic 6.3%.</w:t>
      </w:r>
    </w:p>
    <w:p>
      <w:r>
        <w:rPr>
          <w:b/>
        </w:rPr>
        <w:t xml:space="preserve">State pros: </w:t>
      </w:r>
      <w:r>
        <w:t>MCC Chicago is very strong for federal/forensic evaluation and pay; Kane offers court-ordered/youth-adult evaluations.</w:t>
      </w:r>
    </w:p>
    <w:p>
      <w:r>
        <w:rPr>
          <w:b/>
        </w:rPr>
        <w:t xml:space="preserve">State cons/cautions: </w:t>
      </w:r>
      <w:r>
        <w:t>Chicago cost/safety/commute considerations; Kane pay is lower; farther from CT.</w:t>
      </w:r>
    </w:p>
    <w:p>
      <w:r>
        <w:rPr>
          <w:b/>
        </w:rPr>
        <w:t xml:space="preserve">Sites in this state: </w:t>
      </w:r>
      <w:r>
        <w:t>Metropolitan Correctional Center Chicago; Kane Diagnositc Center</w:t>
      </w:r>
    </w:p>
    <w:p>
      <w:pPr>
        <w:pStyle w:val="Heading2"/>
      </w:pPr>
      <w:r>
        <w:t>New York</w:t>
      </w:r>
    </w:p>
    <w:p>
      <w:r>
        <w:rPr>
          <w:b/>
        </w:rPr>
        <w:t xml:space="preserve">Cost/rent/demographics: </w:t>
      </w:r>
      <w:r>
        <w:t>MERIC COL index 124.7 (rank 47; housing 172.3). State demographics: White non-Hispanic 51.9%, Black non-Hispanic 13.2%, Hispanic/Latino 20.2%, Asian non-Hispanic 9.4%.</w:t>
      </w:r>
    </w:p>
    <w:p>
      <w:r>
        <w:rPr>
          <w:b/>
        </w:rPr>
        <w:t xml:space="preserve">State pros: </w:t>
      </w:r>
      <w:r>
        <w:t>Closer to CT/family; several forensic psychiatric and FBOP options; good court/competency exposure depending site.</w:t>
      </w:r>
    </w:p>
    <w:p>
      <w:r>
        <w:rPr>
          <w:b/>
        </w:rPr>
        <w:t xml:space="preserve">State cons/cautions: </w:t>
      </w:r>
      <w:r>
        <w:t>State cost and taxes are higher; some rural sites may feel isolated; several sites pay much less than FBOP.</w:t>
      </w:r>
    </w:p>
    <w:p>
      <w:r>
        <w:rPr>
          <w:b/>
        </w:rPr>
        <w:t xml:space="preserve">Sites in this state: </w:t>
      </w:r>
      <w:r>
        <w:t>Bureau of Prisons/Otisville/ FCI; Bronx Psychiatric Center; Mid-Hudson Forensic Psychiatric Center; Central New York Psychiatric Center Doctoral Internship in Health Psych; Rochester Psychology Internship Consortium; Pilgrim Psychiaric Center</w:t>
      </w:r>
    </w:p>
    <w:p>
      <w:pPr>
        <w:pStyle w:val="Heading2"/>
      </w:pPr>
      <w:r>
        <w:t>North Carolina</w:t>
      </w:r>
    </w:p>
    <w:p>
      <w:r>
        <w:rPr>
          <w:b/>
        </w:rPr>
        <w:t xml:space="preserve">Cost/rent/demographics: </w:t>
      </w:r>
      <w:r>
        <w:t>MERIC COL index 96.6 (rank 26; housing 91.7). State demographics: White non-Hispanic 59.0%, Black non-Hispanic 19.5%, Hispanic/Latino 12.0%, Asian non-Hispanic 3.6%.</w:t>
      </w:r>
    </w:p>
    <w:p>
      <w:r>
        <w:rPr>
          <w:b/>
        </w:rPr>
        <w:t xml:space="preserve">State pros: </w:t>
      </w:r>
      <w:r>
        <w:t>Moderate cost of living; several correctional/state hospital options; practical assessment/forensic exposure.</w:t>
      </w:r>
    </w:p>
    <w:p>
      <w:r>
        <w:rPr>
          <w:b/>
        </w:rPr>
        <w:t xml:space="preserve">State cons/cautions: </w:t>
      </w:r>
      <w:r>
        <w:t>Pay is middle/lower unless DOC Raleigh; farther from CT; some sites less directly aligned with competency/restoration.</w:t>
      </w:r>
    </w:p>
    <w:p>
      <w:r>
        <w:rPr>
          <w:b/>
        </w:rPr>
        <w:t xml:space="preserve">Sites in this state: </w:t>
      </w:r>
      <w:r>
        <w:t>NC Department of Adult Correction; Broughton Hospital; Central Regional Hospital</w:t>
      </w:r>
    </w:p>
    <w:p>
      <w:pPr>
        <w:pStyle w:val="Heading2"/>
      </w:pPr>
      <w:r>
        <w:t>Pennsylvania</w:t>
      </w:r>
    </w:p>
    <w:p>
      <w:r>
        <w:rPr>
          <w:b/>
        </w:rPr>
        <w:t xml:space="preserve">Cost/rent/demographics: </w:t>
      </w:r>
      <w:r>
        <w:t>MERIC COL index 96.2 (rank 25; housing 84.1). State demographics: White non-Hispanic 71.9%, Black non-Hispanic 10.1%, Hispanic/Latino 9.4%, Asian non-Hispanic 4.1%.</w:t>
      </w:r>
    </w:p>
    <w:p>
      <w:r>
        <w:rPr>
          <w:b/>
        </w:rPr>
        <w:t xml:space="preserve">State pros: </w:t>
      </w:r>
      <w:r>
        <w:t>Philadelphia and Allenwood FBOP options; close enough to Northeast/family; strong post-internship job pathway potential.</w:t>
      </w:r>
    </w:p>
    <w:p>
      <w:r>
        <w:rPr>
          <w:b/>
        </w:rPr>
        <w:t xml:space="preserve">State cons/cautions: </w:t>
      </w:r>
      <w:r>
        <w:t>Philadelphia rent/city stress; Allenwood may be rural/isolating; some site notes lack forensic/testimony detail.</w:t>
      </w:r>
    </w:p>
    <w:p>
      <w:r>
        <w:rPr>
          <w:b/>
        </w:rPr>
        <w:t xml:space="preserve">Sites in this state: </w:t>
      </w:r>
      <w:r>
        <w:t>FBOP- Philadelphia; Federal Correctional Complex, Allenwood</w:t>
      </w:r>
    </w:p>
    <w:p>
      <w:pPr>
        <w:pStyle w:val="Heading2"/>
      </w:pPr>
      <w:r>
        <w:t>Texas</w:t>
      </w:r>
    </w:p>
    <w:p>
      <w:r>
        <w:rPr>
          <w:b/>
        </w:rPr>
        <w:t xml:space="preserve">Cost/rent/demographics: </w:t>
      </w:r>
      <w:r>
        <w:t>MERIC COL index 90.7 (rank 13; housing 77.7). State demographics: White non-Hispanic 37.8%, Black non-Hispanic 12.0%, Hispanic/Latino 40.3%, Asian non-Hispanic 6.0%.</w:t>
      </w:r>
    </w:p>
    <w:p>
      <w:r>
        <w:rPr>
          <w:b/>
        </w:rPr>
        <w:t xml:space="preserve">State pros: </w:t>
      </w:r>
      <w:r>
        <w:t>Lower cost than many Northeast/West Coast options; large Hispanic community fit; major academic medical setting.</w:t>
      </w:r>
    </w:p>
    <w:p>
      <w:r>
        <w:rPr>
          <w:b/>
        </w:rPr>
        <w:t xml:space="preserve">State cons/cautions: </w:t>
      </w:r>
      <w:r>
        <w:t>Only takes very few students; farther from CT/family; pay is modest compared with FBOP.</w:t>
      </w:r>
    </w:p>
    <w:p>
      <w:r>
        <w:rPr>
          <w:b/>
        </w:rPr>
        <w:t xml:space="preserve">Sites in this state: </w:t>
      </w:r>
      <w:r>
        <w:t>The university of texas at san antonio school of medicine</w:t>
      </w:r>
    </w:p>
    <w:p>
      <w:pPr>
        <w:pStyle w:val="Heading2"/>
      </w:pPr>
      <w:r>
        <w:t>Utah</w:t>
      </w:r>
    </w:p>
    <w:p>
      <w:r>
        <w:rPr>
          <w:b/>
        </w:rPr>
        <w:t xml:space="preserve">Cost/rent/demographics: </w:t>
      </w:r>
      <w:r>
        <w:t>MERIC COL index 100.6 (rank 30; housing 110.8). State demographics: White non-Hispanic 73.1%, Black non-Hispanic 1.2%, Hispanic/Latino 16.9%, Asian non-Hispanic 2.7%.</w:t>
      </w:r>
    </w:p>
    <w:p>
      <w:r>
        <w:rPr>
          <w:b/>
        </w:rPr>
        <w:t xml:space="preserve">State pros: </w:t>
      </w:r>
      <w:r>
        <w:t>Utah State Hospital appears very strong for competency, reports, court submissions, research, and 4-day schedule.</w:t>
      </w:r>
    </w:p>
    <w:p>
      <w:r>
        <w:rPr>
          <w:b/>
        </w:rPr>
        <w:t xml:space="preserve">State cons/cautions: </w:t>
      </w:r>
      <w:r>
        <w:t>Low stipend; far from CT/family; cultural/geographic fit needs serious reflection.</w:t>
      </w:r>
    </w:p>
    <w:p>
      <w:r>
        <w:rPr>
          <w:b/>
        </w:rPr>
        <w:t xml:space="preserve">Sites in this state: </w:t>
      </w:r>
      <w:r>
        <w:t>Utah State Hospital</w:t>
      </w:r>
    </w:p>
    <w:p>
      <w:pPr>
        <w:pStyle w:val="Heading2"/>
      </w:pPr>
      <w:r>
        <w:t>Virginia</w:t>
      </w:r>
    </w:p>
    <w:p>
      <w:r>
        <w:rPr>
          <w:b/>
        </w:rPr>
        <w:t xml:space="preserve">Cost/rent/demographics: </w:t>
      </w:r>
      <w:r>
        <w:t>MERIC COL index 99.1 (rank 28; housing 99.1). State demographics: White non-Hispanic 57.4%, Black non-Hispanic 17.9%, Hispanic/Latino 11.6%, Asian non-Hispanic 7.1%.</w:t>
      </w:r>
    </w:p>
    <w:p>
      <w:r>
        <w:rPr>
          <w:b/>
        </w:rPr>
        <w:t xml:space="preserve">State pros: </w:t>
      </w:r>
      <w:r>
        <w:t>Strong pay; Petersburg FBOP and Central State Hospital match forensic/correctional interests; reasonable cost index.</w:t>
      </w:r>
    </w:p>
    <w:p>
      <w:r>
        <w:rPr>
          <w:b/>
        </w:rPr>
        <w:t xml:space="preserve">State cons/cautions: </w:t>
      </w:r>
      <w:r>
        <w:t>Farther from CT; some site notes are incomplete; need verify postdoc pipeline and forensic depth by rotation.</w:t>
      </w:r>
    </w:p>
    <w:p>
      <w:r>
        <w:rPr>
          <w:b/>
        </w:rPr>
        <w:t xml:space="preserve">Sites in this state: </w:t>
      </w:r>
      <w:r>
        <w:t>Fedreal Correctional Complex, Petersburg; Central State Hospital</w:t>
      </w:r>
    </w:p>
    <w:p>
      <w:pPr>
        <w:pStyle w:val="Heading2"/>
      </w:pPr>
      <w:r>
        <w:t>Washington DC</w:t>
      </w:r>
    </w:p>
    <w:p>
      <w:r>
        <w:rPr>
          <w:b/>
        </w:rPr>
        <w:t xml:space="preserve">Cost/rent/demographics: </w:t>
      </w:r>
      <w:r>
        <w:t>MERIC COL index N/A (rank N/A; housing N/A). State demographics: White non-Hispanic 36.2%, Black non-Hispanic 40.7%, Hispanic/Latino 12.6%, Asian non-Hispanic 4.9%.</w:t>
      </w:r>
    </w:p>
    <w:p>
      <w:r>
        <w:rPr>
          <w:b/>
        </w:rPr>
        <w:t xml:space="preserve">State pros: </w:t>
      </w:r>
      <w:r>
        <w:t>Excellent court/forensic exposure; close-ish to CT by flight/train; strong federal/legal psychology network.</w:t>
      </w:r>
    </w:p>
    <w:p>
      <w:r>
        <w:rPr>
          <w:b/>
        </w:rPr>
        <w:t xml:space="preserve">State cons/cautions: </w:t>
      </w:r>
      <w:r>
        <w:t>Very high cost of living and rent; not FBOP; pay-to-rent ratio is weaker.</w:t>
      </w:r>
    </w:p>
    <w:p>
      <w:r>
        <w:rPr>
          <w:b/>
        </w:rPr>
        <w:t xml:space="preserve">Sites in this state: </w:t>
      </w:r>
      <w:r>
        <w:t>DC Superior Court; Department of Psychology at Saint Elizabeth Hospital</w:t>
      </w:r>
    </w:p>
    <w:p>
      <w:pPr>
        <w:pStyle w:val="Heading1"/>
      </w:pPr>
      <w:r>
        <w:t>Detailed Site Profiles</w:t>
      </w:r>
    </w:p>
    <w:p>
      <w:pPr>
        <w:pStyle w:val="Heading2"/>
      </w:pPr>
      <w:r>
        <w:t>Federal Bureau of Prisons- FCI Danbury — Danbury, CT</w:t>
      </w:r>
    </w:p>
    <w:p>
      <w:r>
        <w:rPr>
          <w:b/>
        </w:rPr>
        <w:t xml:space="preserve">Decision tier: </w:t>
      </w:r>
      <w:r>
        <w:t>Top priority</w:t>
      </w:r>
      <w:r>
        <w:rPr>
          <w:b/>
        </w:rPr>
        <w:t xml:space="preserve"> | Fit score: </w:t>
      </w:r>
      <w:r>
        <w:t>100.0</w:t>
      </w:r>
    </w:p>
    <w:p>
      <w:r>
        <w:rPr>
          <w:b/>
        </w:rPr>
        <w:t xml:space="preserve">Your Excel details: </w:t>
      </w:r>
      <w:r>
        <w:t>Pay $74,417; hours needed: Therapy: 320, assessment:80; other requirements: males and females, different rotations; CR/incompetence: no; interview: In person; misc: ability to shadow program adminsitration stuff, m-f: 7-3:30pm, ability to earn up to $124,000 by third year, state tax will be around 5.5%, around $2000 biweekly.</w:t>
      </w:r>
    </w:p>
    <w:p>
      <w:r>
        <w:rPr>
          <w:b/>
        </w:rPr>
        <w:t xml:space="preserve">External decision factors: </w:t>
      </w:r>
      <w:r>
        <w:t>State COL index 114.2 (housing 123.5); estimated median 1-bedroom gross rent in Danbury, CT: $1,469/mo; estimated monthly stipend after 1BR rent: $4,732.</w:t>
      </w:r>
    </w:p>
    <w:p>
      <w:r>
        <w:rPr>
          <w:b/>
        </w:rPr>
        <w:t xml:space="preserve">City racial/ethnic demographics: </w:t>
      </w:r>
      <w:r>
        <w:t>White non-Hispanic 46.3%; Black non-Hispanic 11.9%; Hispanic/Latino 26.1%; Asian non-Hispanic 5.2%. State comparison: White non-Hispanic 60.4%; Black non-Hispanic 9.9%; Hispanic/Latino 19.2%; Asian non-Hispanic 4.7%.</w:t>
      </w:r>
    </w:p>
    <w:p>
      <w:r>
        <w:rPr>
          <w:b/>
        </w:rPr>
        <w:t>Pros:</w:t>
      </w:r>
    </w:p>
    <w:p>
      <w:pPr>
        <w:pStyle w:val="ListBullet"/>
      </w:pPr>
      <w:r>
        <w:t>Matches your strong FBOP/federal preference and likely strengthens federal job pipeline after graduation.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High stipend relative to most sites on your list.</w:t>
      </w:r>
    </w:p>
    <w:p>
      <w:r>
        <w:rPr>
          <w:b/>
        </w:rPr>
        <w:t>Cons / verify:</w:t>
      </w:r>
    </w:p>
    <w:p>
      <w:pPr>
        <w:pStyle w:val="ListBullet"/>
      </w:pPr>
      <w:r>
        <w:t>Interview may require travel or extra planning.</w:t>
      </w:r>
    </w:p>
    <w:p>
      <w:r>
        <w:rPr>
          <w:b/>
        </w:rPr>
        <w:t xml:space="preserve">Postdoc/job pathway read: </w:t>
      </w:r>
      <w:r>
        <w:t>Strongest pathway signal because federal internship experience can support later BOP/federal applications. Ask about conversion patterns, staff psychologist hiring, and postdoc availability nearby.</w:t>
      </w:r>
    </w:p>
    <w:p>
      <w:pPr>
        <w:pStyle w:val="Heading2"/>
      </w:pPr>
      <w:r>
        <w:t>Bureau of Prisons/Otisville/ FCI — Otisville, NY</w:t>
      </w:r>
    </w:p>
    <w:p>
      <w:r>
        <w:rPr>
          <w:b/>
        </w:rPr>
        <w:t xml:space="preserve">Decision tier: </w:t>
      </w:r>
      <w:r>
        <w:t>Top priority</w:t>
      </w:r>
      <w:r>
        <w:rPr>
          <w:b/>
        </w:rPr>
        <w:t xml:space="preserve"> | Fit score: </w:t>
      </w:r>
      <w:r>
        <w:t>94.7</w:t>
      </w:r>
    </w:p>
    <w:p>
      <w:r>
        <w:rPr>
          <w:b/>
        </w:rPr>
        <w:t xml:space="preserve">Your Excel details: </w:t>
      </w:r>
      <w:r>
        <w:t>Pay $74,417; hours needed: doesnt say, SMI, trauma, and general corrections rotation; other requirements: not listed; CR/incompetence: not listed; interview: not listed; misc: not listed.</w:t>
      </w:r>
    </w:p>
    <w:p>
      <w:r>
        <w:rPr>
          <w:b/>
        </w:rPr>
        <w:t xml:space="preserve">External decision factors: </w:t>
      </w:r>
      <w:r>
        <w:t>State COL index 124.7 (housing 172.3); estimated median 1-bedroom gross rent in Otisville, NY: $1,530/mo; estimated monthly stipend after 1BR rent: $4,671.</w:t>
      </w:r>
    </w:p>
    <w:p>
      <w:r>
        <w:rPr>
          <w:b/>
        </w:rPr>
        <w:t xml:space="preserve">City racial/ethnic demographics: </w:t>
      </w:r>
      <w:r>
        <w:t>White non-Hispanic 51.4%; Black non-Hispanic 3.3%; Hispanic/Latino 29.4%; Asian non-Hispanic 9.1%. State comparison: White non-Hispanic 51.9%; Black non-Hispanic 13.2%; Hispanic/Latino 20.2%; Asian non-Hispanic 9.4%.</w:t>
      </w:r>
    </w:p>
    <w:p>
      <w:r>
        <w:rPr>
          <w:b/>
        </w:rPr>
        <w:t>Pros:</w:t>
      </w:r>
    </w:p>
    <w:p>
      <w:pPr>
        <w:pStyle w:val="ListBullet"/>
      </w:pPr>
      <w:r>
        <w:t>Matches your strong FBOP/federal preference and likely strengthens federal job pipeline after graduation.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High stipend relative to most sites on your list.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Hours/requirements need verification before ranking.</w:t>
      </w:r>
    </w:p>
    <w:p>
      <w:r>
        <w:rPr>
          <w:b/>
        </w:rPr>
        <w:t xml:space="preserve">Postdoc/job pathway read: </w:t>
      </w:r>
      <w:r>
        <w:t>Strongest pathway signal because federal internship experience can support later BOP/federal applications. Ask about conversion patterns, staff psychologist hiring, and postdoc availability nearby.</w:t>
      </w:r>
    </w:p>
    <w:p>
      <w:pPr>
        <w:pStyle w:val="Heading2"/>
      </w:pPr>
      <w:r>
        <w:t>FBOP- Philadelphia — Philadelphia, PA</w:t>
      </w:r>
    </w:p>
    <w:p>
      <w:r>
        <w:rPr>
          <w:b/>
        </w:rPr>
        <w:t xml:space="preserve">Decision tier: </w:t>
      </w:r>
      <w:r>
        <w:t>Top priority</w:t>
      </w:r>
      <w:r>
        <w:rPr>
          <w:b/>
        </w:rPr>
        <w:t xml:space="preserve"> | Fit score: </w:t>
      </w:r>
      <w:r>
        <w:t>91.1</w:t>
      </w:r>
    </w:p>
    <w:p>
      <w:r>
        <w:rPr>
          <w:b/>
        </w:rPr>
        <w:t xml:space="preserve">Your Excel details: </w:t>
      </w:r>
      <w:r>
        <w:t>Pay $69,583; hours needed: 400 intervention; 100 assessment; other requirements: typical prison screenings; CR/incompetence: no; interview: in person; misc: not listed.</w:t>
      </w:r>
    </w:p>
    <w:p>
      <w:r>
        <w:rPr>
          <w:b/>
        </w:rPr>
        <w:t xml:space="preserve">External decision factors: </w:t>
      </w:r>
      <w:r>
        <w:t>State COL index 96.2 (housing 84.1); estimated median 1-bedroom gross rent in Philadelphia, PA: $1,291/mo; estimated monthly stipend after 1BR rent: $4,508.</w:t>
      </w:r>
    </w:p>
    <w:p>
      <w:r>
        <w:rPr>
          <w:b/>
        </w:rPr>
        <w:t xml:space="preserve">City racial/ethnic demographics: </w:t>
      </w:r>
      <w:r>
        <w:t>White non-Hispanic 32.8%; Black non-Hispanic 37.7%; Hispanic/Latino 16.4%; Asian non-Hispanic 8.3%. State comparison: White non-Hispanic 71.9%; Black non-Hispanic 10.1%; Hispanic/Latino 9.4%; Asian non-Hispanic 4.1%.</w:t>
      </w:r>
    </w:p>
    <w:p>
      <w:r>
        <w:rPr>
          <w:b/>
        </w:rPr>
        <w:t>Pros:</w:t>
      </w:r>
    </w:p>
    <w:p>
      <w:pPr>
        <w:pStyle w:val="ListBullet"/>
      </w:pPr>
      <w:r>
        <w:t>Matches your strong FBOP/federal preference and likely strengthens federal job pipeline after graduation.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High stipend relative to most sites on your list.</w:t>
      </w:r>
    </w:p>
    <w:p>
      <w:r>
        <w:rPr>
          <w:b/>
        </w:rPr>
        <w:t>Cons / verify:</w:t>
      </w:r>
    </w:p>
    <w:p>
      <w:pPr>
        <w:pStyle w:val="ListBullet"/>
      </w:pPr>
      <w:r>
        <w:t>Interview may require travel or extra planning.</w:t>
      </w:r>
    </w:p>
    <w:p>
      <w:r>
        <w:rPr>
          <w:b/>
        </w:rPr>
        <w:t xml:space="preserve">Postdoc/job pathway read: </w:t>
      </w:r>
      <w:r>
        <w:t>Strongest pathway signal because federal internship experience can support later BOP/federal applications. Ask about conversion patterns, staff psychologist hiring, and postdoc availability nearby.</w:t>
      </w:r>
    </w:p>
    <w:p>
      <w:pPr>
        <w:pStyle w:val="Heading2"/>
      </w:pPr>
      <w:r>
        <w:t>Metropolitan Correctional Center Chicago — Chicago, IL</w:t>
      </w:r>
    </w:p>
    <w:p>
      <w:r>
        <w:rPr>
          <w:b/>
        </w:rPr>
        <w:t xml:space="preserve">Decision tier: </w:t>
      </w:r>
      <w:r>
        <w:t>Top priority</w:t>
      </w:r>
      <w:r>
        <w:rPr>
          <w:b/>
        </w:rPr>
        <w:t xml:space="preserve"> | Fit score: </w:t>
      </w:r>
      <w:r>
        <w:t>83.3</w:t>
      </w:r>
    </w:p>
    <w:p>
      <w:r>
        <w:rPr>
          <w:b/>
        </w:rPr>
        <w:t xml:space="preserve">Your Excel details: </w:t>
      </w:r>
      <w:r>
        <w:t>Pay $71,299; hours needed: doesnt say; other requirements: primarily focuses on forensic evaluations which is perfect :), pretrial detainees, primarily males with a small female population, administrative-custody facility (all levels of security), M-F 7:30-4. general correctional psych rotation, SMI rotation, forensic evaluation rotation (optional), susbtance use, 7:30am-4pm; CR/incompetence: not listed; interview: not listed; misc: not listed.</w:t>
      </w:r>
    </w:p>
    <w:p>
      <w:r>
        <w:rPr>
          <w:b/>
        </w:rPr>
        <w:t xml:space="preserve">External decision factors: </w:t>
      </w:r>
      <w:r>
        <w:t>State COL index 95.1 (housing 84.7); estimated median 1-bedroom gross rent in Chicago, IL: $1,399/mo; estimated monthly stipend after 1BR rent: $4,543.</w:t>
      </w:r>
    </w:p>
    <w:p>
      <w:r>
        <w:rPr>
          <w:b/>
        </w:rPr>
        <w:t xml:space="preserve">City racial/ethnic demographics: </w:t>
      </w:r>
      <w:r>
        <w:t>White non-Hispanic 32.3%; Black non-Hispanic 25.8%; Hispanic/Latino 30.2%; Asian non-Hispanic 7.8%. State comparison: White non-Hispanic 57.1%; Black non-Hispanic 12.9%; Hispanic/Latino 19.4%; Asian non-Hispanic 6.3%.</w:t>
      </w:r>
    </w:p>
    <w:p>
      <w:r>
        <w:rPr>
          <w:b/>
        </w:rPr>
        <w:t>Pros:</w:t>
      </w:r>
    </w:p>
    <w:p>
      <w:pPr>
        <w:pStyle w:val="ListBullet"/>
      </w:pPr>
      <w:r>
        <w:t>Matches your strong FBOP/federal preference and likely strengthens federal job pipeline after graduation.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High stipend relative to most sites on your list.</w:t>
      </w:r>
    </w:p>
    <w:p>
      <w:r>
        <w:rPr>
          <w:b/>
        </w:rPr>
        <w:t>Cons / verify:</w:t>
      </w:r>
    </w:p>
    <w:p>
      <w:pPr>
        <w:pStyle w:val="ListBullet"/>
      </w:pPr>
      <w:r>
        <w:t>Hours/requirements need verification before ranking.</w:t>
      </w:r>
    </w:p>
    <w:p>
      <w:r>
        <w:rPr>
          <w:b/>
        </w:rPr>
        <w:t xml:space="preserve">Postdoc/job pathway read: </w:t>
      </w:r>
      <w:r>
        <w:t>Strongest pathway signal because federal internship experience can support later BOP/federal applications. Ask about conversion patterns, staff psychologist hiring, and postdoc availability nearby.</w:t>
      </w:r>
    </w:p>
    <w:p>
      <w:pPr>
        <w:pStyle w:val="Heading2"/>
      </w:pPr>
      <w:r>
        <w:t>Federal Correctional Complex, Allenwood — Allenwood, PA</w:t>
      </w:r>
    </w:p>
    <w:p>
      <w:r>
        <w:rPr>
          <w:b/>
        </w:rPr>
        <w:t xml:space="preserve">Decision tier: </w:t>
      </w:r>
      <w:r>
        <w:t>Top priority</w:t>
      </w:r>
      <w:r>
        <w:rPr>
          <w:b/>
        </w:rPr>
        <w:t xml:space="preserve"> | Fit score: </w:t>
      </w:r>
      <w:r>
        <w:t>81.8</w:t>
      </w:r>
    </w:p>
    <w:p>
      <w:r>
        <w:rPr>
          <w:b/>
        </w:rPr>
        <w:t xml:space="preserve">Your Excel details: </w:t>
      </w:r>
      <w:r>
        <w:t>Pay $59,021; hours needed: 400 intervention; 100 assessment; other requirements: work with violent offenders, and severe personality pathology; CR/incompetence: not listed; interview: not listed; misc: not listed.</w:t>
      </w:r>
    </w:p>
    <w:p>
      <w:r>
        <w:rPr>
          <w:b/>
        </w:rPr>
        <w:t xml:space="preserve">External decision factors: </w:t>
      </w:r>
      <w:r>
        <w:t>State COL index 96.2 (housing 84.1); estimated median 1-bedroom gross rent in Allenwood, PA: $1,064/mo; estimated monthly stipend after 1BR rent: $3,854.</w:t>
      </w:r>
    </w:p>
    <w:p>
      <w:r>
        <w:rPr>
          <w:b/>
        </w:rPr>
        <w:t xml:space="preserve">City racial/ethnic demographics: </w:t>
      </w:r>
      <w:r>
        <w:t>White non-Hispanic 98.8%; Black non-Hispanic 0.0%; Hispanic/Latino 0.0%; Asian non-Hispanic 0.0%. State comparison: White non-Hispanic 71.9%; Black non-Hispanic 10.1%; Hispanic/Latino 9.4%; Asian non-Hispanic 4.1%.</w:t>
      </w:r>
    </w:p>
    <w:p>
      <w:r>
        <w:rPr>
          <w:b/>
        </w:rPr>
        <w:t>Pros:</w:t>
      </w:r>
    </w:p>
    <w:p>
      <w:pPr>
        <w:pStyle w:val="ListBullet"/>
      </w:pPr>
      <w:r>
        <w:t>Matches your strong FBOP/federal preference and likely strengthens federal job pipeline after graduation.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Strongest pathway signal because federal internship experience can support later BOP/federal applications. Ask about conversion patterns, staff psychologist hiring, and postdoc availability nearby.</w:t>
      </w:r>
    </w:p>
    <w:p>
      <w:pPr>
        <w:pStyle w:val="Heading2"/>
      </w:pPr>
      <w:r>
        <w:t>Federal Bureau of Prisons — Tallahassee, FL</w:t>
      </w:r>
    </w:p>
    <w:p>
      <w:r>
        <w:rPr>
          <w:b/>
        </w:rPr>
        <w:t xml:space="preserve">Decision tier: </w:t>
      </w:r>
      <w:r>
        <w:t>Strong option</w:t>
      </w:r>
      <w:r>
        <w:rPr>
          <w:b/>
        </w:rPr>
        <w:t xml:space="preserve"> | Fit score: </w:t>
      </w:r>
      <w:r>
        <w:t>73.9</w:t>
      </w:r>
    </w:p>
    <w:p>
      <w:r>
        <w:rPr>
          <w:b/>
        </w:rPr>
        <w:t xml:space="preserve">Your Excel details: </w:t>
      </w:r>
      <w:r>
        <w:t>Pay $61,111; hours needed: Intervention hours: 400, assessment hours: 100; other requirements: females and male offenders, hours are from 7am-4pm; CR/incompetence: didnt really say; interview: In person; misc: Work day: 7am-4:30, male and female offenders,.</w:t>
      </w:r>
    </w:p>
    <w:p>
      <w:r>
        <w:rPr>
          <w:b/>
        </w:rPr>
        <w:t xml:space="preserve">External decision factors: </w:t>
      </w:r>
      <w:r>
        <w:t>State COL index 100.7 (housing 101.1); estimated median 1-bedroom gross rent in Tallahassee, FL: $1,239/mo; estimated monthly stipend after 1BR rent: $3,854.</w:t>
      </w:r>
    </w:p>
    <w:p>
      <w:r>
        <w:rPr>
          <w:b/>
        </w:rPr>
        <w:t xml:space="preserve">City racial/ethnic demographics: </w:t>
      </w:r>
      <w:r>
        <w:t>White non-Hispanic 49.2%; Black non-Hispanic 31.4%; Hispanic/Latino 8.9%; Asian non-Hispanic 4.9%. State comparison: White non-Hispanic 49.1%; Black non-Hispanic 14.3%; Hispanic/Latino 28.7%; Asian non-Hispanic 3.0%.</w:t>
      </w:r>
    </w:p>
    <w:p>
      <w:r>
        <w:rPr>
          <w:b/>
        </w:rPr>
        <w:t>Pros:</w:t>
      </w:r>
    </w:p>
    <w:p>
      <w:pPr>
        <w:pStyle w:val="ListBullet"/>
      </w:pPr>
      <w:r>
        <w:t>Matches your strong FBOP/federal preference and likely strengthens federal job pipeline after graduation.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Estimated rent burden looks relatively manageable for the stipend.</w:t>
      </w:r>
    </w:p>
    <w:p>
      <w:r>
        <w:rPr>
          <w:b/>
        </w:rPr>
        <w:t>Cons / verify:</w:t>
      </w:r>
    </w:p>
    <w:p>
      <w:pPr>
        <w:pStyle w:val="ListBullet"/>
      </w:pPr>
      <w:r>
        <w:t>Interview may require travel or extra planning.</w:t>
      </w:r>
    </w:p>
    <w:p>
      <w:r>
        <w:rPr>
          <w:b/>
        </w:rPr>
        <w:t xml:space="preserve">Postdoc/job pathway read: </w:t>
      </w:r>
      <w:r>
        <w:t>Strongest pathway signal because federal internship experience can support later BOP/federal applications. Ask about conversion patterns, staff psychologist hiring, and postdoc availability nearby.</w:t>
      </w:r>
    </w:p>
    <w:p>
      <w:pPr>
        <w:pStyle w:val="Heading2"/>
      </w:pPr>
      <w:r>
        <w:t>Fedreal Correctional Complex, Petersburg — Petersburg, VA</w:t>
      </w:r>
    </w:p>
    <w:p>
      <w:r>
        <w:rPr>
          <w:b/>
        </w:rPr>
        <w:t xml:space="preserve">Decision tier: </w:t>
      </w:r>
      <w:r>
        <w:t>Consider if specific fit</w:t>
      </w:r>
      <w:r>
        <w:rPr>
          <w:b/>
        </w:rPr>
        <w:t xml:space="preserve"> | Fit score: </w:t>
      </w:r>
      <w:r>
        <w:t>57.3</w:t>
      </w:r>
    </w:p>
    <w:p>
      <w:r>
        <w:rPr>
          <w:b/>
        </w:rPr>
        <w:t xml:space="preserve">Your Excel details: </w:t>
      </w:r>
      <w:r>
        <w:t>Pay $64,665; hours needed: 400 intervention hours, 100 assessment; other requirements: 3 rotations, drug abuse, general/correctional mental health rotation, and sexual abuse, mock testimony opportunity, weekly case law meetings,; CR/incompetence: big emphasis on sexual offenders, 7:30am-4pm, Monday-Friday; interview: not listed; misc: not listed.</w:t>
      </w:r>
    </w:p>
    <w:p>
      <w:r>
        <w:rPr>
          <w:b/>
        </w:rPr>
        <w:t xml:space="preserve">External decision factors: </w:t>
      </w:r>
      <w:r>
        <w:t>State COL index 99.1 (housing 99.1); estimated median 1-bedroom gross rent in Petersburg, VA: $1,079/mo; estimated monthly stipend after 1BR rent: $4,310.</w:t>
      </w:r>
    </w:p>
    <w:p>
      <w:r>
        <w:rPr>
          <w:b/>
        </w:rPr>
        <w:t xml:space="preserve">City racial/ethnic demographics: </w:t>
      </w:r>
      <w:r>
        <w:t>White non-Hispanic 14.4%; Black non-Hispanic 74.2%; Hispanic/Latino 6.5%; Asian non-Hispanic 1.3%. State comparison: White non-Hispanic 57.4%; Black non-Hispanic 17.9%; Hispanic/Latino 11.6%; Asian non-Hispanic 7.1%.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Estimated rent burden looks relatively manageable for the stipend.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2"/>
      </w:pPr>
      <w:r>
        <w:t>NC Department of Adult Correction — Raleigh, NC</w:t>
      </w:r>
    </w:p>
    <w:p>
      <w:r>
        <w:rPr>
          <w:b/>
        </w:rPr>
        <w:t xml:space="preserve">Decision tier: </w:t>
      </w:r>
      <w:r>
        <w:t>Consider if specific fit</w:t>
      </w:r>
      <w:r>
        <w:rPr>
          <w:b/>
        </w:rPr>
        <w:t xml:space="preserve"> | Fit score: </w:t>
      </w:r>
      <w:r>
        <w:t>54.6</w:t>
      </w:r>
    </w:p>
    <w:p>
      <w:r>
        <w:rPr>
          <w:b/>
        </w:rPr>
        <w:t xml:space="preserve">Your Excel details: </w:t>
      </w:r>
      <w:r>
        <w:t>Pay $64,211; hours needed: 400 intervention hours: 100 assessment; other requirements: variety of things, assessments, therapy, full day on wednesdays is for administrative stuff, working with the parole board too for evaluations; CR/incompetence: not listed; interview: not listed; misc: not listed.</w:t>
      </w:r>
    </w:p>
    <w:p>
      <w:r>
        <w:rPr>
          <w:b/>
        </w:rPr>
        <w:t xml:space="preserve">External decision factors: </w:t>
      </w:r>
      <w:r>
        <w:t>State COL index 96.6 (housing 91.7); estimated median 1-bedroom gross rent in Raleigh, NC: $1,508/mo; estimated monthly stipend after 1BR rent: $3,843.</w:t>
      </w:r>
    </w:p>
    <w:p>
      <w:r>
        <w:rPr>
          <w:b/>
        </w:rPr>
        <w:t xml:space="preserve">City racial/ethnic demographics: </w:t>
      </w:r>
      <w:r>
        <w:t>White non-Hispanic 50.9%; Black non-Hispanic 24.9%; Hispanic/Latino 13.0%; Asian non-Hispanic 5.4%. State comparison: White non-Hispanic 59.0%; Black non-Hispanic 19.5%; Hispanic/Latino 12.0%; Asian non-Hispanic 3.6%.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Estimated rent burden looks relatively manageable for the stipend.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2"/>
      </w:pPr>
      <w:r>
        <w:t>Central State Hospital — Petersburg, VA</w:t>
      </w:r>
    </w:p>
    <w:p>
      <w:r>
        <w:rPr>
          <w:b/>
        </w:rPr>
        <w:t xml:space="preserve">Decision tier: </w:t>
      </w:r>
      <w:r>
        <w:t>Consider if specific fit</w:t>
      </w:r>
      <w:r>
        <w:rPr>
          <w:b/>
        </w:rPr>
        <w:t xml:space="preserve"> | Fit score: </w:t>
      </w:r>
      <w:r>
        <w:t>51.7</w:t>
      </w:r>
    </w:p>
    <w:p>
      <w:r>
        <w:rPr>
          <w:b/>
        </w:rPr>
        <w:t xml:space="preserve">Your Excel details: </w:t>
      </w:r>
      <w:r>
        <w:t>Pay $66,000; hours needed: 500 intervention; 100 assessment; other requirements: drug testing and background check, a copy of report, 3 letters of recc; CR/incompetence: Yes and can to testimony and do the interviewin and testing; interview: online; misc: personal office space.</w:t>
      </w:r>
    </w:p>
    <w:p>
      <w:r>
        <w:rPr>
          <w:b/>
        </w:rPr>
        <w:t xml:space="preserve">External decision factors: </w:t>
      </w:r>
      <w:r>
        <w:t>State COL index 99.1 (housing 99.1); estimated median 1-bedroom gross rent in Petersburg, VA: $1,079/mo; estimated monthly stipend after 1BR rent: $4,421.</w:t>
      </w:r>
    </w:p>
    <w:p>
      <w:r>
        <w:rPr>
          <w:b/>
        </w:rPr>
        <w:t xml:space="preserve">City racial/ethnic demographics: </w:t>
      </w:r>
      <w:r>
        <w:t>White non-Hispanic 14.4%; Black non-Hispanic 74.2%; Hispanic/Latino 6.5%; Asian non-Hispanic 1.3%. State comparison: White non-Hispanic 57.4%; Black non-Hispanic 17.9%; Hispanic/Latino 11.6%; Asian non-Hispanic 7.1%.</w:t>
      </w:r>
    </w:p>
    <w:p>
      <w:r>
        <w:rPr>
          <w:b/>
        </w:rPr>
        <w:t>Pros: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High stipend relative to most sites on your list.</w:t>
      </w:r>
    </w:p>
    <w:p>
      <w:pPr>
        <w:pStyle w:val="ListBullet"/>
      </w:pPr>
      <w:r>
        <w:t>Estimated rent burden looks relatively manageable for the stipend.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Florida Department of Corrections/Office of Health Services — Tampa, FL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44.1</w:t>
      </w:r>
    </w:p>
    <w:p>
      <w:r>
        <w:rPr>
          <w:b/>
        </w:rPr>
        <w:t xml:space="preserve">Your Excel details: </w:t>
      </w:r>
      <w:r>
        <w:t>Pay $69,000; hours needed: Combined: 400 hours; other requirements: can go to different rotations (facilities), 3 letters of rec; CR/incompetence: didnt really say; interview: Online; misc: Work day: M-F 7am-4:30, male population , disseration proposed, drug screening, background check.</w:t>
      </w:r>
    </w:p>
    <w:p>
      <w:r>
        <w:rPr>
          <w:b/>
        </w:rPr>
        <w:t xml:space="preserve">External decision factors: </w:t>
      </w:r>
      <w:r>
        <w:t>State COL index 100.7 (housing 101.1); estimated median 1-bedroom gross rent in Tampa, FL: $1,732/mo; estimated monthly stipend after 1BR rent: $4,018.</w:t>
      </w:r>
    </w:p>
    <w:p>
      <w:r>
        <w:rPr>
          <w:b/>
        </w:rPr>
        <w:t xml:space="preserve">City racial/ethnic demographics: </w:t>
      </w:r>
      <w:r>
        <w:t>White non-Hispanic 44.3%; Black non-Hispanic 19.3%; Hispanic/Latino 25.6%; Asian non-Hispanic 5.3%. State comparison: White non-Hispanic 49.1%; Black non-Hispanic 14.3%; Hispanic/Latino 28.7%; Asian non-Hispanic 3.0%.</w:t>
      </w:r>
    </w:p>
    <w:p>
      <w:r>
        <w:rPr>
          <w:b/>
        </w:rPr>
        <w:t>Pros:</w:t>
      </w:r>
    </w:p>
    <w:p>
      <w:pPr>
        <w:pStyle w:val="ListBullet"/>
      </w:pPr>
      <w:r>
        <w:t>High stipend relative to most sites on your list.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2"/>
      </w:pPr>
      <w:r>
        <w:t>DC Superior Court — Washington, DC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43.1</w:t>
      </w:r>
    </w:p>
    <w:p>
      <w:r>
        <w:rPr>
          <w:b/>
        </w:rPr>
        <w:t xml:space="preserve">Your Excel details: </w:t>
      </w:r>
      <w:r>
        <w:t>Pay $45,000; hours needed: 100 assessment hours; other requirements: M-T in person but Fridays are virtual days,; CR/incompetence: oh yes, first hand. I really like this site; interview: Online and in person; misc: I really like this site, and there are alot of benefits, the population is primarily adolescents but there is an opportunity to work with adults.</w:t>
      </w:r>
    </w:p>
    <w:p>
      <w:r>
        <w:rPr>
          <w:b/>
        </w:rPr>
        <w:t xml:space="preserve">External decision factors: </w:t>
      </w:r>
      <w:r>
        <w:t>State COL index nan (housing nan); estimated median 1-bedroom gross rent in District of Columbia: $1,922/mo; estimated monthly stipend after 1BR rent: $1,828.</w:t>
      </w:r>
    </w:p>
    <w:p>
      <w:r>
        <w:rPr>
          <w:b/>
        </w:rPr>
        <w:t xml:space="preserve">City racial/ethnic demographics: </w:t>
      </w:r>
      <w:r>
        <w:t>White non-Hispanic 36.2%; Black non-Hispanic 40.7%; Hispanic/Latino 12.6%; Asian non-Hispanic 4.9%. State comparison: White non-Hispanic 36.2%; Black non-Hispanic 40.7%; Hispanic/Latino 12.6%; Asian non-Hispanic 4.9%.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Estimated 1-bedroom rent may take a large share of monthly stipend.</w:t>
      </w:r>
    </w:p>
    <w:p>
      <w:pPr>
        <w:pStyle w:val="ListBullet"/>
      </w:pPr>
      <w:r>
        <w:t>Interview may require travel or extra planning.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Bronx Psychiatric Center — Bronx, NY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43.0</w:t>
      </w:r>
    </w:p>
    <w:p>
      <w:r>
        <w:rPr>
          <w:b/>
        </w:rPr>
        <w:t xml:space="preserve">Your Excel details: </w:t>
      </w:r>
      <w:r>
        <w:t>Pay $41,845; hours needed: 500 intervention hours/50 assessment hours; other requirements: LOOK BACK @ THIS SITE IN THE SRPING (APRIL-AUGUAST); CR/incompetence: yes and you can go to court; interview: online; misc: not listed.</w:t>
      </w:r>
    </w:p>
    <w:p>
      <w:r>
        <w:rPr>
          <w:b/>
        </w:rPr>
        <w:t xml:space="preserve">External decision factors: </w:t>
      </w:r>
      <w:r>
        <w:t>State COL index 124.7 (housing 172.3); estimated median 1-bedroom gross rent in Bronx borough, Bronx County, NY: $1,344/mo; estimated monthly stipend after 1BR rent: $2,143.</w:t>
      </w:r>
    </w:p>
    <w:p>
      <w:r>
        <w:rPr>
          <w:b/>
        </w:rPr>
        <w:t xml:space="preserve">City racial/ethnic demographics: </w:t>
      </w:r>
      <w:r>
        <w:t>White non-Hispanic 8.6%; Black non-Hispanic 28.4%; Hispanic/Latino 55.4%; Asian non-Hispanic 4.3%. State comparison: White non-Hispanic 51.9%; Black non-Hispanic 13.2%; Hispanic/Latino 20.2%; Asian non-Hispanic 9.4%.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Mid-Hudson Forensic Psychiatric Center — New Hampton, NY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42.0</w:t>
      </w:r>
    </w:p>
    <w:p>
      <w:r>
        <w:rPr>
          <w:b/>
        </w:rPr>
        <w:t xml:space="preserve">Your Excel details: </w:t>
      </w:r>
      <w:r>
        <w:t>Pay $41,845; hours needed: Therapy: 500, assessment: 50; other requirements: primarily males, get a hazardous work pay,; CR/incompetence: kind of, can help with this and shadow and go to court; interview: Online; misc: ability to work with clients who have already been found incompetent, 1.5 hours from manhattan.</w:t>
      </w:r>
    </w:p>
    <w:p>
      <w:r>
        <w:rPr>
          <w:b/>
        </w:rPr>
        <w:t xml:space="preserve">External decision factors: </w:t>
      </w:r>
      <w:r>
        <w:t>State COL index 124.7 (housing 172.3); estimated median 1-bedroom gross rent in New Hampton: $1,530/mo; estimated monthly stipend after 1BR rent: $1,957.</w:t>
      </w:r>
    </w:p>
    <w:p>
      <w:r>
        <w:rPr>
          <w:b/>
        </w:rPr>
        <w:t xml:space="preserve">City racial/ethnic demographics: </w:t>
      </w:r>
      <w:r>
        <w:t>White non-Hispanic 51.9%; Black non-Hispanic 13.2%; Hispanic/Latino 20.2%; Asian non-Hispanic 9.4%. State comparison: White non-Hispanic 51.9%; Black non-Hispanic 13.2%; Hispanic/Latino 20.2%; Asian non-Hispanic 9.4%.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Central New York Psychiatric Center Doctoral Internship in Health Psych — Marcy, NY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41.7</w:t>
      </w:r>
    </w:p>
    <w:p>
      <w:r>
        <w:rPr>
          <w:b/>
        </w:rPr>
        <w:t xml:space="preserve">Your Excel details: </w:t>
      </w:r>
      <w:r>
        <w:t>Pay $41,485; hours needed: therapy: 100 assessment: 100; other requirements: males and females i think; CR/incompetence: No, just mock trials; interview: Online; misc: ability to shadow psychological autopsies, exposure to competency restoration and court related evaluations, 4 hours away from manhattan.</w:t>
      </w:r>
    </w:p>
    <w:p>
      <w:r>
        <w:rPr>
          <w:b/>
        </w:rPr>
        <w:t xml:space="preserve">External decision factors: </w:t>
      </w:r>
      <w:r>
        <w:t>State COL index 124.7 (housing 172.3); estimated median 1-bedroom gross rent in Marcy, NY: $1,530/mo; estimated monthly stipend after 1BR rent: $1,927.</w:t>
      </w:r>
    </w:p>
    <w:p>
      <w:r>
        <w:rPr>
          <w:b/>
        </w:rPr>
        <w:t xml:space="preserve">City racial/ethnic demographics: </w:t>
      </w:r>
      <w:r>
        <w:t>White non-Hispanic 92.5%; Black non-Hispanic 0.0%; Hispanic/Latino 7.5%; Asian non-Hispanic 0.0%. State comparison: White non-Hispanic 51.9%; Black non-Hispanic 13.2%; Hispanic/Latino 20.2%; Asian non-Hispanic 9.4%.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Broughton Hospital — Morganton, NC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36.3</w:t>
      </w:r>
    </w:p>
    <w:p>
      <w:r>
        <w:rPr>
          <w:b/>
        </w:rPr>
        <w:t xml:space="preserve">Your Excel details: </w:t>
      </w:r>
      <w:r>
        <w:t>Pay $37,500; hours needed: 200 intervention; 100 assessment; other requirements: drug testing, background check,; CR/incompetence: doesnt look like really any of this but a minor in forensics court stuff; interview: Online; misc: Mon-Friday 8-5, 3 assessments.</w:t>
      </w:r>
    </w:p>
    <w:p>
      <w:r>
        <w:rPr>
          <w:b/>
        </w:rPr>
        <w:t xml:space="preserve">External decision factors: </w:t>
      </w:r>
      <w:r>
        <w:t>State COL index 96.6 (housing 91.7); estimated median 1-bedroom gross rent in Morganton, NC: $681/mo; estimated monthly stipend after 1BR rent: $2,444.</w:t>
      </w:r>
    </w:p>
    <w:p>
      <w:r>
        <w:rPr>
          <w:b/>
        </w:rPr>
        <w:t xml:space="preserve">City racial/ethnic demographics: </w:t>
      </w:r>
      <w:r>
        <w:t>White non-Hispanic 58.4%; Black non-Hispanic 14.3%; Hispanic/Latino 22.6%; Asian non-Hispanic 1.3%. State comparison: White non-Hispanic 59.0%; Black non-Hispanic 19.5%; Hispanic/Latino 12.0%; Asian non-Hispanic 3.6%.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Estimated rent burden looks relatively manageable for the stipend.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Rochester Psychology Internship Consortium — Rochester, NY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36.0</w:t>
      </w:r>
    </w:p>
    <w:p>
      <w:r>
        <w:rPr>
          <w:b/>
        </w:rPr>
        <w:t xml:space="preserve">Your Excel details: </w:t>
      </w:r>
      <w:r>
        <w:t>Pay $36,500; hours needed: therapy: 400, assessment : 200; other requirements: looks like its really heavy into research and; CR/incompetence: yes competency evaluations; interview: online; misc: 5 hours from manhattan.</w:t>
      </w:r>
    </w:p>
    <w:p>
      <w:r>
        <w:rPr>
          <w:b/>
        </w:rPr>
        <w:t xml:space="preserve">External decision factors: </w:t>
      </w:r>
      <w:r>
        <w:t>State COL index 124.7 (housing 172.3); estimated median 1-bedroom gross rent in Rochester, NY: $912/mo; estimated monthly stipend after 1BR rent: $2,130.</w:t>
      </w:r>
    </w:p>
    <w:p>
      <w:r>
        <w:rPr>
          <w:b/>
        </w:rPr>
        <w:t xml:space="preserve">City racial/ethnic demographics: </w:t>
      </w:r>
      <w:r>
        <w:t>White non-Hispanic 38.8%; Black non-Hispanic 31.3%; Hispanic/Latino 21.1%; Asian non-Hispanic 3.0%. State comparison: White non-Hispanic 51.9%; Black non-Hispanic 13.2%; Hispanic/Latino 20.2%; Asian non-Hispanic 9.4%.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pPr>
        <w:pStyle w:val="ListBullet"/>
      </w:pPr>
      <w:r>
        <w:t>Estimated rent burden looks relatively manageable for the stipend.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2"/>
      </w:pPr>
      <w:r>
        <w:t>South Florida State Hospital — Miami, FL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30.0</w:t>
      </w:r>
    </w:p>
    <w:p>
      <w:r>
        <w:rPr>
          <w:b/>
        </w:rPr>
        <w:t xml:space="preserve">Your Excel details: </w:t>
      </w:r>
      <w:r>
        <w:t>Pay $40,000; hours needed: Therapy: 400, assessment: 75; other requirements: lots of running group, research projects, reports required, etc; CR/incompetence: Yes AND TESTIFYING; interview: online; misc: ability to work with an interpreter for 1 report, will need to do research presentations, mock trials, work day: m-f 8-4:30,.</w:t>
      </w:r>
    </w:p>
    <w:p>
      <w:r>
        <w:rPr>
          <w:b/>
        </w:rPr>
        <w:t xml:space="preserve">External decision factors: </w:t>
      </w:r>
      <w:r>
        <w:t>State COL index 100.7 (housing 101.1); estimated median 1-bedroom gross rent in Miami, FL: $1,743/mo; estimated monthly stipend after 1BR rent: $1,590.</w:t>
      </w:r>
    </w:p>
    <w:p>
      <w:r>
        <w:rPr>
          <w:b/>
        </w:rPr>
        <w:t xml:space="preserve">City racial/ethnic demographics: </w:t>
      </w:r>
      <w:r>
        <w:t>White non-Hispanic 13.3%; Black non-Hispanic 10.0%; Hispanic/Latino 71.5%; Asian non-Hispanic 1.8%. State comparison: White non-Hispanic 49.1%; Black non-Hispanic 14.3%; Hispanic/Latino 28.7%; Asian non-Hispanic 3.0%.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r>
        <w:rPr>
          <w:b/>
        </w:rPr>
        <w:t>Cons / verify:</w:t>
      </w:r>
    </w:p>
    <w:p>
      <w:pPr>
        <w:pStyle w:val="ListBullet"/>
      </w:pPr>
      <w:r>
        <w:t>Estimated 1-bedroom rent may take a large share of monthly stipend.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South Florida Evaluation and Treatment Center — Miami, FL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30.0</w:t>
      </w:r>
    </w:p>
    <w:p>
      <w:r>
        <w:rPr>
          <w:b/>
        </w:rPr>
        <w:t xml:space="preserve">Your Excel details: </w:t>
      </w:r>
      <w:r>
        <w:t>Pay $40,000; hours needed: doesnt say how many; other requirements: not listed; CR/incompetence: Yes AND TESTIFYING; interview: In person; misc: work day: m-4 8-4:30, forensic psychiatric hospital 249 beds.</w:t>
      </w:r>
    </w:p>
    <w:p>
      <w:r>
        <w:rPr>
          <w:b/>
        </w:rPr>
        <w:t xml:space="preserve">External decision factors: </w:t>
      </w:r>
      <w:r>
        <w:t>State COL index 100.7 (housing 101.1); estimated median 1-bedroom gross rent in Miami, FL: $1,743/mo; estimated monthly stipend after 1BR rent: $1,590.</w:t>
      </w:r>
    </w:p>
    <w:p>
      <w:r>
        <w:rPr>
          <w:b/>
        </w:rPr>
        <w:t xml:space="preserve">City racial/ethnic demographics: </w:t>
      </w:r>
      <w:r>
        <w:t>White non-Hispanic 13.3%; Black non-Hispanic 10.0%; Hispanic/Latino 71.5%; Asian non-Hispanic 1.8%. State comparison: White non-Hispanic 49.1%; Black non-Hispanic 14.3%; Hispanic/Latino 28.7%; Asian non-Hispanic 3.0%.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r>
        <w:rPr>
          <w:b/>
        </w:rPr>
        <w:t>Cons / verify:</w:t>
      </w:r>
    </w:p>
    <w:p>
      <w:pPr>
        <w:pStyle w:val="ListBullet"/>
      </w:pPr>
      <w:r>
        <w:t>Estimated 1-bedroom rent may take a large share of monthly stipend.</w:t>
      </w:r>
    </w:p>
    <w:p>
      <w:pPr>
        <w:pStyle w:val="ListBullet"/>
      </w:pPr>
      <w:r>
        <w:t>Interview may require travel or extra planning.</w:t>
      </w:r>
    </w:p>
    <w:p>
      <w:pPr>
        <w:pStyle w:val="ListBullet"/>
      </w:pPr>
      <w:r>
        <w:t>Hours/requirements need verification before ranking.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Utah State Hospital — Provo, UT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28.0</w:t>
      </w:r>
    </w:p>
    <w:p>
      <w:r>
        <w:rPr>
          <w:b/>
        </w:rPr>
        <w:t xml:space="preserve">Your Excel details: </w:t>
      </w:r>
      <w:r>
        <w:t>Pay $34,000; hours needed: 200 intervention; 50 assessment hours; other requirements: 4 day work week,; CR/incompetence: yes so much forensics stuff and can actually submit reports to the court; interview: Online; misc: needs to do at least 10 assessments, running groups, mock testimony, really good opportunities for research.</w:t>
      </w:r>
    </w:p>
    <w:p>
      <w:r>
        <w:rPr>
          <w:b/>
        </w:rPr>
        <w:t xml:space="preserve">External decision factors: </w:t>
      </w:r>
      <w:r>
        <w:t>State COL index 100.6 (housing 110.8); estimated median 1-bedroom gross rent in Provo, UT: $998/mo; estimated monthly stipend after 1BR rent: $1,835.</w:t>
      </w:r>
    </w:p>
    <w:p>
      <w:r>
        <w:rPr>
          <w:b/>
        </w:rPr>
        <w:t xml:space="preserve">City racial/ethnic demographics: </w:t>
      </w:r>
      <w:r>
        <w:t>White non-Hispanic 74.7%; Black non-Hispanic 2.2%; Hispanic/Latino 14.9%; Asian non-Hispanic 2.5%. State comparison: White non-Hispanic 73.1%; Black non-Hispanic 1.2%; Hispanic/Latino 16.9%; Asian non-Hispanic 2.7%.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Pilgrim Psychiaric Center — W. Brentwood, NY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27.0</w:t>
      </w:r>
    </w:p>
    <w:p>
      <w:r>
        <w:rPr>
          <w:b/>
        </w:rPr>
        <w:t xml:space="preserve">Your Excel details: </w:t>
      </w:r>
      <w:r>
        <w:t>Pay $41,845; hours needed: combined: 300 hours; other requirements: looked like the ability to do alot, especially research; CR/incompetence: exposure to this population; interview: Online; misc: has animal assisted therapy via the barn and horticultural therapy (greenhouse), 1 hour from manhattan.</w:t>
      </w:r>
    </w:p>
    <w:p>
      <w:r>
        <w:rPr>
          <w:b/>
        </w:rPr>
        <w:t xml:space="preserve">External decision factors: </w:t>
      </w:r>
      <w:r>
        <w:t>State COL index 124.7 (housing 172.3); estimated median 1-bedroom gross rent in W. Brentwood: $1,530/mo; estimated monthly stipend after 1BR rent: $1,957.</w:t>
      </w:r>
    </w:p>
    <w:p>
      <w:r>
        <w:rPr>
          <w:b/>
        </w:rPr>
        <w:t xml:space="preserve">City racial/ethnic demographics: </w:t>
      </w:r>
      <w:r>
        <w:t>White non-Hispanic 51.9%; Black non-Hispanic 13.2%; Hispanic/Latino 20.2%; Asian non-Hispanic 9.4%. State comparison: White non-Hispanic 51.9%; Black non-Hispanic 13.2%; Hispanic/Latino 20.2%; Asian non-Hispanic 9.4%.</w:t>
      </w:r>
    </w:p>
    <w:p>
      <w:r>
        <w:rPr>
          <w:b/>
        </w:rPr>
        <w:t>Pros: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Main caution is to verify current APPIC details, rotations, supervision, and postdoc/job outcomes.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2"/>
      </w:pPr>
      <w:r>
        <w:t>Kane Diagnositc Center — St. Charles, IL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26.5</w:t>
      </w:r>
    </w:p>
    <w:p>
      <w:r>
        <w:rPr>
          <w:b/>
        </w:rPr>
        <w:t xml:space="preserve">Your Excel details: </w:t>
      </w:r>
      <w:r>
        <w:t>Pay $35,000; hours needed: not listed; other requirements: court ordered clients, special topic seminars, evaluations, work with youth and adults, consultation with the courts system, court mandated evaluations!, ridealongs; CR/incompetence: not listed; interview: not listed; misc: not listed.</w:t>
      </w:r>
    </w:p>
    <w:p>
      <w:r>
        <w:rPr>
          <w:b/>
        </w:rPr>
        <w:t xml:space="preserve">External decision factors: </w:t>
      </w:r>
      <w:r>
        <w:t>State COL index 95.1 (housing 84.7); estimated median 1-bedroom gross rent in St. Charles, IL: $1,473/mo; estimated monthly stipend after 1BR rent: $1,444.</w:t>
      </w:r>
    </w:p>
    <w:p>
      <w:r>
        <w:rPr>
          <w:b/>
        </w:rPr>
        <w:t xml:space="preserve">City racial/ethnic demographics: </w:t>
      </w:r>
      <w:r>
        <w:t>White non-Hispanic 74.7%; Black non-Hispanic 2.9%; Hispanic/Latino 12.3%; Asian non-Hispanic 4.9%. State comparison: White non-Hispanic 57.1%; Black non-Hispanic 12.9%; Hispanic/Latino 19.4%; Asian non-Hispanic 6.3%.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pPr>
        <w:pStyle w:val="ListBullet"/>
      </w:pPr>
      <w:r>
        <w:t>Assessment/reporting exposure is present or likely meaningful.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pPr>
        <w:pStyle w:val="ListBullet"/>
      </w:pPr>
      <w:r>
        <w:t>Estimated 1-bedroom rent may take a large share of monthly stipend.</w:t>
      </w:r>
    </w:p>
    <w:p>
      <w:pPr>
        <w:pStyle w:val="ListBullet"/>
      </w:pPr>
      <w:r>
        <w:t>Hours/requirements need verification before ranking.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Department of Psychology at Saint Elizabeth Hospital — Washington, DC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24.4</w:t>
      </w:r>
    </w:p>
    <w:p>
      <w:r>
        <w:rPr>
          <w:b/>
        </w:rPr>
        <w:t xml:space="preserve">Your Excel details: </w:t>
      </w:r>
      <w:r>
        <w:t>Pay $37,336; hours needed: Therapy: 400, assessment: 100; other requirements: you get $50 in public transportation, random drug testing,; CR/incompetence: Doesnt really say; interview: Online; misc: diverse team, primarily black clients,.</w:t>
      </w:r>
    </w:p>
    <w:p>
      <w:r>
        <w:rPr>
          <w:b/>
        </w:rPr>
        <w:t xml:space="preserve">External decision factors: </w:t>
      </w:r>
      <w:r>
        <w:t>State COL index nan (housing nan); estimated median 1-bedroom gross rent in District of Columbia: $1,922/mo; estimated monthly stipend after 1BR rent: $1,189.</w:t>
      </w:r>
    </w:p>
    <w:p>
      <w:r>
        <w:rPr>
          <w:b/>
        </w:rPr>
        <w:t xml:space="preserve">City racial/ethnic demographics: </w:t>
      </w:r>
      <w:r>
        <w:t>White non-Hispanic 36.2%; Black non-Hispanic 40.7%; Hispanic/Latino 12.6%; Asian non-Hispanic 4.9%. State comparison: White non-Hispanic 36.2%; Black non-Hispanic 40.7%; Hispanic/Latino 12.6%; Asian non-Hispanic 4.9%.</w:t>
      </w:r>
    </w:p>
    <w:p>
      <w:r>
        <w:rPr>
          <w:b/>
        </w:rPr>
        <w:t>Pros:</w:t>
      </w:r>
    </w:p>
    <w:p>
      <w:pPr>
        <w:pStyle w:val="ListBullet"/>
      </w:pPr>
      <w:r>
        <w:t>Assessment/reporting exposure is present or likely meaningful.</w:t>
      </w:r>
    </w:p>
    <w:p>
      <w:pPr>
        <w:pStyle w:val="ListBullet"/>
      </w:pPr>
      <w:r>
        <w:t>Still relatively closer to CT/family than southern/western options.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pPr>
        <w:pStyle w:val="ListBullet"/>
      </w:pPr>
      <w:r>
        <w:t>Estimated 1-bedroom rent may take a large share of monthly stipend.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Central Regional Hospital — Butner, NC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22.0</w:t>
      </w:r>
    </w:p>
    <w:p>
      <w:r>
        <w:rPr>
          <w:b/>
        </w:rPr>
        <w:t xml:space="preserve">Your Excel details: </w:t>
      </w:r>
      <w:r>
        <w:t>Pay $37,500; hours needed: 450 intervention; 50 assessment; other requirements: drug testing, background check; CR/incompetence: yes and can go to testimony; interview: online; misc: ability to observe blind/deaf testing, mock testimony required, Monday-Friday 8-5.</w:t>
      </w:r>
    </w:p>
    <w:p>
      <w:r>
        <w:rPr>
          <w:b/>
        </w:rPr>
        <w:t xml:space="preserve">External decision factors: </w:t>
      </w:r>
      <w:r>
        <w:t>State COL index 96.6 (housing 91.7); estimated median 1-bedroom gross rent in Butner, NC: $1,292/mo; estimated monthly stipend after 1BR rent: $1,833.</w:t>
      </w:r>
    </w:p>
    <w:p>
      <w:r>
        <w:rPr>
          <w:b/>
        </w:rPr>
        <w:t xml:space="preserve">City racial/ethnic demographics: </w:t>
      </w:r>
      <w:r>
        <w:t>White non-Hispanic 44.0%; Black non-Hispanic 27.8%; Hispanic/Latino 24.9%; Asian non-Hispanic 0.2%. State comparison: White non-Hispanic 59.0%; Black non-Hispanic 19.5%; Hispanic/Latino 12.0%; Asian non-Hispanic 3.6%.</w:t>
      </w:r>
    </w:p>
    <w:p>
      <w:r>
        <w:rPr>
          <w:b/>
        </w:rPr>
        <w:t>Pros:</w:t>
      </w:r>
    </w:p>
    <w:p>
      <w:pPr>
        <w:pStyle w:val="ListBullet"/>
      </w:pPr>
      <w:r>
        <w:t>Assessment/reporting exposure is present or likely meaningful.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Florida State Hospital — Tallahassee, FL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21.7</w:t>
      </w:r>
    </w:p>
    <w:p>
      <w:r>
        <w:rPr>
          <w:b/>
        </w:rPr>
        <w:t xml:space="preserve">Your Excel details: </w:t>
      </w:r>
      <w:r>
        <w:t>Pay $29,020; hours needed: doesnt say how many; other requirements: this site is pretty strict; CR/incompetence: YES AND TESTIFYING; interview: Online/in person; misc: Uses DBT, cant have nose piercing, during an emergency, might have to stay there for 72 hours, does everything i want.</w:t>
      </w:r>
    </w:p>
    <w:p>
      <w:r>
        <w:rPr>
          <w:b/>
        </w:rPr>
        <w:t xml:space="preserve">External decision factors: </w:t>
      </w:r>
      <w:r>
        <w:t>State COL index 100.7 (housing 101.1); estimated median 1-bedroom gross rent in Tallahassee, FL: $1,239/mo; estimated monthly stipend after 1BR rent: $1,179.</w:t>
      </w:r>
    </w:p>
    <w:p>
      <w:r>
        <w:rPr>
          <w:b/>
        </w:rPr>
        <w:t xml:space="preserve">City racial/ethnic demographics: </w:t>
      </w:r>
      <w:r>
        <w:t>White non-Hispanic 49.2%; Black non-Hispanic 31.4%; Hispanic/Latino 8.9%; Asian non-Hispanic 4.9%. State comparison: White non-Hispanic 49.1%; Black non-Hispanic 14.3%; Hispanic/Latino 28.7%; Asian non-Hispanic 3.0%.</w:t>
      </w:r>
    </w:p>
    <w:p>
      <w:r>
        <w:rPr>
          <w:b/>
        </w:rPr>
        <w:t>Pros:</w:t>
      </w:r>
    </w:p>
    <w:p>
      <w:pPr>
        <w:pStyle w:val="ListBullet"/>
      </w:pPr>
      <w:r>
        <w:t>Forensic/correctional exposure appears aligned with your interests.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pPr>
        <w:pStyle w:val="ListBullet"/>
      </w:pPr>
      <w:r>
        <w:t>Estimated 1-bedroom rent may take a large share of monthly stipend.</w:t>
      </w:r>
    </w:p>
    <w:p>
      <w:pPr>
        <w:pStyle w:val="ListBullet"/>
      </w:pPr>
      <w:r>
        <w:t>Interview may require travel or extra planning.</w:t>
      </w:r>
    </w:p>
    <w:p>
      <w:pPr>
        <w:pStyle w:val="ListBullet"/>
      </w:pPr>
      <w:r>
        <w:t>Hours/requirements need verification before ranking.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Colorado DOC — Denver / Canon City, CO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13.2</w:t>
      </w:r>
    </w:p>
    <w:p>
      <w:r>
        <w:rPr>
          <w:b/>
        </w:rPr>
        <w:t xml:space="preserve">Your Excel details: </w:t>
      </w:r>
      <w:r>
        <w:t>Pay $38,000; hours needed: 300 intervention hours, 75 assessment hours; other requirements: lots of different rotations to choose from, can primarily do assessments; CR/incompetence: not listed; interview: not listed; misc: not listed.</w:t>
      </w:r>
    </w:p>
    <w:p>
      <w:r>
        <w:rPr>
          <w:b/>
        </w:rPr>
        <w:t xml:space="preserve">External decision factors: </w:t>
      </w:r>
      <w:r>
        <w:t>State COL index 101.8 (housing 107.4); estimated median 1-bedroom gross rent in Denver, CO: $1,711/mo; estimated monthly stipend after 1BR rent: $1,456.</w:t>
      </w:r>
    </w:p>
    <w:p>
      <w:r>
        <w:rPr>
          <w:b/>
        </w:rPr>
        <w:t xml:space="preserve">City racial/ethnic demographics: </w:t>
      </w:r>
      <w:r>
        <w:t>White non-Hispanic 53.3%; Black non-Hispanic 8.9%; Hispanic/Latino 28.3%; Asian non-Hispanic 3.7%. State comparison: White non-Hispanic 63.6%; Black non-Hispanic 4.0%; Hispanic/Latino 23.2%; Asian non-Hispanic 3.4%.</w:t>
      </w:r>
    </w:p>
    <w:p>
      <w:r>
        <w:rPr>
          <w:b/>
        </w:rPr>
        <w:t>Pros:</w:t>
      </w:r>
    </w:p>
    <w:p>
      <w:pPr>
        <w:pStyle w:val="ListBullet"/>
      </w:pPr>
      <w:r>
        <w:t>Assessment/reporting exposure is present or likely meaningful.</w:t>
      </w:r>
    </w:p>
    <w:p>
      <w:r>
        <w:rPr>
          <w:b/>
        </w:rPr>
        <w:t>Cons / verify:</w:t>
      </w:r>
    </w:p>
    <w:p>
      <w:pPr>
        <w:pStyle w:val="ListBullet"/>
      </w:pPr>
      <w:r>
        <w:t>Estimated 1-bedroom rent may take a large share of monthly stipend.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2"/>
      </w:pPr>
      <w:r>
        <w:t>Northeast Florida State Hospital — Jacksonville, FL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10.0</w:t>
      </w:r>
    </w:p>
    <w:p>
      <w:r>
        <w:rPr>
          <w:b/>
        </w:rPr>
        <w:t xml:space="preserve">Your Excel details: </w:t>
      </w:r>
      <w:r>
        <w:t>Pay $29,020; hours needed: Therapy: 500, Assessment: 200, Combined: 700; other requirements: not listed; CR/incompetence: I presume so; interview: online; misc: Work day: 8-4:30,.</w:t>
      </w:r>
    </w:p>
    <w:p>
      <w:r>
        <w:rPr>
          <w:b/>
        </w:rPr>
        <w:t xml:space="preserve">External decision factors: </w:t>
      </w:r>
      <w:r>
        <w:t>State COL index 100.7 (housing 101.1); estimated median 1-bedroom gross rent in Jacksonville, FL: $1,377/mo; estimated monthly stipend after 1BR rent: $1,041.</w:t>
      </w:r>
    </w:p>
    <w:p>
      <w:r>
        <w:rPr>
          <w:b/>
        </w:rPr>
        <w:t xml:space="preserve">City racial/ethnic demographics: </w:t>
      </w:r>
      <w:r>
        <w:t>White non-Hispanic 45.6%; Black non-Hispanic 28.8%; Hispanic/Latino 13.9%; Asian non-Hispanic 5.1%. State comparison: White non-Hispanic 49.1%; Black non-Hispanic 14.3%; Hispanic/Latino 28.7%; Asian non-Hispanic 3.0%.</w:t>
      </w:r>
    </w:p>
    <w:p>
      <w:r>
        <w:rPr>
          <w:b/>
        </w:rPr>
        <w:t>Pros:</w:t>
      </w:r>
    </w:p>
    <w:p>
      <w:pPr>
        <w:pStyle w:val="ListBullet"/>
      </w:pPr>
      <w:r>
        <w:t>Assessment/reporting exposure is present or likely meaningful.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pPr>
        <w:pStyle w:val="ListBullet"/>
      </w:pPr>
      <w:r>
        <w:t>Estimated 1-bedroom rent may take a large share of monthly stipend.</w:t>
      </w:r>
    </w:p>
    <w:p>
      <w:r>
        <w:rPr>
          <w:b/>
        </w:rPr>
        <w:t xml:space="preserve">Postdoc/job pathway read: </w:t>
      </w:r>
      <w:r>
        <w:t>Potentially useful pathway through hospital/court/state system experience. Ask directly about nearby forensic postdocs, staff openings, and alumni placements.</w:t>
      </w:r>
    </w:p>
    <w:p>
      <w:pPr>
        <w:pStyle w:val="Heading2"/>
      </w:pPr>
      <w:r>
        <w:t>The university of texas at san antonio school of medicine — San Anotonio, TX</w:t>
      </w:r>
    </w:p>
    <w:p>
      <w:r>
        <w:rPr>
          <w:b/>
        </w:rPr>
        <w:t xml:space="preserve">Decision tier: </w:t>
      </w:r>
      <w:r>
        <w:t>Lower priority / backup</w:t>
      </w:r>
      <w:r>
        <w:rPr>
          <w:b/>
        </w:rPr>
        <w:t xml:space="preserve"> | Fit score: </w:t>
      </w:r>
      <w:r>
        <w:t>9.9</w:t>
      </w:r>
    </w:p>
    <w:p>
      <w:r>
        <w:rPr>
          <w:b/>
        </w:rPr>
        <w:t xml:space="preserve">Your Excel details: </w:t>
      </w:r>
      <w:r>
        <w:t>Pay $32,500; hours needed: doesnt say how many; other requirements: mostly working with hispanics (says that), $500 travel stipend; CR/incompetence: Yes; interview: Online; misc: Different tracks (only takes 2 students).</w:t>
      </w:r>
    </w:p>
    <w:p>
      <w:r>
        <w:rPr>
          <w:b/>
        </w:rPr>
        <w:t xml:space="preserve">External decision factors: </w:t>
      </w:r>
      <w:r>
        <w:t>State COL index 90.7 (housing 77.7); estimated median 1-bedroom gross rent in San Anotonio: $1,307/mo; estimated monthly stipend after 1BR rent: $1,401.</w:t>
      </w:r>
    </w:p>
    <w:p>
      <w:r>
        <w:rPr>
          <w:b/>
        </w:rPr>
        <w:t xml:space="preserve">City racial/ethnic demographics: </w:t>
      </w:r>
      <w:r>
        <w:t>White non-Hispanic 37.8%; Black non-Hispanic 12.0%; Hispanic/Latino 40.3%; Asian non-Hispanic 6.0%. State comparison: White non-Hispanic 37.8%; Black non-Hispanic 12.0%; Hispanic/Latino 40.3%; Asian non-Hispanic 6.0%.</w:t>
      </w:r>
    </w:p>
    <w:p>
      <w:r>
        <w:rPr>
          <w:b/>
        </w:rPr>
        <w:t>Pros:</w:t>
      </w:r>
    </w:p>
    <w:p>
      <w:pPr>
        <w:pStyle w:val="ListBullet"/>
      </w:pPr>
      <w:r>
        <w:t>Potential fit, but needs more verification from APPIC/site materials.</w:t>
      </w:r>
    </w:p>
    <w:p>
      <w:r>
        <w:rPr>
          <w:b/>
        </w:rPr>
        <w:t>Cons / verify:</w:t>
      </w:r>
    </w:p>
    <w:p>
      <w:pPr>
        <w:pStyle w:val="ListBullet"/>
      </w:pPr>
      <w:r>
        <w:t>Lower stipend</w:t>
      </w:r>
    </w:p>
    <w:p>
      <w:pPr>
        <w:pStyle w:val="ListBullet"/>
      </w:pPr>
      <w:r>
        <w:t>budget fit needs careful review.</w:t>
      </w:r>
    </w:p>
    <w:p>
      <w:pPr>
        <w:pStyle w:val="ListBullet"/>
      </w:pPr>
      <w:r>
        <w:t>Estimated 1-bedroom rent may take a large share of monthly stipend.</w:t>
      </w:r>
    </w:p>
    <w:p>
      <w:pPr>
        <w:pStyle w:val="ListBullet"/>
      </w:pPr>
      <w:r>
        <w:t>Hours/requirements need verification before ranking.</w:t>
      </w:r>
    </w:p>
    <w:p>
      <w:r>
        <w:rPr>
          <w:b/>
        </w:rPr>
        <w:t xml:space="preserve">Postdoc/job pathway read: </w:t>
      </w:r>
      <w:r>
        <w:t>Needs verification. Ask where interns commonly work after graduation and whether forensic/correctional postdocs are nearby.</w:t>
      </w:r>
    </w:p>
    <w:p>
      <w:pPr>
        <w:pStyle w:val="Heading1"/>
      </w:pPr>
      <w:r>
        <w:t>Original Excel Ranking Notes</w:t>
      </w:r>
    </w:p>
    <w:p>
      <w:pPr>
        <w:pStyle w:val="ListBullet"/>
      </w:pPr>
      <w:r>
        <w:t>1. Connecticut (Danbury) | FBOP</w:t>
      </w:r>
    </w:p>
    <w:p>
      <w:pPr>
        <w:pStyle w:val="ListBullet"/>
      </w:pPr>
      <w:r>
        <w:t>2. Pennsylvania (Philadelphia) | FBOP</w:t>
      </w:r>
    </w:p>
    <w:p>
      <w:pPr>
        <w:pStyle w:val="ListBullet"/>
      </w:pPr>
      <w:r>
        <w:t>3. New York (Otisville) | FBOP</w:t>
      </w:r>
    </w:p>
    <w:p>
      <w:pPr>
        <w:pStyle w:val="ListBullet"/>
      </w:pPr>
      <w:r>
        <w:t>4.Illinois (Chicago) | Metropolitan Correctional Center Chicgao</w:t>
      </w:r>
    </w:p>
    <w:p>
      <w:pPr>
        <w:pStyle w:val="ListBullet"/>
      </w:pPr>
      <w:r>
        <w:t>5. Florida (Miami) | South Florida State Hospital</w:t>
      </w:r>
    </w:p>
    <w:p>
      <w:pPr>
        <w:pStyle w:val="ListBullet"/>
      </w:pPr>
      <w:r>
        <w:t>6. Pennsylvania | Federal Correcitional Complex, Allenwood</w:t>
      </w:r>
    </w:p>
    <w:p>
      <w:pPr>
        <w:pStyle w:val="ListBullet"/>
      </w:pPr>
      <w:r>
        <w:t>7. Washington DC | Superior Courts</w:t>
      </w:r>
    </w:p>
    <w:p>
      <w:pPr>
        <w:pStyle w:val="ListBullet"/>
      </w:pPr>
      <w:r>
        <w:t>8. New York (Brentwood) | Pilgrim Psychitaric Center</w:t>
      </w:r>
    </w:p>
    <w:p>
      <w:pPr>
        <w:pStyle w:val="ListBullet"/>
      </w:pPr>
      <w:r>
        <w:t>11. Florida (Tampa) | Florida Department of Corrections</w:t>
      </w:r>
    </w:p>
    <w:p>
      <w:pPr>
        <w:pStyle w:val="ListBullet"/>
      </w:pPr>
      <w:r>
        <w:t>9. Florida (Tallhassee) | FBOP</w:t>
      </w:r>
    </w:p>
    <w:p>
      <w:pPr>
        <w:pStyle w:val="ListBullet"/>
      </w:pPr>
      <w:r>
        <w:t>10. North Carolina (Raleigh) | NC Department of Adult Corrections</w:t>
      </w:r>
    </w:p>
    <w:p>
      <w:pPr>
        <w:pStyle w:val="ListBullet"/>
      </w:pPr>
      <w:r>
        <w:t>12. Virgina (Petersburg) | Federal Correctional Conplex, Petersburg</w:t>
      </w:r>
    </w:p>
    <w:p>
      <w:pPr>
        <w:pStyle w:val="ListBullet"/>
      </w:pPr>
      <w:r>
        <w:t>13. New York (Marcy) | Central New York Psychiatric Center</w:t>
      </w:r>
    </w:p>
    <w:p>
      <w:pPr>
        <w:pStyle w:val="ListBullet"/>
      </w:pPr>
      <w:r>
        <w:t>14. Virgina | Central State Hospital</w:t>
      </w:r>
    </w:p>
    <w:p>
      <w:pPr>
        <w:pStyle w:val="ListBullet"/>
      </w:pPr>
      <w:r>
        <w:t>15. Illinois | Kane Diagnostic Center</w:t>
      </w:r>
    </w:p>
    <w:p>
      <w:pPr>
        <w:pStyle w:val="Heading1"/>
      </w:pPr>
      <w:r>
        <w:t>Questions to Ask Every Site During Interviews</w:t>
      </w:r>
    </w:p>
    <w:p>
      <w:pPr>
        <w:pStyle w:val="ListBullet"/>
      </w:pPr>
      <w:r>
        <w:t>How many competency/criminal responsibility/court-related evaluations do interns realistically complete, not just observe?</w:t>
      </w:r>
    </w:p>
    <w:p>
      <w:pPr>
        <w:pStyle w:val="ListBullet"/>
      </w:pPr>
      <w:r>
        <w:t>Do interns write reports that are used by the court/facility, and do they receive direct feedback on forensic writing?</w:t>
      </w:r>
    </w:p>
    <w:p>
      <w:pPr>
        <w:pStyle w:val="ListBullet"/>
      </w:pPr>
      <w:r>
        <w:t>Is there testimony, mock testimony, case law seminar, or court observation? How often?</w:t>
      </w:r>
    </w:p>
    <w:p>
      <w:pPr>
        <w:pStyle w:val="ListBullet"/>
      </w:pPr>
      <w:r>
        <w:t>What percentage of interns pursue BOP/federal/state hospital/court jobs after graduation?</w:t>
      </w:r>
    </w:p>
    <w:p>
      <w:pPr>
        <w:pStyle w:val="ListBullet"/>
      </w:pPr>
      <w:r>
        <w:t>Are there postdoc opportunities at the site or nearby? If not, where did recent interns match for postdoc?</w:t>
      </w:r>
    </w:p>
    <w:p>
      <w:pPr>
        <w:pStyle w:val="ListBullet"/>
      </w:pPr>
      <w:r>
        <w:t>What are the actual weekly hours, commute/security-entry time, and on-call/emergency expectations?</w:t>
      </w:r>
    </w:p>
    <w:p>
      <w:pPr>
        <w:pStyle w:val="ListBullet"/>
      </w:pPr>
      <w:r>
        <w:t>What is the supervision style and how much autonomy do interns receive by mid-year?</w:t>
      </w:r>
    </w:p>
    <w:p>
      <w:pPr>
        <w:pStyle w:val="ListBullet"/>
      </w:pPr>
      <w:r>
        <w:t>For lower-pay sites: is there parking/transportation support, meal support, relocation help, or moonlighting allowance?</w:t>
      </w:r>
    </w:p>
    <w:p>
      <w:pPr>
        <w:pStyle w:val="Heading1"/>
      </w:pPr>
      <w:r>
        <w:t>Sources and Notes</w:t>
      </w:r>
    </w:p>
    <w:p>
      <w:pPr>
        <w:pStyle w:val="ListBullet"/>
      </w:pPr>
      <w:r>
        <w:t>User-provided Excel file: Internship Sites (1).xlsx. All site names, pay values, hours, requirements, CR/incompetence notes, interview type, and misc notes were carried forward from the spreadsheet.</w:t>
      </w:r>
    </w:p>
    <w:p>
      <w:pPr>
        <w:pStyle w:val="ListBullet"/>
      </w:pPr>
      <w:r>
        <w:t>APPIC Directory / APPIC internship application materials should be used as the official verification source for each internship listing, rotations, dates, eligibility, and interview format. Source: https://www.appic.org/Directory</w:t>
      </w:r>
    </w:p>
    <w:p>
      <w:pPr>
        <w:pStyle w:val="ListBullet"/>
      </w:pPr>
      <w:r>
        <w:t>MERIC Cost of Living Data Series for state cost-of-living and housing index. Source: https://meric.mo.gov/data/cost-living-data-series</w:t>
      </w:r>
    </w:p>
    <w:p>
      <w:pPr>
        <w:pStyle w:val="ListBullet"/>
      </w:pPr>
      <w:r>
        <w:t>Census Reporter / U.S. Census Bureau ACS latest 5-year estimates: city/state racial and ethnic demographics and median gross rent for renter-occupied 1-bedroom units. Census variables include B03002 race/ethnicity and B25031 median gross rent by bedrooms.</w:t>
      </w:r>
    </w:p>
    <w:p>
      <w:pPr>
        <w:pStyle w:val="ListBullet"/>
      </w:pPr>
      <w:r>
        <w:t>Rent is a planning estimate, not a guaranteed market listing. Before ranking final applications, pull 3–5 current apartment listings within a realistic commute of each interview site.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B2E8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B2E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2E8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Destynee Internship Sites Decision Guide</dc:title>
  <dc:subject/>
  <dc:creator>Sonya / Hermes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