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FA75F" w14:textId="77777777" w:rsidR="00584B82" w:rsidRDefault="00000000">
      <w:pPr>
        <w:spacing w:before="67" w:line="235" w:lineRule="auto"/>
        <w:ind w:left="140" w:right="4634"/>
        <w:rPr>
          <w:sz w:val="18"/>
        </w:rPr>
      </w:pPr>
      <w:r>
        <w:rPr>
          <w:rFonts w:ascii="Palatino Linotype"/>
          <w:b/>
          <w:color w:val="006FC0"/>
          <w:spacing w:val="-2"/>
          <w:w w:val="105"/>
          <w:sz w:val="18"/>
        </w:rPr>
        <w:t>ROUTERS:</w:t>
      </w:r>
      <w:r>
        <w:rPr>
          <w:rFonts w:ascii="Palatino Linotype"/>
          <w:b/>
          <w:color w:val="006FC0"/>
          <w:spacing w:val="-6"/>
          <w:w w:val="105"/>
          <w:sz w:val="18"/>
        </w:rPr>
        <w:t xml:space="preserve"> </w:t>
      </w:r>
      <w:r>
        <w:rPr>
          <w:color w:val="006FC0"/>
          <w:spacing w:val="-2"/>
          <w:w w:val="105"/>
          <w:sz w:val="18"/>
        </w:rPr>
        <w:t>Jurnal</w:t>
      </w:r>
      <w:r>
        <w:rPr>
          <w:color w:val="006FC0"/>
          <w:spacing w:val="-4"/>
          <w:w w:val="105"/>
          <w:sz w:val="18"/>
        </w:rPr>
        <w:t xml:space="preserve"> </w:t>
      </w:r>
      <w:r>
        <w:rPr>
          <w:color w:val="006FC0"/>
          <w:spacing w:val="-2"/>
          <w:w w:val="105"/>
          <w:sz w:val="18"/>
        </w:rPr>
        <w:t>Sistem dan Teknologi</w:t>
      </w:r>
      <w:r>
        <w:rPr>
          <w:color w:val="006FC0"/>
          <w:spacing w:val="-4"/>
          <w:w w:val="105"/>
          <w:sz w:val="18"/>
        </w:rPr>
        <w:t xml:space="preserve"> </w:t>
      </w:r>
      <w:r>
        <w:rPr>
          <w:color w:val="006FC0"/>
          <w:spacing w:val="-2"/>
          <w:w w:val="105"/>
          <w:sz w:val="18"/>
        </w:rPr>
        <w:t>Informasi</w:t>
      </w:r>
      <w:r>
        <w:rPr>
          <w:color w:val="006FC0"/>
          <w:w w:val="105"/>
          <w:sz w:val="18"/>
        </w:rPr>
        <w:t xml:space="preserve"> </w:t>
      </w:r>
      <w:r>
        <w:rPr>
          <w:w w:val="105"/>
          <w:sz w:val="18"/>
        </w:rPr>
        <w:t>Vol. 1, No. 1, Juli 2022, pp. xx-xx</w:t>
      </w:r>
    </w:p>
    <w:p w14:paraId="75848B06" w14:textId="77777777" w:rsidR="00584B82" w:rsidRDefault="00000000">
      <w:pPr>
        <w:tabs>
          <w:tab w:val="left" w:pos="8842"/>
        </w:tabs>
        <w:spacing w:line="241" w:lineRule="exact"/>
        <w:ind w:left="140"/>
        <w:rPr>
          <w:rFonts w:ascii="Palatino Linotype"/>
          <w:b/>
          <w:sz w:val="18"/>
        </w:rPr>
      </w:pPr>
      <w:r>
        <w:rPr>
          <w:rFonts w:ascii="Palatino Linotype"/>
          <w:b/>
          <w:noProof/>
          <w:sz w:val="18"/>
        </w:rPr>
        <mc:AlternateContent>
          <mc:Choice Requires="wps">
            <w:drawing>
              <wp:anchor distT="0" distB="0" distL="0" distR="0" simplePos="0" relativeHeight="487587840" behindDoc="1" locked="0" layoutInCell="1" allowOverlap="1" wp14:anchorId="7B84098F" wp14:editId="136FADD6">
                <wp:simplePos x="0" y="0"/>
                <wp:positionH relativeFrom="page">
                  <wp:posOffset>1061008</wp:posOffset>
                </wp:positionH>
                <wp:positionV relativeFrom="paragraph">
                  <wp:posOffset>161423</wp:posOffset>
                </wp:positionV>
                <wp:extent cx="5620385"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20385" cy="6350"/>
                        </a:xfrm>
                        <a:custGeom>
                          <a:avLst/>
                          <a:gdLst/>
                          <a:ahLst/>
                          <a:cxnLst/>
                          <a:rect l="l" t="t" r="r" b="b"/>
                          <a:pathLst>
                            <a:path w="5620385" h="6350">
                              <a:moveTo>
                                <a:pt x="5619877" y="0"/>
                              </a:moveTo>
                              <a:lnTo>
                                <a:pt x="0" y="0"/>
                              </a:lnTo>
                              <a:lnTo>
                                <a:pt x="0" y="6096"/>
                              </a:lnTo>
                              <a:lnTo>
                                <a:pt x="5619877" y="6096"/>
                              </a:lnTo>
                              <a:lnTo>
                                <a:pt x="56198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5D20C8" id="Graphic 1" o:spid="_x0000_s1026" style="position:absolute;margin-left:83.55pt;margin-top:12.7pt;width:442.5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620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" path="m5619877,l,,,6096r5619877,l5619877,xe" fillcolor="black" stroked="f">
                <v:path arrowok="t"/>
                <w10:wrap type="topAndBottom" anchorx="page"/>
              </v:shape>
            </w:pict>
          </mc:Fallback>
        </mc:AlternateContent>
      </w:r>
      <w:r>
        <w:rPr>
          <w:w w:val="105"/>
          <w:sz w:val="18"/>
        </w:rPr>
        <w:t>ISSN:</w:t>
      </w:r>
      <w:r>
        <w:rPr>
          <w:spacing w:val="15"/>
          <w:w w:val="105"/>
          <w:sz w:val="18"/>
        </w:rPr>
        <w:t xml:space="preserve"> </w:t>
      </w:r>
      <w:r>
        <w:rPr>
          <w:w w:val="105"/>
          <w:sz w:val="18"/>
        </w:rPr>
        <w:t>xxxx-xxxx,</w:t>
      </w:r>
      <w:r>
        <w:rPr>
          <w:spacing w:val="20"/>
          <w:w w:val="105"/>
          <w:sz w:val="18"/>
        </w:rPr>
        <w:t xml:space="preserve"> </w:t>
      </w:r>
      <w:r>
        <w:rPr>
          <w:w w:val="105"/>
          <w:sz w:val="18"/>
        </w:rPr>
        <w:t>DOI:</w:t>
      </w:r>
      <w:r>
        <w:rPr>
          <w:spacing w:val="27"/>
          <w:w w:val="105"/>
          <w:sz w:val="18"/>
        </w:rPr>
        <w:t xml:space="preserve"> </w:t>
      </w:r>
      <w:r>
        <w:rPr>
          <w:spacing w:val="-2"/>
          <w:w w:val="105"/>
          <w:sz w:val="18"/>
        </w:rPr>
        <w:t>10.xxxxx/routers.v0i0.xxxx</w:t>
      </w:r>
      <w:r>
        <w:rPr>
          <w:sz w:val="18"/>
        </w:rPr>
        <w:tab/>
      </w:r>
      <w:r>
        <w:rPr>
          <w:rFonts w:ascii="Palatino Linotype"/>
          <w:b/>
          <w:spacing w:val="-10"/>
          <w:w w:val="105"/>
          <w:sz w:val="18"/>
        </w:rPr>
        <w:t>1</w:t>
      </w:r>
    </w:p>
    <w:p w14:paraId="78D66920" w14:textId="77777777" w:rsidR="00584B82" w:rsidRDefault="00000000">
      <w:pPr>
        <w:pStyle w:val="Title"/>
        <w:spacing w:line="216" w:lineRule="auto"/>
      </w:pPr>
      <w:r>
        <w:rPr>
          <w:color w:val="006FC0"/>
        </w:rPr>
        <w:t>Prediksi</w:t>
      </w:r>
      <w:r>
        <w:rPr>
          <w:color w:val="006FC0"/>
          <w:spacing w:val="-8"/>
        </w:rPr>
        <w:t xml:space="preserve"> </w:t>
      </w:r>
      <w:r>
        <w:rPr>
          <w:color w:val="006FC0"/>
        </w:rPr>
        <w:t>Rekomendasi</w:t>
      </w:r>
      <w:r>
        <w:rPr>
          <w:color w:val="006FC0"/>
          <w:spacing w:val="-8"/>
        </w:rPr>
        <w:t xml:space="preserve"> </w:t>
      </w:r>
      <w:r>
        <w:rPr>
          <w:color w:val="006FC0"/>
        </w:rPr>
        <w:t>Tanaman</w:t>
      </w:r>
      <w:r>
        <w:rPr>
          <w:color w:val="006FC0"/>
          <w:spacing w:val="-10"/>
        </w:rPr>
        <w:t xml:space="preserve"> </w:t>
      </w:r>
      <w:r>
        <w:rPr>
          <w:color w:val="006FC0"/>
        </w:rPr>
        <w:t>Berdasarkan</w:t>
      </w:r>
      <w:r>
        <w:rPr>
          <w:color w:val="006FC0"/>
          <w:spacing w:val="-6"/>
        </w:rPr>
        <w:t xml:space="preserve"> </w:t>
      </w:r>
      <w:r>
        <w:rPr>
          <w:color w:val="006FC0"/>
        </w:rPr>
        <w:t>Kondisi Tanah dan Cuaca Menggunakan</w:t>
      </w:r>
      <w:r>
        <w:rPr>
          <w:color w:val="006FC0"/>
          <w:spacing w:val="-2"/>
        </w:rPr>
        <w:t xml:space="preserve"> </w:t>
      </w:r>
      <w:r>
        <w:rPr>
          <w:color w:val="006FC0"/>
        </w:rPr>
        <w:t>Algoritma K-Nearest Neighbors (KNN)</w:t>
      </w:r>
    </w:p>
    <w:p w14:paraId="548BEBE2" w14:textId="34B1134F" w:rsidR="00584B82" w:rsidRDefault="00000000">
      <w:pPr>
        <w:pStyle w:val="Heading2"/>
        <w:spacing w:before="223" w:line="270" w:lineRule="exact"/>
        <w:ind w:left="2" w:right="3" w:firstLine="0"/>
        <w:jc w:val="center"/>
        <w:rPr>
          <w:position w:val="5"/>
          <w:sz w:val="13"/>
        </w:rPr>
      </w:pPr>
      <w:r>
        <w:t>Anisa</w:t>
      </w:r>
      <w:r>
        <w:rPr>
          <w:spacing w:val="-8"/>
        </w:rPr>
        <w:t xml:space="preserve"> </w:t>
      </w:r>
      <w:r>
        <w:t>Destiys</w:t>
      </w:r>
      <w:r>
        <w:rPr>
          <w:spacing w:val="-6"/>
        </w:rPr>
        <w:t xml:space="preserve"> </w:t>
      </w:r>
      <w:r>
        <w:t>Riswa</w:t>
      </w:r>
      <w:r w:rsidR="002B750A">
        <w:t>n</w:t>
      </w:r>
      <w:r>
        <w:t>dari</w:t>
      </w:r>
      <w:r>
        <w:rPr>
          <w:spacing w:val="-6"/>
        </w:rPr>
        <w:t xml:space="preserve"> </w:t>
      </w:r>
      <w:r>
        <w:rPr>
          <w:position w:val="5"/>
          <w:sz w:val="13"/>
        </w:rPr>
        <w:t>1</w:t>
      </w:r>
      <w:r>
        <w:t>,</w:t>
      </w:r>
      <w:r>
        <w:rPr>
          <w:spacing w:val="-5"/>
        </w:rPr>
        <w:t xml:space="preserve"> </w:t>
      </w:r>
      <w:r>
        <w:t>Nagita</w:t>
      </w:r>
      <w:r>
        <w:rPr>
          <w:spacing w:val="-8"/>
        </w:rPr>
        <w:t xml:space="preserve"> </w:t>
      </w:r>
      <w:r>
        <w:t>Aulia</w:t>
      </w:r>
      <w:r>
        <w:rPr>
          <w:spacing w:val="-6"/>
        </w:rPr>
        <w:t xml:space="preserve"> </w:t>
      </w:r>
      <w:r>
        <w:rPr>
          <w:spacing w:val="-10"/>
          <w:position w:val="5"/>
          <w:sz w:val="13"/>
        </w:rPr>
        <w:t>2</w:t>
      </w:r>
    </w:p>
    <w:p w14:paraId="6C88BA69" w14:textId="652203B6" w:rsidR="00584B82" w:rsidRDefault="002B4EC4">
      <w:pPr>
        <w:spacing w:before="10"/>
        <w:ind w:left="2" w:right="3"/>
        <w:jc w:val="center"/>
        <w:rPr>
          <w:w w:val="105"/>
          <w:sz w:val="18"/>
        </w:rPr>
      </w:pPr>
      <w:r>
        <w:rPr>
          <w:w w:val="105"/>
          <w:position w:val="4"/>
          <w:sz w:val="12"/>
        </w:rPr>
        <w:t>1</w:t>
      </w:r>
      <w:r>
        <w:rPr>
          <w:spacing w:val="2"/>
          <w:w w:val="105"/>
          <w:position w:val="4"/>
          <w:sz w:val="12"/>
        </w:rPr>
        <w:t xml:space="preserve"> </w:t>
      </w:r>
      <w:r>
        <w:rPr>
          <w:w w:val="105"/>
          <w:sz w:val="18"/>
        </w:rPr>
        <w:t>Teknologi Rekayasa Internet</w:t>
      </w:r>
      <w:r w:rsidR="0001496A">
        <w:rPr>
          <w:w w:val="105"/>
          <w:sz w:val="18"/>
        </w:rPr>
        <w:t>,</w:t>
      </w:r>
      <w:r>
        <w:rPr>
          <w:w w:val="105"/>
          <w:sz w:val="18"/>
        </w:rPr>
        <w:t>Politeknik Negeri Lampung</w:t>
      </w:r>
    </w:p>
    <w:p w14:paraId="06657184" w14:textId="40483CF4" w:rsidR="002B4EC4" w:rsidRDefault="002B4EC4" w:rsidP="002B4EC4">
      <w:pPr>
        <w:spacing w:before="10"/>
        <w:ind w:left="2" w:right="3"/>
        <w:jc w:val="center"/>
        <w:rPr>
          <w:sz w:val="18"/>
        </w:rPr>
      </w:pPr>
      <w:r>
        <w:rPr>
          <w:w w:val="105"/>
          <w:position w:val="4"/>
          <w:sz w:val="12"/>
        </w:rPr>
        <w:t>2</w:t>
      </w:r>
      <w:r>
        <w:rPr>
          <w:spacing w:val="2"/>
          <w:w w:val="105"/>
          <w:position w:val="4"/>
          <w:sz w:val="12"/>
        </w:rPr>
        <w:t xml:space="preserve"> </w:t>
      </w:r>
      <w:r>
        <w:rPr>
          <w:w w:val="105"/>
          <w:sz w:val="18"/>
        </w:rPr>
        <w:t>Teknologi Rekayasa Internet</w:t>
      </w:r>
      <w:r w:rsidR="0001496A">
        <w:rPr>
          <w:w w:val="105"/>
          <w:sz w:val="18"/>
        </w:rPr>
        <w:t>,</w:t>
      </w:r>
      <w:r>
        <w:rPr>
          <w:w w:val="105"/>
          <w:sz w:val="18"/>
        </w:rPr>
        <w:t>Politeknik Negeri Lampung</w:t>
      </w:r>
    </w:p>
    <w:p w14:paraId="54644C3F" w14:textId="77777777" w:rsidR="00584B82" w:rsidRDefault="00584B82">
      <w:pPr>
        <w:pStyle w:val="BodyText"/>
        <w:spacing w:before="9"/>
      </w:pPr>
    </w:p>
    <w:tbl>
      <w:tblPr>
        <w:tblW w:w="0" w:type="auto"/>
        <w:tblInd w:w="148" w:type="dxa"/>
        <w:tblLayout w:type="fixed"/>
        <w:tblCellMar>
          <w:left w:w="0" w:type="dxa"/>
          <w:right w:w="0" w:type="dxa"/>
        </w:tblCellMar>
        <w:tblLook w:val="01E0" w:firstRow="1" w:lastRow="1" w:firstColumn="1" w:lastColumn="1" w:noHBand="0" w:noVBand="0"/>
      </w:tblPr>
      <w:tblGrid>
        <w:gridCol w:w="2411"/>
        <w:gridCol w:w="284"/>
        <w:gridCol w:w="6089"/>
      </w:tblGrid>
      <w:tr w:rsidR="00584B82" w14:paraId="7B12D63A" w14:textId="77777777">
        <w:trPr>
          <w:trHeight w:val="368"/>
        </w:trPr>
        <w:tc>
          <w:tcPr>
            <w:tcW w:w="2411" w:type="dxa"/>
            <w:tcBorders>
              <w:top w:val="single" w:sz="8" w:space="0" w:color="000000"/>
              <w:bottom w:val="single" w:sz="8" w:space="0" w:color="000000"/>
            </w:tcBorders>
          </w:tcPr>
          <w:p w14:paraId="26CE01B4" w14:textId="77777777" w:rsidR="00584B82" w:rsidRDefault="00000000">
            <w:pPr>
              <w:pStyle w:val="TableParagraph"/>
              <w:spacing w:before="44"/>
              <w:ind w:left="110"/>
              <w:rPr>
                <w:b/>
                <w:sz w:val="20"/>
              </w:rPr>
            </w:pPr>
            <w:r>
              <w:rPr>
                <w:b/>
                <w:color w:val="006FC0"/>
                <w:sz w:val="20"/>
              </w:rPr>
              <w:t>INFORMASI</w:t>
            </w:r>
            <w:r>
              <w:rPr>
                <w:b/>
                <w:color w:val="006FC0"/>
                <w:spacing w:val="-12"/>
                <w:sz w:val="20"/>
              </w:rPr>
              <w:t xml:space="preserve"> </w:t>
            </w:r>
            <w:r>
              <w:rPr>
                <w:b/>
                <w:color w:val="006FC0"/>
                <w:spacing w:val="-2"/>
                <w:sz w:val="20"/>
              </w:rPr>
              <w:t>ARTIKEL</w:t>
            </w:r>
          </w:p>
        </w:tc>
        <w:tc>
          <w:tcPr>
            <w:tcW w:w="284" w:type="dxa"/>
            <w:tcBorders>
              <w:top w:val="single" w:sz="8" w:space="0" w:color="000000"/>
            </w:tcBorders>
          </w:tcPr>
          <w:p w14:paraId="482410AF" w14:textId="77777777" w:rsidR="00584B82" w:rsidRDefault="00584B82">
            <w:pPr>
              <w:pStyle w:val="TableParagraph"/>
              <w:rPr>
                <w:rFonts w:ascii="Times New Roman"/>
                <w:sz w:val="18"/>
              </w:rPr>
            </w:pPr>
          </w:p>
        </w:tc>
        <w:tc>
          <w:tcPr>
            <w:tcW w:w="6089" w:type="dxa"/>
            <w:tcBorders>
              <w:top w:val="single" w:sz="8" w:space="0" w:color="000000"/>
              <w:bottom w:val="single" w:sz="8" w:space="0" w:color="000000"/>
            </w:tcBorders>
          </w:tcPr>
          <w:p w14:paraId="2AA0EF8E" w14:textId="77777777" w:rsidR="00584B82" w:rsidRDefault="00000000">
            <w:pPr>
              <w:pStyle w:val="TableParagraph"/>
              <w:spacing w:before="44"/>
              <w:ind w:left="109"/>
              <w:rPr>
                <w:b/>
                <w:sz w:val="20"/>
              </w:rPr>
            </w:pPr>
            <w:r>
              <w:rPr>
                <w:b/>
                <w:color w:val="006FC0"/>
                <w:spacing w:val="-2"/>
                <w:sz w:val="20"/>
              </w:rPr>
              <w:t>ABSTRAK</w:t>
            </w:r>
          </w:p>
        </w:tc>
      </w:tr>
      <w:tr w:rsidR="00584B82" w14:paraId="046B5223" w14:textId="77777777">
        <w:trPr>
          <w:trHeight w:val="863"/>
        </w:trPr>
        <w:tc>
          <w:tcPr>
            <w:tcW w:w="2411" w:type="dxa"/>
            <w:tcBorders>
              <w:top w:val="single" w:sz="8" w:space="0" w:color="000000"/>
              <w:bottom w:val="single" w:sz="4" w:space="0" w:color="000000"/>
            </w:tcBorders>
          </w:tcPr>
          <w:p w14:paraId="1CB15F64" w14:textId="77777777" w:rsidR="00584B82" w:rsidRDefault="00000000">
            <w:pPr>
              <w:pStyle w:val="TableParagraph"/>
              <w:spacing w:before="130"/>
              <w:ind w:left="110"/>
              <w:rPr>
                <w:rFonts w:ascii="Cambria"/>
                <w:sz w:val="16"/>
              </w:rPr>
            </w:pPr>
            <w:r>
              <w:rPr>
                <w:rFonts w:ascii="Cambria"/>
                <w:sz w:val="16"/>
              </w:rPr>
              <w:t>Diterima</w:t>
            </w:r>
            <w:r>
              <w:rPr>
                <w:rFonts w:ascii="Cambria"/>
                <w:spacing w:val="12"/>
                <w:sz w:val="16"/>
              </w:rPr>
              <w:t xml:space="preserve"> </w:t>
            </w:r>
            <w:r>
              <w:rPr>
                <w:rFonts w:ascii="Cambria"/>
                <w:sz w:val="16"/>
              </w:rPr>
              <w:t>28</w:t>
            </w:r>
            <w:r>
              <w:rPr>
                <w:rFonts w:ascii="Cambria"/>
                <w:spacing w:val="11"/>
                <w:sz w:val="16"/>
              </w:rPr>
              <w:t xml:space="preserve"> </w:t>
            </w:r>
            <w:r>
              <w:rPr>
                <w:rFonts w:ascii="Cambria"/>
                <w:sz w:val="16"/>
              </w:rPr>
              <w:t>Juli</w:t>
            </w:r>
            <w:r>
              <w:rPr>
                <w:rFonts w:ascii="Cambria"/>
                <w:spacing w:val="11"/>
                <w:sz w:val="16"/>
              </w:rPr>
              <w:t xml:space="preserve"> </w:t>
            </w:r>
            <w:r>
              <w:rPr>
                <w:rFonts w:ascii="Cambria"/>
                <w:spacing w:val="-4"/>
                <w:sz w:val="16"/>
              </w:rPr>
              <w:t>2021</w:t>
            </w:r>
          </w:p>
          <w:p w14:paraId="5BA53D98" w14:textId="77777777" w:rsidR="00584B82" w:rsidRDefault="00000000">
            <w:pPr>
              <w:pStyle w:val="TableParagraph"/>
              <w:spacing w:before="19"/>
              <w:ind w:left="110"/>
              <w:rPr>
                <w:rFonts w:ascii="Cambria"/>
                <w:sz w:val="16"/>
              </w:rPr>
            </w:pPr>
            <w:r>
              <w:rPr>
                <w:rFonts w:ascii="Cambria"/>
                <w:sz w:val="16"/>
              </w:rPr>
              <w:t>Direvisi</w:t>
            </w:r>
            <w:r>
              <w:rPr>
                <w:rFonts w:ascii="Cambria"/>
                <w:spacing w:val="20"/>
                <w:sz w:val="16"/>
              </w:rPr>
              <w:t xml:space="preserve"> </w:t>
            </w:r>
            <w:r>
              <w:rPr>
                <w:rFonts w:ascii="Cambria"/>
                <w:sz w:val="16"/>
              </w:rPr>
              <w:t>28</w:t>
            </w:r>
            <w:r>
              <w:rPr>
                <w:rFonts w:ascii="Cambria"/>
                <w:spacing w:val="20"/>
                <w:sz w:val="16"/>
              </w:rPr>
              <w:t xml:space="preserve"> </w:t>
            </w:r>
            <w:r>
              <w:rPr>
                <w:rFonts w:ascii="Cambria"/>
                <w:sz w:val="16"/>
              </w:rPr>
              <w:t>Agustus</w:t>
            </w:r>
            <w:r>
              <w:rPr>
                <w:rFonts w:ascii="Cambria"/>
                <w:spacing w:val="18"/>
                <w:sz w:val="16"/>
              </w:rPr>
              <w:t xml:space="preserve"> </w:t>
            </w:r>
            <w:r>
              <w:rPr>
                <w:rFonts w:ascii="Cambria"/>
                <w:spacing w:val="-4"/>
                <w:sz w:val="16"/>
              </w:rPr>
              <w:t>2021</w:t>
            </w:r>
          </w:p>
          <w:p w14:paraId="6D38C7E2" w14:textId="77777777" w:rsidR="00584B82" w:rsidRDefault="00000000">
            <w:pPr>
              <w:pStyle w:val="TableParagraph"/>
              <w:spacing w:before="24"/>
              <w:ind w:left="110"/>
              <w:rPr>
                <w:rFonts w:ascii="Cambria"/>
                <w:sz w:val="16"/>
              </w:rPr>
            </w:pPr>
            <w:r>
              <w:rPr>
                <w:rFonts w:ascii="Cambria"/>
                <w:sz w:val="16"/>
              </w:rPr>
              <w:t>Diterbitkan 28</w:t>
            </w:r>
            <w:r>
              <w:rPr>
                <w:rFonts w:ascii="Cambria"/>
                <w:spacing w:val="3"/>
                <w:sz w:val="16"/>
              </w:rPr>
              <w:t xml:space="preserve"> </w:t>
            </w:r>
            <w:r>
              <w:rPr>
                <w:rFonts w:ascii="Cambria"/>
                <w:sz w:val="16"/>
              </w:rPr>
              <w:t>September</w:t>
            </w:r>
            <w:r>
              <w:rPr>
                <w:rFonts w:ascii="Cambria"/>
                <w:spacing w:val="4"/>
                <w:sz w:val="16"/>
              </w:rPr>
              <w:t xml:space="preserve"> </w:t>
            </w:r>
            <w:r>
              <w:rPr>
                <w:rFonts w:ascii="Cambria"/>
                <w:spacing w:val="-4"/>
                <w:sz w:val="16"/>
              </w:rPr>
              <w:t>2021</w:t>
            </w:r>
          </w:p>
        </w:tc>
        <w:tc>
          <w:tcPr>
            <w:tcW w:w="284" w:type="dxa"/>
            <w:vMerge w:val="restart"/>
          </w:tcPr>
          <w:p w14:paraId="365916DF" w14:textId="77777777" w:rsidR="00584B82" w:rsidRDefault="00584B82">
            <w:pPr>
              <w:pStyle w:val="TableParagraph"/>
              <w:rPr>
                <w:rFonts w:ascii="Times New Roman"/>
                <w:sz w:val="18"/>
              </w:rPr>
            </w:pPr>
          </w:p>
        </w:tc>
        <w:tc>
          <w:tcPr>
            <w:tcW w:w="6089" w:type="dxa"/>
            <w:vMerge w:val="restart"/>
            <w:tcBorders>
              <w:top w:val="single" w:sz="8" w:space="0" w:color="000000"/>
            </w:tcBorders>
          </w:tcPr>
          <w:p w14:paraId="12CF46E6" w14:textId="77777777" w:rsidR="00584B82" w:rsidRDefault="00000000">
            <w:pPr>
              <w:pStyle w:val="TableParagraph"/>
              <w:spacing w:before="116" w:line="223" w:lineRule="auto"/>
              <w:ind w:left="109" w:right="105"/>
              <w:jc w:val="both"/>
              <w:rPr>
                <w:b/>
                <w:sz w:val="18"/>
              </w:rPr>
            </w:pPr>
            <w:r>
              <w:rPr>
                <w:b/>
                <w:sz w:val="18"/>
              </w:rPr>
              <w:t>Pemilihan jenis tanaman yang tidak sesuai dengan kondisi tanah dan cuaca dapat menyebabkan hasil panen yang kurang optimal. Banyak petani masih menentukan tanaman berdasarkan pengalaman tanpa didukung analisis data lingkungan yang jelas. Hal ini menimbulkan kebutuhan akan sistem yang mampu memberikan rekomendasi tanaman secara lebih tepat dan berbasis data.</w:t>
            </w:r>
          </w:p>
          <w:p w14:paraId="34DFAFE2" w14:textId="77777777" w:rsidR="00584B82" w:rsidRDefault="00000000">
            <w:pPr>
              <w:pStyle w:val="TableParagraph"/>
              <w:spacing w:before="112" w:line="220" w:lineRule="auto"/>
              <w:ind w:left="109" w:right="104"/>
              <w:jc w:val="both"/>
              <w:rPr>
                <w:b/>
                <w:sz w:val="18"/>
              </w:rPr>
            </w:pPr>
            <w:r>
              <w:rPr>
                <w:b/>
                <w:sz w:val="18"/>
              </w:rPr>
              <w:t>Penelitian ini menawarkan solusi berupa sistem prediksi rekomendasi tanaman</w:t>
            </w:r>
            <w:r>
              <w:rPr>
                <w:b/>
                <w:spacing w:val="-6"/>
                <w:sz w:val="18"/>
              </w:rPr>
              <w:t xml:space="preserve"> </w:t>
            </w:r>
            <w:r>
              <w:rPr>
                <w:b/>
                <w:sz w:val="18"/>
              </w:rPr>
              <w:t>berdasarkan</w:t>
            </w:r>
            <w:r>
              <w:rPr>
                <w:b/>
                <w:spacing w:val="-6"/>
                <w:sz w:val="18"/>
              </w:rPr>
              <w:t xml:space="preserve"> </w:t>
            </w:r>
            <w:r>
              <w:rPr>
                <w:b/>
                <w:sz w:val="18"/>
              </w:rPr>
              <w:t>kondisi</w:t>
            </w:r>
            <w:r>
              <w:rPr>
                <w:b/>
                <w:spacing w:val="-3"/>
                <w:sz w:val="18"/>
              </w:rPr>
              <w:t xml:space="preserve"> </w:t>
            </w:r>
            <w:r>
              <w:rPr>
                <w:b/>
                <w:sz w:val="18"/>
              </w:rPr>
              <w:t>tanah</w:t>
            </w:r>
            <w:r>
              <w:rPr>
                <w:b/>
                <w:spacing w:val="-6"/>
                <w:sz w:val="18"/>
              </w:rPr>
              <w:t xml:space="preserve"> </w:t>
            </w:r>
            <w:r>
              <w:rPr>
                <w:b/>
                <w:sz w:val="18"/>
              </w:rPr>
              <w:t>dan</w:t>
            </w:r>
            <w:r>
              <w:rPr>
                <w:b/>
                <w:spacing w:val="-6"/>
                <w:sz w:val="18"/>
              </w:rPr>
              <w:t xml:space="preserve"> </w:t>
            </w:r>
            <w:r>
              <w:rPr>
                <w:b/>
                <w:sz w:val="18"/>
              </w:rPr>
              <w:t>cuaca</w:t>
            </w:r>
            <w:r>
              <w:rPr>
                <w:b/>
                <w:spacing w:val="-4"/>
                <w:sz w:val="18"/>
              </w:rPr>
              <w:t xml:space="preserve"> </w:t>
            </w:r>
            <w:r>
              <w:rPr>
                <w:b/>
                <w:sz w:val="18"/>
              </w:rPr>
              <w:t>menggunakan</w:t>
            </w:r>
            <w:r>
              <w:rPr>
                <w:b/>
                <w:spacing w:val="-1"/>
                <w:sz w:val="18"/>
              </w:rPr>
              <w:t xml:space="preserve"> </w:t>
            </w:r>
            <w:r>
              <w:rPr>
                <w:b/>
                <w:sz w:val="18"/>
              </w:rPr>
              <w:t>algoritma K-Nearest Neighbors. Sistem ini bertujuan membantu menentukan tanaman yang sesuai dengan karakteristik lingkungan tertentu.</w:t>
            </w:r>
          </w:p>
        </w:tc>
      </w:tr>
      <w:tr w:rsidR="00584B82" w14:paraId="0A3E8ACC" w14:textId="77777777">
        <w:trPr>
          <w:trHeight w:val="1712"/>
        </w:trPr>
        <w:tc>
          <w:tcPr>
            <w:tcW w:w="2411" w:type="dxa"/>
            <w:tcBorders>
              <w:top w:val="single" w:sz="4" w:space="0" w:color="000000"/>
            </w:tcBorders>
          </w:tcPr>
          <w:p w14:paraId="243AC4CF" w14:textId="77777777" w:rsidR="00584B82" w:rsidRDefault="00000000">
            <w:pPr>
              <w:pStyle w:val="TableParagraph"/>
              <w:spacing w:before="115"/>
              <w:ind w:left="110"/>
              <w:rPr>
                <w:b/>
                <w:sz w:val="16"/>
              </w:rPr>
            </w:pPr>
            <w:r>
              <w:rPr>
                <w:b/>
                <w:sz w:val="16"/>
              </w:rPr>
              <w:t xml:space="preserve">Kata </w:t>
            </w:r>
            <w:r>
              <w:rPr>
                <w:b/>
                <w:spacing w:val="-2"/>
                <w:sz w:val="16"/>
              </w:rPr>
              <w:t>kunci:</w:t>
            </w:r>
          </w:p>
          <w:p w14:paraId="7D9D0699" w14:textId="77777777" w:rsidR="00584B82" w:rsidRDefault="00000000">
            <w:pPr>
              <w:pStyle w:val="TableParagraph"/>
              <w:spacing w:before="122" w:line="266" w:lineRule="auto"/>
              <w:ind w:left="110" w:right="592"/>
              <w:rPr>
                <w:rFonts w:ascii="Cambria"/>
                <w:sz w:val="16"/>
              </w:rPr>
            </w:pPr>
            <w:r>
              <w:rPr>
                <w:rFonts w:ascii="Cambria"/>
                <w:sz w:val="16"/>
              </w:rPr>
              <w:t>Rekomendasi Tanaman;</w:t>
            </w:r>
            <w:r>
              <w:rPr>
                <w:rFonts w:ascii="Cambria"/>
                <w:spacing w:val="40"/>
                <w:sz w:val="16"/>
              </w:rPr>
              <w:t xml:space="preserve"> </w:t>
            </w:r>
            <w:r>
              <w:rPr>
                <w:rFonts w:ascii="Cambria"/>
                <w:sz w:val="16"/>
              </w:rPr>
              <w:t>K-Nearest Neighbors;</w:t>
            </w:r>
            <w:r>
              <w:rPr>
                <w:rFonts w:ascii="Cambria"/>
                <w:spacing w:val="40"/>
                <w:sz w:val="16"/>
              </w:rPr>
              <w:t xml:space="preserve"> </w:t>
            </w:r>
            <w:r>
              <w:rPr>
                <w:rFonts w:ascii="Cambria"/>
                <w:spacing w:val="-2"/>
                <w:sz w:val="16"/>
              </w:rPr>
              <w:t>Klasifikasi;</w:t>
            </w:r>
          </w:p>
          <w:p w14:paraId="0C130DC7" w14:textId="77777777" w:rsidR="00584B82" w:rsidRDefault="00000000">
            <w:pPr>
              <w:pStyle w:val="TableParagraph"/>
              <w:spacing w:line="187" w:lineRule="exact"/>
              <w:ind w:left="110"/>
              <w:rPr>
                <w:rFonts w:ascii="Cambria"/>
                <w:sz w:val="16"/>
              </w:rPr>
            </w:pPr>
            <w:r>
              <w:rPr>
                <w:rFonts w:ascii="Cambria"/>
                <w:sz w:val="16"/>
              </w:rPr>
              <w:t>Kondisi</w:t>
            </w:r>
            <w:r>
              <w:rPr>
                <w:rFonts w:ascii="Cambria"/>
                <w:spacing w:val="29"/>
                <w:sz w:val="16"/>
              </w:rPr>
              <w:t xml:space="preserve"> </w:t>
            </w:r>
            <w:r>
              <w:rPr>
                <w:rFonts w:ascii="Cambria"/>
                <w:spacing w:val="-2"/>
                <w:sz w:val="16"/>
              </w:rPr>
              <w:t>Tanah;</w:t>
            </w:r>
          </w:p>
          <w:p w14:paraId="520437E0" w14:textId="77777777" w:rsidR="00584B82" w:rsidRDefault="00000000">
            <w:pPr>
              <w:pStyle w:val="TableParagraph"/>
              <w:spacing w:before="11" w:line="200" w:lineRule="atLeast"/>
              <w:ind w:left="110" w:right="1235"/>
              <w:rPr>
                <w:rFonts w:ascii="Cambria"/>
                <w:sz w:val="16"/>
              </w:rPr>
            </w:pPr>
            <w:r>
              <w:rPr>
                <w:rFonts w:ascii="Cambria"/>
                <w:spacing w:val="-2"/>
                <w:sz w:val="16"/>
              </w:rPr>
              <w:t>Cuaca;</w:t>
            </w:r>
            <w:r>
              <w:rPr>
                <w:rFonts w:ascii="Cambria"/>
                <w:spacing w:val="40"/>
                <w:sz w:val="16"/>
              </w:rPr>
              <w:t xml:space="preserve"> </w:t>
            </w:r>
            <w:r>
              <w:rPr>
                <w:rFonts w:ascii="Cambria"/>
                <w:spacing w:val="-2"/>
                <w:sz w:val="16"/>
              </w:rPr>
              <w:t>Pertanian</w:t>
            </w:r>
          </w:p>
        </w:tc>
        <w:tc>
          <w:tcPr>
            <w:tcW w:w="284" w:type="dxa"/>
            <w:vMerge/>
            <w:tcBorders>
              <w:top w:val="nil"/>
            </w:tcBorders>
          </w:tcPr>
          <w:p w14:paraId="06E06924" w14:textId="77777777" w:rsidR="00584B82" w:rsidRDefault="00584B82">
            <w:pPr>
              <w:rPr>
                <w:sz w:val="2"/>
                <w:szCs w:val="2"/>
              </w:rPr>
            </w:pPr>
          </w:p>
        </w:tc>
        <w:tc>
          <w:tcPr>
            <w:tcW w:w="6089" w:type="dxa"/>
            <w:vMerge/>
            <w:tcBorders>
              <w:top w:val="nil"/>
            </w:tcBorders>
          </w:tcPr>
          <w:p w14:paraId="6A2E389B" w14:textId="77777777" w:rsidR="00584B82" w:rsidRDefault="00584B82">
            <w:pPr>
              <w:rPr>
                <w:sz w:val="2"/>
                <w:szCs w:val="2"/>
              </w:rPr>
            </w:pPr>
          </w:p>
        </w:tc>
      </w:tr>
      <w:tr w:rsidR="00584B82" w14:paraId="5985F9A4" w14:textId="77777777">
        <w:trPr>
          <w:trHeight w:val="973"/>
        </w:trPr>
        <w:tc>
          <w:tcPr>
            <w:tcW w:w="2411" w:type="dxa"/>
          </w:tcPr>
          <w:p w14:paraId="1C5F6A96" w14:textId="77777777" w:rsidR="00584B82" w:rsidRDefault="00584B82">
            <w:pPr>
              <w:pStyle w:val="TableParagraph"/>
              <w:rPr>
                <w:rFonts w:ascii="Times New Roman"/>
                <w:sz w:val="18"/>
              </w:rPr>
            </w:pPr>
          </w:p>
        </w:tc>
        <w:tc>
          <w:tcPr>
            <w:tcW w:w="284" w:type="dxa"/>
            <w:vMerge/>
            <w:tcBorders>
              <w:top w:val="nil"/>
            </w:tcBorders>
          </w:tcPr>
          <w:p w14:paraId="1388B1FE" w14:textId="77777777" w:rsidR="00584B82" w:rsidRDefault="00584B82">
            <w:pPr>
              <w:rPr>
                <w:sz w:val="2"/>
                <w:szCs w:val="2"/>
              </w:rPr>
            </w:pPr>
          </w:p>
        </w:tc>
        <w:tc>
          <w:tcPr>
            <w:tcW w:w="6089" w:type="dxa"/>
          </w:tcPr>
          <w:p w14:paraId="7E212B45" w14:textId="77777777" w:rsidR="00584B82" w:rsidRDefault="00000000">
            <w:pPr>
              <w:pStyle w:val="TableParagraph"/>
              <w:spacing w:before="15" w:line="220" w:lineRule="auto"/>
              <w:ind w:left="109" w:right="102"/>
              <w:jc w:val="both"/>
              <w:rPr>
                <w:b/>
                <w:sz w:val="18"/>
              </w:rPr>
            </w:pPr>
            <w:r>
              <w:rPr>
                <w:b/>
                <w:sz w:val="18"/>
              </w:rPr>
              <w:t>Kontribusi penelitian ini adalah penerapan algoritma K-Nearest Neighbors sebagai metode klasifikasi dalam rekomendasi tanaman serta penyusunan tahapan pengolahan data yang sistematis untuk mendukung proses pemodelan.</w:t>
            </w:r>
          </w:p>
        </w:tc>
      </w:tr>
      <w:tr w:rsidR="00584B82" w14:paraId="2A2DFBB6" w14:textId="77777777">
        <w:trPr>
          <w:trHeight w:val="1687"/>
        </w:trPr>
        <w:tc>
          <w:tcPr>
            <w:tcW w:w="2411" w:type="dxa"/>
          </w:tcPr>
          <w:p w14:paraId="03C6E0EC" w14:textId="77777777" w:rsidR="00584B82" w:rsidRDefault="00584B82">
            <w:pPr>
              <w:pStyle w:val="TableParagraph"/>
              <w:rPr>
                <w:rFonts w:ascii="Times New Roman"/>
                <w:sz w:val="18"/>
              </w:rPr>
            </w:pPr>
          </w:p>
        </w:tc>
        <w:tc>
          <w:tcPr>
            <w:tcW w:w="284" w:type="dxa"/>
            <w:vMerge/>
            <w:tcBorders>
              <w:top w:val="nil"/>
            </w:tcBorders>
          </w:tcPr>
          <w:p w14:paraId="7FAF7720" w14:textId="77777777" w:rsidR="00584B82" w:rsidRDefault="00584B82">
            <w:pPr>
              <w:rPr>
                <w:sz w:val="2"/>
                <w:szCs w:val="2"/>
              </w:rPr>
            </w:pPr>
          </w:p>
        </w:tc>
        <w:tc>
          <w:tcPr>
            <w:tcW w:w="6089" w:type="dxa"/>
          </w:tcPr>
          <w:p w14:paraId="097A0C13" w14:textId="77777777" w:rsidR="00584B82" w:rsidRDefault="00000000">
            <w:pPr>
              <w:pStyle w:val="TableParagraph"/>
              <w:spacing w:before="55" w:line="220" w:lineRule="auto"/>
              <w:ind w:left="109" w:right="105"/>
              <w:jc w:val="both"/>
              <w:rPr>
                <w:b/>
                <w:sz w:val="18"/>
              </w:rPr>
            </w:pPr>
            <w:r>
              <w:rPr>
                <w:b/>
                <w:sz w:val="18"/>
              </w:rPr>
              <w:t>Metode penelitian diawali dengan eksplorasi data untuk mengetahui struktur dan karakteristik dataset. Selanjutnya dilakukan prapemrosesan data yang meliputi normalisasi fitur dan pengkodean label</w:t>
            </w:r>
            <w:r>
              <w:rPr>
                <w:b/>
                <w:spacing w:val="-8"/>
                <w:sz w:val="18"/>
              </w:rPr>
              <w:t xml:space="preserve"> </w:t>
            </w:r>
            <w:r>
              <w:rPr>
                <w:b/>
                <w:sz w:val="18"/>
              </w:rPr>
              <w:t>tanaman.</w:t>
            </w:r>
            <w:r>
              <w:rPr>
                <w:b/>
                <w:spacing w:val="-7"/>
                <w:sz w:val="18"/>
              </w:rPr>
              <w:t xml:space="preserve"> </w:t>
            </w:r>
            <w:r>
              <w:rPr>
                <w:b/>
                <w:sz w:val="18"/>
              </w:rPr>
              <w:t>Dataset</w:t>
            </w:r>
            <w:r>
              <w:rPr>
                <w:b/>
                <w:spacing w:val="-3"/>
                <w:sz w:val="18"/>
              </w:rPr>
              <w:t xml:space="preserve"> </w:t>
            </w:r>
            <w:r>
              <w:rPr>
                <w:b/>
                <w:sz w:val="18"/>
              </w:rPr>
              <w:t>kemudian</w:t>
            </w:r>
            <w:r>
              <w:rPr>
                <w:b/>
                <w:spacing w:val="-10"/>
                <w:sz w:val="18"/>
              </w:rPr>
              <w:t xml:space="preserve"> </w:t>
            </w:r>
            <w:r>
              <w:rPr>
                <w:b/>
                <w:sz w:val="18"/>
              </w:rPr>
              <w:t>dibagi</w:t>
            </w:r>
            <w:r>
              <w:rPr>
                <w:b/>
                <w:spacing w:val="-7"/>
                <w:sz w:val="18"/>
              </w:rPr>
              <w:t xml:space="preserve"> </w:t>
            </w:r>
            <w:r>
              <w:rPr>
                <w:b/>
                <w:sz w:val="18"/>
              </w:rPr>
              <w:t>menjadi</w:t>
            </w:r>
            <w:r>
              <w:rPr>
                <w:b/>
                <w:spacing w:val="-7"/>
                <w:sz w:val="18"/>
              </w:rPr>
              <w:t xml:space="preserve"> </w:t>
            </w:r>
            <w:r>
              <w:rPr>
                <w:b/>
                <w:sz w:val="18"/>
              </w:rPr>
              <w:t>data</w:t>
            </w:r>
            <w:r>
              <w:rPr>
                <w:b/>
                <w:spacing w:val="-9"/>
                <w:sz w:val="18"/>
              </w:rPr>
              <w:t xml:space="preserve"> </w:t>
            </w:r>
            <w:r>
              <w:rPr>
                <w:b/>
                <w:sz w:val="18"/>
              </w:rPr>
              <w:t>latih</w:t>
            </w:r>
            <w:r>
              <w:rPr>
                <w:b/>
                <w:spacing w:val="-10"/>
                <w:sz w:val="18"/>
              </w:rPr>
              <w:t xml:space="preserve"> </w:t>
            </w:r>
            <w:r>
              <w:rPr>
                <w:b/>
                <w:sz w:val="18"/>
              </w:rPr>
              <w:t>dan</w:t>
            </w:r>
            <w:r>
              <w:rPr>
                <w:b/>
                <w:spacing w:val="-5"/>
                <w:sz w:val="18"/>
              </w:rPr>
              <w:t xml:space="preserve"> </w:t>
            </w:r>
            <w:r>
              <w:rPr>
                <w:b/>
                <w:sz w:val="18"/>
              </w:rPr>
              <w:t>data</w:t>
            </w:r>
            <w:r>
              <w:rPr>
                <w:b/>
                <w:spacing w:val="-4"/>
                <w:sz w:val="18"/>
              </w:rPr>
              <w:t xml:space="preserve"> </w:t>
            </w:r>
            <w:r>
              <w:rPr>
                <w:b/>
                <w:sz w:val="18"/>
              </w:rPr>
              <w:t xml:space="preserve">uji untuk membangun model baseline dan model final menggunakan algoritma K-Nearest Neighbors, dengan model Decision Tree sebagai </w:t>
            </w:r>
            <w:r>
              <w:rPr>
                <w:b/>
                <w:spacing w:val="-2"/>
                <w:sz w:val="18"/>
              </w:rPr>
              <w:t>pembanding.</w:t>
            </w:r>
          </w:p>
        </w:tc>
      </w:tr>
      <w:tr w:rsidR="00584B82" w14:paraId="0B071A18" w14:textId="77777777">
        <w:trPr>
          <w:trHeight w:val="1911"/>
        </w:trPr>
        <w:tc>
          <w:tcPr>
            <w:tcW w:w="2411" w:type="dxa"/>
          </w:tcPr>
          <w:p w14:paraId="411E418B" w14:textId="77777777" w:rsidR="00584B82" w:rsidRDefault="00584B82">
            <w:pPr>
              <w:pStyle w:val="TableParagraph"/>
              <w:rPr>
                <w:rFonts w:ascii="Times New Roman"/>
                <w:sz w:val="18"/>
              </w:rPr>
            </w:pPr>
          </w:p>
        </w:tc>
        <w:tc>
          <w:tcPr>
            <w:tcW w:w="284" w:type="dxa"/>
            <w:vMerge/>
            <w:tcBorders>
              <w:top w:val="nil"/>
            </w:tcBorders>
          </w:tcPr>
          <w:p w14:paraId="40C555D3" w14:textId="77777777" w:rsidR="00584B82" w:rsidRDefault="00584B82">
            <w:pPr>
              <w:rPr>
                <w:sz w:val="2"/>
                <w:szCs w:val="2"/>
              </w:rPr>
            </w:pPr>
          </w:p>
        </w:tc>
        <w:tc>
          <w:tcPr>
            <w:tcW w:w="6089" w:type="dxa"/>
          </w:tcPr>
          <w:p w14:paraId="6D7A61CE" w14:textId="77777777" w:rsidR="00584B82" w:rsidRDefault="00000000">
            <w:pPr>
              <w:pStyle w:val="TableParagraph"/>
              <w:spacing w:before="57" w:line="220" w:lineRule="auto"/>
              <w:ind w:left="109" w:right="102"/>
              <w:jc w:val="both"/>
              <w:rPr>
                <w:b/>
                <w:sz w:val="18"/>
              </w:rPr>
            </w:pPr>
            <w:r>
              <w:rPr>
                <w:b/>
                <w:sz w:val="18"/>
              </w:rPr>
              <w:t>Hasil penelitian menunjukkan bahwa algoritma K-Nearest Neighbors mampu memprediksi rekomendasi tanaman berdasarkan parameter nitrogen, fosfor, kalium, suhu, kelembapan, tingkat keasaman tanah, dan</w:t>
            </w:r>
            <w:r>
              <w:rPr>
                <w:b/>
                <w:spacing w:val="-5"/>
                <w:sz w:val="18"/>
              </w:rPr>
              <w:t xml:space="preserve"> </w:t>
            </w:r>
            <w:r>
              <w:rPr>
                <w:b/>
                <w:sz w:val="18"/>
              </w:rPr>
              <w:t>curah</w:t>
            </w:r>
            <w:r>
              <w:rPr>
                <w:b/>
                <w:spacing w:val="-5"/>
                <w:sz w:val="18"/>
              </w:rPr>
              <w:t xml:space="preserve"> </w:t>
            </w:r>
            <w:r>
              <w:rPr>
                <w:b/>
                <w:sz w:val="18"/>
              </w:rPr>
              <w:t>hujan</w:t>
            </w:r>
            <w:r>
              <w:rPr>
                <w:b/>
                <w:spacing w:val="-6"/>
                <w:sz w:val="18"/>
              </w:rPr>
              <w:t xml:space="preserve"> </w:t>
            </w:r>
            <w:r>
              <w:rPr>
                <w:b/>
                <w:sz w:val="18"/>
              </w:rPr>
              <w:t>dengan</w:t>
            </w:r>
            <w:r>
              <w:rPr>
                <w:b/>
                <w:spacing w:val="-6"/>
                <w:sz w:val="18"/>
              </w:rPr>
              <w:t xml:space="preserve"> </w:t>
            </w:r>
            <w:r>
              <w:rPr>
                <w:b/>
                <w:sz w:val="18"/>
              </w:rPr>
              <w:t>hasil</w:t>
            </w:r>
            <w:r>
              <w:rPr>
                <w:b/>
                <w:spacing w:val="-3"/>
                <w:sz w:val="18"/>
              </w:rPr>
              <w:t xml:space="preserve"> </w:t>
            </w:r>
            <w:r>
              <w:rPr>
                <w:b/>
                <w:sz w:val="18"/>
              </w:rPr>
              <w:t>yang</w:t>
            </w:r>
            <w:r>
              <w:rPr>
                <w:b/>
                <w:spacing w:val="-5"/>
                <w:sz w:val="18"/>
              </w:rPr>
              <w:t xml:space="preserve"> </w:t>
            </w:r>
            <w:r>
              <w:rPr>
                <w:b/>
                <w:sz w:val="18"/>
              </w:rPr>
              <w:t>baik.</w:t>
            </w:r>
            <w:r>
              <w:rPr>
                <w:b/>
                <w:spacing w:val="-2"/>
                <w:sz w:val="18"/>
              </w:rPr>
              <w:t xml:space="preserve"> </w:t>
            </w:r>
            <w:r>
              <w:rPr>
                <w:b/>
                <w:sz w:val="18"/>
              </w:rPr>
              <w:t>Evaluasi</w:t>
            </w:r>
            <w:r>
              <w:rPr>
                <w:b/>
                <w:spacing w:val="-7"/>
                <w:sz w:val="18"/>
              </w:rPr>
              <w:t xml:space="preserve"> </w:t>
            </w:r>
            <w:r>
              <w:rPr>
                <w:b/>
                <w:sz w:val="18"/>
              </w:rPr>
              <w:t>model</w:t>
            </w:r>
            <w:r>
              <w:rPr>
                <w:b/>
                <w:spacing w:val="-3"/>
                <w:sz w:val="18"/>
              </w:rPr>
              <w:t xml:space="preserve"> </w:t>
            </w:r>
            <w:r>
              <w:rPr>
                <w:b/>
                <w:sz w:val="18"/>
              </w:rPr>
              <w:t>menggunakan confusion</w:t>
            </w:r>
            <w:r>
              <w:rPr>
                <w:b/>
                <w:spacing w:val="-12"/>
                <w:sz w:val="18"/>
              </w:rPr>
              <w:t xml:space="preserve"> </w:t>
            </w:r>
            <w:r>
              <w:rPr>
                <w:b/>
                <w:sz w:val="18"/>
              </w:rPr>
              <w:t>matrix</w:t>
            </w:r>
            <w:r>
              <w:rPr>
                <w:b/>
                <w:spacing w:val="-11"/>
                <w:sz w:val="18"/>
              </w:rPr>
              <w:t xml:space="preserve"> </w:t>
            </w:r>
            <w:r>
              <w:rPr>
                <w:b/>
                <w:sz w:val="18"/>
              </w:rPr>
              <w:t>dan</w:t>
            </w:r>
            <w:r>
              <w:rPr>
                <w:b/>
                <w:spacing w:val="-11"/>
                <w:sz w:val="18"/>
              </w:rPr>
              <w:t xml:space="preserve"> </w:t>
            </w:r>
            <w:r>
              <w:rPr>
                <w:b/>
                <w:sz w:val="18"/>
              </w:rPr>
              <w:t>laporan</w:t>
            </w:r>
            <w:r>
              <w:rPr>
                <w:b/>
                <w:spacing w:val="-11"/>
                <w:sz w:val="18"/>
              </w:rPr>
              <w:t xml:space="preserve"> </w:t>
            </w:r>
            <w:r>
              <w:rPr>
                <w:b/>
                <w:sz w:val="18"/>
              </w:rPr>
              <w:t>klasifikasi</w:t>
            </w:r>
            <w:r>
              <w:rPr>
                <w:b/>
                <w:spacing w:val="-12"/>
                <w:sz w:val="18"/>
              </w:rPr>
              <w:t xml:space="preserve"> </w:t>
            </w:r>
            <w:r>
              <w:rPr>
                <w:b/>
                <w:sz w:val="18"/>
              </w:rPr>
              <w:t>menunjukkan</w:t>
            </w:r>
            <w:r>
              <w:rPr>
                <w:b/>
                <w:spacing w:val="-11"/>
                <w:sz w:val="18"/>
              </w:rPr>
              <w:t xml:space="preserve"> </w:t>
            </w:r>
            <w:r>
              <w:rPr>
                <w:b/>
                <w:sz w:val="18"/>
              </w:rPr>
              <w:t>bahwa</w:t>
            </w:r>
            <w:r>
              <w:rPr>
                <w:b/>
                <w:spacing w:val="-11"/>
                <w:sz w:val="18"/>
              </w:rPr>
              <w:t xml:space="preserve"> </w:t>
            </w:r>
            <w:r>
              <w:rPr>
                <w:b/>
                <w:sz w:val="18"/>
              </w:rPr>
              <w:t>sebagian besar data uji dapat diklasifikasikan dengan tepat. Performa model K- Nearest Neighbors juga menunjukkan hasil yang konsisten dibandingkan dengan model pembanding.</w:t>
            </w:r>
          </w:p>
        </w:tc>
      </w:tr>
      <w:tr w:rsidR="00584B82" w14:paraId="10924E11" w14:textId="77777777">
        <w:trPr>
          <w:trHeight w:val="955"/>
        </w:trPr>
        <w:tc>
          <w:tcPr>
            <w:tcW w:w="2411" w:type="dxa"/>
          </w:tcPr>
          <w:p w14:paraId="2A80C0BE" w14:textId="77777777" w:rsidR="00584B82" w:rsidRDefault="00584B82">
            <w:pPr>
              <w:pStyle w:val="TableParagraph"/>
              <w:rPr>
                <w:rFonts w:ascii="Times New Roman"/>
                <w:sz w:val="18"/>
              </w:rPr>
            </w:pPr>
          </w:p>
        </w:tc>
        <w:tc>
          <w:tcPr>
            <w:tcW w:w="284" w:type="dxa"/>
            <w:vMerge/>
            <w:tcBorders>
              <w:top w:val="nil"/>
            </w:tcBorders>
          </w:tcPr>
          <w:p w14:paraId="286F1171" w14:textId="77777777" w:rsidR="00584B82" w:rsidRDefault="00584B82">
            <w:pPr>
              <w:rPr>
                <w:sz w:val="2"/>
                <w:szCs w:val="2"/>
              </w:rPr>
            </w:pPr>
          </w:p>
        </w:tc>
        <w:tc>
          <w:tcPr>
            <w:tcW w:w="6089" w:type="dxa"/>
          </w:tcPr>
          <w:p w14:paraId="47FCDC6A" w14:textId="77777777" w:rsidR="00584B82" w:rsidRDefault="00000000">
            <w:pPr>
              <w:pStyle w:val="TableParagraph"/>
              <w:spacing w:before="57" w:line="220" w:lineRule="auto"/>
              <w:ind w:left="109" w:right="102"/>
              <w:jc w:val="both"/>
              <w:rPr>
                <w:b/>
                <w:sz w:val="18"/>
              </w:rPr>
            </w:pPr>
            <w:r>
              <w:rPr>
                <w:b/>
                <w:sz w:val="18"/>
              </w:rPr>
              <w:t>Kesimpulan dari penelitian ini adalah bahwa algoritma K-Nearest Neighbors dapat digunakan secara efektif untuk memprediksi rekomendasi</w:t>
            </w:r>
            <w:r>
              <w:rPr>
                <w:b/>
                <w:spacing w:val="68"/>
                <w:sz w:val="18"/>
              </w:rPr>
              <w:t xml:space="preserve"> </w:t>
            </w:r>
            <w:r>
              <w:rPr>
                <w:b/>
                <w:sz w:val="18"/>
              </w:rPr>
              <w:t>tanaman</w:t>
            </w:r>
            <w:r>
              <w:rPr>
                <w:b/>
                <w:spacing w:val="70"/>
                <w:sz w:val="18"/>
              </w:rPr>
              <w:t xml:space="preserve"> </w:t>
            </w:r>
            <w:r>
              <w:rPr>
                <w:b/>
                <w:sz w:val="18"/>
              </w:rPr>
              <w:t>berdasarkan</w:t>
            </w:r>
            <w:r>
              <w:rPr>
                <w:b/>
                <w:spacing w:val="66"/>
                <w:sz w:val="18"/>
              </w:rPr>
              <w:t xml:space="preserve"> </w:t>
            </w:r>
            <w:r>
              <w:rPr>
                <w:b/>
                <w:sz w:val="18"/>
              </w:rPr>
              <w:t>kondisi</w:t>
            </w:r>
            <w:r>
              <w:rPr>
                <w:b/>
                <w:spacing w:val="73"/>
                <w:sz w:val="18"/>
              </w:rPr>
              <w:t xml:space="preserve"> </w:t>
            </w:r>
            <w:r>
              <w:rPr>
                <w:b/>
                <w:sz w:val="18"/>
              </w:rPr>
              <w:t>tanah</w:t>
            </w:r>
            <w:r>
              <w:rPr>
                <w:b/>
                <w:spacing w:val="66"/>
                <w:sz w:val="18"/>
              </w:rPr>
              <w:t xml:space="preserve"> </w:t>
            </w:r>
            <w:r>
              <w:rPr>
                <w:b/>
                <w:sz w:val="18"/>
              </w:rPr>
              <w:t>dan</w:t>
            </w:r>
            <w:r>
              <w:rPr>
                <w:b/>
                <w:spacing w:val="66"/>
                <w:sz w:val="18"/>
              </w:rPr>
              <w:t xml:space="preserve"> </w:t>
            </w:r>
            <w:r>
              <w:rPr>
                <w:b/>
                <w:sz w:val="18"/>
              </w:rPr>
              <w:t>cuaca</w:t>
            </w:r>
            <w:r>
              <w:rPr>
                <w:b/>
                <w:spacing w:val="67"/>
                <w:sz w:val="18"/>
              </w:rPr>
              <w:t xml:space="preserve"> </w:t>
            </w:r>
            <w:r>
              <w:rPr>
                <w:b/>
                <w:spacing w:val="-2"/>
                <w:sz w:val="18"/>
              </w:rPr>
              <w:t>serta</w:t>
            </w:r>
          </w:p>
          <w:p w14:paraId="4AA0A978" w14:textId="77777777" w:rsidR="00584B82" w:rsidRDefault="00000000">
            <w:pPr>
              <w:pStyle w:val="TableParagraph"/>
              <w:spacing w:line="207" w:lineRule="exact"/>
              <w:ind w:left="109"/>
              <w:jc w:val="both"/>
              <w:rPr>
                <w:b/>
                <w:sz w:val="18"/>
              </w:rPr>
            </w:pPr>
            <w:r>
              <w:rPr>
                <w:b/>
                <w:sz w:val="18"/>
              </w:rPr>
              <w:t>berpotensi</w:t>
            </w:r>
            <w:r>
              <w:rPr>
                <w:b/>
                <w:spacing w:val="-8"/>
                <w:sz w:val="18"/>
              </w:rPr>
              <w:t xml:space="preserve"> </w:t>
            </w:r>
            <w:r>
              <w:rPr>
                <w:b/>
                <w:sz w:val="18"/>
              </w:rPr>
              <w:t>mendukung</w:t>
            </w:r>
            <w:r>
              <w:rPr>
                <w:b/>
                <w:spacing w:val="-9"/>
                <w:sz w:val="18"/>
              </w:rPr>
              <w:t xml:space="preserve"> </w:t>
            </w:r>
            <w:r>
              <w:rPr>
                <w:b/>
                <w:sz w:val="18"/>
              </w:rPr>
              <w:t>pengambilan</w:t>
            </w:r>
            <w:r>
              <w:rPr>
                <w:b/>
                <w:spacing w:val="-5"/>
                <w:sz w:val="18"/>
              </w:rPr>
              <w:t xml:space="preserve"> </w:t>
            </w:r>
            <w:r>
              <w:rPr>
                <w:b/>
                <w:sz w:val="18"/>
              </w:rPr>
              <w:t>keputusan</w:t>
            </w:r>
            <w:r>
              <w:rPr>
                <w:b/>
                <w:spacing w:val="-9"/>
                <w:sz w:val="18"/>
              </w:rPr>
              <w:t xml:space="preserve"> </w:t>
            </w:r>
            <w:r>
              <w:rPr>
                <w:b/>
                <w:sz w:val="18"/>
              </w:rPr>
              <w:t>di</w:t>
            </w:r>
            <w:r>
              <w:rPr>
                <w:b/>
                <w:spacing w:val="-6"/>
                <w:sz w:val="18"/>
              </w:rPr>
              <w:t xml:space="preserve"> </w:t>
            </w:r>
            <w:r>
              <w:rPr>
                <w:b/>
                <w:sz w:val="18"/>
              </w:rPr>
              <w:t>bidang</w:t>
            </w:r>
            <w:r>
              <w:rPr>
                <w:b/>
                <w:spacing w:val="-12"/>
                <w:sz w:val="18"/>
              </w:rPr>
              <w:t xml:space="preserve"> </w:t>
            </w:r>
            <w:r>
              <w:rPr>
                <w:b/>
                <w:spacing w:val="-2"/>
                <w:sz w:val="18"/>
              </w:rPr>
              <w:t>pertanian.</w:t>
            </w:r>
          </w:p>
        </w:tc>
      </w:tr>
    </w:tbl>
    <w:p w14:paraId="57C9A41D" w14:textId="77777777" w:rsidR="00584B82" w:rsidRDefault="00000000">
      <w:pPr>
        <w:pStyle w:val="BodyText"/>
        <w:spacing w:before="80"/>
      </w:pPr>
      <w:r>
        <w:rPr>
          <w:noProof/>
        </w:rPr>
        <mc:AlternateContent>
          <mc:Choice Requires="wps">
            <w:drawing>
              <wp:anchor distT="0" distB="0" distL="0" distR="0" simplePos="0" relativeHeight="487588352" behindDoc="1" locked="0" layoutInCell="1" allowOverlap="1" wp14:anchorId="3E6C9A06" wp14:editId="675DA341">
                <wp:simplePos x="0" y="0"/>
                <wp:positionH relativeFrom="page">
                  <wp:posOffset>1079296</wp:posOffset>
                </wp:positionH>
                <wp:positionV relativeFrom="paragraph">
                  <wp:posOffset>215518</wp:posOffset>
                </wp:positionV>
                <wp:extent cx="5577840" cy="127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7840" cy="12700"/>
                        </a:xfrm>
                        <a:custGeom>
                          <a:avLst/>
                          <a:gdLst/>
                          <a:ahLst/>
                          <a:cxnLst/>
                          <a:rect l="l" t="t" r="r" b="b"/>
                          <a:pathLst>
                            <a:path w="5577840" h="12700">
                              <a:moveTo>
                                <a:pt x="1542859" y="0"/>
                              </a:moveTo>
                              <a:lnTo>
                                <a:pt x="1530731" y="0"/>
                              </a:lnTo>
                              <a:lnTo>
                                <a:pt x="0" y="0"/>
                              </a:lnTo>
                              <a:lnTo>
                                <a:pt x="0" y="12192"/>
                              </a:lnTo>
                              <a:lnTo>
                                <a:pt x="1530680" y="12192"/>
                              </a:lnTo>
                              <a:lnTo>
                                <a:pt x="1542859" y="12192"/>
                              </a:lnTo>
                              <a:lnTo>
                                <a:pt x="1542859" y="0"/>
                              </a:lnTo>
                              <a:close/>
                            </a:path>
                            <a:path w="5577840" h="12700">
                              <a:moveTo>
                                <a:pt x="1710817" y="0"/>
                              </a:moveTo>
                              <a:lnTo>
                                <a:pt x="1542872" y="0"/>
                              </a:lnTo>
                              <a:lnTo>
                                <a:pt x="1542872" y="12192"/>
                              </a:lnTo>
                              <a:lnTo>
                                <a:pt x="1710817" y="12192"/>
                              </a:lnTo>
                              <a:lnTo>
                                <a:pt x="1710817" y="0"/>
                              </a:lnTo>
                              <a:close/>
                            </a:path>
                            <a:path w="5577840" h="12700">
                              <a:moveTo>
                                <a:pt x="5577281" y="0"/>
                              </a:moveTo>
                              <a:lnTo>
                                <a:pt x="1723085" y="0"/>
                              </a:lnTo>
                              <a:lnTo>
                                <a:pt x="1710893" y="0"/>
                              </a:lnTo>
                              <a:lnTo>
                                <a:pt x="1710893" y="12192"/>
                              </a:lnTo>
                              <a:lnTo>
                                <a:pt x="1723085" y="12192"/>
                              </a:lnTo>
                              <a:lnTo>
                                <a:pt x="5577281" y="12192"/>
                              </a:lnTo>
                              <a:lnTo>
                                <a:pt x="55772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47132F" id="Graphic 2" o:spid="_x0000_s1026" style="position:absolute;margin-left:85pt;margin-top:16.95pt;width:439.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5778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" path="m1542859,r-12128,l,,,12192r1530680,l1542859,12192r,-12192xem1710817,l1542872,r,12192l1710817,12192r,-12192xem5577281,l1723085,r-12192,l1710893,12192r12192,l5577281,12192r,-12192xe" fillcolor="black" stroked="f">
                <v:path arrowok="t"/>
                <w10:wrap type="topAndBottom" anchorx="page"/>
              </v:shape>
            </w:pict>
          </mc:Fallback>
        </mc:AlternateContent>
      </w:r>
    </w:p>
    <w:p w14:paraId="6DA9C061" w14:textId="77777777" w:rsidR="00584B82" w:rsidRDefault="00584B82">
      <w:pPr>
        <w:pStyle w:val="BodyText"/>
        <w:spacing w:before="33"/>
        <w:rPr>
          <w:sz w:val="18"/>
        </w:rPr>
      </w:pPr>
    </w:p>
    <w:p w14:paraId="24462CE5" w14:textId="77777777" w:rsidR="00584B82" w:rsidRDefault="00000000">
      <w:pPr>
        <w:spacing w:before="1" w:line="216" w:lineRule="auto"/>
        <w:ind w:left="146" w:right="145"/>
        <w:jc w:val="center"/>
        <w:rPr>
          <w:rFonts w:ascii="Palatino Linotype"/>
          <w:b/>
          <w:i/>
          <w:sz w:val="32"/>
        </w:rPr>
      </w:pPr>
      <w:r>
        <w:rPr>
          <w:rFonts w:ascii="Palatino Linotype"/>
          <w:b/>
          <w:i/>
          <w:color w:val="006FC0"/>
          <w:sz w:val="32"/>
        </w:rPr>
        <w:t>Crop</w:t>
      </w:r>
      <w:r>
        <w:rPr>
          <w:rFonts w:ascii="Palatino Linotype"/>
          <w:b/>
          <w:i/>
          <w:color w:val="006FC0"/>
          <w:spacing w:val="-5"/>
          <w:sz w:val="32"/>
        </w:rPr>
        <w:t xml:space="preserve"> </w:t>
      </w:r>
      <w:r>
        <w:rPr>
          <w:rFonts w:ascii="Palatino Linotype"/>
          <w:b/>
          <w:i/>
          <w:color w:val="006FC0"/>
          <w:sz w:val="32"/>
        </w:rPr>
        <w:t>Recommendation</w:t>
      </w:r>
      <w:r>
        <w:rPr>
          <w:rFonts w:ascii="Palatino Linotype"/>
          <w:b/>
          <w:i/>
          <w:color w:val="006FC0"/>
          <w:spacing w:val="-5"/>
          <w:sz w:val="32"/>
        </w:rPr>
        <w:t xml:space="preserve"> </w:t>
      </w:r>
      <w:r>
        <w:rPr>
          <w:rFonts w:ascii="Palatino Linotype"/>
          <w:b/>
          <w:i/>
          <w:color w:val="006FC0"/>
          <w:sz w:val="32"/>
        </w:rPr>
        <w:t>Prediction</w:t>
      </w:r>
      <w:r>
        <w:rPr>
          <w:rFonts w:ascii="Palatino Linotype"/>
          <w:b/>
          <w:i/>
          <w:color w:val="006FC0"/>
          <w:spacing w:val="-5"/>
          <w:sz w:val="32"/>
        </w:rPr>
        <w:t xml:space="preserve"> </w:t>
      </w:r>
      <w:r>
        <w:rPr>
          <w:rFonts w:ascii="Palatino Linotype"/>
          <w:b/>
          <w:i/>
          <w:color w:val="006FC0"/>
          <w:sz w:val="32"/>
        </w:rPr>
        <w:t>Based</w:t>
      </w:r>
      <w:r>
        <w:rPr>
          <w:rFonts w:ascii="Palatino Linotype"/>
          <w:b/>
          <w:i/>
          <w:color w:val="006FC0"/>
          <w:spacing w:val="-5"/>
          <w:sz w:val="32"/>
        </w:rPr>
        <w:t xml:space="preserve"> </w:t>
      </w:r>
      <w:r>
        <w:rPr>
          <w:rFonts w:ascii="Palatino Linotype"/>
          <w:b/>
          <w:i/>
          <w:color w:val="006FC0"/>
          <w:sz w:val="32"/>
        </w:rPr>
        <w:t>on</w:t>
      </w:r>
      <w:r>
        <w:rPr>
          <w:rFonts w:ascii="Palatino Linotype"/>
          <w:b/>
          <w:i/>
          <w:color w:val="006FC0"/>
          <w:spacing w:val="-5"/>
          <w:sz w:val="32"/>
        </w:rPr>
        <w:t xml:space="preserve"> </w:t>
      </w:r>
      <w:r>
        <w:rPr>
          <w:rFonts w:ascii="Palatino Linotype"/>
          <w:b/>
          <w:i/>
          <w:color w:val="006FC0"/>
          <w:sz w:val="32"/>
        </w:rPr>
        <w:t>Soil</w:t>
      </w:r>
      <w:r>
        <w:rPr>
          <w:rFonts w:ascii="Palatino Linotype"/>
          <w:b/>
          <w:i/>
          <w:color w:val="006FC0"/>
          <w:spacing w:val="-6"/>
          <w:sz w:val="32"/>
        </w:rPr>
        <w:t xml:space="preserve"> </w:t>
      </w:r>
      <w:r>
        <w:rPr>
          <w:rFonts w:ascii="Palatino Linotype"/>
          <w:b/>
          <w:i/>
          <w:color w:val="006FC0"/>
          <w:sz w:val="32"/>
        </w:rPr>
        <w:t>and Weather Conditions Using the K-Nearest Neighbors Algorithm</w:t>
      </w:r>
    </w:p>
    <w:p w14:paraId="33351726" w14:textId="77777777" w:rsidR="00584B82" w:rsidRDefault="00584B82">
      <w:pPr>
        <w:pStyle w:val="BodyText"/>
        <w:rPr>
          <w:rFonts w:ascii="Palatino Linotype"/>
          <w:b/>
          <w:i/>
        </w:rPr>
      </w:pPr>
    </w:p>
    <w:p w14:paraId="16C5CAFF" w14:textId="77777777" w:rsidR="00584B82" w:rsidRDefault="00584B82">
      <w:pPr>
        <w:pStyle w:val="BodyText"/>
        <w:rPr>
          <w:rFonts w:ascii="Palatino Linotype"/>
          <w:b/>
          <w:i/>
        </w:rPr>
      </w:pPr>
    </w:p>
    <w:p w14:paraId="3D096956" w14:textId="77777777" w:rsidR="00584B82" w:rsidRDefault="00000000">
      <w:pPr>
        <w:pStyle w:val="BodyText"/>
        <w:spacing w:before="79"/>
        <w:rPr>
          <w:rFonts w:ascii="Palatino Linotype"/>
          <w:b/>
          <w:i/>
        </w:rPr>
      </w:pPr>
      <w:r>
        <w:rPr>
          <w:rFonts w:ascii="Palatino Linotype"/>
          <w:b/>
          <w:i/>
          <w:noProof/>
        </w:rPr>
        <mc:AlternateContent>
          <mc:Choice Requires="wps">
            <w:drawing>
              <wp:anchor distT="0" distB="0" distL="0" distR="0" simplePos="0" relativeHeight="487588864" behindDoc="1" locked="0" layoutInCell="1" allowOverlap="1" wp14:anchorId="0E4CF4F8" wp14:editId="395E8757">
                <wp:simplePos x="0" y="0"/>
                <wp:positionH relativeFrom="page">
                  <wp:posOffset>1079296</wp:posOffset>
                </wp:positionH>
                <wp:positionV relativeFrom="paragraph">
                  <wp:posOffset>236964</wp:posOffset>
                </wp:positionV>
                <wp:extent cx="557784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7840" cy="6350"/>
                        </a:xfrm>
                        <a:custGeom>
                          <a:avLst/>
                          <a:gdLst/>
                          <a:ahLst/>
                          <a:cxnLst/>
                          <a:rect l="l" t="t" r="r" b="b"/>
                          <a:pathLst>
                            <a:path w="5577840" h="6350">
                              <a:moveTo>
                                <a:pt x="3961117" y="0"/>
                              </a:moveTo>
                              <a:lnTo>
                                <a:pt x="0" y="0"/>
                              </a:lnTo>
                              <a:lnTo>
                                <a:pt x="0" y="6083"/>
                              </a:lnTo>
                              <a:lnTo>
                                <a:pt x="3961117" y="6083"/>
                              </a:lnTo>
                              <a:lnTo>
                                <a:pt x="3961117" y="0"/>
                              </a:lnTo>
                              <a:close/>
                            </a:path>
                            <a:path w="5577840" h="6350">
                              <a:moveTo>
                                <a:pt x="5577281" y="0"/>
                              </a:moveTo>
                              <a:lnTo>
                                <a:pt x="3967302" y="0"/>
                              </a:lnTo>
                              <a:lnTo>
                                <a:pt x="3961206" y="0"/>
                              </a:lnTo>
                              <a:lnTo>
                                <a:pt x="3961206" y="6083"/>
                              </a:lnTo>
                              <a:lnTo>
                                <a:pt x="3967302" y="6083"/>
                              </a:lnTo>
                              <a:lnTo>
                                <a:pt x="5577281" y="6083"/>
                              </a:lnTo>
                              <a:lnTo>
                                <a:pt x="55772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A65C1B" id="Graphic 3" o:spid="_x0000_s1026" style="position:absolute;margin-left:85pt;margin-top:18.65pt;width:439.2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5778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" path="m3961117,l,,,6083r3961117,l3961117,xem5577281,l3967302,r-6096,l3961206,6083r6096,l5577281,6083r,-6083xe" fillcolor="black" stroked="f">
                <v:path arrowok="t"/>
                <w10:wrap type="topAndBottom" anchorx="page"/>
              </v:shape>
            </w:pict>
          </mc:Fallback>
        </mc:AlternateContent>
      </w:r>
    </w:p>
    <w:p w14:paraId="2D1AD3C5" w14:textId="77777777" w:rsidR="00584B82" w:rsidRDefault="00000000">
      <w:pPr>
        <w:tabs>
          <w:tab w:val="left" w:pos="6613"/>
        </w:tabs>
        <w:spacing w:before="30"/>
        <w:ind w:left="140"/>
        <w:rPr>
          <w:sz w:val="18"/>
        </w:rPr>
      </w:pPr>
      <w:r>
        <w:rPr>
          <w:w w:val="105"/>
          <w:sz w:val="18"/>
        </w:rPr>
        <w:t>Journal</w:t>
      </w:r>
      <w:r>
        <w:rPr>
          <w:spacing w:val="-10"/>
          <w:w w:val="105"/>
          <w:sz w:val="18"/>
        </w:rPr>
        <w:t xml:space="preserve"> </w:t>
      </w:r>
      <w:r>
        <w:rPr>
          <w:w w:val="105"/>
          <w:sz w:val="18"/>
        </w:rPr>
        <w:t>homepage:</w:t>
      </w:r>
      <w:r>
        <w:rPr>
          <w:spacing w:val="-8"/>
          <w:w w:val="105"/>
          <w:sz w:val="18"/>
        </w:rPr>
        <w:t xml:space="preserve"> </w:t>
      </w:r>
      <w:hyperlink r:id="rId8">
        <w:r w:rsidR="00584B82">
          <w:rPr>
            <w:color w:val="006FC0"/>
            <w:spacing w:val="-2"/>
            <w:w w:val="105"/>
            <w:sz w:val="18"/>
          </w:rPr>
          <w:t>https://jurnal.polinela.ac.id/routers</w:t>
        </w:r>
      </w:hyperlink>
      <w:r>
        <w:rPr>
          <w:color w:val="006FC0"/>
          <w:sz w:val="18"/>
        </w:rPr>
        <w:tab/>
      </w:r>
      <w:r>
        <w:rPr>
          <w:w w:val="105"/>
          <w:sz w:val="18"/>
        </w:rPr>
        <w:t>Email:</w:t>
      </w:r>
      <w:r>
        <w:rPr>
          <w:spacing w:val="-3"/>
          <w:w w:val="105"/>
          <w:sz w:val="18"/>
        </w:rPr>
        <w:t xml:space="preserve"> </w:t>
      </w:r>
      <w:hyperlink r:id="rId9">
        <w:r w:rsidR="00584B82">
          <w:rPr>
            <w:color w:val="006FC0"/>
            <w:spacing w:val="-2"/>
            <w:w w:val="105"/>
            <w:sz w:val="18"/>
          </w:rPr>
          <w:t>routers@polinela.ac.id</w:t>
        </w:r>
      </w:hyperlink>
    </w:p>
    <w:p w14:paraId="793B0A00" w14:textId="77777777" w:rsidR="00584B82" w:rsidRDefault="00584B82">
      <w:pPr>
        <w:rPr>
          <w:sz w:val="18"/>
        </w:rPr>
        <w:sectPr w:rsidR="00584B82">
          <w:type w:val="continuous"/>
          <w:pgSz w:w="11910" w:h="16840"/>
          <w:pgMar w:top="1040" w:right="1275" w:bottom="280" w:left="1559" w:header="720" w:footer="720" w:gutter="0"/>
          <w:cols w:space="720"/>
        </w:sectPr>
      </w:pPr>
    </w:p>
    <w:p w14:paraId="68FB8F3E" w14:textId="77777777" w:rsidR="00584B82" w:rsidRDefault="00584B82">
      <w:pPr>
        <w:pStyle w:val="BodyText"/>
        <w:spacing w:before="9"/>
        <w:rPr>
          <w:sz w:val="2"/>
        </w:rPr>
      </w:pPr>
    </w:p>
    <w:tbl>
      <w:tblPr>
        <w:tblW w:w="0" w:type="auto"/>
        <w:tblInd w:w="119" w:type="dxa"/>
        <w:tblLayout w:type="fixed"/>
        <w:tblCellMar>
          <w:left w:w="0" w:type="dxa"/>
          <w:right w:w="0" w:type="dxa"/>
        </w:tblCellMar>
        <w:tblLook w:val="01E0" w:firstRow="1" w:lastRow="1" w:firstColumn="1" w:lastColumn="1" w:noHBand="0" w:noVBand="0"/>
      </w:tblPr>
      <w:tblGrid>
        <w:gridCol w:w="2439"/>
        <w:gridCol w:w="283"/>
        <w:gridCol w:w="6126"/>
      </w:tblGrid>
      <w:tr w:rsidR="00584B82" w14:paraId="4E2A6F33" w14:textId="77777777">
        <w:trPr>
          <w:trHeight w:val="205"/>
        </w:trPr>
        <w:tc>
          <w:tcPr>
            <w:tcW w:w="2439" w:type="dxa"/>
            <w:tcBorders>
              <w:top w:val="single" w:sz="4" w:space="0" w:color="000000"/>
              <w:bottom w:val="single" w:sz="8" w:space="0" w:color="000000"/>
            </w:tcBorders>
          </w:tcPr>
          <w:p w14:paraId="15B3376F" w14:textId="77777777" w:rsidR="00584B82" w:rsidRDefault="00584B82">
            <w:pPr>
              <w:pStyle w:val="TableParagraph"/>
              <w:rPr>
                <w:rFonts w:ascii="Times New Roman"/>
                <w:sz w:val="14"/>
              </w:rPr>
            </w:pPr>
          </w:p>
        </w:tc>
        <w:tc>
          <w:tcPr>
            <w:tcW w:w="283" w:type="dxa"/>
            <w:tcBorders>
              <w:top w:val="single" w:sz="4" w:space="0" w:color="000000"/>
              <w:bottom w:val="single" w:sz="8" w:space="0" w:color="000000"/>
            </w:tcBorders>
          </w:tcPr>
          <w:p w14:paraId="1762651C" w14:textId="77777777" w:rsidR="00584B82" w:rsidRDefault="00584B82">
            <w:pPr>
              <w:pStyle w:val="TableParagraph"/>
              <w:rPr>
                <w:rFonts w:ascii="Times New Roman"/>
                <w:sz w:val="14"/>
              </w:rPr>
            </w:pPr>
          </w:p>
        </w:tc>
        <w:tc>
          <w:tcPr>
            <w:tcW w:w="6126" w:type="dxa"/>
            <w:tcBorders>
              <w:top w:val="single" w:sz="4" w:space="0" w:color="000000"/>
              <w:bottom w:val="single" w:sz="8" w:space="0" w:color="000000"/>
            </w:tcBorders>
          </w:tcPr>
          <w:p w14:paraId="34CD9719" w14:textId="77777777" w:rsidR="00584B82" w:rsidRDefault="00584B82">
            <w:pPr>
              <w:pStyle w:val="TableParagraph"/>
              <w:rPr>
                <w:rFonts w:ascii="Times New Roman"/>
                <w:sz w:val="14"/>
              </w:rPr>
            </w:pPr>
          </w:p>
        </w:tc>
      </w:tr>
      <w:tr w:rsidR="00584B82" w14:paraId="778BE61F" w14:textId="77777777">
        <w:trPr>
          <w:trHeight w:val="368"/>
        </w:trPr>
        <w:tc>
          <w:tcPr>
            <w:tcW w:w="2439" w:type="dxa"/>
            <w:tcBorders>
              <w:top w:val="single" w:sz="8" w:space="0" w:color="000000"/>
              <w:bottom w:val="single" w:sz="8" w:space="0" w:color="000000"/>
            </w:tcBorders>
          </w:tcPr>
          <w:p w14:paraId="4CF8DE8E" w14:textId="77777777" w:rsidR="00584B82" w:rsidRDefault="00000000">
            <w:pPr>
              <w:pStyle w:val="TableParagraph"/>
              <w:spacing w:before="44"/>
              <w:ind w:left="139"/>
              <w:rPr>
                <w:b/>
                <w:i/>
                <w:sz w:val="20"/>
              </w:rPr>
            </w:pPr>
            <w:r>
              <w:rPr>
                <w:b/>
                <w:i/>
                <w:color w:val="006FC0"/>
                <w:sz w:val="20"/>
              </w:rPr>
              <w:t>ARTICLE</w:t>
            </w:r>
            <w:r>
              <w:rPr>
                <w:b/>
                <w:i/>
                <w:color w:val="006FC0"/>
                <w:spacing w:val="-7"/>
                <w:sz w:val="20"/>
              </w:rPr>
              <w:t xml:space="preserve"> </w:t>
            </w:r>
            <w:r>
              <w:rPr>
                <w:b/>
                <w:i/>
                <w:color w:val="006FC0"/>
                <w:spacing w:val="-4"/>
                <w:sz w:val="20"/>
              </w:rPr>
              <w:t>INFO</w:t>
            </w:r>
          </w:p>
        </w:tc>
        <w:tc>
          <w:tcPr>
            <w:tcW w:w="283" w:type="dxa"/>
            <w:tcBorders>
              <w:top w:val="single" w:sz="8" w:space="0" w:color="000000"/>
            </w:tcBorders>
          </w:tcPr>
          <w:p w14:paraId="027EBE10" w14:textId="77777777" w:rsidR="00584B82" w:rsidRDefault="00584B82">
            <w:pPr>
              <w:pStyle w:val="TableParagraph"/>
              <w:rPr>
                <w:rFonts w:ascii="Times New Roman"/>
                <w:sz w:val="18"/>
              </w:rPr>
            </w:pPr>
          </w:p>
        </w:tc>
        <w:tc>
          <w:tcPr>
            <w:tcW w:w="6126" w:type="dxa"/>
            <w:tcBorders>
              <w:top w:val="single" w:sz="8" w:space="0" w:color="000000"/>
              <w:bottom w:val="single" w:sz="8" w:space="0" w:color="000000"/>
            </w:tcBorders>
          </w:tcPr>
          <w:p w14:paraId="534E226F" w14:textId="77777777" w:rsidR="00584B82" w:rsidRDefault="00000000">
            <w:pPr>
              <w:pStyle w:val="TableParagraph"/>
              <w:spacing w:before="44"/>
              <w:ind w:left="111"/>
              <w:rPr>
                <w:b/>
                <w:i/>
                <w:sz w:val="20"/>
              </w:rPr>
            </w:pPr>
            <w:r>
              <w:rPr>
                <w:b/>
                <w:i/>
                <w:color w:val="006FC0"/>
                <w:spacing w:val="-2"/>
                <w:sz w:val="20"/>
              </w:rPr>
              <w:t>ABSTRACT</w:t>
            </w:r>
          </w:p>
        </w:tc>
      </w:tr>
      <w:tr w:rsidR="00584B82" w14:paraId="3D398AB4" w14:textId="77777777">
        <w:trPr>
          <w:trHeight w:val="849"/>
        </w:trPr>
        <w:tc>
          <w:tcPr>
            <w:tcW w:w="2439" w:type="dxa"/>
            <w:tcBorders>
              <w:top w:val="single" w:sz="8" w:space="0" w:color="000000"/>
              <w:bottom w:val="single" w:sz="4" w:space="0" w:color="000000"/>
            </w:tcBorders>
          </w:tcPr>
          <w:p w14:paraId="4D083663" w14:textId="77777777" w:rsidR="00584B82" w:rsidRDefault="00000000">
            <w:pPr>
              <w:pStyle w:val="TableParagraph"/>
              <w:spacing w:before="110" w:line="211" w:lineRule="exact"/>
              <w:ind w:left="139"/>
              <w:rPr>
                <w:i/>
                <w:sz w:val="16"/>
              </w:rPr>
            </w:pPr>
            <w:r>
              <w:rPr>
                <w:i/>
                <w:sz w:val="16"/>
              </w:rPr>
              <w:t>Received</w:t>
            </w:r>
            <w:r>
              <w:rPr>
                <w:i/>
                <w:spacing w:val="-4"/>
                <w:sz w:val="16"/>
              </w:rPr>
              <w:t xml:space="preserve"> </w:t>
            </w:r>
            <w:r>
              <w:rPr>
                <w:i/>
                <w:sz w:val="16"/>
              </w:rPr>
              <w:t>July</w:t>
            </w:r>
            <w:r>
              <w:rPr>
                <w:i/>
                <w:spacing w:val="-3"/>
                <w:sz w:val="16"/>
              </w:rPr>
              <w:t xml:space="preserve"> </w:t>
            </w:r>
            <w:r>
              <w:rPr>
                <w:i/>
                <w:sz w:val="16"/>
              </w:rPr>
              <w:t>28,</w:t>
            </w:r>
            <w:r>
              <w:rPr>
                <w:i/>
                <w:spacing w:val="-6"/>
                <w:sz w:val="16"/>
              </w:rPr>
              <w:t xml:space="preserve"> </w:t>
            </w:r>
            <w:r>
              <w:rPr>
                <w:i/>
                <w:spacing w:val="-4"/>
                <w:sz w:val="16"/>
              </w:rPr>
              <w:t>2021</w:t>
            </w:r>
          </w:p>
          <w:p w14:paraId="4F1B4902" w14:textId="77777777" w:rsidR="00584B82" w:rsidRDefault="00000000">
            <w:pPr>
              <w:pStyle w:val="TableParagraph"/>
              <w:spacing w:line="204" w:lineRule="exact"/>
              <w:ind w:left="139"/>
              <w:rPr>
                <w:i/>
                <w:sz w:val="16"/>
              </w:rPr>
            </w:pPr>
            <w:r>
              <w:rPr>
                <w:i/>
                <w:sz w:val="16"/>
              </w:rPr>
              <w:t>Revised</w:t>
            </w:r>
            <w:r>
              <w:rPr>
                <w:i/>
                <w:spacing w:val="-4"/>
                <w:sz w:val="16"/>
              </w:rPr>
              <w:t xml:space="preserve"> </w:t>
            </w:r>
            <w:r>
              <w:rPr>
                <w:i/>
                <w:sz w:val="16"/>
              </w:rPr>
              <w:t>August</w:t>
            </w:r>
            <w:r>
              <w:rPr>
                <w:i/>
                <w:spacing w:val="-5"/>
                <w:sz w:val="16"/>
              </w:rPr>
              <w:t xml:space="preserve"> </w:t>
            </w:r>
            <w:r>
              <w:rPr>
                <w:i/>
                <w:sz w:val="16"/>
              </w:rPr>
              <w:t>28,</w:t>
            </w:r>
            <w:r>
              <w:rPr>
                <w:i/>
                <w:spacing w:val="-6"/>
                <w:sz w:val="16"/>
              </w:rPr>
              <w:t xml:space="preserve"> </w:t>
            </w:r>
            <w:r>
              <w:rPr>
                <w:i/>
                <w:spacing w:val="-4"/>
                <w:sz w:val="16"/>
              </w:rPr>
              <w:t>2021</w:t>
            </w:r>
          </w:p>
          <w:p w14:paraId="64CCB1C8" w14:textId="77777777" w:rsidR="00584B82" w:rsidRDefault="00000000">
            <w:pPr>
              <w:pStyle w:val="TableParagraph"/>
              <w:spacing w:line="209" w:lineRule="exact"/>
              <w:ind w:left="139"/>
              <w:rPr>
                <w:i/>
                <w:sz w:val="16"/>
              </w:rPr>
            </w:pPr>
            <w:r>
              <w:rPr>
                <w:i/>
                <w:sz w:val="16"/>
              </w:rPr>
              <w:t>Published</w:t>
            </w:r>
            <w:r>
              <w:rPr>
                <w:i/>
                <w:spacing w:val="-5"/>
                <w:sz w:val="16"/>
              </w:rPr>
              <w:t xml:space="preserve"> </w:t>
            </w:r>
            <w:r>
              <w:rPr>
                <w:i/>
                <w:sz w:val="16"/>
              </w:rPr>
              <w:t>September</w:t>
            </w:r>
            <w:r>
              <w:rPr>
                <w:i/>
                <w:spacing w:val="-6"/>
                <w:sz w:val="16"/>
              </w:rPr>
              <w:t xml:space="preserve"> </w:t>
            </w:r>
            <w:r>
              <w:rPr>
                <w:i/>
                <w:sz w:val="16"/>
              </w:rPr>
              <w:t>28,</w:t>
            </w:r>
            <w:r>
              <w:rPr>
                <w:i/>
                <w:spacing w:val="-8"/>
                <w:sz w:val="16"/>
              </w:rPr>
              <w:t xml:space="preserve"> </w:t>
            </w:r>
            <w:r>
              <w:rPr>
                <w:i/>
                <w:spacing w:val="-4"/>
                <w:sz w:val="16"/>
              </w:rPr>
              <w:t>2021</w:t>
            </w:r>
          </w:p>
        </w:tc>
        <w:tc>
          <w:tcPr>
            <w:tcW w:w="283" w:type="dxa"/>
            <w:vMerge w:val="restart"/>
          </w:tcPr>
          <w:p w14:paraId="1BCD409E" w14:textId="77777777" w:rsidR="00584B82" w:rsidRDefault="00584B82">
            <w:pPr>
              <w:pStyle w:val="TableParagraph"/>
              <w:rPr>
                <w:rFonts w:ascii="Times New Roman"/>
                <w:sz w:val="18"/>
              </w:rPr>
            </w:pPr>
          </w:p>
        </w:tc>
        <w:tc>
          <w:tcPr>
            <w:tcW w:w="6126" w:type="dxa"/>
            <w:vMerge w:val="restart"/>
            <w:tcBorders>
              <w:top w:val="single" w:sz="8" w:space="0" w:color="000000"/>
            </w:tcBorders>
          </w:tcPr>
          <w:p w14:paraId="2C34A3A6" w14:textId="77777777" w:rsidR="00584B82" w:rsidRDefault="00000000">
            <w:pPr>
              <w:pStyle w:val="TableParagraph"/>
              <w:spacing w:before="122" w:line="223" w:lineRule="auto"/>
              <w:ind w:left="111" w:right="139"/>
              <w:jc w:val="both"/>
              <w:rPr>
                <w:b/>
                <w:i/>
                <w:sz w:val="18"/>
              </w:rPr>
            </w:pPr>
            <w:r>
              <w:rPr>
                <w:b/>
                <w:i/>
                <w:sz w:val="18"/>
              </w:rPr>
              <w:t>The selection of crop types that are not suitable for soil and weather conditions</w:t>
            </w:r>
            <w:r>
              <w:rPr>
                <w:b/>
                <w:i/>
                <w:spacing w:val="-9"/>
                <w:sz w:val="18"/>
              </w:rPr>
              <w:t xml:space="preserve"> </w:t>
            </w:r>
            <w:r>
              <w:rPr>
                <w:b/>
                <w:i/>
                <w:sz w:val="18"/>
              </w:rPr>
              <w:t>often</w:t>
            </w:r>
            <w:r>
              <w:rPr>
                <w:b/>
                <w:i/>
                <w:spacing w:val="-8"/>
                <w:sz w:val="18"/>
              </w:rPr>
              <w:t xml:space="preserve"> </w:t>
            </w:r>
            <w:r>
              <w:rPr>
                <w:b/>
                <w:i/>
                <w:sz w:val="18"/>
              </w:rPr>
              <w:t>resulted</w:t>
            </w:r>
            <w:r>
              <w:rPr>
                <w:b/>
                <w:i/>
                <w:spacing w:val="-10"/>
                <w:sz w:val="18"/>
              </w:rPr>
              <w:t xml:space="preserve"> </w:t>
            </w:r>
            <w:r>
              <w:rPr>
                <w:b/>
                <w:i/>
                <w:sz w:val="18"/>
              </w:rPr>
              <w:t>in</w:t>
            </w:r>
            <w:r>
              <w:rPr>
                <w:b/>
                <w:i/>
                <w:spacing w:val="-10"/>
                <w:sz w:val="18"/>
              </w:rPr>
              <w:t xml:space="preserve"> </w:t>
            </w:r>
            <w:r>
              <w:rPr>
                <w:b/>
                <w:i/>
                <w:sz w:val="18"/>
              </w:rPr>
              <w:t>suboptimal</w:t>
            </w:r>
            <w:r>
              <w:rPr>
                <w:b/>
                <w:i/>
                <w:spacing w:val="-8"/>
                <w:sz w:val="18"/>
              </w:rPr>
              <w:t xml:space="preserve"> </w:t>
            </w:r>
            <w:r>
              <w:rPr>
                <w:b/>
                <w:i/>
                <w:sz w:val="18"/>
              </w:rPr>
              <w:t>agricultural</w:t>
            </w:r>
            <w:r>
              <w:rPr>
                <w:b/>
                <w:i/>
                <w:spacing w:val="-7"/>
                <w:sz w:val="18"/>
              </w:rPr>
              <w:t xml:space="preserve"> </w:t>
            </w:r>
            <w:r>
              <w:rPr>
                <w:b/>
                <w:i/>
                <w:sz w:val="18"/>
              </w:rPr>
              <w:t>yields.</w:t>
            </w:r>
            <w:r>
              <w:rPr>
                <w:b/>
                <w:i/>
                <w:spacing w:val="-7"/>
                <w:sz w:val="18"/>
              </w:rPr>
              <w:t xml:space="preserve"> </w:t>
            </w:r>
            <w:r>
              <w:rPr>
                <w:b/>
                <w:i/>
                <w:sz w:val="18"/>
              </w:rPr>
              <w:t>Many</w:t>
            </w:r>
            <w:r>
              <w:rPr>
                <w:b/>
                <w:i/>
                <w:spacing w:val="-10"/>
                <w:sz w:val="18"/>
              </w:rPr>
              <w:t xml:space="preserve"> </w:t>
            </w:r>
            <w:r>
              <w:rPr>
                <w:b/>
                <w:i/>
                <w:sz w:val="18"/>
              </w:rPr>
              <w:t>farmers still determined crop selection based on experience without being supported</w:t>
            </w:r>
            <w:r>
              <w:rPr>
                <w:b/>
                <w:i/>
                <w:spacing w:val="-6"/>
                <w:sz w:val="18"/>
              </w:rPr>
              <w:t xml:space="preserve"> </w:t>
            </w:r>
            <w:r>
              <w:rPr>
                <w:b/>
                <w:i/>
                <w:sz w:val="18"/>
              </w:rPr>
              <w:t>by</w:t>
            </w:r>
            <w:r>
              <w:rPr>
                <w:b/>
                <w:i/>
                <w:spacing w:val="-2"/>
                <w:sz w:val="18"/>
              </w:rPr>
              <w:t xml:space="preserve"> </w:t>
            </w:r>
            <w:r>
              <w:rPr>
                <w:b/>
                <w:i/>
                <w:sz w:val="18"/>
              </w:rPr>
              <w:t>clear</w:t>
            </w:r>
            <w:r>
              <w:rPr>
                <w:b/>
                <w:i/>
                <w:spacing w:val="-5"/>
                <w:sz w:val="18"/>
              </w:rPr>
              <w:t xml:space="preserve"> </w:t>
            </w:r>
            <w:r>
              <w:rPr>
                <w:b/>
                <w:i/>
                <w:sz w:val="18"/>
              </w:rPr>
              <w:t>environmental</w:t>
            </w:r>
            <w:r>
              <w:rPr>
                <w:b/>
                <w:i/>
                <w:spacing w:val="-5"/>
                <w:sz w:val="18"/>
              </w:rPr>
              <w:t xml:space="preserve"> </w:t>
            </w:r>
            <w:r>
              <w:rPr>
                <w:b/>
                <w:i/>
                <w:sz w:val="18"/>
              </w:rPr>
              <w:t>data</w:t>
            </w:r>
            <w:r>
              <w:rPr>
                <w:b/>
                <w:i/>
                <w:spacing w:val="-2"/>
                <w:sz w:val="18"/>
              </w:rPr>
              <w:t xml:space="preserve"> </w:t>
            </w:r>
            <w:r>
              <w:rPr>
                <w:b/>
                <w:i/>
                <w:sz w:val="18"/>
              </w:rPr>
              <w:t>analysis.</w:t>
            </w:r>
            <w:r>
              <w:rPr>
                <w:b/>
                <w:i/>
                <w:spacing w:val="-4"/>
                <w:sz w:val="18"/>
              </w:rPr>
              <w:t xml:space="preserve"> </w:t>
            </w:r>
            <w:r>
              <w:rPr>
                <w:b/>
                <w:i/>
                <w:sz w:val="18"/>
              </w:rPr>
              <w:t>This</w:t>
            </w:r>
            <w:r>
              <w:rPr>
                <w:b/>
                <w:i/>
                <w:spacing w:val="-1"/>
                <w:sz w:val="18"/>
              </w:rPr>
              <w:t xml:space="preserve"> </w:t>
            </w:r>
            <w:r>
              <w:rPr>
                <w:b/>
                <w:i/>
                <w:sz w:val="18"/>
              </w:rPr>
              <w:t>condition</w:t>
            </w:r>
            <w:r>
              <w:rPr>
                <w:b/>
                <w:i/>
                <w:spacing w:val="-2"/>
                <w:sz w:val="18"/>
              </w:rPr>
              <w:t xml:space="preserve"> </w:t>
            </w:r>
            <w:r>
              <w:rPr>
                <w:b/>
                <w:i/>
                <w:sz w:val="18"/>
              </w:rPr>
              <w:t>created</w:t>
            </w:r>
            <w:r>
              <w:rPr>
                <w:b/>
                <w:i/>
                <w:spacing w:val="-2"/>
                <w:sz w:val="18"/>
              </w:rPr>
              <w:t xml:space="preserve"> </w:t>
            </w:r>
            <w:r>
              <w:rPr>
                <w:b/>
                <w:i/>
                <w:sz w:val="18"/>
              </w:rPr>
              <w:t>a need</w:t>
            </w:r>
            <w:r>
              <w:rPr>
                <w:b/>
                <w:i/>
                <w:spacing w:val="-12"/>
                <w:sz w:val="18"/>
              </w:rPr>
              <w:t xml:space="preserve"> </w:t>
            </w:r>
            <w:r>
              <w:rPr>
                <w:b/>
                <w:i/>
                <w:sz w:val="18"/>
              </w:rPr>
              <w:t>for</w:t>
            </w:r>
            <w:r>
              <w:rPr>
                <w:b/>
                <w:i/>
                <w:spacing w:val="-11"/>
                <w:sz w:val="18"/>
              </w:rPr>
              <w:t xml:space="preserve"> </w:t>
            </w:r>
            <w:r>
              <w:rPr>
                <w:b/>
                <w:i/>
                <w:sz w:val="18"/>
              </w:rPr>
              <w:t>a</w:t>
            </w:r>
            <w:r>
              <w:rPr>
                <w:b/>
                <w:i/>
                <w:spacing w:val="-11"/>
                <w:sz w:val="18"/>
              </w:rPr>
              <w:t xml:space="preserve"> </w:t>
            </w:r>
            <w:r>
              <w:rPr>
                <w:b/>
                <w:i/>
                <w:sz w:val="18"/>
              </w:rPr>
              <w:t>system</w:t>
            </w:r>
            <w:r>
              <w:rPr>
                <w:b/>
                <w:i/>
                <w:spacing w:val="-11"/>
                <w:sz w:val="18"/>
              </w:rPr>
              <w:t xml:space="preserve"> </w:t>
            </w:r>
            <w:r>
              <w:rPr>
                <w:b/>
                <w:i/>
                <w:sz w:val="18"/>
              </w:rPr>
              <w:t>capable</w:t>
            </w:r>
            <w:r>
              <w:rPr>
                <w:b/>
                <w:i/>
                <w:spacing w:val="-12"/>
                <w:sz w:val="18"/>
              </w:rPr>
              <w:t xml:space="preserve"> </w:t>
            </w:r>
            <w:r>
              <w:rPr>
                <w:b/>
                <w:i/>
                <w:sz w:val="18"/>
              </w:rPr>
              <w:t>of</w:t>
            </w:r>
            <w:r>
              <w:rPr>
                <w:b/>
                <w:i/>
                <w:spacing w:val="-11"/>
                <w:sz w:val="18"/>
              </w:rPr>
              <w:t xml:space="preserve"> </w:t>
            </w:r>
            <w:r>
              <w:rPr>
                <w:b/>
                <w:i/>
                <w:sz w:val="18"/>
              </w:rPr>
              <w:t>providing</w:t>
            </w:r>
            <w:r>
              <w:rPr>
                <w:b/>
                <w:i/>
                <w:spacing w:val="-11"/>
                <w:sz w:val="18"/>
              </w:rPr>
              <w:t xml:space="preserve"> </w:t>
            </w:r>
            <w:r>
              <w:rPr>
                <w:b/>
                <w:i/>
                <w:sz w:val="18"/>
              </w:rPr>
              <w:t>more</w:t>
            </w:r>
            <w:r>
              <w:rPr>
                <w:b/>
                <w:i/>
                <w:spacing w:val="-11"/>
                <w:sz w:val="18"/>
              </w:rPr>
              <w:t xml:space="preserve"> </w:t>
            </w:r>
            <w:r>
              <w:rPr>
                <w:b/>
                <w:i/>
                <w:sz w:val="18"/>
              </w:rPr>
              <w:t>accurate</w:t>
            </w:r>
            <w:r>
              <w:rPr>
                <w:b/>
                <w:i/>
                <w:spacing w:val="-12"/>
                <w:sz w:val="18"/>
              </w:rPr>
              <w:t xml:space="preserve"> </w:t>
            </w:r>
            <w:r>
              <w:rPr>
                <w:b/>
                <w:i/>
                <w:sz w:val="18"/>
              </w:rPr>
              <w:t>and</w:t>
            </w:r>
            <w:r>
              <w:rPr>
                <w:b/>
                <w:i/>
                <w:spacing w:val="-11"/>
                <w:sz w:val="18"/>
              </w:rPr>
              <w:t xml:space="preserve"> </w:t>
            </w:r>
            <w:r>
              <w:rPr>
                <w:b/>
                <w:i/>
                <w:sz w:val="18"/>
              </w:rPr>
              <w:t>data-driven</w:t>
            </w:r>
            <w:r>
              <w:rPr>
                <w:b/>
                <w:i/>
                <w:spacing w:val="-11"/>
                <w:sz w:val="18"/>
              </w:rPr>
              <w:t xml:space="preserve"> </w:t>
            </w:r>
            <w:r>
              <w:rPr>
                <w:b/>
                <w:i/>
                <w:sz w:val="18"/>
              </w:rPr>
              <w:t xml:space="preserve">crop </w:t>
            </w:r>
            <w:r>
              <w:rPr>
                <w:b/>
                <w:i/>
                <w:spacing w:val="-2"/>
                <w:sz w:val="18"/>
              </w:rPr>
              <w:t>recommendations.</w:t>
            </w:r>
          </w:p>
          <w:p w14:paraId="7A76DE42" w14:textId="77777777" w:rsidR="00584B82" w:rsidRDefault="00000000">
            <w:pPr>
              <w:pStyle w:val="TableParagraph"/>
              <w:spacing w:before="121" w:line="225" w:lineRule="auto"/>
              <w:ind w:left="111" w:right="143"/>
              <w:jc w:val="both"/>
              <w:rPr>
                <w:b/>
                <w:i/>
                <w:sz w:val="18"/>
              </w:rPr>
            </w:pPr>
            <w:r>
              <w:rPr>
                <w:b/>
                <w:i/>
                <w:sz w:val="18"/>
              </w:rPr>
              <w:t>This study proposed a crop recommendation prediction system based on soil</w:t>
            </w:r>
            <w:r>
              <w:rPr>
                <w:b/>
                <w:i/>
                <w:spacing w:val="-12"/>
                <w:sz w:val="18"/>
              </w:rPr>
              <w:t xml:space="preserve"> </w:t>
            </w:r>
            <w:r>
              <w:rPr>
                <w:b/>
                <w:i/>
                <w:sz w:val="18"/>
              </w:rPr>
              <w:t>and</w:t>
            </w:r>
            <w:r>
              <w:rPr>
                <w:b/>
                <w:i/>
                <w:spacing w:val="-11"/>
                <w:sz w:val="18"/>
              </w:rPr>
              <w:t xml:space="preserve"> </w:t>
            </w:r>
            <w:r>
              <w:rPr>
                <w:b/>
                <w:i/>
                <w:sz w:val="18"/>
              </w:rPr>
              <w:t>weather</w:t>
            </w:r>
            <w:r>
              <w:rPr>
                <w:b/>
                <w:i/>
                <w:spacing w:val="-11"/>
                <w:sz w:val="18"/>
              </w:rPr>
              <w:t xml:space="preserve"> </w:t>
            </w:r>
            <w:r>
              <w:rPr>
                <w:b/>
                <w:i/>
                <w:sz w:val="18"/>
              </w:rPr>
              <w:t>conditions</w:t>
            </w:r>
            <w:r>
              <w:rPr>
                <w:b/>
                <w:i/>
                <w:spacing w:val="-11"/>
                <w:sz w:val="18"/>
              </w:rPr>
              <w:t xml:space="preserve"> </w:t>
            </w:r>
            <w:r>
              <w:rPr>
                <w:b/>
                <w:i/>
                <w:sz w:val="18"/>
              </w:rPr>
              <w:t>using</w:t>
            </w:r>
            <w:r>
              <w:rPr>
                <w:b/>
                <w:i/>
                <w:spacing w:val="-12"/>
                <w:sz w:val="18"/>
              </w:rPr>
              <w:t xml:space="preserve"> </w:t>
            </w:r>
            <w:r>
              <w:rPr>
                <w:b/>
                <w:i/>
                <w:sz w:val="18"/>
              </w:rPr>
              <w:t>the</w:t>
            </w:r>
            <w:r>
              <w:rPr>
                <w:b/>
                <w:i/>
                <w:spacing w:val="-11"/>
                <w:sz w:val="18"/>
              </w:rPr>
              <w:t xml:space="preserve"> </w:t>
            </w:r>
            <w:r>
              <w:rPr>
                <w:b/>
                <w:i/>
                <w:sz w:val="18"/>
              </w:rPr>
              <w:t>K-Nearest</w:t>
            </w:r>
            <w:r>
              <w:rPr>
                <w:b/>
                <w:i/>
                <w:spacing w:val="-11"/>
                <w:sz w:val="18"/>
              </w:rPr>
              <w:t xml:space="preserve"> </w:t>
            </w:r>
            <w:r>
              <w:rPr>
                <w:b/>
                <w:i/>
                <w:sz w:val="18"/>
              </w:rPr>
              <w:t>Neighbors</w:t>
            </w:r>
            <w:r>
              <w:rPr>
                <w:b/>
                <w:i/>
                <w:spacing w:val="-11"/>
                <w:sz w:val="18"/>
              </w:rPr>
              <w:t xml:space="preserve"> </w:t>
            </w:r>
            <w:r>
              <w:rPr>
                <w:b/>
                <w:i/>
                <w:sz w:val="18"/>
              </w:rPr>
              <w:t>algorithm.</w:t>
            </w:r>
            <w:r>
              <w:rPr>
                <w:b/>
                <w:i/>
                <w:spacing w:val="-12"/>
                <w:sz w:val="18"/>
              </w:rPr>
              <w:t xml:space="preserve"> </w:t>
            </w:r>
            <w:r>
              <w:rPr>
                <w:b/>
                <w:i/>
                <w:sz w:val="18"/>
              </w:rPr>
              <w:t>The system</w:t>
            </w:r>
            <w:r>
              <w:rPr>
                <w:b/>
                <w:i/>
                <w:spacing w:val="-7"/>
                <w:sz w:val="18"/>
              </w:rPr>
              <w:t xml:space="preserve"> </w:t>
            </w:r>
            <w:r>
              <w:rPr>
                <w:b/>
                <w:i/>
                <w:sz w:val="18"/>
              </w:rPr>
              <w:t>aimed</w:t>
            </w:r>
            <w:r>
              <w:rPr>
                <w:b/>
                <w:i/>
                <w:spacing w:val="-10"/>
                <w:sz w:val="18"/>
              </w:rPr>
              <w:t xml:space="preserve"> </w:t>
            </w:r>
            <w:r>
              <w:rPr>
                <w:b/>
                <w:i/>
                <w:sz w:val="18"/>
              </w:rPr>
              <w:t>to</w:t>
            </w:r>
            <w:r>
              <w:rPr>
                <w:b/>
                <w:i/>
                <w:spacing w:val="-5"/>
                <w:sz w:val="18"/>
              </w:rPr>
              <w:t xml:space="preserve"> </w:t>
            </w:r>
            <w:r>
              <w:rPr>
                <w:b/>
                <w:i/>
                <w:sz w:val="18"/>
              </w:rPr>
              <w:t>assist</w:t>
            </w:r>
            <w:r>
              <w:rPr>
                <w:b/>
                <w:i/>
                <w:spacing w:val="-8"/>
                <w:sz w:val="18"/>
              </w:rPr>
              <w:t xml:space="preserve"> </w:t>
            </w:r>
            <w:r>
              <w:rPr>
                <w:b/>
                <w:i/>
                <w:sz w:val="18"/>
              </w:rPr>
              <w:t>in</w:t>
            </w:r>
            <w:r>
              <w:rPr>
                <w:b/>
                <w:i/>
                <w:spacing w:val="-5"/>
                <w:sz w:val="18"/>
              </w:rPr>
              <w:t xml:space="preserve"> </w:t>
            </w:r>
            <w:r>
              <w:rPr>
                <w:b/>
                <w:i/>
                <w:sz w:val="18"/>
              </w:rPr>
              <w:t>determining</w:t>
            </w:r>
            <w:r>
              <w:rPr>
                <w:b/>
                <w:i/>
                <w:spacing w:val="-4"/>
                <w:sz w:val="18"/>
              </w:rPr>
              <w:t xml:space="preserve"> </w:t>
            </w:r>
            <w:r>
              <w:rPr>
                <w:b/>
                <w:i/>
                <w:sz w:val="18"/>
              </w:rPr>
              <w:t>suitable</w:t>
            </w:r>
            <w:r>
              <w:rPr>
                <w:b/>
                <w:i/>
                <w:spacing w:val="-4"/>
                <w:sz w:val="18"/>
              </w:rPr>
              <w:t xml:space="preserve"> </w:t>
            </w:r>
            <w:r>
              <w:rPr>
                <w:b/>
                <w:i/>
                <w:sz w:val="18"/>
              </w:rPr>
              <w:t>crops</w:t>
            </w:r>
            <w:r>
              <w:rPr>
                <w:b/>
                <w:i/>
                <w:spacing w:val="-4"/>
                <w:sz w:val="18"/>
              </w:rPr>
              <w:t xml:space="preserve"> </w:t>
            </w:r>
            <w:r>
              <w:rPr>
                <w:b/>
                <w:i/>
                <w:sz w:val="18"/>
              </w:rPr>
              <w:t>according</w:t>
            </w:r>
            <w:r>
              <w:rPr>
                <w:b/>
                <w:i/>
                <w:spacing w:val="-4"/>
                <w:sz w:val="18"/>
              </w:rPr>
              <w:t xml:space="preserve"> </w:t>
            </w:r>
            <w:r>
              <w:rPr>
                <w:b/>
                <w:i/>
                <w:sz w:val="18"/>
              </w:rPr>
              <w:t>to</w:t>
            </w:r>
            <w:r>
              <w:rPr>
                <w:b/>
                <w:i/>
                <w:spacing w:val="-5"/>
                <w:sz w:val="18"/>
              </w:rPr>
              <w:t xml:space="preserve"> </w:t>
            </w:r>
            <w:r>
              <w:rPr>
                <w:b/>
                <w:i/>
                <w:sz w:val="18"/>
              </w:rPr>
              <w:t>specific environmental characteristics.</w:t>
            </w:r>
          </w:p>
        </w:tc>
      </w:tr>
      <w:tr w:rsidR="00584B82" w14:paraId="46FAADA2" w14:textId="77777777">
        <w:trPr>
          <w:trHeight w:val="1716"/>
        </w:trPr>
        <w:tc>
          <w:tcPr>
            <w:tcW w:w="2439" w:type="dxa"/>
            <w:tcBorders>
              <w:top w:val="single" w:sz="4" w:space="0" w:color="000000"/>
            </w:tcBorders>
          </w:tcPr>
          <w:p w14:paraId="638AF7A0" w14:textId="77777777" w:rsidR="00584B82" w:rsidRDefault="00000000">
            <w:pPr>
              <w:pStyle w:val="TableParagraph"/>
              <w:spacing w:before="110"/>
              <w:ind w:left="139"/>
              <w:rPr>
                <w:b/>
                <w:i/>
                <w:sz w:val="16"/>
              </w:rPr>
            </w:pPr>
            <w:r>
              <w:rPr>
                <w:b/>
                <w:i/>
                <w:spacing w:val="-2"/>
                <w:sz w:val="16"/>
              </w:rPr>
              <w:t>Keyword:</w:t>
            </w:r>
          </w:p>
          <w:p w14:paraId="654AA5F7" w14:textId="77777777" w:rsidR="00584B82" w:rsidRDefault="00000000">
            <w:pPr>
              <w:pStyle w:val="TableParagraph"/>
              <w:spacing w:before="117" w:line="223" w:lineRule="auto"/>
              <w:ind w:left="139" w:right="788"/>
              <w:rPr>
                <w:i/>
                <w:sz w:val="16"/>
              </w:rPr>
            </w:pPr>
            <w:r>
              <w:rPr>
                <w:i/>
                <w:spacing w:val="-2"/>
                <w:sz w:val="16"/>
              </w:rPr>
              <w:t>Crop</w:t>
            </w:r>
            <w:r>
              <w:rPr>
                <w:i/>
                <w:spacing w:val="-5"/>
                <w:sz w:val="16"/>
              </w:rPr>
              <w:t xml:space="preserve"> </w:t>
            </w:r>
            <w:r>
              <w:rPr>
                <w:i/>
                <w:spacing w:val="-2"/>
                <w:sz w:val="16"/>
              </w:rPr>
              <w:t>Recommendation;</w:t>
            </w:r>
            <w:r>
              <w:rPr>
                <w:i/>
                <w:spacing w:val="40"/>
                <w:sz w:val="16"/>
              </w:rPr>
              <w:t xml:space="preserve"> </w:t>
            </w:r>
            <w:r>
              <w:rPr>
                <w:i/>
                <w:sz w:val="16"/>
              </w:rPr>
              <w:t>K-Nearest</w:t>
            </w:r>
            <w:r>
              <w:rPr>
                <w:i/>
                <w:spacing w:val="-5"/>
                <w:sz w:val="16"/>
              </w:rPr>
              <w:t xml:space="preserve"> </w:t>
            </w:r>
            <w:r>
              <w:rPr>
                <w:i/>
                <w:sz w:val="16"/>
              </w:rPr>
              <w:t>Neighbors</w:t>
            </w:r>
            <w:r>
              <w:rPr>
                <w:i/>
                <w:spacing w:val="40"/>
                <w:sz w:val="16"/>
              </w:rPr>
              <w:t xml:space="preserve"> </w:t>
            </w:r>
            <w:r>
              <w:rPr>
                <w:i/>
                <w:spacing w:val="-2"/>
                <w:sz w:val="16"/>
              </w:rPr>
              <w:t>Classification;</w:t>
            </w:r>
          </w:p>
          <w:p w14:paraId="7BCDE3B2" w14:textId="77777777" w:rsidR="00584B82" w:rsidRDefault="00000000">
            <w:pPr>
              <w:pStyle w:val="TableParagraph"/>
              <w:spacing w:line="228" w:lineRule="auto"/>
              <w:ind w:left="139" w:right="1008"/>
              <w:rPr>
                <w:i/>
                <w:sz w:val="16"/>
              </w:rPr>
            </w:pPr>
            <w:r>
              <w:rPr>
                <w:i/>
                <w:spacing w:val="-2"/>
                <w:sz w:val="16"/>
              </w:rPr>
              <w:t>Coil</w:t>
            </w:r>
            <w:r>
              <w:rPr>
                <w:i/>
                <w:spacing w:val="-10"/>
                <w:sz w:val="16"/>
              </w:rPr>
              <w:t xml:space="preserve"> </w:t>
            </w:r>
            <w:r>
              <w:rPr>
                <w:i/>
                <w:spacing w:val="-2"/>
                <w:sz w:val="16"/>
              </w:rPr>
              <w:t>Conditions;</w:t>
            </w:r>
            <w:r>
              <w:rPr>
                <w:i/>
                <w:spacing w:val="40"/>
                <w:sz w:val="16"/>
              </w:rPr>
              <w:t xml:space="preserve"> </w:t>
            </w:r>
            <w:r>
              <w:rPr>
                <w:i/>
                <w:spacing w:val="-2"/>
                <w:sz w:val="16"/>
              </w:rPr>
              <w:t>Weather;</w:t>
            </w:r>
            <w:r>
              <w:rPr>
                <w:i/>
                <w:spacing w:val="40"/>
                <w:sz w:val="16"/>
              </w:rPr>
              <w:t xml:space="preserve"> </w:t>
            </w:r>
            <w:r>
              <w:rPr>
                <w:i/>
                <w:spacing w:val="-2"/>
                <w:sz w:val="16"/>
              </w:rPr>
              <w:t>Agriculture</w:t>
            </w:r>
          </w:p>
        </w:tc>
        <w:tc>
          <w:tcPr>
            <w:tcW w:w="283" w:type="dxa"/>
            <w:vMerge/>
            <w:tcBorders>
              <w:top w:val="nil"/>
            </w:tcBorders>
          </w:tcPr>
          <w:p w14:paraId="24A5243E" w14:textId="77777777" w:rsidR="00584B82" w:rsidRDefault="00584B82">
            <w:pPr>
              <w:rPr>
                <w:sz w:val="2"/>
                <w:szCs w:val="2"/>
              </w:rPr>
            </w:pPr>
          </w:p>
        </w:tc>
        <w:tc>
          <w:tcPr>
            <w:tcW w:w="6126" w:type="dxa"/>
            <w:vMerge/>
            <w:tcBorders>
              <w:top w:val="nil"/>
            </w:tcBorders>
          </w:tcPr>
          <w:p w14:paraId="6E6C2CAC" w14:textId="77777777" w:rsidR="00584B82" w:rsidRDefault="00584B82">
            <w:pPr>
              <w:rPr>
                <w:sz w:val="2"/>
                <w:szCs w:val="2"/>
              </w:rPr>
            </w:pPr>
          </w:p>
        </w:tc>
      </w:tr>
      <w:tr w:rsidR="00584B82" w14:paraId="656E4A1A" w14:textId="77777777">
        <w:trPr>
          <w:trHeight w:val="1023"/>
        </w:trPr>
        <w:tc>
          <w:tcPr>
            <w:tcW w:w="2439" w:type="dxa"/>
          </w:tcPr>
          <w:p w14:paraId="19E3F01A" w14:textId="77777777" w:rsidR="00584B82" w:rsidRDefault="00584B82">
            <w:pPr>
              <w:pStyle w:val="TableParagraph"/>
              <w:rPr>
                <w:rFonts w:ascii="Times New Roman"/>
                <w:sz w:val="18"/>
              </w:rPr>
            </w:pPr>
          </w:p>
        </w:tc>
        <w:tc>
          <w:tcPr>
            <w:tcW w:w="283" w:type="dxa"/>
            <w:vMerge/>
            <w:tcBorders>
              <w:top w:val="nil"/>
            </w:tcBorders>
          </w:tcPr>
          <w:p w14:paraId="587EDD86" w14:textId="77777777" w:rsidR="00584B82" w:rsidRDefault="00584B82">
            <w:pPr>
              <w:rPr>
                <w:sz w:val="2"/>
                <w:szCs w:val="2"/>
              </w:rPr>
            </w:pPr>
          </w:p>
        </w:tc>
        <w:tc>
          <w:tcPr>
            <w:tcW w:w="6126" w:type="dxa"/>
          </w:tcPr>
          <w:p w14:paraId="160553D8" w14:textId="77777777" w:rsidR="00584B82" w:rsidRDefault="00000000">
            <w:pPr>
              <w:pStyle w:val="TableParagraph"/>
              <w:spacing w:before="50" w:line="225" w:lineRule="auto"/>
              <w:ind w:left="111" w:right="137"/>
              <w:jc w:val="both"/>
              <w:rPr>
                <w:b/>
                <w:i/>
                <w:sz w:val="18"/>
              </w:rPr>
            </w:pPr>
            <w:r>
              <w:rPr>
                <w:b/>
                <w:i/>
                <w:sz w:val="18"/>
              </w:rPr>
              <w:t>The contribution of this research was the application of the K-Nearest Neighbors</w:t>
            </w:r>
            <w:r>
              <w:rPr>
                <w:b/>
                <w:i/>
                <w:spacing w:val="-3"/>
                <w:sz w:val="18"/>
              </w:rPr>
              <w:t xml:space="preserve"> </w:t>
            </w:r>
            <w:r>
              <w:rPr>
                <w:b/>
                <w:i/>
                <w:sz w:val="18"/>
              </w:rPr>
              <w:t>algorithm</w:t>
            </w:r>
            <w:r>
              <w:rPr>
                <w:b/>
                <w:i/>
                <w:spacing w:val="-2"/>
                <w:sz w:val="18"/>
              </w:rPr>
              <w:t xml:space="preserve"> </w:t>
            </w:r>
            <w:r>
              <w:rPr>
                <w:b/>
                <w:i/>
                <w:sz w:val="18"/>
              </w:rPr>
              <w:t>as</w:t>
            </w:r>
            <w:r>
              <w:rPr>
                <w:b/>
                <w:i/>
                <w:spacing w:val="-3"/>
                <w:sz w:val="18"/>
              </w:rPr>
              <w:t xml:space="preserve"> </w:t>
            </w:r>
            <w:r>
              <w:rPr>
                <w:b/>
                <w:i/>
                <w:sz w:val="18"/>
              </w:rPr>
              <w:t>a</w:t>
            </w:r>
            <w:r>
              <w:rPr>
                <w:b/>
                <w:i/>
                <w:spacing w:val="-4"/>
                <w:sz w:val="18"/>
              </w:rPr>
              <w:t xml:space="preserve"> </w:t>
            </w:r>
            <w:r>
              <w:rPr>
                <w:b/>
                <w:i/>
                <w:sz w:val="18"/>
              </w:rPr>
              <w:t>classification</w:t>
            </w:r>
            <w:r>
              <w:rPr>
                <w:b/>
                <w:i/>
                <w:spacing w:val="-9"/>
                <w:sz w:val="18"/>
              </w:rPr>
              <w:t xml:space="preserve"> </w:t>
            </w:r>
            <w:r>
              <w:rPr>
                <w:b/>
                <w:i/>
                <w:sz w:val="18"/>
              </w:rPr>
              <w:t>method</w:t>
            </w:r>
            <w:r>
              <w:rPr>
                <w:b/>
                <w:i/>
                <w:spacing w:val="-4"/>
                <w:sz w:val="18"/>
              </w:rPr>
              <w:t xml:space="preserve"> </w:t>
            </w:r>
            <w:r>
              <w:rPr>
                <w:b/>
                <w:i/>
                <w:sz w:val="18"/>
              </w:rPr>
              <w:t>for</w:t>
            </w:r>
            <w:r>
              <w:rPr>
                <w:b/>
                <w:i/>
                <w:spacing w:val="-2"/>
                <w:sz w:val="18"/>
              </w:rPr>
              <w:t xml:space="preserve"> </w:t>
            </w:r>
            <w:r>
              <w:rPr>
                <w:b/>
                <w:i/>
                <w:sz w:val="18"/>
              </w:rPr>
              <w:t>crop</w:t>
            </w:r>
            <w:r>
              <w:rPr>
                <w:b/>
                <w:i/>
                <w:spacing w:val="-4"/>
                <w:sz w:val="18"/>
              </w:rPr>
              <w:t xml:space="preserve"> </w:t>
            </w:r>
            <w:r>
              <w:rPr>
                <w:b/>
                <w:i/>
                <w:sz w:val="18"/>
              </w:rPr>
              <w:t>recommendation and the development of systematic data processing stages to support the modeling process.</w:t>
            </w:r>
          </w:p>
        </w:tc>
      </w:tr>
      <w:tr w:rsidR="00584B82" w14:paraId="7D5AD1C4" w14:textId="77777777">
        <w:trPr>
          <w:trHeight w:val="1476"/>
        </w:trPr>
        <w:tc>
          <w:tcPr>
            <w:tcW w:w="2439" w:type="dxa"/>
          </w:tcPr>
          <w:p w14:paraId="531DAFF8" w14:textId="77777777" w:rsidR="00584B82" w:rsidRDefault="00584B82">
            <w:pPr>
              <w:pStyle w:val="TableParagraph"/>
              <w:rPr>
                <w:rFonts w:ascii="Times New Roman"/>
                <w:sz w:val="18"/>
              </w:rPr>
            </w:pPr>
          </w:p>
        </w:tc>
        <w:tc>
          <w:tcPr>
            <w:tcW w:w="283" w:type="dxa"/>
            <w:vMerge/>
            <w:tcBorders>
              <w:top w:val="nil"/>
            </w:tcBorders>
          </w:tcPr>
          <w:p w14:paraId="34F4A5D8" w14:textId="77777777" w:rsidR="00584B82" w:rsidRDefault="00584B82">
            <w:pPr>
              <w:rPr>
                <w:sz w:val="2"/>
                <w:szCs w:val="2"/>
              </w:rPr>
            </w:pPr>
          </w:p>
        </w:tc>
        <w:tc>
          <w:tcPr>
            <w:tcW w:w="6126" w:type="dxa"/>
          </w:tcPr>
          <w:p w14:paraId="288B26C3" w14:textId="77777777" w:rsidR="00584B82" w:rsidRDefault="00000000">
            <w:pPr>
              <w:pStyle w:val="TableParagraph"/>
              <w:spacing w:before="56" w:line="223" w:lineRule="auto"/>
              <w:ind w:left="111" w:right="137"/>
              <w:jc w:val="both"/>
              <w:rPr>
                <w:b/>
                <w:i/>
                <w:sz w:val="18"/>
              </w:rPr>
            </w:pPr>
            <w:r>
              <w:rPr>
                <w:b/>
                <w:i/>
                <w:sz w:val="18"/>
              </w:rPr>
              <w:t>The</w:t>
            </w:r>
            <w:r>
              <w:rPr>
                <w:b/>
                <w:i/>
                <w:spacing w:val="-9"/>
                <w:sz w:val="18"/>
              </w:rPr>
              <w:t xml:space="preserve"> </w:t>
            </w:r>
            <w:r>
              <w:rPr>
                <w:b/>
                <w:i/>
                <w:sz w:val="18"/>
              </w:rPr>
              <w:t>research</w:t>
            </w:r>
            <w:r>
              <w:rPr>
                <w:b/>
                <w:i/>
                <w:spacing w:val="-8"/>
                <w:sz w:val="18"/>
              </w:rPr>
              <w:t xml:space="preserve"> </w:t>
            </w:r>
            <w:r>
              <w:rPr>
                <w:b/>
                <w:i/>
                <w:sz w:val="18"/>
              </w:rPr>
              <w:t>method</w:t>
            </w:r>
            <w:r>
              <w:rPr>
                <w:b/>
                <w:i/>
                <w:spacing w:val="-8"/>
                <w:sz w:val="18"/>
              </w:rPr>
              <w:t xml:space="preserve"> </w:t>
            </w:r>
            <w:r>
              <w:rPr>
                <w:b/>
                <w:i/>
                <w:sz w:val="18"/>
              </w:rPr>
              <w:t>began</w:t>
            </w:r>
            <w:r>
              <w:rPr>
                <w:b/>
                <w:i/>
                <w:spacing w:val="-8"/>
                <w:sz w:val="18"/>
              </w:rPr>
              <w:t xml:space="preserve"> </w:t>
            </w:r>
            <w:r>
              <w:rPr>
                <w:b/>
                <w:i/>
                <w:sz w:val="18"/>
              </w:rPr>
              <w:t>with</w:t>
            </w:r>
            <w:r>
              <w:rPr>
                <w:b/>
                <w:i/>
                <w:spacing w:val="-8"/>
                <w:sz w:val="18"/>
              </w:rPr>
              <w:t xml:space="preserve"> </w:t>
            </w:r>
            <w:r>
              <w:rPr>
                <w:b/>
                <w:i/>
                <w:sz w:val="18"/>
              </w:rPr>
              <w:t>data</w:t>
            </w:r>
            <w:r>
              <w:rPr>
                <w:b/>
                <w:i/>
                <w:spacing w:val="-8"/>
                <w:sz w:val="18"/>
              </w:rPr>
              <w:t xml:space="preserve"> </w:t>
            </w:r>
            <w:r>
              <w:rPr>
                <w:b/>
                <w:i/>
                <w:sz w:val="18"/>
              </w:rPr>
              <w:t>exploration</w:t>
            </w:r>
            <w:r>
              <w:rPr>
                <w:b/>
                <w:i/>
                <w:spacing w:val="-8"/>
                <w:sz w:val="18"/>
              </w:rPr>
              <w:t xml:space="preserve"> </w:t>
            </w:r>
            <w:r>
              <w:rPr>
                <w:b/>
                <w:i/>
                <w:sz w:val="18"/>
              </w:rPr>
              <w:t>to</w:t>
            </w:r>
            <w:r>
              <w:rPr>
                <w:b/>
                <w:i/>
                <w:spacing w:val="-8"/>
                <w:sz w:val="18"/>
              </w:rPr>
              <w:t xml:space="preserve"> </w:t>
            </w:r>
            <w:r>
              <w:rPr>
                <w:b/>
                <w:i/>
                <w:sz w:val="18"/>
              </w:rPr>
              <w:t>identify</w:t>
            </w:r>
            <w:r>
              <w:rPr>
                <w:b/>
                <w:i/>
                <w:spacing w:val="-12"/>
                <w:sz w:val="18"/>
              </w:rPr>
              <w:t xml:space="preserve"> </w:t>
            </w:r>
            <w:r>
              <w:rPr>
                <w:b/>
                <w:i/>
                <w:sz w:val="18"/>
              </w:rPr>
              <w:t>the</w:t>
            </w:r>
            <w:r>
              <w:rPr>
                <w:b/>
                <w:i/>
                <w:spacing w:val="-6"/>
                <w:sz w:val="18"/>
              </w:rPr>
              <w:t xml:space="preserve"> </w:t>
            </w:r>
            <w:r>
              <w:rPr>
                <w:b/>
                <w:i/>
                <w:sz w:val="18"/>
              </w:rPr>
              <w:t>structure and characteristics of the dataset. Data preprocessing was then conducted, including feature normalization and crop label encoding. The dataset was divided into training and testing data to build baseline and final</w:t>
            </w:r>
            <w:r>
              <w:rPr>
                <w:b/>
                <w:i/>
                <w:spacing w:val="-2"/>
                <w:sz w:val="18"/>
              </w:rPr>
              <w:t xml:space="preserve"> </w:t>
            </w:r>
            <w:r>
              <w:rPr>
                <w:b/>
                <w:i/>
                <w:sz w:val="18"/>
              </w:rPr>
              <w:t>models</w:t>
            </w:r>
            <w:r>
              <w:rPr>
                <w:b/>
                <w:i/>
                <w:spacing w:val="-3"/>
                <w:sz w:val="18"/>
              </w:rPr>
              <w:t xml:space="preserve"> </w:t>
            </w:r>
            <w:r>
              <w:rPr>
                <w:b/>
                <w:i/>
                <w:sz w:val="18"/>
              </w:rPr>
              <w:t>using the K-Nearest</w:t>
            </w:r>
            <w:r>
              <w:rPr>
                <w:b/>
                <w:i/>
                <w:spacing w:val="-2"/>
                <w:sz w:val="18"/>
              </w:rPr>
              <w:t xml:space="preserve"> </w:t>
            </w:r>
            <w:r>
              <w:rPr>
                <w:b/>
                <w:i/>
                <w:sz w:val="18"/>
              </w:rPr>
              <w:t>Neighbors</w:t>
            </w:r>
            <w:r>
              <w:rPr>
                <w:b/>
                <w:i/>
                <w:spacing w:val="-3"/>
                <w:sz w:val="18"/>
              </w:rPr>
              <w:t xml:space="preserve"> </w:t>
            </w:r>
            <w:r>
              <w:rPr>
                <w:b/>
                <w:i/>
                <w:sz w:val="18"/>
              </w:rPr>
              <w:t>algorithm,</w:t>
            </w:r>
            <w:r>
              <w:rPr>
                <w:b/>
                <w:i/>
                <w:spacing w:val="-1"/>
                <w:sz w:val="18"/>
              </w:rPr>
              <w:t xml:space="preserve"> </w:t>
            </w:r>
            <w:r>
              <w:rPr>
                <w:b/>
                <w:i/>
                <w:sz w:val="18"/>
              </w:rPr>
              <w:t>with</w:t>
            </w:r>
            <w:r>
              <w:rPr>
                <w:b/>
                <w:i/>
                <w:spacing w:val="-4"/>
                <w:sz w:val="18"/>
              </w:rPr>
              <w:t xml:space="preserve"> </w:t>
            </w:r>
            <w:r>
              <w:rPr>
                <w:b/>
                <w:i/>
                <w:sz w:val="18"/>
              </w:rPr>
              <w:t>the</w:t>
            </w:r>
            <w:r>
              <w:rPr>
                <w:b/>
                <w:i/>
                <w:spacing w:val="-3"/>
                <w:sz w:val="18"/>
              </w:rPr>
              <w:t xml:space="preserve"> </w:t>
            </w:r>
            <w:r>
              <w:rPr>
                <w:b/>
                <w:i/>
                <w:sz w:val="18"/>
              </w:rPr>
              <w:t>Decision Tree model used as a comparison.</w:t>
            </w:r>
          </w:p>
        </w:tc>
      </w:tr>
      <w:tr w:rsidR="00584B82" w14:paraId="0BEABE37" w14:textId="77777777">
        <w:trPr>
          <w:trHeight w:val="1707"/>
        </w:trPr>
        <w:tc>
          <w:tcPr>
            <w:tcW w:w="2439" w:type="dxa"/>
          </w:tcPr>
          <w:p w14:paraId="202E3E9F" w14:textId="77777777" w:rsidR="00584B82" w:rsidRDefault="00584B82">
            <w:pPr>
              <w:pStyle w:val="TableParagraph"/>
              <w:rPr>
                <w:rFonts w:ascii="Times New Roman"/>
                <w:sz w:val="18"/>
              </w:rPr>
            </w:pPr>
          </w:p>
        </w:tc>
        <w:tc>
          <w:tcPr>
            <w:tcW w:w="283" w:type="dxa"/>
            <w:vMerge/>
            <w:tcBorders>
              <w:top w:val="nil"/>
            </w:tcBorders>
          </w:tcPr>
          <w:p w14:paraId="29251B53" w14:textId="77777777" w:rsidR="00584B82" w:rsidRDefault="00584B82">
            <w:pPr>
              <w:rPr>
                <w:sz w:val="2"/>
                <w:szCs w:val="2"/>
              </w:rPr>
            </w:pPr>
          </w:p>
        </w:tc>
        <w:tc>
          <w:tcPr>
            <w:tcW w:w="6126" w:type="dxa"/>
          </w:tcPr>
          <w:p w14:paraId="0F961686" w14:textId="77777777" w:rsidR="00584B82" w:rsidRDefault="00000000">
            <w:pPr>
              <w:pStyle w:val="TableParagraph"/>
              <w:spacing w:before="58" w:line="223" w:lineRule="auto"/>
              <w:ind w:left="111" w:right="138"/>
              <w:jc w:val="both"/>
              <w:rPr>
                <w:b/>
                <w:i/>
                <w:sz w:val="18"/>
              </w:rPr>
            </w:pPr>
            <w:r>
              <w:rPr>
                <w:b/>
                <w:i/>
                <w:sz w:val="18"/>
              </w:rPr>
              <w:t>The results showed that the K-Nearest Neighbors algorithm was able to predict</w:t>
            </w:r>
            <w:r>
              <w:rPr>
                <w:b/>
                <w:i/>
                <w:spacing w:val="-8"/>
                <w:sz w:val="18"/>
              </w:rPr>
              <w:t xml:space="preserve"> </w:t>
            </w:r>
            <w:r>
              <w:rPr>
                <w:b/>
                <w:i/>
                <w:sz w:val="18"/>
              </w:rPr>
              <w:t>crop</w:t>
            </w:r>
            <w:r>
              <w:rPr>
                <w:b/>
                <w:i/>
                <w:spacing w:val="-10"/>
                <w:sz w:val="18"/>
              </w:rPr>
              <w:t xml:space="preserve"> </w:t>
            </w:r>
            <w:r>
              <w:rPr>
                <w:b/>
                <w:i/>
                <w:sz w:val="18"/>
              </w:rPr>
              <w:t>recommendations</w:t>
            </w:r>
            <w:r>
              <w:rPr>
                <w:b/>
                <w:i/>
                <w:spacing w:val="-4"/>
                <w:sz w:val="18"/>
              </w:rPr>
              <w:t xml:space="preserve"> </w:t>
            </w:r>
            <w:r>
              <w:rPr>
                <w:b/>
                <w:i/>
                <w:sz w:val="18"/>
              </w:rPr>
              <w:t>based</w:t>
            </w:r>
            <w:r>
              <w:rPr>
                <w:b/>
                <w:i/>
                <w:spacing w:val="-5"/>
                <w:sz w:val="18"/>
              </w:rPr>
              <w:t xml:space="preserve"> </w:t>
            </w:r>
            <w:r>
              <w:rPr>
                <w:b/>
                <w:i/>
                <w:sz w:val="18"/>
              </w:rPr>
              <w:t>on</w:t>
            </w:r>
            <w:r>
              <w:rPr>
                <w:b/>
                <w:i/>
                <w:spacing w:val="-10"/>
                <w:sz w:val="18"/>
              </w:rPr>
              <w:t xml:space="preserve"> </w:t>
            </w:r>
            <w:r>
              <w:rPr>
                <w:b/>
                <w:i/>
                <w:sz w:val="18"/>
              </w:rPr>
              <w:t>nitrogen,</w:t>
            </w:r>
            <w:r>
              <w:rPr>
                <w:b/>
                <w:i/>
                <w:spacing w:val="-7"/>
                <w:sz w:val="18"/>
              </w:rPr>
              <w:t xml:space="preserve"> </w:t>
            </w:r>
            <w:r>
              <w:rPr>
                <w:b/>
                <w:i/>
                <w:sz w:val="18"/>
              </w:rPr>
              <w:t>phosphorus,</w:t>
            </w:r>
            <w:r>
              <w:rPr>
                <w:b/>
                <w:i/>
                <w:spacing w:val="-2"/>
                <w:sz w:val="18"/>
              </w:rPr>
              <w:t xml:space="preserve"> </w:t>
            </w:r>
            <w:r>
              <w:rPr>
                <w:b/>
                <w:i/>
                <w:sz w:val="18"/>
              </w:rPr>
              <w:t>potassium, temperature, humidity, soil pH, and rainfall parameters with good performance. Model evaluation using a confusion matrix and classification report indicated that most test data were classified correctly. The K-Nearest Neighbors model also demonstrated consistent performance compared to the comparison model.</w:t>
            </w:r>
          </w:p>
        </w:tc>
      </w:tr>
      <w:tr w:rsidR="00584B82" w14:paraId="2B210064" w14:textId="77777777">
        <w:trPr>
          <w:trHeight w:val="1256"/>
        </w:trPr>
        <w:tc>
          <w:tcPr>
            <w:tcW w:w="2439" w:type="dxa"/>
          </w:tcPr>
          <w:p w14:paraId="47900BE9" w14:textId="77777777" w:rsidR="00584B82" w:rsidRDefault="00584B82">
            <w:pPr>
              <w:pStyle w:val="TableParagraph"/>
              <w:rPr>
                <w:rFonts w:ascii="Times New Roman"/>
                <w:sz w:val="18"/>
              </w:rPr>
            </w:pPr>
          </w:p>
        </w:tc>
        <w:tc>
          <w:tcPr>
            <w:tcW w:w="283" w:type="dxa"/>
            <w:vMerge/>
            <w:tcBorders>
              <w:top w:val="nil"/>
            </w:tcBorders>
          </w:tcPr>
          <w:p w14:paraId="7C25D1DE" w14:textId="77777777" w:rsidR="00584B82" w:rsidRDefault="00584B82">
            <w:pPr>
              <w:rPr>
                <w:sz w:val="2"/>
                <w:szCs w:val="2"/>
              </w:rPr>
            </w:pPr>
          </w:p>
        </w:tc>
        <w:tc>
          <w:tcPr>
            <w:tcW w:w="6126" w:type="dxa"/>
          </w:tcPr>
          <w:p w14:paraId="51F124E3" w14:textId="77777777" w:rsidR="00584B82" w:rsidRDefault="00000000">
            <w:pPr>
              <w:pStyle w:val="TableParagraph"/>
              <w:spacing w:before="55" w:line="223" w:lineRule="auto"/>
              <w:ind w:left="111" w:right="140"/>
              <w:jc w:val="both"/>
              <w:rPr>
                <w:b/>
                <w:i/>
                <w:sz w:val="18"/>
              </w:rPr>
            </w:pPr>
            <w:r>
              <w:rPr>
                <w:b/>
                <w:i/>
                <w:sz w:val="18"/>
              </w:rPr>
              <w:t>In conclusion, the K-Nearest Neighbors algorithm could be effectively used to predict crop recommendations based on soil and weather conditions and had the potential to support decision-making in the agricultural sector.</w:t>
            </w:r>
          </w:p>
        </w:tc>
      </w:tr>
      <w:tr w:rsidR="00584B82" w14:paraId="26EAB1A1" w14:textId="77777777">
        <w:trPr>
          <w:trHeight w:val="1015"/>
        </w:trPr>
        <w:tc>
          <w:tcPr>
            <w:tcW w:w="2439" w:type="dxa"/>
          </w:tcPr>
          <w:p w14:paraId="2C18D3B2" w14:textId="77777777" w:rsidR="00584B82" w:rsidRDefault="00584B82">
            <w:pPr>
              <w:pStyle w:val="TableParagraph"/>
              <w:rPr>
                <w:rFonts w:ascii="Times New Roman"/>
                <w:sz w:val="18"/>
              </w:rPr>
            </w:pPr>
          </w:p>
        </w:tc>
        <w:tc>
          <w:tcPr>
            <w:tcW w:w="283" w:type="dxa"/>
          </w:tcPr>
          <w:p w14:paraId="4F7E258F" w14:textId="77777777" w:rsidR="00584B82" w:rsidRDefault="00584B82">
            <w:pPr>
              <w:pStyle w:val="TableParagraph"/>
              <w:rPr>
                <w:rFonts w:ascii="Times New Roman"/>
                <w:sz w:val="18"/>
              </w:rPr>
            </w:pPr>
          </w:p>
        </w:tc>
        <w:tc>
          <w:tcPr>
            <w:tcW w:w="6126" w:type="dxa"/>
          </w:tcPr>
          <w:p w14:paraId="3573CD3F" w14:textId="77777777" w:rsidR="00584B82" w:rsidRDefault="00584B82">
            <w:pPr>
              <w:pStyle w:val="TableParagraph"/>
              <w:spacing w:before="103"/>
              <w:rPr>
                <w:rFonts w:ascii="Cambria"/>
                <w:sz w:val="16"/>
              </w:rPr>
            </w:pPr>
          </w:p>
          <w:p w14:paraId="1653F934" w14:textId="4685E665" w:rsidR="00584B82" w:rsidRDefault="00000000">
            <w:pPr>
              <w:pStyle w:val="TableParagraph"/>
              <w:ind w:left="1407"/>
            </w:pPr>
            <w:r>
              <w:rPr>
                <w:rFonts w:ascii="Cambria"/>
                <w:sz w:val="16"/>
              </w:rPr>
              <w:t>This</w:t>
            </w:r>
            <w:r>
              <w:rPr>
                <w:rFonts w:ascii="Cambria"/>
                <w:spacing w:val="15"/>
                <w:sz w:val="16"/>
              </w:rPr>
              <w:t xml:space="preserve"> </w:t>
            </w:r>
            <w:r>
              <w:rPr>
                <w:rFonts w:ascii="Cambria"/>
                <w:sz w:val="16"/>
              </w:rPr>
              <w:t>work</w:t>
            </w:r>
            <w:r>
              <w:rPr>
                <w:rFonts w:ascii="Cambria"/>
                <w:spacing w:val="14"/>
                <w:sz w:val="16"/>
              </w:rPr>
              <w:t xml:space="preserve"> </w:t>
            </w:r>
            <w:r>
              <w:rPr>
                <w:rFonts w:ascii="Cambria"/>
                <w:sz w:val="16"/>
              </w:rPr>
              <w:t>is</w:t>
            </w:r>
            <w:r>
              <w:rPr>
                <w:rFonts w:ascii="Cambria"/>
                <w:spacing w:val="16"/>
                <w:sz w:val="16"/>
              </w:rPr>
              <w:t xml:space="preserve"> </w:t>
            </w:r>
            <w:r>
              <w:rPr>
                <w:rFonts w:ascii="Cambria"/>
                <w:sz w:val="16"/>
              </w:rPr>
              <w:t>licensed</w:t>
            </w:r>
            <w:r>
              <w:rPr>
                <w:rFonts w:ascii="Cambria"/>
                <w:spacing w:val="21"/>
                <w:sz w:val="16"/>
              </w:rPr>
              <w:t xml:space="preserve"> </w:t>
            </w:r>
            <w:r>
              <w:rPr>
                <w:rFonts w:ascii="Cambria"/>
                <w:sz w:val="16"/>
              </w:rPr>
              <w:t>under</w:t>
            </w:r>
            <w:r>
              <w:rPr>
                <w:rFonts w:ascii="Cambria"/>
                <w:spacing w:val="21"/>
                <w:sz w:val="16"/>
              </w:rPr>
              <w:t xml:space="preserve"> </w:t>
            </w:r>
            <w:r>
              <w:rPr>
                <w:rFonts w:ascii="Cambria"/>
                <w:sz w:val="16"/>
              </w:rPr>
              <w:t>a</w:t>
            </w:r>
            <w:r>
              <w:rPr>
                <w:rFonts w:ascii="Cambria"/>
                <w:spacing w:val="23"/>
                <w:sz w:val="16"/>
              </w:rPr>
              <w:t xml:space="preserve"> </w:t>
            </w:r>
            <w:hyperlink r:id="rId10">
              <w:r w:rsidR="00584B82">
                <w:rPr>
                  <w:rFonts w:ascii="Cambria"/>
                  <w:color w:val="006FC0"/>
                  <w:position w:val="1"/>
                  <w:sz w:val="16"/>
                </w:rPr>
                <w:t>Creative</w:t>
              </w:r>
              <w:r w:rsidR="00584B82">
                <w:rPr>
                  <w:rFonts w:ascii="Cambria"/>
                  <w:color w:val="006FC0"/>
                  <w:spacing w:val="16"/>
                  <w:position w:val="1"/>
                  <w:sz w:val="16"/>
                </w:rPr>
                <w:t xml:space="preserve"> </w:t>
              </w:r>
              <w:r w:rsidR="00584B82">
                <w:rPr>
                  <w:rFonts w:ascii="Cambria"/>
                  <w:color w:val="006FC0"/>
                  <w:position w:val="1"/>
                  <w:sz w:val="16"/>
                </w:rPr>
                <w:t>Commons</w:t>
              </w:r>
              <w:r w:rsidR="00584B82">
                <w:rPr>
                  <w:rFonts w:ascii="Cambria"/>
                  <w:color w:val="006FC0"/>
                  <w:spacing w:val="22"/>
                  <w:position w:val="1"/>
                  <w:sz w:val="16"/>
                </w:rPr>
                <w:t xml:space="preserve"> </w:t>
              </w:r>
              <w:r w:rsidR="00584B82">
                <w:rPr>
                  <w:rFonts w:ascii="Cambria"/>
                  <w:color w:val="006FC0"/>
                  <w:position w:val="1"/>
                  <w:sz w:val="16"/>
                </w:rPr>
                <w:t>Attribution</w:t>
              </w:r>
              <w:r w:rsidR="00584B82">
                <w:rPr>
                  <w:rFonts w:ascii="Cambria"/>
                  <w:color w:val="006FC0"/>
                  <w:spacing w:val="13"/>
                  <w:position w:val="1"/>
                  <w:sz w:val="16"/>
                </w:rPr>
                <w:t xml:space="preserve"> </w:t>
              </w:r>
              <w:r w:rsidR="00584B82">
                <w:rPr>
                  <w:rFonts w:ascii="Cambria"/>
                  <w:color w:val="006FC0"/>
                  <w:spacing w:val="-5"/>
                  <w:position w:val="1"/>
                  <w:sz w:val="16"/>
                </w:rPr>
                <w:t>4.0</w:t>
              </w:r>
            </w:hyperlink>
          </w:p>
          <w:p w14:paraId="3695ABC0" w14:textId="19E48836" w:rsidR="00C83F00" w:rsidRDefault="00C83F00">
            <w:pPr>
              <w:pStyle w:val="TableParagraph"/>
              <w:ind w:left="1407"/>
              <w:rPr>
                <w:rFonts w:ascii="Cambria"/>
                <w:position w:val="1"/>
                <w:sz w:val="16"/>
              </w:rPr>
            </w:pPr>
            <w:r>
              <w:rPr>
                <w:noProof/>
                <w:color w:val="1155CC"/>
                <w:sz w:val="16"/>
                <w:szCs w:val="16"/>
              </w:rPr>
              <w:drawing>
                <wp:anchor distT="0" distB="0" distL="114300" distR="114300" simplePos="0" relativeHeight="487590912" behindDoc="0" locked="0" layoutInCell="1" allowOverlap="1" wp14:anchorId="1ED1C0B2" wp14:editId="630A1C10">
                  <wp:simplePos x="0" y="0"/>
                  <wp:positionH relativeFrom="column">
                    <wp:posOffset>2949575</wp:posOffset>
                  </wp:positionH>
                  <wp:positionV relativeFrom="paragraph">
                    <wp:posOffset>40640</wp:posOffset>
                  </wp:positionV>
                  <wp:extent cx="838200" cy="295275"/>
                  <wp:effectExtent l="0" t="0" r="0" b="9525"/>
                  <wp:wrapNone/>
                  <wp:docPr id="18673764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838200" cy="295275"/>
                          </a:xfrm>
                          <a:prstGeom prst="rect">
                            <a:avLst/>
                          </a:prstGeom>
                          <a:ln/>
                        </pic:spPr>
                      </pic:pic>
                    </a:graphicData>
                  </a:graphic>
                </wp:anchor>
              </w:drawing>
            </w:r>
          </w:p>
        </w:tc>
      </w:tr>
      <w:tr w:rsidR="00584B82" w14:paraId="24571E24" w14:textId="77777777">
        <w:trPr>
          <w:trHeight w:val="133"/>
        </w:trPr>
        <w:tc>
          <w:tcPr>
            <w:tcW w:w="2439" w:type="dxa"/>
            <w:tcBorders>
              <w:bottom w:val="single" w:sz="8" w:space="0" w:color="000000"/>
            </w:tcBorders>
          </w:tcPr>
          <w:p w14:paraId="14AD2EE7" w14:textId="77777777" w:rsidR="00584B82" w:rsidRDefault="00584B82">
            <w:pPr>
              <w:pStyle w:val="TableParagraph"/>
              <w:rPr>
                <w:rFonts w:ascii="Times New Roman"/>
                <w:sz w:val="8"/>
              </w:rPr>
            </w:pPr>
          </w:p>
        </w:tc>
        <w:tc>
          <w:tcPr>
            <w:tcW w:w="283" w:type="dxa"/>
            <w:tcBorders>
              <w:bottom w:val="single" w:sz="8" w:space="0" w:color="000000"/>
            </w:tcBorders>
          </w:tcPr>
          <w:p w14:paraId="52ED1D59" w14:textId="77777777" w:rsidR="00584B82" w:rsidRDefault="00584B82">
            <w:pPr>
              <w:pStyle w:val="TableParagraph"/>
              <w:rPr>
                <w:rFonts w:ascii="Times New Roman"/>
                <w:sz w:val="8"/>
              </w:rPr>
            </w:pPr>
          </w:p>
        </w:tc>
        <w:tc>
          <w:tcPr>
            <w:tcW w:w="6126" w:type="dxa"/>
            <w:tcBorders>
              <w:bottom w:val="single" w:sz="8" w:space="0" w:color="000000"/>
            </w:tcBorders>
          </w:tcPr>
          <w:p w14:paraId="6D8BB978" w14:textId="77777777" w:rsidR="00584B82" w:rsidRDefault="00584B82">
            <w:pPr>
              <w:pStyle w:val="TableParagraph"/>
              <w:rPr>
                <w:rFonts w:ascii="Times New Roman"/>
                <w:sz w:val="8"/>
              </w:rPr>
            </w:pPr>
          </w:p>
        </w:tc>
      </w:tr>
      <w:tr w:rsidR="00584B82" w14:paraId="197760E1" w14:textId="77777777">
        <w:trPr>
          <w:trHeight w:val="1064"/>
        </w:trPr>
        <w:tc>
          <w:tcPr>
            <w:tcW w:w="8848" w:type="dxa"/>
            <w:gridSpan w:val="3"/>
            <w:tcBorders>
              <w:top w:val="single" w:sz="8" w:space="0" w:color="000000"/>
              <w:bottom w:val="single" w:sz="8" w:space="0" w:color="000000"/>
            </w:tcBorders>
          </w:tcPr>
          <w:p w14:paraId="3D2C1422" w14:textId="77777777" w:rsidR="00584B82" w:rsidRDefault="00000000">
            <w:pPr>
              <w:pStyle w:val="TableParagraph"/>
              <w:spacing w:before="122"/>
              <w:ind w:left="139"/>
              <w:rPr>
                <w:rFonts w:ascii="Cambria"/>
                <w:sz w:val="18"/>
              </w:rPr>
            </w:pPr>
            <w:r>
              <w:rPr>
                <w:b/>
                <w:spacing w:val="-2"/>
                <w:sz w:val="18"/>
              </w:rPr>
              <w:t>Corresponding</w:t>
            </w:r>
            <w:r>
              <w:rPr>
                <w:b/>
                <w:spacing w:val="13"/>
                <w:sz w:val="18"/>
              </w:rPr>
              <w:t xml:space="preserve"> </w:t>
            </w:r>
            <w:r>
              <w:rPr>
                <w:b/>
                <w:spacing w:val="-2"/>
                <w:sz w:val="18"/>
              </w:rPr>
              <w:t>Author</w:t>
            </w:r>
            <w:r>
              <w:rPr>
                <w:rFonts w:ascii="Cambria"/>
                <w:spacing w:val="-2"/>
                <w:sz w:val="18"/>
              </w:rPr>
              <w:t>:</w:t>
            </w:r>
          </w:p>
          <w:p w14:paraId="5F0D3A03" w14:textId="77777777" w:rsidR="00584B82" w:rsidRDefault="00000000">
            <w:pPr>
              <w:pStyle w:val="TableParagraph"/>
              <w:spacing w:before="126" w:line="256" w:lineRule="auto"/>
              <w:ind w:left="139" w:right="5085"/>
              <w:rPr>
                <w:rFonts w:ascii="Cambria"/>
                <w:position w:val="1"/>
                <w:sz w:val="18"/>
              </w:rPr>
            </w:pPr>
            <w:r>
              <w:rPr>
                <w:rFonts w:ascii="Cambria"/>
                <w:w w:val="105"/>
                <w:sz w:val="18"/>
              </w:rPr>
              <w:t xml:space="preserve">Coresponding Author Name, Affiliation Email: </w:t>
            </w:r>
            <w:hyperlink r:id="rId12">
              <w:r w:rsidR="00584B82">
                <w:rPr>
                  <w:rFonts w:ascii="Cambria"/>
                  <w:color w:val="006FC0"/>
                  <w:w w:val="105"/>
                  <w:position w:val="1"/>
                  <w:sz w:val="18"/>
                </w:rPr>
                <w:t>xxx@xx.ac.id</w:t>
              </w:r>
            </w:hyperlink>
          </w:p>
        </w:tc>
      </w:tr>
    </w:tbl>
    <w:p w14:paraId="13CC5EC6" w14:textId="77777777" w:rsidR="00584B82" w:rsidRDefault="00584B82">
      <w:pPr>
        <w:pStyle w:val="BodyText"/>
        <w:spacing w:before="191"/>
      </w:pPr>
    </w:p>
    <w:p w14:paraId="6FE27E9C" w14:textId="444564AB" w:rsidR="00DA686D" w:rsidRPr="00DA686D" w:rsidRDefault="00000000" w:rsidP="00DA686D">
      <w:pPr>
        <w:pStyle w:val="ListParagraph"/>
        <w:numPr>
          <w:ilvl w:val="0"/>
          <w:numId w:val="1"/>
        </w:numPr>
        <w:tabs>
          <w:tab w:val="left" w:pos="568"/>
        </w:tabs>
        <w:rPr>
          <w:b/>
          <w:sz w:val="20"/>
        </w:rPr>
      </w:pPr>
      <w:bookmarkStart w:id="0" w:name="1._PENDAHULUAN"/>
      <w:bookmarkEnd w:id="0"/>
      <w:r>
        <w:rPr>
          <w:b/>
          <w:color w:val="006FC0"/>
          <w:spacing w:val="-2"/>
          <w:sz w:val="20"/>
        </w:rPr>
        <w:t>PENDAHULUAN</w:t>
      </w:r>
    </w:p>
    <w:p w14:paraId="53962B85" w14:textId="1F84E704" w:rsidR="00584B82" w:rsidRPr="00DA686D" w:rsidRDefault="00DA686D" w:rsidP="00DA686D">
      <w:pPr>
        <w:tabs>
          <w:tab w:val="left" w:pos="426"/>
        </w:tabs>
        <w:jc w:val="both"/>
        <w:rPr>
          <w:rFonts w:ascii="Palatino Linotype" w:hAnsi="Palatino Linotype"/>
          <w:b/>
          <w:sz w:val="20"/>
        </w:rPr>
      </w:pPr>
      <w:r>
        <w:rPr>
          <w:rFonts w:asciiTheme="majorHAnsi" w:hAnsiTheme="majorHAnsi"/>
          <w:sz w:val="20"/>
          <w:szCs w:val="20"/>
        </w:rPr>
        <w:tab/>
      </w:r>
      <w:r w:rsidR="00625CEA" w:rsidRPr="00DA686D">
        <w:rPr>
          <w:rFonts w:asciiTheme="majorHAnsi" w:hAnsiTheme="majorHAnsi"/>
          <w:sz w:val="20"/>
          <w:szCs w:val="20"/>
        </w:rPr>
        <w:t xml:space="preserve">Sektor pertanian merupakan pilar utama ketahanan pangan, dengan lebih dari 29% penduduk Indonesia bergantung pada sektor ini sebagai sumber mata pencaharian </w:t>
      </w:r>
      <w:r w:rsidR="001A32B0" w:rsidRPr="00DA686D">
        <w:rPr>
          <w:rFonts w:asciiTheme="majorHAnsi" w:hAnsiTheme="majorHAnsi"/>
          <w:sz w:val="20"/>
          <w:szCs w:val="20"/>
        </w:rPr>
        <w:fldChar w:fldCharType="begin"/>
      </w:r>
      <w:r w:rsidR="001A32B0" w:rsidRPr="00DA686D">
        <w:rPr>
          <w:rFonts w:asciiTheme="majorHAnsi" w:hAnsiTheme="majorHAnsi"/>
          <w:sz w:val="20"/>
          <w:szCs w:val="20"/>
        </w:rPr>
        <w:instrText xml:space="preserve"> ADDIN ZOTERO_ITEM CSL_CITATION {"citationID":"Ktpv95A5","properties":{"formattedCitation":"[1]","plainCitation":"[1]","noteIndex":0},"citationItems":[{"id":31,"uris":["http://zotero.org/users/local/TcBpxmbI/items/6JM2Q5IV"],"itemData":{"id":31,"type":"article-journal","abstract":"Agriculture as one of the industrial sector becomes part of the work that support the fulfillment of basic food needs of the community such as food crops. The unpredicted change of the weather can affect the amount of the harvest. Therefore, the climatic parameters become one of the factor that impact the crop yield. Predicting the crop yield well may help the farmers and those who work in agriculture industry to make the right decision. Data Mining and Machine Learning has been an emerging issue nowadays for they can be applied in any sector including agricultural sector. Using Data Mining and Machine Learning techniques, we developed a model to predict crop yield in North Sulawesi province based on climatic parameters. This study used Decision Tree J48 algorithm and generates results that can be taken into consideration to make a decision. This study also shows how climatic characteristics impacts the crop yield in North Sulawesi. Other parameter or agro-input like soil condition as well as market price are not considered in this study due to its unpredicted change day by day.","language":"id","source":"Zotero","title":"Pemodelan Sistem Prediksi Tanaman Pangan Menggunakan Algoritma Decision Tree Crop Prediction System Using Decision Tree Algorithm","author":[{"family":"Kaunang","given":"Fergie Joanda"},{"family":"Rotikan","given":"Reymon"},{"family":"Tulung","given":"Gleadies Stella"}]}}],"schema":"https://github.com/citation-style-language/schema/raw/master/csl-citation.json"} </w:instrText>
      </w:r>
      <w:r w:rsidR="001A32B0" w:rsidRPr="00DA686D">
        <w:rPr>
          <w:rFonts w:asciiTheme="majorHAnsi" w:hAnsiTheme="majorHAnsi"/>
          <w:sz w:val="20"/>
          <w:szCs w:val="20"/>
        </w:rPr>
        <w:fldChar w:fldCharType="separate"/>
      </w:r>
      <w:r w:rsidR="001A32B0" w:rsidRPr="00DA686D">
        <w:rPr>
          <w:sz w:val="20"/>
        </w:rPr>
        <w:t>[1]</w:t>
      </w:r>
      <w:r w:rsidR="001A32B0" w:rsidRPr="00DA686D">
        <w:rPr>
          <w:rFonts w:asciiTheme="majorHAnsi" w:hAnsiTheme="majorHAnsi"/>
          <w:sz w:val="20"/>
          <w:szCs w:val="20"/>
        </w:rPr>
        <w:fldChar w:fldCharType="end"/>
      </w:r>
      <w:r w:rsidR="00EB164C">
        <w:rPr>
          <w:rFonts w:asciiTheme="majorHAnsi" w:hAnsiTheme="majorHAnsi"/>
          <w:sz w:val="20"/>
          <w:szCs w:val="20"/>
        </w:rPr>
        <w:t xml:space="preserve"> </w:t>
      </w:r>
      <w:r w:rsidR="00EB164C">
        <w:rPr>
          <w:rFonts w:asciiTheme="majorHAnsi" w:hAnsiTheme="majorHAnsi"/>
          <w:sz w:val="20"/>
          <w:szCs w:val="20"/>
        </w:rPr>
        <w:fldChar w:fldCharType="begin"/>
      </w:r>
      <w:r w:rsidR="00EB164C">
        <w:rPr>
          <w:rFonts w:asciiTheme="majorHAnsi" w:hAnsiTheme="majorHAnsi"/>
          <w:sz w:val="20"/>
          <w:szCs w:val="20"/>
        </w:rPr>
        <w:instrText xml:space="preserve"> ADDIN ZOTERO_ITEM CSL_CITATION {"citationID":"RcN1tUIp","properties":{"formattedCitation":"[2]","plainCitation":"[2]","noteIndex":0},"citationItems":[{"id":60,"uris":["http://zotero.org/users/local/TcBpxmbI/items/3BW767YJ"],"itemData":{"id":60,"type":"article-journal","abstract":"The national food self-sufficiency program demands innovation in optimizing the selection of agricultural commodities based on environmental and weather conditions. This challenge is rooted in a fundamental problem faced by farmers—achieving harmony among soil characteristics, weather patterns, and suitable crops. In support of this initiative, it is necessary to develop a crop recommendation system based on machine learning that utilizes key soil and weather condition parameters. This study employs the K-Nearest Neighbors (KNN) algorithm, which functions by identifying the optimal value of ‘K’ to maximize classification accuracy. The KNN algorithm is implemented in a crop recommendation system to classify 1,100 datasets representing ideal growing conditions for 11 crop types. These datasets were generated using a normal distribution approach with a 5% variation from the mean values, and were validated using a clipping function to ensure the data remained within ideal ranges. The results of this study demonstrate that the KNN algorithm achieves high accuracy 96,67% in utilizing soil and weather parameters to generate crop recommendations. The average probability score for the recommended crops was 83.33%. Based on experimental testing, rice was recommended during the rainy and extreme rainy seasons, soybeans were recommended during the dry season, and mung beans were most suitable during extreme dry conditions.","container-title":"Journal of System and Computer Engineering (JSCE)","DOI":"10.61628/jsce.v6i3.1955","ISSN":"2723-1240","issue":"3","journalAbbreviation":"JSCE","language":"en","page":"211-219","source":"DOI.org (Crossref)","title":"Crop Recommendation Based on Soil and Weather Conditions Using the K-Nearest Neighbors Algorithm","volume":"6","author":[{"family":"Yuliyanto","given":"Yuliyanto"},{"family":"Sahibu","given":"Supriadi"},{"family":"Imran","given":"Taufik"},{"family":"Arisha","given":"Andriansyah Oktafiandi"},{"family":"Munawirah","given":"Munawirah"}],"issued":{"date-parts":[["2025",8,2]]}}}],"schema":"https://github.com/citation-style-language/schema/raw/master/csl-citation.json"} </w:instrText>
      </w:r>
      <w:r w:rsidR="00EB164C">
        <w:rPr>
          <w:rFonts w:asciiTheme="majorHAnsi" w:hAnsiTheme="majorHAnsi"/>
          <w:sz w:val="20"/>
          <w:szCs w:val="20"/>
        </w:rPr>
        <w:fldChar w:fldCharType="separate"/>
      </w:r>
      <w:r w:rsidR="00EB164C" w:rsidRPr="00EB164C">
        <w:rPr>
          <w:sz w:val="20"/>
        </w:rPr>
        <w:t>[2]</w:t>
      </w:r>
      <w:r w:rsidR="00EB164C">
        <w:rPr>
          <w:rFonts w:asciiTheme="majorHAnsi" w:hAnsiTheme="majorHAnsi"/>
          <w:sz w:val="20"/>
          <w:szCs w:val="20"/>
        </w:rPr>
        <w:fldChar w:fldCharType="end"/>
      </w:r>
      <w:r w:rsidR="00625CEA" w:rsidRPr="00DA686D">
        <w:rPr>
          <w:rFonts w:asciiTheme="majorHAnsi" w:hAnsiTheme="majorHAnsi"/>
          <w:sz w:val="20"/>
          <w:szCs w:val="20"/>
        </w:rPr>
        <w:t>. Namun, fluktuasi iklim dan variasi kondisi tanah dapat menurunkan produktivitas tanaman hingga 20–40%, sehingga meningkatkan risiko ketidakpastian</w:t>
      </w:r>
      <w:r w:rsidR="00625CEA" w:rsidRPr="00DA686D">
        <w:rPr>
          <w:rFonts w:asciiTheme="majorHAnsi" w:hAnsiTheme="majorHAnsi"/>
          <w:spacing w:val="-7"/>
          <w:sz w:val="20"/>
          <w:szCs w:val="20"/>
        </w:rPr>
        <w:t xml:space="preserve"> </w:t>
      </w:r>
      <w:r w:rsidR="00625CEA" w:rsidRPr="00DA686D">
        <w:rPr>
          <w:rFonts w:asciiTheme="majorHAnsi" w:hAnsiTheme="majorHAnsi"/>
          <w:sz w:val="20"/>
          <w:szCs w:val="20"/>
        </w:rPr>
        <w:t>hasil</w:t>
      </w:r>
      <w:r w:rsidR="00625CEA" w:rsidRPr="00DA686D">
        <w:rPr>
          <w:rFonts w:asciiTheme="majorHAnsi" w:hAnsiTheme="majorHAnsi"/>
          <w:spacing w:val="-11"/>
          <w:sz w:val="20"/>
          <w:szCs w:val="20"/>
        </w:rPr>
        <w:t xml:space="preserve"> </w:t>
      </w:r>
      <w:r w:rsidR="00625CEA" w:rsidRPr="00DA686D">
        <w:rPr>
          <w:rFonts w:asciiTheme="majorHAnsi" w:hAnsiTheme="majorHAnsi"/>
          <w:sz w:val="20"/>
          <w:szCs w:val="20"/>
        </w:rPr>
        <w:t>panen</w:t>
      </w:r>
      <w:r w:rsidR="00625CEA" w:rsidRPr="00DA686D">
        <w:rPr>
          <w:rFonts w:asciiTheme="majorHAnsi" w:hAnsiTheme="majorHAnsi"/>
          <w:spacing w:val="-7"/>
          <w:sz w:val="20"/>
          <w:szCs w:val="20"/>
        </w:rPr>
        <w:t xml:space="preserve"> </w:t>
      </w:r>
      <w:r w:rsidR="001A32B0" w:rsidRPr="00DA686D">
        <w:rPr>
          <w:rFonts w:asciiTheme="majorHAnsi" w:hAnsiTheme="majorHAnsi"/>
          <w:spacing w:val="-7"/>
          <w:sz w:val="20"/>
          <w:szCs w:val="20"/>
        </w:rPr>
        <w:fldChar w:fldCharType="begin"/>
      </w:r>
      <w:r w:rsidR="00EB164C">
        <w:rPr>
          <w:rFonts w:asciiTheme="majorHAnsi" w:hAnsiTheme="majorHAnsi"/>
          <w:spacing w:val="-7"/>
          <w:sz w:val="20"/>
          <w:szCs w:val="20"/>
        </w:rPr>
        <w:instrText xml:space="preserve"> ADDIN ZOTERO_ITEM CSL_CITATION {"citationID":"Pe4DGvMB","properties":{"formattedCitation":"[3]","plainCitation":"[3]","noteIndex":0},"citationItems":[{"id":29,"uris":["http://zotero.org/users/local/TcBpxmbI/items/NP7FSWFL"],"itemData":{"id":29,"type":"article-journal","abstract":"Padi merupakan bahan pangan yang sangat penting untuk menunjang kebutuhan pangan di Indonesia, khususnya di Pulau Sumatera. Faktor-faktor yang memengaruhi produksi padi meliputi luas panen, kelembapan, curah hujan, dan suhu rata-rata. Setiap tahun, suhu bumi yang terus meningkat akibat pemanasan global berdampak pada iklim yang fluktuatif, sehingga dapat menghambat produksi padi. Memahami faktor-faktor tersebut menjadi penting untuk pengembangan strategi yang efektif dalam meningkatkan produktivitas padi. Penelitian ini menggunakan bahasa pemrograman Python pada Google Colab untuk membandingkan metode regresi linear berganda dan K-Nearest Neighbors (KNN) dalam memprediksi produksi padi di Pulau Sumatera. Hasil penelitian menunjukkan bahwa metode regresi linear lebih akurat dibandingkan KNN, dengan nilai R² regresi linear sebesar 0,868181, lebih unggul 18,94% dibanding KNN. Selain itu, regresi linear memiliki nilai MAE yang lebih rendah sebesar 22,03% dan nilai MSE yang lebih rendah sebesar 55,49% dibanding KNN. Hasil ini menunjukkan bahwa regresi linear lebih andal dalam memprediksi produksi padi di Pulau Sumatera dan dapat digunakan sebagai alat bantu dalam pengambilan keputusan strategis di sektor pertanian.","container-title":"Data Sciences Indonesia (DSI)","DOI":"10.47709/dsi.v4i2.5201","ISSN":"2809-0721","issue":"2","journalAbbreviation":"dsi","language":"id","license":"https://creativecommons.org/licenses/by-nc/4.0","page":"60-74","source":"DOI.org (Crossref)","title":"PERBANDINGAN METODE REGRESI LINEAR DAN K-NEAREST NEIGHBOR (KNN) DALAM MEMPREDIKSI PRODUKSI TANAMAN PADI DI PULAU SUMATERA","volume":"4","author":[{"family":"Hidayatullah","given":"Muhammad Reefy"}],"issued":{"date-parts":[["2025",1,20]]}}}],"schema":"https://github.com/citation-style-language/schema/raw/master/csl-citation.json"} </w:instrText>
      </w:r>
      <w:r w:rsidR="001A32B0" w:rsidRPr="00DA686D">
        <w:rPr>
          <w:rFonts w:asciiTheme="majorHAnsi" w:hAnsiTheme="majorHAnsi"/>
          <w:spacing w:val="-7"/>
          <w:sz w:val="20"/>
          <w:szCs w:val="20"/>
        </w:rPr>
        <w:fldChar w:fldCharType="separate"/>
      </w:r>
      <w:r w:rsidR="00EB164C" w:rsidRPr="00EB164C">
        <w:rPr>
          <w:sz w:val="20"/>
        </w:rPr>
        <w:t>[3]</w:t>
      </w:r>
      <w:r w:rsidR="001A32B0" w:rsidRPr="00DA686D">
        <w:rPr>
          <w:rFonts w:asciiTheme="majorHAnsi" w:hAnsiTheme="majorHAnsi"/>
          <w:spacing w:val="-7"/>
          <w:sz w:val="20"/>
          <w:szCs w:val="20"/>
        </w:rPr>
        <w:fldChar w:fldCharType="end"/>
      </w:r>
      <w:r w:rsidR="00625CEA" w:rsidRPr="00DA686D">
        <w:rPr>
          <w:rFonts w:asciiTheme="majorHAnsi" w:hAnsiTheme="majorHAnsi"/>
          <w:sz w:val="20"/>
          <w:szCs w:val="20"/>
        </w:rPr>
        <w:t>.</w:t>
      </w:r>
      <w:r w:rsidR="00625CEA" w:rsidRPr="00DA686D">
        <w:rPr>
          <w:rFonts w:asciiTheme="majorHAnsi" w:hAnsiTheme="majorHAnsi"/>
          <w:spacing w:val="-1"/>
          <w:sz w:val="20"/>
          <w:szCs w:val="20"/>
        </w:rPr>
        <w:t xml:space="preserve"> </w:t>
      </w:r>
      <w:r w:rsidR="00625CEA" w:rsidRPr="00DA686D">
        <w:rPr>
          <w:rFonts w:asciiTheme="majorHAnsi" w:hAnsiTheme="majorHAnsi"/>
          <w:sz w:val="20"/>
          <w:szCs w:val="20"/>
        </w:rPr>
        <w:t>Faktor</w:t>
      </w:r>
      <w:r w:rsidR="00625CEA" w:rsidRPr="00DA686D">
        <w:rPr>
          <w:rFonts w:asciiTheme="majorHAnsi" w:hAnsiTheme="majorHAnsi"/>
          <w:spacing w:val="-5"/>
          <w:sz w:val="20"/>
          <w:szCs w:val="20"/>
        </w:rPr>
        <w:t xml:space="preserve"> </w:t>
      </w:r>
      <w:r w:rsidR="00625CEA" w:rsidRPr="00DA686D">
        <w:rPr>
          <w:rFonts w:asciiTheme="majorHAnsi" w:hAnsiTheme="majorHAnsi"/>
          <w:sz w:val="20"/>
          <w:szCs w:val="20"/>
        </w:rPr>
        <w:t>lingkungan</w:t>
      </w:r>
      <w:r w:rsidR="00625CEA" w:rsidRPr="00DA686D">
        <w:rPr>
          <w:rFonts w:asciiTheme="majorHAnsi" w:hAnsiTheme="majorHAnsi"/>
          <w:spacing w:val="-7"/>
          <w:sz w:val="20"/>
          <w:szCs w:val="20"/>
        </w:rPr>
        <w:t xml:space="preserve"> </w:t>
      </w:r>
      <w:r w:rsidR="00625CEA" w:rsidRPr="00DA686D">
        <w:rPr>
          <w:rFonts w:asciiTheme="majorHAnsi" w:hAnsiTheme="majorHAnsi"/>
          <w:sz w:val="20"/>
          <w:szCs w:val="20"/>
        </w:rPr>
        <w:t>seperti</w:t>
      </w:r>
      <w:r w:rsidR="00625CEA" w:rsidRPr="00DA686D">
        <w:rPr>
          <w:rFonts w:asciiTheme="majorHAnsi" w:hAnsiTheme="majorHAnsi"/>
          <w:spacing w:val="-11"/>
          <w:sz w:val="20"/>
          <w:szCs w:val="20"/>
        </w:rPr>
        <w:t xml:space="preserve"> </w:t>
      </w:r>
      <w:r w:rsidR="00625CEA" w:rsidRPr="00DA686D">
        <w:rPr>
          <w:rFonts w:asciiTheme="majorHAnsi" w:hAnsiTheme="majorHAnsi"/>
          <w:sz w:val="20"/>
          <w:szCs w:val="20"/>
        </w:rPr>
        <w:t>kualitas</w:t>
      </w:r>
      <w:r w:rsidR="00625CEA" w:rsidRPr="00DA686D">
        <w:rPr>
          <w:rFonts w:asciiTheme="majorHAnsi" w:hAnsiTheme="majorHAnsi"/>
          <w:spacing w:val="-5"/>
          <w:sz w:val="20"/>
          <w:szCs w:val="20"/>
        </w:rPr>
        <w:t xml:space="preserve"> </w:t>
      </w:r>
      <w:r w:rsidR="00625CEA" w:rsidRPr="00DA686D">
        <w:rPr>
          <w:rFonts w:asciiTheme="majorHAnsi" w:hAnsiTheme="majorHAnsi"/>
          <w:sz w:val="20"/>
          <w:szCs w:val="20"/>
        </w:rPr>
        <w:t>tanah,</w:t>
      </w:r>
    </w:p>
    <w:p w14:paraId="43107099" w14:textId="77777777" w:rsidR="00584B82" w:rsidRPr="00062880" w:rsidRDefault="00584B82">
      <w:pPr>
        <w:rPr>
          <w:rFonts w:asciiTheme="majorHAnsi" w:hAnsiTheme="majorHAnsi"/>
          <w:sz w:val="24"/>
        </w:rPr>
        <w:sectPr w:rsidR="00584B82" w:rsidRPr="00062880" w:rsidSect="00DA686D">
          <w:headerReference w:type="even" r:id="rId13"/>
          <w:headerReference w:type="default" r:id="rId14"/>
          <w:footerReference w:type="even" r:id="rId15"/>
          <w:footerReference w:type="default" r:id="rId16"/>
          <w:pgSz w:w="11910" w:h="16840"/>
          <w:pgMar w:top="1542" w:right="1276" w:bottom="1281" w:left="1559" w:header="1134" w:footer="1083" w:gutter="0"/>
          <w:pgNumType w:start="2"/>
          <w:cols w:space="720"/>
        </w:sectPr>
      </w:pPr>
    </w:p>
    <w:p w14:paraId="68BC6AE8" w14:textId="19007852" w:rsidR="00584B82" w:rsidRPr="00062880" w:rsidRDefault="00000000">
      <w:pPr>
        <w:spacing w:before="198" w:line="242" w:lineRule="auto"/>
        <w:ind w:left="140"/>
        <w:rPr>
          <w:rFonts w:asciiTheme="majorHAnsi" w:hAnsiTheme="majorHAnsi"/>
          <w:sz w:val="20"/>
          <w:szCs w:val="20"/>
        </w:rPr>
      </w:pPr>
      <w:r w:rsidRPr="00062880">
        <w:rPr>
          <w:rFonts w:asciiTheme="majorHAnsi" w:hAnsiTheme="majorHAnsi"/>
          <w:sz w:val="20"/>
          <w:szCs w:val="20"/>
        </w:rPr>
        <w:lastRenderedPageBreak/>
        <w:t>suhu,</w:t>
      </w:r>
      <w:r w:rsidRPr="00062880">
        <w:rPr>
          <w:rFonts w:asciiTheme="majorHAnsi" w:hAnsiTheme="majorHAnsi"/>
          <w:spacing w:val="-1"/>
          <w:sz w:val="20"/>
          <w:szCs w:val="20"/>
        </w:rPr>
        <w:t xml:space="preserve"> </w:t>
      </w:r>
      <w:r w:rsidRPr="00062880">
        <w:rPr>
          <w:rFonts w:asciiTheme="majorHAnsi" w:hAnsiTheme="majorHAnsi"/>
          <w:sz w:val="20"/>
          <w:szCs w:val="20"/>
        </w:rPr>
        <w:t>kelembapan</w:t>
      </w:r>
      <w:r w:rsidRPr="00062880">
        <w:rPr>
          <w:rFonts w:asciiTheme="majorHAnsi" w:hAnsiTheme="majorHAnsi"/>
          <w:spacing w:val="-7"/>
          <w:sz w:val="20"/>
          <w:szCs w:val="20"/>
        </w:rPr>
        <w:t xml:space="preserve"> </w:t>
      </w:r>
      <w:r w:rsidRPr="00062880">
        <w:rPr>
          <w:rFonts w:asciiTheme="majorHAnsi" w:hAnsiTheme="majorHAnsi"/>
          <w:sz w:val="20"/>
          <w:szCs w:val="20"/>
        </w:rPr>
        <w:t>udara,</w:t>
      </w:r>
      <w:r w:rsidRPr="00062880">
        <w:rPr>
          <w:rFonts w:asciiTheme="majorHAnsi" w:hAnsiTheme="majorHAnsi"/>
          <w:spacing w:val="-1"/>
          <w:sz w:val="20"/>
          <w:szCs w:val="20"/>
        </w:rPr>
        <w:t xml:space="preserve"> </w:t>
      </w:r>
      <w:r w:rsidRPr="00062880">
        <w:rPr>
          <w:rFonts w:asciiTheme="majorHAnsi" w:hAnsiTheme="majorHAnsi"/>
          <w:sz w:val="20"/>
          <w:szCs w:val="20"/>
        </w:rPr>
        <w:t>pH</w:t>
      </w:r>
      <w:r w:rsidRPr="00062880">
        <w:rPr>
          <w:rFonts w:asciiTheme="majorHAnsi" w:hAnsiTheme="majorHAnsi"/>
          <w:spacing w:val="-7"/>
          <w:sz w:val="20"/>
          <w:szCs w:val="20"/>
        </w:rPr>
        <w:t xml:space="preserve"> </w:t>
      </w:r>
      <w:r w:rsidRPr="00062880">
        <w:rPr>
          <w:rFonts w:asciiTheme="majorHAnsi" w:hAnsiTheme="majorHAnsi"/>
          <w:sz w:val="20"/>
          <w:szCs w:val="20"/>
        </w:rPr>
        <w:t>tanah,</w:t>
      </w:r>
      <w:r w:rsidRPr="00062880">
        <w:rPr>
          <w:rFonts w:asciiTheme="majorHAnsi" w:hAnsiTheme="majorHAnsi"/>
          <w:spacing w:val="-1"/>
          <w:sz w:val="20"/>
          <w:szCs w:val="20"/>
        </w:rPr>
        <w:t xml:space="preserve"> </w:t>
      </w:r>
      <w:r w:rsidRPr="00062880">
        <w:rPr>
          <w:rFonts w:asciiTheme="majorHAnsi" w:hAnsiTheme="majorHAnsi"/>
          <w:sz w:val="20"/>
          <w:szCs w:val="20"/>
        </w:rPr>
        <w:t>dan</w:t>
      </w:r>
      <w:r w:rsidRPr="00062880">
        <w:rPr>
          <w:rFonts w:asciiTheme="majorHAnsi" w:hAnsiTheme="majorHAnsi"/>
          <w:spacing w:val="-7"/>
          <w:sz w:val="20"/>
          <w:szCs w:val="20"/>
        </w:rPr>
        <w:t xml:space="preserve"> </w:t>
      </w:r>
      <w:r w:rsidRPr="00062880">
        <w:rPr>
          <w:rFonts w:asciiTheme="majorHAnsi" w:hAnsiTheme="majorHAnsi"/>
          <w:sz w:val="20"/>
          <w:szCs w:val="20"/>
        </w:rPr>
        <w:t>curah</w:t>
      </w:r>
      <w:r w:rsidRPr="00062880">
        <w:rPr>
          <w:rFonts w:asciiTheme="majorHAnsi" w:hAnsiTheme="majorHAnsi"/>
          <w:spacing w:val="-3"/>
          <w:sz w:val="20"/>
          <w:szCs w:val="20"/>
        </w:rPr>
        <w:t xml:space="preserve"> </w:t>
      </w:r>
      <w:r w:rsidRPr="00062880">
        <w:rPr>
          <w:rFonts w:asciiTheme="majorHAnsi" w:hAnsiTheme="majorHAnsi"/>
          <w:sz w:val="20"/>
          <w:szCs w:val="20"/>
        </w:rPr>
        <w:t>hujan</w:t>
      </w:r>
      <w:r w:rsidRPr="00062880">
        <w:rPr>
          <w:rFonts w:asciiTheme="majorHAnsi" w:hAnsiTheme="majorHAnsi"/>
          <w:spacing w:val="-7"/>
          <w:sz w:val="20"/>
          <w:szCs w:val="20"/>
        </w:rPr>
        <w:t xml:space="preserve"> </w:t>
      </w:r>
      <w:r w:rsidRPr="00062880">
        <w:rPr>
          <w:rFonts w:asciiTheme="majorHAnsi" w:hAnsiTheme="majorHAnsi"/>
          <w:sz w:val="20"/>
          <w:szCs w:val="20"/>
        </w:rPr>
        <w:t>berperan</w:t>
      </w:r>
      <w:r w:rsidRPr="00062880">
        <w:rPr>
          <w:rFonts w:asciiTheme="majorHAnsi" w:hAnsiTheme="majorHAnsi"/>
          <w:spacing w:val="-7"/>
          <w:sz w:val="20"/>
          <w:szCs w:val="20"/>
        </w:rPr>
        <w:t xml:space="preserve"> </w:t>
      </w:r>
      <w:r w:rsidRPr="00062880">
        <w:rPr>
          <w:rFonts w:asciiTheme="majorHAnsi" w:hAnsiTheme="majorHAnsi"/>
          <w:sz w:val="20"/>
          <w:szCs w:val="20"/>
        </w:rPr>
        <w:t>penting</w:t>
      </w:r>
      <w:r w:rsidRPr="00062880">
        <w:rPr>
          <w:rFonts w:asciiTheme="majorHAnsi" w:hAnsiTheme="majorHAnsi"/>
          <w:spacing w:val="-3"/>
          <w:sz w:val="20"/>
          <w:szCs w:val="20"/>
        </w:rPr>
        <w:t xml:space="preserve"> </w:t>
      </w:r>
      <w:r w:rsidRPr="00062880">
        <w:rPr>
          <w:rFonts w:asciiTheme="majorHAnsi" w:hAnsiTheme="majorHAnsi"/>
          <w:sz w:val="20"/>
          <w:szCs w:val="20"/>
        </w:rPr>
        <w:t>dalam</w:t>
      </w:r>
      <w:r w:rsidRPr="00062880">
        <w:rPr>
          <w:rFonts w:asciiTheme="majorHAnsi" w:hAnsiTheme="majorHAnsi"/>
          <w:spacing w:val="-7"/>
          <w:sz w:val="20"/>
          <w:szCs w:val="20"/>
        </w:rPr>
        <w:t xml:space="preserve"> </w:t>
      </w:r>
      <w:r w:rsidRPr="00062880">
        <w:rPr>
          <w:rFonts w:asciiTheme="majorHAnsi" w:hAnsiTheme="majorHAnsi"/>
          <w:sz w:val="20"/>
          <w:szCs w:val="20"/>
        </w:rPr>
        <w:t>menentukan keberhasilan budidaya tanaman</w:t>
      </w:r>
      <w:r w:rsidR="00271A9B">
        <w:rPr>
          <w:rFonts w:asciiTheme="majorHAnsi" w:hAnsiTheme="majorHAnsi"/>
          <w:sz w:val="20"/>
          <w:szCs w:val="20"/>
        </w:rPr>
        <w:fldChar w:fldCharType="begin"/>
      </w:r>
      <w:r w:rsidR="00EB164C">
        <w:rPr>
          <w:rFonts w:asciiTheme="majorHAnsi" w:hAnsiTheme="majorHAnsi"/>
          <w:sz w:val="20"/>
          <w:szCs w:val="20"/>
        </w:rPr>
        <w:instrText xml:space="preserve"> ADDIN ZOTERO_ITEM CSL_CITATION {"citationID":"QZeRo9cK","properties":{"formattedCitation":"[4]","plainCitation":"[4]","noteIndex":0},"citationItems":[{"id":52,"uris":["http://zotero.org/users/local/TcBpxmbI/items/ZFSNA99Z"],"itemData":{"id":52,"type":"article-journal","abstract":"Crop recommendation systems are becoming increasingly popular in agriculture due to their ability to optimize crop yield and improve efficiency. These systems rely on various factors such as soil quality, temperature, soil moisture, humidity, and pH to recommend suitable crops to grow in a particular area.","container-title":"International Journal for Research in Applied Science and Engineering Technology","DOI":"10.22214/ijraset.2023.56042","ISSN":"23219653","issue":"10","journalAbbreviation":"IJRASET","language":"en","page":"1084-1087","source":"DOI.org (Crossref)","title":"Revolutionizing Agriculture through Soil-Driven Crop Selection","volume":"11","author":[{"family":"Gaikwad","given":"Prof. Vijay"},{"family":"Chhangani","given":"Harshita"},{"family":"Damre","given":"Ganesh"},{"family":"Deshmukh","given":"Rohan"},{"family":"Lambture","given":"SuvarnaLaxmi"},{"family":"Pagare","given":"Aniket"}],"issued":{"date-parts":[["2023",10,31]]}}}],"schema":"https://github.com/citation-style-language/schema/raw/master/csl-citation.json"} </w:instrText>
      </w:r>
      <w:r w:rsidR="00271A9B">
        <w:rPr>
          <w:rFonts w:asciiTheme="majorHAnsi" w:hAnsiTheme="majorHAnsi"/>
          <w:sz w:val="20"/>
          <w:szCs w:val="20"/>
        </w:rPr>
        <w:fldChar w:fldCharType="separate"/>
      </w:r>
      <w:r w:rsidR="00EB164C" w:rsidRPr="00EB164C">
        <w:rPr>
          <w:sz w:val="20"/>
        </w:rPr>
        <w:t>[4]</w:t>
      </w:r>
      <w:r w:rsidR="00271A9B">
        <w:rPr>
          <w:rFonts w:asciiTheme="majorHAnsi" w:hAnsiTheme="majorHAnsi"/>
          <w:sz w:val="20"/>
          <w:szCs w:val="20"/>
        </w:rPr>
        <w:fldChar w:fldCharType="end"/>
      </w:r>
      <w:r w:rsidR="000D3034">
        <w:rPr>
          <w:rFonts w:asciiTheme="majorHAnsi" w:hAnsiTheme="majorHAnsi"/>
          <w:sz w:val="20"/>
          <w:szCs w:val="20"/>
        </w:rPr>
        <w:t xml:space="preserve"> </w:t>
      </w:r>
      <w:r w:rsidR="000D3034">
        <w:rPr>
          <w:rFonts w:asciiTheme="majorHAnsi" w:hAnsiTheme="majorHAnsi"/>
          <w:sz w:val="20"/>
          <w:szCs w:val="20"/>
        </w:rPr>
        <w:fldChar w:fldCharType="begin"/>
      </w:r>
      <w:r w:rsidR="000D3034">
        <w:rPr>
          <w:rFonts w:asciiTheme="majorHAnsi" w:hAnsiTheme="majorHAnsi"/>
          <w:sz w:val="20"/>
          <w:szCs w:val="20"/>
        </w:rPr>
        <w:instrText xml:space="preserve"> ADDIN ZOTERO_ITEM CSL_CITATION {"citationID":"LlhyxLY6","properties":{"formattedCitation":"[5]","plainCitation":"[5]","noteIndex":0},"citationItems":[{"id":62,"uris":["http://zotero.org/users/local/TcBpxmbI/items/22TLH9RG"],"itemData":{"id":62,"type":"article-journal","abstract":"Machine learning (ML) can make use of agricultural data related to crop yield under varying soil nutrient levels, and climatic fluctuations to suggest appropriate crops or supplementary nutrients to achieve the highest possible production. The aim of this study was to evaluate the efficacy of five distinct ML models for a dataset sourced from the Kaggle repository to generate practical recommendations for crop selection or determination of required nutrient(s) in a given site. The datasets contain information on NPK, soil pH, and three climatic variables: temperature, rainfall, and humidity. The models namely Support vector machine, XGBoost, Random forest, KNN, and Decision Tree were trained using yields of individual data sets of 11 agricultural and 10 horticultural crops, as well as combined yield of both agri-horticultural crops. The results strongly suggest to evaluate individual data sets separately for each crop category rather than using combined the data sets of both categories for better predictions. Comparing the five ML models, the XGBoost demonstrated the highest level of accuracy. The precision rates of XGBoost for recommending agricultural crops, horticultural crops, and a combination of both were 99.09 % (AUC 1.0), 99.3 % (AUC 1.0), and 98.51 % (AUC 0.99), respectively. This non-intrusive method for generating crop recommendations in diverse environmental conditions holds the potential to provide valuable insights for the development of a user-friendly AI cloud-based interface. Such an interface would enable rapid decision-making for optimal fertilizer applications and the selection of suitable crops for cultivation at specific sites.","container-title":"Heliyon","DOI":"10.1016/j.heliyon.2024.e25112","ISSN":"24058440","issue":"3","journalAbbreviation":"Heliyon","language":"en","page":"e25112","source":"DOI.org (Crossref)","title":"Machine learning based recommendation of agricultural and horticultural crop farming in India under the regime of NPK, soil pH and three climatic variables","volume":"10","author":[{"family":"Dey","given":"Biplob"},{"family":"Ferdous","given":"Jannatul"},{"family":"Ahmed","given":"Romel"}],"issued":{"date-parts":[["2024",2]]}}}],"schema":"https://github.com/citation-style-language/schema/raw/master/csl-citation.json"} </w:instrText>
      </w:r>
      <w:r w:rsidR="000D3034">
        <w:rPr>
          <w:rFonts w:asciiTheme="majorHAnsi" w:hAnsiTheme="majorHAnsi"/>
          <w:sz w:val="20"/>
          <w:szCs w:val="20"/>
        </w:rPr>
        <w:fldChar w:fldCharType="separate"/>
      </w:r>
      <w:r w:rsidR="000D3034" w:rsidRPr="000D3034">
        <w:rPr>
          <w:sz w:val="20"/>
        </w:rPr>
        <w:t>[5]</w:t>
      </w:r>
      <w:r w:rsidR="000D3034">
        <w:rPr>
          <w:rFonts w:asciiTheme="majorHAnsi" w:hAnsiTheme="majorHAnsi"/>
          <w:sz w:val="20"/>
          <w:szCs w:val="20"/>
        </w:rPr>
        <w:fldChar w:fldCharType="end"/>
      </w:r>
      <w:r w:rsidRPr="00062880">
        <w:rPr>
          <w:rFonts w:asciiTheme="majorHAnsi" w:hAnsiTheme="majorHAnsi"/>
          <w:sz w:val="20"/>
          <w:szCs w:val="20"/>
        </w:rPr>
        <w:t>.</w:t>
      </w:r>
    </w:p>
    <w:p w14:paraId="1F5E3182" w14:textId="77777777" w:rsidR="00584B82" w:rsidRPr="00062880" w:rsidRDefault="00000000" w:rsidP="00DA686D">
      <w:pPr>
        <w:spacing w:before="274" w:line="242" w:lineRule="auto"/>
        <w:ind w:left="140" w:right="181" w:firstLine="286"/>
        <w:jc w:val="both"/>
        <w:rPr>
          <w:rFonts w:asciiTheme="majorHAnsi" w:hAnsiTheme="majorHAnsi"/>
          <w:sz w:val="20"/>
          <w:szCs w:val="20"/>
        </w:rPr>
      </w:pPr>
      <w:r w:rsidRPr="00062880">
        <w:rPr>
          <w:rFonts w:asciiTheme="majorHAnsi" w:hAnsiTheme="majorHAnsi"/>
          <w:sz w:val="20"/>
          <w:szCs w:val="20"/>
        </w:rPr>
        <w:t>Dalam praktiknya, banyak petani masih menentukan jenis tanaman berdasarkan pengalaman</w:t>
      </w:r>
      <w:r w:rsidRPr="00062880">
        <w:rPr>
          <w:rFonts w:asciiTheme="majorHAnsi" w:hAnsiTheme="majorHAnsi"/>
          <w:spacing w:val="-8"/>
          <w:sz w:val="20"/>
          <w:szCs w:val="20"/>
        </w:rPr>
        <w:t xml:space="preserve"> </w:t>
      </w:r>
      <w:r w:rsidRPr="00062880">
        <w:rPr>
          <w:rFonts w:asciiTheme="majorHAnsi" w:hAnsiTheme="majorHAnsi"/>
          <w:sz w:val="20"/>
          <w:szCs w:val="20"/>
        </w:rPr>
        <w:t>dan</w:t>
      </w:r>
      <w:r w:rsidRPr="00062880">
        <w:rPr>
          <w:rFonts w:asciiTheme="majorHAnsi" w:hAnsiTheme="majorHAnsi"/>
          <w:spacing w:val="-8"/>
          <w:sz w:val="20"/>
          <w:szCs w:val="20"/>
        </w:rPr>
        <w:t xml:space="preserve"> </w:t>
      </w:r>
      <w:r w:rsidRPr="00062880">
        <w:rPr>
          <w:rFonts w:asciiTheme="majorHAnsi" w:hAnsiTheme="majorHAnsi"/>
          <w:sz w:val="20"/>
          <w:szCs w:val="20"/>
        </w:rPr>
        <w:t>kebiasaan,</w:t>
      </w:r>
      <w:r w:rsidRPr="00062880">
        <w:rPr>
          <w:rFonts w:asciiTheme="majorHAnsi" w:hAnsiTheme="majorHAnsi"/>
          <w:spacing w:val="-1"/>
          <w:sz w:val="20"/>
          <w:szCs w:val="20"/>
        </w:rPr>
        <w:t xml:space="preserve"> </w:t>
      </w:r>
      <w:r w:rsidRPr="00062880">
        <w:rPr>
          <w:rFonts w:asciiTheme="majorHAnsi" w:hAnsiTheme="majorHAnsi"/>
          <w:sz w:val="20"/>
          <w:szCs w:val="20"/>
        </w:rPr>
        <w:t>tanpa</w:t>
      </w:r>
      <w:r w:rsidRPr="00062880">
        <w:rPr>
          <w:rFonts w:asciiTheme="majorHAnsi" w:hAnsiTheme="majorHAnsi"/>
          <w:spacing w:val="-4"/>
          <w:sz w:val="20"/>
          <w:szCs w:val="20"/>
        </w:rPr>
        <w:t xml:space="preserve"> </w:t>
      </w:r>
      <w:r w:rsidRPr="00062880">
        <w:rPr>
          <w:rFonts w:asciiTheme="majorHAnsi" w:hAnsiTheme="majorHAnsi"/>
          <w:sz w:val="20"/>
          <w:szCs w:val="20"/>
        </w:rPr>
        <w:t>dukungan</w:t>
      </w:r>
      <w:r w:rsidRPr="00062880">
        <w:rPr>
          <w:rFonts w:asciiTheme="majorHAnsi" w:hAnsiTheme="majorHAnsi"/>
          <w:spacing w:val="-8"/>
          <w:sz w:val="20"/>
          <w:szCs w:val="20"/>
        </w:rPr>
        <w:t xml:space="preserve"> </w:t>
      </w:r>
      <w:r w:rsidRPr="00062880">
        <w:rPr>
          <w:rFonts w:asciiTheme="majorHAnsi" w:hAnsiTheme="majorHAnsi"/>
          <w:sz w:val="20"/>
          <w:szCs w:val="20"/>
        </w:rPr>
        <w:t>analisis</w:t>
      </w:r>
      <w:r w:rsidRPr="00062880">
        <w:rPr>
          <w:rFonts w:asciiTheme="majorHAnsi" w:hAnsiTheme="majorHAnsi"/>
          <w:spacing w:val="-5"/>
          <w:sz w:val="20"/>
          <w:szCs w:val="20"/>
        </w:rPr>
        <w:t xml:space="preserve"> </w:t>
      </w:r>
      <w:r w:rsidRPr="00062880">
        <w:rPr>
          <w:rFonts w:asciiTheme="majorHAnsi" w:hAnsiTheme="majorHAnsi"/>
          <w:sz w:val="20"/>
          <w:szCs w:val="20"/>
        </w:rPr>
        <w:t>data</w:t>
      </w:r>
      <w:r w:rsidRPr="00062880">
        <w:rPr>
          <w:rFonts w:asciiTheme="majorHAnsi" w:hAnsiTheme="majorHAnsi"/>
          <w:spacing w:val="-4"/>
          <w:sz w:val="20"/>
          <w:szCs w:val="20"/>
        </w:rPr>
        <w:t xml:space="preserve"> </w:t>
      </w:r>
      <w:r w:rsidRPr="00062880">
        <w:rPr>
          <w:rFonts w:asciiTheme="majorHAnsi" w:hAnsiTheme="majorHAnsi"/>
          <w:sz w:val="20"/>
          <w:szCs w:val="20"/>
        </w:rPr>
        <w:t>lingkungan</w:t>
      </w:r>
      <w:r w:rsidRPr="00062880">
        <w:rPr>
          <w:rFonts w:asciiTheme="majorHAnsi" w:hAnsiTheme="majorHAnsi"/>
          <w:spacing w:val="-3"/>
          <w:sz w:val="20"/>
          <w:szCs w:val="20"/>
        </w:rPr>
        <w:t xml:space="preserve"> </w:t>
      </w:r>
      <w:r w:rsidRPr="00062880">
        <w:rPr>
          <w:rFonts w:asciiTheme="majorHAnsi" w:hAnsiTheme="majorHAnsi"/>
          <w:sz w:val="20"/>
          <w:szCs w:val="20"/>
        </w:rPr>
        <w:t>yang</w:t>
      </w:r>
      <w:r w:rsidRPr="00062880">
        <w:rPr>
          <w:rFonts w:asciiTheme="majorHAnsi" w:hAnsiTheme="majorHAnsi"/>
          <w:spacing w:val="-3"/>
          <w:sz w:val="20"/>
          <w:szCs w:val="20"/>
        </w:rPr>
        <w:t xml:space="preserve"> </w:t>
      </w:r>
      <w:r w:rsidRPr="00062880">
        <w:rPr>
          <w:rFonts w:asciiTheme="majorHAnsi" w:hAnsiTheme="majorHAnsi"/>
          <w:sz w:val="20"/>
          <w:szCs w:val="20"/>
        </w:rPr>
        <w:t>terukur.</w:t>
      </w:r>
      <w:r w:rsidRPr="00062880">
        <w:rPr>
          <w:rFonts w:asciiTheme="majorHAnsi" w:hAnsiTheme="majorHAnsi"/>
          <w:spacing w:val="-6"/>
          <w:sz w:val="20"/>
          <w:szCs w:val="20"/>
        </w:rPr>
        <w:t xml:space="preserve"> </w:t>
      </w:r>
      <w:r w:rsidRPr="00062880">
        <w:rPr>
          <w:rFonts w:asciiTheme="majorHAnsi" w:hAnsiTheme="majorHAnsi"/>
          <w:sz w:val="20"/>
          <w:szCs w:val="20"/>
        </w:rPr>
        <w:t>Kondisi ini menyebabkan pemilihan tanaman yang kurang sesuai dengan karakteristik lahan, sehingga hasil panen menjadi tidak optimal. Oleh karena itu, diperlukan suatu sistem rekomendasi tanaman berbasis data yang mampu membantu petani dalam menentukan jenis tanaman yang sesuai dengan kondisi tanah dan cuaca secara lebih akurat.</w:t>
      </w:r>
    </w:p>
    <w:p w14:paraId="4EC9293B" w14:textId="3196A85D" w:rsidR="00DA686D" w:rsidRDefault="00000000" w:rsidP="00DA686D">
      <w:pPr>
        <w:spacing w:before="262"/>
        <w:ind w:left="140" w:right="181" w:firstLine="286"/>
        <w:jc w:val="both"/>
        <w:rPr>
          <w:rFonts w:asciiTheme="majorHAnsi" w:hAnsiTheme="majorHAnsi"/>
          <w:sz w:val="20"/>
          <w:szCs w:val="20"/>
        </w:rPr>
      </w:pPr>
      <w:r w:rsidRPr="00062880">
        <w:rPr>
          <w:rFonts w:asciiTheme="majorHAnsi" w:hAnsiTheme="majorHAnsi"/>
          <w:sz w:val="20"/>
          <w:szCs w:val="20"/>
        </w:rPr>
        <w:t>Berbagai penelitian telah menunjukkan bahwa pemanfaatan teknik pembelajaran mesin dapat meningkatkan</w:t>
      </w:r>
      <w:r w:rsidRPr="00062880">
        <w:rPr>
          <w:rFonts w:asciiTheme="majorHAnsi" w:hAnsiTheme="majorHAnsi"/>
          <w:spacing w:val="-6"/>
          <w:sz w:val="20"/>
          <w:szCs w:val="20"/>
        </w:rPr>
        <w:t xml:space="preserve"> </w:t>
      </w:r>
      <w:r w:rsidRPr="00062880">
        <w:rPr>
          <w:rFonts w:asciiTheme="majorHAnsi" w:hAnsiTheme="majorHAnsi"/>
          <w:sz w:val="20"/>
          <w:szCs w:val="20"/>
        </w:rPr>
        <w:t>akurasi</w:t>
      </w:r>
      <w:r w:rsidRPr="00062880">
        <w:rPr>
          <w:rFonts w:asciiTheme="majorHAnsi" w:hAnsiTheme="majorHAnsi"/>
          <w:spacing w:val="-10"/>
          <w:sz w:val="20"/>
          <w:szCs w:val="20"/>
        </w:rPr>
        <w:t xml:space="preserve"> </w:t>
      </w:r>
      <w:r w:rsidRPr="00062880">
        <w:rPr>
          <w:rFonts w:asciiTheme="majorHAnsi" w:hAnsiTheme="majorHAnsi"/>
          <w:sz w:val="20"/>
          <w:szCs w:val="20"/>
        </w:rPr>
        <w:t>dalam</w:t>
      </w:r>
      <w:r w:rsidRPr="00062880">
        <w:rPr>
          <w:rFonts w:asciiTheme="majorHAnsi" w:hAnsiTheme="majorHAnsi"/>
          <w:spacing w:val="-10"/>
          <w:sz w:val="20"/>
          <w:szCs w:val="20"/>
        </w:rPr>
        <w:t xml:space="preserve"> </w:t>
      </w:r>
      <w:r w:rsidRPr="00062880">
        <w:rPr>
          <w:rFonts w:asciiTheme="majorHAnsi" w:hAnsiTheme="majorHAnsi"/>
          <w:sz w:val="20"/>
          <w:szCs w:val="20"/>
        </w:rPr>
        <w:t>rekomendasi</w:t>
      </w:r>
      <w:r w:rsidRPr="00062880">
        <w:rPr>
          <w:rFonts w:asciiTheme="majorHAnsi" w:hAnsiTheme="majorHAnsi"/>
          <w:spacing w:val="-10"/>
          <w:sz w:val="20"/>
          <w:szCs w:val="20"/>
        </w:rPr>
        <w:t xml:space="preserve"> </w:t>
      </w:r>
      <w:r w:rsidRPr="00062880">
        <w:rPr>
          <w:rFonts w:asciiTheme="majorHAnsi" w:hAnsiTheme="majorHAnsi"/>
          <w:sz w:val="20"/>
          <w:szCs w:val="20"/>
        </w:rPr>
        <w:t>tanaman. Integrasi</w:t>
      </w:r>
      <w:r w:rsidRPr="00062880">
        <w:rPr>
          <w:rFonts w:asciiTheme="majorHAnsi" w:hAnsiTheme="majorHAnsi"/>
          <w:spacing w:val="-10"/>
          <w:sz w:val="20"/>
          <w:szCs w:val="20"/>
        </w:rPr>
        <w:t xml:space="preserve"> </w:t>
      </w:r>
      <w:r w:rsidRPr="00062880">
        <w:rPr>
          <w:rFonts w:asciiTheme="majorHAnsi" w:hAnsiTheme="majorHAnsi"/>
          <w:sz w:val="20"/>
          <w:szCs w:val="20"/>
        </w:rPr>
        <w:t>teknik</w:t>
      </w:r>
      <w:r w:rsidRPr="00062880">
        <w:rPr>
          <w:rFonts w:asciiTheme="majorHAnsi" w:hAnsiTheme="majorHAnsi"/>
          <w:spacing w:val="-1"/>
          <w:sz w:val="20"/>
          <w:szCs w:val="20"/>
        </w:rPr>
        <w:t xml:space="preserve"> </w:t>
      </w:r>
      <w:r w:rsidRPr="00062880">
        <w:rPr>
          <w:rFonts w:asciiTheme="majorHAnsi" w:hAnsiTheme="majorHAnsi"/>
          <w:sz w:val="20"/>
          <w:szCs w:val="20"/>
        </w:rPr>
        <w:t>klasifikasi</w:t>
      </w:r>
      <w:r w:rsidRPr="00062880">
        <w:rPr>
          <w:rFonts w:asciiTheme="majorHAnsi" w:hAnsiTheme="majorHAnsi"/>
          <w:spacing w:val="-10"/>
          <w:sz w:val="20"/>
          <w:szCs w:val="20"/>
        </w:rPr>
        <w:t xml:space="preserve"> </w:t>
      </w:r>
      <w:r w:rsidRPr="00062880">
        <w:rPr>
          <w:rFonts w:asciiTheme="majorHAnsi" w:hAnsiTheme="majorHAnsi"/>
          <w:sz w:val="20"/>
          <w:szCs w:val="20"/>
        </w:rPr>
        <w:t>tanah dengan algoritma rekomendasi tanaman terbukti mampu mengoptimalkan produktivitas pertanian melalui pemanfaatan data lingkungan. Salah satu algoritma yang banyak digunakan dalam klasifikasi dan prediksi adalah K-Nearest Neighbors (KNN)</w:t>
      </w:r>
      <w:r w:rsidR="00BB296E" w:rsidRPr="000A3A10">
        <w:rPr>
          <w:rFonts w:asciiTheme="majorHAnsi" w:hAnsiTheme="majorHAnsi"/>
          <w:sz w:val="20"/>
          <w:szCs w:val="20"/>
        </w:rPr>
        <w:fldChar w:fldCharType="begin"/>
      </w:r>
      <w:r w:rsidR="000D3034">
        <w:rPr>
          <w:rFonts w:asciiTheme="majorHAnsi" w:hAnsiTheme="majorHAnsi"/>
          <w:sz w:val="20"/>
          <w:szCs w:val="20"/>
        </w:rPr>
        <w:instrText xml:space="preserve"> ADDIN ZOTERO_ITEM CSL_CITATION {"citationID":"42FxLkTt","properties":{"formattedCitation":"[6]","plainCitation":"[6]","noteIndex":0},"citationItems":[{"id":56,"uris":["http://zotero.org/users/local/TcBpxmbI/items/722TIULC"],"itemData":{"id":56,"type":"article-journal","abstract":"Indonesia is a country that has a very large disaster-prone area, so that it can be dubbed the 1001 disaster country. It was recorded that throughout January 2020 there were 518 earthquakes, while in February 2020 there were an increase of 799 earthquakes. It is not just earthquakes that occur in Indonesia, floods, landslides, extreme rainfall, and very drastic temperature changes that occur in Indonesia every year. Hydroclimatologically, Indonesia is also affected by the phenomenon of ENSO (EL_Nino Southern Oscillation) and La Nina, resulting in floods, landslides, drought, and low temperatures (cold). This research will implement the K-NN Algorithm in Predicting and Calculating the Level of Accuracy of Weather Data in Indonesia. The data used is 3623 data which is then divided into training data and testing data with a ratio of 80: 20, 80% for training data or as much as 2898 data from 3623 data and for testing data as much as 20% or as much as 725 data from 3623 data. produce a prediction with a data accuracy rate of 0.8993 or about 89%. With a data accuracy rate of 89%, it is hoped that it can help predict temperature and weather in Indonesia, so that it can help breeders and farmers to reduce the risk of crop failure and disadvantage.","container-title":"Hexagon Jurnal Teknik dan Sains","DOI":"10.36761/hexagon.v2i2.1082","ISSN":"2721-3188, 2721-3714","issue":"2","journalAbbreviation":"Hxg","language":"id","license":"https://creativecommons.org/licenses/by/4.0","page":"11-16","source":"DOI.org (Crossref)","title":"PENERAPAN ALGORITMA K-NEAREST NEIGHBOR (KNN) DALAM MEMPREDIKSI DAN MENGHITUNG TINGKAT AKURASI DATA CUACA DI INDONESIA","volume":"2","author":[{"family":"Rangkuti","given":"Muhammad Yusuf Rizqon"},{"family":"Alfansyuri","given":"Muhamamd Valensyah"},{"family":"Gunawan","given":"Wawan"}],"issued":{"date-parts":[["2021",7,2]]}}}],"schema":"https://github.com/citation-style-language/schema/raw/master/csl-citation.json"} </w:instrText>
      </w:r>
      <w:r w:rsidR="00BB296E" w:rsidRPr="000A3A10">
        <w:rPr>
          <w:rFonts w:asciiTheme="majorHAnsi" w:hAnsiTheme="majorHAnsi"/>
          <w:sz w:val="20"/>
          <w:szCs w:val="20"/>
        </w:rPr>
        <w:fldChar w:fldCharType="separate"/>
      </w:r>
      <w:r w:rsidR="000D3034" w:rsidRPr="000D3034">
        <w:rPr>
          <w:sz w:val="20"/>
        </w:rPr>
        <w:t>[6]</w:t>
      </w:r>
      <w:r w:rsidR="00BB296E" w:rsidRPr="000A3A10">
        <w:rPr>
          <w:rFonts w:asciiTheme="majorHAnsi" w:hAnsiTheme="majorHAnsi"/>
          <w:sz w:val="20"/>
          <w:szCs w:val="20"/>
        </w:rPr>
        <w:fldChar w:fldCharType="end"/>
      </w:r>
      <w:r w:rsidRPr="000A3A10">
        <w:rPr>
          <w:rFonts w:asciiTheme="majorHAnsi" w:hAnsiTheme="majorHAnsi"/>
          <w:sz w:val="20"/>
          <w:szCs w:val="20"/>
        </w:rPr>
        <w:t>.</w:t>
      </w:r>
      <w:r w:rsidR="000A3A10" w:rsidRPr="000A3A10">
        <w:rPr>
          <w:rFonts w:asciiTheme="majorHAnsi" w:hAnsiTheme="majorHAnsi"/>
          <w:sz w:val="20"/>
          <w:szCs w:val="20"/>
        </w:rPr>
        <w:t xml:space="preserve"> Penelitian terbaru juga mengombinasikan pendekatan machine learning dengan teknologi</w:t>
      </w:r>
      <w:r w:rsidR="000A3A10">
        <w:rPr>
          <w:rFonts w:asciiTheme="majorHAnsi" w:hAnsiTheme="majorHAnsi"/>
          <w:sz w:val="20"/>
          <w:szCs w:val="20"/>
        </w:rPr>
        <w:t xml:space="preserve"> </w:t>
      </w:r>
      <w:r w:rsidR="000A3A10" w:rsidRPr="000A3A10">
        <w:rPr>
          <w:rFonts w:asciiTheme="majorHAnsi" w:hAnsiTheme="majorHAnsi"/>
          <w:sz w:val="20"/>
          <w:szCs w:val="20"/>
        </w:rPr>
        <w:t>Internet of Things (IoT) untuk membangun sistem rekomendasi tanaman berbasis data</w:t>
      </w:r>
      <w:r w:rsidR="000A3A10">
        <w:rPr>
          <w:rFonts w:asciiTheme="majorHAnsi" w:hAnsiTheme="majorHAnsi"/>
          <w:sz w:val="20"/>
          <w:szCs w:val="20"/>
        </w:rPr>
        <w:t xml:space="preserve"> </w:t>
      </w:r>
      <w:r w:rsidR="000A3A10" w:rsidRPr="000A3A10">
        <w:rPr>
          <w:rFonts w:asciiTheme="majorHAnsi" w:hAnsiTheme="majorHAnsi"/>
          <w:sz w:val="20"/>
          <w:szCs w:val="20"/>
        </w:rPr>
        <w:t>lingkungan secara real-time. Hasil penelitian menunjukkan bahwa integrasi ML dan IoT</w:t>
      </w:r>
      <w:r w:rsidR="000A3A10">
        <w:rPr>
          <w:rFonts w:asciiTheme="majorHAnsi" w:hAnsiTheme="majorHAnsi"/>
          <w:sz w:val="20"/>
          <w:szCs w:val="20"/>
        </w:rPr>
        <w:t xml:space="preserve"> </w:t>
      </w:r>
      <w:r w:rsidR="000A3A10" w:rsidRPr="000A3A10">
        <w:rPr>
          <w:rFonts w:asciiTheme="majorHAnsi" w:hAnsiTheme="majorHAnsi"/>
          <w:sz w:val="20"/>
          <w:szCs w:val="20"/>
        </w:rPr>
        <w:t>mampu meningkatkan ketepatan rekomendasi tanaman dan mendukung pengambilan</w:t>
      </w:r>
      <w:r w:rsidR="000A3A10">
        <w:rPr>
          <w:rFonts w:asciiTheme="majorHAnsi" w:hAnsiTheme="majorHAnsi"/>
          <w:sz w:val="20"/>
          <w:szCs w:val="20"/>
        </w:rPr>
        <w:t xml:space="preserve"> </w:t>
      </w:r>
      <w:r w:rsidR="000A3A10" w:rsidRPr="000A3A10">
        <w:rPr>
          <w:rFonts w:asciiTheme="majorHAnsi" w:hAnsiTheme="majorHAnsi"/>
          <w:sz w:val="20"/>
          <w:szCs w:val="20"/>
        </w:rPr>
        <w:t xml:space="preserve">keputusan pertanian secara lebih efektif </w:t>
      </w:r>
      <w:r w:rsidR="00A77383">
        <w:rPr>
          <w:rFonts w:asciiTheme="majorHAnsi" w:hAnsiTheme="majorHAnsi"/>
          <w:sz w:val="20"/>
          <w:szCs w:val="20"/>
        </w:rPr>
        <w:t xml:space="preserve"> </w:t>
      </w:r>
      <w:r w:rsidR="00A77383">
        <w:rPr>
          <w:rFonts w:asciiTheme="majorHAnsi" w:hAnsiTheme="majorHAnsi"/>
          <w:sz w:val="20"/>
          <w:szCs w:val="20"/>
        </w:rPr>
        <w:fldChar w:fldCharType="begin"/>
      </w:r>
      <w:r w:rsidR="00A77383">
        <w:rPr>
          <w:rFonts w:asciiTheme="majorHAnsi" w:hAnsiTheme="majorHAnsi"/>
          <w:sz w:val="20"/>
          <w:szCs w:val="20"/>
        </w:rPr>
        <w:instrText xml:space="preserve"> ADDIN ZOTERO_ITEM CSL_CITATION {"citationID":"2VXDx3Au","properties":{"formattedCitation":"[7]","plainCitation":"[7]","noteIndex":0},"citationItems":[{"id":64,"uris":["http://zotero.org/users/local/TcBpxmbI/items/YEV7Q6CB"],"itemData":{"id":64,"type":"article-journal","abstract":"Sustainable agricultural management relies heavily on accurate soil fertility prediction. Traditional assessment techniques are often labour-intensive, time-consuming, and may involve hazardous chemicals. Recent advances in machine learning (ML) and artificial intelligence (AI) offer promising alternatives by integrating soil metrics, meteorological data, and other environmental factors for precise and efficient fertility estimation. This study investigates the application of ML and deep learning algorithms for soil fertility prediction. A hardware prototype incorporating sensors and a microcontroller was developed to capture soil parameters, including pH, temperature, humidity, moisture content, NPK (nitrogen, phosphorus, potassium), carbon content, and organic matter, alongside weather and climatic conditions. Real-time sensor data were compared against predictions from ML models. Laboratory soil test results were used as ground truth for validation. Ensemble classifiers (Random Forest, Extra Trees) and deep learning models (Multilayer Perceptron, Long Short-Term Memory networks) were evaluated using accuracy, F1-score, recall, and precision metrics. The Random Forest algorithm achieved the highest prediction accuracy of approximately 92%, with Extra Trees and other ensemble methods also demonstrating strong performance. The deep learning models further enhanced predictive capabilities for crop selection, with MLP and LSTM achieving high accuracy, recall, and F1-scores while maintaining consistent precision. The hardware prototype’s real-time measurements closely aligned with laboratory results, confirming the reliability of the system. The findings highlight the potential of ML and AI-based approaches in advancing soil fertility prediction and crop recommendation systems. By combining real-time sensor data with predictive models, the proposed system enables rapid, reliable, and scalable soil health assessment. This integrated approach empowers farmers to make data-driven decisions, optimize soil fertility, and improve sustainable agricultural practices.","container-title":"Frontiers in Soil Science","DOI":"10.3389/fsoil.2025.1652058","ISSN":"2673-8619","journalAbbreviation":"Front. Soil Sci.","language":"en","page":"1652058","source":"DOI.org (Crossref)","title":"Real-time soil fertility analysis, crop prediction, and insights using machine learning and deep learning algorithms","volume":"5","author":[{"family":"Gunasekaran","given":"Kanimozhi"},{"family":"A.","given":"Karmel"},{"family":"Sreevardhan","given":"Pemmareddy"}],"issued":{"date-parts":[["2025",10,31]]}}}],"schema":"https://github.com/citation-style-language/schema/raw/master/csl-citation.json"} </w:instrText>
      </w:r>
      <w:r w:rsidR="00A77383">
        <w:rPr>
          <w:rFonts w:asciiTheme="majorHAnsi" w:hAnsiTheme="majorHAnsi"/>
          <w:sz w:val="20"/>
          <w:szCs w:val="20"/>
        </w:rPr>
        <w:fldChar w:fldCharType="separate"/>
      </w:r>
      <w:r w:rsidR="00A77383" w:rsidRPr="00A77383">
        <w:rPr>
          <w:sz w:val="20"/>
        </w:rPr>
        <w:t>[7]</w:t>
      </w:r>
      <w:r w:rsidR="00A77383">
        <w:rPr>
          <w:rFonts w:asciiTheme="majorHAnsi" w:hAnsiTheme="majorHAnsi"/>
          <w:sz w:val="20"/>
          <w:szCs w:val="20"/>
        </w:rPr>
        <w:fldChar w:fldCharType="end"/>
      </w:r>
      <w:r w:rsidR="00FD1A8C">
        <w:rPr>
          <w:rFonts w:asciiTheme="majorHAnsi" w:hAnsiTheme="majorHAnsi"/>
          <w:sz w:val="20"/>
          <w:szCs w:val="20"/>
        </w:rPr>
        <w:t xml:space="preserve"> </w:t>
      </w:r>
      <w:r w:rsidR="00FD1A8C">
        <w:rPr>
          <w:rFonts w:asciiTheme="majorHAnsi" w:hAnsiTheme="majorHAnsi"/>
          <w:sz w:val="20"/>
          <w:szCs w:val="20"/>
        </w:rPr>
        <w:fldChar w:fldCharType="begin"/>
      </w:r>
      <w:r w:rsidR="00FD1A8C">
        <w:rPr>
          <w:rFonts w:asciiTheme="majorHAnsi" w:hAnsiTheme="majorHAnsi"/>
          <w:sz w:val="20"/>
          <w:szCs w:val="20"/>
        </w:rPr>
        <w:instrText xml:space="preserve"> ADDIN ZOTERO_ITEM CSL_CITATION {"citationID":"rXCEazoS","properties":{"formattedCitation":"[8]","plainCitation":"[8]","noteIndex":0},"citationItems":[{"id":68,"uris":["http://zotero.org/users/local/TcBpxmbI/items/XX4I2JG2"],"itemData":{"id":68,"type":"article","abstract":"In many regions across the globe, agriculture re- mains the cornerstone of livelihoods, with a significant portion of the population relying on it as their primary occupation. The success of agricultural endeavors hinges greatly on crop production, making it a crucial aspect of sustenance and economic stability. To address the challenge of ensuring optimal crop yields, a cutting-edge solution integrating IoT (Internet of Things) and ML (Machine Learning) technologies has emerged. This innovative system employs sensor-based soil testing to meticulously assess soil conditions, thereby mitigating the risk of soil degradation and fostering healthy crop growth. A variety of sensors are deployed within this system, each tasked with monitoring specific soil parameters essential for crop health. These sensors include those for measuring soil temperature, moisture levels, pH balance, and nutrient composition (NPK). By continuously gathering data on these crucial factors, the system builds a comprehensive understanding of soil dynamics. The collected data is then transmitted to a microcontroller, where it is subjected to rigorous analysis utilizing sophisticated machine learning algorithms such as random forest. Through this analytical process, the system generates actionable insights and recommendations tailored to optimize crop growth conditions. Ultimately, this integrated IoT and ML system represents a groundbreaking approach to agricultural management, empowering farmers with real- time, data-driven guidance to enhance crop productivity and sustainability.","DOI":"10.5281/ZENODO.12513285","language":"en","license":"Creative Commons Attribution 4.0 International","note":"ISSN: 2230-9993","publisher":"Zenodo","source":"DOI.org (Datacite)","title":"Crop Recommendation System using Machine Learning and IoT","URL":"https://zenodo.org/doi/10.5281/zenodo.12513285","author":[{"family":"Amal Jyothi College of Engineering , India","given":"Melvin Tom Varghese","suffix":"Joseph V S, Kevin Chacko, Johns Benny, Tintu Alphonsa Thomas"}],"accessed":{"date-parts":[["2025",12,23]]},"issued":{"date-parts":[["2024",6,14]]}}}],"schema":"https://github.com/citation-style-language/schema/raw/master/csl-citation.json"} </w:instrText>
      </w:r>
      <w:r w:rsidR="00FD1A8C">
        <w:rPr>
          <w:rFonts w:asciiTheme="majorHAnsi" w:hAnsiTheme="majorHAnsi"/>
          <w:sz w:val="20"/>
          <w:szCs w:val="20"/>
        </w:rPr>
        <w:fldChar w:fldCharType="separate"/>
      </w:r>
      <w:r w:rsidR="00FD1A8C" w:rsidRPr="00FD1A8C">
        <w:rPr>
          <w:sz w:val="20"/>
        </w:rPr>
        <w:t>[8]</w:t>
      </w:r>
      <w:r w:rsidR="00FD1A8C">
        <w:rPr>
          <w:rFonts w:asciiTheme="majorHAnsi" w:hAnsiTheme="majorHAnsi"/>
          <w:sz w:val="20"/>
          <w:szCs w:val="20"/>
        </w:rPr>
        <w:fldChar w:fldCharType="end"/>
      </w:r>
      <w:r w:rsidR="000A3A10" w:rsidRPr="000A3A10">
        <w:rPr>
          <w:rFonts w:asciiTheme="majorHAnsi" w:hAnsiTheme="majorHAnsi"/>
          <w:sz w:val="20"/>
          <w:szCs w:val="20"/>
        </w:rPr>
        <w:t>.</w:t>
      </w:r>
    </w:p>
    <w:p w14:paraId="146E0947" w14:textId="4B72A38C" w:rsidR="00DA686D" w:rsidRDefault="00000000" w:rsidP="00DA686D">
      <w:pPr>
        <w:spacing w:before="262"/>
        <w:ind w:left="140" w:right="181" w:firstLine="286"/>
        <w:jc w:val="both"/>
        <w:rPr>
          <w:rFonts w:asciiTheme="majorHAnsi" w:hAnsiTheme="majorHAnsi"/>
          <w:sz w:val="20"/>
          <w:szCs w:val="20"/>
        </w:rPr>
      </w:pPr>
      <w:r w:rsidRPr="00062880">
        <w:rPr>
          <w:rFonts w:asciiTheme="majorHAnsi" w:hAnsiTheme="majorHAnsi"/>
          <w:sz w:val="20"/>
          <w:szCs w:val="20"/>
        </w:rPr>
        <w:t>Algoritma KNN bekerja dengan mengklasifikasikan data berdasarkan kedekatan fitur antara</w:t>
      </w:r>
      <w:r w:rsidRPr="00062880">
        <w:rPr>
          <w:rFonts w:asciiTheme="majorHAnsi" w:hAnsiTheme="majorHAnsi"/>
          <w:spacing w:val="-3"/>
          <w:sz w:val="20"/>
          <w:szCs w:val="20"/>
        </w:rPr>
        <w:t xml:space="preserve"> </w:t>
      </w:r>
      <w:r w:rsidRPr="00062880">
        <w:rPr>
          <w:rFonts w:asciiTheme="majorHAnsi" w:hAnsiTheme="majorHAnsi"/>
          <w:sz w:val="20"/>
          <w:szCs w:val="20"/>
        </w:rPr>
        <w:t>data</w:t>
      </w:r>
      <w:r w:rsidRPr="00062880">
        <w:rPr>
          <w:rFonts w:asciiTheme="majorHAnsi" w:hAnsiTheme="majorHAnsi"/>
          <w:spacing w:val="-8"/>
          <w:sz w:val="20"/>
          <w:szCs w:val="20"/>
        </w:rPr>
        <w:t xml:space="preserve"> </w:t>
      </w:r>
      <w:r w:rsidRPr="00062880">
        <w:rPr>
          <w:rFonts w:asciiTheme="majorHAnsi" w:hAnsiTheme="majorHAnsi"/>
          <w:sz w:val="20"/>
          <w:szCs w:val="20"/>
        </w:rPr>
        <w:t>uji</w:t>
      </w:r>
      <w:r w:rsidRPr="00062880">
        <w:rPr>
          <w:rFonts w:asciiTheme="majorHAnsi" w:hAnsiTheme="majorHAnsi"/>
          <w:spacing w:val="-7"/>
          <w:sz w:val="20"/>
          <w:szCs w:val="20"/>
        </w:rPr>
        <w:t xml:space="preserve"> </w:t>
      </w:r>
      <w:r w:rsidRPr="00062880">
        <w:rPr>
          <w:rFonts w:asciiTheme="majorHAnsi" w:hAnsiTheme="majorHAnsi"/>
          <w:sz w:val="20"/>
          <w:szCs w:val="20"/>
        </w:rPr>
        <w:t>dan</w:t>
      </w:r>
      <w:r w:rsidRPr="00062880">
        <w:rPr>
          <w:rFonts w:asciiTheme="majorHAnsi" w:hAnsiTheme="majorHAnsi"/>
          <w:spacing w:val="-7"/>
          <w:sz w:val="20"/>
          <w:szCs w:val="20"/>
        </w:rPr>
        <w:t xml:space="preserve"> </w:t>
      </w:r>
      <w:r w:rsidRPr="00062880">
        <w:rPr>
          <w:rFonts w:asciiTheme="majorHAnsi" w:hAnsiTheme="majorHAnsi"/>
          <w:sz w:val="20"/>
          <w:szCs w:val="20"/>
        </w:rPr>
        <w:t>data</w:t>
      </w:r>
      <w:r w:rsidRPr="00062880">
        <w:rPr>
          <w:rFonts w:asciiTheme="majorHAnsi" w:hAnsiTheme="majorHAnsi"/>
          <w:spacing w:val="-3"/>
          <w:sz w:val="20"/>
          <w:szCs w:val="20"/>
        </w:rPr>
        <w:t xml:space="preserve"> </w:t>
      </w:r>
      <w:r w:rsidRPr="00062880">
        <w:rPr>
          <w:rFonts w:asciiTheme="majorHAnsi" w:hAnsiTheme="majorHAnsi"/>
          <w:sz w:val="20"/>
          <w:szCs w:val="20"/>
        </w:rPr>
        <w:t>latih</w:t>
      </w:r>
      <w:r w:rsidRPr="00062880">
        <w:rPr>
          <w:rFonts w:asciiTheme="majorHAnsi" w:hAnsiTheme="majorHAnsi"/>
          <w:spacing w:val="-2"/>
          <w:sz w:val="20"/>
          <w:szCs w:val="20"/>
        </w:rPr>
        <w:t xml:space="preserve"> </w:t>
      </w:r>
      <w:r w:rsidRPr="00062880">
        <w:rPr>
          <w:rFonts w:asciiTheme="majorHAnsi" w:hAnsiTheme="majorHAnsi"/>
          <w:sz w:val="20"/>
          <w:szCs w:val="20"/>
        </w:rPr>
        <w:t>menggunakan</w:t>
      </w:r>
      <w:r w:rsidRPr="00062880">
        <w:rPr>
          <w:rFonts w:asciiTheme="majorHAnsi" w:hAnsiTheme="majorHAnsi"/>
          <w:spacing w:val="-2"/>
          <w:sz w:val="20"/>
          <w:szCs w:val="20"/>
        </w:rPr>
        <w:t xml:space="preserve"> </w:t>
      </w:r>
      <w:r w:rsidRPr="00062880">
        <w:rPr>
          <w:rFonts w:asciiTheme="majorHAnsi" w:hAnsiTheme="majorHAnsi"/>
          <w:sz w:val="20"/>
          <w:szCs w:val="20"/>
        </w:rPr>
        <w:t>metrik</w:t>
      </w:r>
      <w:r w:rsidRPr="00062880">
        <w:rPr>
          <w:rFonts w:asciiTheme="majorHAnsi" w:hAnsiTheme="majorHAnsi"/>
          <w:spacing w:val="-2"/>
          <w:sz w:val="20"/>
          <w:szCs w:val="20"/>
        </w:rPr>
        <w:t xml:space="preserve"> </w:t>
      </w:r>
      <w:r w:rsidRPr="00062880">
        <w:rPr>
          <w:rFonts w:asciiTheme="majorHAnsi" w:hAnsiTheme="majorHAnsi"/>
          <w:sz w:val="20"/>
          <w:szCs w:val="20"/>
        </w:rPr>
        <w:t>jarak</w:t>
      </w:r>
      <w:r w:rsidRPr="00062880">
        <w:rPr>
          <w:rFonts w:asciiTheme="majorHAnsi" w:hAnsiTheme="majorHAnsi"/>
          <w:spacing w:val="-2"/>
          <w:sz w:val="20"/>
          <w:szCs w:val="20"/>
        </w:rPr>
        <w:t xml:space="preserve"> </w:t>
      </w:r>
      <w:r w:rsidRPr="00062880">
        <w:rPr>
          <w:rFonts w:asciiTheme="majorHAnsi" w:hAnsiTheme="majorHAnsi"/>
          <w:sz w:val="20"/>
          <w:szCs w:val="20"/>
        </w:rPr>
        <w:t>seperti</w:t>
      </w:r>
      <w:r w:rsidRPr="00062880">
        <w:rPr>
          <w:rFonts w:asciiTheme="majorHAnsi" w:hAnsiTheme="majorHAnsi"/>
          <w:spacing w:val="-10"/>
          <w:sz w:val="20"/>
          <w:szCs w:val="20"/>
        </w:rPr>
        <w:t xml:space="preserve"> </w:t>
      </w:r>
      <w:r w:rsidRPr="00062880">
        <w:rPr>
          <w:rFonts w:asciiTheme="majorHAnsi" w:hAnsiTheme="majorHAnsi"/>
          <w:sz w:val="20"/>
          <w:szCs w:val="20"/>
        </w:rPr>
        <w:t xml:space="preserve">Euclidean, Manhattan, atau Minkowski </w:t>
      </w:r>
      <w:r w:rsidR="00C169C5">
        <w:rPr>
          <w:rFonts w:asciiTheme="majorHAnsi" w:hAnsiTheme="majorHAnsi"/>
          <w:sz w:val="20"/>
          <w:szCs w:val="20"/>
        </w:rPr>
        <w:fldChar w:fldCharType="begin"/>
      </w:r>
      <w:r w:rsidR="00FD1A8C">
        <w:rPr>
          <w:rFonts w:asciiTheme="majorHAnsi" w:hAnsiTheme="majorHAnsi"/>
          <w:sz w:val="20"/>
          <w:szCs w:val="20"/>
        </w:rPr>
        <w:instrText xml:space="preserve"> ADDIN ZOTERO_ITEM CSL_CITATION {"citationID":"DgMfVmsX","properties":{"formattedCitation":"[9]","plainCitation":"[9]","noteIndex":0},"citationItems":[{"id":33,"uris":["http://zotero.org/users/local/TcBpxmbI/items/TDC78LW5"],"itemData":{"id":33,"type":"article-journal","abstract":"This study aims to optimize the implementation of the K-Nearest Neighbors (K-NN) algorithm for medical image classification by focusing on selecting the optimal KKK parameter and applying dimensionality reduction techniques to improve accuracy and efficiency. The data used was sourced from public medical image repositories such as The Cancer Imaging Archive (TCIA) and Medical Image Analysis datasets, covering various diseases, including brain tumors, lung cancer, and kidney lesions. The research process involves data collection, data preprocessing, dimensionality reduction using Principal Component Analysis (PCA), applying the K-NN algorithm with Euclidean, Minkowski, and Cosine distance metrics, and performance evaluation using accuracy, precision, recall, and F1-score. Experimental results demonstrate that K=5with the Euclidean distance metric provides the best performance, achieving an accuracy of 90%. This study proves that K-NN is an effective method for medical image classification. However, further research is needed to integrate K-NN with deep learning models to enhance performance and feature extraction capabilities.","container-title":"IT-Explore: Jurnal Penerapan Teknologi Informasi dan Komunikasi","DOI":"10.24246/itexplore.v4i1.2025.pp33-43","ISSN":"2829-1727, 2828-7940","issue":"1","journalAbbreviation":"itexplore","language":"id","page":"33-43","source":"DOI.org (Crossref)","title":"Penerapan algoritma K-Nearest Neighbors (KNN) untuk klasifikasi citra medis","volume":"4","author":[{"family":"Ujianto","given":"Nur Tulus"},{"literal":"Gunawan"},{"family":"Fadillah","given":"Haris"},{"family":"Fanti","given":"Azizah Permata"},{"family":"Saputra","given":"Aryan Dandi"},{"family":"Ramadhan","given":"Ilham Gema"}],"issued":{"date-parts":[["2025",2,7]]}}}],"schema":"https://github.com/citation-style-language/schema/raw/master/csl-citation.json"} </w:instrText>
      </w:r>
      <w:r w:rsidR="00C169C5">
        <w:rPr>
          <w:rFonts w:asciiTheme="majorHAnsi" w:hAnsiTheme="majorHAnsi"/>
          <w:sz w:val="20"/>
          <w:szCs w:val="20"/>
        </w:rPr>
        <w:fldChar w:fldCharType="separate"/>
      </w:r>
      <w:r w:rsidR="00FD1A8C" w:rsidRPr="00FD1A8C">
        <w:rPr>
          <w:sz w:val="20"/>
        </w:rPr>
        <w:t>[9]</w:t>
      </w:r>
      <w:r w:rsidR="00C169C5">
        <w:rPr>
          <w:rFonts w:asciiTheme="majorHAnsi" w:hAnsiTheme="majorHAnsi"/>
          <w:sz w:val="20"/>
          <w:szCs w:val="20"/>
        </w:rPr>
        <w:fldChar w:fldCharType="end"/>
      </w:r>
      <w:r w:rsidRPr="00062880">
        <w:rPr>
          <w:rFonts w:asciiTheme="majorHAnsi" w:hAnsiTheme="majorHAnsi"/>
          <w:sz w:val="20"/>
          <w:szCs w:val="20"/>
        </w:rPr>
        <w:t xml:space="preserve">. Beberapa penelitian menunjukkan bahwa KNN efektif dalam memprediksi dan mengklasifikasikan data pertanian, seperti prediksi cuaca dan rekomendasi tanaman berdasarkan kondisi tanah. Studi lain juga melaporkan bahwa KNN mampu menghasilkan akurasi yang lebih tinggi dibandingkan algoritma Decision Tree pada klasifikasi kelembapan tanah </w:t>
      </w:r>
      <w:r w:rsidR="00C169C5">
        <w:rPr>
          <w:rFonts w:asciiTheme="majorHAnsi" w:hAnsiTheme="majorHAnsi"/>
          <w:sz w:val="20"/>
          <w:szCs w:val="20"/>
        </w:rPr>
        <w:fldChar w:fldCharType="begin"/>
      </w:r>
      <w:r w:rsidR="00FD1A8C">
        <w:rPr>
          <w:rFonts w:asciiTheme="majorHAnsi" w:hAnsiTheme="majorHAnsi"/>
          <w:sz w:val="20"/>
          <w:szCs w:val="20"/>
        </w:rPr>
        <w:instrText xml:space="preserve"> ADDIN ZOTERO_ITEM CSL_CITATION {"citationID":"uKMPMnSJ","properties":{"formattedCitation":"[10]","plainCitation":"[10]","noteIndex":0},"citationItems":[{"id":35,"uris":["http://zotero.org/users/local/TcBpxmbI/items/IC6DZKG6"],"itemData":{"id":35,"type":"article-journal","abstract":"Abstract\n            Soil moisture is a parameter needed by plants in terms of plant growth. In determining the appropriate soil moisture for plants requires a control system. This study uses a comparison of KNN and decision tree algorithms with the aim of being able to determine soil calcification with yield parameters namely moist and dry, so that it has good accuracy compared to the accuracy of the Decision Tree algorithm with an accuracy of 55.77% with dry class recall of 62.69% moist 51.92% dry precision class 58.33% humid 47.37% and K-Nearest Neighbor with 72.69% accuracy dry class recall 80.60% humid 63.16% dry precision class 72.00% humid 73.47%. The results of the above model testing can be concluded that the K-Nearest Neighbor is the most accurate algorithm for classification of moist soil","container-title":"IOP Conference Series: Materials Science and Engineering","DOI":"10.1088/1757-899X/1088/1/012031","ISSN":"1757-8981, 1757-899X","issue":"1","journalAbbreviation":"IOP Conf. Ser.: Mater. Sci. Eng.","language":"en","page":"012031","source":"DOI.org (Crossref)","title":"Comparison of the K-Nearest Neighbor algorithm and the decision tree on moisture classification","volume":"1088","author":[{"family":"Nurdiawan","given":"Odi"},{"family":"Kurnia","given":"D. A"},{"family":"Solihudin","given":"Dodi"},{"family":"Hartati","given":"Tuti"},{"family":"Suprapti","given":"Tati"}],"issued":{"date-parts":[["2021",2,1]]}}}],"schema":"https://github.com/citation-style-language/schema/raw/master/csl-citation.json"} </w:instrText>
      </w:r>
      <w:r w:rsidR="00C169C5">
        <w:rPr>
          <w:rFonts w:asciiTheme="majorHAnsi" w:hAnsiTheme="majorHAnsi"/>
          <w:sz w:val="20"/>
          <w:szCs w:val="20"/>
        </w:rPr>
        <w:fldChar w:fldCharType="separate"/>
      </w:r>
      <w:r w:rsidR="00FD1A8C" w:rsidRPr="00FD1A8C">
        <w:rPr>
          <w:sz w:val="20"/>
        </w:rPr>
        <w:t>[10]</w:t>
      </w:r>
      <w:r w:rsidR="00C169C5">
        <w:rPr>
          <w:rFonts w:asciiTheme="majorHAnsi" w:hAnsiTheme="majorHAnsi"/>
          <w:sz w:val="20"/>
          <w:szCs w:val="20"/>
        </w:rPr>
        <w:fldChar w:fldCharType="end"/>
      </w:r>
      <w:r w:rsidRPr="00062880">
        <w:rPr>
          <w:rFonts w:asciiTheme="majorHAnsi" w:hAnsiTheme="majorHAnsi"/>
          <w:sz w:val="20"/>
          <w:szCs w:val="20"/>
        </w:rPr>
        <w:t>.</w:t>
      </w:r>
    </w:p>
    <w:p w14:paraId="355C9E5A" w14:textId="7D1F9455" w:rsidR="00DA686D" w:rsidRDefault="00000000" w:rsidP="00DA686D">
      <w:pPr>
        <w:spacing w:before="262"/>
        <w:ind w:left="140" w:right="181" w:firstLine="286"/>
        <w:jc w:val="both"/>
        <w:rPr>
          <w:rFonts w:asciiTheme="majorHAnsi" w:hAnsiTheme="majorHAnsi"/>
          <w:sz w:val="20"/>
          <w:szCs w:val="20"/>
        </w:rPr>
      </w:pPr>
      <w:r w:rsidRPr="00062880">
        <w:rPr>
          <w:rFonts w:asciiTheme="majorHAnsi" w:hAnsiTheme="majorHAnsi"/>
          <w:sz w:val="20"/>
          <w:szCs w:val="20"/>
        </w:rPr>
        <w:t>Meskipun demikian, beberapa penelitian juga mencatat keterbatasan algoritma KNN, terutama</w:t>
      </w:r>
      <w:r w:rsidRPr="00062880">
        <w:rPr>
          <w:rFonts w:asciiTheme="majorHAnsi" w:hAnsiTheme="majorHAnsi"/>
          <w:spacing w:val="-2"/>
          <w:sz w:val="20"/>
          <w:szCs w:val="20"/>
        </w:rPr>
        <w:t xml:space="preserve"> </w:t>
      </w:r>
      <w:r w:rsidRPr="00062880">
        <w:rPr>
          <w:rFonts w:asciiTheme="majorHAnsi" w:hAnsiTheme="majorHAnsi"/>
          <w:sz w:val="20"/>
          <w:szCs w:val="20"/>
        </w:rPr>
        <w:t>dalam</w:t>
      </w:r>
      <w:r w:rsidRPr="00062880">
        <w:rPr>
          <w:rFonts w:asciiTheme="majorHAnsi" w:hAnsiTheme="majorHAnsi"/>
          <w:spacing w:val="-6"/>
          <w:sz w:val="20"/>
          <w:szCs w:val="20"/>
        </w:rPr>
        <w:t xml:space="preserve"> </w:t>
      </w:r>
      <w:r w:rsidRPr="00062880">
        <w:rPr>
          <w:rFonts w:asciiTheme="majorHAnsi" w:hAnsiTheme="majorHAnsi"/>
          <w:sz w:val="20"/>
          <w:szCs w:val="20"/>
        </w:rPr>
        <w:t>hal</w:t>
      </w:r>
      <w:r w:rsidRPr="00062880">
        <w:rPr>
          <w:rFonts w:asciiTheme="majorHAnsi" w:hAnsiTheme="majorHAnsi"/>
          <w:spacing w:val="-6"/>
          <w:sz w:val="20"/>
          <w:szCs w:val="20"/>
        </w:rPr>
        <w:t xml:space="preserve"> </w:t>
      </w:r>
      <w:r w:rsidRPr="00062880">
        <w:rPr>
          <w:rFonts w:asciiTheme="majorHAnsi" w:hAnsiTheme="majorHAnsi"/>
          <w:sz w:val="20"/>
          <w:szCs w:val="20"/>
        </w:rPr>
        <w:t>efisiensi</w:t>
      </w:r>
      <w:r w:rsidRPr="00062880">
        <w:rPr>
          <w:rFonts w:asciiTheme="majorHAnsi" w:hAnsiTheme="majorHAnsi"/>
          <w:spacing w:val="-6"/>
          <w:sz w:val="20"/>
          <w:szCs w:val="20"/>
        </w:rPr>
        <w:t xml:space="preserve"> </w:t>
      </w:r>
      <w:r w:rsidRPr="00062880">
        <w:rPr>
          <w:rFonts w:asciiTheme="majorHAnsi" w:hAnsiTheme="majorHAnsi"/>
          <w:sz w:val="20"/>
          <w:szCs w:val="20"/>
        </w:rPr>
        <w:t>komputasi</w:t>
      </w:r>
      <w:r w:rsidRPr="00062880">
        <w:rPr>
          <w:rFonts w:asciiTheme="majorHAnsi" w:hAnsiTheme="majorHAnsi"/>
          <w:spacing w:val="-10"/>
          <w:sz w:val="20"/>
          <w:szCs w:val="20"/>
        </w:rPr>
        <w:t xml:space="preserve"> </w:t>
      </w:r>
      <w:r w:rsidRPr="00062880">
        <w:rPr>
          <w:rFonts w:asciiTheme="majorHAnsi" w:hAnsiTheme="majorHAnsi"/>
          <w:sz w:val="20"/>
          <w:szCs w:val="20"/>
        </w:rPr>
        <w:t>dan</w:t>
      </w:r>
      <w:r w:rsidRPr="00062880">
        <w:rPr>
          <w:rFonts w:asciiTheme="majorHAnsi" w:hAnsiTheme="majorHAnsi"/>
          <w:spacing w:val="-6"/>
          <w:sz w:val="20"/>
          <w:szCs w:val="20"/>
        </w:rPr>
        <w:t xml:space="preserve"> </w:t>
      </w:r>
      <w:r w:rsidRPr="00062880">
        <w:rPr>
          <w:rFonts w:asciiTheme="majorHAnsi" w:hAnsiTheme="majorHAnsi"/>
          <w:sz w:val="20"/>
          <w:szCs w:val="20"/>
        </w:rPr>
        <w:t>sensitivitas</w:t>
      </w:r>
      <w:r w:rsidRPr="00062880">
        <w:rPr>
          <w:rFonts w:asciiTheme="majorHAnsi" w:hAnsiTheme="majorHAnsi"/>
          <w:spacing w:val="-3"/>
          <w:sz w:val="20"/>
          <w:szCs w:val="20"/>
        </w:rPr>
        <w:t xml:space="preserve"> </w:t>
      </w:r>
      <w:r w:rsidRPr="00062880">
        <w:rPr>
          <w:rFonts w:asciiTheme="majorHAnsi" w:hAnsiTheme="majorHAnsi"/>
          <w:sz w:val="20"/>
          <w:szCs w:val="20"/>
        </w:rPr>
        <w:t>terhadap</w:t>
      </w:r>
      <w:r w:rsidRPr="00062880">
        <w:rPr>
          <w:rFonts w:asciiTheme="majorHAnsi" w:hAnsiTheme="majorHAnsi"/>
          <w:spacing w:val="-1"/>
          <w:sz w:val="20"/>
          <w:szCs w:val="20"/>
        </w:rPr>
        <w:t xml:space="preserve"> </w:t>
      </w:r>
      <w:r w:rsidRPr="00062880">
        <w:rPr>
          <w:rFonts w:asciiTheme="majorHAnsi" w:hAnsiTheme="majorHAnsi"/>
          <w:sz w:val="20"/>
          <w:szCs w:val="20"/>
        </w:rPr>
        <w:t>pemilihan</w:t>
      </w:r>
      <w:r w:rsidRPr="00062880">
        <w:rPr>
          <w:rFonts w:asciiTheme="majorHAnsi" w:hAnsiTheme="majorHAnsi"/>
          <w:spacing w:val="-2"/>
          <w:sz w:val="20"/>
          <w:szCs w:val="20"/>
        </w:rPr>
        <w:t xml:space="preserve"> </w:t>
      </w:r>
      <w:r w:rsidRPr="00062880">
        <w:rPr>
          <w:rFonts w:asciiTheme="majorHAnsi" w:hAnsiTheme="majorHAnsi"/>
          <w:sz w:val="20"/>
          <w:szCs w:val="20"/>
        </w:rPr>
        <w:t>nilai</w:t>
      </w:r>
      <w:r w:rsidRPr="00062880">
        <w:rPr>
          <w:rFonts w:asciiTheme="majorHAnsi" w:hAnsiTheme="majorHAnsi"/>
          <w:spacing w:val="-10"/>
          <w:sz w:val="20"/>
          <w:szCs w:val="20"/>
        </w:rPr>
        <w:t xml:space="preserve"> </w:t>
      </w:r>
      <w:r w:rsidRPr="00062880">
        <w:rPr>
          <w:rFonts w:asciiTheme="majorHAnsi" w:hAnsiTheme="majorHAnsi"/>
          <w:sz w:val="20"/>
          <w:szCs w:val="20"/>
        </w:rPr>
        <w:t xml:space="preserve">parameter </w:t>
      </w:r>
      <w:r w:rsidRPr="00062880">
        <w:rPr>
          <w:rFonts w:asciiTheme="majorHAnsi" w:hAnsiTheme="majorHAnsi"/>
          <w:i/>
          <w:sz w:val="20"/>
          <w:szCs w:val="20"/>
        </w:rPr>
        <w:t>k</w:t>
      </w:r>
      <w:r w:rsidRPr="00062880">
        <w:rPr>
          <w:rFonts w:asciiTheme="majorHAnsi" w:hAnsiTheme="majorHAnsi"/>
          <w:sz w:val="20"/>
          <w:szCs w:val="20"/>
        </w:rPr>
        <w:t>, yang sangat memengaruhi kinerja model</w:t>
      </w:r>
      <w:r w:rsidR="00CF57DE">
        <w:rPr>
          <w:rFonts w:asciiTheme="majorHAnsi" w:hAnsiTheme="majorHAnsi"/>
          <w:sz w:val="20"/>
          <w:szCs w:val="20"/>
        </w:rPr>
        <w:fldChar w:fldCharType="begin"/>
      </w:r>
      <w:r w:rsidR="00FD1A8C">
        <w:rPr>
          <w:rFonts w:asciiTheme="majorHAnsi" w:hAnsiTheme="majorHAnsi"/>
          <w:sz w:val="20"/>
          <w:szCs w:val="20"/>
        </w:rPr>
        <w:instrText xml:space="preserve"> ADDIN ZOTERO_ITEM CSL_CITATION {"citationID":"4JyZyGHT","properties":{"formattedCitation":"[11]","plainCitation":"[11]","noteIndex":0},"citationItems":[{"id":48,"uris":["http://zotero.org/users/local/TcBpxmbI/items/LRYLPXLS"],"itemData":{"id":48,"type":"article-journal","abstract":"The agricultural sector makes a significant economic impact in India. It contributes 19.9% to the national GDP. The prosperity of the country's economy greatly affects the country's progress and the quality of life for Indian citizens. The vast majority of farms still use antiquated methods rather than adopting a data-driven strategy to increase output and earnings. It is considered a cornerstone of India's financial structure. Since achieving independence, increasing output through the implementation of cutting-edge technologies has been a top priority. Such cutting-edge technology is the application of machine learning algorithms to forecast agricultural outcomes such as harvest size, fertilizer requirements, and the effectiveness of specific farming implements. In this research, a model was built using an optimization and an ensemble of methods to improve the precision and consistency of prediction. Classifiers based on Support Vector Machines (SVM), K Nearest Neighbors (KNN), Decision Trees (DT), and Logistic Regression (LR) were competed against those based on voting and stacking in the ensemble technique. With an accuracy of 99.32%, the Moth Flame Optimization (MFO) algorithm was utilized to recommend the best crop to be harvested.","container-title":"ICST Transactions on Scalable Information Systems","DOI":"10.4108/eetsis.4003","ISSN":"2032-9407","journalAbbreviation":"ICST Transactions on Scalable Information Systems","language":"en","license":"https://creativecommons.org/licenses/by-nc-sa/4.0","source":"DOI.org (Crossref)","title":"An Acquisition Based Optimised Crop Recommendation System with Machine Learning Algorithm","URL":"https://publications.eai.eu/index.php/sis/article/view/4003","author":[{"family":"Choudhury","given":"Sasmita Subhadarsinee"},{"family":"Pandharbale","given":"Priya B."},{"family":"Mohanty","given":"Sachi Nandan"},{"family":"Jagdev","given":"Alok Kumar"}],"accessed":{"date-parts":[["2025",12,21]]},"issued":{"date-parts":[["2023",9,27]]}}}],"schema":"https://github.com/citation-style-language/schema/raw/master/csl-citation.json"} </w:instrText>
      </w:r>
      <w:r w:rsidR="00CF57DE">
        <w:rPr>
          <w:rFonts w:asciiTheme="majorHAnsi" w:hAnsiTheme="majorHAnsi"/>
          <w:sz w:val="20"/>
          <w:szCs w:val="20"/>
        </w:rPr>
        <w:fldChar w:fldCharType="separate"/>
      </w:r>
      <w:r w:rsidR="00FD1A8C" w:rsidRPr="00FD1A8C">
        <w:rPr>
          <w:sz w:val="20"/>
        </w:rPr>
        <w:t>[11]</w:t>
      </w:r>
      <w:r w:rsidR="00CF57DE">
        <w:rPr>
          <w:rFonts w:asciiTheme="majorHAnsi" w:hAnsiTheme="majorHAnsi"/>
          <w:sz w:val="20"/>
          <w:szCs w:val="20"/>
        </w:rPr>
        <w:fldChar w:fldCharType="end"/>
      </w:r>
      <w:r w:rsidR="003058C5">
        <w:rPr>
          <w:rFonts w:asciiTheme="majorHAnsi" w:hAnsiTheme="majorHAnsi"/>
          <w:sz w:val="20"/>
          <w:szCs w:val="20"/>
        </w:rPr>
        <w:t xml:space="preserve"> </w:t>
      </w:r>
      <w:r w:rsidR="003058C5">
        <w:rPr>
          <w:rFonts w:asciiTheme="majorHAnsi" w:hAnsiTheme="majorHAnsi"/>
          <w:sz w:val="20"/>
          <w:szCs w:val="20"/>
        </w:rPr>
        <w:fldChar w:fldCharType="begin"/>
      </w:r>
      <w:r w:rsidR="00FD1A8C">
        <w:rPr>
          <w:rFonts w:asciiTheme="majorHAnsi" w:hAnsiTheme="majorHAnsi"/>
          <w:sz w:val="20"/>
          <w:szCs w:val="20"/>
        </w:rPr>
        <w:instrText xml:space="preserve"> ADDIN ZOTERO_ITEM CSL_CITATION {"citationID":"slblfTpG","properties":{"formattedCitation":"[12]","plainCitation":"[12]","noteIndex":0},"citationItems":[{"id":66,"uris":["http://zotero.org/users/local/TcBpxmbI/items/TSBEJ2E6"],"itemData":{"id":66,"type":"article-journal","abstract":"Agriculture constitutes a primary source of food production, economic growth and employment in India, but the sector is confronted with low farm productivity and yields aggravated by increased pressure on natural resources and adverse climate change variability. Efforts involving green revolution, land irrigations, improved seeds and organic farming have yielded suboptimal outcomes. The adoption of innovative computational solutions such as crop recommendation systems is considered as a new frontier to provide insights and help farmers adapt and address the challenge of low productivity. However, existing agricultural recommendation systems have predominantly focused on environmental factors and narrow geographical coverage in India, resulting in limited and robust predictions of suitable crops with both maximum yields and profits. This work incorporates both environmental and economic factors and 19 crop varieties across 15 states as input parameters to develop and evaluate two recommendation modules – Random Forest (RF) and Support Vector Machines (SVM) – using 10-fold Cross Validation, Time-series Split and Lag Variables approaches. Results show that the 10-fold cross validation approach produced exceptionally high accuracy (RF: 99.96%, SVM: 94.71%), raising concerns of overfitting. However, the introduction of temporal order, which aligns more with real-world scenarios, reduces the model performance (RF: 78.55%, SVM: 71.18%) in the Time-series Split approach. To further increase the model accuracy while maintaining the temporal order, the Lag Variables approach was employed, which resulted in improved performance (RF: 83.62%, SVM: 74.38%) compared to the 10-fold cross validation approach. Overall, the models in the Time-series Split and Lag Variable Approaches offer practical insights by handling temporal dependencies and enhancing its adaptability to changing agricultural conditions over time. Consequently, the study shows the Random Forest model developed based on the Lag Variables as the most preferred algorithm for optimal crop recommendation in the Indian context.","language":"en","source":"Zotero","title":"CROP RECOMMENDATION WITH MACHINE LEARNING: LEVERAGING ENVIRONMENTAL AND ECONOMIC FACTORS FOR OPTIMAL CROP SELECTION","author":[{"family":"Sam","given":"Steven"},{"family":"D’Abreo","given":"Silima Marshal"}]}}],"schema":"https://github.com/citation-style-language/schema/raw/master/csl-citation.json"} </w:instrText>
      </w:r>
      <w:r w:rsidR="003058C5">
        <w:rPr>
          <w:rFonts w:asciiTheme="majorHAnsi" w:hAnsiTheme="majorHAnsi"/>
          <w:sz w:val="20"/>
          <w:szCs w:val="20"/>
        </w:rPr>
        <w:fldChar w:fldCharType="separate"/>
      </w:r>
      <w:r w:rsidR="00FD1A8C" w:rsidRPr="00FD1A8C">
        <w:rPr>
          <w:sz w:val="20"/>
        </w:rPr>
        <w:t>[12]</w:t>
      </w:r>
      <w:r w:rsidR="003058C5">
        <w:rPr>
          <w:rFonts w:asciiTheme="majorHAnsi" w:hAnsiTheme="majorHAnsi"/>
          <w:sz w:val="20"/>
          <w:szCs w:val="20"/>
        </w:rPr>
        <w:fldChar w:fldCharType="end"/>
      </w:r>
      <w:r w:rsidRPr="00062880">
        <w:rPr>
          <w:rFonts w:asciiTheme="majorHAnsi" w:hAnsiTheme="majorHAnsi"/>
          <w:spacing w:val="-2"/>
          <w:sz w:val="20"/>
          <w:szCs w:val="20"/>
        </w:rPr>
        <w:t>.</w:t>
      </w:r>
    </w:p>
    <w:p w14:paraId="05841B00" w14:textId="0A212A33" w:rsidR="00625CEA" w:rsidRPr="00DA686D" w:rsidRDefault="00625CEA" w:rsidP="00DA686D">
      <w:pPr>
        <w:spacing w:before="262"/>
        <w:ind w:left="140" w:right="181" w:firstLine="286"/>
        <w:jc w:val="both"/>
        <w:rPr>
          <w:rFonts w:asciiTheme="majorHAnsi" w:hAnsiTheme="majorHAnsi"/>
          <w:sz w:val="20"/>
          <w:szCs w:val="20"/>
        </w:rPr>
      </w:pPr>
      <w:r w:rsidRPr="00062880">
        <w:rPr>
          <w:rFonts w:asciiTheme="majorHAnsi" w:hAnsiTheme="majorHAnsi"/>
          <w:spacing w:val="-2"/>
          <w:sz w:val="20"/>
          <w:szCs w:val="20"/>
        </w:rPr>
        <w:t>Permasalahan dan penelitian sebelumnya, penelitian ini berfokus pada pembangunan sistem rekomendasi tanaman optimal berdasarkan kondisi tanah dan cuaca menggunakan algoritma K-Nearest Neighbors. Parameter yang digunakan meliputi kandungan nutrisi tanah (nitrogen, fosfor, dan kalium), pH tanah, suhu, kelembapan udara, dan curah hujan.</w:t>
      </w:r>
    </w:p>
    <w:p w14:paraId="00793CD4" w14:textId="77777777" w:rsidR="00625CEA" w:rsidRPr="00062880" w:rsidRDefault="00625CEA" w:rsidP="00625CEA">
      <w:pPr>
        <w:ind w:left="140" w:right="218"/>
        <w:jc w:val="both"/>
        <w:rPr>
          <w:rFonts w:asciiTheme="majorHAnsi" w:hAnsiTheme="majorHAnsi"/>
          <w:spacing w:val="-2"/>
          <w:sz w:val="20"/>
          <w:szCs w:val="20"/>
        </w:rPr>
      </w:pPr>
    </w:p>
    <w:p w14:paraId="62557B4A" w14:textId="0A059B74" w:rsidR="00584B82" w:rsidRPr="0010209E" w:rsidRDefault="00625CEA" w:rsidP="00292776">
      <w:pPr>
        <w:ind w:left="140" w:right="218" w:firstLine="428"/>
        <w:jc w:val="both"/>
        <w:rPr>
          <w:rFonts w:asciiTheme="majorHAnsi" w:hAnsiTheme="majorHAnsi"/>
          <w:sz w:val="20"/>
          <w:szCs w:val="20"/>
          <w:lang w:val="sv-SE"/>
        </w:rPr>
      </w:pPr>
      <w:r w:rsidRPr="0010209E">
        <w:rPr>
          <w:rFonts w:asciiTheme="majorHAnsi" w:hAnsiTheme="majorHAnsi"/>
          <w:sz w:val="20"/>
          <w:szCs w:val="20"/>
        </w:rPr>
        <w:t xml:space="preserve">Kontribusi utama penelitian ini adalah penerapan algoritma KNN sebagai metode klasifikasi untuk rekomendasi tanaman dengan tahapan pengolahan data yang sistematis, mulai dari eksplorasi data, prapemrosesan, hingga evaluasi model. </w:t>
      </w:r>
      <w:r w:rsidRPr="0010209E">
        <w:rPr>
          <w:rFonts w:asciiTheme="majorHAnsi" w:hAnsiTheme="majorHAnsi"/>
          <w:sz w:val="20"/>
          <w:szCs w:val="20"/>
          <w:lang w:val="sv-SE"/>
        </w:rPr>
        <w:t>Selain itu, penelitian ini juga melakukan perbandingan performa KNN dengan algoritma Decision Tree untuk menunjukkan stabilitas dan efektivitas metode yang diusulkan dalam konteks rekomendasi tanaman berbasis data lingkungan.</w:t>
      </w:r>
    </w:p>
    <w:p w14:paraId="11E0A044" w14:textId="77777777" w:rsidR="00292776" w:rsidRPr="0010209E" w:rsidRDefault="00292776" w:rsidP="00292776">
      <w:pPr>
        <w:ind w:left="140" w:right="218" w:firstLine="428"/>
        <w:jc w:val="both"/>
        <w:rPr>
          <w:rFonts w:ascii="Book Antiqua" w:hAnsi="Book Antiqua"/>
          <w:sz w:val="20"/>
          <w:szCs w:val="20"/>
          <w:lang w:val="sv-SE"/>
        </w:rPr>
      </w:pPr>
    </w:p>
    <w:p w14:paraId="0467BD2C" w14:textId="77777777" w:rsidR="00584B82" w:rsidRDefault="00000000">
      <w:pPr>
        <w:pStyle w:val="Heading1"/>
        <w:numPr>
          <w:ilvl w:val="0"/>
          <w:numId w:val="1"/>
        </w:numPr>
        <w:tabs>
          <w:tab w:val="left" w:pos="568"/>
        </w:tabs>
        <w:spacing w:before="1"/>
      </w:pPr>
      <w:bookmarkStart w:id="1" w:name="2._METODE"/>
      <w:bookmarkEnd w:id="1"/>
      <w:r>
        <w:rPr>
          <w:color w:val="006FC0"/>
          <w:spacing w:val="-2"/>
        </w:rPr>
        <w:t>METODE</w:t>
      </w:r>
    </w:p>
    <w:p w14:paraId="1AD0FB0E" w14:textId="77777777" w:rsidR="00584B82" w:rsidRPr="00062880" w:rsidRDefault="00000000" w:rsidP="00DA686D">
      <w:pPr>
        <w:pStyle w:val="BodyText"/>
        <w:spacing w:line="254" w:lineRule="auto"/>
        <w:ind w:left="140" w:right="142" w:firstLine="286"/>
        <w:jc w:val="both"/>
        <w:rPr>
          <w:rFonts w:asciiTheme="majorHAnsi" w:hAnsiTheme="majorHAnsi"/>
        </w:rPr>
      </w:pPr>
      <w:r w:rsidRPr="00062880">
        <w:rPr>
          <w:rFonts w:asciiTheme="majorHAnsi" w:hAnsiTheme="majorHAnsi"/>
          <w:w w:val="105"/>
        </w:rPr>
        <w:t>Penelitian ini menggunakan pendekatan kuantitatif dengan metode klasifikasi berbasis machine</w:t>
      </w:r>
      <w:r w:rsidRPr="00062880">
        <w:rPr>
          <w:rFonts w:asciiTheme="majorHAnsi" w:hAnsiTheme="majorHAnsi"/>
          <w:spacing w:val="-8"/>
          <w:w w:val="105"/>
        </w:rPr>
        <w:t xml:space="preserve"> </w:t>
      </w:r>
      <w:r w:rsidRPr="00062880">
        <w:rPr>
          <w:rFonts w:asciiTheme="majorHAnsi" w:hAnsiTheme="majorHAnsi"/>
          <w:w w:val="105"/>
        </w:rPr>
        <w:t>learning</w:t>
      </w:r>
      <w:r w:rsidRPr="00062880">
        <w:rPr>
          <w:rFonts w:asciiTheme="majorHAnsi" w:hAnsiTheme="majorHAnsi"/>
          <w:spacing w:val="-9"/>
          <w:w w:val="105"/>
        </w:rPr>
        <w:t xml:space="preserve"> </w:t>
      </w:r>
      <w:r w:rsidRPr="00062880">
        <w:rPr>
          <w:rFonts w:asciiTheme="majorHAnsi" w:hAnsiTheme="majorHAnsi"/>
          <w:w w:val="105"/>
        </w:rPr>
        <w:t>untuk</w:t>
      </w:r>
      <w:r w:rsidRPr="00062880">
        <w:rPr>
          <w:rFonts w:asciiTheme="majorHAnsi" w:hAnsiTheme="majorHAnsi"/>
          <w:spacing w:val="-9"/>
          <w:w w:val="105"/>
        </w:rPr>
        <w:t xml:space="preserve"> </w:t>
      </w:r>
      <w:r w:rsidRPr="00062880">
        <w:rPr>
          <w:rFonts w:asciiTheme="majorHAnsi" w:hAnsiTheme="majorHAnsi"/>
          <w:w w:val="105"/>
        </w:rPr>
        <w:t>memprediksi</w:t>
      </w:r>
      <w:r w:rsidRPr="00062880">
        <w:rPr>
          <w:rFonts w:asciiTheme="majorHAnsi" w:hAnsiTheme="majorHAnsi"/>
          <w:spacing w:val="-12"/>
          <w:w w:val="105"/>
        </w:rPr>
        <w:t xml:space="preserve"> </w:t>
      </w:r>
      <w:r w:rsidRPr="00062880">
        <w:rPr>
          <w:rFonts w:asciiTheme="majorHAnsi" w:hAnsiTheme="majorHAnsi"/>
          <w:w w:val="105"/>
        </w:rPr>
        <w:t>rekomendasi</w:t>
      </w:r>
      <w:r w:rsidRPr="00062880">
        <w:rPr>
          <w:rFonts w:asciiTheme="majorHAnsi" w:hAnsiTheme="majorHAnsi"/>
          <w:spacing w:val="-8"/>
          <w:w w:val="105"/>
        </w:rPr>
        <w:t xml:space="preserve"> </w:t>
      </w:r>
      <w:r w:rsidRPr="00062880">
        <w:rPr>
          <w:rFonts w:asciiTheme="majorHAnsi" w:hAnsiTheme="majorHAnsi"/>
          <w:w w:val="105"/>
        </w:rPr>
        <w:t>tanaman</w:t>
      </w:r>
      <w:r w:rsidRPr="00062880">
        <w:rPr>
          <w:rFonts w:asciiTheme="majorHAnsi" w:hAnsiTheme="majorHAnsi"/>
          <w:spacing w:val="-10"/>
          <w:w w:val="105"/>
        </w:rPr>
        <w:t xml:space="preserve"> </w:t>
      </w:r>
      <w:r w:rsidRPr="00062880">
        <w:rPr>
          <w:rFonts w:asciiTheme="majorHAnsi" w:hAnsiTheme="majorHAnsi"/>
          <w:w w:val="105"/>
        </w:rPr>
        <w:t>berdasarkan</w:t>
      </w:r>
      <w:r w:rsidRPr="00062880">
        <w:rPr>
          <w:rFonts w:asciiTheme="majorHAnsi" w:hAnsiTheme="majorHAnsi"/>
          <w:spacing w:val="-9"/>
          <w:w w:val="105"/>
        </w:rPr>
        <w:t xml:space="preserve"> </w:t>
      </w:r>
      <w:r w:rsidRPr="00062880">
        <w:rPr>
          <w:rFonts w:asciiTheme="majorHAnsi" w:hAnsiTheme="majorHAnsi"/>
          <w:w w:val="105"/>
        </w:rPr>
        <w:t>kondisi</w:t>
      </w:r>
      <w:r w:rsidRPr="00062880">
        <w:rPr>
          <w:rFonts w:asciiTheme="majorHAnsi" w:hAnsiTheme="majorHAnsi"/>
          <w:spacing w:val="-12"/>
          <w:w w:val="105"/>
        </w:rPr>
        <w:t xml:space="preserve"> </w:t>
      </w:r>
      <w:r w:rsidRPr="00062880">
        <w:rPr>
          <w:rFonts w:asciiTheme="majorHAnsi" w:hAnsiTheme="majorHAnsi"/>
          <w:w w:val="105"/>
        </w:rPr>
        <w:t>tanah</w:t>
      </w:r>
      <w:r w:rsidRPr="00062880">
        <w:rPr>
          <w:rFonts w:asciiTheme="majorHAnsi" w:hAnsiTheme="majorHAnsi"/>
          <w:spacing w:val="-9"/>
          <w:w w:val="105"/>
        </w:rPr>
        <w:t xml:space="preserve"> </w:t>
      </w:r>
      <w:r w:rsidRPr="00062880">
        <w:rPr>
          <w:rFonts w:asciiTheme="majorHAnsi" w:hAnsiTheme="majorHAnsi"/>
          <w:w w:val="105"/>
        </w:rPr>
        <w:t>dan</w:t>
      </w:r>
      <w:r w:rsidRPr="00062880">
        <w:rPr>
          <w:rFonts w:asciiTheme="majorHAnsi" w:hAnsiTheme="majorHAnsi"/>
          <w:spacing w:val="-9"/>
          <w:w w:val="105"/>
        </w:rPr>
        <w:t xml:space="preserve"> </w:t>
      </w:r>
      <w:r w:rsidRPr="00062880">
        <w:rPr>
          <w:rFonts w:asciiTheme="majorHAnsi" w:hAnsiTheme="majorHAnsi"/>
          <w:w w:val="105"/>
        </w:rPr>
        <w:t>cuaca. Tahapan penelitian meliputi pengumpulan data, eksplorasi data, prapemrosesan data, pembangunan model, serta evaluasi kinerja model seperti yang di tunjukkan gambar 1.</w:t>
      </w:r>
    </w:p>
    <w:p w14:paraId="5E3C1928" w14:textId="77777777" w:rsidR="00584B82" w:rsidRDefault="00584B82">
      <w:pPr>
        <w:pStyle w:val="BodyText"/>
        <w:spacing w:line="254" w:lineRule="auto"/>
        <w:jc w:val="both"/>
        <w:sectPr w:rsidR="00584B82">
          <w:pgSz w:w="11910" w:h="16840"/>
          <w:pgMar w:top="1560" w:right="1275" w:bottom="1280" w:left="1559" w:header="1134" w:footer="1084" w:gutter="0"/>
          <w:cols w:space="720"/>
        </w:sectPr>
      </w:pPr>
    </w:p>
    <w:p w14:paraId="429E01E7" w14:textId="77777777" w:rsidR="00584B82" w:rsidRDefault="00584B82">
      <w:pPr>
        <w:pStyle w:val="BodyText"/>
        <w:spacing w:before="5"/>
        <w:rPr>
          <w:sz w:val="17"/>
        </w:rPr>
      </w:pPr>
    </w:p>
    <w:p w14:paraId="47100A20" w14:textId="77777777" w:rsidR="002B4EC4" w:rsidRDefault="002B4EC4" w:rsidP="0010209E">
      <w:pPr>
        <w:pStyle w:val="BodyText"/>
        <w:ind w:left="2268"/>
        <w:rPr>
          <w:noProof/>
        </w:rPr>
      </w:pPr>
    </w:p>
    <w:p w14:paraId="7E803182" w14:textId="561A392B" w:rsidR="00B8473E" w:rsidRDefault="002B4EC4" w:rsidP="002B4EC4">
      <w:pPr>
        <w:pStyle w:val="BodyText"/>
        <w:ind w:left="2268"/>
        <w:jc w:val="both"/>
        <w:rPr>
          <w:noProof/>
        </w:rPr>
      </w:pPr>
      <w:r>
        <w:rPr>
          <w:noProof/>
        </w:rPr>
        <w:drawing>
          <wp:inline distT="0" distB="0" distL="0" distR="0" wp14:anchorId="128BDF3D" wp14:editId="08D49BA0">
            <wp:extent cx="2868295" cy="2967528"/>
            <wp:effectExtent l="0" t="0" r="8255" b="4445"/>
            <wp:docPr id="158570020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00206" name="Picture 1585700206"/>
                    <pic:cNvPicPr/>
                  </pic:nvPicPr>
                  <pic:blipFill rotWithShape="1">
                    <a:blip r:embed="rId17"/>
                    <a:srcRect b="31027"/>
                    <a:stretch>
                      <a:fillRect/>
                    </a:stretch>
                  </pic:blipFill>
                  <pic:spPr bwMode="auto">
                    <a:xfrm>
                      <a:off x="0" y="0"/>
                      <a:ext cx="2871018" cy="2970345"/>
                    </a:xfrm>
                    <a:prstGeom prst="rect">
                      <a:avLst/>
                    </a:prstGeom>
                    <a:ln>
                      <a:noFill/>
                    </a:ln>
                    <a:extLst>
                      <a:ext uri="{53640926-AAD7-44D8-BBD7-CCE9431645EC}">
                        <a14:shadowObscured xmlns:a14="http://schemas.microsoft.com/office/drawing/2010/main"/>
                      </a:ext>
                    </a:extLst>
                  </pic:spPr>
                </pic:pic>
              </a:graphicData>
            </a:graphic>
          </wp:inline>
        </w:drawing>
      </w:r>
    </w:p>
    <w:p w14:paraId="42BBC3C0" w14:textId="7A07D479" w:rsidR="00584B82" w:rsidRDefault="00584B82" w:rsidP="00B8473E">
      <w:pPr>
        <w:pStyle w:val="BodyText"/>
        <w:ind w:left="2869"/>
        <w:jc w:val="both"/>
      </w:pPr>
    </w:p>
    <w:p w14:paraId="38516582" w14:textId="77777777" w:rsidR="00584B82" w:rsidRDefault="00000000">
      <w:pPr>
        <w:pStyle w:val="BodyText"/>
        <w:ind w:left="2" w:right="4"/>
        <w:jc w:val="center"/>
      </w:pPr>
      <w:r>
        <w:rPr>
          <w:rFonts w:ascii="Palatino Linotype"/>
          <w:b/>
          <w:spacing w:val="-2"/>
          <w:w w:val="105"/>
        </w:rPr>
        <w:t>Gambar</w:t>
      </w:r>
      <w:r>
        <w:rPr>
          <w:rFonts w:ascii="Palatino Linotype"/>
          <w:b/>
          <w:spacing w:val="-12"/>
          <w:w w:val="105"/>
        </w:rPr>
        <w:t xml:space="preserve"> </w:t>
      </w:r>
      <w:r>
        <w:rPr>
          <w:rFonts w:ascii="Palatino Linotype"/>
          <w:b/>
          <w:spacing w:val="-2"/>
          <w:w w:val="105"/>
        </w:rPr>
        <w:t>1.</w:t>
      </w:r>
      <w:r>
        <w:rPr>
          <w:rFonts w:ascii="Palatino Linotype"/>
          <w:b/>
          <w:spacing w:val="-6"/>
          <w:w w:val="105"/>
        </w:rPr>
        <w:t xml:space="preserve"> </w:t>
      </w:r>
      <w:r>
        <w:rPr>
          <w:spacing w:val="-2"/>
          <w:w w:val="105"/>
        </w:rPr>
        <w:t>Alur metode</w:t>
      </w:r>
      <w:r>
        <w:rPr>
          <w:spacing w:val="-1"/>
          <w:w w:val="105"/>
        </w:rPr>
        <w:t xml:space="preserve"> </w:t>
      </w:r>
      <w:r>
        <w:rPr>
          <w:spacing w:val="-2"/>
          <w:w w:val="105"/>
        </w:rPr>
        <w:t>penelitian</w:t>
      </w:r>
      <w:r>
        <w:rPr>
          <w:spacing w:val="-6"/>
          <w:w w:val="105"/>
        </w:rPr>
        <w:t xml:space="preserve"> </w:t>
      </w:r>
      <w:r>
        <w:rPr>
          <w:spacing w:val="-2"/>
          <w:w w:val="105"/>
        </w:rPr>
        <w:t>rekomendasi</w:t>
      </w:r>
      <w:r>
        <w:rPr>
          <w:w w:val="105"/>
        </w:rPr>
        <w:t xml:space="preserve"> </w:t>
      </w:r>
      <w:r>
        <w:rPr>
          <w:spacing w:val="-2"/>
          <w:w w:val="105"/>
        </w:rPr>
        <w:t>tanaman</w:t>
      </w:r>
      <w:r>
        <w:rPr>
          <w:spacing w:val="-1"/>
          <w:w w:val="105"/>
        </w:rPr>
        <w:t xml:space="preserve"> </w:t>
      </w:r>
      <w:r>
        <w:rPr>
          <w:spacing w:val="-2"/>
          <w:w w:val="105"/>
        </w:rPr>
        <w:t>(KNN)</w:t>
      </w:r>
    </w:p>
    <w:p w14:paraId="25AFEE04" w14:textId="77777777" w:rsidR="00584B82" w:rsidRDefault="00584B82">
      <w:pPr>
        <w:pStyle w:val="BodyText"/>
        <w:spacing w:before="176"/>
      </w:pPr>
    </w:p>
    <w:p w14:paraId="02E5D3B7" w14:textId="77777777" w:rsidR="00292D38" w:rsidRPr="00292D38" w:rsidRDefault="00000000" w:rsidP="00292D38">
      <w:pPr>
        <w:pStyle w:val="Heading2"/>
        <w:numPr>
          <w:ilvl w:val="1"/>
          <w:numId w:val="1"/>
        </w:numPr>
        <w:tabs>
          <w:tab w:val="left" w:pos="566"/>
        </w:tabs>
        <w:spacing w:line="257" w:lineRule="exact"/>
        <w:ind w:left="566" w:hanging="426"/>
      </w:pPr>
      <w:bookmarkStart w:id="2" w:name="2.1._Dataset_dan_Pengumpulan_Data"/>
      <w:bookmarkEnd w:id="2"/>
      <w:r>
        <w:t>Dataset</w:t>
      </w:r>
      <w:r>
        <w:rPr>
          <w:spacing w:val="-9"/>
        </w:rPr>
        <w:t xml:space="preserve"> </w:t>
      </w:r>
      <w:r>
        <w:t>dan</w:t>
      </w:r>
      <w:r>
        <w:rPr>
          <w:spacing w:val="-11"/>
        </w:rPr>
        <w:t xml:space="preserve"> </w:t>
      </w:r>
      <w:r>
        <w:t>Pengumpulan</w:t>
      </w:r>
      <w:r>
        <w:rPr>
          <w:spacing w:val="-2"/>
        </w:rPr>
        <w:t xml:space="preserve"> </w:t>
      </w:r>
      <w:r>
        <w:rPr>
          <w:spacing w:val="-4"/>
        </w:rPr>
        <w:t>Data</w:t>
      </w:r>
    </w:p>
    <w:p w14:paraId="1B160397" w14:textId="7383C33E" w:rsidR="00292D38" w:rsidRPr="00C116C9" w:rsidRDefault="00292D38" w:rsidP="00292D38">
      <w:pPr>
        <w:pStyle w:val="Heading2"/>
        <w:tabs>
          <w:tab w:val="left" w:pos="566"/>
        </w:tabs>
        <w:spacing w:line="257" w:lineRule="exact"/>
        <w:ind w:left="140" w:firstLine="0"/>
        <w:jc w:val="both"/>
        <w:rPr>
          <w:rFonts w:asciiTheme="majorHAnsi" w:hAnsiTheme="majorHAnsi"/>
          <w:b w:val="0"/>
          <w:bCs w:val="0"/>
        </w:rPr>
      </w:pPr>
      <w:r>
        <w:rPr>
          <w:spacing w:val="-4"/>
        </w:rPr>
        <w:tab/>
      </w:r>
      <w:r w:rsidR="00C116C9" w:rsidRPr="00C116C9">
        <w:rPr>
          <w:rFonts w:asciiTheme="majorHAnsi" w:hAnsiTheme="majorHAnsi"/>
          <w:b w:val="0"/>
          <w:bCs w:val="0"/>
          <w:spacing w:val="-4"/>
        </w:rPr>
        <w:t>Dataset yang digunakan dalam penelitian ini adalah Crop Recommendation Dataset yang diperoleh dari platform Kaggle. Dataset tersebut berisi data kondisi tanah dan cuaca yang digunakan sebagai dasar dalam proses rekomendasi tanaman. Data yang tersedia mencakup tujuh parameter utama, yaitu kandungan nitrogen, fosfor, dan kalium dalam tanah, suhu lingkungan, kelembapan udara, tingkat keasaman tanah (pH), serta curah hujan. Setiap kombinasi parameter lingkungan tersebut dilengkapi dengan label berupa jenis tanaman yang dianggap sesuai dengan kondisi tanah dan cuaca yang bersangkutan, sehingga dataset ini dapat digunakan sebagai data terlabel untuk proses klasifikasi.</w:t>
      </w:r>
    </w:p>
    <w:p w14:paraId="7698D10A" w14:textId="77777777" w:rsidR="00292D38" w:rsidRPr="00C116C9" w:rsidRDefault="00292D38" w:rsidP="00292D38">
      <w:pPr>
        <w:pStyle w:val="Heading2"/>
        <w:tabs>
          <w:tab w:val="left" w:pos="566"/>
        </w:tabs>
        <w:spacing w:line="257" w:lineRule="exact"/>
        <w:ind w:left="140" w:firstLine="0"/>
        <w:jc w:val="both"/>
        <w:rPr>
          <w:rFonts w:asciiTheme="majorHAnsi" w:hAnsiTheme="majorHAnsi"/>
          <w:b w:val="0"/>
          <w:bCs w:val="0"/>
        </w:rPr>
      </w:pPr>
    </w:p>
    <w:p w14:paraId="368B806E" w14:textId="3316A4F8" w:rsidR="00292D38" w:rsidRPr="00292D38" w:rsidRDefault="00292D38" w:rsidP="00292D38">
      <w:pPr>
        <w:pStyle w:val="Heading2"/>
        <w:tabs>
          <w:tab w:val="left" w:pos="566"/>
        </w:tabs>
        <w:spacing w:line="257" w:lineRule="exact"/>
        <w:ind w:left="140" w:firstLine="0"/>
        <w:jc w:val="both"/>
        <w:rPr>
          <w:rFonts w:asciiTheme="majorHAnsi" w:hAnsiTheme="majorHAnsi"/>
          <w:b w:val="0"/>
          <w:bCs w:val="0"/>
        </w:rPr>
      </w:pPr>
      <w:r w:rsidRPr="00292D38">
        <w:rPr>
          <w:rFonts w:asciiTheme="majorHAnsi" w:hAnsiTheme="majorHAnsi"/>
          <w:b w:val="0"/>
          <w:bCs w:val="0"/>
        </w:rPr>
        <w:tab/>
      </w:r>
      <w:r w:rsidR="00C116C9" w:rsidRPr="00C116C9">
        <w:rPr>
          <w:rFonts w:asciiTheme="majorHAnsi" w:hAnsiTheme="majorHAnsi"/>
          <w:b w:val="0"/>
          <w:bCs w:val="0"/>
        </w:rPr>
        <w:t>Dataset ini dipilih karena memiliki atribut yang relevan dan sesuai dengan tujuan penelitian, khususnya dalam membangun sistem rekomendasi tanaman berbasis machine learning. Selain itu, dataset ini telah banyak digunakan pada penelitian sebelumnya di bidang rekomendasi tanaman dan pertanian berbasis data, sehingga validitas dan kelayakannya telah teruji. Seluruh data yang digunakan dalam penelitian ini merupakan data sekunder yang telah terdokumentasi dengan baik dan memiliki struktur yang jelas. Dengan karakteristik tersebut, dataset dinilai layak digunakan untuk proses pemodelan, pengujian, serta evaluasi kinerja sistem rekomendasi tanaman yang dikembangkan dalam penelitian ini.</w:t>
      </w:r>
    </w:p>
    <w:p w14:paraId="2B07E838" w14:textId="77777777" w:rsidR="00584B82" w:rsidRDefault="00000000">
      <w:pPr>
        <w:pStyle w:val="Heading2"/>
        <w:numPr>
          <w:ilvl w:val="1"/>
          <w:numId w:val="1"/>
        </w:numPr>
        <w:tabs>
          <w:tab w:val="left" w:pos="566"/>
        </w:tabs>
        <w:spacing w:before="226" w:line="270" w:lineRule="exact"/>
        <w:ind w:left="566" w:hanging="426"/>
      </w:pPr>
      <w:r>
        <w:t>Eksplorasi</w:t>
      </w:r>
      <w:r>
        <w:rPr>
          <w:spacing w:val="-12"/>
        </w:rPr>
        <w:t xml:space="preserve"> </w:t>
      </w:r>
      <w:r>
        <w:rPr>
          <w:spacing w:val="-4"/>
        </w:rPr>
        <w:t>Data</w:t>
      </w:r>
    </w:p>
    <w:p w14:paraId="136F4177" w14:textId="2689B1FE" w:rsidR="00886A6F" w:rsidRDefault="002D0867" w:rsidP="002D0867">
      <w:pPr>
        <w:pStyle w:val="BodyText"/>
        <w:spacing w:line="254" w:lineRule="auto"/>
        <w:ind w:left="140" w:right="140" w:firstLine="427"/>
        <w:jc w:val="both"/>
      </w:pPr>
      <w:r w:rsidRPr="002D0867">
        <w:t>Eksplorasi data dilakukan untuk memperoleh pemahaman awal mengenai struktur, karakteristik, dan kualitas dataset sebelum memasuki tahap pemodelan. Tahapan eksplorasi ini mencakup pemeriksaan jumlah baris dan kolom untuk mengetahui ukuran dataset secara keseluruhan, identifikasi tipe data pada setiap atribut guna memastikan kesesuaian format data, serta perhitungan statistik</w:t>
      </w:r>
      <w:r w:rsidRPr="002D0867">
        <w:rPr>
          <w:b/>
          <w:bCs/>
        </w:rPr>
        <w:t xml:space="preserve"> </w:t>
      </w:r>
      <w:r w:rsidRPr="002D0867">
        <w:t>deskriptif seperti nilai minimum, maksimum, rata-rata, dan standar deviasi. Analisis statistik ini bertujuan untuk memahami sebaran data pada masing-masing fitur dan mengidentifikasi variasi nilai yang terdapat dalam dataset.</w:t>
      </w:r>
    </w:p>
    <w:p w14:paraId="4F423DFC" w14:textId="77777777" w:rsidR="002D0867" w:rsidRDefault="002D0867" w:rsidP="002D0867">
      <w:pPr>
        <w:pStyle w:val="BodyText"/>
        <w:spacing w:line="254" w:lineRule="auto"/>
        <w:ind w:right="140"/>
        <w:jc w:val="both"/>
      </w:pPr>
    </w:p>
    <w:p w14:paraId="1E5C25BC" w14:textId="77777777" w:rsidR="002D0867" w:rsidRDefault="002D0867" w:rsidP="002D0867">
      <w:pPr>
        <w:pStyle w:val="BodyText"/>
        <w:spacing w:line="254" w:lineRule="auto"/>
        <w:ind w:right="140"/>
        <w:jc w:val="both"/>
      </w:pPr>
    </w:p>
    <w:p w14:paraId="0659A47B" w14:textId="77777777" w:rsidR="002D0867" w:rsidRDefault="002D0867" w:rsidP="002D0867">
      <w:pPr>
        <w:pStyle w:val="BodyText"/>
        <w:spacing w:line="254" w:lineRule="auto"/>
        <w:ind w:right="140"/>
        <w:jc w:val="both"/>
      </w:pPr>
    </w:p>
    <w:p w14:paraId="19E71FF3" w14:textId="77777777" w:rsidR="002D0867" w:rsidRDefault="002D0867" w:rsidP="002D0867">
      <w:pPr>
        <w:pStyle w:val="BodyText"/>
        <w:spacing w:line="254" w:lineRule="auto"/>
        <w:ind w:right="140"/>
        <w:jc w:val="both"/>
      </w:pPr>
    </w:p>
    <w:p w14:paraId="6233408E" w14:textId="77777777" w:rsidR="002D0867" w:rsidRDefault="002D0867" w:rsidP="002D0867">
      <w:pPr>
        <w:pStyle w:val="BodyText"/>
        <w:spacing w:line="254" w:lineRule="auto"/>
        <w:ind w:right="140"/>
        <w:jc w:val="both"/>
      </w:pPr>
    </w:p>
    <w:p w14:paraId="3BFCB532" w14:textId="77777777" w:rsidR="002D0867" w:rsidRDefault="002D0867" w:rsidP="002D0867">
      <w:pPr>
        <w:pStyle w:val="BodyText"/>
        <w:spacing w:line="254" w:lineRule="auto"/>
        <w:ind w:right="140"/>
        <w:jc w:val="both"/>
      </w:pPr>
    </w:p>
    <w:p w14:paraId="2BE5548A" w14:textId="77777777" w:rsidR="002D0867" w:rsidRDefault="002D0867" w:rsidP="002D0867">
      <w:pPr>
        <w:pStyle w:val="BodyText"/>
        <w:spacing w:line="254" w:lineRule="auto"/>
        <w:ind w:right="140"/>
        <w:jc w:val="both"/>
      </w:pPr>
    </w:p>
    <w:p w14:paraId="1B79AA0A" w14:textId="17E8EE01" w:rsidR="002D0867" w:rsidRPr="00A66E88" w:rsidRDefault="002D0867" w:rsidP="002D0867">
      <w:pPr>
        <w:pStyle w:val="BodyText"/>
        <w:spacing w:line="254" w:lineRule="auto"/>
        <w:ind w:right="140" w:firstLine="566"/>
        <w:jc w:val="both"/>
        <w:rPr>
          <w:lang w:val="sv-SE"/>
        </w:rPr>
      </w:pPr>
      <w:r w:rsidRPr="00A66E88">
        <w:t xml:space="preserve">Selain itu, visualisasi dasar diterapkan untuk menggambarkan distribusi data pada setiap atribut sehingga pola sebaran data dapat terlihat secara lebih jelas. </w:t>
      </w:r>
      <w:r w:rsidRPr="00A66E88">
        <w:rPr>
          <w:lang w:val="sv-SE"/>
        </w:rPr>
        <w:t xml:space="preserve">Visualisasi juga digunakan untuk menganalisis hubungan antar fitur melalui analisis korelasi, yang bertujuan untuk mengetahui tingkat keterkaitan antar variabel dalam dataset. Di samping itu, dilakukan pemeriksaan terhadap keberadaan </w:t>
      </w:r>
      <w:r w:rsidRPr="00A66E88">
        <w:rPr>
          <w:b/>
          <w:bCs/>
          <w:lang w:val="sv-SE"/>
        </w:rPr>
        <w:t xml:space="preserve">nilai hilang </w:t>
      </w:r>
      <w:r w:rsidRPr="00A66E88">
        <w:rPr>
          <w:lang w:val="sv-SE"/>
        </w:rPr>
        <w:t xml:space="preserve">(missing values) untuk memastikan kelengkapan data sebelum digunakan dalam proses pemodelan. Seluruh tahapan visualisasi dan analisis ini membantu dalam </w:t>
      </w:r>
      <w:r w:rsidRPr="00A66E88">
        <w:rPr>
          <w:b/>
          <w:bCs/>
          <w:lang w:val="sv-SE"/>
        </w:rPr>
        <w:t>mengidentifikasi pola</w:t>
      </w:r>
      <w:r w:rsidRPr="00A66E88">
        <w:rPr>
          <w:lang w:val="sv-SE"/>
        </w:rPr>
        <w:t>, keterkaitan antar variabel, serta potensi permasalahan pada data yang dapat memengaruhi kinerja model klasifikasi yang akan dibangun.</w:t>
      </w:r>
    </w:p>
    <w:p w14:paraId="5549ACB8" w14:textId="59391228" w:rsidR="00886A6F" w:rsidRDefault="00000000" w:rsidP="00886A6F">
      <w:pPr>
        <w:pStyle w:val="Heading2"/>
        <w:numPr>
          <w:ilvl w:val="1"/>
          <w:numId w:val="1"/>
        </w:numPr>
        <w:tabs>
          <w:tab w:val="left" w:pos="566"/>
        </w:tabs>
        <w:spacing w:before="217" w:line="270" w:lineRule="exact"/>
        <w:ind w:left="566" w:hanging="426"/>
      </w:pPr>
      <w:r w:rsidRPr="00886A6F">
        <w:rPr>
          <w:spacing w:val="-2"/>
        </w:rPr>
        <w:t>Prapemrosesan</w:t>
      </w:r>
      <w:r w:rsidRPr="00886A6F">
        <w:rPr>
          <w:spacing w:val="10"/>
        </w:rPr>
        <w:t xml:space="preserve"> </w:t>
      </w:r>
      <w:r w:rsidRPr="00886A6F">
        <w:rPr>
          <w:spacing w:val="-4"/>
        </w:rPr>
        <w:t>Dat</w:t>
      </w:r>
      <w:r w:rsidR="00886A6F" w:rsidRPr="00886A6F">
        <w:rPr>
          <w:spacing w:val="-4"/>
        </w:rPr>
        <w:t>a</w:t>
      </w:r>
    </w:p>
    <w:p w14:paraId="3BAD638A" w14:textId="6C10CA60" w:rsidR="00886A6F" w:rsidRPr="002D0867" w:rsidRDefault="002D0867" w:rsidP="00886A6F">
      <w:pPr>
        <w:pStyle w:val="BodyText"/>
        <w:spacing w:line="242" w:lineRule="auto"/>
        <w:ind w:left="140" w:right="139" w:firstLine="427"/>
        <w:jc w:val="both"/>
      </w:pPr>
      <w:r w:rsidRPr="002D0867">
        <w:t>Prapemrosesan data dilakukan untuk meningkatkan kualitas data sehingga lebih sesuai digunakan dalam proses pemodelan dan analisis. Pada tahap ini, seluruh fitur numerik yang terdapat dalam dataset dinormalisasi menggunakan metode StandardScaler agar setiap atribut berada pada skala yang sama. Proses normalisasi ini menjadi langkah penting karena dapat mencegah fitur dengan rentang nilai yang lebih besar mendominasi proses perhitungan jarak. Hal tersebut sangat relevan terutama pada algoritma K-Nearest Neighbors (KNN) yang bersifat sensitif terhadap perbedaan skala antar fitur.</w:t>
      </w:r>
    </w:p>
    <w:p w14:paraId="44537777" w14:textId="77777777" w:rsidR="002D0867" w:rsidRPr="002D0867" w:rsidRDefault="002D0867" w:rsidP="00886A6F">
      <w:pPr>
        <w:pStyle w:val="BodyText"/>
        <w:spacing w:line="242" w:lineRule="auto"/>
        <w:ind w:left="140" w:right="139" w:firstLine="427"/>
        <w:jc w:val="both"/>
      </w:pPr>
    </w:p>
    <w:p w14:paraId="1723AA12" w14:textId="09973A50" w:rsidR="00886A6F" w:rsidRPr="002D0867" w:rsidRDefault="002D0867" w:rsidP="00886A6F">
      <w:pPr>
        <w:pStyle w:val="BodyText"/>
        <w:spacing w:line="242" w:lineRule="auto"/>
        <w:ind w:left="140" w:right="139" w:firstLine="427"/>
        <w:jc w:val="both"/>
      </w:pPr>
      <w:r w:rsidRPr="002D0867">
        <w:t>Selain proses normalisasi, label tanaman yang semula berbentuk data kategorik dikodekan ke dalam bentuk numerik menggunakan teknik pengkodean label. Tahapan ini dilakukan untuk menyesuaikan format data sehingga dapat diproses secara efektif oleh algoritma klasifikasi berbasis machine learning. Dengan pengkodean ini, setiap kelas tanaman direpresentasikan dalam bentuk numerik tanpa mengubah makna atau karakteristik label aslinya.</w:t>
      </w:r>
    </w:p>
    <w:p w14:paraId="683F9591" w14:textId="77777777" w:rsidR="002D0867" w:rsidRDefault="002D0867" w:rsidP="00886A6F">
      <w:pPr>
        <w:pStyle w:val="BodyText"/>
        <w:spacing w:line="242" w:lineRule="auto"/>
        <w:ind w:left="140" w:right="139" w:firstLine="427"/>
        <w:jc w:val="both"/>
      </w:pPr>
    </w:p>
    <w:p w14:paraId="24E8CB23" w14:textId="5E822CE5" w:rsidR="002D0867" w:rsidRDefault="002D0867" w:rsidP="002D0867">
      <w:pPr>
        <w:pStyle w:val="BodyText"/>
        <w:spacing w:line="242" w:lineRule="auto"/>
        <w:ind w:left="140" w:right="139" w:firstLine="427"/>
        <w:jc w:val="both"/>
      </w:pPr>
      <w:r w:rsidRPr="002D0867">
        <w:t>Setelah seluruh tahapan prapemrosesan data selesai dilakukan, dataset kemudian dibagi menjadi dua bagian, yaitu data latih dan data uji dengan perbandingan 80% data latih dan 20% data uji. Pembagian data dilakukan secara acak untuk memastikan distribusi data yang seimbang pada masing-masing bagian serta untuk mengurangi potensi bias dalam proses pemodelan. Data latih digunakan sebagai dasar dalam membangun model klasifikasi, sedangkan data uji dimanfaatkan untuk mengevaluasi kinerja model terhadap data yang belum pernah dilihat sebelumnya, sehingga hasil evaluasi dapat menggambarkan kemampuan generalisasi model secara objektif.</w:t>
      </w:r>
    </w:p>
    <w:p w14:paraId="49171384" w14:textId="39A9732A" w:rsidR="002A20AE" w:rsidRPr="00511B03" w:rsidRDefault="00000000" w:rsidP="00511B03">
      <w:pPr>
        <w:pStyle w:val="Heading2"/>
        <w:numPr>
          <w:ilvl w:val="1"/>
          <w:numId w:val="1"/>
        </w:numPr>
        <w:tabs>
          <w:tab w:val="left" w:pos="566"/>
        </w:tabs>
        <w:spacing w:before="223"/>
        <w:ind w:left="566" w:hanging="426"/>
      </w:pPr>
      <w:r>
        <w:t>Model</w:t>
      </w:r>
      <w:r w:rsidRPr="0010209E">
        <w:rPr>
          <w:spacing w:val="-8"/>
        </w:rPr>
        <w:t xml:space="preserve"> </w:t>
      </w:r>
      <w:r w:rsidRPr="0010209E">
        <w:rPr>
          <w:spacing w:val="-2"/>
        </w:rPr>
        <w:t>Klasifikas</w:t>
      </w:r>
      <w:r w:rsidR="002A20AE">
        <w:t>i</w:t>
      </w:r>
    </w:p>
    <w:p w14:paraId="6755A250" w14:textId="42C975F0" w:rsidR="002A20AE" w:rsidRPr="002D0867" w:rsidRDefault="002A20AE" w:rsidP="0010209E">
      <w:pPr>
        <w:pStyle w:val="BodyText"/>
        <w:spacing w:before="1" w:line="249" w:lineRule="auto"/>
        <w:ind w:left="140" w:right="188" w:firstLine="427"/>
        <w:jc w:val="both"/>
      </w:pPr>
      <w:r w:rsidRPr="002D0867">
        <w:t xml:space="preserve">Model klasifikasi utama yang digunakan dalam penelitian ini adalah algoritma K-Nearest Neighbors (KNN). Pemilihan algoritma KNN didasarkan pada kemampuannya dalam melakukan klasifikasi berdasarkan tingkat kemiripan antar data, yang sangat sesuai untuk data numerik seperti kondisi tanah dan cuaca. Algoritma ini bekerja dengan menentukan kelas suatu data uji berdasarkan mayoritas kelas dari sejumlah </w:t>
      </w:r>
      <w:r w:rsidRPr="002D0867">
        <w:rPr>
          <w:i/>
          <w:iCs/>
        </w:rPr>
        <w:t>k</w:t>
      </w:r>
      <w:r w:rsidRPr="002D0867">
        <w:t xml:space="preserve"> data latih terdekat yang dihitung menggunakan metrik jarak tertentu.</w:t>
      </w:r>
    </w:p>
    <w:p w14:paraId="4CF3AE6F" w14:textId="77777777" w:rsidR="00851500" w:rsidRDefault="00851500" w:rsidP="0010209E">
      <w:pPr>
        <w:pStyle w:val="BodyText"/>
        <w:spacing w:before="1" w:line="249" w:lineRule="auto"/>
        <w:ind w:left="140" w:right="188" w:firstLine="427"/>
        <w:jc w:val="both"/>
      </w:pPr>
    </w:p>
    <w:p w14:paraId="1AAE09BE" w14:textId="77777777" w:rsidR="00851500" w:rsidRPr="00A66E88" w:rsidRDefault="00851500" w:rsidP="00591A4C">
      <w:pPr>
        <w:pStyle w:val="BodyText"/>
        <w:spacing w:before="1" w:line="249" w:lineRule="auto"/>
        <w:ind w:left="140" w:right="188" w:firstLine="427"/>
        <w:jc w:val="both"/>
        <w:rPr>
          <w:rFonts w:asciiTheme="majorHAnsi" w:hAnsiTheme="majorHAnsi"/>
          <w:lang w:val="sv-SE"/>
        </w:rPr>
      </w:pPr>
      <w:r w:rsidRPr="00A66E88">
        <w:rPr>
          <w:rFonts w:asciiTheme="majorHAnsi" w:hAnsiTheme="majorHAnsi"/>
        </w:rPr>
        <w:t xml:space="preserve">Pada tahap awal, model baseline KNN dibangun dengan menggunakan parameter awal tanpa optimasi, dengan tujuan untuk memperoleh gambaran awal mengenai kinerja model terhadap dataset yang digunakan. </w:t>
      </w:r>
      <w:r w:rsidRPr="00A66E88">
        <w:rPr>
          <w:rFonts w:asciiTheme="majorHAnsi" w:hAnsiTheme="majorHAnsi"/>
          <w:lang w:val="sv-SE"/>
        </w:rPr>
        <w:t>Hasil dari model baseline ini kemudian digunakan sebagai acuan untuk pengembangan model selanjutnya.</w:t>
      </w:r>
    </w:p>
    <w:p w14:paraId="16A0BB93" w14:textId="77777777" w:rsidR="005B4E12" w:rsidRPr="00A66E88" w:rsidRDefault="005B4E12" w:rsidP="00591A4C">
      <w:pPr>
        <w:pStyle w:val="BodyText"/>
        <w:spacing w:before="1" w:line="249" w:lineRule="auto"/>
        <w:ind w:left="140" w:right="188" w:firstLine="427"/>
        <w:jc w:val="both"/>
        <w:rPr>
          <w:rFonts w:asciiTheme="majorHAnsi" w:hAnsiTheme="majorHAnsi"/>
          <w:lang w:val="sv-SE"/>
        </w:rPr>
      </w:pPr>
    </w:p>
    <w:p w14:paraId="117ED05A" w14:textId="74D0BEFA" w:rsidR="005B4E12" w:rsidRPr="002D0867" w:rsidRDefault="005B4E12" w:rsidP="00591A4C">
      <w:pPr>
        <w:pStyle w:val="BodyText"/>
        <w:spacing w:before="1" w:line="249" w:lineRule="auto"/>
        <w:ind w:left="140" w:right="188" w:firstLine="427"/>
        <w:jc w:val="both"/>
        <w:rPr>
          <w:rFonts w:asciiTheme="majorHAnsi" w:hAnsiTheme="majorHAnsi"/>
        </w:rPr>
      </w:pPr>
      <w:r w:rsidRPr="002D0867">
        <w:rPr>
          <w:rFonts w:asciiTheme="majorHAnsi" w:hAnsiTheme="majorHAnsi"/>
        </w:rPr>
        <w:t xml:space="preserve">Selanjutnya, dilakukan pembangunan model KNN final dengan melakukan penyesuaian nilai parameter </w:t>
      </w:r>
      <w:r w:rsidRPr="002D0867">
        <w:rPr>
          <w:rFonts w:asciiTheme="majorHAnsi" w:hAnsiTheme="majorHAnsi"/>
          <w:i/>
          <w:iCs/>
        </w:rPr>
        <w:t>k</w:t>
      </w:r>
      <w:r w:rsidRPr="002D0867">
        <w:rPr>
          <w:rFonts w:asciiTheme="majorHAnsi" w:hAnsiTheme="majorHAnsi"/>
        </w:rPr>
        <w:t xml:space="preserve">. Penentuan nilai </w:t>
      </w:r>
      <w:r w:rsidRPr="002D0867">
        <w:rPr>
          <w:rFonts w:asciiTheme="majorHAnsi" w:hAnsiTheme="majorHAnsi"/>
          <w:i/>
          <w:iCs/>
        </w:rPr>
        <w:t>k</w:t>
      </w:r>
      <w:r w:rsidRPr="002D0867">
        <w:rPr>
          <w:rFonts w:asciiTheme="majorHAnsi" w:hAnsiTheme="majorHAnsi"/>
        </w:rPr>
        <w:t xml:space="preserve"> dilakukan dengan mempertimbangkan performa model pada data uji, sehingga diperoleh nilai </w:t>
      </w:r>
      <w:r w:rsidRPr="002D0867">
        <w:rPr>
          <w:rFonts w:asciiTheme="majorHAnsi" w:hAnsiTheme="majorHAnsi"/>
          <w:i/>
          <w:iCs/>
        </w:rPr>
        <w:t>k</w:t>
      </w:r>
      <w:r w:rsidRPr="002D0867">
        <w:rPr>
          <w:rFonts w:asciiTheme="majorHAnsi" w:hAnsiTheme="majorHAnsi"/>
        </w:rPr>
        <w:t xml:space="preserve"> yang mampu menghasilkan akurasi terbaik serta klasifikasi yang lebih stabil.</w:t>
      </w:r>
    </w:p>
    <w:p w14:paraId="482D543A" w14:textId="77777777" w:rsidR="005B4E12" w:rsidRPr="002D0867" w:rsidRDefault="005B4E12" w:rsidP="00591A4C">
      <w:pPr>
        <w:pStyle w:val="BodyText"/>
        <w:spacing w:before="1" w:line="249" w:lineRule="auto"/>
        <w:ind w:left="140" w:right="188" w:firstLine="427"/>
        <w:jc w:val="both"/>
        <w:rPr>
          <w:rFonts w:asciiTheme="majorHAnsi" w:hAnsiTheme="majorHAnsi"/>
        </w:rPr>
      </w:pPr>
    </w:p>
    <w:p w14:paraId="7C3F6CCD" w14:textId="6D09E406" w:rsidR="00851500" w:rsidRPr="00A66E88" w:rsidRDefault="005B4E12" w:rsidP="00591A4C">
      <w:pPr>
        <w:pStyle w:val="BodyText"/>
        <w:spacing w:before="1" w:line="249" w:lineRule="auto"/>
        <w:ind w:left="140" w:right="188" w:firstLine="427"/>
        <w:jc w:val="both"/>
        <w:rPr>
          <w:rFonts w:asciiTheme="majorHAnsi" w:hAnsiTheme="majorHAnsi"/>
          <w:lang w:val="sv-SE"/>
        </w:rPr>
      </w:pPr>
      <w:r w:rsidRPr="00A66E88">
        <w:rPr>
          <w:rFonts w:asciiTheme="majorHAnsi" w:hAnsiTheme="majorHAnsi"/>
          <w:lang w:val="sv-SE"/>
        </w:rPr>
        <w:t>Sebagai pembanding, algoritma Decision Tree juga diterapkan pada dataset yang sama. Penggunaan Decision Tree bertujuan untuk mengevaluasi performa algoritma KNN dibandingkan dengan algoritma klasifikasi lain yang memiliki karakteristik berbeda. Hasil dari kedua model kemudian dibandingkan berdasarkan metrik evaluasi yang digunakan untuk menentukan efektivitas metode yang diusulkan.</w:t>
      </w:r>
    </w:p>
    <w:p w14:paraId="1E76ED41" w14:textId="77777777" w:rsidR="002D0867" w:rsidRPr="00A66E88" w:rsidRDefault="002D0867" w:rsidP="00591A4C">
      <w:pPr>
        <w:pStyle w:val="BodyText"/>
        <w:spacing w:before="1" w:line="249" w:lineRule="auto"/>
        <w:ind w:left="140" w:right="188" w:firstLine="427"/>
        <w:jc w:val="both"/>
        <w:rPr>
          <w:rFonts w:asciiTheme="majorHAnsi" w:hAnsiTheme="majorHAnsi"/>
          <w:lang w:val="sv-SE"/>
        </w:rPr>
      </w:pPr>
    </w:p>
    <w:p w14:paraId="52A6E268" w14:textId="77777777" w:rsidR="002D0867" w:rsidRPr="00A66E88" w:rsidRDefault="002D0867" w:rsidP="00591A4C">
      <w:pPr>
        <w:pStyle w:val="BodyText"/>
        <w:spacing w:before="1" w:line="249" w:lineRule="auto"/>
        <w:ind w:left="140" w:right="188" w:firstLine="427"/>
        <w:jc w:val="both"/>
        <w:rPr>
          <w:rFonts w:asciiTheme="majorHAnsi" w:hAnsiTheme="majorHAnsi"/>
          <w:lang w:val="sv-SE"/>
        </w:rPr>
      </w:pPr>
    </w:p>
    <w:p w14:paraId="64B7ABBA" w14:textId="77777777" w:rsidR="002D0867" w:rsidRPr="00A66E88" w:rsidRDefault="002D0867" w:rsidP="00591A4C">
      <w:pPr>
        <w:pStyle w:val="BodyText"/>
        <w:spacing w:before="1" w:line="249" w:lineRule="auto"/>
        <w:ind w:left="140" w:right="188" w:firstLine="427"/>
        <w:jc w:val="both"/>
        <w:rPr>
          <w:rFonts w:asciiTheme="majorHAnsi" w:hAnsiTheme="majorHAnsi"/>
          <w:lang w:val="sv-SE"/>
        </w:rPr>
      </w:pPr>
    </w:p>
    <w:p w14:paraId="472E01AE" w14:textId="77777777" w:rsidR="002D0867" w:rsidRPr="00A66E88" w:rsidRDefault="002D0867" w:rsidP="00591A4C">
      <w:pPr>
        <w:pStyle w:val="BodyText"/>
        <w:spacing w:before="1" w:line="249" w:lineRule="auto"/>
        <w:ind w:left="140" w:right="188" w:firstLine="427"/>
        <w:jc w:val="both"/>
        <w:rPr>
          <w:rFonts w:asciiTheme="majorHAnsi" w:hAnsiTheme="majorHAnsi"/>
          <w:lang w:val="sv-SE"/>
        </w:rPr>
      </w:pPr>
    </w:p>
    <w:p w14:paraId="55AD43E1" w14:textId="77777777" w:rsidR="002D0867" w:rsidRPr="00A66E88" w:rsidRDefault="002D0867" w:rsidP="00591A4C">
      <w:pPr>
        <w:pStyle w:val="BodyText"/>
        <w:spacing w:before="1" w:line="249" w:lineRule="auto"/>
        <w:ind w:left="140" w:right="188" w:firstLine="427"/>
        <w:jc w:val="both"/>
        <w:rPr>
          <w:rFonts w:asciiTheme="majorHAnsi" w:hAnsiTheme="majorHAnsi"/>
          <w:lang w:val="sv-SE"/>
        </w:rPr>
      </w:pPr>
    </w:p>
    <w:p w14:paraId="211EFAE9" w14:textId="77777777" w:rsidR="0010209E" w:rsidRPr="00591A4C" w:rsidRDefault="0010209E" w:rsidP="00591A4C">
      <w:pPr>
        <w:pStyle w:val="Heading2"/>
        <w:numPr>
          <w:ilvl w:val="1"/>
          <w:numId w:val="1"/>
        </w:numPr>
        <w:tabs>
          <w:tab w:val="left" w:pos="566"/>
        </w:tabs>
        <w:spacing w:before="222" w:line="257" w:lineRule="exact"/>
        <w:ind w:left="566" w:hanging="426"/>
        <w:jc w:val="both"/>
        <w:rPr>
          <w:rFonts w:asciiTheme="majorHAnsi" w:hAnsiTheme="majorHAnsi"/>
        </w:rPr>
      </w:pPr>
      <w:r w:rsidRPr="00591A4C">
        <w:rPr>
          <w:rFonts w:asciiTheme="majorHAnsi" w:hAnsiTheme="majorHAnsi"/>
        </w:rPr>
        <w:t>Evaluasi</w:t>
      </w:r>
      <w:r w:rsidRPr="00591A4C">
        <w:rPr>
          <w:rFonts w:asciiTheme="majorHAnsi" w:hAnsiTheme="majorHAnsi"/>
          <w:spacing w:val="-6"/>
        </w:rPr>
        <w:t xml:space="preserve"> </w:t>
      </w:r>
      <w:r w:rsidRPr="00591A4C">
        <w:rPr>
          <w:rFonts w:asciiTheme="majorHAnsi" w:hAnsiTheme="majorHAnsi"/>
          <w:spacing w:val="-2"/>
        </w:rPr>
        <w:t>Model</w:t>
      </w:r>
    </w:p>
    <w:p w14:paraId="0B213B76" w14:textId="5FFF525F" w:rsidR="00591A4C" w:rsidRDefault="002D0867" w:rsidP="002D0867">
      <w:pPr>
        <w:pStyle w:val="BodyText"/>
        <w:spacing w:line="237" w:lineRule="auto"/>
        <w:ind w:left="140" w:right="133" w:firstLine="427"/>
        <w:jc w:val="both"/>
        <w:rPr>
          <w:rFonts w:asciiTheme="majorHAnsi" w:hAnsiTheme="majorHAnsi"/>
        </w:rPr>
      </w:pPr>
      <w:r w:rsidRPr="002D0867">
        <w:rPr>
          <w:rFonts w:asciiTheme="majorHAnsi" w:hAnsiTheme="majorHAnsi"/>
        </w:rPr>
        <w:t>Evaluasi kinerja model dilakukan menggunakan metrik akurasi, confusion matrix, dan classification report. Ketiga metrik ini digunakan untuk mengukur kemampuan model dalam mengklasifikasikan jenis tanaman secara tepat berdasarkan kondisi tanah dan cuaca yang diberikan sebagai input. Melalui proses evaluasi ini, dapat diketahui sejauh mana model mampu menghasilkan prediksi yang sesuai dengan label sebenarnya. Hasil evaluasi yang diperoleh kemudian dibandingkan antara model baseline dan model final untuk mengetahui adanya peningkatan performa setelah dilakukan penyesuaian parameter pada algoritma yang digunakan.</w:t>
      </w:r>
    </w:p>
    <w:p w14:paraId="674A81BB" w14:textId="77777777" w:rsidR="002D0867" w:rsidRDefault="002D0867" w:rsidP="002D0867">
      <w:pPr>
        <w:pStyle w:val="BodyText"/>
        <w:spacing w:line="237" w:lineRule="auto"/>
        <w:ind w:left="140" w:right="133" w:firstLine="427"/>
        <w:jc w:val="both"/>
        <w:rPr>
          <w:rFonts w:asciiTheme="majorHAnsi" w:hAnsiTheme="majorHAnsi"/>
        </w:rPr>
      </w:pPr>
    </w:p>
    <w:p w14:paraId="673DE28B" w14:textId="2C3FEDD0" w:rsidR="002D0867" w:rsidRPr="002D0867" w:rsidRDefault="002D0867" w:rsidP="002D0867">
      <w:pPr>
        <w:pStyle w:val="BodyText"/>
        <w:spacing w:line="237" w:lineRule="auto"/>
        <w:ind w:left="140" w:right="133" w:firstLine="427"/>
        <w:jc w:val="both"/>
        <w:rPr>
          <w:rFonts w:asciiTheme="majorHAnsi" w:hAnsiTheme="majorHAnsi"/>
        </w:rPr>
      </w:pPr>
      <w:r w:rsidRPr="002D0867">
        <w:rPr>
          <w:rFonts w:asciiTheme="majorHAnsi" w:hAnsiTheme="majorHAnsi"/>
        </w:rPr>
        <w:t>Confusion matrix digunakan untuk melihat distribusi hasil prediksi model terhadap kelas sebenarnya pada setiap jenis tanaman. Melalui confusion matrix, dapat diketahui jumlah prediksi yang benar serta kesalahan klasifikasi yang terjadi pada masing-masing kelas, sehingga memberikan gambaran yang lebih jelas mengenai performa model secara keseluruhan. Selain itu, classification report digunakan untuk mengevaluasi kinerja model secara lebih rinci dengan menampilkan nilai precision, recall, dan f1-score pada setiap kelas tanaman. Penggunaan metrik ini memungkinkan analisis yang lebih mendalam terhadap keseimbangan kinerja model dalam mengklasifikasikan data, baik dari sisi ketepatan prediksi maupun kemampuan model dalam mengenali setiap kelas tanaman.</w:t>
      </w:r>
    </w:p>
    <w:p w14:paraId="6A4B0448" w14:textId="77777777" w:rsidR="00B1547D" w:rsidRDefault="00B1547D" w:rsidP="002D0867">
      <w:pPr>
        <w:pStyle w:val="BodyText"/>
        <w:spacing w:before="8"/>
        <w:jc w:val="both"/>
        <w:rPr>
          <w:spacing w:val="-2"/>
          <w:w w:val="105"/>
        </w:rPr>
      </w:pPr>
    </w:p>
    <w:p w14:paraId="48E1C489" w14:textId="183DA340" w:rsidR="00591A4C" w:rsidRPr="00A66E88" w:rsidRDefault="00591A4C" w:rsidP="00591A4C">
      <w:pPr>
        <w:pStyle w:val="BodyText"/>
        <w:spacing w:before="8"/>
        <w:ind w:left="140" w:firstLine="427"/>
        <w:jc w:val="both"/>
        <w:rPr>
          <w:spacing w:val="-2"/>
          <w:w w:val="105"/>
          <w:lang w:val="sv-SE"/>
        </w:rPr>
      </w:pPr>
      <w:r w:rsidRPr="00A66E88">
        <w:rPr>
          <w:spacing w:val="-2"/>
          <w:w w:val="105"/>
        </w:rPr>
        <w:t xml:space="preserve">Hasil evaluasi model baseline dan model final kemudian dibandingkan untuk mengetahui peningkatan performa yang diperoleh setelah dilakukan penyesuaian parameter pada algoritma K-Nearest Neighbors. </w:t>
      </w:r>
      <w:r w:rsidRPr="00A66E88">
        <w:rPr>
          <w:spacing w:val="-2"/>
          <w:w w:val="105"/>
          <w:lang w:val="sv-SE"/>
        </w:rPr>
        <w:t>Selain itu, hasil evaluasi model KNN juga dibandingkan dengan model Decision Tree sebagai algoritma pembanding untuk menilai stabilitas dan efektivitas metode yang diusulkan.</w:t>
      </w:r>
    </w:p>
    <w:p w14:paraId="43305316" w14:textId="513CBB50" w:rsidR="00076170" w:rsidRDefault="009F0A40" w:rsidP="00076170">
      <w:pPr>
        <w:pStyle w:val="Heading1"/>
        <w:numPr>
          <w:ilvl w:val="0"/>
          <w:numId w:val="1"/>
        </w:numPr>
        <w:tabs>
          <w:tab w:val="left" w:pos="568"/>
        </w:tabs>
        <w:spacing w:before="230" w:line="257" w:lineRule="exact"/>
      </w:pPr>
      <w:r>
        <w:rPr>
          <w:color w:val="006FC0"/>
        </w:rPr>
        <w:t>HASIL</w:t>
      </w:r>
      <w:r>
        <w:rPr>
          <w:color w:val="006FC0"/>
          <w:spacing w:val="-5"/>
        </w:rPr>
        <w:t xml:space="preserve"> </w:t>
      </w:r>
      <w:r>
        <w:rPr>
          <w:color w:val="006FC0"/>
        </w:rPr>
        <w:t>DAN</w:t>
      </w:r>
      <w:r>
        <w:rPr>
          <w:color w:val="006FC0"/>
          <w:spacing w:val="-7"/>
        </w:rPr>
        <w:t xml:space="preserve"> </w:t>
      </w:r>
      <w:r>
        <w:rPr>
          <w:color w:val="006FC0"/>
          <w:spacing w:val="-2"/>
        </w:rPr>
        <w:t>PEMBAHASAN</w:t>
      </w:r>
    </w:p>
    <w:p w14:paraId="57F7032C" w14:textId="77777777" w:rsidR="00DA686D" w:rsidRDefault="009F0A40" w:rsidP="00DA686D">
      <w:pPr>
        <w:pStyle w:val="Heading2"/>
        <w:numPr>
          <w:ilvl w:val="1"/>
          <w:numId w:val="1"/>
        </w:numPr>
        <w:spacing w:line="257" w:lineRule="exact"/>
        <w:ind w:left="426" w:hanging="426"/>
      </w:pPr>
      <w:r>
        <w:t>Hasil</w:t>
      </w:r>
      <w:r>
        <w:rPr>
          <w:spacing w:val="-10"/>
        </w:rPr>
        <w:t xml:space="preserve"> </w:t>
      </w:r>
      <w:r>
        <w:t>Pembangunan</w:t>
      </w:r>
      <w:r>
        <w:rPr>
          <w:spacing w:val="-8"/>
        </w:rPr>
        <w:t xml:space="preserve"> </w:t>
      </w:r>
      <w:r>
        <w:rPr>
          <w:spacing w:val="-2"/>
        </w:rPr>
        <w:t>Model</w:t>
      </w:r>
    </w:p>
    <w:p w14:paraId="34949864" w14:textId="69F8B4DD" w:rsidR="002A20AE" w:rsidRDefault="00632626" w:rsidP="002A20AE">
      <w:pPr>
        <w:pStyle w:val="Heading2"/>
        <w:spacing w:line="257" w:lineRule="exact"/>
        <w:ind w:left="0" w:firstLine="426"/>
        <w:jc w:val="both"/>
        <w:rPr>
          <w:rFonts w:asciiTheme="majorHAnsi" w:hAnsiTheme="majorHAnsi"/>
          <w:b w:val="0"/>
          <w:bCs w:val="0"/>
          <w:w w:val="105"/>
        </w:rPr>
      </w:pPr>
      <w:r w:rsidRPr="00632626">
        <w:rPr>
          <w:rFonts w:asciiTheme="majorHAnsi" w:hAnsiTheme="majorHAnsi"/>
          <w:b w:val="0"/>
          <w:bCs w:val="0"/>
          <w:w w:val="105"/>
        </w:rPr>
        <w:t>Penelitian ini menghasilkan model rekomendasi tanaman berbasis algoritma K-Nearest Neighbors (KNN) dengan memanfaatkan parameter kondisi tanah dan cuaca, yaitu kandungan nitrogen, fosfor, dan kalium, serta variabel lingkungan berupa suhu, kelembapan udara, tingkat keasaman tanah (pH), dan curah hujan. Dataset yang digunakan dalam penelitian ini telah melalui tahap prapemrosesan data, sehingga seluruh fitur berada pada skala yang sesuai untuk proses pemodelan. Dataset tersebut kemudian dibagi menjadi data latih dan data uji untuk membangun model klasifikasi serta mengevaluasi performa model secara objektif.</w:t>
      </w:r>
    </w:p>
    <w:p w14:paraId="58F16600" w14:textId="77777777" w:rsidR="00632626" w:rsidRPr="00632626" w:rsidRDefault="00632626" w:rsidP="002A20AE">
      <w:pPr>
        <w:pStyle w:val="Heading2"/>
        <w:spacing w:line="257" w:lineRule="exact"/>
        <w:ind w:left="0" w:firstLine="426"/>
        <w:jc w:val="both"/>
        <w:rPr>
          <w:rFonts w:asciiTheme="majorHAnsi" w:hAnsiTheme="majorHAnsi"/>
          <w:b w:val="0"/>
          <w:bCs w:val="0"/>
          <w:w w:val="105"/>
        </w:rPr>
      </w:pPr>
    </w:p>
    <w:p w14:paraId="6B4EFF3C" w14:textId="6312AE61" w:rsidR="002A20AE" w:rsidRDefault="00632626" w:rsidP="002A20AE">
      <w:pPr>
        <w:pStyle w:val="Heading2"/>
        <w:spacing w:line="257" w:lineRule="exact"/>
        <w:ind w:left="0" w:firstLine="426"/>
        <w:jc w:val="both"/>
        <w:rPr>
          <w:rFonts w:asciiTheme="majorHAnsi" w:hAnsiTheme="majorHAnsi"/>
          <w:b w:val="0"/>
          <w:bCs w:val="0"/>
          <w:w w:val="105"/>
        </w:rPr>
      </w:pPr>
      <w:r w:rsidRPr="00632626">
        <w:rPr>
          <w:rFonts w:asciiTheme="majorHAnsi" w:hAnsiTheme="majorHAnsi"/>
          <w:b w:val="0"/>
          <w:bCs w:val="0"/>
          <w:w w:val="105"/>
        </w:rPr>
        <w:t>Sebagai model awal (baseline), digunakan algoritma KNN dengan parameter default untuk memperoleh gambaran awal mengenai kinerja model terhadap dataset yang digunakan. Selanjutnya, dilakukan pembangunan model KNN final dengan melakukan penyesuaian parameter guna memperoleh performa yang lebih optimal. Proses ini bertujuan untuk meningkatkan kemampuan model dalam mengklasifikasikan jenis tanaman berdasarkan kemiripan karakteristik kondisi tanah dan cuaca. Selain itu, algoritma Decision Tree diterapkan sebagai model pembanding untuk melihat perbedaan kinerja klasifikasi antara KNN dan algoritma lain yang memiliki pendekatan berbeda.</w:t>
      </w:r>
    </w:p>
    <w:p w14:paraId="443C20D3" w14:textId="77777777" w:rsidR="00632626" w:rsidRDefault="00632626" w:rsidP="002A20AE">
      <w:pPr>
        <w:pStyle w:val="Heading2"/>
        <w:spacing w:line="257" w:lineRule="exact"/>
        <w:ind w:left="0" w:firstLine="426"/>
        <w:jc w:val="both"/>
        <w:rPr>
          <w:rFonts w:asciiTheme="majorHAnsi" w:hAnsiTheme="majorHAnsi"/>
          <w:b w:val="0"/>
          <w:bCs w:val="0"/>
          <w:w w:val="105"/>
        </w:rPr>
      </w:pPr>
    </w:p>
    <w:p w14:paraId="3CAD5B07" w14:textId="32088BC9" w:rsidR="005B4E12" w:rsidRPr="00632626" w:rsidRDefault="00632626" w:rsidP="008448A9">
      <w:pPr>
        <w:pStyle w:val="BodyText"/>
        <w:spacing w:before="1" w:line="254" w:lineRule="auto"/>
        <w:ind w:left="140" w:right="141" w:firstLine="427"/>
        <w:jc w:val="both"/>
        <w:rPr>
          <w:w w:val="105"/>
        </w:rPr>
      </w:pPr>
      <w:r w:rsidRPr="00632626">
        <w:rPr>
          <w:w w:val="105"/>
        </w:rPr>
        <w:t>Seperti yang ditunjukkan pada Gambar 2, confusion matrix digunakan untuk menggambarkan hasil klasifikasi model KNN final terhadap data uji. Confusion matrix tersebut menunjukkan distribusi antara kelas tanaman yang diprediksi dan kelas tanaman sebenarnya, sehingga dapat diketahui jumlah prediksi yang benar maupun kesalahan klasifikasi pada masing-masing kelas. Berdasarkan hasil confusion matrix, sebagian besar data uji berhasil diklasifikasikan dengan tepat oleh model KNN. Hal ini menunjukkan bahwa model KNN memiliki kemampuan yang baik dalam membedakan karakteristik kondisi tanah dan cuaca untuk memberikan rekomendasi jenis tanaman yang sesuai. Hasil ini juga memperlihatkan bahwa penyesuaian parameter pada model KNN memberikan peningkatan performa dibandingkan dengan model baseline.</w:t>
      </w:r>
    </w:p>
    <w:p w14:paraId="5A60A27B" w14:textId="77777777" w:rsidR="002D0867" w:rsidRDefault="002D0867" w:rsidP="009F0A40">
      <w:pPr>
        <w:pStyle w:val="BodyText"/>
        <w:spacing w:before="1" w:line="249" w:lineRule="auto"/>
        <w:ind w:left="140" w:right="188" w:firstLine="2"/>
        <w:jc w:val="center"/>
        <w:rPr>
          <w:noProof/>
        </w:rPr>
      </w:pPr>
    </w:p>
    <w:p w14:paraId="464B18FB" w14:textId="77777777" w:rsidR="002D0867" w:rsidRDefault="002D0867" w:rsidP="009F0A40">
      <w:pPr>
        <w:pStyle w:val="BodyText"/>
        <w:spacing w:before="1" w:line="249" w:lineRule="auto"/>
        <w:ind w:left="140" w:right="188" w:firstLine="2"/>
        <w:jc w:val="center"/>
        <w:rPr>
          <w:noProof/>
        </w:rPr>
      </w:pPr>
    </w:p>
    <w:p w14:paraId="5E1CB3C4" w14:textId="77777777" w:rsidR="004D32F6" w:rsidRDefault="004D32F6" w:rsidP="009F0A40">
      <w:pPr>
        <w:pStyle w:val="BodyText"/>
        <w:spacing w:before="1" w:line="249" w:lineRule="auto"/>
        <w:ind w:left="140" w:right="188" w:firstLine="2"/>
        <w:jc w:val="center"/>
        <w:rPr>
          <w:noProof/>
        </w:rPr>
      </w:pPr>
    </w:p>
    <w:p w14:paraId="2ADD216F" w14:textId="77777777" w:rsidR="004D32F6" w:rsidRDefault="004D32F6" w:rsidP="009F0A40">
      <w:pPr>
        <w:pStyle w:val="BodyText"/>
        <w:spacing w:before="1" w:line="249" w:lineRule="auto"/>
        <w:ind w:left="140" w:right="188" w:firstLine="2"/>
        <w:jc w:val="center"/>
        <w:rPr>
          <w:noProof/>
        </w:rPr>
      </w:pPr>
    </w:p>
    <w:p w14:paraId="5D8ECD88" w14:textId="77777777" w:rsidR="004D32F6" w:rsidRDefault="004D32F6" w:rsidP="009F0A40">
      <w:pPr>
        <w:pStyle w:val="BodyText"/>
        <w:spacing w:before="1" w:line="249" w:lineRule="auto"/>
        <w:ind w:left="140" w:right="188" w:firstLine="2"/>
        <w:jc w:val="center"/>
        <w:rPr>
          <w:noProof/>
        </w:rPr>
      </w:pPr>
    </w:p>
    <w:p w14:paraId="3C511EB4" w14:textId="331035D8" w:rsidR="004D32F6" w:rsidRDefault="004D32F6" w:rsidP="009F0A40">
      <w:pPr>
        <w:pStyle w:val="BodyText"/>
        <w:spacing w:before="1" w:line="249" w:lineRule="auto"/>
        <w:ind w:left="140" w:right="188" w:firstLine="2"/>
        <w:jc w:val="center"/>
        <w:rPr>
          <w:noProof/>
        </w:rPr>
      </w:pPr>
    </w:p>
    <w:p w14:paraId="7F2F46B6" w14:textId="7E74C666" w:rsidR="004D32F6" w:rsidRDefault="004D32F6" w:rsidP="009F0A40">
      <w:pPr>
        <w:pStyle w:val="BodyText"/>
        <w:spacing w:before="1" w:line="249" w:lineRule="auto"/>
        <w:ind w:left="140" w:right="188" w:firstLine="2"/>
        <w:jc w:val="center"/>
        <w:rPr>
          <w:noProof/>
        </w:rPr>
      </w:pPr>
      <w:r>
        <w:rPr>
          <w:noProof/>
        </w:rPr>
        <w:drawing>
          <wp:anchor distT="0" distB="0" distL="114300" distR="114300" simplePos="0" relativeHeight="487589888" behindDoc="0" locked="0" layoutInCell="1" allowOverlap="1" wp14:anchorId="3F308279" wp14:editId="76136D70">
            <wp:simplePos x="0" y="0"/>
            <wp:positionH relativeFrom="column">
              <wp:posOffset>1048385</wp:posOffset>
            </wp:positionH>
            <wp:positionV relativeFrom="paragraph">
              <wp:posOffset>4445</wp:posOffset>
            </wp:positionV>
            <wp:extent cx="3763010" cy="3141508"/>
            <wp:effectExtent l="0" t="0" r="8890" b="1905"/>
            <wp:wrapNone/>
            <wp:docPr id="12894451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4513" name="Picture 1289445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63010" cy="3141508"/>
                    </a:xfrm>
                    <a:prstGeom prst="rect">
                      <a:avLst/>
                    </a:prstGeom>
                  </pic:spPr>
                </pic:pic>
              </a:graphicData>
            </a:graphic>
          </wp:anchor>
        </w:drawing>
      </w:r>
    </w:p>
    <w:p w14:paraId="6E4C9228" w14:textId="2433A0FE" w:rsidR="004D32F6" w:rsidRDefault="004D32F6" w:rsidP="009F0A40">
      <w:pPr>
        <w:pStyle w:val="BodyText"/>
        <w:spacing w:before="1" w:line="249" w:lineRule="auto"/>
        <w:ind w:left="140" w:right="188" w:firstLine="2"/>
        <w:jc w:val="center"/>
        <w:rPr>
          <w:noProof/>
        </w:rPr>
      </w:pPr>
    </w:p>
    <w:p w14:paraId="50981E0B" w14:textId="308F0142" w:rsidR="004D32F6" w:rsidRDefault="004D32F6" w:rsidP="009F0A40">
      <w:pPr>
        <w:pStyle w:val="BodyText"/>
        <w:spacing w:before="1" w:line="249" w:lineRule="auto"/>
        <w:ind w:left="140" w:right="188" w:firstLine="2"/>
        <w:jc w:val="center"/>
        <w:rPr>
          <w:noProof/>
        </w:rPr>
      </w:pPr>
    </w:p>
    <w:p w14:paraId="0F2B258B" w14:textId="56A97053" w:rsidR="004D32F6" w:rsidRDefault="004D32F6" w:rsidP="009F0A40">
      <w:pPr>
        <w:pStyle w:val="BodyText"/>
        <w:spacing w:before="1" w:line="249" w:lineRule="auto"/>
        <w:ind w:left="140" w:right="188" w:firstLine="2"/>
        <w:jc w:val="center"/>
        <w:rPr>
          <w:noProof/>
        </w:rPr>
      </w:pPr>
    </w:p>
    <w:p w14:paraId="52444FF8" w14:textId="77777777" w:rsidR="004D32F6" w:rsidRDefault="004D32F6" w:rsidP="009F0A40">
      <w:pPr>
        <w:pStyle w:val="BodyText"/>
        <w:spacing w:before="1" w:line="249" w:lineRule="auto"/>
        <w:ind w:left="140" w:right="188" w:firstLine="2"/>
        <w:jc w:val="center"/>
        <w:rPr>
          <w:noProof/>
        </w:rPr>
      </w:pPr>
    </w:p>
    <w:p w14:paraId="5F94C290" w14:textId="797D43F0" w:rsidR="004D32F6" w:rsidRDefault="004D32F6" w:rsidP="009F0A40">
      <w:pPr>
        <w:pStyle w:val="BodyText"/>
        <w:spacing w:before="1" w:line="249" w:lineRule="auto"/>
        <w:ind w:left="140" w:right="188" w:firstLine="2"/>
        <w:jc w:val="center"/>
        <w:rPr>
          <w:noProof/>
        </w:rPr>
      </w:pPr>
    </w:p>
    <w:p w14:paraId="33FF8306" w14:textId="307C0366" w:rsidR="004D32F6" w:rsidRDefault="004D32F6" w:rsidP="009F0A40">
      <w:pPr>
        <w:pStyle w:val="BodyText"/>
        <w:spacing w:before="1" w:line="249" w:lineRule="auto"/>
        <w:ind w:left="140" w:right="188" w:firstLine="2"/>
        <w:jc w:val="center"/>
        <w:rPr>
          <w:noProof/>
        </w:rPr>
      </w:pPr>
    </w:p>
    <w:p w14:paraId="2E76A5C4" w14:textId="77777777" w:rsidR="004D32F6" w:rsidRDefault="004D32F6" w:rsidP="009F0A40">
      <w:pPr>
        <w:pStyle w:val="BodyText"/>
        <w:spacing w:before="1" w:line="249" w:lineRule="auto"/>
        <w:ind w:left="140" w:right="188" w:firstLine="2"/>
        <w:jc w:val="center"/>
        <w:rPr>
          <w:noProof/>
        </w:rPr>
      </w:pPr>
    </w:p>
    <w:p w14:paraId="6869E0FB" w14:textId="390375B1" w:rsidR="004D32F6" w:rsidRDefault="004D32F6" w:rsidP="009F0A40">
      <w:pPr>
        <w:pStyle w:val="BodyText"/>
        <w:spacing w:before="1" w:line="249" w:lineRule="auto"/>
        <w:ind w:left="140" w:right="188" w:firstLine="2"/>
        <w:jc w:val="center"/>
        <w:rPr>
          <w:noProof/>
        </w:rPr>
      </w:pPr>
    </w:p>
    <w:p w14:paraId="4342682D" w14:textId="0A047E89" w:rsidR="004D32F6" w:rsidRDefault="004D32F6" w:rsidP="009F0A40">
      <w:pPr>
        <w:pStyle w:val="BodyText"/>
        <w:spacing w:before="1" w:line="249" w:lineRule="auto"/>
        <w:ind w:left="140" w:right="188" w:firstLine="2"/>
        <w:jc w:val="center"/>
        <w:rPr>
          <w:noProof/>
        </w:rPr>
      </w:pPr>
    </w:p>
    <w:p w14:paraId="450781A1" w14:textId="77777777" w:rsidR="004D32F6" w:rsidRDefault="004D32F6" w:rsidP="009F0A40">
      <w:pPr>
        <w:pStyle w:val="BodyText"/>
        <w:spacing w:before="1" w:line="249" w:lineRule="auto"/>
        <w:ind w:left="140" w:right="188" w:firstLine="2"/>
        <w:jc w:val="center"/>
        <w:rPr>
          <w:noProof/>
        </w:rPr>
      </w:pPr>
    </w:p>
    <w:p w14:paraId="2C1A4EA5" w14:textId="76CFA2D7" w:rsidR="004D32F6" w:rsidRDefault="004D32F6" w:rsidP="009F0A40">
      <w:pPr>
        <w:pStyle w:val="BodyText"/>
        <w:spacing w:before="1" w:line="249" w:lineRule="auto"/>
        <w:ind w:left="140" w:right="188" w:firstLine="2"/>
        <w:jc w:val="center"/>
        <w:rPr>
          <w:noProof/>
        </w:rPr>
      </w:pPr>
    </w:p>
    <w:p w14:paraId="4A5C09C4" w14:textId="77777777" w:rsidR="004D32F6" w:rsidRDefault="004D32F6" w:rsidP="009F0A40">
      <w:pPr>
        <w:pStyle w:val="BodyText"/>
        <w:spacing w:before="1" w:line="249" w:lineRule="auto"/>
        <w:ind w:left="140" w:right="188" w:firstLine="2"/>
        <w:jc w:val="center"/>
        <w:rPr>
          <w:noProof/>
        </w:rPr>
      </w:pPr>
    </w:p>
    <w:p w14:paraId="4BE2853A" w14:textId="449AB73F" w:rsidR="004D32F6" w:rsidRDefault="004D32F6" w:rsidP="009F0A40">
      <w:pPr>
        <w:pStyle w:val="BodyText"/>
        <w:spacing w:before="1" w:line="249" w:lineRule="auto"/>
        <w:ind w:left="140" w:right="188" w:firstLine="2"/>
        <w:jc w:val="center"/>
        <w:rPr>
          <w:noProof/>
        </w:rPr>
      </w:pPr>
    </w:p>
    <w:p w14:paraId="2EBB8024" w14:textId="0F60A4E9" w:rsidR="004D32F6" w:rsidRDefault="004D32F6" w:rsidP="009F0A40">
      <w:pPr>
        <w:pStyle w:val="BodyText"/>
        <w:spacing w:before="1" w:line="249" w:lineRule="auto"/>
        <w:ind w:left="140" w:right="188" w:firstLine="2"/>
        <w:jc w:val="center"/>
        <w:rPr>
          <w:noProof/>
        </w:rPr>
      </w:pPr>
    </w:p>
    <w:p w14:paraId="37E8CA3B" w14:textId="77777777" w:rsidR="004D32F6" w:rsidRDefault="004D32F6" w:rsidP="009F0A40">
      <w:pPr>
        <w:pStyle w:val="BodyText"/>
        <w:spacing w:before="1" w:line="249" w:lineRule="auto"/>
        <w:ind w:left="140" w:right="188" w:firstLine="2"/>
        <w:jc w:val="center"/>
        <w:rPr>
          <w:noProof/>
        </w:rPr>
      </w:pPr>
    </w:p>
    <w:p w14:paraId="2080D4A0" w14:textId="26A09784" w:rsidR="004D32F6" w:rsidRDefault="004D32F6" w:rsidP="009F0A40">
      <w:pPr>
        <w:pStyle w:val="BodyText"/>
        <w:spacing w:before="1" w:line="249" w:lineRule="auto"/>
        <w:ind w:left="140" w:right="188" w:firstLine="2"/>
        <w:jc w:val="center"/>
        <w:rPr>
          <w:noProof/>
        </w:rPr>
      </w:pPr>
    </w:p>
    <w:p w14:paraId="38C91BDB" w14:textId="77777777" w:rsidR="004D32F6" w:rsidRDefault="004D32F6" w:rsidP="009F0A40">
      <w:pPr>
        <w:pStyle w:val="BodyText"/>
        <w:spacing w:before="1" w:line="249" w:lineRule="auto"/>
        <w:ind w:left="140" w:right="188" w:firstLine="2"/>
        <w:jc w:val="center"/>
        <w:rPr>
          <w:noProof/>
        </w:rPr>
      </w:pPr>
    </w:p>
    <w:p w14:paraId="7663274B" w14:textId="77777777" w:rsidR="004D32F6" w:rsidRDefault="004D32F6" w:rsidP="009F0A40">
      <w:pPr>
        <w:pStyle w:val="BodyText"/>
        <w:spacing w:before="1" w:line="249" w:lineRule="auto"/>
        <w:ind w:left="140" w:right="188" w:firstLine="2"/>
        <w:jc w:val="center"/>
        <w:rPr>
          <w:noProof/>
        </w:rPr>
      </w:pPr>
    </w:p>
    <w:p w14:paraId="4EE05CDD" w14:textId="1BEACAEB" w:rsidR="009F0A40" w:rsidRDefault="009F0A40" w:rsidP="009F0A40">
      <w:pPr>
        <w:pStyle w:val="BodyText"/>
        <w:spacing w:before="1" w:line="249" w:lineRule="auto"/>
        <w:ind w:left="140" w:right="188" w:firstLine="2"/>
        <w:jc w:val="center"/>
      </w:pPr>
    </w:p>
    <w:p w14:paraId="4F3B32D4" w14:textId="77777777" w:rsidR="004D32F6" w:rsidRDefault="009F0A40" w:rsidP="004D32F6">
      <w:pPr>
        <w:spacing w:before="193"/>
        <w:jc w:val="center"/>
        <w:rPr>
          <w:rFonts w:asciiTheme="majorHAnsi" w:hAnsiTheme="majorHAnsi"/>
          <w:spacing w:val="-4"/>
          <w:w w:val="105"/>
          <w:sz w:val="20"/>
        </w:rPr>
      </w:pPr>
      <w:r w:rsidRPr="00062880">
        <w:rPr>
          <w:rFonts w:asciiTheme="majorHAnsi" w:hAnsiTheme="majorHAnsi"/>
          <w:b/>
          <w:w w:val="105"/>
          <w:sz w:val="20"/>
        </w:rPr>
        <w:t>Gambar</w:t>
      </w:r>
      <w:r w:rsidRPr="00062880">
        <w:rPr>
          <w:rFonts w:asciiTheme="majorHAnsi" w:hAnsiTheme="majorHAnsi"/>
          <w:b/>
          <w:spacing w:val="-5"/>
          <w:w w:val="105"/>
          <w:sz w:val="20"/>
        </w:rPr>
        <w:t xml:space="preserve"> </w:t>
      </w:r>
      <w:r w:rsidRPr="00062880">
        <w:rPr>
          <w:rFonts w:asciiTheme="majorHAnsi" w:hAnsiTheme="majorHAnsi"/>
          <w:b/>
          <w:w w:val="105"/>
          <w:sz w:val="20"/>
        </w:rPr>
        <w:t>2.</w:t>
      </w:r>
      <w:r w:rsidRPr="00062880">
        <w:rPr>
          <w:rFonts w:asciiTheme="majorHAnsi" w:hAnsiTheme="majorHAnsi"/>
          <w:b/>
          <w:spacing w:val="50"/>
          <w:w w:val="105"/>
          <w:sz w:val="20"/>
        </w:rPr>
        <w:t xml:space="preserve"> </w:t>
      </w:r>
      <w:r w:rsidRPr="00062880">
        <w:rPr>
          <w:rFonts w:asciiTheme="majorHAnsi" w:hAnsiTheme="majorHAnsi"/>
          <w:w w:val="105"/>
          <w:sz w:val="20"/>
        </w:rPr>
        <w:t>Confusion matrix KNN</w:t>
      </w:r>
      <w:r w:rsidRPr="00062880">
        <w:rPr>
          <w:rFonts w:asciiTheme="majorHAnsi" w:hAnsiTheme="majorHAnsi"/>
          <w:spacing w:val="8"/>
          <w:w w:val="105"/>
          <w:sz w:val="20"/>
        </w:rPr>
        <w:t xml:space="preserve"> </w:t>
      </w:r>
      <w:r w:rsidRPr="00062880">
        <w:rPr>
          <w:rFonts w:asciiTheme="majorHAnsi" w:hAnsiTheme="majorHAnsi"/>
          <w:spacing w:val="-4"/>
          <w:w w:val="105"/>
          <w:sz w:val="20"/>
        </w:rPr>
        <w:t>fina</w:t>
      </w:r>
      <w:r w:rsidR="004D32F6">
        <w:rPr>
          <w:rFonts w:asciiTheme="majorHAnsi" w:hAnsiTheme="majorHAnsi"/>
          <w:spacing w:val="-4"/>
          <w:w w:val="105"/>
          <w:sz w:val="20"/>
        </w:rPr>
        <w:t>l</w:t>
      </w:r>
    </w:p>
    <w:p w14:paraId="35447F95" w14:textId="77777777" w:rsidR="004D32F6" w:rsidRDefault="004D32F6" w:rsidP="004D32F6">
      <w:pPr>
        <w:spacing w:before="193"/>
        <w:rPr>
          <w:rFonts w:asciiTheme="majorHAnsi" w:hAnsiTheme="majorHAnsi"/>
          <w:spacing w:val="-4"/>
          <w:w w:val="105"/>
          <w:sz w:val="20"/>
        </w:rPr>
      </w:pPr>
    </w:p>
    <w:p w14:paraId="5701FCAD" w14:textId="77777777" w:rsidR="004D32F6" w:rsidRPr="004D32F6" w:rsidRDefault="004D32F6" w:rsidP="004D32F6">
      <w:pPr>
        <w:pStyle w:val="Heading2"/>
        <w:numPr>
          <w:ilvl w:val="1"/>
          <w:numId w:val="1"/>
        </w:numPr>
        <w:spacing w:line="257" w:lineRule="exact"/>
        <w:ind w:left="426" w:hanging="426"/>
      </w:pPr>
      <w:r>
        <w:t>Hasil</w:t>
      </w:r>
      <w:r>
        <w:rPr>
          <w:spacing w:val="-10"/>
        </w:rPr>
        <w:t xml:space="preserve"> </w:t>
      </w:r>
      <w:r>
        <w:t>Pembangunan</w:t>
      </w:r>
      <w:r>
        <w:rPr>
          <w:spacing w:val="-8"/>
        </w:rPr>
        <w:t xml:space="preserve"> </w:t>
      </w:r>
      <w:r>
        <w:rPr>
          <w:spacing w:val="-2"/>
        </w:rPr>
        <w:t>Model</w:t>
      </w:r>
    </w:p>
    <w:p w14:paraId="4D47CBE7" w14:textId="316B6B81" w:rsidR="004D32F6" w:rsidRDefault="004D32F6" w:rsidP="004D32F6">
      <w:pPr>
        <w:pStyle w:val="BodyText"/>
        <w:spacing w:line="254" w:lineRule="auto"/>
        <w:ind w:right="139" w:firstLine="426"/>
        <w:jc w:val="both"/>
        <w:rPr>
          <w:w w:val="105"/>
        </w:rPr>
      </w:pPr>
      <w:r w:rsidRPr="004D32F6">
        <w:rPr>
          <w:w w:val="105"/>
        </w:rPr>
        <w:t>Evaluasi model dilakukan menggunakan metrik akurasi, confusion matrix, dan classification report untuk menilai kinerja model dalam mengklasifikasikan jenis tanaman berdasarkan kondisi tanah dan cuaca. Hasil evaluasi melalui confusion matrix menunjukkan bahwa sebagian besar data uji berhasil diprediksi sesuai dengan kelas tanaman yang sebenarnya, dengan jumlah kesalahan klasifikasi yang relatif kecil pada setiap kelas. Hal ini mengindikasikan bahwa model memiliki kemampuan yang baik dalam mengenali pola data dan membedakan karakteristik lingkungan yang digunakan sebagai parameter input.</w:t>
      </w:r>
    </w:p>
    <w:p w14:paraId="28EC3324" w14:textId="77777777" w:rsidR="004D32F6" w:rsidRDefault="004D32F6" w:rsidP="004D32F6">
      <w:pPr>
        <w:pStyle w:val="BodyText"/>
        <w:spacing w:line="254" w:lineRule="auto"/>
        <w:ind w:right="139" w:firstLine="426"/>
        <w:jc w:val="both"/>
        <w:rPr>
          <w:w w:val="105"/>
        </w:rPr>
      </w:pPr>
    </w:p>
    <w:p w14:paraId="30E421D0" w14:textId="533CF731" w:rsidR="004D32F6" w:rsidRPr="004D32F6" w:rsidRDefault="004D32F6" w:rsidP="004D32F6">
      <w:pPr>
        <w:pStyle w:val="BodyText"/>
        <w:spacing w:line="254" w:lineRule="auto"/>
        <w:ind w:right="139" w:firstLine="426"/>
        <w:jc w:val="both"/>
        <w:rPr>
          <w:w w:val="105"/>
        </w:rPr>
      </w:pPr>
      <w:r w:rsidRPr="004D32F6">
        <w:rPr>
          <w:w w:val="105"/>
        </w:rPr>
        <w:t>Selain itu, hasil classification report menunjukkan bahwa nilai precision, recall, dan f1-score pada sebagian besar kelas tanaman berada pada tingkat yang baik. Kondisi ini menandakan bahwa model tidak hanya memiliki akurasi yang tinggi secara keseluruhan, tetapi juga mampu menjaga keseimbangan kinerja dalam mengklasifikasikan setiap kelas tanaman, baik dalam hal ketepatan prediksi maupun kemampuan model dalam mengenali data dari masing-masing kelas.</w:t>
      </w:r>
    </w:p>
    <w:p w14:paraId="77BBB7C0" w14:textId="77777777" w:rsidR="004D32F6" w:rsidRDefault="004D32F6" w:rsidP="004D32F6">
      <w:pPr>
        <w:pStyle w:val="BodyText"/>
        <w:spacing w:line="254" w:lineRule="auto"/>
        <w:ind w:right="139" w:firstLine="426"/>
        <w:jc w:val="both"/>
        <w:rPr>
          <w:w w:val="105"/>
        </w:rPr>
      </w:pPr>
    </w:p>
    <w:p w14:paraId="30D9430D" w14:textId="39D8DD8E" w:rsidR="004D32F6" w:rsidRPr="004D32F6" w:rsidRDefault="004D32F6" w:rsidP="004D32F6">
      <w:pPr>
        <w:pStyle w:val="BodyText"/>
        <w:spacing w:line="254" w:lineRule="auto"/>
        <w:ind w:right="139" w:firstLine="426"/>
        <w:jc w:val="both"/>
        <w:rPr>
          <w:w w:val="105"/>
        </w:rPr>
      </w:pPr>
      <w:r w:rsidRPr="004D32F6">
        <w:rPr>
          <w:w w:val="105"/>
        </w:rPr>
        <w:t>Berdasarkan Tabel 1, model K-Nearest Neighbors (KNN) final memperoleh nilai akurasi yang lebih tinggi dibandingkan dengan model baseline KNN, yang menunjukkan adanya peningkatan performa setelah dilakukan proses penyetelan parameter. Peningkatan ini mengindikasikan bahwa pemilihan parameter yang tepat berperan penting dalam meningkatkan kemampuan model KNN dalam melakukan klasifikasi. Jika dibandingkan dengan model Decision Tree, algoritma KNN menunjukkan performa yang relatif stabil dalam memprediksi rekomendasi tanaman. Hal ini disebabkan oleh karakteristik algoritma KNN yang mempertimbangkan kedekatan antar data berdasarkan parameter lingkungan, sehingga pendekatan ini dinilai lebih sesuai untuk menangani data numerik multivariat seperti kondisi tanah dan cuaca yang digunakan dalam penelitian ini.</w:t>
      </w:r>
    </w:p>
    <w:p w14:paraId="60137A44" w14:textId="77777777" w:rsidR="004D32F6" w:rsidRDefault="004D32F6" w:rsidP="004D32F6">
      <w:pPr>
        <w:pStyle w:val="BodyText"/>
        <w:spacing w:line="254" w:lineRule="auto"/>
        <w:ind w:right="139" w:firstLine="426"/>
        <w:jc w:val="both"/>
      </w:pPr>
    </w:p>
    <w:p w14:paraId="5911DBEC" w14:textId="77777777" w:rsidR="004D32F6" w:rsidRDefault="004D32F6" w:rsidP="004D32F6">
      <w:pPr>
        <w:pStyle w:val="Heading2"/>
        <w:spacing w:line="257" w:lineRule="exact"/>
        <w:ind w:left="426" w:firstLine="0"/>
      </w:pPr>
    </w:p>
    <w:p w14:paraId="05449B3A" w14:textId="77777777" w:rsidR="004D32F6" w:rsidRDefault="004D32F6" w:rsidP="004D32F6">
      <w:pPr>
        <w:pStyle w:val="Heading2"/>
        <w:spacing w:line="257" w:lineRule="exact"/>
      </w:pPr>
    </w:p>
    <w:p w14:paraId="2935C9C9" w14:textId="12C4242E" w:rsidR="004D32F6" w:rsidRPr="004D32F6" w:rsidRDefault="004D32F6" w:rsidP="004D32F6">
      <w:pPr>
        <w:pStyle w:val="Heading2"/>
        <w:spacing w:line="257" w:lineRule="exact"/>
        <w:ind w:left="0" w:firstLine="0"/>
        <w:sectPr w:rsidR="004D32F6" w:rsidRPr="004D32F6">
          <w:headerReference w:type="even" r:id="rId19"/>
          <w:headerReference w:type="default" r:id="rId20"/>
          <w:footerReference w:type="even" r:id="rId21"/>
          <w:footerReference w:type="default" r:id="rId22"/>
          <w:pgSz w:w="11910" w:h="16840"/>
          <w:pgMar w:top="1560" w:right="1275" w:bottom="1280" w:left="1559" w:header="1134" w:footer="1084" w:gutter="0"/>
          <w:pgNumType w:start="4"/>
          <w:cols w:space="720"/>
        </w:sectPr>
      </w:pPr>
      <w:r>
        <w:t xml:space="preserve"> </w:t>
      </w:r>
    </w:p>
    <w:p w14:paraId="77465A57" w14:textId="20419B63" w:rsidR="00292776" w:rsidRDefault="00292776" w:rsidP="00BF4010">
      <w:pPr>
        <w:pStyle w:val="BodyText"/>
        <w:spacing w:before="5"/>
        <w:jc w:val="center"/>
        <w:rPr>
          <w:sz w:val="18"/>
        </w:rPr>
      </w:pPr>
      <w:bookmarkStart w:id="3" w:name="2.5._Evaluasi_Model"/>
      <w:bookmarkStart w:id="4" w:name="3._HASIL_DAN_PEMBAHASAN"/>
      <w:bookmarkEnd w:id="3"/>
      <w:bookmarkEnd w:id="4"/>
    </w:p>
    <w:p w14:paraId="271C62B3" w14:textId="77777777" w:rsidR="009F0A40" w:rsidRDefault="009F0A40" w:rsidP="009F0A40">
      <w:pPr>
        <w:pStyle w:val="BodyText"/>
        <w:spacing w:before="154"/>
      </w:pPr>
    </w:p>
    <w:tbl>
      <w:tblPr>
        <w:tblW w:w="0" w:type="auto"/>
        <w:tblInd w:w="25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64"/>
        <w:gridCol w:w="2383"/>
      </w:tblGrid>
      <w:tr w:rsidR="009F0A40" w14:paraId="12A92667" w14:textId="77777777" w:rsidTr="00F0163B">
        <w:trPr>
          <w:trHeight w:val="972"/>
        </w:trPr>
        <w:tc>
          <w:tcPr>
            <w:tcW w:w="2664" w:type="dxa"/>
          </w:tcPr>
          <w:p w14:paraId="07032A9F" w14:textId="77777777" w:rsidR="009F0A40" w:rsidRDefault="009F0A40">
            <w:pPr>
              <w:pStyle w:val="TableParagraph"/>
              <w:spacing w:before="77"/>
              <w:ind w:left="5" w:right="31"/>
              <w:jc w:val="center"/>
              <w:rPr>
                <w:b/>
                <w:sz w:val="20"/>
              </w:rPr>
            </w:pPr>
            <w:r>
              <w:rPr>
                <w:b/>
                <w:spacing w:val="-4"/>
                <w:sz w:val="20"/>
              </w:rPr>
              <w:t>Model</w:t>
            </w:r>
          </w:p>
        </w:tc>
        <w:tc>
          <w:tcPr>
            <w:tcW w:w="2383" w:type="dxa"/>
          </w:tcPr>
          <w:p w14:paraId="1F86D514" w14:textId="77777777" w:rsidR="009F0A40" w:rsidRDefault="009F0A40">
            <w:pPr>
              <w:pStyle w:val="TableParagraph"/>
              <w:spacing w:before="77"/>
              <w:ind w:left="20" w:right="4"/>
              <w:jc w:val="center"/>
              <w:rPr>
                <w:b/>
                <w:sz w:val="20"/>
              </w:rPr>
            </w:pPr>
            <w:r>
              <w:rPr>
                <w:b/>
                <w:spacing w:val="-2"/>
                <w:sz w:val="20"/>
              </w:rPr>
              <w:t>Accuracy</w:t>
            </w:r>
          </w:p>
        </w:tc>
      </w:tr>
      <w:tr w:rsidR="009F0A40" w14:paraId="2DBB10F4" w14:textId="77777777" w:rsidTr="00F0163B">
        <w:trPr>
          <w:trHeight w:val="963"/>
        </w:trPr>
        <w:tc>
          <w:tcPr>
            <w:tcW w:w="2664" w:type="dxa"/>
          </w:tcPr>
          <w:p w14:paraId="7E32F17D" w14:textId="77777777" w:rsidR="009F0A40" w:rsidRDefault="009F0A40">
            <w:pPr>
              <w:pStyle w:val="TableParagraph"/>
              <w:spacing w:before="102"/>
              <w:ind w:right="31"/>
              <w:jc w:val="center"/>
              <w:rPr>
                <w:rFonts w:ascii="Cambria"/>
                <w:sz w:val="20"/>
              </w:rPr>
            </w:pPr>
            <w:r>
              <w:rPr>
                <w:rFonts w:ascii="Cambria"/>
                <w:sz w:val="20"/>
              </w:rPr>
              <w:t>Baseline</w:t>
            </w:r>
            <w:r>
              <w:rPr>
                <w:rFonts w:ascii="Cambria"/>
                <w:spacing w:val="3"/>
                <w:w w:val="110"/>
                <w:sz w:val="20"/>
              </w:rPr>
              <w:t xml:space="preserve"> </w:t>
            </w:r>
            <w:r>
              <w:rPr>
                <w:rFonts w:ascii="Cambria"/>
                <w:spacing w:val="-5"/>
                <w:w w:val="110"/>
                <w:sz w:val="20"/>
              </w:rPr>
              <w:t>KNN</w:t>
            </w:r>
          </w:p>
        </w:tc>
        <w:tc>
          <w:tcPr>
            <w:tcW w:w="2383" w:type="dxa"/>
          </w:tcPr>
          <w:p w14:paraId="036751D5" w14:textId="77777777" w:rsidR="009F0A40" w:rsidRDefault="009F0A40">
            <w:pPr>
              <w:pStyle w:val="TableParagraph"/>
              <w:spacing w:before="102"/>
              <w:ind w:left="20"/>
              <w:jc w:val="center"/>
              <w:rPr>
                <w:rFonts w:ascii="Cambria"/>
                <w:sz w:val="20"/>
              </w:rPr>
            </w:pPr>
            <w:r>
              <w:rPr>
                <w:rFonts w:ascii="Cambria"/>
                <w:spacing w:val="-2"/>
                <w:sz w:val="20"/>
              </w:rPr>
              <w:t>0.9756756757</w:t>
            </w:r>
          </w:p>
        </w:tc>
      </w:tr>
      <w:tr w:rsidR="009F0A40" w14:paraId="45DDDCBE" w14:textId="77777777" w:rsidTr="00F0163B">
        <w:trPr>
          <w:trHeight w:val="963"/>
        </w:trPr>
        <w:tc>
          <w:tcPr>
            <w:tcW w:w="2664" w:type="dxa"/>
          </w:tcPr>
          <w:p w14:paraId="7C86196F" w14:textId="77777777" w:rsidR="009F0A40" w:rsidRDefault="009F0A40">
            <w:pPr>
              <w:pStyle w:val="TableParagraph"/>
              <w:spacing w:before="107"/>
              <w:ind w:left="1" w:right="31"/>
              <w:jc w:val="center"/>
              <w:rPr>
                <w:rFonts w:ascii="Cambria"/>
                <w:sz w:val="20"/>
              </w:rPr>
            </w:pPr>
            <w:r>
              <w:rPr>
                <w:rFonts w:ascii="Cambria"/>
                <w:w w:val="115"/>
                <w:sz w:val="20"/>
              </w:rPr>
              <w:t>KNN</w:t>
            </w:r>
            <w:r>
              <w:rPr>
                <w:rFonts w:ascii="Cambria"/>
                <w:spacing w:val="21"/>
                <w:w w:val="115"/>
                <w:sz w:val="20"/>
              </w:rPr>
              <w:t xml:space="preserve"> </w:t>
            </w:r>
            <w:r>
              <w:rPr>
                <w:rFonts w:ascii="Cambria"/>
                <w:spacing w:val="-4"/>
                <w:w w:val="115"/>
                <w:sz w:val="20"/>
              </w:rPr>
              <w:t>Final</w:t>
            </w:r>
          </w:p>
        </w:tc>
        <w:tc>
          <w:tcPr>
            <w:tcW w:w="2383" w:type="dxa"/>
          </w:tcPr>
          <w:p w14:paraId="3F8AAB63" w14:textId="77777777" w:rsidR="009F0A40" w:rsidRDefault="009F0A40">
            <w:pPr>
              <w:pStyle w:val="TableParagraph"/>
              <w:spacing w:before="107"/>
              <w:ind w:left="20"/>
              <w:jc w:val="center"/>
              <w:rPr>
                <w:rFonts w:ascii="Cambria"/>
                <w:sz w:val="20"/>
              </w:rPr>
            </w:pPr>
            <w:r>
              <w:rPr>
                <w:rFonts w:ascii="Cambria"/>
                <w:spacing w:val="-2"/>
                <w:sz w:val="20"/>
              </w:rPr>
              <w:t>0.9783783784</w:t>
            </w:r>
          </w:p>
        </w:tc>
      </w:tr>
      <w:tr w:rsidR="009F0A40" w14:paraId="7E4F7B69" w14:textId="77777777" w:rsidTr="00F0163B">
        <w:trPr>
          <w:trHeight w:val="972"/>
        </w:trPr>
        <w:tc>
          <w:tcPr>
            <w:tcW w:w="2664" w:type="dxa"/>
          </w:tcPr>
          <w:p w14:paraId="6B6A2E73" w14:textId="77777777" w:rsidR="009F0A40" w:rsidRDefault="009F0A40">
            <w:pPr>
              <w:pStyle w:val="TableParagraph"/>
              <w:spacing w:before="107"/>
              <w:ind w:left="11" w:right="31"/>
              <w:jc w:val="center"/>
              <w:rPr>
                <w:rFonts w:ascii="Cambria"/>
                <w:sz w:val="20"/>
              </w:rPr>
            </w:pPr>
            <w:r>
              <w:rPr>
                <w:rFonts w:ascii="Cambria"/>
                <w:sz w:val="20"/>
              </w:rPr>
              <w:t>Decision</w:t>
            </w:r>
            <w:r>
              <w:rPr>
                <w:rFonts w:ascii="Cambria"/>
                <w:spacing w:val="36"/>
                <w:sz w:val="20"/>
              </w:rPr>
              <w:t xml:space="preserve"> </w:t>
            </w:r>
            <w:r>
              <w:rPr>
                <w:rFonts w:ascii="Cambria"/>
                <w:spacing w:val="-4"/>
                <w:sz w:val="20"/>
              </w:rPr>
              <w:t>Tree</w:t>
            </w:r>
          </w:p>
        </w:tc>
        <w:tc>
          <w:tcPr>
            <w:tcW w:w="2383" w:type="dxa"/>
          </w:tcPr>
          <w:p w14:paraId="6384F247" w14:textId="77777777" w:rsidR="009F0A40" w:rsidRDefault="009F0A40">
            <w:pPr>
              <w:pStyle w:val="TableParagraph"/>
              <w:spacing w:before="107"/>
              <w:ind w:left="20"/>
              <w:jc w:val="center"/>
              <w:rPr>
                <w:rFonts w:ascii="Cambria"/>
                <w:sz w:val="20"/>
              </w:rPr>
            </w:pPr>
            <w:r>
              <w:rPr>
                <w:rFonts w:ascii="Cambria"/>
                <w:spacing w:val="-2"/>
                <w:sz w:val="20"/>
              </w:rPr>
              <w:t>0.9810810811</w:t>
            </w:r>
          </w:p>
        </w:tc>
      </w:tr>
    </w:tbl>
    <w:p w14:paraId="4A3E6162" w14:textId="77777777" w:rsidR="009F0A40" w:rsidRDefault="009F0A40" w:rsidP="009F0A40">
      <w:pPr>
        <w:ind w:left="2" w:right="3"/>
        <w:jc w:val="center"/>
        <w:rPr>
          <w:sz w:val="20"/>
        </w:rPr>
      </w:pPr>
      <w:r>
        <w:rPr>
          <w:rFonts w:ascii="Palatino Linotype"/>
          <w:b/>
          <w:w w:val="105"/>
          <w:sz w:val="20"/>
        </w:rPr>
        <w:t>Tabel</w:t>
      </w:r>
      <w:r>
        <w:rPr>
          <w:rFonts w:ascii="Palatino Linotype"/>
          <w:b/>
          <w:spacing w:val="-13"/>
          <w:w w:val="105"/>
          <w:sz w:val="20"/>
        </w:rPr>
        <w:t xml:space="preserve"> </w:t>
      </w:r>
      <w:r>
        <w:rPr>
          <w:rFonts w:ascii="Palatino Linotype"/>
          <w:b/>
          <w:w w:val="105"/>
          <w:sz w:val="20"/>
        </w:rPr>
        <w:t>1.</w:t>
      </w:r>
      <w:r>
        <w:rPr>
          <w:rFonts w:ascii="Palatino Linotype"/>
          <w:b/>
          <w:spacing w:val="36"/>
          <w:w w:val="105"/>
          <w:sz w:val="20"/>
        </w:rPr>
        <w:t xml:space="preserve"> </w:t>
      </w:r>
      <w:r>
        <w:rPr>
          <w:w w:val="105"/>
          <w:sz w:val="20"/>
        </w:rPr>
        <w:t>Akurasi</w:t>
      </w:r>
      <w:r>
        <w:rPr>
          <w:spacing w:val="-7"/>
          <w:w w:val="105"/>
          <w:sz w:val="20"/>
        </w:rPr>
        <w:t xml:space="preserve"> </w:t>
      </w:r>
      <w:r>
        <w:rPr>
          <w:spacing w:val="-4"/>
          <w:w w:val="105"/>
          <w:sz w:val="20"/>
        </w:rPr>
        <w:t>model</w:t>
      </w:r>
    </w:p>
    <w:p w14:paraId="50B215F3" w14:textId="77777777" w:rsidR="009F0A40" w:rsidRDefault="009F0A40" w:rsidP="009F0A40">
      <w:pPr>
        <w:pStyle w:val="BodyText"/>
        <w:spacing w:before="5"/>
        <w:jc w:val="both"/>
        <w:rPr>
          <w:rFonts w:ascii="Palatino Linotype"/>
          <w:b/>
          <w:w w:val="105"/>
          <w:szCs w:val="22"/>
        </w:rPr>
      </w:pPr>
    </w:p>
    <w:p w14:paraId="00B5573A" w14:textId="124D12B0" w:rsidR="009F0A40" w:rsidRDefault="009F0A40" w:rsidP="003B3B90">
      <w:pPr>
        <w:pStyle w:val="Heading2"/>
        <w:numPr>
          <w:ilvl w:val="1"/>
          <w:numId w:val="1"/>
        </w:numPr>
        <w:tabs>
          <w:tab w:val="left" w:pos="566"/>
        </w:tabs>
        <w:spacing w:before="189"/>
        <w:ind w:hanging="2271"/>
      </w:pPr>
      <w:r>
        <w:t>Pembahasan</w:t>
      </w:r>
      <w:r>
        <w:rPr>
          <w:spacing w:val="-12"/>
        </w:rPr>
        <w:t xml:space="preserve"> </w:t>
      </w:r>
      <w:r>
        <w:rPr>
          <w:spacing w:val="-4"/>
        </w:rPr>
        <w:t>Hasil</w:t>
      </w:r>
    </w:p>
    <w:p w14:paraId="47DFF3A2" w14:textId="4AFE64FB" w:rsidR="009F0A40" w:rsidRDefault="009F0A40" w:rsidP="009F0A40">
      <w:pPr>
        <w:pStyle w:val="BodyText"/>
        <w:spacing w:line="254" w:lineRule="auto"/>
        <w:ind w:left="140" w:right="140" w:firstLine="427"/>
        <w:jc w:val="both"/>
      </w:pPr>
      <w:r>
        <w:rPr>
          <w:w w:val="105"/>
        </w:rPr>
        <w:t xml:space="preserve">Hasil penelitian ini menunjukkan bahwa algoritma K-Nearest Neighbors efektif digunakan untuk sistem rekomendasi tanaman berbasis data lingkungan. Model mampu memanfaatkan </w:t>
      </w:r>
      <w:r>
        <w:rPr>
          <w:spacing w:val="-2"/>
          <w:w w:val="105"/>
        </w:rPr>
        <w:t>kemiripan karakteristik tanah</w:t>
      </w:r>
      <w:r>
        <w:rPr>
          <w:spacing w:val="-6"/>
          <w:w w:val="105"/>
        </w:rPr>
        <w:t xml:space="preserve"> </w:t>
      </w:r>
      <w:r>
        <w:rPr>
          <w:spacing w:val="-2"/>
          <w:w w:val="105"/>
        </w:rPr>
        <w:t xml:space="preserve">dan cuaca untuk menentukan jenis tanaman yang sesuai. Pendekatan </w:t>
      </w:r>
      <w:r>
        <w:rPr>
          <w:w w:val="105"/>
        </w:rPr>
        <w:t xml:space="preserve">ini terbukti relevan untuk permasalahan rekomendasi tanaman yang melibatkan data numerik </w:t>
      </w:r>
      <w:r>
        <w:rPr>
          <w:spacing w:val="-2"/>
          <w:w w:val="105"/>
        </w:rPr>
        <w:t>multivariat</w:t>
      </w:r>
      <w:r w:rsidR="00292D38">
        <w:rPr>
          <w:spacing w:val="-2"/>
          <w:w w:val="105"/>
        </w:rPr>
        <w:t xml:space="preserve"> </w:t>
      </w:r>
      <w:r w:rsidR="00292D38">
        <w:rPr>
          <w:spacing w:val="-2"/>
          <w:w w:val="105"/>
        </w:rPr>
        <w:fldChar w:fldCharType="begin"/>
      </w:r>
      <w:r w:rsidR="00FD1A8C">
        <w:rPr>
          <w:spacing w:val="-2"/>
          <w:w w:val="105"/>
        </w:rPr>
        <w:instrText xml:space="preserve"> ADDIN ZOTERO_ITEM CSL_CITATION {"citationID":"TJeKOT5Z","properties":{"formattedCitation":"[13]","plainCitation":"[13]","noteIndex":0},"citationItems":[{"id":37,"uris":["http://zotero.org/users/local/TcBpxmbI/items/YFPM5VYA"],"itemData":{"id":37,"type":"article-journal","abstract":"Agriculture is the backbone of the Indian economy and a source of employment for millions of people across the globe. The perennial problem faced by Indian farmers is that they do not select crops based on environmental conditions, resulting in significant productivity losses. This decision support system assists in resolving this issue. In our study, the AI system helps precision agriculture improve overall crop harvest quality and accuracy. This research feature selection, Industry 4.0, proposes one solution, such as a recommendation system, using AI and a family of machine learning algorithms. The data set used in this research work is downloaded from Kaggle, and labeled. It contains a total of 08 features with 07 independent variables, including N, P, K, Temperature, Humidity, pH, and rainfall. Then SMOTE data balancing technique is applied to achieve better results. Additionally, authors used optimization techniques to tune the performance further as smart factories. Cat Boosting (C-Boost) performed the best with an accuracy value of 99.5129, F-measure-0.9916, Precision-0.9918, and Kappa-0.8870. GNB, on the other hand, outperformed ROC-0.9569 and MCC-0.9569 in the classification, regression, and boosting family of machine learning algorithms.","container-title":"Journal of Scientific &amp; Industrial Research","DOI":"10.56042/jsir.v82i05.1092","ISSN":"00224456, 09751084","issue":"05","journalAbbreviation":"JSIR","language":"en","source":"DOI.org (Crossref)","title":"An Artificial Intelligence-based Crop Recommendation System using Machine Learning","URL":"https://or.niscpr.res.in/index.php/JSIR/article/view/1092","volume":"82","accessed":{"date-parts":[["2025",12,21]]},"issued":{"date-parts":[["2023",5]]}}}],"schema":"https://github.com/citation-style-language/schema/raw/master/csl-citation.json"} </w:instrText>
      </w:r>
      <w:r w:rsidR="00292D38">
        <w:rPr>
          <w:spacing w:val="-2"/>
          <w:w w:val="105"/>
        </w:rPr>
        <w:fldChar w:fldCharType="separate"/>
      </w:r>
      <w:r w:rsidR="00FD1A8C" w:rsidRPr="00FD1A8C">
        <w:t>[13]</w:t>
      </w:r>
      <w:r w:rsidR="00292D38">
        <w:rPr>
          <w:spacing w:val="-2"/>
          <w:w w:val="105"/>
        </w:rPr>
        <w:fldChar w:fldCharType="end"/>
      </w:r>
      <w:r>
        <w:rPr>
          <w:spacing w:val="-2"/>
          <w:w w:val="105"/>
        </w:rPr>
        <w:t>.</w:t>
      </w:r>
    </w:p>
    <w:p w14:paraId="75926418" w14:textId="77777777" w:rsidR="009F0A40" w:rsidRDefault="009F0A40" w:rsidP="009F0A40">
      <w:pPr>
        <w:pStyle w:val="BodyText"/>
        <w:spacing w:before="15"/>
      </w:pPr>
    </w:p>
    <w:p w14:paraId="0C16D4A6" w14:textId="3E300F6C" w:rsidR="009F0A40" w:rsidRDefault="009F0A40" w:rsidP="009F0A40">
      <w:pPr>
        <w:pStyle w:val="BodyText"/>
        <w:spacing w:before="1" w:line="254" w:lineRule="auto"/>
        <w:ind w:left="140" w:right="140" w:firstLine="427"/>
        <w:jc w:val="both"/>
      </w:pPr>
      <w:r>
        <w:rPr>
          <w:w w:val="105"/>
        </w:rPr>
        <w:t>Temuan ini sejalan dengan beberapa penelitian sebelumnya yang menyatakan bahwa KNN memiliki kinerja yang baik pada masalah klasifikasi di bidang pertanian berbasis data numerik. Keunggulan utama KNN terletak pada kesederhanaan metode dan kemampuannya dalam menangkap pola lokal pada data tanpa memerlukan proses pelatihan yang kompleks</w:t>
      </w:r>
      <w:r w:rsidR="00292D38">
        <w:rPr>
          <w:w w:val="105"/>
        </w:rPr>
        <w:t xml:space="preserve"> </w:t>
      </w:r>
      <w:r w:rsidR="00292D38">
        <w:rPr>
          <w:w w:val="105"/>
        </w:rPr>
        <w:fldChar w:fldCharType="begin"/>
      </w:r>
      <w:r w:rsidR="00FD1A8C">
        <w:rPr>
          <w:w w:val="105"/>
        </w:rPr>
        <w:instrText xml:space="preserve"> ADDIN ZOTERO_ITEM CSL_CITATION {"citationID":"oTL3Hkou","properties":{"formattedCitation":"[14]","plainCitation":"[14]","noteIndex":0},"citationItems":[{"id":39,"uris":["http://zotero.org/users/local/TcBpxmbI/items/I8QWLQNJ"],"itemData":{"id":39,"type":"article-journal","abstract":"A vast fraction of the population of India considers agriculture as its primary occupation. The production of crops plays an important role in our country. Bad quality crop production is often due to either excessive use of fertilizer or using not enough fertilizer. The proposed system of IoT and ML is enabled for soil testing using the sensors, is based on measuring and observing soil parameters. This system lowers the probability of soil degradation and helps maintain crop health. Different sensors such as soil temperature, soil moisture, pH, NPK, are used in this system for monitoring temperature, humidity, soil moisture, and soil pH along with NPK nutrients of the soil respectively. The data sensed by these sensors is stored on the microcontroller and analyzed using machine learning algorithms like random forest based on which suggestions for the growth of the suitable crop are made. This project also has a methodology that focuses on using a convolutional neural network as a primary way of identifying if the plant is at risk of a disease or not.","container-title":"International Journal of Scientific Research in Computer Science, Engineering and Information Technology","DOI":"10.32628/CSEIT2173129","ISSN":"2456-3307","journalAbbreviation":"IJSRCSEIT","language":"en","page":"558-569","source":"DOI.org (Crossref)","title":"Crop Recommendation System using Machine Learning","author":[{"family":"Gosai","given":"Dhruvi"},{"family":"Raval","given":"Chintal"},{"family":"Nayak","given":"Rikin"},{"family":"Jayswal","given":"Hardik"},{"family":"Patel","given":"Axat"}],"issued":{"date-parts":[["2021",6,1]]}}}],"schema":"https://github.com/citation-style-language/schema/raw/master/csl-citation.json"} </w:instrText>
      </w:r>
      <w:r w:rsidR="00292D38">
        <w:rPr>
          <w:w w:val="105"/>
        </w:rPr>
        <w:fldChar w:fldCharType="separate"/>
      </w:r>
      <w:r w:rsidR="00FD1A8C" w:rsidRPr="00FD1A8C">
        <w:t>[14]</w:t>
      </w:r>
      <w:r w:rsidR="00292D38">
        <w:rPr>
          <w:w w:val="105"/>
        </w:rPr>
        <w:fldChar w:fldCharType="end"/>
      </w:r>
      <w:r>
        <w:rPr>
          <w:w w:val="105"/>
        </w:rPr>
        <w:t>.</w:t>
      </w:r>
    </w:p>
    <w:p w14:paraId="62E89562" w14:textId="77777777" w:rsidR="009F0A40" w:rsidRDefault="009F0A40" w:rsidP="009F0A40">
      <w:pPr>
        <w:pStyle w:val="BodyText"/>
        <w:spacing w:before="14"/>
      </w:pPr>
    </w:p>
    <w:p w14:paraId="0FB7A978" w14:textId="7BCE9DF0" w:rsidR="009F0A40" w:rsidRDefault="009F0A40" w:rsidP="009F0A40">
      <w:pPr>
        <w:pStyle w:val="BodyText"/>
        <w:spacing w:before="1" w:line="254" w:lineRule="auto"/>
        <w:ind w:left="140" w:right="139" w:firstLine="427"/>
        <w:jc w:val="both"/>
      </w:pPr>
      <w:r>
        <w:rPr>
          <w:w w:val="105"/>
        </w:rPr>
        <w:t>Namun demikian, algoritma</w:t>
      </w:r>
      <w:r>
        <w:rPr>
          <w:spacing w:val="-3"/>
          <w:w w:val="105"/>
        </w:rPr>
        <w:t xml:space="preserve"> </w:t>
      </w:r>
      <w:r>
        <w:rPr>
          <w:w w:val="105"/>
        </w:rPr>
        <w:t>KNN memiliki keterbatasan dalam</w:t>
      </w:r>
      <w:r>
        <w:rPr>
          <w:spacing w:val="-3"/>
          <w:w w:val="105"/>
        </w:rPr>
        <w:t xml:space="preserve"> </w:t>
      </w:r>
      <w:r>
        <w:rPr>
          <w:w w:val="105"/>
        </w:rPr>
        <w:t>hal efisiensi komputasi</w:t>
      </w:r>
      <w:r>
        <w:rPr>
          <w:spacing w:val="-4"/>
          <w:w w:val="105"/>
        </w:rPr>
        <w:t xml:space="preserve"> </w:t>
      </w:r>
      <w:r>
        <w:rPr>
          <w:w w:val="105"/>
        </w:rPr>
        <w:t xml:space="preserve">ketika </w:t>
      </w:r>
      <w:r>
        <w:rPr>
          <w:spacing w:val="-2"/>
          <w:w w:val="105"/>
        </w:rPr>
        <w:t>jumlah</w:t>
      </w:r>
      <w:r>
        <w:rPr>
          <w:spacing w:val="-3"/>
          <w:w w:val="105"/>
        </w:rPr>
        <w:t xml:space="preserve"> </w:t>
      </w:r>
      <w:r>
        <w:rPr>
          <w:spacing w:val="-2"/>
          <w:w w:val="105"/>
        </w:rPr>
        <w:t>data</w:t>
      </w:r>
      <w:r>
        <w:rPr>
          <w:spacing w:val="-5"/>
          <w:w w:val="105"/>
        </w:rPr>
        <w:t xml:space="preserve"> </w:t>
      </w:r>
      <w:r>
        <w:rPr>
          <w:spacing w:val="-2"/>
          <w:w w:val="105"/>
        </w:rPr>
        <w:t>semakin</w:t>
      </w:r>
      <w:r>
        <w:rPr>
          <w:spacing w:val="-7"/>
          <w:w w:val="105"/>
        </w:rPr>
        <w:t xml:space="preserve"> </w:t>
      </w:r>
      <w:r>
        <w:rPr>
          <w:spacing w:val="-2"/>
          <w:w w:val="105"/>
        </w:rPr>
        <w:t>besar,</w:t>
      </w:r>
      <w:r>
        <w:rPr>
          <w:spacing w:val="-3"/>
          <w:w w:val="105"/>
        </w:rPr>
        <w:t xml:space="preserve"> </w:t>
      </w:r>
      <w:r>
        <w:rPr>
          <w:spacing w:val="-2"/>
          <w:w w:val="105"/>
        </w:rPr>
        <w:t>karena</w:t>
      </w:r>
      <w:r>
        <w:rPr>
          <w:spacing w:val="-5"/>
          <w:w w:val="105"/>
        </w:rPr>
        <w:t xml:space="preserve"> </w:t>
      </w:r>
      <w:r>
        <w:rPr>
          <w:spacing w:val="-2"/>
          <w:w w:val="105"/>
        </w:rPr>
        <w:t>proses</w:t>
      </w:r>
      <w:r>
        <w:rPr>
          <w:spacing w:val="-5"/>
          <w:w w:val="105"/>
        </w:rPr>
        <w:t xml:space="preserve"> </w:t>
      </w:r>
      <w:r>
        <w:rPr>
          <w:spacing w:val="-2"/>
          <w:w w:val="105"/>
        </w:rPr>
        <w:t>klasifikasi</w:t>
      </w:r>
      <w:r>
        <w:rPr>
          <w:spacing w:val="-6"/>
          <w:w w:val="105"/>
        </w:rPr>
        <w:t xml:space="preserve"> </w:t>
      </w:r>
      <w:r>
        <w:rPr>
          <w:spacing w:val="-2"/>
          <w:w w:val="105"/>
        </w:rPr>
        <w:t>dilakukan</w:t>
      </w:r>
      <w:r>
        <w:rPr>
          <w:spacing w:val="-3"/>
          <w:w w:val="105"/>
        </w:rPr>
        <w:t xml:space="preserve"> </w:t>
      </w:r>
      <w:r>
        <w:rPr>
          <w:spacing w:val="-2"/>
          <w:w w:val="105"/>
        </w:rPr>
        <w:t>dengan</w:t>
      </w:r>
      <w:r>
        <w:rPr>
          <w:spacing w:val="-3"/>
          <w:w w:val="105"/>
        </w:rPr>
        <w:t xml:space="preserve"> </w:t>
      </w:r>
      <w:r>
        <w:rPr>
          <w:spacing w:val="-2"/>
          <w:w w:val="105"/>
        </w:rPr>
        <w:t>menghitung jarak ke</w:t>
      </w:r>
      <w:r>
        <w:rPr>
          <w:spacing w:val="-6"/>
          <w:w w:val="105"/>
        </w:rPr>
        <w:t xml:space="preserve"> </w:t>
      </w:r>
      <w:r>
        <w:rPr>
          <w:spacing w:val="-2"/>
          <w:w w:val="105"/>
        </w:rPr>
        <w:t xml:space="preserve">seluruh </w:t>
      </w:r>
      <w:r>
        <w:rPr>
          <w:w w:val="105"/>
        </w:rPr>
        <w:t>data latih. Oleh</w:t>
      </w:r>
      <w:r>
        <w:rPr>
          <w:spacing w:val="-3"/>
          <w:w w:val="105"/>
        </w:rPr>
        <w:t xml:space="preserve"> </w:t>
      </w:r>
      <w:r>
        <w:rPr>
          <w:w w:val="105"/>
        </w:rPr>
        <w:t>karena itu, pengembangan lebih lanjut dapat dilakukan</w:t>
      </w:r>
      <w:r>
        <w:rPr>
          <w:spacing w:val="-2"/>
          <w:w w:val="105"/>
        </w:rPr>
        <w:t xml:space="preserve"> </w:t>
      </w:r>
      <w:r>
        <w:rPr>
          <w:w w:val="105"/>
        </w:rPr>
        <w:t>dengan mengombinasikan KNN</w:t>
      </w:r>
      <w:r>
        <w:rPr>
          <w:spacing w:val="-7"/>
          <w:w w:val="105"/>
        </w:rPr>
        <w:t xml:space="preserve"> </w:t>
      </w:r>
      <w:r>
        <w:rPr>
          <w:w w:val="105"/>
        </w:rPr>
        <w:t>dengan</w:t>
      </w:r>
      <w:r>
        <w:rPr>
          <w:spacing w:val="-5"/>
          <w:w w:val="105"/>
        </w:rPr>
        <w:t xml:space="preserve"> </w:t>
      </w:r>
      <w:r>
        <w:rPr>
          <w:w w:val="105"/>
        </w:rPr>
        <w:t>metode</w:t>
      </w:r>
      <w:r>
        <w:rPr>
          <w:spacing w:val="-8"/>
          <w:w w:val="105"/>
        </w:rPr>
        <w:t xml:space="preserve"> </w:t>
      </w:r>
      <w:r>
        <w:rPr>
          <w:w w:val="105"/>
        </w:rPr>
        <w:t>optimasi</w:t>
      </w:r>
      <w:r>
        <w:rPr>
          <w:spacing w:val="-8"/>
          <w:w w:val="105"/>
        </w:rPr>
        <w:t xml:space="preserve"> </w:t>
      </w:r>
      <w:r>
        <w:rPr>
          <w:w w:val="105"/>
        </w:rPr>
        <w:t>atau</w:t>
      </w:r>
      <w:r>
        <w:rPr>
          <w:spacing w:val="-9"/>
          <w:w w:val="105"/>
        </w:rPr>
        <w:t xml:space="preserve"> </w:t>
      </w:r>
      <w:r>
        <w:rPr>
          <w:w w:val="105"/>
        </w:rPr>
        <w:t>algoritma</w:t>
      </w:r>
      <w:r>
        <w:rPr>
          <w:spacing w:val="-4"/>
          <w:w w:val="105"/>
        </w:rPr>
        <w:t xml:space="preserve"> </w:t>
      </w:r>
      <w:r>
        <w:rPr>
          <w:w w:val="105"/>
        </w:rPr>
        <w:t>lain</w:t>
      </w:r>
      <w:r>
        <w:rPr>
          <w:spacing w:val="-9"/>
          <w:w w:val="105"/>
        </w:rPr>
        <w:t xml:space="preserve"> </w:t>
      </w:r>
      <w:r>
        <w:rPr>
          <w:w w:val="105"/>
        </w:rPr>
        <w:t>untuk</w:t>
      </w:r>
      <w:r>
        <w:rPr>
          <w:spacing w:val="-5"/>
          <w:w w:val="105"/>
        </w:rPr>
        <w:t xml:space="preserve"> </w:t>
      </w:r>
      <w:r>
        <w:rPr>
          <w:w w:val="105"/>
        </w:rPr>
        <w:t>meningkatkan</w:t>
      </w:r>
      <w:r>
        <w:rPr>
          <w:spacing w:val="-5"/>
          <w:w w:val="105"/>
        </w:rPr>
        <w:t xml:space="preserve"> </w:t>
      </w:r>
      <w:r>
        <w:rPr>
          <w:w w:val="105"/>
        </w:rPr>
        <w:t>efisiensi</w:t>
      </w:r>
      <w:r>
        <w:rPr>
          <w:spacing w:val="-8"/>
          <w:w w:val="105"/>
        </w:rPr>
        <w:t xml:space="preserve"> </w:t>
      </w:r>
      <w:r>
        <w:rPr>
          <w:w w:val="105"/>
        </w:rPr>
        <w:t>dan</w:t>
      </w:r>
      <w:r>
        <w:rPr>
          <w:spacing w:val="-10"/>
          <w:w w:val="105"/>
        </w:rPr>
        <w:t xml:space="preserve"> </w:t>
      </w:r>
      <w:r>
        <w:rPr>
          <w:w w:val="105"/>
        </w:rPr>
        <w:t>akurasi</w:t>
      </w:r>
      <w:r>
        <w:rPr>
          <w:spacing w:val="-8"/>
          <w:w w:val="105"/>
        </w:rPr>
        <w:t xml:space="preserve"> </w:t>
      </w:r>
      <w:r>
        <w:rPr>
          <w:w w:val="105"/>
        </w:rPr>
        <w:t>sistem rekomendasi tanaman</w:t>
      </w:r>
      <w:r w:rsidR="00292D38">
        <w:rPr>
          <w:w w:val="105"/>
        </w:rPr>
        <w:t xml:space="preserve"> </w:t>
      </w:r>
      <w:r w:rsidR="00292D38">
        <w:rPr>
          <w:w w:val="105"/>
        </w:rPr>
        <w:fldChar w:fldCharType="begin"/>
      </w:r>
      <w:r w:rsidR="00FD1A8C">
        <w:rPr>
          <w:w w:val="105"/>
        </w:rPr>
        <w:instrText xml:space="preserve"> ADDIN ZOTERO_ITEM CSL_CITATION {"citationID":"wBU0exaZ","properties":{"formattedCitation":"[15]","plainCitation":"[15]","noteIndex":0},"citationItems":[{"id":50,"uris":["http://zotero.org/users/local/TcBpxmbI/items/L84E8T8Y"],"itemData":{"id":50,"type":"article-journal","abstract":"Looking at the current situation faced by farmers, there is an increase in suicide rate over the years. Main reason behind it includes poverty, unpredictable weather, financial problem, parental issue and frequent change in Indian government norms. Education also plays an important role because due to lack of education they are not aware of the soil quality and the climatic change and sometimes farmer was not aware about the feasible crops. Because of lack of knowledge they are not aware of the soil quality, soil nutrients and soil composition. This paper focused on prediction of crop based on the existing data by Artificial Neural Network. We are implementing Artificial Neural Network which is used for classification and prediction as most of intense computation takes place during training phase only, there is no requires of testing phase.","issue":"9","language":"en","source":"Zotero","title":"PREDICTION OF CROP YIELD USING MACHINE LEARNING","volume":"4","author":[{"family":"Chaudhary","given":"Karan"},{"family":"Kausar","given":"Farhana"}],"issued":{"date-parts":[["2020"]]}}}],"schema":"https://github.com/citation-style-language/schema/raw/master/csl-citation.json"} </w:instrText>
      </w:r>
      <w:r w:rsidR="00292D38">
        <w:rPr>
          <w:w w:val="105"/>
        </w:rPr>
        <w:fldChar w:fldCharType="separate"/>
      </w:r>
      <w:r w:rsidR="00FD1A8C" w:rsidRPr="00FD1A8C">
        <w:t>[15]</w:t>
      </w:r>
      <w:r w:rsidR="00292D38">
        <w:rPr>
          <w:w w:val="105"/>
        </w:rPr>
        <w:fldChar w:fldCharType="end"/>
      </w:r>
      <w:r>
        <w:rPr>
          <w:w w:val="105"/>
        </w:rPr>
        <w:t>.</w:t>
      </w:r>
    </w:p>
    <w:p w14:paraId="4AE432C5" w14:textId="596E8A1D" w:rsidR="009F0A40" w:rsidRDefault="009F0A40" w:rsidP="009F0A40">
      <w:pPr>
        <w:tabs>
          <w:tab w:val="left" w:pos="1668"/>
        </w:tabs>
        <w:rPr>
          <w:rFonts w:ascii="Palatino Linotype"/>
          <w:b/>
          <w:w w:val="105"/>
          <w:sz w:val="20"/>
        </w:rPr>
      </w:pPr>
    </w:p>
    <w:p w14:paraId="2C90957D" w14:textId="2F7C93F9" w:rsidR="009F0A40" w:rsidRPr="009F0A40" w:rsidRDefault="009F0A40" w:rsidP="009F0A40">
      <w:pPr>
        <w:tabs>
          <w:tab w:val="left" w:pos="1668"/>
        </w:tabs>
        <w:sectPr w:rsidR="009F0A40" w:rsidRPr="009F0A40">
          <w:pgSz w:w="11910" w:h="16840"/>
          <w:pgMar w:top="1560" w:right="1275" w:bottom="1280" w:left="1559" w:header="1134" w:footer="1084" w:gutter="0"/>
          <w:cols w:space="720"/>
        </w:sectPr>
      </w:pPr>
      <w:r>
        <w:tab/>
      </w:r>
    </w:p>
    <w:p w14:paraId="2440F3B6" w14:textId="77777777" w:rsidR="00D42B62" w:rsidRDefault="00000000" w:rsidP="00D42B62">
      <w:pPr>
        <w:pStyle w:val="Heading1"/>
        <w:numPr>
          <w:ilvl w:val="0"/>
          <w:numId w:val="1"/>
        </w:numPr>
        <w:tabs>
          <w:tab w:val="left" w:pos="568"/>
        </w:tabs>
        <w:spacing w:before="221"/>
      </w:pPr>
      <w:bookmarkStart w:id="5" w:name="3.2._Evaluasi_Model"/>
      <w:bookmarkStart w:id="6" w:name="4._KESIMPULAN"/>
      <w:bookmarkEnd w:id="5"/>
      <w:bookmarkEnd w:id="6"/>
      <w:r>
        <w:rPr>
          <w:color w:val="006FC0"/>
          <w:spacing w:val="-2"/>
        </w:rPr>
        <w:lastRenderedPageBreak/>
        <w:t>KESIMPULA</w:t>
      </w:r>
      <w:r w:rsidR="002B750A">
        <w:rPr>
          <w:color w:val="006FC0"/>
          <w:spacing w:val="-2"/>
        </w:rPr>
        <w:t>N</w:t>
      </w:r>
      <w:bookmarkStart w:id="7" w:name="_Hlk217236741"/>
    </w:p>
    <w:p w14:paraId="7017B230" w14:textId="6AD2563F" w:rsidR="008014AA" w:rsidRPr="002B750A" w:rsidRDefault="00D42B62" w:rsidP="00DA686D">
      <w:pPr>
        <w:pStyle w:val="Heading1"/>
        <w:tabs>
          <w:tab w:val="left" w:pos="426"/>
        </w:tabs>
        <w:spacing w:before="221"/>
        <w:ind w:left="0" w:firstLine="0"/>
        <w:jc w:val="both"/>
      </w:pPr>
      <w:r>
        <w:tab/>
      </w:r>
      <w:r w:rsidR="008014AA" w:rsidRPr="00D42B62">
        <w:rPr>
          <w:rFonts w:asciiTheme="majorHAnsi" w:hAnsiTheme="majorHAnsi"/>
          <w:b w:val="0"/>
          <w:bCs w:val="0"/>
        </w:rPr>
        <w:t>Penelitian ini bertujuan untuk membangun sistem rekomendasi tanaman berbasis data lingkungan guna membantu menentukan jenis tanaman yang sesuai dengan kondisi tanah dan cuaca. Berdasarkan hasil penelitian yang telah dilakukan, dapat disimpulkan bahwa tujuan tersebut berhasil dicapai melalui penerapan algoritma K-Nearest Neighbors (KNN). Algoritma ini mampu memprediksi rekomendasi tanaman dengan baik menggunakan parameter lingkungan yang meliputi kandungan nitrogen, fosfor, kalium, suhu, kelembapan udara, tingkat keasaman tanah (pH), dan curah hujan.</w:t>
      </w:r>
    </w:p>
    <w:bookmarkEnd w:id="7"/>
    <w:p w14:paraId="581BD199" w14:textId="77777777" w:rsidR="008014AA" w:rsidRPr="00D42B62" w:rsidRDefault="008014AA" w:rsidP="00D42B62">
      <w:pPr>
        <w:pStyle w:val="NormalWeb"/>
        <w:ind w:firstLine="428"/>
        <w:jc w:val="both"/>
        <w:rPr>
          <w:rFonts w:asciiTheme="majorHAnsi" w:hAnsiTheme="majorHAnsi"/>
          <w:sz w:val="20"/>
          <w:szCs w:val="20"/>
          <w:lang w:val="sv-SE"/>
        </w:rPr>
      </w:pPr>
      <w:r w:rsidRPr="00D42B62">
        <w:rPr>
          <w:rFonts w:asciiTheme="majorHAnsi" w:hAnsiTheme="majorHAnsi"/>
          <w:sz w:val="20"/>
          <w:szCs w:val="20"/>
          <w:lang w:val="sv-SE"/>
        </w:rPr>
        <w:t>Tahapan penelitian yang mencakup eksplorasi data, prapemrosesan, pembangunan model, serta evaluasi kinerja berperan penting dalam menghasilkan model klasifikasi yang optimal. Proses normalisasi data dan pengkodean label tanaman terbukti meningkatkan kualitas data dan mendukung kinerja algoritma KNN. Pembagian dataset menjadi data latih dan data uji juga memungkinkan evaluasi model dilakukan secara objektif terhadap data yang belum pernah digunakan sebelumnya.</w:t>
      </w:r>
    </w:p>
    <w:p w14:paraId="15E33A92" w14:textId="77777777" w:rsidR="00D42B62" w:rsidRDefault="008014AA" w:rsidP="00D42B62">
      <w:pPr>
        <w:pStyle w:val="NormalWeb"/>
        <w:ind w:firstLine="428"/>
        <w:jc w:val="both"/>
        <w:rPr>
          <w:rFonts w:asciiTheme="majorHAnsi" w:hAnsiTheme="majorHAnsi"/>
          <w:sz w:val="20"/>
          <w:szCs w:val="20"/>
          <w:lang w:val="sv-SE"/>
        </w:rPr>
      </w:pPr>
      <w:r w:rsidRPr="00D42B62">
        <w:rPr>
          <w:rFonts w:asciiTheme="majorHAnsi" w:hAnsiTheme="majorHAnsi"/>
          <w:sz w:val="20"/>
          <w:szCs w:val="20"/>
          <w:lang w:val="sv-SE"/>
        </w:rPr>
        <w:t>Hasil evaluasi menunjukkan bahwa model KNN final memiliki tingkat akurasi yang lebih baik dibandingkan model baseline, serta mampu mengklasifikasikan sebagian besar data uji dengan tepat. Perbandingan dengan algoritma Decision Tree memperlihatkan bahwa KNN menunjukkan performa yang stabil dan relevan untuk permasalahan rekomendasi tanaman berbasis data numerik. Pendekatan KNN yang mempertimbangkan kedekatan karakteristik lingkungan terbukti efektif dalam menentukan jenis tanaman yang sesuai.</w:t>
      </w:r>
    </w:p>
    <w:p w14:paraId="252257D2" w14:textId="4D42C743" w:rsidR="008014AA" w:rsidRPr="00D42B62" w:rsidRDefault="008014AA" w:rsidP="00D42B62">
      <w:pPr>
        <w:pStyle w:val="NormalWeb"/>
        <w:ind w:firstLine="428"/>
        <w:jc w:val="both"/>
        <w:rPr>
          <w:rFonts w:asciiTheme="majorHAnsi" w:hAnsiTheme="majorHAnsi"/>
          <w:sz w:val="20"/>
          <w:szCs w:val="20"/>
          <w:lang w:val="sv-SE"/>
        </w:rPr>
      </w:pPr>
      <w:r w:rsidRPr="00D42B62">
        <w:rPr>
          <w:rFonts w:asciiTheme="majorHAnsi" w:hAnsiTheme="majorHAnsi"/>
          <w:sz w:val="20"/>
          <w:szCs w:val="20"/>
          <w:lang w:val="sv-SE"/>
        </w:rPr>
        <w:t>Secara keseluruhan, sistem rekomendasi tanaman yang dikembangkan dalam penelitian ini berpotensi untuk digunakan sebagai alat bantu pengambilan keputusan di bidang pertanian. Meskipun demikian, keterbatasan algoritma KNN dalam hal efisiensi komputasi masih perlu diperhatikan. Oleh karena itu, penelitian selanjutnya dapat difokuskan pada pengembangan metode yang lebih efisien atau pengombinasian algoritma guna meningkatkan kinerja dan akurasi sistem rekomendasi tanaman.</w:t>
      </w:r>
    </w:p>
    <w:p w14:paraId="46C1C84A" w14:textId="77777777" w:rsidR="003B3B90" w:rsidRDefault="003B3B90">
      <w:pPr>
        <w:pStyle w:val="BodyText"/>
        <w:spacing w:line="249" w:lineRule="auto"/>
        <w:jc w:val="both"/>
        <w:sectPr w:rsidR="003B3B90">
          <w:pgSz w:w="11910" w:h="16840"/>
          <w:pgMar w:top="1560" w:right="1275" w:bottom="1280" w:left="1559" w:header="1134" w:footer="1084" w:gutter="0"/>
          <w:cols w:space="720"/>
        </w:sectPr>
      </w:pPr>
    </w:p>
    <w:p w14:paraId="7F8B9109" w14:textId="77777777" w:rsidR="00584B82" w:rsidRDefault="00000000" w:rsidP="003B3B90">
      <w:pPr>
        <w:pStyle w:val="Heading1"/>
        <w:spacing w:before="222" w:line="256" w:lineRule="exact"/>
        <w:jc w:val="both"/>
        <w:rPr>
          <w:color w:val="006FC0"/>
          <w:spacing w:val="-2"/>
        </w:rPr>
      </w:pPr>
      <w:bookmarkStart w:id="8" w:name="Ucapan_Terima_Kasih"/>
      <w:bookmarkStart w:id="9" w:name="DAFTAR_PUSTAKA"/>
      <w:bookmarkEnd w:id="8"/>
      <w:bookmarkEnd w:id="9"/>
      <w:r>
        <w:rPr>
          <w:color w:val="006FC0"/>
        </w:rPr>
        <w:lastRenderedPageBreak/>
        <w:t>DAFTAR</w:t>
      </w:r>
      <w:r>
        <w:rPr>
          <w:color w:val="006FC0"/>
          <w:spacing w:val="-8"/>
        </w:rPr>
        <w:t xml:space="preserve"> </w:t>
      </w:r>
      <w:r>
        <w:rPr>
          <w:color w:val="006FC0"/>
          <w:spacing w:val="-2"/>
        </w:rPr>
        <w:t>PUSTAKA</w:t>
      </w:r>
    </w:p>
    <w:p w14:paraId="7B29FE83" w14:textId="77777777" w:rsidR="001A32B0" w:rsidRDefault="001A32B0">
      <w:pPr>
        <w:pStyle w:val="Heading1"/>
        <w:spacing w:before="222" w:line="256" w:lineRule="exact"/>
        <w:ind w:left="140" w:firstLine="0"/>
        <w:jc w:val="both"/>
        <w:rPr>
          <w:color w:val="006FC0"/>
          <w:spacing w:val="-2"/>
        </w:rPr>
      </w:pPr>
    </w:p>
    <w:p w14:paraId="4C6DC0F4" w14:textId="77777777" w:rsidR="00FD1A8C" w:rsidRPr="00FD1A8C" w:rsidRDefault="001A32B0" w:rsidP="00FD1A8C">
      <w:pPr>
        <w:pStyle w:val="Bibliography"/>
        <w:jc w:val="both"/>
        <w:rPr>
          <w:rFonts w:ascii="Palatino Linotype" w:hAnsi="Palatino Linotype"/>
          <w:sz w:val="20"/>
        </w:rPr>
      </w:pPr>
      <w:r>
        <w:fldChar w:fldCharType="begin"/>
      </w:r>
      <w:r>
        <w:instrText xml:space="preserve"> ADDIN ZOTERO_BIBL {"uncited":[],"omitted":[],"custom":[]} CSL_BIBLIOGRAPHY </w:instrText>
      </w:r>
      <w:r>
        <w:fldChar w:fldCharType="separate"/>
      </w:r>
      <w:r w:rsidR="00FD1A8C" w:rsidRPr="00FD1A8C">
        <w:rPr>
          <w:rFonts w:ascii="Palatino Linotype" w:hAnsi="Palatino Linotype"/>
          <w:sz w:val="20"/>
        </w:rPr>
        <w:t>[1]</w:t>
      </w:r>
      <w:r w:rsidR="00FD1A8C" w:rsidRPr="00FD1A8C">
        <w:rPr>
          <w:rFonts w:ascii="Palatino Linotype" w:hAnsi="Palatino Linotype"/>
          <w:sz w:val="20"/>
        </w:rPr>
        <w:tab/>
        <w:t>F. J. Kaunang, R. Rotikan, and G. S. Tulung, “Pemodelan Sistem Prediksi Tanaman Pangan Menggunakan Algoritma Decision Tree Crop Prediction System Using Decision Tree Algorithm”.</w:t>
      </w:r>
    </w:p>
    <w:p w14:paraId="2990417C" w14:textId="77777777" w:rsidR="00FD1A8C" w:rsidRPr="00FD1A8C" w:rsidRDefault="00FD1A8C" w:rsidP="00FD1A8C">
      <w:pPr>
        <w:pStyle w:val="Bibliography"/>
        <w:jc w:val="both"/>
        <w:rPr>
          <w:rFonts w:ascii="Palatino Linotype" w:hAnsi="Palatino Linotype"/>
          <w:sz w:val="20"/>
        </w:rPr>
      </w:pPr>
      <w:r w:rsidRPr="00FD1A8C">
        <w:rPr>
          <w:rFonts w:ascii="Palatino Linotype" w:hAnsi="Palatino Linotype"/>
          <w:sz w:val="20"/>
        </w:rPr>
        <w:t>[2]</w:t>
      </w:r>
      <w:r w:rsidRPr="00FD1A8C">
        <w:rPr>
          <w:rFonts w:ascii="Palatino Linotype" w:hAnsi="Palatino Linotype"/>
          <w:sz w:val="20"/>
        </w:rPr>
        <w:tab/>
        <w:t xml:space="preserve">Y. Yuliyanto, S. Sahibu, T. Imran, A. O. Arisha, and M. Munawirah, “Crop Recommendation Based on Soil and Weather Conditions Using the K-Nearest Neighbors Algorithm,” </w:t>
      </w:r>
      <w:r w:rsidRPr="00FD1A8C">
        <w:rPr>
          <w:rFonts w:ascii="Palatino Linotype" w:hAnsi="Palatino Linotype"/>
          <w:i/>
          <w:iCs/>
          <w:sz w:val="20"/>
        </w:rPr>
        <w:t>J. Syst. Comput. Eng. JSCE</w:t>
      </w:r>
      <w:r w:rsidRPr="00FD1A8C">
        <w:rPr>
          <w:rFonts w:ascii="Palatino Linotype" w:hAnsi="Palatino Linotype"/>
          <w:sz w:val="20"/>
        </w:rPr>
        <w:t>, vol. 6, no. 3, pp. 211–219, Aug. 2025, doi: 10.61628/jsce.v6i3.1955.</w:t>
      </w:r>
    </w:p>
    <w:p w14:paraId="1E2CFAA8" w14:textId="77777777" w:rsidR="00FD1A8C" w:rsidRPr="00FD1A8C" w:rsidRDefault="00FD1A8C" w:rsidP="00FD1A8C">
      <w:pPr>
        <w:pStyle w:val="Bibliography"/>
        <w:jc w:val="both"/>
        <w:rPr>
          <w:rFonts w:ascii="Palatino Linotype" w:hAnsi="Palatino Linotype"/>
          <w:sz w:val="20"/>
        </w:rPr>
      </w:pPr>
      <w:r w:rsidRPr="00FD1A8C">
        <w:rPr>
          <w:rFonts w:ascii="Palatino Linotype" w:hAnsi="Palatino Linotype"/>
          <w:sz w:val="20"/>
        </w:rPr>
        <w:t>[3]</w:t>
      </w:r>
      <w:r w:rsidRPr="00FD1A8C">
        <w:rPr>
          <w:rFonts w:ascii="Palatino Linotype" w:hAnsi="Palatino Linotype"/>
          <w:sz w:val="20"/>
        </w:rPr>
        <w:tab/>
        <w:t xml:space="preserve">M. R. Hidayatullah, “PERBANDINGAN METODE REGRESI LINEAR DAN K-NEAREST NEIGHBOR (KNN) DALAM MEMPREDIKSI PRODUKSI TANAMAN PADI DI PULAU SUMATERA,” </w:t>
      </w:r>
      <w:r w:rsidRPr="00FD1A8C">
        <w:rPr>
          <w:rFonts w:ascii="Palatino Linotype" w:hAnsi="Palatino Linotype"/>
          <w:i/>
          <w:iCs/>
          <w:sz w:val="20"/>
        </w:rPr>
        <w:t>Data Sci. Indones. DSI</w:t>
      </w:r>
      <w:r w:rsidRPr="00FD1A8C">
        <w:rPr>
          <w:rFonts w:ascii="Palatino Linotype" w:hAnsi="Palatino Linotype"/>
          <w:sz w:val="20"/>
        </w:rPr>
        <w:t>, vol. 4, no. 2, pp. 60–74, Jan. 2025, doi: 10.47709/dsi.v4i2.5201.</w:t>
      </w:r>
    </w:p>
    <w:p w14:paraId="3E98B2E2" w14:textId="77777777" w:rsidR="00FD1A8C" w:rsidRPr="00FD1A8C" w:rsidRDefault="00FD1A8C" w:rsidP="00FD1A8C">
      <w:pPr>
        <w:pStyle w:val="Bibliography"/>
        <w:jc w:val="both"/>
        <w:rPr>
          <w:rFonts w:ascii="Palatino Linotype" w:hAnsi="Palatino Linotype"/>
          <w:sz w:val="20"/>
        </w:rPr>
      </w:pPr>
      <w:r w:rsidRPr="00FD1A8C">
        <w:rPr>
          <w:rFonts w:ascii="Palatino Linotype" w:hAnsi="Palatino Linotype"/>
          <w:sz w:val="20"/>
        </w:rPr>
        <w:t>[4]</w:t>
      </w:r>
      <w:r w:rsidRPr="00FD1A8C">
        <w:rPr>
          <w:rFonts w:ascii="Palatino Linotype" w:hAnsi="Palatino Linotype"/>
          <w:sz w:val="20"/>
        </w:rPr>
        <w:tab/>
        <w:t xml:space="preserve">Prof. V. Gaikwad, H. Chhangani, G. Damre, R. Deshmukh, S. Lambture, and A. Pagare, “Revolutionizing Agriculture through Soil-Driven Crop Selection,” </w:t>
      </w:r>
      <w:r w:rsidRPr="00FD1A8C">
        <w:rPr>
          <w:rFonts w:ascii="Palatino Linotype" w:hAnsi="Palatino Linotype"/>
          <w:i/>
          <w:iCs/>
          <w:sz w:val="20"/>
        </w:rPr>
        <w:t>Int. J. Res. Appl. Sci. Eng. Technol.</w:t>
      </w:r>
      <w:r w:rsidRPr="00FD1A8C">
        <w:rPr>
          <w:rFonts w:ascii="Palatino Linotype" w:hAnsi="Palatino Linotype"/>
          <w:sz w:val="20"/>
        </w:rPr>
        <w:t>, vol. 11, no. 10, pp. 1084–1087, Oct. 2023, doi: 10.22214/ijraset.2023.56042.</w:t>
      </w:r>
    </w:p>
    <w:p w14:paraId="03135641" w14:textId="77777777" w:rsidR="00FD1A8C" w:rsidRPr="00FD1A8C" w:rsidRDefault="00FD1A8C" w:rsidP="00FD1A8C">
      <w:pPr>
        <w:pStyle w:val="Bibliography"/>
        <w:jc w:val="both"/>
        <w:rPr>
          <w:rFonts w:ascii="Palatino Linotype" w:hAnsi="Palatino Linotype"/>
          <w:sz w:val="20"/>
        </w:rPr>
      </w:pPr>
      <w:r w:rsidRPr="00FD1A8C">
        <w:rPr>
          <w:rFonts w:ascii="Palatino Linotype" w:hAnsi="Palatino Linotype"/>
          <w:sz w:val="20"/>
        </w:rPr>
        <w:t>[5]</w:t>
      </w:r>
      <w:r w:rsidRPr="00FD1A8C">
        <w:rPr>
          <w:rFonts w:ascii="Palatino Linotype" w:hAnsi="Palatino Linotype"/>
          <w:sz w:val="20"/>
        </w:rPr>
        <w:tab/>
        <w:t xml:space="preserve">B. Dey, J. Ferdous, and R. Ahmed, “Machine learning based recommendation of agricultural and horticultural crop farming in India under the regime of NPK, soil pH and three climatic variables,” </w:t>
      </w:r>
      <w:r w:rsidRPr="00FD1A8C">
        <w:rPr>
          <w:rFonts w:ascii="Palatino Linotype" w:hAnsi="Palatino Linotype"/>
          <w:i/>
          <w:iCs/>
          <w:sz w:val="20"/>
        </w:rPr>
        <w:t>Heliyon</w:t>
      </w:r>
      <w:r w:rsidRPr="00FD1A8C">
        <w:rPr>
          <w:rFonts w:ascii="Palatino Linotype" w:hAnsi="Palatino Linotype"/>
          <w:sz w:val="20"/>
        </w:rPr>
        <w:t>, vol. 10, no. 3, p. e25112, Feb. 2024, doi: 10.1016/j.heliyon.2024.e25112.</w:t>
      </w:r>
    </w:p>
    <w:p w14:paraId="17E0C066" w14:textId="77777777" w:rsidR="00FD1A8C" w:rsidRPr="00FD1A8C" w:rsidRDefault="00FD1A8C" w:rsidP="00FD1A8C">
      <w:pPr>
        <w:pStyle w:val="Bibliography"/>
        <w:jc w:val="both"/>
        <w:rPr>
          <w:rFonts w:ascii="Palatino Linotype" w:hAnsi="Palatino Linotype"/>
          <w:sz w:val="20"/>
        </w:rPr>
      </w:pPr>
      <w:r w:rsidRPr="00FD1A8C">
        <w:rPr>
          <w:rFonts w:ascii="Palatino Linotype" w:hAnsi="Palatino Linotype"/>
          <w:sz w:val="20"/>
        </w:rPr>
        <w:t>[6]</w:t>
      </w:r>
      <w:r w:rsidRPr="00FD1A8C">
        <w:rPr>
          <w:rFonts w:ascii="Palatino Linotype" w:hAnsi="Palatino Linotype"/>
          <w:sz w:val="20"/>
        </w:rPr>
        <w:tab/>
        <w:t xml:space="preserve">M. Y. R. Rangkuti, M. V. Alfansyuri, and W. Gunawan, “PENERAPAN ALGORITMA K-NEAREST NEIGHBOR (KNN) DALAM MEMPREDIKSI DAN MENGHITUNG TINGKAT AKURASI DATA CUACA DI INDONESIA,” </w:t>
      </w:r>
      <w:r w:rsidRPr="00FD1A8C">
        <w:rPr>
          <w:rFonts w:ascii="Palatino Linotype" w:hAnsi="Palatino Linotype"/>
          <w:i/>
          <w:iCs/>
          <w:sz w:val="20"/>
        </w:rPr>
        <w:t>Hexag. J. Tek. Dan Sains</w:t>
      </w:r>
      <w:r w:rsidRPr="00FD1A8C">
        <w:rPr>
          <w:rFonts w:ascii="Palatino Linotype" w:hAnsi="Palatino Linotype"/>
          <w:sz w:val="20"/>
        </w:rPr>
        <w:t>, vol. 2, no. 2, pp. 11–16, July 2021, doi: 10.36761/hexagon.v2i2.1082.</w:t>
      </w:r>
    </w:p>
    <w:p w14:paraId="2441D928" w14:textId="77777777" w:rsidR="00FD1A8C" w:rsidRPr="00FD1A8C" w:rsidRDefault="00FD1A8C" w:rsidP="00FD1A8C">
      <w:pPr>
        <w:pStyle w:val="Bibliography"/>
        <w:jc w:val="both"/>
        <w:rPr>
          <w:rFonts w:ascii="Palatino Linotype" w:hAnsi="Palatino Linotype"/>
          <w:sz w:val="20"/>
        </w:rPr>
      </w:pPr>
      <w:r w:rsidRPr="00FD1A8C">
        <w:rPr>
          <w:rFonts w:ascii="Palatino Linotype" w:hAnsi="Palatino Linotype"/>
          <w:sz w:val="20"/>
        </w:rPr>
        <w:t>[7]</w:t>
      </w:r>
      <w:r w:rsidRPr="00FD1A8C">
        <w:rPr>
          <w:rFonts w:ascii="Palatino Linotype" w:hAnsi="Palatino Linotype"/>
          <w:sz w:val="20"/>
        </w:rPr>
        <w:tab/>
        <w:t xml:space="preserve">K. Gunasekaran, K. A., and P. Sreevardhan, “Real-time soil fertility analysis, crop prediction, and insights using machine learning and deep learning algorithms,” </w:t>
      </w:r>
      <w:r w:rsidRPr="00FD1A8C">
        <w:rPr>
          <w:rFonts w:ascii="Palatino Linotype" w:hAnsi="Palatino Linotype"/>
          <w:i/>
          <w:iCs/>
          <w:sz w:val="20"/>
        </w:rPr>
        <w:t>Front. Soil Sci.</w:t>
      </w:r>
      <w:r w:rsidRPr="00FD1A8C">
        <w:rPr>
          <w:rFonts w:ascii="Palatino Linotype" w:hAnsi="Palatino Linotype"/>
          <w:sz w:val="20"/>
        </w:rPr>
        <w:t>, vol. 5, p. 1652058, Oct. 2025, doi: 10.3389/fsoil.2025.1652058.</w:t>
      </w:r>
    </w:p>
    <w:p w14:paraId="0D34A4AF" w14:textId="77777777" w:rsidR="00FD1A8C" w:rsidRPr="00FD1A8C" w:rsidRDefault="00FD1A8C" w:rsidP="00FD1A8C">
      <w:pPr>
        <w:pStyle w:val="Bibliography"/>
        <w:jc w:val="both"/>
        <w:rPr>
          <w:rFonts w:ascii="Palatino Linotype" w:hAnsi="Palatino Linotype"/>
          <w:sz w:val="20"/>
        </w:rPr>
      </w:pPr>
      <w:r w:rsidRPr="00FD1A8C">
        <w:rPr>
          <w:rFonts w:ascii="Palatino Linotype" w:hAnsi="Palatino Linotype"/>
          <w:sz w:val="20"/>
        </w:rPr>
        <w:t>[8]</w:t>
      </w:r>
      <w:r w:rsidRPr="00FD1A8C">
        <w:rPr>
          <w:rFonts w:ascii="Palatino Linotype" w:hAnsi="Palatino Linotype"/>
          <w:sz w:val="20"/>
        </w:rPr>
        <w:tab/>
        <w:t xml:space="preserve">M. T. V. Amal Jyothi College of Engineering , India Joseph V. S, Kevin Chacko, Johns Benny, Tintu Alphonsa Thomas, “Crop Recommendation System using Machine Learning and IoT,” June 14, 2024, </w:t>
      </w:r>
      <w:r w:rsidRPr="00FD1A8C">
        <w:rPr>
          <w:rFonts w:ascii="Palatino Linotype" w:hAnsi="Palatino Linotype"/>
          <w:i/>
          <w:iCs/>
          <w:sz w:val="20"/>
        </w:rPr>
        <w:t>Zenodo</w:t>
      </w:r>
      <w:r w:rsidRPr="00FD1A8C">
        <w:rPr>
          <w:rFonts w:ascii="Palatino Linotype" w:hAnsi="Palatino Linotype"/>
          <w:sz w:val="20"/>
        </w:rPr>
        <w:t>. doi: 10.5281/ZENODO.12513285.</w:t>
      </w:r>
    </w:p>
    <w:p w14:paraId="379E7630" w14:textId="77777777" w:rsidR="00FD1A8C" w:rsidRPr="00FD1A8C" w:rsidRDefault="00FD1A8C" w:rsidP="00FD1A8C">
      <w:pPr>
        <w:pStyle w:val="Bibliography"/>
        <w:jc w:val="both"/>
        <w:rPr>
          <w:rFonts w:ascii="Palatino Linotype" w:hAnsi="Palatino Linotype"/>
          <w:sz w:val="20"/>
        </w:rPr>
      </w:pPr>
      <w:r w:rsidRPr="00FD1A8C">
        <w:rPr>
          <w:rFonts w:ascii="Palatino Linotype" w:hAnsi="Palatino Linotype"/>
          <w:sz w:val="20"/>
        </w:rPr>
        <w:t>[9]</w:t>
      </w:r>
      <w:r w:rsidRPr="00FD1A8C">
        <w:rPr>
          <w:rFonts w:ascii="Palatino Linotype" w:hAnsi="Palatino Linotype"/>
          <w:sz w:val="20"/>
        </w:rPr>
        <w:tab/>
        <w:t xml:space="preserve">N. T. Ujianto, Gunawan, H. Fadillah, A. P. Fanti, A. D. Saputra, and I. G. Ramadhan, “Penerapan algoritma K-Nearest Neighbors (KNN) untuk klasifikasi citra medis,” </w:t>
      </w:r>
      <w:r w:rsidRPr="00FD1A8C">
        <w:rPr>
          <w:rFonts w:ascii="Palatino Linotype" w:hAnsi="Palatino Linotype"/>
          <w:i/>
          <w:iCs/>
          <w:sz w:val="20"/>
        </w:rPr>
        <w:t>IT-Explore J. Penerapan Teknol. Inf. Dan Komun.</w:t>
      </w:r>
      <w:r w:rsidRPr="00FD1A8C">
        <w:rPr>
          <w:rFonts w:ascii="Palatino Linotype" w:hAnsi="Palatino Linotype"/>
          <w:sz w:val="20"/>
        </w:rPr>
        <w:t>, vol. 4, no. 1, pp. 33–43, Feb. 2025, doi: 10.24246/itexplore.v4i1.2025.pp33-43.</w:t>
      </w:r>
    </w:p>
    <w:p w14:paraId="5528D425" w14:textId="77777777" w:rsidR="00FD1A8C" w:rsidRPr="00FD1A8C" w:rsidRDefault="00FD1A8C" w:rsidP="00FD1A8C">
      <w:pPr>
        <w:pStyle w:val="Bibliography"/>
        <w:jc w:val="both"/>
        <w:rPr>
          <w:rFonts w:ascii="Palatino Linotype" w:hAnsi="Palatino Linotype"/>
          <w:sz w:val="20"/>
        </w:rPr>
      </w:pPr>
      <w:r w:rsidRPr="00FD1A8C">
        <w:rPr>
          <w:rFonts w:ascii="Palatino Linotype" w:hAnsi="Palatino Linotype"/>
          <w:sz w:val="20"/>
        </w:rPr>
        <w:t>[10]</w:t>
      </w:r>
      <w:r w:rsidRPr="00FD1A8C">
        <w:rPr>
          <w:rFonts w:ascii="Palatino Linotype" w:hAnsi="Palatino Linotype"/>
          <w:sz w:val="20"/>
        </w:rPr>
        <w:tab/>
        <w:t xml:space="preserve">O. Nurdiawan, D. A. Kurnia, D. Solihudin, T. Hartati, and T. Suprapti, “Comparison of the K-Nearest Neighbor algorithm and the decision tree on moisture classification,” </w:t>
      </w:r>
      <w:r w:rsidRPr="00FD1A8C">
        <w:rPr>
          <w:rFonts w:ascii="Palatino Linotype" w:hAnsi="Palatino Linotype"/>
          <w:i/>
          <w:iCs/>
          <w:sz w:val="20"/>
        </w:rPr>
        <w:t>IOP Conf. Ser. Mater. Sci. Eng.</w:t>
      </w:r>
      <w:r w:rsidRPr="00FD1A8C">
        <w:rPr>
          <w:rFonts w:ascii="Palatino Linotype" w:hAnsi="Palatino Linotype"/>
          <w:sz w:val="20"/>
        </w:rPr>
        <w:t>, vol. 1088, no. 1, p. 012031, Feb. 2021, doi: 10.1088/1757-899X/1088/1/012031.</w:t>
      </w:r>
    </w:p>
    <w:p w14:paraId="1A5F7EF0" w14:textId="77777777" w:rsidR="00FD1A8C" w:rsidRPr="00FD1A8C" w:rsidRDefault="00FD1A8C" w:rsidP="00FD1A8C">
      <w:pPr>
        <w:pStyle w:val="Bibliography"/>
        <w:jc w:val="both"/>
        <w:rPr>
          <w:rFonts w:ascii="Palatino Linotype" w:hAnsi="Palatino Linotype"/>
          <w:sz w:val="20"/>
        </w:rPr>
      </w:pPr>
      <w:r w:rsidRPr="00FD1A8C">
        <w:rPr>
          <w:rFonts w:ascii="Palatino Linotype" w:hAnsi="Palatino Linotype"/>
          <w:sz w:val="20"/>
        </w:rPr>
        <w:t>[11]</w:t>
      </w:r>
      <w:r w:rsidRPr="00FD1A8C">
        <w:rPr>
          <w:rFonts w:ascii="Palatino Linotype" w:hAnsi="Palatino Linotype"/>
          <w:sz w:val="20"/>
        </w:rPr>
        <w:tab/>
        <w:t xml:space="preserve">S. S. Choudhury, P. B. Pandharbale, S. N. Mohanty, and A. K. Jagdev, “An Acquisition Based Optimised Crop Recommendation System with Machine Learning Algorithm,” </w:t>
      </w:r>
      <w:r w:rsidRPr="00FD1A8C">
        <w:rPr>
          <w:rFonts w:ascii="Palatino Linotype" w:hAnsi="Palatino Linotype"/>
          <w:i/>
          <w:iCs/>
          <w:sz w:val="20"/>
        </w:rPr>
        <w:t>ICST Trans. Scalable Inf. Syst.</w:t>
      </w:r>
      <w:r w:rsidRPr="00FD1A8C">
        <w:rPr>
          <w:rFonts w:ascii="Palatino Linotype" w:hAnsi="Palatino Linotype"/>
          <w:sz w:val="20"/>
        </w:rPr>
        <w:t>, Sept. 2023, doi: 10.4108/eetsis.4003.</w:t>
      </w:r>
    </w:p>
    <w:p w14:paraId="5C957B74" w14:textId="77777777" w:rsidR="00FD1A8C" w:rsidRPr="00FD1A8C" w:rsidRDefault="00FD1A8C" w:rsidP="00FD1A8C">
      <w:pPr>
        <w:pStyle w:val="Bibliography"/>
        <w:jc w:val="both"/>
        <w:rPr>
          <w:rFonts w:ascii="Palatino Linotype" w:hAnsi="Palatino Linotype"/>
          <w:sz w:val="20"/>
        </w:rPr>
      </w:pPr>
      <w:r w:rsidRPr="00FD1A8C">
        <w:rPr>
          <w:rFonts w:ascii="Palatino Linotype" w:hAnsi="Palatino Linotype"/>
          <w:sz w:val="20"/>
        </w:rPr>
        <w:t>[12]</w:t>
      </w:r>
      <w:r w:rsidRPr="00FD1A8C">
        <w:rPr>
          <w:rFonts w:ascii="Palatino Linotype" w:hAnsi="Palatino Linotype"/>
          <w:sz w:val="20"/>
        </w:rPr>
        <w:tab/>
        <w:t>S. Sam and S. M. D’Abreo, “CROP RECOMMENDATION WITH MACHINE LEARNING: LEVERAGING ENVIRONMENTAL AND ECONOMIC FACTORS FOR OPTIMAL CROP SELECTION”.</w:t>
      </w:r>
    </w:p>
    <w:p w14:paraId="6DADE8CE" w14:textId="77777777" w:rsidR="00FD1A8C" w:rsidRPr="00FD1A8C" w:rsidRDefault="00FD1A8C" w:rsidP="00FD1A8C">
      <w:pPr>
        <w:pStyle w:val="Bibliography"/>
        <w:jc w:val="both"/>
        <w:rPr>
          <w:rFonts w:ascii="Palatino Linotype" w:hAnsi="Palatino Linotype"/>
          <w:sz w:val="20"/>
        </w:rPr>
      </w:pPr>
      <w:r w:rsidRPr="00FD1A8C">
        <w:rPr>
          <w:rFonts w:ascii="Palatino Linotype" w:hAnsi="Palatino Linotype"/>
          <w:sz w:val="20"/>
        </w:rPr>
        <w:t>[13]</w:t>
      </w:r>
      <w:r w:rsidRPr="00FD1A8C">
        <w:rPr>
          <w:rFonts w:ascii="Palatino Linotype" w:hAnsi="Palatino Linotype"/>
          <w:sz w:val="20"/>
        </w:rPr>
        <w:tab/>
        <w:t xml:space="preserve">“An Artificial Intelligence-based Crop Recommendation System using Machine Learning,” </w:t>
      </w:r>
      <w:r w:rsidRPr="00FD1A8C">
        <w:rPr>
          <w:rFonts w:ascii="Palatino Linotype" w:hAnsi="Palatino Linotype"/>
          <w:i/>
          <w:iCs/>
          <w:sz w:val="20"/>
        </w:rPr>
        <w:t>J. Sci. Ind. Res.</w:t>
      </w:r>
      <w:r w:rsidRPr="00FD1A8C">
        <w:rPr>
          <w:rFonts w:ascii="Palatino Linotype" w:hAnsi="Palatino Linotype"/>
          <w:sz w:val="20"/>
        </w:rPr>
        <w:t>, vol. 82, no. 05, May 2023, doi: 10.56042/jsir.v82i05.1092.</w:t>
      </w:r>
    </w:p>
    <w:p w14:paraId="43C9149B" w14:textId="77777777" w:rsidR="00FD1A8C" w:rsidRPr="00FD1A8C" w:rsidRDefault="00FD1A8C" w:rsidP="00FD1A8C">
      <w:pPr>
        <w:pStyle w:val="Bibliography"/>
        <w:jc w:val="both"/>
        <w:rPr>
          <w:rFonts w:ascii="Palatino Linotype" w:hAnsi="Palatino Linotype"/>
          <w:sz w:val="20"/>
        </w:rPr>
      </w:pPr>
      <w:r w:rsidRPr="00FD1A8C">
        <w:rPr>
          <w:rFonts w:ascii="Palatino Linotype" w:hAnsi="Palatino Linotype"/>
          <w:sz w:val="20"/>
        </w:rPr>
        <w:t>[14]</w:t>
      </w:r>
      <w:r w:rsidRPr="00FD1A8C">
        <w:rPr>
          <w:rFonts w:ascii="Palatino Linotype" w:hAnsi="Palatino Linotype"/>
          <w:sz w:val="20"/>
        </w:rPr>
        <w:tab/>
        <w:t xml:space="preserve">D. Gosai, C. Raval, R. Nayak, H. Jayswal, and A. Patel, “Crop Recommendation System using Machine Learning,” </w:t>
      </w:r>
      <w:r w:rsidRPr="00FD1A8C">
        <w:rPr>
          <w:rFonts w:ascii="Palatino Linotype" w:hAnsi="Palatino Linotype"/>
          <w:i/>
          <w:iCs/>
          <w:sz w:val="20"/>
        </w:rPr>
        <w:t>Int. J. Sci. Res. Comput. Sci. Eng. Inf. Technol.</w:t>
      </w:r>
      <w:r w:rsidRPr="00FD1A8C">
        <w:rPr>
          <w:rFonts w:ascii="Palatino Linotype" w:hAnsi="Palatino Linotype"/>
          <w:sz w:val="20"/>
        </w:rPr>
        <w:t>, pp. 558–569, June 2021, doi: 10.32628/CSEIT2173129.</w:t>
      </w:r>
    </w:p>
    <w:p w14:paraId="14285C32" w14:textId="77777777" w:rsidR="00FD1A8C" w:rsidRPr="00FD1A8C" w:rsidRDefault="00FD1A8C" w:rsidP="00FD1A8C">
      <w:pPr>
        <w:pStyle w:val="Bibliography"/>
        <w:jc w:val="both"/>
        <w:rPr>
          <w:rFonts w:ascii="Palatino Linotype" w:hAnsi="Palatino Linotype"/>
          <w:sz w:val="20"/>
        </w:rPr>
      </w:pPr>
      <w:r w:rsidRPr="00FD1A8C">
        <w:rPr>
          <w:rFonts w:ascii="Palatino Linotype" w:hAnsi="Palatino Linotype"/>
          <w:sz w:val="20"/>
        </w:rPr>
        <w:t>[15]</w:t>
      </w:r>
      <w:r w:rsidRPr="00FD1A8C">
        <w:rPr>
          <w:rFonts w:ascii="Palatino Linotype" w:hAnsi="Palatino Linotype"/>
          <w:sz w:val="20"/>
        </w:rPr>
        <w:tab/>
        <w:t>K. Chaudhary and F. Kausar, “PREDICTION OF CROP YIELD USING MACHINE LEARNING,” vol. 4, no. 9, 2020.</w:t>
      </w:r>
    </w:p>
    <w:p w14:paraId="116E99FC" w14:textId="613F8F5D" w:rsidR="00CE2AF2" w:rsidRPr="000A3A10" w:rsidRDefault="001A32B0" w:rsidP="00FD1A8C">
      <w:pPr>
        <w:pStyle w:val="Heading1"/>
        <w:spacing w:before="222" w:line="276" w:lineRule="auto"/>
        <w:ind w:left="140" w:firstLine="0"/>
        <w:jc w:val="both"/>
      </w:pPr>
      <w:r>
        <w:fldChar w:fldCharType="end"/>
      </w:r>
    </w:p>
    <w:p w14:paraId="5B162486" w14:textId="414FB3D1" w:rsidR="00584B82" w:rsidRDefault="00584B82">
      <w:pPr>
        <w:spacing w:before="6"/>
        <w:ind w:left="568"/>
        <w:rPr>
          <w:sz w:val="18"/>
        </w:rPr>
      </w:pPr>
    </w:p>
    <w:sectPr w:rsidR="00584B82">
      <w:pgSz w:w="11910" w:h="16840"/>
      <w:pgMar w:top="1560" w:right="1275" w:bottom="1280" w:left="1559" w:header="1134" w:footer="10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92EB9" w14:textId="77777777" w:rsidR="00831F26" w:rsidRDefault="00831F26">
      <w:r>
        <w:separator/>
      </w:r>
    </w:p>
  </w:endnote>
  <w:endnote w:type="continuationSeparator" w:id="0">
    <w:p w14:paraId="0BDAC7EF" w14:textId="77777777" w:rsidR="00831F26" w:rsidRDefault="00831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71D0B" w14:textId="0828B19F" w:rsidR="00584B82" w:rsidRDefault="00B30652">
    <w:pPr>
      <w:pStyle w:val="BodyText"/>
      <w:spacing w:line="14" w:lineRule="auto"/>
    </w:pPr>
    <w:r>
      <w:rPr>
        <w:noProof/>
      </w:rPr>
      <mc:AlternateContent>
        <mc:Choice Requires="wps">
          <w:drawing>
            <wp:anchor distT="0" distB="0" distL="0" distR="0" simplePos="0" relativeHeight="251642368" behindDoc="1" locked="0" layoutInCell="1" allowOverlap="1" wp14:anchorId="6BC34CA4" wp14:editId="739871B8">
              <wp:simplePos x="0" y="0"/>
              <wp:positionH relativeFrom="margin">
                <wp:align>left</wp:align>
              </wp:positionH>
              <wp:positionV relativeFrom="page">
                <wp:posOffset>9829800</wp:posOffset>
              </wp:positionV>
              <wp:extent cx="5676900" cy="3429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342900"/>
                      </a:xfrm>
                      <a:prstGeom prst="rect">
                        <a:avLst/>
                      </a:prstGeom>
                    </wps:spPr>
                    <wps:txbx>
                      <w:txbxContent>
                        <w:p w14:paraId="1CAA5373" w14:textId="77777777" w:rsidR="00B30652" w:rsidRDefault="00B30652" w:rsidP="00B30652">
                          <w:pPr>
                            <w:spacing w:before="14"/>
                            <w:ind w:left="20"/>
                            <w:jc w:val="center"/>
                            <w:rPr>
                              <w:rFonts w:ascii="Times New Roman"/>
                              <w:sz w:val="18"/>
                            </w:rPr>
                          </w:pPr>
                          <w:r>
                            <w:rPr>
                              <w:rFonts w:ascii="Times New Roman"/>
                              <w:color w:val="006FC0"/>
                              <w:spacing w:val="-6"/>
                              <w:sz w:val="18"/>
                            </w:rPr>
                            <w:t xml:space="preserve">Prediksi Rekomendasi  Tanaman Berdasarkan Kondisi Tanah dan Cuaca Menggunakan Algoritma K-Nearest Neightbors (KNN) </w:t>
                          </w:r>
                          <w:r w:rsidRPr="00076170">
                            <w:rPr>
                              <w:rFonts w:ascii="Times New Roman"/>
                              <w:color w:val="000000" w:themeColor="text1"/>
                              <w:sz w:val="18"/>
                              <w14:textOutline w14:w="0" w14:cap="flat" w14:cmpd="sng" w14:algn="ctr">
                                <w14:noFill/>
                                <w14:prstDash w14:val="solid"/>
                                <w14:round/>
                              </w14:textOutline>
                            </w:rPr>
                            <w:t>(Anisa Destiys Riswandari</w:t>
                          </w:r>
                          <w:r>
                            <w:rPr>
                              <w:rFonts w:ascii="Times New Roman"/>
                              <w:color w:val="000000" w:themeColor="text1"/>
                              <w:sz w:val="18"/>
                              <w14:textOutline w14:w="0" w14:cap="flat" w14:cmpd="sng" w14:algn="ctr">
                                <w14:noFill/>
                                <w14:prstDash w14:val="solid"/>
                                <w14:round/>
                              </w14:textOutline>
                            </w:rPr>
                            <w:t>)</w:t>
                          </w:r>
                        </w:p>
                        <w:p w14:paraId="1DCF66F9" w14:textId="3A4FA644" w:rsidR="00584B82" w:rsidRDefault="00584B82" w:rsidP="002B4EC4">
                          <w:pPr>
                            <w:spacing w:before="14"/>
                            <w:rPr>
                              <w:rFonts w:ascii="Times New Roman"/>
                              <w:sz w:val="18"/>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BC34CA4" id="_x0000_t202" coordsize="21600,21600" o:spt="202" path="m,l,21600r21600,l21600,xe">
              <v:stroke joinstyle="miter"/>
              <v:path gradientshapeok="t" o:connecttype="rect"/>
            </v:shapetype>
            <v:shape id="Textbox 12" o:spid="_x0000_s1032" type="#_x0000_t202" style="position:absolute;margin-left:0;margin-top:774pt;width:447pt;height:27pt;z-index:-251674112;visibility:visible;mso-wrap-style:square;mso-width-percent:0;mso-height-percent:0;mso-wrap-distance-left:0;mso-wrap-distance-top:0;mso-wrap-distance-right:0;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" filled="f" stroked="f">
              <v:textbox inset="0,0,0,0">
                <w:txbxContent>
                  <w:p w14:paraId="1CAA5373" w14:textId="77777777" w:rsidR="00B30652" w:rsidRDefault="00B30652" w:rsidP="00B30652">
                    <w:pPr>
                      <w:spacing w:before="14"/>
                      <w:ind w:left="20"/>
                      <w:jc w:val="center"/>
                      <w:rPr>
                        <w:rFonts w:ascii="Times New Roman"/>
                        <w:sz w:val="18"/>
                      </w:rPr>
                    </w:pPr>
                    <w:r>
                      <w:rPr>
                        <w:rFonts w:ascii="Times New Roman"/>
                        <w:color w:val="006FC0"/>
                        <w:spacing w:val="-6"/>
                        <w:sz w:val="18"/>
                      </w:rPr>
                      <w:t xml:space="preserve">Prediksi Rekomendasi  Tanaman Berdasarkan Kondisi Tanah dan Cuaca Menggunakan Algoritma K-Nearest Neightbors (KNN) </w:t>
                    </w:r>
                    <w:r w:rsidRPr="00076170">
                      <w:rPr>
                        <w:rFonts w:ascii="Times New Roman"/>
                        <w:color w:val="000000" w:themeColor="text1"/>
                        <w:sz w:val="18"/>
                        <w14:textOutline w14:w="0" w14:cap="flat" w14:cmpd="sng" w14:algn="ctr">
                          <w14:noFill/>
                          <w14:prstDash w14:val="solid"/>
                          <w14:round/>
                        </w14:textOutline>
                      </w:rPr>
                      <w:t>(Anisa Destiys Riswandari</w:t>
                    </w:r>
                    <w:r>
                      <w:rPr>
                        <w:rFonts w:ascii="Times New Roman"/>
                        <w:color w:val="000000" w:themeColor="text1"/>
                        <w:sz w:val="18"/>
                        <w14:textOutline w14:w="0" w14:cap="flat" w14:cmpd="sng" w14:algn="ctr">
                          <w14:noFill/>
                          <w14:prstDash w14:val="solid"/>
                          <w14:round/>
                        </w14:textOutline>
                      </w:rPr>
                      <w:t>)</w:t>
                    </w:r>
                  </w:p>
                  <w:p w14:paraId="1DCF66F9" w14:textId="3A4FA644" w:rsidR="00584B82" w:rsidRDefault="00584B82" w:rsidP="002B4EC4">
                    <w:pPr>
                      <w:spacing w:before="14"/>
                      <w:rPr>
                        <w:rFonts w:ascii="Times New Roman"/>
                        <w:sz w:val="18"/>
                      </w:rPr>
                    </w:pPr>
                  </w:p>
                </w:txbxContent>
              </v:textbox>
              <w10:wrap anchorx="margin" anchory="page"/>
            </v:shape>
          </w:pict>
        </mc:Fallback>
      </mc:AlternateContent>
    </w:r>
    <w:r w:rsidR="00000000">
      <w:rPr>
        <w:noProof/>
      </w:rPr>
      <mc:AlternateContent>
        <mc:Choice Requires="wps">
          <w:drawing>
            <wp:anchor distT="0" distB="0" distL="0" distR="0" simplePos="0" relativeHeight="251641344" behindDoc="1" locked="0" layoutInCell="1" allowOverlap="1" wp14:anchorId="6696EC17" wp14:editId="6433577E">
              <wp:simplePos x="0" y="0"/>
              <wp:positionH relativeFrom="page">
                <wp:posOffset>1061008</wp:posOffset>
              </wp:positionH>
              <wp:positionV relativeFrom="page">
                <wp:posOffset>9826447</wp:posOffset>
              </wp:positionV>
              <wp:extent cx="5620385"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20385" cy="6350"/>
                      </a:xfrm>
                      <a:custGeom>
                        <a:avLst/>
                        <a:gdLst/>
                        <a:ahLst/>
                        <a:cxnLst/>
                        <a:rect l="l" t="t" r="r" b="b"/>
                        <a:pathLst>
                          <a:path w="5620385" h="6350">
                            <a:moveTo>
                              <a:pt x="5619877" y="0"/>
                            </a:moveTo>
                            <a:lnTo>
                              <a:pt x="0" y="0"/>
                            </a:lnTo>
                            <a:lnTo>
                              <a:pt x="0" y="6095"/>
                            </a:lnTo>
                            <a:lnTo>
                              <a:pt x="5619877" y="6095"/>
                            </a:lnTo>
                            <a:lnTo>
                              <a:pt x="56198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F4D22F" id="Graphic 11" o:spid="_x0000_s1026" style="position:absolute;margin-left:83.55pt;margin-top:773.75pt;width:442.55pt;height:.5pt;z-index:-251675136;visibility:visible;mso-wrap-style:square;mso-wrap-distance-left:0;mso-wrap-distance-top:0;mso-wrap-distance-right:0;mso-wrap-distance-bottom:0;mso-position-horizontal:absolute;mso-position-horizontal-relative:page;mso-position-vertical:absolute;mso-position-vertical-relative:page;v-text-anchor:top" coordsize="5620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" path="m5619877,l,,,6095r5619877,l5619877,xe" fillcolor="black" stroked="f">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FFB4F" w14:textId="5CAEF1E8" w:rsidR="00584B82" w:rsidRDefault="00B30652">
    <w:pPr>
      <w:pStyle w:val="BodyText"/>
      <w:spacing w:line="14" w:lineRule="auto"/>
    </w:pPr>
    <w:r>
      <w:rPr>
        <w:noProof/>
      </w:rPr>
      <mc:AlternateContent>
        <mc:Choice Requires="wps">
          <w:drawing>
            <wp:anchor distT="0" distB="0" distL="0" distR="0" simplePos="0" relativeHeight="251644416" behindDoc="1" locked="0" layoutInCell="1" allowOverlap="1" wp14:anchorId="0391F7F1" wp14:editId="07799EC8">
              <wp:simplePos x="0" y="0"/>
              <wp:positionH relativeFrom="page">
                <wp:posOffset>1028700</wp:posOffset>
              </wp:positionH>
              <wp:positionV relativeFrom="page">
                <wp:posOffset>9829800</wp:posOffset>
              </wp:positionV>
              <wp:extent cx="5638800" cy="32766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0" cy="327660"/>
                      </a:xfrm>
                      <a:prstGeom prst="rect">
                        <a:avLst/>
                      </a:prstGeom>
                    </wps:spPr>
                    <wps:txbx>
                      <w:txbxContent>
                        <w:p w14:paraId="5948F381" w14:textId="77777777" w:rsidR="00B30652" w:rsidRDefault="00B30652" w:rsidP="00B30652">
                          <w:pPr>
                            <w:spacing w:before="14"/>
                            <w:ind w:left="20"/>
                            <w:jc w:val="center"/>
                            <w:rPr>
                              <w:rFonts w:ascii="Times New Roman"/>
                              <w:sz w:val="18"/>
                            </w:rPr>
                          </w:pPr>
                          <w:r>
                            <w:rPr>
                              <w:rFonts w:ascii="Times New Roman"/>
                              <w:color w:val="006FC0"/>
                              <w:spacing w:val="-6"/>
                              <w:sz w:val="18"/>
                            </w:rPr>
                            <w:t xml:space="preserve">Prediksi Rekomendasi  Tanaman Berdasarkan Kondisi Tanah dan Cuaca Menggunakan Algoritma K-Nearest Neightbors (KNN) </w:t>
                          </w:r>
                          <w:r w:rsidRPr="00076170">
                            <w:rPr>
                              <w:rFonts w:ascii="Times New Roman"/>
                              <w:color w:val="000000" w:themeColor="text1"/>
                              <w:sz w:val="18"/>
                              <w14:textOutline w14:w="0" w14:cap="flat" w14:cmpd="sng" w14:algn="ctr">
                                <w14:noFill/>
                                <w14:prstDash w14:val="solid"/>
                                <w14:round/>
                              </w14:textOutline>
                            </w:rPr>
                            <w:t>(Anisa Destiys Riswandari</w:t>
                          </w:r>
                          <w:r>
                            <w:rPr>
                              <w:rFonts w:ascii="Times New Roman"/>
                              <w:color w:val="000000" w:themeColor="text1"/>
                              <w:sz w:val="18"/>
                              <w14:textOutline w14:w="0" w14:cap="flat" w14:cmpd="sng" w14:algn="ctr">
                                <w14:noFill/>
                                <w14:prstDash w14:val="solid"/>
                                <w14:round/>
                              </w14:textOutline>
                            </w:rPr>
                            <w:t>)</w:t>
                          </w:r>
                        </w:p>
                        <w:p w14:paraId="08773510" w14:textId="5FCD126E" w:rsidR="00584B82" w:rsidRDefault="00584B82">
                          <w:pPr>
                            <w:spacing w:before="14"/>
                            <w:ind w:left="20"/>
                            <w:rPr>
                              <w:rFonts w:ascii="Times New Roman"/>
                              <w:sz w:val="18"/>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391F7F1" id="_x0000_t202" coordsize="21600,21600" o:spt="202" path="m,l,21600r21600,l21600,xe">
              <v:stroke joinstyle="miter"/>
              <v:path gradientshapeok="t" o:connecttype="rect"/>
            </v:shapetype>
            <v:shape id="Textbox 14" o:spid="_x0000_s1033" type="#_x0000_t202" style="position:absolute;margin-left:81pt;margin-top:774pt;width:444pt;height:25.8pt;z-index:-2516720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" filled="f" stroked="f">
              <v:textbox inset="0,0,0,0">
                <w:txbxContent>
                  <w:p w14:paraId="5948F381" w14:textId="77777777" w:rsidR="00B30652" w:rsidRDefault="00B30652" w:rsidP="00B30652">
                    <w:pPr>
                      <w:spacing w:before="14"/>
                      <w:ind w:left="20"/>
                      <w:jc w:val="center"/>
                      <w:rPr>
                        <w:rFonts w:ascii="Times New Roman"/>
                        <w:sz w:val="18"/>
                      </w:rPr>
                    </w:pPr>
                    <w:r>
                      <w:rPr>
                        <w:rFonts w:ascii="Times New Roman"/>
                        <w:color w:val="006FC0"/>
                        <w:spacing w:val="-6"/>
                        <w:sz w:val="18"/>
                      </w:rPr>
                      <w:t xml:space="preserve">Prediksi Rekomendasi  Tanaman Berdasarkan Kondisi Tanah dan Cuaca Menggunakan Algoritma K-Nearest Neightbors (KNN) </w:t>
                    </w:r>
                    <w:r w:rsidRPr="00076170">
                      <w:rPr>
                        <w:rFonts w:ascii="Times New Roman"/>
                        <w:color w:val="000000" w:themeColor="text1"/>
                        <w:sz w:val="18"/>
                        <w14:textOutline w14:w="0" w14:cap="flat" w14:cmpd="sng" w14:algn="ctr">
                          <w14:noFill/>
                          <w14:prstDash w14:val="solid"/>
                          <w14:round/>
                        </w14:textOutline>
                      </w:rPr>
                      <w:t>(Anisa Destiys Riswandari</w:t>
                    </w:r>
                    <w:r>
                      <w:rPr>
                        <w:rFonts w:ascii="Times New Roman"/>
                        <w:color w:val="000000" w:themeColor="text1"/>
                        <w:sz w:val="18"/>
                        <w14:textOutline w14:w="0" w14:cap="flat" w14:cmpd="sng" w14:algn="ctr">
                          <w14:noFill/>
                          <w14:prstDash w14:val="solid"/>
                          <w14:round/>
                        </w14:textOutline>
                      </w:rPr>
                      <w:t>)</w:t>
                    </w:r>
                  </w:p>
                  <w:p w14:paraId="08773510" w14:textId="5FCD126E" w:rsidR="00584B82" w:rsidRDefault="00584B82">
                    <w:pPr>
                      <w:spacing w:before="14"/>
                      <w:ind w:left="20"/>
                      <w:rPr>
                        <w:rFonts w:ascii="Times New Roman"/>
                        <w:sz w:val="18"/>
                      </w:rPr>
                    </w:pPr>
                  </w:p>
                </w:txbxContent>
              </v:textbox>
              <w10:wrap anchorx="page" anchory="page"/>
            </v:shape>
          </w:pict>
        </mc:Fallback>
      </mc:AlternateContent>
    </w:r>
    <w:r w:rsidR="00000000">
      <w:rPr>
        <w:noProof/>
      </w:rPr>
      <mc:AlternateContent>
        <mc:Choice Requires="wps">
          <w:drawing>
            <wp:anchor distT="0" distB="0" distL="0" distR="0" simplePos="0" relativeHeight="251643392" behindDoc="1" locked="0" layoutInCell="1" allowOverlap="1" wp14:anchorId="05F71861" wp14:editId="4B8CB33A">
              <wp:simplePos x="0" y="0"/>
              <wp:positionH relativeFrom="page">
                <wp:posOffset>1061008</wp:posOffset>
              </wp:positionH>
              <wp:positionV relativeFrom="page">
                <wp:posOffset>9826447</wp:posOffset>
              </wp:positionV>
              <wp:extent cx="5620385"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20385" cy="6350"/>
                      </a:xfrm>
                      <a:custGeom>
                        <a:avLst/>
                        <a:gdLst/>
                        <a:ahLst/>
                        <a:cxnLst/>
                        <a:rect l="l" t="t" r="r" b="b"/>
                        <a:pathLst>
                          <a:path w="5620385" h="6350">
                            <a:moveTo>
                              <a:pt x="5619877" y="0"/>
                            </a:moveTo>
                            <a:lnTo>
                              <a:pt x="0" y="0"/>
                            </a:lnTo>
                            <a:lnTo>
                              <a:pt x="0" y="6095"/>
                            </a:lnTo>
                            <a:lnTo>
                              <a:pt x="5619877" y="6095"/>
                            </a:lnTo>
                            <a:lnTo>
                              <a:pt x="56198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355918" id="Graphic 13" o:spid="_x0000_s1026" style="position:absolute;margin-left:83.55pt;margin-top:773.75pt;width:442.55pt;height:.5pt;z-index:-251673088;visibility:visible;mso-wrap-style:square;mso-wrap-distance-left:0;mso-wrap-distance-top:0;mso-wrap-distance-right:0;mso-wrap-distance-bottom:0;mso-position-horizontal:absolute;mso-position-horizontal-relative:page;mso-position-vertical:absolute;mso-position-vertical-relative:page;v-text-anchor:top" coordsize="5620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" path="m5619877,l,,,6095r5619877,l5619877,xe" fillcolor="black" stroked="f">
              <v:path arrowok="t"/>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6C058" w14:textId="597C3DBC" w:rsidR="00584B82" w:rsidRDefault="00A66E88">
    <w:pPr>
      <w:pStyle w:val="BodyText"/>
      <w:spacing w:line="14" w:lineRule="auto"/>
    </w:pPr>
    <w:r>
      <w:rPr>
        <w:noProof/>
      </w:rPr>
      <mc:AlternateContent>
        <mc:Choice Requires="wps">
          <w:drawing>
            <wp:anchor distT="0" distB="0" distL="0" distR="0" simplePos="0" relativeHeight="251685888" behindDoc="0" locked="0" layoutInCell="1" allowOverlap="1" wp14:anchorId="25E7E16C" wp14:editId="56B7CEC9">
              <wp:simplePos x="0" y="0"/>
              <wp:positionH relativeFrom="margin">
                <wp:posOffset>137795</wp:posOffset>
              </wp:positionH>
              <wp:positionV relativeFrom="bottomMargin">
                <wp:posOffset>17780</wp:posOffset>
              </wp:positionV>
              <wp:extent cx="5494020" cy="297180"/>
              <wp:effectExtent l="0" t="0" r="0" b="0"/>
              <wp:wrapSquare wrapText="bothSides"/>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4020" cy="297180"/>
                      </a:xfrm>
                      <a:prstGeom prst="rect">
                        <a:avLst/>
                      </a:prstGeom>
                    </wps:spPr>
                    <wps:txbx>
                      <w:txbxContent>
                        <w:p w14:paraId="1AF2A1EE" w14:textId="675DEA47" w:rsidR="00584B82" w:rsidRDefault="00A66E88" w:rsidP="00076170">
                          <w:pPr>
                            <w:spacing w:before="14"/>
                            <w:ind w:left="20"/>
                            <w:jc w:val="center"/>
                            <w:rPr>
                              <w:rFonts w:ascii="Times New Roman"/>
                              <w:sz w:val="18"/>
                            </w:rPr>
                          </w:pPr>
                          <w:r>
                            <w:rPr>
                              <w:rFonts w:ascii="Times New Roman"/>
                              <w:color w:val="006FC0"/>
                              <w:spacing w:val="-6"/>
                              <w:sz w:val="18"/>
                            </w:rPr>
                            <w:t xml:space="preserve">Prediksi </w:t>
                          </w:r>
                          <w:r>
                            <w:rPr>
                              <w:rFonts w:ascii="Times New Roman"/>
                              <w:color w:val="006FC0"/>
                              <w:spacing w:val="-6"/>
                              <w:sz w:val="18"/>
                            </w:rPr>
                            <w:t xml:space="preserve">Rekomendasi  Tanaman Berdasarkan Kondisi Tanah dan Cuaca Menggunakan Algoritma </w:t>
                          </w:r>
                          <w:r w:rsidR="00623945">
                            <w:rPr>
                              <w:rFonts w:ascii="Times New Roman"/>
                              <w:color w:val="006FC0"/>
                              <w:spacing w:val="-6"/>
                              <w:sz w:val="18"/>
                            </w:rPr>
                            <w:t>K-Nearest Neightbors (KNN)</w:t>
                          </w:r>
                          <w:r w:rsidR="00076170">
                            <w:rPr>
                              <w:rFonts w:ascii="Times New Roman"/>
                              <w:color w:val="006FC0"/>
                              <w:spacing w:val="-6"/>
                              <w:sz w:val="18"/>
                            </w:rPr>
                            <w:t xml:space="preserve"> </w:t>
                          </w:r>
                          <w:r w:rsidR="00076170" w:rsidRPr="00076170">
                            <w:rPr>
                              <w:rFonts w:ascii="Times New Roman"/>
                              <w:color w:val="000000" w:themeColor="text1"/>
                              <w:sz w:val="18"/>
                              <w14:textOutline w14:w="0" w14:cap="flat" w14:cmpd="sng" w14:algn="ctr">
                                <w14:noFill/>
                                <w14:prstDash w14:val="solid"/>
                                <w14:round/>
                              </w14:textOutline>
                            </w:rPr>
                            <w:t>(Anisa Destiys Riswandari</w:t>
                          </w:r>
                          <w:r w:rsidR="00D0751F">
                            <w:rPr>
                              <w:rFonts w:ascii="Times New Roman"/>
                              <w:color w:val="000000" w:themeColor="text1"/>
                              <w:sz w:val="18"/>
                              <w14:textOutline w14:w="0" w14:cap="flat" w14:cmpd="sng" w14:algn="ctr">
                                <w14:noFill/>
                                <w14:prstDash w14:val="solid"/>
                                <w14:round/>
                              </w14:textOutline>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5E7E16C" id="_x0000_t202" coordsize="21600,21600" o:spt="202" path="m,l,21600r21600,l21600,xe">
              <v:stroke joinstyle="miter"/>
              <v:path gradientshapeok="t" o:connecttype="rect"/>
            </v:shapetype>
            <v:shape id="Textbox 27" o:spid="_x0000_s1040" type="#_x0000_t202" style="position:absolute;margin-left:10.85pt;margin-top:1.4pt;width:432.6pt;height:23.4pt;z-index:251685888;visibility:visible;mso-wrap-style:square;mso-width-percent:0;mso-height-percent:0;mso-wrap-distance-left:0;mso-wrap-distance-top:0;mso-wrap-distance-right:0;mso-wrap-distance-bottom:0;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" filled="f" stroked="f">
              <v:textbox inset="0,0,0,0">
                <w:txbxContent>
                  <w:p w14:paraId="1AF2A1EE" w14:textId="675DEA47" w:rsidR="00584B82" w:rsidRDefault="00A66E88" w:rsidP="00076170">
                    <w:pPr>
                      <w:spacing w:before="14"/>
                      <w:ind w:left="20"/>
                      <w:jc w:val="center"/>
                      <w:rPr>
                        <w:rFonts w:ascii="Times New Roman"/>
                        <w:sz w:val="18"/>
                      </w:rPr>
                    </w:pPr>
                    <w:r>
                      <w:rPr>
                        <w:rFonts w:ascii="Times New Roman"/>
                        <w:color w:val="006FC0"/>
                        <w:spacing w:val="-6"/>
                        <w:sz w:val="18"/>
                      </w:rPr>
                      <w:t xml:space="preserve">Prediksi </w:t>
                    </w:r>
                    <w:r>
                      <w:rPr>
                        <w:rFonts w:ascii="Times New Roman"/>
                        <w:color w:val="006FC0"/>
                        <w:spacing w:val="-6"/>
                        <w:sz w:val="18"/>
                      </w:rPr>
                      <w:t xml:space="preserve">Rekomendasi  Tanaman Berdasarkan Kondisi Tanah dan Cuaca Menggunakan Algoritma </w:t>
                    </w:r>
                    <w:r w:rsidR="00623945">
                      <w:rPr>
                        <w:rFonts w:ascii="Times New Roman"/>
                        <w:color w:val="006FC0"/>
                        <w:spacing w:val="-6"/>
                        <w:sz w:val="18"/>
                      </w:rPr>
                      <w:t>K-Nearest Neightbors (KNN)</w:t>
                    </w:r>
                    <w:r w:rsidR="00076170">
                      <w:rPr>
                        <w:rFonts w:ascii="Times New Roman"/>
                        <w:color w:val="006FC0"/>
                        <w:spacing w:val="-6"/>
                        <w:sz w:val="18"/>
                      </w:rPr>
                      <w:t xml:space="preserve"> </w:t>
                    </w:r>
                    <w:r w:rsidR="00076170" w:rsidRPr="00076170">
                      <w:rPr>
                        <w:rFonts w:ascii="Times New Roman"/>
                        <w:color w:val="000000" w:themeColor="text1"/>
                        <w:sz w:val="18"/>
                        <w14:textOutline w14:w="0" w14:cap="flat" w14:cmpd="sng" w14:algn="ctr">
                          <w14:noFill/>
                          <w14:prstDash w14:val="solid"/>
                          <w14:round/>
                        </w14:textOutline>
                      </w:rPr>
                      <w:t>(Anisa Destiys Riswandari</w:t>
                    </w:r>
                    <w:r w:rsidR="00D0751F">
                      <w:rPr>
                        <w:rFonts w:ascii="Times New Roman"/>
                        <w:color w:val="000000" w:themeColor="text1"/>
                        <w:sz w:val="18"/>
                        <w14:textOutline w14:w="0" w14:cap="flat" w14:cmpd="sng" w14:algn="ctr">
                          <w14:noFill/>
                          <w14:prstDash w14:val="solid"/>
                          <w14:round/>
                        </w14:textOutline>
                      </w:rPr>
                      <w:t>)</w:t>
                    </w:r>
                  </w:p>
                </w:txbxContent>
              </v:textbox>
              <w10:wrap type="square" anchorx="margin" anchory="margin"/>
            </v:shape>
          </w:pict>
        </mc:Fallback>
      </mc:AlternateContent>
    </w:r>
    <w:r w:rsidR="00000000">
      <w:rPr>
        <w:noProof/>
      </w:rPr>
      <mc:AlternateContent>
        <mc:Choice Requires="wps">
          <w:drawing>
            <wp:anchor distT="0" distB="0" distL="0" distR="0" simplePos="0" relativeHeight="251678720" behindDoc="1" locked="0" layoutInCell="1" allowOverlap="1" wp14:anchorId="65AF2624" wp14:editId="5CF08B09">
              <wp:simplePos x="0" y="0"/>
              <wp:positionH relativeFrom="page">
                <wp:posOffset>1061008</wp:posOffset>
              </wp:positionH>
              <wp:positionV relativeFrom="page">
                <wp:posOffset>9826447</wp:posOffset>
              </wp:positionV>
              <wp:extent cx="5620385" cy="635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20385" cy="6350"/>
                      </a:xfrm>
                      <a:custGeom>
                        <a:avLst/>
                        <a:gdLst/>
                        <a:ahLst/>
                        <a:cxnLst/>
                        <a:rect l="l" t="t" r="r" b="b"/>
                        <a:pathLst>
                          <a:path w="5620385" h="6350">
                            <a:moveTo>
                              <a:pt x="5619877" y="0"/>
                            </a:moveTo>
                            <a:lnTo>
                              <a:pt x="0" y="0"/>
                            </a:lnTo>
                            <a:lnTo>
                              <a:pt x="0" y="6095"/>
                            </a:lnTo>
                            <a:lnTo>
                              <a:pt x="5619877" y="6095"/>
                            </a:lnTo>
                            <a:lnTo>
                              <a:pt x="56198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B14106" id="Graphic 26" o:spid="_x0000_s1026" style="position:absolute;margin-left:83.55pt;margin-top:773.75pt;width:442.55pt;height:.5pt;z-index:-251637760;visibility:visible;mso-wrap-style:square;mso-wrap-distance-left:0;mso-wrap-distance-top:0;mso-wrap-distance-right:0;mso-wrap-distance-bottom:0;mso-position-horizontal:absolute;mso-position-horizontal-relative:page;mso-position-vertical:absolute;mso-position-vertical-relative:page;v-text-anchor:top" coordsize="5620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" path="m5619877,l,,,6095r5619877,l5619877,xe" fillcolor="black" stroked="f">
              <v:path arrowok="t"/>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D7EA4" w14:textId="38214638" w:rsidR="00584B82" w:rsidRDefault="00623945">
    <w:pPr>
      <w:pStyle w:val="BodyText"/>
      <w:spacing w:line="14" w:lineRule="auto"/>
    </w:pPr>
    <w:r>
      <w:rPr>
        <w:noProof/>
      </w:rPr>
      <mc:AlternateContent>
        <mc:Choice Requires="wps">
          <w:drawing>
            <wp:anchor distT="0" distB="0" distL="0" distR="0" simplePos="0" relativeHeight="251700224" behindDoc="1" locked="0" layoutInCell="1" allowOverlap="1" wp14:anchorId="2858CFF2" wp14:editId="2D7247E1">
              <wp:simplePos x="0" y="0"/>
              <wp:positionH relativeFrom="margin">
                <wp:align>right</wp:align>
              </wp:positionH>
              <wp:positionV relativeFrom="page">
                <wp:posOffset>9829800</wp:posOffset>
              </wp:positionV>
              <wp:extent cx="5608320" cy="3048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8320" cy="304800"/>
                      </a:xfrm>
                      <a:prstGeom prst="rect">
                        <a:avLst/>
                      </a:prstGeom>
                    </wps:spPr>
                    <wps:txbx>
                      <w:txbxContent>
                        <w:p w14:paraId="0EB65E6B" w14:textId="77777777" w:rsidR="00623945" w:rsidRDefault="00623945" w:rsidP="00623945">
                          <w:pPr>
                            <w:spacing w:before="14"/>
                            <w:ind w:left="20"/>
                            <w:rPr>
                              <w:rFonts w:ascii="Times New Roman"/>
                              <w:color w:val="006FC0"/>
                              <w:spacing w:val="-6"/>
                              <w:sz w:val="18"/>
                            </w:rPr>
                          </w:pPr>
                          <w:r>
                            <w:rPr>
                              <w:rFonts w:ascii="Times New Roman"/>
                              <w:color w:val="006FC0"/>
                              <w:spacing w:val="-6"/>
                              <w:sz w:val="18"/>
                            </w:rPr>
                            <w:t xml:space="preserve">Prediksi Rekomendasi  Tanaman Berdasarkan Kondisi Tanah dan Cuaca Menggunakan Algoritma K-Nearest Neightbors (KNN) </w:t>
                          </w:r>
                        </w:p>
                        <w:p w14:paraId="082108D5" w14:textId="2A413685" w:rsidR="00D0751F" w:rsidRPr="00D0751F" w:rsidRDefault="00D0751F" w:rsidP="00D0751F">
                          <w:pPr>
                            <w:spacing w:before="14"/>
                            <w:ind w:left="20"/>
                            <w:jc w:val="center"/>
                            <w:rPr>
                              <w:rFonts w:ascii="Times New Roman"/>
                              <w:color w:val="000000" w:themeColor="text1"/>
                              <w:sz w:val="18"/>
                              <w14:textOutline w14:w="0" w14:cap="flat" w14:cmpd="sng" w14:algn="ctr">
                                <w14:noFill/>
                                <w14:prstDash w14:val="solid"/>
                                <w14:round/>
                              </w14:textOutline>
                            </w:rPr>
                          </w:pPr>
                          <w:r w:rsidRPr="00D0751F">
                            <w:rPr>
                              <w:rFonts w:ascii="Times New Roman"/>
                              <w:color w:val="000000" w:themeColor="text1"/>
                              <w:sz w:val="18"/>
                              <w14:textOutline w14:w="0" w14:cap="flat" w14:cmpd="sng" w14:algn="ctr">
                                <w14:noFill/>
                                <w14:prstDash w14:val="solid"/>
                                <w14:round/>
                              </w14:textOutline>
                            </w:rPr>
                            <w:t>(Anisa Destuys Riswandari)</w:t>
                          </w:r>
                        </w:p>
                        <w:p w14:paraId="1216390D" w14:textId="490CE4E7" w:rsidR="00584B82" w:rsidRDefault="00584B82">
                          <w:pPr>
                            <w:spacing w:before="14"/>
                            <w:ind w:left="20"/>
                            <w:rPr>
                              <w:rFonts w:ascii="Times New Roman"/>
                              <w:sz w:val="18"/>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858CFF2" id="_x0000_t202" coordsize="21600,21600" o:spt="202" path="m,l,21600r21600,l21600,xe">
              <v:stroke joinstyle="miter"/>
              <v:path gradientshapeok="t" o:connecttype="rect"/>
            </v:shapetype>
            <v:shape id="Textbox 29" o:spid="_x0000_s1041" type="#_x0000_t202" style="position:absolute;margin-left:390.4pt;margin-top:774pt;width:441.6pt;height:24pt;z-index:-251616256;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" filled="f" stroked="f">
              <v:textbox inset="0,0,0,0">
                <w:txbxContent>
                  <w:p w14:paraId="0EB65E6B" w14:textId="77777777" w:rsidR="00623945" w:rsidRDefault="00623945" w:rsidP="00623945">
                    <w:pPr>
                      <w:spacing w:before="14"/>
                      <w:ind w:left="20"/>
                      <w:rPr>
                        <w:rFonts w:ascii="Times New Roman"/>
                        <w:color w:val="006FC0"/>
                        <w:spacing w:val="-6"/>
                        <w:sz w:val="18"/>
                      </w:rPr>
                    </w:pPr>
                    <w:r>
                      <w:rPr>
                        <w:rFonts w:ascii="Times New Roman"/>
                        <w:color w:val="006FC0"/>
                        <w:spacing w:val="-6"/>
                        <w:sz w:val="18"/>
                      </w:rPr>
                      <w:t xml:space="preserve">Prediksi Rekomendasi  Tanaman Berdasarkan Kondisi Tanah dan Cuaca Menggunakan Algoritma K-Nearest Neightbors (KNN) </w:t>
                    </w:r>
                  </w:p>
                  <w:p w14:paraId="082108D5" w14:textId="2A413685" w:rsidR="00D0751F" w:rsidRPr="00D0751F" w:rsidRDefault="00D0751F" w:rsidP="00D0751F">
                    <w:pPr>
                      <w:spacing w:before="14"/>
                      <w:ind w:left="20"/>
                      <w:jc w:val="center"/>
                      <w:rPr>
                        <w:rFonts w:ascii="Times New Roman"/>
                        <w:color w:val="000000" w:themeColor="text1"/>
                        <w:sz w:val="18"/>
                        <w14:textOutline w14:w="0" w14:cap="flat" w14:cmpd="sng" w14:algn="ctr">
                          <w14:noFill/>
                          <w14:prstDash w14:val="solid"/>
                          <w14:round/>
                        </w14:textOutline>
                      </w:rPr>
                    </w:pPr>
                    <w:r w:rsidRPr="00D0751F">
                      <w:rPr>
                        <w:rFonts w:ascii="Times New Roman"/>
                        <w:color w:val="000000" w:themeColor="text1"/>
                        <w:sz w:val="18"/>
                        <w14:textOutline w14:w="0" w14:cap="flat" w14:cmpd="sng" w14:algn="ctr">
                          <w14:noFill/>
                          <w14:prstDash w14:val="solid"/>
                          <w14:round/>
                        </w14:textOutline>
                      </w:rPr>
                      <w:t>(Anisa Destuys Riswandari)</w:t>
                    </w:r>
                  </w:p>
                  <w:p w14:paraId="1216390D" w14:textId="490CE4E7" w:rsidR="00584B82" w:rsidRDefault="00584B82">
                    <w:pPr>
                      <w:spacing w:before="14"/>
                      <w:ind w:left="20"/>
                      <w:rPr>
                        <w:rFonts w:ascii="Times New Roman"/>
                        <w:sz w:val="18"/>
                      </w:rPr>
                    </w:pPr>
                  </w:p>
                </w:txbxContent>
              </v:textbox>
              <w10:wrap anchorx="margin" anchory="page"/>
            </v:shape>
          </w:pict>
        </mc:Fallback>
      </mc:AlternateContent>
    </w:r>
    <w:r w:rsidR="00000000">
      <w:rPr>
        <w:noProof/>
      </w:rPr>
      <mc:AlternateContent>
        <mc:Choice Requires="wps">
          <w:drawing>
            <wp:anchor distT="0" distB="0" distL="0" distR="0" simplePos="0" relativeHeight="251693056" behindDoc="1" locked="0" layoutInCell="1" allowOverlap="1" wp14:anchorId="1701D9DF" wp14:editId="2FD2D255">
              <wp:simplePos x="0" y="0"/>
              <wp:positionH relativeFrom="page">
                <wp:posOffset>1061008</wp:posOffset>
              </wp:positionH>
              <wp:positionV relativeFrom="page">
                <wp:posOffset>9826447</wp:posOffset>
              </wp:positionV>
              <wp:extent cx="5620385" cy="635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20385" cy="6350"/>
                      </a:xfrm>
                      <a:custGeom>
                        <a:avLst/>
                        <a:gdLst/>
                        <a:ahLst/>
                        <a:cxnLst/>
                        <a:rect l="l" t="t" r="r" b="b"/>
                        <a:pathLst>
                          <a:path w="5620385" h="6350">
                            <a:moveTo>
                              <a:pt x="5619877" y="0"/>
                            </a:moveTo>
                            <a:lnTo>
                              <a:pt x="0" y="0"/>
                            </a:lnTo>
                            <a:lnTo>
                              <a:pt x="0" y="6095"/>
                            </a:lnTo>
                            <a:lnTo>
                              <a:pt x="5619877" y="6095"/>
                            </a:lnTo>
                            <a:lnTo>
                              <a:pt x="56198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EC2087" id="Graphic 28" o:spid="_x0000_s1026" style="position:absolute;margin-left:83.55pt;margin-top:773.75pt;width:442.55pt;height:.5pt;z-index:-251623424;visibility:visible;mso-wrap-style:square;mso-wrap-distance-left:0;mso-wrap-distance-top:0;mso-wrap-distance-right:0;mso-wrap-distance-bottom:0;mso-position-horizontal:absolute;mso-position-horizontal-relative:page;mso-position-vertical:absolute;mso-position-vertical-relative:page;v-text-anchor:top" coordsize="5620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" path="m5619877,l,,,6095r5619877,l5619877,xe" fillcolor="black"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7EFF5" w14:textId="77777777" w:rsidR="00831F26" w:rsidRDefault="00831F26">
      <w:r>
        <w:separator/>
      </w:r>
    </w:p>
  </w:footnote>
  <w:footnote w:type="continuationSeparator" w:id="0">
    <w:p w14:paraId="3A0CBA3A" w14:textId="77777777" w:rsidR="00831F26" w:rsidRDefault="00831F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E7D37" w14:textId="77777777" w:rsidR="00584B82" w:rsidRDefault="00000000">
    <w:pPr>
      <w:pStyle w:val="BodyText"/>
      <w:spacing w:line="14" w:lineRule="auto"/>
    </w:pPr>
    <w:r>
      <w:rPr>
        <w:noProof/>
      </w:rPr>
      <mc:AlternateContent>
        <mc:Choice Requires="wps">
          <w:drawing>
            <wp:anchor distT="0" distB="0" distL="0" distR="0" simplePos="0" relativeHeight="251634176" behindDoc="1" locked="0" layoutInCell="1" allowOverlap="1" wp14:anchorId="18695AF6" wp14:editId="1CD34864">
              <wp:simplePos x="0" y="0"/>
              <wp:positionH relativeFrom="page">
                <wp:posOffset>1041196</wp:posOffset>
              </wp:positionH>
              <wp:positionV relativeFrom="page">
                <wp:posOffset>707301</wp:posOffset>
              </wp:positionV>
              <wp:extent cx="147320"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53670"/>
                      </a:xfrm>
                      <a:prstGeom prst="rect">
                        <a:avLst/>
                      </a:prstGeom>
                    </wps:spPr>
                    <wps:txbx>
                      <w:txbxContent>
                        <w:p w14:paraId="7347AB87" w14:textId="77777777" w:rsidR="00584B82" w:rsidRDefault="00000000">
                          <w:pPr>
                            <w:spacing w:before="14"/>
                            <w:ind w:left="60"/>
                            <w:rPr>
                              <w:rFonts w:ascii="Times New Roman"/>
                              <w:b/>
                              <w:sz w:val="18"/>
                            </w:rPr>
                          </w:pPr>
                          <w:r>
                            <w:rPr>
                              <w:rFonts w:ascii="Times New Roman"/>
                              <w:b/>
                              <w:spacing w:val="-10"/>
                              <w:sz w:val="18"/>
                            </w:rPr>
                            <w:fldChar w:fldCharType="begin"/>
                          </w:r>
                          <w:r>
                            <w:rPr>
                              <w:rFonts w:ascii="Times New Roman"/>
                              <w:b/>
                              <w:spacing w:val="-10"/>
                              <w:sz w:val="18"/>
                            </w:rPr>
                            <w:instrText xml:space="preserve"> PAGE </w:instrText>
                          </w:r>
                          <w:r>
                            <w:rPr>
                              <w:rFonts w:ascii="Times New Roman"/>
                              <w:b/>
                              <w:spacing w:val="-10"/>
                              <w:sz w:val="18"/>
                            </w:rPr>
                            <w:fldChar w:fldCharType="separate"/>
                          </w:r>
                          <w:r>
                            <w:rPr>
                              <w:rFonts w:ascii="Times New Roman"/>
                              <w:b/>
                              <w:spacing w:val="-10"/>
                              <w:sz w:val="18"/>
                            </w:rPr>
                            <w:t>2</w:t>
                          </w:r>
                          <w:r>
                            <w:rPr>
                              <w:rFonts w:ascii="Times New Roman"/>
                              <w:b/>
                              <w:spacing w:val="-10"/>
                              <w:sz w:val="18"/>
                            </w:rPr>
                            <w:fldChar w:fldCharType="end"/>
                          </w:r>
                        </w:p>
                      </w:txbxContent>
                    </wps:txbx>
                    <wps:bodyPr wrap="square" lIns="0" tIns="0" rIns="0" bIns="0" rtlCol="0">
                      <a:noAutofit/>
                    </wps:bodyPr>
                  </wps:wsp>
                </a:graphicData>
              </a:graphic>
            </wp:anchor>
          </w:drawing>
        </mc:Choice>
        <mc:Fallback>
          <w:pict>
            <v:shapetype w14:anchorId="18695AF6" id="_x0000_t202" coordsize="21600,21600" o:spt="202" path="m,l,21600r21600,l21600,xe">
              <v:stroke joinstyle="miter"/>
              <v:path gradientshapeok="t" o:connecttype="rect"/>
            </v:shapetype>
            <v:shape id="Textbox 4" o:spid="_x0000_s1026" type="#_x0000_t202" style="position:absolute;margin-left:82pt;margin-top:55.7pt;width:11.6pt;height:12.1pt;z-index:-25168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" filled="f" stroked="f">
              <v:textbox inset="0,0,0,0">
                <w:txbxContent>
                  <w:p w14:paraId="7347AB87" w14:textId="77777777" w:rsidR="00584B82" w:rsidRDefault="00000000">
                    <w:pPr>
                      <w:spacing w:before="14"/>
                      <w:ind w:left="60"/>
                      <w:rPr>
                        <w:rFonts w:ascii="Times New Roman"/>
                        <w:b/>
                        <w:sz w:val="18"/>
                      </w:rPr>
                    </w:pPr>
                    <w:r>
                      <w:rPr>
                        <w:rFonts w:ascii="Times New Roman"/>
                        <w:b/>
                        <w:spacing w:val="-10"/>
                        <w:sz w:val="18"/>
                      </w:rPr>
                      <w:fldChar w:fldCharType="begin"/>
                    </w:r>
                    <w:r>
                      <w:rPr>
                        <w:rFonts w:ascii="Times New Roman"/>
                        <w:b/>
                        <w:spacing w:val="-10"/>
                        <w:sz w:val="18"/>
                      </w:rPr>
                      <w:instrText xml:space="preserve"> PAGE </w:instrText>
                    </w:r>
                    <w:r>
                      <w:rPr>
                        <w:rFonts w:ascii="Times New Roman"/>
                        <w:b/>
                        <w:spacing w:val="-10"/>
                        <w:sz w:val="18"/>
                      </w:rPr>
                      <w:fldChar w:fldCharType="separate"/>
                    </w:r>
                    <w:r>
                      <w:rPr>
                        <w:rFonts w:ascii="Times New Roman"/>
                        <w:b/>
                        <w:spacing w:val="-10"/>
                        <w:sz w:val="18"/>
                      </w:rPr>
                      <w:t>2</w:t>
                    </w:r>
                    <w:r>
                      <w:rPr>
                        <w:rFonts w:ascii="Times New Roman"/>
                        <w:b/>
                        <w:spacing w:val="-10"/>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251635200" behindDoc="1" locked="0" layoutInCell="1" allowOverlap="1" wp14:anchorId="708CE091" wp14:editId="67901C60">
              <wp:simplePos x="0" y="0"/>
              <wp:positionH relativeFrom="page">
                <wp:posOffset>2658617</wp:posOffset>
              </wp:positionH>
              <wp:positionV relativeFrom="page">
                <wp:posOffset>707301</wp:posOffset>
              </wp:positionV>
              <wp:extent cx="2426970" cy="2851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6970" cy="285115"/>
                      </a:xfrm>
                      <a:prstGeom prst="rect">
                        <a:avLst/>
                      </a:prstGeom>
                    </wps:spPr>
                    <wps:txbx>
                      <w:txbxContent>
                        <w:p w14:paraId="64AE88CE" w14:textId="77777777" w:rsidR="00584B82" w:rsidRDefault="00000000">
                          <w:pPr>
                            <w:spacing w:before="14"/>
                            <w:ind w:left="672" w:hanging="653"/>
                            <w:rPr>
                              <w:rFonts w:ascii="Times New Roman"/>
                              <w:sz w:val="18"/>
                            </w:rPr>
                          </w:pPr>
                          <w:r>
                            <w:rPr>
                              <w:rFonts w:ascii="Times New Roman"/>
                              <w:b/>
                              <w:color w:val="006FC0"/>
                              <w:sz w:val="18"/>
                            </w:rPr>
                            <w:t>ROUTERS:</w:t>
                          </w:r>
                          <w:r>
                            <w:rPr>
                              <w:rFonts w:ascii="Times New Roman"/>
                              <w:b/>
                              <w:color w:val="006FC0"/>
                              <w:spacing w:val="-9"/>
                              <w:sz w:val="18"/>
                            </w:rPr>
                            <w:t xml:space="preserve"> </w:t>
                          </w:r>
                          <w:r>
                            <w:rPr>
                              <w:rFonts w:ascii="Times New Roman"/>
                              <w:color w:val="006FC0"/>
                              <w:sz w:val="18"/>
                            </w:rPr>
                            <w:t>Jurnal</w:t>
                          </w:r>
                          <w:r>
                            <w:rPr>
                              <w:rFonts w:ascii="Times New Roman"/>
                              <w:color w:val="006FC0"/>
                              <w:spacing w:val="-8"/>
                              <w:sz w:val="18"/>
                            </w:rPr>
                            <w:t xml:space="preserve"> </w:t>
                          </w:r>
                          <w:r>
                            <w:rPr>
                              <w:rFonts w:ascii="Times New Roman"/>
                              <w:color w:val="006FC0"/>
                              <w:sz w:val="18"/>
                            </w:rPr>
                            <w:t>Sistem</w:t>
                          </w:r>
                          <w:r>
                            <w:rPr>
                              <w:rFonts w:ascii="Times New Roman"/>
                              <w:color w:val="006FC0"/>
                              <w:spacing w:val="-12"/>
                              <w:sz w:val="18"/>
                            </w:rPr>
                            <w:t xml:space="preserve"> </w:t>
                          </w:r>
                          <w:r>
                            <w:rPr>
                              <w:rFonts w:ascii="Times New Roman"/>
                              <w:color w:val="006FC0"/>
                              <w:sz w:val="18"/>
                            </w:rPr>
                            <w:t>dan</w:t>
                          </w:r>
                          <w:r>
                            <w:rPr>
                              <w:rFonts w:ascii="Times New Roman"/>
                              <w:color w:val="006FC0"/>
                              <w:spacing w:val="-9"/>
                              <w:sz w:val="18"/>
                            </w:rPr>
                            <w:t xml:space="preserve"> </w:t>
                          </w:r>
                          <w:r>
                            <w:rPr>
                              <w:rFonts w:ascii="Times New Roman"/>
                              <w:color w:val="006FC0"/>
                              <w:sz w:val="18"/>
                            </w:rPr>
                            <w:t>Teknologi</w:t>
                          </w:r>
                          <w:r>
                            <w:rPr>
                              <w:rFonts w:ascii="Times New Roman"/>
                              <w:color w:val="006FC0"/>
                              <w:spacing w:val="-4"/>
                              <w:sz w:val="18"/>
                            </w:rPr>
                            <w:t xml:space="preserve"> </w:t>
                          </w:r>
                          <w:r>
                            <w:rPr>
                              <w:rFonts w:ascii="Times New Roman"/>
                              <w:color w:val="006FC0"/>
                              <w:sz w:val="18"/>
                            </w:rPr>
                            <w:t xml:space="preserve">Informasi </w:t>
                          </w:r>
                          <w:r>
                            <w:rPr>
                              <w:rFonts w:ascii="Times New Roman"/>
                              <w:sz w:val="18"/>
                            </w:rPr>
                            <w:t>Vol. 1, No. 1, Juli 2022, pp. xx-xx</w:t>
                          </w:r>
                        </w:p>
                      </w:txbxContent>
                    </wps:txbx>
                    <wps:bodyPr wrap="square" lIns="0" tIns="0" rIns="0" bIns="0" rtlCol="0">
                      <a:noAutofit/>
                    </wps:bodyPr>
                  </wps:wsp>
                </a:graphicData>
              </a:graphic>
            </wp:anchor>
          </w:drawing>
        </mc:Choice>
        <mc:Fallback>
          <w:pict>
            <v:shape w14:anchorId="708CE091" id="Textbox 5" o:spid="_x0000_s1027" type="#_x0000_t202" style="position:absolute;margin-left:209.35pt;margin-top:55.7pt;width:191.1pt;height:22.45pt;z-index:-25168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" filled="f" stroked="f">
              <v:textbox inset="0,0,0,0">
                <w:txbxContent>
                  <w:p w14:paraId="64AE88CE" w14:textId="77777777" w:rsidR="00584B82" w:rsidRDefault="00000000">
                    <w:pPr>
                      <w:spacing w:before="14"/>
                      <w:ind w:left="672" w:hanging="653"/>
                      <w:rPr>
                        <w:rFonts w:ascii="Times New Roman"/>
                        <w:sz w:val="18"/>
                      </w:rPr>
                    </w:pPr>
                    <w:r>
                      <w:rPr>
                        <w:rFonts w:ascii="Times New Roman"/>
                        <w:b/>
                        <w:color w:val="006FC0"/>
                        <w:sz w:val="18"/>
                      </w:rPr>
                      <w:t>ROUTERS:</w:t>
                    </w:r>
                    <w:r>
                      <w:rPr>
                        <w:rFonts w:ascii="Times New Roman"/>
                        <w:b/>
                        <w:color w:val="006FC0"/>
                        <w:spacing w:val="-9"/>
                        <w:sz w:val="18"/>
                      </w:rPr>
                      <w:t xml:space="preserve"> </w:t>
                    </w:r>
                    <w:r>
                      <w:rPr>
                        <w:rFonts w:ascii="Times New Roman"/>
                        <w:color w:val="006FC0"/>
                        <w:sz w:val="18"/>
                      </w:rPr>
                      <w:t>Jurnal</w:t>
                    </w:r>
                    <w:r>
                      <w:rPr>
                        <w:rFonts w:ascii="Times New Roman"/>
                        <w:color w:val="006FC0"/>
                        <w:spacing w:val="-8"/>
                        <w:sz w:val="18"/>
                      </w:rPr>
                      <w:t xml:space="preserve"> </w:t>
                    </w:r>
                    <w:r>
                      <w:rPr>
                        <w:rFonts w:ascii="Times New Roman"/>
                        <w:color w:val="006FC0"/>
                        <w:sz w:val="18"/>
                      </w:rPr>
                      <w:t>Sistem</w:t>
                    </w:r>
                    <w:r>
                      <w:rPr>
                        <w:rFonts w:ascii="Times New Roman"/>
                        <w:color w:val="006FC0"/>
                        <w:spacing w:val="-12"/>
                        <w:sz w:val="18"/>
                      </w:rPr>
                      <w:t xml:space="preserve"> </w:t>
                    </w:r>
                    <w:r>
                      <w:rPr>
                        <w:rFonts w:ascii="Times New Roman"/>
                        <w:color w:val="006FC0"/>
                        <w:sz w:val="18"/>
                      </w:rPr>
                      <w:t>dan</w:t>
                    </w:r>
                    <w:r>
                      <w:rPr>
                        <w:rFonts w:ascii="Times New Roman"/>
                        <w:color w:val="006FC0"/>
                        <w:spacing w:val="-9"/>
                        <w:sz w:val="18"/>
                      </w:rPr>
                      <w:t xml:space="preserve"> </w:t>
                    </w:r>
                    <w:r>
                      <w:rPr>
                        <w:rFonts w:ascii="Times New Roman"/>
                        <w:color w:val="006FC0"/>
                        <w:sz w:val="18"/>
                      </w:rPr>
                      <w:t>Teknologi</w:t>
                    </w:r>
                    <w:r>
                      <w:rPr>
                        <w:rFonts w:ascii="Times New Roman"/>
                        <w:color w:val="006FC0"/>
                        <w:spacing w:val="-4"/>
                        <w:sz w:val="18"/>
                      </w:rPr>
                      <w:t xml:space="preserve"> </w:t>
                    </w:r>
                    <w:r>
                      <w:rPr>
                        <w:rFonts w:ascii="Times New Roman"/>
                        <w:color w:val="006FC0"/>
                        <w:sz w:val="18"/>
                      </w:rPr>
                      <w:t xml:space="preserve">Informasi </w:t>
                    </w:r>
                    <w:r>
                      <w:rPr>
                        <w:rFonts w:ascii="Times New Roman"/>
                        <w:sz w:val="18"/>
                      </w:rPr>
                      <w:t>Vol. 1, No. 1, Juli 2022, pp. xx-xx</w:t>
                    </w:r>
                  </w:p>
                </w:txbxContent>
              </v:textbox>
              <w10:wrap anchorx="page" anchory="page"/>
            </v:shape>
          </w:pict>
        </mc:Fallback>
      </mc:AlternateContent>
    </w:r>
    <w:r>
      <w:rPr>
        <w:noProof/>
      </w:rPr>
      <mc:AlternateContent>
        <mc:Choice Requires="wps">
          <w:drawing>
            <wp:anchor distT="0" distB="0" distL="0" distR="0" simplePos="0" relativeHeight="251636224" behindDoc="1" locked="0" layoutInCell="1" allowOverlap="1" wp14:anchorId="1E9D78E7" wp14:editId="1A33EA38">
              <wp:simplePos x="0" y="0"/>
              <wp:positionH relativeFrom="page">
                <wp:posOffset>5844921</wp:posOffset>
              </wp:positionH>
              <wp:positionV relativeFrom="page">
                <wp:posOffset>707301</wp:posOffset>
              </wp:positionV>
              <wp:extent cx="830580" cy="1536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0580" cy="153670"/>
                      </a:xfrm>
                      <a:prstGeom prst="rect">
                        <a:avLst/>
                      </a:prstGeom>
                    </wps:spPr>
                    <wps:txbx>
                      <w:txbxContent>
                        <w:p w14:paraId="5C1EC117" w14:textId="77777777" w:rsidR="00584B82" w:rsidRDefault="00000000">
                          <w:pPr>
                            <w:spacing w:before="14"/>
                            <w:ind w:left="20"/>
                            <w:rPr>
                              <w:rFonts w:ascii="Times New Roman"/>
                              <w:sz w:val="18"/>
                            </w:rPr>
                          </w:pPr>
                          <w:r>
                            <w:rPr>
                              <w:rFonts w:ascii="Times New Roman"/>
                              <w:sz w:val="18"/>
                            </w:rPr>
                            <w:t>ISSN:</w:t>
                          </w:r>
                          <w:r>
                            <w:rPr>
                              <w:rFonts w:ascii="Times New Roman"/>
                              <w:spacing w:val="-9"/>
                              <w:sz w:val="18"/>
                            </w:rPr>
                            <w:t xml:space="preserve"> </w:t>
                          </w:r>
                          <w:hyperlink r:id="rId1">
                            <w:r w:rsidR="00584B82">
                              <w:rPr>
                                <w:rFonts w:ascii="Times New Roman"/>
                                <w:sz w:val="18"/>
                              </w:rPr>
                              <w:t>xxxx-</w:t>
                            </w:r>
                            <w:r w:rsidR="00584B82">
                              <w:rPr>
                                <w:rFonts w:ascii="Times New Roman"/>
                                <w:spacing w:val="-4"/>
                                <w:sz w:val="18"/>
                              </w:rPr>
                              <w:t>xxxx</w:t>
                            </w:r>
                          </w:hyperlink>
                        </w:p>
                      </w:txbxContent>
                    </wps:txbx>
                    <wps:bodyPr wrap="square" lIns="0" tIns="0" rIns="0" bIns="0" rtlCol="0">
                      <a:noAutofit/>
                    </wps:bodyPr>
                  </wps:wsp>
                </a:graphicData>
              </a:graphic>
            </wp:anchor>
          </w:drawing>
        </mc:Choice>
        <mc:Fallback>
          <w:pict>
            <v:shape w14:anchorId="1E9D78E7" id="Textbox 6" o:spid="_x0000_s1028" type="#_x0000_t202" style="position:absolute;margin-left:460.25pt;margin-top:55.7pt;width:65.4pt;height:12.1pt;z-index:-25168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" filled="f" stroked="f">
              <v:textbox inset="0,0,0,0">
                <w:txbxContent>
                  <w:p w14:paraId="5C1EC117" w14:textId="77777777" w:rsidR="00584B82" w:rsidRDefault="00000000">
                    <w:pPr>
                      <w:spacing w:before="14"/>
                      <w:ind w:left="20"/>
                      <w:rPr>
                        <w:rFonts w:ascii="Times New Roman"/>
                        <w:sz w:val="18"/>
                      </w:rPr>
                    </w:pPr>
                    <w:r>
                      <w:rPr>
                        <w:rFonts w:ascii="Times New Roman"/>
                        <w:sz w:val="18"/>
                      </w:rPr>
                      <w:t>ISSN:</w:t>
                    </w:r>
                    <w:r>
                      <w:rPr>
                        <w:rFonts w:ascii="Times New Roman"/>
                        <w:spacing w:val="-9"/>
                        <w:sz w:val="18"/>
                      </w:rPr>
                      <w:t xml:space="preserve"> </w:t>
                    </w:r>
                    <w:hyperlink r:id="rId2">
                      <w:r w:rsidR="00584B82">
                        <w:rPr>
                          <w:rFonts w:ascii="Times New Roman"/>
                          <w:sz w:val="18"/>
                        </w:rPr>
                        <w:t>xxxx-</w:t>
                      </w:r>
                      <w:r w:rsidR="00584B82">
                        <w:rPr>
                          <w:rFonts w:ascii="Times New Roman"/>
                          <w:spacing w:val="-4"/>
                          <w:sz w:val="18"/>
                        </w:rPr>
                        <w:t>xxxx</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5EE58" w14:textId="77777777" w:rsidR="00584B82" w:rsidRDefault="00000000">
    <w:pPr>
      <w:pStyle w:val="BodyText"/>
      <w:spacing w:line="14" w:lineRule="auto"/>
    </w:pPr>
    <w:r>
      <w:rPr>
        <w:noProof/>
      </w:rPr>
      <mc:AlternateContent>
        <mc:Choice Requires="wps">
          <w:drawing>
            <wp:anchor distT="0" distB="0" distL="0" distR="0" simplePos="0" relativeHeight="251637248" behindDoc="1" locked="0" layoutInCell="1" allowOverlap="1" wp14:anchorId="54AD37F1" wp14:editId="1447EAFA">
              <wp:simplePos x="0" y="0"/>
              <wp:positionH relativeFrom="page">
                <wp:posOffset>1061008</wp:posOffset>
              </wp:positionH>
              <wp:positionV relativeFrom="page">
                <wp:posOffset>996949</wp:posOffset>
              </wp:positionV>
              <wp:extent cx="5620385"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20385" cy="6350"/>
                      </a:xfrm>
                      <a:custGeom>
                        <a:avLst/>
                        <a:gdLst/>
                        <a:ahLst/>
                        <a:cxnLst/>
                        <a:rect l="l" t="t" r="r" b="b"/>
                        <a:pathLst>
                          <a:path w="5620385" h="6350">
                            <a:moveTo>
                              <a:pt x="5619877" y="0"/>
                            </a:moveTo>
                            <a:lnTo>
                              <a:pt x="0" y="0"/>
                            </a:lnTo>
                            <a:lnTo>
                              <a:pt x="0" y="6096"/>
                            </a:lnTo>
                            <a:lnTo>
                              <a:pt x="5619877" y="6096"/>
                            </a:lnTo>
                            <a:lnTo>
                              <a:pt x="56198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790BA5" id="Graphic 7" o:spid="_x0000_s1026" style="position:absolute;margin-left:83.55pt;margin-top:78.5pt;width:442.55pt;height:.5pt;z-index:-251679232;visibility:visible;mso-wrap-style:square;mso-wrap-distance-left:0;mso-wrap-distance-top:0;mso-wrap-distance-right:0;mso-wrap-distance-bottom:0;mso-position-horizontal:absolute;mso-position-horizontal-relative:page;mso-position-vertical:absolute;mso-position-vertical-relative:page;v-text-anchor:top" coordsize="5620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" path="m5619877,l,,,6096r5619877,l5619877,xe" fillcolor="black" stroked="f">
              <v:path arrowok="t"/>
              <w10:wrap anchorx="page" anchory="page"/>
            </v:shape>
          </w:pict>
        </mc:Fallback>
      </mc:AlternateContent>
    </w:r>
    <w:r>
      <w:rPr>
        <w:noProof/>
      </w:rPr>
      <mc:AlternateContent>
        <mc:Choice Requires="wps">
          <w:drawing>
            <wp:anchor distT="0" distB="0" distL="0" distR="0" simplePos="0" relativeHeight="251638272" behindDoc="1" locked="0" layoutInCell="1" allowOverlap="1" wp14:anchorId="260E24CE" wp14:editId="07A6BE38">
              <wp:simplePos x="0" y="0"/>
              <wp:positionH relativeFrom="page">
                <wp:posOffset>1066596</wp:posOffset>
              </wp:positionH>
              <wp:positionV relativeFrom="page">
                <wp:posOffset>707301</wp:posOffset>
              </wp:positionV>
              <wp:extent cx="830580" cy="15367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0580" cy="153670"/>
                      </a:xfrm>
                      <a:prstGeom prst="rect">
                        <a:avLst/>
                      </a:prstGeom>
                    </wps:spPr>
                    <wps:txbx>
                      <w:txbxContent>
                        <w:p w14:paraId="62B3D74B" w14:textId="77777777" w:rsidR="00584B82" w:rsidRDefault="00000000">
                          <w:pPr>
                            <w:spacing w:before="14"/>
                            <w:ind w:left="20"/>
                            <w:rPr>
                              <w:rFonts w:ascii="Times New Roman"/>
                              <w:sz w:val="18"/>
                            </w:rPr>
                          </w:pPr>
                          <w:r>
                            <w:rPr>
                              <w:rFonts w:ascii="Times New Roman"/>
                              <w:sz w:val="18"/>
                            </w:rPr>
                            <w:t>ISSN:</w:t>
                          </w:r>
                          <w:r>
                            <w:rPr>
                              <w:rFonts w:ascii="Times New Roman"/>
                              <w:spacing w:val="-9"/>
                              <w:sz w:val="18"/>
                            </w:rPr>
                            <w:t xml:space="preserve"> </w:t>
                          </w:r>
                          <w:hyperlink r:id="rId1">
                            <w:r w:rsidR="00584B82">
                              <w:rPr>
                                <w:rFonts w:ascii="Times New Roman"/>
                                <w:sz w:val="18"/>
                              </w:rPr>
                              <w:t>xxxx-</w:t>
                            </w:r>
                            <w:r w:rsidR="00584B82">
                              <w:rPr>
                                <w:rFonts w:ascii="Times New Roman"/>
                                <w:spacing w:val="-4"/>
                                <w:sz w:val="18"/>
                              </w:rPr>
                              <w:t>xxxx</w:t>
                            </w:r>
                          </w:hyperlink>
                        </w:p>
                      </w:txbxContent>
                    </wps:txbx>
                    <wps:bodyPr wrap="square" lIns="0" tIns="0" rIns="0" bIns="0" rtlCol="0">
                      <a:noAutofit/>
                    </wps:bodyPr>
                  </wps:wsp>
                </a:graphicData>
              </a:graphic>
            </wp:anchor>
          </w:drawing>
        </mc:Choice>
        <mc:Fallback>
          <w:pict>
            <v:shapetype w14:anchorId="260E24CE" id="_x0000_t202" coordsize="21600,21600" o:spt="202" path="m,l,21600r21600,l21600,xe">
              <v:stroke joinstyle="miter"/>
              <v:path gradientshapeok="t" o:connecttype="rect"/>
            </v:shapetype>
            <v:shape id="Textbox 8" o:spid="_x0000_s1029" type="#_x0000_t202" style="position:absolute;margin-left:84pt;margin-top:55.7pt;width:65.4pt;height:12.1pt;z-index:-25167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" filled="f" stroked="f">
              <v:textbox inset="0,0,0,0">
                <w:txbxContent>
                  <w:p w14:paraId="62B3D74B" w14:textId="77777777" w:rsidR="00584B82" w:rsidRDefault="00000000">
                    <w:pPr>
                      <w:spacing w:before="14"/>
                      <w:ind w:left="20"/>
                      <w:rPr>
                        <w:rFonts w:ascii="Times New Roman"/>
                        <w:sz w:val="18"/>
                      </w:rPr>
                    </w:pPr>
                    <w:r>
                      <w:rPr>
                        <w:rFonts w:ascii="Times New Roman"/>
                        <w:sz w:val="18"/>
                      </w:rPr>
                      <w:t>ISSN:</w:t>
                    </w:r>
                    <w:r>
                      <w:rPr>
                        <w:rFonts w:ascii="Times New Roman"/>
                        <w:spacing w:val="-9"/>
                        <w:sz w:val="18"/>
                      </w:rPr>
                      <w:t xml:space="preserve"> </w:t>
                    </w:r>
                    <w:hyperlink r:id="rId2">
                      <w:r w:rsidR="00584B82">
                        <w:rPr>
                          <w:rFonts w:ascii="Times New Roman"/>
                          <w:sz w:val="18"/>
                        </w:rPr>
                        <w:t>xxxx-</w:t>
                      </w:r>
                      <w:r w:rsidR="00584B82">
                        <w:rPr>
                          <w:rFonts w:ascii="Times New Roman"/>
                          <w:spacing w:val="-4"/>
                          <w:sz w:val="18"/>
                        </w:rPr>
                        <w:t>xxxx</w:t>
                      </w:r>
                    </w:hyperlink>
                  </w:p>
                </w:txbxContent>
              </v:textbox>
              <w10:wrap anchorx="page" anchory="page"/>
            </v:shape>
          </w:pict>
        </mc:Fallback>
      </mc:AlternateContent>
    </w:r>
    <w:r>
      <w:rPr>
        <w:noProof/>
      </w:rPr>
      <mc:AlternateContent>
        <mc:Choice Requires="wps">
          <w:drawing>
            <wp:anchor distT="0" distB="0" distL="0" distR="0" simplePos="0" relativeHeight="251639296" behindDoc="1" locked="0" layoutInCell="1" allowOverlap="1" wp14:anchorId="22DC137B" wp14:editId="6FE424CE">
              <wp:simplePos x="0" y="0"/>
              <wp:positionH relativeFrom="page">
                <wp:posOffset>2658617</wp:posOffset>
              </wp:positionH>
              <wp:positionV relativeFrom="page">
                <wp:posOffset>707301</wp:posOffset>
              </wp:positionV>
              <wp:extent cx="2426970" cy="28511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6970" cy="285115"/>
                      </a:xfrm>
                      <a:prstGeom prst="rect">
                        <a:avLst/>
                      </a:prstGeom>
                    </wps:spPr>
                    <wps:txbx>
                      <w:txbxContent>
                        <w:p w14:paraId="345465BA" w14:textId="77777777" w:rsidR="00584B82" w:rsidRDefault="00000000">
                          <w:pPr>
                            <w:spacing w:before="14"/>
                            <w:ind w:left="672" w:hanging="653"/>
                            <w:rPr>
                              <w:rFonts w:ascii="Times New Roman"/>
                              <w:sz w:val="18"/>
                            </w:rPr>
                          </w:pPr>
                          <w:r>
                            <w:rPr>
                              <w:rFonts w:ascii="Times New Roman"/>
                              <w:b/>
                              <w:color w:val="006FC0"/>
                              <w:sz w:val="18"/>
                            </w:rPr>
                            <w:t>ROUTERS:</w:t>
                          </w:r>
                          <w:r>
                            <w:rPr>
                              <w:rFonts w:ascii="Times New Roman"/>
                              <w:b/>
                              <w:color w:val="006FC0"/>
                              <w:spacing w:val="-9"/>
                              <w:sz w:val="18"/>
                            </w:rPr>
                            <w:t xml:space="preserve"> </w:t>
                          </w:r>
                          <w:r>
                            <w:rPr>
                              <w:rFonts w:ascii="Times New Roman"/>
                              <w:color w:val="006FC0"/>
                              <w:sz w:val="18"/>
                            </w:rPr>
                            <w:t>Jurnal</w:t>
                          </w:r>
                          <w:r>
                            <w:rPr>
                              <w:rFonts w:ascii="Times New Roman"/>
                              <w:color w:val="006FC0"/>
                              <w:spacing w:val="-8"/>
                              <w:sz w:val="18"/>
                            </w:rPr>
                            <w:t xml:space="preserve"> </w:t>
                          </w:r>
                          <w:r>
                            <w:rPr>
                              <w:rFonts w:ascii="Times New Roman"/>
                              <w:color w:val="006FC0"/>
                              <w:sz w:val="18"/>
                            </w:rPr>
                            <w:t>Sistem</w:t>
                          </w:r>
                          <w:r>
                            <w:rPr>
                              <w:rFonts w:ascii="Times New Roman"/>
                              <w:color w:val="006FC0"/>
                              <w:spacing w:val="-12"/>
                              <w:sz w:val="18"/>
                            </w:rPr>
                            <w:t xml:space="preserve"> </w:t>
                          </w:r>
                          <w:r>
                            <w:rPr>
                              <w:rFonts w:ascii="Times New Roman"/>
                              <w:color w:val="006FC0"/>
                              <w:sz w:val="18"/>
                            </w:rPr>
                            <w:t>dan</w:t>
                          </w:r>
                          <w:r>
                            <w:rPr>
                              <w:rFonts w:ascii="Times New Roman"/>
                              <w:color w:val="006FC0"/>
                              <w:spacing w:val="-9"/>
                              <w:sz w:val="18"/>
                            </w:rPr>
                            <w:t xml:space="preserve"> </w:t>
                          </w:r>
                          <w:r>
                            <w:rPr>
                              <w:rFonts w:ascii="Times New Roman"/>
                              <w:color w:val="006FC0"/>
                              <w:sz w:val="18"/>
                            </w:rPr>
                            <w:t>Teknologi</w:t>
                          </w:r>
                          <w:r>
                            <w:rPr>
                              <w:rFonts w:ascii="Times New Roman"/>
                              <w:color w:val="006FC0"/>
                              <w:spacing w:val="-4"/>
                              <w:sz w:val="18"/>
                            </w:rPr>
                            <w:t xml:space="preserve"> </w:t>
                          </w:r>
                          <w:r>
                            <w:rPr>
                              <w:rFonts w:ascii="Times New Roman"/>
                              <w:color w:val="006FC0"/>
                              <w:sz w:val="18"/>
                            </w:rPr>
                            <w:t xml:space="preserve">Informasi </w:t>
                          </w:r>
                          <w:r>
                            <w:rPr>
                              <w:rFonts w:ascii="Times New Roman"/>
                              <w:sz w:val="18"/>
                            </w:rPr>
                            <w:t>Vol. 1, No. 1, Juli 2022, pp. xx-xx</w:t>
                          </w:r>
                        </w:p>
                      </w:txbxContent>
                    </wps:txbx>
                    <wps:bodyPr wrap="square" lIns="0" tIns="0" rIns="0" bIns="0" rtlCol="0">
                      <a:noAutofit/>
                    </wps:bodyPr>
                  </wps:wsp>
                </a:graphicData>
              </a:graphic>
            </wp:anchor>
          </w:drawing>
        </mc:Choice>
        <mc:Fallback>
          <w:pict>
            <v:shape w14:anchorId="22DC137B" id="Textbox 9" o:spid="_x0000_s1030" type="#_x0000_t202" style="position:absolute;margin-left:209.35pt;margin-top:55.7pt;width:191.1pt;height:22.45pt;z-index:-25167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" filled="f" stroked="f">
              <v:textbox inset="0,0,0,0">
                <w:txbxContent>
                  <w:p w14:paraId="345465BA" w14:textId="77777777" w:rsidR="00584B82" w:rsidRDefault="00000000">
                    <w:pPr>
                      <w:spacing w:before="14"/>
                      <w:ind w:left="672" w:hanging="653"/>
                      <w:rPr>
                        <w:rFonts w:ascii="Times New Roman"/>
                        <w:sz w:val="18"/>
                      </w:rPr>
                    </w:pPr>
                    <w:r>
                      <w:rPr>
                        <w:rFonts w:ascii="Times New Roman"/>
                        <w:b/>
                        <w:color w:val="006FC0"/>
                        <w:sz w:val="18"/>
                      </w:rPr>
                      <w:t>ROUTERS:</w:t>
                    </w:r>
                    <w:r>
                      <w:rPr>
                        <w:rFonts w:ascii="Times New Roman"/>
                        <w:b/>
                        <w:color w:val="006FC0"/>
                        <w:spacing w:val="-9"/>
                        <w:sz w:val="18"/>
                      </w:rPr>
                      <w:t xml:space="preserve"> </w:t>
                    </w:r>
                    <w:r>
                      <w:rPr>
                        <w:rFonts w:ascii="Times New Roman"/>
                        <w:color w:val="006FC0"/>
                        <w:sz w:val="18"/>
                      </w:rPr>
                      <w:t>Jurnal</w:t>
                    </w:r>
                    <w:r>
                      <w:rPr>
                        <w:rFonts w:ascii="Times New Roman"/>
                        <w:color w:val="006FC0"/>
                        <w:spacing w:val="-8"/>
                        <w:sz w:val="18"/>
                      </w:rPr>
                      <w:t xml:space="preserve"> </w:t>
                    </w:r>
                    <w:r>
                      <w:rPr>
                        <w:rFonts w:ascii="Times New Roman"/>
                        <w:color w:val="006FC0"/>
                        <w:sz w:val="18"/>
                      </w:rPr>
                      <w:t>Sistem</w:t>
                    </w:r>
                    <w:r>
                      <w:rPr>
                        <w:rFonts w:ascii="Times New Roman"/>
                        <w:color w:val="006FC0"/>
                        <w:spacing w:val="-12"/>
                        <w:sz w:val="18"/>
                      </w:rPr>
                      <w:t xml:space="preserve"> </w:t>
                    </w:r>
                    <w:r>
                      <w:rPr>
                        <w:rFonts w:ascii="Times New Roman"/>
                        <w:color w:val="006FC0"/>
                        <w:sz w:val="18"/>
                      </w:rPr>
                      <w:t>dan</w:t>
                    </w:r>
                    <w:r>
                      <w:rPr>
                        <w:rFonts w:ascii="Times New Roman"/>
                        <w:color w:val="006FC0"/>
                        <w:spacing w:val="-9"/>
                        <w:sz w:val="18"/>
                      </w:rPr>
                      <w:t xml:space="preserve"> </w:t>
                    </w:r>
                    <w:r>
                      <w:rPr>
                        <w:rFonts w:ascii="Times New Roman"/>
                        <w:color w:val="006FC0"/>
                        <w:sz w:val="18"/>
                      </w:rPr>
                      <w:t>Teknologi</w:t>
                    </w:r>
                    <w:r>
                      <w:rPr>
                        <w:rFonts w:ascii="Times New Roman"/>
                        <w:color w:val="006FC0"/>
                        <w:spacing w:val="-4"/>
                        <w:sz w:val="18"/>
                      </w:rPr>
                      <w:t xml:space="preserve"> </w:t>
                    </w:r>
                    <w:r>
                      <w:rPr>
                        <w:rFonts w:ascii="Times New Roman"/>
                        <w:color w:val="006FC0"/>
                        <w:sz w:val="18"/>
                      </w:rPr>
                      <w:t xml:space="preserve">Informasi </w:t>
                    </w:r>
                    <w:r>
                      <w:rPr>
                        <w:rFonts w:ascii="Times New Roman"/>
                        <w:sz w:val="18"/>
                      </w:rPr>
                      <w:t>Vol. 1, No. 1, Juli 2022, pp. xx-xx</w:t>
                    </w:r>
                  </w:p>
                </w:txbxContent>
              </v:textbox>
              <w10:wrap anchorx="page" anchory="page"/>
            </v:shape>
          </w:pict>
        </mc:Fallback>
      </mc:AlternateContent>
    </w:r>
    <w:r>
      <w:rPr>
        <w:noProof/>
      </w:rPr>
      <mc:AlternateContent>
        <mc:Choice Requires="wps">
          <w:drawing>
            <wp:anchor distT="0" distB="0" distL="0" distR="0" simplePos="0" relativeHeight="251640320" behindDoc="1" locked="0" layoutInCell="1" allowOverlap="1" wp14:anchorId="1E64EBD9" wp14:editId="20B8A4CC">
              <wp:simplePos x="0" y="0"/>
              <wp:positionH relativeFrom="page">
                <wp:posOffset>6566661</wp:posOffset>
              </wp:positionH>
              <wp:positionV relativeFrom="page">
                <wp:posOffset>707301</wp:posOffset>
              </wp:positionV>
              <wp:extent cx="147320" cy="15367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53670"/>
                      </a:xfrm>
                      <a:prstGeom prst="rect">
                        <a:avLst/>
                      </a:prstGeom>
                    </wps:spPr>
                    <wps:txbx>
                      <w:txbxContent>
                        <w:p w14:paraId="409D1912" w14:textId="77777777" w:rsidR="00584B82" w:rsidRDefault="00000000">
                          <w:pPr>
                            <w:spacing w:before="14"/>
                            <w:ind w:left="60"/>
                            <w:rPr>
                              <w:rFonts w:ascii="Times New Roman"/>
                              <w:b/>
                              <w:sz w:val="18"/>
                            </w:rPr>
                          </w:pPr>
                          <w:r>
                            <w:rPr>
                              <w:rFonts w:ascii="Times New Roman"/>
                              <w:b/>
                              <w:spacing w:val="-10"/>
                              <w:sz w:val="18"/>
                            </w:rPr>
                            <w:fldChar w:fldCharType="begin"/>
                          </w:r>
                          <w:r>
                            <w:rPr>
                              <w:rFonts w:ascii="Times New Roman"/>
                              <w:b/>
                              <w:spacing w:val="-10"/>
                              <w:sz w:val="18"/>
                            </w:rPr>
                            <w:instrText xml:space="preserve"> PAGE </w:instrText>
                          </w:r>
                          <w:r>
                            <w:rPr>
                              <w:rFonts w:ascii="Times New Roman"/>
                              <w:b/>
                              <w:spacing w:val="-10"/>
                              <w:sz w:val="18"/>
                            </w:rPr>
                            <w:fldChar w:fldCharType="separate"/>
                          </w:r>
                          <w:r>
                            <w:rPr>
                              <w:rFonts w:ascii="Times New Roman"/>
                              <w:b/>
                              <w:spacing w:val="-10"/>
                              <w:sz w:val="18"/>
                            </w:rPr>
                            <w:t>3</w:t>
                          </w:r>
                          <w:r>
                            <w:rPr>
                              <w:rFonts w:ascii="Times New Roman"/>
                              <w:b/>
                              <w:spacing w:val="-10"/>
                              <w:sz w:val="18"/>
                            </w:rPr>
                            <w:fldChar w:fldCharType="end"/>
                          </w:r>
                        </w:p>
                      </w:txbxContent>
                    </wps:txbx>
                    <wps:bodyPr wrap="square" lIns="0" tIns="0" rIns="0" bIns="0" rtlCol="0">
                      <a:noAutofit/>
                    </wps:bodyPr>
                  </wps:wsp>
                </a:graphicData>
              </a:graphic>
            </wp:anchor>
          </w:drawing>
        </mc:Choice>
        <mc:Fallback>
          <w:pict>
            <v:shape w14:anchorId="1E64EBD9" id="Textbox 10" o:spid="_x0000_s1031" type="#_x0000_t202" style="position:absolute;margin-left:517.05pt;margin-top:55.7pt;width:11.6pt;height:12.1pt;z-index:-25167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" filled="f" stroked="f">
              <v:textbox inset="0,0,0,0">
                <w:txbxContent>
                  <w:p w14:paraId="409D1912" w14:textId="77777777" w:rsidR="00584B82" w:rsidRDefault="00000000">
                    <w:pPr>
                      <w:spacing w:before="14"/>
                      <w:ind w:left="60"/>
                      <w:rPr>
                        <w:rFonts w:ascii="Times New Roman"/>
                        <w:b/>
                        <w:sz w:val="18"/>
                      </w:rPr>
                    </w:pPr>
                    <w:r>
                      <w:rPr>
                        <w:rFonts w:ascii="Times New Roman"/>
                        <w:b/>
                        <w:spacing w:val="-10"/>
                        <w:sz w:val="18"/>
                      </w:rPr>
                      <w:fldChar w:fldCharType="begin"/>
                    </w:r>
                    <w:r>
                      <w:rPr>
                        <w:rFonts w:ascii="Times New Roman"/>
                        <w:b/>
                        <w:spacing w:val="-10"/>
                        <w:sz w:val="18"/>
                      </w:rPr>
                      <w:instrText xml:space="preserve"> PAGE </w:instrText>
                    </w:r>
                    <w:r>
                      <w:rPr>
                        <w:rFonts w:ascii="Times New Roman"/>
                        <w:b/>
                        <w:spacing w:val="-10"/>
                        <w:sz w:val="18"/>
                      </w:rPr>
                      <w:fldChar w:fldCharType="separate"/>
                    </w:r>
                    <w:r>
                      <w:rPr>
                        <w:rFonts w:ascii="Times New Roman"/>
                        <w:b/>
                        <w:spacing w:val="-10"/>
                        <w:sz w:val="18"/>
                      </w:rPr>
                      <w:t>3</w:t>
                    </w:r>
                    <w:r>
                      <w:rPr>
                        <w:rFonts w:ascii="Times New Roman"/>
                        <w:b/>
                        <w:spacing w:val="-10"/>
                        <w:sz w:val="18"/>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C1F41" w14:textId="77777777" w:rsidR="00584B82" w:rsidRDefault="00000000">
    <w:pPr>
      <w:pStyle w:val="BodyText"/>
      <w:spacing w:line="14" w:lineRule="auto"/>
    </w:pPr>
    <w:r>
      <w:rPr>
        <w:noProof/>
      </w:rPr>
      <mc:AlternateContent>
        <mc:Choice Requires="wps">
          <w:drawing>
            <wp:anchor distT="0" distB="0" distL="0" distR="0" simplePos="0" relativeHeight="251621376" behindDoc="1" locked="0" layoutInCell="1" allowOverlap="1" wp14:anchorId="11EB9B11" wp14:editId="16A89925">
              <wp:simplePos x="0" y="0"/>
              <wp:positionH relativeFrom="page">
                <wp:posOffset>1061008</wp:posOffset>
              </wp:positionH>
              <wp:positionV relativeFrom="page">
                <wp:posOffset>996949</wp:posOffset>
              </wp:positionV>
              <wp:extent cx="5620385" cy="635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20385" cy="6350"/>
                      </a:xfrm>
                      <a:custGeom>
                        <a:avLst/>
                        <a:gdLst/>
                        <a:ahLst/>
                        <a:cxnLst/>
                        <a:rect l="l" t="t" r="r" b="b"/>
                        <a:pathLst>
                          <a:path w="5620385" h="6350">
                            <a:moveTo>
                              <a:pt x="5619877" y="0"/>
                            </a:moveTo>
                            <a:lnTo>
                              <a:pt x="0" y="0"/>
                            </a:lnTo>
                            <a:lnTo>
                              <a:pt x="0" y="6096"/>
                            </a:lnTo>
                            <a:lnTo>
                              <a:pt x="5619877" y="6096"/>
                            </a:lnTo>
                            <a:lnTo>
                              <a:pt x="56198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8AED5A" id="Graphic 18" o:spid="_x0000_s1026" style="position:absolute;margin-left:83.55pt;margin-top:78.5pt;width:442.55pt;height:.5pt;z-index:-251695104;visibility:visible;mso-wrap-style:square;mso-wrap-distance-left:0;mso-wrap-distance-top:0;mso-wrap-distance-right:0;mso-wrap-distance-bottom:0;mso-position-horizontal:absolute;mso-position-horizontal-relative:page;mso-position-vertical:absolute;mso-position-vertical-relative:page;v-text-anchor:top" coordsize="5620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" path="m5619877,l,,,6096r5619877,l5619877,xe" fillcolor="black" stroked="f">
              <v:path arrowok="t"/>
              <w10:wrap anchorx="page" anchory="page"/>
            </v:shape>
          </w:pict>
        </mc:Fallback>
      </mc:AlternateContent>
    </w:r>
    <w:r>
      <w:rPr>
        <w:noProof/>
      </w:rPr>
      <mc:AlternateContent>
        <mc:Choice Requires="wps">
          <w:drawing>
            <wp:anchor distT="0" distB="0" distL="0" distR="0" simplePos="0" relativeHeight="251628544" behindDoc="1" locked="0" layoutInCell="1" allowOverlap="1" wp14:anchorId="5D07DC3C" wp14:editId="1198C1B1">
              <wp:simplePos x="0" y="0"/>
              <wp:positionH relativeFrom="page">
                <wp:posOffset>1041196</wp:posOffset>
              </wp:positionH>
              <wp:positionV relativeFrom="page">
                <wp:posOffset>707301</wp:posOffset>
              </wp:positionV>
              <wp:extent cx="147320" cy="15367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53670"/>
                      </a:xfrm>
                      <a:prstGeom prst="rect">
                        <a:avLst/>
                      </a:prstGeom>
                    </wps:spPr>
                    <wps:txbx>
                      <w:txbxContent>
                        <w:p w14:paraId="5DC1D48C" w14:textId="77777777" w:rsidR="00584B82" w:rsidRDefault="00000000">
                          <w:pPr>
                            <w:spacing w:before="14"/>
                            <w:ind w:left="60"/>
                            <w:rPr>
                              <w:rFonts w:ascii="Times New Roman"/>
                              <w:b/>
                              <w:sz w:val="18"/>
                            </w:rPr>
                          </w:pPr>
                          <w:r>
                            <w:rPr>
                              <w:rFonts w:ascii="Times New Roman"/>
                              <w:b/>
                              <w:spacing w:val="-10"/>
                              <w:sz w:val="18"/>
                            </w:rPr>
                            <w:fldChar w:fldCharType="begin"/>
                          </w:r>
                          <w:r>
                            <w:rPr>
                              <w:rFonts w:ascii="Times New Roman"/>
                              <w:b/>
                              <w:spacing w:val="-10"/>
                              <w:sz w:val="18"/>
                            </w:rPr>
                            <w:instrText xml:space="preserve"> PAGE </w:instrText>
                          </w:r>
                          <w:r>
                            <w:rPr>
                              <w:rFonts w:ascii="Times New Roman"/>
                              <w:b/>
                              <w:spacing w:val="-10"/>
                              <w:sz w:val="18"/>
                            </w:rPr>
                            <w:fldChar w:fldCharType="separate"/>
                          </w:r>
                          <w:r>
                            <w:rPr>
                              <w:rFonts w:ascii="Times New Roman"/>
                              <w:b/>
                              <w:spacing w:val="-10"/>
                              <w:sz w:val="18"/>
                            </w:rPr>
                            <w:t>4</w:t>
                          </w:r>
                          <w:r>
                            <w:rPr>
                              <w:rFonts w:ascii="Times New Roman"/>
                              <w:b/>
                              <w:spacing w:val="-10"/>
                              <w:sz w:val="18"/>
                            </w:rPr>
                            <w:fldChar w:fldCharType="end"/>
                          </w:r>
                        </w:p>
                      </w:txbxContent>
                    </wps:txbx>
                    <wps:bodyPr wrap="square" lIns="0" tIns="0" rIns="0" bIns="0" rtlCol="0">
                      <a:noAutofit/>
                    </wps:bodyPr>
                  </wps:wsp>
                </a:graphicData>
              </a:graphic>
            </wp:anchor>
          </w:drawing>
        </mc:Choice>
        <mc:Fallback>
          <w:pict>
            <v:shapetype w14:anchorId="5D07DC3C" id="_x0000_t202" coordsize="21600,21600" o:spt="202" path="m,l,21600r21600,l21600,xe">
              <v:stroke joinstyle="miter"/>
              <v:path gradientshapeok="t" o:connecttype="rect"/>
            </v:shapetype>
            <v:shape id="Textbox 19" o:spid="_x0000_s1034" type="#_x0000_t202" style="position:absolute;margin-left:82pt;margin-top:55.7pt;width:11.6pt;height:12.1pt;z-index:-25168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" filled="f" stroked="f">
              <v:textbox inset="0,0,0,0">
                <w:txbxContent>
                  <w:p w14:paraId="5DC1D48C" w14:textId="77777777" w:rsidR="00584B82" w:rsidRDefault="00000000">
                    <w:pPr>
                      <w:spacing w:before="14"/>
                      <w:ind w:left="60"/>
                      <w:rPr>
                        <w:rFonts w:ascii="Times New Roman"/>
                        <w:b/>
                        <w:sz w:val="18"/>
                      </w:rPr>
                    </w:pPr>
                    <w:r>
                      <w:rPr>
                        <w:rFonts w:ascii="Times New Roman"/>
                        <w:b/>
                        <w:spacing w:val="-10"/>
                        <w:sz w:val="18"/>
                      </w:rPr>
                      <w:fldChar w:fldCharType="begin"/>
                    </w:r>
                    <w:r>
                      <w:rPr>
                        <w:rFonts w:ascii="Times New Roman"/>
                        <w:b/>
                        <w:spacing w:val="-10"/>
                        <w:sz w:val="18"/>
                      </w:rPr>
                      <w:instrText xml:space="preserve"> PAGE </w:instrText>
                    </w:r>
                    <w:r>
                      <w:rPr>
                        <w:rFonts w:ascii="Times New Roman"/>
                        <w:b/>
                        <w:spacing w:val="-10"/>
                        <w:sz w:val="18"/>
                      </w:rPr>
                      <w:fldChar w:fldCharType="separate"/>
                    </w:r>
                    <w:r>
                      <w:rPr>
                        <w:rFonts w:ascii="Times New Roman"/>
                        <w:b/>
                        <w:spacing w:val="-10"/>
                        <w:sz w:val="18"/>
                      </w:rPr>
                      <w:t>4</w:t>
                    </w:r>
                    <w:r>
                      <w:rPr>
                        <w:rFonts w:ascii="Times New Roman"/>
                        <w:b/>
                        <w:spacing w:val="-10"/>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251635712" behindDoc="1" locked="0" layoutInCell="1" allowOverlap="1" wp14:anchorId="2C4B5940" wp14:editId="61ABBDB2">
              <wp:simplePos x="0" y="0"/>
              <wp:positionH relativeFrom="page">
                <wp:posOffset>2658617</wp:posOffset>
              </wp:positionH>
              <wp:positionV relativeFrom="page">
                <wp:posOffset>707301</wp:posOffset>
              </wp:positionV>
              <wp:extent cx="2426970" cy="28511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6970" cy="285115"/>
                      </a:xfrm>
                      <a:prstGeom prst="rect">
                        <a:avLst/>
                      </a:prstGeom>
                    </wps:spPr>
                    <wps:txbx>
                      <w:txbxContent>
                        <w:p w14:paraId="61F2D64A" w14:textId="77777777" w:rsidR="00584B82" w:rsidRDefault="00000000">
                          <w:pPr>
                            <w:spacing w:before="14"/>
                            <w:ind w:left="672" w:hanging="653"/>
                            <w:rPr>
                              <w:rFonts w:ascii="Times New Roman"/>
                              <w:sz w:val="18"/>
                            </w:rPr>
                          </w:pPr>
                          <w:r>
                            <w:rPr>
                              <w:rFonts w:ascii="Times New Roman"/>
                              <w:b/>
                              <w:color w:val="006FC0"/>
                              <w:sz w:val="18"/>
                            </w:rPr>
                            <w:t>ROUTERS:</w:t>
                          </w:r>
                          <w:r>
                            <w:rPr>
                              <w:rFonts w:ascii="Times New Roman"/>
                              <w:b/>
                              <w:color w:val="006FC0"/>
                              <w:spacing w:val="-9"/>
                              <w:sz w:val="18"/>
                            </w:rPr>
                            <w:t xml:space="preserve"> </w:t>
                          </w:r>
                          <w:r>
                            <w:rPr>
                              <w:rFonts w:ascii="Times New Roman"/>
                              <w:color w:val="006FC0"/>
                              <w:sz w:val="18"/>
                            </w:rPr>
                            <w:t>Jurnal</w:t>
                          </w:r>
                          <w:r>
                            <w:rPr>
                              <w:rFonts w:ascii="Times New Roman"/>
                              <w:color w:val="006FC0"/>
                              <w:spacing w:val="-8"/>
                              <w:sz w:val="18"/>
                            </w:rPr>
                            <w:t xml:space="preserve"> </w:t>
                          </w:r>
                          <w:r>
                            <w:rPr>
                              <w:rFonts w:ascii="Times New Roman"/>
                              <w:color w:val="006FC0"/>
                              <w:sz w:val="18"/>
                            </w:rPr>
                            <w:t>Sistem</w:t>
                          </w:r>
                          <w:r>
                            <w:rPr>
                              <w:rFonts w:ascii="Times New Roman"/>
                              <w:color w:val="006FC0"/>
                              <w:spacing w:val="-12"/>
                              <w:sz w:val="18"/>
                            </w:rPr>
                            <w:t xml:space="preserve"> </w:t>
                          </w:r>
                          <w:r>
                            <w:rPr>
                              <w:rFonts w:ascii="Times New Roman"/>
                              <w:color w:val="006FC0"/>
                              <w:sz w:val="18"/>
                            </w:rPr>
                            <w:t>dan</w:t>
                          </w:r>
                          <w:r>
                            <w:rPr>
                              <w:rFonts w:ascii="Times New Roman"/>
                              <w:color w:val="006FC0"/>
                              <w:spacing w:val="-9"/>
                              <w:sz w:val="18"/>
                            </w:rPr>
                            <w:t xml:space="preserve"> </w:t>
                          </w:r>
                          <w:r>
                            <w:rPr>
                              <w:rFonts w:ascii="Times New Roman"/>
                              <w:color w:val="006FC0"/>
                              <w:sz w:val="18"/>
                            </w:rPr>
                            <w:t>Teknologi</w:t>
                          </w:r>
                          <w:r>
                            <w:rPr>
                              <w:rFonts w:ascii="Times New Roman"/>
                              <w:color w:val="006FC0"/>
                              <w:spacing w:val="-4"/>
                              <w:sz w:val="18"/>
                            </w:rPr>
                            <w:t xml:space="preserve"> </w:t>
                          </w:r>
                          <w:r>
                            <w:rPr>
                              <w:rFonts w:ascii="Times New Roman"/>
                              <w:color w:val="006FC0"/>
                              <w:sz w:val="18"/>
                            </w:rPr>
                            <w:t xml:space="preserve">Informasi </w:t>
                          </w:r>
                          <w:r>
                            <w:rPr>
                              <w:rFonts w:ascii="Times New Roman"/>
                              <w:sz w:val="18"/>
                            </w:rPr>
                            <w:t>Vol. 1, No. 1, Juli 2022, pp. xx-xx</w:t>
                          </w:r>
                        </w:p>
                      </w:txbxContent>
                    </wps:txbx>
                    <wps:bodyPr wrap="square" lIns="0" tIns="0" rIns="0" bIns="0" rtlCol="0">
                      <a:noAutofit/>
                    </wps:bodyPr>
                  </wps:wsp>
                </a:graphicData>
              </a:graphic>
            </wp:anchor>
          </w:drawing>
        </mc:Choice>
        <mc:Fallback>
          <w:pict>
            <v:shape w14:anchorId="2C4B5940" id="Textbox 20" o:spid="_x0000_s1035" type="#_x0000_t202" style="position:absolute;margin-left:209.35pt;margin-top:55.7pt;width:191.1pt;height:22.45pt;z-index:-2516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" filled="f" stroked="f">
              <v:textbox inset="0,0,0,0">
                <w:txbxContent>
                  <w:p w14:paraId="61F2D64A" w14:textId="77777777" w:rsidR="00584B82" w:rsidRDefault="00000000">
                    <w:pPr>
                      <w:spacing w:before="14"/>
                      <w:ind w:left="672" w:hanging="653"/>
                      <w:rPr>
                        <w:rFonts w:ascii="Times New Roman"/>
                        <w:sz w:val="18"/>
                      </w:rPr>
                    </w:pPr>
                    <w:r>
                      <w:rPr>
                        <w:rFonts w:ascii="Times New Roman"/>
                        <w:b/>
                        <w:color w:val="006FC0"/>
                        <w:sz w:val="18"/>
                      </w:rPr>
                      <w:t>ROUTERS:</w:t>
                    </w:r>
                    <w:r>
                      <w:rPr>
                        <w:rFonts w:ascii="Times New Roman"/>
                        <w:b/>
                        <w:color w:val="006FC0"/>
                        <w:spacing w:val="-9"/>
                        <w:sz w:val="18"/>
                      </w:rPr>
                      <w:t xml:space="preserve"> </w:t>
                    </w:r>
                    <w:r>
                      <w:rPr>
                        <w:rFonts w:ascii="Times New Roman"/>
                        <w:color w:val="006FC0"/>
                        <w:sz w:val="18"/>
                      </w:rPr>
                      <w:t>Jurnal</w:t>
                    </w:r>
                    <w:r>
                      <w:rPr>
                        <w:rFonts w:ascii="Times New Roman"/>
                        <w:color w:val="006FC0"/>
                        <w:spacing w:val="-8"/>
                        <w:sz w:val="18"/>
                      </w:rPr>
                      <w:t xml:space="preserve"> </w:t>
                    </w:r>
                    <w:r>
                      <w:rPr>
                        <w:rFonts w:ascii="Times New Roman"/>
                        <w:color w:val="006FC0"/>
                        <w:sz w:val="18"/>
                      </w:rPr>
                      <w:t>Sistem</w:t>
                    </w:r>
                    <w:r>
                      <w:rPr>
                        <w:rFonts w:ascii="Times New Roman"/>
                        <w:color w:val="006FC0"/>
                        <w:spacing w:val="-12"/>
                        <w:sz w:val="18"/>
                      </w:rPr>
                      <w:t xml:space="preserve"> </w:t>
                    </w:r>
                    <w:r>
                      <w:rPr>
                        <w:rFonts w:ascii="Times New Roman"/>
                        <w:color w:val="006FC0"/>
                        <w:sz w:val="18"/>
                      </w:rPr>
                      <w:t>dan</w:t>
                    </w:r>
                    <w:r>
                      <w:rPr>
                        <w:rFonts w:ascii="Times New Roman"/>
                        <w:color w:val="006FC0"/>
                        <w:spacing w:val="-9"/>
                        <w:sz w:val="18"/>
                      </w:rPr>
                      <w:t xml:space="preserve"> </w:t>
                    </w:r>
                    <w:r>
                      <w:rPr>
                        <w:rFonts w:ascii="Times New Roman"/>
                        <w:color w:val="006FC0"/>
                        <w:sz w:val="18"/>
                      </w:rPr>
                      <w:t>Teknologi</w:t>
                    </w:r>
                    <w:r>
                      <w:rPr>
                        <w:rFonts w:ascii="Times New Roman"/>
                        <w:color w:val="006FC0"/>
                        <w:spacing w:val="-4"/>
                        <w:sz w:val="18"/>
                      </w:rPr>
                      <w:t xml:space="preserve"> </w:t>
                    </w:r>
                    <w:r>
                      <w:rPr>
                        <w:rFonts w:ascii="Times New Roman"/>
                        <w:color w:val="006FC0"/>
                        <w:sz w:val="18"/>
                      </w:rPr>
                      <w:t xml:space="preserve">Informasi </w:t>
                    </w:r>
                    <w:r>
                      <w:rPr>
                        <w:rFonts w:ascii="Times New Roman"/>
                        <w:sz w:val="18"/>
                      </w:rPr>
                      <w:t>Vol. 1, No. 1, Juli 2022, pp. xx-xx</w:t>
                    </w:r>
                  </w:p>
                </w:txbxContent>
              </v:textbox>
              <w10:wrap anchorx="page" anchory="page"/>
            </v:shape>
          </w:pict>
        </mc:Fallback>
      </mc:AlternateContent>
    </w:r>
    <w:r>
      <w:rPr>
        <w:noProof/>
      </w:rPr>
      <mc:AlternateContent>
        <mc:Choice Requires="wps">
          <w:drawing>
            <wp:anchor distT="0" distB="0" distL="0" distR="0" simplePos="0" relativeHeight="251642880" behindDoc="1" locked="0" layoutInCell="1" allowOverlap="1" wp14:anchorId="14994084" wp14:editId="564CBC2D">
              <wp:simplePos x="0" y="0"/>
              <wp:positionH relativeFrom="page">
                <wp:posOffset>5844921</wp:posOffset>
              </wp:positionH>
              <wp:positionV relativeFrom="page">
                <wp:posOffset>707301</wp:posOffset>
              </wp:positionV>
              <wp:extent cx="830580" cy="15367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0580" cy="153670"/>
                      </a:xfrm>
                      <a:prstGeom prst="rect">
                        <a:avLst/>
                      </a:prstGeom>
                    </wps:spPr>
                    <wps:txbx>
                      <w:txbxContent>
                        <w:p w14:paraId="5AA13B30" w14:textId="77777777" w:rsidR="00584B82" w:rsidRDefault="00000000">
                          <w:pPr>
                            <w:spacing w:before="14"/>
                            <w:ind w:left="20"/>
                            <w:rPr>
                              <w:rFonts w:ascii="Times New Roman"/>
                              <w:sz w:val="18"/>
                            </w:rPr>
                          </w:pPr>
                          <w:r>
                            <w:rPr>
                              <w:rFonts w:ascii="Times New Roman"/>
                              <w:sz w:val="18"/>
                            </w:rPr>
                            <w:t>ISSN:</w:t>
                          </w:r>
                          <w:r>
                            <w:rPr>
                              <w:rFonts w:ascii="Times New Roman"/>
                              <w:spacing w:val="-9"/>
                              <w:sz w:val="18"/>
                            </w:rPr>
                            <w:t xml:space="preserve"> </w:t>
                          </w:r>
                          <w:hyperlink r:id="rId1">
                            <w:r w:rsidR="00584B82">
                              <w:rPr>
                                <w:rFonts w:ascii="Times New Roman"/>
                                <w:sz w:val="18"/>
                              </w:rPr>
                              <w:t>xxxx-</w:t>
                            </w:r>
                            <w:r w:rsidR="00584B82">
                              <w:rPr>
                                <w:rFonts w:ascii="Times New Roman"/>
                                <w:spacing w:val="-4"/>
                                <w:sz w:val="18"/>
                              </w:rPr>
                              <w:t>xxxx</w:t>
                            </w:r>
                          </w:hyperlink>
                        </w:p>
                      </w:txbxContent>
                    </wps:txbx>
                    <wps:bodyPr wrap="square" lIns="0" tIns="0" rIns="0" bIns="0" rtlCol="0">
                      <a:noAutofit/>
                    </wps:bodyPr>
                  </wps:wsp>
                </a:graphicData>
              </a:graphic>
            </wp:anchor>
          </w:drawing>
        </mc:Choice>
        <mc:Fallback>
          <w:pict>
            <v:shape w14:anchorId="14994084" id="Textbox 21" o:spid="_x0000_s1036" type="#_x0000_t202" style="position:absolute;margin-left:460.25pt;margin-top:55.7pt;width:65.4pt;height:12.1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" filled="f" stroked="f">
              <v:textbox inset="0,0,0,0">
                <w:txbxContent>
                  <w:p w14:paraId="5AA13B30" w14:textId="77777777" w:rsidR="00584B82" w:rsidRDefault="00000000">
                    <w:pPr>
                      <w:spacing w:before="14"/>
                      <w:ind w:left="20"/>
                      <w:rPr>
                        <w:rFonts w:ascii="Times New Roman"/>
                        <w:sz w:val="18"/>
                      </w:rPr>
                    </w:pPr>
                    <w:r>
                      <w:rPr>
                        <w:rFonts w:ascii="Times New Roman"/>
                        <w:sz w:val="18"/>
                      </w:rPr>
                      <w:t>ISSN:</w:t>
                    </w:r>
                    <w:r>
                      <w:rPr>
                        <w:rFonts w:ascii="Times New Roman"/>
                        <w:spacing w:val="-9"/>
                        <w:sz w:val="18"/>
                      </w:rPr>
                      <w:t xml:space="preserve"> </w:t>
                    </w:r>
                    <w:hyperlink r:id="rId2">
                      <w:r w:rsidR="00584B82">
                        <w:rPr>
                          <w:rFonts w:ascii="Times New Roman"/>
                          <w:sz w:val="18"/>
                        </w:rPr>
                        <w:t>xxxx-</w:t>
                      </w:r>
                      <w:r w:rsidR="00584B82">
                        <w:rPr>
                          <w:rFonts w:ascii="Times New Roman"/>
                          <w:spacing w:val="-4"/>
                          <w:sz w:val="18"/>
                        </w:rPr>
                        <w:t>xxxx</w:t>
                      </w:r>
                    </w:hyperlink>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67CB0" w14:textId="77777777" w:rsidR="00584B82" w:rsidRDefault="00000000">
    <w:pPr>
      <w:pStyle w:val="BodyText"/>
      <w:spacing w:line="14" w:lineRule="auto"/>
    </w:pPr>
    <w:r>
      <w:rPr>
        <w:noProof/>
      </w:rPr>
      <mc:AlternateContent>
        <mc:Choice Requires="wps">
          <w:drawing>
            <wp:anchor distT="0" distB="0" distL="0" distR="0" simplePos="0" relativeHeight="251650048" behindDoc="1" locked="0" layoutInCell="1" allowOverlap="1" wp14:anchorId="58DBFB57" wp14:editId="0A460F27">
              <wp:simplePos x="0" y="0"/>
              <wp:positionH relativeFrom="page">
                <wp:posOffset>1061008</wp:posOffset>
              </wp:positionH>
              <wp:positionV relativeFrom="page">
                <wp:posOffset>996949</wp:posOffset>
              </wp:positionV>
              <wp:extent cx="5620385" cy="635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20385" cy="6350"/>
                      </a:xfrm>
                      <a:custGeom>
                        <a:avLst/>
                        <a:gdLst/>
                        <a:ahLst/>
                        <a:cxnLst/>
                        <a:rect l="l" t="t" r="r" b="b"/>
                        <a:pathLst>
                          <a:path w="5620385" h="6350">
                            <a:moveTo>
                              <a:pt x="5619877" y="0"/>
                            </a:moveTo>
                            <a:lnTo>
                              <a:pt x="0" y="0"/>
                            </a:lnTo>
                            <a:lnTo>
                              <a:pt x="0" y="6096"/>
                            </a:lnTo>
                            <a:lnTo>
                              <a:pt x="5619877" y="6096"/>
                            </a:lnTo>
                            <a:lnTo>
                              <a:pt x="56198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FB4C8B" id="Graphic 22" o:spid="_x0000_s1026" style="position:absolute;margin-left:83.55pt;margin-top:78.5pt;width:442.55pt;height:.5pt;z-index:-251666432;visibility:visible;mso-wrap-style:square;mso-wrap-distance-left:0;mso-wrap-distance-top:0;mso-wrap-distance-right:0;mso-wrap-distance-bottom:0;mso-position-horizontal:absolute;mso-position-horizontal-relative:page;mso-position-vertical:absolute;mso-position-vertical-relative:page;v-text-anchor:top" coordsize="5620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" path="m5619877,l,,,6096r5619877,l5619877,xe" fillcolor="black" stroked="f">
              <v:path arrowok="t"/>
              <w10:wrap anchorx="page" anchory="page"/>
            </v:shape>
          </w:pict>
        </mc:Fallback>
      </mc:AlternateContent>
    </w:r>
    <w:r>
      <w:rPr>
        <w:noProof/>
      </w:rPr>
      <mc:AlternateContent>
        <mc:Choice Requires="wps">
          <w:drawing>
            <wp:anchor distT="0" distB="0" distL="0" distR="0" simplePos="0" relativeHeight="251657216" behindDoc="1" locked="0" layoutInCell="1" allowOverlap="1" wp14:anchorId="3CBFF6C7" wp14:editId="2B6AFF32">
              <wp:simplePos x="0" y="0"/>
              <wp:positionH relativeFrom="page">
                <wp:posOffset>1066596</wp:posOffset>
              </wp:positionH>
              <wp:positionV relativeFrom="page">
                <wp:posOffset>707301</wp:posOffset>
              </wp:positionV>
              <wp:extent cx="830580" cy="15367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0580" cy="153670"/>
                      </a:xfrm>
                      <a:prstGeom prst="rect">
                        <a:avLst/>
                      </a:prstGeom>
                    </wps:spPr>
                    <wps:txbx>
                      <w:txbxContent>
                        <w:p w14:paraId="22A8F623" w14:textId="77777777" w:rsidR="00584B82" w:rsidRDefault="00000000">
                          <w:pPr>
                            <w:spacing w:before="14"/>
                            <w:ind w:left="20"/>
                            <w:rPr>
                              <w:rFonts w:ascii="Times New Roman"/>
                              <w:sz w:val="18"/>
                            </w:rPr>
                          </w:pPr>
                          <w:r>
                            <w:rPr>
                              <w:rFonts w:ascii="Times New Roman"/>
                              <w:sz w:val="18"/>
                            </w:rPr>
                            <w:t>ISSN:</w:t>
                          </w:r>
                          <w:r>
                            <w:rPr>
                              <w:rFonts w:ascii="Times New Roman"/>
                              <w:spacing w:val="-9"/>
                              <w:sz w:val="18"/>
                            </w:rPr>
                            <w:t xml:space="preserve"> </w:t>
                          </w:r>
                          <w:hyperlink r:id="rId1">
                            <w:r w:rsidR="00584B82">
                              <w:rPr>
                                <w:rFonts w:ascii="Times New Roman"/>
                                <w:sz w:val="18"/>
                              </w:rPr>
                              <w:t>xxxx-</w:t>
                            </w:r>
                            <w:r w:rsidR="00584B82">
                              <w:rPr>
                                <w:rFonts w:ascii="Times New Roman"/>
                                <w:spacing w:val="-4"/>
                                <w:sz w:val="18"/>
                              </w:rPr>
                              <w:t>xxxx</w:t>
                            </w:r>
                          </w:hyperlink>
                        </w:p>
                      </w:txbxContent>
                    </wps:txbx>
                    <wps:bodyPr wrap="square" lIns="0" tIns="0" rIns="0" bIns="0" rtlCol="0">
                      <a:noAutofit/>
                    </wps:bodyPr>
                  </wps:wsp>
                </a:graphicData>
              </a:graphic>
            </wp:anchor>
          </w:drawing>
        </mc:Choice>
        <mc:Fallback>
          <w:pict>
            <v:shapetype w14:anchorId="3CBFF6C7" id="_x0000_t202" coordsize="21600,21600" o:spt="202" path="m,l,21600r21600,l21600,xe">
              <v:stroke joinstyle="miter"/>
              <v:path gradientshapeok="t" o:connecttype="rect"/>
            </v:shapetype>
            <v:shape id="Textbox 23" o:spid="_x0000_s1037" type="#_x0000_t202" style="position:absolute;margin-left:84pt;margin-top:55.7pt;width:65.4pt;height:12.1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" filled="f" stroked="f">
              <v:textbox inset="0,0,0,0">
                <w:txbxContent>
                  <w:p w14:paraId="22A8F623" w14:textId="77777777" w:rsidR="00584B82" w:rsidRDefault="00000000">
                    <w:pPr>
                      <w:spacing w:before="14"/>
                      <w:ind w:left="20"/>
                      <w:rPr>
                        <w:rFonts w:ascii="Times New Roman"/>
                        <w:sz w:val="18"/>
                      </w:rPr>
                    </w:pPr>
                    <w:r>
                      <w:rPr>
                        <w:rFonts w:ascii="Times New Roman"/>
                        <w:sz w:val="18"/>
                      </w:rPr>
                      <w:t>ISSN:</w:t>
                    </w:r>
                    <w:r>
                      <w:rPr>
                        <w:rFonts w:ascii="Times New Roman"/>
                        <w:spacing w:val="-9"/>
                        <w:sz w:val="18"/>
                      </w:rPr>
                      <w:t xml:space="preserve"> </w:t>
                    </w:r>
                    <w:hyperlink r:id="rId2">
                      <w:r w:rsidR="00584B82">
                        <w:rPr>
                          <w:rFonts w:ascii="Times New Roman"/>
                          <w:sz w:val="18"/>
                        </w:rPr>
                        <w:t>xxxx-</w:t>
                      </w:r>
                      <w:r w:rsidR="00584B82">
                        <w:rPr>
                          <w:rFonts w:ascii="Times New Roman"/>
                          <w:spacing w:val="-4"/>
                          <w:sz w:val="18"/>
                        </w:rPr>
                        <w:t>xxxx</w:t>
                      </w:r>
                    </w:hyperlink>
                  </w:p>
                </w:txbxContent>
              </v:textbox>
              <w10:wrap anchorx="page" anchory="page"/>
            </v:shape>
          </w:pict>
        </mc:Fallback>
      </mc:AlternateContent>
    </w:r>
    <w:r>
      <w:rPr>
        <w:noProof/>
      </w:rPr>
      <mc:AlternateContent>
        <mc:Choice Requires="wps">
          <w:drawing>
            <wp:anchor distT="0" distB="0" distL="0" distR="0" simplePos="0" relativeHeight="251664384" behindDoc="1" locked="0" layoutInCell="1" allowOverlap="1" wp14:anchorId="42CCDEE8" wp14:editId="48903788">
              <wp:simplePos x="0" y="0"/>
              <wp:positionH relativeFrom="page">
                <wp:posOffset>2658617</wp:posOffset>
              </wp:positionH>
              <wp:positionV relativeFrom="page">
                <wp:posOffset>707301</wp:posOffset>
              </wp:positionV>
              <wp:extent cx="2426970" cy="28511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6970" cy="285115"/>
                      </a:xfrm>
                      <a:prstGeom prst="rect">
                        <a:avLst/>
                      </a:prstGeom>
                    </wps:spPr>
                    <wps:txbx>
                      <w:txbxContent>
                        <w:p w14:paraId="1C361229" w14:textId="77777777" w:rsidR="00584B82" w:rsidRDefault="00000000">
                          <w:pPr>
                            <w:spacing w:before="14"/>
                            <w:ind w:left="672" w:hanging="653"/>
                            <w:rPr>
                              <w:rFonts w:ascii="Times New Roman"/>
                              <w:sz w:val="18"/>
                            </w:rPr>
                          </w:pPr>
                          <w:r>
                            <w:rPr>
                              <w:rFonts w:ascii="Times New Roman"/>
                              <w:b/>
                              <w:color w:val="006FC0"/>
                              <w:sz w:val="18"/>
                            </w:rPr>
                            <w:t>ROUTERS:</w:t>
                          </w:r>
                          <w:r>
                            <w:rPr>
                              <w:rFonts w:ascii="Times New Roman"/>
                              <w:b/>
                              <w:color w:val="006FC0"/>
                              <w:spacing w:val="-9"/>
                              <w:sz w:val="18"/>
                            </w:rPr>
                            <w:t xml:space="preserve"> </w:t>
                          </w:r>
                          <w:r>
                            <w:rPr>
                              <w:rFonts w:ascii="Times New Roman"/>
                              <w:color w:val="006FC0"/>
                              <w:sz w:val="18"/>
                            </w:rPr>
                            <w:t>Jurnal</w:t>
                          </w:r>
                          <w:r>
                            <w:rPr>
                              <w:rFonts w:ascii="Times New Roman"/>
                              <w:color w:val="006FC0"/>
                              <w:spacing w:val="-8"/>
                              <w:sz w:val="18"/>
                            </w:rPr>
                            <w:t xml:space="preserve"> </w:t>
                          </w:r>
                          <w:r>
                            <w:rPr>
                              <w:rFonts w:ascii="Times New Roman"/>
                              <w:color w:val="006FC0"/>
                              <w:sz w:val="18"/>
                            </w:rPr>
                            <w:t>Sistem</w:t>
                          </w:r>
                          <w:r>
                            <w:rPr>
                              <w:rFonts w:ascii="Times New Roman"/>
                              <w:color w:val="006FC0"/>
                              <w:spacing w:val="-12"/>
                              <w:sz w:val="18"/>
                            </w:rPr>
                            <w:t xml:space="preserve"> </w:t>
                          </w:r>
                          <w:r>
                            <w:rPr>
                              <w:rFonts w:ascii="Times New Roman"/>
                              <w:color w:val="006FC0"/>
                              <w:sz w:val="18"/>
                            </w:rPr>
                            <w:t>dan</w:t>
                          </w:r>
                          <w:r>
                            <w:rPr>
                              <w:rFonts w:ascii="Times New Roman"/>
                              <w:color w:val="006FC0"/>
                              <w:spacing w:val="-9"/>
                              <w:sz w:val="18"/>
                            </w:rPr>
                            <w:t xml:space="preserve"> </w:t>
                          </w:r>
                          <w:r>
                            <w:rPr>
                              <w:rFonts w:ascii="Times New Roman"/>
                              <w:color w:val="006FC0"/>
                              <w:sz w:val="18"/>
                            </w:rPr>
                            <w:t>Teknologi</w:t>
                          </w:r>
                          <w:r>
                            <w:rPr>
                              <w:rFonts w:ascii="Times New Roman"/>
                              <w:color w:val="006FC0"/>
                              <w:spacing w:val="-4"/>
                              <w:sz w:val="18"/>
                            </w:rPr>
                            <w:t xml:space="preserve"> </w:t>
                          </w:r>
                          <w:r>
                            <w:rPr>
                              <w:rFonts w:ascii="Times New Roman"/>
                              <w:color w:val="006FC0"/>
                              <w:sz w:val="18"/>
                            </w:rPr>
                            <w:t xml:space="preserve">Informasi </w:t>
                          </w:r>
                          <w:r>
                            <w:rPr>
                              <w:rFonts w:ascii="Times New Roman"/>
                              <w:sz w:val="18"/>
                            </w:rPr>
                            <w:t>Vol. 1, No. 1, Juli 2022, pp. xx-xx</w:t>
                          </w:r>
                        </w:p>
                      </w:txbxContent>
                    </wps:txbx>
                    <wps:bodyPr wrap="square" lIns="0" tIns="0" rIns="0" bIns="0" rtlCol="0">
                      <a:noAutofit/>
                    </wps:bodyPr>
                  </wps:wsp>
                </a:graphicData>
              </a:graphic>
            </wp:anchor>
          </w:drawing>
        </mc:Choice>
        <mc:Fallback>
          <w:pict>
            <v:shape w14:anchorId="42CCDEE8" id="Textbox 24" o:spid="_x0000_s1038" type="#_x0000_t202" style="position:absolute;margin-left:209.35pt;margin-top:55.7pt;width:191.1pt;height:22.4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" filled="f" stroked="f">
              <v:textbox inset="0,0,0,0">
                <w:txbxContent>
                  <w:p w14:paraId="1C361229" w14:textId="77777777" w:rsidR="00584B82" w:rsidRDefault="00000000">
                    <w:pPr>
                      <w:spacing w:before="14"/>
                      <w:ind w:left="672" w:hanging="653"/>
                      <w:rPr>
                        <w:rFonts w:ascii="Times New Roman"/>
                        <w:sz w:val="18"/>
                      </w:rPr>
                    </w:pPr>
                    <w:r>
                      <w:rPr>
                        <w:rFonts w:ascii="Times New Roman"/>
                        <w:b/>
                        <w:color w:val="006FC0"/>
                        <w:sz w:val="18"/>
                      </w:rPr>
                      <w:t>ROUTERS:</w:t>
                    </w:r>
                    <w:r>
                      <w:rPr>
                        <w:rFonts w:ascii="Times New Roman"/>
                        <w:b/>
                        <w:color w:val="006FC0"/>
                        <w:spacing w:val="-9"/>
                        <w:sz w:val="18"/>
                      </w:rPr>
                      <w:t xml:space="preserve"> </w:t>
                    </w:r>
                    <w:r>
                      <w:rPr>
                        <w:rFonts w:ascii="Times New Roman"/>
                        <w:color w:val="006FC0"/>
                        <w:sz w:val="18"/>
                      </w:rPr>
                      <w:t>Jurnal</w:t>
                    </w:r>
                    <w:r>
                      <w:rPr>
                        <w:rFonts w:ascii="Times New Roman"/>
                        <w:color w:val="006FC0"/>
                        <w:spacing w:val="-8"/>
                        <w:sz w:val="18"/>
                      </w:rPr>
                      <w:t xml:space="preserve"> </w:t>
                    </w:r>
                    <w:r>
                      <w:rPr>
                        <w:rFonts w:ascii="Times New Roman"/>
                        <w:color w:val="006FC0"/>
                        <w:sz w:val="18"/>
                      </w:rPr>
                      <w:t>Sistem</w:t>
                    </w:r>
                    <w:r>
                      <w:rPr>
                        <w:rFonts w:ascii="Times New Roman"/>
                        <w:color w:val="006FC0"/>
                        <w:spacing w:val="-12"/>
                        <w:sz w:val="18"/>
                      </w:rPr>
                      <w:t xml:space="preserve"> </w:t>
                    </w:r>
                    <w:r>
                      <w:rPr>
                        <w:rFonts w:ascii="Times New Roman"/>
                        <w:color w:val="006FC0"/>
                        <w:sz w:val="18"/>
                      </w:rPr>
                      <w:t>dan</w:t>
                    </w:r>
                    <w:r>
                      <w:rPr>
                        <w:rFonts w:ascii="Times New Roman"/>
                        <w:color w:val="006FC0"/>
                        <w:spacing w:val="-9"/>
                        <w:sz w:val="18"/>
                      </w:rPr>
                      <w:t xml:space="preserve"> </w:t>
                    </w:r>
                    <w:r>
                      <w:rPr>
                        <w:rFonts w:ascii="Times New Roman"/>
                        <w:color w:val="006FC0"/>
                        <w:sz w:val="18"/>
                      </w:rPr>
                      <w:t>Teknologi</w:t>
                    </w:r>
                    <w:r>
                      <w:rPr>
                        <w:rFonts w:ascii="Times New Roman"/>
                        <w:color w:val="006FC0"/>
                        <w:spacing w:val="-4"/>
                        <w:sz w:val="18"/>
                      </w:rPr>
                      <w:t xml:space="preserve"> </w:t>
                    </w:r>
                    <w:r>
                      <w:rPr>
                        <w:rFonts w:ascii="Times New Roman"/>
                        <w:color w:val="006FC0"/>
                        <w:sz w:val="18"/>
                      </w:rPr>
                      <w:t xml:space="preserve">Informasi </w:t>
                    </w:r>
                    <w:r>
                      <w:rPr>
                        <w:rFonts w:ascii="Times New Roman"/>
                        <w:sz w:val="18"/>
                      </w:rPr>
                      <w:t>Vol. 1, No. 1, Juli 2022, pp. xx-xx</w:t>
                    </w:r>
                  </w:p>
                </w:txbxContent>
              </v:textbox>
              <w10:wrap anchorx="page" anchory="page"/>
            </v:shape>
          </w:pict>
        </mc:Fallback>
      </mc:AlternateContent>
    </w:r>
    <w:r>
      <w:rPr>
        <w:noProof/>
      </w:rPr>
      <mc:AlternateContent>
        <mc:Choice Requires="wps">
          <w:drawing>
            <wp:anchor distT="0" distB="0" distL="0" distR="0" simplePos="0" relativeHeight="251671552" behindDoc="1" locked="0" layoutInCell="1" allowOverlap="1" wp14:anchorId="5FAF40A9" wp14:editId="61506E95">
              <wp:simplePos x="0" y="0"/>
              <wp:positionH relativeFrom="page">
                <wp:posOffset>6566661</wp:posOffset>
              </wp:positionH>
              <wp:positionV relativeFrom="page">
                <wp:posOffset>707301</wp:posOffset>
              </wp:positionV>
              <wp:extent cx="147320" cy="15367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53670"/>
                      </a:xfrm>
                      <a:prstGeom prst="rect">
                        <a:avLst/>
                      </a:prstGeom>
                    </wps:spPr>
                    <wps:txbx>
                      <w:txbxContent>
                        <w:p w14:paraId="3EAA5233" w14:textId="77777777" w:rsidR="00584B82" w:rsidRDefault="00000000">
                          <w:pPr>
                            <w:spacing w:before="14"/>
                            <w:ind w:left="60"/>
                            <w:rPr>
                              <w:rFonts w:ascii="Times New Roman"/>
                              <w:b/>
                              <w:sz w:val="18"/>
                            </w:rPr>
                          </w:pPr>
                          <w:r>
                            <w:rPr>
                              <w:rFonts w:ascii="Times New Roman"/>
                              <w:b/>
                              <w:spacing w:val="-10"/>
                              <w:sz w:val="18"/>
                            </w:rPr>
                            <w:fldChar w:fldCharType="begin"/>
                          </w:r>
                          <w:r>
                            <w:rPr>
                              <w:rFonts w:ascii="Times New Roman"/>
                              <w:b/>
                              <w:spacing w:val="-10"/>
                              <w:sz w:val="18"/>
                            </w:rPr>
                            <w:instrText xml:space="preserve"> PAGE </w:instrText>
                          </w:r>
                          <w:r>
                            <w:rPr>
                              <w:rFonts w:ascii="Times New Roman"/>
                              <w:b/>
                              <w:spacing w:val="-10"/>
                              <w:sz w:val="18"/>
                            </w:rPr>
                            <w:fldChar w:fldCharType="separate"/>
                          </w:r>
                          <w:r>
                            <w:rPr>
                              <w:rFonts w:ascii="Times New Roman"/>
                              <w:b/>
                              <w:spacing w:val="-10"/>
                              <w:sz w:val="18"/>
                            </w:rPr>
                            <w:t>5</w:t>
                          </w:r>
                          <w:r>
                            <w:rPr>
                              <w:rFonts w:ascii="Times New Roman"/>
                              <w:b/>
                              <w:spacing w:val="-10"/>
                              <w:sz w:val="18"/>
                            </w:rPr>
                            <w:fldChar w:fldCharType="end"/>
                          </w:r>
                        </w:p>
                      </w:txbxContent>
                    </wps:txbx>
                    <wps:bodyPr wrap="square" lIns="0" tIns="0" rIns="0" bIns="0" rtlCol="0">
                      <a:noAutofit/>
                    </wps:bodyPr>
                  </wps:wsp>
                </a:graphicData>
              </a:graphic>
            </wp:anchor>
          </w:drawing>
        </mc:Choice>
        <mc:Fallback>
          <w:pict>
            <v:shape w14:anchorId="5FAF40A9" id="Textbox 25" o:spid="_x0000_s1039" type="#_x0000_t202" style="position:absolute;margin-left:517.05pt;margin-top:55.7pt;width:11.6pt;height:12.1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" filled="f" stroked="f">
              <v:textbox inset="0,0,0,0">
                <w:txbxContent>
                  <w:p w14:paraId="3EAA5233" w14:textId="77777777" w:rsidR="00584B82" w:rsidRDefault="00000000">
                    <w:pPr>
                      <w:spacing w:before="14"/>
                      <w:ind w:left="60"/>
                      <w:rPr>
                        <w:rFonts w:ascii="Times New Roman"/>
                        <w:b/>
                        <w:sz w:val="18"/>
                      </w:rPr>
                    </w:pPr>
                    <w:r>
                      <w:rPr>
                        <w:rFonts w:ascii="Times New Roman"/>
                        <w:b/>
                        <w:spacing w:val="-10"/>
                        <w:sz w:val="18"/>
                      </w:rPr>
                      <w:fldChar w:fldCharType="begin"/>
                    </w:r>
                    <w:r>
                      <w:rPr>
                        <w:rFonts w:ascii="Times New Roman"/>
                        <w:b/>
                        <w:spacing w:val="-10"/>
                        <w:sz w:val="18"/>
                      </w:rPr>
                      <w:instrText xml:space="preserve"> PAGE </w:instrText>
                    </w:r>
                    <w:r>
                      <w:rPr>
                        <w:rFonts w:ascii="Times New Roman"/>
                        <w:b/>
                        <w:spacing w:val="-10"/>
                        <w:sz w:val="18"/>
                      </w:rPr>
                      <w:fldChar w:fldCharType="separate"/>
                    </w:r>
                    <w:r>
                      <w:rPr>
                        <w:rFonts w:ascii="Times New Roman"/>
                        <w:b/>
                        <w:spacing w:val="-10"/>
                        <w:sz w:val="18"/>
                      </w:rPr>
                      <w:t>5</w:t>
                    </w:r>
                    <w:r>
                      <w:rPr>
                        <w:rFonts w:ascii="Times New Roman"/>
                        <w:b/>
                        <w:spacing w:val="-10"/>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365A7"/>
    <w:multiLevelType w:val="multilevel"/>
    <w:tmpl w:val="07D82BEE"/>
    <w:lvl w:ilvl="0">
      <w:start w:val="1"/>
      <w:numFmt w:val="decimal"/>
      <w:lvlText w:val="%1."/>
      <w:lvlJc w:val="left"/>
      <w:pPr>
        <w:ind w:left="428" w:hanging="428"/>
      </w:pPr>
      <w:rPr>
        <w:rFonts w:ascii="Palatino Linotype" w:eastAsia="Palatino Linotype" w:hAnsi="Palatino Linotype" w:cs="Palatino Linotype" w:hint="default"/>
        <w:b/>
        <w:bCs/>
        <w:i w:val="0"/>
        <w:iCs w:val="0"/>
        <w:color w:val="006FC0"/>
        <w:spacing w:val="0"/>
        <w:w w:val="100"/>
        <w:sz w:val="20"/>
        <w:szCs w:val="20"/>
        <w:lang w:val="id" w:eastAsia="en-US" w:bidi="ar-SA"/>
      </w:rPr>
    </w:lvl>
    <w:lvl w:ilvl="1">
      <w:start w:val="1"/>
      <w:numFmt w:val="decimal"/>
      <w:lvlText w:val="%1.%2."/>
      <w:lvlJc w:val="left"/>
      <w:pPr>
        <w:ind w:left="568" w:hanging="428"/>
      </w:pPr>
      <w:rPr>
        <w:rFonts w:ascii="Palatino Linotype" w:eastAsia="Palatino Linotype" w:hAnsi="Palatino Linotype" w:cs="Palatino Linotype" w:hint="default"/>
        <w:b/>
        <w:bCs/>
        <w:i w:val="0"/>
        <w:iCs w:val="0"/>
        <w:spacing w:val="-5"/>
        <w:w w:val="100"/>
        <w:sz w:val="20"/>
        <w:szCs w:val="20"/>
        <w:lang w:val="id" w:eastAsia="en-US" w:bidi="ar-SA"/>
      </w:rPr>
    </w:lvl>
    <w:lvl w:ilvl="2">
      <w:numFmt w:val="bullet"/>
      <w:lvlText w:val="•"/>
      <w:lvlJc w:val="left"/>
      <w:pPr>
        <w:ind w:left="2262" w:hanging="428"/>
      </w:pPr>
      <w:rPr>
        <w:rFonts w:hint="default"/>
        <w:lang w:val="id" w:eastAsia="en-US" w:bidi="ar-SA"/>
      </w:rPr>
    </w:lvl>
    <w:lvl w:ilvl="3">
      <w:numFmt w:val="bullet"/>
      <w:lvlText w:val="•"/>
      <w:lvlJc w:val="left"/>
      <w:pPr>
        <w:ind w:left="3114" w:hanging="428"/>
      </w:pPr>
      <w:rPr>
        <w:rFonts w:hint="default"/>
        <w:lang w:val="id" w:eastAsia="en-US" w:bidi="ar-SA"/>
      </w:rPr>
    </w:lvl>
    <w:lvl w:ilvl="4">
      <w:numFmt w:val="bullet"/>
      <w:lvlText w:val="•"/>
      <w:lvlJc w:val="left"/>
      <w:pPr>
        <w:ind w:left="3965" w:hanging="428"/>
      </w:pPr>
      <w:rPr>
        <w:rFonts w:hint="default"/>
        <w:lang w:val="id" w:eastAsia="en-US" w:bidi="ar-SA"/>
      </w:rPr>
    </w:lvl>
    <w:lvl w:ilvl="5">
      <w:numFmt w:val="bullet"/>
      <w:lvlText w:val="•"/>
      <w:lvlJc w:val="left"/>
      <w:pPr>
        <w:ind w:left="4817" w:hanging="428"/>
      </w:pPr>
      <w:rPr>
        <w:rFonts w:hint="default"/>
        <w:lang w:val="id" w:eastAsia="en-US" w:bidi="ar-SA"/>
      </w:rPr>
    </w:lvl>
    <w:lvl w:ilvl="6">
      <w:numFmt w:val="bullet"/>
      <w:lvlText w:val="•"/>
      <w:lvlJc w:val="left"/>
      <w:pPr>
        <w:ind w:left="5668" w:hanging="428"/>
      </w:pPr>
      <w:rPr>
        <w:rFonts w:hint="default"/>
        <w:lang w:val="id" w:eastAsia="en-US" w:bidi="ar-SA"/>
      </w:rPr>
    </w:lvl>
    <w:lvl w:ilvl="7">
      <w:numFmt w:val="bullet"/>
      <w:lvlText w:val="•"/>
      <w:lvlJc w:val="left"/>
      <w:pPr>
        <w:ind w:left="6520" w:hanging="428"/>
      </w:pPr>
      <w:rPr>
        <w:rFonts w:hint="default"/>
        <w:lang w:val="id" w:eastAsia="en-US" w:bidi="ar-SA"/>
      </w:rPr>
    </w:lvl>
    <w:lvl w:ilvl="8">
      <w:numFmt w:val="bullet"/>
      <w:lvlText w:val="•"/>
      <w:lvlJc w:val="left"/>
      <w:pPr>
        <w:ind w:left="7371" w:hanging="428"/>
      </w:pPr>
      <w:rPr>
        <w:rFonts w:hint="default"/>
        <w:lang w:val="id" w:eastAsia="en-US" w:bidi="ar-SA"/>
      </w:rPr>
    </w:lvl>
  </w:abstractNum>
  <w:abstractNum w:abstractNumId="1" w15:restartNumberingAfterBreak="0">
    <w:nsid w:val="1E500B34"/>
    <w:multiLevelType w:val="multilevel"/>
    <w:tmpl w:val="07D82BEE"/>
    <w:lvl w:ilvl="0">
      <w:start w:val="1"/>
      <w:numFmt w:val="decimal"/>
      <w:lvlText w:val="%1."/>
      <w:lvlJc w:val="left"/>
      <w:pPr>
        <w:ind w:left="428" w:hanging="428"/>
      </w:pPr>
      <w:rPr>
        <w:rFonts w:ascii="Palatino Linotype" w:eastAsia="Palatino Linotype" w:hAnsi="Palatino Linotype" w:cs="Palatino Linotype" w:hint="default"/>
        <w:b/>
        <w:bCs/>
        <w:i w:val="0"/>
        <w:iCs w:val="0"/>
        <w:color w:val="006FC0"/>
        <w:spacing w:val="0"/>
        <w:w w:val="100"/>
        <w:sz w:val="20"/>
        <w:szCs w:val="20"/>
        <w:lang w:val="id" w:eastAsia="en-US" w:bidi="ar-SA"/>
      </w:rPr>
    </w:lvl>
    <w:lvl w:ilvl="1">
      <w:start w:val="1"/>
      <w:numFmt w:val="decimal"/>
      <w:lvlText w:val="%1.%2."/>
      <w:lvlJc w:val="left"/>
      <w:pPr>
        <w:ind w:left="2413" w:hanging="428"/>
      </w:pPr>
      <w:rPr>
        <w:rFonts w:ascii="Palatino Linotype" w:eastAsia="Palatino Linotype" w:hAnsi="Palatino Linotype" w:cs="Palatino Linotype" w:hint="default"/>
        <w:b/>
        <w:bCs/>
        <w:i w:val="0"/>
        <w:iCs w:val="0"/>
        <w:spacing w:val="-5"/>
        <w:w w:val="100"/>
        <w:sz w:val="20"/>
        <w:szCs w:val="20"/>
        <w:lang w:val="id" w:eastAsia="en-US" w:bidi="ar-SA"/>
      </w:rPr>
    </w:lvl>
    <w:lvl w:ilvl="2">
      <w:numFmt w:val="bullet"/>
      <w:lvlText w:val="•"/>
      <w:lvlJc w:val="left"/>
      <w:pPr>
        <w:ind w:left="2262" w:hanging="428"/>
      </w:pPr>
      <w:rPr>
        <w:rFonts w:hint="default"/>
        <w:lang w:val="id" w:eastAsia="en-US" w:bidi="ar-SA"/>
      </w:rPr>
    </w:lvl>
    <w:lvl w:ilvl="3">
      <w:numFmt w:val="bullet"/>
      <w:lvlText w:val="•"/>
      <w:lvlJc w:val="left"/>
      <w:pPr>
        <w:ind w:left="3114" w:hanging="428"/>
      </w:pPr>
      <w:rPr>
        <w:rFonts w:hint="default"/>
        <w:lang w:val="id" w:eastAsia="en-US" w:bidi="ar-SA"/>
      </w:rPr>
    </w:lvl>
    <w:lvl w:ilvl="4">
      <w:numFmt w:val="bullet"/>
      <w:lvlText w:val="•"/>
      <w:lvlJc w:val="left"/>
      <w:pPr>
        <w:ind w:left="3965" w:hanging="428"/>
      </w:pPr>
      <w:rPr>
        <w:rFonts w:hint="default"/>
        <w:lang w:val="id" w:eastAsia="en-US" w:bidi="ar-SA"/>
      </w:rPr>
    </w:lvl>
    <w:lvl w:ilvl="5">
      <w:numFmt w:val="bullet"/>
      <w:lvlText w:val="•"/>
      <w:lvlJc w:val="left"/>
      <w:pPr>
        <w:ind w:left="4817" w:hanging="428"/>
      </w:pPr>
      <w:rPr>
        <w:rFonts w:hint="default"/>
        <w:lang w:val="id" w:eastAsia="en-US" w:bidi="ar-SA"/>
      </w:rPr>
    </w:lvl>
    <w:lvl w:ilvl="6">
      <w:numFmt w:val="bullet"/>
      <w:lvlText w:val="•"/>
      <w:lvlJc w:val="left"/>
      <w:pPr>
        <w:ind w:left="5668" w:hanging="428"/>
      </w:pPr>
      <w:rPr>
        <w:rFonts w:hint="default"/>
        <w:lang w:val="id" w:eastAsia="en-US" w:bidi="ar-SA"/>
      </w:rPr>
    </w:lvl>
    <w:lvl w:ilvl="7">
      <w:numFmt w:val="bullet"/>
      <w:lvlText w:val="•"/>
      <w:lvlJc w:val="left"/>
      <w:pPr>
        <w:ind w:left="6520" w:hanging="428"/>
      </w:pPr>
      <w:rPr>
        <w:rFonts w:hint="default"/>
        <w:lang w:val="id" w:eastAsia="en-US" w:bidi="ar-SA"/>
      </w:rPr>
    </w:lvl>
    <w:lvl w:ilvl="8">
      <w:numFmt w:val="bullet"/>
      <w:lvlText w:val="•"/>
      <w:lvlJc w:val="left"/>
      <w:pPr>
        <w:ind w:left="7371" w:hanging="428"/>
      </w:pPr>
      <w:rPr>
        <w:rFonts w:hint="default"/>
        <w:lang w:val="id" w:eastAsia="en-US" w:bidi="ar-SA"/>
      </w:rPr>
    </w:lvl>
  </w:abstractNum>
  <w:abstractNum w:abstractNumId="2" w15:restartNumberingAfterBreak="0">
    <w:nsid w:val="534D7BEC"/>
    <w:multiLevelType w:val="multilevel"/>
    <w:tmpl w:val="07D82BEE"/>
    <w:lvl w:ilvl="0">
      <w:start w:val="1"/>
      <w:numFmt w:val="decimal"/>
      <w:lvlText w:val="%1."/>
      <w:lvlJc w:val="left"/>
      <w:pPr>
        <w:ind w:left="428" w:hanging="428"/>
      </w:pPr>
      <w:rPr>
        <w:rFonts w:ascii="Palatino Linotype" w:eastAsia="Palatino Linotype" w:hAnsi="Palatino Linotype" w:cs="Palatino Linotype" w:hint="default"/>
        <w:b/>
        <w:bCs/>
        <w:i w:val="0"/>
        <w:iCs w:val="0"/>
        <w:color w:val="006FC0"/>
        <w:spacing w:val="0"/>
        <w:w w:val="100"/>
        <w:sz w:val="20"/>
        <w:szCs w:val="20"/>
        <w:lang w:val="id" w:eastAsia="en-US" w:bidi="ar-SA"/>
      </w:rPr>
    </w:lvl>
    <w:lvl w:ilvl="1">
      <w:start w:val="1"/>
      <w:numFmt w:val="decimal"/>
      <w:lvlText w:val="%1.%2."/>
      <w:lvlJc w:val="left"/>
      <w:pPr>
        <w:ind w:left="568" w:hanging="428"/>
      </w:pPr>
      <w:rPr>
        <w:rFonts w:ascii="Palatino Linotype" w:eastAsia="Palatino Linotype" w:hAnsi="Palatino Linotype" w:cs="Palatino Linotype" w:hint="default"/>
        <w:b/>
        <w:bCs/>
        <w:i w:val="0"/>
        <w:iCs w:val="0"/>
        <w:spacing w:val="-5"/>
        <w:w w:val="100"/>
        <w:sz w:val="20"/>
        <w:szCs w:val="20"/>
        <w:lang w:val="id" w:eastAsia="en-US" w:bidi="ar-SA"/>
      </w:rPr>
    </w:lvl>
    <w:lvl w:ilvl="2">
      <w:numFmt w:val="bullet"/>
      <w:lvlText w:val="•"/>
      <w:lvlJc w:val="left"/>
      <w:pPr>
        <w:ind w:left="2262" w:hanging="428"/>
      </w:pPr>
      <w:rPr>
        <w:rFonts w:hint="default"/>
        <w:lang w:val="id" w:eastAsia="en-US" w:bidi="ar-SA"/>
      </w:rPr>
    </w:lvl>
    <w:lvl w:ilvl="3">
      <w:numFmt w:val="bullet"/>
      <w:lvlText w:val="•"/>
      <w:lvlJc w:val="left"/>
      <w:pPr>
        <w:ind w:left="3114" w:hanging="428"/>
      </w:pPr>
      <w:rPr>
        <w:rFonts w:hint="default"/>
        <w:lang w:val="id" w:eastAsia="en-US" w:bidi="ar-SA"/>
      </w:rPr>
    </w:lvl>
    <w:lvl w:ilvl="4">
      <w:numFmt w:val="bullet"/>
      <w:lvlText w:val="•"/>
      <w:lvlJc w:val="left"/>
      <w:pPr>
        <w:ind w:left="3965" w:hanging="428"/>
      </w:pPr>
      <w:rPr>
        <w:rFonts w:hint="default"/>
        <w:lang w:val="id" w:eastAsia="en-US" w:bidi="ar-SA"/>
      </w:rPr>
    </w:lvl>
    <w:lvl w:ilvl="5">
      <w:numFmt w:val="bullet"/>
      <w:lvlText w:val="•"/>
      <w:lvlJc w:val="left"/>
      <w:pPr>
        <w:ind w:left="4817" w:hanging="428"/>
      </w:pPr>
      <w:rPr>
        <w:rFonts w:hint="default"/>
        <w:lang w:val="id" w:eastAsia="en-US" w:bidi="ar-SA"/>
      </w:rPr>
    </w:lvl>
    <w:lvl w:ilvl="6">
      <w:numFmt w:val="bullet"/>
      <w:lvlText w:val="•"/>
      <w:lvlJc w:val="left"/>
      <w:pPr>
        <w:ind w:left="5668" w:hanging="428"/>
      </w:pPr>
      <w:rPr>
        <w:rFonts w:hint="default"/>
        <w:lang w:val="id" w:eastAsia="en-US" w:bidi="ar-SA"/>
      </w:rPr>
    </w:lvl>
    <w:lvl w:ilvl="7">
      <w:numFmt w:val="bullet"/>
      <w:lvlText w:val="•"/>
      <w:lvlJc w:val="left"/>
      <w:pPr>
        <w:ind w:left="6520" w:hanging="428"/>
      </w:pPr>
      <w:rPr>
        <w:rFonts w:hint="default"/>
        <w:lang w:val="id" w:eastAsia="en-US" w:bidi="ar-SA"/>
      </w:rPr>
    </w:lvl>
    <w:lvl w:ilvl="8">
      <w:numFmt w:val="bullet"/>
      <w:lvlText w:val="•"/>
      <w:lvlJc w:val="left"/>
      <w:pPr>
        <w:ind w:left="7371" w:hanging="428"/>
      </w:pPr>
      <w:rPr>
        <w:rFonts w:hint="default"/>
        <w:lang w:val="id" w:eastAsia="en-US" w:bidi="ar-SA"/>
      </w:rPr>
    </w:lvl>
  </w:abstractNum>
  <w:num w:numId="1" w16cid:durableId="850336305">
    <w:abstractNumId w:val="1"/>
  </w:num>
  <w:num w:numId="2" w16cid:durableId="144514971">
    <w:abstractNumId w:val="0"/>
  </w:num>
  <w:num w:numId="3" w16cid:durableId="17186248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B82"/>
    <w:rsid w:val="0001496A"/>
    <w:rsid w:val="0003637C"/>
    <w:rsid w:val="0004696F"/>
    <w:rsid w:val="00062880"/>
    <w:rsid w:val="00076170"/>
    <w:rsid w:val="00093AB8"/>
    <w:rsid w:val="000A3A10"/>
    <w:rsid w:val="000D3034"/>
    <w:rsid w:val="0010209E"/>
    <w:rsid w:val="001024BB"/>
    <w:rsid w:val="00175C9A"/>
    <w:rsid w:val="001A32B0"/>
    <w:rsid w:val="002476FA"/>
    <w:rsid w:val="00271A9B"/>
    <w:rsid w:val="00292776"/>
    <w:rsid w:val="00292D38"/>
    <w:rsid w:val="002A20AE"/>
    <w:rsid w:val="002B4EC4"/>
    <w:rsid w:val="002B750A"/>
    <w:rsid w:val="002D0867"/>
    <w:rsid w:val="002E65A4"/>
    <w:rsid w:val="003058C5"/>
    <w:rsid w:val="003649D5"/>
    <w:rsid w:val="003B3B90"/>
    <w:rsid w:val="004632BA"/>
    <w:rsid w:val="0047059D"/>
    <w:rsid w:val="004867F5"/>
    <w:rsid w:val="004938D1"/>
    <w:rsid w:val="004D32F6"/>
    <w:rsid w:val="00511B03"/>
    <w:rsid w:val="0058440E"/>
    <w:rsid w:val="00584B82"/>
    <w:rsid w:val="00591A4C"/>
    <w:rsid w:val="005A58DA"/>
    <w:rsid w:val="005B4E12"/>
    <w:rsid w:val="005C3775"/>
    <w:rsid w:val="00623945"/>
    <w:rsid w:val="00625CEA"/>
    <w:rsid w:val="00632626"/>
    <w:rsid w:val="00650682"/>
    <w:rsid w:val="006C649C"/>
    <w:rsid w:val="006D319B"/>
    <w:rsid w:val="00771584"/>
    <w:rsid w:val="007B0639"/>
    <w:rsid w:val="008014AA"/>
    <w:rsid w:val="008147DE"/>
    <w:rsid w:val="00824339"/>
    <w:rsid w:val="00831F26"/>
    <w:rsid w:val="008448A9"/>
    <w:rsid w:val="00851500"/>
    <w:rsid w:val="00886A6F"/>
    <w:rsid w:val="008B2552"/>
    <w:rsid w:val="009922A1"/>
    <w:rsid w:val="009D172C"/>
    <w:rsid w:val="009F0A40"/>
    <w:rsid w:val="00A0457B"/>
    <w:rsid w:val="00A51FAE"/>
    <w:rsid w:val="00A66E88"/>
    <w:rsid w:val="00A77383"/>
    <w:rsid w:val="00B1547D"/>
    <w:rsid w:val="00B205C6"/>
    <w:rsid w:val="00B22A13"/>
    <w:rsid w:val="00B30652"/>
    <w:rsid w:val="00B8473E"/>
    <w:rsid w:val="00B859C3"/>
    <w:rsid w:val="00BA3D0E"/>
    <w:rsid w:val="00BB296E"/>
    <w:rsid w:val="00BF4010"/>
    <w:rsid w:val="00C116C9"/>
    <w:rsid w:val="00C169C5"/>
    <w:rsid w:val="00C83F00"/>
    <w:rsid w:val="00CA5EAE"/>
    <w:rsid w:val="00CE2AF2"/>
    <w:rsid w:val="00CF57DE"/>
    <w:rsid w:val="00CF6A06"/>
    <w:rsid w:val="00D0751F"/>
    <w:rsid w:val="00D42B62"/>
    <w:rsid w:val="00DA686D"/>
    <w:rsid w:val="00DC6CB2"/>
    <w:rsid w:val="00DD410A"/>
    <w:rsid w:val="00DD645A"/>
    <w:rsid w:val="00E1327D"/>
    <w:rsid w:val="00E6264B"/>
    <w:rsid w:val="00EB164C"/>
    <w:rsid w:val="00EB73A9"/>
    <w:rsid w:val="00F0163B"/>
    <w:rsid w:val="00F224BA"/>
    <w:rsid w:val="00F86A3F"/>
    <w:rsid w:val="00FD1A8C"/>
    <w:rsid w:val="00FF616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E4DA0"/>
  <w15:docId w15:val="{2B726877-8661-4805-940B-BDF96864F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id"/>
    </w:rPr>
  </w:style>
  <w:style w:type="paragraph" w:styleId="Heading1">
    <w:name w:val="heading 1"/>
    <w:basedOn w:val="Normal"/>
    <w:uiPriority w:val="9"/>
    <w:qFormat/>
    <w:pPr>
      <w:spacing w:line="270" w:lineRule="exact"/>
      <w:ind w:left="568" w:hanging="428"/>
      <w:outlineLvl w:val="0"/>
    </w:pPr>
    <w:rPr>
      <w:rFonts w:ascii="Palatino Linotype" w:eastAsia="Palatino Linotype" w:hAnsi="Palatino Linotype" w:cs="Palatino Linotype"/>
      <w:b/>
      <w:bCs/>
      <w:sz w:val="20"/>
      <w:szCs w:val="20"/>
    </w:rPr>
  </w:style>
  <w:style w:type="paragraph" w:styleId="Heading2">
    <w:name w:val="heading 2"/>
    <w:basedOn w:val="Normal"/>
    <w:uiPriority w:val="9"/>
    <w:unhideWhenUsed/>
    <w:qFormat/>
    <w:pPr>
      <w:ind w:left="566" w:hanging="426"/>
      <w:outlineLvl w:val="1"/>
    </w:pPr>
    <w:rPr>
      <w:rFonts w:ascii="Palatino Linotype" w:eastAsia="Palatino Linotype" w:hAnsi="Palatino Linotype" w:cs="Palatino Linotype"/>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221"/>
      <w:ind w:left="146" w:right="156"/>
      <w:jc w:val="center"/>
    </w:pPr>
    <w:rPr>
      <w:rFonts w:ascii="Palatino Linotype" w:eastAsia="Palatino Linotype" w:hAnsi="Palatino Linotype" w:cs="Palatino Linotype"/>
      <w:b/>
      <w:bCs/>
      <w:sz w:val="32"/>
      <w:szCs w:val="32"/>
    </w:rPr>
  </w:style>
  <w:style w:type="paragraph" w:styleId="ListParagraph">
    <w:name w:val="List Paragraph"/>
    <w:basedOn w:val="Normal"/>
    <w:uiPriority w:val="1"/>
    <w:qFormat/>
    <w:pPr>
      <w:ind w:left="566" w:hanging="426"/>
    </w:pPr>
    <w:rPr>
      <w:rFonts w:ascii="Palatino Linotype" w:eastAsia="Palatino Linotype" w:hAnsi="Palatino Linotype" w:cs="Palatino Linotype"/>
    </w:rPr>
  </w:style>
  <w:style w:type="paragraph" w:customStyle="1" w:styleId="TableParagraph">
    <w:name w:val="Table Paragraph"/>
    <w:basedOn w:val="Normal"/>
    <w:uiPriority w:val="1"/>
    <w:qFormat/>
    <w:rPr>
      <w:rFonts w:ascii="Palatino Linotype" w:eastAsia="Palatino Linotype" w:hAnsi="Palatino Linotype" w:cs="Palatino Linotype"/>
    </w:rPr>
  </w:style>
  <w:style w:type="paragraph" w:styleId="Bibliography">
    <w:name w:val="Bibliography"/>
    <w:basedOn w:val="Normal"/>
    <w:next w:val="Normal"/>
    <w:uiPriority w:val="37"/>
    <w:unhideWhenUsed/>
    <w:rsid w:val="001A32B0"/>
    <w:pPr>
      <w:tabs>
        <w:tab w:val="left" w:pos="384"/>
      </w:tabs>
      <w:ind w:left="384" w:hanging="384"/>
    </w:pPr>
  </w:style>
  <w:style w:type="paragraph" w:styleId="Header">
    <w:name w:val="header"/>
    <w:basedOn w:val="Normal"/>
    <w:link w:val="HeaderChar"/>
    <w:uiPriority w:val="99"/>
    <w:unhideWhenUsed/>
    <w:rsid w:val="00CF6A06"/>
    <w:pPr>
      <w:tabs>
        <w:tab w:val="center" w:pos="4513"/>
        <w:tab w:val="right" w:pos="9026"/>
      </w:tabs>
    </w:pPr>
  </w:style>
  <w:style w:type="character" w:customStyle="1" w:styleId="HeaderChar">
    <w:name w:val="Header Char"/>
    <w:basedOn w:val="DefaultParagraphFont"/>
    <w:link w:val="Header"/>
    <w:uiPriority w:val="99"/>
    <w:rsid w:val="00CF6A06"/>
    <w:rPr>
      <w:rFonts w:ascii="Cambria" w:eastAsia="Cambria" w:hAnsi="Cambria" w:cs="Cambria"/>
      <w:lang w:val="id"/>
    </w:rPr>
  </w:style>
  <w:style w:type="paragraph" w:styleId="Footer">
    <w:name w:val="footer"/>
    <w:basedOn w:val="Normal"/>
    <w:link w:val="FooterChar"/>
    <w:uiPriority w:val="99"/>
    <w:unhideWhenUsed/>
    <w:rsid w:val="00CF6A06"/>
    <w:pPr>
      <w:tabs>
        <w:tab w:val="center" w:pos="4513"/>
        <w:tab w:val="right" w:pos="9026"/>
      </w:tabs>
    </w:pPr>
  </w:style>
  <w:style w:type="character" w:customStyle="1" w:styleId="FooterChar">
    <w:name w:val="Footer Char"/>
    <w:basedOn w:val="DefaultParagraphFont"/>
    <w:link w:val="Footer"/>
    <w:uiPriority w:val="99"/>
    <w:rsid w:val="00CF6A06"/>
    <w:rPr>
      <w:rFonts w:ascii="Cambria" w:eastAsia="Cambria" w:hAnsi="Cambria" w:cs="Cambria"/>
      <w:lang w:val="id"/>
    </w:rPr>
  </w:style>
  <w:style w:type="paragraph" w:styleId="NormalWeb">
    <w:name w:val="Normal (Web)"/>
    <w:basedOn w:val="Normal"/>
    <w:uiPriority w:val="99"/>
    <w:unhideWhenUsed/>
    <w:rsid w:val="005C3775"/>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 w:type="character" w:styleId="Emphasis">
    <w:name w:val="Emphasis"/>
    <w:basedOn w:val="DefaultParagraphFont"/>
    <w:uiPriority w:val="20"/>
    <w:qFormat/>
    <w:rsid w:val="00292D38"/>
    <w:rPr>
      <w:i/>
      <w:iCs/>
    </w:rPr>
  </w:style>
  <w:style w:type="character" w:styleId="PlaceholderText">
    <w:name w:val="Placeholder Text"/>
    <w:basedOn w:val="DefaultParagraphFont"/>
    <w:uiPriority w:val="99"/>
    <w:semiHidden/>
    <w:rsid w:val="00A66E8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urnal.polinela.ac.id/routers" TargetMode="External"/><Relationship Id="rId13" Type="http://schemas.openxmlformats.org/officeDocument/2006/relationships/header" Target="header1.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mailto:xxx@xx.ac.id"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creativecommons.org/licenses/by-sa/4.0/deed.id"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mailto:routers@polinela.ac.id" TargetMode="External"/><Relationship Id="rId14" Type="http://schemas.openxmlformats.org/officeDocument/2006/relationships/header" Target="header2.xm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2" Type="http://schemas.openxmlformats.org/officeDocument/2006/relationships/hyperlink" Target="http://issn.lipi.go.id/issn.cgi?daftar&amp;1368096553&amp;1" TargetMode="External"/><Relationship Id="rId1" Type="http://schemas.openxmlformats.org/officeDocument/2006/relationships/hyperlink" Target="http://issn.lipi.go.id/issn.cgi?daftar&amp;1368096553&amp;1"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http://issn.lipi.go.id/issn.cgi?daftar&amp;1368096553&amp;1" TargetMode="External"/><Relationship Id="rId1" Type="http://schemas.openxmlformats.org/officeDocument/2006/relationships/hyperlink" Target="http://issn.lipi.go.id/issn.cgi?daftar&amp;1368096553&amp;1" TargetMode="External"/></Relationships>
</file>

<file path=word/_rels/header3.xml.rels><?xml version="1.0" encoding="UTF-8" standalone="yes"?>
<Relationships xmlns="http://schemas.openxmlformats.org/package/2006/relationships"><Relationship Id="rId2" Type="http://schemas.openxmlformats.org/officeDocument/2006/relationships/hyperlink" Target="http://issn.lipi.go.id/issn.cgi?daftar&amp;1368096553&amp;1" TargetMode="External"/><Relationship Id="rId1" Type="http://schemas.openxmlformats.org/officeDocument/2006/relationships/hyperlink" Target="http://issn.lipi.go.id/issn.cgi?daftar&amp;1368096553&amp;1" TargetMode="External"/></Relationships>
</file>

<file path=word/_rels/header4.xml.rels><?xml version="1.0" encoding="UTF-8" standalone="yes"?>
<Relationships xmlns="http://schemas.openxmlformats.org/package/2006/relationships"><Relationship Id="rId2" Type="http://schemas.openxmlformats.org/officeDocument/2006/relationships/hyperlink" Target="http://issn.lipi.go.id/issn.cgi?daftar&amp;1368096553&amp;1" TargetMode="External"/><Relationship Id="rId1" Type="http://schemas.openxmlformats.org/officeDocument/2006/relationships/hyperlink" Target="http://issn.lipi.go.id/issn.cgi?daftar&amp;1368096553&am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CB127B-D20E-4BD2-A161-07C48A8D7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8997</Words>
  <Characters>51288</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 Ambarwari</dc:creator>
  <cp:keywords/>
  <dc:description/>
  <cp:lastModifiedBy>nagita aulia</cp:lastModifiedBy>
  <cp:revision>2</cp:revision>
  <cp:lastPrinted>2025-12-23T09:01:00Z</cp:lastPrinted>
  <dcterms:created xsi:type="dcterms:W3CDTF">2025-12-23T09:08:00Z</dcterms:created>
  <dcterms:modified xsi:type="dcterms:W3CDTF">2025-12-23T09:08:00Z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2025-12-20T00:00:00Z</vt:filetime>
  </property>
  <property fmtid="{D5CDD505-2E9C-101B-9397-08002B2CF9AE}" pid="3" name="Creator">
    <vt:lpwstr>Microsoft® Word 2016</vt:lpwstr>
  </property>
  <property fmtid="{D5CDD505-2E9C-101B-9397-08002B2CF9AE}" pid="4" name="LastSaved">
    <vt:filetime>2025-12-20T00:00:00Z</vt:filetime>
  </property>
  <property fmtid="{D5CDD505-2E9C-101B-9397-08002B2CF9AE}" pid="5" name="Producer">
    <vt:lpwstr>www.ilovepdf.com</vt:lpwstr>
  </property>
  <property fmtid="{D5CDD505-2E9C-101B-9397-08002B2CF9AE}" pid="6" name="ZOTERO_PREF_1">
    <vt:lpwstr>&lt;data data-version="3" zotero-version="7.0.30"&gt;&lt;session id="6L2lt4ii"/&gt;&lt;style id="http://www.zotero.org/styles/ieee" locale="en-US" hasBibliography="1" bibliographyStyleHasBeenSet="1"/&gt;&lt;prefs&gt;&lt;pref name="fieldType" value="Field"/&gt;&lt;pref name="automaticJour</vt:lpwstr>
  </property>
  <property fmtid="{D5CDD505-2E9C-101B-9397-08002B2CF9AE}" pid="7" name="ZOTERO_PREF_2">
    <vt:lpwstr>nalAbbreviations" value="true"/&gt;&lt;/prefs&gt;&lt;/data&gt;</vt:lpwstr>
  </property>
</Properties>
</file>