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Powerbi page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https://app.powerbi.com/view?r=eyJrIjoiMzRkOTkxOWItOGE1ZC00OWY0LTkwYjktOTMzNDRjMjM2YTlmIiwidCI6IjcwM2IyYmZkLTU1ZjctNDAwZC05Mjk3LTA5MzJhYzRjNmVhMyJ9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Website: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https://teahomikaera.wixsite.com/home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MzRkOTkxOWItOGE1ZC00OWY0LTkwYjktOTMzNDRjMjM2YTlmIiwidCI6IjcwM2IyYmZkLTU1ZjctNDAwZC05Mjk3LTA5MzJhYzRjNmVhMy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