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44A5A" w14:textId="7857C732" w:rsidR="0016172A" w:rsidRDefault="00203974" w:rsidP="0016172A">
      <w:pPr>
        <w:ind w:left="360"/>
      </w:pPr>
      <w:r>
        <w:t xml:space="preserve">Do not submit your </w:t>
      </w:r>
      <w:r w:rsidR="00524DC2">
        <w:t>charts</w:t>
      </w:r>
      <w:r>
        <w:t xml:space="preserve"> until you </w:t>
      </w:r>
      <w:r w:rsidR="00E004E8">
        <w:t>have</w:t>
      </w:r>
      <w:r>
        <w:t xml:space="preserve"> </w:t>
      </w:r>
      <w:r w:rsidR="00E004E8">
        <w:t>checked</w:t>
      </w:r>
      <w:r>
        <w:t xml:space="preserve"> all of the following</w:t>
      </w:r>
      <w:r w:rsidR="00275B8E">
        <w:t>:</w:t>
      </w:r>
    </w:p>
    <w:p w14:paraId="2BB0EA6C" w14:textId="259845F3" w:rsidR="00524DC2" w:rsidRDefault="00524DC2" w:rsidP="00524DC2">
      <w:pPr>
        <w:pStyle w:val="ListParagraph"/>
        <w:numPr>
          <w:ilvl w:val="0"/>
          <w:numId w:val="1"/>
        </w:numPr>
      </w:pPr>
      <w:r>
        <w:t>All charts have titles</w:t>
      </w:r>
      <w:r w:rsidR="002D336A">
        <w:t xml:space="preserve"> that describe the data.</w:t>
      </w:r>
    </w:p>
    <w:p w14:paraId="35F5D86D" w14:textId="1B4C8EB4" w:rsidR="002D336A" w:rsidRDefault="002D336A" w:rsidP="00524DC2">
      <w:pPr>
        <w:pStyle w:val="ListParagraph"/>
        <w:numPr>
          <w:ilvl w:val="0"/>
          <w:numId w:val="1"/>
        </w:numPr>
      </w:pPr>
      <w:r>
        <w:t>All worksheets have names that clearly indicate which part of the assignment is shown on the worksheet.</w:t>
      </w:r>
    </w:p>
    <w:p w14:paraId="3862C9A1" w14:textId="48B8D24D" w:rsidR="001D1B46" w:rsidRDefault="00C32332" w:rsidP="001D1B46">
      <w:pPr>
        <w:pStyle w:val="ListParagraph"/>
        <w:numPr>
          <w:ilvl w:val="0"/>
          <w:numId w:val="1"/>
        </w:numPr>
      </w:pPr>
      <w:r>
        <w:t>There is no unreadable</w:t>
      </w:r>
      <w:r w:rsidR="001D1B46">
        <w:t xml:space="preserve"> text</w:t>
      </w:r>
      <w:r w:rsidR="002D336A">
        <w:t xml:space="preserve"> on the charts.</w:t>
      </w:r>
    </w:p>
    <w:p w14:paraId="3D1DF678" w14:textId="79245335" w:rsidR="00524DC2" w:rsidRDefault="00524DC2" w:rsidP="00524DC2">
      <w:pPr>
        <w:pStyle w:val="ListParagraph"/>
        <w:numPr>
          <w:ilvl w:val="0"/>
          <w:numId w:val="1"/>
        </w:numPr>
      </w:pPr>
      <w:r>
        <w:t>The font and capitalization o</w:t>
      </w:r>
      <w:r w:rsidR="000334FC">
        <w:t>n</w:t>
      </w:r>
      <w:r>
        <w:t xml:space="preserve"> all charts </w:t>
      </w:r>
      <w:r w:rsidR="00A85CE0">
        <w:t>are</w:t>
      </w:r>
      <w:r>
        <w:t xml:space="preserve"> consistent.</w:t>
      </w:r>
    </w:p>
    <w:p w14:paraId="41852D24" w14:textId="2518496B" w:rsidR="00524DC2" w:rsidRDefault="00524DC2" w:rsidP="00524DC2">
      <w:pPr>
        <w:pStyle w:val="ListParagraph"/>
        <w:numPr>
          <w:ilvl w:val="0"/>
          <w:numId w:val="1"/>
        </w:numPr>
      </w:pPr>
      <w:r>
        <w:t>I considered the axes</w:t>
      </w:r>
      <w:r w:rsidR="00A85CE0">
        <w:t>, including ticks, ranges,</w:t>
      </w:r>
      <w:r>
        <w:t xml:space="preserve"> and labels</w:t>
      </w:r>
      <w:r w:rsidR="00A85CE0">
        <w:t>,</w:t>
      </w:r>
      <w:r>
        <w:t xml:space="preserve"> of all charts.</w:t>
      </w:r>
    </w:p>
    <w:p w14:paraId="2DD53A93" w14:textId="357229FF" w:rsidR="00EC1B0F" w:rsidRDefault="00EC1B0F" w:rsidP="00524DC2">
      <w:pPr>
        <w:pStyle w:val="ListParagraph"/>
        <w:numPr>
          <w:ilvl w:val="0"/>
          <w:numId w:val="1"/>
        </w:numPr>
      </w:pPr>
      <w:r>
        <w:t>I removed axes labels when the categories were obvious and didn’t need a common label.</w:t>
      </w:r>
    </w:p>
    <w:p w14:paraId="2D2185DC" w14:textId="77C1DC26" w:rsidR="00524DC2" w:rsidRDefault="00524DC2" w:rsidP="00524DC2">
      <w:pPr>
        <w:pStyle w:val="ListParagraph"/>
        <w:numPr>
          <w:ilvl w:val="0"/>
          <w:numId w:val="1"/>
        </w:numPr>
      </w:pPr>
      <w:r>
        <w:t>I considered all legend/</w:t>
      </w:r>
      <w:proofErr w:type="spellStart"/>
      <w:r>
        <w:t>colorbar</w:t>
      </w:r>
      <w:proofErr w:type="spellEnd"/>
      <w:r>
        <w:t xml:space="preserve"> titles.</w:t>
      </w:r>
    </w:p>
    <w:p w14:paraId="7A192335" w14:textId="3342D74E" w:rsidR="00524DC2" w:rsidRDefault="00524DC2" w:rsidP="00524DC2">
      <w:pPr>
        <w:pStyle w:val="ListParagraph"/>
        <w:numPr>
          <w:ilvl w:val="0"/>
          <w:numId w:val="1"/>
        </w:numPr>
      </w:pPr>
      <w:r>
        <w:t xml:space="preserve">I chose </w:t>
      </w:r>
      <w:r w:rsidR="00C03A7F">
        <w:t xml:space="preserve">custom colors for all </w:t>
      </w:r>
      <w:r w:rsidR="00EA6BD8">
        <w:t>the charts</w:t>
      </w:r>
      <w:r w:rsidR="00C03A7F">
        <w:t>.</w:t>
      </w:r>
    </w:p>
    <w:p w14:paraId="3168A3BD" w14:textId="324A9DDA" w:rsidR="00524DC2" w:rsidRDefault="00524DC2" w:rsidP="00524DC2">
      <w:pPr>
        <w:pStyle w:val="ListParagraph"/>
        <w:numPr>
          <w:ilvl w:val="0"/>
          <w:numId w:val="1"/>
        </w:numPr>
      </w:pPr>
      <w:r>
        <w:t xml:space="preserve">I checked all </w:t>
      </w:r>
      <w:r w:rsidR="00EA6BD8">
        <w:t>the tooltips</w:t>
      </w:r>
      <w:r>
        <w:t xml:space="preserve"> and made appropriate changes</w:t>
      </w:r>
      <w:r w:rsidR="00F26B2B">
        <w:t xml:space="preserve"> (not applicable to assignment 1)</w:t>
      </w:r>
      <w:r w:rsidR="00F32F6F">
        <w:t>.</w:t>
      </w:r>
    </w:p>
    <w:p w14:paraId="1D4E1195" w14:textId="27875795" w:rsidR="00C03A7F" w:rsidRDefault="00C03A7F" w:rsidP="00C03A7F">
      <w:pPr>
        <w:pStyle w:val="ListParagraph"/>
        <w:numPr>
          <w:ilvl w:val="0"/>
          <w:numId w:val="1"/>
        </w:numPr>
      </w:pPr>
      <w:r>
        <w:t>I submitted all my screenshot(s) (if required).</w:t>
      </w:r>
    </w:p>
    <w:p w14:paraId="57053641" w14:textId="77777777" w:rsidR="00C03A7F" w:rsidRDefault="00C03A7F" w:rsidP="00C03A7F">
      <w:pPr>
        <w:pStyle w:val="ListParagraph"/>
        <w:numPr>
          <w:ilvl w:val="0"/>
          <w:numId w:val="1"/>
        </w:numPr>
      </w:pPr>
      <w:r>
        <w:t>I submitted a .</w:t>
      </w:r>
      <w:proofErr w:type="spellStart"/>
      <w:r>
        <w:t>twbx</w:t>
      </w:r>
      <w:proofErr w:type="spellEnd"/>
      <w:r>
        <w:t xml:space="preserve"> file (not a .</w:t>
      </w:r>
      <w:proofErr w:type="spellStart"/>
      <w:r>
        <w:t>twb</w:t>
      </w:r>
      <w:proofErr w:type="spellEnd"/>
      <w:r>
        <w:t xml:space="preserve"> file).</w:t>
      </w:r>
    </w:p>
    <w:p w14:paraId="7DFF2D22" w14:textId="77777777" w:rsidR="00C03A7F" w:rsidRDefault="00C03A7F" w:rsidP="00C03A7F">
      <w:pPr>
        <w:pStyle w:val="ListParagraph"/>
        <w:numPr>
          <w:ilvl w:val="0"/>
          <w:numId w:val="1"/>
        </w:numPr>
      </w:pPr>
      <w:r>
        <w:t>I downloaded the .</w:t>
      </w:r>
      <w:proofErr w:type="spellStart"/>
      <w:r>
        <w:t>twbx</w:t>
      </w:r>
      <w:proofErr w:type="spellEnd"/>
      <w:r>
        <w:t xml:space="preserve"> file and opened it in Tableau to make sure it is the correct file.</w:t>
      </w:r>
    </w:p>
    <w:p w14:paraId="381BCB2B" w14:textId="77777777" w:rsidR="00C03A7F" w:rsidRDefault="00C03A7F" w:rsidP="001D1B46">
      <w:pPr>
        <w:pStyle w:val="ListParagraph"/>
      </w:pPr>
    </w:p>
    <w:sectPr w:rsidR="00C0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E6AE7"/>
    <w:multiLevelType w:val="hybridMultilevel"/>
    <w:tmpl w:val="87C866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689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A4"/>
    <w:rsid w:val="000334FC"/>
    <w:rsid w:val="000973ED"/>
    <w:rsid w:val="0015601A"/>
    <w:rsid w:val="0016172A"/>
    <w:rsid w:val="001830F2"/>
    <w:rsid w:val="001B6574"/>
    <w:rsid w:val="001D1B46"/>
    <w:rsid w:val="00203974"/>
    <w:rsid w:val="0023481C"/>
    <w:rsid w:val="00275B8E"/>
    <w:rsid w:val="002D336A"/>
    <w:rsid w:val="002E5D15"/>
    <w:rsid w:val="00315D5D"/>
    <w:rsid w:val="00355F17"/>
    <w:rsid w:val="004C6B82"/>
    <w:rsid w:val="00524DC2"/>
    <w:rsid w:val="00574EC0"/>
    <w:rsid w:val="005F6AE7"/>
    <w:rsid w:val="006241A4"/>
    <w:rsid w:val="007155B1"/>
    <w:rsid w:val="00775EEF"/>
    <w:rsid w:val="007C28CD"/>
    <w:rsid w:val="00957465"/>
    <w:rsid w:val="00963D92"/>
    <w:rsid w:val="0098478D"/>
    <w:rsid w:val="00A6132E"/>
    <w:rsid w:val="00A85CE0"/>
    <w:rsid w:val="00C02470"/>
    <w:rsid w:val="00C03A7F"/>
    <w:rsid w:val="00C32332"/>
    <w:rsid w:val="00C95A5A"/>
    <w:rsid w:val="00CE2424"/>
    <w:rsid w:val="00E004E8"/>
    <w:rsid w:val="00E03787"/>
    <w:rsid w:val="00E2289A"/>
    <w:rsid w:val="00E35438"/>
    <w:rsid w:val="00EA6BD8"/>
    <w:rsid w:val="00EC1B0F"/>
    <w:rsid w:val="00F26B2B"/>
    <w:rsid w:val="00F32F6F"/>
    <w:rsid w:val="00F5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6073"/>
  <w15:chartTrackingRefBased/>
  <w15:docId w15:val="{C6088448-FFC6-4743-AD59-F6C09F04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1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Stoyanova, Detelina K</dc:creator>
  <cp:keywords/>
  <dc:description/>
  <cp:lastModifiedBy>Stoyanova, Detelina K</cp:lastModifiedBy>
  <cp:revision>31</cp:revision>
  <dcterms:created xsi:type="dcterms:W3CDTF">2024-10-03T20:08:00Z</dcterms:created>
  <dcterms:modified xsi:type="dcterms:W3CDTF">2025-01-29T21:19:00Z</dcterms:modified>
</cp:coreProperties>
</file>