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2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5"/>
        <w:gridCol w:w="240"/>
        <w:gridCol w:w="3539"/>
        <w:gridCol w:w="1909"/>
        <w:gridCol w:w="264"/>
        <w:gridCol w:w="261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bookmarkStart w:id="0" w:name="_GoBack"/>
            <w:bookmarkEnd w:id="0"/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909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539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&amp; {{date_doc}} </w:t>
            </w:r>
          </w:p>
        </w:tc>
        <w:tc>
          <w:tcPr>
            <w:tcW w:w="1909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{{company}} 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</w:tbl>
    <w:tbl>
      <w:tblPr>
        <w:tblStyle w:val="10"/>
        <w:tblpPr w:leftFromText="180" w:rightFromText="180" w:vertAnchor="text" w:horzAnchor="page" w:tblpX="732" w:tblpY="220"/>
        <w:tblOverlap w:val="never"/>
        <w:tblW w:w="10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784"/>
        <w:gridCol w:w="528"/>
        <w:gridCol w:w="1092"/>
        <w:gridCol w:w="1092"/>
        <w:gridCol w:w="1176"/>
        <w:gridCol w:w="1320"/>
        <w:gridCol w:w="1344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8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278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Barang</w:t>
            </w:r>
          </w:p>
        </w:tc>
        <w:tc>
          <w:tcPr>
            <w:tcW w:w="5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Qty</w:t>
            </w:r>
          </w:p>
        </w:tc>
        <w:tc>
          <w:tcPr>
            <w:tcW w:w="3360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Last Procurement</w:t>
            </w:r>
          </w:p>
        </w:tc>
        <w:tc>
          <w:tcPr>
            <w:tcW w:w="3815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87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84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528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9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Tgl</w:t>
            </w:r>
          </w:p>
        </w:tc>
        <w:tc>
          <w:tcPr>
            <w:tcW w:w="109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  <w:tc>
          <w:tcPr>
            <w:tcW w:w="1176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Vendor</w:t>
            </w:r>
          </w:p>
        </w:tc>
        <w:tc>
          <w:tcPr>
            <w:tcW w:w="1320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</w:t>
            </w:r>
          </w:p>
        </w:tc>
        <w:tc>
          <w:tcPr>
            <w:tcW w:w="1344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</w:t>
            </w:r>
          </w:p>
        </w:tc>
        <w:tc>
          <w:tcPr>
            <w:tcW w:w="1151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{%tr for item in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item</w:t>
            </w:r>
            <w:r>
              <w:rPr>
                <w:rFonts w:hint="default" w:ascii="Calibri" w:hAnsi="Calibri" w:cs="Calibri"/>
                <w:sz w:val="20"/>
                <w:szCs w:val="20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87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no</w:t>
            </w:r>
            <w:r>
              <w:rPr>
                <w:rFonts w:hint="default" w:ascii="Calibri" w:hAnsi="Calibri" w:cs="Calibri"/>
                <w:sz w:val="20"/>
                <w:szCs w:val="20"/>
              </w:rPr>
              <w:t>’)}}</w:t>
            </w:r>
          </w:p>
        </w:tc>
        <w:tc>
          <w:tcPr>
            <w:tcW w:w="278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nama_produk’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528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qty’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09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‘last_order’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092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‘last_price’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176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‘last_supp’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320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{{item.get(‘price_total1’)}}</w:t>
            </w:r>
          </w:p>
        </w:tc>
        <w:tc>
          <w:tcPr>
            <w:tcW w:w="1344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{{item.get(‘price_total2’)}}</w:t>
            </w:r>
          </w:p>
        </w:tc>
        <w:tc>
          <w:tcPr>
            <w:tcW w:w="115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{{item.get(‘price_total3’)}}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ourier New" w:hAnsi="Courier New" w:cs="Courier New"/>
                <w:sz w:val="20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10"/>
        <w:tblpPr w:leftFromText="180" w:rightFromText="180" w:vertAnchor="text" w:horzAnchor="page" w:tblpX="750" w:tblpY="2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6012"/>
        <w:gridCol w:w="2136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No.</w:t>
            </w:r>
          </w:p>
        </w:tc>
        <w:tc>
          <w:tcPr>
            <w:tcW w:w="601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Supplier &amp; Place</w:t>
            </w:r>
          </w:p>
        </w:tc>
        <w:tc>
          <w:tcPr>
            <w:tcW w:w="2136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Net Price (Rp)</w:t>
            </w:r>
          </w:p>
        </w:tc>
        <w:tc>
          <w:tcPr>
            <w:tcW w:w="2205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1.</w:t>
            </w:r>
          </w:p>
        </w:tc>
        <w:tc>
          <w:tcPr>
            <w:tcW w:w="6012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</w:t>
            </w:r>
          </w:p>
        </w:tc>
        <w:tc>
          <w:tcPr>
            <w:tcW w:w="2136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{{jumlah1}}</w:t>
            </w:r>
          </w:p>
        </w:tc>
        <w:tc>
          <w:tcPr>
            <w:tcW w:w="2205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2.</w:t>
            </w:r>
          </w:p>
        </w:tc>
        <w:tc>
          <w:tcPr>
            <w:tcW w:w="6012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</w:t>
            </w:r>
          </w:p>
        </w:tc>
        <w:tc>
          <w:tcPr>
            <w:tcW w:w="2136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{{jumlah2}}</w:t>
            </w:r>
          </w:p>
        </w:tc>
        <w:tc>
          <w:tcPr>
            <w:tcW w:w="2205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3.</w:t>
            </w:r>
          </w:p>
        </w:tc>
        <w:tc>
          <w:tcPr>
            <w:tcW w:w="6012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</w:t>
            </w:r>
          </w:p>
        </w:tc>
        <w:tc>
          <w:tcPr>
            <w:tcW w:w="2136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{{jumlah3}}</w:t>
            </w:r>
          </w:p>
        </w:tc>
        <w:tc>
          <w:tcPr>
            <w:tcW w:w="2205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{{pay3}}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{{r 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headerReference r:id="rId3" w:type="default"/>
      <w:footerReference r:id="rId4" w:type="default"/>
      <w:pgSz w:w="12191" w:h="15819"/>
      <w:pgMar w:top="595" w:right="596" w:bottom="4082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9"/>
      <w:tblpPr w:leftFromText="180" w:rightFromText="180" w:vertAnchor="text" w:horzAnchor="page" w:tblpX="1111" w:tblpY="87"/>
      <w:tblOverlap w:val="never"/>
      <w:tblW w:w="1050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103"/>
      <w:gridCol w:w="3600"/>
      <w:gridCol w:w="380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Made by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Acknowledged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Staff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Supervisor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Manager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tbl>
    <w:tblPr>
      <w:tblStyle w:val="9"/>
      <w:tblpPr w:leftFromText="180" w:rightFromText="180" w:vertAnchor="text" w:horzAnchor="page" w:tblpX="1123" w:tblpY="15"/>
      <w:tblOverlap w:val="never"/>
      <w:tblW w:w="105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079"/>
      <w:gridCol w:w="3708"/>
      <w:gridCol w:w="373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079" w:type="dxa"/>
          <w:tcBorders>
            <w:bottom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</w:p>
      </w:tc>
      <w:tc>
        <w:tcPr>
          <w:tcW w:w="7440" w:type="dxa"/>
          <w:gridSpan w:val="2"/>
          <w:tcBorders>
            <w:bottom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93" w:hRule="atLeast"/>
      </w:trPr>
      <w:tc>
        <w:tcPr>
          <w:tcW w:w="3079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Nani Wirawan, SE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Ass. To The Finance Controller</w:t>
          </w:r>
        </w:p>
      </w:tc>
      <w:tc>
        <w:tcPr>
          <w:tcW w:w="3708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Bambang Santoso L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Operation &amp; Branch Director</w:t>
          </w:r>
        </w:p>
      </w:tc>
      <w:tc>
        <w:tcPr>
          <w:tcW w:w="3732" w:type="dxa"/>
          <w:tcBorders>
            <w:top w:val="single" w:color="auto" w:sz="4" w:space="0"/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Drs. Setiawan Tjahyadi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Accounting &amp; Finance Director</w:t>
          </w:r>
        </w:p>
      </w:tc>
    </w:tr>
  </w:tbl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389"/>
    <w:rsid w:val="00DA1A51"/>
    <w:rsid w:val="010F5808"/>
    <w:rsid w:val="02B71E32"/>
    <w:rsid w:val="053534C4"/>
    <w:rsid w:val="05DD7592"/>
    <w:rsid w:val="069A70DB"/>
    <w:rsid w:val="06E5174D"/>
    <w:rsid w:val="074D54C3"/>
    <w:rsid w:val="07A07658"/>
    <w:rsid w:val="07BB19DD"/>
    <w:rsid w:val="07D64D6A"/>
    <w:rsid w:val="0804666B"/>
    <w:rsid w:val="08772252"/>
    <w:rsid w:val="0950670D"/>
    <w:rsid w:val="09A13BEB"/>
    <w:rsid w:val="0A707253"/>
    <w:rsid w:val="0A876315"/>
    <w:rsid w:val="0B252758"/>
    <w:rsid w:val="0B5B6000"/>
    <w:rsid w:val="0B5D6D24"/>
    <w:rsid w:val="0C3C5E0C"/>
    <w:rsid w:val="0D41578B"/>
    <w:rsid w:val="0E2A7F4A"/>
    <w:rsid w:val="0EA340E4"/>
    <w:rsid w:val="0F0210F7"/>
    <w:rsid w:val="0F39529A"/>
    <w:rsid w:val="0F4D25B2"/>
    <w:rsid w:val="0FC03860"/>
    <w:rsid w:val="0FDD2F8F"/>
    <w:rsid w:val="10525C28"/>
    <w:rsid w:val="11A41763"/>
    <w:rsid w:val="13AA59A6"/>
    <w:rsid w:val="13F44F5D"/>
    <w:rsid w:val="14176770"/>
    <w:rsid w:val="145D3088"/>
    <w:rsid w:val="16A061B7"/>
    <w:rsid w:val="16CE2538"/>
    <w:rsid w:val="17EE6D67"/>
    <w:rsid w:val="18FA4F8B"/>
    <w:rsid w:val="1B327CD2"/>
    <w:rsid w:val="1BAC1CED"/>
    <w:rsid w:val="1C2901CD"/>
    <w:rsid w:val="1DB10FF4"/>
    <w:rsid w:val="21116D8C"/>
    <w:rsid w:val="21962B82"/>
    <w:rsid w:val="25452CA7"/>
    <w:rsid w:val="26604411"/>
    <w:rsid w:val="26D465DF"/>
    <w:rsid w:val="29691809"/>
    <w:rsid w:val="2D43149B"/>
    <w:rsid w:val="2DA138D9"/>
    <w:rsid w:val="2DEC59A0"/>
    <w:rsid w:val="2E116FF5"/>
    <w:rsid w:val="2E66372F"/>
    <w:rsid w:val="2FED1FA2"/>
    <w:rsid w:val="30001536"/>
    <w:rsid w:val="308C759C"/>
    <w:rsid w:val="32C50EEA"/>
    <w:rsid w:val="336E1063"/>
    <w:rsid w:val="34113FD0"/>
    <w:rsid w:val="348F491C"/>
    <w:rsid w:val="34D6506A"/>
    <w:rsid w:val="35064A63"/>
    <w:rsid w:val="35274E63"/>
    <w:rsid w:val="35712110"/>
    <w:rsid w:val="360A78C9"/>
    <w:rsid w:val="36FC4D33"/>
    <w:rsid w:val="37DC3A81"/>
    <w:rsid w:val="394B7894"/>
    <w:rsid w:val="39F41E7D"/>
    <w:rsid w:val="3A050C83"/>
    <w:rsid w:val="3B611292"/>
    <w:rsid w:val="3BB90AC9"/>
    <w:rsid w:val="3BFC54A1"/>
    <w:rsid w:val="3DD566CD"/>
    <w:rsid w:val="3E3764C3"/>
    <w:rsid w:val="3E5056B9"/>
    <w:rsid w:val="3EA045C3"/>
    <w:rsid w:val="3EA21118"/>
    <w:rsid w:val="3F1576AA"/>
    <w:rsid w:val="3FB023ED"/>
    <w:rsid w:val="419040B6"/>
    <w:rsid w:val="41AA018C"/>
    <w:rsid w:val="43336275"/>
    <w:rsid w:val="43661D39"/>
    <w:rsid w:val="447C5272"/>
    <w:rsid w:val="45376393"/>
    <w:rsid w:val="457E4C1E"/>
    <w:rsid w:val="45F760C9"/>
    <w:rsid w:val="46006619"/>
    <w:rsid w:val="47827AB0"/>
    <w:rsid w:val="48A23431"/>
    <w:rsid w:val="49155737"/>
    <w:rsid w:val="4A58211F"/>
    <w:rsid w:val="4A676BDD"/>
    <w:rsid w:val="4A95143D"/>
    <w:rsid w:val="4C7D6F3C"/>
    <w:rsid w:val="4CAC66CA"/>
    <w:rsid w:val="4E876273"/>
    <w:rsid w:val="4ECA2195"/>
    <w:rsid w:val="50217A93"/>
    <w:rsid w:val="5088768C"/>
    <w:rsid w:val="511F5E22"/>
    <w:rsid w:val="519B4479"/>
    <w:rsid w:val="51AD52FE"/>
    <w:rsid w:val="538D099B"/>
    <w:rsid w:val="55D44B43"/>
    <w:rsid w:val="56017EE1"/>
    <w:rsid w:val="582D2F35"/>
    <w:rsid w:val="586E2D81"/>
    <w:rsid w:val="587745E0"/>
    <w:rsid w:val="592E07BC"/>
    <w:rsid w:val="59BB3575"/>
    <w:rsid w:val="5A513CE9"/>
    <w:rsid w:val="5B63797F"/>
    <w:rsid w:val="5BDD7E8F"/>
    <w:rsid w:val="5CA516AF"/>
    <w:rsid w:val="5D1531FB"/>
    <w:rsid w:val="5DBE2361"/>
    <w:rsid w:val="5DDB3739"/>
    <w:rsid w:val="5E505212"/>
    <w:rsid w:val="5ECB119A"/>
    <w:rsid w:val="600F202F"/>
    <w:rsid w:val="60BC0BFC"/>
    <w:rsid w:val="60C14180"/>
    <w:rsid w:val="61B469D9"/>
    <w:rsid w:val="61E40DC9"/>
    <w:rsid w:val="62523625"/>
    <w:rsid w:val="633946F3"/>
    <w:rsid w:val="648E3808"/>
    <w:rsid w:val="66733348"/>
    <w:rsid w:val="66820075"/>
    <w:rsid w:val="677D7481"/>
    <w:rsid w:val="67FB2CEE"/>
    <w:rsid w:val="68E2641C"/>
    <w:rsid w:val="695E6E26"/>
    <w:rsid w:val="6E8036AA"/>
    <w:rsid w:val="6FC83698"/>
    <w:rsid w:val="73780627"/>
    <w:rsid w:val="74E976E4"/>
    <w:rsid w:val="75EF6A29"/>
    <w:rsid w:val="77092A0E"/>
    <w:rsid w:val="776325AC"/>
    <w:rsid w:val="79EC0B2B"/>
    <w:rsid w:val="79F24F48"/>
    <w:rsid w:val="7AFE3599"/>
    <w:rsid w:val="7BD44877"/>
    <w:rsid w:val="7C4C079A"/>
    <w:rsid w:val="7C534BDF"/>
    <w:rsid w:val="7C79609E"/>
    <w:rsid w:val="7C863E40"/>
    <w:rsid w:val="7E0062E4"/>
    <w:rsid w:val="7E5C04FA"/>
    <w:rsid w:val="7F234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2"/>
    <w:qFormat/>
    <w:uiPriority w:val="0"/>
    <w:rPr>
      <w:rFonts w:cs="Lucida San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Code"/>
    <w:basedOn w:val="13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0</TotalTime>
  <ScaleCrop>false</ScaleCrop>
  <LinksUpToDate>false</LinksUpToDate>
  <CharactersWithSpaces>1029</CharactersWithSpaces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mets</cp:lastModifiedBy>
  <dcterms:modified xsi:type="dcterms:W3CDTF">2019-12-06T09:44:48Z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