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AB08E1" w14:textId="77777777" w:rsidR="003D767E" w:rsidRPr="009C4916" w:rsidRDefault="00000000">
      <w:pPr>
        <w:spacing w:after="60"/>
        <w:jc w:val="center"/>
        <w:rPr>
          <w:sz w:val="60"/>
          <w:szCs w:val="60"/>
        </w:rPr>
      </w:pPr>
      <w:r w:rsidRPr="009C4916">
        <w:rPr>
          <w:b/>
          <w:bCs/>
          <w:spacing w:val="60"/>
          <w:sz w:val="60"/>
          <w:szCs w:val="60"/>
        </w:rPr>
        <w:t>DETI NADYA RAHMA</w:t>
      </w:r>
    </w:p>
    <w:p w14:paraId="538050E4" w14:textId="46A1C061" w:rsidR="003D767E" w:rsidRPr="009C4916" w:rsidRDefault="009C4916">
      <w:pPr>
        <w:spacing w:after="80"/>
        <w:jc w:val="center"/>
        <w:rPr>
          <w:b/>
          <w:bCs/>
          <w:color w:val="1F5C8B"/>
          <w:sz w:val="22"/>
          <w:szCs w:val="22"/>
        </w:rPr>
      </w:pPr>
      <w:r w:rsidRPr="009C4916">
        <w:rPr>
          <w:b/>
          <w:bCs/>
          <w:color w:val="1F5C8B"/>
          <w:sz w:val="22"/>
          <w:szCs w:val="22"/>
        </w:rPr>
        <w:t>Freelance Sales &amp; Client Acquisition Specialist</w:t>
      </w:r>
    </w:p>
    <w:p w14:paraId="2634F3C4" w14:textId="30F9FAA6" w:rsidR="009C4916" w:rsidRDefault="009C4916">
      <w:pPr>
        <w:spacing w:after="80"/>
        <w:jc w:val="center"/>
      </w:pPr>
      <w:r w:rsidRPr="009C4916">
        <w:t>High-Ticket Closing | Lead Generation | Outreach &amp; Negotiation</w:t>
      </w:r>
    </w:p>
    <w:p w14:paraId="7CAC1AA8" w14:textId="5DD8131A" w:rsidR="003D767E" w:rsidRDefault="00000000">
      <w:pPr>
        <w:spacing w:after="40"/>
        <w:jc w:val="center"/>
      </w:pPr>
      <w:r>
        <w:rPr>
          <w:color w:val="555555"/>
          <w:sz w:val="18"/>
          <w:szCs w:val="18"/>
        </w:rPr>
        <w:t xml:space="preserve">detinadya@gmail.com  |  </w:t>
      </w:r>
      <w:hyperlink r:id="rId5" w:history="1">
        <w:r w:rsidRPr="001511CE">
          <w:rPr>
            <w:rStyle w:val="Hyperlink"/>
            <w:sz w:val="18"/>
            <w:szCs w:val="18"/>
          </w:rPr>
          <w:t>linkedin.com/in/</w:t>
        </w:r>
        <w:proofErr w:type="spellStart"/>
        <w:r w:rsidRPr="001511CE">
          <w:rPr>
            <w:rStyle w:val="Hyperlink"/>
            <w:sz w:val="18"/>
            <w:szCs w:val="18"/>
          </w:rPr>
          <w:t>detinadra</w:t>
        </w:r>
        <w:proofErr w:type="spellEnd"/>
      </w:hyperlink>
      <w:r>
        <w:rPr>
          <w:color w:val="555555"/>
          <w:sz w:val="18"/>
          <w:szCs w:val="18"/>
        </w:rPr>
        <w:t xml:space="preserve">  |  Indonesia (Remote)</w:t>
      </w:r>
    </w:p>
    <w:p w14:paraId="7187AB72" w14:textId="77777777" w:rsidR="003D767E" w:rsidRDefault="003D767E">
      <w:pPr>
        <w:pBdr>
          <w:bottom w:val="single" w:sz="8" w:space="1" w:color="1F5C8B"/>
        </w:pBdr>
        <w:spacing w:before="160" w:after="80"/>
      </w:pPr>
    </w:p>
    <w:p w14:paraId="7CC91D63" w14:textId="77777777" w:rsidR="003D767E" w:rsidRDefault="00000000">
      <w:pPr>
        <w:pBdr>
          <w:bottom w:val="single" w:sz="6" w:space="1" w:color="1F5C8B"/>
        </w:pBdr>
        <w:spacing w:before="240" w:after="40"/>
      </w:pPr>
      <w:r>
        <w:rPr>
          <w:b/>
          <w:bCs/>
          <w:color w:val="1F5C8B"/>
          <w:spacing w:val="40"/>
          <w:sz w:val="22"/>
          <w:szCs w:val="22"/>
        </w:rPr>
        <w:t>PROFESSIONAL SUMMARY</w:t>
      </w:r>
    </w:p>
    <w:p w14:paraId="7A5309EF" w14:textId="270520D8" w:rsidR="009C4916" w:rsidRDefault="009C4916">
      <w:pPr>
        <w:spacing w:after="60"/>
        <w:rPr>
          <w:b/>
          <w:bCs/>
        </w:rPr>
      </w:pPr>
      <w:r w:rsidRPr="009C4916">
        <w:rPr>
          <w:b/>
          <w:bCs/>
        </w:rPr>
        <w:t>Results-driven Freelance Sales Specialist with 2+ years of experience in client acquisition, cold outreach, and high-ticket closing for digital services and online businesses</w:t>
      </w:r>
      <w:r>
        <w:rPr>
          <w:b/>
          <w:bCs/>
        </w:rPr>
        <w:t>.</w:t>
      </w:r>
    </w:p>
    <w:p w14:paraId="663C2E43" w14:textId="28119D92" w:rsidR="009C4916" w:rsidRDefault="009C4916" w:rsidP="009C4916">
      <w:r w:rsidRPr="009C4916">
        <w:t>Proven track record of closing $25K+ deals, building high-conversion pipelines, and managing the full sales cycle</w:t>
      </w:r>
      <w:r>
        <w:t xml:space="preserve">, </w:t>
      </w:r>
      <w:r w:rsidRPr="009C4916">
        <w:t>from prospecting to negotiation and deal closing</w:t>
      </w:r>
      <w:r>
        <w:t>.</w:t>
      </w:r>
    </w:p>
    <w:p w14:paraId="1648ABBF" w14:textId="77777777" w:rsidR="009C4916" w:rsidRDefault="009C4916" w:rsidP="009C4916">
      <w:pPr>
        <w:pBdr>
          <w:bottom w:val="single" w:sz="6" w:space="1" w:color="1F5C8B"/>
        </w:pBdr>
      </w:pPr>
      <w:r w:rsidRPr="009C4916">
        <w:t>Highly skilled in identifying client needs, initiating conversations, and turning leads into paying customers through structured outreach and relationship-driven selling.</w:t>
      </w:r>
    </w:p>
    <w:p w14:paraId="1251C366" w14:textId="4F554BC5" w:rsidR="003D767E" w:rsidRDefault="00000000">
      <w:pPr>
        <w:pBdr>
          <w:bottom w:val="single" w:sz="6" w:space="1" w:color="1F5C8B"/>
        </w:pBdr>
        <w:spacing w:before="240" w:after="40"/>
      </w:pPr>
      <w:r>
        <w:rPr>
          <w:b/>
          <w:bCs/>
          <w:color w:val="1F5C8B"/>
          <w:spacing w:val="40"/>
          <w:sz w:val="22"/>
          <w:szCs w:val="22"/>
        </w:rPr>
        <w:t xml:space="preserve">CORE COMPETENCIES </w:t>
      </w:r>
    </w:p>
    <w:p w14:paraId="701EFBD9" w14:textId="77777777" w:rsidR="009C4916" w:rsidRDefault="009C4916" w:rsidP="009C4916">
      <w:pPr>
        <w:spacing w:after="40"/>
        <w:rPr>
          <w:b/>
          <w:bCs/>
        </w:rPr>
      </w:pPr>
      <w:r w:rsidRPr="009C4916">
        <w:rPr>
          <w:b/>
          <w:bCs/>
        </w:rPr>
        <w:t>Sales &amp; Client Acquisition:</w:t>
      </w:r>
    </w:p>
    <w:p w14:paraId="65C1D5DA" w14:textId="2BBC4139" w:rsidR="003D767E" w:rsidRDefault="009C4916" w:rsidP="009C4916">
      <w:pPr>
        <w:spacing w:after="40"/>
      </w:pPr>
      <w:r w:rsidRPr="009C4916">
        <w:t>Client Acquisition · Prospecting · Cold Outreach · Social Selling · Lead Generation · Sales Closing · Negotiation · Pipeline Management</w:t>
      </w:r>
    </w:p>
    <w:p w14:paraId="12054210" w14:textId="77777777" w:rsidR="009C4916" w:rsidRDefault="009C4916" w:rsidP="009C4916">
      <w:pPr>
        <w:spacing w:before="240" w:after="40"/>
        <w:rPr>
          <w:b/>
          <w:bCs/>
        </w:rPr>
      </w:pPr>
      <w:r w:rsidRPr="009C4916">
        <w:rPr>
          <w:b/>
          <w:bCs/>
        </w:rPr>
        <w:t>Tools &amp; Platforms:</w:t>
      </w:r>
    </w:p>
    <w:p w14:paraId="5835F611" w14:textId="2556E7BF" w:rsidR="003D767E" w:rsidRDefault="009C4916" w:rsidP="009C4916">
      <w:pPr>
        <w:spacing w:after="40"/>
      </w:pPr>
      <w:r w:rsidRPr="009C4916">
        <w:rPr>
          <w:color w:val="555555"/>
        </w:rPr>
        <w:t xml:space="preserve">HubSpot · Instantly.ai · </w:t>
      </w:r>
      <w:proofErr w:type="spellStart"/>
      <w:r w:rsidRPr="009C4916">
        <w:rPr>
          <w:color w:val="555555"/>
        </w:rPr>
        <w:t>Lemlist</w:t>
      </w:r>
      <w:proofErr w:type="spellEnd"/>
      <w:r w:rsidRPr="009C4916">
        <w:rPr>
          <w:color w:val="555555"/>
        </w:rPr>
        <w:t xml:space="preserve"> · </w:t>
      </w:r>
      <w:proofErr w:type="spellStart"/>
      <w:r w:rsidRPr="009C4916">
        <w:rPr>
          <w:color w:val="555555"/>
        </w:rPr>
        <w:t>ClickUp</w:t>
      </w:r>
      <w:proofErr w:type="spellEnd"/>
      <w:r w:rsidRPr="009C4916">
        <w:rPr>
          <w:color w:val="555555"/>
        </w:rPr>
        <w:t xml:space="preserve"> · monday.com · Google Workspace</w:t>
      </w:r>
    </w:p>
    <w:p w14:paraId="3DCCFC7C" w14:textId="77777777" w:rsidR="009C4916" w:rsidRDefault="00000000" w:rsidP="009C4916">
      <w:pPr>
        <w:spacing w:before="240" w:after="40"/>
        <w:rPr>
          <w:b/>
          <w:bCs/>
        </w:rPr>
      </w:pPr>
      <w:r>
        <w:rPr>
          <w:b/>
          <w:bCs/>
        </w:rPr>
        <w:t>Communication:</w:t>
      </w:r>
    </w:p>
    <w:p w14:paraId="5F8E538A" w14:textId="33577915" w:rsidR="003D767E" w:rsidRDefault="009C4916" w:rsidP="009C4916">
      <w:pPr>
        <w:spacing w:after="40"/>
      </w:pPr>
      <w:r w:rsidRPr="009C4916">
        <w:rPr>
          <w:color w:val="555555"/>
        </w:rPr>
        <w:t>Client Relationship Management · Persuasive Communication · Cross-Cultural Communication · Remote Collaboration</w:t>
      </w:r>
    </w:p>
    <w:p w14:paraId="7227CD2A" w14:textId="77777777" w:rsidR="003D767E" w:rsidRDefault="00000000">
      <w:pPr>
        <w:pBdr>
          <w:bottom w:val="single" w:sz="6" w:space="1" w:color="1F5C8B"/>
        </w:pBdr>
        <w:spacing w:before="240" w:after="40"/>
      </w:pPr>
      <w:r>
        <w:rPr>
          <w:b/>
          <w:bCs/>
          <w:color w:val="1F5C8B"/>
          <w:spacing w:val="40"/>
          <w:sz w:val="22"/>
          <w:szCs w:val="22"/>
        </w:rPr>
        <w:t>PROFESSIONAL EXPERIENCE</w:t>
      </w:r>
    </w:p>
    <w:p w14:paraId="63BFCF49" w14:textId="77777777" w:rsidR="009C4916" w:rsidRDefault="009C4916">
      <w:pPr>
        <w:spacing w:after="60"/>
        <w:rPr>
          <w:b/>
          <w:bCs/>
          <w:sz w:val="22"/>
          <w:szCs w:val="22"/>
        </w:rPr>
      </w:pPr>
      <w:r w:rsidRPr="009C4916">
        <w:rPr>
          <w:b/>
          <w:bCs/>
          <w:sz w:val="22"/>
          <w:szCs w:val="22"/>
        </w:rPr>
        <w:t>Freelance Sales &amp; Outreach Specialist</w:t>
      </w:r>
    </w:p>
    <w:p w14:paraId="44CA7564" w14:textId="3904298B" w:rsidR="003D767E" w:rsidRDefault="00000000">
      <w:pPr>
        <w:spacing w:after="60"/>
      </w:pPr>
      <w:r>
        <w:rPr>
          <w:b/>
          <w:bCs/>
          <w:color w:val="1F5C8B"/>
        </w:rPr>
        <w:t xml:space="preserve">Global Startups &amp; </w:t>
      </w:r>
      <w:r w:rsidR="009C4916">
        <w:rPr>
          <w:b/>
          <w:bCs/>
          <w:color w:val="1F5C8B"/>
        </w:rPr>
        <w:t>Digital Brands (</w:t>
      </w:r>
      <w:r>
        <w:rPr>
          <w:b/>
          <w:bCs/>
          <w:color w:val="1F5C8B"/>
        </w:rPr>
        <w:t>Remote)</w:t>
      </w:r>
      <w:r>
        <w:rPr>
          <w:color w:val="555555"/>
        </w:rPr>
        <w:t xml:space="preserve">   |   </w:t>
      </w:r>
      <w:r>
        <w:rPr>
          <w:i/>
          <w:iCs/>
          <w:color w:val="555555"/>
        </w:rPr>
        <w:t>January 2023 – Present</w:t>
      </w:r>
    </w:p>
    <w:p w14:paraId="179EBFFF" w14:textId="260E7952" w:rsidR="009C4916" w:rsidRDefault="009C4916">
      <w:pPr>
        <w:pStyle w:val="ListParagraph"/>
        <w:numPr>
          <w:ilvl w:val="0"/>
          <w:numId w:val="2"/>
        </w:numPr>
        <w:spacing w:before="40" w:after="40"/>
      </w:pPr>
      <w:r w:rsidRPr="009C4916">
        <w:t xml:space="preserve">Closed </w:t>
      </w:r>
      <w:r w:rsidRPr="009C4916">
        <w:rPr>
          <w:b/>
          <w:bCs/>
        </w:rPr>
        <w:t>$25K+ high-ticket deal</w:t>
      </w:r>
      <w:r w:rsidRPr="009C4916">
        <w:t xml:space="preserve"> within first 30 days through strategic outreach and client qualificatio</w:t>
      </w:r>
      <w:r>
        <w:t>n</w:t>
      </w:r>
    </w:p>
    <w:p w14:paraId="5B3CAA73" w14:textId="49DB2870" w:rsidR="003D767E" w:rsidRDefault="009C4916">
      <w:pPr>
        <w:pStyle w:val="ListParagraph"/>
        <w:numPr>
          <w:ilvl w:val="0"/>
          <w:numId w:val="2"/>
        </w:numPr>
        <w:spacing w:before="40" w:after="40"/>
      </w:pPr>
      <w:r w:rsidRPr="009C4916">
        <w:t xml:space="preserve">Managed </w:t>
      </w:r>
      <w:r w:rsidRPr="009C4916">
        <w:rPr>
          <w:b/>
          <w:bCs/>
        </w:rPr>
        <w:t>end-to-end sales cycle</w:t>
      </w:r>
      <w:r w:rsidRPr="009C4916">
        <w:t>: prospecting, outreach, follow-ups, negotiation, and closing</w:t>
      </w:r>
    </w:p>
    <w:p w14:paraId="7B3DDDB7" w14:textId="3ACA10CA" w:rsidR="009C4916" w:rsidRDefault="009C4916">
      <w:pPr>
        <w:pStyle w:val="ListParagraph"/>
        <w:numPr>
          <w:ilvl w:val="0"/>
          <w:numId w:val="2"/>
        </w:numPr>
        <w:spacing w:before="40" w:after="40"/>
      </w:pPr>
      <w:r w:rsidRPr="009C4916">
        <w:t xml:space="preserve">Conducted </w:t>
      </w:r>
      <w:r w:rsidRPr="009C4916">
        <w:rPr>
          <w:b/>
          <w:bCs/>
        </w:rPr>
        <w:t>cold outreach campaigns</w:t>
      </w:r>
      <w:r w:rsidRPr="009C4916">
        <w:t xml:space="preserve"> via email and social platforms, generating consistent qualified leads</w:t>
      </w:r>
    </w:p>
    <w:p w14:paraId="2ED21462" w14:textId="69399B23" w:rsidR="003D767E" w:rsidRDefault="009C4916">
      <w:pPr>
        <w:pStyle w:val="ListParagraph"/>
        <w:numPr>
          <w:ilvl w:val="0"/>
          <w:numId w:val="2"/>
        </w:numPr>
        <w:spacing w:before="40" w:after="40"/>
      </w:pPr>
      <w:r w:rsidRPr="009C4916">
        <w:t xml:space="preserve">Built and maintained </w:t>
      </w:r>
      <w:r w:rsidRPr="009C4916">
        <w:rPr>
          <w:b/>
          <w:bCs/>
        </w:rPr>
        <w:t>high-conversion sales pipelines</w:t>
      </w:r>
      <w:r w:rsidRPr="009C4916">
        <w:t>, ensuring fast turnaround and consistent deal flow</w:t>
      </w:r>
    </w:p>
    <w:p w14:paraId="4C64B11E" w14:textId="2C877EE5" w:rsidR="003D767E" w:rsidRDefault="009C4916">
      <w:pPr>
        <w:pStyle w:val="ListParagraph"/>
        <w:numPr>
          <w:ilvl w:val="0"/>
          <w:numId w:val="2"/>
        </w:numPr>
        <w:spacing w:before="40" w:after="40"/>
      </w:pPr>
      <w:r w:rsidRPr="009C4916">
        <w:t>Engaged potential clients, identified their needs, and presented tailored solutions for digital services</w:t>
      </w:r>
    </w:p>
    <w:p w14:paraId="4DEBAA9B" w14:textId="0F29E3AD" w:rsidR="003D767E" w:rsidRDefault="009C4916">
      <w:pPr>
        <w:pStyle w:val="ListParagraph"/>
        <w:numPr>
          <w:ilvl w:val="0"/>
          <w:numId w:val="2"/>
        </w:numPr>
        <w:spacing w:before="40" w:after="40"/>
      </w:pPr>
      <w:r w:rsidRPr="009C4916">
        <w:t xml:space="preserve">Handled </w:t>
      </w:r>
      <w:r w:rsidRPr="009C4916">
        <w:rPr>
          <w:b/>
          <w:bCs/>
        </w:rPr>
        <w:t>client communication and negotiations</w:t>
      </w:r>
      <w:r w:rsidRPr="009C4916">
        <w:t xml:space="preserve"> until successful deal closure</w:t>
      </w:r>
    </w:p>
    <w:p w14:paraId="64FCECED" w14:textId="049FC884" w:rsidR="003D767E" w:rsidRDefault="009C4916">
      <w:pPr>
        <w:pStyle w:val="ListParagraph"/>
        <w:numPr>
          <w:ilvl w:val="0"/>
          <w:numId w:val="2"/>
        </w:numPr>
        <w:spacing w:before="40" w:after="40"/>
      </w:pPr>
      <w:r w:rsidRPr="009C4916">
        <w:t>Maintained CRM systems with 98% accuracy, ensuring smooth tracking of leads and deals</w:t>
      </w:r>
    </w:p>
    <w:p w14:paraId="1736F0EC" w14:textId="58ACCC26" w:rsidR="009C4916" w:rsidRDefault="009C4916">
      <w:pPr>
        <w:pStyle w:val="ListParagraph"/>
        <w:numPr>
          <w:ilvl w:val="0"/>
          <w:numId w:val="2"/>
        </w:numPr>
        <w:spacing w:before="40" w:after="40"/>
      </w:pPr>
      <w:r w:rsidRPr="009C4916">
        <w:t xml:space="preserve">Collaborated with internal teams to ensure </w:t>
      </w:r>
      <w:r>
        <w:t xml:space="preserve">a </w:t>
      </w:r>
      <w:r w:rsidRPr="009C4916">
        <w:t xml:space="preserve">seamless transition from </w:t>
      </w:r>
      <w:r>
        <w:t xml:space="preserve">a </w:t>
      </w:r>
      <w:r w:rsidRPr="009C4916">
        <w:t>closed deal to project execution</w:t>
      </w:r>
    </w:p>
    <w:p w14:paraId="561A1A29" w14:textId="77777777" w:rsidR="003D767E" w:rsidRDefault="00000000">
      <w:pPr>
        <w:spacing w:before="160" w:after="20"/>
      </w:pPr>
      <w:r>
        <w:rPr>
          <w:b/>
          <w:bCs/>
          <w:sz w:val="22"/>
          <w:szCs w:val="22"/>
        </w:rPr>
        <w:t>IT Support Officer</w:t>
      </w:r>
    </w:p>
    <w:p w14:paraId="426A7D79" w14:textId="77777777" w:rsidR="003D767E" w:rsidRDefault="00000000">
      <w:pPr>
        <w:spacing w:after="60"/>
      </w:pPr>
      <w:r>
        <w:rPr>
          <w:b/>
          <w:bCs/>
          <w:color w:val="1F5C8B"/>
        </w:rPr>
        <w:t>Healthcare Organization – Indonesia (On-Site)</w:t>
      </w:r>
      <w:r>
        <w:rPr>
          <w:color w:val="555555"/>
        </w:rPr>
        <w:t xml:space="preserve">   |   </w:t>
      </w:r>
      <w:r>
        <w:rPr>
          <w:i/>
          <w:iCs/>
          <w:color w:val="555555"/>
        </w:rPr>
        <w:t>February 2018 – Present</w:t>
      </w:r>
    </w:p>
    <w:p w14:paraId="0A5C57FD" w14:textId="2A2E32CF" w:rsidR="003D767E" w:rsidRDefault="009C4916">
      <w:pPr>
        <w:pStyle w:val="ListParagraph"/>
        <w:numPr>
          <w:ilvl w:val="0"/>
          <w:numId w:val="2"/>
        </w:numPr>
        <w:spacing w:before="40" w:after="40"/>
      </w:pPr>
      <w:r w:rsidRPr="009C4916">
        <w:t xml:space="preserve">Developed strong </w:t>
      </w:r>
      <w:r w:rsidRPr="009C4916">
        <w:rPr>
          <w:b/>
          <w:bCs/>
        </w:rPr>
        <w:t>problem-solving</w:t>
      </w:r>
      <w:r w:rsidRPr="009C4916">
        <w:t xml:space="preserve"> and communication skills by handling client/user concerns daily</w:t>
      </w:r>
    </w:p>
    <w:p w14:paraId="1BC00918" w14:textId="08085EE1" w:rsidR="009C4916" w:rsidRDefault="009C4916">
      <w:pPr>
        <w:pStyle w:val="ListParagraph"/>
        <w:numPr>
          <w:ilvl w:val="0"/>
          <w:numId w:val="2"/>
        </w:numPr>
        <w:spacing w:before="40" w:after="40"/>
      </w:pPr>
      <w:r w:rsidRPr="009C4916">
        <w:t>Delivered clear and structured explanations to non-technical users, improving client satisfaction</w:t>
      </w:r>
    </w:p>
    <w:p w14:paraId="35F591BE" w14:textId="48B275C5" w:rsidR="003D767E" w:rsidRDefault="009C4916">
      <w:pPr>
        <w:pStyle w:val="ListParagraph"/>
        <w:numPr>
          <w:ilvl w:val="0"/>
          <w:numId w:val="2"/>
        </w:numPr>
        <w:spacing w:before="40" w:after="40"/>
      </w:pPr>
      <w:r w:rsidRPr="009C4916">
        <w:t>Built discipline in handling high-pressure environments and managing multiple requests efficiently</w:t>
      </w:r>
    </w:p>
    <w:p w14:paraId="7460D125" w14:textId="77777777" w:rsidR="003D767E" w:rsidRDefault="00000000">
      <w:pPr>
        <w:pBdr>
          <w:bottom w:val="single" w:sz="6" w:space="1" w:color="1F5C8B"/>
        </w:pBdr>
        <w:spacing w:before="240" w:after="40"/>
      </w:pPr>
      <w:r>
        <w:rPr>
          <w:b/>
          <w:bCs/>
          <w:color w:val="1F5C8B"/>
          <w:spacing w:val="40"/>
          <w:sz w:val="22"/>
          <w:szCs w:val="22"/>
        </w:rPr>
        <w:t>EDUCATION</w:t>
      </w:r>
    </w:p>
    <w:p w14:paraId="414464DD" w14:textId="77777777" w:rsidR="003D767E" w:rsidRDefault="00000000">
      <w:pPr>
        <w:spacing w:before="100" w:after="20"/>
      </w:pPr>
      <w:r>
        <w:rPr>
          <w:b/>
          <w:bCs/>
          <w:sz w:val="21"/>
          <w:szCs w:val="21"/>
        </w:rPr>
        <w:t>Bachelor's Degree in Informatics Engineering</w:t>
      </w:r>
    </w:p>
    <w:p w14:paraId="77DE45D4" w14:textId="77777777" w:rsidR="003D767E" w:rsidRDefault="00000000">
      <w:pPr>
        <w:spacing w:after="40"/>
      </w:pPr>
      <w:proofErr w:type="spellStart"/>
      <w:r>
        <w:rPr>
          <w:i/>
          <w:iCs/>
          <w:color w:val="555555"/>
        </w:rPr>
        <w:t>Sriwijaya</w:t>
      </w:r>
      <w:proofErr w:type="spellEnd"/>
      <w:r>
        <w:rPr>
          <w:i/>
          <w:iCs/>
          <w:color w:val="555555"/>
        </w:rPr>
        <w:t xml:space="preserve"> University · Indonesia</w:t>
      </w:r>
    </w:p>
    <w:p w14:paraId="2529C42A" w14:textId="77777777" w:rsidR="003D767E" w:rsidRDefault="00000000">
      <w:pPr>
        <w:pBdr>
          <w:bottom w:val="single" w:sz="6" w:space="1" w:color="1F5C8B"/>
        </w:pBdr>
        <w:spacing w:before="240" w:after="40"/>
      </w:pPr>
      <w:r>
        <w:rPr>
          <w:b/>
          <w:bCs/>
          <w:color w:val="1F5C8B"/>
          <w:spacing w:val="40"/>
          <w:sz w:val="22"/>
          <w:szCs w:val="22"/>
        </w:rPr>
        <w:t>LANGUAGES</w:t>
      </w:r>
    </w:p>
    <w:p w14:paraId="4E57332F" w14:textId="4DD5A262" w:rsidR="003D767E" w:rsidRDefault="00000000">
      <w:pPr>
        <w:spacing w:before="80" w:after="40"/>
      </w:pPr>
      <w:r>
        <w:rPr>
          <w:b/>
          <w:bCs/>
        </w:rPr>
        <w:t>English</w:t>
      </w:r>
      <w:r w:rsidR="006777E6">
        <w:rPr>
          <w:b/>
          <w:bCs/>
        </w:rPr>
        <w:t xml:space="preserve"> </w:t>
      </w:r>
      <w:r w:rsidR="006777E6">
        <w:t>(Professional)</w:t>
      </w:r>
      <w:r>
        <w:rPr>
          <w:color w:val="555555"/>
        </w:rPr>
        <w:t xml:space="preserve"> |</w:t>
      </w:r>
      <w:r w:rsidR="006777E6">
        <w:rPr>
          <w:color w:val="555555"/>
        </w:rPr>
        <w:tab/>
      </w:r>
      <w:r>
        <w:rPr>
          <w:b/>
          <w:bCs/>
        </w:rPr>
        <w:t>Bahasa Indonesia</w:t>
      </w:r>
      <w:r w:rsidR="006777E6">
        <w:rPr>
          <w:b/>
          <w:bCs/>
        </w:rPr>
        <w:t xml:space="preserve"> (</w:t>
      </w:r>
      <w:r>
        <w:rPr>
          <w:color w:val="555555"/>
        </w:rPr>
        <w:t>Native</w:t>
      </w:r>
      <w:r w:rsidR="006777E6">
        <w:rPr>
          <w:color w:val="555555"/>
        </w:rPr>
        <w:t>)</w:t>
      </w:r>
    </w:p>
    <w:sectPr w:rsidR="003D767E" w:rsidSect="00600C79">
      <w:pgSz w:w="12240" w:h="2016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FD2C0B"/>
    <w:multiLevelType w:val="hybridMultilevel"/>
    <w:tmpl w:val="CC9E8420"/>
    <w:lvl w:ilvl="0" w:tplc="5AAAC916">
      <w:start w:val="1"/>
      <w:numFmt w:val="bullet"/>
      <w:lvlText w:val="●"/>
      <w:lvlJc w:val="left"/>
      <w:pPr>
        <w:ind w:left="720" w:hanging="360"/>
      </w:pPr>
    </w:lvl>
    <w:lvl w:ilvl="1" w:tplc="FE78F288">
      <w:start w:val="1"/>
      <w:numFmt w:val="bullet"/>
      <w:lvlText w:val="○"/>
      <w:lvlJc w:val="left"/>
      <w:pPr>
        <w:ind w:left="1440" w:hanging="360"/>
      </w:pPr>
    </w:lvl>
    <w:lvl w:ilvl="2" w:tplc="F5D0BC9A">
      <w:start w:val="1"/>
      <w:numFmt w:val="bullet"/>
      <w:lvlText w:val="■"/>
      <w:lvlJc w:val="left"/>
      <w:pPr>
        <w:ind w:left="2160" w:hanging="360"/>
      </w:pPr>
    </w:lvl>
    <w:lvl w:ilvl="3" w:tplc="F1EA64FA">
      <w:start w:val="1"/>
      <w:numFmt w:val="bullet"/>
      <w:lvlText w:val="●"/>
      <w:lvlJc w:val="left"/>
      <w:pPr>
        <w:ind w:left="2880" w:hanging="360"/>
      </w:pPr>
    </w:lvl>
    <w:lvl w:ilvl="4" w:tplc="440C0A98">
      <w:start w:val="1"/>
      <w:numFmt w:val="bullet"/>
      <w:lvlText w:val="○"/>
      <w:lvlJc w:val="left"/>
      <w:pPr>
        <w:ind w:left="3600" w:hanging="360"/>
      </w:pPr>
    </w:lvl>
    <w:lvl w:ilvl="5" w:tplc="B01467E6">
      <w:start w:val="1"/>
      <w:numFmt w:val="bullet"/>
      <w:lvlText w:val="■"/>
      <w:lvlJc w:val="left"/>
      <w:pPr>
        <w:ind w:left="4320" w:hanging="360"/>
      </w:pPr>
    </w:lvl>
    <w:lvl w:ilvl="6" w:tplc="5A562630">
      <w:start w:val="1"/>
      <w:numFmt w:val="bullet"/>
      <w:lvlText w:val="●"/>
      <w:lvlJc w:val="left"/>
      <w:pPr>
        <w:ind w:left="5040" w:hanging="360"/>
      </w:pPr>
    </w:lvl>
    <w:lvl w:ilvl="7" w:tplc="78CA41A0">
      <w:start w:val="1"/>
      <w:numFmt w:val="bullet"/>
      <w:lvlText w:val="●"/>
      <w:lvlJc w:val="left"/>
      <w:pPr>
        <w:ind w:left="5760" w:hanging="360"/>
      </w:pPr>
    </w:lvl>
    <w:lvl w:ilvl="8" w:tplc="037AD1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794E75"/>
    <w:multiLevelType w:val="hybridMultilevel"/>
    <w:tmpl w:val="2270A2A2"/>
    <w:lvl w:ilvl="0" w:tplc="C9CA00BC">
      <w:start w:val="1"/>
      <w:numFmt w:val="bullet"/>
      <w:lvlText w:val="▸"/>
      <w:lvlJc w:val="left"/>
      <w:pPr>
        <w:ind w:left="540" w:hanging="300"/>
      </w:pPr>
    </w:lvl>
    <w:lvl w:ilvl="1" w:tplc="97EA6C82">
      <w:numFmt w:val="decimal"/>
      <w:lvlText w:val=""/>
      <w:lvlJc w:val="left"/>
    </w:lvl>
    <w:lvl w:ilvl="2" w:tplc="39C2277C">
      <w:numFmt w:val="decimal"/>
      <w:lvlText w:val=""/>
      <w:lvlJc w:val="left"/>
    </w:lvl>
    <w:lvl w:ilvl="3" w:tplc="4D10B50A">
      <w:numFmt w:val="decimal"/>
      <w:lvlText w:val=""/>
      <w:lvlJc w:val="left"/>
    </w:lvl>
    <w:lvl w:ilvl="4" w:tplc="B56CA5AC">
      <w:numFmt w:val="decimal"/>
      <w:lvlText w:val=""/>
      <w:lvlJc w:val="left"/>
    </w:lvl>
    <w:lvl w:ilvl="5" w:tplc="261EC3B4">
      <w:numFmt w:val="decimal"/>
      <w:lvlText w:val=""/>
      <w:lvlJc w:val="left"/>
    </w:lvl>
    <w:lvl w:ilvl="6" w:tplc="51B027B6">
      <w:numFmt w:val="decimal"/>
      <w:lvlText w:val=""/>
      <w:lvlJc w:val="left"/>
    </w:lvl>
    <w:lvl w:ilvl="7" w:tplc="F0B4B6C4">
      <w:numFmt w:val="decimal"/>
      <w:lvlText w:val=""/>
      <w:lvlJc w:val="left"/>
    </w:lvl>
    <w:lvl w:ilvl="8" w:tplc="2B2EE5C0">
      <w:numFmt w:val="decimal"/>
      <w:lvlText w:val=""/>
      <w:lvlJc w:val="left"/>
    </w:lvl>
  </w:abstractNum>
  <w:num w:numId="1" w16cid:durableId="149248320">
    <w:abstractNumId w:val="0"/>
    <w:lvlOverride w:ilvl="0">
      <w:startOverride w:val="1"/>
    </w:lvlOverride>
  </w:num>
  <w:num w:numId="2" w16cid:durableId="9208748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67E"/>
    <w:rsid w:val="001511CE"/>
    <w:rsid w:val="0029188A"/>
    <w:rsid w:val="003D767E"/>
    <w:rsid w:val="00600C79"/>
    <w:rsid w:val="006603C5"/>
    <w:rsid w:val="006777E6"/>
    <w:rsid w:val="006F2C26"/>
    <w:rsid w:val="0097603D"/>
    <w:rsid w:val="009C4916"/>
    <w:rsid w:val="00DE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1FA7E"/>
  <w15:docId w15:val="{570E9301-BA9A-B449-8AAC-E4C3152D6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1A1A1A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511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detinadr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detinadra</cp:lastModifiedBy>
  <cp:revision>3</cp:revision>
  <cp:lastPrinted>2026-02-23T02:03:00Z</cp:lastPrinted>
  <dcterms:created xsi:type="dcterms:W3CDTF">2026-04-15T03:27:00Z</dcterms:created>
  <dcterms:modified xsi:type="dcterms:W3CDTF">2026-04-15T03:27:00Z</dcterms:modified>
</cp:coreProperties>
</file>