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eastAsia"/>
        </w:rPr>
      </w:pPr>
      <w:r>
        <w:rPr>
          <w:rFonts w:ascii="Arial" w:hAnsi="Arial" w:eastAsia="Arial" w:cs="Arial"/>
          <w:b/>
          <w:sz w:val="36"/>
        </w:rPr>
        <w:t>Deti Nadya</w:t>
      </w:r>
      <w:r>
        <w:t xml:space="preserve"> </w:t>
      </w:r>
      <w:r>
        <w:rPr>
          <w:rFonts w:ascii="Arial" w:hAnsi="Arial" w:eastAsia="Arial" w:cs="Arial"/>
          <w:b/>
          <w:sz w:val="36"/>
        </w:rPr>
        <w:t>Rahma</w:t>
      </w:r>
    </w:p>
    <w:p>
      <w:pPr>
        <w:spacing w:after="0"/>
        <w:jc w:val="center"/>
        <w:rPr>
          <w:rFonts w:hint="eastAsia"/>
        </w:rPr>
      </w:pPr>
      <w:r>
        <w:rPr>
          <w:rFonts w:ascii="Arial" w:hAnsi="Arial" w:eastAsia="Arial" w:cs="Arial"/>
        </w:rPr>
        <w:t>Palembang 30</w:t>
      </w:r>
      <w:r>
        <w:rPr>
          <w:rFonts w:hint="default" w:ascii="Arial" w:hAnsi="Arial" w:eastAsia="Arial" w:cs="Arial"/>
          <w:lang w:val="zh-CN"/>
        </w:rPr>
        <w:t>153</w:t>
      </w:r>
      <w:r>
        <w:rPr>
          <w:rFonts w:ascii="Arial" w:hAnsi="Arial" w:eastAsia="Arial" w:cs="Arial"/>
        </w:rPr>
        <w:t xml:space="preserve"> | +6282176075369</w:t>
      </w:r>
    </w:p>
    <w:p>
      <w:pPr>
        <w:spacing w:after="0"/>
        <w:jc w:val="center"/>
        <w:rPr>
          <w:rFonts w:hint="eastAsia"/>
        </w:rPr>
      </w:pPr>
      <w:r>
        <w:rPr>
          <w:rFonts w:ascii="Arial" w:hAnsi="Arial" w:eastAsia="Arial" w:cs="Arial"/>
        </w:rPr>
        <w:t>detinadya@gmail.com</w:t>
      </w:r>
    </w:p>
    <w:p>
      <w:pPr>
        <w:spacing w:after="0"/>
        <w:jc w:val="center"/>
        <w:rPr>
          <w:rFonts w:hint="eastAsia"/>
        </w:rPr>
      </w:pPr>
    </w:p>
    <w:p>
      <w:pPr>
        <w:spacing w:after="0"/>
        <w:rPr>
          <w:rFonts w:hint="eastAsia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PERSONAL SUMMARY</w:t>
      </w:r>
    </w:p>
    <w:p>
      <w:pPr>
        <w:spacing w:after="0"/>
        <w:rPr>
          <w:rFonts w:hint="eastAsia"/>
          <w:sz w:val="10"/>
          <w:szCs w:val="10"/>
        </w:rPr>
      </w:pPr>
    </w:p>
    <w:p>
      <w:pPr>
        <w:spacing w:after="0"/>
        <w:rPr>
          <w:rFonts w:hint="default" w:ascii="Arial" w:hAnsi="Arial" w:cs="Arial"/>
          <w:sz w:val="10"/>
          <w:szCs w:val="10"/>
        </w:rPr>
      </w:pPr>
      <w:r>
        <w:rPr>
          <w:rFonts w:hint="default" w:ascii="Arial" w:hAnsi="Arial" w:eastAsia="SimSun" w:cs="Arial"/>
          <w:sz w:val="24"/>
          <w:szCs w:val="24"/>
        </w:rPr>
        <w:t>A confident and reliable IT Support with extensive practical experience in working with computers and resolving any support issues raised to the service desk. I have experience working on the front line helping clients and colleagues resolve complex technical IT issues. Possesses a proven ability to administer and control computer-based information systems, has an eye for detail, and can multitask under pressure. An excellent communicator and has the flexibility of being a team member and on my own.</w:t>
      </w:r>
      <w:bookmarkStart w:id="0" w:name="_GoBack"/>
      <w:bookmarkEnd w:id="0"/>
    </w:p>
    <w:p>
      <w:pPr>
        <w:spacing w:after="0"/>
        <w:rPr>
          <w:rFonts w:hint="eastAsia"/>
          <w:sz w:val="10"/>
          <w:szCs w:val="10"/>
        </w:rPr>
      </w:pPr>
    </w:p>
    <w:p>
      <w:pPr>
        <w:spacing w:after="120"/>
        <w:rPr>
          <w:rFonts w:ascii="Arial" w:hAnsi="Arial" w:eastAsia="Arial" w:cs="Arial"/>
          <w:b/>
          <w:sz w:val="10"/>
          <w:szCs w:val="10"/>
        </w:rPr>
      </w:pPr>
      <w:r>
        <w:rPr>
          <w:rFonts w:ascii="Arial" w:hAnsi="Arial" w:eastAsia="Arial" w:cs="Arial"/>
          <w:b/>
          <w:sz w:val="28"/>
        </w:rPr>
        <w:t>EXPERIENCE</w:t>
      </w: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hint="default" w:ascii="Arial" w:hAnsi="Arial" w:cs="Arial"/>
          <w:b/>
          <w:bCs/>
          <w:sz w:val="24"/>
          <w:szCs w:val="24"/>
          <w:lang w:val="zh-CN"/>
        </w:rPr>
        <w:t>IT Support Officer</w:t>
      </w:r>
      <w:r>
        <w:tab/>
      </w:r>
      <w:r>
        <w:rPr>
          <w:rFonts w:hint="default" w:ascii="Arial" w:hAnsi="Arial" w:eastAsia="Arial" w:cs="Arial"/>
          <w:lang w:val="zh-CN"/>
        </w:rPr>
        <w:t xml:space="preserve">Juni </w:t>
      </w:r>
      <w:r>
        <w:rPr>
          <w:rFonts w:ascii="Arial" w:hAnsi="Arial" w:eastAsia="Arial" w:cs="Arial"/>
        </w:rPr>
        <w:t>2022 - Now</w:t>
      </w:r>
    </w:p>
    <w:p>
      <w:pPr>
        <w:spacing w:after="0"/>
        <w:rPr>
          <w:rFonts w:hint="default" w:ascii="Arial" w:hAnsi="Arial" w:eastAsia="Arial" w:cs="Arial"/>
          <w:sz w:val="10"/>
          <w:szCs w:val="10"/>
          <w:lang w:val="zh-CN"/>
        </w:rPr>
      </w:pPr>
      <w:r>
        <w:rPr>
          <w:rFonts w:hint="default" w:ascii="Arial" w:hAnsi="Arial" w:eastAsia="Arial" w:cs="Arial"/>
          <w:lang w:val="zh-CN"/>
        </w:rPr>
        <w:t>Ernaldi Bahar P</w:t>
      </w:r>
      <w:r>
        <w:rPr>
          <w:rFonts w:hint="default" w:ascii="Arial" w:hAnsi="Arial" w:eastAsia="Arial"/>
          <w:lang w:val="zh-CN"/>
        </w:rPr>
        <w:t>sychiatric Hospital of South Sumatera Province, Palembang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hint="default" w:ascii="Arial" w:hAnsi="Arial" w:cs="Arial"/>
          <w:lang w:val="zh-CN"/>
        </w:rPr>
        <w:t>Operated and conducted Hospital Information System (HIS).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hint="default" w:ascii="Arial" w:hAnsi="Arial" w:cs="Arial"/>
          <w:lang w:val="zh-CN"/>
        </w:rPr>
        <w:t>Analyze and develop updated HIS with the latest regulation from the Health Ministry of Indonesia.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hint="default" w:ascii="Arial" w:hAnsi="Arial" w:cs="Arial"/>
          <w:lang w:val="zh-CN"/>
        </w:rPr>
        <w:t>Ensure the strong quality of the system in accordance with the needs of the users.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hint="default" w:ascii="Arial" w:hAnsi="Arial" w:cs="Arial"/>
          <w:lang w:val="zh-CN"/>
        </w:rPr>
        <w:t>Testing the updated application (manual testing).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hint="default" w:ascii="Arial" w:hAnsi="Arial" w:cs="Arial"/>
          <w:lang w:val="zh-CN"/>
        </w:rPr>
        <w:t>IT helpdesk and support users’ requirements.</w:t>
      </w:r>
    </w:p>
    <w:p>
      <w:pPr>
        <w:spacing w:after="120"/>
        <w:rPr>
          <w:rFonts w:ascii="Arial" w:hAnsi="Arial" w:eastAsia="Arial" w:cs="Arial"/>
          <w:b/>
          <w:sz w:val="10"/>
          <w:szCs w:val="10"/>
        </w:rPr>
      </w:pPr>
    </w:p>
    <w:p>
      <w:pPr>
        <w:tabs>
          <w:tab w:val="right" w:pos="9020"/>
        </w:tabs>
        <w:spacing w:after="0"/>
        <w:rPr>
          <w:rFonts w:hint="default"/>
          <w:lang w:val="zh-CN"/>
        </w:rPr>
      </w:pPr>
      <w:r>
        <w:rPr>
          <w:rFonts w:ascii="Arial" w:hAnsi="Arial" w:eastAsia="Arial" w:cs="Arial"/>
          <w:b/>
          <w:sz w:val="24"/>
        </w:rPr>
        <w:t>IT Recruiter</w:t>
      </w:r>
      <w:r>
        <w:rPr>
          <w:rFonts w:hint="default" w:ascii="Arial" w:hAnsi="Arial" w:eastAsia="Arial" w:cs="Arial"/>
          <w:b/>
          <w:sz w:val="24"/>
          <w:lang w:val="zh-CN"/>
        </w:rPr>
        <w:t xml:space="preserve"> (Freelance)</w:t>
      </w:r>
      <w:r>
        <w:tab/>
      </w:r>
      <w:r>
        <w:rPr>
          <w:rFonts w:ascii="Arial" w:hAnsi="Arial" w:eastAsia="Arial" w:cs="Arial"/>
        </w:rPr>
        <w:t xml:space="preserve">Feb 2022 - </w:t>
      </w:r>
      <w:r>
        <w:rPr>
          <w:rFonts w:hint="default" w:ascii="Arial" w:hAnsi="Arial" w:eastAsia="Arial" w:cs="Arial"/>
          <w:lang w:val="zh-CN"/>
        </w:rPr>
        <w:t>Mei 2022</w:t>
      </w:r>
    </w:p>
    <w:p>
      <w:pPr>
        <w:spacing w:after="0"/>
        <w:rPr>
          <w:rFonts w:hint="default" w:ascii="Arial" w:hAnsi="Arial" w:eastAsia="Arial" w:cs="Arial"/>
          <w:lang w:val="zh-CN"/>
        </w:rPr>
      </w:pPr>
      <w:r>
        <w:rPr>
          <w:rFonts w:ascii="Arial" w:hAnsi="Arial" w:eastAsia="Arial" w:cs="Arial"/>
        </w:rPr>
        <w:t>Nexroar Sdn. Bhd</w:t>
      </w:r>
      <w:r>
        <w:rPr>
          <w:rFonts w:hint="default" w:ascii="Arial" w:hAnsi="Arial" w:eastAsia="Arial" w:cs="Arial"/>
          <w:lang w:val="zh-CN"/>
        </w:rPr>
        <w:t>, Kuala Lumpur</w:t>
      </w:r>
    </w:p>
    <w:p>
      <w:pPr>
        <w:spacing w:after="0"/>
        <w:rPr>
          <w:rFonts w:ascii="Arial" w:hAnsi="Arial" w:eastAsia="Arial" w:cs="Arial"/>
          <w:sz w:val="10"/>
          <w:szCs w:val="10"/>
        </w:rPr>
      </w:pP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eastAsia="Arial" w:cs="Arial"/>
        </w:rPr>
        <w:t>Arranged 10+ interviews daily.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eastAsia="Arial" w:cs="Arial"/>
          <w:lang w:val="zh-CN"/>
        </w:rPr>
        <w:t>Managed the full recruiting process from sourcing, interviewing, and coordinating hiring process</w:t>
      </w:r>
      <w:r>
        <w:rPr>
          <w:rFonts w:hint="default" w:ascii="Arial" w:hAnsi="Arial" w:eastAsia="Arial" w:cs="Arial"/>
          <w:lang w:val="zh-CN"/>
        </w:rPr>
        <w:t>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zh-CN"/>
        </w:rPr>
        <w:t>Managed recruiting databases and other HR assets in structured and timely manners.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Reporting to Sr. IT recruiter and HRD</w:t>
      </w:r>
      <w:r>
        <w:rPr>
          <w:rFonts w:hint="default" w:ascii="Arial" w:hAnsi="Arial" w:cs="Arial"/>
          <w:lang w:val="zh-CN"/>
        </w:rPr>
        <w:t>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Scouting potential candidates from Linkedin, Monster, other social media.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Approached the candidate and explaining the job descriptions.</w:t>
      </w:r>
    </w:p>
    <w:p>
      <w:pPr>
        <w:spacing w:after="120"/>
        <w:rPr>
          <w:rFonts w:ascii="Arial" w:hAnsi="Arial" w:eastAsia="Arial" w:cs="Arial"/>
          <w:b/>
          <w:sz w:val="10"/>
          <w:szCs w:val="10"/>
        </w:rPr>
      </w:pP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>IT Support and Administrator</w:t>
      </w:r>
      <w:r>
        <w:tab/>
      </w:r>
      <w:r>
        <w:rPr>
          <w:rFonts w:ascii="Arial" w:hAnsi="Arial" w:eastAsia="Arial" w:cs="Arial"/>
        </w:rPr>
        <w:t>Oct 2019 - Aug 2021</w:t>
      </w:r>
    </w:p>
    <w:p>
      <w:pPr>
        <w:spacing w:after="0"/>
        <w:rPr>
          <w:rFonts w:hint="eastAsia"/>
        </w:rPr>
      </w:pPr>
      <w:r>
        <w:rPr>
          <w:rFonts w:hint="default" w:ascii="Arial" w:hAnsi="Arial" w:eastAsia="Arial" w:cs="Arial"/>
          <w:lang w:val="en-ID"/>
        </w:rPr>
        <w:t>Siti Fatimah General Hospital of South Sumatera Province</w:t>
      </w:r>
      <w:r>
        <w:rPr>
          <w:rFonts w:hint="default" w:ascii="Arial" w:hAnsi="Arial" w:eastAsia="Arial" w:cs="Arial"/>
          <w:lang w:val="zh-CN"/>
        </w:rPr>
        <w:tab/>
      </w:r>
      <w:r>
        <w:rPr>
          <w:rFonts w:ascii="Arial" w:hAnsi="Arial" w:eastAsia="Arial" w:cs="Arial"/>
        </w:rPr>
        <w:t>, Palembang</w:t>
      </w:r>
    </w:p>
    <w:p>
      <w:pPr>
        <w:numPr>
          <w:ilvl w:val="0"/>
          <w:numId w:val="1"/>
        </w:numPr>
        <w:spacing w:after="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Trained as a Hospital Information System admin and periodically analyzed the development.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zh-CN"/>
        </w:rPr>
        <w:t xml:space="preserve">Provide </w:t>
      </w:r>
      <w:r>
        <w:rPr>
          <w:rFonts w:hint="default" w:ascii="Arial" w:hAnsi="Arial" w:cs="Arial"/>
          <w:lang w:val="zh-CN"/>
        </w:rPr>
        <w:t>technical support to 10+ Depar</w:t>
      </w:r>
      <w:r>
        <w:rPr>
          <w:rFonts w:hint="default" w:ascii="Arial" w:hAnsi="Arial" w:cs="Arial"/>
          <w:lang w:val="en-ID"/>
        </w:rPr>
        <w:t>t</w:t>
      </w:r>
      <w:r>
        <w:rPr>
          <w:rFonts w:hint="default" w:ascii="Arial" w:hAnsi="Arial" w:cs="Arial"/>
          <w:lang w:val="zh-CN"/>
        </w:rPr>
        <w:t>ments in the company.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zh-CN"/>
        </w:rPr>
        <w:t xml:space="preserve">Provide day-to-day support to ensure the smooth running of the computer, network devices, printers, </w:t>
      </w:r>
      <w:r>
        <w:rPr>
          <w:rFonts w:hint="default" w:ascii="Arial" w:hAnsi="Arial" w:cs="Arial"/>
          <w:lang w:val="en-ID"/>
        </w:rPr>
        <w:t>and</w:t>
      </w:r>
      <w:r>
        <w:rPr>
          <w:rFonts w:ascii="Arial" w:hAnsi="Arial" w:cs="Arial"/>
          <w:lang w:val="zh-CN"/>
        </w:rPr>
        <w:t xml:space="preserve"> end users’ requirements.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eastAsia="Arial" w:cs="Arial"/>
        </w:rPr>
        <w:t>Supporting user and network administrator over the telephone and by desktop remote.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eastAsia="Arial" w:cs="Arial"/>
        </w:rPr>
        <w:t>Assisting with the training of staff and compiling procedural documentation.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Handling administration tasks in IT Department and making annual report documentation.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eastAsia="Arial" w:cs="Arial"/>
        </w:rPr>
        <w:t>Setting a virtual meeting via Zoom, Google Meet, Cisco Webex, and Ms. Teams.</w:t>
      </w:r>
    </w:p>
    <w:p>
      <w:pPr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eastAsia="Arial" w:cs="Arial"/>
        </w:rPr>
        <w:t>Responsible as an IT recruiter for an internship in the hospital.</w:t>
      </w:r>
    </w:p>
    <w:p>
      <w:pPr>
        <w:spacing w:after="0"/>
        <w:ind w:left="360"/>
        <w:rPr>
          <w:rFonts w:hint="eastAsia" w:ascii="Arial" w:hAnsi="Arial" w:cs="Arial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tabs>
          <w:tab w:val="right" w:pos="9020"/>
        </w:tabs>
        <w:spacing w:after="0"/>
        <w:rPr>
          <w:rFonts w:ascii="Arial" w:hAnsi="Arial" w:eastAsia="Arial" w:cs="Arial"/>
          <w:b/>
          <w:sz w:val="24"/>
        </w:rPr>
      </w:pP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>IT Support</w:t>
      </w:r>
      <w:r>
        <w:tab/>
      </w:r>
      <w:r>
        <w:rPr>
          <w:rFonts w:ascii="Arial" w:hAnsi="Arial" w:eastAsia="Arial" w:cs="Arial"/>
        </w:rPr>
        <w:t>Feb 2018 - Jul 2019</w:t>
      </w:r>
    </w:p>
    <w:p>
      <w:pPr>
        <w:spacing w:after="0"/>
        <w:rPr>
          <w:rFonts w:hint="eastAsia"/>
        </w:rPr>
      </w:pPr>
      <w:r>
        <w:rPr>
          <w:rFonts w:ascii="Arial" w:hAnsi="Arial" w:eastAsia="Arial" w:cs="Arial"/>
        </w:rPr>
        <w:t>Airan Raya Hospital of South Lampung, Lampung Selatan</w:t>
      </w:r>
    </w:p>
    <w:p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ascii="Arial" w:hAnsi="Arial" w:eastAsia="Arial" w:cs="Arial"/>
        </w:rPr>
        <w:t>Manage IT infrastructure, system monitoring, and reports.</w:t>
      </w:r>
    </w:p>
    <w:p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ascii="Arial" w:hAnsi="Arial" w:eastAsia="Arial" w:cs="Arial"/>
        </w:rPr>
        <w:t>Monitoring and maintenance of CCTV in the building.</w:t>
      </w:r>
    </w:p>
    <w:p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ascii="Arial" w:hAnsi="Arial" w:eastAsia="Arial" w:cs="Arial"/>
        </w:rPr>
        <w:t>Implement and monitor IT security and antivirus.</w:t>
      </w:r>
    </w:p>
    <w:p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ascii="Arial" w:hAnsi="Arial" w:eastAsia="Arial" w:cs="Arial"/>
        </w:rPr>
        <w:t>Other duties include performing first-level troubleshooting.</w:t>
      </w:r>
    </w:p>
    <w:p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ascii="Arial" w:hAnsi="Arial" w:eastAsia="Arial" w:cs="Arial"/>
        </w:rPr>
        <w:t>Assistance with the training of new staff about Hospital Information System.</w:t>
      </w:r>
    </w:p>
    <w:p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ascii="Arial" w:hAnsi="Arial" w:eastAsia="Arial" w:cs="Arial"/>
        </w:rPr>
        <w:t>Deploying new hardware, server backups, and evaluating new software.</w:t>
      </w:r>
    </w:p>
    <w:p>
      <w:pPr>
        <w:numPr>
          <w:ilvl w:val="0"/>
          <w:numId w:val="2"/>
        </w:numPr>
        <w:spacing w:after="0"/>
        <w:rPr>
          <w:rFonts w:hint="eastAsia"/>
        </w:rPr>
      </w:pPr>
      <w:r>
        <w:rPr>
          <w:rFonts w:ascii="Arial" w:hAnsi="Arial" w:eastAsia="Arial" w:cs="Arial"/>
        </w:rPr>
        <w:t>Configuring and managing backup and restore procedures.</w:t>
      </w:r>
    </w:p>
    <w:p>
      <w:pPr>
        <w:spacing w:after="0"/>
        <w:rPr>
          <w:rFonts w:hint="eastAsia"/>
          <w:sz w:val="10"/>
          <w:szCs w:val="10"/>
        </w:rPr>
      </w:pPr>
    </w:p>
    <w:p>
      <w:pPr>
        <w:spacing w:after="0"/>
        <w:rPr>
          <w:rFonts w:hint="eastAsia"/>
          <w:sz w:val="10"/>
          <w:szCs w:val="10"/>
        </w:rPr>
      </w:pPr>
    </w:p>
    <w:p>
      <w:pPr>
        <w:spacing w:after="120"/>
        <w:rPr>
          <w:rFonts w:hint="eastAsia"/>
        </w:rPr>
      </w:pPr>
      <w:r>
        <w:rPr>
          <w:rFonts w:ascii="Arial" w:hAnsi="Arial" w:eastAsia="Arial" w:cs="Arial"/>
          <w:b/>
          <w:sz w:val="28"/>
        </w:rPr>
        <w:t>EDUCATION</w:t>
      </w: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>Bachelor's Degree Informatics Engineering (IT)</w:t>
      </w:r>
      <w:r>
        <w:tab/>
      </w:r>
      <w:r>
        <w:rPr>
          <w:rFonts w:ascii="Arial" w:hAnsi="Arial" w:eastAsia="Arial" w:cs="Arial"/>
        </w:rPr>
        <w:t>Aug 2010 - Jul 2015</w:t>
      </w:r>
    </w:p>
    <w:p>
      <w:pPr>
        <w:spacing w:after="0"/>
        <w:rPr>
          <w:rFonts w:hint="eastAsia"/>
        </w:rPr>
      </w:pPr>
      <w:r>
        <w:rPr>
          <w:rFonts w:ascii="Arial" w:hAnsi="Arial" w:eastAsia="Arial" w:cs="Arial"/>
          <w:i/>
        </w:rPr>
        <w:t>Sriwijaya University, Palembang</w:t>
      </w:r>
    </w:p>
    <w:p>
      <w:pPr>
        <w:spacing w:after="0"/>
        <w:rPr>
          <w:rFonts w:hint="eastAsia"/>
          <w:sz w:val="10"/>
          <w:szCs w:val="10"/>
        </w:rPr>
      </w:pPr>
    </w:p>
    <w:p>
      <w:pPr>
        <w:spacing w:after="0"/>
        <w:rPr>
          <w:rFonts w:hint="eastAsia"/>
          <w:sz w:val="10"/>
          <w:szCs w:val="10"/>
        </w:rPr>
      </w:pPr>
    </w:p>
    <w:p>
      <w:pPr>
        <w:spacing w:after="120"/>
        <w:rPr>
          <w:rFonts w:hint="eastAsia"/>
        </w:rPr>
      </w:pPr>
      <w:r>
        <w:rPr>
          <w:rFonts w:ascii="Arial" w:hAnsi="Arial" w:eastAsia="Arial" w:cs="Arial"/>
          <w:b/>
          <w:sz w:val="28"/>
        </w:rPr>
        <w:t>SKILLS</w:t>
      </w:r>
    </w:p>
    <w:p>
      <w:pPr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 xml:space="preserve">Intermediate in: </w:t>
      </w:r>
      <w:r>
        <w:rPr>
          <w:rFonts w:ascii="Arial" w:hAnsi="Arial" w:eastAsia="Arial" w:cs="Arial"/>
        </w:rPr>
        <w:t>Creative and Innovative,</w:t>
      </w:r>
      <w:r>
        <w:rPr>
          <w:rFonts w:ascii="Arial" w:hAnsi="Arial" w:eastAsia="Arial" w:cs="Arial"/>
          <w:lang w:val="zh-CN"/>
        </w:rPr>
        <w:t xml:space="preserve"> Communication, Problem Solving, Time Management,</w:t>
      </w:r>
      <w:r>
        <w:rPr>
          <w:rFonts w:ascii="Arial" w:hAnsi="Arial" w:eastAsia="Arial" w:cs="Arial"/>
        </w:rPr>
        <w:t xml:space="preserve"> Team Leader, Troubleshoot, Web Design, UI/UX Design</w:t>
      </w:r>
    </w:p>
    <w:p>
      <w:pPr>
        <w:spacing w:after="0"/>
        <w:rPr>
          <w:rFonts w:hint="default" w:ascii="Arial" w:hAnsi="Arial" w:eastAsia="Arial" w:cs="Arial"/>
          <w:lang w:val="zh-CN"/>
        </w:rPr>
      </w:pPr>
      <w:r>
        <w:rPr>
          <w:rFonts w:ascii="Arial" w:hAnsi="Arial" w:eastAsia="Arial" w:cs="Arial"/>
          <w:b/>
          <w:sz w:val="24"/>
        </w:rPr>
        <w:t xml:space="preserve">Basic in: </w:t>
      </w:r>
      <w:r>
        <w:rPr>
          <w:rFonts w:ascii="Arial" w:hAnsi="Arial" w:eastAsia="Arial" w:cs="Arial"/>
        </w:rPr>
        <w:t>Data Science</w:t>
      </w:r>
      <w:r>
        <w:rPr>
          <w:rFonts w:hint="default" w:ascii="Arial" w:hAnsi="Arial" w:eastAsia="Arial" w:cs="Arial"/>
          <w:lang w:val="zh-CN"/>
        </w:rPr>
        <w:t>, Software Testing, Quality Assurance</w:t>
      </w:r>
    </w:p>
    <w:p>
      <w:pPr>
        <w:spacing w:after="0"/>
        <w:rPr>
          <w:rFonts w:ascii="Arial" w:hAnsi="Arial" w:eastAsia="Arial" w:cs="Arial"/>
          <w:sz w:val="10"/>
          <w:szCs w:val="10"/>
        </w:rPr>
      </w:pPr>
    </w:p>
    <w:p>
      <w:pPr>
        <w:spacing w:after="0"/>
        <w:rPr>
          <w:rFonts w:ascii="Arial" w:hAnsi="Arial" w:eastAsia="Arial" w:cs="Arial"/>
          <w:sz w:val="10"/>
          <w:szCs w:val="10"/>
        </w:rPr>
      </w:pPr>
    </w:p>
    <w:p>
      <w:pPr>
        <w:spacing w:after="0"/>
        <w:rPr>
          <w:rFonts w:ascii="Arial" w:hAnsi="Arial" w:eastAsia="Arial" w:cs="Arial"/>
          <w:sz w:val="10"/>
          <w:szCs w:val="10"/>
        </w:rPr>
      </w:pPr>
    </w:p>
    <w:p>
      <w:pPr>
        <w:spacing w:after="120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LICENSES &amp; CERTIFICATIONS</w:t>
      </w:r>
    </w:p>
    <w:p>
      <w:pPr>
        <w:tabs>
          <w:tab w:val="right" w:pos="9020"/>
        </w:tabs>
        <w:spacing w:after="0"/>
        <w:rPr>
          <w:rFonts w:hint="default"/>
          <w:lang w:val="zh-CN"/>
        </w:rPr>
      </w:pPr>
      <w:r>
        <w:rPr>
          <w:rFonts w:hint="default" w:ascii="Arial" w:hAnsi="Arial" w:eastAsia="Arial" w:cs="Arial"/>
          <w:b/>
          <w:sz w:val="24"/>
          <w:lang w:val="zh-CN"/>
        </w:rPr>
        <w:t xml:space="preserve">Quality Assurance </w:t>
      </w:r>
      <w:r>
        <w:tab/>
      </w:r>
      <w:r>
        <w:rPr>
          <w:rFonts w:ascii="Arial" w:hAnsi="Arial" w:eastAsia="Arial" w:cs="Arial"/>
        </w:rPr>
        <w:t>202</w:t>
      </w:r>
      <w:r>
        <w:rPr>
          <w:rFonts w:hint="default" w:ascii="Arial" w:hAnsi="Arial" w:eastAsia="Arial" w:cs="Arial"/>
          <w:lang w:val="zh-CN"/>
        </w:rPr>
        <w:t>2</w:t>
      </w:r>
    </w:p>
    <w:p>
      <w:pPr>
        <w:spacing w:after="0"/>
        <w:rPr>
          <w:rFonts w:hint="default"/>
          <w:lang w:val="zh-CN"/>
        </w:rPr>
      </w:pPr>
      <w:r>
        <w:rPr>
          <w:rFonts w:ascii="Arial" w:hAnsi="Arial" w:eastAsia="Arial" w:cs="Arial"/>
          <w:i/>
        </w:rPr>
        <w:t>Sanbercode</w:t>
      </w:r>
      <w:r>
        <w:rPr>
          <w:rFonts w:ascii="Arial" w:hAnsi="Arial" w:eastAsia="Arial" w:cs="Arial"/>
        </w:rPr>
        <w:t xml:space="preserve"> - </w:t>
      </w:r>
      <w:r>
        <w:rPr>
          <w:rFonts w:hint="default" w:ascii="Arial" w:hAnsi="Arial" w:eastAsia="Arial" w:cs="Arial"/>
          <w:lang w:val="zh-CN"/>
        </w:rPr>
        <w:t>33404/288/SNBR/BOOTCAMP/VIII/2022</w:t>
      </w:r>
    </w:p>
    <w:p>
      <w:pPr>
        <w:spacing w:after="120"/>
        <w:rPr>
          <w:rFonts w:hint="eastAsia" w:ascii="Arial" w:hAnsi="Arial" w:eastAsia="Arial" w:cs="Arial"/>
          <w:b/>
          <w:sz w:val="28"/>
        </w:rPr>
      </w:pP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>Laravel Web Development</w:t>
      </w:r>
      <w:r>
        <w:tab/>
      </w:r>
      <w:r>
        <w:rPr>
          <w:rFonts w:ascii="Arial" w:hAnsi="Arial" w:eastAsia="Arial" w:cs="Arial"/>
        </w:rPr>
        <w:t>2021</w:t>
      </w:r>
    </w:p>
    <w:p>
      <w:pPr>
        <w:spacing w:after="0"/>
        <w:rPr>
          <w:rFonts w:hint="eastAsia"/>
        </w:rPr>
      </w:pPr>
      <w:r>
        <w:rPr>
          <w:rFonts w:ascii="Arial" w:hAnsi="Arial" w:eastAsia="Arial" w:cs="Arial"/>
          <w:i/>
        </w:rPr>
        <w:t>Sanbercode</w:t>
      </w:r>
      <w:r>
        <w:rPr>
          <w:rFonts w:ascii="Arial" w:hAnsi="Arial" w:eastAsia="Arial" w:cs="Arial"/>
        </w:rPr>
        <w:t xml:space="preserve"> - </w:t>
      </w:r>
      <w:r>
        <w:rPr>
          <w:rFonts w:ascii="Arial" w:hAnsi="Arial" w:eastAsia="Arial" w:cs="Arial"/>
          <w:i/>
        </w:rPr>
        <w:t>19107/71/BDG/P-SNBR/CODE/2021</w:t>
      </w:r>
    </w:p>
    <w:p>
      <w:pPr>
        <w:spacing w:after="0"/>
        <w:rPr>
          <w:rFonts w:hint="eastAsia"/>
        </w:rPr>
      </w:pP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>Machine Learning -Data Science</w:t>
      </w:r>
      <w:r>
        <w:tab/>
      </w:r>
      <w:r>
        <w:rPr>
          <w:rFonts w:ascii="Arial" w:hAnsi="Arial" w:eastAsia="Arial" w:cs="Arial"/>
        </w:rPr>
        <w:t>2021</w:t>
      </w:r>
    </w:p>
    <w:p>
      <w:pPr>
        <w:spacing w:after="0"/>
        <w:rPr>
          <w:rFonts w:hint="eastAsia"/>
        </w:rPr>
      </w:pPr>
      <w:r>
        <w:rPr>
          <w:rFonts w:ascii="Arial" w:hAnsi="Arial" w:eastAsia="Arial" w:cs="Arial"/>
          <w:i/>
        </w:rPr>
        <w:t>JakartaLabs</w:t>
      </w:r>
      <w:r>
        <w:rPr>
          <w:rFonts w:ascii="Arial" w:hAnsi="Arial" w:eastAsia="Arial" w:cs="Arial"/>
        </w:rPr>
        <w:t xml:space="preserve"> - </w:t>
      </w:r>
      <w:r>
        <w:rPr>
          <w:rFonts w:ascii="Arial" w:hAnsi="Arial" w:eastAsia="Arial" w:cs="Arial"/>
          <w:i/>
        </w:rPr>
        <w:t>001/JL-ML-W5/VII/2021</w:t>
      </w:r>
    </w:p>
    <w:p>
      <w:pPr>
        <w:spacing w:after="0"/>
        <w:rPr>
          <w:rFonts w:hint="eastAsia"/>
        </w:rPr>
      </w:pP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>UI/UX Design</w:t>
      </w:r>
      <w:r>
        <w:tab/>
      </w:r>
      <w:r>
        <w:rPr>
          <w:rFonts w:ascii="Arial" w:hAnsi="Arial" w:eastAsia="Arial" w:cs="Arial"/>
        </w:rPr>
        <w:t>2021</w:t>
      </w:r>
    </w:p>
    <w:p>
      <w:pPr>
        <w:spacing w:after="0"/>
        <w:rPr>
          <w:rFonts w:hint="eastAsia"/>
        </w:rPr>
      </w:pPr>
      <w:r>
        <w:rPr>
          <w:rFonts w:ascii="Arial" w:hAnsi="Arial" w:eastAsia="Arial" w:cs="Arial"/>
          <w:i/>
        </w:rPr>
        <w:t>Sanbercode</w:t>
      </w:r>
      <w:r>
        <w:rPr>
          <w:rFonts w:ascii="Arial" w:hAnsi="Arial" w:eastAsia="Arial" w:cs="Arial"/>
        </w:rPr>
        <w:t xml:space="preserve"> - </w:t>
      </w:r>
      <w:r>
        <w:rPr>
          <w:rFonts w:ascii="Arial" w:hAnsi="Arial" w:eastAsia="Arial" w:cs="Arial"/>
          <w:i/>
        </w:rPr>
        <w:t>17031/65/BDG/P-SNBR/CODE/2021</w:t>
      </w: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120"/>
        <w:rPr>
          <w:rFonts w:hint="eastAsia"/>
        </w:rPr>
      </w:pPr>
      <w:r>
        <w:rPr>
          <w:rFonts w:ascii="Arial" w:hAnsi="Arial" w:eastAsia="Arial" w:cs="Arial"/>
          <w:b/>
          <w:sz w:val="28"/>
        </w:rPr>
        <w:t>VOLUNTEER</w:t>
      </w:r>
    </w:p>
    <w:p>
      <w:pPr>
        <w:tabs>
          <w:tab w:val="right" w:pos="9020"/>
        </w:tabs>
        <w:spacing w:after="0"/>
        <w:rPr>
          <w:rFonts w:hint="eastAsia"/>
        </w:rPr>
      </w:pPr>
      <w:r>
        <w:rPr>
          <w:rFonts w:ascii="Arial" w:hAnsi="Arial" w:eastAsia="Arial" w:cs="Arial"/>
          <w:b/>
          <w:sz w:val="24"/>
        </w:rPr>
        <w:t>Exchange Participant</w:t>
      </w:r>
      <w:r>
        <w:tab/>
      </w:r>
      <w:r>
        <w:rPr>
          <w:rFonts w:ascii="Arial" w:hAnsi="Arial" w:eastAsia="Arial" w:cs="Arial"/>
        </w:rPr>
        <w:t>Dec 2012 - Feb 2013</w:t>
      </w:r>
    </w:p>
    <w:p>
      <w:pPr>
        <w:spacing w:after="0"/>
        <w:rPr>
          <w:rFonts w:hint="default"/>
          <w:lang w:val="zh-CN"/>
        </w:rPr>
      </w:pPr>
      <w:r>
        <w:rPr>
          <w:rFonts w:ascii="Arial" w:hAnsi="Arial" w:eastAsia="Arial" w:cs="Arial"/>
          <w:i/>
        </w:rPr>
        <w:t xml:space="preserve">AIESEC UNSRI </w:t>
      </w:r>
      <w:r>
        <w:rPr>
          <w:rFonts w:hint="default" w:ascii="Arial" w:hAnsi="Arial" w:eastAsia="Arial" w:cs="Arial"/>
          <w:i/>
          <w:lang w:val="zh-CN"/>
        </w:rPr>
        <w:t xml:space="preserve">INDONESIA </w:t>
      </w:r>
      <w:r>
        <w:rPr>
          <w:rFonts w:hint="default" w:ascii="Arial" w:hAnsi="Arial" w:eastAsia="Arial" w:cs="Arial"/>
          <w:i/>
          <w:lang w:val="zh-CN"/>
        </w:rPr>
        <w:tab/>
      </w:r>
      <w:r>
        <w:rPr>
          <w:rFonts w:ascii="Arial" w:hAnsi="Arial" w:eastAsia="Arial" w:cs="Arial"/>
          <w:i/>
        </w:rPr>
        <w:t>- AIESEC NCKU</w:t>
      </w:r>
      <w:r>
        <w:rPr>
          <w:rFonts w:hint="default" w:ascii="Arial" w:hAnsi="Arial" w:eastAsia="Arial" w:cs="Arial"/>
          <w:i/>
          <w:lang w:val="zh-CN"/>
        </w:rPr>
        <w:t xml:space="preserve"> TAIWAN</w:t>
      </w:r>
    </w:p>
    <w:p>
      <w:pPr>
        <w:spacing w:after="0"/>
        <w:rPr>
          <w:rFonts w:hint="eastAsia"/>
        </w:rPr>
      </w:pPr>
    </w:p>
    <w:sectPr>
      <w:pgSz w:w="11900" w:h="16840"/>
      <w:pgMar w:top="720" w:right="1440" w:bottom="72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A40871"/>
    <w:multiLevelType w:val="multilevel"/>
    <w:tmpl w:val="3DA408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64188D"/>
    <w:multiLevelType w:val="multilevel"/>
    <w:tmpl w:val="73641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008CB"/>
    <w:rsid w:val="005A093D"/>
    <w:rsid w:val="005A50C5"/>
    <w:rsid w:val="0065723F"/>
    <w:rsid w:val="007B0AFC"/>
    <w:rsid w:val="008D4CD8"/>
    <w:rsid w:val="00D008CB"/>
    <w:rsid w:val="00E47240"/>
    <w:rsid w:val="03FB5394"/>
    <w:rsid w:val="06AA1921"/>
    <w:rsid w:val="0C24716E"/>
    <w:rsid w:val="18376EC9"/>
    <w:rsid w:val="1FF3439B"/>
    <w:rsid w:val="21332D63"/>
    <w:rsid w:val="2228031A"/>
    <w:rsid w:val="2244710C"/>
    <w:rsid w:val="264136D1"/>
    <w:rsid w:val="2AD90D23"/>
    <w:rsid w:val="2C360602"/>
    <w:rsid w:val="38EA2F11"/>
    <w:rsid w:val="39275589"/>
    <w:rsid w:val="39377C4F"/>
    <w:rsid w:val="3A09679B"/>
    <w:rsid w:val="3E290002"/>
    <w:rsid w:val="587E36D6"/>
    <w:rsid w:val="650D11D1"/>
    <w:rsid w:val="68E476EA"/>
    <w:rsid w:val="6F232F76"/>
    <w:rsid w:val="77A44559"/>
    <w:rsid w:val="78E8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494</Words>
  <Characters>3047</Characters>
  <Lines>22</Lines>
  <Paragraphs>6</Paragraphs>
  <TotalTime>560</TotalTime>
  <ScaleCrop>false</ScaleCrop>
  <LinksUpToDate>false</LinksUpToDate>
  <CharactersWithSpaces>3484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2022-01-06T05:15:00Z</dcterms:created>
  <dc:creator>Apache POI</dc:creator>
  <cp:lastModifiedBy>hp</cp:lastModifiedBy>
  <cp:lastPrinted>2022-05-24T11:32:00Z</cp:lastPrinted>
  <dcterms:modified xsi:type="dcterms:W3CDTF">2022-08-24T02:09:11Z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9E8C9FC14EED41C1817FEF51E974C2D2</vt:lpwstr>
  </property>
</Properties>
</file>