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0FE" w:rsidRDefault="00F830FE" w:rsidP="00CC114F"/>
    <w:p w:rsidR="00565BD1" w:rsidRDefault="006A6591" w:rsidP="00074190">
      <w:pPr>
        <w:pStyle w:val="Titel"/>
        <w:jc w:val="center"/>
      </w:pPr>
      <w:r>
        <w:t>#10.2 Spieleobjekte(2)</w:t>
      </w:r>
    </w:p>
    <w:p w:rsidR="002344F5" w:rsidRDefault="006A6591" w:rsidP="00A52380">
      <w:r>
        <w:t>Wie schon vorher schreiben wir neue Entities nicht komplett neu, sondern kopieren uns die "Entity.cs" im Ordner "entities". Sie dient als Vorlage für alle weiteren Entities um Zeit und Nerven zu sparen.</w:t>
      </w:r>
      <w:r>
        <w:br/>
      </w:r>
      <w:r>
        <w:br/>
        <w:t xml:space="preserve">Wir </w:t>
      </w:r>
      <w:r w:rsidR="00052D6F">
        <w:t>ändern</w:t>
      </w:r>
      <w:r>
        <w:t xml:space="preserve"> die </w:t>
      </w:r>
      <w:r w:rsidRPr="006A6591">
        <w:rPr>
          <w:b/>
        </w:rPr>
        <w:t>Datei</w:t>
      </w:r>
      <w:r w:rsidR="00052D6F">
        <w:t xml:space="preserve">, </w:t>
      </w:r>
      <w:r>
        <w:t xml:space="preserve">den Namen der </w:t>
      </w:r>
      <w:r w:rsidRPr="006A6591">
        <w:rPr>
          <w:b/>
        </w:rPr>
        <w:t>Klasse</w:t>
      </w:r>
      <w:r>
        <w:t xml:space="preserve"> und den Namen des </w:t>
      </w:r>
      <w:r w:rsidRPr="006A6591">
        <w:rPr>
          <w:b/>
        </w:rPr>
        <w:t>Konstruktors</w:t>
      </w:r>
      <w:r>
        <w:t xml:space="preserve"> alle zu dem Namen unserer neuen Entity.</w:t>
      </w:r>
      <w:r>
        <w:br/>
        <w:t xml:space="preserve">Außerdem sollte die Datei im </w:t>
      </w:r>
      <w:r w:rsidRPr="006A6591">
        <w:rPr>
          <w:b/>
        </w:rPr>
        <w:t>Ordner</w:t>
      </w:r>
      <w:r w:rsidR="00052D6F">
        <w:t xml:space="preserve"> "entities" liegen.</w:t>
      </w:r>
      <w:r>
        <w:br/>
      </w:r>
      <w:r w:rsidR="00BE3245">
        <w:rPr>
          <w:noProof/>
          <w:lang w:eastAsia="ja-JP"/>
        </w:rPr>
        <w:drawing>
          <wp:inline distT="0" distB="0" distL="0" distR="0">
            <wp:extent cx="6645910" cy="2530277"/>
            <wp:effectExtent l="19050" t="0" r="2540" b="0"/>
            <wp:docPr id="2" name="Bild 2" descr="C:\Users\Little\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ttle\Desktop\Unbenannt.png"/>
                    <pic:cNvPicPr>
                      <a:picLocks noChangeAspect="1" noChangeArrowheads="1"/>
                    </pic:cNvPicPr>
                  </pic:nvPicPr>
                  <pic:blipFill>
                    <a:blip r:embed="rId6"/>
                    <a:srcRect/>
                    <a:stretch>
                      <a:fillRect/>
                    </a:stretch>
                  </pic:blipFill>
                  <pic:spPr bwMode="auto">
                    <a:xfrm>
                      <a:off x="0" y="0"/>
                      <a:ext cx="6645910" cy="2530277"/>
                    </a:xfrm>
                    <a:prstGeom prst="rect">
                      <a:avLst/>
                    </a:prstGeom>
                    <a:noFill/>
                    <a:ln w="9525">
                      <a:noFill/>
                      <a:miter lim="800000"/>
                      <a:headEnd/>
                      <a:tailEnd/>
                    </a:ln>
                  </pic:spPr>
                </pic:pic>
              </a:graphicData>
            </a:graphic>
          </wp:inline>
        </w:drawing>
      </w:r>
    </w:p>
    <w:p w:rsidR="006A6591" w:rsidRDefault="006A6591" w:rsidP="00A52380">
      <w:pPr>
        <w:rPr>
          <w:noProof/>
        </w:rPr>
      </w:pPr>
    </w:p>
    <w:p w:rsidR="006A6591" w:rsidRDefault="006A6591" w:rsidP="00A52380">
      <w:pPr>
        <w:rPr>
          <w:noProof/>
        </w:rPr>
      </w:pPr>
      <w:r>
        <w:rPr>
          <w:noProof/>
        </w:rPr>
        <w:t>In der Entity-Klasse ist Beispielhaft schon ein RectangleS</w:t>
      </w:r>
      <w:r w:rsidR="006B4941">
        <w:rPr>
          <w:noProof/>
        </w:rPr>
        <w:t>hape als G</w:t>
      </w:r>
      <w:r>
        <w:rPr>
          <w:noProof/>
        </w:rPr>
        <w:t>rafik. Dieses kann mit einem oder mehreren Shapes/Sprites ersetzt werden.</w:t>
      </w:r>
    </w:p>
    <w:p w:rsidR="00BE3245" w:rsidRDefault="00BE3245">
      <w:pPr>
        <w:rPr>
          <w:noProof/>
        </w:rPr>
      </w:pPr>
      <w:r>
        <w:rPr>
          <w:noProof/>
        </w:rPr>
        <w:br w:type="page"/>
      </w:r>
    </w:p>
    <w:p w:rsidR="006A6591" w:rsidRDefault="00D458CF" w:rsidP="00A52380">
      <w:pPr>
        <w:rPr>
          <w:noProof/>
        </w:rPr>
      </w:pPr>
      <w:r>
        <w:rPr>
          <w:noProof/>
        </w:rPr>
        <w:lastRenderedPageBreak/>
        <w:t>Beispielhaft wollen wir hier eine Ampel machen:</w:t>
      </w:r>
    </w:p>
    <w:p w:rsidR="00653259" w:rsidRDefault="00653259" w:rsidP="00A52380">
      <w:pPr>
        <w:rPr>
          <w:noProof/>
        </w:rPr>
      </w:pPr>
      <w:r>
        <w:rPr>
          <w:noProof/>
        </w:rPr>
        <w:tab/>
        <w:t xml:space="preserve">      stop</w:t>
      </w:r>
      <w:r>
        <w:rPr>
          <w:noProof/>
        </w:rPr>
        <w:tab/>
      </w:r>
      <w:r>
        <w:rPr>
          <w:noProof/>
        </w:rPr>
        <w:tab/>
      </w:r>
      <w:r>
        <w:rPr>
          <w:noProof/>
        </w:rPr>
        <w:tab/>
        <w:t xml:space="preserve">      ready</w:t>
      </w:r>
      <w:r>
        <w:rPr>
          <w:noProof/>
        </w:rPr>
        <w:tab/>
      </w:r>
      <w:r>
        <w:rPr>
          <w:noProof/>
        </w:rPr>
        <w:tab/>
      </w:r>
      <w:r>
        <w:rPr>
          <w:noProof/>
        </w:rPr>
        <w:tab/>
        <w:t xml:space="preserve">     go</w:t>
      </w:r>
    </w:p>
    <w:p w:rsidR="00D458CF" w:rsidRDefault="00653259" w:rsidP="00A52380">
      <w:pPr>
        <w:rPr>
          <w:noProof/>
        </w:rPr>
      </w:pPr>
      <w:r>
        <w:rPr>
          <w:noProof/>
          <w:lang w:eastAsia="ja-JP"/>
        </w:rPr>
        <w:pict>
          <v:oval id="_x0000_s1036" style="position:absolute;margin-left:338.25pt;margin-top:19.65pt;width:27.6pt;height:30.15pt;z-index:251685888" o:regroupid="1" fillcolor="black [3213]"/>
        </w:pict>
      </w:r>
      <w:r>
        <w:rPr>
          <w:noProof/>
          <w:lang w:eastAsia="ja-JP"/>
        </w:rPr>
        <w:pict>
          <v:rect id="_x0000_s1035" style="position:absolute;margin-left:320.65pt;margin-top:14.65pt;width:66.15pt;height:129.75pt;z-index:251684864" o:regroupid="1" fillcolor="#0070c0"/>
        </w:pict>
      </w:r>
      <w:r>
        <w:rPr>
          <w:noProof/>
          <w:lang w:eastAsia="ja-JP"/>
        </w:rPr>
        <w:pict>
          <v:oval id="_x0000_s1032" style="position:absolute;margin-left:207.65pt;margin-top:19.65pt;width:27.6pt;height:30.15pt;z-index:251681792" o:regroupid="1" fillcolor="black [3213]"/>
        </w:pict>
      </w:r>
      <w:r>
        <w:rPr>
          <w:noProof/>
          <w:lang w:eastAsia="ja-JP"/>
        </w:rPr>
        <w:pict>
          <v:rect id="_x0000_s1031" style="position:absolute;margin-left:190.05pt;margin-top:14.65pt;width:66.15pt;height:129.75pt;z-index:251680768" o:regroupid="1" fillcolor="#0070c0"/>
        </w:pict>
      </w:r>
      <w:r>
        <w:rPr>
          <w:noProof/>
          <w:lang w:eastAsia="ja-JP"/>
        </w:rPr>
        <w:pict>
          <v:oval id="_x0000_s1026" style="position:absolute;margin-left:66.7pt;margin-top:14.65pt;width:27.6pt;height:30.15pt;z-index:251677696" o:regroupid="1" fillcolor="red"/>
        </w:pict>
      </w:r>
      <w:r>
        <w:rPr>
          <w:noProof/>
          <w:lang w:eastAsia="ja-JP"/>
        </w:rPr>
        <w:pict>
          <v:rect id="_x0000_s1030" style="position:absolute;margin-left:49.1pt;margin-top:9.65pt;width:66.15pt;height:129.75pt;z-index:251676672" o:regroupid="1" fillcolor="#0070c0"/>
        </w:pict>
      </w:r>
    </w:p>
    <w:p w:rsidR="00BE3245" w:rsidRDefault="00653259" w:rsidP="00A52380">
      <w:pPr>
        <w:rPr>
          <w:noProof/>
        </w:rPr>
      </w:pPr>
      <w:r>
        <w:rPr>
          <w:noProof/>
          <w:lang w:eastAsia="ja-JP"/>
        </w:rPr>
        <w:pict>
          <v:oval id="_x0000_s1037" style="position:absolute;margin-left:338.25pt;margin-top:29.55pt;width:27.6pt;height:30.15pt;z-index:251686912" o:regroupid="1" fillcolor="black [3213]"/>
        </w:pict>
      </w:r>
      <w:r>
        <w:rPr>
          <w:noProof/>
          <w:lang w:eastAsia="ja-JP"/>
        </w:rPr>
        <w:pict>
          <v:oval id="_x0000_s1033" style="position:absolute;margin-left:207.65pt;margin-top:29.55pt;width:27.6pt;height:30.15pt;z-index:251682816" o:regroupid="1" fillcolor="yellow"/>
        </w:pict>
      </w:r>
      <w:r>
        <w:rPr>
          <w:noProof/>
          <w:lang w:eastAsia="ja-JP"/>
        </w:rPr>
        <w:pict>
          <v:oval id="_x0000_s1028" style="position:absolute;margin-left:66.7pt;margin-top:24.55pt;width:27.6pt;height:30.15pt;z-index:251678720" o:regroupid="1" fillcolor="black [3213]"/>
        </w:pict>
      </w:r>
    </w:p>
    <w:p w:rsidR="00052D6F" w:rsidRDefault="00D458CF" w:rsidP="00A52380">
      <w:pPr>
        <w:rPr>
          <w:noProof/>
        </w:rPr>
      </w:pPr>
      <w:r>
        <w:rPr>
          <w:noProof/>
          <w:lang w:eastAsia="ja-JP"/>
        </w:rPr>
        <w:pict>
          <v:shapetype id="_x0000_t32" coordsize="21600,21600" o:spt="32" o:oned="t" path="m,l21600,21600e" filled="f">
            <v:path arrowok="t" fillok="f" o:connecttype="none"/>
            <o:lock v:ext="edit" shapetype="t"/>
          </v:shapetype>
          <v:shape id="_x0000_s1042" type="#_x0000_t32" style="position:absolute;margin-left:272.1pt;margin-top:11.35pt;width:36pt;height:0;z-index:251671552" o:connectortype="straight">
            <v:stroke endarrow="block"/>
          </v:shape>
        </w:pict>
      </w:r>
      <w:r>
        <w:rPr>
          <w:noProof/>
          <w:lang w:eastAsia="ja-JP"/>
        </w:rPr>
        <w:pict>
          <v:shape id="_x0000_s1041" type="#_x0000_t32" style="position:absolute;margin-left:127.25pt;margin-top:10.5pt;width:47.75pt;height:.85pt;z-index:251670528" o:connectortype="straight">
            <v:stroke endarrow="block"/>
          </v:shape>
        </w:pict>
      </w:r>
    </w:p>
    <w:p w:rsidR="00D458CF" w:rsidRDefault="00653259" w:rsidP="00A52380">
      <w:pPr>
        <w:rPr>
          <w:noProof/>
        </w:rPr>
      </w:pPr>
      <w:r>
        <w:rPr>
          <w:noProof/>
          <w:lang w:eastAsia="ja-JP"/>
        </w:rPr>
        <w:pict>
          <v:oval id="_x0000_s1038" style="position:absolute;margin-left:338.25pt;margin-top:7.3pt;width:27.6pt;height:30.15pt;z-index:251687936" o:regroupid="1" fillcolor="#00b050"/>
        </w:pict>
      </w:r>
      <w:r>
        <w:rPr>
          <w:noProof/>
          <w:lang w:eastAsia="ja-JP"/>
        </w:rPr>
        <w:pict>
          <v:oval id="_x0000_s1034" style="position:absolute;margin-left:207.65pt;margin-top:7.3pt;width:27.6pt;height:30.15pt;z-index:251683840" o:regroupid="1" fillcolor="black [3213]"/>
        </w:pict>
      </w:r>
      <w:r>
        <w:rPr>
          <w:noProof/>
          <w:lang w:eastAsia="ja-JP"/>
        </w:rPr>
        <w:pict>
          <v:oval id="_x0000_s1029" style="position:absolute;margin-left:66.7pt;margin-top:2.3pt;width:27.6pt;height:30.15pt;z-index:251679744" o:regroupid="1" fillcolor="black [3213]"/>
        </w:pict>
      </w:r>
    </w:p>
    <w:p w:rsidR="00D458CF" w:rsidRDefault="00653259" w:rsidP="00A52380">
      <w:pPr>
        <w:rPr>
          <w:noProof/>
        </w:rPr>
      </w:pPr>
      <w:r>
        <w:rPr>
          <w:noProof/>
          <w:lang w:eastAsia="ja-JP"/>
        </w:rPr>
        <w:pict>
          <v:shape id="_x0000_s1046" type="#_x0000_t32" style="position:absolute;margin-left:352.45pt;margin-top:21.45pt;width:0;height:6.7pt;z-index:251675648" o:connectortype="straight"/>
        </w:pict>
      </w:r>
      <w:r>
        <w:rPr>
          <w:noProof/>
          <w:lang w:eastAsia="ja-JP"/>
        </w:rPr>
        <w:pict>
          <v:shape id="_x0000_s1045" type="#_x0000_t32" style="position:absolute;margin-left:94.3pt;margin-top:28.15pt;width:258.15pt;height:0;z-index:251674624" o:connectortype="straight"/>
        </w:pict>
      </w:r>
      <w:r>
        <w:rPr>
          <w:noProof/>
          <w:lang w:eastAsia="ja-JP"/>
        </w:rPr>
        <w:pict>
          <v:shape id="_x0000_s1044" type="#_x0000_t32" style="position:absolute;margin-left:94.3pt;margin-top:15.55pt;width:0;height:12.6pt;flip:y;z-index:251673600" o:connectortype="straight">
            <v:stroke endarrow="block"/>
          </v:shape>
        </w:pict>
      </w:r>
    </w:p>
    <w:p w:rsidR="00653259" w:rsidRDefault="00653259" w:rsidP="00A52380">
      <w:pPr>
        <w:rPr>
          <w:noProof/>
        </w:rPr>
      </w:pPr>
      <w:r>
        <w:rPr>
          <w:noProof/>
        </w:rPr>
        <w:t>Die Ampel soll immer eine der 3 Zustände haben und zwischen ihnen in der angezeigten Reihenfolge wechseln. Das Wechseln soll über Tastendrücke ausgelöst werden.</w:t>
      </w:r>
    </w:p>
    <w:p w:rsidR="00653259" w:rsidRDefault="00653259" w:rsidP="00A52380">
      <w:pPr>
        <w:rPr>
          <w:noProof/>
        </w:rPr>
      </w:pPr>
      <w:r>
        <w:rPr>
          <w:noProof/>
        </w:rPr>
        <w:t>Als erstes erstellen wir eine neue Entity Klasse, also kopieren wir Entity.cs, ändern in der Kopie den Dateinamen zu "Ampel.cs", den Klassen und Konstruktornamen zu "Ampel".(siehe Oben)</w:t>
      </w:r>
    </w:p>
    <w:p w:rsidR="00653259" w:rsidRDefault="00653259" w:rsidP="00A52380">
      <w:pPr>
        <w:rPr>
          <w:noProof/>
        </w:rPr>
      </w:pPr>
      <w:r>
        <w:rPr>
          <w:noProof/>
        </w:rPr>
        <w:t>Als nächstes brauche wir die Shapes. Man kann sehen, dass die Ampel aus einem RectangleShape und 3 CircleShapes besteht. Also erstellen wir diese:</w:t>
      </w:r>
    </w:p>
    <w:p w:rsidR="00D458CF" w:rsidRDefault="00653259" w:rsidP="00A52380">
      <w:pPr>
        <w:rPr>
          <w:noProof/>
        </w:rPr>
      </w:pPr>
      <w:r>
        <w:rPr>
          <w:noProof/>
          <w:lang w:eastAsia="ja-JP"/>
        </w:rPr>
        <w:pict>
          <v:shape id="_x0000_s1054" type="#_x0000_t32" style="position:absolute;margin-left:190.05pt;margin-top:101.4pt;width:209.6pt;height:30.95pt;z-index:251696128" o:connectortype="straight">
            <v:stroke endarrow="block"/>
          </v:shape>
        </w:pict>
      </w:r>
      <w:r>
        <w:rPr>
          <w:noProof/>
          <w:lang w:eastAsia="ja-JP"/>
        </w:rPr>
        <w:pict>
          <v:shape id="_x0000_s1053" type="#_x0000_t32" style="position:absolute;margin-left:195.05pt;margin-top:86.3pt;width:204.6pt;height:6.7pt;z-index:251695104" o:connectortype="straight">
            <v:stroke endarrow="block"/>
          </v:shape>
        </w:pict>
      </w:r>
      <w:r>
        <w:rPr>
          <w:noProof/>
          <w:lang w:eastAsia="ja-JP"/>
        </w:rPr>
        <w:pict>
          <v:shape id="_x0000_s1052" type="#_x0000_t32" style="position:absolute;margin-left:181.65pt;margin-top:52pt;width:218pt;height:18.4pt;flip:y;z-index:251694080" o:connectortype="straight">
            <v:stroke endarrow="block"/>
          </v:shape>
        </w:pict>
      </w:r>
      <w:r>
        <w:rPr>
          <w:noProof/>
          <w:lang w:eastAsia="ja-JP"/>
        </w:rPr>
        <w:pict>
          <v:shape id="_x0000_s1051" type="#_x0000_t32" style="position:absolute;margin-left:195.05pt;margin-top:63.55pt;width:187pt;height:12pt;z-index:251693056" o:connectortype="straight">
            <v:stroke endarrow="block"/>
          </v:shape>
        </w:pict>
      </w:r>
      <w:r>
        <w:rPr>
          <w:noProof/>
          <w:lang w:eastAsia="ja-JP"/>
        </w:rPr>
        <w:pict>
          <v:oval id="_x0000_s1048" style="position:absolute;margin-left:399.65pt;margin-top:33.4pt;width:27.6pt;height:30.15pt;z-index:251689984" fillcolor="red"/>
        </w:pict>
      </w:r>
      <w:r>
        <w:rPr>
          <w:noProof/>
          <w:lang w:eastAsia="ja-JP"/>
        </w:rPr>
        <w:pict>
          <v:rect id="_x0000_s1047" style="position:absolute;margin-left:382.05pt;margin-top:28.4pt;width:66.15pt;height:129.75pt;z-index:251688960" fillcolor="#0070c0"/>
        </w:pict>
      </w:r>
      <w:r>
        <w:rPr>
          <w:noProof/>
          <w:lang w:eastAsia="ja-JP"/>
        </w:rPr>
        <w:pict>
          <v:oval id="_x0000_s1050" style="position:absolute;margin-left:399.65pt;margin-top:117.7pt;width:27.6pt;height:30.15pt;z-index:251692032" fillcolor="black [3213]"/>
        </w:pict>
      </w:r>
      <w:r>
        <w:rPr>
          <w:noProof/>
          <w:lang w:eastAsia="ja-JP"/>
        </w:rPr>
        <w:pict>
          <v:oval id="_x0000_s1049" style="position:absolute;margin-left:399.65pt;margin-top:75.55pt;width:27.6pt;height:30.15pt;z-index:251691008" fillcolor="black [3213]"/>
        </w:pict>
      </w:r>
      <w:r>
        <w:rPr>
          <w:noProof/>
          <w:lang w:eastAsia="ja-JP"/>
        </w:rPr>
        <w:drawing>
          <wp:inline distT="0" distB="0" distL="0" distR="0">
            <wp:extent cx="3902075" cy="2424430"/>
            <wp:effectExtent l="19050" t="0" r="317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902075" cy="2424430"/>
                    </a:xfrm>
                    <a:prstGeom prst="rect">
                      <a:avLst/>
                    </a:prstGeom>
                    <a:noFill/>
                    <a:ln w="9525">
                      <a:noFill/>
                      <a:miter lim="800000"/>
                      <a:headEnd/>
                      <a:tailEnd/>
                    </a:ln>
                  </pic:spPr>
                </pic:pic>
              </a:graphicData>
            </a:graphic>
          </wp:inline>
        </w:drawing>
      </w:r>
      <w:r>
        <w:rPr>
          <w:noProof/>
        </w:rPr>
        <w:br/>
      </w:r>
    </w:p>
    <w:p w:rsidR="00653259" w:rsidRDefault="00653259" w:rsidP="00A52380">
      <w:pPr>
        <w:rPr>
          <w:noProof/>
        </w:rPr>
      </w:pPr>
    </w:p>
    <w:p w:rsidR="00653259" w:rsidRDefault="00653259" w:rsidP="00A52380">
      <w:pPr>
        <w:rPr>
          <w:noProof/>
        </w:rPr>
      </w:pPr>
    </w:p>
    <w:p w:rsidR="00653259" w:rsidRDefault="00653259" w:rsidP="00A52380">
      <w:pPr>
        <w:rPr>
          <w:noProof/>
        </w:rPr>
      </w:pPr>
    </w:p>
    <w:p w:rsidR="00653259" w:rsidRDefault="00653259" w:rsidP="00A52380">
      <w:pPr>
        <w:rPr>
          <w:noProof/>
        </w:rPr>
      </w:pPr>
      <w:r>
        <w:rPr>
          <w:noProof/>
        </w:rPr>
        <w:lastRenderedPageBreak/>
        <w:t>In unserem Konstruktor müssen wir diese natürlich erstmal erstellen.</w:t>
      </w:r>
    </w:p>
    <w:p w:rsidR="00653259" w:rsidRDefault="005463AE" w:rsidP="00A52380">
      <w:pPr>
        <w:rPr>
          <w:noProof/>
        </w:rPr>
      </w:pPr>
      <w:r>
        <w:rPr>
          <w:noProof/>
          <w:lang w:eastAsia="ja-JP"/>
        </w:rPr>
        <w:drawing>
          <wp:inline distT="0" distB="0" distL="0" distR="0">
            <wp:extent cx="4061460" cy="3816985"/>
            <wp:effectExtent l="1905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4061460" cy="3816985"/>
                    </a:xfrm>
                    <a:prstGeom prst="rect">
                      <a:avLst/>
                    </a:prstGeom>
                    <a:noFill/>
                    <a:ln w="9525">
                      <a:noFill/>
                      <a:miter lim="800000"/>
                      <a:headEnd/>
                      <a:tailEnd/>
                    </a:ln>
                  </pic:spPr>
                </pic:pic>
              </a:graphicData>
            </a:graphic>
          </wp:inline>
        </w:drawing>
      </w:r>
    </w:p>
    <w:p w:rsidR="00313C85" w:rsidRDefault="00313C85" w:rsidP="00A52380">
      <w:pPr>
        <w:rPr>
          <w:noProof/>
        </w:rPr>
      </w:pPr>
      <w:r>
        <w:rPr>
          <w:noProof/>
        </w:rPr>
        <w:t>Damit wir unsere Shapes später auch sehen können, müssen diese in DrawAll() auch gezeichnet werden.</w:t>
      </w:r>
    </w:p>
    <w:p w:rsidR="00313C85" w:rsidRDefault="00313C85" w:rsidP="00A52380">
      <w:pPr>
        <w:rPr>
          <w:noProof/>
        </w:rPr>
      </w:pPr>
      <w:r>
        <w:rPr>
          <w:noProof/>
          <w:lang w:eastAsia="ja-JP"/>
        </w:rPr>
        <w:drawing>
          <wp:inline distT="0" distB="0" distL="0" distR="0">
            <wp:extent cx="2243455" cy="1329055"/>
            <wp:effectExtent l="19050" t="0" r="444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243455" cy="1329055"/>
                    </a:xfrm>
                    <a:prstGeom prst="rect">
                      <a:avLst/>
                    </a:prstGeom>
                    <a:noFill/>
                    <a:ln w="9525">
                      <a:noFill/>
                      <a:miter lim="800000"/>
                      <a:headEnd/>
                      <a:tailEnd/>
                    </a:ln>
                  </pic:spPr>
                </pic:pic>
              </a:graphicData>
            </a:graphic>
          </wp:inline>
        </w:drawing>
      </w:r>
    </w:p>
    <w:p w:rsidR="00313C85" w:rsidRDefault="00313C85" w:rsidP="00A52380">
      <w:pPr>
        <w:rPr>
          <w:noProof/>
        </w:rPr>
      </w:pPr>
      <w:r>
        <w:rPr>
          <w:noProof/>
        </w:rPr>
        <w:lastRenderedPageBreak/>
        <w:t>Jetzt können wir in der MainScreen unsere Entity einbauen.</w:t>
      </w:r>
      <w:r w:rsidRPr="00313C85">
        <w:rPr>
          <w:noProof/>
          <w:lang w:eastAsia="ja-JP"/>
        </w:rPr>
        <w:t xml:space="preserve"> </w:t>
      </w:r>
      <w:r>
        <w:rPr>
          <w:noProof/>
          <w:lang w:eastAsia="ja-JP"/>
        </w:rPr>
        <w:drawing>
          <wp:inline distT="0" distB="0" distL="0" distR="0">
            <wp:extent cx="3487420" cy="3242945"/>
            <wp:effectExtent l="19050" t="0" r="0" b="0"/>
            <wp:docPr id="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487420" cy="3242945"/>
                    </a:xfrm>
                    <a:prstGeom prst="rect">
                      <a:avLst/>
                    </a:prstGeom>
                    <a:noFill/>
                    <a:ln w="9525">
                      <a:noFill/>
                      <a:miter lim="800000"/>
                      <a:headEnd/>
                      <a:tailEnd/>
                    </a:ln>
                  </pic:spPr>
                </pic:pic>
              </a:graphicData>
            </a:graphic>
          </wp:inline>
        </w:drawing>
      </w:r>
    </w:p>
    <w:p w:rsidR="00313C85" w:rsidRDefault="006B02A0" w:rsidP="00A52380">
      <w:pPr>
        <w:rPr>
          <w:b/>
          <w:noProof/>
        </w:rPr>
      </w:pPr>
      <w:r>
        <w:rPr>
          <w:noProof/>
        </w:rPr>
        <w:t>Was jetzt noch fehlt, ist das Schalten der Ampel.</w:t>
      </w:r>
      <w:r>
        <w:rPr>
          <w:noProof/>
        </w:rPr>
        <w:br/>
        <w:t xml:space="preserve">Dazu schreiben wir eine "step" Methode </w:t>
      </w:r>
      <w:r w:rsidRPr="006B02A0">
        <w:rPr>
          <w:b/>
          <w:noProof/>
        </w:rPr>
        <w:t>in die Ampel Entity</w:t>
      </w:r>
      <w:r>
        <w:rPr>
          <w:b/>
          <w:noProof/>
        </w:rPr>
        <w:t>.</w:t>
      </w:r>
    </w:p>
    <w:p w:rsidR="006B02A0" w:rsidRDefault="006B02A0" w:rsidP="00A52380">
      <w:pPr>
        <w:rPr>
          <w:noProof/>
        </w:rPr>
      </w:pPr>
      <w:r>
        <w:rPr>
          <w:noProof/>
        </w:rPr>
        <w:t>Diese soll den Zustand immer einen Schritt weiterwechseln.</w:t>
      </w:r>
    </w:p>
    <w:p w:rsidR="006B02A0" w:rsidRDefault="006B02A0" w:rsidP="00A52380">
      <w:pPr>
        <w:rPr>
          <w:noProof/>
        </w:rPr>
      </w:pPr>
      <w:r>
        <w:rPr>
          <w:noProof/>
          <w:lang w:eastAsia="ja-JP"/>
        </w:rPr>
        <w:drawing>
          <wp:inline distT="0" distB="0" distL="0" distR="0">
            <wp:extent cx="1701165" cy="1158875"/>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1701165" cy="1158875"/>
                    </a:xfrm>
                    <a:prstGeom prst="rect">
                      <a:avLst/>
                    </a:prstGeom>
                    <a:noFill/>
                    <a:ln w="9525">
                      <a:noFill/>
                      <a:miter lim="800000"/>
                      <a:headEnd/>
                      <a:tailEnd/>
                    </a:ln>
                  </pic:spPr>
                </pic:pic>
              </a:graphicData>
            </a:graphic>
          </wp:inline>
        </w:drawing>
      </w:r>
    </w:p>
    <w:p w:rsidR="006B02A0" w:rsidRDefault="00552BB4" w:rsidP="00A52380">
      <w:pPr>
        <w:rPr>
          <w:noProof/>
        </w:rPr>
      </w:pPr>
      <w:r>
        <w:rPr>
          <w:noProof/>
        </w:rPr>
        <w:t xml:space="preserve">Bevor wir den Inhalt unserer Step-Methode schreiben, wollen wir vorher eine </w:t>
      </w:r>
      <w:r w:rsidR="008534C8">
        <w:rPr>
          <w:noProof/>
        </w:rPr>
        <w:t xml:space="preserve">Variable schreiben, die den Zustand der Ampel speichert. Dazu erstellen wir ein int-Variable mit den Namen "state". Wobei state 0 ist, wenn die Ampel rot, 1 bei gelb und 2 bei grün. </w:t>
      </w:r>
    </w:p>
    <w:p w:rsidR="008534C8" w:rsidRDefault="008534C8" w:rsidP="00A52380">
      <w:pPr>
        <w:rPr>
          <w:noProof/>
        </w:rPr>
      </w:pPr>
      <w:r>
        <w:rPr>
          <w:noProof/>
          <w:lang w:eastAsia="ja-JP"/>
        </w:rPr>
        <w:drawing>
          <wp:inline distT="0" distB="0" distL="0" distR="0">
            <wp:extent cx="2934335" cy="147764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2934335" cy="1477645"/>
                    </a:xfrm>
                    <a:prstGeom prst="rect">
                      <a:avLst/>
                    </a:prstGeom>
                    <a:noFill/>
                    <a:ln w="9525">
                      <a:noFill/>
                      <a:miter lim="800000"/>
                      <a:headEnd/>
                      <a:tailEnd/>
                    </a:ln>
                  </pic:spPr>
                </pic:pic>
              </a:graphicData>
            </a:graphic>
          </wp:inline>
        </w:drawing>
      </w:r>
    </w:p>
    <w:p w:rsidR="008534C8" w:rsidRDefault="008534C8" w:rsidP="00A52380">
      <w:pPr>
        <w:rPr>
          <w:noProof/>
        </w:rPr>
      </w:pPr>
    </w:p>
    <w:p w:rsidR="008534C8" w:rsidRDefault="008534C8" w:rsidP="00A52380">
      <w:pPr>
        <w:rPr>
          <w:noProof/>
        </w:rPr>
      </w:pPr>
    </w:p>
    <w:p w:rsidR="008534C8" w:rsidRDefault="008534C8" w:rsidP="00A52380">
      <w:pPr>
        <w:rPr>
          <w:noProof/>
        </w:rPr>
      </w:pPr>
      <w:r>
        <w:rPr>
          <w:noProof/>
        </w:rPr>
        <w:lastRenderedPageBreak/>
        <w:t>In Step müssen wir durch If-Abfragen jetzt überprüfen, welchen Zustand die Ampel im Moment hat.</w:t>
      </w:r>
    </w:p>
    <w:p w:rsidR="008534C8" w:rsidRDefault="008534C8" w:rsidP="00A52380">
      <w:pPr>
        <w:rPr>
          <w:noProof/>
        </w:rPr>
      </w:pPr>
      <w:r>
        <w:rPr>
          <w:noProof/>
          <w:lang w:eastAsia="ja-JP"/>
        </w:rPr>
        <w:drawing>
          <wp:inline distT="0" distB="0" distL="0" distR="0">
            <wp:extent cx="2296795" cy="2583815"/>
            <wp:effectExtent l="19050" t="0" r="8255"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2296795" cy="2583815"/>
                    </a:xfrm>
                    <a:prstGeom prst="rect">
                      <a:avLst/>
                    </a:prstGeom>
                    <a:noFill/>
                    <a:ln w="9525">
                      <a:noFill/>
                      <a:miter lim="800000"/>
                      <a:headEnd/>
                      <a:tailEnd/>
                    </a:ln>
                  </pic:spPr>
                </pic:pic>
              </a:graphicData>
            </a:graphic>
          </wp:inline>
        </w:drawing>
      </w:r>
    </w:p>
    <w:p w:rsidR="008534C8" w:rsidRDefault="008534C8" w:rsidP="00A52380">
      <w:pPr>
        <w:rPr>
          <w:noProof/>
        </w:rPr>
      </w:pPr>
      <w:r>
        <w:rPr>
          <w:noProof/>
        </w:rPr>
        <w:t>Jetzt müssen wir den Zustandswechsel der Ampel programmieren, in dem wir den entsprechenden nächsten Zustand einstellen. State sollte auch auf den neuen Zustand gesetzt werden.</w:t>
      </w:r>
    </w:p>
    <w:p w:rsidR="005463AE" w:rsidRDefault="005463AE" w:rsidP="00A52380">
      <w:pPr>
        <w:rPr>
          <w:noProof/>
        </w:rPr>
      </w:pPr>
      <w:r>
        <w:rPr>
          <w:noProof/>
          <w:lang w:eastAsia="ja-JP"/>
        </w:rPr>
        <w:drawing>
          <wp:inline distT="0" distB="0" distL="0" distR="0">
            <wp:extent cx="3891280" cy="4018915"/>
            <wp:effectExtent l="1905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3891280" cy="4018915"/>
                    </a:xfrm>
                    <a:prstGeom prst="rect">
                      <a:avLst/>
                    </a:prstGeom>
                    <a:noFill/>
                    <a:ln w="9525">
                      <a:noFill/>
                      <a:miter lim="800000"/>
                      <a:headEnd/>
                      <a:tailEnd/>
                    </a:ln>
                  </pic:spPr>
                </pic:pic>
              </a:graphicData>
            </a:graphic>
          </wp:inline>
        </w:drawing>
      </w:r>
    </w:p>
    <w:p w:rsidR="005C6783" w:rsidRDefault="005C6783">
      <w:pPr>
        <w:rPr>
          <w:noProof/>
          <w:vertAlign w:val="subscript"/>
        </w:rPr>
      </w:pPr>
      <w:r>
        <w:rPr>
          <w:noProof/>
          <w:vertAlign w:val="subscript"/>
        </w:rPr>
        <w:br w:type="page"/>
      </w:r>
    </w:p>
    <w:p w:rsidR="005463AE" w:rsidRDefault="005463AE" w:rsidP="00A52380">
      <w:pPr>
        <w:rPr>
          <w:noProof/>
        </w:rPr>
      </w:pPr>
      <w:r>
        <w:rPr>
          <w:noProof/>
        </w:rPr>
        <w:lastRenderedPageBreak/>
        <w:t>Somit ist unsere Ampel schon fertig.</w:t>
      </w:r>
    </w:p>
    <w:p w:rsidR="005463AE" w:rsidRDefault="005463AE" w:rsidP="00A52380">
      <w:pPr>
        <w:rPr>
          <w:noProof/>
        </w:rPr>
      </w:pPr>
      <w:r>
        <w:rPr>
          <w:noProof/>
        </w:rPr>
        <w:t>Jetzt müssen wir in der Mainscreen nurnoch step() aufrufen, immer wenn wir Space drücken.</w:t>
      </w:r>
    </w:p>
    <w:p w:rsidR="00D305CC" w:rsidRDefault="005C6783" w:rsidP="00A52380">
      <w:pPr>
        <w:rPr>
          <w:noProof/>
        </w:rPr>
      </w:pPr>
      <w:r>
        <w:rPr>
          <w:noProof/>
          <w:lang w:eastAsia="ja-JP"/>
        </w:rPr>
        <w:drawing>
          <wp:inline distT="0" distB="0" distL="0" distR="0">
            <wp:extent cx="6645910" cy="2592629"/>
            <wp:effectExtent l="19050" t="0" r="254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6645910" cy="2592629"/>
                    </a:xfrm>
                    <a:prstGeom prst="rect">
                      <a:avLst/>
                    </a:prstGeom>
                    <a:noFill/>
                    <a:ln w="9525">
                      <a:noFill/>
                      <a:miter lim="800000"/>
                      <a:headEnd/>
                      <a:tailEnd/>
                    </a:ln>
                  </pic:spPr>
                </pic:pic>
              </a:graphicData>
            </a:graphic>
          </wp:inline>
        </w:drawing>
      </w:r>
    </w:p>
    <w:p w:rsidR="005C6783" w:rsidRDefault="005C6783" w:rsidP="00A52380">
      <w:pPr>
        <w:rPr>
          <w:noProof/>
        </w:rPr>
      </w:pPr>
    </w:p>
    <w:p w:rsidR="005C6783" w:rsidRPr="006B02A0" w:rsidRDefault="005C6783" w:rsidP="00A52380">
      <w:pPr>
        <w:rPr>
          <w:noProof/>
        </w:rPr>
      </w:pPr>
      <w:r>
        <w:rPr>
          <w:noProof/>
          <w:lang w:eastAsia="ja-JP"/>
        </w:rPr>
        <w:drawing>
          <wp:inline distT="0" distB="0" distL="0" distR="0">
            <wp:extent cx="6645910" cy="5133336"/>
            <wp:effectExtent l="19050" t="0" r="254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6645910" cy="5133336"/>
                    </a:xfrm>
                    <a:prstGeom prst="rect">
                      <a:avLst/>
                    </a:prstGeom>
                    <a:noFill/>
                    <a:ln w="9525">
                      <a:noFill/>
                      <a:miter lim="800000"/>
                      <a:headEnd/>
                      <a:tailEnd/>
                    </a:ln>
                  </pic:spPr>
                </pic:pic>
              </a:graphicData>
            </a:graphic>
          </wp:inline>
        </w:drawing>
      </w:r>
    </w:p>
    <w:sectPr w:rsidR="005C6783" w:rsidRPr="006B02A0"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C2B"/>
    <w:multiLevelType w:val="hybridMultilevel"/>
    <w:tmpl w:val="F88E287A"/>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1">
    <w:nsid w:val="0C524495"/>
    <w:multiLevelType w:val="hybridMultilevel"/>
    <w:tmpl w:val="A7D4E2D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7C320C"/>
    <w:multiLevelType w:val="hybridMultilevel"/>
    <w:tmpl w:val="4DDED1B8"/>
    <w:lvl w:ilvl="0" w:tplc="04070001">
      <w:start w:val="1"/>
      <w:numFmt w:val="bullet"/>
      <w:lvlText w:val=""/>
      <w:lvlJc w:val="left"/>
      <w:pPr>
        <w:ind w:left="804" w:hanging="360"/>
      </w:pPr>
      <w:rPr>
        <w:rFonts w:ascii="Symbol" w:hAnsi="Symbol" w:hint="default"/>
      </w:rPr>
    </w:lvl>
    <w:lvl w:ilvl="1" w:tplc="04070003" w:tentative="1">
      <w:start w:val="1"/>
      <w:numFmt w:val="bullet"/>
      <w:lvlText w:val="o"/>
      <w:lvlJc w:val="left"/>
      <w:pPr>
        <w:ind w:left="1524" w:hanging="360"/>
      </w:pPr>
      <w:rPr>
        <w:rFonts w:ascii="Courier New" w:hAnsi="Courier New" w:cs="Courier New" w:hint="default"/>
      </w:rPr>
    </w:lvl>
    <w:lvl w:ilvl="2" w:tplc="04070005" w:tentative="1">
      <w:start w:val="1"/>
      <w:numFmt w:val="bullet"/>
      <w:lvlText w:val=""/>
      <w:lvlJc w:val="left"/>
      <w:pPr>
        <w:ind w:left="2244" w:hanging="360"/>
      </w:pPr>
      <w:rPr>
        <w:rFonts w:ascii="Wingdings" w:hAnsi="Wingdings" w:hint="default"/>
      </w:rPr>
    </w:lvl>
    <w:lvl w:ilvl="3" w:tplc="04070001" w:tentative="1">
      <w:start w:val="1"/>
      <w:numFmt w:val="bullet"/>
      <w:lvlText w:val=""/>
      <w:lvlJc w:val="left"/>
      <w:pPr>
        <w:ind w:left="2964" w:hanging="360"/>
      </w:pPr>
      <w:rPr>
        <w:rFonts w:ascii="Symbol" w:hAnsi="Symbol" w:hint="default"/>
      </w:rPr>
    </w:lvl>
    <w:lvl w:ilvl="4" w:tplc="04070003" w:tentative="1">
      <w:start w:val="1"/>
      <w:numFmt w:val="bullet"/>
      <w:lvlText w:val="o"/>
      <w:lvlJc w:val="left"/>
      <w:pPr>
        <w:ind w:left="3684" w:hanging="360"/>
      </w:pPr>
      <w:rPr>
        <w:rFonts w:ascii="Courier New" w:hAnsi="Courier New" w:cs="Courier New" w:hint="default"/>
      </w:rPr>
    </w:lvl>
    <w:lvl w:ilvl="5" w:tplc="04070005" w:tentative="1">
      <w:start w:val="1"/>
      <w:numFmt w:val="bullet"/>
      <w:lvlText w:val=""/>
      <w:lvlJc w:val="left"/>
      <w:pPr>
        <w:ind w:left="4404" w:hanging="360"/>
      </w:pPr>
      <w:rPr>
        <w:rFonts w:ascii="Wingdings" w:hAnsi="Wingdings" w:hint="default"/>
      </w:rPr>
    </w:lvl>
    <w:lvl w:ilvl="6" w:tplc="04070001" w:tentative="1">
      <w:start w:val="1"/>
      <w:numFmt w:val="bullet"/>
      <w:lvlText w:val=""/>
      <w:lvlJc w:val="left"/>
      <w:pPr>
        <w:ind w:left="5124" w:hanging="360"/>
      </w:pPr>
      <w:rPr>
        <w:rFonts w:ascii="Symbol" w:hAnsi="Symbol" w:hint="default"/>
      </w:rPr>
    </w:lvl>
    <w:lvl w:ilvl="7" w:tplc="04070003" w:tentative="1">
      <w:start w:val="1"/>
      <w:numFmt w:val="bullet"/>
      <w:lvlText w:val="o"/>
      <w:lvlJc w:val="left"/>
      <w:pPr>
        <w:ind w:left="5844" w:hanging="360"/>
      </w:pPr>
      <w:rPr>
        <w:rFonts w:ascii="Courier New" w:hAnsi="Courier New" w:cs="Courier New" w:hint="default"/>
      </w:rPr>
    </w:lvl>
    <w:lvl w:ilvl="8" w:tplc="04070005" w:tentative="1">
      <w:start w:val="1"/>
      <w:numFmt w:val="bullet"/>
      <w:lvlText w:val=""/>
      <w:lvlJc w:val="left"/>
      <w:pPr>
        <w:ind w:left="6564" w:hanging="360"/>
      </w:pPr>
      <w:rPr>
        <w:rFonts w:ascii="Wingdings" w:hAnsi="Wingdings" w:hint="default"/>
      </w:rPr>
    </w:lvl>
  </w:abstractNum>
  <w:abstractNum w:abstractNumId="3">
    <w:nsid w:val="144D1569"/>
    <w:multiLevelType w:val="hybridMultilevel"/>
    <w:tmpl w:val="30A8FDE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070770"/>
    <w:multiLevelType w:val="hybridMultilevel"/>
    <w:tmpl w:val="EBEE8FCC"/>
    <w:lvl w:ilvl="0" w:tplc="04070017">
      <w:start w:val="1"/>
      <w:numFmt w:val="lowerLetter"/>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5">
    <w:nsid w:val="1E4E57B8"/>
    <w:multiLevelType w:val="hybridMultilevel"/>
    <w:tmpl w:val="CCBE0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1F51C6"/>
    <w:multiLevelType w:val="hybridMultilevel"/>
    <w:tmpl w:val="D4AEB00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3B3B98"/>
    <w:multiLevelType w:val="hybridMultilevel"/>
    <w:tmpl w:val="F7A661F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DA31F7B"/>
    <w:multiLevelType w:val="hybridMultilevel"/>
    <w:tmpl w:val="F2D0C0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40B7BD3"/>
    <w:multiLevelType w:val="hybridMultilevel"/>
    <w:tmpl w:val="ADFC235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A1C3BC7"/>
    <w:multiLevelType w:val="hybridMultilevel"/>
    <w:tmpl w:val="F3165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0CC3318"/>
    <w:multiLevelType w:val="hybridMultilevel"/>
    <w:tmpl w:val="A3E04F6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38A02F3"/>
    <w:multiLevelType w:val="hybridMultilevel"/>
    <w:tmpl w:val="A1721E4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22C4217"/>
    <w:multiLevelType w:val="hybridMultilevel"/>
    <w:tmpl w:val="69521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2D24506"/>
    <w:multiLevelType w:val="hybridMultilevel"/>
    <w:tmpl w:val="7CC6154A"/>
    <w:lvl w:ilvl="0" w:tplc="04070017">
      <w:start w:val="1"/>
      <w:numFmt w:val="lowerLetter"/>
      <w:lvlText w:val="%1)"/>
      <w:lvlJc w:val="left"/>
      <w:pPr>
        <w:ind w:left="1172" w:hanging="360"/>
      </w:pPr>
    </w:lvl>
    <w:lvl w:ilvl="1" w:tplc="04070019" w:tentative="1">
      <w:start w:val="1"/>
      <w:numFmt w:val="lowerLetter"/>
      <w:lvlText w:val="%2."/>
      <w:lvlJc w:val="left"/>
      <w:pPr>
        <w:ind w:left="1892" w:hanging="360"/>
      </w:pPr>
    </w:lvl>
    <w:lvl w:ilvl="2" w:tplc="0407001B" w:tentative="1">
      <w:start w:val="1"/>
      <w:numFmt w:val="lowerRoman"/>
      <w:lvlText w:val="%3."/>
      <w:lvlJc w:val="right"/>
      <w:pPr>
        <w:ind w:left="2612" w:hanging="180"/>
      </w:pPr>
    </w:lvl>
    <w:lvl w:ilvl="3" w:tplc="0407000F" w:tentative="1">
      <w:start w:val="1"/>
      <w:numFmt w:val="decimal"/>
      <w:lvlText w:val="%4."/>
      <w:lvlJc w:val="left"/>
      <w:pPr>
        <w:ind w:left="3332" w:hanging="360"/>
      </w:pPr>
    </w:lvl>
    <w:lvl w:ilvl="4" w:tplc="04070019" w:tentative="1">
      <w:start w:val="1"/>
      <w:numFmt w:val="lowerLetter"/>
      <w:lvlText w:val="%5."/>
      <w:lvlJc w:val="left"/>
      <w:pPr>
        <w:ind w:left="4052" w:hanging="360"/>
      </w:pPr>
    </w:lvl>
    <w:lvl w:ilvl="5" w:tplc="0407001B" w:tentative="1">
      <w:start w:val="1"/>
      <w:numFmt w:val="lowerRoman"/>
      <w:lvlText w:val="%6."/>
      <w:lvlJc w:val="right"/>
      <w:pPr>
        <w:ind w:left="4772" w:hanging="180"/>
      </w:pPr>
    </w:lvl>
    <w:lvl w:ilvl="6" w:tplc="0407000F" w:tentative="1">
      <w:start w:val="1"/>
      <w:numFmt w:val="decimal"/>
      <w:lvlText w:val="%7."/>
      <w:lvlJc w:val="left"/>
      <w:pPr>
        <w:ind w:left="5492" w:hanging="360"/>
      </w:pPr>
    </w:lvl>
    <w:lvl w:ilvl="7" w:tplc="04070019" w:tentative="1">
      <w:start w:val="1"/>
      <w:numFmt w:val="lowerLetter"/>
      <w:lvlText w:val="%8."/>
      <w:lvlJc w:val="left"/>
      <w:pPr>
        <w:ind w:left="6212" w:hanging="360"/>
      </w:pPr>
    </w:lvl>
    <w:lvl w:ilvl="8" w:tplc="0407001B" w:tentative="1">
      <w:start w:val="1"/>
      <w:numFmt w:val="lowerRoman"/>
      <w:lvlText w:val="%9."/>
      <w:lvlJc w:val="right"/>
      <w:pPr>
        <w:ind w:left="6932" w:hanging="180"/>
      </w:pPr>
    </w:lvl>
  </w:abstractNum>
  <w:num w:numId="1">
    <w:abstractNumId w:val="8"/>
  </w:num>
  <w:num w:numId="2">
    <w:abstractNumId w:val="7"/>
  </w:num>
  <w:num w:numId="3">
    <w:abstractNumId w:val="12"/>
  </w:num>
  <w:num w:numId="4">
    <w:abstractNumId w:val="0"/>
  </w:num>
  <w:num w:numId="5">
    <w:abstractNumId w:val="2"/>
  </w:num>
  <w:num w:numId="6">
    <w:abstractNumId w:val="5"/>
  </w:num>
  <w:num w:numId="7">
    <w:abstractNumId w:val="11"/>
  </w:num>
  <w:num w:numId="8">
    <w:abstractNumId w:val="3"/>
  </w:num>
  <w:num w:numId="9">
    <w:abstractNumId w:val="1"/>
  </w:num>
  <w:num w:numId="10">
    <w:abstractNumId w:val="4"/>
  </w:num>
  <w:num w:numId="11">
    <w:abstractNumId w:val="6"/>
  </w:num>
  <w:num w:numId="12">
    <w:abstractNumId w:val="9"/>
  </w:num>
  <w:num w:numId="13">
    <w:abstractNumId w:val="13"/>
  </w:num>
  <w:num w:numId="14">
    <w:abstractNumId w:val="10"/>
  </w:num>
  <w:num w:numId="15">
    <w:abstractNumId w:val="14"/>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14572"/>
    <w:rsid w:val="00032754"/>
    <w:rsid w:val="00045C1A"/>
    <w:rsid w:val="00052D6F"/>
    <w:rsid w:val="00064857"/>
    <w:rsid w:val="0007010A"/>
    <w:rsid w:val="00074190"/>
    <w:rsid w:val="00094272"/>
    <w:rsid w:val="000A01C1"/>
    <w:rsid w:val="000A4B9F"/>
    <w:rsid w:val="00107204"/>
    <w:rsid w:val="001129E1"/>
    <w:rsid w:val="00146939"/>
    <w:rsid w:val="00184EE1"/>
    <w:rsid w:val="001A671D"/>
    <w:rsid w:val="001C6D43"/>
    <w:rsid w:val="001D229A"/>
    <w:rsid w:val="001D4183"/>
    <w:rsid w:val="001E3A3D"/>
    <w:rsid w:val="001F31FF"/>
    <w:rsid w:val="00200805"/>
    <w:rsid w:val="00206839"/>
    <w:rsid w:val="002344F5"/>
    <w:rsid w:val="002A31B7"/>
    <w:rsid w:val="00305D13"/>
    <w:rsid w:val="00313C85"/>
    <w:rsid w:val="00314C2F"/>
    <w:rsid w:val="003259EC"/>
    <w:rsid w:val="00361C8C"/>
    <w:rsid w:val="003A1292"/>
    <w:rsid w:val="003B3F49"/>
    <w:rsid w:val="003C780B"/>
    <w:rsid w:val="003F42FB"/>
    <w:rsid w:val="003F7A2D"/>
    <w:rsid w:val="00412D48"/>
    <w:rsid w:val="004760F4"/>
    <w:rsid w:val="0048649C"/>
    <w:rsid w:val="0049310F"/>
    <w:rsid w:val="004D2997"/>
    <w:rsid w:val="004D4A8D"/>
    <w:rsid w:val="004D4E29"/>
    <w:rsid w:val="004D7C1A"/>
    <w:rsid w:val="00525444"/>
    <w:rsid w:val="005463AE"/>
    <w:rsid w:val="00552BB4"/>
    <w:rsid w:val="0055358D"/>
    <w:rsid w:val="00565BD1"/>
    <w:rsid w:val="0059642F"/>
    <w:rsid w:val="005C6783"/>
    <w:rsid w:val="005F448F"/>
    <w:rsid w:val="00606B9B"/>
    <w:rsid w:val="00653259"/>
    <w:rsid w:val="006717B7"/>
    <w:rsid w:val="00682749"/>
    <w:rsid w:val="006A6591"/>
    <w:rsid w:val="006B02A0"/>
    <w:rsid w:val="006B4941"/>
    <w:rsid w:val="006B744A"/>
    <w:rsid w:val="006C6AFC"/>
    <w:rsid w:val="006F2D49"/>
    <w:rsid w:val="00772828"/>
    <w:rsid w:val="00773C9A"/>
    <w:rsid w:val="0078431A"/>
    <w:rsid w:val="00797974"/>
    <w:rsid w:val="007A38B8"/>
    <w:rsid w:val="007B7B2E"/>
    <w:rsid w:val="007E40AE"/>
    <w:rsid w:val="0080120C"/>
    <w:rsid w:val="008047DE"/>
    <w:rsid w:val="00807411"/>
    <w:rsid w:val="00813116"/>
    <w:rsid w:val="00834F27"/>
    <w:rsid w:val="008534C8"/>
    <w:rsid w:val="008629CE"/>
    <w:rsid w:val="008B5CBB"/>
    <w:rsid w:val="008C1627"/>
    <w:rsid w:val="00905CE8"/>
    <w:rsid w:val="009064AA"/>
    <w:rsid w:val="009446D7"/>
    <w:rsid w:val="009C5604"/>
    <w:rsid w:val="009D5D6E"/>
    <w:rsid w:val="00A4419F"/>
    <w:rsid w:val="00A44C98"/>
    <w:rsid w:val="00A52380"/>
    <w:rsid w:val="00A92067"/>
    <w:rsid w:val="00A92DD1"/>
    <w:rsid w:val="00AF5076"/>
    <w:rsid w:val="00AF7277"/>
    <w:rsid w:val="00B0594A"/>
    <w:rsid w:val="00B0680E"/>
    <w:rsid w:val="00B1289E"/>
    <w:rsid w:val="00B23D54"/>
    <w:rsid w:val="00B2653D"/>
    <w:rsid w:val="00B32E87"/>
    <w:rsid w:val="00BC5B38"/>
    <w:rsid w:val="00BE3245"/>
    <w:rsid w:val="00BE5EB4"/>
    <w:rsid w:val="00BF20C8"/>
    <w:rsid w:val="00C03322"/>
    <w:rsid w:val="00CA4704"/>
    <w:rsid w:val="00CC114F"/>
    <w:rsid w:val="00D165E3"/>
    <w:rsid w:val="00D26968"/>
    <w:rsid w:val="00D305CC"/>
    <w:rsid w:val="00D4531D"/>
    <w:rsid w:val="00D458CF"/>
    <w:rsid w:val="00D56D64"/>
    <w:rsid w:val="00D66E48"/>
    <w:rsid w:val="00D673A5"/>
    <w:rsid w:val="00D90D4B"/>
    <w:rsid w:val="00DB0C92"/>
    <w:rsid w:val="00DD71FA"/>
    <w:rsid w:val="00E328EA"/>
    <w:rsid w:val="00E57260"/>
    <w:rsid w:val="00EA2B32"/>
    <w:rsid w:val="00ED336A"/>
    <w:rsid w:val="00F42954"/>
    <w:rsid w:val="00F830FE"/>
    <w:rsid w:val="00FA365E"/>
    <w:rsid w:val="00FB4E18"/>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0070c0"/>
    </o:shapedefaults>
    <o:shapelayout v:ext="edit">
      <o:idmap v:ext="edit" data="1"/>
      <o:rules v:ext="edit">
        <o:r id="V:Rule4" type="connector" idref="#_x0000_s1041"/>
        <o:r id="V:Rule6" type="connector" idref="#_x0000_s1042"/>
        <o:r id="V:Rule10" type="connector" idref="#_x0000_s1044"/>
        <o:r id="V:Rule12" type="connector" idref="#_x0000_s1045"/>
        <o:r id="V:Rule14" type="connector" idref="#_x0000_s1046"/>
        <o:r id="V:Rule16" type="connector" idref="#_x0000_s1051"/>
        <o:r id="V:Rule18" type="connector" idref="#_x0000_s1052"/>
        <o:r id="V:Rule20" type="connector" idref="#_x0000_s1053"/>
        <o:r id="V:Rule22" type="connector" idref="#_x0000_s105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9D5D6E"/>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9D5D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2B39E-49DC-4C11-A470-619E93C0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306</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78</cp:revision>
  <dcterms:created xsi:type="dcterms:W3CDTF">2014-06-21T15:42:00Z</dcterms:created>
  <dcterms:modified xsi:type="dcterms:W3CDTF">2016-12-19T18:22:00Z</dcterms:modified>
</cp:coreProperties>
</file>