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E2" w:rsidRDefault="00CF0DE2" w:rsidP="00CF0DE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Rechenoperationen und Opera</w:t>
      </w:r>
      <w:r w:rsidR="00C249FE">
        <w:rPr>
          <w:b/>
          <w:sz w:val="40"/>
          <w:szCs w:val="40"/>
          <w:u w:val="single"/>
        </w:rPr>
        <w:t>nden</w:t>
      </w:r>
    </w:p>
    <w:p w:rsidR="00CF0DE2" w:rsidRDefault="00CF0DE2" w:rsidP="00CF0DE2">
      <w:pPr>
        <w:rPr>
          <w:szCs w:val="28"/>
        </w:rPr>
      </w:pPr>
      <w:r>
        <w:rPr>
          <w:szCs w:val="28"/>
        </w:rPr>
        <w:t xml:space="preserve">Sobald Variablen initialisiert wurden, kann man mit ihnen Rechnen. Dazu brauch man immer zwei Variablen(oder direkte Werte wie z.b. 36 ) und einen Operator. </w:t>
      </w:r>
    </w:p>
    <w:p w:rsidR="00CF0DE2" w:rsidRDefault="00CF0DE2" w:rsidP="00CF0DE2">
      <w:pPr>
        <w:rPr>
          <w:szCs w:val="28"/>
        </w:rPr>
      </w:pPr>
      <w:r>
        <w:rPr>
          <w:szCs w:val="28"/>
        </w:rPr>
        <w:t>Die Opera</w:t>
      </w:r>
      <w:r w:rsidR="00C249FE">
        <w:rPr>
          <w:szCs w:val="28"/>
        </w:rPr>
        <w:t>nden</w:t>
      </w:r>
      <w:r>
        <w:rPr>
          <w:szCs w:val="28"/>
        </w:rPr>
        <w:t xml:space="preserve"> Plus + , Minus -, Mal *, Geteilt / funktionieren wie in der Mathematik</w:t>
      </w:r>
      <w:r w:rsidR="00317505">
        <w:rPr>
          <w:szCs w:val="28"/>
        </w:rPr>
        <w:t>( % ist Modulo: teilen mit Rest wobei der Rest das Ergebnis is)</w:t>
      </w:r>
      <w:r>
        <w:rPr>
          <w:szCs w:val="28"/>
        </w:rPr>
        <w:t>.</w:t>
      </w:r>
    </w:p>
    <w:p w:rsidR="00101A71" w:rsidRDefault="00101A71" w:rsidP="00101A71">
      <w:pPr>
        <w:rPr>
          <w:szCs w:val="28"/>
        </w:rPr>
      </w:pPr>
      <w:r>
        <w:rPr>
          <w:szCs w:val="28"/>
        </w:rPr>
        <w:t>Beispiele:</w:t>
      </w:r>
    </w:p>
    <w:p w:rsidR="00101A71" w:rsidRDefault="00101A71" w:rsidP="0010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 = 1;        </w:t>
      </w:r>
      <w:r>
        <w:rPr>
          <w:rFonts w:ascii="Courier New" w:hAnsi="Courier New" w:cs="Courier New"/>
          <w:color w:val="008000"/>
          <w:sz w:val="20"/>
          <w:szCs w:val="20"/>
        </w:rPr>
        <w:t>// A = 1</w:t>
      </w:r>
    </w:p>
    <w:p w:rsidR="00101A71" w:rsidRDefault="00101A71" w:rsidP="0010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 = 3 + A;    </w:t>
      </w:r>
      <w:r>
        <w:rPr>
          <w:rFonts w:ascii="Courier New" w:hAnsi="Courier New" w:cs="Courier New"/>
          <w:color w:val="008000"/>
          <w:sz w:val="20"/>
          <w:szCs w:val="20"/>
        </w:rPr>
        <w:t>// B = 4</w:t>
      </w:r>
    </w:p>
    <w:p w:rsidR="00101A71" w:rsidRDefault="00101A71" w:rsidP="0010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C = B / 2;    </w:t>
      </w:r>
      <w:r>
        <w:rPr>
          <w:rFonts w:ascii="Courier New" w:hAnsi="Courier New" w:cs="Courier New"/>
          <w:color w:val="008000"/>
          <w:sz w:val="20"/>
          <w:szCs w:val="20"/>
        </w:rPr>
        <w:t>// C = 2</w:t>
      </w:r>
    </w:p>
    <w:p w:rsidR="00101A71" w:rsidRDefault="00101A71" w:rsidP="0010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D = C * B;    </w:t>
      </w:r>
      <w:r>
        <w:rPr>
          <w:rFonts w:ascii="Courier New" w:hAnsi="Courier New" w:cs="Courier New"/>
          <w:color w:val="008000"/>
          <w:sz w:val="20"/>
          <w:szCs w:val="20"/>
        </w:rPr>
        <w:t>// D = 8</w:t>
      </w:r>
    </w:p>
    <w:p w:rsidR="00101A71" w:rsidRDefault="00101A71" w:rsidP="0010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E = D + C;    </w:t>
      </w:r>
      <w:r>
        <w:rPr>
          <w:rFonts w:ascii="Courier New" w:hAnsi="Courier New" w:cs="Courier New"/>
          <w:color w:val="008000"/>
          <w:sz w:val="20"/>
          <w:szCs w:val="20"/>
        </w:rPr>
        <w:t>// E = 10</w:t>
      </w:r>
    </w:p>
    <w:p w:rsidR="00101A71" w:rsidRDefault="00101A71" w:rsidP="0010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F = E - B;    </w:t>
      </w:r>
      <w:r>
        <w:rPr>
          <w:rFonts w:ascii="Courier New" w:hAnsi="Courier New" w:cs="Courier New"/>
          <w:color w:val="008000"/>
          <w:sz w:val="20"/>
          <w:szCs w:val="20"/>
        </w:rPr>
        <w:t>// F = 6</w:t>
      </w:r>
    </w:p>
    <w:p w:rsidR="00101A71" w:rsidRPr="00101A71" w:rsidRDefault="00101A71" w:rsidP="00CF0DE2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G = F % 4;    </w:t>
      </w:r>
      <w:r>
        <w:rPr>
          <w:rFonts w:ascii="Courier New" w:hAnsi="Courier New" w:cs="Courier New"/>
          <w:color w:val="008000"/>
          <w:sz w:val="20"/>
          <w:szCs w:val="20"/>
        </w:rPr>
        <w:t>// G = 2</w:t>
      </w:r>
    </w:p>
    <w:p w:rsidR="00101A71" w:rsidRDefault="00CF0DE2" w:rsidP="00CF0DE2">
      <w:pPr>
        <w:rPr>
          <w:szCs w:val="28"/>
        </w:rPr>
      </w:pPr>
      <w:r>
        <w:rPr>
          <w:szCs w:val="28"/>
        </w:rPr>
        <w:t>Bei diesen Opera</w:t>
      </w:r>
      <w:r w:rsidR="00C249FE">
        <w:rPr>
          <w:szCs w:val="28"/>
        </w:rPr>
        <w:t>nden</w:t>
      </w:r>
      <w:r>
        <w:rPr>
          <w:szCs w:val="28"/>
        </w:rPr>
        <w:t xml:space="preserve"> werden Zahlenwerte benötigt(int,double,float) und das Ergebnis ist wieder ein Zahlenwert mit einem dieser Datentypen. </w:t>
      </w:r>
    </w:p>
    <w:p w:rsidR="00101A71" w:rsidRDefault="00101A71" w:rsidP="00CF0DE2">
      <w:pPr>
        <w:rPr>
          <w:szCs w:val="28"/>
        </w:rPr>
      </w:pPr>
      <w:r>
        <w:rPr>
          <w:szCs w:val="28"/>
        </w:rPr>
        <w:t xml:space="preserve">Man beachte, wenn man zwei </w:t>
      </w:r>
      <w:r w:rsidR="001B1096">
        <w:rPr>
          <w:szCs w:val="28"/>
        </w:rPr>
        <w:t>INT</w:t>
      </w:r>
      <w:r>
        <w:rPr>
          <w:szCs w:val="28"/>
        </w:rPr>
        <w:t xml:space="preserve"> durcheinander teilt, kommt auch ein </w:t>
      </w:r>
      <w:r w:rsidR="001B1096">
        <w:rPr>
          <w:szCs w:val="28"/>
        </w:rPr>
        <w:t>INT</w:t>
      </w:r>
      <w:r>
        <w:rPr>
          <w:szCs w:val="28"/>
        </w:rPr>
        <w:t xml:space="preserve"> raus, egal </w:t>
      </w:r>
      <w:r w:rsidR="00141CBC">
        <w:rPr>
          <w:szCs w:val="28"/>
        </w:rPr>
        <w:t>wie</w:t>
      </w:r>
      <w:r>
        <w:rPr>
          <w:szCs w:val="28"/>
        </w:rPr>
        <w:t xml:space="preserve"> man es speichert.</w:t>
      </w:r>
      <w:r w:rsidR="001B1096">
        <w:rPr>
          <w:szCs w:val="28"/>
        </w:rPr>
        <w:t xml:space="preserve"> Deswegen sollte man wenn man mit Kommazahlen arbeitet immer </w:t>
      </w:r>
      <w:r w:rsidR="00387123">
        <w:rPr>
          <w:szCs w:val="28"/>
        </w:rPr>
        <w:t>FLOAT</w:t>
      </w:r>
      <w:r w:rsidR="001B1096">
        <w:rPr>
          <w:szCs w:val="28"/>
        </w:rPr>
        <w:t xml:space="preserve"> oder </w:t>
      </w:r>
      <w:r w:rsidR="00387123">
        <w:rPr>
          <w:szCs w:val="28"/>
        </w:rPr>
        <w:t>DOUBLE</w:t>
      </w:r>
      <w:r w:rsidR="001B1096">
        <w:rPr>
          <w:szCs w:val="28"/>
        </w:rPr>
        <w:t xml:space="preserve"> benutzen.</w:t>
      </w:r>
    </w:p>
    <w:p w:rsidR="001B1096" w:rsidRPr="00317505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31750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A = 5;</w:t>
      </w:r>
    </w:p>
    <w:p w:rsidR="001B1096" w:rsidRPr="00317505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1750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B = 2;</w:t>
      </w:r>
    </w:p>
    <w:p w:rsidR="001B1096" w:rsidRPr="00317505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17505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C = A / B;</w:t>
      </w: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 C = 2</w:t>
      </w: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D = 5 / 2;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Ganze zahlen ohne Komma gelten als INT, 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// D = 2.0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deswegen keine Kommazahl als Ergebnis</w:t>
      </w:r>
    </w:p>
    <w:p w:rsidR="001B1096" w:rsidRDefault="00387123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 w:rsidR="00387123">
        <w:rPr>
          <w:rFonts w:ascii="Courier New" w:hAnsi="Courier New" w:cs="Courier New"/>
          <w:sz w:val="20"/>
          <w:szCs w:val="20"/>
        </w:rPr>
        <w:t xml:space="preserve"> E = 5.0/</w:t>
      </w:r>
      <w:r>
        <w:rPr>
          <w:rFonts w:ascii="Courier New" w:hAnsi="Courier New" w:cs="Courier New"/>
          <w:sz w:val="20"/>
          <w:szCs w:val="20"/>
        </w:rPr>
        <w:t>2.0;</w:t>
      </w:r>
      <w:r w:rsidR="00387123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Zahlen mit Komma</w:t>
      </w:r>
      <w:r w:rsidR="00387123">
        <w:rPr>
          <w:rFonts w:ascii="Courier New" w:hAnsi="Courier New" w:cs="Courier New"/>
          <w:color w:val="008000"/>
          <w:sz w:val="20"/>
          <w:szCs w:val="20"/>
        </w:rPr>
        <w:t>(ohne f)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gelten als DOUBLE</w:t>
      </w: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 E = 2.5</w:t>
      </w: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1B1096" w:rsidRDefault="001B1096" w:rsidP="001B1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F = 5f / 2</w:t>
      </w:r>
      <w:r w:rsidR="00387123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 xml:space="preserve">f; </w:t>
      </w:r>
      <w:r w:rsidR="00387123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Zahlen mit "f" am Ende</w:t>
      </w:r>
      <w:r w:rsidR="00387123">
        <w:rPr>
          <w:rFonts w:ascii="Courier New" w:hAnsi="Courier New" w:cs="Courier New"/>
          <w:color w:val="008000"/>
          <w:sz w:val="20"/>
          <w:szCs w:val="20"/>
        </w:rPr>
        <w:t xml:space="preserve">, gelten als </w:t>
      </w:r>
      <w:r>
        <w:rPr>
          <w:rFonts w:ascii="Courier New" w:hAnsi="Courier New" w:cs="Courier New"/>
          <w:color w:val="008000"/>
          <w:sz w:val="20"/>
          <w:szCs w:val="20"/>
        </w:rPr>
        <w:t>FLOAT</w:t>
      </w:r>
    </w:p>
    <w:p w:rsidR="00141CBC" w:rsidRDefault="001B1096" w:rsidP="001B1096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 F = 2.5f</w:t>
      </w:r>
    </w:p>
    <w:p w:rsidR="00387123" w:rsidRDefault="00387123" w:rsidP="00387123">
      <w:r>
        <w:t>Will man den Wert einer Variable nicht absolut setzen(z.b. = 5) sondern relativ erhöhen oder senken (z.b. 3 höher als vorher), kann man die Rechenoperation  abkürzen durch die  +=, -=, *=, /= Operatoren.</w:t>
      </w:r>
    </w:p>
    <w:p w:rsidR="00387123" w:rsidRDefault="00387123" w:rsidP="003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387123" w:rsidRPr="00317505" w:rsidRDefault="00387123" w:rsidP="003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31750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A = 3;</w:t>
      </w:r>
    </w:p>
    <w:p w:rsidR="00387123" w:rsidRPr="00317505" w:rsidRDefault="00387123" w:rsidP="003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A = A + 2; </w:t>
      </w:r>
      <w:r w:rsidRPr="00317505">
        <w:rPr>
          <w:rFonts w:ascii="Courier New" w:hAnsi="Courier New" w:cs="Courier New"/>
          <w:color w:val="008000"/>
          <w:sz w:val="20"/>
          <w:szCs w:val="20"/>
          <w:lang w:val="en-US"/>
        </w:rPr>
        <w:t>// A = 5</w:t>
      </w:r>
    </w:p>
    <w:p w:rsidR="00387123" w:rsidRPr="00317505" w:rsidRDefault="00387123" w:rsidP="003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A += 5;    </w:t>
      </w:r>
      <w:r w:rsidRPr="00317505">
        <w:rPr>
          <w:rFonts w:ascii="Courier New" w:hAnsi="Courier New" w:cs="Courier New"/>
          <w:color w:val="008000"/>
          <w:sz w:val="20"/>
          <w:szCs w:val="20"/>
          <w:lang w:val="en-US"/>
        </w:rPr>
        <w:t>// A = 10</w:t>
      </w:r>
    </w:p>
    <w:p w:rsidR="00387123" w:rsidRPr="00317505" w:rsidRDefault="00387123" w:rsidP="003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A *= 2;    </w:t>
      </w:r>
      <w:r w:rsidRPr="00317505">
        <w:rPr>
          <w:rFonts w:ascii="Courier New" w:hAnsi="Courier New" w:cs="Courier New"/>
          <w:color w:val="008000"/>
          <w:sz w:val="20"/>
          <w:szCs w:val="20"/>
          <w:lang w:val="en-US"/>
        </w:rPr>
        <w:t>// A = 20</w:t>
      </w:r>
    </w:p>
    <w:p w:rsidR="00387123" w:rsidRDefault="00387123" w:rsidP="00387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175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A /= 10;   </w:t>
      </w:r>
      <w:r>
        <w:rPr>
          <w:rFonts w:ascii="Courier New" w:hAnsi="Courier New" w:cs="Courier New"/>
          <w:color w:val="008000"/>
          <w:sz w:val="20"/>
          <w:szCs w:val="20"/>
        </w:rPr>
        <w:t>// A = 2</w:t>
      </w:r>
    </w:p>
    <w:p w:rsidR="00387123" w:rsidRDefault="00387123" w:rsidP="0038712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 xml:space="preserve">            A -= 5;    </w:t>
      </w:r>
      <w:r>
        <w:rPr>
          <w:rFonts w:ascii="Courier New" w:hAnsi="Courier New" w:cs="Courier New"/>
          <w:color w:val="008000"/>
          <w:sz w:val="20"/>
          <w:szCs w:val="20"/>
        </w:rPr>
        <w:t>// A = -</w:t>
      </w:r>
      <w:r w:rsidR="00482BDD">
        <w:rPr>
          <w:rFonts w:ascii="Courier New" w:hAnsi="Courier New" w:cs="Courier New"/>
          <w:color w:val="008000"/>
          <w:sz w:val="20"/>
          <w:szCs w:val="20"/>
        </w:rPr>
        <w:t>3</w:t>
      </w:r>
      <w:r>
        <w:tab/>
      </w:r>
    </w:p>
    <w:sectPr w:rsidR="00387123" w:rsidSect="00BB1C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FBF"/>
    <w:multiLevelType w:val="hybridMultilevel"/>
    <w:tmpl w:val="582874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406DC"/>
    <w:multiLevelType w:val="hybridMultilevel"/>
    <w:tmpl w:val="209A12BE"/>
    <w:lvl w:ilvl="0" w:tplc="DD72E718">
      <w:start w:val="7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41A94"/>
    <w:multiLevelType w:val="hybridMultilevel"/>
    <w:tmpl w:val="C5362D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960"/>
    <w:multiLevelType w:val="hybridMultilevel"/>
    <w:tmpl w:val="2AE61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05B5A"/>
    <w:multiLevelType w:val="hybridMultilevel"/>
    <w:tmpl w:val="AB50B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1F5"/>
    <w:multiLevelType w:val="hybridMultilevel"/>
    <w:tmpl w:val="BD90B08A"/>
    <w:lvl w:ilvl="0" w:tplc="F1166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0A45"/>
    <w:rsid w:val="00010B36"/>
    <w:rsid w:val="00101A71"/>
    <w:rsid w:val="00115444"/>
    <w:rsid w:val="001267ED"/>
    <w:rsid w:val="00141CBC"/>
    <w:rsid w:val="001A75B5"/>
    <w:rsid w:val="001B1096"/>
    <w:rsid w:val="0025663C"/>
    <w:rsid w:val="00317505"/>
    <w:rsid w:val="00387123"/>
    <w:rsid w:val="003A3877"/>
    <w:rsid w:val="00437A6A"/>
    <w:rsid w:val="00482BDD"/>
    <w:rsid w:val="005302F5"/>
    <w:rsid w:val="00592301"/>
    <w:rsid w:val="006F198B"/>
    <w:rsid w:val="0072764F"/>
    <w:rsid w:val="007C5D30"/>
    <w:rsid w:val="00866A5D"/>
    <w:rsid w:val="008A0A45"/>
    <w:rsid w:val="00912A70"/>
    <w:rsid w:val="00960B38"/>
    <w:rsid w:val="00A803AA"/>
    <w:rsid w:val="00B5755B"/>
    <w:rsid w:val="00BA68E0"/>
    <w:rsid w:val="00BB1C23"/>
    <w:rsid w:val="00BD6C5E"/>
    <w:rsid w:val="00C249FE"/>
    <w:rsid w:val="00C56CA8"/>
    <w:rsid w:val="00C90355"/>
    <w:rsid w:val="00CF0DE2"/>
    <w:rsid w:val="00D4452D"/>
    <w:rsid w:val="00D80C5A"/>
    <w:rsid w:val="00DE3A69"/>
    <w:rsid w:val="00E650B3"/>
    <w:rsid w:val="00E8153C"/>
    <w:rsid w:val="00FD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0A45"/>
    <w:rPr>
      <w:noProof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A0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8A0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0A45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7A6A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qFormat/>
    <w:rsid w:val="00D80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68EC-10CA-4BCC-8C37-CBB24F51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Jannik G</cp:lastModifiedBy>
  <cp:revision>18</cp:revision>
  <dcterms:created xsi:type="dcterms:W3CDTF">2014-05-19T16:56:00Z</dcterms:created>
  <dcterms:modified xsi:type="dcterms:W3CDTF">2016-09-06T07:42:00Z</dcterms:modified>
</cp:coreProperties>
</file>