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rial" w:hAnsi="Arial" w:cs="Arial"/>
          <w:color w:val="008000"/>
          <w:sz w:val="16"/>
          <w:szCs w:val="16"/>
        </w:rPr>
      </w:pPr>
      <w:r>
        <w:rPr>
          <w:lang w:eastAsia="de-DE"/>
        </w:rPr>
        <w:t xml:space="preserve"> n</w:t>
        <w:drawing>
          <wp:anchor xmlns:wp="http://schemas.openxmlformats.org/drawingml/2006/wordprocessingDrawing" distT="0" distB="0" distL="114300" distR="114300" simplePos="0" relativeHeight="251658752" behindDoc="0" locked="0" layoutInCell="1" allowOverlap="1">
            <wp:simplePos x="0" y="0"/>
            <wp:positionH relativeFrom="column">
              <wp:posOffset>4606628</wp:posOffset>
            </wp:positionH>
            <wp:positionV relativeFrom="paragraph">
              <wp:posOffset>577847</wp:posOffset>
            </wp:positionV>
            <wp:extent cx="1661040" cy="1905781"/>
            <wp:effectExtent l="0" t="0" r="0" b="0"/>
            <wp:wrapSquare wrapText="bothSides"/>
            <wp:docPr id="2" name="Grafik 1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 flipH="0" flipV="0">
                      <a:off x="0" y="0"/>
                      <a:ext cx="1661040" cy="1905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1973"/>
        <w:gridCol w:w="1974"/>
      </w:tblGrid>
      <w:tr>
        <w:trPr>
          <w:trHeight w:val="340" w:hRule="exact"/>
        </w:trPr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Objekt</w:t>
            </w:r>
            <w:r/>
          </w:p>
        </w:tc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Eigenschaft</w:t>
            </w:r>
            <w:r/>
          </w:p>
        </w:tc>
        <w:tc>
          <w:tcPr>
            <w:shd w:val="clear" w:color="auto" w:fill="auto"/>
            <w:tcW w:w="1974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Wert</w:t>
            </w:r>
            <w:r/>
          </w:p>
        </w:tc>
      </w:tr>
      <w:tr>
        <w:trPr>
          <w:trHeight w:val="340" w:hRule="exact"/>
        </w:trPr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Form1</w:t>
            </w:r>
            <w:r/>
          </w:p>
        </w:tc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Text</w:t>
            </w:r>
            <w:r/>
          </w:p>
        </w:tc>
        <w:tc>
          <w:tcPr>
            <w:shd w:val="clear" w:color="auto" w:fill="auto"/>
            <w:tcW w:w="197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(leer)</w:t>
            </w:r>
            <w:r/>
          </w:p>
        </w:tc>
      </w:tr>
      <w:tr>
        <w:trPr>
          <w:trHeight w:val="340" w:hRule="exact"/>
        </w:trPr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button1</w:t>
            </w:r>
            <w:r/>
          </w:p>
        </w:tc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Text</w:t>
            </w:r>
            <w:r/>
          </w:p>
        </w:tc>
        <w:tc>
          <w:tcPr>
            <w:shd w:val="clear" w:color="auto" w:fill="auto"/>
            <w:tcW w:w="197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gut</w:t>
            </w:r>
            <w:r/>
          </w:p>
        </w:tc>
      </w:tr>
      <w:tr>
        <w:trPr>
          <w:trHeight w:val="340" w:hRule="exact"/>
        </w:trPr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button2</w:t>
            </w:r>
            <w:r/>
          </w:p>
        </w:tc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Text</w:t>
            </w:r>
            <w:r/>
          </w:p>
        </w:tc>
        <w:tc>
          <w:tcPr>
            <w:shd w:val="clear" w:color="auto" w:fill="auto"/>
            <w:tcW w:w="197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schlecht</w:t>
            </w:r>
            <w:r/>
          </w:p>
        </w:tc>
      </w:tr>
      <w:tr>
        <w:trPr>
          <w:trHeight w:val="340" w:hRule="exact"/>
        </w:trPr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label</w:t>
            </w:r>
            <w:r/>
          </w:p>
        </w:tc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Text</w:t>
            </w:r>
            <w:r/>
          </w:p>
        </w:tc>
        <w:tc>
          <w:tcPr>
            <w:shd w:val="clear" w:color="auto" w:fill="auto"/>
            <w:tcW w:w="197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Wie geht es dir?</w:t>
            </w:r>
            <w:r/>
          </w:p>
        </w:tc>
      </w:tr>
    </w:tbl>
    <w:p>
      <w:r/>
      <w:r/>
    </w:p>
    <w:p>
      <w:pPr>
        <w:spacing w:lineRule="auto" w:line="240"/>
        <w:rPr>
          <w:rFonts w:ascii="Courier New" w:hAnsi="Courier New" w:cs="Courier New"/>
          <w:sz w:val="20"/>
          <w:szCs w:val="20"/>
          <w:lang w:val="en-US" w:eastAsia="de-DE"/>
        </w:rPr>
      </w:pPr>
      <w:r>
        <w:rPr>
          <w:rFonts w:ascii="Courier New" w:hAnsi="Courier New" w:cs="Courier New"/>
          <w:color w:val="0000FF"/>
          <w:sz w:val="20"/>
          <w:szCs w:val="20"/>
          <w:lang w:val="en-US" w:eastAsia="de-DE"/>
        </w:rPr>
        <w:t xml:space="preserve">namespace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Test</w:t>
      </w:r>
      <w:r/>
    </w:p>
    <w:p>
      <w:pPr>
        <w:spacing w:lineRule="auto" w:line="240"/>
        <w:rPr>
          <w:rFonts w:ascii="Courier New" w:hAnsi="Courier New" w:cs="Courier New"/>
          <w:sz w:val="20"/>
          <w:szCs w:val="20"/>
          <w:lang w:val="en-US" w:eastAsia="de-DE"/>
        </w:rPr>
      </w:pP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{</w:t>
      </w:r>
      <w:r/>
    </w:p>
    <w:p>
      <w:pPr>
        <w:spacing w:lineRule="auto" w:line="240"/>
        <w:rPr>
          <w:rFonts w:ascii="Courier New" w:hAnsi="Courier New" w:cs="Courier New"/>
          <w:sz w:val="20"/>
          <w:szCs w:val="20"/>
          <w:lang w:val="en-US" w:eastAsia="de-DE"/>
        </w:rPr>
      </w:pP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 w:eastAsia="de-DE"/>
        </w:rPr>
        <w:t xml:space="preserve">pu</w:t>
      </w:r>
      <w:r>
        <w:rPr>
          <w:rFonts w:ascii="Courier New" w:hAnsi="Courier New" w:cs="Courier New"/>
          <w:color w:val="0000FF"/>
          <w:sz w:val="20"/>
          <w:szCs w:val="20"/>
          <w:lang w:val="en-US" w:eastAsia="de-DE"/>
        </w:rPr>
        <w:t xml:space="preserve">blic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 w:eastAsia="de-DE"/>
        </w:rPr>
        <w:t xml:space="preserve">partial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 w:eastAsia="de-DE"/>
        </w:rPr>
        <w:t xml:space="preserve">class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</w:t>
      </w:r>
      <w:r>
        <w:rPr>
          <w:rFonts w:ascii="Courier New" w:hAnsi="Courier New" w:cs="Courier New"/>
          <w:color w:val="2B91AF"/>
          <w:sz w:val="20"/>
          <w:szCs w:val="20"/>
          <w:lang w:val="en-US" w:eastAsia="de-DE"/>
        </w:rPr>
        <w:t xml:space="preserve">Form1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: </w:t>
      </w:r>
      <w:r>
        <w:rPr>
          <w:rFonts w:ascii="Courier New" w:hAnsi="Courier New" w:cs="Courier New"/>
          <w:color w:val="2B91AF"/>
          <w:sz w:val="20"/>
          <w:szCs w:val="20"/>
          <w:lang w:val="en-US" w:eastAsia="de-DE"/>
        </w:rPr>
        <w:t xml:space="preserve">Form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</w:t>
      </w:r>
      <w:r/>
    </w:p>
    <w:p>
      <w:pPr>
        <w:spacing w:lineRule="auto" w:line="240"/>
        <w:rPr>
          <w:rFonts w:ascii="Courier New" w:hAnsi="Courier New" w:cs="Courier New"/>
          <w:color w:val="008000"/>
          <w:sz w:val="20"/>
          <w:szCs w:val="20"/>
          <w:lang w:eastAsia="de-DE"/>
        </w:rPr>
      </w:pPr>
      <w:r>
        <w:rPr>
          <w:rFonts w:ascii="Courier New" w:hAnsi="Courier New" w:cs="Courier New"/>
          <w:sz w:val="20"/>
          <w:szCs w:val="20"/>
          <w:lang w:eastAsia="de-D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lang w:eastAsia="de-DE"/>
        </w:rPr>
        <w:t xml:space="preserve">// Form1 ist ein Objekt der Klasse Form</w:t>
      </w:r>
      <w:r/>
    </w:p>
    <w:p>
      <w:pPr>
        <w:ind w:left="708"/>
        <w:spacing w:lineRule="auto" w:line="240"/>
        <w:rPr>
          <w:rFonts w:ascii="Courier New" w:hAnsi="Courier New" w:cs="Courier New"/>
          <w:color w:val="008000"/>
          <w:sz w:val="20"/>
          <w:szCs w:val="20"/>
          <w:lang w:eastAsia="de-DE"/>
        </w:rPr>
      </w:pPr>
      <w:r>
        <w:rPr>
          <w:rFonts w:ascii="Courier New" w:hAnsi="Courier New" w:cs="Courier New"/>
          <w:sz w:val="20"/>
          <w:szCs w:val="20"/>
          <w:lang w:eastAsia="de-D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eastAsia="de-DE"/>
        </w:rPr>
        <w:t xml:space="preserve">// Ein Objekt wird durch Methoden (z. B. der</w:t>
      </w:r>
      <w:r>
        <w:rPr>
          <w:rFonts w:ascii="Courier New" w:hAnsi="Courier New" w:cs="Courier New"/>
          <w:color w:val="008000"/>
          <w:sz w:val="20"/>
          <w:szCs w:val="20"/>
          <w:lang w:eastAsia="de-DE"/>
        </w:rPr>
        <w:br/>
      </w:r>
      <w:r>
        <w:rPr>
          <w:rFonts w:ascii="Courier New" w:hAnsi="Courier New" w:cs="Courier New"/>
          <w:color w:val="008000"/>
          <w:sz w:val="20"/>
          <w:szCs w:val="20"/>
          <w:lang w:eastAsia="de-D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de-DE"/>
        </w:rPr>
        <w:t xml:space="preserve"> // </w:t>
      </w:r>
      <w:r>
        <w:rPr>
          <w:rFonts w:ascii="Courier New" w:hAnsi="Courier New" w:cs="Courier New"/>
          <w:color w:val="008000"/>
          <w:sz w:val="20"/>
          <w:szCs w:val="20"/>
          <w:lang w:eastAsia="de-DE"/>
        </w:rPr>
        <w:t xml:space="preserve">Prozess der abläuft, wenn </w:t>
      </w:r>
      <w:r>
        <w:rPr>
          <w:rFonts w:ascii="Courier New" w:hAnsi="Courier New" w:cs="Courier New"/>
          <w:color w:val="008000"/>
          <w:sz w:val="20"/>
          <w:szCs w:val="20"/>
          <w:lang w:eastAsia="de-DE"/>
        </w:rPr>
        <w:t xml:space="preserve">ein</w:t>
      </w:r>
      <w:r/>
    </w:p>
    <w:p>
      <w:pPr>
        <w:spacing w:lineRule="auto" w:line="240"/>
        <w:rPr>
          <w:rFonts w:ascii="Courier New" w:hAnsi="Courier New" w:cs="Courier New"/>
          <w:color w:val="008000"/>
          <w:sz w:val="20"/>
          <w:szCs w:val="20"/>
          <w:lang w:eastAsia="de-DE"/>
        </w:rPr>
      </w:pPr>
      <w:r>
        <w:rPr>
          <w:rFonts w:ascii="Courier New" w:hAnsi="Courier New" w:cs="Courier New"/>
          <w:sz w:val="20"/>
          <w:szCs w:val="20"/>
          <w:lang w:eastAsia="de-D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lang w:eastAsia="de-DE"/>
        </w:rPr>
        <w:t xml:space="preserve">// Button angeklickt wird) „</w:t>
      </w:r>
      <w:r>
        <w:rPr>
          <w:rFonts w:ascii="Courier New" w:hAnsi="Courier New" w:cs="Courier New"/>
          <w:b/>
          <w:color w:val="008000"/>
          <w:sz w:val="20"/>
          <w:szCs w:val="20"/>
          <w:lang w:eastAsia="de-DE"/>
        </w:rPr>
        <w:t xml:space="preserve">lebendig</w:t>
      </w:r>
      <w:r>
        <w:rPr>
          <w:rFonts w:ascii="Courier New" w:hAnsi="Courier New" w:cs="Courier New"/>
          <w:b/>
          <w:color w:val="008000"/>
          <w:sz w:val="20"/>
          <w:szCs w:val="20"/>
          <w:lang w:eastAsia="de-DE"/>
        </w:rPr>
        <w:t xml:space="preserve">“</w:t>
      </w:r>
      <w:r>
        <w:rPr>
          <w:rFonts w:ascii="Courier New" w:hAnsi="Courier New" w:cs="Courier New"/>
          <w:b/>
          <w:color w:val="008000"/>
          <w:sz w:val="20"/>
          <w:szCs w:val="20"/>
          <w:lang w:eastAsia="de-DE"/>
        </w:rPr>
        <w:t xml:space="preserve"> wird</w:t>
      </w:r>
      <w:r>
        <w:rPr>
          <w:rFonts w:ascii="Courier New" w:hAnsi="Courier New" w:cs="Courier New"/>
          <w:color w:val="008000"/>
          <w:sz w:val="20"/>
          <w:szCs w:val="20"/>
          <w:lang w:eastAsia="de-DE"/>
        </w:rPr>
        <w:t xml:space="preserve">.</w:t>
      </w:r>
      <w:r/>
    </w:p>
    <w:p>
      <w:pPr>
        <w:spacing w:lineRule="auto" w:line="240"/>
        <w:rPr>
          <w:rFonts w:ascii="Courier New" w:hAnsi="Courier New" w:cs="Courier New"/>
          <w:color w:val="008000"/>
          <w:sz w:val="20"/>
          <w:szCs w:val="20"/>
          <w:lang w:eastAsia="de-DE"/>
        </w:rPr>
      </w:pPr>
      <w:r>
        <w:rPr>
          <w:rFonts w:ascii="Courier New" w:hAnsi="Courier New" w:cs="Courier New"/>
          <w:sz w:val="20"/>
          <w:szCs w:val="20"/>
          <w:lang w:eastAsia="de-D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lang w:eastAsia="de-DE"/>
        </w:rPr>
        <w:t xml:space="preserve">// Viele Methoden reagieren auf Ereignisse </w:t>
      </w:r>
      <w:r>
        <w:rPr>
          <w:rFonts w:ascii="Courier New" w:hAnsi="Courier New" w:cs="Courier New"/>
          <w:color w:val="008000"/>
          <w:sz w:val="20"/>
          <w:szCs w:val="20"/>
          <w:lang w:eastAsia="de-DE"/>
        </w:rPr>
        <w:br/>
        <w:t xml:space="preserve">        // </w:t>
      </w:r>
      <w:r>
        <w:rPr>
          <w:rFonts w:ascii="Courier New" w:hAnsi="Courier New" w:cs="Courier New"/>
          <w:color w:val="008000"/>
          <w:sz w:val="20"/>
          <w:szCs w:val="20"/>
          <w:lang w:eastAsia="de-DE"/>
        </w:rPr>
        <w:t xml:space="preserve">z. B. Button_Click oder Form.load</w:t>
      </w:r>
      <w:r/>
    </w:p>
    <w:p>
      <w:pPr>
        <w:spacing w:lineRule="auto" w:line="240"/>
        <w:rPr>
          <w:rFonts w:ascii="Courier New" w:hAnsi="Courier New" w:cs="Courier New"/>
          <w:color w:val="008000"/>
          <w:sz w:val="20"/>
          <w:szCs w:val="20"/>
          <w:lang w:eastAsia="de-DE"/>
        </w:rPr>
      </w:pPr>
      <w:r>
        <w:rPr>
          <w:rFonts w:ascii="Courier New" w:hAnsi="Courier New" w:cs="Courier New"/>
          <w:color w:val="008000"/>
          <w:sz w:val="20"/>
          <w:szCs w:val="20"/>
          <w:lang w:eastAsia="de-DE"/>
        </w:rPr>
      </w:r>
      <w:r/>
    </w:p>
    <w:p>
      <w:pPr>
        <w:ind w:left="708"/>
        <w:rPr>
          <w:rFonts w:ascii="Arial" w:hAnsi="Arial" w:cs="Arial"/>
          <w:color w:val="008000"/>
          <w:sz w:val="16"/>
          <w:szCs w:val="16"/>
        </w:rPr>
      </w:pPr>
      <w:r>
        <w:rPr>
          <w:rFonts w:ascii="Courier New" w:hAnsi="Courier New" w:cs="Courier New"/>
          <w:color w:val="008000"/>
          <w:sz w:val="20"/>
          <w:szCs w:val="20"/>
          <w:lang w:eastAsia="de-DE"/>
        </w:rPr>
        <w:t xml:space="preserve">//einzeiliger Kommentar. Wird vom Debugger ignoriert!</w:t>
      </w:r>
      <w:r/>
    </w:p>
    <w:p>
      <w:pPr>
        <w:rPr>
          <w:rFonts w:ascii="Arial" w:hAnsi="Arial" w:cs="Arial"/>
          <w:color w:val="008000"/>
          <w:sz w:val="16"/>
          <w:szCs w:val="16"/>
        </w:rPr>
      </w:pPr>
      <w:r>
        <w:rPr>
          <w:rFonts w:ascii="Arial" w:hAnsi="Arial" w:cs="Arial"/>
          <w:color w:val="008000"/>
          <w:sz w:val="16"/>
          <w:szCs w:val="16"/>
        </w:rPr>
        <w:tab/>
        <w:t xml:space="preserve">/*  mehr-</w:t>
      </w:r>
      <w:r/>
    </w:p>
    <w:p>
      <w:pPr>
        <w:rPr>
          <w:rFonts w:ascii="Arial" w:hAnsi="Arial" w:cs="Arial"/>
          <w:color w:val="008000"/>
          <w:sz w:val="16"/>
          <w:szCs w:val="16"/>
        </w:rPr>
      </w:pPr>
      <w:r>
        <w:rPr>
          <w:rFonts w:ascii="Arial" w:hAnsi="Arial" w:cs="Arial"/>
          <w:color w:val="008000"/>
          <w:sz w:val="16"/>
          <w:szCs w:val="16"/>
        </w:rPr>
        <w:tab/>
        <w:t xml:space="preserve">Zeiliger</w:t>
      </w:r>
      <w:r>
        <w:rPr>
          <w:rFonts w:ascii="Arial" w:hAnsi="Arial" w:cs="Arial"/>
          <w:color w:val="008000"/>
          <w:sz w:val="16"/>
          <w:szCs w:val="16"/>
        </w:rPr>
        <w:tab/>
      </w:r>
      <w:r>
        <w:rPr>
          <w:rFonts w:ascii="Arial" w:hAnsi="Arial" w:cs="Arial"/>
          <w:color w:val="008000"/>
          <w:sz w:val="16"/>
          <w:szCs w:val="16"/>
        </w:rPr>
        <w:tab/>
      </w:r>
      <w:r>
        <w:rPr>
          <w:rFonts w:ascii="Courier New" w:hAnsi="Courier New" w:cs="Courier New"/>
          <w:color w:val="008000"/>
          <w:sz w:val="20"/>
          <w:szCs w:val="20"/>
          <w:lang w:eastAsia="de-DE"/>
        </w:rPr>
        <w:t xml:space="preserve">Wird auch vom Debugger ignoriert!</w:t>
      </w:r>
      <w:r/>
    </w:p>
    <w:p>
      <w:pPr>
        <w:rPr>
          <w:rFonts w:ascii="Arial" w:hAnsi="Arial" w:cs="Arial"/>
          <w:color w:val="008000"/>
          <w:sz w:val="16"/>
          <w:szCs w:val="16"/>
          <w:lang w:val="en-US"/>
        </w:rPr>
      </w:pPr>
      <w:r>
        <w:rPr>
          <w:rFonts w:ascii="Arial" w:hAnsi="Arial" w:cs="Arial"/>
          <w:color w:val="008000"/>
          <w:sz w:val="16"/>
          <w:szCs w:val="16"/>
        </w:rPr>
        <w:tab/>
      </w:r>
      <w:r>
        <w:rPr>
          <w:rFonts w:ascii="Arial" w:hAnsi="Arial" w:cs="Arial"/>
          <w:color w:val="008000"/>
          <w:sz w:val="16"/>
          <w:szCs w:val="16"/>
          <w:lang w:val="en-US"/>
        </w:rPr>
        <w:t xml:space="preserve">Kommentar</w:t>
      </w:r>
      <w:r/>
    </w:p>
    <w:p>
      <w:pPr>
        <w:rPr>
          <w:rFonts w:ascii="Arial" w:hAnsi="Arial" w:cs="Arial"/>
          <w:color w:val="008000"/>
          <w:sz w:val="16"/>
          <w:szCs w:val="16"/>
          <w:lang w:val="en-US"/>
        </w:rPr>
      </w:pPr>
      <w:r>
        <w:rPr>
          <w:rFonts w:ascii="Arial" w:hAnsi="Arial" w:cs="Arial"/>
          <w:color w:val="008000"/>
          <w:sz w:val="16"/>
          <w:szCs w:val="16"/>
          <w:lang w:val="en-US"/>
        </w:rPr>
        <w:tab/>
        <w:t xml:space="preserve">*/</w:t>
      </w:r>
      <w:r/>
    </w:p>
    <w:p>
      <w:pPr>
        <w:spacing w:lineRule="auto" w:line="240"/>
        <w:rPr>
          <w:rFonts w:ascii="Courier New" w:hAnsi="Courier New" w:cs="Courier New"/>
          <w:sz w:val="20"/>
          <w:szCs w:val="20"/>
          <w:lang w:val="en-US" w:eastAsia="de-DE"/>
        </w:rPr>
      </w:pP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{</w:t>
      </w:r>
      <w:r/>
    </w:p>
    <w:p>
      <w:pPr>
        <w:spacing w:lineRule="auto" w:line="240"/>
        <w:rPr>
          <w:rFonts w:ascii="Courier New" w:hAnsi="Courier New" w:cs="Courier New"/>
          <w:sz w:val="20"/>
          <w:szCs w:val="20"/>
          <w:lang w:val="en-US" w:eastAsia="de-DE"/>
        </w:rPr>
      </w:pP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 w:eastAsia="de-DE"/>
        </w:rPr>
        <w:t xml:space="preserve">public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Form1()</w:t>
      </w:r>
      <w:r/>
    </w:p>
    <w:p>
      <w:pPr>
        <w:spacing w:lineRule="auto" w:line="240"/>
        <w:rPr>
          <w:rFonts w:ascii="Courier New" w:hAnsi="Courier New" w:cs="Courier New"/>
          <w:sz w:val="20"/>
          <w:szCs w:val="20"/>
          <w:lang w:val="en-US" w:eastAsia="de-DE"/>
        </w:rPr>
      </w:pP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       {</w:t>
      </w:r>
      <w:r/>
    </w:p>
    <w:p>
      <w:pPr>
        <w:spacing w:lineRule="auto" w:line="240"/>
        <w:rPr>
          <w:rFonts w:ascii="Courier New" w:hAnsi="Courier New" w:cs="Courier New"/>
          <w:sz w:val="20"/>
          <w:szCs w:val="20"/>
          <w:lang w:val="en-US" w:eastAsia="de-DE"/>
        </w:rPr>
      </w:pP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           InitializeComponent();</w:t>
      </w:r>
      <w:r/>
    </w:p>
    <w:p>
      <w:pPr>
        <w:spacing w:lineRule="auto" w:line="240"/>
        <w:rPr>
          <w:rFonts w:ascii="Courier New" w:hAnsi="Courier New" w:cs="Courier New"/>
          <w:sz w:val="20"/>
          <w:szCs w:val="20"/>
          <w:lang w:val="en-US" w:eastAsia="de-DE"/>
        </w:rPr>
      </w:pP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       }</w:t>
      </w:r>
      <w:r/>
    </w:p>
    <w:p>
      <w:pPr>
        <w:spacing w:lineRule="auto" w:line="240"/>
        <w:rPr>
          <w:rFonts w:ascii="Courier New" w:hAnsi="Courier New" w:cs="Courier New"/>
          <w:sz w:val="20"/>
          <w:szCs w:val="20"/>
          <w:lang w:val="en-US" w:eastAsia="de-DE"/>
        </w:rPr>
      </w:pP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 w:eastAsia="de-DE"/>
        </w:rPr>
        <w:t xml:space="preserve">private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 w:eastAsia="de-DE"/>
        </w:rPr>
        <w:t xml:space="preserve">void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button1_Click(</w:t>
      </w:r>
      <w:r>
        <w:rPr>
          <w:rFonts w:ascii="Courier New" w:hAnsi="Courier New" w:cs="Courier New"/>
          <w:color w:val="0000FF"/>
          <w:sz w:val="20"/>
          <w:szCs w:val="20"/>
          <w:lang w:val="en-US" w:eastAsia="de-DE"/>
        </w:rPr>
        <w:t xml:space="preserve">object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sender, </w:t>
      </w:r>
      <w:r>
        <w:rPr>
          <w:rFonts w:ascii="Courier New" w:hAnsi="Courier New" w:cs="Courier New"/>
          <w:color w:val="2B91AF"/>
          <w:sz w:val="20"/>
          <w:szCs w:val="20"/>
          <w:lang w:val="en-US" w:eastAsia="de-DE"/>
        </w:rPr>
        <w:t xml:space="preserve">EventArgs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e)</w:t>
      </w:r>
      <w:r/>
    </w:p>
    <w:p>
      <w:pPr>
        <w:spacing w:lineRule="auto" w:line="240"/>
        <w:rPr>
          <w:rFonts w:ascii="Courier New" w:hAnsi="Courier New" w:cs="Courier New"/>
          <w:color w:val="008000"/>
          <w:sz w:val="20"/>
          <w:szCs w:val="20"/>
          <w:lang w:eastAsia="de-DE"/>
        </w:rPr>
      </w:pP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lang w:eastAsia="de-DE"/>
        </w:rPr>
        <w:t xml:space="preserve">//Der _Unterstrich verbindet Komponenten und Methoden (Verbindungsoperator)</w:t>
      </w:r>
      <w:r/>
    </w:p>
    <w:p>
      <w:pPr>
        <w:spacing w:lineRule="auto" w:line="240"/>
        <w:rPr>
          <w:rFonts w:ascii="Courier New" w:hAnsi="Courier New" w:cs="Courier New"/>
          <w:sz w:val="20"/>
          <w:szCs w:val="20"/>
          <w:lang w:eastAsia="de-DE"/>
        </w:rPr>
      </w:pPr>
      <w:r>
        <w:rPr>
          <w:rFonts w:ascii="Courier New" w:hAnsi="Courier New" w:cs="Courier New"/>
          <w:sz w:val="20"/>
          <w:szCs w:val="20"/>
          <w:lang w:eastAsia="de-DE"/>
        </w:rPr>
        <w:t xml:space="preserve">        {</w:t>
      </w:r>
      <w:r/>
    </w:p>
    <w:p>
      <w:pPr>
        <w:spacing w:lineRule="auto" w:line="240"/>
        <w:rPr>
          <w:rFonts w:ascii="Courier New" w:hAnsi="Courier New" w:cs="Courier New"/>
          <w:b/>
          <w:sz w:val="28"/>
          <w:szCs w:val="28"/>
          <w:lang w:eastAsia="de-DE"/>
        </w:rPr>
      </w:pPr>
      <w:r>
        <w:rPr>
          <w:rFonts w:ascii="Courier New" w:hAnsi="Courier New" w:cs="Courier New"/>
          <w:b/>
          <w:sz w:val="28"/>
          <w:szCs w:val="28"/>
          <w:lang w:eastAsia="de-DE"/>
        </w:rPr>
        <w:t xml:space="preserve">            label1.Text= </w:t>
      </w:r>
      <w:r>
        <w:rPr>
          <w:rFonts w:ascii="Courier New" w:hAnsi="Courier New" w:cs="Courier New"/>
          <w:b/>
          <w:color w:val="A31515"/>
          <w:sz w:val="28"/>
          <w:szCs w:val="28"/>
          <w:lang w:eastAsia="de-DE"/>
        </w:rPr>
        <w:t xml:space="preserve">"das freut mich!"</w:t>
      </w:r>
      <w:r>
        <w:rPr>
          <w:rFonts w:ascii="Courier New" w:hAnsi="Courier New" w:cs="Courier New"/>
          <w:b/>
          <w:sz w:val="28"/>
          <w:szCs w:val="28"/>
          <w:lang w:eastAsia="de-DE"/>
        </w:rPr>
        <w:t xml:space="preserve">;</w:t>
      </w:r>
      <w:r/>
    </w:p>
    <w:p>
      <w:pPr>
        <w:spacing w:lineRule="auto" w:line="240"/>
        <w:rPr>
          <w:rFonts w:ascii="Courier New" w:hAnsi="Courier New" w:cs="Courier New"/>
          <w:color w:val="008000"/>
          <w:sz w:val="20"/>
          <w:szCs w:val="20"/>
          <w:lang w:eastAsia="de-DE"/>
        </w:rPr>
      </w:pPr>
      <w:r>
        <w:rPr>
          <w:rFonts w:ascii="Courier New" w:hAnsi="Courier New" w:cs="Courier New"/>
          <w:sz w:val="20"/>
          <w:szCs w:val="20"/>
          <w:lang w:eastAsia="de-D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lang w:eastAsia="de-DE"/>
        </w:rPr>
        <w:t xml:space="preserve">// Dies ist eine Ergänzung der Methode button1_Click</w:t>
      </w:r>
      <w:r/>
    </w:p>
    <w:p>
      <w:pPr>
        <w:spacing w:lineRule="auto" w:line="240"/>
        <w:rPr>
          <w:rFonts w:ascii="Courier New" w:hAnsi="Courier New" w:cs="Courier New"/>
          <w:sz w:val="20"/>
          <w:szCs w:val="20"/>
          <w:lang w:val="en-US" w:eastAsia="de-DE"/>
        </w:rPr>
      </w:pPr>
      <w:r>
        <w:rPr>
          <w:rFonts w:ascii="Courier New" w:hAnsi="Courier New" w:cs="Courier New"/>
          <w:sz w:val="20"/>
          <w:szCs w:val="20"/>
          <w:lang w:eastAsia="de-DE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}</w:t>
      </w:r>
      <w:r/>
    </w:p>
    <w:p>
      <w:pPr>
        <w:spacing w:lineRule="auto" w:line="240"/>
        <w:rPr>
          <w:rFonts w:ascii="Courier New" w:hAnsi="Courier New" w:cs="Courier New"/>
          <w:sz w:val="20"/>
          <w:szCs w:val="20"/>
          <w:lang w:val="en-US" w:eastAsia="de-DE"/>
        </w:rPr>
      </w:pP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 w:eastAsia="de-DE"/>
        </w:rPr>
        <w:t xml:space="preserve">private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 w:eastAsia="de-DE"/>
        </w:rPr>
        <w:t xml:space="preserve">void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button2_Click(</w:t>
      </w:r>
      <w:r>
        <w:rPr>
          <w:rFonts w:ascii="Courier New" w:hAnsi="Courier New" w:cs="Courier New"/>
          <w:color w:val="0000FF"/>
          <w:sz w:val="20"/>
          <w:szCs w:val="20"/>
          <w:lang w:val="en-US" w:eastAsia="de-DE"/>
        </w:rPr>
        <w:t xml:space="preserve">object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sender, </w:t>
      </w:r>
      <w:r>
        <w:rPr>
          <w:rFonts w:ascii="Courier New" w:hAnsi="Courier New" w:cs="Courier New"/>
          <w:color w:val="2B91AF"/>
          <w:sz w:val="20"/>
          <w:szCs w:val="20"/>
          <w:lang w:val="en-US" w:eastAsia="de-DE"/>
        </w:rPr>
        <w:t xml:space="preserve">EventArgs</w:t>
      </w: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e)</w:t>
      </w:r>
      <w:r/>
    </w:p>
    <w:p>
      <w:pPr>
        <w:spacing w:lineRule="auto" w:line="240"/>
        <w:rPr>
          <w:rFonts w:ascii="Courier New" w:hAnsi="Courier New" w:cs="Courier New"/>
          <w:sz w:val="20"/>
          <w:szCs w:val="20"/>
          <w:lang w:eastAsia="de-DE"/>
        </w:rPr>
      </w:pPr>
      <w:r>
        <w:rPr>
          <w:rFonts w:ascii="Courier New" w:hAnsi="Courier New" w:cs="Courier New"/>
          <w:sz w:val="20"/>
          <w:szCs w:val="20"/>
          <w:lang w:val="en-US" w:eastAsia="de-DE"/>
        </w:rPr>
        <w:t xml:space="preserve">        </w:t>
      </w:r>
      <w:r>
        <w:rPr>
          <w:rFonts w:ascii="Courier New" w:hAnsi="Courier New" w:cs="Courier New"/>
          <w:sz w:val="20"/>
          <w:szCs w:val="20"/>
          <w:lang w:eastAsia="de-DE"/>
        </w:rPr>
        <w:t xml:space="preserve">{</w:t>
      </w:r>
      <w:r/>
    </w:p>
    <w:p>
      <w:pPr>
        <w:spacing w:lineRule="auto" w:line="240"/>
        <w:rPr>
          <w:rFonts w:ascii="Courier New" w:hAnsi="Courier New" w:cs="Courier New"/>
          <w:b/>
          <w:sz w:val="28"/>
          <w:szCs w:val="28"/>
          <w:lang w:eastAsia="de-DE"/>
        </w:rPr>
      </w:pPr>
      <w:r>
        <w:rPr>
          <w:rFonts w:ascii="Courier New" w:hAnsi="Courier New" w:cs="Courier New"/>
          <w:b/>
          <w:sz w:val="28"/>
          <w:szCs w:val="28"/>
          <w:lang w:eastAsia="de-DE"/>
        </w:rPr>
        <w:t xml:space="preserve">            label1.Text = </w:t>
      </w:r>
      <w:r>
        <w:rPr>
          <w:rFonts w:ascii="Courier New" w:hAnsi="Courier New" w:cs="Courier New"/>
          <w:b/>
          <w:color w:val="A31515"/>
          <w:sz w:val="28"/>
          <w:szCs w:val="28"/>
          <w:lang w:eastAsia="de-DE"/>
        </w:rPr>
        <w:t xml:space="preserve">" das ist schade!"</w:t>
      </w:r>
      <w:r>
        <w:rPr>
          <w:rFonts w:ascii="Courier New" w:hAnsi="Courier New" w:cs="Courier New"/>
          <w:b/>
          <w:sz w:val="28"/>
          <w:szCs w:val="28"/>
          <w:lang w:eastAsia="de-DE"/>
        </w:rPr>
        <w:t xml:space="preserve">;</w:t>
      </w:r>
      <w:r/>
    </w:p>
    <w:p>
      <w:pPr>
        <w:spacing w:lineRule="auto" w:line="240"/>
        <w:rPr>
          <w:rFonts w:ascii="Courier New" w:hAnsi="Courier New" w:cs="Courier New"/>
          <w:sz w:val="20"/>
          <w:szCs w:val="20"/>
          <w:lang w:eastAsia="de-DE"/>
        </w:rPr>
      </w:pPr>
      <w:r>
        <w:rPr>
          <w:rFonts w:ascii="Courier New" w:hAnsi="Courier New" w:cs="Courier New"/>
          <w:sz w:val="20"/>
          <w:szCs w:val="20"/>
          <w:lang w:eastAsia="de-DE"/>
        </w:rPr>
        <w:tab/>
      </w:r>
      <w:r>
        <w:rPr>
          <w:rFonts w:ascii="Courier New" w:hAnsi="Courier New" w:cs="Courier New"/>
          <w:sz w:val="20"/>
          <w:szCs w:val="20"/>
          <w:lang w:eastAsia="de-DE"/>
        </w:rPr>
        <w:tab/>
      </w:r>
      <w:r/>
    </w:p>
    <w:p>
      <w:pPr>
        <w:spacing w:lineRule="auto" w:line="240"/>
        <w:rPr>
          <w:rFonts w:ascii="Courier New" w:hAnsi="Courier New" w:cs="Courier New"/>
          <w:sz w:val="20"/>
          <w:szCs w:val="20"/>
          <w:lang w:eastAsia="de-DE"/>
        </w:rPr>
      </w:pPr>
      <w:r>
        <w:rPr>
          <w:rFonts w:ascii="Courier New" w:hAnsi="Courier New" w:cs="Courier New"/>
          <w:sz w:val="20"/>
          <w:szCs w:val="20"/>
          <w:lang w:eastAsia="de-DE"/>
        </w:rPr>
        <w:t xml:space="preserve">        </w:t>
      </w:r>
      <w:r>
        <w:rPr>
          <w:rFonts w:ascii="Courier New" w:hAnsi="Courier New" w:cs="Courier New"/>
          <w:sz w:val="20"/>
          <w:szCs w:val="20"/>
          <w:lang w:eastAsia="de-DE"/>
        </w:rPr>
        <w:t xml:space="preserve">}</w:t>
      </w:r>
      <w:r/>
    </w:p>
    <w:p>
      <w:pPr>
        <w:spacing w:lineRule="auto" w:line="240"/>
        <w:rPr>
          <w:rFonts w:ascii="Courier New" w:hAnsi="Courier New" w:cs="Courier New"/>
          <w:sz w:val="20"/>
          <w:szCs w:val="20"/>
          <w:lang w:eastAsia="de-DE"/>
        </w:rPr>
      </w:pPr>
      <w:r>
        <w:rPr>
          <w:rFonts w:ascii="Courier New" w:hAnsi="Courier New" w:cs="Courier New"/>
          <w:sz w:val="20"/>
          <w:szCs w:val="20"/>
          <w:lang w:eastAsia="de-DE"/>
        </w:rPr>
        <w:t xml:space="preserve">    }</w:t>
      </w:r>
      <w:r/>
    </w:p>
    <w:p>
      <w:pPr>
        <w:rPr>
          <w:rFonts w:ascii="Arial" w:hAnsi="Arial" w:cs="Arial"/>
          <w:color w:val="008000"/>
          <w:sz w:val="16"/>
          <w:szCs w:val="16"/>
        </w:rPr>
      </w:pPr>
      <w:r>
        <w:rPr>
          <w:rFonts w:ascii="Courier New" w:hAnsi="Courier New" w:cs="Courier New"/>
          <w:sz w:val="20"/>
          <w:szCs w:val="20"/>
          <w:lang w:eastAsia="de-DE"/>
        </w:rPr>
        <w:t xml:space="preserve">}</w:t>
      </w:r>
      <w:r/>
    </w:p>
    <w:p>
      <w:pPr>
        <w:rPr>
          <w:rFonts w:ascii="Arial" w:hAnsi="Arial" w:cs="Arial"/>
          <w:color w:val="008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 xml:space="preserve">Youtube: c# tutorial deutsch (Doctore)</w:t>
      </w:r>
      <w:r/>
    </w:p>
    <w:p>
      <w:pPr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Inhalte:</w:t>
      </w:r>
      <w:r/>
    </w:p>
    <w:p>
      <w:pPr>
        <w:pStyle w:val="254"/>
        <w:numPr>
          <w:ilvl w:val="0"/>
          <w:numId w:val="3"/>
        </w:numPr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Seafile</w:t>
      </w:r>
      <w:r/>
    </w:p>
    <w:p>
      <w:pPr>
        <w:pStyle w:val="254"/>
        <w:numPr>
          <w:ilvl w:val="0"/>
          <w:numId w:val="3"/>
        </w:numPr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Einführen in C#</w:t>
      </w:r>
      <w:r/>
    </w:p>
    <w:p>
      <w:pPr>
        <w:pStyle w:val="254"/>
        <w:numPr>
          <w:ilvl w:val="0"/>
          <w:numId w:val="3"/>
        </w:numPr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Form: Wie geht es dir?</w:t>
      </w:r>
      <w:r/>
    </w:p>
    <w:p>
      <w:pPr>
        <w:pStyle w:val="254"/>
        <w:numPr>
          <w:ilvl w:val="1"/>
          <w:numId w:val="3"/>
        </w:numPr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Grundfenster</w:t>
      </w:r>
      <w:r/>
    </w:p>
    <w:p>
      <w:pPr>
        <w:pStyle w:val="254"/>
        <w:numPr>
          <w:ilvl w:val="1"/>
          <w:numId w:val="3"/>
        </w:numPr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intellisense</w:t>
      </w:r>
      <w:r/>
    </w:p>
    <w:p>
      <w:pPr>
        <w:pStyle w:val="254"/>
        <w:numPr>
          <w:ilvl w:val="1"/>
          <w:numId w:val="3"/>
        </w:numPr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Div. Eigenschaften testen</w:t>
      </w:r>
      <w:r/>
    </w:p>
    <w:p>
      <w:pPr>
        <w:pStyle w:val="254"/>
        <w:numPr>
          <w:ilvl w:val="1"/>
          <w:numId w:val="3"/>
        </w:numPr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Ausgabe</w:t>
      </w:r>
      <w:r/>
    </w:p>
    <w:p>
      <w:pPr>
        <w:pStyle w:val="254"/>
        <w:numPr>
          <w:ilvl w:val="1"/>
          <w:numId w:val="3"/>
        </w:numPr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Label.visible = true.</w:t>
      </w:r>
      <w:r/>
    </w:p>
    <w:p>
      <w:pPr>
        <w:pStyle w:val="254"/>
        <w:numPr>
          <w:ilvl w:val="1"/>
          <w:numId w:val="3"/>
        </w:numPr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Alle speichern</w:t>
      </w:r>
      <w:r/>
    </w:p>
    <w:p>
      <w:pPr>
        <w:pStyle w:val="254"/>
        <w:ind w:left="1440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</w:r>
      <w:r/>
    </w:p>
    <w:p>
      <w:pPr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HA</w:t>
      </w:r>
      <w:r>
        <w:rPr>
          <w:rFonts w:ascii="Arial" w:hAnsi="Arial" w:cs="Arial"/>
          <w:color w:val="008000"/>
          <w:sz w:val="20"/>
          <w:szCs w:val="20"/>
        </w:rPr>
        <w:t xml:space="preserve"> 1</w:t>
      </w:r>
      <w:r/>
    </w:p>
    <w:p>
      <w:pPr>
        <w:pStyle w:val="254"/>
        <w:numPr>
          <w:ilvl w:val="0"/>
          <w:numId w:val="4"/>
        </w:numPr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Installation</w:t>
      </w:r>
      <w:r/>
    </w:p>
    <w:p>
      <w:pPr>
        <w:pStyle w:val="254"/>
        <w:numPr>
          <w:ilvl w:val="0"/>
          <w:numId w:val="4"/>
        </w:numPr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Infos über Steincke</w:t>
      </w:r>
      <w:r/>
    </w:p>
    <w:p>
      <w:pPr>
        <w:pStyle w:val="254"/>
        <w:numPr>
          <w:ilvl w:val="0"/>
          <w:numId w:val="4"/>
        </w:numPr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Seafile word-dokument</w:t>
      </w:r>
      <w:r>
        <w:rPr>
          <w:rFonts w:ascii="Arial" w:hAnsi="Arial" w:cs="Arial"/>
          <w:color w:val="008000"/>
          <w:sz w:val="20"/>
          <w:szCs w:val="20"/>
        </w:rPr>
        <w:t xml:space="preserve"> 1. Programm Wie geht es dir?</w:t>
      </w:r>
      <w:r/>
    </w:p>
    <w:p>
      <w:pPr>
        <w:pStyle w:val="254"/>
        <w:numPr>
          <w:ilvl w:val="0"/>
          <w:numId w:val="4"/>
        </w:numPr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Syntaxbefehlsliste / Proframmiercodeliste starten</w:t>
      </w:r>
      <w:r/>
    </w:p>
    <w:p>
      <w:r/>
      <w:r/>
    </w:p>
    <w:p>
      <w:r/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Hinweise: Eigenschaft Visible</w:t>
      </w:r>
      <w:r/>
    </w:p>
    <w:p>
      <w:r/>
      <w:r/>
    </w:p>
    <w:p>
      <w:r>
        <w:t xml:space="preserve">Standartmäßig ist die Eigenschaft </w:t>
      </w:r>
      <w:r>
        <w:t xml:space="preserve">visible</w:t>
      </w:r>
      <w:r>
        <w:t xml:space="preserve"> auf </w:t>
      </w:r>
      <w:r>
        <w:t xml:space="preserve">true</w:t>
      </w:r>
      <w:r>
        <w:t xml:space="preserve"> gesetzt. Wird sie auf </w:t>
      </w:r>
      <w:r>
        <w:t xml:space="preserve">false</w:t>
      </w:r>
      <w:r>
        <w:t xml:space="preserve"> gesetzt</w:t>
      </w:r>
      <w:r>
        <w:t xml:space="preserve">,</w:t>
      </w:r>
      <w:r>
        <w:t xml:space="preserve"> erscheint das Objekt nach dem Starten nicht auf der Form.</w:t>
      </w:r>
      <w:r/>
    </w:p>
    <w:p>
      <w:pPr>
        <w:rPr>
          <w:b/>
        </w:rPr>
      </w:pPr>
      <w:r>
        <w:rPr>
          <w:b/>
        </w:rPr>
        <w:t xml:space="preserve">Bsp.</w:t>
      </w:r>
      <w:r/>
    </w:p>
    <w:p>
      <w:pPr>
        <w:spacing w:lineRule="auto" w:line="240"/>
      </w:pPr>
      <w:r>
        <w:t xml:space="preserve">Private </w:t>
      </w:r>
      <w:r>
        <w:t xml:space="preserve">void</w:t>
      </w:r>
      <w:r>
        <w:t xml:space="preserve"> button1_click….</w:t>
      </w:r>
      <w:r/>
    </w:p>
    <w:p>
      <w:pPr>
        <w:spacing w:lineRule="auto" w:line="240"/>
      </w:pPr>
      <w:r>
        <w:t xml:space="preserve">{</w:t>
      </w:r>
      <w:r/>
    </w:p>
    <w:p>
      <w:pPr>
        <w:spacing w:lineRule="auto" w:line="240"/>
      </w:pPr>
      <w:r>
        <w:t xml:space="preserve">…….</w:t>
      </w:r>
      <w:r/>
    </w:p>
    <w:p>
      <w:pPr>
        <w:ind w:left="708"/>
        <w:spacing w:lineRule="auto" w:line="240"/>
      </w:pPr>
      <w:r>
        <w:rPr>
          <w:b/>
          <w:sz w:val="24"/>
          <w:szCs w:val="24"/>
        </w:rPr>
        <w:t xml:space="preserve">Label1.visible =</w:t>
      </w:r>
      <w:r>
        <w:rPr>
          <w:b/>
          <w:sz w:val="24"/>
          <w:szCs w:val="24"/>
        </w:rPr>
        <w:t xml:space="preserve">true</w:t>
      </w:r>
      <w:r>
        <w:rPr>
          <w:b/>
          <w:sz w:val="24"/>
          <w:szCs w:val="24"/>
        </w:rPr>
        <w:t xml:space="preserve">; </w:t>
      </w:r>
      <w:r>
        <w:t xml:space="preserve">     </w:t>
      </w:r>
      <w:r>
        <w:rPr>
          <w:rFonts w:ascii="Arial" w:hAnsi="Arial" w:cs="Arial"/>
          <w:color w:val="008000"/>
          <w:sz w:val="20"/>
          <w:szCs w:val="20"/>
        </w:rPr>
        <w:t xml:space="preserve">//Kommentar: Label wird sichtbar wenn Button1 geklickt wird</w:t>
      </w:r>
      <w:r>
        <w:t xml:space="preserve">.</w:t>
      </w:r>
      <w:r/>
    </w:p>
    <w:p>
      <w:pPr>
        <w:ind w:left="708"/>
        <w:spacing w:lineRule="auto" w:line="240"/>
        <w:rPr>
          <w:rFonts w:ascii="Arial" w:hAnsi="Arial" w:cs="Arial"/>
          <w:color w:val="008000"/>
          <w:sz w:val="20"/>
          <w:szCs w:val="20"/>
        </w:rPr>
      </w:pPr>
      <w:r>
        <w:rPr>
          <w:b/>
          <w:sz w:val="24"/>
          <w:szCs w:val="24"/>
        </w:rPr>
        <w:t xml:space="preserve">Button1.visible = </w:t>
      </w:r>
      <w:r>
        <w:rPr>
          <w:b/>
          <w:sz w:val="24"/>
          <w:szCs w:val="24"/>
        </w:rPr>
        <w:t xml:space="preserve">false</w:t>
      </w:r>
      <w:r>
        <w:rPr>
          <w:b/>
          <w:sz w:val="24"/>
          <w:szCs w:val="24"/>
        </w:rPr>
        <w:t xml:space="preserve">;</w:t>
      </w:r>
      <w:r>
        <w:t xml:space="preserve">  </w:t>
      </w:r>
      <w:r>
        <w:rPr>
          <w:rFonts w:ascii="Arial" w:hAnsi="Arial" w:cs="Arial"/>
          <w:color w:val="008000"/>
          <w:sz w:val="20"/>
          <w:szCs w:val="20"/>
        </w:rPr>
        <w:t xml:space="preserve">//Kommentar: Button1 wird unsichtbar wenn Button1 geklickt wird.</w:t>
      </w:r>
      <w:r/>
    </w:p>
    <w:p>
      <w:pPr>
        <w:spacing w:lineRule="auto" w:line="240"/>
      </w:pPr>
      <w:r>
        <w:t xml:space="preserve">……</w:t>
      </w:r>
      <w:r/>
    </w:p>
    <w:p>
      <w:pPr>
        <w:spacing w:lineRule="auto" w:line="240"/>
      </w:pPr>
      <w:r>
        <w:t xml:space="preserve">}</w:t>
      </w:r>
      <w:r/>
    </w:p>
    <w:p>
      <w:r/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Hinweise: Eigenschaft </w:t>
      </w:r>
      <w:r>
        <w:rPr>
          <w:b/>
          <w:sz w:val="28"/>
          <w:szCs w:val="28"/>
        </w:rPr>
        <w:t xml:space="preserve">Enable</w:t>
      </w:r>
      <w:r/>
    </w:p>
    <w:p>
      <w:r/>
      <w:r/>
    </w:p>
    <w:p>
      <w:r>
        <w:t xml:space="preserve">Standartmäßig ist die Eigenschaft </w:t>
      </w:r>
      <w:r>
        <w:t xml:space="preserve">Enable</w:t>
      </w:r>
      <w:r>
        <w:t xml:space="preserve"> auf </w:t>
      </w:r>
      <w:r>
        <w:t xml:space="preserve">true</w:t>
      </w:r>
      <w:r>
        <w:t xml:space="preserve"> gesetzt. Wird sie auf </w:t>
      </w:r>
      <w:r>
        <w:t xml:space="preserve">false</w:t>
      </w:r>
      <w:r>
        <w:t xml:space="preserve"> gesetzt</w:t>
      </w:r>
      <w:r>
        <w:t xml:space="preserve">,</w:t>
      </w:r>
      <w:r>
        <w:t xml:space="preserve"> erscheint das Objekt, aber es ist deaktiviert.</w:t>
      </w:r>
      <w:r/>
    </w:p>
    <w:p>
      <w:pPr>
        <w:rPr>
          <w:b/>
        </w:rPr>
      </w:pPr>
      <w:r>
        <w:rPr>
          <w:b/>
        </w:rPr>
        <w:t xml:space="preserve">Bsp.</w:t>
      </w:r>
      <w:r/>
    </w:p>
    <w:p>
      <w:pPr>
        <w:spacing w:lineRule="auto" w:line="240"/>
      </w:pPr>
      <w:r>
        <w:t xml:space="preserve">Private </w:t>
      </w:r>
      <w:r>
        <w:t xml:space="preserve">void</w:t>
      </w:r>
      <w:r>
        <w:t xml:space="preserve"> button1_click….</w:t>
      </w:r>
      <w:r/>
    </w:p>
    <w:p>
      <w:pPr>
        <w:spacing w:lineRule="auto" w:line="240"/>
      </w:pPr>
      <w:r>
        <w:t xml:space="preserve">{</w:t>
      </w:r>
      <w:r/>
    </w:p>
    <w:p>
      <w:pPr>
        <w:spacing w:lineRule="auto" w:line="240"/>
      </w:pPr>
      <w:r>
        <w:t xml:space="preserve">…….</w:t>
      </w:r>
      <w:r/>
    </w:p>
    <w:p>
      <w:pPr>
        <w:ind w:left="708"/>
        <w:spacing w:lineRule="auto" w:line="240"/>
      </w:pPr>
      <w:r>
        <w:rPr>
          <w:b/>
          <w:sz w:val="24"/>
          <w:szCs w:val="24"/>
        </w:rPr>
        <w:t xml:space="preserve">Button2.Enable =</w:t>
      </w:r>
      <w:r>
        <w:rPr>
          <w:b/>
          <w:sz w:val="24"/>
          <w:szCs w:val="24"/>
        </w:rPr>
        <w:t xml:space="preserve">true</w:t>
      </w:r>
      <w:r>
        <w:rPr>
          <w:b/>
          <w:sz w:val="24"/>
          <w:szCs w:val="24"/>
        </w:rPr>
        <w:t xml:space="preserve">;</w:t>
      </w:r>
      <w:r>
        <w:t xml:space="preserve">      </w:t>
      </w:r>
      <w:r>
        <w:rPr>
          <w:rFonts w:ascii="Arial" w:hAnsi="Arial" w:cs="Arial"/>
          <w:color w:val="008000"/>
          <w:sz w:val="20"/>
          <w:szCs w:val="20"/>
        </w:rPr>
        <w:t xml:space="preserve">//Kommentar: Button2 wird aktiviert wenn Button1 geklickt wird.</w:t>
      </w:r>
      <w:r/>
    </w:p>
    <w:p>
      <w:pPr>
        <w:ind w:left="708"/>
        <w:spacing w:lineRule="auto" w:line="240"/>
      </w:pPr>
      <w:r>
        <w:rPr>
          <w:b/>
          <w:sz w:val="24"/>
          <w:szCs w:val="24"/>
        </w:rPr>
        <w:t xml:space="preserve">Button1.Enable = </w:t>
      </w:r>
      <w:r>
        <w:rPr>
          <w:b/>
          <w:sz w:val="24"/>
          <w:szCs w:val="24"/>
        </w:rPr>
        <w:t xml:space="preserve">false</w:t>
      </w:r>
      <w:r>
        <w:rPr>
          <w:b/>
          <w:sz w:val="24"/>
          <w:szCs w:val="24"/>
        </w:rPr>
        <w:t xml:space="preserve">;  </w:t>
      </w:r>
      <w:r>
        <w:rPr>
          <w:rFonts w:ascii="Arial" w:hAnsi="Arial" w:cs="Arial"/>
          <w:color w:val="008000"/>
          <w:sz w:val="20"/>
          <w:szCs w:val="20"/>
        </w:rPr>
        <w:t xml:space="preserve">//Kommentar: Button1 wird deaktiviert wenn Button1 geklickt wird.</w:t>
      </w:r>
      <w:r/>
    </w:p>
    <w:p>
      <w:pPr>
        <w:spacing w:lineRule="auto" w:line="240"/>
      </w:pPr>
      <w:r>
        <w:t xml:space="preserve">……</w:t>
      </w:r>
      <w:r/>
    </w:p>
    <w:p>
      <w:pPr>
        <w:spacing w:lineRule="auto" w:line="240"/>
      </w:pPr>
      <w:r>
        <w:t xml:space="preserve">}</w:t>
      </w:r>
      <w:r/>
    </w:p>
    <w:p>
      <w:r/>
      <w:r/>
    </w:p>
    <w:p>
      <w:pPr>
        <w:ind w:left="708"/>
        <w:spacing w:lineRule="auto" w:line="240"/>
      </w:pPr>
      <w:r>
        <w:t xml:space="preserve">HA-Hinweise:</w:t>
      </w:r>
      <w:bookmarkStart w:id="0" w:name="_GoBack"/>
      <w:r/>
      <w:bookmarkEnd w:id="0"/>
      <w:r/>
      <w:r/>
    </w:p>
    <w:p>
      <w:r/>
      <w:r/>
    </w:p>
    <w:p>
      <w:pPr>
        <w:pStyle w:val="254"/>
        <w:numPr>
          <w:ilvl w:val="2"/>
          <w:numId w:val="3"/>
        </w:numPr>
      </w:pPr>
      <w:r>
        <w:t xml:space="preserve">Zwei Bilder</w:t>
      </w:r>
      <w:r/>
    </w:p>
    <w:p>
      <w:pPr>
        <w:pStyle w:val="254"/>
        <w:numPr>
          <w:ilvl w:val="2"/>
          <w:numId w:val="3"/>
        </w:numPr>
      </w:pPr>
      <w:r>
        <w:t xml:space="preserve">Verschiedene Farben verwenden</w:t>
      </w:r>
      <w:r/>
    </w:p>
    <w:p>
      <w:pPr>
        <w:pStyle w:val="254"/>
        <w:numPr>
          <w:ilvl w:val="2"/>
          <w:numId w:val="3"/>
        </w:numPr>
      </w:pPr>
      <w:r>
        <w:t xml:space="preserve">Visible</w:t>
      </w:r>
      <w:r/>
    </w:p>
    <w:p>
      <w:pPr>
        <w:pStyle w:val="254"/>
        <w:numPr>
          <w:ilvl w:val="2"/>
          <w:numId w:val="3"/>
        </w:numPr>
      </w:pPr>
      <w:r>
        <w:t xml:space="preserve">Enable</w:t>
      </w:r>
      <w:r/>
    </w:p>
    <w:p>
      <w:pPr>
        <w:pStyle w:val="254"/>
        <w:numPr>
          <w:ilvl w:val="2"/>
          <w:numId w:val="3"/>
        </w:numPr>
      </w:pPr>
      <w:r>
        <w:t xml:space="preserve">Word Dokument</w:t>
      </w:r>
      <w:r/>
    </w:p>
    <w:sectPr>
      <w:headerReference w:type="default" r:id="rId8"/>
      <w:footnotePr/>
      <w:type w:val="nextPage"/>
      <w:pgSz w:w="11906" w:h="16838"/>
      <w:pgMar w:top="1134" w:right="1417" w:bottom="1417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30102010509060703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jc w:val="center"/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V w:val="single" w:sz="4" w:space="0" w:color="auto"/>
        <w:insideH w:val="single" w:sz="4" w:space="0" w:color="auto"/>
      </w:tblBorders>
      <w:tblLayout w:type="fixed"/>
      <w:tblCellMar>
        <w:left w:w="113" w:type="dxa"/>
        <w:right w:w="0" w:type="dxa"/>
      </w:tblCellMar>
      <w:tblLook w:val="0000" w:firstRow="0" w:lastRow="0" w:firstColumn="0" w:lastColumn="0" w:noHBand="0" w:noVBand="0"/>
    </w:tblPr>
    <w:tblGrid>
      <w:gridCol w:w="1542"/>
      <w:gridCol w:w="5580"/>
      <w:gridCol w:w="2547"/>
    </w:tblGrid>
    <w:tr>
      <w:trPr>
        <w:cantSplit/>
        <w:jc w:val="center"/>
        <w:trHeight w:val="703"/>
      </w:trPr>
      <w:tc>
        <w:tcPr>
          <w:tcBorders>
            <w:left w:val="none" w:color="000000" w:sz="4" w:space="0"/>
            <w:top w:val="none" w:color="000000" w:sz="4" w:space="0"/>
            <w:bottom w:val="none" w:color="000000" w:sz="4" w:space="0"/>
          </w:tcBorders>
          <w:tcW w:w="1542" w:type="dxa"/>
          <w:textDirection w:val="lrTb"/>
          <w:noWrap w:val="false"/>
        </w:tcPr>
        <w:p>
          <w:pPr>
            <w:jc w:val="center"/>
            <w:spacing w:lineRule="auto" w:line="240"/>
            <w:rPr>
              <w:rFonts w:ascii="Arial" w:hAnsi="Arial" w:cs="Arial" w:eastAsia="Times New Roman"/>
              <w:sz w:val="14"/>
              <w:szCs w:val="14"/>
              <w:lang w:eastAsia="de-DE"/>
            </w:rPr>
          </w:pPr>
          <w:r>
            <w:rPr>
              <w:rFonts w:ascii="Arial" w:hAnsi="Arial" w:cs="Arial" w:eastAsia="Times New Roman"/>
              <w:sz w:val="14"/>
              <w:szCs w:val="14"/>
              <w:lang w:eastAsia="de-DE"/>
            </w:rPr>
            <w:t xml:space="preserve">   </w:t>
          </w:r>
          <w:r/>
        </w:p>
        <w:p>
          <w:pPr>
            <w:jc w:val="center"/>
            <w:spacing w:lineRule="auto" w:line="240"/>
            <w:rPr>
              <w:rFonts w:ascii="Arial" w:hAnsi="Arial" w:cs="Arial" w:eastAsia="Times New Roman"/>
              <w:sz w:val="18"/>
              <w:szCs w:val="14"/>
              <w:lang w:eastAsia="de-DE"/>
            </w:rPr>
          </w:pPr>
          <w:r>
            <w:rPr>
              <w:rFonts w:ascii="Arial" w:hAnsi="Arial" w:cs="Arial" w:eastAsia="Times New Roman"/>
              <w:sz w:val="18"/>
              <w:szCs w:val="14"/>
              <w:lang w:eastAsia="de-DE"/>
            </w:rPr>
            <w:t xml:space="preserve">C#</w:t>
          </w:r>
          <w:r/>
        </w:p>
        <w:p>
          <w:pPr>
            <w:jc w:val="center"/>
            <w:spacing w:lineRule="auto" w:line="240"/>
            <w:rPr>
              <w:rFonts w:ascii="Arial" w:hAnsi="Arial" w:cs="Arial" w:eastAsia="Times New Roman"/>
              <w:sz w:val="14"/>
              <w:szCs w:val="14"/>
              <w:lang w:eastAsia="de-DE"/>
            </w:rPr>
          </w:pPr>
          <w:r>
            <w:rPr>
              <w:rFonts w:ascii="Arial" w:hAnsi="Arial" w:cs="Arial" w:eastAsia="Times New Roman"/>
              <w:sz w:val="18"/>
              <w:szCs w:val="14"/>
              <w:lang w:eastAsia="de-DE"/>
            </w:rPr>
            <w:t xml:space="preserve">Steincke</w:t>
          </w:r>
          <w:r/>
        </w:p>
      </w:tc>
      <w:tc>
        <w:tcPr>
          <w:tcBorders>
            <w:top w:val="none" w:color="000000" w:sz="4" w:space="0"/>
            <w:right w:val="none" w:color="000000" w:sz="4" w:space="0"/>
            <w:bottom w:val="none" w:color="000000" w:sz="4" w:space="0"/>
          </w:tcBorders>
          <w:tcMar>
            <w:left w:w="57" w:type="dxa"/>
            <w:top w:w="0" w:type="auto"/>
            <w:right w:w="0" w:type="auto"/>
            <w:bottom w:w="0" w:type="auto"/>
          </w:tcMar>
          <w:tcW w:w="5580" w:type="dxa"/>
          <w:textDirection w:val="lrTb"/>
          <w:noWrap w:val="false"/>
        </w:tcPr>
        <w:p>
          <w:pPr>
            <w:jc w:val="center"/>
            <w:keepNext/>
            <w:spacing w:lineRule="auto" w:line="240" w:after="60" w:before="60"/>
            <w:rPr>
              <w:rFonts w:ascii="Arial" w:hAnsi="Arial" w:cs="Arial" w:eastAsia="Times New Roman"/>
              <w:sz w:val="28"/>
              <w:szCs w:val="28"/>
              <w:lang w:eastAsia="de-DE"/>
            </w:rPr>
            <w:outlineLvl w:val="0"/>
          </w:pPr>
          <w:r>
            <w:rPr>
              <w:rFonts w:ascii="Arial" w:hAnsi="Arial" w:cs="Arial" w:eastAsia="Times New Roman"/>
              <w:sz w:val="28"/>
              <w:szCs w:val="28"/>
              <w:lang w:eastAsia="de-DE"/>
            </w:rPr>
            <w:t xml:space="preserve">C# Programme</w:t>
          </w:r>
          <w:r/>
        </w:p>
        <w:p>
          <w:pPr>
            <w:jc w:val="center"/>
            <w:keepNext/>
            <w:spacing w:lineRule="auto" w:line="240" w:after="60" w:before="60"/>
            <w:rPr>
              <w:rFonts w:ascii="Arial" w:hAnsi="Arial" w:cs="Arial" w:eastAsia="Times New Roman"/>
              <w:sz w:val="28"/>
              <w:szCs w:val="28"/>
              <w:lang w:eastAsia="de-DE"/>
            </w:rPr>
            <w:outlineLvl w:val="0"/>
          </w:pPr>
          <w:r>
            <w:rPr>
              <w:rFonts w:ascii="Arial" w:hAnsi="Arial" w:cs="Arial" w:eastAsia="Times New Roman"/>
              <w:sz w:val="28"/>
              <w:szCs w:val="28"/>
              <w:lang w:eastAsia="de-DE"/>
            </w:rPr>
            <w:t xml:space="preserve">entwickeln und programmieren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2547" w:type="dxa"/>
          <w:textDirection w:val="lrTb"/>
          <w:noWrap w:val="false"/>
        </w:tcPr>
        <w:p>
          <w:pPr>
            <w:jc w:val="center"/>
            <w:spacing w:lineRule="auto" w:line="240"/>
            <w:rPr>
              <w:rFonts w:ascii="Arial" w:hAnsi="Arial" w:cs="Arial" w:eastAsia="Times New Roman"/>
              <w:sz w:val="14"/>
              <w:szCs w:val="14"/>
              <w:lang w:eastAsia="de-DE"/>
            </w:rPr>
          </w:pPr>
          <w:r>
            <w:rPr>
              <w:rFonts w:ascii="Arial" w:hAnsi="Arial" w:cs="Arial" w:eastAsia="Times New Roman"/>
              <w:sz w:val="14"/>
              <w:szCs w:val="14"/>
              <w:lang w:eastAsia="de-DE"/>
            </w:rPr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533398</wp:posOffset>
                </wp:positionH>
                <wp:positionV relativeFrom="paragraph">
                  <wp:posOffset>-10793</wp:posOffset>
                </wp:positionV>
                <wp:extent cx="1245870" cy="407034"/>
                <wp:effectExtent l="0" t="0" r="0" b="0"/>
                <wp:wrapNone/>
                <wp:docPr id="1" name="Bild 6" descr="Beschreibung: BBS_ME_4C_OBS Kopie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ild 6" descr="Beschreibung: BBS_ME_4C_OBS Kopie" hidden="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4587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/>
        </w:p>
      </w:tc>
    </w:tr>
  </w:tbl>
  <w:p>
    <w:pPr>
      <w:pStyle w:val="2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"/>
      <w:lvlJc w:val="left"/>
      <w:pPr>
        <w:ind w:left="720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-"/>
      <w:lvlJc w:val="left"/>
      <w:pPr>
        <w:ind w:left="2160" w:hanging="358"/>
      </w:pPr>
      <w:rPr>
        <w:rFonts w:ascii="Calibri" w:hAnsi="Calibri" w:cs="Times New Roman" w:eastAsia="Calibri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720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6">
    <w:name w:val="Heading 1"/>
    <w:basedOn w:val="249"/>
    <w:next w:val="249"/>
    <w:link w:val="18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87">
    <w:name w:val="Heading 1 Char"/>
    <w:basedOn w:val="251"/>
    <w:link w:val="186"/>
    <w:uiPriority w:val="9"/>
    <w:rPr>
      <w:rFonts w:ascii="Arial" w:hAnsi="Arial" w:cs="Arial" w:eastAsia="Arial"/>
      <w:sz w:val="40"/>
      <w:szCs w:val="40"/>
    </w:rPr>
  </w:style>
  <w:style w:type="paragraph" w:styleId="188">
    <w:name w:val="Heading 2"/>
    <w:basedOn w:val="249"/>
    <w:next w:val="249"/>
    <w:link w:val="18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9">
    <w:name w:val="Heading 2 Char"/>
    <w:basedOn w:val="251"/>
    <w:link w:val="188"/>
    <w:uiPriority w:val="9"/>
    <w:rPr>
      <w:rFonts w:ascii="Arial" w:hAnsi="Arial" w:cs="Arial" w:eastAsia="Arial"/>
      <w:sz w:val="34"/>
    </w:rPr>
  </w:style>
  <w:style w:type="paragraph" w:styleId="190">
    <w:name w:val="Heading 3"/>
    <w:basedOn w:val="249"/>
    <w:next w:val="249"/>
    <w:link w:val="19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91">
    <w:name w:val="Heading 3 Char"/>
    <w:basedOn w:val="251"/>
    <w:link w:val="190"/>
    <w:uiPriority w:val="9"/>
    <w:rPr>
      <w:rFonts w:ascii="Arial" w:hAnsi="Arial" w:cs="Arial" w:eastAsia="Arial"/>
      <w:sz w:val="30"/>
      <w:szCs w:val="30"/>
    </w:rPr>
  </w:style>
  <w:style w:type="character" w:styleId="192">
    <w:name w:val="Heading 4 Char"/>
    <w:basedOn w:val="251"/>
    <w:link w:val="250"/>
    <w:uiPriority w:val="9"/>
    <w:rPr>
      <w:rFonts w:ascii="Arial" w:hAnsi="Arial" w:cs="Arial" w:eastAsia="Arial"/>
      <w:b/>
      <w:bCs/>
      <w:sz w:val="26"/>
      <w:szCs w:val="26"/>
    </w:rPr>
  </w:style>
  <w:style w:type="paragraph" w:styleId="193">
    <w:name w:val="Heading 5"/>
    <w:basedOn w:val="249"/>
    <w:next w:val="249"/>
    <w:link w:val="19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94">
    <w:name w:val="Heading 5 Char"/>
    <w:basedOn w:val="251"/>
    <w:link w:val="193"/>
    <w:uiPriority w:val="9"/>
    <w:rPr>
      <w:rFonts w:ascii="Arial" w:hAnsi="Arial" w:cs="Arial" w:eastAsia="Arial"/>
      <w:b/>
      <w:bCs/>
      <w:sz w:val="24"/>
      <w:szCs w:val="24"/>
    </w:rPr>
  </w:style>
  <w:style w:type="paragraph" w:styleId="195">
    <w:name w:val="Heading 6"/>
    <w:basedOn w:val="249"/>
    <w:next w:val="249"/>
    <w:link w:val="19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96">
    <w:name w:val="Heading 6 Char"/>
    <w:basedOn w:val="251"/>
    <w:link w:val="195"/>
    <w:uiPriority w:val="9"/>
    <w:rPr>
      <w:rFonts w:ascii="Arial" w:hAnsi="Arial" w:cs="Arial" w:eastAsia="Arial"/>
      <w:b/>
      <w:bCs/>
      <w:sz w:val="22"/>
      <w:szCs w:val="22"/>
    </w:rPr>
  </w:style>
  <w:style w:type="paragraph" w:styleId="197">
    <w:name w:val="Heading 7"/>
    <w:basedOn w:val="249"/>
    <w:next w:val="249"/>
    <w:link w:val="19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8">
    <w:name w:val="Heading 7 Char"/>
    <w:basedOn w:val="251"/>
    <w:link w:val="19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9">
    <w:name w:val="Heading 8"/>
    <w:basedOn w:val="249"/>
    <w:next w:val="249"/>
    <w:link w:val="20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00">
    <w:name w:val="Heading 8 Char"/>
    <w:basedOn w:val="251"/>
    <w:link w:val="199"/>
    <w:uiPriority w:val="9"/>
    <w:rPr>
      <w:rFonts w:ascii="Arial" w:hAnsi="Arial" w:cs="Arial" w:eastAsia="Arial"/>
      <w:i/>
      <w:iCs/>
      <w:sz w:val="22"/>
      <w:szCs w:val="22"/>
    </w:rPr>
  </w:style>
  <w:style w:type="paragraph" w:styleId="201">
    <w:name w:val="Heading 9"/>
    <w:basedOn w:val="249"/>
    <w:next w:val="249"/>
    <w:link w:val="20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02">
    <w:name w:val="Heading 9 Char"/>
    <w:basedOn w:val="251"/>
    <w:link w:val="201"/>
    <w:uiPriority w:val="9"/>
    <w:rPr>
      <w:rFonts w:ascii="Arial" w:hAnsi="Arial" w:cs="Arial" w:eastAsia="Arial"/>
      <w:i/>
      <w:iCs/>
      <w:sz w:val="21"/>
      <w:szCs w:val="21"/>
    </w:rPr>
  </w:style>
  <w:style w:type="paragraph" w:styleId="203">
    <w:name w:val="No Spacing"/>
    <w:qFormat/>
    <w:uiPriority w:val="1"/>
    <w:pPr>
      <w:spacing w:lineRule="auto" w:line="240" w:after="0" w:before="0"/>
    </w:pPr>
  </w:style>
  <w:style w:type="paragraph" w:styleId="204">
    <w:name w:val="Title"/>
    <w:basedOn w:val="249"/>
    <w:next w:val="249"/>
    <w:link w:val="20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05">
    <w:name w:val="Title Char"/>
    <w:basedOn w:val="251"/>
    <w:link w:val="204"/>
    <w:uiPriority w:val="10"/>
    <w:rPr>
      <w:sz w:val="48"/>
      <w:szCs w:val="48"/>
    </w:rPr>
  </w:style>
  <w:style w:type="paragraph" w:styleId="206">
    <w:name w:val="Subtitle"/>
    <w:basedOn w:val="249"/>
    <w:next w:val="249"/>
    <w:link w:val="207"/>
    <w:qFormat/>
    <w:uiPriority w:val="11"/>
    <w:rPr>
      <w:sz w:val="24"/>
      <w:szCs w:val="24"/>
    </w:rPr>
    <w:pPr>
      <w:spacing w:after="200" w:before="200"/>
    </w:pPr>
  </w:style>
  <w:style w:type="character" w:styleId="207">
    <w:name w:val="Subtitle Char"/>
    <w:basedOn w:val="251"/>
    <w:link w:val="206"/>
    <w:uiPriority w:val="11"/>
    <w:rPr>
      <w:sz w:val="24"/>
      <w:szCs w:val="24"/>
    </w:rPr>
  </w:style>
  <w:style w:type="paragraph" w:styleId="208">
    <w:name w:val="Quote"/>
    <w:basedOn w:val="249"/>
    <w:next w:val="249"/>
    <w:link w:val="209"/>
    <w:qFormat/>
    <w:uiPriority w:val="29"/>
    <w:rPr>
      <w:i/>
    </w:rPr>
    <w:pPr>
      <w:ind w:left="720" w:right="720"/>
    </w:pPr>
  </w:style>
  <w:style w:type="character" w:styleId="209">
    <w:name w:val="Quote Char"/>
    <w:link w:val="208"/>
    <w:uiPriority w:val="29"/>
    <w:rPr>
      <w:i/>
    </w:rPr>
  </w:style>
  <w:style w:type="paragraph" w:styleId="210">
    <w:name w:val="Intense Quote"/>
    <w:basedOn w:val="249"/>
    <w:next w:val="249"/>
    <w:link w:val="211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11">
    <w:name w:val="Intense Quote Char"/>
    <w:link w:val="210"/>
    <w:uiPriority w:val="30"/>
    <w:rPr>
      <w:i/>
    </w:rPr>
  </w:style>
  <w:style w:type="character" w:styleId="212">
    <w:name w:val="Header Char"/>
    <w:basedOn w:val="251"/>
    <w:link w:val="260"/>
    <w:uiPriority w:val="99"/>
  </w:style>
  <w:style w:type="character" w:styleId="213">
    <w:name w:val="Footer Char"/>
    <w:basedOn w:val="251"/>
    <w:link w:val="262"/>
    <w:uiPriority w:val="99"/>
  </w:style>
  <w:style w:type="table" w:styleId="214">
    <w:name w:val="Table Grid"/>
    <w:basedOn w:val="25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15">
    <w:name w:val="Lined"/>
    <w:basedOn w:val="2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6">
    <w:name w:val="Lined - Accent 1"/>
    <w:basedOn w:val="2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7">
    <w:name w:val="Lined - Accent 2"/>
    <w:basedOn w:val="2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8">
    <w:name w:val="Lined - Accent 3"/>
    <w:basedOn w:val="2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9">
    <w:name w:val="Lined - Accent 4"/>
    <w:basedOn w:val="2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0">
    <w:name w:val="Lined - Accent 5"/>
    <w:basedOn w:val="2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1">
    <w:name w:val="Lined - Accent 6"/>
    <w:basedOn w:val="2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22">
    <w:name w:val="Bordered"/>
    <w:basedOn w:val="2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23">
    <w:name w:val="Bordered - Accent 1"/>
    <w:basedOn w:val="2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24">
    <w:name w:val="Bordered - Accent 2"/>
    <w:basedOn w:val="2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25">
    <w:name w:val="Bordered - Accent 3"/>
    <w:basedOn w:val="2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6">
    <w:name w:val="Bordered - Accent 4"/>
    <w:basedOn w:val="2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7">
    <w:name w:val="Bordered - Accent 5"/>
    <w:basedOn w:val="2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8">
    <w:name w:val="Bordered - Accent 6"/>
    <w:basedOn w:val="2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9">
    <w:name w:val="Bordered &amp; Lined"/>
    <w:basedOn w:val="2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30">
    <w:name w:val="Bordered &amp; Lined - Accent 1"/>
    <w:basedOn w:val="2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31">
    <w:name w:val="Bordered &amp; Lined - Accent 2"/>
    <w:basedOn w:val="2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32">
    <w:name w:val="Bordered &amp; Lined - Accent 3"/>
    <w:basedOn w:val="2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33">
    <w:name w:val="Bordered &amp; Lined - Accent 4"/>
    <w:basedOn w:val="2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4">
    <w:name w:val="Bordered &amp; Lined - Accent 5"/>
    <w:basedOn w:val="2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5">
    <w:name w:val="Bordered &amp; Lined - Accent 6"/>
    <w:basedOn w:val="2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236">
    <w:name w:val="footnote text"/>
    <w:basedOn w:val="249"/>
    <w:link w:val="237"/>
    <w:uiPriority w:val="99"/>
    <w:semiHidden/>
    <w:unhideWhenUsed/>
    <w:rPr>
      <w:sz w:val="18"/>
    </w:rPr>
    <w:pPr>
      <w:spacing w:lineRule="auto" w:line="240" w:after="40"/>
    </w:pPr>
  </w:style>
  <w:style w:type="character" w:styleId="237">
    <w:name w:val="Footnote Text Char"/>
    <w:link w:val="236"/>
    <w:uiPriority w:val="99"/>
    <w:rPr>
      <w:sz w:val="18"/>
    </w:rPr>
  </w:style>
  <w:style w:type="character" w:styleId="238">
    <w:name w:val="footnote reference"/>
    <w:basedOn w:val="251"/>
    <w:uiPriority w:val="99"/>
    <w:unhideWhenUsed/>
    <w:rPr>
      <w:vertAlign w:val="superscript"/>
    </w:rPr>
  </w:style>
  <w:style w:type="paragraph" w:styleId="239">
    <w:name w:val="toc 1"/>
    <w:basedOn w:val="249"/>
    <w:next w:val="249"/>
    <w:uiPriority w:val="39"/>
    <w:unhideWhenUsed/>
    <w:pPr>
      <w:ind w:left="0" w:right="0" w:hanging="0"/>
      <w:spacing w:after="57"/>
    </w:pPr>
  </w:style>
  <w:style w:type="paragraph" w:styleId="240">
    <w:name w:val="toc 2"/>
    <w:basedOn w:val="249"/>
    <w:next w:val="249"/>
    <w:uiPriority w:val="39"/>
    <w:unhideWhenUsed/>
    <w:pPr>
      <w:ind w:left="283" w:right="0" w:hanging="0"/>
      <w:spacing w:after="57"/>
    </w:pPr>
  </w:style>
  <w:style w:type="paragraph" w:styleId="241">
    <w:name w:val="toc 3"/>
    <w:basedOn w:val="249"/>
    <w:next w:val="249"/>
    <w:uiPriority w:val="39"/>
    <w:unhideWhenUsed/>
    <w:pPr>
      <w:ind w:left="567" w:right="0" w:hanging="0"/>
      <w:spacing w:after="57"/>
    </w:pPr>
  </w:style>
  <w:style w:type="paragraph" w:styleId="242">
    <w:name w:val="toc 4"/>
    <w:basedOn w:val="249"/>
    <w:next w:val="249"/>
    <w:uiPriority w:val="39"/>
    <w:unhideWhenUsed/>
    <w:pPr>
      <w:ind w:left="850" w:right="0" w:hanging="0"/>
      <w:spacing w:after="57"/>
    </w:pPr>
  </w:style>
  <w:style w:type="paragraph" w:styleId="243">
    <w:name w:val="toc 5"/>
    <w:basedOn w:val="249"/>
    <w:next w:val="249"/>
    <w:uiPriority w:val="39"/>
    <w:unhideWhenUsed/>
    <w:pPr>
      <w:ind w:left="1134" w:right="0" w:hanging="0"/>
      <w:spacing w:after="57"/>
    </w:pPr>
  </w:style>
  <w:style w:type="paragraph" w:styleId="244">
    <w:name w:val="toc 6"/>
    <w:basedOn w:val="249"/>
    <w:next w:val="249"/>
    <w:uiPriority w:val="39"/>
    <w:unhideWhenUsed/>
    <w:pPr>
      <w:ind w:left="1417" w:right="0" w:hanging="0"/>
      <w:spacing w:after="57"/>
    </w:pPr>
  </w:style>
  <w:style w:type="paragraph" w:styleId="245">
    <w:name w:val="toc 7"/>
    <w:basedOn w:val="249"/>
    <w:next w:val="249"/>
    <w:uiPriority w:val="39"/>
    <w:unhideWhenUsed/>
    <w:pPr>
      <w:ind w:left="1701" w:right="0" w:hanging="0"/>
      <w:spacing w:after="57"/>
    </w:pPr>
  </w:style>
  <w:style w:type="paragraph" w:styleId="246">
    <w:name w:val="toc 8"/>
    <w:basedOn w:val="249"/>
    <w:next w:val="249"/>
    <w:uiPriority w:val="39"/>
    <w:unhideWhenUsed/>
    <w:pPr>
      <w:ind w:left="1984" w:right="0" w:hanging="0"/>
      <w:spacing w:after="57"/>
    </w:pPr>
  </w:style>
  <w:style w:type="paragraph" w:styleId="247">
    <w:name w:val="toc 9"/>
    <w:basedOn w:val="249"/>
    <w:next w:val="249"/>
    <w:uiPriority w:val="39"/>
    <w:unhideWhenUsed/>
    <w:pPr>
      <w:ind w:left="2268" w:right="0" w:hanging="0"/>
      <w:spacing w:after="57"/>
    </w:pPr>
  </w:style>
  <w:style w:type="paragraph" w:styleId="248">
    <w:name w:val="TOC Heading"/>
    <w:uiPriority w:val="39"/>
    <w:unhideWhenUsed/>
  </w:style>
  <w:style w:type="paragraph" w:styleId="249" w:default="1">
    <w:name w:val="Normal"/>
    <w:qFormat/>
    <w:rPr>
      <w:rFonts w:ascii="Calibri" w:hAnsi="Calibri" w:cs="Times New Roman" w:eastAsia="Calibri"/>
    </w:rPr>
    <w:pPr>
      <w:spacing w:lineRule="auto" w:line="276" w:after="0"/>
    </w:pPr>
  </w:style>
  <w:style w:type="paragraph" w:styleId="250">
    <w:name w:val="Heading 4"/>
    <w:basedOn w:val="249"/>
    <w:link w:val="255"/>
    <w:qFormat/>
    <w:uiPriority w:val="9"/>
    <w:rPr>
      <w:rFonts w:ascii="Times New Roman" w:hAnsi="Times New Roman" w:eastAsia="Times New Roman"/>
      <w:b/>
      <w:bCs/>
      <w:sz w:val="24"/>
      <w:szCs w:val="24"/>
      <w:lang w:eastAsia="de-DE"/>
    </w:rPr>
    <w:pPr>
      <w:spacing w:lineRule="auto" w:line="240" w:after="100" w:afterAutospacing="1" w:before="100" w:beforeAutospacing="1"/>
      <w:outlineLvl w:val="3"/>
    </w:pPr>
  </w:style>
  <w:style w:type="character" w:styleId="251" w:default="1">
    <w:name w:val="Default Paragraph Font"/>
    <w:uiPriority w:val="1"/>
    <w:semiHidden/>
    <w:unhideWhenUsed/>
  </w:style>
  <w:style w:type="table" w:styleId="2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53" w:default="1">
    <w:name w:val="No List"/>
    <w:uiPriority w:val="99"/>
    <w:semiHidden/>
    <w:unhideWhenUsed/>
  </w:style>
  <w:style w:type="paragraph" w:styleId="254">
    <w:name w:val="List Paragraph"/>
    <w:basedOn w:val="249"/>
    <w:qFormat/>
    <w:uiPriority w:val="34"/>
    <w:pPr>
      <w:contextualSpacing w:val="true"/>
      <w:ind w:left="720"/>
    </w:pPr>
  </w:style>
  <w:style w:type="character" w:styleId="255" w:customStyle="1">
    <w:name w:val="Überschrift 4 Zchn"/>
    <w:basedOn w:val="251"/>
    <w:link w:val="250"/>
    <w:uiPriority w:val="9"/>
    <w:rPr>
      <w:rFonts w:ascii="Times New Roman" w:hAnsi="Times New Roman" w:cs="Times New Roman" w:eastAsia="Times New Roman"/>
      <w:b/>
      <w:bCs/>
      <w:sz w:val="24"/>
      <w:szCs w:val="24"/>
      <w:lang w:eastAsia="de-DE"/>
    </w:rPr>
  </w:style>
  <w:style w:type="paragraph" w:styleId="256">
    <w:name w:val="Normal (Web)"/>
    <w:basedOn w:val="249"/>
    <w:uiPriority w:val="99"/>
    <w:unhideWhenUsed/>
    <w:rPr>
      <w:rFonts w:ascii="Times New Roman" w:hAnsi="Times New Roman" w:eastAsia="Times New Roman"/>
      <w:sz w:val="24"/>
      <w:szCs w:val="24"/>
      <w:lang w:eastAsia="de-DE"/>
    </w:rPr>
    <w:pPr>
      <w:spacing w:lineRule="auto" w:line="240" w:after="100" w:afterAutospacing="1" w:before="100" w:beforeAutospacing="1"/>
    </w:pPr>
  </w:style>
  <w:style w:type="character" w:styleId="257">
    <w:name w:val="Hyperlink"/>
    <w:basedOn w:val="251"/>
    <w:uiPriority w:val="99"/>
    <w:semiHidden/>
    <w:unhideWhenUsed/>
    <w:rPr>
      <w:color w:val="0000FF"/>
      <w:u w:val="single"/>
    </w:rPr>
  </w:style>
  <w:style w:type="character" w:styleId="258">
    <w:name w:val="Strong"/>
    <w:basedOn w:val="251"/>
    <w:qFormat/>
    <w:uiPriority w:val="22"/>
    <w:rPr>
      <w:b/>
      <w:bCs/>
    </w:rPr>
  </w:style>
  <w:style w:type="character" w:styleId="259" w:customStyle="1">
    <w:name w:val="commands"/>
    <w:basedOn w:val="251"/>
  </w:style>
  <w:style w:type="paragraph" w:styleId="260">
    <w:name w:val="Header"/>
    <w:basedOn w:val="249"/>
    <w:link w:val="261"/>
    <w:uiPriority w:val="99"/>
    <w:unhideWhenUsed/>
    <w:pPr>
      <w:spacing w:lineRule="auto" w:line="240"/>
      <w:tabs>
        <w:tab w:val="center" w:pos="4536" w:leader="none"/>
        <w:tab w:val="right" w:pos="9072" w:leader="none"/>
      </w:tabs>
    </w:pPr>
  </w:style>
  <w:style w:type="character" w:styleId="261" w:customStyle="1">
    <w:name w:val="Kopfzeile Zchn"/>
    <w:basedOn w:val="251"/>
    <w:link w:val="260"/>
    <w:uiPriority w:val="99"/>
    <w:rPr>
      <w:rFonts w:ascii="Calibri" w:hAnsi="Calibri" w:cs="Times New Roman" w:eastAsia="Calibri"/>
    </w:rPr>
  </w:style>
  <w:style w:type="paragraph" w:styleId="262">
    <w:name w:val="Footer"/>
    <w:basedOn w:val="249"/>
    <w:link w:val="263"/>
    <w:uiPriority w:val="99"/>
    <w:unhideWhenUsed/>
    <w:pPr>
      <w:spacing w:lineRule="auto" w:line="240"/>
      <w:tabs>
        <w:tab w:val="center" w:pos="4536" w:leader="none"/>
        <w:tab w:val="right" w:pos="9072" w:leader="none"/>
      </w:tabs>
    </w:pPr>
  </w:style>
  <w:style w:type="character" w:styleId="263" w:customStyle="1">
    <w:name w:val="Fußzeile Zchn"/>
    <w:basedOn w:val="251"/>
    <w:link w:val="262"/>
    <w:uiPriority w:val="99"/>
    <w:rPr>
      <w:rFonts w:ascii="Calibri" w:hAnsi="Calibri" w:cs="Times New Roman" w:eastAsia="Calib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ONLYOFFICE/2.4.547.0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