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Courier New" w:hAnsi="Courier New" w:cs="Courier New"/>
          <w:b/>
          <w:sz w:val="28"/>
          <w:szCs w:val="28"/>
          <w:lang w:eastAsia="de-DE"/>
        </w:rPr>
      </w:pPr>
      <w:r>
        <w:rPr>
          <w:rFonts w:ascii="Courier New" w:hAnsi="Courier New" w:cs="Courier New"/>
          <w:b/>
          <w:sz w:val="28"/>
          <w:szCs w:val="28"/>
          <w:lang w:eastAsia="de-DE"/>
        </w:rPr>
        <w:t xml:space="preserve">.Bitte mit den bekannten Arbeitsschritten das Programm erstellen.</w:t>
      </w:r>
      <w:r/>
    </w:p>
    <w:tbl>
      <w:tblPr>
        <w:tblW w:w="0" w:type="auto"/>
        <w:tblBorders>
          <w:left w:val="single" w:sz="4" w:space="0" w:color="auto"/>
          <w:top w:val="single" w:sz="4" w:space="0" w:color="auto"/>
          <w:right w:val="single" w:sz="4" w:space="0" w:color="auto"/>
          <w:bottom w:val="single" w:sz="4" w:space="0" w:color="auto"/>
          <w:insideV w:val="single" w:sz="4" w:space="0" w:color="auto"/>
          <w:insideH w:val="single" w:sz="4" w:space="0" w:color="auto"/>
        </w:tblBorders>
        <w:tblLook w:val="04A0" w:firstRow="1" w:lastRow="0" w:firstColumn="1" w:lastColumn="0" w:noHBand="0" w:noVBand="1"/>
      </w:tblPr>
      <w:tblGrid>
        <w:gridCol w:w="1992"/>
        <w:gridCol w:w="1992"/>
        <w:gridCol w:w="1993"/>
      </w:tblGrid>
      <w:tr>
        <w:trPr>
          <w:trHeight w:val="365" w:hRule="exact"/>
        </w:trPr>
        <w:tc>
          <w:tcPr>
            <w:shd w:val="clear" w:color="auto" w:fill="auto"/>
            <w:tcW w:w="1992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Objekt</w:t>
            </w:r>
            <w:r/>
          </w:p>
        </w:tc>
        <w:tc>
          <w:tcPr>
            <w:shd w:val="clear" w:color="auto" w:fill="auto"/>
            <w:tcW w:w="1992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Eigenschaft</w:t>
            </w:r>
            <w:r/>
          </w:p>
        </w:tc>
        <w:tc>
          <w:tcPr>
            <w:shd w:val="clear" w:color="auto" w:fill="auto"/>
            <w:tcW w:w="1993" w:type="dxa"/>
            <w:vAlign w:val="center"/>
            <w:textDirection w:val="lrTb"/>
            <w:noWrap w:val="false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t xml:space="preserve">Wert</w:t>
            </w:r>
            <w:r/>
          </w:p>
        </w:tc>
      </w:tr>
      <w:tr>
        <w:trPr>
          <w:trHeight w:val="365" w:hRule="exact"/>
        </w:trPr>
        <w:tc>
          <w:tcPr>
            <w:shd w:val="clear" w:color="auto" w:fill="auto"/>
            <w:tcW w:w="199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Form1</w:t>
            </w:r>
            <w:r/>
          </w:p>
        </w:tc>
        <w:tc>
          <w:tcPr>
            <w:shd w:val="clear" w:color="auto" w:fill="auto"/>
            <w:tcW w:w="199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Text</w:t>
            </w:r>
            <w:r/>
          </w:p>
        </w:tc>
        <w:tc>
          <w:tcPr>
            <w:shd w:val="clear" w:color="auto" w:fill="auto"/>
            <w:tcW w:w="19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Grundrechenarten</w:t>
            </w:r>
            <w:r/>
          </w:p>
        </w:tc>
      </w:tr>
      <w:tr>
        <w:trPr>
          <w:trHeight w:val="365" w:hRule="exact"/>
        </w:trPr>
        <w:tc>
          <w:tcPr>
            <w:shd w:val="clear" w:color="auto" w:fill="auto"/>
            <w:tcW w:w="199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Button1</w:t>
            </w:r>
            <w:r/>
          </w:p>
        </w:tc>
        <w:tc>
          <w:tcPr>
            <w:shd w:val="clear" w:color="auto" w:fill="auto"/>
            <w:tcW w:w="199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Text</w:t>
            </w:r>
            <w:r/>
          </w:p>
        </w:tc>
        <w:tc>
          <w:tcPr>
            <w:shd w:val="clear" w:color="auto" w:fill="auto"/>
            <w:tcW w:w="19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Berechnen</w:t>
            </w:r>
            <w:r/>
          </w:p>
        </w:tc>
      </w:tr>
      <w:tr>
        <w:trPr>
          <w:trHeight w:val="365" w:hRule="exact"/>
        </w:trPr>
        <w:tc>
          <w:tcPr>
            <w:shd w:val="clear" w:color="auto" w:fill="auto"/>
            <w:tcW w:w="199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Textbox…</w:t>
            </w:r>
            <w:r/>
          </w:p>
        </w:tc>
        <w:tc>
          <w:tcPr>
            <w:shd w:val="clear" w:color="auto" w:fill="auto"/>
            <w:tcW w:w="199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Schriftgröße</w:t>
            </w:r>
            <w:r/>
          </w:p>
        </w:tc>
        <w:tc>
          <w:tcPr>
            <w:shd w:val="clear" w:color="auto" w:fill="auto"/>
            <w:tcW w:w="19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False</w:t>
            </w:r>
            <w:r/>
          </w:p>
        </w:tc>
      </w:tr>
      <w:tr>
        <w:trPr>
          <w:trHeight w:val="789"/>
        </w:trPr>
        <w:tc>
          <w:tcPr>
            <w:shd w:val="clear" w:color="auto" w:fill="auto"/>
            <w:tcW w:w="199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L</w:t>
            </w:r>
            <w:r>
              <w:t xml:space="preserve">abel</w:t>
            </w:r>
            <w:r>
              <w:t xml:space="preserve"> „Info und Ergebnisausgabe“</w:t>
            </w:r>
            <w:r/>
          </w:p>
        </w:tc>
        <w:tc>
          <w:tcPr>
            <w:shd w:val="clear" w:color="auto" w:fill="auto"/>
            <w:tcW w:w="199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Borderstyle</w:t>
            </w:r>
            <w:r/>
          </w:p>
        </w:tc>
        <w:tc>
          <w:tcPr>
            <w:shd w:val="clear" w:color="auto" w:fill="auto"/>
            <w:tcW w:w="19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Fixed3D</w:t>
            </w:r>
            <w:r/>
          </w:p>
        </w:tc>
      </w:tr>
      <w:tr>
        <w:trPr>
          <w:trHeight w:val="365" w:hRule="exact"/>
        </w:trPr>
        <w:tc>
          <w:tcPr>
            <w:shd w:val="clear" w:color="auto" w:fill="auto"/>
            <w:tcW w:w="1992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radioButton</w:t>
            </w:r>
            <w:r/>
          </w:p>
        </w:tc>
        <w:tc>
          <w:tcPr>
            <w:shd w:val="clear" w:color="auto" w:fill="auto"/>
            <w:tcW w:w="1992" w:type="dxa"/>
            <w:vAlign w:val="center"/>
            <w:textDirection w:val="lrTb"/>
            <w:noWrap w:val="false"/>
          </w:tcPr>
          <w:p>
            <w:pPr>
              <w:jc w:val="center"/>
            </w:pPr>
            <w:r/>
            <w:r/>
          </w:p>
          <w:p>
            <w:pPr>
              <w:jc w:val="center"/>
            </w:pPr>
            <w:r/>
            <w:r/>
          </w:p>
        </w:tc>
        <w:tc>
          <w:tcPr>
            <w:shd w:val="clear" w:color="auto" w:fill="auto"/>
            <w:tcW w:w="1993" w:type="dxa"/>
            <w:vAlign w:val="center"/>
            <w:textDirection w:val="lrTb"/>
            <w:noWrap w:val="false"/>
          </w:tcPr>
          <w:p>
            <w:pPr>
              <w:jc w:val="center"/>
            </w:pPr>
            <w:r>
              <w:t xml:space="preserve">+, -</w:t>
            </w:r>
            <w:r/>
          </w:p>
        </w:tc>
      </w:tr>
    </w:tbl>
    <w:p>
      <w:pPr>
        <w:spacing w:lineRule="auto" w:line="240"/>
        <w:rPr>
          <w:rFonts w:ascii="Courier New" w:hAnsi="Courier New" w:cs="Courier New"/>
          <w:color w:val="0000FF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00FF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00FF"/>
          <w:sz w:val="16"/>
          <w:szCs w:val="16"/>
          <w:lang w:val="en-US" w:eastAsia="de-DE"/>
        </w:rPr>
      </w:pPr>
      <w:r>
        <w:rPr>
          <w:lang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>
        <w:drawing>
          <wp:anchor xmlns:wp="http://schemas.openxmlformats.org/drawingml/2006/wordprocessingDrawing" distT="0" distB="0" distL="114300" distR="114300" simplePos="0" relativeHeight="25166336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1109</wp:posOffset>
            </wp:positionV>
            <wp:extent cx="3505198" cy="3211193"/>
            <wp:effectExtent l="0" t="0" r="0" b="8253"/>
            <wp:wrapSquare wrapText="bothSides"/>
            <wp:docPr id="2" name="Grafik 45" hidden="false"/>
            <wp:cNvGraphicFramePr>
              <a:graphicFrameLocks xmlns:a="http://schemas.openxmlformats.org/drawingml/2006/main" noChangeAspect="tru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 hidden="0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3505199" cy="32111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16"/>
          <w:szCs w:val="16"/>
          <w:lang w:val="en-US" w:eastAsia="de-DE"/>
        </w:rPr>
      </w:pPr>
      <w:r>
        <w:rPr>
          <w:rFonts w:ascii="Courier New" w:hAnsi="Courier New" w:cs="Courier New"/>
          <w:color w:val="008000"/>
          <w:sz w:val="16"/>
          <w:szCs w:val="16"/>
          <w:lang w:val="en-US" w:eastAsia="de-DE"/>
        </w:rPr>
      </w:r>
      <w:r/>
    </w:p>
    <w:p>
      <w:pPr>
        <w:rPr>
          <w:rFonts w:ascii="Courier New" w:hAnsi="Courier New" w:cs="Courier New"/>
          <w:sz w:val="16"/>
          <w:szCs w:val="16"/>
          <w:lang w:eastAsia="de-DE"/>
        </w:rPr>
      </w:pPr>
      <w:r>
        <w:rPr>
          <w:rFonts w:ascii="Courier New" w:hAnsi="Courier New" w:cs="Courier New"/>
          <w:sz w:val="16"/>
          <w:szCs w:val="16"/>
          <w:lang w:eastAsia="de-DE"/>
        </w:rPr>
      </w:r>
      <w:r/>
    </w:p>
    <w:p>
      <w:pPr>
        <w:spacing w:lineRule="auto" w:line="240"/>
        <w:rPr>
          <w:rFonts w:ascii="Courier New" w:hAnsi="Courier New" w:cs="Courier New"/>
          <w:color w:val="008000"/>
          <w:sz w:val="24"/>
          <w:szCs w:val="24"/>
          <w:lang w:eastAsia="de-DE"/>
        </w:rPr>
      </w:pPr>
      <w:r>
        <w:rPr>
          <w:rFonts w:ascii="Courier New" w:hAnsi="Courier New" w:cs="Courier New"/>
          <w:color w:val="008000"/>
          <w:sz w:val="24"/>
          <w:szCs w:val="24"/>
          <w:lang w:eastAsia="de-DE"/>
        </w:rPr>
        <w:t xml:space="preserve">Inhalte:</w:t>
      </w:r>
      <w:r/>
    </w:p>
    <w:p>
      <w:pPr>
        <w:pStyle w:val="250"/>
        <w:numPr>
          <w:ilvl w:val="0"/>
          <w:numId w:val="1"/>
        </w:numPr>
        <w:spacing w:lineRule="auto" w:line="240"/>
        <w:rPr>
          <w:rFonts w:ascii="Calibri" w:hAnsi="Calibri"/>
          <w:color w:val="00B050"/>
        </w:rPr>
      </w:pPr>
      <w:r>
        <w:rPr>
          <w:rFonts w:ascii="Courier New" w:hAnsi="Courier New" w:cs="Courier New"/>
          <w:lang w:eastAsia="de-DE"/>
        </w:rPr>
        <w:t xml:space="preserve">label1.Text = </w:t>
      </w:r>
      <w:r>
        <w:rPr>
          <w:rFonts w:ascii="Courier New" w:hAnsi="Courier New" w:cs="Courier New"/>
          <w:color w:val="A31515"/>
          <w:lang w:eastAsia="de-DE"/>
        </w:rPr>
        <w:t xml:space="preserve">"Ergebnis von "</w:t>
      </w:r>
      <w:r>
        <w:rPr>
          <w:rFonts w:ascii="Courier New" w:hAnsi="Courier New" w:cs="Courier New"/>
          <w:lang w:eastAsia="de-DE"/>
        </w:rPr>
        <w:t xml:space="preserve"> + Zahl1+ </w:t>
      </w:r>
      <w:r>
        <w:rPr>
          <w:rFonts w:ascii="Courier New" w:hAnsi="Courier New" w:cs="Courier New"/>
          <w:color w:val="A31515"/>
          <w:lang w:eastAsia="de-DE"/>
        </w:rPr>
        <w:t xml:space="preserve">" / "</w:t>
      </w:r>
      <w:r>
        <w:rPr>
          <w:rFonts w:ascii="Courier New" w:hAnsi="Courier New" w:cs="Courier New"/>
          <w:lang w:eastAsia="de-DE"/>
        </w:rPr>
        <w:t xml:space="preserve"> + Zahl2+</w:t>
      </w:r>
      <w:r>
        <w:rPr>
          <w:rFonts w:ascii="Courier New" w:hAnsi="Courier New" w:cs="Courier New"/>
          <w:color w:val="A31515"/>
          <w:lang w:eastAsia="de-DE"/>
        </w:rPr>
        <w:t xml:space="preserve">" = "</w:t>
      </w:r>
      <w:r>
        <w:rPr>
          <w:rFonts w:ascii="Courier New" w:hAnsi="Courier New" w:cs="Courier New"/>
          <w:lang w:eastAsia="de-DE"/>
        </w:rPr>
        <w:t xml:space="preserve">+Ergebnis.ToString(</w:t>
      </w:r>
      <w:r>
        <w:rPr>
          <w:rFonts w:ascii="Courier New" w:hAnsi="Courier New" w:cs="Courier New"/>
          <w:color w:val="A31515"/>
          <w:lang w:eastAsia="de-DE"/>
        </w:rPr>
        <w:t xml:space="preserve">"#0.00"</w:t>
      </w:r>
      <w:r>
        <w:rPr>
          <w:rFonts w:ascii="Courier New" w:hAnsi="Courier New" w:cs="Courier New"/>
          <w:lang w:eastAsia="de-DE"/>
        </w:rPr>
        <w:t xml:space="preserve">) oder</w:t>
      </w:r>
      <w:r>
        <w:rPr>
          <w:rFonts w:ascii="Courier New" w:hAnsi="Courier New" w:cs="Courier New"/>
          <w:color w:val="A31515"/>
          <w:lang w:eastAsia="de-DE"/>
        </w:rPr>
        <w:t xml:space="preserve">“f2“</w:t>
      </w:r>
      <w:r>
        <w:rPr>
          <w:rFonts w:ascii="Courier New" w:hAnsi="Courier New" w:cs="Courier New"/>
          <w:color w:val="A31515"/>
          <w:lang w:eastAsia="de-DE"/>
        </w:rPr>
        <w:t xml:space="preserve"> </w:t>
      </w:r>
      <w:r>
        <w:rPr>
          <w:rFonts w:ascii="Courier New" w:hAnsi="Courier New" w:cs="Courier New"/>
          <w:color w:val="008000"/>
          <w:lang w:eastAsia="de-DE"/>
        </w:rPr>
        <w:t xml:space="preserve">//zwei Stellen nach dem Komma</w:t>
      </w:r>
      <w:r/>
    </w:p>
    <w:p>
      <w:pPr>
        <w:pStyle w:val="250"/>
        <w:numPr>
          <w:ilvl w:val="0"/>
          <w:numId w:val="1"/>
        </w:numPr>
        <w:spacing w:lineRule="auto" w:line="240"/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</w:pP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Namenskonventionen (Variablen Button, 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Camelschreibweise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, Präfixe Steuerelemente…</w:t>
      </w:r>
      <w:r/>
    </w:p>
    <w:p>
      <w:pPr>
        <w:pStyle w:val="250"/>
        <w:numPr>
          <w:ilvl w:val="0"/>
          <w:numId w:val="1"/>
        </w:numPr>
        <w:spacing w:lineRule="auto" w:line="240"/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</w:pP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Textbox</w:t>
      </w:r>
      <w:r/>
    </w:p>
    <w:p>
      <w:pPr>
        <w:pStyle w:val="250"/>
        <w:numPr>
          <w:ilvl w:val="0"/>
          <w:numId w:val="1"/>
        </w:numPr>
        <w:spacing w:lineRule="auto" w:line="240"/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</w:pP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If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-Befehl</w:t>
      </w:r>
      <w:r/>
    </w:p>
    <w:p>
      <w:pPr>
        <w:pStyle w:val="250"/>
        <w:numPr>
          <w:ilvl w:val="0"/>
          <w:numId w:val="1"/>
        </w:numPr>
        <w:spacing w:lineRule="auto" w:line="240"/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</w:pP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Convert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 – Befehl Zahl1 = 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Convert.ToDouble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(textBox1.Text);</w:t>
      </w:r>
      <w:r/>
    </w:p>
    <w:p>
      <w:pPr>
        <w:pStyle w:val="250"/>
        <w:numPr>
          <w:ilvl w:val="0"/>
          <w:numId w:val="1"/>
        </w:numPr>
        <w:spacing w:lineRule="auto" w:line="240"/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</w:pP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Ergebnis.ToString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("f2")zwei Kommastellen    </w:t>
      </w:r>
      <w:r/>
    </w:p>
    <w:p>
      <w:pPr>
        <w:pStyle w:val="250"/>
        <w:numPr>
          <w:ilvl w:val="0"/>
          <w:numId w:val="1"/>
        </w:numPr>
        <w:spacing w:lineRule="auto" w:line="240"/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</w:pP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Replace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    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macht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 bei 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Ganzzahlen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 keinen Sinn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.</w:t>
      </w:r>
      <w:r/>
    </w:p>
    <w:p>
      <w:pPr>
        <w:ind w:left="360"/>
        <w:spacing w:lineRule="auto" w:line="240"/>
        <w:rPr>
          <w:rFonts w:ascii="Calibri" w:hAnsi="Calibri"/>
          <w:color w:val="00B050"/>
          <w:sz w:val="20"/>
          <w:szCs w:val="20"/>
        </w:rPr>
      </w:pPr>
      <w:r>
        <w:rPr>
          <w:rFonts w:ascii="Calibri" w:hAnsi="Calibri"/>
          <w:color w:val="00B050"/>
          <w:sz w:val="20"/>
          <w:szCs w:val="20"/>
        </w:rPr>
      </w:r>
      <w:r/>
    </w:p>
    <w:p>
      <w:r/>
      <w:r/>
    </w:p>
    <w:p>
      <w:pPr>
        <w:spacing w:lineRule="auto" w:line="259" w:after="160"/>
        <w:rPr>
          <w:rFonts w:eastAsia="Times New Roman"/>
        </w:rPr>
      </w:pPr>
      <w:r>
        <w:rPr>
          <w:rFonts w:eastAsia="Times New Roman"/>
        </w:rPr>
        <w:br w:type="page"/>
      </w:r>
      <w:r/>
    </w:p>
    <w:p>
      <w:pPr>
        <w:rPr>
          <w:rFonts w:eastAsia="Times New Roman"/>
        </w:rPr>
      </w:pPr>
      <w:r>
        <w:rPr>
          <w:rFonts w:eastAsia="Times New Roman"/>
        </w:rPr>
      </w:r>
      <w:r/>
    </w:p>
    <w:p>
      <w:pPr>
        <w:pStyle w:val="252"/>
        <w:spacing w:after="0" w:afterAutospacing="0" w:before="0" w:beforeAutospacing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Convert</w:t>
      </w:r>
      <w:r>
        <w:rPr>
          <w:b/>
          <w:sz w:val="28"/>
          <w:szCs w:val="28"/>
        </w:rPr>
        <w:t xml:space="preserve"> (Einlesen von Text oder Zahlen</w:t>
      </w:r>
      <w:r>
        <w:rPr>
          <w:b/>
          <w:sz w:val="28"/>
          <w:szCs w:val="28"/>
        </w:rPr>
        <w:t xml:space="preserve"> aus einer </w:t>
      </w:r>
      <w:r>
        <w:rPr>
          <w:b/>
          <w:sz w:val="28"/>
          <w:szCs w:val="28"/>
        </w:rPr>
        <w:t xml:space="preserve">Textbox</w:t>
      </w:r>
      <w:r>
        <w:rPr>
          <w:b/>
          <w:sz w:val="28"/>
          <w:szCs w:val="28"/>
        </w:rPr>
        <w:t xml:space="preserve">)</w:t>
      </w:r>
      <w:r/>
    </w:p>
    <w:p>
      <w:pPr>
        <w:pStyle w:val="252"/>
        <w:spacing w:after="0" w:afterAutospacing="0" w:before="0" w:beforeAutospacing="0"/>
        <w:rPr>
          <w:rStyle w:val="254"/>
        </w:rPr>
      </w:pPr>
      <w:r>
        <w:rPr>
          <w:rStyle w:val="254"/>
        </w:rPr>
        <w:tab/>
        <w:t xml:space="preserve">Syntax:</w:t>
      </w:r>
      <w:r/>
    </w:p>
    <w:p>
      <w:pPr>
        <w:pStyle w:val="252"/>
        <w:ind w:left="1416"/>
        <w:spacing w:after="0" w:afterAutospacing="0" w:before="0" w:beforeAutospacing="0"/>
        <w:rPr>
          <w:rStyle w:val="254"/>
          <w:b w:val="false"/>
        </w:rPr>
      </w:pPr>
      <w:r>
        <w:rPr>
          <w:rStyle w:val="254"/>
          <w:b w:val="false"/>
        </w:rPr>
        <w:t xml:space="preserve">Convert.To</w:t>
      </w:r>
      <w:r>
        <w:rPr>
          <w:rStyle w:val="254"/>
          <w:b w:val="false"/>
          <w:i/>
        </w:rPr>
        <w:t xml:space="preserve">Dateityp</w:t>
      </w:r>
      <w:r>
        <w:rPr>
          <w:rStyle w:val="254"/>
          <w:b w:val="false"/>
          <w:i/>
        </w:rPr>
        <w:t xml:space="preserve">()</w:t>
      </w:r>
      <w:r/>
    </w:p>
    <w:p>
      <w:pPr>
        <w:pStyle w:val="252"/>
        <w:ind w:left="708"/>
        <w:spacing w:after="0" w:afterAutospacing="0" w:before="0" w:beforeAutospacing="0"/>
      </w:pPr>
      <w:r>
        <w:rPr>
          <w:rStyle w:val="254"/>
        </w:rPr>
        <w:t xml:space="preserve">Erklärung:</w:t>
      </w:r>
      <w:r/>
    </w:p>
    <w:p>
      <w:pPr>
        <w:pStyle w:val="252"/>
        <w:ind w:left="708"/>
        <w:spacing w:after="0" w:afterAutospacing="0" w:before="0" w:beforeAutospacing="0"/>
      </w:pPr>
      <w:r>
        <w:t xml:space="preserve">Was </w:t>
      </w:r>
      <w:r>
        <w:rPr>
          <w:rStyle w:val="254"/>
          <w:b w:val="false"/>
        </w:rPr>
        <w:t xml:space="preserve">in den</w:t>
      </w:r>
      <w:r>
        <w:rPr>
          <w:rStyle w:val="254"/>
          <w:b w:val="false"/>
        </w:rPr>
        <w:t xml:space="preserve"> runden Klammern steht, wird in einen anderen Dateityp umgewandelt.</w:t>
      </w:r>
      <w:r/>
    </w:p>
    <w:p>
      <w:pPr>
        <w:pStyle w:val="252"/>
        <w:spacing w:after="0" w:afterAutospacing="0" w:before="0" w:beforeAutospacing="0"/>
      </w:pPr>
      <w:r/>
      <w:r/>
    </w:p>
    <w:p>
      <w:pPr>
        <w:pStyle w:val="252"/>
        <w:ind w:left="708"/>
        <w:spacing w:after="0" w:afterAutospacing="0" w:before="0" w:beforeAutospacing="0"/>
        <w:rPr>
          <w:rStyle w:val="254"/>
        </w:rPr>
      </w:pPr>
      <w:r>
        <w:rPr>
          <w:rStyle w:val="254"/>
        </w:rPr>
        <w:t xml:space="preserve">Beispiel:</w:t>
      </w:r>
      <w:r/>
    </w:p>
    <w:p>
      <w:pPr>
        <w:pStyle w:val="252"/>
        <w:spacing w:after="0" w:afterAutospacing="0" w:before="0" w:beforeAutospacing="0"/>
      </w:pPr>
      <w:r/>
      <w:r/>
    </w:p>
    <w:p>
      <w:pPr>
        <w:ind w:left="709"/>
        <w:spacing w:lineRule="auto" w:line="240"/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</w:pPr>
      <w:r>
        <w:rPr>
          <w:rFonts w:ascii="Courier New" w:hAnsi="Courier New" w:cs="Courier New"/>
          <w:sz w:val="24"/>
          <w:szCs w:val="24"/>
          <w:lang w:eastAsia="de-DE"/>
        </w:rPr>
        <w:t xml:space="preserve">Zahla = </w:t>
      </w:r>
      <w:r>
        <w:rPr>
          <w:rFonts w:ascii="Courier New" w:hAnsi="Courier New" w:cs="Courier New"/>
          <w:color w:val="2B91AF"/>
          <w:sz w:val="24"/>
          <w:szCs w:val="24"/>
          <w:lang w:eastAsia="de-DE"/>
        </w:rPr>
        <w:t xml:space="preserve">Convert</w:t>
      </w:r>
      <w:r>
        <w:rPr>
          <w:rFonts w:ascii="Courier New" w:hAnsi="Courier New" w:cs="Courier New"/>
          <w:sz w:val="24"/>
          <w:szCs w:val="24"/>
          <w:lang w:eastAsia="de-DE"/>
        </w:rPr>
        <w:t xml:space="preserve">.ToDouble(textBox1.Text);</w:t>
      </w:r>
      <w:r>
        <w:rPr>
          <w:rFonts w:ascii="Courier New" w:hAnsi="Courier New" w:cs="Courier New"/>
          <w:sz w:val="24"/>
          <w:szCs w:val="24"/>
          <w:lang w:eastAsia="de-DE"/>
        </w:rPr>
        <w:br/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//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 Da in der 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Textbox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 ein Text steht, muss dieser in einen // Zahldatentyp umgewandelt (konvertiert) werden, damit </w:t>
      </w:r>
      <w:r/>
    </w:p>
    <w:p>
      <w:pPr>
        <w:ind w:left="709"/>
        <w:spacing w:lineRule="auto" w:line="240"/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</w:pP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// man der 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int</w:t>
      </w: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-Variablen eine Zahl zuweisen und </w:t>
      </w:r>
      <w:r/>
    </w:p>
    <w:p>
      <w:pPr>
        <w:ind w:left="709"/>
        <w:spacing w:lineRule="auto" w:line="240"/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</w:pP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// anschließend damit rechnen kann.</w:t>
      </w:r>
      <w:r/>
    </w:p>
    <w:p>
      <w:pPr>
        <w:ind w:left="709"/>
        <w:spacing w:lineRule="auto" w:line="240"/>
        <w:rPr>
          <w:rFonts w:ascii="Courier New" w:hAnsi="Courier New" w:cs="Courier New"/>
          <w:sz w:val="24"/>
          <w:szCs w:val="24"/>
          <w:lang w:eastAsia="de-DE"/>
        </w:rPr>
      </w:pPr>
      <w:r>
        <w:rPr>
          <w:rFonts w:ascii="Courier New" w:hAnsi="Courier New" w:cs="Courier New"/>
          <w:sz w:val="24"/>
          <w:szCs w:val="24"/>
          <w:lang w:eastAsia="de-DE"/>
        </w:rPr>
        <w:t xml:space="preserve">Zahlb = </w:t>
      </w:r>
      <w:r>
        <w:rPr>
          <w:rFonts w:ascii="Courier New" w:hAnsi="Courier New" w:cs="Courier New"/>
          <w:color w:val="2B91AF"/>
          <w:sz w:val="24"/>
          <w:szCs w:val="24"/>
          <w:lang w:eastAsia="de-DE"/>
        </w:rPr>
        <w:t xml:space="preserve">Convert</w:t>
      </w:r>
      <w:r>
        <w:rPr>
          <w:rFonts w:ascii="Courier New" w:hAnsi="Courier New" w:cs="Courier New"/>
          <w:sz w:val="24"/>
          <w:szCs w:val="24"/>
          <w:lang w:eastAsia="de-DE"/>
        </w:rPr>
        <w:t xml:space="preserve">.ToDouble(textBox2.Text)</w:t>
      </w:r>
      <w:r/>
    </w:p>
    <w:p>
      <w:pPr>
        <w:ind w:left="709"/>
        <w:spacing w:lineRule="auto" w:line="240"/>
        <w:rPr>
          <w:rFonts w:ascii="Courier New" w:hAnsi="Courier New" w:cs="Courier New"/>
          <w:sz w:val="24"/>
          <w:szCs w:val="24"/>
          <w:lang w:eastAsia="de-DE"/>
        </w:rPr>
      </w:pPr>
      <w:r>
        <w:rPr>
          <w:rFonts w:ascii="Courier New" w:hAnsi="Courier New" w:cs="Courier New"/>
          <w:sz w:val="24"/>
          <w:szCs w:val="24"/>
          <w:lang w:eastAsia="de-DE"/>
        </w:rPr>
      </w:r>
      <w:r/>
    </w:p>
    <w:p>
      <w:pPr>
        <w:ind w:left="709"/>
        <w:spacing w:lineRule="auto" w:line="240"/>
        <w:rPr>
          <w:rFonts w:ascii="Courier New" w:hAnsi="Courier New" w:cs="Courier New"/>
          <w:sz w:val="24"/>
          <w:szCs w:val="24"/>
          <w:lang w:eastAsia="de-DE"/>
        </w:rPr>
      </w:pPr>
      <w:r>
        <w:rPr>
          <w:rFonts w:ascii="Times New Roman" w:hAnsi="Times New Roman" w:eastAsia="Times New Roman"/>
          <w:sz w:val="24"/>
          <w:szCs w:val="24"/>
          <w:lang w:eastAsia="de-DE"/>
        </w:rPr>
        <mc:AlternateContent>
          <mc:Choice Requires="wps">
            <w:drawing>
              <wp:anchor xmlns:wp="http://schemas.openxmlformats.org/drawingml/2006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3710303</wp:posOffset>
                </wp:positionH>
                <wp:positionV relativeFrom="paragraph">
                  <wp:posOffset>617853</wp:posOffset>
                </wp:positionV>
                <wp:extent cx="2781298" cy="4277993"/>
                <wp:effectExtent l="0" t="0" r="19048" b="10158"/>
                <wp:wrapSquare wrapText="bothSides"/>
                <wp:docPr id="3" name="Text Box 7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AdjustHandles="0" noChangeArrowheads="0"/>
                      </wps:cNvSpPr>
                      <wps:spPr bwMode="auto">
                        <a:xfrm>
                          <a:off x="0" y="0"/>
                          <a:ext cx="2781300" cy="4277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w:pStyle w:val="252"/>
                              <w:spacing w:after="0" w:afterAutospacing="0" w:before="192" w:beforeAutospacing="0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Boolsche</w:t>
                            </w:r>
                            <w:r>
                              <w:rPr>
                                <w:b/>
                                <w:bCs/>
                                <w:color w:val="000000" w:themeColor="text1"/>
                                <w:u w:val="single"/>
                              </w:rPr>
                              <w:t xml:space="preserve"> Operationen</w:t>
                            </w:r>
                            <w:r/>
                          </w:p>
                          <w:p>
                            <w:pPr>
                              <w:pStyle w:val="252"/>
                              <w:spacing w:after="0" w:afterAutospacing="0" w:before="192" w:beforeAutospacing="0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kleiner als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&lt;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5&lt;6</w:t>
                            </w:r>
                            <w:r/>
                          </w:p>
                          <w:p>
                            <w:pPr>
                              <w:pStyle w:val="252"/>
                              <w:spacing w:after="0" w:afterAutospacing="0" w:before="192" w:beforeAutospacing="0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größer als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&gt;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5&gt;6</w:t>
                            </w:r>
                            <w:r/>
                          </w:p>
                          <w:p>
                            <w:pPr>
                              <w:pStyle w:val="252"/>
                              <w:spacing w:after="0" w:afterAutospacing="0" w:before="192" w:beforeAutospacing="0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kleiner gleich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&lt;=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x&lt;=y</w:t>
                            </w:r>
                            <w:r/>
                          </w:p>
                          <w:p>
                            <w:pPr>
                              <w:pStyle w:val="252"/>
                              <w:spacing w:after="0" w:afterAutospacing="0" w:before="192" w:beforeAutospacing="0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größer gleich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&gt;=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x&gt;=y</w:t>
                            </w:r>
                            <w:r/>
                          </w:p>
                          <w:p>
                            <w:pPr>
                              <w:pStyle w:val="252"/>
                              <w:spacing w:after="0" w:afterAutospacing="0" w:before="192" w:beforeAutospacing="0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ist gleich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==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5==6</w:t>
                            </w:r>
                            <w:r/>
                          </w:p>
                          <w:p>
                            <w:pPr>
                              <w:pStyle w:val="252"/>
                              <w:spacing w:after="0" w:afterAutospacing="0" w:before="192" w:beforeAutospacing="0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ist ungleich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!=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5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!=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6</w:t>
                            </w:r>
                            <w:r/>
                          </w:p>
                          <w:p>
                            <w:pPr>
                              <w:pStyle w:val="252"/>
                              <w:spacing w:after="0" w:afterAutospacing="0" w:before="192" w:beforeAutospacing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Wenn mehrere Vergleiche (Kontrollen) </w:t>
                            </w:r>
                            <w:r/>
                          </w:p>
                          <w:p>
                            <w:pPr>
                              <w:pStyle w:val="252"/>
                              <w:spacing w:after="0" w:afterAutospacing="0" w:before="192" w:beforeAutospacing="0"/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durchgeführt werden sollen.</w:t>
                            </w:r>
                            <w:r/>
                          </w:p>
                          <w:p>
                            <w:pPr>
                              <w:pStyle w:val="252"/>
                              <w:spacing w:after="0" w:afterAutospacing="0" w:before="192" w:beforeAutospacing="0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logisches UND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&amp;</w:t>
                            </w:r>
                            <w:r/>
                          </w:p>
                          <w:p>
                            <w:pPr>
                              <w:pStyle w:val="252"/>
                              <w:spacing w:after="0" w:afterAutospacing="0" w:before="192" w:beforeAutospacing="0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logisches 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Oder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</w:rPr>
                              <w:tab/>
                              <w:t xml:space="preserve">|</w:t>
                            </w:r>
                            <w:r/>
                          </w:p>
                          <w:p>
                            <w:pPr>
                              <w:pStyle w:val="252"/>
                              <w:spacing w:after="0" w:afterAutospacing="0" w:before="192" w:beforeAutospacing="0"/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z. B. x==2 &amp; y&lt;3</w:t>
                            </w:r>
                            <w:r/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hape 0" o:spid="_x0000_s0000" o:spt="1" style="position:absolute;mso-wrap-distance-left:9.0pt;mso-wrap-distance-top:0.0pt;mso-wrap-distance-right:9.0pt;mso-wrap-distance-bottom:0.0pt;z-index:251658240;o:allowoverlap:true;o:allowincell:true;mso-position-horizontal-relative:text;margin-left:292.1pt;mso-position-horizontal:absolute;mso-position-vertical-relative:text;margin-top:48.6pt;mso-position-vertical:absolute;width:219.0pt;height:336.8pt;" coordsize="100000,100000" path="" filled="f" strokecolor="#000000" strokeweight="0.75pt">
                <v:path textboxrect="0,0,0,0"/>
                <w10:wrap type="square"/>
                <v:textbox>
                  <w:txbxContent>
                    <w:p>
                      <w:pPr>
                        <w:pStyle w:val="252"/>
                        <w:spacing w:after="0" w:afterAutospacing="0" w:before="192" w:beforeAutospacing="0"/>
                      </w:pP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 xml:space="preserve">Boolsche</w:t>
                      </w:r>
                      <w:r>
                        <w:rPr>
                          <w:b/>
                          <w:bCs/>
                          <w:color w:val="000000" w:themeColor="text1"/>
                          <w:u w:val="single"/>
                        </w:rPr>
                        <w:t xml:space="preserve"> Operationen</w:t>
                      </w:r>
                      <w:r/>
                    </w:p>
                    <w:p>
                      <w:pPr>
                        <w:pStyle w:val="252"/>
                        <w:spacing w:after="0" w:afterAutospacing="0" w:before="192" w:beforeAutospacing="0"/>
                      </w:pPr>
                      <w:r>
                        <w:rPr>
                          <w:color w:val="000000" w:themeColor="text1"/>
                        </w:rPr>
                        <w:t xml:space="preserve">kleiner als 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&lt;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5&lt;6</w:t>
                      </w:r>
                      <w:r/>
                    </w:p>
                    <w:p>
                      <w:pPr>
                        <w:pStyle w:val="252"/>
                        <w:spacing w:after="0" w:afterAutospacing="0" w:before="192" w:beforeAutospacing="0"/>
                      </w:pPr>
                      <w:r>
                        <w:rPr>
                          <w:color w:val="000000" w:themeColor="text1"/>
                        </w:rPr>
                        <w:t xml:space="preserve">größer als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&gt;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5&gt;6</w:t>
                      </w:r>
                      <w:r/>
                    </w:p>
                    <w:p>
                      <w:pPr>
                        <w:pStyle w:val="252"/>
                        <w:spacing w:after="0" w:afterAutospacing="0" w:before="192" w:beforeAutospacing="0"/>
                      </w:pPr>
                      <w:r>
                        <w:rPr>
                          <w:color w:val="000000" w:themeColor="text1"/>
                        </w:rPr>
                        <w:t xml:space="preserve">kleiner gleich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&lt;=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x&lt;=y</w:t>
                      </w:r>
                      <w:r/>
                    </w:p>
                    <w:p>
                      <w:pPr>
                        <w:pStyle w:val="252"/>
                        <w:spacing w:after="0" w:afterAutospacing="0" w:before="192" w:beforeAutospacing="0"/>
                      </w:pPr>
                      <w:r>
                        <w:rPr>
                          <w:color w:val="000000" w:themeColor="text1"/>
                        </w:rPr>
                        <w:t xml:space="preserve">größer gleich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&gt;=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x&gt;=y</w:t>
                      </w:r>
                      <w:r/>
                    </w:p>
                    <w:p>
                      <w:pPr>
                        <w:pStyle w:val="252"/>
                        <w:spacing w:after="0" w:afterAutospacing="0" w:before="192" w:beforeAutospacing="0"/>
                      </w:pPr>
                      <w:r>
                        <w:rPr>
                          <w:color w:val="000000" w:themeColor="text1"/>
                        </w:rPr>
                        <w:t xml:space="preserve">ist gleich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==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5==6</w:t>
                      </w:r>
                      <w:r/>
                    </w:p>
                    <w:p>
                      <w:pPr>
                        <w:pStyle w:val="252"/>
                        <w:spacing w:after="0" w:afterAutospacing="0" w:before="192" w:beforeAutospacing="0"/>
                      </w:pPr>
                      <w:r>
                        <w:rPr>
                          <w:color w:val="000000" w:themeColor="text1"/>
                        </w:rPr>
                        <w:t xml:space="preserve">ist ungleich 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!=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5</w:t>
                      </w:r>
                      <w:r>
                        <w:rPr>
                          <w:color w:val="000000" w:themeColor="text1"/>
                        </w:rPr>
                        <w:t xml:space="preserve">!=</w:t>
                      </w:r>
                      <w:r>
                        <w:rPr>
                          <w:color w:val="000000" w:themeColor="text1"/>
                        </w:rPr>
                        <w:t xml:space="preserve">6</w:t>
                      </w:r>
                      <w:r/>
                    </w:p>
                    <w:p>
                      <w:pPr>
                        <w:pStyle w:val="252"/>
                        <w:spacing w:after="0" w:afterAutospacing="0" w:before="192" w:beforeAutospacing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Wenn mehrere Vergleiche (Kontrollen) </w:t>
                      </w:r>
                      <w:r/>
                    </w:p>
                    <w:p>
                      <w:pPr>
                        <w:pStyle w:val="252"/>
                        <w:spacing w:after="0" w:afterAutospacing="0" w:before="192" w:beforeAutospacing="0"/>
                      </w:pPr>
                      <w:r>
                        <w:rPr>
                          <w:b/>
                          <w:bCs/>
                          <w:color w:val="000000" w:themeColor="text1"/>
                        </w:rPr>
                        <w:t xml:space="preserve">durchgeführt werden sollen.</w:t>
                      </w:r>
                      <w:r/>
                    </w:p>
                    <w:p>
                      <w:pPr>
                        <w:pStyle w:val="252"/>
                        <w:spacing w:after="0" w:afterAutospacing="0" w:before="192" w:beforeAutospacing="0"/>
                      </w:pPr>
                      <w:r>
                        <w:rPr>
                          <w:color w:val="000000" w:themeColor="text1"/>
                        </w:rPr>
                        <w:t xml:space="preserve">logisches UND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&amp;</w:t>
                      </w:r>
                      <w:r/>
                    </w:p>
                    <w:p>
                      <w:pPr>
                        <w:pStyle w:val="252"/>
                        <w:spacing w:after="0" w:afterAutospacing="0" w:before="192" w:beforeAutospacing="0"/>
                      </w:pPr>
                      <w:r>
                        <w:rPr>
                          <w:color w:val="000000" w:themeColor="text1"/>
                        </w:rPr>
                        <w:t xml:space="preserve">logisches </w:t>
                      </w:r>
                      <w:r>
                        <w:rPr>
                          <w:color w:val="000000" w:themeColor="text1"/>
                        </w:rPr>
                        <w:t xml:space="preserve">Oder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</w:rPr>
                        <w:tab/>
                        <w:t xml:space="preserve">|</w:t>
                      </w:r>
                      <w:r/>
                    </w:p>
                    <w:p>
                      <w:pPr>
                        <w:pStyle w:val="252"/>
                        <w:spacing w:after="0" w:afterAutospacing="0" w:before="192" w:beforeAutospacing="0"/>
                      </w:pPr>
                      <w:r>
                        <w:rPr>
                          <w:color w:val="000000" w:themeColor="text1"/>
                        </w:rPr>
                        <w:t xml:space="preserve">z. B. x==2 &amp; y&lt;3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Rule="auto" w:line="240"/>
        <w:rPr>
          <w:rFonts w:ascii="Courier New" w:hAnsi="Courier New" w:cs="Courier New" w:eastAsia="Times New Roman"/>
          <w:sz w:val="20"/>
          <w:szCs w:val="20"/>
          <w:lang w:val="en-US" w:eastAsia="de-DE"/>
        </w:rPr>
      </w:pPr>
      <w:r>
        <w:rPr>
          <w:rFonts w:ascii="Courier New" w:hAnsi="Courier New" w:cs="Courier New" w:eastAsia="Times New Roman"/>
          <w:sz w:val="20"/>
          <w:szCs w:val="20"/>
          <w:lang w:val="en-US" w:eastAsia="de-DE"/>
        </w:rPr>
      </w:r>
      <w:r/>
    </w:p>
    <w:p>
      <w:pPr>
        <w:rPr>
          <w:rFonts w:ascii="Times New Roman" w:hAnsi="Times New Roman" w:eastAsia="Times New Roman"/>
          <w:b/>
          <w:sz w:val="28"/>
          <w:szCs w:val="20"/>
          <w:lang w:val="en-US" w:eastAsia="de-DE"/>
        </w:rPr>
      </w:pPr>
      <w:r>
        <w:rPr>
          <w:rFonts w:ascii="Times New Roman" w:hAnsi="Times New Roman" w:eastAsia="Times New Roman"/>
          <w:b/>
          <w:sz w:val="28"/>
          <w:szCs w:val="20"/>
          <w:lang w:val="en-US" w:eastAsia="de-DE"/>
        </w:rPr>
        <w:t xml:space="preserve">if-else</w:t>
      </w:r>
      <w:r/>
    </w:p>
    <w:p>
      <w:pPr>
        <w:ind w:left="708"/>
        <w:spacing w:lineRule="auto" w:line="240"/>
        <w:rPr>
          <w:rStyle w:val="254"/>
          <w:rFonts w:ascii="Times New Roman" w:hAnsi="Times New Roman"/>
          <w:sz w:val="24"/>
          <w:szCs w:val="24"/>
        </w:rPr>
      </w:pPr>
      <w:r>
        <w:rPr>
          <w:rStyle w:val="254"/>
          <w:rFonts w:ascii="Times New Roman" w:hAnsi="Times New Roman"/>
          <w:sz w:val="24"/>
          <w:szCs w:val="24"/>
        </w:rPr>
        <w:t xml:space="preserve">Syntax:</w:t>
      </w:r>
      <w:r/>
    </w:p>
    <w:p>
      <w:pPr>
        <w:ind w:left="1416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if</w:t>
      </w:r>
      <w:r>
        <w:rPr>
          <w:rFonts w:ascii="Times New Roman" w:hAnsi="Times New Roman"/>
          <w:sz w:val="24"/>
          <w:szCs w:val="24"/>
        </w:rPr>
        <w:t xml:space="preserve"> (Bedingung)</w:t>
      </w:r>
      <w:r>
        <w:rPr>
          <w:rFonts w:ascii="Times New Roman" w:hAnsi="Times New Roman"/>
          <w:sz w:val="24"/>
          <w:szCs w:val="24"/>
        </w:rPr>
        <w:br/>
        <w:t xml:space="preserve">{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t xml:space="preserve">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color w:val="0000FF"/>
          <w:sz w:val="24"/>
          <w:szCs w:val="24"/>
        </w:rPr>
        <w:t xml:space="preserve">else</w:t>
      </w:r>
      <w:r>
        <w:rPr>
          <w:rFonts w:ascii="Times New Roman" w:hAnsi="Times New Roman"/>
          <w:sz w:val="24"/>
          <w:szCs w:val="24"/>
        </w:rPr>
        <w:br/>
        <w:t xml:space="preserve">{</w:t>
      </w:r>
      <w:r>
        <w:rPr>
          <w:rFonts w:ascii="Times New Roman" w:hAnsi="Times New Roman"/>
          <w:sz w:val="24"/>
          <w:szCs w:val="24"/>
        </w:rPr>
        <w:br/>
        <w:t xml:space="preserve">}</w:t>
      </w:r>
      <w:r/>
    </w:p>
    <w:p>
      <w:pPr>
        <w:ind w:firstLine="708"/>
        <w:spacing w:lineRule="auto" w:line="240"/>
        <w:rPr>
          <w:rStyle w:val="254"/>
          <w:rFonts w:ascii="Times New Roman" w:hAnsi="Times New Roman"/>
          <w:sz w:val="24"/>
          <w:szCs w:val="24"/>
        </w:rPr>
      </w:pPr>
      <w:r>
        <w:rPr>
          <w:rStyle w:val="254"/>
          <w:rFonts w:ascii="Times New Roman" w:hAnsi="Times New Roman"/>
          <w:sz w:val="24"/>
          <w:szCs w:val="24"/>
        </w:rPr>
        <w:t xml:space="preserve">Erklärung</w:t>
      </w:r>
      <w:r>
        <w:rPr>
          <w:rStyle w:val="254"/>
          <w:rFonts w:ascii="Times New Roman" w:hAnsi="Times New Roman"/>
          <w:sz w:val="24"/>
          <w:szCs w:val="24"/>
        </w:rPr>
        <w:t xml:space="preserve">:</w:t>
      </w:r>
      <w:r/>
    </w:p>
    <w:p>
      <w:pPr>
        <w:ind w:left="1416"/>
        <w:spacing w:lineRule="auto" w:line="240"/>
        <w:rPr>
          <w:rFonts w:ascii="Times New Roman" w:hAnsi="Times New Roman"/>
          <w:sz w:val="24"/>
          <w:szCs w:val="24"/>
        </w:rPr>
      </w:pPr>
      <w:r/>
      <w:bookmarkStart w:id="0" w:name="_GoBack"/>
      <w:r/>
      <w:bookmarkEnd w:id="0"/>
      <w:r>
        <w:rPr>
          <w:rFonts w:ascii="Times New Roman" w:hAnsi="Times New Roman"/>
          <w:sz w:val="24"/>
          <w:szCs w:val="24"/>
        </w:rPr>
        <w:t xml:space="preserve">Der </w:t>
      </w:r>
      <w:r>
        <w:rPr>
          <w:rFonts w:ascii="Times New Roman" w:hAnsi="Times New Roman"/>
          <w:sz w:val="24"/>
          <w:szCs w:val="24"/>
        </w:rPr>
        <w:t xml:space="preserve">If</w:t>
      </w:r>
      <w:r>
        <w:rPr>
          <w:rFonts w:ascii="Times New Roman" w:hAnsi="Times New Roman"/>
          <w:sz w:val="24"/>
          <w:szCs w:val="24"/>
        </w:rPr>
        <w:t xml:space="preserve">-</w:t>
      </w:r>
      <w:r>
        <w:rPr>
          <w:rFonts w:ascii="Times New Roman" w:hAnsi="Times New Roman"/>
          <w:sz w:val="24"/>
          <w:szCs w:val="24"/>
        </w:rPr>
        <w:t xml:space="preserve">else</w:t>
      </w:r>
      <w:r>
        <w:rPr>
          <w:rFonts w:ascii="Times New Roman" w:hAnsi="Times New Roman"/>
          <w:sz w:val="24"/>
          <w:szCs w:val="24"/>
        </w:rPr>
        <w:t xml:space="preserve">-Befehl ist zum Ausführen einer Aktion die mit einer Bedingung verknüpft ist.</w:t>
      </w:r>
      <w:r>
        <w:rPr>
          <w:rFonts w:ascii="Times New Roman" w:hAnsi="Times New Roman"/>
          <w:sz w:val="24"/>
          <w:szCs w:val="24"/>
        </w:rPr>
        <w:br/>
        <w:t xml:space="preserve">Ist die Bedingung erfüllt, </w:t>
      </w:r>
      <w:r>
        <w:rPr>
          <w:rFonts w:ascii="Times New Roman" w:hAnsi="Times New Roman"/>
          <w:sz w:val="24"/>
          <w:szCs w:val="24"/>
        </w:rPr>
        <w:t xml:space="preserve">wird der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if</w:t>
      </w:r>
      <w:r>
        <w:rPr>
          <w:rFonts w:ascii="Times New Roman" w:hAnsi="Times New Roman"/>
          <w:sz w:val="24"/>
          <w:szCs w:val="24"/>
        </w:rPr>
        <w:t xml:space="preserve">-Teil aus</w:t>
      </w:r>
      <w:r>
        <w:rPr>
          <w:rFonts w:ascii="Times New Roman" w:hAnsi="Times New Roman"/>
          <w:sz w:val="24"/>
          <w:szCs w:val="24"/>
        </w:rPr>
        <w:t xml:space="preserve">geführt</w:t>
      </w:r>
      <w:r>
        <w:rPr>
          <w:rFonts w:ascii="Times New Roman" w:hAnsi="Times New Roman"/>
          <w:sz w:val="24"/>
          <w:szCs w:val="24"/>
        </w:rPr>
        <w:t xml:space="preserve">, wenn nicht de</w:t>
      </w:r>
      <w:r>
        <w:rPr>
          <w:rFonts w:ascii="Times New Roman" w:hAnsi="Times New Roman"/>
          <w:sz w:val="24"/>
          <w:szCs w:val="24"/>
        </w:rPr>
        <w:t xml:space="preserve">r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else</w:t>
      </w:r>
      <w:r>
        <w:rPr>
          <w:rFonts w:ascii="Times New Roman" w:hAnsi="Times New Roman"/>
          <w:sz w:val="24"/>
          <w:szCs w:val="24"/>
        </w:rPr>
        <w:t xml:space="preserve">-Teil. </w:t>
      </w:r>
      <w:r>
        <w:rPr>
          <w:rFonts w:ascii="Times New Roman" w:hAnsi="Times New Roman"/>
          <w:sz w:val="24"/>
          <w:szCs w:val="24"/>
        </w:rPr>
        <w:br/>
        <w:t xml:space="preserve">(weitere Vergleichs</w:t>
      </w:r>
      <w:hyperlink r:id="rId10" w:tooltip="C# Glossar: Operatoren" w:history="1">
        <w:r>
          <w:rPr>
            <w:rStyle w:val="253"/>
            <w:rFonts w:ascii="Times New Roman" w:hAnsi="Times New Roman"/>
            <w:sz w:val="24"/>
            <w:szCs w:val="24"/>
          </w:rPr>
          <w:t xml:space="preserve">operatoren</w:t>
        </w:r>
      </w:hyperlink>
      <w:r>
        <w:rPr>
          <w:rFonts w:ascii="Times New Roman" w:hAnsi="Times New Roman"/>
          <w:sz w:val="24"/>
          <w:szCs w:val="24"/>
        </w:rPr>
        <w:t xml:space="preserve"> &lt;, &gt;, =! (ungleich). Sollen mehrere Bedingungen verknüpft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werden</w:t>
      </w:r>
      <w:r>
        <w:rPr>
          <w:rFonts w:ascii="Times New Roman" w:hAnsi="Times New Roman"/>
          <w:sz w:val="24"/>
          <w:szCs w:val="24"/>
        </w:rPr>
        <w:t xml:space="preserve">, können</w:t>
      </w:r>
      <w:r>
        <w:rPr>
          <w:rFonts w:ascii="Times New Roman" w:hAnsi="Times New Roman"/>
          <w:sz w:val="24"/>
          <w:szCs w:val="24"/>
        </w:rPr>
        <w:t xml:space="preserve"> &amp; (und) | (oder)</w:t>
      </w:r>
      <w:r>
        <w:rPr>
          <w:rFonts w:ascii="Times New Roman" w:hAnsi="Times New Roman"/>
          <w:sz w:val="24"/>
          <w:szCs w:val="24"/>
        </w:rPr>
        <w:t xml:space="preserve"> eingesetzt werden</w:t>
      </w:r>
      <w:r/>
    </w:p>
    <w:p>
      <w:pPr>
        <w:ind w:left="1416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ind w:left="1416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/>
    </w:p>
    <w:p>
      <w:pPr>
        <w:ind w:firstLine="708"/>
        <w:spacing w:lineRule="auto" w:line="240"/>
        <w:rPr>
          <w:rStyle w:val="254"/>
          <w:rFonts w:ascii="Times New Roman" w:hAnsi="Times New Roman"/>
          <w:sz w:val="24"/>
          <w:szCs w:val="24"/>
        </w:rPr>
      </w:pPr>
      <w:r>
        <w:rPr>
          <w:rStyle w:val="254"/>
          <w:rFonts w:ascii="Times New Roman" w:hAnsi="Times New Roman"/>
          <w:sz w:val="24"/>
          <w:szCs w:val="24"/>
        </w:rPr>
        <w:t xml:space="preserve">Beispiel:</w:t>
      </w:r>
      <w:r/>
    </w:p>
    <w:p>
      <w:pPr>
        <w:ind w:left="1416"/>
        <w:spacing w:lineRule="auto" w:line="24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color w:val="0000FF"/>
          <w:sz w:val="24"/>
          <w:szCs w:val="24"/>
        </w:rPr>
        <w:t xml:space="preserve">if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Style w:val="253"/>
          <w:rFonts w:ascii="Times New Roman" w:hAnsi="Times New Roman"/>
          <w:sz w:val="24"/>
          <w:szCs w:val="24"/>
        </w:rPr>
        <w:fldChar w:fldCharType="begin"/>
      </w:r>
      <w:r>
        <w:rPr>
          <w:rStyle w:val="253"/>
          <w:rFonts w:ascii="Times New Roman" w:hAnsi="Times New Roman"/>
          <w:sz w:val="24"/>
          <w:szCs w:val="24"/>
        </w:rPr>
        <w:instrText xml:space="preserve"> HYPERLINK "https://moodle.bbs-me.de/Moodle/mod/glossary/showentry.php?courseid=110&amp;eid=248&amp;displayformat=dictionary" \o "C# Glossar: Variable" </w:instrText>
      </w:r>
      <w:r>
        <w:rPr>
          <w:rStyle w:val="253"/>
          <w:rFonts w:ascii="Times New Roman" w:hAnsi="Times New Roman"/>
          <w:sz w:val="24"/>
          <w:szCs w:val="24"/>
        </w:rPr>
        <w:fldChar w:fldCharType="separate"/>
      </w:r>
      <w:r>
        <w:rPr>
          <w:rStyle w:val="253"/>
          <w:rFonts w:ascii="Times New Roman" w:hAnsi="Times New Roman"/>
          <w:sz w:val="24"/>
          <w:szCs w:val="24"/>
        </w:rPr>
        <w:t xml:space="preserve">Variable</w:t>
      </w:r>
      <w:r>
        <w:rPr>
          <w:rStyle w:val="253"/>
          <w:rFonts w:ascii="Times New Roman" w:hAnsi="Times New Roman"/>
          <w:sz w:val="24"/>
          <w:szCs w:val="24"/>
        </w:rPr>
        <w:fldChar w:fldCharType="end"/>
      </w:r>
      <w:r>
        <w:rPr>
          <w:rFonts w:ascii="Times New Roman" w:hAnsi="Times New Roman"/>
          <w:sz w:val="24"/>
          <w:szCs w:val="24"/>
        </w:rPr>
        <w:t xml:space="preserve">x</w:t>
      </w:r>
      <w:r>
        <w:rPr>
          <w:rFonts w:ascii="Times New Roman" w:hAnsi="Times New Roman"/>
          <w:sz w:val="24"/>
          <w:szCs w:val="24"/>
        </w:rPr>
        <w:t xml:space="preserve"> == 1)</w:t>
      </w:r>
      <w:r>
        <w:rPr>
          <w:rFonts w:ascii="Times New Roman" w:hAnsi="Times New Roman"/>
          <w:sz w:val="24"/>
          <w:szCs w:val="24"/>
        </w:rPr>
        <w:br/>
        <w:t xml:space="preserve">{</w:t>
      </w:r>
      <w:r>
        <w:rPr>
          <w:rFonts w:ascii="Times New Roman" w:hAnsi="Times New Roman"/>
          <w:sz w:val="24"/>
          <w:szCs w:val="24"/>
        </w:rPr>
        <w:br/>
        <w:t xml:space="preserve">                </w:t>
      </w:r>
      <w:r>
        <w:rPr>
          <w:rFonts w:ascii="Times New Roman" w:hAnsi="Times New Roman"/>
          <w:color w:val="00CCFF"/>
          <w:sz w:val="24"/>
          <w:szCs w:val="24"/>
        </w:rPr>
        <w:t xml:space="preserve">MessageBox</w:t>
      </w:r>
      <w:r>
        <w:rPr>
          <w:rFonts w:ascii="Times New Roman" w:hAnsi="Times New Roman"/>
          <w:sz w:val="24"/>
          <w:szCs w:val="24"/>
        </w:rPr>
        <w:t xml:space="preserve">.Show</w:t>
      </w:r>
      <w:r>
        <w:rPr>
          <w:rFonts w:ascii="Times New Roman" w:hAnsi="Times New Roman"/>
          <w:sz w:val="24"/>
          <w:szCs w:val="24"/>
        </w:rPr>
        <w:t xml:space="preserve">(</w:t>
      </w:r>
      <w:r>
        <w:rPr>
          <w:rFonts w:ascii="Times New Roman" w:hAnsi="Times New Roman"/>
          <w:color w:val="FF0000"/>
          <w:sz w:val="24"/>
          <w:szCs w:val="24"/>
        </w:rPr>
        <w:t xml:space="preserve">´´Gut´´</w:t>
      </w:r>
      <w:r>
        <w:rPr>
          <w:rFonts w:ascii="Times New Roman" w:hAnsi="Times New Roman"/>
          <w:sz w:val="24"/>
          <w:szCs w:val="24"/>
        </w:rPr>
        <w:t xml:space="preserve">);</w:t>
      </w:r>
      <w:r>
        <w:rPr>
          <w:rFonts w:ascii="Times New Roman" w:hAnsi="Times New Roman"/>
          <w:sz w:val="24"/>
          <w:szCs w:val="24"/>
        </w:rPr>
        <w:br/>
        <w:t xml:space="preserve">}</w:t>
      </w:r>
      <w:r>
        <w:rPr>
          <w:rFonts w:ascii="Times New Roman" w:hAnsi="Times New Roman"/>
          <w:sz w:val="24"/>
          <w:szCs w:val="24"/>
        </w:rPr>
        <w:br/>
      </w:r>
      <w:r>
        <w:rPr>
          <w:rFonts w:ascii="Times New Roman" w:hAnsi="Times New Roman"/>
          <w:color w:val="0000FF"/>
          <w:sz w:val="24"/>
          <w:szCs w:val="24"/>
        </w:rPr>
        <w:t xml:space="preserve">else</w:t>
      </w:r>
      <w:r>
        <w:rPr>
          <w:rFonts w:ascii="Times New Roman" w:hAnsi="Times New Roman"/>
          <w:color w:val="0000FF"/>
          <w:sz w:val="24"/>
          <w:szCs w:val="24"/>
        </w:rPr>
        <w:br/>
      </w:r>
      <w:r>
        <w:rPr>
          <w:rFonts w:ascii="Times New Roman" w:hAnsi="Times New Roman"/>
          <w:sz w:val="24"/>
          <w:szCs w:val="24"/>
        </w:rPr>
        <w:t xml:space="preserve">{</w:t>
      </w:r>
      <w:r>
        <w:rPr>
          <w:rFonts w:ascii="Times New Roman" w:hAnsi="Times New Roman"/>
          <w:sz w:val="24"/>
          <w:szCs w:val="24"/>
        </w:rPr>
        <w:br/>
        <w:t xml:space="preserve">                </w:t>
      </w:r>
      <w:r>
        <w:rPr>
          <w:rFonts w:ascii="Times New Roman" w:hAnsi="Times New Roman"/>
          <w:color w:val="00CCFF"/>
          <w:sz w:val="24"/>
          <w:szCs w:val="24"/>
        </w:rPr>
        <w:t xml:space="preserve">MessageBox</w:t>
      </w:r>
      <w:r>
        <w:rPr>
          <w:rFonts w:ascii="Times New Roman" w:hAnsi="Times New Roman"/>
          <w:sz w:val="24"/>
          <w:szCs w:val="24"/>
        </w:rPr>
        <w:t xml:space="preserve">.Show</w:t>
      </w:r>
      <w:r>
        <w:rPr>
          <w:rFonts w:ascii="Times New Roman" w:hAnsi="Times New Roman"/>
          <w:sz w:val="24"/>
          <w:szCs w:val="24"/>
        </w:rPr>
        <w:t xml:space="preserve">(</w:t>
      </w:r>
      <w:r>
        <w:rPr>
          <w:rFonts w:ascii="Times New Roman" w:hAnsi="Times New Roman"/>
          <w:color w:val="FF0000"/>
          <w:sz w:val="24"/>
          <w:szCs w:val="24"/>
        </w:rPr>
        <w:t xml:space="preserve">´´Schlecht´´</w:t>
      </w:r>
      <w:r>
        <w:rPr>
          <w:rFonts w:ascii="Times New Roman" w:hAnsi="Times New Roman"/>
          <w:sz w:val="24"/>
          <w:szCs w:val="24"/>
        </w:rPr>
        <w:t xml:space="preserve">);</w:t>
      </w:r>
      <w:r>
        <w:rPr>
          <w:rFonts w:ascii="Times New Roman" w:hAnsi="Times New Roman"/>
          <w:sz w:val="24"/>
          <w:szCs w:val="24"/>
        </w:rPr>
        <w:br/>
        <w:t xml:space="preserve">}</w:t>
      </w:r>
      <w:r/>
    </w:p>
    <w:p>
      <w:pPr>
        <w:ind w:left="1416"/>
        <w:spacing w:lineRule="auto" w:line="240"/>
        <w:rPr>
          <w:rFonts w:ascii="Times New Roman" w:hAnsi="Times New Roman" w:eastAsia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/>
          <w:sz w:val="24"/>
          <w:szCs w:val="24"/>
          <w:lang w:eastAsia="de-DE"/>
        </w:rPr>
      </w:r>
      <w:r/>
    </w:p>
    <w:p>
      <w:pPr>
        <w:rPr>
          <w:rFonts w:ascii="Times New Roman" w:hAnsi="Times New Roman" w:eastAsia="Times New Roman"/>
          <w:b/>
          <w:sz w:val="28"/>
          <w:szCs w:val="20"/>
          <w:lang w:eastAsia="de-DE"/>
        </w:rPr>
      </w:pPr>
      <w:r>
        <w:rPr>
          <w:rFonts w:ascii="Times New Roman" w:hAnsi="Times New Roman" w:eastAsia="Times New Roman"/>
          <w:b/>
          <w:sz w:val="28"/>
          <w:szCs w:val="20"/>
          <w:lang w:eastAsia="de-DE"/>
        </w:rPr>
        <w:t xml:space="preserve">Radio-Button</w:t>
      </w:r>
      <w:r/>
    </w:p>
    <w:p>
      <w:pPr>
        <w:rPr>
          <w:rFonts w:ascii="Times New Roman" w:hAnsi="Times New Roman" w:eastAsia="Times New Roman"/>
          <w:sz w:val="18"/>
          <w:szCs w:val="20"/>
          <w:lang w:eastAsia="de-DE"/>
        </w:rPr>
      </w:pPr>
      <w:r>
        <w:rPr>
          <w:rFonts w:ascii="Times New Roman" w:hAnsi="Times New Roman" w:eastAsia="Times New Roman"/>
          <w:sz w:val="18"/>
          <w:szCs w:val="20"/>
          <w:lang w:eastAsia="de-DE"/>
        </w:rPr>
      </w:r>
      <w:r/>
    </w:p>
    <w:p>
      <w:pPr>
        <w:ind w:left="705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Wenn aus mehreren Möglichkeiten eine ausgewählt werden kann, wählt man den Radio-Button. Beim Radio-Button wird eigentlich immer der IF-Befehl benutzt. Dieser überprüft, ob der </w:t>
      </w:r>
      <w:r>
        <w:rPr>
          <w:rFonts w:ascii="Times New Roman" w:hAnsi="Times New Roman"/>
        </w:rPr>
        <w:t xml:space="preserve">Radio-</w:t>
      </w:r>
      <w:r>
        <w:rPr>
          <w:rFonts w:ascii="Times New Roman" w:hAnsi="Times New Roman"/>
        </w:rPr>
        <w:t xml:space="preserve">Button ausgewählt (</w:t>
      </w:r>
      <w:r>
        <w:rPr>
          <w:rFonts w:ascii="Times New Roman" w:hAnsi="Times New Roman"/>
        </w:rPr>
        <w:t xml:space="preserve">C</w:t>
      </w:r>
      <w:r>
        <w:rPr>
          <w:rFonts w:ascii="Times New Roman" w:hAnsi="Times New Roman"/>
        </w:rPr>
        <w:t xml:space="preserve">hecked</w:t>
      </w:r>
      <w:r>
        <w:rPr>
          <w:rFonts w:ascii="Times New Roman" w:hAnsi="Times New Roman"/>
        </w:rPr>
        <w:t xml:space="preserve">) ist.</w:t>
      </w:r>
      <w:r/>
    </w:p>
    <w:p>
      <w:pPr>
        <w:ind w:left="705"/>
        <w:rPr>
          <w:rStyle w:val="254"/>
          <w:sz w:val="24"/>
          <w:szCs w:val="24"/>
        </w:rPr>
      </w:pPr>
      <w:r>
        <w:rPr>
          <w:rStyle w:val="254"/>
          <w:sz w:val="24"/>
          <w:szCs w:val="24"/>
        </w:rPr>
        <w:t xml:space="preserve">Beispiel:</w:t>
      </w:r>
      <w:r/>
    </w:p>
    <w:p>
      <w:pPr>
        <w:ind w:left="705"/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  <w:lang w:val="en-US"/>
        </w:rPr>
        <w:t xml:space="preserve">if</w:t>
      </w:r>
      <w:r>
        <w:rPr>
          <w:rFonts w:ascii="Times New Roman" w:hAnsi="Times New Roman"/>
          <w:lang w:val="en-US"/>
        </w:rPr>
        <w:t xml:space="preserve"> (RadioButton1.</w:t>
      </w:r>
      <w:r>
        <w:rPr>
          <w:rFonts w:ascii="Times New Roman" w:hAnsi="Times New Roman"/>
          <w:lang w:val="en-US"/>
        </w:rPr>
        <w:t xml:space="preserve">C</w:t>
      </w:r>
      <w:r>
        <w:rPr>
          <w:rFonts w:ascii="Times New Roman" w:hAnsi="Times New Roman"/>
          <w:lang w:val="en-US"/>
        </w:rPr>
        <w:t xml:space="preserve">hecked =</w:t>
      </w:r>
      <w:r>
        <w:rPr>
          <w:rFonts w:ascii="Times New Roman" w:hAnsi="Times New Roman"/>
          <w:lang w:val="en-US"/>
        </w:rPr>
        <w:t xml:space="preserve">=</w:t>
      </w:r>
      <w:r>
        <w:rPr>
          <w:rFonts w:ascii="Times New Roman" w:hAnsi="Times New Roman"/>
          <w:lang w:val="en-US"/>
        </w:rPr>
        <w:t xml:space="preserve"> true)</w:t>
      </w:r>
      <w:r/>
    </w:p>
    <w:p>
      <w:pPr>
        <w:ind w:left="70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 xml:space="preserve">{…</w:t>
      </w:r>
      <w:r/>
    </w:p>
    <w:p>
      <w:pPr>
        <w:ind w:left="705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 xml:space="preserve">Summe</w:t>
      </w:r>
      <w:r>
        <w:rPr>
          <w:rFonts w:ascii="Times New Roman" w:hAnsi="Times New Roman"/>
          <w:lang w:val="en-US"/>
        </w:rPr>
        <w:t xml:space="preserve"> = Zahl1 + Zahl2;</w:t>
      </w:r>
      <w:r/>
    </w:p>
    <w:p>
      <w:pPr>
        <w:ind w:left="705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  <w:lang w:val="en-US"/>
        </w:rPr>
        <w:tab/>
      </w:r>
      <w:r>
        <w:rPr>
          <w:rFonts w:ascii="Times New Roman" w:hAnsi="Times New Roman"/>
        </w:rPr>
        <w:t xml:space="preserve">…</w:t>
      </w:r>
      <w:r/>
    </w:p>
    <w:p>
      <w:pPr>
        <w:ind w:left="1413" w:firstLine="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}</w:t>
      </w:r>
      <w:r/>
    </w:p>
    <w:p>
      <w:pPr>
        <w:ind w:left="705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else</w:t>
      </w:r>
      <w:r/>
    </w:p>
    <w:p>
      <w:pPr>
        <w:ind w:left="1413" w:firstLine="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{</w:t>
      </w:r>
      <w:r/>
    </w:p>
    <w:p>
      <w:pPr>
        <w:ind w:left="2121" w:firstLine="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Differenz = Zahl1 – Zahl2;</w:t>
      </w:r>
      <w:r/>
    </w:p>
    <w:p>
      <w:pPr>
        <w:ind w:left="1413" w:firstLine="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}</w:t>
      </w:r>
      <w:r/>
    </w:p>
    <w:p>
      <w:pPr>
        <w:rPr>
          <w:rFonts w:ascii="Courier New" w:hAnsi="Courier New" w:cs="Courier New" w:eastAsia="Times New Roman"/>
          <w:b/>
          <w:sz w:val="28"/>
          <w:szCs w:val="20"/>
          <w:lang w:eastAsia="de-DE"/>
        </w:rPr>
      </w:pPr>
      <w:r>
        <w:rPr>
          <w:rFonts w:ascii="Courier New" w:hAnsi="Courier New" w:cs="Courier New" w:eastAsia="Times New Roman"/>
          <w:b/>
          <w:sz w:val="28"/>
          <w:szCs w:val="20"/>
          <w:lang w:eastAsia="de-DE"/>
        </w:rPr>
        <w:t xml:space="preserve">Replace (Punkt durch Komma)</w:t>
      </w:r>
      <w:r/>
    </w:p>
    <w:p>
      <w:pPr>
        <w:ind w:left="708"/>
        <w:rPr>
          <w:rFonts w:ascii="Courier New" w:hAnsi="Courier New" w:cs="Courier New" w:eastAsia="Times New Roman"/>
          <w:b/>
          <w:sz w:val="28"/>
          <w:szCs w:val="20"/>
          <w:lang w:eastAsia="de-DE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de-DE"/>
        </w:rPr>
        <w:t xml:space="preserve">Syntax:</w:t>
      </w:r>
      <w:r/>
    </w:p>
    <w:p>
      <w:pPr>
        <w:ind w:left="708" w:firstLine="708"/>
        <w:spacing w:lineRule="auto" w:line="240" w:after="100" w:afterAutospacing="1" w:before="100" w:beforeAutospacing="1"/>
        <w:rPr>
          <w:rFonts w:ascii="Times New Roman" w:hAnsi="Times New Roman" w:eastAsia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textBoxname.Text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 = 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textBoxname.Text.Replace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(</w:t>
      </w:r>
      <w:r>
        <w:rPr>
          <w:rFonts w:ascii="Times New Roman" w:hAnsi="Times New Roman" w:eastAsia="Times New Roman"/>
          <w:color w:val="FF0000"/>
          <w:sz w:val="24"/>
          <w:szCs w:val="24"/>
          <w:lang w:eastAsia="de-DE"/>
        </w:rPr>
        <w:t xml:space="preserve">". "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, </w:t>
      </w:r>
      <w:r>
        <w:rPr>
          <w:rFonts w:ascii="Times New Roman" w:hAnsi="Times New Roman" w:eastAsia="Times New Roman"/>
          <w:color w:val="FF0000"/>
          <w:sz w:val="24"/>
          <w:szCs w:val="24"/>
          <w:lang w:eastAsia="de-DE"/>
        </w:rPr>
        <w:t xml:space="preserve">" </w:t>
      </w:r>
      <w:r>
        <w:rPr>
          <w:rFonts w:ascii="Times New Roman" w:hAnsi="Times New Roman" w:eastAsia="Times New Roman"/>
          <w:color w:val="FF0000"/>
          <w:sz w:val="24"/>
          <w:szCs w:val="24"/>
          <w:lang w:eastAsia="de-DE"/>
        </w:rPr>
        <w:t xml:space="preserve">,</w:t>
      </w:r>
      <w:r>
        <w:rPr>
          <w:rFonts w:ascii="Times New Roman" w:hAnsi="Times New Roman" w:eastAsia="Times New Roman"/>
          <w:color w:val="FF0000"/>
          <w:sz w:val="24"/>
          <w:szCs w:val="24"/>
          <w:lang w:eastAsia="de-DE"/>
        </w:rPr>
        <w:t xml:space="preserve">"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);</w:t>
      </w:r>
      <w:r/>
    </w:p>
    <w:p>
      <w:pPr>
        <w:ind w:left="708"/>
        <w:spacing w:lineRule="auto" w:line="240" w:after="100" w:afterAutospacing="1" w:before="100" w:beforeAutospacing="1"/>
        <w:rPr>
          <w:rFonts w:ascii="Times New Roman" w:hAnsi="Times New Roman" w:eastAsia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eastAsia="de-DE"/>
        </w:rPr>
        <w:t xml:space="preserve">Erklärung:</w:t>
      </w:r>
      <w:r/>
    </w:p>
    <w:p>
      <w:pPr>
        <w:ind w:left="1416"/>
        <w:spacing w:lineRule="auto" w:line="240" w:after="100" w:afterAutospacing="1" w:before="100" w:beforeAutospacing="1"/>
        <w:rPr>
          <w:rFonts w:ascii="Times New Roman" w:hAnsi="Times New Roman" w:eastAsia="Times New Roman"/>
          <w:sz w:val="24"/>
          <w:szCs w:val="24"/>
          <w:lang w:eastAsia="de-DE"/>
        </w:rPr>
      </w:pP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Mit dem 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Replace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 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befehl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 wird z.B. ein Satzzeichen in einer 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Textbox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 durch das gewünschte ersetzt. Das was in den ersten </w:t>
      </w:r>
      <w:r>
        <w:rPr>
          <w:rFonts w:ascii="Times New Roman" w:hAnsi="Times New Roman" w:eastAsia="Times New Roman"/>
          <w:color w:val="FF0000"/>
          <w:sz w:val="24"/>
          <w:szCs w:val="24"/>
          <w:lang w:eastAsia="de-DE"/>
        </w:rPr>
        <w:t xml:space="preserve">" "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 steht wird durch das was in den zweiten </w:t>
      </w:r>
      <w:r>
        <w:rPr>
          <w:rFonts w:ascii="Times New Roman" w:hAnsi="Times New Roman" w:eastAsia="Times New Roman"/>
          <w:color w:val="FF0000"/>
          <w:sz w:val="24"/>
          <w:szCs w:val="24"/>
          <w:lang w:eastAsia="de-DE"/>
        </w:rPr>
        <w:t xml:space="preserve">" "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 steht ersetzt. In dem Beispiel </w:t>
      </w:r>
      <w:r>
        <w:rPr>
          <w:rFonts w:ascii="Times New Roman" w:hAnsi="Times New Roman" w:eastAsia="Times New Roman"/>
          <w:sz w:val="24"/>
          <w:szCs w:val="24"/>
          <w:lang w:eastAsia="de-DE"/>
        </w:rPr>
        <w:t xml:space="preserve">wird der Punkt durch das Komma ersetzt.</w:t>
      </w:r>
      <w:r/>
    </w:p>
    <w:p>
      <w:pPr>
        <w:ind w:left="708"/>
        <w:spacing w:lineRule="auto" w:line="240" w:after="100" w:afterAutospacing="1" w:before="100" w:beforeAutospacing="1"/>
        <w:rPr>
          <w:rFonts w:ascii="Times New Roman" w:hAnsi="Times New Roman" w:eastAsia="Times New Roman"/>
          <w:b/>
          <w:bCs/>
          <w:sz w:val="24"/>
          <w:szCs w:val="24"/>
          <w:lang w:val="en-US" w:eastAsia="de-DE"/>
        </w:rPr>
      </w:pPr>
      <w:r>
        <w:rPr>
          <w:rFonts w:ascii="Times New Roman" w:hAnsi="Times New Roman" w:eastAsia="Times New Roman"/>
          <w:b/>
          <w:bCs/>
          <w:sz w:val="24"/>
          <w:szCs w:val="24"/>
          <w:lang w:val="en-US" w:eastAsia="de-DE"/>
        </w:rPr>
        <w:t xml:space="preserve">Beispiel</w:t>
      </w:r>
      <w:r>
        <w:rPr>
          <w:rFonts w:ascii="Times New Roman" w:hAnsi="Times New Roman" w:eastAsia="Times New Roman"/>
          <w:b/>
          <w:bCs/>
          <w:sz w:val="24"/>
          <w:szCs w:val="24"/>
          <w:lang w:val="en-US" w:eastAsia="de-DE"/>
        </w:rPr>
        <w:t xml:space="preserve">:</w:t>
      </w:r>
      <w:r/>
    </w:p>
    <w:p>
      <w:pPr>
        <w:ind w:left="708" w:firstLine="708"/>
        <w:spacing w:lineRule="auto" w:line="240" w:after="100" w:afterAutospacing="1" w:before="100" w:beforeAutospacing="1"/>
        <w:rPr>
          <w:rFonts w:ascii="Times New Roman" w:hAnsi="Times New Roman" w:eastAsia="Times New Roman"/>
          <w:sz w:val="24"/>
          <w:szCs w:val="24"/>
          <w:lang w:val="en-US" w:eastAsia="de-DE"/>
        </w:rPr>
      </w:pPr>
      <w:r>
        <w:rPr>
          <w:rFonts w:ascii="Times New Roman" w:hAnsi="Times New Roman" w:eastAsia="Times New Roman"/>
          <w:sz w:val="24"/>
          <w:szCs w:val="24"/>
          <w:lang w:val="en-US" w:eastAsia="de-DE"/>
        </w:rPr>
        <w:t xml:space="preserve">textBox1.Text = </w:t>
      </w:r>
      <w:r>
        <w:rPr>
          <w:rFonts w:ascii="Times New Roman" w:hAnsi="Times New Roman" w:eastAsia="Times New Roman"/>
          <w:sz w:val="24"/>
          <w:szCs w:val="24"/>
          <w:lang w:val="en-US" w:eastAsia="de-DE"/>
        </w:rPr>
        <w:t xml:space="preserve">textBox1.Text.Replace(</w:t>
      </w:r>
      <w:r>
        <w:rPr>
          <w:rFonts w:ascii="Times New Roman" w:hAnsi="Times New Roman" w:eastAsia="Times New Roman"/>
          <w:color w:val="FF0000"/>
          <w:sz w:val="24"/>
          <w:szCs w:val="24"/>
          <w:lang w:val="en-US" w:eastAsia="de-DE"/>
        </w:rPr>
        <w:t xml:space="preserve">".</w:t>
      </w:r>
      <w:r>
        <w:rPr>
          <w:rFonts w:ascii="Times New Roman" w:hAnsi="Times New Roman" w:eastAsia="Times New Roman"/>
          <w:color w:val="FF0000"/>
          <w:sz w:val="24"/>
          <w:szCs w:val="24"/>
          <w:lang w:val="en-US" w:eastAsia="de-DE"/>
        </w:rPr>
        <w:t xml:space="preserve">"</w:t>
      </w:r>
      <w:r>
        <w:rPr>
          <w:rFonts w:ascii="Times New Roman" w:hAnsi="Times New Roman" w:eastAsia="Times New Roman"/>
          <w:sz w:val="24"/>
          <w:szCs w:val="24"/>
          <w:lang w:val="en-US" w:eastAsia="de-DE"/>
        </w:rPr>
        <w:t xml:space="preserve">, </w:t>
      </w:r>
      <w:r>
        <w:rPr>
          <w:rFonts w:ascii="Times New Roman" w:hAnsi="Times New Roman" w:eastAsia="Times New Roman"/>
          <w:color w:val="FF0000"/>
          <w:sz w:val="24"/>
          <w:szCs w:val="24"/>
          <w:lang w:val="en-US" w:eastAsia="de-DE"/>
        </w:rPr>
        <w:t xml:space="preserve">",</w:t>
      </w:r>
      <w:r>
        <w:rPr>
          <w:rFonts w:ascii="Times New Roman" w:hAnsi="Times New Roman" w:eastAsia="Times New Roman"/>
          <w:color w:val="FF0000"/>
          <w:sz w:val="24"/>
          <w:szCs w:val="24"/>
          <w:lang w:val="en-US" w:eastAsia="de-DE"/>
        </w:rPr>
        <w:t xml:space="preserve">"</w:t>
      </w:r>
      <w:r>
        <w:rPr>
          <w:rFonts w:ascii="Times New Roman" w:hAnsi="Times New Roman" w:eastAsia="Times New Roman"/>
          <w:sz w:val="24"/>
          <w:szCs w:val="24"/>
          <w:lang w:val="en-US" w:eastAsia="de-DE"/>
        </w:rPr>
        <w:t xml:space="preserve">); </w:t>
      </w:r>
      <w:r/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p>
      <w:pPr>
        <w:spacing w:lineRule="auto" w:line="240"/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</w:pP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HA 3</w:t>
      </w:r>
      <w:r/>
    </w:p>
    <w:p>
      <w:pPr>
        <w:pStyle w:val="250"/>
        <w:numPr>
          <w:ilvl w:val="0"/>
          <w:numId w:val="1"/>
        </w:numPr>
        <w:spacing w:lineRule="auto" w:line="240"/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</w:pPr>
      <w:r>
        <w:rPr>
          <w:rFonts w:ascii="Courier New" w:hAnsi="Courier New" w:cs="Courier New" w:eastAsia="Times New Roman"/>
          <w:color w:val="008000"/>
          <w:sz w:val="24"/>
          <w:szCs w:val="24"/>
          <w:lang w:eastAsia="de-DE"/>
        </w:rPr>
        <w:t xml:space="preserve">* und geteilt ergänzen</w:t>
      </w:r>
      <w:r/>
    </w:p>
    <w:p>
      <w:pPr>
        <w:ind w:firstLine="708"/>
        <w:rPr>
          <w:rFonts w:ascii="Times New Roman" w:hAnsi="Times New Roman"/>
        </w:rPr>
      </w:pPr>
      <w:r>
        <w:rPr>
          <w:rFonts w:ascii="Times New Roman" w:hAnsi="Times New Roman"/>
        </w:rPr>
      </w:r>
      <w:r/>
    </w:p>
    <w:sectPr>
      <w:headerReference w:type="default" r:id="rId8"/>
      <w:footnotePr/>
      <w:type w:val="nextPage"/>
      <w:pgSz w:w="11906" w:h="16838"/>
      <w:pgMar w:top="1134" w:right="1417" w:bottom="1417" w:left="1417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30102010509060703"/>
  </w:font>
  <w:font w:name="Courier New">
    <w:panose1 w:val="02070309020205020404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/>
      </w:pPr>
      <w:r>
        <w:separator/>
      </w:r>
      <w:r/>
    </w:p>
  </w:footnote>
  <w:footnote w:type="continuationSeparator" w:id="0">
    <w:p>
      <w:pPr>
        <w:spacing w:lineRule="auto" w:line="24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jc w:val="center"/>
      <w:tblBorders>
        <w:left w:val="single" w:sz="4" w:space="0" w:color="auto"/>
        <w:top w:val="single" w:sz="4" w:space="0" w:color="auto"/>
        <w:right w:val="single" w:sz="4" w:space="0" w:color="auto"/>
        <w:bottom w:val="single" w:sz="4" w:space="0" w:color="auto"/>
        <w:insideV w:val="single" w:sz="4" w:space="0" w:color="auto"/>
        <w:insideH w:val="single" w:sz="4" w:space="0" w:color="auto"/>
      </w:tblBorders>
      <w:tblLayout w:type="fixed"/>
      <w:tblCellMar>
        <w:left w:w="113" w:type="dxa"/>
        <w:right w:w="0" w:type="dxa"/>
      </w:tblCellMar>
      <w:tblLook w:val="0000" w:firstRow="0" w:lastRow="0" w:firstColumn="0" w:lastColumn="0" w:noHBand="0" w:noVBand="0"/>
    </w:tblPr>
    <w:tblGrid>
      <w:gridCol w:w="1542"/>
      <w:gridCol w:w="5580"/>
      <w:gridCol w:w="2547"/>
    </w:tblGrid>
    <w:tr>
      <w:trPr>
        <w:cantSplit/>
        <w:jc w:val="center"/>
        <w:trHeight w:val="703"/>
      </w:trPr>
      <w:tc>
        <w:tcPr>
          <w:tcBorders>
            <w:left w:val="none" w:color="000000" w:sz="4" w:space="0"/>
            <w:top w:val="none" w:color="000000" w:sz="4" w:space="0"/>
            <w:bottom w:val="none" w:color="000000" w:sz="4" w:space="0"/>
          </w:tcBorders>
          <w:tcW w:w="1542" w:type="dxa"/>
          <w:textDirection w:val="lrTb"/>
          <w:noWrap w:val="false"/>
        </w:tcPr>
        <w:p>
          <w:pPr>
            <w:jc w:val="center"/>
            <w:spacing w:lineRule="auto" w:line="240"/>
            <w:rPr>
              <w:rFonts w:ascii="Arial" w:hAnsi="Arial" w:cs="Arial" w:eastAsia="Times New Roman"/>
              <w:sz w:val="14"/>
              <w:szCs w:val="14"/>
              <w:lang w:eastAsia="de-DE"/>
            </w:rPr>
          </w:pPr>
          <w:r>
            <w:rPr>
              <w:rFonts w:ascii="Arial" w:hAnsi="Arial" w:cs="Arial" w:eastAsia="Times New Roman"/>
              <w:sz w:val="14"/>
              <w:szCs w:val="14"/>
              <w:lang w:eastAsia="de-DE"/>
            </w:rPr>
            <w:t xml:space="preserve">   </w:t>
          </w:r>
          <w:r/>
        </w:p>
        <w:p>
          <w:pPr>
            <w:jc w:val="center"/>
            <w:spacing w:lineRule="auto" w:line="240"/>
            <w:rPr>
              <w:rFonts w:ascii="Arial" w:hAnsi="Arial" w:cs="Arial" w:eastAsia="Times New Roman"/>
              <w:sz w:val="18"/>
              <w:szCs w:val="14"/>
              <w:lang w:eastAsia="de-DE"/>
            </w:rPr>
          </w:pPr>
          <w:r>
            <w:rPr>
              <w:rFonts w:ascii="Arial" w:hAnsi="Arial" w:cs="Arial" w:eastAsia="Times New Roman"/>
              <w:sz w:val="18"/>
              <w:szCs w:val="14"/>
              <w:lang w:eastAsia="de-DE"/>
            </w:rPr>
            <w:t xml:space="preserve">C#</w:t>
          </w:r>
          <w:r/>
        </w:p>
        <w:p>
          <w:pPr>
            <w:jc w:val="center"/>
            <w:spacing w:lineRule="auto" w:line="240"/>
            <w:rPr>
              <w:rFonts w:ascii="Arial" w:hAnsi="Arial" w:cs="Arial" w:eastAsia="Times New Roman"/>
              <w:sz w:val="14"/>
              <w:szCs w:val="14"/>
              <w:lang w:eastAsia="de-DE"/>
            </w:rPr>
          </w:pPr>
          <w:r>
            <w:rPr>
              <w:rFonts w:ascii="Arial" w:hAnsi="Arial" w:cs="Arial" w:eastAsia="Times New Roman"/>
              <w:sz w:val="18"/>
              <w:szCs w:val="14"/>
              <w:lang w:eastAsia="de-DE"/>
            </w:rPr>
            <w:t xml:space="preserve">Steincke</w:t>
          </w:r>
          <w:r/>
        </w:p>
      </w:tc>
      <w:tc>
        <w:tcPr>
          <w:tcBorders>
            <w:top w:val="none" w:color="000000" w:sz="4" w:space="0"/>
            <w:right w:val="none" w:color="000000" w:sz="4" w:space="0"/>
            <w:bottom w:val="none" w:color="000000" w:sz="4" w:space="0"/>
          </w:tcBorders>
          <w:tcMar>
            <w:left w:w="57" w:type="dxa"/>
            <w:top w:w="0" w:type="auto"/>
            <w:right w:w="0" w:type="auto"/>
            <w:bottom w:w="0" w:type="auto"/>
          </w:tcMar>
          <w:tcW w:w="5580" w:type="dxa"/>
          <w:textDirection w:val="lrTb"/>
          <w:noWrap w:val="false"/>
        </w:tcPr>
        <w:p>
          <w:pPr>
            <w:jc w:val="center"/>
            <w:keepNext/>
            <w:spacing w:lineRule="auto" w:line="240" w:after="60" w:before="60"/>
            <w:rPr>
              <w:rFonts w:ascii="Arial" w:hAnsi="Arial" w:cs="Arial" w:eastAsia="Times New Roman"/>
              <w:sz w:val="28"/>
              <w:szCs w:val="28"/>
              <w:lang w:eastAsia="de-DE"/>
            </w:rPr>
            <w:outlineLvl w:val="0"/>
          </w:pPr>
          <w:r>
            <w:rPr>
              <w:rFonts w:ascii="Arial" w:hAnsi="Arial" w:cs="Arial" w:eastAsia="Times New Roman"/>
              <w:sz w:val="28"/>
              <w:szCs w:val="28"/>
              <w:lang w:eastAsia="de-DE"/>
            </w:rPr>
            <w:t xml:space="preserve">C# Programme</w:t>
          </w:r>
          <w:r/>
        </w:p>
        <w:p>
          <w:pPr>
            <w:jc w:val="center"/>
            <w:keepNext/>
            <w:spacing w:lineRule="auto" w:line="240" w:after="60" w:before="60"/>
            <w:rPr>
              <w:rFonts w:ascii="Arial" w:hAnsi="Arial" w:cs="Arial" w:eastAsia="Times New Roman"/>
              <w:sz w:val="28"/>
              <w:szCs w:val="28"/>
              <w:lang w:eastAsia="de-DE"/>
            </w:rPr>
            <w:outlineLvl w:val="0"/>
          </w:pPr>
          <w:r>
            <w:rPr>
              <w:rFonts w:ascii="Arial" w:hAnsi="Arial" w:cs="Arial" w:eastAsia="Times New Roman"/>
              <w:sz w:val="28"/>
              <w:szCs w:val="28"/>
              <w:lang w:eastAsia="de-DE"/>
            </w:rPr>
            <w:t xml:space="preserve">entwickeln und programmieren</w:t>
          </w:r>
          <w:r/>
        </w:p>
      </w:tc>
      <w:tc>
        <w:tcPr>
          <w:tcBorders>
            <w:left w:val="none" w:color="000000" w:sz="4" w:space="0"/>
            <w:top w:val="none" w:color="000000" w:sz="4" w:space="0"/>
            <w:right w:val="none" w:color="000000" w:sz="4" w:space="0"/>
            <w:bottom w:val="none" w:color="000000" w:sz="4" w:space="0"/>
          </w:tcBorders>
          <w:tcW w:w="2547" w:type="dxa"/>
          <w:textDirection w:val="lrTb"/>
          <w:noWrap w:val="false"/>
        </w:tcPr>
        <w:p>
          <w:pPr>
            <w:jc w:val="center"/>
            <w:spacing w:lineRule="auto" w:line="240"/>
            <w:rPr>
              <w:rFonts w:ascii="Arial" w:hAnsi="Arial" w:cs="Arial" w:eastAsia="Times New Roman"/>
              <w:sz w:val="14"/>
              <w:szCs w:val="14"/>
              <w:lang w:eastAsia="de-DE"/>
            </w:rPr>
          </w:pPr>
          <w:r>
            <w:rPr>
              <w:rFonts w:ascii="Arial" w:hAnsi="Arial" w:cs="Arial" w:eastAsia="Times New Roman"/>
              <w:sz w:val="14"/>
              <w:szCs w:val="14"/>
              <w:lang w:eastAsia="de-DE"/>
            </w:rPr>
            <w:drawing>
              <wp:anchor xmlns:wp="http://schemas.openxmlformats.org/drawingml/2006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533398</wp:posOffset>
                </wp:positionH>
                <wp:positionV relativeFrom="paragraph">
                  <wp:posOffset>-10793</wp:posOffset>
                </wp:positionV>
                <wp:extent cx="1245870" cy="407034"/>
                <wp:effectExtent l="0" t="0" r="0" b="0"/>
                <wp:wrapNone/>
                <wp:docPr id="1" name="Bild 6" descr="Beschreibung: BBS_ME_4C_OBS Kopie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Bild 6" descr="Beschreibung: BBS_ME_4C_OBS Kopie" hidden="0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/>
                      </pic:blipFill>
                      <pic:spPr bwMode="auto">
                        <a:xfrm>
                          <a:off x="0" y="0"/>
                          <a:ext cx="1245870" cy="4070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/>
        </w:p>
      </w:tc>
    </w:tr>
  </w:tbl>
  <w:p>
    <w:pPr>
      <w:pStyle w:val="25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"/>
      <w:lvlJc w:val="left"/>
      <w:pPr>
        <w:ind w:left="720" w:hanging="358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suff w:val="tab"/>
      <w:lvlText w:val=""/>
      <w:lvlJc w:val="left"/>
      <w:pPr>
        <w:ind w:left="720" w:hanging="358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8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8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8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8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8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8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8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8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2">
    <w:name w:val="Heading 1"/>
    <w:basedOn w:val="245"/>
    <w:next w:val="245"/>
    <w:link w:val="18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83">
    <w:name w:val="Heading 1 Char"/>
    <w:basedOn w:val="247"/>
    <w:link w:val="182"/>
    <w:uiPriority w:val="9"/>
    <w:rPr>
      <w:rFonts w:ascii="Arial" w:hAnsi="Arial" w:cs="Arial" w:eastAsia="Arial"/>
      <w:sz w:val="40"/>
      <w:szCs w:val="40"/>
    </w:rPr>
  </w:style>
  <w:style w:type="paragraph" w:styleId="184">
    <w:name w:val="Heading 2"/>
    <w:basedOn w:val="245"/>
    <w:next w:val="245"/>
    <w:link w:val="18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85">
    <w:name w:val="Heading 2 Char"/>
    <w:basedOn w:val="247"/>
    <w:link w:val="184"/>
    <w:uiPriority w:val="9"/>
    <w:rPr>
      <w:rFonts w:ascii="Arial" w:hAnsi="Arial" w:cs="Arial" w:eastAsia="Arial"/>
      <w:sz w:val="34"/>
    </w:rPr>
  </w:style>
  <w:style w:type="paragraph" w:styleId="186">
    <w:name w:val="Heading 3"/>
    <w:basedOn w:val="245"/>
    <w:next w:val="245"/>
    <w:link w:val="18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87">
    <w:name w:val="Heading 3 Char"/>
    <w:basedOn w:val="247"/>
    <w:link w:val="186"/>
    <w:uiPriority w:val="9"/>
    <w:rPr>
      <w:rFonts w:ascii="Arial" w:hAnsi="Arial" w:cs="Arial" w:eastAsia="Arial"/>
      <w:sz w:val="30"/>
      <w:szCs w:val="30"/>
    </w:rPr>
  </w:style>
  <w:style w:type="character" w:styleId="188">
    <w:name w:val="Heading 4 Char"/>
    <w:basedOn w:val="247"/>
    <w:link w:val="246"/>
    <w:uiPriority w:val="9"/>
    <w:rPr>
      <w:rFonts w:ascii="Arial" w:hAnsi="Arial" w:cs="Arial" w:eastAsia="Arial"/>
      <w:b/>
      <w:bCs/>
      <w:sz w:val="26"/>
      <w:szCs w:val="26"/>
    </w:rPr>
  </w:style>
  <w:style w:type="paragraph" w:styleId="189">
    <w:name w:val="Heading 5"/>
    <w:basedOn w:val="245"/>
    <w:next w:val="245"/>
    <w:link w:val="190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90">
    <w:name w:val="Heading 5 Char"/>
    <w:basedOn w:val="247"/>
    <w:link w:val="189"/>
    <w:uiPriority w:val="9"/>
    <w:rPr>
      <w:rFonts w:ascii="Arial" w:hAnsi="Arial" w:cs="Arial" w:eastAsia="Arial"/>
      <w:b/>
      <w:bCs/>
      <w:sz w:val="24"/>
      <w:szCs w:val="24"/>
    </w:rPr>
  </w:style>
  <w:style w:type="paragraph" w:styleId="191">
    <w:name w:val="Heading 6"/>
    <w:basedOn w:val="245"/>
    <w:next w:val="245"/>
    <w:link w:val="192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92">
    <w:name w:val="Heading 6 Char"/>
    <w:basedOn w:val="247"/>
    <w:link w:val="191"/>
    <w:uiPriority w:val="9"/>
    <w:rPr>
      <w:rFonts w:ascii="Arial" w:hAnsi="Arial" w:cs="Arial" w:eastAsia="Arial"/>
      <w:b/>
      <w:bCs/>
      <w:sz w:val="22"/>
      <w:szCs w:val="22"/>
    </w:rPr>
  </w:style>
  <w:style w:type="paragraph" w:styleId="193">
    <w:name w:val="Heading 7"/>
    <w:basedOn w:val="245"/>
    <w:next w:val="245"/>
    <w:link w:val="194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94">
    <w:name w:val="Heading 7 Char"/>
    <w:basedOn w:val="247"/>
    <w:link w:val="19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95">
    <w:name w:val="Heading 8"/>
    <w:basedOn w:val="245"/>
    <w:next w:val="245"/>
    <w:link w:val="196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96">
    <w:name w:val="Heading 8 Char"/>
    <w:basedOn w:val="247"/>
    <w:link w:val="195"/>
    <w:uiPriority w:val="9"/>
    <w:rPr>
      <w:rFonts w:ascii="Arial" w:hAnsi="Arial" w:cs="Arial" w:eastAsia="Arial"/>
      <w:i/>
      <w:iCs/>
      <w:sz w:val="22"/>
      <w:szCs w:val="22"/>
    </w:rPr>
  </w:style>
  <w:style w:type="paragraph" w:styleId="197">
    <w:name w:val="Heading 9"/>
    <w:basedOn w:val="245"/>
    <w:next w:val="245"/>
    <w:link w:val="198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98">
    <w:name w:val="Heading 9 Char"/>
    <w:basedOn w:val="247"/>
    <w:link w:val="197"/>
    <w:uiPriority w:val="9"/>
    <w:rPr>
      <w:rFonts w:ascii="Arial" w:hAnsi="Arial" w:cs="Arial" w:eastAsia="Arial"/>
      <w:i/>
      <w:iCs/>
      <w:sz w:val="21"/>
      <w:szCs w:val="21"/>
    </w:rPr>
  </w:style>
  <w:style w:type="paragraph" w:styleId="199">
    <w:name w:val="No Spacing"/>
    <w:qFormat/>
    <w:uiPriority w:val="1"/>
    <w:pPr>
      <w:spacing w:lineRule="auto" w:line="240" w:after="0" w:before="0"/>
    </w:pPr>
  </w:style>
  <w:style w:type="paragraph" w:styleId="200">
    <w:name w:val="Title"/>
    <w:basedOn w:val="245"/>
    <w:next w:val="245"/>
    <w:link w:val="201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01">
    <w:name w:val="Title Char"/>
    <w:basedOn w:val="247"/>
    <w:link w:val="200"/>
    <w:uiPriority w:val="10"/>
    <w:rPr>
      <w:sz w:val="48"/>
      <w:szCs w:val="48"/>
    </w:rPr>
  </w:style>
  <w:style w:type="paragraph" w:styleId="202">
    <w:name w:val="Subtitle"/>
    <w:basedOn w:val="245"/>
    <w:next w:val="245"/>
    <w:link w:val="203"/>
    <w:qFormat/>
    <w:uiPriority w:val="11"/>
    <w:rPr>
      <w:sz w:val="24"/>
      <w:szCs w:val="24"/>
    </w:rPr>
    <w:pPr>
      <w:spacing w:after="200" w:before="200"/>
    </w:pPr>
  </w:style>
  <w:style w:type="character" w:styleId="203">
    <w:name w:val="Subtitle Char"/>
    <w:basedOn w:val="247"/>
    <w:link w:val="202"/>
    <w:uiPriority w:val="11"/>
    <w:rPr>
      <w:sz w:val="24"/>
      <w:szCs w:val="24"/>
    </w:rPr>
  </w:style>
  <w:style w:type="paragraph" w:styleId="204">
    <w:name w:val="Quote"/>
    <w:basedOn w:val="245"/>
    <w:next w:val="245"/>
    <w:link w:val="205"/>
    <w:qFormat/>
    <w:uiPriority w:val="29"/>
    <w:rPr>
      <w:i/>
    </w:rPr>
    <w:pPr>
      <w:ind w:left="720" w:right="720"/>
    </w:pPr>
  </w:style>
  <w:style w:type="character" w:styleId="205">
    <w:name w:val="Quote Char"/>
    <w:link w:val="204"/>
    <w:uiPriority w:val="29"/>
    <w:rPr>
      <w:i/>
    </w:rPr>
  </w:style>
  <w:style w:type="paragraph" w:styleId="206">
    <w:name w:val="Intense Quote"/>
    <w:basedOn w:val="245"/>
    <w:next w:val="245"/>
    <w:link w:val="207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07">
    <w:name w:val="Intense Quote Char"/>
    <w:link w:val="206"/>
    <w:uiPriority w:val="30"/>
    <w:rPr>
      <w:i/>
    </w:rPr>
  </w:style>
  <w:style w:type="character" w:styleId="208">
    <w:name w:val="Header Char"/>
    <w:basedOn w:val="247"/>
    <w:link w:val="256"/>
    <w:uiPriority w:val="99"/>
  </w:style>
  <w:style w:type="character" w:styleId="209">
    <w:name w:val="Footer Char"/>
    <w:basedOn w:val="247"/>
    <w:link w:val="258"/>
    <w:uiPriority w:val="99"/>
  </w:style>
  <w:style w:type="table" w:styleId="210">
    <w:name w:val="Table Grid"/>
    <w:basedOn w:val="24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11">
    <w:name w:val="Lined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2">
    <w:name w:val="Lined - Accent 1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3">
    <w:name w:val="Lined - Accent 2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4">
    <w:name w:val="Lined - Accent 3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15">
    <w:name w:val="Lined - Accent 4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6">
    <w:name w:val="Lined - Accent 5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7">
    <w:name w:val="Lined - Accent 6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18">
    <w:name w:val="Bordered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19">
    <w:name w:val="Bordered - Accent 1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20">
    <w:name w:val="Bordered - Accent 2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21">
    <w:name w:val="Bordered - Accent 3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22">
    <w:name w:val="Bordered - Accent 4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23">
    <w:name w:val="Bordered - Accent 5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24">
    <w:name w:val="Bordered - Accent 6"/>
    <w:basedOn w:val="24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25">
    <w:name w:val="Bordered &amp; Lined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26">
    <w:name w:val="Bordered &amp; Lined - Accent 1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27">
    <w:name w:val="Bordered &amp; Lined - Accent 2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28">
    <w:name w:val="Bordered &amp; Lined - Accent 3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29">
    <w:name w:val="Bordered &amp; Lined - Accent 4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30">
    <w:name w:val="Bordered &amp; Lined - Accent 5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31">
    <w:name w:val="Bordered &amp; Lined - Accent 6"/>
    <w:basedOn w:val="24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paragraph" w:styleId="232">
    <w:name w:val="footnote text"/>
    <w:basedOn w:val="245"/>
    <w:link w:val="233"/>
    <w:uiPriority w:val="99"/>
    <w:semiHidden/>
    <w:unhideWhenUsed/>
    <w:rPr>
      <w:sz w:val="18"/>
    </w:rPr>
    <w:pPr>
      <w:spacing w:lineRule="auto" w:line="240" w:after="40"/>
    </w:pPr>
  </w:style>
  <w:style w:type="character" w:styleId="233">
    <w:name w:val="Footnote Text Char"/>
    <w:link w:val="232"/>
    <w:uiPriority w:val="99"/>
    <w:rPr>
      <w:sz w:val="18"/>
    </w:rPr>
  </w:style>
  <w:style w:type="character" w:styleId="234">
    <w:name w:val="footnote reference"/>
    <w:basedOn w:val="247"/>
    <w:uiPriority w:val="99"/>
    <w:unhideWhenUsed/>
    <w:rPr>
      <w:vertAlign w:val="superscript"/>
    </w:rPr>
  </w:style>
  <w:style w:type="paragraph" w:styleId="235">
    <w:name w:val="toc 1"/>
    <w:basedOn w:val="245"/>
    <w:next w:val="245"/>
    <w:uiPriority w:val="39"/>
    <w:unhideWhenUsed/>
    <w:pPr>
      <w:ind w:left="0" w:right="0" w:hanging="0"/>
      <w:spacing w:after="57"/>
    </w:pPr>
  </w:style>
  <w:style w:type="paragraph" w:styleId="236">
    <w:name w:val="toc 2"/>
    <w:basedOn w:val="245"/>
    <w:next w:val="245"/>
    <w:uiPriority w:val="39"/>
    <w:unhideWhenUsed/>
    <w:pPr>
      <w:ind w:left="283" w:right="0" w:hanging="0"/>
      <w:spacing w:after="57"/>
    </w:pPr>
  </w:style>
  <w:style w:type="paragraph" w:styleId="237">
    <w:name w:val="toc 3"/>
    <w:basedOn w:val="245"/>
    <w:next w:val="245"/>
    <w:uiPriority w:val="39"/>
    <w:unhideWhenUsed/>
    <w:pPr>
      <w:ind w:left="567" w:right="0" w:hanging="0"/>
      <w:spacing w:after="57"/>
    </w:pPr>
  </w:style>
  <w:style w:type="paragraph" w:styleId="238">
    <w:name w:val="toc 4"/>
    <w:basedOn w:val="245"/>
    <w:next w:val="245"/>
    <w:uiPriority w:val="39"/>
    <w:unhideWhenUsed/>
    <w:pPr>
      <w:ind w:left="850" w:right="0" w:hanging="0"/>
      <w:spacing w:after="57"/>
    </w:pPr>
  </w:style>
  <w:style w:type="paragraph" w:styleId="239">
    <w:name w:val="toc 5"/>
    <w:basedOn w:val="245"/>
    <w:next w:val="245"/>
    <w:uiPriority w:val="39"/>
    <w:unhideWhenUsed/>
    <w:pPr>
      <w:ind w:left="1134" w:right="0" w:hanging="0"/>
      <w:spacing w:after="57"/>
    </w:pPr>
  </w:style>
  <w:style w:type="paragraph" w:styleId="240">
    <w:name w:val="toc 6"/>
    <w:basedOn w:val="245"/>
    <w:next w:val="245"/>
    <w:uiPriority w:val="39"/>
    <w:unhideWhenUsed/>
    <w:pPr>
      <w:ind w:left="1417" w:right="0" w:hanging="0"/>
      <w:spacing w:after="57"/>
    </w:pPr>
  </w:style>
  <w:style w:type="paragraph" w:styleId="241">
    <w:name w:val="toc 7"/>
    <w:basedOn w:val="245"/>
    <w:next w:val="245"/>
    <w:uiPriority w:val="39"/>
    <w:unhideWhenUsed/>
    <w:pPr>
      <w:ind w:left="1701" w:right="0" w:hanging="0"/>
      <w:spacing w:after="57"/>
    </w:pPr>
  </w:style>
  <w:style w:type="paragraph" w:styleId="242">
    <w:name w:val="toc 8"/>
    <w:basedOn w:val="245"/>
    <w:next w:val="245"/>
    <w:uiPriority w:val="39"/>
    <w:unhideWhenUsed/>
    <w:pPr>
      <w:ind w:left="1984" w:right="0" w:hanging="0"/>
      <w:spacing w:after="57"/>
    </w:pPr>
  </w:style>
  <w:style w:type="paragraph" w:styleId="243">
    <w:name w:val="toc 9"/>
    <w:basedOn w:val="245"/>
    <w:next w:val="245"/>
    <w:uiPriority w:val="39"/>
    <w:unhideWhenUsed/>
    <w:pPr>
      <w:ind w:left="2268" w:right="0" w:hanging="0"/>
      <w:spacing w:after="57"/>
    </w:pPr>
  </w:style>
  <w:style w:type="paragraph" w:styleId="244">
    <w:name w:val="TOC Heading"/>
    <w:uiPriority w:val="39"/>
    <w:unhideWhenUsed/>
  </w:style>
  <w:style w:type="paragraph" w:styleId="245" w:default="1">
    <w:name w:val="Normal"/>
    <w:qFormat/>
    <w:rPr>
      <w:rFonts w:ascii="Calibri" w:hAnsi="Calibri" w:cs="Times New Roman" w:eastAsia="Calibri"/>
    </w:rPr>
    <w:pPr>
      <w:spacing w:lineRule="auto" w:line="276" w:after="0"/>
    </w:pPr>
  </w:style>
  <w:style w:type="paragraph" w:styleId="246">
    <w:name w:val="Heading 4"/>
    <w:basedOn w:val="245"/>
    <w:link w:val="251"/>
    <w:qFormat/>
    <w:uiPriority w:val="9"/>
    <w:rPr>
      <w:rFonts w:ascii="Times New Roman" w:hAnsi="Times New Roman" w:eastAsia="Times New Roman"/>
      <w:b/>
      <w:bCs/>
      <w:sz w:val="24"/>
      <w:szCs w:val="24"/>
      <w:lang w:eastAsia="de-DE"/>
    </w:rPr>
    <w:pPr>
      <w:spacing w:lineRule="auto" w:line="240" w:after="100" w:afterAutospacing="1" w:before="100" w:beforeAutospacing="1"/>
      <w:outlineLvl w:val="3"/>
    </w:pPr>
  </w:style>
  <w:style w:type="character" w:styleId="247" w:default="1">
    <w:name w:val="Default Paragraph Font"/>
    <w:uiPriority w:val="1"/>
    <w:semiHidden/>
    <w:unhideWhenUsed/>
  </w:style>
  <w:style w:type="table" w:styleId="24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49" w:default="1">
    <w:name w:val="No List"/>
    <w:uiPriority w:val="99"/>
    <w:semiHidden/>
    <w:unhideWhenUsed/>
  </w:style>
  <w:style w:type="paragraph" w:styleId="250">
    <w:name w:val="List Paragraph"/>
    <w:basedOn w:val="245"/>
    <w:qFormat/>
    <w:uiPriority w:val="34"/>
    <w:pPr>
      <w:contextualSpacing w:val="true"/>
      <w:ind w:left="720"/>
    </w:pPr>
  </w:style>
  <w:style w:type="character" w:styleId="251" w:customStyle="1">
    <w:name w:val="Überschrift 4 Zchn"/>
    <w:basedOn w:val="247"/>
    <w:link w:val="246"/>
    <w:uiPriority w:val="9"/>
    <w:rPr>
      <w:rFonts w:ascii="Times New Roman" w:hAnsi="Times New Roman" w:cs="Times New Roman" w:eastAsia="Times New Roman"/>
      <w:b/>
      <w:bCs/>
      <w:sz w:val="24"/>
      <w:szCs w:val="24"/>
      <w:lang w:eastAsia="de-DE"/>
    </w:rPr>
  </w:style>
  <w:style w:type="paragraph" w:styleId="252">
    <w:name w:val="Normal (Web)"/>
    <w:basedOn w:val="245"/>
    <w:uiPriority w:val="99"/>
    <w:unhideWhenUsed/>
    <w:rPr>
      <w:rFonts w:ascii="Times New Roman" w:hAnsi="Times New Roman" w:eastAsia="Times New Roman"/>
      <w:sz w:val="24"/>
      <w:szCs w:val="24"/>
      <w:lang w:eastAsia="de-DE"/>
    </w:rPr>
    <w:pPr>
      <w:spacing w:lineRule="auto" w:line="240" w:after="100" w:afterAutospacing="1" w:before="100" w:beforeAutospacing="1"/>
    </w:pPr>
  </w:style>
  <w:style w:type="character" w:styleId="253">
    <w:name w:val="Hyperlink"/>
    <w:basedOn w:val="247"/>
    <w:uiPriority w:val="99"/>
    <w:semiHidden/>
    <w:unhideWhenUsed/>
    <w:rPr>
      <w:color w:val="0000FF"/>
      <w:u w:val="single"/>
    </w:rPr>
  </w:style>
  <w:style w:type="character" w:styleId="254">
    <w:name w:val="Strong"/>
    <w:basedOn w:val="247"/>
    <w:qFormat/>
    <w:uiPriority w:val="22"/>
    <w:rPr>
      <w:b/>
      <w:bCs/>
    </w:rPr>
  </w:style>
  <w:style w:type="character" w:styleId="255" w:customStyle="1">
    <w:name w:val="commands"/>
    <w:basedOn w:val="247"/>
  </w:style>
  <w:style w:type="paragraph" w:styleId="256">
    <w:name w:val="Header"/>
    <w:basedOn w:val="245"/>
    <w:link w:val="257"/>
    <w:uiPriority w:val="99"/>
    <w:unhideWhenUsed/>
    <w:pPr>
      <w:spacing w:lineRule="auto" w:line="240"/>
      <w:tabs>
        <w:tab w:val="center" w:pos="4536" w:leader="none"/>
        <w:tab w:val="right" w:pos="9072" w:leader="none"/>
      </w:tabs>
    </w:pPr>
  </w:style>
  <w:style w:type="character" w:styleId="257" w:customStyle="1">
    <w:name w:val="Kopfzeile Zchn"/>
    <w:basedOn w:val="247"/>
    <w:link w:val="256"/>
    <w:uiPriority w:val="99"/>
    <w:rPr>
      <w:rFonts w:ascii="Calibri" w:hAnsi="Calibri" w:cs="Times New Roman" w:eastAsia="Calibri"/>
    </w:rPr>
  </w:style>
  <w:style w:type="paragraph" w:styleId="258">
    <w:name w:val="Footer"/>
    <w:basedOn w:val="245"/>
    <w:link w:val="259"/>
    <w:uiPriority w:val="99"/>
    <w:unhideWhenUsed/>
    <w:pPr>
      <w:spacing w:lineRule="auto" w:line="240"/>
      <w:tabs>
        <w:tab w:val="center" w:pos="4536" w:leader="none"/>
        <w:tab w:val="right" w:pos="9072" w:leader="none"/>
      </w:tabs>
    </w:pPr>
  </w:style>
  <w:style w:type="character" w:styleId="259" w:customStyle="1">
    <w:name w:val="Fußzeile Zchn"/>
    <w:basedOn w:val="247"/>
    <w:link w:val="258"/>
    <w:uiPriority w:val="99"/>
    <w:rPr>
      <w:rFonts w:ascii="Calibri" w:hAnsi="Calibri" w:cs="Times New Roman" w:eastAsia="Calib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header" Target="header1.xml" /><Relationship Id="rId9" Type="http://schemas.openxmlformats.org/officeDocument/2006/relationships/image" Target="media/image2.png"/><Relationship Id="rId10" Type="http://schemas.openxmlformats.org/officeDocument/2006/relationships/hyperlink" Target="https://moodle.bbs-me.de/Moodle/mod/glossary/showentry.php?courseid=110&amp;eid=364&amp;displayformat=dictionary" TargetMode="External"/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ONLYOFFICE/2.4.547.0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