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7E0A5" w14:textId="77777777" w:rsidR="00A42C90" w:rsidRDefault="00A42C90"/>
    <w:p w14:paraId="377BC067" w14:textId="77777777" w:rsidR="00A42C90" w:rsidRDefault="00A42C90"/>
    <w:tbl>
      <w:tblPr>
        <w:tblW w:w="8505" w:type="dxa"/>
        <w:jc w:val="center"/>
        <w:tblBorders>
          <w:top w:val="nil"/>
          <w:left w:val="nil"/>
          <w:bottom w:val="nil"/>
          <w:right w:val="nil"/>
        </w:tblBorders>
        <w:tblLayout w:type="fixed"/>
        <w:tblLook w:val="0000" w:firstRow="0" w:lastRow="0" w:firstColumn="0" w:lastColumn="0" w:noHBand="0" w:noVBand="0"/>
      </w:tblPr>
      <w:tblGrid>
        <w:gridCol w:w="8505"/>
      </w:tblGrid>
      <w:tr w:rsidR="00C741A8" w14:paraId="61253544" w14:textId="77777777" w:rsidTr="6A9B615C">
        <w:trPr>
          <w:trHeight w:val="658"/>
          <w:jc w:val="center"/>
        </w:trPr>
        <w:tc>
          <w:tcPr>
            <w:tcW w:w="8505" w:type="dxa"/>
            <w:tcBorders>
              <w:top w:val="nil"/>
              <w:left w:val="nil"/>
              <w:right w:val="nil"/>
            </w:tcBorders>
          </w:tcPr>
          <w:p w14:paraId="7E83EDB0" w14:textId="77777777" w:rsidR="00C741A8" w:rsidRPr="00C741A8" w:rsidRDefault="00C741A8" w:rsidP="00B9596A">
            <w:pPr>
              <w:jc w:val="center"/>
              <w:rPr>
                <w:rFonts w:ascii="Libre Franklin SemiBold" w:eastAsia="Libre Franklin SemiBold" w:hAnsi="Libre Franklin SemiBold" w:cs="Libre Franklin SemiBold"/>
                <w:b/>
                <w:sz w:val="32"/>
                <w:szCs w:val="32"/>
              </w:rPr>
            </w:pPr>
            <w:r w:rsidRPr="00C741A8">
              <w:rPr>
                <w:rFonts w:ascii="Libre Franklin SemiBold" w:eastAsia="Libre Franklin SemiBold" w:hAnsi="Libre Franklin SemiBold" w:cs="Libre Franklin SemiBold"/>
                <w:b/>
                <w:sz w:val="32"/>
                <w:szCs w:val="32"/>
              </w:rPr>
              <w:t>Ministerio de Industria, Energía y Turismo</w:t>
            </w:r>
          </w:p>
          <w:p w14:paraId="26428641" w14:textId="77777777" w:rsidR="00C741A8" w:rsidRPr="00C741A8" w:rsidRDefault="00C741A8" w:rsidP="6A9B615C">
            <w:pPr>
              <w:jc w:val="center"/>
              <w:rPr>
                <w:rFonts w:ascii="Libre Franklin SemiBold" w:eastAsia="Libre Franklin SemiBold" w:hAnsi="Libre Franklin SemiBold" w:cs="Libre Franklin SemiBold"/>
                <w:b/>
                <w:bCs/>
                <w:sz w:val="32"/>
                <w:szCs w:val="32"/>
              </w:rPr>
            </w:pPr>
          </w:p>
        </w:tc>
      </w:tr>
      <w:tr w:rsidR="00C741A8" w14:paraId="2CB4677F" w14:textId="77777777" w:rsidTr="6A9B615C">
        <w:trPr>
          <w:trHeight w:val="658"/>
          <w:jc w:val="center"/>
        </w:trPr>
        <w:tc>
          <w:tcPr>
            <w:tcW w:w="8505" w:type="dxa"/>
          </w:tcPr>
          <w:p w14:paraId="6B7960BF" w14:textId="0408AD85" w:rsidR="00C741A8" w:rsidRPr="00C741A8" w:rsidRDefault="00C741A8" w:rsidP="00B9596A">
            <w:pPr>
              <w:jc w:val="center"/>
              <w:rPr>
                <w:rFonts w:ascii="Libre Franklin SemiBold" w:eastAsia="Libre Franklin SemiBold" w:hAnsi="Libre Franklin SemiBold" w:cs="Libre Franklin SemiBold"/>
                <w:b/>
                <w:sz w:val="32"/>
                <w:szCs w:val="32"/>
              </w:rPr>
            </w:pPr>
            <w:r w:rsidRPr="00C741A8">
              <w:rPr>
                <w:rFonts w:ascii="Libre Franklin SemiBold" w:eastAsia="Libre Franklin SemiBold" w:hAnsi="Libre Franklin SemiBold" w:cs="Libre Franklin SemiBold"/>
                <w:b/>
                <w:sz w:val="32"/>
                <w:szCs w:val="32"/>
              </w:rPr>
              <w:t>Convocatoria 2022b, Ayudas de Apoyo a Agrupaciones Empresariales Innovadoras</w:t>
            </w:r>
          </w:p>
          <w:p w14:paraId="2A816092" w14:textId="77777777" w:rsidR="00C741A8" w:rsidRPr="00C741A8" w:rsidRDefault="00C741A8" w:rsidP="00B9596A">
            <w:pPr>
              <w:jc w:val="center"/>
              <w:rPr>
                <w:rFonts w:ascii="Libre Franklin SemiBold" w:eastAsia="Libre Franklin SemiBold" w:hAnsi="Libre Franklin SemiBold" w:cs="Libre Franklin SemiBold"/>
                <w:i/>
                <w:sz w:val="28"/>
                <w:szCs w:val="28"/>
              </w:rPr>
            </w:pPr>
            <w:r w:rsidRPr="00C741A8">
              <w:rPr>
                <w:rFonts w:ascii="Libre Franklin SemiBold" w:eastAsia="Libre Franklin SemiBold" w:hAnsi="Libre Franklin SemiBold" w:cs="Libre Franklin SemiBold"/>
                <w:i/>
                <w:sz w:val="28"/>
                <w:szCs w:val="28"/>
              </w:rPr>
              <w:t>Plan de Recuperación, Transformación y Resiliencia de la Economía Española</w:t>
            </w:r>
          </w:p>
          <w:p w14:paraId="40628B25" w14:textId="77777777" w:rsidR="00C741A8" w:rsidRPr="00C741A8" w:rsidRDefault="00C741A8" w:rsidP="00B9596A">
            <w:pPr>
              <w:jc w:val="center"/>
              <w:rPr>
                <w:rFonts w:ascii="Libre Franklin SemiBold" w:eastAsia="Libre Franklin SemiBold" w:hAnsi="Libre Franklin SemiBold" w:cs="Libre Franklin SemiBold"/>
                <w:b/>
                <w:i/>
                <w:sz w:val="28"/>
                <w:szCs w:val="28"/>
              </w:rPr>
            </w:pPr>
          </w:p>
          <w:p w14:paraId="1F80D692" w14:textId="5D7D0566" w:rsidR="00C741A8" w:rsidRPr="00C741A8" w:rsidRDefault="00C741A8" w:rsidP="00B9596A">
            <w:pPr>
              <w:jc w:val="center"/>
              <w:rPr>
                <w:rFonts w:ascii="Libre Franklin SemiBold" w:eastAsia="Libre Franklin SemiBold" w:hAnsi="Libre Franklin SemiBold" w:cs="Libre Franklin SemiBold"/>
                <w:b/>
                <w:sz w:val="32"/>
                <w:szCs w:val="32"/>
              </w:rPr>
            </w:pPr>
            <w:r w:rsidRPr="00C741A8">
              <w:rPr>
                <w:rFonts w:ascii="Libre Franklin SemiBold" w:eastAsia="Libre Franklin SemiBold" w:hAnsi="Libre Franklin SemiBold" w:cs="Libre Franklin SemiBold"/>
                <w:b/>
                <w:sz w:val="32"/>
                <w:szCs w:val="32"/>
              </w:rPr>
              <w:t>ENTREGABLE</w:t>
            </w:r>
            <w:r w:rsidR="00BA17B0">
              <w:rPr>
                <w:rFonts w:ascii="Libre Franklin SemiBold" w:eastAsia="Libre Franklin SemiBold" w:hAnsi="Libre Franklin SemiBold" w:cs="Libre Franklin SemiBold"/>
                <w:b/>
                <w:sz w:val="32"/>
                <w:szCs w:val="32"/>
              </w:rPr>
              <w:t xml:space="preserve">: </w:t>
            </w:r>
            <w:r w:rsidR="00BA17B0" w:rsidRPr="00BA17B0">
              <w:rPr>
                <w:rFonts w:ascii="Libre Franklin SemiBold" w:eastAsia="Libre Franklin SemiBold" w:hAnsi="Libre Franklin SemiBold" w:cs="Libre Franklin SemiBold"/>
                <w:b/>
                <w:sz w:val="32"/>
                <w:szCs w:val="32"/>
              </w:rPr>
              <w:t>E3.1 Informe de potenciales ideas de proyectos</w:t>
            </w:r>
          </w:p>
        </w:tc>
      </w:tr>
    </w:tbl>
    <w:p w14:paraId="3A45D972" w14:textId="77777777" w:rsidR="00C741A8" w:rsidRDefault="00C741A8" w:rsidP="0032361D">
      <w:pPr>
        <w:autoSpaceDE w:val="0"/>
        <w:autoSpaceDN w:val="0"/>
        <w:adjustRightInd w:val="0"/>
        <w:spacing w:after="0" w:line="240" w:lineRule="auto"/>
        <w:jc w:val="center"/>
        <w:rPr>
          <w:rFonts w:ascii="Verdana" w:hAnsi="Verdana" w:cs="Arial"/>
          <w:b/>
          <w:bCs/>
          <w:color w:val="002060"/>
          <w:sz w:val="36"/>
          <w:szCs w:val="36"/>
        </w:rPr>
      </w:pPr>
    </w:p>
    <w:p w14:paraId="203A7AC0" w14:textId="77777777" w:rsidR="00C741A8" w:rsidRDefault="00C741A8" w:rsidP="0032361D">
      <w:pPr>
        <w:autoSpaceDE w:val="0"/>
        <w:autoSpaceDN w:val="0"/>
        <w:adjustRightInd w:val="0"/>
        <w:spacing w:after="0" w:line="240" w:lineRule="auto"/>
        <w:jc w:val="center"/>
        <w:rPr>
          <w:rFonts w:ascii="Verdana" w:hAnsi="Verdana" w:cs="Arial"/>
          <w:b/>
          <w:bCs/>
          <w:color w:val="002060"/>
          <w:sz w:val="36"/>
          <w:szCs w:val="36"/>
        </w:rPr>
      </w:pPr>
    </w:p>
    <w:p w14:paraId="0B01936B" w14:textId="24B3C933" w:rsidR="0032361D" w:rsidRPr="001B4B8A" w:rsidRDefault="0032361D" w:rsidP="0032361D">
      <w:pPr>
        <w:autoSpaceDE w:val="0"/>
        <w:autoSpaceDN w:val="0"/>
        <w:adjustRightInd w:val="0"/>
        <w:spacing w:after="0" w:line="240" w:lineRule="auto"/>
        <w:jc w:val="center"/>
        <w:rPr>
          <w:rFonts w:ascii="Verdana" w:hAnsi="Verdana" w:cs="Arial"/>
          <w:b/>
          <w:bCs/>
          <w:color w:val="ED7D31" w:themeColor="accent2"/>
          <w:sz w:val="36"/>
          <w:szCs w:val="36"/>
        </w:rPr>
      </w:pPr>
      <w:r w:rsidRPr="001B4B8A">
        <w:rPr>
          <w:rFonts w:ascii="Verdana" w:hAnsi="Verdana" w:cs="Arial"/>
          <w:b/>
          <w:bCs/>
          <w:color w:val="ED7D31" w:themeColor="accent2"/>
          <w:sz w:val="36"/>
          <w:szCs w:val="36"/>
        </w:rPr>
        <w:t>COSM-EAU</w:t>
      </w:r>
    </w:p>
    <w:p w14:paraId="56812B23" w14:textId="77777777" w:rsidR="0032361D" w:rsidRPr="001B4B8A" w:rsidRDefault="0032361D" w:rsidP="0032361D">
      <w:pPr>
        <w:autoSpaceDE w:val="0"/>
        <w:autoSpaceDN w:val="0"/>
        <w:adjustRightInd w:val="0"/>
        <w:spacing w:after="0" w:line="240" w:lineRule="auto"/>
        <w:jc w:val="center"/>
        <w:rPr>
          <w:rFonts w:ascii="Verdana" w:hAnsi="Verdana" w:cs="Arial"/>
          <w:color w:val="ED7D31" w:themeColor="accent2"/>
          <w:sz w:val="32"/>
          <w:szCs w:val="32"/>
        </w:rPr>
      </w:pPr>
      <w:r w:rsidRPr="001B4B8A">
        <w:rPr>
          <w:rFonts w:ascii="Verdana" w:hAnsi="Verdana" w:cs="Arial"/>
          <w:color w:val="ED7D31" w:themeColor="accent2"/>
          <w:sz w:val="32"/>
          <w:szCs w:val="32"/>
        </w:rPr>
        <w:t>Identificación de proyectos innovadores para dar respuesta a los retos en la gestión eficiente del agua del sector cosmético mediante tecnologías digitales</w:t>
      </w:r>
    </w:p>
    <w:p w14:paraId="3460D18E" w14:textId="77777777" w:rsidR="0032361D" w:rsidRPr="001B4B8A" w:rsidRDefault="0032361D" w:rsidP="0032361D">
      <w:pPr>
        <w:autoSpaceDE w:val="0"/>
        <w:autoSpaceDN w:val="0"/>
        <w:adjustRightInd w:val="0"/>
        <w:spacing w:after="0" w:line="240" w:lineRule="auto"/>
        <w:jc w:val="center"/>
        <w:rPr>
          <w:rFonts w:ascii="Verdana" w:hAnsi="Verdana" w:cs="Arial"/>
          <w:color w:val="ED7D31" w:themeColor="accent2"/>
          <w:sz w:val="32"/>
          <w:szCs w:val="32"/>
        </w:rPr>
      </w:pPr>
    </w:p>
    <w:p w14:paraId="5ADD206F" w14:textId="77777777" w:rsidR="0032361D" w:rsidRPr="001B4B8A" w:rsidRDefault="0032361D" w:rsidP="0032361D">
      <w:pPr>
        <w:autoSpaceDE w:val="0"/>
        <w:autoSpaceDN w:val="0"/>
        <w:adjustRightInd w:val="0"/>
        <w:spacing w:after="0" w:line="240" w:lineRule="auto"/>
        <w:jc w:val="center"/>
        <w:rPr>
          <w:rFonts w:ascii="Verdana" w:hAnsi="Verdana" w:cs="Arial"/>
          <w:color w:val="ED7D31" w:themeColor="accent2"/>
          <w:sz w:val="32"/>
          <w:szCs w:val="32"/>
        </w:rPr>
      </w:pPr>
    </w:p>
    <w:p w14:paraId="01540763" w14:textId="77777777" w:rsidR="0032361D" w:rsidRPr="001B4B8A" w:rsidRDefault="0032361D" w:rsidP="0032361D">
      <w:pPr>
        <w:jc w:val="center"/>
        <w:rPr>
          <w:rFonts w:ascii="Verdana" w:hAnsi="Verdana" w:cs="Arial"/>
          <w:color w:val="ED7D31" w:themeColor="accent2"/>
          <w:sz w:val="32"/>
          <w:szCs w:val="32"/>
        </w:rPr>
      </w:pPr>
      <w:proofErr w:type="spellStart"/>
      <w:r w:rsidRPr="001B4B8A">
        <w:rPr>
          <w:rFonts w:ascii="Verdana" w:hAnsi="Verdana" w:cs="Arial,Bold"/>
          <w:b/>
          <w:bCs/>
          <w:color w:val="ED7D31" w:themeColor="accent2"/>
          <w:sz w:val="32"/>
          <w:szCs w:val="28"/>
        </w:rPr>
        <w:t>Nº</w:t>
      </w:r>
      <w:proofErr w:type="spellEnd"/>
      <w:r w:rsidRPr="001B4B8A">
        <w:rPr>
          <w:rFonts w:ascii="Verdana" w:hAnsi="Verdana" w:cs="Arial,Bold"/>
          <w:b/>
          <w:bCs/>
          <w:color w:val="ED7D31" w:themeColor="accent2"/>
          <w:sz w:val="32"/>
          <w:szCs w:val="28"/>
        </w:rPr>
        <w:t xml:space="preserve"> de Expediente: </w:t>
      </w:r>
      <w:r w:rsidRPr="001B4B8A">
        <w:rPr>
          <w:rFonts w:ascii="Verdana" w:hAnsi="Verdana" w:cs="Arial"/>
          <w:color w:val="ED7D31" w:themeColor="accent2"/>
          <w:sz w:val="32"/>
          <w:szCs w:val="32"/>
        </w:rPr>
        <w:t>AEI-010600-2022b-7</w:t>
      </w:r>
    </w:p>
    <w:p w14:paraId="47BAE512" w14:textId="77777777" w:rsidR="0032361D" w:rsidRDefault="0032361D"/>
    <w:p w14:paraId="51E8442B" w14:textId="77777777" w:rsidR="0032361D" w:rsidRDefault="0032361D"/>
    <w:p w14:paraId="5785D8FD" w14:textId="77777777" w:rsidR="0032361D" w:rsidRDefault="0032361D"/>
    <w:p w14:paraId="4D07CD96" w14:textId="77777777" w:rsidR="0032361D" w:rsidRDefault="0032361D"/>
    <w:p w14:paraId="68BC485D" w14:textId="02E00F2B" w:rsidR="0032361D" w:rsidRDefault="00FC2364">
      <w:r>
        <w:rPr>
          <w:noProof/>
        </w:rPr>
        <w:drawing>
          <wp:anchor distT="0" distB="0" distL="114300" distR="114300" simplePos="0" relativeHeight="251661312" behindDoc="0" locked="0" layoutInCell="1" allowOverlap="1" wp14:anchorId="51D60D0D" wp14:editId="5F71AAFB">
            <wp:simplePos x="0" y="0"/>
            <wp:positionH relativeFrom="margin">
              <wp:posOffset>169545</wp:posOffset>
            </wp:positionH>
            <wp:positionV relativeFrom="paragraph">
              <wp:posOffset>224790</wp:posOffset>
            </wp:positionV>
            <wp:extent cx="1493520" cy="746760"/>
            <wp:effectExtent l="0" t="0" r="0" b="0"/>
            <wp:wrapNone/>
            <wp:docPr id="1385556941" name="Imagen 138555694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Texto&#10;&#10;Descripción generada automáticamente"/>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93520" cy="746760"/>
                    </a:xfrm>
                    <a:prstGeom prst="rect">
                      <a:avLst/>
                    </a:prstGeom>
                  </pic:spPr>
                </pic:pic>
              </a:graphicData>
            </a:graphic>
            <wp14:sizeRelH relativeFrom="margin">
              <wp14:pctWidth>0</wp14:pctWidth>
            </wp14:sizeRelH>
            <wp14:sizeRelV relativeFrom="margin">
              <wp14:pctHeight>0</wp14:pctHeight>
            </wp14:sizeRelV>
          </wp:anchor>
        </w:drawing>
      </w:r>
      <w:r w:rsidR="0032361D">
        <w:rPr>
          <w:noProof/>
        </w:rPr>
        <w:drawing>
          <wp:anchor distT="0" distB="0" distL="114300" distR="114300" simplePos="0" relativeHeight="251662336" behindDoc="0" locked="0" layoutInCell="1" allowOverlap="1" wp14:anchorId="1F9E7E07" wp14:editId="65EB4ECF">
            <wp:simplePos x="0" y="0"/>
            <wp:positionH relativeFrom="margin">
              <wp:posOffset>3787140</wp:posOffset>
            </wp:positionH>
            <wp:positionV relativeFrom="paragraph">
              <wp:posOffset>250190</wp:posOffset>
            </wp:positionV>
            <wp:extent cx="1390650" cy="631190"/>
            <wp:effectExtent l="0" t="0" r="0" b="0"/>
            <wp:wrapNone/>
            <wp:docPr id="2034601738" name="Imagen 2034601738" descr="Flech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descr="Flecha&#10;&#10;Descripción generada automáticamente"/>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90650" cy="631190"/>
                    </a:xfrm>
                    <a:prstGeom prst="rect">
                      <a:avLst/>
                    </a:prstGeom>
                  </pic:spPr>
                </pic:pic>
              </a:graphicData>
            </a:graphic>
            <wp14:sizeRelH relativeFrom="margin">
              <wp14:pctWidth>0</wp14:pctWidth>
            </wp14:sizeRelH>
            <wp14:sizeRelV relativeFrom="margin">
              <wp14:pctHeight>0</wp14:pctHeight>
            </wp14:sizeRelV>
          </wp:anchor>
        </w:drawing>
      </w:r>
      <w:r w:rsidR="0032361D">
        <w:rPr>
          <w:rFonts w:ascii="Verdana" w:hAnsi="Verdana"/>
          <w:noProof/>
          <w:sz w:val="20"/>
          <w:szCs w:val="20"/>
        </w:rPr>
        <w:drawing>
          <wp:anchor distT="0" distB="0" distL="114300" distR="114300" simplePos="0" relativeHeight="251663360" behindDoc="1" locked="0" layoutInCell="1" allowOverlap="1" wp14:anchorId="537BCE8C" wp14:editId="576BD847">
            <wp:simplePos x="0" y="0"/>
            <wp:positionH relativeFrom="margin">
              <wp:posOffset>1957070</wp:posOffset>
            </wp:positionH>
            <wp:positionV relativeFrom="paragraph">
              <wp:posOffset>306070</wp:posOffset>
            </wp:positionV>
            <wp:extent cx="1485900" cy="605155"/>
            <wp:effectExtent l="0" t="0" r="0" b="4445"/>
            <wp:wrapTight wrapText="bothSides">
              <wp:wrapPolygon edited="0">
                <wp:start x="0" y="0"/>
                <wp:lineTo x="0" y="21079"/>
                <wp:lineTo x="21323" y="21079"/>
                <wp:lineTo x="21323" y="0"/>
                <wp:lineTo x="0" y="0"/>
              </wp:wrapPolygon>
            </wp:wrapTight>
            <wp:docPr id="72478067" name="Imagen 7247806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85900" cy="6051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5071AF" w14:textId="77777777" w:rsidR="0032361D" w:rsidRDefault="0032361D"/>
    <w:p w14:paraId="722C2EE0" w14:textId="6672D143" w:rsidR="0032361D" w:rsidRDefault="0032361D"/>
    <w:p w14:paraId="252F1249" w14:textId="45CF10FC" w:rsidR="0032361D" w:rsidRDefault="0032361D"/>
    <w:p w14:paraId="58AA2E19" w14:textId="4C10EF3E" w:rsidR="0032361D" w:rsidRDefault="0032361D">
      <w:r>
        <w:br w:type="page"/>
      </w:r>
    </w:p>
    <w:p w14:paraId="35528816" w14:textId="77777777" w:rsidR="0032361D" w:rsidRDefault="0032361D"/>
    <w:p w14:paraId="21FF2BA3" w14:textId="025FF17E" w:rsidR="0032361D" w:rsidRDefault="0032361D" w:rsidP="0032361D"/>
    <w:p w14:paraId="4C20B4EE" w14:textId="77777777" w:rsidR="006D1501" w:rsidRDefault="006D1501" w:rsidP="0032361D"/>
    <w:bookmarkStart w:id="0" w:name="_Toc1842557290" w:displacedByCustomXml="next"/>
    <w:sdt>
      <w:sdtPr>
        <w:rPr>
          <w:rFonts w:asciiTheme="minorHAnsi" w:eastAsiaTheme="minorHAnsi" w:hAnsiTheme="minorHAnsi" w:cstheme="minorBidi"/>
          <w:b w:val="0"/>
          <w:color w:val="auto"/>
          <w:sz w:val="22"/>
          <w:szCs w:val="22"/>
        </w:rPr>
        <w:id w:val="1887796684"/>
        <w:docPartObj>
          <w:docPartGallery w:val="Table of Contents"/>
          <w:docPartUnique/>
        </w:docPartObj>
      </w:sdtPr>
      <w:sdtContent>
        <w:p w14:paraId="347DA1FD" w14:textId="79D33A73" w:rsidR="006D1501" w:rsidRPr="006D1501" w:rsidRDefault="006D1501" w:rsidP="6A9B615C">
          <w:pPr>
            <w:pStyle w:val="Ttulo1"/>
            <w:rPr>
              <w:sz w:val="36"/>
              <w:szCs w:val="36"/>
            </w:rPr>
          </w:pPr>
          <w:r w:rsidRPr="6A9B615C">
            <w:rPr>
              <w:sz w:val="36"/>
              <w:szCs w:val="36"/>
            </w:rPr>
            <w:t>Índice</w:t>
          </w:r>
          <w:bookmarkEnd w:id="0"/>
        </w:p>
        <w:p w14:paraId="362A0536" w14:textId="77777777" w:rsidR="00EE0FF4" w:rsidRPr="00EE0FF4" w:rsidRDefault="00EE0FF4" w:rsidP="00EE0FF4">
          <w:pPr>
            <w:rPr>
              <w:lang w:eastAsia="es-ES"/>
            </w:rPr>
          </w:pPr>
        </w:p>
        <w:p w14:paraId="1DD29F9B" w14:textId="3787AE41" w:rsidR="00EE0FF4" w:rsidRDefault="00000000" w:rsidP="6A9B615C">
          <w:pPr>
            <w:pStyle w:val="TDC1"/>
            <w:tabs>
              <w:tab w:val="clear" w:pos="8494"/>
              <w:tab w:val="right" w:leader="dot" w:pos="8490"/>
            </w:tabs>
            <w:rPr>
              <w:rStyle w:val="Hipervnculo"/>
              <w:noProof/>
              <w:kern w:val="2"/>
              <w:lang w:eastAsia="es-ES"/>
              <w14:ligatures w14:val="standardContextual"/>
            </w:rPr>
          </w:pPr>
          <w:r>
            <w:fldChar w:fldCharType="begin"/>
          </w:r>
          <w:r>
            <w:instrText>TOC \o "1-3" \h \z \u</w:instrText>
          </w:r>
          <w:r>
            <w:fldChar w:fldCharType="separate"/>
          </w:r>
          <w:hyperlink w:anchor="_Toc1842557290">
            <w:r w:rsidR="6A9B615C" w:rsidRPr="6A9B615C">
              <w:rPr>
                <w:rStyle w:val="Hipervnculo"/>
              </w:rPr>
              <w:t>Índice</w:t>
            </w:r>
            <w:r>
              <w:tab/>
            </w:r>
            <w:r>
              <w:fldChar w:fldCharType="begin"/>
            </w:r>
            <w:r>
              <w:instrText>PAGEREF _Toc1842557290 \h</w:instrText>
            </w:r>
            <w:r>
              <w:fldChar w:fldCharType="separate"/>
            </w:r>
            <w:r w:rsidR="6A9B615C" w:rsidRPr="6A9B615C">
              <w:rPr>
                <w:rStyle w:val="Hipervnculo"/>
              </w:rPr>
              <w:t>2</w:t>
            </w:r>
            <w:r>
              <w:fldChar w:fldCharType="end"/>
            </w:r>
          </w:hyperlink>
        </w:p>
        <w:p w14:paraId="3441CEFB" w14:textId="7C090052" w:rsidR="00EE0FF4" w:rsidRDefault="00000000" w:rsidP="6A9B615C">
          <w:pPr>
            <w:pStyle w:val="TDC1"/>
            <w:tabs>
              <w:tab w:val="clear" w:pos="440"/>
              <w:tab w:val="clear" w:pos="8494"/>
              <w:tab w:val="left" w:pos="435"/>
              <w:tab w:val="right" w:leader="dot" w:pos="8490"/>
            </w:tabs>
            <w:rPr>
              <w:rStyle w:val="Hipervnculo"/>
              <w:noProof/>
              <w:kern w:val="2"/>
              <w:lang w:eastAsia="es-ES"/>
              <w14:ligatures w14:val="standardContextual"/>
            </w:rPr>
          </w:pPr>
          <w:hyperlink w:anchor="_Toc1767107771">
            <w:r w:rsidR="6A9B615C" w:rsidRPr="6A9B615C">
              <w:rPr>
                <w:rStyle w:val="Hipervnculo"/>
              </w:rPr>
              <w:t>1.</w:t>
            </w:r>
            <w:r>
              <w:tab/>
            </w:r>
            <w:r w:rsidR="6A9B615C" w:rsidRPr="6A9B615C">
              <w:rPr>
                <w:rStyle w:val="Hipervnculo"/>
              </w:rPr>
              <w:t>Descripción del entregable</w:t>
            </w:r>
            <w:r>
              <w:tab/>
            </w:r>
            <w:r>
              <w:fldChar w:fldCharType="begin"/>
            </w:r>
            <w:r>
              <w:instrText>PAGEREF _Toc1767107771 \h</w:instrText>
            </w:r>
            <w:r>
              <w:fldChar w:fldCharType="separate"/>
            </w:r>
            <w:r w:rsidR="6A9B615C" w:rsidRPr="6A9B615C">
              <w:rPr>
                <w:rStyle w:val="Hipervnculo"/>
              </w:rPr>
              <w:t>2</w:t>
            </w:r>
            <w:r>
              <w:fldChar w:fldCharType="end"/>
            </w:r>
          </w:hyperlink>
        </w:p>
        <w:p w14:paraId="5BAE4C92" w14:textId="7C65B068" w:rsidR="00EE0FF4" w:rsidRDefault="00000000" w:rsidP="6A9B615C">
          <w:pPr>
            <w:pStyle w:val="TDC1"/>
            <w:tabs>
              <w:tab w:val="clear" w:pos="440"/>
              <w:tab w:val="clear" w:pos="8494"/>
              <w:tab w:val="left" w:pos="435"/>
              <w:tab w:val="right" w:leader="dot" w:pos="8490"/>
            </w:tabs>
            <w:rPr>
              <w:rStyle w:val="Hipervnculo"/>
              <w:noProof/>
              <w:kern w:val="2"/>
              <w:lang w:eastAsia="es-ES"/>
              <w14:ligatures w14:val="standardContextual"/>
            </w:rPr>
          </w:pPr>
          <w:hyperlink w:anchor="_Toc1030636695">
            <w:r w:rsidR="6A9B615C" w:rsidRPr="6A9B615C">
              <w:rPr>
                <w:rStyle w:val="Hipervnculo"/>
              </w:rPr>
              <w:t>2.</w:t>
            </w:r>
            <w:r>
              <w:tab/>
            </w:r>
            <w:r w:rsidR="6A9B615C" w:rsidRPr="6A9B615C">
              <w:rPr>
                <w:rStyle w:val="Hipervnculo"/>
              </w:rPr>
              <w:t>Resumen de consumo</w:t>
            </w:r>
            <w:r>
              <w:tab/>
            </w:r>
            <w:r>
              <w:fldChar w:fldCharType="begin"/>
            </w:r>
            <w:r>
              <w:instrText>PAGEREF _Toc1030636695 \h</w:instrText>
            </w:r>
            <w:r>
              <w:fldChar w:fldCharType="separate"/>
            </w:r>
            <w:r w:rsidR="6A9B615C" w:rsidRPr="6A9B615C">
              <w:rPr>
                <w:rStyle w:val="Hipervnculo"/>
              </w:rPr>
              <w:t>4</w:t>
            </w:r>
            <w:r>
              <w:fldChar w:fldCharType="end"/>
            </w:r>
          </w:hyperlink>
        </w:p>
        <w:p w14:paraId="48BC71A1" w14:textId="350575C1" w:rsidR="00EE0FF4" w:rsidRDefault="00000000" w:rsidP="6A9B615C">
          <w:pPr>
            <w:pStyle w:val="TDC2"/>
            <w:tabs>
              <w:tab w:val="left" w:pos="660"/>
              <w:tab w:val="right" w:leader="dot" w:pos="8490"/>
            </w:tabs>
            <w:rPr>
              <w:rStyle w:val="Hipervnculo"/>
              <w:noProof/>
              <w:kern w:val="2"/>
              <w:lang w:eastAsia="es-ES"/>
              <w14:ligatures w14:val="standardContextual"/>
            </w:rPr>
          </w:pPr>
          <w:hyperlink w:anchor="_Toc18332757">
            <w:r w:rsidR="6A9B615C" w:rsidRPr="6A9B615C">
              <w:rPr>
                <w:rStyle w:val="Hipervnculo"/>
              </w:rPr>
              <w:t>2.1.</w:t>
            </w:r>
            <w:r>
              <w:tab/>
            </w:r>
            <w:r w:rsidR="6A9B615C" w:rsidRPr="6A9B615C">
              <w:rPr>
                <w:rStyle w:val="Hipervnculo"/>
              </w:rPr>
              <w:t>Diagrama del ciclo del agua</w:t>
            </w:r>
            <w:r>
              <w:tab/>
            </w:r>
            <w:r>
              <w:fldChar w:fldCharType="begin"/>
            </w:r>
            <w:r>
              <w:instrText>PAGEREF _Toc18332757 \h</w:instrText>
            </w:r>
            <w:r>
              <w:fldChar w:fldCharType="separate"/>
            </w:r>
            <w:r w:rsidR="6A9B615C" w:rsidRPr="6A9B615C">
              <w:rPr>
                <w:rStyle w:val="Hipervnculo"/>
              </w:rPr>
              <w:t>4</w:t>
            </w:r>
            <w:r>
              <w:fldChar w:fldCharType="end"/>
            </w:r>
          </w:hyperlink>
        </w:p>
        <w:p w14:paraId="005FF93F" w14:textId="3A029836" w:rsidR="00EE0FF4" w:rsidRDefault="00000000" w:rsidP="6A9B615C">
          <w:pPr>
            <w:pStyle w:val="TDC1"/>
            <w:tabs>
              <w:tab w:val="clear" w:pos="440"/>
              <w:tab w:val="clear" w:pos="8494"/>
              <w:tab w:val="left" w:pos="435"/>
              <w:tab w:val="right" w:leader="dot" w:pos="8490"/>
            </w:tabs>
            <w:rPr>
              <w:rStyle w:val="Hipervnculo"/>
              <w:noProof/>
              <w:kern w:val="2"/>
              <w:lang w:eastAsia="es-ES"/>
              <w14:ligatures w14:val="standardContextual"/>
            </w:rPr>
          </w:pPr>
          <w:hyperlink w:anchor="_Toc1023597460">
            <w:r w:rsidR="6A9B615C" w:rsidRPr="6A9B615C">
              <w:rPr>
                <w:rStyle w:val="Hipervnculo"/>
              </w:rPr>
              <w:t>3.</w:t>
            </w:r>
            <w:r>
              <w:tab/>
            </w:r>
            <w:r w:rsidR="6A9B615C" w:rsidRPr="6A9B615C">
              <w:rPr>
                <w:rStyle w:val="Hipervnculo"/>
              </w:rPr>
              <w:t>Informe de potenciales ideas de proyectos</w:t>
            </w:r>
            <w:r>
              <w:tab/>
            </w:r>
            <w:r>
              <w:fldChar w:fldCharType="begin"/>
            </w:r>
            <w:r>
              <w:instrText>PAGEREF _Toc1023597460 \h</w:instrText>
            </w:r>
            <w:r>
              <w:fldChar w:fldCharType="separate"/>
            </w:r>
            <w:r w:rsidR="6A9B615C" w:rsidRPr="6A9B615C">
              <w:rPr>
                <w:rStyle w:val="Hipervnculo"/>
              </w:rPr>
              <w:t>5</w:t>
            </w:r>
            <w:r>
              <w:fldChar w:fldCharType="end"/>
            </w:r>
          </w:hyperlink>
        </w:p>
        <w:p w14:paraId="7CE98B7F" w14:textId="09BABA27" w:rsidR="00EE0FF4" w:rsidRDefault="00000000" w:rsidP="6A9B615C">
          <w:pPr>
            <w:pStyle w:val="TDC2"/>
            <w:tabs>
              <w:tab w:val="left" w:pos="660"/>
              <w:tab w:val="right" w:leader="dot" w:pos="8490"/>
            </w:tabs>
            <w:rPr>
              <w:rStyle w:val="Hipervnculo"/>
              <w:noProof/>
              <w:kern w:val="2"/>
              <w:lang w:eastAsia="es-ES"/>
              <w14:ligatures w14:val="standardContextual"/>
            </w:rPr>
          </w:pPr>
          <w:hyperlink w:anchor="_Toc45232017">
            <w:r w:rsidR="6A9B615C" w:rsidRPr="6A9B615C">
              <w:rPr>
                <w:rStyle w:val="Hipervnculo"/>
              </w:rPr>
              <w:t>3.1.</w:t>
            </w:r>
            <w:r>
              <w:tab/>
            </w:r>
            <w:r w:rsidR="6A9B615C" w:rsidRPr="6A9B615C">
              <w:rPr>
                <w:rStyle w:val="Hipervnculo"/>
              </w:rPr>
              <w:t>Mejora del proceso de EDAR y de reducción de cargas en efluentes</w:t>
            </w:r>
            <w:r>
              <w:tab/>
            </w:r>
            <w:r>
              <w:fldChar w:fldCharType="begin"/>
            </w:r>
            <w:r>
              <w:instrText>PAGEREF _Toc45232017 \h</w:instrText>
            </w:r>
            <w:r>
              <w:fldChar w:fldCharType="separate"/>
            </w:r>
            <w:r w:rsidR="6A9B615C" w:rsidRPr="6A9B615C">
              <w:rPr>
                <w:rStyle w:val="Hipervnculo"/>
              </w:rPr>
              <w:t>6</w:t>
            </w:r>
            <w:r>
              <w:fldChar w:fldCharType="end"/>
            </w:r>
          </w:hyperlink>
        </w:p>
        <w:p w14:paraId="26998E63" w14:textId="5E657A08" w:rsidR="00EE0FF4" w:rsidRDefault="00000000" w:rsidP="6A9B615C">
          <w:pPr>
            <w:pStyle w:val="TDC2"/>
            <w:tabs>
              <w:tab w:val="left" w:pos="660"/>
              <w:tab w:val="right" w:leader="dot" w:pos="8490"/>
            </w:tabs>
            <w:rPr>
              <w:rStyle w:val="Hipervnculo"/>
              <w:noProof/>
              <w:kern w:val="2"/>
              <w:lang w:eastAsia="es-ES"/>
              <w14:ligatures w14:val="standardContextual"/>
            </w:rPr>
          </w:pPr>
          <w:hyperlink w:anchor="_Toc796484119">
            <w:r w:rsidR="6A9B615C" w:rsidRPr="6A9B615C">
              <w:rPr>
                <w:rStyle w:val="Hipervnculo"/>
              </w:rPr>
              <w:t>3.2.</w:t>
            </w:r>
            <w:r>
              <w:tab/>
            </w:r>
            <w:r w:rsidR="6A9B615C" w:rsidRPr="6A9B615C">
              <w:rPr>
                <w:rStyle w:val="Hipervnculo"/>
              </w:rPr>
              <w:t>Implementación de tecnologías digitales para la monitorización y control avanzado de parámetros clave del ciclo del agua</w:t>
            </w:r>
            <w:r>
              <w:tab/>
            </w:r>
            <w:r>
              <w:fldChar w:fldCharType="begin"/>
            </w:r>
            <w:r>
              <w:instrText>PAGEREF _Toc796484119 \h</w:instrText>
            </w:r>
            <w:r>
              <w:fldChar w:fldCharType="separate"/>
            </w:r>
            <w:r w:rsidR="6A9B615C" w:rsidRPr="6A9B615C">
              <w:rPr>
                <w:rStyle w:val="Hipervnculo"/>
              </w:rPr>
              <w:t>7</w:t>
            </w:r>
            <w:r>
              <w:fldChar w:fldCharType="end"/>
            </w:r>
          </w:hyperlink>
        </w:p>
        <w:p w14:paraId="6BF82894" w14:textId="1ABDBFC2" w:rsidR="00EE0FF4" w:rsidRDefault="00000000" w:rsidP="6A9B615C">
          <w:pPr>
            <w:pStyle w:val="TDC2"/>
            <w:tabs>
              <w:tab w:val="left" w:pos="660"/>
              <w:tab w:val="right" w:leader="dot" w:pos="8490"/>
            </w:tabs>
            <w:rPr>
              <w:rStyle w:val="Hipervnculo"/>
              <w:noProof/>
              <w:kern w:val="2"/>
              <w:lang w:eastAsia="es-ES"/>
              <w14:ligatures w14:val="standardContextual"/>
            </w:rPr>
          </w:pPr>
          <w:hyperlink w:anchor="_Toc847436120">
            <w:r w:rsidR="6A9B615C" w:rsidRPr="6A9B615C">
              <w:rPr>
                <w:rStyle w:val="Hipervnculo"/>
              </w:rPr>
              <w:t>3.3.</w:t>
            </w:r>
            <w:r>
              <w:tab/>
            </w:r>
            <w:r w:rsidR="6A9B615C" w:rsidRPr="6A9B615C">
              <w:rPr>
                <w:rStyle w:val="Hipervnculo"/>
              </w:rPr>
              <w:t>Mejora de eficiencia en el uso del agua para limpieza en planta y equipamiento</w:t>
            </w:r>
            <w:r>
              <w:tab/>
            </w:r>
            <w:r>
              <w:fldChar w:fldCharType="begin"/>
            </w:r>
            <w:r>
              <w:instrText>PAGEREF _Toc847436120 \h</w:instrText>
            </w:r>
            <w:r>
              <w:fldChar w:fldCharType="separate"/>
            </w:r>
            <w:r w:rsidR="6A9B615C" w:rsidRPr="6A9B615C">
              <w:rPr>
                <w:rStyle w:val="Hipervnculo"/>
              </w:rPr>
              <w:t>8</w:t>
            </w:r>
            <w:r>
              <w:fldChar w:fldCharType="end"/>
            </w:r>
          </w:hyperlink>
        </w:p>
        <w:p w14:paraId="2A39B3F2" w14:textId="4AC02846" w:rsidR="00EE0FF4" w:rsidRDefault="00000000" w:rsidP="6A9B615C">
          <w:pPr>
            <w:pStyle w:val="TDC2"/>
            <w:tabs>
              <w:tab w:val="left" w:pos="660"/>
              <w:tab w:val="right" w:leader="dot" w:pos="8490"/>
            </w:tabs>
            <w:rPr>
              <w:rStyle w:val="Hipervnculo"/>
              <w:noProof/>
              <w:kern w:val="2"/>
              <w:lang w:eastAsia="es-ES"/>
              <w14:ligatures w14:val="standardContextual"/>
            </w:rPr>
          </w:pPr>
          <w:hyperlink w:anchor="_Toc2058322093">
            <w:r w:rsidR="6A9B615C" w:rsidRPr="6A9B615C">
              <w:rPr>
                <w:rStyle w:val="Hipervnculo"/>
              </w:rPr>
              <w:t>3.4.</w:t>
            </w:r>
            <w:r>
              <w:tab/>
            </w:r>
            <w:r w:rsidR="6A9B615C" w:rsidRPr="6A9B615C">
              <w:rPr>
                <w:rStyle w:val="Hipervnculo"/>
              </w:rPr>
              <w:t>Mejora transversal de procesos de captación, pre-tratamiento, uso y distribución de aguas</w:t>
            </w:r>
            <w:r>
              <w:tab/>
            </w:r>
            <w:r>
              <w:fldChar w:fldCharType="begin"/>
            </w:r>
            <w:r>
              <w:instrText>PAGEREF _Toc2058322093 \h</w:instrText>
            </w:r>
            <w:r>
              <w:fldChar w:fldCharType="separate"/>
            </w:r>
            <w:r w:rsidR="6A9B615C" w:rsidRPr="6A9B615C">
              <w:rPr>
                <w:rStyle w:val="Hipervnculo"/>
              </w:rPr>
              <w:t>8</w:t>
            </w:r>
            <w:r>
              <w:fldChar w:fldCharType="end"/>
            </w:r>
          </w:hyperlink>
        </w:p>
        <w:p w14:paraId="02B92043" w14:textId="75D2A8CD" w:rsidR="00EE0FF4" w:rsidRDefault="00000000" w:rsidP="6A9B615C">
          <w:pPr>
            <w:pStyle w:val="TDC2"/>
            <w:tabs>
              <w:tab w:val="left" w:pos="660"/>
              <w:tab w:val="right" w:leader="dot" w:pos="8490"/>
            </w:tabs>
            <w:rPr>
              <w:rStyle w:val="Hipervnculo"/>
              <w:noProof/>
              <w:kern w:val="2"/>
              <w:lang w:eastAsia="es-ES"/>
              <w14:ligatures w14:val="standardContextual"/>
            </w:rPr>
          </w:pPr>
          <w:hyperlink w:anchor="_Toc210341549">
            <w:r w:rsidR="6A9B615C" w:rsidRPr="6A9B615C">
              <w:rPr>
                <w:rStyle w:val="Hipervnculo"/>
              </w:rPr>
              <w:t>3.5.</w:t>
            </w:r>
            <w:r>
              <w:tab/>
            </w:r>
            <w:r w:rsidR="6A9B615C" w:rsidRPr="6A9B615C">
              <w:rPr>
                <w:rStyle w:val="Hipervnculo"/>
              </w:rPr>
              <w:t>Estudio holístico de la viabilidad de implementación de iniciativas sostenibles y valoración cuantitativa en sostenibilidad</w:t>
            </w:r>
            <w:r>
              <w:tab/>
            </w:r>
            <w:r>
              <w:fldChar w:fldCharType="begin"/>
            </w:r>
            <w:r>
              <w:instrText>PAGEREF _Toc210341549 \h</w:instrText>
            </w:r>
            <w:r>
              <w:fldChar w:fldCharType="separate"/>
            </w:r>
            <w:r w:rsidR="6A9B615C" w:rsidRPr="6A9B615C">
              <w:rPr>
                <w:rStyle w:val="Hipervnculo"/>
              </w:rPr>
              <w:t>9</w:t>
            </w:r>
            <w:r>
              <w:fldChar w:fldCharType="end"/>
            </w:r>
          </w:hyperlink>
          <w:r>
            <w:fldChar w:fldCharType="end"/>
          </w:r>
        </w:p>
      </w:sdtContent>
    </w:sdt>
    <w:p w14:paraId="2AFAB6F4" w14:textId="1317598C" w:rsidR="00631B95" w:rsidRDefault="00631B95" w:rsidP="6A9B615C">
      <w:pPr>
        <w:pStyle w:val="TDC1"/>
        <w:jc w:val="both"/>
        <w:rPr>
          <w:rStyle w:val="Hipervnculo"/>
          <w:noProof/>
          <w:kern w:val="2"/>
          <w:lang w:eastAsia="es-ES"/>
          <w14:ligatures w14:val="standardContextual"/>
        </w:rPr>
      </w:pPr>
    </w:p>
    <w:p w14:paraId="79922767" w14:textId="6F497825" w:rsidR="006D1501" w:rsidRDefault="006D1501" w:rsidP="6A9B615C">
      <w:pPr>
        <w:jc w:val="both"/>
      </w:pPr>
    </w:p>
    <w:p w14:paraId="67ECCC1B" w14:textId="77777777" w:rsidR="006D1501" w:rsidRDefault="006D1501" w:rsidP="6A9B615C">
      <w:pPr>
        <w:jc w:val="both"/>
      </w:pPr>
    </w:p>
    <w:p w14:paraId="1452F203" w14:textId="77777777" w:rsidR="006D1501" w:rsidRDefault="006D1501" w:rsidP="6A9B615C">
      <w:pPr>
        <w:jc w:val="both"/>
      </w:pPr>
    </w:p>
    <w:p w14:paraId="21EA3844" w14:textId="0826880A" w:rsidR="006D1501" w:rsidRDefault="006D1501" w:rsidP="6A9B615C">
      <w:pPr>
        <w:jc w:val="both"/>
      </w:pPr>
      <w:r>
        <w:br w:type="page"/>
      </w:r>
    </w:p>
    <w:p w14:paraId="3145EB29" w14:textId="369BB5E1" w:rsidR="006D1501" w:rsidRDefault="006D1501" w:rsidP="6A9B615C">
      <w:pPr>
        <w:pStyle w:val="Ttulo1"/>
        <w:numPr>
          <w:ilvl w:val="0"/>
          <w:numId w:val="13"/>
        </w:numPr>
        <w:jc w:val="both"/>
      </w:pPr>
      <w:bookmarkStart w:id="1" w:name="_Toc1767107771"/>
      <w:r>
        <w:lastRenderedPageBreak/>
        <w:t>Descripción del entregable</w:t>
      </w:r>
      <w:bookmarkEnd w:id="1"/>
    </w:p>
    <w:p w14:paraId="51766F35" w14:textId="77777777" w:rsidR="006D1501" w:rsidRDefault="006D1501" w:rsidP="6A9B615C">
      <w:pPr>
        <w:jc w:val="both"/>
      </w:pPr>
    </w:p>
    <w:p w14:paraId="6D76BE05" w14:textId="459385B7" w:rsidR="00777B6E" w:rsidRDefault="4176CF75" w:rsidP="6A9B615C">
      <w:pPr>
        <w:spacing w:line="257" w:lineRule="auto"/>
        <w:jc w:val="both"/>
        <w:rPr>
          <w:rFonts w:ascii="Calibri" w:eastAsia="Calibri" w:hAnsi="Calibri" w:cs="Calibri"/>
        </w:rPr>
      </w:pPr>
      <w:r w:rsidRPr="6A9B615C">
        <w:rPr>
          <w:rFonts w:ascii="Calibri" w:eastAsia="Calibri" w:hAnsi="Calibri" w:cs="Calibri"/>
        </w:rPr>
        <w:t>El presente entregable consiste en una selección de ideas de potenciales proyectos a llevar a cabo en el ámbito de la mejora en la gestión del ciclo del agua en el sector cosmético, mediante soluciones tecnológicas innovadoras del ámbito de la digitalización/nuevas tecnologías y del sector del agua.</w:t>
      </w:r>
    </w:p>
    <w:p w14:paraId="3DBC11D3" w14:textId="0AAB196E" w:rsidR="00777B6E" w:rsidRDefault="4176CF75" w:rsidP="6A9B615C">
      <w:pPr>
        <w:spacing w:line="257" w:lineRule="auto"/>
        <w:jc w:val="both"/>
        <w:rPr>
          <w:rFonts w:ascii="Calibri" w:eastAsia="Calibri" w:hAnsi="Calibri" w:cs="Calibri"/>
        </w:rPr>
      </w:pPr>
      <w:r w:rsidRPr="6A9B615C">
        <w:rPr>
          <w:rFonts w:ascii="Calibri" w:eastAsia="Calibri" w:hAnsi="Calibri" w:cs="Calibri"/>
        </w:rPr>
        <w:t>Para el desarrollo de dichas ideas de proyecto se han empleado los conocimientos sobre las problemáticas y retos que afrontan las empresas del sector cosmético en lo que a gestión de recursos hídricos respecta adquiridos en la fase anterior del proyecto (Mapeo de retos y diagnóstico de soluciones). Esta información y diagnósticos han sido evaluados por las AEI-s GAIA y CWP; especializados en los sectores digital/nuevas tecnologías y agua respectivamente para dar lugar a las ideas de potenciales proyectos que componen este entregable.</w:t>
      </w:r>
    </w:p>
    <w:p w14:paraId="6CF18C8A" w14:textId="7D5FEC11" w:rsidR="00777B6E" w:rsidRDefault="00777B6E" w:rsidP="6A9B615C">
      <w:pPr>
        <w:jc w:val="both"/>
      </w:pPr>
    </w:p>
    <w:p w14:paraId="51AD7C49" w14:textId="09BA99D9" w:rsidR="00777B6E" w:rsidRDefault="08FCBA97" w:rsidP="6A9B615C">
      <w:pPr>
        <w:jc w:val="both"/>
      </w:pPr>
      <w:r>
        <w:t>Además,</w:t>
      </w:r>
      <w:r w:rsidR="00EE0FF4">
        <w:t xml:space="preserve"> se han incorporado </w:t>
      </w:r>
      <w:r w:rsidR="00795AED">
        <w:t xml:space="preserve">las </w:t>
      </w:r>
      <w:r w:rsidR="68A511D0">
        <w:t>conclusiones relevantes</w:t>
      </w:r>
      <w:r w:rsidR="00795AED">
        <w:t xml:space="preserve"> de los cuestionarios </w:t>
      </w:r>
      <w:r w:rsidR="15C126AD">
        <w:t>relativos</w:t>
      </w:r>
      <w:r w:rsidR="00795AED">
        <w:t xml:space="preserve"> a los consumos de agua en la fábrica. </w:t>
      </w:r>
    </w:p>
    <w:p w14:paraId="357D2D96" w14:textId="77777777" w:rsidR="00777B6E" w:rsidRDefault="00777B6E" w:rsidP="6A9B615C">
      <w:pPr>
        <w:jc w:val="both"/>
      </w:pPr>
    </w:p>
    <w:p w14:paraId="2E9E2D72" w14:textId="77777777" w:rsidR="00777B6E" w:rsidRDefault="00777B6E" w:rsidP="6A9B615C">
      <w:pPr>
        <w:jc w:val="both"/>
      </w:pPr>
    </w:p>
    <w:p w14:paraId="57C43AD9" w14:textId="77777777" w:rsidR="00777B6E" w:rsidRDefault="00777B6E" w:rsidP="6A9B615C">
      <w:pPr>
        <w:jc w:val="both"/>
      </w:pPr>
    </w:p>
    <w:p w14:paraId="6B6FED48" w14:textId="77777777" w:rsidR="003B5FDC" w:rsidRDefault="003B5FDC" w:rsidP="6A9B615C">
      <w:pPr>
        <w:jc w:val="both"/>
      </w:pPr>
    </w:p>
    <w:p w14:paraId="48EE851B" w14:textId="04344D7F" w:rsidR="003B5FDC" w:rsidRDefault="003B5FDC" w:rsidP="6A9B615C">
      <w:pPr>
        <w:jc w:val="both"/>
      </w:pPr>
      <w:r>
        <w:br w:type="page"/>
      </w:r>
    </w:p>
    <w:p w14:paraId="658DAB2B" w14:textId="77777777" w:rsidR="003B5FDC" w:rsidRDefault="003B5FDC" w:rsidP="6A9B615C">
      <w:pPr>
        <w:jc w:val="both"/>
      </w:pPr>
    </w:p>
    <w:p w14:paraId="343C7036" w14:textId="351FCF49" w:rsidR="00777B6E" w:rsidRDefault="00795AED" w:rsidP="6A9B615C">
      <w:pPr>
        <w:pStyle w:val="Ttulo1"/>
        <w:numPr>
          <w:ilvl w:val="0"/>
          <w:numId w:val="13"/>
        </w:numPr>
        <w:jc w:val="both"/>
      </w:pPr>
      <w:bookmarkStart w:id="2" w:name="_Toc1030636695"/>
      <w:r>
        <w:t>Resumen de consumo</w:t>
      </w:r>
      <w:bookmarkEnd w:id="2"/>
    </w:p>
    <w:p w14:paraId="38687D02" w14:textId="166A9922" w:rsidR="6A9B615C" w:rsidRDefault="6A9B615C" w:rsidP="6A9B615C"/>
    <w:p w14:paraId="79381702" w14:textId="5842D984" w:rsidR="00777B6E" w:rsidRDefault="000356D7" w:rsidP="6A9B615C">
      <w:pPr>
        <w:jc w:val="both"/>
      </w:pPr>
      <w:r>
        <w:t xml:space="preserve">Los consumos medios de agua de </w:t>
      </w:r>
      <w:r w:rsidR="00022D85">
        <w:t>las empresas</w:t>
      </w:r>
      <w:r>
        <w:t xml:space="preserve"> de cosmética y </w:t>
      </w:r>
      <w:r w:rsidR="00795AED">
        <w:t>perfumería</w:t>
      </w:r>
      <w:r>
        <w:t xml:space="preserve"> se distribuyen de la siguiente manera:</w:t>
      </w:r>
    </w:p>
    <w:p w14:paraId="2B6F7AEC" w14:textId="68644E2C" w:rsidR="6A9B615C" w:rsidRDefault="6A9B615C" w:rsidP="6A9B615C">
      <w:pPr>
        <w:jc w:val="both"/>
      </w:pPr>
    </w:p>
    <w:p w14:paraId="2C5DEEDA" w14:textId="1088C79C" w:rsidR="003B5FDC" w:rsidRDefault="0067751F" w:rsidP="6A9B615C">
      <w:pPr>
        <w:jc w:val="both"/>
      </w:pPr>
      <w:r>
        <w:rPr>
          <w:noProof/>
        </w:rPr>
        <w:drawing>
          <wp:anchor distT="0" distB="0" distL="114300" distR="114300" simplePos="0" relativeHeight="251664384" behindDoc="0" locked="0" layoutInCell="1" allowOverlap="1" wp14:anchorId="6FCA0827" wp14:editId="1E251AFB">
            <wp:simplePos x="0" y="0"/>
            <wp:positionH relativeFrom="margin">
              <wp:align>center</wp:align>
            </wp:positionH>
            <wp:positionV relativeFrom="paragraph">
              <wp:posOffset>191770</wp:posOffset>
            </wp:positionV>
            <wp:extent cx="4772025" cy="2800350"/>
            <wp:effectExtent l="0" t="0" r="9525" b="0"/>
            <wp:wrapTopAndBottom/>
            <wp:docPr id="1662800853" name="Imagen 1"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00853" name="Imagen 1" descr="Gráfico, Gráfico circular&#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4772025" cy="2800350"/>
                    </a:xfrm>
                    <a:prstGeom prst="rect">
                      <a:avLst/>
                    </a:prstGeom>
                  </pic:spPr>
                </pic:pic>
              </a:graphicData>
            </a:graphic>
          </wp:anchor>
        </w:drawing>
      </w:r>
    </w:p>
    <w:p w14:paraId="79CA3544" w14:textId="207F4667" w:rsidR="000356D7" w:rsidRDefault="00022D85" w:rsidP="6A9B615C">
      <w:pPr>
        <w:jc w:val="both"/>
      </w:pPr>
      <w:r>
        <w:t xml:space="preserve">Gráfico: Distribución </w:t>
      </w:r>
      <w:r w:rsidR="00795AED">
        <w:t>del consumo</w:t>
      </w:r>
      <w:r>
        <w:t xml:space="preserve"> de agua en la fábrica</w:t>
      </w:r>
    </w:p>
    <w:p w14:paraId="66BFE07C" w14:textId="77777777" w:rsidR="00022D85" w:rsidRDefault="00022D85" w:rsidP="6A9B615C">
      <w:pPr>
        <w:jc w:val="both"/>
      </w:pPr>
    </w:p>
    <w:p w14:paraId="556A5C94" w14:textId="35344BC4" w:rsidR="000356D7" w:rsidRDefault="000356D7" w:rsidP="6A9B615C">
      <w:pPr>
        <w:jc w:val="both"/>
      </w:pPr>
      <w:r>
        <w:t xml:space="preserve">Cabe resaltar que las empresas de perfumería emplean </w:t>
      </w:r>
      <w:r w:rsidR="09C788D3">
        <w:t xml:space="preserve">una cantidad significativamente </w:t>
      </w:r>
      <w:r>
        <w:t>meno</w:t>
      </w:r>
      <w:r w:rsidR="6A9EB862">
        <w:t>r</w:t>
      </w:r>
      <w:r>
        <w:t xml:space="preserve"> </w:t>
      </w:r>
      <w:r w:rsidR="65B181F4">
        <w:t xml:space="preserve">de </w:t>
      </w:r>
      <w:r>
        <w:t>agua</w:t>
      </w:r>
      <w:r w:rsidR="168400E8">
        <w:t xml:space="preserve"> que otros productos cosméticos</w:t>
      </w:r>
      <w:r>
        <w:t xml:space="preserve">, debido a que </w:t>
      </w:r>
      <w:r w:rsidR="00022D85">
        <w:t>el agua no forma parte del producto. Los productos de perfumería son un 90-97% alcohol, mientras que los productos cosméticos pueden tener entre el 60-80% de agua.</w:t>
      </w:r>
    </w:p>
    <w:p w14:paraId="7CEDD863" w14:textId="77777777" w:rsidR="003B5FDC" w:rsidRDefault="003B5FDC" w:rsidP="00777B6E"/>
    <w:p w14:paraId="617BA041" w14:textId="77777777" w:rsidR="00777B6E" w:rsidRDefault="00777B6E" w:rsidP="00777B6E">
      <w:pPr>
        <w:sectPr w:rsidR="00777B6E" w:rsidSect="003B5FDC">
          <w:headerReference w:type="default" r:id="rId15"/>
          <w:footerReference w:type="default" r:id="rId16"/>
          <w:pgSz w:w="11906" w:h="16838"/>
          <w:pgMar w:top="1417" w:right="1701" w:bottom="1417" w:left="1701" w:header="708" w:footer="708" w:gutter="0"/>
          <w:cols w:space="708"/>
          <w:docGrid w:linePitch="360"/>
        </w:sectPr>
      </w:pPr>
    </w:p>
    <w:p w14:paraId="36C93BEF" w14:textId="77573342" w:rsidR="00777B6E" w:rsidRDefault="00777B6E" w:rsidP="00B96FE7">
      <w:pPr>
        <w:pStyle w:val="Ttulo2"/>
        <w:numPr>
          <w:ilvl w:val="0"/>
          <w:numId w:val="110"/>
        </w:numPr>
      </w:pPr>
      <w:bookmarkStart w:id="3" w:name="_Toc137721781"/>
      <w:bookmarkStart w:id="4" w:name="_Toc18332757"/>
      <w:r>
        <w:lastRenderedPageBreak/>
        <w:t>Diagrama del ciclo del agua</w:t>
      </w:r>
      <w:bookmarkEnd w:id="3"/>
      <w:bookmarkEnd w:id="4"/>
    </w:p>
    <w:p w14:paraId="0A3B0404" w14:textId="41725B19" w:rsidR="60D53414" w:rsidRDefault="60D53414"/>
    <w:p w14:paraId="3FF06CD7" w14:textId="5C34E7A5" w:rsidR="00777B6E" w:rsidRDefault="00777B6E" w:rsidP="00777B6E">
      <w:r>
        <w:t>En este apartado se d</w:t>
      </w:r>
      <w:r w:rsidR="486C6E04">
        <w:t>etalla</w:t>
      </w:r>
      <w:r>
        <w:t xml:space="preserve"> el diagrama del ciclo del agua genérico </w:t>
      </w:r>
      <w:r w:rsidR="6FA47A51">
        <w:t>correspondiente a</w:t>
      </w:r>
      <w:r>
        <w:t xml:space="preserve"> las empresas de cosmética, perfumería y cuidado personal. Cabe resaltar que cada empresa tiene sus `peculiaridades, pero este diagrama se cumple para la mayoría de ellas.</w:t>
      </w:r>
    </w:p>
    <w:p w14:paraId="62349367" w14:textId="0153D57D" w:rsidR="00777B6E" w:rsidRDefault="00777B6E" w:rsidP="00777B6E">
      <w:pPr>
        <w:jc w:val="center"/>
      </w:pPr>
      <w:r>
        <w:rPr>
          <w:noProof/>
        </w:rPr>
        <w:drawing>
          <wp:inline distT="0" distB="0" distL="0" distR="0" wp14:anchorId="0831C7DF" wp14:editId="7995CD68">
            <wp:extent cx="7284720" cy="3789053"/>
            <wp:effectExtent l="0" t="0" r="0" b="1905"/>
            <wp:docPr id="136798998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89985" name="Imagen 1" descr="Interfaz de usuario gráfica, Aplicación&#10;&#10;Descripción generada automáticamente"/>
                    <pic:cNvPicPr/>
                  </pic:nvPicPr>
                  <pic:blipFill>
                    <a:blip r:embed="rId17"/>
                    <a:stretch>
                      <a:fillRect/>
                    </a:stretch>
                  </pic:blipFill>
                  <pic:spPr>
                    <a:xfrm>
                      <a:off x="0" y="0"/>
                      <a:ext cx="7292968" cy="3793343"/>
                    </a:xfrm>
                    <a:prstGeom prst="rect">
                      <a:avLst/>
                    </a:prstGeom>
                  </pic:spPr>
                </pic:pic>
              </a:graphicData>
            </a:graphic>
          </wp:inline>
        </w:drawing>
      </w:r>
    </w:p>
    <w:p w14:paraId="11FB774F" w14:textId="77777777" w:rsidR="00777B6E" w:rsidRPr="00777B6E" w:rsidRDefault="00777B6E" w:rsidP="00777B6E"/>
    <w:p w14:paraId="39122533" w14:textId="77777777" w:rsidR="00777B6E" w:rsidRDefault="00777B6E" w:rsidP="00777B6E">
      <w:pPr>
        <w:sectPr w:rsidR="00777B6E" w:rsidSect="00777B6E">
          <w:pgSz w:w="16838" w:h="11906" w:orient="landscape"/>
          <w:pgMar w:top="1701" w:right="1417" w:bottom="1701" w:left="1417" w:header="708" w:footer="708" w:gutter="0"/>
          <w:cols w:space="708"/>
          <w:docGrid w:linePitch="360"/>
        </w:sectPr>
      </w:pPr>
    </w:p>
    <w:p w14:paraId="754A5285" w14:textId="457B194B" w:rsidR="005D4EA7" w:rsidRDefault="00777B6E" w:rsidP="6A9B615C">
      <w:pPr>
        <w:pStyle w:val="Ttulo1"/>
        <w:numPr>
          <w:ilvl w:val="0"/>
          <w:numId w:val="13"/>
        </w:numPr>
        <w:jc w:val="both"/>
      </w:pPr>
      <w:bookmarkStart w:id="5" w:name="_Toc1023597460"/>
      <w:r>
        <w:lastRenderedPageBreak/>
        <w:t>Informe de potenciales ideas de proyectos</w:t>
      </w:r>
      <w:bookmarkEnd w:id="5"/>
      <w:r w:rsidR="005D4EA7">
        <w:t xml:space="preserve"> </w:t>
      </w:r>
    </w:p>
    <w:p w14:paraId="4647D327" w14:textId="337D423D" w:rsidR="6A9B615C" w:rsidRDefault="6A9B615C" w:rsidP="6A9B615C">
      <w:pPr>
        <w:jc w:val="both"/>
      </w:pPr>
    </w:p>
    <w:p w14:paraId="1B23BFA0" w14:textId="6E1B5ACB" w:rsidR="005D4EA7" w:rsidRPr="005D4EA7" w:rsidRDefault="00AB4E49" w:rsidP="6A9B615C">
      <w:pPr>
        <w:jc w:val="both"/>
      </w:pPr>
      <w:r>
        <w:t>Una vez recabad la oferta tecnológica y necesidades de las empresas, se han definido cinco potenciales ideas de mejora. En cada una de estas ideas se agrupan diferentes tecnologías que dan solución a un problema específico. En la próxima tabla se resumen las potenciales ideas de mejora y las empresas tecnológicas</w:t>
      </w:r>
      <w:r w:rsidR="549A4180">
        <w:t xml:space="preserve"> que potencialmente darían respuesta a estas ideas de proyecto</w:t>
      </w:r>
      <w:r>
        <w:t>:</w:t>
      </w:r>
    </w:p>
    <w:p w14:paraId="0A0539F2" w14:textId="77777777" w:rsidR="006D1501" w:rsidRDefault="006D1501" w:rsidP="6A9B615C">
      <w:pPr>
        <w:jc w:val="both"/>
      </w:pPr>
    </w:p>
    <w:tbl>
      <w:tblPr>
        <w:tblStyle w:val="Tablaconcuadrcula"/>
        <w:tblW w:w="0" w:type="auto"/>
        <w:tblLook w:val="04A0" w:firstRow="1" w:lastRow="0" w:firstColumn="1" w:lastColumn="0" w:noHBand="0" w:noVBand="1"/>
      </w:tblPr>
      <w:tblGrid>
        <w:gridCol w:w="4247"/>
        <w:gridCol w:w="4247"/>
      </w:tblGrid>
      <w:tr w:rsidR="005D4EA7" w14:paraId="17324D02" w14:textId="77777777" w:rsidTr="6A9B615C">
        <w:tc>
          <w:tcPr>
            <w:tcW w:w="4247" w:type="dxa"/>
            <w:shd w:val="clear" w:color="auto" w:fill="FFE599" w:themeFill="accent4" w:themeFillTint="66"/>
          </w:tcPr>
          <w:p w14:paraId="6D487106" w14:textId="709290AA" w:rsidR="005D4EA7" w:rsidRPr="005D4EA7" w:rsidRDefault="005D4EA7" w:rsidP="6A9B615C">
            <w:pPr>
              <w:jc w:val="both"/>
              <w:rPr>
                <w:rFonts w:asciiTheme="minorHAnsi" w:eastAsiaTheme="minorEastAsia" w:hAnsiTheme="minorHAnsi" w:cstheme="minorBidi"/>
                <w:b/>
                <w:bCs/>
                <w:sz w:val="22"/>
                <w:szCs w:val="22"/>
                <w:lang w:eastAsia="en-US"/>
              </w:rPr>
            </w:pPr>
            <w:r w:rsidRPr="6A9B615C">
              <w:rPr>
                <w:rFonts w:asciiTheme="minorHAnsi" w:eastAsiaTheme="minorEastAsia" w:hAnsiTheme="minorHAnsi" w:cstheme="minorBidi"/>
                <w:b/>
                <w:bCs/>
                <w:sz w:val="22"/>
                <w:szCs w:val="22"/>
                <w:lang w:eastAsia="en-US"/>
              </w:rPr>
              <w:t>Potenciales ideas de mejora</w:t>
            </w:r>
          </w:p>
        </w:tc>
        <w:tc>
          <w:tcPr>
            <w:tcW w:w="4247" w:type="dxa"/>
            <w:shd w:val="clear" w:color="auto" w:fill="FFE599" w:themeFill="accent4" w:themeFillTint="66"/>
          </w:tcPr>
          <w:p w14:paraId="0F24F0B0" w14:textId="63121E91" w:rsidR="005D4EA7" w:rsidRPr="005D4EA7" w:rsidRDefault="005D4EA7" w:rsidP="6A9B615C">
            <w:pPr>
              <w:jc w:val="both"/>
              <w:rPr>
                <w:rFonts w:asciiTheme="minorHAnsi" w:eastAsiaTheme="minorEastAsia" w:hAnsiTheme="minorHAnsi" w:cstheme="minorBidi"/>
                <w:b/>
                <w:bCs/>
                <w:sz w:val="22"/>
                <w:szCs w:val="22"/>
                <w:lang w:eastAsia="en-US"/>
              </w:rPr>
            </w:pPr>
            <w:r w:rsidRPr="6A9B615C">
              <w:rPr>
                <w:rFonts w:asciiTheme="minorHAnsi" w:eastAsiaTheme="minorEastAsia" w:hAnsiTheme="minorHAnsi" w:cstheme="minorBidi"/>
                <w:b/>
                <w:bCs/>
                <w:sz w:val="22"/>
                <w:szCs w:val="22"/>
                <w:lang w:eastAsia="en-US"/>
              </w:rPr>
              <w:t>Empresas tecnológicas</w:t>
            </w:r>
          </w:p>
        </w:tc>
      </w:tr>
      <w:tr w:rsidR="005D4EA7" w14:paraId="3D5976B3" w14:textId="77777777" w:rsidTr="6A9B615C">
        <w:tc>
          <w:tcPr>
            <w:tcW w:w="4247" w:type="dxa"/>
          </w:tcPr>
          <w:p w14:paraId="7FC0FA9F" w14:textId="76AB33D7" w:rsidR="005D4EA7" w:rsidRPr="005D4EA7" w:rsidRDefault="005D4EA7" w:rsidP="6A9B615C">
            <w:pPr>
              <w:jc w:val="both"/>
              <w:rPr>
                <w:rFonts w:asciiTheme="minorHAnsi" w:eastAsiaTheme="minorEastAsia" w:hAnsiTheme="minorHAnsi" w:cstheme="minorBidi"/>
                <w:sz w:val="22"/>
                <w:szCs w:val="22"/>
                <w:lang w:eastAsia="en-US"/>
              </w:rPr>
            </w:pPr>
            <w:r w:rsidRPr="6A9B615C">
              <w:rPr>
                <w:rFonts w:asciiTheme="minorHAnsi" w:eastAsiaTheme="minorEastAsia" w:hAnsiTheme="minorHAnsi" w:cstheme="minorBidi"/>
                <w:sz w:val="22"/>
                <w:szCs w:val="22"/>
                <w:lang w:eastAsia="en-US"/>
              </w:rPr>
              <w:t>Mejora del proceso de EDAR y de reducción de cargas en efluentes</w:t>
            </w:r>
          </w:p>
        </w:tc>
        <w:tc>
          <w:tcPr>
            <w:tcW w:w="4247" w:type="dxa"/>
          </w:tcPr>
          <w:p w14:paraId="295BAF1B" w14:textId="51AAB6C5" w:rsidR="005D4EA7" w:rsidRPr="005D4EA7" w:rsidRDefault="005D4EA7" w:rsidP="6A9B615C">
            <w:pPr>
              <w:jc w:val="both"/>
              <w:rPr>
                <w:rFonts w:asciiTheme="minorHAnsi" w:eastAsiaTheme="minorEastAsia" w:hAnsiTheme="minorHAnsi" w:cstheme="minorBidi"/>
                <w:sz w:val="22"/>
                <w:szCs w:val="22"/>
                <w:lang w:eastAsia="en-US"/>
              </w:rPr>
            </w:pPr>
            <w:r w:rsidRPr="6A9B615C">
              <w:rPr>
                <w:rFonts w:asciiTheme="minorHAnsi" w:eastAsiaTheme="minorEastAsia" w:hAnsiTheme="minorHAnsi" w:cstheme="minorBidi"/>
                <w:sz w:val="22"/>
                <w:szCs w:val="22"/>
                <w:lang w:eastAsia="en-US"/>
              </w:rPr>
              <w:t xml:space="preserve">ACO, Createch360, EMECO, </w:t>
            </w:r>
            <w:proofErr w:type="spellStart"/>
            <w:r w:rsidRPr="6A9B615C">
              <w:rPr>
                <w:rFonts w:asciiTheme="minorHAnsi" w:eastAsiaTheme="minorEastAsia" w:hAnsiTheme="minorHAnsi" w:cstheme="minorBidi"/>
                <w:sz w:val="22"/>
                <w:szCs w:val="22"/>
                <w:lang w:eastAsia="en-US"/>
              </w:rPr>
              <w:t>Cimico</w:t>
            </w:r>
            <w:proofErr w:type="spellEnd"/>
            <w:r w:rsidRPr="6A9B615C">
              <w:rPr>
                <w:rFonts w:asciiTheme="minorHAnsi" w:eastAsiaTheme="minorEastAsia" w:hAnsiTheme="minorHAnsi" w:cstheme="minorBidi"/>
                <w:sz w:val="22"/>
                <w:szCs w:val="22"/>
                <w:lang w:eastAsia="en-US"/>
              </w:rPr>
              <w:t xml:space="preserve">, </w:t>
            </w:r>
            <w:proofErr w:type="spellStart"/>
            <w:r w:rsidRPr="6A9B615C">
              <w:rPr>
                <w:rFonts w:asciiTheme="minorHAnsi" w:eastAsiaTheme="minorEastAsia" w:hAnsiTheme="minorHAnsi" w:cstheme="minorBidi"/>
                <w:sz w:val="22"/>
                <w:szCs w:val="22"/>
                <w:lang w:eastAsia="en-US"/>
              </w:rPr>
              <w:t>Derypol</w:t>
            </w:r>
            <w:proofErr w:type="spellEnd"/>
            <w:r w:rsidRPr="6A9B615C">
              <w:rPr>
                <w:rFonts w:asciiTheme="minorHAnsi" w:eastAsiaTheme="minorEastAsia" w:hAnsiTheme="minorHAnsi" w:cstheme="minorBidi"/>
                <w:sz w:val="22"/>
                <w:szCs w:val="22"/>
                <w:lang w:eastAsia="en-US"/>
              </w:rPr>
              <w:t xml:space="preserve">, </w:t>
            </w:r>
            <w:proofErr w:type="spellStart"/>
            <w:r w:rsidRPr="6A9B615C">
              <w:rPr>
                <w:rFonts w:asciiTheme="minorHAnsi" w:eastAsiaTheme="minorEastAsia" w:hAnsiTheme="minorHAnsi" w:cstheme="minorBidi"/>
                <w:sz w:val="22"/>
                <w:szCs w:val="22"/>
                <w:lang w:eastAsia="en-US"/>
              </w:rPr>
              <w:t>Remondis</w:t>
            </w:r>
            <w:proofErr w:type="spellEnd"/>
          </w:p>
        </w:tc>
      </w:tr>
      <w:tr w:rsidR="005D4EA7" w:rsidRPr="00CF0772" w14:paraId="52402192" w14:textId="77777777" w:rsidTr="6A9B615C">
        <w:tc>
          <w:tcPr>
            <w:tcW w:w="4247" w:type="dxa"/>
          </w:tcPr>
          <w:p w14:paraId="2C2B8D57" w14:textId="5BBCC57D" w:rsidR="005D4EA7" w:rsidRPr="005D4EA7" w:rsidRDefault="005D4EA7" w:rsidP="6A9B615C">
            <w:pPr>
              <w:jc w:val="both"/>
              <w:rPr>
                <w:rFonts w:asciiTheme="minorHAnsi" w:eastAsiaTheme="minorEastAsia" w:hAnsiTheme="minorHAnsi" w:cstheme="minorBidi"/>
                <w:sz w:val="22"/>
                <w:szCs w:val="22"/>
                <w:lang w:eastAsia="en-US"/>
              </w:rPr>
            </w:pPr>
            <w:r w:rsidRPr="6A9B615C">
              <w:rPr>
                <w:rFonts w:asciiTheme="minorHAnsi" w:eastAsiaTheme="minorEastAsia" w:hAnsiTheme="minorHAnsi" w:cstheme="minorBidi"/>
                <w:sz w:val="22"/>
                <w:szCs w:val="22"/>
                <w:lang w:eastAsia="en-US"/>
              </w:rPr>
              <w:t>Implementación de tecnologías digitales para la monitorización y control avanzado de parámetros clave del ciclo del agua</w:t>
            </w:r>
          </w:p>
        </w:tc>
        <w:tc>
          <w:tcPr>
            <w:tcW w:w="4247" w:type="dxa"/>
          </w:tcPr>
          <w:p w14:paraId="1DDA140E" w14:textId="1C980431" w:rsidR="005D4EA7" w:rsidRPr="00C41DE6" w:rsidRDefault="005D4EA7" w:rsidP="6A9B615C">
            <w:pPr>
              <w:jc w:val="both"/>
              <w:rPr>
                <w:rFonts w:asciiTheme="minorHAnsi" w:eastAsiaTheme="minorEastAsia" w:hAnsiTheme="minorHAnsi" w:cstheme="minorBidi"/>
                <w:sz w:val="22"/>
                <w:szCs w:val="22"/>
                <w:lang w:val="en-US" w:eastAsia="en-US"/>
              </w:rPr>
            </w:pPr>
            <w:proofErr w:type="spellStart"/>
            <w:r w:rsidRPr="6A9B615C">
              <w:rPr>
                <w:rFonts w:asciiTheme="minorHAnsi" w:eastAsiaTheme="minorEastAsia" w:hAnsiTheme="minorHAnsi" w:cstheme="minorBidi"/>
                <w:sz w:val="22"/>
                <w:szCs w:val="22"/>
                <w:lang w:val="en-US" w:eastAsia="en-US"/>
              </w:rPr>
              <w:t>BuntPlanet</w:t>
            </w:r>
            <w:proofErr w:type="spellEnd"/>
            <w:r w:rsidRPr="6A9B615C">
              <w:rPr>
                <w:rFonts w:asciiTheme="minorHAnsi" w:eastAsiaTheme="minorEastAsia" w:hAnsiTheme="minorHAnsi" w:cstheme="minorBidi"/>
                <w:sz w:val="22"/>
                <w:szCs w:val="22"/>
                <w:lang w:val="en-US" w:eastAsia="en-US"/>
              </w:rPr>
              <w:t xml:space="preserve">, </w:t>
            </w:r>
            <w:proofErr w:type="spellStart"/>
            <w:r w:rsidRPr="6A9B615C">
              <w:rPr>
                <w:rFonts w:asciiTheme="minorHAnsi" w:eastAsiaTheme="minorEastAsia" w:hAnsiTheme="minorHAnsi" w:cstheme="minorBidi"/>
                <w:sz w:val="22"/>
                <w:szCs w:val="22"/>
                <w:lang w:val="en-US" w:eastAsia="en-US"/>
              </w:rPr>
              <w:t>Mytra</w:t>
            </w:r>
            <w:proofErr w:type="spellEnd"/>
            <w:r w:rsidRPr="6A9B615C">
              <w:rPr>
                <w:rFonts w:asciiTheme="minorHAnsi" w:eastAsiaTheme="minorEastAsia" w:hAnsiTheme="minorHAnsi" w:cstheme="minorBidi"/>
                <w:sz w:val="22"/>
                <w:szCs w:val="22"/>
                <w:lang w:val="en-US" w:eastAsia="en-US"/>
              </w:rPr>
              <w:t xml:space="preserve">, </w:t>
            </w:r>
            <w:proofErr w:type="spellStart"/>
            <w:r w:rsidRPr="6A9B615C">
              <w:rPr>
                <w:rFonts w:asciiTheme="minorHAnsi" w:eastAsiaTheme="minorEastAsia" w:hAnsiTheme="minorHAnsi" w:cstheme="minorBidi"/>
                <w:sz w:val="22"/>
                <w:szCs w:val="22"/>
                <w:lang w:val="en-US" w:eastAsia="en-US"/>
              </w:rPr>
              <w:t>Masermic</w:t>
            </w:r>
            <w:proofErr w:type="spellEnd"/>
            <w:r w:rsidRPr="6A9B615C">
              <w:rPr>
                <w:rFonts w:asciiTheme="minorHAnsi" w:eastAsiaTheme="minorEastAsia" w:hAnsiTheme="minorHAnsi" w:cstheme="minorBidi"/>
                <w:sz w:val="22"/>
                <w:szCs w:val="22"/>
                <w:lang w:val="en-US" w:eastAsia="en-US"/>
              </w:rPr>
              <w:t xml:space="preserve">, </w:t>
            </w:r>
            <w:proofErr w:type="spellStart"/>
            <w:r w:rsidRPr="6A9B615C">
              <w:rPr>
                <w:rFonts w:asciiTheme="minorHAnsi" w:eastAsiaTheme="minorEastAsia" w:hAnsiTheme="minorHAnsi" w:cstheme="minorBidi"/>
                <w:sz w:val="22"/>
                <w:szCs w:val="22"/>
                <w:lang w:val="en-US" w:eastAsia="en-US"/>
              </w:rPr>
              <w:t>Imatek</w:t>
            </w:r>
            <w:proofErr w:type="spellEnd"/>
            <w:r w:rsidRPr="6A9B615C">
              <w:rPr>
                <w:rFonts w:asciiTheme="minorHAnsi" w:eastAsiaTheme="minorEastAsia" w:hAnsiTheme="minorHAnsi" w:cstheme="minorBidi"/>
                <w:sz w:val="22"/>
                <w:szCs w:val="22"/>
                <w:lang w:val="en-US" w:eastAsia="en-US"/>
              </w:rPr>
              <w:t xml:space="preserve">, Code Contract, </w:t>
            </w:r>
            <w:proofErr w:type="spellStart"/>
            <w:r w:rsidRPr="6A9B615C">
              <w:rPr>
                <w:rFonts w:asciiTheme="minorHAnsi" w:eastAsiaTheme="minorEastAsia" w:hAnsiTheme="minorHAnsi" w:cstheme="minorBidi"/>
                <w:sz w:val="22"/>
                <w:szCs w:val="22"/>
                <w:lang w:val="en-US" w:eastAsia="en-US"/>
              </w:rPr>
              <w:t>Embeblue</w:t>
            </w:r>
            <w:proofErr w:type="spellEnd"/>
            <w:r w:rsidRPr="6A9B615C">
              <w:rPr>
                <w:rFonts w:asciiTheme="minorHAnsi" w:eastAsiaTheme="minorEastAsia" w:hAnsiTheme="minorHAnsi" w:cstheme="minorBidi"/>
                <w:sz w:val="22"/>
                <w:szCs w:val="22"/>
                <w:lang w:val="en-US" w:eastAsia="en-US"/>
              </w:rPr>
              <w:t xml:space="preserve">, Barbara IoT, </w:t>
            </w:r>
            <w:proofErr w:type="spellStart"/>
            <w:r w:rsidRPr="6A9B615C">
              <w:rPr>
                <w:rFonts w:asciiTheme="minorHAnsi" w:eastAsiaTheme="minorEastAsia" w:hAnsiTheme="minorHAnsi" w:cstheme="minorBidi"/>
                <w:sz w:val="22"/>
                <w:szCs w:val="22"/>
                <w:lang w:val="en-US" w:eastAsia="en-US"/>
              </w:rPr>
              <w:t>Vicomtech</w:t>
            </w:r>
            <w:proofErr w:type="spellEnd"/>
            <w:r w:rsidRPr="6A9B615C">
              <w:rPr>
                <w:rFonts w:asciiTheme="minorHAnsi" w:eastAsiaTheme="minorEastAsia" w:hAnsiTheme="minorHAnsi" w:cstheme="minorBidi"/>
                <w:sz w:val="22"/>
                <w:szCs w:val="22"/>
                <w:lang w:val="en-US" w:eastAsia="en-US"/>
              </w:rPr>
              <w:t>, SENSOTEC, SPIN</w:t>
            </w:r>
          </w:p>
        </w:tc>
      </w:tr>
      <w:tr w:rsidR="005D4EA7" w14:paraId="51B92C71" w14:textId="77777777" w:rsidTr="6A9B615C">
        <w:tc>
          <w:tcPr>
            <w:tcW w:w="4247" w:type="dxa"/>
          </w:tcPr>
          <w:p w14:paraId="0154B8A2" w14:textId="785FF0AC" w:rsidR="005D4EA7" w:rsidRPr="005D4EA7" w:rsidRDefault="005D4EA7" w:rsidP="6A9B615C">
            <w:pPr>
              <w:jc w:val="both"/>
              <w:rPr>
                <w:rFonts w:asciiTheme="minorHAnsi" w:eastAsiaTheme="minorEastAsia" w:hAnsiTheme="minorHAnsi" w:cstheme="minorBidi"/>
                <w:sz w:val="22"/>
                <w:szCs w:val="22"/>
                <w:lang w:eastAsia="en-US"/>
              </w:rPr>
            </w:pPr>
            <w:r w:rsidRPr="6A9B615C">
              <w:rPr>
                <w:rFonts w:asciiTheme="minorHAnsi" w:eastAsiaTheme="minorEastAsia" w:hAnsiTheme="minorHAnsi" w:cstheme="minorBidi"/>
                <w:sz w:val="22"/>
                <w:szCs w:val="22"/>
                <w:lang w:eastAsia="en-US"/>
              </w:rPr>
              <w:t>Mejora de eficiencia en el uso del agua para limpieza en planta y equipamiento</w:t>
            </w:r>
          </w:p>
        </w:tc>
        <w:tc>
          <w:tcPr>
            <w:tcW w:w="4247" w:type="dxa"/>
          </w:tcPr>
          <w:p w14:paraId="2A3BC31E" w14:textId="76997C30" w:rsidR="005D4EA7" w:rsidRPr="005D4EA7" w:rsidRDefault="005D4EA7" w:rsidP="6A9B615C">
            <w:pPr>
              <w:jc w:val="both"/>
              <w:rPr>
                <w:rFonts w:asciiTheme="minorHAnsi" w:eastAsiaTheme="minorEastAsia" w:hAnsiTheme="minorHAnsi" w:cstheme="minorBidi"/>
                <w:sz w:val="22"/>
                <w:szCs w:val="22"/>
                <w:lang w:eastAsia="en-US"/>
              </w:rPr>
            </w:pPr>
            <w:proofErr w:type="spellStart"/>
            <w:r w:rsidRPr="6A9B615C">
              <w:rPr>
                <w:rFonts w:asciiTheme="minorHAnsi" w:eastAsiaTheme="minorEastAsia" w:hAnsiTheme="minorHAnsi" w:cstheme="minorBidi"/>
                <w:sz w:val="22"/>
                <w:szCs w:val="22"/>
                <w:lang w:eastAsia="en-US"/>
              </w:rPr>
              <w:t>Tekniker</w:t>
            </w:r>
            <w:proofErr w:type="spellEnd"/>
          </w:p>
        </w:tc>
      </w:tr>
      <w:tr w:rsidR="005D4EA7" w14:paraId="5EF717A6" w14:textId="77777777" w:rsidTr="6A9B615C">
        <w:tc>
          <w:tcPr>
            <w:tcW w:w="4247" w:type="dxa"/>
          </w:tcPr>
          <w:p w14:paraId="47EAC886" w14:textId="69CFA911" w:rsidR="005D4EA7" w:rsidRPr="005D4EA7" w:rsidRDefault="005D4EA7" w:rsidP="6A9B615C">
            <w:pPr>
              <w:jc w:val="both"/>
              <w:rPr>
                <w:rFonts w:asciiTheme="minorHAnsi" w:eastAsiaTheme="minorEastAsia" w:hAnsiTheme="minorHAnsi" w:cstheme="minorBidi"/>
                <w:sz w:val="22"/>
                <w:szCs w:val="22"/>
                <w:lang w:eastAsia="en-US"/>
              </w:rPr>
            </w:pPr>
            <w:r w:rsidRPr="6A9B615C">
              <w:rPr>
                <w:rFonts w:asciiTheme="minorHAnsi" w:eastAsiaTheme="minorEastAsia" w:hAnsiTheme="minorHAnsi" w:cstheme="minorBidi"/>
                <w:sz w:val="22"/>
                <w:szCs w:val="22"/>
                <w:lang w:eastAsia="en-US"/>
              </w:rPr>
              <w:t xml:space="preserve">Mejora transversal de procesos de captación, </w:t>
            </w:r>
            <w:proofErr w:type="spellStart"/>
            <w:r w:rsidRPr="6A9B615C">
              <w:rPr>
                <w:rFonts w:asciiTheme="minorHAnsi" w:eastAsiaTheme="minorEastAsia" w:hAnsiTheme="minorHAnsi" w:cstheme="minorBidi"/>
                <w:sz w:val="22"/>
                <w:szCs w:val="22"/>
                <w:lang w:eastAsia="en-US"/>
              </w:rPr>
              <w:t>pre-tratamiento</w:t>
            </w:r>
            <w:proofErr w:type="spellEnd"/>
            <w:r w:rsidRPr="6A9B615C">
              <w:rPr>
                <w:rFonts w:asciiTheme="minorHAnsi" w:eastAsiaTheme="minorEastAsia" w:hAnsiTheme="minorHAnsi" w:cstheme="minorBidi"/>
                <w:sz w:val="22"/>
                <w:szCs w:val="22"/>
                <w:lang w:eastAsia="en-US"/>
              </w:rPr>
              <w:t>, uso y distribución de aguas</w:t>
            </w:r>
          </w:p>
        </w:tc>
        <w:tc>
          <w:tcPr>
            <w:tcW w:w="4247" w:type="dxa"/>
          </w:tcPr>
          <w:p w14:paraId="151B9A31" w14:textId="412D123A" w:rsidR="005D4EA7" w:rsidRPr="005D4EA7" w:rsidRDefault="005D4EA7" w:rsidP="6A9B615C">
            <w:pPr>
              <w:jc w:val="both"/>
              <w:rPr>
                <w:rFonts w:asciiTheme="minorHAnsi" w:eastAsiaTheme="minorEastAsia" w:hAnsiTheme="minorHAnsi" w:cstheme="minorBidi"/>
                <w:sz w:val="22"/>
                <w:szCs w:val="22"/>
                <w:lang w:eastAsia="en-US"/>
              </w:rPr>
            </w:pPr>
            <w:proofErr w:type="spellStart"/>
            <w:r w:rsidRPr="6A9B615C">
              <w:rPr>
                <w:rFonts w:asciiTheme="minorHAnsi" w:eastAsiaTheme="minorEastAsia" w:hAnsiTheme="minorHAnsi" w:cstheme="minorBidi"/>
                <w:sz w:val="22"/>
                <w:szCs w:val="22"/>
                <w:lang w:eastAsia="en-US"/>
              </w:rPr>
              <w:t>Aquatec</w:t>
            </w:r>
            <w:proofErr w:type="spellEnd"/>
            <w:r w:rsidRPr="6A9B615C">
              <w:rPr>
                <w:rFonts w:asciiTheme="minorHAnsi" w:eastAsiaTheme="minorEastAsia" w:hAnsiTheme="minorHAnsi" w:cstheme="minorBidi"/>
                <w:sz w:val="22"/>
                <w:szCs w:val="22"/>
                <w:lang w:eastAsia="en-US"/>
              </w:rPr>
              <w:t xml:space="preserve">, BLUEPHAGE, Kurita, </w:t>
            </w:r>
            <w:proofErr w:type="spellStart"/>
            <w:r w:rsidRPr="6A9B615C">
              <w:rPr>
                <w:rFonts w:asciiTheme="minorHAnsi" w:eastAsiaTheme="minorEastAsia" w:hAnsiTheme="minorHAnsi" w:cstheme="minorBidi"/>
                <w:sz w:val="22"/>
                <w:szCs w:val="22"/>
                <w:lang w:eastAsia="en-US"/>
              </w:rPr>
              <w:t>AquaBona</w:t>
            </w:r>
            <w:proofErr w:type="spellEnd"/>
          </w:p>
        </w:tc>
      </w:tr>
      <w:tr w:rsidR="005D4EA7" w14:paraId="30CC9349" w14:textId="77777777" w:rsidTr="6A9B615C">
        <w:tc>
          <w:tcPr>
            <w:tcW w:w="4247" w:type="dxa"/>
          </w:tcPr>
          <w:p w14:paraId="21C93F5D" w14:textId="77777777" w:rsidR="005D4EA7" w:rsidRPr="005D4EA7" w:rsidRDefault="005D4EA7" w:rsidP="6A9B615C">
            <w:pPr>
              <w:jc w:val="both"/>
              <w:rPr>
                <w:rFonts w:asciiTheme="minorHAnsi" w:eastAsiaTheme="minorEastAsia" w:hAnsiTheme="minorHAnsi" w:cstheme="minorBidi"/>
                <w:sz w:val="22"/>
                <w:szCs w:val="22"/>
                <w:lang w:eastAsia="en-US"/>
              </w:rPr>
            </w:pPr>
            <w:r w:rsidRPr="6A9B615C">
              <w:rPr>
                <w:rFonts w:asciiTheme="minorHAnsi" w:eastAsiaTheme="minorEastAsia" w:hAnsiTheme="minorHAnsi" w:cstheme="minorBidi"/>
                <w:sz w:val="22"/>
                <w:szCs w:val="22"/>
                <w:lang w:eastAsia="en-US"/>
              </w:rPr>
              <w:t>Estudio holístico de la viabilidad de implementación de iniciativas sostenibles y valoración cuantitativa en sostenibilidad</w:t>
            </w:r>
          </w:p>
          <w:p w14:paraId="324E7106" w14:textId="77777777" w:rsidR="005D4EA7" w:rsidRPr="005D4EA7" w:rsidRDefault="005D4EA7" w:rsidP="6A9B615C">
            <w:pPr>
              <w:jc w:val="both"/>
              <w:rPr>
                <w:rFonts w:asciiTheme="minorHAnsi" w:eastAsiaTheme="minorEastAsia" w:hAnsiTheme="minorHAnsi" w:cstheme="minorBidi"/>
                <w:sz w:val="22"/>
                <w:szCs w:val="22"/>
                <w:lang w:eastAsia="en-US"/>
              </w:rPr>
            </w:pPr>
          </w:p>
        </w:tc>
        <w:tc>
          <w:tcPr>
            <w:tcW w:w="4247" w:type="dxa"/>
          </w:tcPr>
          <w:p w14:paraId="288104A6" w14:textId="77777777" w:rsidR="005D4EA7" w:rsidRPr="005D4EA7" w:rsidRDefault="005D4EA7" w:rsidP="6A9B615C">
            <w:pPr>
              <w:jc w:val="both"/>
              <w:rPr>
                <w:rFonts w:asciiTheme="minorHAnsi" w:eastAsiaTheme="minorEastAsia" w:hAnsiTheme="minorHAnsi" w:cstheme="minorBidi"/>
                <w:sz w:val="22"/>
                <w:szCs w:val="22"/>
                <w:lang w:eastAsia="en-US"/>
              </w:rPr>
            </w:pPr>
            <w:proofErr w:type="spellStart"/>
            <w:r w:rsidRPr="6A9B615C">
              <w:rPr>
                <w:rFonts w:asciiTheme="minorHAnsi" w:eastAsiaTheme="minorEastAsia" w:hAnsiTheme="minorHAnsi" w:cstheme="minorBidi"/>
                <w:sz w:val="22"/>
                <w:szCs w:val="22"/>
                <w:lang w:eastAsia="en-US"/>
              </w:rPr>
              <w:t>Cetaqua</w:t>
            </w:r>
            <w:proofErr w:type="spellEnd"/>
            <w:r w:rsidRPr="6A9B615C">
              <w:rPr>
                <w:rFonts w:asciiTheme="minorHAnsi" w:eastAsiaTheme="minorEastAsia" w:hAnsiTheme="minorHAnsi" w:cstheme="minorBidi"/>
                <w:sz w:val="22"/>
                <w:szCs w:val="22"/>
                <w:lang w:eastAsia="en-US"/>
              </w:rPr>
              <w:t>, CT BETA, LEITAT</w:t>
            </w:r>
          </w:p>
          <w:p w14:paraId="0652C7ED" w14:textId="77777777" w:rsidR="005D4EA7" w:rsidRPr="005D4EA7" w:rsidRDefault="005D4EA7" w:rsidP="6A9B615C">
            <w:pPr>
              <w:jc w:val="both"/>
              <w:rPr>
                <w:rFonts w:asciiTheme="minorHAnsi" w:eastAsiaTheme="minorEastAsia" w:hAnsiTheme="minorHAnsi" w:cstheme="minorBidi"/>
                <w:sz w:val="22"/>
                <w:szCs w:val="22"/>
                <w:lang w:eastAsia="en-US"/>
              </w:rPr>
            </w:pPr>
          </w:p>
        </w:tc>
      </w:tr>
    </w:tbl>
    <w:p w14:paraId="02A41426" w14:textId="7351945B" w:rsidR="006D1501" w:rsidRDefault="00AB4E49" w:rsidP="6A9B615C">
      <w:pPr>
        <w:jc w:val="both"/>
      </w:pPr>
      <w:r>
        <w:t>Tabla 1: Potenciales ideas de proyecto</w:t>
      </w:r>
    </w:p>
    <w:p w14:paraId="4A910733" w14:textId="77777777" w:rsidR="00AB4E49" w:rsidRDefault="00AB4E49" w:rsidP="6A9B615C">
      <w:pPr>
        <w:jc w:val="both"/>
      </w:pPr>
    </w:p>
    <w:p w14:paraId="1727FF9B" w14:textId="1513511A" w:rsidR="00AB4E49" w:rsidRDefault="3694B09C" w:rsidP="6A9B615C">
      <w:pPr>
        <w:jc w:val="both"/>
      </w:pPr>
      <w:r>
        <w:t>E</w:t>
      </w:r>
      <w:r w:rsidR="00AB4E49">
        <w:t>n el entregable E3.3 Ficha de proyectos, se procederá a definir proyectos o iniciativas específicas para cada una de estas ideas de mejora.</w:t>
      </w:r>
    </w:p>
    <w:p w14:paraId="4BE8F850" w14:textId="77777777" w:rsidR="00895366" w:rsidRDefault="00895366" w:rsidP="6A9B615C">
      <w:pPr>
        <w:jc w:val="both"/>
      </w:pPr>
    </w:p>
    <w:p w14:paraId="1DAB00EA" w14:textId="77777777" w:rsidR="005D4EA7" w:rsidRDefault="005D4EA7" w:rsidP="6A9B615C">
      <w:pPr>
        <w:pStyle w:val="Ttulo2"/>
        <w:numPr>
          <w:ilvl w:val="0"/>
          <w:numId w:val="94"/>
        </w:numPr>
        <w:jc w:val="both"/>
      </w:pPr>
      <w:bookmarkStart w:id="6" w:name="_Toc45232017"/>
      <w:r>
        <w:t>Mejora del proceso de EDAR y de reducción de cargas en efluentes</w:t>
      </w:r>
      <w:bookmarkEnd w:id="6"/>
    </w:p>
    <w:p w14:paraId="02923080" w14:textId="66C861F8" w:rsidR="60D53414" w:rsidRDefault="60D53414" w:rsidP="60D53414">
      <w:pPr>
        <w:jc w:val="both"/>
      </w:pPr>
    </w:p>
    <w:p w14:paraId="4B2B2A1E" w14:textId="599A5F9D" w:rsidR="005C0A0B" w:rsidRPr="005C0A0B" w:rsidRDefault="005C0A0B" w:rsidP="00C41DE6">
      <w:pPr>
        <w:jc w:val="both"/>
      </w:pPr>
      <w:r w:rsidRPr="00C41DE6">
        <w:t xml:space="preserve">Se realizará un estudio detallado de las características fisicoquímicas de los efluentes de la </w:t>
      </w:r>
      <w:r w:rsidRPr="005C0A0B">
        <w:t>industria y los patrones de vertido al mismo tiempo que se hace un seguimiento pormenorizado del funcionamiento de la EDAR.</w:t>
      </w:r>
    </w:p>
    <w:p w14:paraId="51FB9C63" w14:textId="28661F29" w:rsidR="005C0A0B" w:rsidRPr="005C0A0B" w:rsidRDefault="005C0A0B" w:rsidP="00C41DE6">
      <w:pPr>
        <w:jc w:val="both"/>
      </w:pPr>
      <w:r>
        <w:t>En el caso de no disponer</w:t>
      </w:r>
      <w:r w:rsidR="68A648DF">
        <w:t xml:space="preserve"> de ellos</w:t>
      </w:r>
      <w:r>
        <w:t>, se estudiará la viabilidad de implementación de tecnologías para el tratamiento de los efluentes del agua residual (de forma separada o conjunta). En el caso de disponer de EDAR, se identificarán puntos críticos que afectan al rendimiento de esta, planificando una estrategia para corregir anomalías y/o reducir la carga o parámetros concretos en los efluentes. El estudio contemplará una propuesta de mejora desde la operación en planta a la oferta de soluciones (control, módulos de tratamiento, reactivos), tecnologías de control remoto o sistemas de asesoramiento para la mejora en estos puntos.</w:t>
      </w:r>
    </w:p>
    <w:p w14:paraId="1401E241" w14:textId="25D6D8C7" w:rsidR="005C0A0B" w:rsidRDefault="005C0A0B" w:rsidP="6A9B615C">
      <w:pPr>
        <w:jc w:val="both"/>
      </w:pPr>
      <w:r>
        <w:lastRenderedPageBreak/>
        <w:t>En el proyecto también se tendrá en cuenta la posible reutilización de las aguas regeneradas y la revalorización de los lodos de depuradora u otros compuestos de valor añadido integrado en las aguas residuales.</w:t>
      </w:r>
    </w:p>
    <w:p w14:paraId="47FDE9AB" w14:textId="527261D7" w:rsidR="005C0A0B" w:rsidRDefault="69AB45F0" w:rsidP="6A9B615C">
      <w:pPr>
        <w:jc w:val="both"/>
      </w:pPr>
      <w:r>
        <w:t xml:space="preserve"> </w:t>
      </w:r>
      <w:r w:rsidR="00C41DE6">
        <w:t xml:space="preserve">Estos son los impactos esperados después de aplicar la mejora: </w:t>
      </w:r>
    </w:p>
    <w:p w14:paraId="397A1D03" w14:textId="77777777" w:rsidR="005C0A0B" w:rsidRPr="005C0A0B" w:rsidRDefault="005C0A0B" w:rsidP="6A9B615C">
      <w:pPr>
        <w:pStyle w:val="Prrafodelista"/>
        <w:numPr>
          <w:ilvl w:val="0"/>
          <w:numId w:val="104"/>
        </w:numPr>
        <w:jc w:val="both"/>
      </w:pPr>
      <w:r>
        <w:t>Mejora de la eficiencia de tratamiento de agua. </w:t>
      </w:r>
    </w:p>
    <w:p w14:paraId="1CB7DCF9" w14:textId="77777777" w:rsidR="005C0A0B" w:rsidRPr="005C0A0B" w:rsidRDefault="005C0A0B" w:rsidP="6A9B615C">
      <w:pPr>
        <w:pStyle w:val="Prrafodelista"/>
        <w:numPr>
          <w:ilvl w:val="0"/>
          <w:numId w:val="104"/>
        </w:numPr>
        <w:jc w:val="both"/>
      </w:pPr>
      <w:r>
        <w:t>Reducción de los costes de tratamiento de agua y residuo solido por gestoras externas. </w:t>
      </w:r>
    </w:p>
    <w:p w14:paraId="54A510FA" w14:textId="77777777" w:rsidR="005C0A0B" w:rsidRPr="005C0A0B" w:rsidRDefault="005C0A0B" w:rsidP="6A9B615C">
      <w:pPr>
        <w:pStyle w:val="Prrafodelista"/>
        <w:numPr>
          <w:ilvl w:val="0"/>
          <w:numId w:val="104"/>
        </w:numPr>
        <w:jc w:val="both"/>
      </w:pPr>
      <w:r>
        <w:t>Reducción de costes en operación de EDAR, energía y reactivos.  </w:t>
      </w:r>
    </w:p>
    <w:p w14:paraId="5B891C76" w14:textId="77777777" w:rsidR="005C0A0B" w:rsidRPr="005C0A0B" w:rsidRDefault="005C0A0B" w:rsidP="6A9B615C">
      <w:pPr>
        <w:pStyle w:val="Prrafodelista"/>
        <w:numPr>
          <w:ilvl w:val="0"/>
          <w:numId w:val="104"/>
        </w:numPr>
        <w:jc w:val="both"/>
      </w:pPr>
      <w:r>
        <w:t>Mejora en el precio del canon por vertido. </w:t>
      </w:r>
    </w:p>
    <w:p w14:paraId="3615CC4F" w14:textId="77777777" w:rsidR="005C0A0B" w:rsidRPr="005C0A0B" w:rsidRDefault="005C0A0B" w:rsidP="6A9B615C">
      <w:pPr>
        <w:pStyle w:val="Prrafodelista"/>
        <w:numPr>
          <w:ilvl w:val="0"/>
          <w:numId w:val="104"/>
        </w:numPr>
        <w:jc w:val="both"/>
      </w:pPr>
      <w:r>
        <w:t>Eliminación de efectos negativos sobre las líneas de producción derivadas de problemáticas en EDAR.  </w:t>
      </w:r>
    </w:p>
    <w:p w14:paraId="7D4BCCAF" w14:textId="4548C871" w:rsidR="005C0A0B" w:rsidRPr="005C0A0B" w:rsidRDefault="005C0A0B" w:rsidP="6A9B615C">
      <w:pPr>
        <w:pStyle w:val="Prrafodelista"/>
        <w:numPr>
          <w:ilvl w:val="0"/>
          <w:numId w:val="104"/>
        </w:numPr>
        <w:jc w:val="both"/>
      </w:pPr>
      <w:r>
        <w:t>Revalorización de lodos u otros compuestos de valor añadido de las aguas residuales</w:t>
      </w:r>
      <w:r w:rsidR="275A9E3A">
        <w:t>.</w:t>
      </w:r>
    </w:p>
    <w:p w14:paraId="6501C355" w14:textId="6068AD63" w:rsidR="005C0A0B" w:rsidRDefault="00C41DE6" w:rsidP="6A9B615C">
      <w:pPr>
        <w:jc w:val="both"/>
      </w:pPr>
      <w:r>
        <w:t>P</w:t>
      </w:r>
      <w:r w:rsidR="005C0A0B">
        <w:t>ara un posible proyecto</w:t>
      </w:r>
      <w:r>
        <w:t xml:space="preserve"> en esta línea, esta iniciativa requiere empresas con los siguientes perfiles o socios:</w:t>
      </w:r>
    </w:p>
    <w:p w14:paraId="5AC2DE13" w14:textId="7BBD1234" w:rsidR="00C41DE6" w:rsidRPr="0008760A" w:rsidRDefault="00C41DE6" w:rsidP="6A9B615C">
      <w:pPr>
        <w:pStyle w:val="paragraph"/>
        <w:numPr>
          <w:ilvl w:val="0"/>
          <w:numId w:val="105"/>
        </w:numPr>
        <w:spacing w:before="0" w:beforeAutospacing="0" w:after="0" w:afterAutospacing="0"/>
        <w:jc w:val="both"/>
        <w:textAlignment w:val="baseline"/>
        <w:rPr>
          <w:rFonts w:asciiTheme="minorHAnsi" w:eastAsiaTheme="minorEastAsia" w:hAnsiTheme="minorHAnsi" w:cstheme="minorBidi"/>
          <w:sz w:val="22"/>
          <w:szCs w:val="22"/>
          <w:lang w:eastAsia="en-US"/>
        </w:rPr>
      </w:pPr>
      <w:r w:rsidRPr="6A9B615C">
        <w:rPr>
          <w:rFonts w:asciiTheme="minorHAnsi" w:eastAsiaTheme="minorEastAsia" w:hAnsiTheme="minorHAnsi" w:cstheme="minorBidi"/>
          <w:sz w:val="22"/>
          <w:szCs w:val="22"/>
          <w:lang w:eastAsia="en-US"/>
        </w:rPr>
        <w:t>Empresa de cosmética, perfumería o cuidado personal</w:t>
      </w:r>
      <w:r w:rsidR="704D9466" w:rsidRPr="6A9B615C">
        <w:rPr>
          <w:rFonts w:asciiTheme="minorHAnsi" w:eastAsiaTheme="minorEastAsia" w:hAnsiTheme="minorHAnsi" w:cstheme="minorBidi"/>
          <w:sz w:val="22"/>
          <w:szCs w:val="22"/>
          <w:lang w:eastAsia="en-US"/>
        </w:rPr>
        <w:t>.</w:t>
      </w:r>
    </w:p>
    <w:p w14:paraId="5AF1B96D" w14:textId="77777777" w:rsidR="005C0A0B" w:rsidRPr="005C0A0B" w:rsidRDefault="005C0A0B" w:rsidP="6A9B615C">
      <w:pPr>
        <w:pStyle w:val="Prrafodelista"/>
        <w:numPr>
          <w:ilvl w:val="0"/>
          <w:numId w:val="105"/>
        </w:numPr>
        <w:jc w:val="both"/>
      </w:pPr>
      <w:r>
        <w:t>Ingeniería del agua. </w:t>
      </w:r>
    </w:p>
    <w:p w14:paraId="06637E4A" w14:textId="024F9175" w:rsidR="005C0A0B" w:rsidRPr="005C0A0B" w:rsidRDefault="005C0A0B" w:rsidP="6A9B615C">
      <w:pPr>
        <w:pStyle w:val="Prrafodelista"/>
        <w:numPr>
          <w:ilvl w:val="0"/>
          <w:numId w:val="105"/>
        </w:numPr>
        <w:jc w:val="both"/>
      </w:pPr>
      <w:r>
        <w:t xml:space="preserve">Empresa de </w:t>
      </w:r>
      <w:proofErr w:type="spellStart"/>
      <w:r>
        <w:t>sens</w:t>
      </w:r>
      <w:r w:rsidR="61E059FA">
        <w:t>ó</w:t>
      </w:r>
      <w:r>
        <w:t>rica</w:t>
      </w:r>
      <w:proofErr w:type="spellEnd"/>
      <w:r>
        <w:t>. </w:t>
      </w:r>
    </w:p>
    <w:p w14:paraId="31F0A1BE" w14:textId="77777777" w:rsidR="005C0A0B" w:rsidRPr="005C0A0B" w:rsidRDefault="005C0A0B" w:rsidP="6A9B615C">
      <w:pPr>
        <w:pStyle w:val="Prrafodelista"/>
        <w:numPr>
          <w:ilvl w:val="0"/>
          <w:numId w:val="105"/>
        </w:numPr>
        <w:jc w:val="both"/>
      </w:pPr>
      <w:r>
        <w:t>Integrador de tecnologías digitales. </w:t>
      </w:r>
    </w:p>
    <w:p w14:paraId="7779CD16" w14:textId="77777777" w:rsidR="005C0A0B" w:rsidRPr="005C0A0B" w:rsidRDefault="005C0A0B" w:rsidP="6A9B615C">
      <w:pPr>
        <w:pStyle w:val="Prrafodelista"/>
        <w:numPr>
          <w:ilvl w:val="0"/>
          <w:numId w:val="105"/>
        </w:numPr>
        <w:jc w:val="both"/>
      </w:pPr>
      <w:r>
        <w:t>Ofertante de servicios y soluciones para el tratamiento. </w:t>
      </w:r>
    </w:p>
    <w:p w14:paraId="40A18FFE" w14:textId="77777777" w:rsidR="005C0A0B" w:rsidRPr="005C0A0B" w:rsidRDefault="005C0A0B" w:rsidP="6A9B615C">
      <w:pPr>
        <w:jc w:val="both"/>
      </w:pPr>
    </w:p>
    <w:p w14:paraId="444ED1F9" w14:textId="77777777" w:rsidR="005D4EA7" w:rsidRDefault="005D4EA7" w:rsidP="6A9B615C">
      <w:pPr>
        <w:pStyle w:val="Ttulo2"/>
        <w:numPr>
          <w:ilvl w:val="0"/>
          <w:numId w:val="94"/>
        </w:numPr>
        <w:jc w:val="both"/>
      </w:pPr>
      <w:bookmarkStart w:id="7" w:name="_Toc796484119"/>
      <w:r>
        <w:t>Implementación de tecnologías digitales para la monitorización y control avanzado de parámetros clave del ciclo del agua</w:t>
      </w:r>
      <w:bookmarkEnd w:id="7"/>
    </w:p>
    <w:p w14:paraId="6AB45A91" w14:textId="77F00CC0" w:rsidR="6A9B615C" w:rsidRDefault="6A9B615C" w:rsidP="6A9B615C"/>
    <w:p w14:paraId="13538F41" w14:textId="77777777" w:rsidR="005C0A0B" w:rsidRPr="0008760A" w:rsidRDefault="005C0A0B" w:rsidP="6A9B615C">
      <w:pPr>
        <w:jc w:val="both"/>
      </w:pPr>
      <w:r>
        <w:t>El proyecto iniciará con un estudio al detalle del ciclo del agua en la entidad que englobará aguas de entrada, de proceso, limpieza de línea y aguas de vertido. En función del desarrollo de la empresa analizada, el proyecto se podrá dividir en las siguientes fases: </w:t>
      </w:r>
    </w:p>
    <w:p w14:paraId="07AB7F11" w14:textId="77777777" w:rsidR="005C0A0B" w:rsidRPr="0008760A" w:rsidRDefault="005C0A0B" w:rsidP="6A9B615C">
      <w:pPr>
        <w:pStyle w:val="Prrafodelista"/>
        <w:numPr>
          <w:ilvl w:val="0"/>
          <w:numId w:val="106"/>
        </w:numPr>
        <w:jc w:val="both"/>
      </w:pPr>
      <w:r>
        <w:t xml:space="preserve">Captura de datos – </w:t>
      </w:r>
      <w:proofErr w:type="spellStart"/>
      <w:r>
        <w:t>Sensorización</w:t>
      </w:r>
      <w:proofErr w:type="spellEnd"/>
      <w:r>
        <w:t> </w:t>
      </w:r>
    </w:p>
    <w:p w14:paraId="59366978" w14:textId="77777777" w:rsidR="005C0A0B" w:rsidRPr="0008760A" w:rsidRDefault="005C0A0B" w:rsidP="6A9B615C">
      <w:pPr>
        <w:pStyle w:val="Prrafodelista"/>
        <w:numPr>
          <w:ilvl w:val="0"/>
          <w:numId w:val="106"/>
        </w:numPr>
        <w:jc w:val="both"/>
      </w:pPr>
      <w:r>
        <w:t xml:space="preserve">Gestión de datos - Monitorización y control. Simulaciones con IA, machine </w:t>
      </w:r>
      <w:proofErr w:type="spellStart"/>
      <w:r>
        <w:t>learning</w:t>
      </w:r>
      <w:proofErr w:type="spellEnd"/>
      <w:r>
        <w:t> </w:t>
      </w:r>
    </w:p>
    <w:p w14:paraId="17790693" w14:textId="77777777" w:rsidR="005C0A0B" w:rsidRPr="0008760A" w:rsidRDefault="005C0A0B" w:rsidP="6A9B615C">
      <w:pPr>
        <w:pStyle w:val="Prrafodelista"/>
        <w:numPr>
          <w:ilvl w:val="0"/>
          <w:numId w:val="106"/>
        </w:numPr>
        <w:jc w:val="both"/>
      </w:pPr>
      <w:r>
        <w:t>Plataformas de datos – SCADA + Gemelo digital </w:t>
      </w:r>
    </w:p>
    <w:p w14:paraId="18FDF10C" w14:textId="772C36C3" w:rsidR="005C0A0B" w:rsidRPr="0008760A" w:rsidRDefault="005C0A0B" w:rsidP="6A9B615C">
      <w:pPr>
        <w:jc w:val="both"/>
      </w:pPr>
      <w:r>
        <w:t>Además, se identificarán puntos clave para determinar la segmentación de usos de agua y se recopilará información de primera mano sobre eventos y dificultad</w:t>
      </w:r>
      <w:r w:rsidR="6488567D">
        <w:t>e</w:t>
      </w:r>
      <w:r>
        <w:t xml:space="preserve">s que se hayan registrado (picos de consumo, desgaste de tuberías, vibración, mala dosificación de cloro, calcificación, </w:t>
      </w:r>
      <w:proofErr w:type="spellStart"/>
      <w:r>
        <w:t>etc</w:t>
      </w:r>
      <w:proofErr w:type="spellEnd"/>
      <w:r>
        <w:t>).  </w:t>
      </w:r>
    </w:p>
    <w:p w14:paraId="10F06C66" w14:textId="63A315BE" w:rsidR="00C41DE6" w:rsidRDefault="005C0A0B" w:rsidP="6A9B615C">
      <w:pPr>
        <w:jc w:val="both"/>
      </w:pPr>
      <w:r>
        <w:t xml:space="preserve">El objetivo final será la implementación de una plataforma de fácil manejo tipo </w:t>
      </w:r>
      <w:proofErr w:type="spellStart"/>
      <w:r>
        <w:t>dashboard</w:t>
      </w:r>
      <w:proofErr w:type="spellEnd"/>
      <w:r>
        <w:t xml:space="preserve"> con capacidad para visualización de datos, alarmas, control de uso del agua y detección temprana de problemáticas.  </w:t>
      </w:r>
      <w:r w:rsidR="00C41DE6">
        <w:t xml:space="preserve">Estos son los impactos esperados después de aplicar la mejora: </w:t>
      </w:r>
    </w:p>
    <w:p w14:paraId="13AE3544" w14:textId="77777777" w:rsidR="005C0A0B" w:rsidRPr="0008760A" w:rsidRDefault="005C0A0B" w:rsidP="6A9B615C">
      <w:pPr>
        <w:pStyle w:val="Prrafodelista"/>
        <w:numPr>
          <w:ilvl w:val="0"/>
          <w:numId w:val="107"/>
        </w:numPr>
        <w:jc w:val="both"/>
      </w:pPr>
      <w:r>
        <w:t>Optimización del uso del agua en planta. </w:t>
      </w:r>
    </w:p>
    <w:p w14:paraId="1D3E2987" w14:textId="77777777" w:rsidR="005C0A0B" w:rsidRPr="0008760A" w:rsidRDefault="005C0A0B" w:rsidP="6A9B615C">
      <w:pPr>
        <w:pStyle w:val="Prrafodelista"/>
        <w:numPr>
          <w:ilvl w:val="0"/>
          <w:numId w:val="107"/>
        </w:numPr>
        <w:jc w:val="both"/>
      </w:pPr>
      <w:r>
        <w:t>Mantenimiento predictivo frente al desgaste de elementos de la estructura del ciclo del agua.  </w:t>
      </w:r>
    </w:p>
    <w:p w14:paraId="74CBDFE1" w14:textId="77777777" w:rsidR="005C0A0B" w:rsidRPr="0008760A" w:rsidRDefault="005C0A0B" w:rsidP="6A9B615C">
      <w:pPr>
        <w:pStyle w:val="Prrafodelista"/>
        <w:numPr>
          <w:ilvl w:val="0"/>
          <w:numId w:val="107"/>
        </w:numPr>
        <w:jc w:val="both"/>
      </w:pPr>
      <w:r>
        <w:t>Identificación temprana de posibles problemáticas. </w:t>
      </w:r>
    </w:p>
    <w:p w14:paraId="4C58B1A6" w14:textId="77777777" w:rsidR="005C0A0B" w:rsidRPr="0008760A" w:rsidRDefault="005C0A0B" w:rsidP="6A9B615C">
      <w:pPr>
        <w:pStyle w:val="Prrafodelista"/>
        <w:numPr>
          <w:ilvl w:val="0"/>
          <w:numId w:val="107"/>
        </w:numPr>
        <w:jc w:val="both"/>
      </w:pPr>
      <w:r>
        <w:lastRenderedPageBreak/>
        <w:t>Segmentación y control de los usos del agua para cada línea o proceso. </w:t>
      </w:r>
    </w:p>
    <w:p w14:paraId="0E65DF05" w14:textId="77777777" w:rsidR="00C41DE6" w:rsidRDefault="00C41DE6" w:rsidP="6A9B615C">
      <w:pPr>
        <w:ind w:left="360"/>
        <w:jc w:val="both"/>
      </w:pPr>
      <w:r>
        <w:t>Para un posible proyecto en esta línea, esta iniciativa requiere empresas con los siguientes perfiles o socios:</w:t>
      </w:r>
    </w:p>
    <w:p w14:paraId="7CBC3179" w14:textId="1B32718D" w:rsidR="00C41DE6" w:rsidRPr="0008760A" w:rsidRDefault="00C41DE6" w:rsidP="6A9B615C">
      <w:pPr>
        <w:pStyle w:val="paragraph"/>
        <w:numPr>
          <w:ilvl w:val="0"/>
          <w:numId w:val="107"/>
        </w:numPr>
        <w:spacing w:before="0" w:beforeAutospacing="0" w:after="0" w:afterAutospacing="0"/>
        <w:jc w:val="both"/>
        <w:textAlignment w:val="baseline"/>
        <w:rPr>
          <w:rFonts w:asciiTheme="minorHAnsi" w:eastAsiaTheme="minorEastAsia" w:hAnsiTheme="minorHAnsi" w:cstheme="minorBidi"/>
          <w:sz w:val="22"/>
          <w:szCs w:val="22"/>
          <w:lang w:eastAsia="en-US"/>
        </w:rPr>
      </w:pPr>
      <w:r w:rsidRPr="6A9B615C">
        <w:rPr>
          <w:rFonts w:asciiTheme="minorHAnsi" w:eastAsiaTheme="minorEastAsia" w:hAnsiTheme="minorHAnsi" w:cstheme="minorBidi"/>
          <w:sz w:val="22"/>
          <w:szCs w:val="22"/>
          <w:lang w:eastAsia="en-US"/>
        </w:rPr>
        <w:t>Empresa de cosmética, perfumería o cuidado personal</w:t>
      </w:r>
      <w:r w:rsidR="66DA3E3C" w:rsidRPr="6A9B615C">
        <w:rPr>
          <w:rFonts w:asciiTheme="minorHAnsi" w:eastAsiaTheme="minorEastAsia" w:hAnsiTheme="minorHAnsi" w:cstheme="minorBidi"/>
          <w:sz w:val="22"/>
          <w:szCs w:val="22"/>
          <w:lang w:eastAsia="en-US"/>
        </w:rPr>
        <w:t>.</w:t>
      </w:r>
    </w:p>
    <w:p w14:paraId="4AE77A7A" w14:textId="7339F052" w:rsidR="005C0A0B" w:rsidRPr="0008760A" w:rsidRDefault="005C0A0B" w:rsidP="6A9B615C">
      <w:pPr>
        <w:pStyle w:val="Prrafodelista"/>
        <w:numPr>
          <w:ilvl w:val="0"/>
          <w:numId w:val="107"/>
        </w:numPr>
        <w:jc w:val="both"/>
      </w:pPr>
      <w:r>
        <w:t xml:space="preserve">Empresa de </w:t>
      </w:r>
      <w:proofErr w:type="spellStart"/>
      <w:r>
        <w:t>sens</w:t>
      </w:r>
      <w:r w:rsidR="120310AD">
        <w:t>ó</w:t>
      </w:r>
      <w:r>
        <w:t>rica</w:t>
      </w:r>
      <w:proofErr w:type="spellEnd"/>
      <w:r>
        <w:t>. </w:t>
      </w:r>
    </w:p>
    <w:p w14:paraId="2D5269E5" w14:textId="77777777" w:rsidR="005C0A0B" w:rsidRPr="0008760A" w:rsidRDefault="005C0A0B" w:rsidP="6A9B615C">
      <w:pPr>
        <w:pStyle w:val="Prrafodelista"/>
        <w:numPr>
          <w:ilvl w:val="0"/>
          <w:numId w:val="107"/>
        </w:numPr>
        <w:jc w:val="both"/>
      </w:pPr>
      <w:r>
        <w:t>Ingeniería digital. </w:t>
      </w:r>
    </w:p>
    <w:p w14:paraId="2C0C9F13" w14:textId="7A6F3B14" w:rsidR="005C0A0B" w:rsidRDefault="005C0A0B" w:rsidP="60D53414">
      <w:pPr>
        <w:pStyle w:val="paragraph"/>
        <w:spacing w:before="0" w:beforeAutospacing="0" w:after="0" w:afterAutospacing="0"/>
        <w:ind w:left="720"/>
        <w:jc w:val="both"/>
        <w:textAlignment w:val="baseline"/>
        <w:rPr>
          <w:rFonts w:ascii="Segoe UI" w:hAnsi="Segoe UI" w:cs="Segoe UI"/>
          <w:sz w:val="18"/>
          <w:szCs w:val="18"/>
        </w:rPr>
      </w:pPr>
      <w:r w:rsidRPr="60D53414">
        <w:rPr>
          <w:rStyle w:val="eop"/>
          <w:rFonts w:ascii="Arial" w:hAnsi="Arial" w:cs="Arial"/>
          <w:sz w:val="18"/>
          <w:szCs w:val="18"/>
        </w:rPr>
        <w:t> </w:t>
      </w:r>
    </w:p>
    <w:p w14:paraId="11AE0AF8" w14:textId="1EC50241" w:rsidR="005C0A0B" w:rsidRDefault="005D4EA7" w:rsidP="6A9B615C">
      <w:pPr>
        <w:pStyle w:val="Ttulo2"/>
        <w:numPr>
          <w:ilvl w:val="0"/>
          <w:numId w:val="94"/>
        </w:numPr>
        <w:jc w:val="both"/>
      </w:pPr>
      <w:bookmarkStart w:id="8" w:name="_Toc847436120"/>
      <w:r>
        <w:t>Mejora de eficiencia en el uso del agua para limpieza en planta y equipamiento</w:t>
      </w:r>
      <w:bookmarkEnd w:id="8"/>
    </w:p>
    <w:p w14:paraId="5E9463AA" w14:textId="4B14B73F" w:rsidR="6A9B615C" w:rsidRDefault="6A9B615C" w:rsidP="6A9B615C"/>
    <w:p w14:paraId="0F99F6DA" w14:textId="5225C56E" w:rsidR="00C41DE6" w:rsidRDefault="3B79035D" w:rsidP="6A9B615C">
      <w:pPr>
        <w:jc w:val="both"/>
      </w:pPr>
      <w:r>
        <w:t>E</w:t>
      </w:r>
      <w:r w:rsidR="005C0A0B">
        <w:t xml:space="preserve">l proceso de limpieza de la planta y equipamiento supone </w:t>
      </w:r>
      <w:r w:rsidR="58280BA7">
        <w:t>aproximadamente u</w:t>
      </w:r>
      <w:r w:rsidR="005C0A0B">
        <w:t>n 32% del consumo de agua de las empresas de cosmética. Es por e</w:t>
      </w:r>
      <w:r w:rsidR="232D3BAF">
        <w:t>llo</w:t>
      </w:r>
      <w:r w:rsidR="005C0A0B">
        <w:t>, que el consorcio ha trabajado activamente para buscar soluciones tecnológicas para reducir el consumo en est</w:t>
      </w:r>
      <w:r w:rsidR="2D09EC4B">
        <w:t>a área</w:t>
      </w:r>
      <w:r w:rsidR="005C0A0B">
        <w:t xml:space="preserve">. </w:t>
      </w:r>
      <w:r w:rsidR="1E392828">
        <w:t>L</w:t>
      </w:r>
      <w:r w:rsidR="00C41DE6">
        <w:t>os impactos esperados después de aplicar la mejora</w:t>
      </w:r>
      <w:r w:rsidR="7AFE3BF8">
        <w:t xml:space="preserve"> son los siguientes</w:t>
      </w:r>
      <w:r w:rsidR="00C41DE6">
        <w:t xml:space="preserve">: </w:t>
      </w:r>
    </w:p>
    <w:p w14:paraId="122D2203" w14:textId="1B5ADA11" w:rsidR="005C0A0B" w:rsidRDefault="00846452" w:rsidP="6A9B615C">
      <w:pPr>
        <w:pStyle w:val="Prrafodelista"/>
        <w:numPr>
          <w:ilvl w:val="0"/>
          <w:numId w:val="104"/>
        </w:numPr>
        <w:jc w:val="both"/>
      </w:pPr>
      <w:r>
        <w:t>Mejora de la eficiencia del uso de agua en los procesos de limpieza</w:t>
      </w:r>
    </w:p>
    <w:p w14:paraId="3870BEE1" w14:textId="2FF4050B" w:rsidR="00846452" w:rsidRDefault="00846452" w:rsidP="6A9B615C">
      <w:pPr>
        <w:pStyle w:val="Prrafodelista"/>
        <w:numPr>
          <w:ilvl w:val="0"/>
          <w:numId w:val="104"/>
        </w:numPr>
        <w:jc w:val="both"/>
      </w:pPr>
      <w:r>
        <w:t xml:space="preserve">Reducción de los consumos </w:t>
      </w:r>
      <w:r w:rsidR="007D6613">
        <w:t>de agua</w:t>
      </w:r>
    </w:p>
    <w:p w14:paraId="272713ED" w14:textId="77777777" w:rsidR="00C41DE6" w:rsidRDefault="00C41DE6" w:rsidP="6A9B615C">
      <w:pPr>
        <w:jc w:val="both"/>
      </w:pPr>
      <w:r>
        <w:t>Para un posible proyecto en esta línea, esta iniciativa requiere empresas con los siguientes perfiles o socios:</w:t>
      </w:r>
    </w:p>
    <w:p w14:paraId="6FEDEB0F" w14:textId="77777777" w:rsidR="00C41DE6" w:rsidRDefault="00C41DE6" w:rsidP="6A9B615C">
      <w:pPr>
        <w:pStyle w:val="paragraph"/>
        <w:numPr>
          <w:ilvl w:val="0"/>
          <w:numId w:val="3"/>
        </w:numPr>
        <w:spacing w:before="0" w:beforeAutospacing="0" w:after="0" w:afterAutospacing="0"/>
        <w:jc w:val="both"/>
        <w:textAlignment w:val="baseline"/>
        <w:rPr>
          <w:rFonts w:asciiTheme="minorHAnsi" w:eastAsiaTheme="minorEastAsia" w:hAnsiTheme="minorHAnsi" w:cstheme="minorBidi"/>
          <w:sz w:val="22"/>
          <w:szCs w:val="22"/>
          <w:lang w:eastAsia="en-US"/>
        </w:rPr>
      </w:pPr>
      <w:r w:rsidRPr="6A9B615C">
        <w:rPr>
          <w:rFonts w:asciiTheme="minorHAnsi" w:eastAsiaTheme="minorEastAsia" w:hAnsiTheme="minorHAnsi" w:cstheme="minorBidi"/>
          <w:sz w:val="22"/>
          <w:szCs w:val="22"/>
          <w:lang w:eastAsia="en-US"/>
        </w:rPr>
        <w:t>Empresa de cosmética, perfumería o cuidado personal</w:t>
      </w:r>
    </w:p>
    <w:p w14:paraId="24E5EEEC" w14:textId="1D82CC4B" w:rsidR="00C41DE6" w:rsidRDefault="00C41DE6" w:rsidP="6A9B615C">
      <w:pPr>
        <w:pStyle w:val="paragraph"/>
        <w:numPr>
          <w:ilvl w:val="0"/>
          <w:numId w:val="3"/>
        </w:numPr>
        <w:spacing w:before="0" w:beforeAutospacing="0" w:after="0" w:afterAutospacing="0"/>
        <w:jc w:val="both"/>
        <w:textAlignment w:val="baseline"/>
        <w:rPr>
          <w:rFonts w:asciiTheme="minorHAnsi" w:eastAsiaTheme="minorEastAsia" w:hAnsiTheme="minorHAnsi" w:cstheme="minorBidi"/>
          <w:sz w:val="22"/>
          <w:szCs w:val="22"/>
          <w:lang w:eastAsia="en-US"/>
        </w:rPr>
      </w:pPr>
      <w:r w:rsidRPr="6A9B615C">
        <w:rPr>
          <w:rFonts w:asciiTheme="minorHAnsi" w:eastAsiaTheme="minorEastAsia" w:hAnsiTheme="minorHAnsi" w:cstheme="minorBidi"/>
          <w:sz w:val="22"/>
          <w:szCs w:val="22"/>
          <w:lang w:eastAsia="en-US"/>
        </w:rPr>
        <w:t>Empresa proveedora de tecnología de ultrasonidos</w:t>
      </w:r>
    </w:p>
    <w:p w14:paraId="720DB843" w14:textId="3B33F2DD" w:rsidR="00C41DE6" w:rsidRDefault="00C41DE6" w:rsidP="6A9B615C">
      <w:pPr>
        <w:pStyle w:val="paragraph"/>
        <w:numPr>
          <w:ilvl w:val="0"/>
          <w:numId w:val="3"/>
        </w:numPr>
        <w:spacing w:before="0" w:beforeAutospacing="0" w:after="0" w:afterAutospacing="0"/>
        <w:jc w:val="both"/>
        <w:textAlignment w:val="baseline"/>
        <w:rPr>
          <w:rFonts w:asciiTheme="minorHAnsi" w:eastAsiaTheme="minorEastAsia" w:hAnsiTheme="minorHAnsi" w:cstheme="minorBidi"/>
          <w:sz w:val="22"/>
          <w:szCs w:val="22"/>
          <w:lang w:eastAsia="en-US"/>
        </w:rPr>
      </w:pPr>
      <w:r w:rsidRPr="60D53414">
        <w:rPr>
          <w:rFonts w:asciiTheme="minorHAnsi" w:eastAsiaTheme="minorEastAsia" w:hAnsiTheme="minorHAnsi" w:cstheme="minorBidi"/>
          <w:sz w:val="22"/>
          <w:szCs w:val="22"/>
          <w:lang w:eastAsia="en-US"/>
        </w:rPr>
        <w:t>Centro tecnológico</w:t>
      </w:r>
    </w:p>
    <w:p w14:paraId="095729DE" w14:textId="77777777" w:rsidR="00C41DE6" w:rsidRDefault="00C41DE6" w:rsidP="6A9B615C">
      <w:pPr>
        <w:jc w:val="both"/>
      </w:pPr>
    </w:p>
    <w:p w14:paraId="2CC2D28E" w14:textId="77777777" w:rsidR="005D4EA7" w:rsidRDefault="005D4EA7" w:rsidP="6A9B615C">
      <w:pPr>
        <w:pStyle w:val="Ttulo2"/>
        <w:numPr>
          <w:ilvl w:val="0"/>
          <w:numId w:val="94"/>
        </w:numPr>
        <w:jc w:val="both"/>
      </w:pPr>
      <w:bookmarkStart w:id="9" w:name="_Toc2058322093"/>
      <w:r>
        <w:t xml:space="preserve">Mejora transversal de procesos de captación, </w:t>
      </w:r>
      <w:proofErr w:type="spellStart"/>
      <w:r>
        <w:t>pre-tratamiento</w:t>
      </w:r>
      <w:proofErr w:type="spellEnd"/>
      <w:r>
        <w:t>, uso y distribución de aguas</w:t>
      </w:r>
      <w:bookmarkEnd w:id="9"/>
    </w:p>
    <w:p w14:paraId="6C190230" w14:textId="270ACBAB" w:rsidR="6A9B615C" w:rsidRDefault="6A9B615C" w:rsidP="6A9B615C"/>
    <w:p w14:paraId="5CDD8112" w14:textId="07F9E6F4" w:rsidR="005C0A0B" w:rsidRPr="0008760A" w:rsidRDefault="00271591" w:rsidP="007D6613">
      <w:pPr>
        <w:jc w:val="both"/>
      </w:pPr>
      <w:r>
        <w:t>E</w:t>
      </w:r>
      <w:r w:rsidR="005C0A0B">
        <w:t>n primer lugar</w:t>
      </w:r>
      <w:r w:rsidR="2F8D3CEF">
        <w:t>, se llevará a cabo</w:t>
      </w:r>
      <w:r w:rsidR="005C0A0B">
        <w:t xml:space="preserve"> un estudio en detalle de los elementos periféricos del ciclo del agua (sistema de captación, criterios de calidad del agua de entrada, maquinaria concreta de las líneas, requerimientos de uso de calor y energía para cada producto, sistemas de limpieza, etc.) que implican un coste tanto económico como de control para la industria </w:t>
      </w:r>
      <w:r w:rsidR="00C41DE6">
        <w:t>cosmética</w:t>
      </w:r>
      <w:r w:rsidR="005C0A0B">
        <w:t>.  </w:t>
      </w:r>
    </w:p>
    <w:p w14:paraId="323582D6" w14:textId="14351B50" w:rsidR="60D53414" w:rsidRDefault="60D53414" w:rsidP="60D53414">
      <w:pPr>
        <w:jc w:val="both"/>
      </w:pPr>
    </w:p>
    <w:p w14:paraId="38AD76DE" w14:textId="431368DB" w:rsidR="005C0A0B" w:rsidRPr="0008760A" w:rsidRDefault="005C0A0B" w:rsidP="007D6613">
      <w:pPr>
        <w:jc w:val="both"/>
      </w:pPr>
      <w:r w:rsidRPr="0008760A">
        <w:t xml:space="preserve">Este mapeo va a ser un punto de salida para la evaluación en detalle de cada uno de los elementos periféricos identificados como clave en la fase anterior. A partir de esta evaluación se identificarán los elementos susceptibles de mejora de acuerdo con la estrategia a largo plazo de la compañía y las tendencias generales y legislativas. La propuesta de soluciones final va a darse en clave de mejora para uno o diversos de estos elementos periféricos (captación de agua, </w:t>
      </w:r>
      <w:proofErr w:type="spellStart"/>
      <w:r w:rsidRPr="0008760A">
        <w:t>pre-tratamiento</w:t>
      </w:r>
      <w:proofErr w:type="spellEnd"/>
      <w:r w:rsidRPr="0008760A">
        <w:t xml:space="preserve"> del agua de proceso, reaprovechamiento de calor, disminución del uso de la energía o detección de fugas, reducción del agua de limpieza, etc.). </w:t>
      </w:r>
    </w:p>
    <w:p w14:paraId="1AF83018" w14:textId="77777777" w:rsidR="005C0A0B" w:rsidRPr="0008760A" w:rsidRDefault="005C0A0B" w:rsidP="6A9B615C">
      <w:pPr>
        <w:jc w:val="both"/>
      </w:pPr>
    </w:p>
    <w:p w14:paraId="71B5E8A1" w14:textId="5A58C7DC" w:rsidR="005C0A0B" w:rsidRPr="0008760A" w:rsidRDefault="005C0A0B" w:rsidP="007D6613">
      <w:pPr>
        <w:jc w:val="both"/>
      </w:pPr>
      <w:r w:rsidRPr="0008760A">
        <w:lastRenderedPageBreak/>
        <w:t>Se iniciará el proyecto con un estudio exhaustivo de los usos del agua en planta, segmentándolos en usos para lavado de reactores, para lavado en línea y para lavado general de superficies y otros elementos. Se tendrán en cuenta tanto los usos segmentados para cada proceso como los parámetros fisicoquímicos antes y después del uso de las aguas y las máquinas y elementos que requieren de un mayor uso de agua.  </w:t>
      </w:r>
    </w:p>
    <w:p w14:paraId="1752D0C6" w14:textId="77777777" w:rsidR="005C0A0B" w:rsidRPr="0008760A" w:rsidRDefault="005C0A0B" w:rsidP="6A9B615C">
      <w:pPr>
        <w:jc w:val="both"/>
      </w:pPr>
    </w:p>
    <w:p w14:paraId="3EC6739A" w14:textId="702E19A6" w:rsidR="00C41DE6" w:rsidRDefault="005C0A0B" w:rsidP="6A9B615C">
      <w:pPr>
        <w:jc w:val="both"/>
      </w:pPr>
      <w:r>
        <w:t>En el caso de la limpieza (segmentada en usos para lavado de reactores, para lavado en línea y para lavado general de superficies y otros elementos) y en base a los criterios legales y de calidad, se estudiará la posibilidad de reutilización parcial para usos concretos. También se hará un asesoramiento a la entidad sobre protocolos y procedimientos para la mejora de la eficiencia en lavado y la implementación de elementos que permitan una optimización de agua, energía y reactivos.</w:t>
      </w:r>
      <w:r w:rsidR="172A4655">
        <w:t xml:space="preserve"> </w:t>
      </w:r>
      <w:r w:rsidR="364199FD">
        <w:t>L</w:t>
      </w:r>
      <w:r w:rsidR="00C41DE6">
        <w:t xml:space="preserve">os impactos esperados </w:t>
      </w:r>
      <w:r w:rsidR="55B627CD">
        <w:t>tras</w:t>
      </w:r>
      <w:r w:rsidR="00C41DE6">
        <w:t xml:space="preserve"> aplicar la mejora</w:t>
      </w:r>
      <w:r w:rsidR="53D0103F">
        <w:t xml:space="preserve"> son los siguientes</w:t>
      </w:r>
      <w:r w:rsidR="00C41DE6">
        <w:t xml:space="preserve">: </w:t>
      </w:r>
    </w:p>
    <w:p w14:paraId="3F90158A" w14:textId="77777777" w:rsidR="005C0A0B" w:rsidRPr="0008760A" w:rsidRDefault="005C0A0B" w:rsidP="6A9B615C">
      <w:pPr>
        <w:pStyle w:val="Prrafodelista"/>
        <w:numPr>
          <w:ilvl w:val="0"/>
          <w:numId w:val="108"/>
        </w:numPr>
        <w:jc w:val="both"/>
      </w:pPr>
      <w:r>
        <w:t>Reducción del uso del agua de red. </w:t>
      </w:r>
    </w:p>
    <w:p w14:paraId="1597357D" w14:textId="77777777" w:rsidR="005C0A0B" w:rsidRPr="0008760A" w:rsidRDefault="005C0A0B" w:rsidP="6A9B615C">
      <w:pPr>
        <w:pStyle w:val="Prrafodelista"/>
        <w:numPr>
          <w:ilvl w:val="0"/>
          <w:numId w:val="108"/>
        </w:numPr>
        <w:jc w:val="both"/>
      </w:pPr>
      <w:r>
        <w:t>Mejora de los procesos de limpieza.  </w:t>
      </w:r>
    </w:p>
    <w:p w14:paraId="64EBB488" w14:textId="77777777" w:rsidR="005C0A0B" w:rsidRPr="0008760A" w:rsidRDefault="005C0A0B" w:rsidP="6A9B615C">
      <w:pPr>
        <w:pStyle w:val="Prrafodelista"/>
        <w:numPr>
          <w:ilvl w:val="0"/>
          <w:numId w:val="108"/>
        </w:numPr>
        <w:jc w:val="both"/>
      </w:pPr>
      <w:r>
        <w:t>Reducción del uso de reactivos y energía. </w:t>
      </w:r>
    </w:p>
    <w:p w14:paraId="4179A11E" w14:textId="39029297" w:rsidR="005C0A0B" w:rsidRPr="0008760A" w:rsidRDefault="005C0A0B" w:rsidP="6A9B615C">
      <w:pPr>
        <w:pStyle w:val="Prrafodelista"/>
        <w:numPr>
          <w:ilvl w:val="0"/>
          <w:numId w:val="108"/>
        </w:numPr>
        <w:jc w:val="both"/>
      </w:pPr>
      <w:r>
        <w:t>Multiplicación del agua disponible en procesos (reutilización)</w:t>
      </w:r>
      <w:r w:rsidR="6236EE24">
        <w:t>.</w:t>
      </w:r>
    </w:p>
    <w:p w14:paraId="7226E253" w14:textId="77777777" w:rsidR="005C0A0B" w:rsidRPr="0008760A" w:rsidRDefault="005C0A0B" w:rsidP="6A9B615C">
      <w:pPr>
        <w:pStyle w:val="Prrafodelista"/>
        <w:numPr>
          <w:ilvl w:val="0"/>
          <w:numId w:val="108"/>
        </w:numPr>
        <w:jc w:val="both"/>
      </w:pPr>
      <w:r>
        <w:t>Identificación de puntos de pérdida de agua. </w:t>
      </w:r>
    </w:p>
    <w:p w14:paraId="58C56F9B" w14:textId="77777777" w:rsidR="005C0A0B" w:rsidRPr="0008760A" w:rsidRDefault="005C0A0B" w:rsidP="6A9B615C">
      <w:pPr>
        <w:pStyle w:val="Prrafodelista"/>
        <w:numPr>
          <w:ilvl w:val="0"/>
          <w:numId w:val="108"/>
        </w:numPr>
        <w:jc w:val="both"/>
      </w:pPr>
      <w:r>
        <w:t xml:space="preserve">Aumento de la resiliencia y adopción de estrategias frente a escenarios futuros (sequía, incremento de precios, </w:t>
      </w:r>
      <w:proofErr w:type="spellStart"/>
      <w:r>
        <w:t>etc</w:t>
      </w:r>
      <w:proofErr w:type="spellEnd"/>
      <w:r>
        <w:t>).  </w:t>
      </w:r>
    </w:p>
    <w:p w14:paraId="2957650D" w14:textId="40A49A48" w:rsidR="005C0A0B" w:rsidRPr="0008760A" w:rsidRDefault="005C0A0B" w:rsidP="6A9B615C">
      <w:pPr>
        <w:pStyle w:val="Prrafodelista"/>
        <w:numPr>
          <w:ilvl w:val="0"/>
          <w:numId w:val="108"/>
        </w:numPr>
        <w:jc w:val="both"/>
      </w:pPr>
      <w:r>
        <w:t>Optimización de procesos de fábrica</w:t>
      </w:r>
      <w:r w:rsidR="5A2A7509">
        <w:t>.</w:t>
      </w:r>
    </w:p>
    <w:p w14:paraId="6BACD6A8" w14:textId="3BE4D261" w:rsidR="60D53414" w:rsidRDefault="60D53414" w:rsidP="60D53414">
      <w:pPr>
        <w:jc w:val="both"/>
      </w:pPr>
    </w:p>
    <w:p w14:paraId="02A5EC9D" w14:textId="70C81829" w:rsidR="005C0A0B" w:rsidRPr="0008760A" w:rsidRDefault="00C41DE6" w:rsidP="6A9B615C">
      <w:pPr>
        <w:jc w:val="both"/>
      </w:pPr>
      <w:r>
        <w:t xml:space="preserve">Para un posible proyecto en esta línea, </w:t>
      </w:r>
      <w:r w:rsidR="15CE9239">
        <w:t>se</w:t>
      </w:r>
      <w:r>
        <w:t xml:space="preserve"> requiere</w:t>
      </w:r>
      <w:r w:rsidR="689544B7">
        <w:t>n</w:t>
      </w:r>
      <w:r>
        <w:t xml:space="preserve"> empresas con los siguientes perfiles o socios:</w:t>
      </w:r>
    </w:p>
    <w:p w14:paraId="623A96E8" w14:textId="77777777" w:rsidR="00C41DE6" w:rsidRPr="0008760A" w:rsidRDefault="00C41DE6" w:rsidP="00C41DE6">
      <w:pPr>
        <w:pStyle w:val="paragraph"/>
        <w:numPr>
          <w:ilvl w:val="0"/>
          <w:numId w:val="109"/>
        </w:numPr>
        <w:spacing w:before="0" w:beforeAutospacing="0" w:after="0" w:afterAutospacing="0"/>
        <w:jc w:val="both"/>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Empresa de</w:t>
      </w:r>
      <w:r w:rsidRPr="0008760A">
        <w:rPr>
          <w:rFonts w:asciiTheme="minorHAnsi" w:eastAsiaTheme="minorHAnsi" w:hAnsiTheme="minorHAnsi" w:cstheme="minorBidi"/>
          <w:sz w:val="22"/>
          <w:szCs w:val="22"/>
          <w:lang w:eastAsia="en-US"/>
        </w:rPr>
        <w:t xml:space="preserve"> </w:t>
      </w:r>
      <w:r>
        <w:rPr>
          <w:rFonts w:asciiTheme="minorHAnsi" w:eastAsiaTheme="minorHAnsi" w:hAnsiTheme="minorHAnsi" w:cstheme="minorBidi"/>
          <w:sz w:val="22"/>
          <w:szCs w:val="22"/>
          <w:lang w:eastAsia="en-US"/>
        </w:rPr>
        <w:t>cosmética, perfumería o cuidado personal</w:t>
      </w:r>
    </w:p>
    <w:p w14:paraId="66277AE8" w14:textId="2F1F2A4C" w:rsidR="005C0A0B" w:rsidRPr="0008760A" w:rsidRDefault="005C0A0B" w:rsidP="6A9B615C">
      <w:pPr>
        <w:pStyle w:val="Prrafodelista"/>
        <w:numPr>
          <w:ilvl w:val="0"/>
          <w:numId w:val="109"/>
        </w:numPr>
        <w:jc w:val="both"/>
      </w:pPr>
      <w:r>
        <w:t>Consultora.</w:t>
      </w:r>
    </w:p>
    <w:p w14:paraId="13A30A46" w14:textId="77777777" w:rsidR="005C0A0B" w:rsidRPr="0008760A" w:rsidRDefault="005C0A0B" w:rsidP="6A9B615C">
      <w:pPr>
        <w:pStyle w:val="Prrafodelista"/>
        <w:numPr>
          <w:ilvl w:val="0"/>
          <w:numId w:val="109"/>
        </w:numPr>
        <w:jc w:val="both"/>
      </w:pPr>
      <w:r>
        <w:t>Ofertante de servicios y soluciones para ciclo del agua industrial. </w:t>
      </w:r>
    </w:p>
    <w:p w14:paraId="70CDD9CC" w14:textId="4C88973F" w:rsidR="005C0A0B" w:rsidRPr="0008760A" w:rsidRDefault="005C0A0B" w:rsidP="6A9B615C">
      <w:pPr>
        <w:pStyle w:val="Prrafodelista"/>
        <w:numPr>
          <w:ilvl w:val="0"/>
          <w:numId w:val="109"/>
        </w:numPr>
        <w:jc w:val="both"/>
      </w:pPr>
      <w:r>
        <w:t>Ingeniería.</w:t>
      </w:r>
    </w:p>
    <w:p w14:paraId="1D3DB477" w14:textId="77777777" w:rsidR="005C0A0B" w:rsidRPr="0008760A" w:rsidRDefault="005C0A0B" w:rsidP="6A9B615C">
      <w:pPr>
        <w:jc w:val="both"/>
      </w:pPr>
    </w:p>
    <w:p w14:paraId="3A493C5D" w14:textId="77777777" w:rsidR="005C0A0B" w:rsidRPr="005C0A0B" w:rsidRDefault="005C0A0B" w:rsidP="6A9B615C">
      <w:pPr>
        <w:jc w:val="both"/>
      </w:pPr>
    </w:p>
    <w:p w14:paraId="49145685" w14:textId="77777777" w:rsidR="005D4EA7" w:rsidRDefault="005D4EA7" w:rsidP="6A9B615C">
      <w:pPr>
        <w:pStyle w:val="Ttulo2"/>
        <w:numPr>
          <w:ilvl w:val="0"/>
          <w:numId w:val="94"/>
        </w:numPr>
        <w:jc w:val="both"/>
      </w:pPr>
      <w:bookmarkStart w:id="10" w:name="_Toc210341549"/>
      <w:r>
        <w:t>Estudio holístico de la viabilidad de implementación de iniciativas sostenibles y valoración cuantitativa en sostenibilidad</w:t>
      </w:r>
      <w:bookmarkEnd w:id="10"/>
    </w:p>
    <w:p w14:paraId="1AD04DB8" w14:textId="77777777" w:rsidR="0008760A" w:rsidRDefault="0008760A" w:rsidP="0008760A">
      <w:pPr>
        <w:pStyle w:val="paragraph"/>
        <w:spacing w:before="0" w:beforeAutospacing="0" w:after="0" w:afterAutospacing="0"/>
        <w:ind w:left="360"/>
        <w:jc w:val="both"/>
        <w:textAlignment w:val="baseline"/>
        <w:rPr>
          <w:rFonts w:asciiTheme="minorHAnsi" w:eastAsiaTheme="minorHAnsi" w:hAnsiTheme="minorHAnsi" w:cstheme="minorBidi"/>
          <w:sz w:val="22"/>
          <w:szCs w:val="22"/>
          <w:lang w:eastAsia="en-US"/>
        </w:rPr>
      </w:pPr>
    </w:p>
    <w:p w14:paraId="6F4F7769" w14:textId="7E6243CF" w:rsidR="005C0A0B" w:rsidRPr="0008760A" w:rsidRDefault="005C0A0B" w:rsidP="0008760A">
      <w:pPr>
        <w:pStyle w:val="paragraph"/>
        <w:spacing w:before="0" w:beforeAutospacing="0" w:after="0" w:afterAutospacing="0"/>
        <w:jc w:val="both"/>
        <w:textAlignment w:val="baseline"/>
        <w:rPr>
          <w:rFonts w:asciiTheme="minorHAnsi" w:eastAsiaTheme="minorHAnsi" w:hAnsiTheme="minorHAnsi" w:cstheme="minorBidi"/>
          <w:sz w:val="22"/>
          <w:szCs w:val="22"/>
          <w:lang w:eastAsia="en-US"/>
        </w:rPr>
      </w:pPr>
      <w:r w:rsidRPr="0008760A">
        <w:rPr>
          <w:rFonts w:asciiTheme="minorHAnsi" w:eastAsiaTheme="minorHAnsi" w:hAnsiTheme="minorHAnsi" w:cstheme="minorBidi"/>
          <w:sz w:val="22"/>
          <w:szCs w:val="22"/>
          <w:lang w:eastAsia="en-US"/>
        </w:rPr>
        <w:t>Estudio holístico de posibles mejoras en sostenibilidad vinculadas al uso del agua en la empresa, pero extrapolables a otros ámbitos. En base a un primer estudio preliminar se va a diseñar un plan de acción para mejorar la sostenibilidad de la entidad ya sea implementando herramientas de evaluación hechas a medida (herramienta de huella hídrica), u obtención de distintivos de sostenibilidad y medioambientales. </w:t>
      </w:r>
    </w:p>
    <w:p w14:paraId="3D97F20C" w14:textId="77777777" w:rsidR="0008760A" w:rsidRDefault="0008760A" w:rsidP="0008760A">
      <w:pPr>
        <w:pStyle w:val="paragraph"/>
        <w:spacing w:before="0" w:beforeAutospacing="0" w:after="0" w:afterAutospacing="0"/>
        <w:jc w:val="both"/>
        <w:textAlignment w:val="baseline"/>
        <w:rPr>
          <w:rFonts w:asciiTheme="minorHAnsi" w:eastAsiaTheme="minorHAnsi" w:hAnsiTheme="minorHAnsi" w:cstheme="minorBidi"/>
          <w:sz w:val="22"/>
          <w:szCs w:val="22"/>
          <w:lang w:eastAsia="en-US"/>
        </w:rPr>
      </w:pPr>
    </w:p>
    <w:p w14:paraId="5B05E42A" w14:textId="3C09D593" w:rsidR="0008760A" w:rsidRDefault="005C0A0B" w:rsidP="0008760A">
      <w:pPr>
        <w:pStyle w:val="paragraph"/>
        <w:spacing w:before="0" w:beforeAutospacing="0" w:after="0" w:afterAutospacing="0"/>
        <w:jc w:val="both"/>
        <w:textAlignment w:val="baseline"/>
        <w:rPr>
          <w:rFonts w:asciiTheme="minorHAnsi" w:eastAsiaTheme="minorHAnsi" w:hAnsiTheme="minorHAnsi" w:cstheme="minorBidi"/>
          <w:sz w:val="22"/>
          <w:szCs w:val="22"/>
          <w:lang w:eastAsia="en-US"/>
        </w:rPr>
      </w:pPr>
      <w:r w:rsidRPr="0008760A">
        <w:rPr>
          <w:rFonts w:asciiTheme="minorHAnsi" w:eastAsiaTheme="minorHAnsi" w:hAnsiTheme="minorHAnsi" w:cstheme="minorBidi"/>
          <w:sz w:val="22"/>
          <w:szCs w:val="22"/>
          <w:lang w:eastAsia="en-US"/>
        </w:rPr>
        <w:t xml:space="preserve">En este proyecto, la mejora se aborda mayoritariamente desde la vertiente del incremento de la sostenibilidad y el posicionamiento, pero sin dejar de lado las oportunidades de revalorización </w:t>
      </w:r>
      <w:r w:rsidRPr="0008760A">
        <w:rPr>
          <w:rFonts w:asciiTheme="minorHAnsi" w:eastAsiaTheme="minorHAnsi" w:hAnsiTheme="minorHAnsi" w:cstheme="minorBidi"/>
          <w:sz w:val="22"/>
          <w:szCs w:val="22"/>
          <w:lang w:eastAsia="en-US"/>
        </w:rPr>
        <w:lastRenderedPageBreak/>
        <w:t xml:space="preserve">de residuos (p-ej. Membranas de filtración) que puedan representar un valor económico añadido también para la industria </w:t>
      </w:r>
      <w:r w:rsidR="00C41DE6">
        <w:rPr>
          <w:rFonts w:asciiTheme="minorHAnsi" w:eastAsiaTheme="minorHAnsi" w:hAnsiTheme="minorHAnsi" w:cstheme="minorBidi"/>
          <w:sz w:val="22"/>
          <w:szCs w:val="22"/>
          <w:lang w:eastAsia="en-US"/>
        </w:rPr>
        <w:t>cosmética</w:t>
      </w:r>
      <w:r w:rsidRPr="0008760A">
        <w:rPr>
          <w:rFonts w:asciiTheme="minorHAnsi" w:eastAsiaTheme="minorHAnsi" w:hAnsiTheme="minorHAnsi" w:cstheme="minorBidi"/>
          <w:sz w:val="22"/>
          <w:szCs w:val="22"/>
          <w:lang w:eastAsia="en-US"/>
        </w:rPr>
        <w:t>.  </w:t>
      </w:r>
    </w:p>
    <w:p w14:paraId="32249BAB" w14:textId="77777777" w:rsidR="0008760A" w:rsidRDefault="0008760A" w:rsidP="0008760A">
      <w:pPr>
        <w:pStyle w:val="paragraph"/>
        <w:spacing w:before="0" w:beforeAutospacing="0" w:after="0" w:afterAutospacing="0"/>
        <w:jc w:val="both"/>
        <w:textAlignment w:val="baseline"/>
        <w:rPr>
          <w:rFonts w:asciiTheme="minorHAnsi" w:eastAsiaTheme="minorHAnsi" w:hAnsiTheme="minorHAnsi" w:cstheme="minorBidi"/>
          <w:sz w:val="22"/>
          <w:szCs w:val="22"/>
          <w:lang w:eastAsia="en-US"/>
        </w:rPr>
      </w:pPr>
    </w:p>
    <w:p w14:paraId="5E4D9E28" w14:textId="77777777" w:rsidR="00C41DE6" w:rsidRDefault="00C41DE6" w:rsidP="6A9B615C">
      <w:pPr>
        <w:jc w:val="both"/>
      </w:pPr>
      <w:r>
        <w:t xml:space="preserve">Estos son los impactos esperados después de aplicar la mejora: </w:t>
      </w:r>
    </w:p>
    <w:p w14:paraId="175906F3" w14:textId="59A67A5A" w:rsidR="005C0A0B" w:rsidRPr="0008760A" w:rsidRDefault="005C0A0B" w:rsidP="6A9B615C">
      <w:pPr>
        <w:pStyle w:val="paragraph"/>
        <w:numPr>
          <w:ilvl w:val="0"/>
          <w:numId w:val="2"/>
        </w:numPr>
        <w:spacing w:before="0" w:beforeAutospacing="0" w:after="0" w:afterAutospacing="0"/>
        <w:jc w:val="both"/>
        <w:textAlignment w:val="baseline"/>
        <w:rPr>
          <w:rFonts w:asciiTheme="minorHAnsi" w:eastAsiaTheme="minorEastAsia" w:hAnsiTheme="minorHAnsi" w:cstheme="minorBidi"/>
          <w:sz w:val="22"/>
          <w:szCs w:val="22"/>
          <w:lang w:eastAsia="en-US"/>
        </w:rPr>
      </w:pPr>
      <w:r w:rsidRPr="6A9B615C">
        <w:rPr>
          <w:rFonts w:asciiTheme="minorHAnsi" w:eastAsiaTheme="minorEastAsia" w:hAnsiTheme="minorHAnsi" w:cstheme="minorBidi"/>
          <w:sz w:val="22"/>
          <w:szCs w:val="22"/>
          <w:lang w:eastAsia="en-US"/>
        </w:rPr>
        <w:t>Obtención de datos cuantitativos y comparables sobre avances en sostenibilidad.</w:t>
      </w:r>
    </w:p>
    <w:p w14:paraId="4D6C5A83" w14:textId="30BF649A" w:rsidR="005C0A0B" w:rsidRPr="0008760A" w:rsidRDefault="005C0A0B" w:rsidP="6A9B615C">
      <w:pPr>
        <w:pStyle w:val="paragraph"/>
        <w:numPr>
          <w:ilvl w:val="0"/>
          <w:numId w:val="2"/>
        </w:numPr>
        <w:spacing w:before="0" w:beforeAutospacing="0" w:after="0" w:afterAutospacing="0"/>
        <w:jc w:val="both"/>
        <w:textAlignment w:val="baseline"/>
        <w:rPr>
          <w:rFonts w:asciiTheme="minorHAnsi" w:eastAsiaTheme="minorEastAsia" w:hAnsiTheme="minorHAnsi" w:cstheme="minorBidi"/>
          <w:sz w:val="22"/>
          <w:szCs w:val="22"/>
          <w:lang w:eastAsia="en-US"/>
        </w:rPr>
      </w:pPr>
      <w:r w:rsidRPr="6A9B615C">
        <w:rPr>
          <w:rFonts w:asciiTheme="minorHAnsi" w:eastAsiaTheme="minorEastAsia" w:hAnsiTheme="minorHAnsi" w:cstheme="minorBidi"/>
          <w:sz w:val="22"/>
          <w:szCs w:val="22"/>
          <w:lang w:eastAsia="en-US"/>
        </w:rPr>
        <w:t>Implementación de una herramienta de evaluación de la huella hídrica.</w:t>
      </w:r>
    </w:p>
    <w:p w14:paraId="50D9434F" w14:textId="62B0B93E" w:rsidR="005C0A0B" w:rsidRPr="0008760A" w:rsidRDefault="005C0A0B" w:rsidP="6A9B615C">
      <w:pPr>
        <w:pStyle w:val="paragraph"/>
        <w:numPr>
          <w:ilvl w:val="0"/>
          <w:numId w:val="2"/>
        </w:numPr>
        <w:spacing w:before="0" w:beforeAutospacing="0" w:after="0" w:afterAutospacing="0"/>
        <w:jc w:val="both"/>
        <w:textAlignment w:val="baseline"/>
        <w:rPr>
          <w:rFonts w:asciiTheme="minorHAnsi" w:eastAsiaTheme="minorEastAsia" w:hAnsiTheme="minorHAnsi" w:cstheme="minorBidi"/>
          <w:sz w:val="22"/>
          <w:szCs w:val="22"/>
          <w:lang w:eastAsia="en-US"/>
        </w:rPr>
      </w:pPr>
      <w:r w:rsidRPr="6A9B615C">
        <w:rPr>
          <w:rFonts w:asciiTheme="minorHAnsi" w:eastAsiaTheme="minorEastAsia" w:hAnsiTheme="minorHAnsi" w:cstheme="minorBidi"/>
          <w:sz w:val="22"/>
          <w:szCs w:val="22"/>
          <w:lang w:eastAsia="en-US"/>
        </w:rPr>
        <w:t>Obtención de distintivos y certificaciones medioambientales.</w:t>
      </w:r>
    </w:p>
    <w:p w14:paraId="39F800DF" w14:textId="3983430F" w:rsidR="005C0A0B" w:rsidRPr="0008760A" w:rsidRDefault="005C0A0B" w:rsidP="6A9B615C">
      <w:pPr>
        <w:pStyle w:val="paragraph"/>
        <w:numPr>
          <w:ilvl w:val="0"/>
          <w:numId w:val="2"/>
        </w:numPr>
        <w:spacing w:before="0" w:beforeAutospacing="0" w:after="0" w:afterAutospacing="0"/>
        <w:jc w:val="both"/>
        <w:textAlignment w:val="baseline"/>
        <w:rPr>
          <w:rFonts w:asciiTheme="minorHAnsi" w:eastAsiaTheme="minorEastAsia" w:hAnsiTheme="minorHAnsi" w:cstheme="minorBidi"/>
          <w:sz w:val="22"/>
          <w:szCs w:val="22"/>
          <w:lang w:eastAsia="en-US"/>
        </w:rPr>
      </w:pPr>
      <w:r w:rsidRPr="6A9B615C">
        <w:rPr>
          <w:rFonts w:asciiTheme="minorHAnsi" w:eastAsiaTheme="minorEastAsia" w:hAnsiTheme="minorHAnsi" w:cstheme="minorBidi"/>
          <w:sz w:val="22"/>
          <w:szCs w:val="22"/>
          <w:lang w:eastAsia="en-US"/>
        </w:rPr>
        <w:t>Mejora del posicionamiento de marca de la compañía.</w:t>
      </w:r>
    </w:p>
    <w:p w14:paraId="7A463650" w14:textId="7BB06B7D" w:rsidR="005C0A0B" w:rsidRPr="0008760A" w:rsidRDefault="005C0A0B" w:rsidP="6A9B615C">
      <w:pPr>
        <w:pStyle w:val="paragraph"/>
        <w:numPr>
          <w:ilvl w:val="0"/>
          <w:numId w:val="2"/>
        </w:numPr>
        <w:spacing w:before="0" w:beforeAutospacing="0" w:after="0" w:afterAutospacing="0"/>
        <w:jc w:val="both"/>
        <w:textAlignment w:val="baseline"/>
        <w:rPr>
          <w:rFonts w:asciiTheme="minorHAnsi" w:eastAsiaTheme="minorEastAsia" w:hAnsiTheme="minorHAnsi" w:cstheme="minorBidi"/>
          <w:sz w:val="22"/>
          <w:szCs w:val="22"/>
          <w:lang w:eastAsia="en-US"/>
        </w:rPr>
      </w:pPr>
      <w:r w:rsidRPr="6A9B615C">
        <w:rPr>
          <w:rFonts w:asciiTheme="minorHAnsi" w:eastAsiaTheme="minorEastAsia" w:hAnsiTheme="minorHAnsi" w:cstheme="minorBidi"/>
          <w:sz w:val="22"/>
          <w:szCs w:val="22"/>
          <w:lang w:eastAsia="en-US"/>
        </w:rPr>
        <w:t>Obtención de valor añadido a partir de la revalorización de compuestos y materiales.</w:t>
      </w:r>
    </w:p>
    <w:p w14:paraId="78C8417E" w14:textId="77777777" w:rsidR="005C0A0B" w:rsidRDefault="005C0A0B" w:rsidP="6A9B615C">
      <w:pPr>
        <w:jc w:val="both"/>
      </w:pPr>
    </w:p>
    <w:p w14:paraId="68E9BC0B" w14:textId="77777777" w:rsidR="00C41DE6" w:rsidRDefault="00C41DE6" w:rsidP="6A9B615C">
      <w:pPr>
        <w:jc w:val="both"/>
      </w:pPr>
      <w:r>
        <w:t>Para un posible proyecto en esta línea, esta iniciativa requiere empresas con los siguientes perfiles o socios:</w:t>
      </w:r>
    </w:p>
    <w:p w14:paraId="509A6E90" w14:textId="15654101" w:rsidR="005C0A0B" w:rsidRPr="0008760A" w:rsidRDefault="00C41DE6" w:rsidP="6A9B615C">
      <w:pPr>
        <w:pStyle w:val="paragraph"/>
        <w:numPr>
          <w:ilvl w:val="0"/>
          <w:numId w:val="1"/>
        </w:numPr>
        <w:spacing w:before="0" w:beforeAutospacing="0" w:after="0" w:afterAutospacing="0"/>
        <w:jc w:val="both"/>
        <w:textAlignment w:val="baseline"/>
        <w:rPr>
          <w:rFonts w:asciiTheme="minorHAnsi" w:eastAsiaTheme="minorEastAsia" w:hAnsiTheme="minorHAnsi" w:cstheme="minorBidi"/>
          <w:sz w:val="22"/>
          <w:szCs w:val="22"/>
          <w:lang w:eastAsia="en-US"/>
        </w:rPr>
      </w:pPr>
      <w:r w:rsidRPr="6A9B615C">
        <w:rPr>
          <w:rFonts w:asciiTheme="minorHAnsi" w:eastAsiaTheme="minorEastAsia" w:hAnsiTheme="minorHAnsi" w:cstheme="minorBidi"/>
          <w:sz w:val="22"/>
          <w:szCs w:val="22"/>
          <w:lang w:eastAsia="en-US"/>
        </w:rPr>
        <w:t>Empresa de</w:t>
      </w:r>
      <w:r w:rsidR="005C0A0B" w:rsidRPr="6A9B615C">
        <w:rPr>
          <w:rFonts w:asciiTheme="minorHAnsi" w:eastAsiaTheme="minorEastAsia" w:hAnsiTheme="minorHAnsi" w:cstheme="minorBidi"/>
          <w:sz w:val="22"/>
          <w:szCs w:val="22"/>
          <w:lang w:eastAsia="en-US"/>
        </w:rPr>
        <w:t xml:space="preserve"> </w:t>
      </w:r>
      <w:r w:rsidRPr="6A9B615C">
        <w:rPr>
          <w:rFonts w:asciiTheme="minorHAnsi" w:eastAsiaTheme="minorEastAsia" w:hAnsiTheme="minorHAnsi" w:cstheme="minorBidi"/>
          <w:sz w:val="22"/>
          <w:szCs w:val="22"/>
          <w:lang w:eastAsia="en-US"/>
        </w:rPr>
        <w:t>cosmética, perfumería o cuidado personal</w:t>
      </w:r>
    </w:p>
    <w:p w14:paraId="4F906533" w14:textId="3A18A0D5" w:rsidR="005C0A0B" w:rsidRPr="0008760A" w:rsidRDefault="005C0A0B" w:rsidP="6A9B615C">
      <w:pPr>
        <w:pStyle w:val="paragraph"/>
        <w:numPr>
          <w:ilvl w:val="0"/>
          <w:numId w:val="1"/>
        </w:numPr>
        <w:spacing w:before="0" w:beforeAutospacing="0" w:after="0" w:afterAutospacing="0"/>
        <w:jc w:val="both"/>
        <w:textAlignment w:val="baseline"/>
        <w:rPr>
          <w:rFonts w:asciiTheme="minorHAnsi" w:eastAsiaTheme="minorEastAsia" w:hAnsiTheme="minorHAnsi" w:cstheme="minorBidi"/>
          <w:sz w:val="22"/>
          <w:szCs w:val="22"/>
          <w:lang w:eastAsia="en-US"/>
        </w:rPr>
      </w:pPr>
      <w:r w:rsidRPr="6A9B615C">
        <w:rPr>
          <w:rFonts w:asciiTheme="minorHAnsi" w:eastAsiaTheme="minorEastAsia" w:hAnsiTheme="minorHAnsi" w:cstheme="minorBidi"/>
          <w:sz w:val="22"/>
          <w:szCs w:val="22"/>
          <w:lang w:eastAsia="en-US"/>
        </w:rPr>
        <w:t>Consultora ambiental.</w:t>
      </w:r>
    </w:p>
    <w:p w14:paraId="71873C07" w14:textId="5DDEE01F" w:rsidR="005C0A0B" w:rsidRPr="0008760A" w:rsidRDefault="005C0A0B" w:rsidP="6A9B615C">
      <w:pPr>
        <w:pStyle w:val="paragraph"/>
        <w:numPr>
          <w:ilvl w:val="0"/>
          <w:numId w:val="1"/>
        </w:numPr>
        <w:spacing w:before="0" w:beforeAutospacing="0" w:after="0" w:afterAutospacing="0"/>
        <w:jc w:val="both"/>
        <w:textAlignment w:val="baseline"/>
        <w:rPr>
          <w:rFonts w:asciiTheme="minorHAnsi" w:eastAsiaTheme="minorEastAsia" w:hAnsiTheme="minorHAnsi" w:cstheme="minorBidi"/>
          <w:sz w:val="22"/>
          <w:szCs w:val="22"/>
          <w:lang w:eastAsia="en-US"/>
        </w:rPr>
      </w:pPr>
      <w:r w:rsidRPr="6A9B615C">
        <w:rPr>
          <w:rFonts w:asciiTheme="minorHAnsi" w:eastAsiaTheme="minorEastAsia" w:hAnsiTheme="minorHAnsi" w:cstheme="minorBidi"/>
          <w:sz w:val="22"/>
          <w:szCs w:val="22"/>
          <w:lang w:eastAsia="en-US"/>
        </w:rPr>
        <w:t>Ofertante de servicios y soluciones para ciclo del agua industrial.</w:t>
      </w:r>
    </w:p>
    <w:p w14:paraId="7D69F213" w14:textId="58F7840D" w:rsidR="00616776" w:rsidRPr="0008760A" w:rsidRDefault="005C0A0B" w:rsidP="6A9B615C">
      <w:pPr>
        <w:pStyle w:val="paragraph"/>
        <w:numPr>
          <w:ilvl w:val="0"/>
          <w:numId w:val="1"/>
        </w:numPr>
        <w:spacing w:before="0" w:beforeAutospacing="0" w:after="0" w:afterAutospacing="0"/>
        <w:jc w:val="both"/>
        <w:textAlignment w:val="baseline"/>
        <w:rPr>
          <w:rFonts w:asciiTheme="minorHAnsi" w:eastAsiaTheme="minorEastAsia" w:hAnsiTheme="minorHAnsi" w:cstheme="minorBidi"/>
          <w:sz w:val="22"/>
          <w:szCs w:val="22"/>
          <w:lang w:eastAsia="en-US"/>
        </w:rPr>
      </w:pPr>
      <w:r w:rsidRPr="6A9B615C">
        <w:rPr>
          <w:rFonts w:asciiTheme="minorHAnsi" w:eastAsiaTheme="minorEastAsia" w:hAnsiTheme="minorHAnsi" w:cstheme="minorBidi"/>
          <w:sz w:val="22"/>
          <w:szCs w:val="22"/>
          <w:lang w:eastAsia="en-US"/>
        </w:rPr>
        <w:t>Integrador de tecnologías digitales.</w:t>
      </w:r>
    </w:p>
    <w:p w14:paraId="349A4040" w14:textId="77777777" w:rsidR="005C0A0B" w:rsidRPr="006D1501" w:rsidRDefault="005C0A0B" w:rsidP="6A9B615C">
      <w:pPr>
        <w:jc w:val="both"/>
      </w:pPr>
    </w:p>
    <w:sectPr w:rsidR="005C0A0B" w:rsidRPr="006D150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9BE154" w14:textId="77777777" w:rsidR="00816870" w:rsidRDefault="00816870" w:rsidP="006B6001">
      <w:pPr>
        <w:spacing w:after="0" w:line="240" w:lineRule="auto"/>
      </w:pPr>
      <w:r>
        <w:separator/>
      </w:r>
    </w:p>
  </w:endnote>
  <w:endnote w:type="continuationSeparator" w:id="0">
    <w:p w14:paraId="407C3022" w14:textId="77777777" w:rsidR="00816870" w:rsidRDefault="00816870" w:rsidP="006B6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Libre Franklin SemiBold">
    <w:altName w:val="Calibri"/>
    <w:charset w:val="00"/>
    <w:family w:val="auto"/>
    <w:pitch w:val="variable"/>
    <w:sig w:usb0="A00000FF" w:usb1="4000205B" w:usb2="00000000" w:usb3="00000000" w:csb0="00000193" w:csb1="00000000"/>
  </w:font>
  <w:font w:name="Arial">
    <w:panose1 w:val="020B0604020202020204"/>
    <w:charset w:val="00"/>
    <w:family w:val="swiss"/>
    <w:pitch w:val="variable"/>
    <w:sig w:usb0="E0002EFF" w:usb1="C000785B" w:usb2="00000009" w:usb3="00000000" w:csb0="000001FF" w:csb1="00000000"/>
  </w:font>
  <w:font w:name="Arial,Bold">
    <w:altName w:val="Arial"/>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color w:val="002060"/>
        <w:sz w:val="28"/>
        <w:szCs w:val="28"/>
      </w:rPr>
      <w:id w:val="-781491424"/>
      <w:docPartObj>
        <w:docPartGallery w:val="Page Numbers (Bottom of Page)"/>
        <w:docPartUnique/>
      </w:docPartObj>
    </w:sdtPr>
    <w:sdtContent>
      <w:p w14:paraId="1A511A99" w14:textId="2A0DE4D6" w:rsidR="00DE1420" w:rsidRPr="00DE1420" w:rsidRDefault="00DE1420">
        <w:pPr>
          <w:pStyle w:val="Piedepgina"/>
          <w:jc w:val="right"/>
          <w:rPr>
            <w:b/>
            <w:bCs/>
            <w:color w:val="002060"/>
            <w:sz w:val="28"/>
            <w:szCs w:val="28"/>
          </w:rPr>
        </w:pPr>
        <w:r>
          <w:rPr>
            <w:b/>
            <w:bCs/>
            <w:color w:val="002060"/>
            <w:sz w:val="28"/>
            <w:szCs w:val="28"/>
          </w:rPr>
          <w:tab/>
        </w:r>
        <w:r>
          <w:rPr>
            <w:b/>
            <w:bCs/>
            <w:color w:val="002060"/>
            <w:sz w:val="28"/>
            <w:szCs w:val="28"/>
          </w:rPr>
          <w:tab/>
        </w:r>
        <w:r>
          <w:rPr>
            <w:b/>
            <w:bCs/>
            <w:color w:val="002060"/>
            <w:sz w:val="28"/>
            <w:szCs w:val="28"/>
          </w:rPr>
          <w:tab/>
          <w:t xml:space="preserve">   </w:t>
        </w:r>
        <w:r w:rsidRPr="001B4B8A">
          <w:rPr>
            <w:b/>
            <w:bCs/>
            <w:color w:val="ED7D31" w:themeColor="accent2"/>
            <w:sz w:val="28"/>
            <w:szCs w:val="28"/>
          </w:rPr>
          <w:t>(</w:t>
        </w:r>
        <w:r w:rsidRPr="001B4B8A">
          <w:rPr>
            <w:b/>
            <w:bCs/>
            <w:color w:val="ED7D31" w:themeColor="accent2"/>
            <w:sz w:val="28"/>
            <w:szCs w:val="28"/>
          </w:rPr>
          <w:fldChar w:fldCharType="begin"/>
        </w:r>
        <w:r w:rsidRPr="001B4B8A">
          <w:rPr>
            <w:b/>
            <w:bCs/>
            <w:color w:val="ED7D31" w:themeColor="accent2"/>
            <w:sz w:val="28"/>
            <w:szCs w:val="28"/>
          </w:rPr>
          <w:instrText>PAGE   \* MERGEFORMAT</w:instrText>
        </w:r>
        <w:r w:rsidRPr="001B4B8A">
          <w:rPr>
            <w:b/>
            <w:bCs/>
            <w:color w:val="ED7D31" w:themeColor="accent2"/>
            <w:sz w:val="28"/>
            <w:szCs w:val="28"/>
          </w:rPr>
          <w:fldChar w:fldCharType="separate"/>
        </w:r>
        <w:r w:rsidRPr="001B4B8A">
          <w:rPr>
            <w:b/>
            <w:bCs/>
            <w:color w:val="ED7D31" w:themeColor="accent2"/>
            <w:sz w:val="28"/>
            <w:szCs w:val="28"/>
          </w:rPr>
          <w:t>2</w:t>
        </w:r>
        <w:r w:rsidRPr="001B4B8A">
          <w:rPr>
            <w:b/>
            <w:bCs/>
            <w:color w:val="ED7D31" w:themeColor="accent2"/>
            <w:sz w:val="28"/>
            <w:szCs w:val="28"/>
          </w:rPr>
          <w:fldChar w:fldCharType="end"/>
        </w:r>
        <w:r w:rsidRPr="001B4B8A">
          <w:rPr>
            <w:b/>
            <w:bCs/>
            <w:color w:val="ED7D31" w:themeColor="accent2"/>
            <w:sz w:val="28"/>
            <w:szCs w:val="28"/>
          </w:rPr>
          <w:t>)</w:t>
        </w:r>
      </w:p>
    </w:sdtContent>
  </w:sdt>
  <w:p w14:paraId="4F988628" w14:textId="3D5C4A5A" w:rsidR="004D7118" w:rsidRDefault="00777B6E">
    <w:pPr>
      <w:pStyle w:val="Piedepgina"/>
    </w:pPr>
    <w:r w:rsidRPr="00CC78B6">
      <w:rPr>
        <w:noProof/>
        <w:color w:val="000000"/>
      </w:rPr>
      <w:drawing>
        <wp:anchor distT="0" distB="0" distL="114300" distR="114300" simplePos="0" relativeHeight="251665408" behindDoc="0" locked="0" layoutInCell="1" allowOverlap="1" wp14:anchorId="3FB3D553" wp14:editId="569E240D">
          <wp:simplePos x="0" y="0"/>
          <wp:positionH relativeFrom="page">
            <wp:posOffset>4556760</wp:posOffset>
          </wp:positionH>
          <wp:positionV relativeFrom="paragraph">
            <wp:posOffset>-211455</wp:posOffset>
          </wp:positionV>
          <wp:extent cx="2551430" cy="491490"/>
          <wp:effectExtent l="0" t="0" r="1270" b="3810"/>
          <wp:wrapNone/>
          <wp:docPr id="1540708078" name="Imagen 1540708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48570" b="-2402"/>
                  <a:stretch/>
                </pic:blipFill>
                <pic:spPr bwMode="auto">
                  <a:xfrm>
                    <a:off x="0" y="0"/>
                    <a:ext cx="2551430" cy="4914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0" layoutInCell="1" allowOverlap="1" wp14:anchorId="1564F8E1" wp14:editId="5BBF57F4">
          <wp:simplePos x="0" y="0"/>
          <wp:positionH relativeFrom="margin">
            <wp:posOffset>5917565</wp:posOffset>
          </wp:positionH>
          <wp:positionV relativeFrom="paragraph">
            <wp:posOffset>-165735</wp:posOffset>
          </wp:positionV>
          <wp:extent cx="1090295" cy="438150"/>
          <wp:effectExtent l="0" t="0" r="0" b="0"/>
          <wp:wrapNone/>
          <wp:docPr id="1506826615" name="Imagen 1506826615" descr="logo-AEI-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AEI-cluste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90295" cy="438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78B6">
      <w:rPr>
        <w:noProof/>
        <w:color w:val="000000"/>
      </w:rPr>
      <w:drawing>
        <wp:anchor distT="0" distB="0" distL="114300" distR="114300" simplePos="0" relativeHeight="251667456" behindDoc="0" locked="0" layoutInCell="1" allowOverlap="1" wp14:anchorId="63973B0D" wp14:editId="6DEDF874">
          <wp:simplePos x="0" y="0"/>
          <wp:positionH relativeFrom="page">
            <wp:posOffset>2354580</wp:posOffset>
          </wp:positionH>
          <wp:positionV relativeFrom="paragraph">
            <wp:posOffset>-196215</wp:posOffset>
          </wp:positionV>
          <wp:extent cx="2183130" cy="563880"/>
          <wp:effectExtent l="0" t="0" r="7620" b="7620"/>
          <wp:wrapNone/>
          <wp:docPr id="76182903" name="Imagen 76182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1327" t="3034" r="60603" b="-4688"/>
                  <a:stretch/>
                </pic:blipFill>
                <pic:spPr bwMode="auto">
                  <a:xfrm>
                    <a:off x="0" y="0"/>
                    <a:ext cx="2183130" cy="563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1FB78" w14:textId="77777777" w:rsidR="00816870" w:rsidRDefault="00816870" w:rsidP="006B6001">
      <w:pPr>
        <w:spacing w:after="0" w:line="240" w:lineRule="auto"/>
      </w:pPr>
      <w:r>
        <w:separator/>
      </w:r>
    </w:p>
  </w:footnote>
  <w:footnote w:type="continuationSeparator" w:id="0">
    <w:p w14:paraId="51AF848F" w14:textId="77777777" w:rsidR="00816870" w:rsidRDefault="00816870" w:rsidP="006B60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7F7D5" w14:textId="5A62F60E" w:rsidR="00C741A8" w:rsidRPr="00C741A8" w:rsidRDefault="004C2474" w:rsidP="00C741A8">
    <w:pPr>
      <w:pStyle w:val="Piedepgina"/>
      <w:jc w:val="right"/>
      <w:rPr>
        <w:b/>
        <w:bCs/>
        <w:color w:val="FFC000"/>
        <w:sz w:val="32"/>
        <w:szCs w:val="32"/>
      </w:rPr>
    </w:pPr>
    <w:r>
      <w:rPr>
        <w:b/>
        <w:bCs/>
        <w:noProof/>
        <w:color w:val="FFC000"/>
        <w:sz w:val="32"/>
        <w:szCs w:val="32"/>
      </w:rPr>
      <w:drawing>
        <wp:anchor distT="0" distB="0" distL="114300" distR="114300" simplePos="0" relativeHeight="251668480" behindDoc="0" locked="0" layoutInCell="1" allowOverlap="1" wp14:anchorId="77352A8A" wp14:editId="593960B6">
          <wp:simplePos x="0" y="0"/>
          <wp:positionH relativeFrom="page">
            <wp:posOffset>30480</wp:posOffset>
          </wp:positionH>
          <wp:positionV relativeFrom="paragraph">
            <wp:posOffset>-533400</wp:posOffset>
          </wp:positionV>
          <wp:extent cx="10662646" cy="1005840"/>
          <wp:effectExtent l="0" t="0" r="5715" b="3810"/>
          <wp:wrapNone/>
          <wp:docPr id="821337156" name="Imagen 821337156" descr="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00932" name="Imagen 1" descr="Patrón de fond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t="60089"/>
                  <a:stretch/>
                </pic:blipFill>
                <pic:spPr bwMode="auto">
                  <a:xfrm rot="10800000">
                    <a:off x="0" y="0"/>
                    <a:ext cx="10705476" cy="10098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F28D3C" w14:textId="0FAC3A7A" w:rsidR="006B6001" w:rsidRPr="00C741A8" w:rsidRDefault="006B6001" w:rsidP="00C741A8">
    <w:pPr>
      <w:pStyle w:val="Piedepgina"/>
      <w:jc w:val="center"/>
      <w:rPr>
        <w:b/>
        <w:bCs/>
        <w:color w:val="FFC000"/>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54094"/>
    <w:multiLevelType w:val="hybridMultilevel"/>
    <w:tmpl w:val="4B686E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F52411"/>
    <w:multiLevelType w:val="multilevel"/>
    <w:tmpl w:val="93D4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85316E"/>
    <w:multiLevelType w:val="hybridMultilevel"/>
    <w:tmpl w:val="FCE21548"/>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3C67E6F"/>
    <w:multiLevelType w:val="multilevel"/>
    <w:tmpl w:val="5C32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6A5602"/>
    <w:multiLevelType w:val="multilevel"/>
    <w:tmpl w:val="8E76E5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C485A"/>
    <w:multiLevelType w:val="multilevel"/>
    <w:tmpl w:val="F67A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47569E"/>
    <w:multiLevelType w:val="multilevel"/>
    <w:tmpl w:val="6E56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5F4529"/>
    <w:multiLevelType w:val="multilevel"/>
    <w:tmpl w:val="CCEE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913C78"/>
    <w:multiLevelType w:val="hybridMultilevel"/>
    <w:tmpl w:val="17F2DFD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0CC05101"/>
    <w:multiLevelType w:val="multilevel"/>
    <w:tmpl w:val="B608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E44A3C"/>
    <w:multiLevelType w:val="multilevel"/>
    <w:tmpl w:val="32C8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01080F"/>
    <w:multiLevelType w:val="multilevel"/>
    <w:tmpl w:val="CE92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743CD2"/>
    <w:multiLevelType w:val="hybridMultilevel"/>
    <w:tmpl w:val="07A80DE6"/>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0FD7584B"/>
    <w:multiLevelType w:val="multilevel"/>
    <w:tmpl w:val="1166C1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4D7D41"/>
    <w:multiLevelType w:val="multilevel"/>
    <w:tmpl w:val="0D22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0716000"/>
    <w:multiLevelType w:val="multilevel"/>
    <w:tmpl w:val="67D8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50641C"/>
    <w:multiLevelType w:val="multilevel"/>
    <w:tmpl w:val="CA86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4E2525F"/>
    <w:multiLevelType w:val="multilevel"/>
    <w:tmpl w:val="78A6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660027"/>
    <w:multiLevelType w:val="multilevel"/>
    <w:tmpl w:val="2ABE1E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9F720E"/>
    <w:multiLevelType w:val="multilevel"/>
    <w:tmpl w:val="A540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921462F"/>
    <w:multiLevelType w:val="multilevel"/>
    <w:tmpl w:val="736C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98E0271"/>
    <w:multiLevelType w:val="multilevel"/>
    <w:tmpl w:val="D362DE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F16D4B"/>
    <w:multiLevelType w:val="multilevel"/>
    <w:tmpl w:val="4A9C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B775982"/>
    <w:multiLevelType w:val="multilevel"/>
    <w:tmpl w:val="45427A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FD7509"/>
    <w:multiLevelType w:val="multilevel"/>
    <w:tmpl w:val="6EFC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CD30F0C"/>
    <w:multiLevelType w:val="multilevel"/>
    <w:tmpl w:val="C732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D696EA6"/>
    <w:multiLevelType w:val="multilevel"/>
    <w:tmpl w:val="3D94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DCE2D62"/>
    <w:multiLevelType w:val="hybridMultilevel"/>
    <w:tmpl w:val="6F20970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1DD11824"/>
    <w:multiLevelType w:val="multilevel"/>
    <w:tmpl w:val="81E2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E805899"/>
    <w:multiLevelType w:val="multilevel"/>
    <w:tmpl w:val="3EAA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EF603FB"/>
    <w:multiLevelType w:val="multilevel"/>
    <w:tmpl w:val="DA30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0CD05FF"/>
    <w:multiLevelType w:val="multilevel"/>
    <w:tmpl w:val="4F82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0D36F3E"/>
    <w:multiLevelType w:val="multilevel"/>
    <w:tmpl w:val="D212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4CC5A28"/>
    <w:multiLevelType w:val="multilevel"/>
    <w:tmpl w:val="FA58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5211BF1"/>
    <w:multiLevelType w:val="multilevel"/>
    <w:tmpl w:val="6282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53818B8"/>
    <w:multiLevelType w:val="multilevel"/>
    <w:tmpl w:val="E6D8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731439E"/>
    <w:multiLevelType w:val="multilevel"/>
    <w:tmpl w:val="77FC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9927AC0"/>
    <w:multiLevelType w:val="multilevel"/>
    <w:tmpl w:val="C228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A897266"/>
    <w:multiLevelType w:val="hybridMultilevel"/>
    <w:tmpl w:val="E968C2B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2B2E3593"/>
    <w:multiLevelType w:val="hybridMultilevel"/>
    <w:tmpl w:val="F326A63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2C6C56F0"/>
    <w:multiLevelType w:val="multilevel"/>
    <w:tmpl w:val="FDB6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C9054D0"/>
    <w:multiLevelType w:val="multilevel"/>
    <w:tmpl w:val="FAB494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2C234C"/>
    <w:multiLevelType w:val="multilevel"/>
    <w:tmpl w:val="ACFEF8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CB0896"/>
    <w:multiLevelType w:val="multilevel"/>
    <w:tmpl w:val="0F50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ECC79BD"/>
    <w:multiLevelType w:val="multilevel"/>
    <w:tmpl w:val="4192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EE711A7"/>
    <w:multiLevelType w:val="multilevel"/>
    <w:tmpl w:val="DE1C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F9B1819"/>
    <w:multiLevelType w:val="hybridMultilevel"/>
    <w:tmpl w:val="7DB8A214"/>
    <w:lvl w:ilvl="0" w:tplc="48C4FA66">
      <w:start w:val="1"/>
      <w:numFmt w:val="decimal"/>
      <w:lvlText w:val="2.%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2FD95EA4"/>
    <w:multiLevelType w:val="multilevel"/>
    <w:tmpl w:val="07CA24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D10C4B"/>
    <w:multiLevelType w:val="multilevel"/>
    <w:tmpl w:val="BC4C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2297917"/>
    <w:multiLevelType w:val="multilevel"/>
    <w:tmpl w:val="7102BF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D0135A"/>
    <w:multiLevelType w:val="multilevel"/>
    <w:tmpl w:val="4B18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4222975"/>
    <w:multiLevelType w:val="multilevel"/>
    <w:tmpl w:val="7694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51179E0"/>
    <w:multiLevelType w:val="multilevel"/>
    <w:tmpl w:val="B1D4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57D301A"/>
    <w:multiLevelType w:val="multilevel"/>
    <w:tmpl w:val="434640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063659"/>
    <w:multiLevelType w:val="multilevel"/>
    <w:tmpl w:val="6BF0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60F0F50"/>
    <w:multiLevelType w:val="multilevel"/>
    <w:tmpl w:val="3FE493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1466BB"/>
    <w:multiLevelType w:val="multilevel"/>
    <w:tmpl w:val="C79A0E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397492"/>
    <w:multiLevelType w:val="hybridMultilevel"/>
    <w:tmpl w:val="D2B86B7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8" w15:restartNumberingAfterBreak="0">
    <w:nsid w:val="37A86B60"/>
    <w:multiLevelType w:val="hybridMultilevel"/>
    <w:tmpl w:val="39BA23D4"/>
    <w:lvl w:ilvl="0" w:tplc="05861DAE">
      <w:start w:val="1"/>
      <w:numFmt w:val="decimal"/>
      <w:lvlText w:val="3.%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88764B5"/>
    <w:multiLevelType w:val="multilevel"/>
    <w:tmpl w:val="9838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8CD3E5E"/>
    <w:multiLevelType w:val="hybridMultilevel"/>
    <w:tmpl w:val="C00E74C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39582559"/>
    <w:multiLevelType w:val="multilevel"/>
    <w:tmpl w:val="EA5E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A440162"/>
    <w:multiLevelType w:val="multilevel"/>
    <w:tmpl w:val="5A1E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B143C25"/>
    <w:multiLevelType w:val="multilevel"/>
    <w:tmpl w:val="4A98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CE607A3"/>
    <w:multiLevelType w:val="hybridMultilevel"/>
    <w:tmpl w:val="10783CD4"/>
    <w:lvl w:ilvl="0" w:tplc="0B10A67A">
      <w:numFmt w:val="decimal"/>
      <w:lvlText w:val="%1."/>
      <w:lvlJc w:val="left"/>
      <w:pPr>
        <w:ind w:left="1080" w:hanging="720"/>
      </w:pPr>
      <w:rPr>
        <w:rFonts w:hint="default"/>
        <w:b/>
        <w:bCs w:val="0"/>
        <w:sz w:val="3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5" w15:restartNumberingAfterBreak="0">
    <w:nsid w:val="3D243FB6"/>
    <w:multiLevelType w:val="multilevel"/>
    <w:tmpl w:val="F738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DAD60A0"/>
    <w:multiLevelType w:val="multilevel"/>
    <w:tmpl w:val="6D1A07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306A7A"/>
    <w:multiLevelType w:val="multilevel"/>
    <w:tmpl w:val="3F10B1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056B74"/>
    <w:multiLevelType w:val="hybridMultilevel"/>
    <w:tmpl w:val="2A2E778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443A2B74"/>
    <w:multiLevelType w:val="multilevel"/>
    <w:tmpl w:val="99BAF4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3937AB"/>
    <w:multiLevelType w:val="multilevel"/>
    <w:tmpl w:val="9384B4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A0313D"/>
    <w:multiLevelType w:val="multilevel"/>
    <w:tmpl w:val="6260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8440EF3"/>
    <w:multiLevelType w:val="hybridMultilevel"/>
    <w:tmpl w:val="4D841176"/>
    <w:lvl w:ilvl="0" w:tplc="05861DAE">
      <w:start w:val="1"/>
      <w:numFmt w:val="decimal"/>
      <w:lvlText w:val="3.%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3" w15:restartNumberingAfterBreak="0">
    <w:nsid w:val="4A18376E"/>
    <w:multiLevelType w:val="multilevel"/>
    <w:tmpl w:val="63F0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B042E8F"/>
    <w:multiLevelType w:val="multilevel"/>
    <w:tmpl w:val="9E30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B45484E"/>
    <w:multiLevelType w:val="hybridMultilevel"/>
    <w:tmpl w:val="117E8426"/>
    <w:lvl w:ilvl="0" w:tplc="0D246128">
      <w:start w:val="1"/>
      <w:numFmt w:val="bullet"/>
      <w:lvlText w:val=""/>
      <w:lvlJc w:val="left"/>
      <w:pPr>
        <w:ind w:left="720" w:hanging="360"/>
      </w:pPr>
      <w:rPr>
        <w:rFonts w:ascii="Wingdings" w:hAnsi="Wingdings" w:hint="default"/>
      </w:rPr>
    </w:lvl>
    <w:lvl w:ilvl="1" w:tplc="CF7C4126">
      <w:start w:val="1"/>
      <w:numFmt w:val="bullet"/>
      <w:lvlText w:val="o"/>
      <w:lvlJc w:val="left"/>
      <w:pPr>
        <w:ind w:left="1440" w:hanging="360"/>
      </w:pPr>
      <w:rPr>
        <w:rFonts w:ascii="Courier New" w:hAnsi="Courier New" w:hint="default"/>
      </w:rPr>
    </w:lvl>
    <w:lvl w:ilvl="2" w:tplc="B2D8AD50">
      <w:start w:val="1"/>
      <w:numFmt w:val="bullet"/>
      <w:lvlText w:val=""/>
      <w:lvlJc w:val="left"/>
      <w:pPr>
        <w:ind w:left="2160" w:hanging="360"/>
      </w:pPr>
      <w:rPr>
        <w:rFonts w:ascii="Wingdings" w:hAnsi="Wingdings" w:hint="default"/>
      </w:rPr>
    </w:lvl>
    <w:lvl w:ilvl="3" w:tplc="50C298B8">
      <w:start w:val="1"/>
      <w:numFmt w:val="bullet"/>
      <w:lvlText w:val=""/>
      <w:lvlJc w:val="left"/>
      <w:pPr>
        <w:ind w:left="2880" w:hanging="360"/>
      </w:pPr>
      <w:rPr>
        <w:rFonts w:ascii="Symbol" w:hAnsi="Symbol" w:hint="default"/>
      </w:rPr>
    </w:lvl>
    <w:lvl w:ilvl="4" w:tplc="65246DBA">
      <w:start w:val="1"/>
      <w:numFmt w:val="bullet"/>
      <w:lvlText w:val="o"/>
      <w:lvlJc w:val="left"/>
      <w:pPr>
        <w:ind w:left="3600" w:hanging="360"/>
      </w:pPr>
      <w:rPr>
        <w:rFonts w:ascii="Courier New" w:hAnsi="Courier New" w:hint="default"/>
      </w:rPr>
    </w:lvl>
    <w:lvl w:ilvl="5" w:tplc="028AC89A">
      <w:start w:val="1"/>
      <w:numFmt w:val="bullet"/>
      <w:lvlText w:val=""/>
      <w:lvlJc w:val="left"/>
      <w:pPr>
        <w:ind w:left="4320" w:hanging="360"/>
      </w:pPr>
      <w:rPr>
        <w:rFonts w:ascii="Wingdings" w:hAnsi="Wingdings" w:hint="default"/>
      </w:rPr>
    </w:lvl>
    <w:lvl w:ilvl="6" w:tplc="3CD8A25C">
      <w:start w:val="1"/>
      <w:numFmt w:val="bullet"/>
      <w:lvlText w:val=""/>
      <w:lvlJc w:val="left"/>
      <w:pPr>
        <w:ind w:left="5040" w:hanging="360"/>
      </w:pPr>
      <w:rPr>
        <w:rFonts w:ascii="Symbol" w:hAnsi="Symbol" w:hint="default"/>
      </w:rPr>
    </w:lvl>
    <w:lvl w:ilvl="7" w:tplc="2FB6C456">
      <w:start w:val="1"/>
      <w:numFmt w:val="bullet"/>
      <w:lvlText w:val="o"/>
      <w:lvlJc w:val="left"/>
      <w:pPr>
        <w:ind w:left="5760" w:hanging="360"/>
      </w:pPr>
      <w:rPr>
        <w:rFonts w:ascii="Courier New" w:hAnsi="Courier New" w:hint="default"/>
      </w:rPr>
    </w:lvl>
    <w:lvl w:ilvl="8" w:tplc="991A0FC8">
      <w:start w:val="1"/>
      <w:numFmt w:val="bullet"/>
      <w:lvlText w:val=""/>
      <w:lvlJc w:val="left"/>
      <w:pPr>
        <w:ind w:left="6480" w:hanging="360"/>
      </w:pPr>
      <w:rPr>
        <w:rFonts w:ascii="Wingdings" w:hAnsi="Wingdings" w:hint="default"/>
      </w:rPr>
    </w:lvl>
  </w:abstractNum>
  <w:abstractNum w:abstractNumId="76" w15:restartNumberingAfterBreak="0">
    <w:nsid w:val="4BC04DFA"/>
    <w:multiLevelType w:val="multilevel"/>
    <w:tmpl w:val="501A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D1C7E22"/>
    <w:multiLevelType w:val="multilevel"/>
    <w:tmpl w:val="57AC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ECF14F2"/>
    <w:multiLevelType w:val="hybridMultilevel"/>
    <w:tmpl w:val="EE6066CE"/>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9" w15:restartNumberingAfterBreak="0">
    <w:nsid w:val="4F8447E6"/>
    <w:multiLevelType w:val="multilevel"/>
    <w:tmpl w:val="E9D4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4CE28C9"/>
    <w:multiLevelType w:val="multilevel"/>
    <w:tmpl w:val="D6DA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784354B"/>
    <w:multiLevelType w:val="multilevel"/>
    <w:tmpl w:val="91E6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8759B68"/>
    <w:multiLevelType w:val="hybridMultilevel"/>
    <w:tmpl w:val="C9D4466A"/>
    <w:lvl w:ilvl="0" w:tplc="DC788176">
      <w:start w:val="1"/>
      <w:numFmt w:val="bullet"/>
      <w:lvlText w:val=""/>
      <w:lvlJc w:val="left"/>
      <w:pPr>
        <w:ind w:left="720" w:hanging="360"/>
      </w:pPr>
      <w:rPr>
        <w:rFonts w:ascii="Wingdings" w:hAnsi="Wingdings" w:hint="default"/>
      </w:rPr>
    </w:lvl>
    <w:lvl w:ilvl="1" w:tplc="0950BEF2">
      <w:start w:val="1"/>
      <w:numFmt w:val="bullet"/>
      <w:lvlText w:val="o"/>
      <w:lvlJc w:val="left"/>
      <w:pPr>
        <w:ind w:left="1440" w:hanging="360"/>
      </w:pPr>
      <w:rPr>
        <w:rFonts w:ascii="Courier New" w:hAnsi="Courier New" w:hint="default"/>
      </w:rPr>
    </w:lvl>
    <w:lvl w:ilvl="2" w:tplc="DE785218">
      <w:start w:val="1"/>
      <w:numFmt w:val="bullet"/>
      <w:lvlText w:val=""/>
      <w:lvlJc w:val="left"/>
      <w:pPr>
        <w:ind w:left="2160" w:hanging="360"/>
      </w:pPr>
      <w:rPr>
        <w:rFonts w:ascii="Wingdings" w:hAnsi="Wingdings" w:hint="default"/>
      </w:rPr>
    </w:lvl>
    <w:lvl w:ilvl="3" w:tplc="B1D4A884">
      <w:start w:val="1"/>
      <w:numFmt w:val="bullet"/>
      <w:lvlText w:val=""/>
      <w:lvlJc w:val="left"/>
      <w:pPr>
        <w:ind w:left="2880" w:hanging="360"/>
      </w:pPr>
      <w:rPr>
        <w:rFonts w:ascii="Symbol" w:hAnsi="Symbol" w:hint="default"/>
      </w:rPr>
    </w:lvl>
    <w:lvl w:ilvl="4" w:tplc="5552A5D0">
      <w:start w:val="1"/>
      <w:numFmt w:val="bullet"/>
      <w:lvlText w:val="o"/>
      <w:lvlJc w:val="left"/>
      <w:pPr>
        <w:ind w:left="3600" w:hanging="360"/>
      </w:pPr>
      <w:rPr>
        <w:rFonts w:ascii="Courier New" w:hAnsi="Courier New" w:hint="default"/>
      </w:rPr>
    </w:lvl>
    <w:lvl w:ilvl="5" w:tplc="BB4AA7A8">
      <w:start w:val="1"/>
      <w:numFmt w:val="bullet"/>
      <w:lvlText w:val=""/>
      <w:lvlJc w:val="left"/>
      <w:pPr>
        <w:ind w:left="4320" w:hanging="360"/>
      </w:pPr>
      <w:rPr>
        <w:rFonts w:ascii="Wingdings" w:hAnsi="Wingdings" w:hint="default"/>
      </w:rPr>
    </w:lvl>
    <w:lvl w:ilvl="6" w:tplc="40E02862">
      <w:start w:val="1"/>
      <w:numFmt w:val="bullet"/>
      <w:lvlText w:val=""/>
      <w:lvlJc w:val="left"/>
      <w:pPr>
        <w:ind w:left="5040" w:hanging="360"/>
      </w:pPr>
      <w:rPr>
        <w:rFonts w:ascii="Symbol" w:hAnsi="Symbol" w:hint="default"/>
      </w:rPr>
    </w:lvl>
    <w:lvl w:ilvl="7" w:tplc="836ADE2E">
      <w:start w:val="1"/>
      <w:numFmt w:val="bullet"/>
      <w:lvlText w:val="o"/>
      <w:lvlJc w:val="left"/>
      <w:pPr>
        <w:ind w:left="5760" w:hanging="360"/>
      </w:pPr>
      <w:rPr>
        <w:rFonts w:ascii="Courier New" w:hAnsi="Courier New" w:hint="default"/>
      </w:rPr>
    </w:lvl>
    <w:lvl w:ilvl="8" w:tplc="35BE129A">
      <w:start w:val="1"/>
      <w:numFmt w:val="bullet"/>
      <w:lvlText w:val=""/>
      <w:lvlJc w:val="left"/>
      <w:pPr>
        <w:ind w:left="6480" w:hanging="360"/>
      </w:pPr>
      <w:rPr>
        <w:rFonts w:ascii="Wingdings" w:hAnsi="Wingdings" w:hint="default"/>
      </w:rPr>
    </w:lvl>
  </w:abstractNum>
  <w:abstractNum w:abstractNumId="83" w15:restartNumberingAfterBreak="0">
    <w:nsid w:val="58F035BA"/>
    <w:multiLevelType w:val="multilevel"/>
    <w:tmpl w:val="C5E6A5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C661B8"/>
    <w:multiLevelType w:val="multilevel"/>
    <w:tmpl w:val="231E86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10501E"/>
    <w:multiLevelType w:val="hybridMultilevel"/>
    <w:tmpl w:val="967C961E"/>
    <w:lvl w:ilvl="0" w:tplc="48C4FA66">
      <w:start w:val="1"/>
      <w:numFmt w:val="decimal"/>
      <w:lvlText w:val="2.%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6" w15:restartNumberingAfterBreak="0">
    <w:nsid w:val="5EAC4838"/>
    <w:multiLevelType w:val="hybridMultilevel"/>
    <w:tmpl w:val="9CE0C7D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7" w15:restartNumberingAfterBreak="0">
    <w:nsid w:val="5EC2015E"/>
    <w:multiLevelType w:val="multilevel"/>
    <w:tmpl w:val="28AA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F065AB2"/>
    <w:multiLevelType w:val="hybridMultilevel"/>
    <w:tmpl w:val="70E8D03C"/>
    <w:lvl w:ilvl="0" w:tplc="2FE48FA2">
      <w:start w:val="1"/>
      <w:numFmt w:val="bullet"/>
      <w:lvlText w:val=""/>
      <w:lvlJc w:val="left"/>
      <w:pPr>
        <w:ind w:left="720" w:hanging="360"/>
      </w:pPr>
      <w:rPr>
        <w:rFonts w:ascii="Wingdings" w:hAnsi="Wingdings" w:hint="default"/>
      </w:rPr>
    </w:lvl>
    <w:lvl w:ilvl="1" w:tplc="D42AED3C">
      <w:start w:val="1"/>
      <w:numFmt w:val="bullet"/>
      <w:lvlText w:val="o"/>
      <w:lvlJc w:val="left"/>
      <w:pPr>
        <w:ind w:left="1440" w:hanging="360"/>
      </w:pPr>
      <w:rPr>
        <w:rFonts w:ascii="Courier New" w:hAnsi="Courier New" w:hint="default"/>
      </w:rPr>
    </w:lvl>
    <w:lvl w:ilvl="2" w:tplc="BAEA46C0">
      <w:start w:val="1"/>
      <w:numFmt w:val="bullet"/>
      <w:lvlText w:val=""/>
      <w:lvlJc w:val="left"/>
      <w:pPr>
        <w:ind w:left="2160" w:hanging="360"/>
      </w:pPr>
      <w:rPr>
        <w:rFonts w:ascii="Wingdings" w:hAnsi="Wingdings" w:hint="default"/>
      </w:rPr>
    </w:lvl>
    <w:lvl w:ilvl="3" w:tplc="B13E24F8">
      <w:start w:val="1"/>
      <w:numFmt w:val="bullet"/>
      <w:lvlText w:val=""/>
      <w:lvlJc w:val="left"/>
      <w:pPr>
        <w:ind w:left="2880" w:hanging="360"/>
      </w:pPr>
      <w:rPr>
        <w:rFonts w:ascii="Symbol" w:hAnsi="Symbol" w:hint="default"/>
      </w:rPr>
    </w:lvl>
    <w:lvl w:ilvl="4" w:tplc="B7885CF4">
      <w:start w:val="1"/>
      <w:numFmt w:val="bullet"/>
      <w:lvlText w:val="o"/>
      <w:lvlJc w:val="left"/>
      <w:pPr>
        <w:ind w:left="3600" w:hanging="360"/>
      </w:pPr>
      <w:rPr>
        <w:rFonts w:ascii="Courier New" w:hAnsi="Courier New" w:hint="default"/>
      </w:rPr>
    </w:lvl>
    <w:lvl w:ilvl="5" w:tplc="692C2358">
      <w:start w:val="1"/>
      <w:numFmt w:val="bullet"/>
      <w:lvlText w:val=""/>
      <w:lvlJc w:val="left"/>
      <w:pPr>
        <w:ind w:left="4320" w:hanging="360"/>
      </w:pPr>
      <w:rPr>
        <w:rFonts w:ascii="Wingdings" w:hAnsi="Wingdings" w:hint="default"/>
      </w:rPr>
    </w:lvl>
    <w:lvl w:ilvl="6" w:tplc="3B36E022">
      <w:start w:val="1"/>
      <w:numFmt w:val="bullet"/>
      <w:lvlText w:val=""/>
      <w:lvlJc w:val="left"/>
      <w:pPr>
        <w:ind w:left="5040" w:hanging="360"/>
      </w:pPr>
      <w:rPr>
        <w:rFonts w:ascii="Symbol" w:hAnsi="Symbol" w:hint="default"/>
      </w:rPr>
    </w:lvl>
    <w:lvl w:ilvl="7" w:tplc="257442B6">
      <w:start w:val="1"/>
      <w:numFmt w:val="bullet"/>
      <w:lvlText w:val="o"/>
      <w:lvlJc w:val="left"/>
      <w:pPr>
        <w:ind w:left="5760" w:hanging="360"/>
      </w:pPr>
      <w:rPr>
        <w:rFonts w:ascii="Courier New" w:hAnsi="Courier New" w:hint="default"/>
      </w:rPr>
    </w:lvl>
    <w:lvl w:ilvl="8" w:tplc="8FDEC33A">
      <w:start w:val="1"/>
      <w:numFmt w:val="bullet"/>
      <w:lvlText w:val=""/>
      <w:lvlJc w:val="left"/>
      <w:pPr>
        <w:ind w:left="6480" w:hanging="360"/>
      </w:pPr>
      <w:rPr>
        <w:rFonts w:ascii="Wingdings" w:hAnsi="Wingdings" w:hint="default"/>
      </w:rPr>
    </w:lvl>
  </w:abstractNum>
  <w:abstractNum w:abstractNumId="89" w15:restartNumberingAfterBreak="0">
    <w:nsid w:val="5FE51AB7"/>
    <w:multiLevelType w:val="multilevel"/>
    <w:tmpl w:val="0E5A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3AC0906"/>
    <w:multiLevelType w:val="hybridMultilevel"/>
    <w:tmpl w:val="C8D41D08"/>
    <w:lvl w:ilvl="0" w:tplc="FFFFFFFF">
      <w:start w:val="1"/>
      <w:numFmt w:val="bullet"/>
      <w:lvlText w:val=""/>
      <w:lvlJc w:val="left"/>
      <w:pPr>
        <w:ind w:left="720" w:hanging="360"/>
      </w:pPr>
      <w:rPr>
        <w:rFonts w:ascii="Wingdings" w:hAnsi="Wingdings" w:hint="default"/>
      </w:rPr>
    </w:lvl>
    <w:lvl w:ilvl="1" w:tplc="0C0A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6521676D"/>
    <w:multiLevelType w:val="multilevel"/>
    <w:tmpl w:val="32F09D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E72B2A"/>
    <w:multiLevelType w:val="multilevel"/>
    <w:tmpl w:val="4960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7450281"/>
    <w:multiLevelType w:val="hybridMultilevel"/>
    <w:tmpl w:val="57061A3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4" w15:restartNumberingAfterBreak="0">
    <w:nsid w:val="67C8422B"/>
    <w:multiLevelType w:val="hybridMultilevel"/>
    <w:tmpl w:val="445E22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5" w15:restartNumberingAfterBreak="0">
    <w:nsid w:val="687D50F2"/>
    <w:multiLevelType w:val="multilevel"/>
    <w:tmpl w:val="1804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89F75BE"/>
    <w:multiLevelType w:val="multilevel"/>
    <w:tmpl w:val="BCDA8F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B36ED2"/>
    <w:multiLevelType w:val="multilevel"/>
    <w:tmpl w:val="9618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B9451DF"/>
    <w:multiLevelType w:val="multilevel"/>
    <w:tmpl w:val="5DEE11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E197381"/>
    <w:multiLevelType w:val="multilevel"/>
    <w:tmpl w:val="E99C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0857524"/>
    <w:multiLevelType w:val="multilevel"/>
    <w:tmpl w:val="561C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0FA00A5"/>
    <w:multiLevelType w:val="multilevel"/>
    <w:tmpl w:val="ED92A1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19817A7"/>
    <w:multiLevelType w:val="hybridMultilevel"/>
    <w:tmpl w:val="BA52586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3" w15:restartNumberingAfterBreak="0">
    <w:nsid w:val="72561FFC"/>
    <w:multiLevelType w:val="multilevel"/>
    <w:tmpl w:val="9C48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41345B1"/>
    <w:multiLevelType w:val="multilevel"/>
    <w:tmpl w:val="D278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4163D11"/>
    <w:multiLevelType w:val="multilevel"/>
    <w:tmpl w:val="ED9E71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42C1E8B"/>
    <w:multiLevelType w:val="multilevel"/>
    <w:tmpl w:val="D69A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5713E89"/>
    <w:multiLevelType w:val="multilevel"/>
    <w:tmpl w:val="BE92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63529B7"/>
    <w:multiLevelType w:val="hybridMultilevel"/>
    <w:tmpl w:val="D92C1A8C"/>
    <w:lvl w:ilvl="0" w:tplc="0C0A000F">
      <w:start w:val="1"/>
      <w:numFmt w:val="decimal"/>
      <w:lvlText w:val="%1."/>
      <w:lvlJc w:val="left"/>
      <w:pPr>
        <w:ind w:left="720" w:hanging="360"/>
      </w:pPr>
    </w:lvl>
    <w:lvl w:ilvl="1" w:tplc="48C4FA66">
      <w:start w:val="1"/>
      <w:numFmt w:val="decimal"/>
      <w:lvlText w:val="2.%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9" w15:restartNumberingAfterBreak="0">
    <w:nsid w:val="7FD01020"/>
    <w:multiLevelType w:val="multilevel"/>
    <w:tmpl w:val="B52E2B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461166">
    <w:abstractNumId w:val="82"/>
  </w:num>
  <w:num w:numId="2" w16cid:durableId="1302689094">
    <w:abstractNumId w:val="88"/>
  </w:num>
  <w:num w:numId="3" w16cid:durableId="1284921540">
    <w:abstractNumId w:val="75"/>
  </w:num>
  <w:num w:numId="4" w16cid:durableId="944386490">
    <w:abstractNumId w:val="93"/>
  </w:num>
  <w:num w:numId="5" w16cid:durableId="50930722">
    <w:abstractNumId w:val="94"/>
  </w:num>
  <w:num w:numId="6" w16cid:durableId="1820028240">
    <w:abstractNumId w:val="102"/>
  </w:num>
  <w:num w:numId="7" w16cid:durableId="1859157595">
    <w:abstractNumId w:val="60"/>
  </w:num>
  <w:num w:numId="8" w16cid:durableId="222526498">
    <w:abstractNumId w:val="2"/>
  </w:num>
  <w:num w:numId="9" w16cid:durableId="1440370125">
    <w:abstractNumId w:val="90"/>
  </w:num>
  <w:num w:numId="10" w16cid:durableId="1471820010">
    <w:abstractNumId w:val="78"/>
  </w:num>
  <w:num w:numId="11" w16cid:durableId="1653216243">
    <w:abstractNumId w:val="0"/>
  </w:num>
  <w:num w:numId="12" w16cid:durableId="116142033">
    <w:abstractNumId w:val="12"/>
  </w:num>
  <w:num w:numId="13" w16cid:durableId="606691707">
    <w:abstractNumId w:val="108"/>
  </w:num>
  <w:num w:numId="14" w16cid:durableId="1209031860">
    <w:abstractNumId w:val="27"/>
  </w:num>
  <w:num w:numId="15" w16cid:durableId="1787696731">
    <w:abstractNumId w:val="64"/>
  </w:num>
  <w:num w:numId="16" w16cid:durableId="59987037">
    <w:abstractNumId w:val="109"/>
  </w:num>
  <w:num w:numId="17" w16cid:durableId="776295893">
    <w:abstractNumId w:val="70"/>
  </w:num>
  <w:num w:numId="18" w16cid:durableId="213126333">
    <w:abstractNumId w:val="21"/>
  </w:num>
  <w:num w:numId="19" w16cid:durableId="1328288117">
    <w:abstractNumId w:val="23"/>
  </w:num>
  <w:num w:numId="20" w16cid:durableId="1813332756">
    <w:abstractNumId w:val="84"/>
  </w:num>
  <w:num w:numId="21" w16cid:durableId="465709619">
    <w:abstractNumId w:val="18"/>
  </w:num>
  <w:num w:numId="22" w16cid:durableId="746533172">
    <w:abstractNumId w:val="83"/>
  </w:num>
  <w:num w:numId="23" w16cid:durableId="1203251539">
    <w:abstractNumId w:val="13"/>
  </w:num>
  <w:num w:numId="24" w16cid:durableId="291523517">
    <w:abstractNumId w:val="41"/>
  </w:num>
  <w:num w:numId="25" w16cid:durableId="1222641816">
    <w:abstractNumId w:val="98"/>
  </w:num>
  <w:num w:numId="26" w16cid:durableId="1464468961">
    <w:abstractNumId w:val="53"/>
  </w:num>
  <w:num w:numId="27" w16cid:durableId="959800908">
    <w:abstractNumId w:val="47"/>
  </w:num>
  <w:num w:numId="28" w16cid:durableId="1059399635">
    <w:abstractNumId w:val="28"/>
  </w:num>
  <w:num w:numId="29" w16cid:durableId="336615468">
    <w:abstractNumId w:val="99"/>
  </w:num>
  <w:num w:numId="30" w16cid:durableId="1543708205">
    <w:abstractNumId w:val="87"/>
  </w:num>
  <w:num w:numId="31" w16cid:durableId="1522009192">
    <w:abstractNumId w:val="14"/>
  </w:num>
  <w:num w:numId="32" w16cid:durableId="848908039">
    <w:abstractNumId w:val="29"/>
  </w:num>
  <w:num w:numId="33" w16cid:durableId="1956060077">
    <w:abstractNumId w:val="73"/>
  </w:num>
  <w:num w:numId="34" w16cid:durableId="2053073488">
    <w:abstractNumId w:val="61"/>
  </w:num>
  <w:num w:numId="35" w16cid:durableId="1040587608">
    <w:abstractNumId w:val="22"/>
  </w:num>
  <w:num w:numId="36" w16cid:durableId="1165626532">
    <w:abstractNumId w:val="89"/>
  </w:num>
  <w:num w:numId="37" w16cid:durableId="868837496">
    <w:abstractNumId w:val="3"/>
  </w:num>
  <w:num w:numId="38" w16cid:durableId="568884197">
    <w:abstractNumId w:val="1"/>
  </w:num>
  <w:num w:numId="39" w16cid:durableId="1119494520">
    <w:abstractNumId w:val="7"/>
  </w:num>
  <w:num w:numId="40" w16cid:durableId="802388595">
    <w:abstractNumId w:val="51"/>
  </w:num>
  <w:num w:numId="41" w16cid:durableId="1875146022">
    <w:abstractNumId w:val="45"/>
  </w:num>
  <w:num w:numId="42" w16cid:durableId="2025593979">
    <w:abstractNumId w:val="16"/>
  </w:num>
  <w:num w:numId="43" w16cid:durableId="1295407834">
    <w:abstractNumId w:val="24"/>
  </w:num>
  <w:num w:numId="44" w16cid:durableId="679548267">
    <w:abstractNumId w:val="107"/>
  </w:num>
  <w:num w:numId="45" w16cid:durableId="1857233911">
    <w:abstractNumId w:val="15"/>
  </w:num>
  <w:num w:numId="46" w16cid:durableId="1901557869">
    <w:abstractNumId w:val="100"/>
  </w:num>
  <w:num w:numId="47" w16cid:durableId="1130898465">
    <w:abstractNumId w:val="92"/>
  </w:num>
  <w:num w:numId="48" w16cid:durableId="823621720">
    <w:abstractNumId w:val="5"/>
  </w:num>
  <w:num w:numId="49" w16cid:durableId="656736818">
    <w:abstractNumId w:val="19"/>
  </w:num>
  <w:num w:numId="50" w16cid:durableId="1678120039">
    <w:abstractNumId w:val="65"/>
  </w:num>
  <w:num w:numId="51" w16cid:durableId="1919944893">
    <w:abstractNumId w:val="104"/>
  </w:num>
  <w:num w:numId="52" w16cid:durableId="1755514886">
    <w:abstractNumId w:val="76"/>
  </w:num>
  <w:num w:numId="53" w16cid:durableId="40786555">
    <w:abstractNumId w:val="103"/>
  </w:num>
  <w:num w:numId="54" w16cid:durableId="1273590258">
    <w:abstractNumId w:val="67"/>
  </w:num>
  <w:num w:numId="55" w16cid:durableId="355813440">
    <w:abstractNumId w:val="91"/>
  </w:num>
  <w:num w:numId="56" w16cid:durableId="231281883">
    <w:abstractNumId w:val="69"/>
  </w:num>
  <w:num w:numId="57" w16cid:durableId="1201355521">
    <w:abstractNumId w:val="105"/>
  </w:num>
  <w:num w:numId="58" w16cid:durableId="1683971055">
    <w:abstractNumId w:val="49"/>
  </w:num>
  <w:num w:numId="59" w16cid:durableId="942298503">
    <w:abstractNumId w:val="42"/>
  </w:num>
  <w:num w:numId="60" w16cid:durableId="1617173346">
    <w:abstractNumId w:val="4"/>
  </w:num>
  <w:num w:numId="61" w16cid:durableId="1006634612">
    <w:abstractNumId w:val="96"/>
  </w:num>
  <w:num w:numId="62" w16cid:durableId="980884272">
    <w:abstractNumId w:val="101"/>
  </w:num>
  <w:num w:numId="63" w16cid:durableId="767234264">
    <w:abstractNumId w:val="55"/>
  </w:num>
  <w:num w:numId="64" w16cid:durableId="1594556974">
    <w:abstractNumId w:val="56"/>
  </w:num>
  <w:num w:numId="65" w16cid:durableId="1424836592">
    <w:abstractNumId w:val="66"/>
  </w:num>
  <w:num w:numId="66" w16cid:durableId="228394335">
    <w:abstractNumId w:val="10"/>
  </w:num>
  <w:num w:numId="67" w16cid:durableId="831338161">
    <w:abstractNumId w:val="33"/>
  </w:num>
  <w:num w:numId="68" w16cid:durableId="1741247955">
    <w:abstractNumId w:val="40"/>
  </w:num>
  <w:num w:numId="69" w16cid:durableId="1343630904">
    <w:abstractNumId w:val="63"/>
  </w:num>
  <w:num w:numId="70" w16cid:durableId="1654137705">
    <w:abstractNumId w:val="62"/>
  </w:num>
  <w:num w:numId="71" w16cid:durableId="630749227">
    <w:abstractNumId w:val="59"/>
  </w:num>
  <w:num w:numId="72" w16cid:durableId="1413700858">
    <w:abstractNumId w:val="36"/>
  </w:num>
  <w:num w:numId="73" w16cid:durableId="763040201">
    <w:abstractNumId w:val="26"/>
  </w:num>
  <w:num w:numId="74" w16cid:durableId="186718847">
    <w:abstractNumId w:val="6"/>
  </w:num>
  <w:num w:numId="75" w16cid:durableId="950475430">
    <w:abstractNumId w:val="74"/>
  </w:num>
  <w:num w:numId="76" w16cid:durableId="456071180">
    <w:abstractNumId w:val="11"/>
  </w:num>
  <w:num w:numId="77" w16cid:durableId="1035082493">
    <w:abstractNumId w:val="43"/>
  </w:num>
  <w:num w:numId="78" w16cid:durableId="456022223">
    <w:abstractNumId w:val="37"/>
  </w:num>
  <w:num w:numId="79" w16cid:durableId="1280256750">
    <w:abstractNumId w:val="81"/>
  </w:num>
  <w:num w:numId="80" w16cid:durableId="341931435">
    <w:abstractNumId w:val="54"/>
  </w:num>
  <w:num w:numId="81" w16cid:durableId="2108188189">
    <w:abstractNumId w:val="95"/>
  </w:num>
  <w:num w:numId="82" w16cid:durableId="1002467763">
    <w:abstractNumId w:val="79"/>
  </w:num>
  <w:num w:numId="83" w16cid:durableId="893929971">
    <w:abstractNumId w:val="44"/>
  </w:num>
  <w:num w:numId="84" w16cid:durableId="768429931">
    <w:abstractNumId w:val="97"/>
  </w:num>
  <w:num w:numId="85" w16cid:durableId="1879395027">
    <w:abstractNumId w:val="25"/>
  </w:num>
  <w:num w:numId="86" w16cid:durableId="1327393979">
    <w:abstractNumId w:val="17"/>
  </w:num>
  <w:num w:numId="87" w16cid:durableId="302276909">
    <w:abstractNumId w:val="52"/>
  </w:num>
  <w:num w:numId="88" w16cid:durableId="1302926636">
    <w:abstractNumId w:val="31"/>
  </w:num>
  <w:num w:numId="89" w16cid:durableId="1747604218">
    <w:abstractNumId w:val="32"/>
  </w:num>
  <w:num w:numId="90" w16cid:durableId="220294035">
    <w:abstractNumId w:val="77"/>
  </w:num>
  <w:num w:numId="91" w16cid:durableId="827594328">
    <w:abstractNumId w:val="35"/>
  </w:num>
  <w:num w:numId="92" w16cid:durableId="1970746233">
    <w:abstractNumId w:val="85"/>
  </w:num>
  <w:num w:numId="93" w16cid:durableId="2040467978">
    <w:abstractNumId w:val="72"/>
  </w:num>
  <w:num w:numId="94" w16cid:durableId="117993236">
    <w:abstractNumId w:val="58"/>
  </w:num>
  <w:num w:numId="95" w16cid:durableId="1578898797">
    <w:abstractNumId w:val="48"/>
  </w:num>
  <w:num w:numId="96" w16cid:durableId="1817381524">
    <w:abstractNumId w:val="34"/>
  </w:num>
  <w:num w:numId="97" w16cid:durableId="973025649">
    <w:abstractNumId w:val="30"/>
  </w:num>
  <w:num w:numId="98" w16cid:durableId="674964626">
    <w:abstractNumId w:val="80"/>
  </w:num>
  <w:num w:numId="99" w16cid:durableId="1460804675">
    <w:abstractNumId w:val="71"/>
  </w:num>
  <w:num w:numId="100" w16cid:durableId="119737101">
    <w:abstractNumId w:val="50"/>
  </w:num>
  <w:num w:numId="101" w16cid:durableId="1970435042">
    <w:abstractNumId w:val="9"/>
  </w:num>
  <w:num w:numId="102" w16cid:durableId="875657621">
    <w:abstractNumId w:val="106"/>
  </w:num>
  <w:num w:numId="103" w16cid:durableId="899901388">
    <w:abstractNumId w:val="20"/>
  </w:num>
  <w:num w:numId="104" w16cid:durableId="651831028">
    <w:abstractNumId w:val="39"/>
  </w:num>
  <w:num w:numId="105" w16cid:durableId="1385055787">
    <w:abstractNumId w:val="38"/>
  </w:num>
  <w:num w:numId="106" w16cid:durableId="784546377">
    <w:abstractNumId w:val="57"/>
  </w:num>
  <w:num w:numId="107" w16cid:durableId="1600334266">
    <w:abstractNumId w:val="8"/>
  </w:num>
  <w:num w:numId="108" w16cid:durableId="1225413466">
    <w:abstractNumId w:val="86"/>
  </w:num>
  <w:num w:numId="109" w16cid:durableId="1706826124">
    <w:abstractNumId w:val="68"/>
  </w:num>
  <w:num w:numId="110" w16cid:durableId="1108501051">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001"/>
    <w:rsid w:val="00022D85"/>
    <w:rsid w:val="000320D5"/>
    <w:rsid w:val="000356D7"/>
    <w:rsid w:val="0004088D"/>
    <w:rsid w:val="0008760A"/>
    <w:rsid w:val="000A2267"/>
    <w:rsid w:val="00112D55"/>
    <w:rsid w:val="001420A9"/>
    <w:rsid w:val="001678B7"/>
    <w:rsid w:val="00174BFE"/>
    <w:rsid w:val="00180F85"/>
    <w:rsid w:val="001B4B8A"/>
    <w:rsid w:val="001E04FC"/>
    <w:rsid w:val="002111D0"/>
    <w:rsid w:val="00233830"/>
    <w:rsid w:val="00254C27"/>
    <w:rsid w:val="002641CE"/>
    <w:rsid w:val="00271591"/>
    <w:rsid w:val="00282E71"/>
    <w:rsid w:val="002D2B94"/>
    <w:rsid w:val="002F197B"/>
    <w:rsid w:val="0032361D"/>
    <w:rsid w:val="003B5FDC"/>
    <w:rsid w:val="003C1D32"/>
    <w:rsid w:val="003E2838"/>
    <w:rsid w:val="00417C9E"/>
    <w:rsid w:val="00434DB8"/>
    <w:rsid w:val="004C2474"/>
    <w:rsid w:val="004D7118"/>
    <w:rsid w:val="004F7CD5"/>
    <w:rsid w:val="00513167"/>
    <w:rsid w:val="00514DA8"/>
    <w:rsid w:val="005C0A0B"/>
    <w:rsid w:val="005D29F8"/>
    <w:rsid w:val="005D4EA7"/>
    <w:rsid w:val="005F699C"/>
    <w:rsid w:val="00616776"/>
    <w:rsid w:val="00631B95"/>
    <w:rsid w:val="0066152B"/>
    <w:rsid w:val="0067751F"/>
    <w:rsid w:val="006B6001"/>
    <w:rsid w:val="006C064D"/>
    <w:rsid w:val="006D1501"/>
    <w:rsid w:val="006E5577"/>
    <w:rsid w:val="00777B6E"/>
    <w:rsid w:val="00795AED"/>
    <w:rsid w:val="007B7320"/>
    <w:rsid w:val="007D6613"/>
    <w:rsid w:val="00816870"/>
    <w:rsid w:val="00846452"/>
    <w:rsid w:val="008670AB"/>
    <w:rsid w:val="00895366"/>
    <w:rsid w:val="00957895"/>
    <w:rsid w:val="00A42C90"/>
    <w:rsid w:val="00A5210D"/>
    <w:rsid w:val="00AA1B13"/>
    <w:rsid w:val="00AB4E49"/>
    <w:rsid w:val="00B27AB3"/>
    <w:rsid w:val="00B9693E"/>
    <w:rsid w:val="00B96FE7"/>
    <w:rsid w:val="00BA17B0"/>
    <w:rsid w:val="00C03F53"/>
    <w:rsid w:val="00C41DE6"/>
    <w:rsid w:val="00C741A8"/>
    <w:rsid w:val="00C92DA4"/>
    <w:rsid w:val="00C96F17"/>
    <w:rsid w:val="00CB74F4"/>
    <w:rsid w:val="00CC5BE8"/>
    <w:rsid w:val="00CE5216"/>
    <w:rsid w:val="00CF0772"/>
    <w:rsid w:val="00D12A76"/>
    <w:rsid w:val="00D42DB0"/>
    <w:rsid w:val="00D62B64"/>
    <w:rsid w:val="00DE1420"/>
    <w:rsid w:val="00E17C1D"/>
    <w:rsid w:val="00E57AF5"/>
    <w:rsid w:val="00EE0FF4"/>
    <w:rsid w:val="00FB1490"/>
    <w:rsid w:val="00FC2364"/>
    <w:rsid w:val="0391151C"/>
    <w:rsid w:val="08FCBA97"/>
    <w:rsid w:val="09C788D3"/>
    <w:rsid w:val="0D22C07C"/>
    <w:rsid w:val="0D320315"/>
    <w:rsid w:val="120310AD"/>
    <w:rsid w:val="13264BE9"/>
    <w:rsid w:val="14123CEB"/>
    <w:rsid w:val="15C126AD"/>
    <w:rsid w:val="15CE9239"/>
    <w:rsid w:val="168400E8"/>
    <w:rsid w:val="169D3CB8"/>
    <w:rsid w:val="172A4655"/>
    <w:rsid w:val="1DCFB7D8"/>
    <w:rsid w:val="1E392828"/>
    <w:rsid w:val="1F034A39"/>
    <w:rsid w:val="2107589A"/>
    <w:rsid w:val="232D3BAF"/>
    <w:rsid w:val="275A9E3A"/>
    <w:rsid w:val="2A156F10"/>
    <w:rsid w:val="2C255EF1"/>
    <w:rsid w:val="2D09EC4B"/>
    <w:rsid w:val="2D2A8F8C"/>
    <w:rsid w:val="2E60DA06"/>
    <w:rsid w:val="2F8D3CEF"/>
    <w:rsid w:val="363B2CB2"/>
    <w:rsid w:val="364199FD"/>
    <w:rsid w:val="3694B09C"/>
    <w:rsid w:val="3737BA17"/>
    <w:rsid w:val="3B79035D"/>
    <w:rsid w:val="3FBED902"/>
    <w:rsid w:val="404DBE13"/>
    <w:rsid w:val="4063BF42"/>
    <w:rsid w:val="4176CF75"/>
    <w:rsid w:val="42884E91"/>
    <w:rsid w:val="47C23032"/>
    <w:rsid w:val="486C6E04"/>
    <w:rsid w:val="4AE6CFB5"/>
    <w:rsid w:val="4C16087A"/>
    <w:rsid w:val="4EC8B3E8"/>
    <w:rsid w:val="53A37025"/>
    <w:rsid w:val="53D0103F"/>
    <w:rsid w:val="549A4180"/>
    <w:rsid w:val="55B627CD"/>
    <w:rsid w:val="56DB10E7"/>
    <w:rsid w:val="58280BA7"/>
    <w:rsid w:val="590790DB"/>
    <w:rsid w:val="5A2A7509"/>
    <w:rsid w:val="60D53414"/>
    <w:rsid w:val="61E059FA"/>
    <w:rsid w:val="62141419"/>
    <w:rsid w:val="6236EE24"/>
    <w:rsid w:val="6488567D"/>
    <w:rsid w:val="65B181F4"/>
    <w:rsid w:val="66DA3E3C"/>
    <w:rsid w:val="6770D824"/>
    <w:rsid w:val="689544B7"/>
    <w:rsid w:val="68A511D0"/>
    <w:rsid w:val="68A648DF"/>
    <w:rsid w:val="69AB45F0"/>
    <w:rsid w:val="6A9B615C"/>
    <w:rsid w:val="6A9EB862"/>
    <w:rsid w:val="6AA878E6"/>
    <w:rsid w:val="6FA47A51"/>
    <w:rsid w:val="704D9466"/>
    <w:rsid w:val="79F3E2B7"/>
    <w:rsid w:val="7AFE3BF8"/>
    <w:rsid w:val="7C9C3BD7"/>
    <w:rsid w:val="7F507B7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B9027"/>
  <w15:chartTrackingRefBased/>
  <w15:docId w15:val="{F6815157-722F-4FFA-8CA9-D383F46DE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B4B8A"/>
    <w:pPr>
      <w:keepNext/>
      <w:keepLines/>
      <w:spacing w:before="240" w:after="0"/>
      <w:outlineLvl w:val="0"/>
    </w:pPr>
    <w:rPr>
      <w:rFonts w:ascii="Verdana" w:eastAsiaTheme="majorEastAsia" w:hAnsi="Verdana" w:cstheme="majorBidi"/>
      <w:b/>
      <w:color w:val="ED7D31" w:themeColor="accent2"/>
      <w:sz w:val="32"/>
      <w:szCs w:val="32"/>
    </w:rPr>
  </w:style>
  <w:style w:type="paragraph" w:styleId="Ttulo2">
    <w:name w:val="heading 2"/>
    <w:basedOn w:val="Normal"/>
    <w:next w:val="Normal"/>
    <w:link w:val="Ttulo2Car"/>
    <w:uiPriority w:val="9"/>
    <w:unhideWhenUsed/>
    <w:qFormat/>
    <w:rsid w:val="001B4B8A"/>
    <w:pPr>
      <w:keepNext/>
      <w:keepLines/>
      <w:spacing w:before="40" w:after="0"/>
      <w:outlineLvl w:val="1"/>
    </w:pPr>
    <w:rPr>
      <w:rFonts w:ascii="Verdana" w:eastAsiaTheme="majorEastAsia" w:hAnsi="Verdana" w:cstheme="majorBidi"/>
      <w:b/>
      <w:color w:val="FFC000"/>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B600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B6001"/>
  </w:style>
  <w:style w:type="paragraph" w:styleId="Piedepgina">
    <w:name w:val="footer"/>
    <w:basedOn w:val="Normal"/>
    <w:link w:val="PiedepginaCar"/>
    <w:uiPriority w:val="99"/>
    <w:unhideWhenUsed/>
    <w:rsid w:val="006B600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B6001"/>
  </w:style>
  <w:style w:type="table" w:styleId="Tablaconcuadrcula">
    <w:name w:val="Table Grid"/>
    <w:basedOn w:val="Tablanormal"/>
    <w:uiPriority w:val="59"/>
    <w:rsid w:val="006B6001"/>
    <w:pPr>
      <w:spacing w:after="0" w:line="240" w:lineRule="auto"/>
    </w:pPr>
    <w:rPr>
      <w:rFonts w:ascii="Times New Roman" w:eastAsia="Times New Roman" w:hAnsi="Times New Roman" w:cs="Times New Roman"/>
      <w:sz w:val="20"/>
      <w:szCs w:val="20"/>
      <w:lang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clara1">
    <w:name w:val="Tabla con cuadrícula clara1"/>
    <w:basedOn w:val="Tablanormal"/>
    <w:uiPriority w:val="59"/>
    <w:rsid w:val="006B6001"/>
    <w:pPr>
      <w:spacing w:after="0" w:line="240" w:lineRule="auto"/>
    </w:pPr>
    <w:rPr>
      <w:rFonts w:ascii="Times New Roman" w:eastAsia="Times New Roman" w:hAnsi="Times New Roman" w:cs="Times New Roman"/>
      <w:sz w:val="20"/>
      <w:szCs w:val="20"/>
      <w:lang w:eastAsia="es-ES"/>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paragraph" w:styleId="Prrafodelista">
    <w:name w:val="List Paragraph"/>
    <w:basedOn w:val="Normal"/>
    <w:uiPriority w:val="34"/>
    <w:qFormat/>
    <w:rsid w:val="00A42C90"/>
    <w:pPr>
      <w:ind w:left="720"/>
      <w:contextualSpacing/>
    </w:pPr>
  </w:style>
  <w:style w:type="character" w:customStyle="1" w:styleId="Ttulo1Car">
    <w:name w:val="Título 1 Car"/>
    <w:basedOn w:val="Fuentedeprrafopredeter"/>
    <w:link w:val="Ttulo1"/>
    <w:uiPriority w:val="9"/>
    <w:rsid w:val="001B4B8A"/>
    <w:rPr>
      <w:rFonts w:ascii="Verdana" w:eastAsiaTheme="majorEastAsia" w:hAnsi="Verdana" w:cstheme="majorBidi"/>
      <w:b/>
      <w:color w:val="ED7D31" w:themeColor="accent2"/>
      <w:sz w:val="32"/>
      <w:szCs w:val="32"/>
    </w:rPr>
  </w:style>
  <w:style w:type="paragraph" w:styleId="ndice1">
    <w:name w:val="index 1"/>
    <w:basedOn w:val="Normal"/>
    <w:next w:val="Normal"/>
    <w:autoRedefine/>
    <w:uiPriority w:val="99"/>
    <w:unhideWhenUsed/>
    <w:rsid w:val="00254C27"/>
    <w:pPr>
      <w:tabs>
        <w:tab w:val="right" w:leader="hyphen" w:pos="8494"/>
      </w:tabs>
      <w:spacing w:after="0" w:line="360" w:lineRule="auto"/>
      <w:ind w:left="220" w:hanging="220"/>
    </w:pPr>
    <w:rPr>
      <w:rFonts w:ascii="Times New Roman" w:eastAsia="Times New Roman" w:hAnsi="Times New Roman" w:cstheme="minorHAnsi"/>
      <w:noProof/>
      <w:sz w:val="28"/>
      <w:szCs w:val="28"/>
      <w:lang w:eastAsia="es-ES"/>
    </w:rPr>
  </w:style>
  <w:style w:type="paragraph" w:styleId="ndice2">
    <w:name w:val="index 2"/>
    <w:basedOn w:val="Normal"/>
    <w:next w:val="Normal"/>
    <w:autoRedefine/>
    <w:uiPriority w:val="99"/>
    <w:unhideWhenUsed/>
    <w:rsid w:val="00514DA8"/>
    <w:pPr>
      <w:spacing w:after="0"/>
      <w:ind w:left="440" w:hanging="220"/>
    </w:pPr>
    <w:rPr>
      <w:rFonts w:cstheme="minorHAnsi"/>
      <w:sz w:val="18"/>
      <w:szCs w:val="18"/>
    </w:rPr>
  </w:style>
  <w:style w:type="paragraph" w:styleId="ndice3">
    <w:name w:val="index 3"/>
    <w:basedOn w:val="Normal"/>
    <w:next w:val="Normal"/>
    <w:autoRedefine/>
    <w:uiPriority w:val="99"/>
    <w:unhideWhenUsed/>
    <w:rsid w:val="00514DA8"/>
    <w:pPr>
      <w:spacing w:after="0"/>
      <w:ind w:left="660" w:hanging="220"/>
    </w:pPr>
    <w:rPr>
      <w:rFonts w:cstheme="minorHAnsi"/>
      <w:sz w:val="18"/>
      <w:szCs w:val="18"/>
    </w:rPr>
  </w:style>
  <w:style w:type="paragraph" w:styleId="ndice4">
    <w:name w:val="index 4"/>
    <w:basedOn w:val="Normal"/>
    <w:next w:val="Normal"/>
    <w:autoRedefine/>
    <w:uiPriority w:val="99"/>
    <w:unhideWhenUsed/>
    <w:rsid w:val="00514DA8"/>
    <w:pPr>
      <w:spacing w:after="0"/>
      <w:ind w:left="880" w:hanging="220"/>
    </w:pPr>
    <w:rPr>
      <w:rFonts w:cstheme="minorHAnsi"/>
      <w:sz w:val="18"/>
      <w:szCs w:val="18"/>
    </w:rPr>
  </w:style>
  <w:style w:type="paragraph" w:styleId="ndice5">
    <w:name w:val="index 5"/>
    <w:basedOn w:val="Normal"/>
    <w:next w:val="Normal"/>
    <w:autoRedefine/>
    <w:uiPriority w:val="99"/>
    <w:unhideWhenUsed/>
    <w:rsid w:val="00514DA8"/>
    <w:pPr>
      <w:spacing w:after="0"/>
      <w:ind w:left="1100" w:hanging="220"/>
    </w:pPr>
    <w:rPr>
      <w:rFonts w:cstheme="minorHAnsi"/>
      <w:sz w:val="18"/>
      <w:szCs w:val="18"/>
    </w:rPr>
  </w:style>
  <w:style w:type="paragraph" w:styleId="ndice6">
    <w:name w:val="index 6"/>
    <w:basedOn w:val="Normal"/>
    <w:next w:val="Normal"/>
    <w:autoRedefine/>
    <w:uiPriority w:val="99"/>
    <w:unhideWhenUsed/>
    <w:rsid w:val="00514DA8"/>
    <w:pPr>
      <w:spacing w:after="0"/>
      <w:ind w:left="1320" w:hanging="220"/>
    </w:pPr>
    <w:rPr>
      <w:rFonts w:cstheme="minorHAnsi"/>
      <w:sz w:val="18"/>
      <w:szCs w:val="18"/>
    </w:rPr>
  </w:style>
  <w:style w:type="paragraph" w:styleId="ndice7">
    <w:name w:val="index 7"/>
    <w:basedOn w:val="Normal"/>
    <w:next w:val="Normal"/>
    <w:autoRedefine/>
    <w:uiPriority w:val="99"/>
    <w:unhideWhenUsed/>
    <w:rsid w:val="00514DA8"/>
    <w:pPr>
      <w:spacing w:after="0"/>
      <w:ind w:left="1540" w:hanging="220"/>
    </w:pPr>
    <w:rPr>
      <w:rFonts w:cstheme="minorHAnsi"/>
      <w:sz w:val="18"/>
      <w:szCs w:val="18"/>
    </w:rPr>
  </w:style>
  <w:style w:type="paragraph" w:styleId="ndice8">
    <w:name w:val="index 8"/>
    <w:basedOn w:val="Normal"/>
    <w:next w:val="Normal"/>
    <w:autoRedefine/>
    <w:uiPriority w:val="99"/>
    <w:unhideWhenUsed/>
    <w:rsid w:val="00514DA8"/>
    <w:pPr>
      <w:spacing w:after="0"/>
      <w:ind w:left="1760" w:hanging="220"/>
    </w:pPr>
    <w:rPr>
      <w:rFonts w:cstheme="minorHAnsi"/>
      <w:sz w:val="18"/>
      <w:szCs w:val="18"/>
    </w:rPr>
  </w:style>
  <w:style w:type="paragraph" w:styleId="ndice9">
    <w:name w:val="index 9"/>
    <w:basedOn w:val="Normal"/>
    <w:next w:val="Normal"/>
    <w:autoRedefine/>
    <w:uiPriority w:val="99"/>
    <w:unhideWhenUsed/>
    <w:rsid w:val="00514DA8"/>
    <w:pPr>
      <w:spacing w:after="0"/>
      <w:ind w:left="1980" w:hanging="220"/>
    </w:pPr>
    <w:rPr>
      <w:rFonts w:cstheme="minorHAnsi"/>
      <w:sz w:val="18"/>
      <w:szCs w:val="18"/>
    </w:rPr>
  </w:style>
  <w:style w:type="paragraph" w:styleId="Ttulodendice">
    <w:name w:val="index heading"/>
    <w:basedOn w:val="Normal"/>
    <w:next w:val="ndice1"/>
    <w:uiPriority w:val="99"/>
    <w:unhideWhenUsed/>
    <w:rsid w:val="00514DA8"/>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Theme="majorHAnsi" w:hAnsiTheme="majorHAnsi" w:cstheme="majorHAnsi"/>
      <w:b/>
      <w:bCs/>
    </w:rPr>
  </w:style>
  <w:style w:type="character" w:customStyle="1" w:styleId="Ttulo2Car">
    <w:name w:val="Título 2 Car"/>
    <w:basedOn w:val="Fuentedeprrafopredeter"/>
    <w:link w:val="Ttulo2"/>
    <w:uiPriority w:val="9"/>
    <w:rsid w:val="001B4B8A"/>
    <w:rPr>
      <w:rFonts w:ascii="Verdana" w:eastAsiaTheme="majorEastAsia" w:hAnsi="Verdana" w:cstheme="majorBidi"/>
      <w:b/>
      <w:color w:val="FFC000"/>
      <w:sz w:val="28"/>
      <w:szCs w:val="26"/>
    </w:rPr>
  </w:style>
  <w:style w:type="paragraph" w:styleId="TtuloTDC">
    <w:name w:val="TOC Heading"/>
    <w:basedOn w:val="Ttulo1"/>
    <w:next w:val="Normal"/>
    <w:uiPriority w:val="39"/>
    <w:unhideWhenUsed/>
    <w:qFormat/>
    <w:rsid w:val="006D1501"/>
    <w:pPr>
      <w:outlineLvl w:val="9"/>
    </w:pPr>
    <w:rPr>
      <w:rFonts w:asciiTheme="majorHAnsi" w:hAnsiTheme="majorHAnsi"/>
      <w:lang w:eastAsia="es-ES"/>
    </w:rPr>
  </w:style>
  <w:style w:type="paragraph" w:styleId="TDC1">
    <w:name w:val="toc 1"/>
    <w:basedOn w:val="Normal"/>
    <w:next w:val="Normal"/>
    <w:autoRedefine/>
    <w:uiPriority w:val="39"/>
    <w:unhideWhenUsed/>
    <w:rsid w:val="00B96FE7"/>
    <w:pPr>
      <w:tabs>
        <w:tab w:val="left" w:pos="440"/>
        <w:tab w:val="right" w:leader="dot" w:pos="8494"/>
      </w:tabs>
      <w:spacing w:after="100"/>
    </w:pPr>
  </w:style>
  <w:style w:type="character" w:styleId="Hipervnculo">
    <w:name w:val="Hyperlink"/>
    <w:basedOn w:val="Fuentedeprrafopredeter"/>
    <w:uiPriority w:val="99"/>
    <w:unhideWhenUsed/>
    <w:rsid w:val="006D1501"/>
    <w:rPr>
      <w:color w:val="0563C1" w:themeColor="hyperlink"/>
      <w:u w:val="single"/>
    </w:rPr>
  </w:style>
  <w:style w:type="paragraph" w:customStyle="1" w:styleId="paragraph">
    <w:name w:val="paragraph"/>
    <w:basedOn w:val="Normal"/>
    <w:rsid w:val="00180F85"/>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normaltextrun">
    <w:name w:val="normaltextrun"/>
    <w:basedOn w:val="Fuentedeprrafopredeter"/>
    <w:rsid w:val="00180F85"/>
  </w:style>
  <w:style w:type="character" w:customStyle="1" w:styleId="eop">
    <w:name w:val="eop"/>
    <w:basedOn w:val="Fuentedeprrafopredeter"/>
    <w:rsid w:val="00180F85"/>
  </w:style>
  <w:style w:type="character" w:customStyle="1" w:styleId="tabchar">
    <w:name w:val="tabchar"/>
    <w:basedOn w:val="Fuentedeprrafopredeter"/>
    <w:rsid w:val="00180F85"/>
  </w:style>
  <w:style w:type="paragraph" w:styleId="TDC2">
    <w:name w:val="toc 2"/>
    <w:basedOn w:val="Normal"/>
    <w:next w:val="Normal"/>
    <w:autoRedefine/>
    <w:uiPriority w:val="39"/>
    <w:unhideWhenUsed/>
    <w:rsid w:val="00B96FE7"/>
    <w:pPr>
      <w:spacing w:after="100"/>
      <w:ind w:left="220"/>
    </w:p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67723">
      <w:bodyDiv w:val="1"/>
      <w:marLeft w:val="0"/>
      <w:marRight w:val="0"/>
      <w:marTop w:val="0"/>
      <w:marBottom w:val="0"/>
      <w:divBdr>
        <w:top w:val="none" w:sz="0" w:space="0" w:color="auto"/>
        <w:left w:val="none" w:sz="0" w:space="0" w:color="auto"/>
        <w:bottom w:val="none" w:sz="0" w:space="0" w:color="auto"/>
        <w:right w:val="none" w:sz="0" w:space="0" w:color="auto"/>
      </w:divBdr>
      <w:divsChild>
        <w:div w:id="727143529">
          <w:marLeft w:val="0"/>
          <w:marRight w:val="0"/>
          <w:marTop w:val="0"/>
          <w:marBottom w:val="0"/>
          <w:divBdr>
            <w:top w:val="none" w:sz="0" w:space="0" w:color="auto"/>
            <w:left w:val="none" w:sz="0" w:space="0" w:color="auto"/>
            <w:bottom w:val="none" w:sz="0" w:space="0" w:color="auto"/>
            <w:right w:val="none" w:sz="0" w:space="0" w:color="auto"/>
          </w:divBdr>
        </w:div>
        <w:div w:id="1485975554">
          <w:marLeft w:val="0"/>
          <w:marRight w:val="0"/>
          <w:marTop w:val="0"/>
          <w:marBottom w:val="0"/>
          <w:divBdr>
            <w:top w:val="none" w:sz="0" w:space="0" w:color="auto"/>
            <w:left w:val="none" w:sz="0" w:space="0" w:color="auto"/>
            <w:bottom w:val="none" w:sz="0" w:space="0" w:color="auto"/>
            <w:right w:val="none" w:sz="0" w:space="0" w:color="auto"/>
          </w:divBdr>
        </w:div>
        <w:div w:id="1174028162">
          <w:marLeft w:val="0"/>
          <w:marRight w:val="0"/>
          <w:marTop w:val="0"/>
          <w:marBottom w:val="0"/>
          <w:divBdr>
            <w:top w:val="none" w:sz="0" w:space="0" w:color="auto"/>
            <w:left w:val="none" w:sz="0" w:space="0" w:color="auto"/>
            <w:bottom w:val="none" w:sz="0" w:space="0" w:color="auto"/>
            <w:right w:val="none" w:sz="0" w:space="0" w:color="auto"/>
          </w:divBdr>
        </w:div>
      </w:divsChild>
    </w:div>
    <w:div w:id="78913033">
      <w:bodyDiv w:val="1"/>
      <w:marLeft w:val="0"/>
      <w:marRight w:val="0"/>
      <w:marTop w:val="0"/>
      <w:marBottom w:val="0"/>
      <w:divBdr>
        <w:top w:val="none" w:sz="0" w:space="0" w:color="auto"/>
        <w:left w:val="none" w:sz="0" w:space="0" w:color="auto"/>
        <w:bottom w:val="none" w:sz="0" w:space="0" w:color="auto"/>
        <w:right w:val="none" w:sz="0" w:space="0" w:color="auto"/>
      </w:divBdr>
    </w:div>
    <w:div w:id="111097420">
      <w:bodyDiv w:val="1"/>
      <w:marLeft w:val="0"/>
      <w:marRight w:val="0"/>
      <w:marTop w:val="0"/>
      <w:marBottom w:val="0"/>
      <w:divBdr>
        <w:top w:val="none" w:sz="0" w:space="0" w:color="auto"/>
        <w:left w:val="none" w:sz="0" w:space="0" w:color="auto"/>
        <w:bottom w:val="none" w:sz="0" w:space="0" w:color="auto"/>
        <w:right w:val="none" w:sz="0" w:space="0" w:color="auto"/>
      </w:divBdr>
      <w:divsChild>
        <w:div w:id="643655437">
          <w:marLeft w:val="0"/>
          <w:marRight w:val="0"/>
          <w:marTop w:val="0"/>
          <w:marBottom w:val="0"/>
          <w:divBdr>
            <w:top w:val="none" w:sz="0" w:space="0" w:color="auto"/>
            <w:left w:val="none" w:sz="0" w:space="0" w:color="auto"/>
            <w:bottom w:val="none" w:sz="0" w:space="0" w:color="auto"/>
            <w:right w:val="none" w:sz="0" w:space="0" w:color="auto"/>
          </w:divBdr>
          <w:divsChild>
            <w:div w:id="693379882">
              <w:marLeft w:val="0"/>
              <w:marRight w:val="0"/>
              <w:marTop w:val="0"/>
              <w:marBottom w:val="0"/>
              <w:divBdr>
                <w:top w:val="none" w:sz="0" w:space="0" w:color="auto"/>
                <w:left w:val="none" w:sz="0" w:space="0" w:color="auto"/>
                <w:bottom w:val="none" w:sz="0" w:space="0" w:color="auto"/>
                <w:right w:val="none" w:sz="0" w:space="0" w:color="auto"/>
              </w:divBdr>
            </w:div>
          </w:divsChild>
        </w:div>
        <w:div w:id="1562593868">
          <w:marLeft w:val="0"/>
          <w:marRight w:val="0"/>
          <w:marTop w:val="0"/>
          <w:marBottom w:val="0"/>
          <w:divBdr>
            <w:top w:val="none" w:sz="0" w:space="0" w:color="auto"/>
            <w:left w:val="none" w:sz="0" w:space="0" w:color="auto"/>
            <w:bottom w:val="none" w:sz="0" w:space="0" w:color="auto"/>
            <w:right w:val="none" w:sz="0" w:space="0" w:color="auto"/>
          </w:divBdr>
          <w:divsChild>
            <w:div w:id="33968209">
              <w:marLeft w:val="0"/>
              <w:marRight w:val="0"/>
              <w:marTop w:val="0"/>
              <w:marBottom w:val="0"/>
              <w:divBdr>
                <w:top w:val="none" w:sz="0" w:space="0" w:color="auto"/>
                <w:left w:val="none" w:sz="0" w:space="0" w:color="auto"/>
                <w:bottom w:val="none" w:sz="0" w:space="0" w:color="auto"/>
                <w:right w:val="none" w:sz="0" w:space="0" w:color="auto"/>
              </w:divBdr>
            </w:div>
          </w:divsChild>
        </w:div>
        <w:div w:id="984237019">
          <w:marLeft w:val="0"/>
          <w:marRight w:val="0"/>
          <w:marTop w:val="0"/>
          <w:marBottom w:val="0"/>
          <w:divBdr>
            <w:top w:val="none" w:sz="0" w:space="0" w:color="auto"/>
            <w:left w:val="none" w:sz="0" w:space="0" w:color="auto"/>
            <w:bottom w:val="none" w:sz="0" w:space="0" w:color="auto"/>
            <w:right w:val="none" w:sz="0" w:space="0" w:color="auto"/>
          </w:divBdr>
          <w:divsChild>
            <w:div w:id="1550069211">
              <w:marLeft w:val="0"/>
              <w:marRight w:val="0"/>
              <w:marTop w:val="0"/>
              <w:marBottom w:val="0"/>
              <w:divBdr>
                <w:top w:val="none" w:sz="0" w:space="0" w:color="auto"/>
                <w:left w:val="none" w:sz="0" w:space="0" w:color="auto"/>
                <w:bottom w:val="none" w:sz="0" w:space="0" w:color="auto"/>
                <w:right w:val="none" w:sz="0" w:space="0" w:color="auto"/>
              </w:divBdr>
            </w:div>
          </w:divsChild>
        </w:div>
        <w:div w:id="858087702">
          <w:marLeft w:val="0"/>
          <w:marRight w:val="0"/>
          <w:marTop w:val="0"/>
          <w:marBottom w:val="0"/>
          <w:divBdr>
            <w:top w:val="none" w:sz="0" w:space="0" w:color="auto"/>
            <w:left w:val="none" w:sz="0" w:space="0" w:color="auto"/>
            <w:bottom w:val="none" w:sz="0" w:space="0" w:color="auto"/>
            <w:right w:val="none" w:sz="0" w:space="0" w:color="auto"/>
          </w:divBdr>
          <w:divsChild>
            <w:div w:id="1002246181">
              <w:marLeft w:val="0"/>
              <w:marRight w:val="0"/>
              <w:marTop w:val="0"/>
              <w:marBottom w:val="0"/>
              <w:divBdr>
                <w:top w:val="none" w:sz="0" w:space="0" w:color="auto"/>
                <w:left w:val="none" w:sz="0" w:space="0" w:color="auto"/>
                <w:bottom w:val="none" w:sz="0" w:space="0" w:color="auto"/>
                <w:right w:val="none" w:sz="0" w:space="0" w:color="auto"/>
              </w:divBdr>
            </w:div>
            <w:div w:id="1459839404">
              <w:marLeft w:val="0"/>
              <w:marRight w:val="0"/>
              <w:marTop w:val="0"/>
              <w:marBottom w:val="0"/>
              <w:divBdr>
                <w:top w:val="none" w:sz="0" w:space="0" w:color="auto"/>
                <w:left w:val="none" w:sz="0" w:space="0" w:color="auto"/>
                <w:bottom w:val="none" w:sz="0" w:space="0" w:color="auto"/>
                <w:right w:val="none" w:sz="0" w:space="0" w:color="auto"/>
              </w:divBdr>
            </w:div>
            <w:div w:id="908467593">
              <w:marLeft w:val="0"/>
              <w:marRight w:val="0"/>
              <w:marTop w:val="0"/>
              <w:marBottom w:val="0"/>
              <w:divBdr>
                <w:top w:val="none" w:sz="0" w:space="0" w:color="auto"/>
                <w:left w:val="none" w:sz="0" w:space="0" w:color="auto"/>
                <w:bottom w:val="none" w:sz="0" w:space="0" w:color="auto"/>
                <w:right w:val="none" w:sz="0" w:space="0" w:color="auto"/>
              </w:divBdr>
            </w:div>
          </w:divsChild>
        </w:div>
        <w:div w:id="259333503">
          <w:marLeft w:val="0"/>
          <w:marRight w:val="0"/>
          <w:marTop w:val="0"/>
          <w:marBottom w:val="0"/>
          <w:divBdr>
            <w:top w:val="none" w:sz="0" w:space="0" w:color="auto"/>
            <w:left w:val="none" w:sz="0" w:space="0" w:color="auto"/>
            <w:bottom w:val="none" w:sz="0" w:space="0" w:color="auto"/>
            <w:right w:val="none" w:sz="0" w:space="0" w:color="auto"/>
          </w:divBdr>
          <w:divsChild>
            <w:div w:id="797993375">
              <w:marLeft w:val="0"/>
              <w:marRight w:val="0"/>
              <w:marTop w:val="0"/>
              <w:marBottom w:val="0"/>
              <w:divBdr>
                <w:top w:val="none" w:sz="0" w:space="0" w:color="auto"/>
                <w:left w:val="none" w:sz="0" w:space="0" w:color="auto"/>
                <w:bottom w:val="none" w:sz="0" w:space="0" w:color="auto"/>
                <w:right w:val="none" w:sz="0" w:space="0" w:color="auto"/>
              </w:divBdr>
            </w:div>
          </w:divsChild>
        </w:div>
        <w:div w:id="446702219">
          <w:marLeft w:val="0"/>
          <w:marRight w:val="0"/>
          <w:marTop w:val="0"/>
          <w:marBottom w:val="0"/>
          <w:divBdr>
            <w:top w:val="none" w:sz="0" w:space="0" w:color="auto"/>
            <w:left w:val="none" w:sz="0" w:space="0" w:color="auto"/>
            <w:bottom w:val="none" w:sz="0" w:space="0" w:color="auto"/>
            <w:right w:val="none" w:sz="0" w:space="0" w:color="auto"/>
          </w:divBdr>
          <w:divsChild>
            <w:div w:id="442308490">
              <w:marLeft w:val="0"/>
              <w:marRight w:val="0"/>
              <w:marTop w:val="0"/>
              <w:marBottom w:val="0"/>
              <w:divBdr>
                <w:top w:val="none" w:sz="0" w:space="0" w:color="auto"/>
                <w:left w:val="none" w:sz="0" w:space="0" w:color="auto"/>
                <w:bottom w:val="none" w:sz="0" w:space="0" w:color="auto"/>
                <w:right w:val="none" w:sz="0" w:space="0" w:color="auto"/>
              </w:divBdr>
            </w:div>
            <w:div w:id="367723948">
              <w:marLeft w:val="0"/>
              <w:marRight w:val="0"/>
              <w:marTop w:val="0"/>
              <w:marBottom w:val="0"/>
              <w:divBdr>
                <w:top w:val="none" w:sz="0" w:space="0" w:color="auto"/>
                <w:left w:val="none" w:sz="0" w:space="0" w:color="auto"/>
                <w:bottom w:val="none" w:sz="0" w:space="0" w:color="auto"/>
                <w:right w:val="none" w:sz="0" w:space="0" w:color="auto"/>
              </w:divBdr>
            </w:div>
          </w:divsChild>
        </w:div>
        <w:div w:id="1039470648">
          <w:marLeft w:val="0"/>
          <w:marRight w:val="0"/>
          <w:marTop w:val="0"/>
          <w:marBottom w:val="0"/>
          <w:divBdr>
            <w:top w:val="none" w:sz="0" w:space="0" w:color="auto"/>
            <w:left w:val="none" w:sz="0" w:space="0" w:color="auto"/>
            <w:bottom w:val="none" w:sz="0" w:space="0" w:color="auto"/>
            <w:right w:val="none" w:sz="0" w:space="0" w:color="auto"/>
          </w:divBdr>
          <w:divsChild>
            <w:div w:id="1361861713">
              <w:marLeft w:val="0"/>
              <w:marRight w:val="0"/>
              <w:marTop w:val="0"/>
              <w:marBottom w:val="0"/>
              <w:divBdr>
                <w:top w:val="none" w:sz="0" w:space="0" w:color="auto"/>
                <w:left w:val="none" w:sz="0" w:space="0" w:color="auto"/>
                <w:bottom w:val="none" w:sz="0" w:space="0" w:color="auto"/>
                <w:right w:val="none" w:sz="0" w:space="0" w:color="auto"/>
              </w:divBdr>
            </w:div>
          </w:divsChild>
        </w:div>
        <w:div w:id="739988713">
          <w:marLeft w:val="0"/>
          <w:marRight w:val="0"/>
          <w:marTop w:val="0"/>
          <w:marBottom w:val="0"/>
          <w:divBdr>
            <w:top w:val="none" w:sz="0" w:space="0" w:color="auto"/>
            <w:left w:val="none" w:sz="0" w:space="0" w:color="auto"/>
            <w:bottom w:val="none" w:sz="0" w:space="0" w:color="auto"/>
            <w:right w:val="none" w:sz="0" w:space="0" w:color="auto"/>
          </w:divBdr>
          <w:divsChild>
            <w:div w:id="1195384296">
              <w:marLeft w:val="0"/>
              <w:marRight w:val="0"/>
              <w:marTop w:val="0"/>
              <w:marBottom w:val="0"/>
              <w:divBdr>
                <w:top w:val="none" w:sz="0" w:space="0" w:color="auto"/>
                <w:left w:val="none" w:sz="0" w:space="0" w:color="auto"/>
                <w:bottom w:val="none" w:sz="0" w:space="0" w:color="auto"/>
                <w:right w:val="none" w:sz="0" w:space="0" w:color="auto"/>
              </w:divBdr>
              <w:divsChild>
                <w:div w:id="1612936005">
                  <w:marLeft w:val="0"/>
                  <w:marRight w:val="0"/>
                  <w:marTop w:val="30"/>
                  <w:marBottom w:val="30"/>
                  <w:divBdr>
                    <w:top w:val="none" w:sz="0" w:space="0" w:color="auto"/>
                    <w:left w:val="none" w:sz="0" w:space="0" w:color="auto"/>
                    <w:bottom w:val="none" w:sz="0" w:space="0" w:color="auto"/>
                    <w:right w:val="none" w:sz="0" w:space="0" w:color="auto"/>
                  </w:divBdr>
                  <w:divsChild>
                    <w:div w:id="1352101394">
                      <w:marLeft w:val="0"/>
                      <w:marRight w:val="0"/>
                      <w:marTop w:val="0"/>
                      <w:marBottom w:val="0"/>
                      <w:divBdr>
                        <w:top w:val="none" w:sz="0" w:space="0" w:color="auto"/>
                        <w:left w:val="none" w:sz="0" w:space="0" w:color="auto"/>
                        <w:bottom w:val="none" w:sz="0" w:space="0" w:color="auto"/>
                        <w:right w:val="none" w:sz="0" w:space="0" w:color="auto"/>
                      </w:divBdr>
                      <w:divsChild>
                        <w:div w:id="1088770199">
                          <w:marLeft w:val="0"/>
                          <w:marRight w:val="0"/>
                          <w:marTop w:val="0"/>
                          <w:marBottom w:val="0"/>
                          <w:divBdr>
                            <w:top w:val="none" w:sz="0" w:space="0" w:color="auto"/>
                            <w:left w:val="none" w:sz="0" w:space="0" w:color="auto"/>
                            <w:bottom w:val="none" w:sz="0" w:space="0" w:color="auto"/>
                            <w:right w:val="none" w:sz="0" w:space="0" w:color="auto"/>
                          </w:divBdr>
                        </w:div>
                      </w:divsChild>
                    </w:div>
                    <w:div w:id="1216964158">
                      <w:marLeft w:val="0"/>
                      <w:marRight w:val="0"/>
                      <w:marTop w:val="0"/>
                      <w:marBottom w:val="0"/>
                      <w:divBdr>
                        <w:top w:val="none" w:sz="0" w:space="0" w:color="auto"/>
                        <w:left w:val="none" w:sz="0" w:space="0" w:color="auto"/>
                        <w:bottom w:val="none" w:sz="0" w:space="0" w:color="auto"/>
                        <w:right w:val="none" w:sz="0" w:space="0" w:color="auto"/>
                      </w:divBdr>
                      <w:divsChild>
                        <w:div w:id="1524787676">
                          <w:marLeft w:val="0"/>
                          <w:marRight w:val="0"/>
                          <w:marTop w:val="0"/>
                          <w:marBottom w:val="0"/>
                          <w:divBdr>
                            <w:top w:val="none" w:sz="0" w:space="0" w:color="auto"/>
                            <w:left w:val="none" w:sz="0" w:space="0" w:color="auto"/>
                            <w:bottom w:val="none" w:sz="0" w:space="0" w:color="auto"/>
                            <w:right w:val="none" w:sz="0" w:space="0" w:color="auto"/>
                          </w:divBdr>
                        </w:div>
                      </w:divsChild>
                    </w:div>
                    <w:div w:id="1912737127">
                      <w:marLeft w:val="0"/>
                      <w:marRight w:val="0"/>
                      <w:marTop w:val="0"/>
                      <w:marBottom w:val="0"/>
                      <w:divBdr>
                        <w:top w:val="none" w:sz="0" w:space="0" w:color="auto"/>
                        <w:left w:val="none" w:sz="0" w:space="0" w:color="auto"/>
                        <w:bottom w:val="none" w:sz="0" w:space="0" w:color="auto"/>
                        <w:right w:val="none" w:sz="0" w:space="0" w:color="auto"/>
                      </w:divBdr>
                      <w:divsChild>
                        <w:div w:id="1960868188">
                          <w:marLeft w:val="0"/>
                          <w:marRight w:val="0"/>
                          <w:marTop w:val="0"/>
                          <w:marBottom w:val="0"/>
                          <w:divBdr>
                            <w:top w:val="none" w:sz="0" w:space="0" w:color="auto"/>
                            <w:left w:val="none" w:sz="0" w:space="0" w:color="auto"/>
                            <w:bottom w:val="none" w:sz="0" w:space="0" w:color="auto"/>
                            <w:right w:val="none" w:sz="0" w:space="0" w:color="auto"/>
                          </w:divBdr>
                        </w:div>
                      </w:divsChild>
                    </w:div>
                    <w:div w:id="1706523701">
                      <w:marLeft w:val="0"/>
                      <w:marRight w:val="0"/>
                      <w:marTop w:val="0"/>
                      <w:marBottom w:val="0"/>
                      <w:divBdr>
                        <w:top w:val="none" w:sz="0" w:space="0" w:color="auto"/>
                        <w:left w:val="none" w:sz="0" w:space="0" w:color="auto"/>
                        <w:bottom w:val="none" w:sz="0" w:space="0" w:color="auto"/>
                        <w:right w:val="none" w:sz="0" w:space="0" w:color="auto"/>
                      </w:divBdr>
                      <w:divsChild>
                        <w:div w:id="619654086">
                          <w:marLeft w:val="0"/>
                          <w:marRight w:val="0"/>
                          <w:marTop w:val="0"/>
                          <w:marBottom w:val="0"/>
                          <w:divBdr>
                            <w:top w:val="none" w:sz="0" w:space="0" w:color="auto"/>
                            <w:left w:val="none" w:sz="0" w:space="0" w:color="auto"/>
                            <w:bottom w:val="none" w:sz="0" w:space="0" w:color="auto"/>
                            <w:right w:val="none" w:sz="0" w:space="0" w:color="auto"/>
                          </w:divBdr>
                        </w:div>
                      </w:divsChild>
                    </w:div>
                    <w:div w:id="2015641974">
                      <w:marLeft w:val="0"/>
                      <w:marRight w:val="0"/>
                      <w:marTop w:val="0"/>
                      <w:marBottom w:val="0"/>
                      <w:divBdr>
                        <w:top w:val="none" w:sz="0" w:space="0" w:color="auto"/>
                        <w:left w:val="none" w:sz="0" w:space="0" w:color="auto"/>
                        <w:bottom w:val="none" w:sz="0" w:space="0" w:color="auto"/>
                        <w:right w:val="none" w:sz="0" w:space="0" w:color="auto"/>
                      </w:divBdr>
                      <w:divsChild>
                        <w:div w:id="1009910310">
                          <w:marLeft w:val="0"/>
                          <w:marRight w:val="0"/>
                          <w:marTop w:val="0"/>
                          <w:marBottom w:val="0"/>
                          <w:divBdr>
                            <w:top w:val="none" w:sz="0" w:space="0" w:color="auto"/>
                            <w:left w:val="none" w:sz="0" w:space="0" w:color="auto"/>
                            <w:bottom w:val="none" w:sz="0" w:space="0" w:color="auto"/>
                            <w:right w:val="none" w:sz="0" w:space="0" w:color="auto"/>
                          </w:divBdr>
                        </w:div>
                      </w:divsChild>
                    </w:div>
                    <w:div w:id="1953902733">
                      <w:marLeft w:val="0"/>
                      <w:marRight w:val="0"/>
                      <w:marTop w:val="0"/>
                      <w:marBottom w:val="0"/>
                      <w:divBdr>
                        <w:top w:val="none" w:sz="0" w:space="0" w:color="auto"/>
                        <w:left w:val="none" w:sz="0" w:space="0" w:color="auto"/>
                        <w:bottom w:val="none" w:sz="0" w:space="0" w:color="auto"/>
                        <w:right w:val="none" w:sz="0" w:space="0" w:color="auto"/>
                      </w:divBdr>
                      <w:divsChild>
                        <w:div w:id="2017919883">
                          <w:marLeft w:val="0"/>
                          <w:marRight w:val="0"/>
                          <w:marTop w:val="0"/>
                          <w:marBottom w:val="0"/>
                          <w:divBdr>
                            <w:top w:val="none" w:sz="0" w:space="0" w:color="auto"/>
                            <w:left w:val="none" w:sz="0" w:space="0" w:color="auto"/>
                            <w:bottom w:val="none" w:sz="0" w:space="0" w:color="auto"/>
                            <w:right w:val="none" w:sz="0" w:space="0" w:color="auto"/>
                          </w:divBdr>
                        </w:div>
                      </w:divsChild>
                    </w:div>
                    <w:div w:id="1681153014">
                      <w:marLeft w:val="0"/>
                      <w:marRight w:val="0"/>
                      <w:marTop w:val="0"/>
                      <w:marBottom w:val="0"/>
                      <w:divBdr>
                        <w:top w:val="none" w:sz="0" w:space="0" w:color="auto"/>
                        <w:left w:val="none" w:sz="0" w:space="0" w:color="auto"/>
                        <w:bottom w:val="none" w:sz="0" w:space="0" w:color="auto"/>
                        <w:right w:val="none" w:sz="0" w:space="0" w:color="auto"/>
                      </w:divBdr>
                      <w:divsChild>
                        <w:div w:id="725572387">
                          <w:marLeft w:val="0"/>
                          <w:marRight w:val="0"/>
                          <w:marTop w:val="0"/>
                          <w:marBottom w:val="0"/>
                          <w:divBdr>
                            <w:top w:val="none" w:sz="0" w:space="0" w:color="auto"/>
                            <w:left w:val="none" w:sz="0" w:space="0" w:color="auto"/>
                            <w:bottom w:val="none" w:sz="0" w:space="0" w:color="auto"/>
                            <w:right w:val="none" w:sz="0" w:space="0" w:color="auto"/>
                          </w:divBdr>
                        </w:div>
                      </w:divsChild>
                    </w:div>
                    <w:div w:id="376975648">
                      <w:marLeft w:val="0"/>
                      <w:marRight w:val="0"/>
                      <w:marTop w:val="0"/>
                      <w:marBottom w:val="0"/>
                      <w:divBdr>
                        <w:top w:val="none" w:sz="0" w:space="0" w:color="auto"/>
                        <w:left w:val="none" w:sz="0" w:space="0" w:color="auto"/>
                        <w:bottom w:val="none" w:sz="0" w:space="0" w:color="auto"/>
                        <w:right w:val="none" w:sz="0" w:space="0" w:color="auto"/>
                      </w:divBdr>
                      <w:divsChild>
                        <w:div w:id="314183575">
                          <w:marLeft w:val="0"/>
                          <w:marRight w:val="0"/>
                          <w:marTop w:val="0"/>
                          <w:marBottom w:val="0"/>
                          <w:divBdr>
                            <w:top w:val="none" w:sz="0" w:space="0" w:color="auto"/>
                            <w:left w:val="none" w:sz="0" w:space="0" w:color="auto"/>
                            <w:bottom w:val="none" w:sz="0" w:space="0" w:color="auto"/>
                            <w:right w:val="none" w:sz="0" w:space="0" w:color="auto"/>
                          </w:divBdr>
                        </w:div>
                      </w:divsChild>
                    </w:div>
                    <w:div w:id="995375390">
                      <w:marLeft w:val="0"/>
                      <w:marRight w:val="0"/>
                      <w:marTop w:val="0"/>
                      <w:marBottom w:val="0"/>
                      <w:divBdr>
                        <w:top w:val="none" w:sz="0" w:space="0" w:color="auto"/>
                        <w:left w:val="none" w:sz="0" w:space="0" w:color="auto"/>
                        <w:bottom w:val="none" w:sz="0" w:space="0" w:color="auto"/>
                        <w:right w:val="none" w:sz="0" w:space="0" w:color="auto"/>
                      </w:divBdr>
                      <w:divsChild>
                        <w:div w:id="807863885">
                          <w:marLeft w:val="0"/>
                          <w:marRight w:val="0"/>
                          <w:marTop w:val="0"/>
                          <w:marBottom w:val="0"/>
                          <w:divBdr>
                            <w:top w:val="none" w:sz="0" w:space="0" w:color="auto"/>
                            <w:left w:val="none" w:sz="0" w:space="0" w:color="auto"/>
                            <w:bottom w:val="none" w:sz="0" w:space="0" w:color="auto"/>
                            <w:right w:val="none" w:sz="0" w:space="0" w:color="auto"/>
                          </w:divBdr>
                        </w:div>
                      </w:divsChild>
                    </w:div>
                    <w:div w:id="1953903387">
                      <w:marLeft w:val="0"/>
                      <w:marRight w:val="0"/>
                      <w:marTop w:val="0"/>
                      <w:marBottom w:val="0"/>
                      <w:divBdr>
                        <w:top w:val="none" w:sz="0" w:space="0" w:color="auto"/>
                        <w:left w:val="none" w:sz="0" w:space="0" w:color="auto"/>
                        <w:bottom w:val="none" w:sz="0" w:space="0" w:color="auto"/>
                        <w:right w:val="none" w:sz="0" w:space="0" w:color="auto"/>
                      </w:divBdr>
                      <w:divsChild>
                        <w:div w:id="1096636051">
                          <w:marLeft w:val="0"/>
                          <w:marRight w:val="0"/>
                          <w:marTop w:val="0"/>
                          <w:marBottom w:val="0"/>
                          <w:divBdr>
                            <w:top w:val="none" w:sz="0" w:space="0" w:color="auto"/>
                            <w:left w:val="none" w:sz="0" w:space="0" w:color="auto"/>
                            <w:bottom w:val="none" w:sz="0" w:space="0" w:color="auto"/>
                            <w:right w:val="none" w:sz="0" w:space="0" w:color="auto"/>
                          </w:divBdr>
                        </w:div>
                      </w:divsChild>
                    </w:div>
                    <w:div w:id="172183961">
                      <w:marLeft w:val="0"/>
                      <w:marRight w:val="0"/>
                      <w:marTop w:val="0"/>
                      <w:marBottom w:val="0"/>
                      <w:divBdr>
                        <w:top w:val="none" w:sz="0" w:space="0" w:color="auto"/>
                        <w:left w:val="none" w:sz="0" w:space="0" w:color="auto"/>
                        <w:bottom w:val="none" w:sz="0" w:space="0" w:color="auto"/>
                        <w:right w:val="none" w:sz="0" w:space="0" w:color="auto"/>
                      </w:divBdr>
                      <w:divsChild>
                        <w:div w:id="577637077">
                          <w:marLeft w:val="0"/>
                          <w:marRight w:val="0"/>
                          <w:marTop w:val="0"/>
                          <w:marBottom w:val="0"/>
                          <w:divBdr>
                            <w:top w:val="none" w:sz="0" w:space="0" w:color="auto"/>
                            <w:left w:val="none" w:sz="0" w:space="0" w:color="auto"/>
                            <w:bottom w:val="none" w:sz="0" w:space="0" w:color="auto"/>
                            <w:right w:val="none" w:sz="0" w:space="0" w:color="auto"/>
                          </w:divBdr>
                        </w:div>
                      </w:divsChild>
                    </w:div>
                    <w:div w:id="1502502181">
                      <w:marLeft w:val="0"/>
                      <w:marRight w:val="0"/>
                      <w:marTop w:val="0"/>
                      <w:marBottom w:val="0"/>
                      <w:divBdr>
                        <w:top w:val="none" w:sz="0" w:space="0" w:color="auto"/>
                        <w:left w:val="none" w:sz="0" w:space="0" w:color="auto"/>
                        <w:bottom w:val="none" w:sz="0" w:space="0" w:color="auto"/>
                        <w:right w:val="none" w:sz="0" w:space="0" w:color="auto"/>
                      </w:divBdr>
                      <w:divsChild>
                        <w:div w:id="256796414">
                          <w:marLeft w:val="0"/>
                          <w:marRight w:val="0"/>
                          <w:marTop w:val="0"/>
                          <w:marBottom w:val="0"/>
                          <w:divBdr>
                            <w:top w:val="none" w:sz="0" w:space="0" w:color="auto"/>
                            <w:left w:val="none" w:sz="0" w:space="0" w:color="auto"/>
                            <w:bottom w:val="none" w:sz="0" w:space="0" w:color="auto"/>
                            <w:right w:val="none" w:sz="0" w:space="0" w:color="auto"/>
                          </w:divBdr>
                        </w:div>
                        <w:div w:id="1735621174">
                          <w:marLeft w:val="0"/>
                          <w:marRight w:val="0"/>
                          <w:marTop w:val="0"/>
                          <w:marBottom w:val="0"/>
                          <w:divBdr>
                            <w:top w:val="none" w:sz="0" w:space="0" w:color="auto"/>
                            <w:left w:val="none" w:sz="0" w:space="0" w:color="auto"/>
                            <w:bottom w:val="none" w:sz="0" w:space="0" w:color="auto"/>
                            <w:right w:val="none" w:sz="0" w:space="0" w:color="auto"/>
                          </w:divBdr>
                        </w:div>
                        <w:div w:id="839004317">
                          <w:marLeft w:val="0"/>
                          <w:marRight w:val="0"/>
                          <w:marTop w:val="0"/>
                          <w:marBottom w:val="0"/>
                          <w:divBdr>
                            <w:top w:val="none" w:sz="0" w:space="0" w:color="auto"/>
                            <w:left w:val="none" w:sz="0" w:space="0" w:color="auto"/>
                            <w:bottom w:val="none" w:sz="0" w:space="0" w:color="auto"/>
                            <w:right w:val="none" w:sz="0" w:space="0" w:color="auto"/>
                          </w:divBdr>
                        </w:div>
                        <w:div w:id="152795751">
                          <w:marLeft w:val="0"/>
                          <w:marRight w:val="0"/>
                          <w:marTop w:val="0"/>
                          <w:marBottom w:val="0"/>
                          <w:divBdr>
                            <w:top w:val="none" w:sz="0" w:space="0" w:color="auto"/>
                            <w:left w:val="none" w:sz="0" w:space="0" w:color="auto"/>
                            <w:bottom w:val="none" w:sz="0" w:space="0" w:color="auto"/>
                            <w:right w:val="none" w:sz="0" w:space="0" w:color="auto"/>
                          </w:divBdr>
                        </w:div>
                        <w:div w:id="1191382489">
                          <w:marLeft w:val="0"/>
                          <w:marRight w:val="0"/>
                          <w:marTop w:val="0"/>
                          <w:marBottom w:val="0"/>
                          <w:divBdr>
                            <w:top w:val="none" w:sz="0" w:space="0" w:color="auto"/>
                            <w:left w:val="none" w:sz="0" w:space="0" w:color="auto"/>
                            <w:bottom w:val="none" w:sz="0" w:space="0" w:color="auto"/>
                            <w:right w:val="none" w:sz="0" w:space="0" w:color="auto"/>
                          </w:divBdr>
                        </w:div>
                      </w:divsChild>
                    </w:div>
                    <w:div w:id="1983146807">
                      <w:marLeft w:val="0"/>
                      <w:marRight w:val="0"/>
                      <w:marTop w:val="0"/>
                      <w:marBottom w:val="0"/>
                      <w:divBdr>
                        <w:top w:val="none" w:sz="0" w:space="0" w:color="auto"/>
                        <w:left w:val="none" w:sz="0" w:space="0" w:color="auto"/>
                        <w:bottom w:val="none" w:sz="0" w:space="0" w:color="auto"/>
                        <w:right w:val="none" w:sz="0" w:space="0" w:color="auto"/>
                      </w:divBdr>
                      <w:divsChild>
                        <w:div w:id="1824857834">
                          <w:marLeft w:val="0"/>
                          <w:marRight w:val="0"/>
                          <w:marTop w:val="0"/>
                          <w:marBottom w:val="0"/>
                          <w:divBdr>
                            <w:top w:val="none" w:sz="0" w:space="0" w:color="auto"/>
                            <w:left w:val="none" w:sz="0" w:space="0" w:color="auto"/>
                            <w:bottom w:val="none" w:sz="0" w:space="0" w:color="auto"/>
                            <w:right w:val="none" w:sz="0" w:space="0" w:color="auto"/>
                          </w:divBdr>
                        </w:div>
                      </w:divsChild>
                    </w:div>
                    <w:div w:id="674381363">
                      <w:marLeft w:val="0"/>
                      <w:marRight w:val="0"/>
                      <w:marTop w:val="0"/>
                      <w:marBottom w:val="0"/>
                      <w:divBdr>
                        <w:top w:val="none" w:sz="0" w:space="0" w:color="auto"/>
                        <w:left w:val="none" w:sz="0" w:space="0" w:color="auto"/>
                        <w:bottom w:val="none" w:sz="0" w:space="0" w:color="auto"/>
                        <w:right w:val="none" w:sz="0" w:space="0" w:color="auto"/>
                      </w:divBdr>
                      <w:divsChild>
                        <w:div w:id="1048455866">
                          <w:marLeft w:val="0"/>
                          <w:marRight w:val="0"/>
                          <w:marTop w:val="0"/>
                          <w:marBottom w:val="0"/>
                          <w:divBdr>
                            <w:top w:val="none" w:sz="0" w:space="0" w:color="auto"/>
                            <w:left w:val="none" w:sz="0" w:space="0" w:color="auto"/>
                            <w:bottom w:val="none" w:sz="0" w:space="0" w:color="auto"/>
                            <w:right w:val="none" w:sz="0" w:space="0" w:color="auto"/>
                          </w:divBdr>
                        </w:div>
                        <w:div w:id="1030956920">
                          <w:marLeft w:val="0"/>
                          <w:marRight w:val="0"/>
                          <w:marTop w:val="0"/>
                          <w:marBottom w:val="0"/>
                          <w:divBdr>
                            <w:top w:val="none" w:sz="0" w:space="0" w:color="auto"/>
                            <w:left w:val="none" w:sz="0" w:space="0" w:color="auto"/>
                            <w:bottom w:val="none" w:sz="0" w:space="0" w:color="auto"/>
                            <w:right w:val="none" w:sz="0" w:space="0" w:color="auto"/>
                          </w:divBdr>
                        </w:div>
                        <w:div w:id="1129207709">
                          <w:marLeft w:val="0"/>
                          <w:marRight w:val="0"/>
                          <w:marTop w:val="0"/>
                          <w:marBottom w:val="0"/>
                          <w:divBdr>
                            <w:top w:val="none" w:sz="0" w:space="0" w:color="auto"/>
                            <w:left w:val="none" w:sz="0" w:space="0" w:color="auto"/>
                            <w:bottom w:val="none" w:sz="0" w:space="0" w:color="auto"/>
                            <w:right w:val="none" w:sz="0" w:space="0" w:color="auto"/>
                          </w:divBdr>
                        </w:div>
                        <w:div w:id="1375619240">
                          <w:marLeft w:val="0"/>
                          <w:marRight w:val="0"/>
                          <w:marTop w:val="0"/>
                          <w:marBottom w:val="0"/>
                          <w:divBdr>
                            <w:top w:val="none" w:sz="0" w:space="0" w:color="auto"/>
                            <w:left w:val="none" w:sz="0" w:space="0" w:color="auto"/>
                            <w:bottom w:val="none" w:sz="0" w:space="0" w:color="auto"/>
                            <w:right w:val="none" w:sz="0" w:space="0" w:color="auto"/>
                          </w:divBdr>
                        </w:div>
                        <w:div w:id="78141139">
                          <w:marLeft w:val="0"/>
                          <w:marRight w:val="0"/>
                          <w:marTop w:val="0"/>
                          <w:marBottom w:val="0"/>
                          <w:divBdr>
                            <w:top w:val="none" w:sz="0" w:space="0" w:color="auto"/>
                            <w:left w:val="none" w:sz="0" w:space="0" w:color="auto"/>
                            <w:bottom w:val="none" w:sz="0" w:space="0" w:color="auto"/>
                            <w:right w:val="none" w:sz="0" w:space="0" w:color="auto"/>
                          </w:divBdr>
                        </w:div>
                        <w:div w:id="1987271524">
                          <w:marLeft w:val="0"/>
                          <w:marRight w:val="0"/>
                          <w:marTop w:val="0"/>
                          <w:marBottom w:val="0"/>
                          <w:divBdr>
                            <w:top w:val="none" w:sz="0" w:space="0" w:color="auto"/>
                            <w:left w:val="none" w:sz="0" w:space="0" w:color="auto"/>
                            <w:bottom w:val="none" w:sz="0" w:space="0" w:color="auto"/>
                            <w:right w:val="none" w:sz="0" w:space="0" w:color="auto"/>
                          </w:divBdr>
                        </w:div>
                      </w:divsChild>
                    </w:div>
                    <w:div w:id="2009600519">
                      <w:marLeft w:val="0"/>
                      <w:marRight w:val="0"/>
                      <w:marTop w:val="0"/>
                      <w:marBottom w:val="0"/>
                      <w:divBdr>
                        <w:top w:val="none" w:sz="0" w:space="0" w:color="auto"/>
                        <w:left w:val="none" w:sz="0" w:space="0" w:color="auto"/>
                        <w:bottom w:val="none" w:sz="0" w:space="0" w:color="auto"/>
                        <w:right w:val="none" w:sz="0" w:space="0" w:color="auto"/>
                      </w:divBdr>
                      <w:divsChild>
                        <w:div w:id="1470397211">
                          <w:marLeft w:val="0"/>
                          <w:marRight w:val="0"/>
                          <w:marTop w:val="0"/>
                          <w:marBottom w:val="0"/>
                          <w:divBdr>
                            <w:top w:val="none" w:sz="0" w:space="0" w:color="auto"/>
                            <w:left w:val="none" w:sz="0" w:space="0" w:color="auto"/>
                            <w:bottom w:val="none" w:sz="0" w:space="0" w:color="auto"/>
                            <w:right w:val="none" w:sz="0" w:space="0" w:color="auto"/>
                          </w:divBdr>
                        </w:div>
                      </w:divsChild>
                    </w:div>
                    <w:div w:id="1793591465">
                      <w:marLeft w:val="0"/>
                      <w:marRight w:val="0"/>
                      <w:marTop w:val="0"/>
                      <w:marBottom w:val="0"/>
                      <w:divBdr>
                        <w:top w:val="none" w:sz="0" w:space="0" w:color="auto"/>
                        <w:left w:val="none" w:sz="0" w:space="0" w:color="auto"/>
                        <w:bottom w:val="none" w:sz="0" w:space="0" w:color="auto"/>
                        <w:right w:val="none" w:sz="0" w:space="0" w:color="auto"/>
                      </w:divBdr>
                      <w:divsChild>
                        <w:div w:id="1708263483">
                          <w:marLeft w:val="0"/>
                          <w:marRight w:val="0"/>
                          <w:marTop w:val="0"/>
                          <w:marBottom w:val="0"/>
                          <w:divBdr>
                            <w:top w:val="none" w:sz="0" w:space="0" w:color="auto"/>
                            <w:left w:val="none" w:sz="0" w:space="0" w:color="auto"/>
                            <w:bottom w:val="none" w:sz="0" w:space="0" w:color="auto"/>
                            <w:right w:val="none" w:sz="0" w:space="0" w:color="auto"/>
                          </w:divBdr>
                        </w:div>
                        <w:div w:id="1305428590">
                          <w:marLeft w:val="0"/>
                          <w:marRight w:val="0"/>
                          <w:marTop w:val="0"/>
                          <w:marBottom w:val="0"/>
                          <w:divBdr>
                            <w:top w:val="none" w:sz="0" w:space="0" w:color="auto"/>
                            <w:left w:val="none" w:sz="0" w:space="0" w:color="auto"/>
                            <w:bottom w:val="none" w:sz="0" w:space="0" w:color="auto"/>
                            <w:right w:val="none" w:sz="0" w:space="0" w:color="auto"/>
                          </w:divBdr>
                        </w:div>
                        <w:div w:id="1815103000">
                          <w:marLeft w:val="0"/>
                          <w:marRight w:val="0"/>
                          <w:marTop w:val="0"/>
                          <w:marBottom w:val="0"/>
                          <w:divBdr>
                            <w:top w:val="none" w:sz="0" w:space="0" w:color="auto"/>
                            <w:left w:val="none" w:sz="0" w:space="0" w:color="auto"/>
                            <w:bottom w:val="none" w:sz="0" w:space="0" w:color="auto"/>
                            <w:right w:val="none" w:sz="0" w:space="0" w:color="auto"/>
                          </w:divBdr>
                        </w:div>
                        <w:div w:id="1647317890">
                          <w:marLeft w:val="0"/>
                          <w:marRight w:val="0"/>
                          <w:marTop w:val="0"/>
                          <w:marBottom w:val="0"/>
                          <w:divBdr>
                            <w:top w:val="none" w:sz="0" w:space="0" w:color="auto"/>
                            <w:left w:val="none" w:sz="0" w:space="0" w:color="auto"/>
                            <w:bottom w:val="none" w:sz="0" w:space="0" w:color="auto"/>
                            <w:right w:val="none" w:sz="0" w:space="0" w:color="auto"/>
                          </w:divBdr>
                        </w:div>
                        <w:div w:id="1961718725">
                          <w:marLeft w:val="0"/>
                          <w:marRight w:val="0"/>
                          <w:marTop w:val="0"/>
                          <w:marBottom w:val="0"/>
                          <w:divBdr>
                            <w:top w:val="none" w:sz="0" w:space="0" w:color="auto"/>
                            <w:left w:val="none" w:sz="0" w:space="0" w:color="auto"/>
                            <w:bottom w:val="none" w:sz="0" w:space="0" w:color="auto"/>
                            <w:right w:val="none" w:sz="0" w:space="0" w:color="auto"/>
                          </w:divBdr>
                        </w:div>
                        <w:div w:id="1418594816">
                          <w:marLeft w:val="0"/>
                          <w:marRight w:val="0"/>
                          <w:marTop w:val="0"/>
                          <w:marBottom w:val="0"/>
                          <w:divBdr>
                            <w:top w:val="none" w:sz="0" w:space="0" w:color="auto"/>
                            <w:left w:val="none" w:sz="0" w:space="0" w:color="auto"/>
                            <w:bottom w:val="none" w:sz="0" w:space="0" w:color="auto"/>
                            <w:right w:val="none" w:sz="0" w:space="0" w:color="auto"/>
                          </w:divBdr>
                        </w:div>
                        <w:div w:id="1980528026">
                          <w:marLeft w:val="0"/>
                          <w:marRight w:val="0"/>
                          <w:marTop w:val="0"/>
                          <w:marBottom w:val="0"/>
                          <w:divBdr>
                            <w:top w:val="none" w:sz="0" w:space="0" w:color="auto"/>
                            <w:left w:val="none" w:sz="0" w:space="0" w:color="auto"/>
                            <w:bottom w:val="none" w:sz="0" w:space="0" w:color="auto"/>
                            <w:right w:val="none" w:sz="0" w:space="0" w:color="auto"/>
                          </w:divBdr>
                        </w:div>
                        <w:div w:id="793670820">
                          <w:marLeft w:val="0"/>
                          <w:marRight w:val="0"/>
                          <w:marTop w:val="0"/>
                          <w:marBottom w:val="0"/>
                          <w:divBdr>
                            <w:top w:val="none" w:sz="0" w:space="0" w:color="auto"/>
                            <w:left w:val="none" w:sz="0" w:space="0" w:color="auto"/>
                            <w:bottom w:val="none" w:sz="0" w:space="0" w:color="auto"/>
                            <w:right w:val="none" w:sz="0" w:space="0" w:color="auto"/>
                          </w:divBdr>
                        </w:div>
                      </w:divsChild>
                    </w:div>
                    <w:div w:id="626157254">
                      <w:marLeft w:val="0"/>
                      <w:marRight w:val="0"/>
                      <w:marTop w:val="0"/>
                      <w:marBottom w:val="0"/>
                      <w:divBdr>
                        <w:top w:val="none" w:sz="0" w:space="0" w:color="auto"/>
                        <w:left w:val="none" w:sz="0" w:space="0" w:color="auto"/>
                        <w:bottom w:val="none" w:sz="0" w:space="0" w:color="auto"/>
                        <w:right w:val="none" w:sz="0" w:space="0" w:color="auto"/>
                      </w:divBdr>
                      <w:divsChild>
                        <w:div w:id="1391154196">
                          <w:marLeft w:val="0"/>
                          <w:marRight w:val="0"/>
                          <w:marTop w:val="0"/>
                          <w:marBottom w:val="0"/>
                          <w:divBdr>
                            <w:top w:val="none" w:sz="0" w:space="0" w:color="auto"/>
                            <w:left w:val="none" w:sz="0" w:space="0" w:color="auto"/>
                            <w:bottom w:val="none" w:sz="0" w:space="0" w:color="auto"/>
                            <w:right w:val="none" w:sz="0" w:space="0" w:color="auto"/>
                          </w:divBdr>
                        </w:div>
                      </w:divsChild>
                    </w:div>
                    <w:div w:id="1498376005">
                      <w:marLeft w:val="0"/>
                      <w:marRight w:val="0"/>
                      <w:marTop w:val="0"/>
                      <w:marBottom w:val="0"/>
                      <w:divBdr>
                        <w:top w:val="none" w:sz="0" w:space="0" w:color="auto"/>
                        <w:left w:val="none" w:sz="0" w:space="0" w:color="auto"/>
                        <w:bottom w:val="none" w:sz="0" w:space="0" w:color="auto"/>
                        <w:right w:val="none" w:sz="0" w:space="0" w:color="auto"/>
                      </w:divBdr>
                      <w:divsChild>
                        <w:div w:id="1677539895">
                          <w:marLeft w:val="0"/>
                          <w:marRight w:val="0"/>
                          <w:marTop w:val="0"/>
                          <w:marBottom w:val="0"/>
                          <w:divBdr>
                            <w:top w:val="none" w:sz="0" w:space="0" w:color="auto"/>
                            <w:left w:val="none" w:sz="0" w:space="0" w:color="auto"/>
                            <w:bottom w:val="none" w:sz="0" w:space="0" w:color="auto"/>
                            <w:right w:val="none" w:sz="0" w:space="0" w:color="auto"/>
                          </w:divBdr>
                        </w:div>
                      </w:divsChild>
                    </w:div>
                    <w:div w:id="1046023205">
                      <w:marLeft w:val="0"/>
                      <w:marRight w:val="0"/>
                      <w:marTop w:val="0"/>
                      <w:marBottom w:val="0"/>
                      <w:divBdr>
                        <w:top w:val="none" w:sz="0" w:space="0" w:color="auto"/>
                        <w:left w:val="none" w:sz="0" w:space="0" w:color="auto"/>
                        <w:bottom w:val="none" w:sz="0" w:space="0" w:color="auto"/>
                        <w:right w:val="none" w:sz="0" w:space="0" w:color="auto"/>
                      </w:divBdr>
                      <w:divsChild>
                        <w:div w:id="203870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892749">
              <w:marLeft w:val="0"/>
              <w:marRight w:val="0"/>
              <w:marTop w:val="0"/>
              <w:marBottom w:val="0"/>
              <w:divBdr>
                <w:top w:val="none" w:sz="0" w:space="0" w:color="auto"/>
                <w:left w:val="none" w:sz="0" w:space="0" w:color="auto"/>
                <w:bottom w:val="none" w:sz="0" w:space="0" w:color="auto"/>
                <w:right w:val="none" w:sz="0" w:space="0" w:color="auto"/>
              </w:divBdr>
            </w:div>
            <w:div w:id="1087730585">
              <w:marLeft w:val="0"/>
              <w:marRight w:val="0"/>
              <w:marTop w:val="0"/>
              <w:marBottom w:val="0"/>
              <w:divBdr>
                <w:top w:val="none" w:sz="0" w:space="0" w:color="auto"/>
                <w:left w:val="none" w:sz="0" w:space="0" w:color="auto"/>
                <w:bottom w:val="none" w:sz="0" w:space="0" w:color="auto"/>
                <w:right w:val="none" w:sz="0" w:space="0" w:color="auto"/>
              </w:divBdr>
              <w:divsChild>
                <w:div w:id="994526862">
                  <w:marLeft w:val="0"/>
                  <w:marRight w:val="0"/>
                  <w:marTop w:val="30"/>
                  <w:marBottom w:val="30"/>
                  <w:divBdr>
                    <w:top w:val="none" w:sz="0" w:space="0" w:color="auto"/>
                    <w:left w:val="none" w:sz="0" w:space="0" w:color="auto"/>
                    <w:bottom w:val="none" w:sz="0" w:space="0" w:color="auto"/>
                    <w:right w:val="none" w:sz="0" w:space="0" w:color="auto"/>
                  </w:divBdr>
                  <w:divsChild>
                    <w:div w:id="4678415">
                      <w:marLeft w:val="0"/>
                      <w:marRight w:val="0"/>
                      <w:marTop w:val="0"/>
                      <w:marBottom w:val="0"/>
                      <w:divBdr>
                        <w:top w:val="none" w:sz="0" w:space="0" w:color="auto"/>
                        <w:left w:val="none" w:sz="0" w:space="0" w:color="auto"/>
                        <w:bottom w:val="none" w:sz="0" w:space="0" w:color="auto"/>
                        <w:right w:val="none" w:sz="0" w:space="0" w:color="auto"/>
                      </w:divBdr>
                      <w:divsChild>
                        <w:div w:id="50347452">
                          <w:marLeft w:val="0"/>
                          <w:marRight w:val="0"/>
                          <w:marTop w:val="0"/>
                          <w:marBottom w:val="0"/>
                          <w:divBdr>
                            <w:top w:val="none" w:sz="0" w:space="0" w:color="auto"/>
                            <w:left w:val="none" w:sz="0" w:space="0" w:color="auto"/>
                            <w:bottom w:val="none" w:sz="0" w:space="0" w:color="auto"/>
                            <w:right w:val="none" w:sz="0" w:space="0" w:color="auto"/>
                          </w:divBdr>
                        </w:div>
                      </w:divsChild>
                    </w:div>
                    <w:div w:id="158885605">
                      <w:marLeft w:val="0"/>
                      <w:marRight w:val="0"/>
                      <w:marTop w:val="0"/>
                      <w:marBottom w:val="0"/>
                      <w:divBdr>
                        <w:top w:val="none" w:sz="0" w:space="0" w:color="auto"/>
                        <w:left w:val="none" w:sz="0" w:space="0" w:color="auto"/>
                        <w:bottom w:val="none" w:sz="0" w:space="0" w:color="auto"/>
                        <w:right w:val="none" w:sz="0" w:space="0" w:color="auto"/>
                      </w:divBdr>
                      <w:divsChild>
                        <w:div w:id="1746612911">
                          <w:marLeft w:val="0"/>
                          <w:marRight w:val="0"/>
                          <w:marTop w:val="0"/>
                          <w:marBottom w:val="0"/>
                          <w:divBdr>
                            <w:top w:val="none" w:sz="0" w:space="0" w:color="auto"/>
                            <w:left w:val="none" w:sz="0" w:space="0" w:color="auto"/>
                            <w:bottom w:val="none" w:sz="0" w:space="0" w:color="auto"/>
                            <w:right w:val="none" w:sz="0" w:space="0" w:color="auto"/>
                          </w:divBdr>
                        </w:div>
                      </w:divsChild>
                    </w:div>
                    <w:div w:id="195313292">
                      <w:marLeft w:val="0"/>
                      <w:marRight w:val="0"/>
                      <w:marTop w:val="0"/>
                      <w:marBottom w:val="0"/>
                      <w:divBdr>
                        <w:top w:val="none" w:sz="0" w:space="0" w:color="auto"/>
                        <w:left w:val="none" w:sz="0" w:space="0" w:color="auto"/>
                        <w:bottom w:val="none" w:sz="0" w:space="0" w:color="auto"/>
                        <w:right w:val="none" w:sz="0" w:space="0" w:color="auto"/>
                      </w:divBdr>
                      <w:divsChild>
                        <w:div w:id="221135640">
                          <w:marLeft w:val="0"/>
                          <w:marRight w:val="0"/>
                          <w:marTop w:val="0"/>
                          <w:marBottom w:val="0"/>
                          <w:divBdr>
                            <w:top w:val="none" w:sz="0" w:space="0" w:color="auto"/>
                            <w:left w:val="none" w:sz="0" w:space="0" w:color="auto"/>
                            <w:bottom w:val="none" w:sz="0" w:space="0" w:color="auto"/>
                            <w:right w:val="none" w:sz="0" w:space="0" w:color="auto"/>
                          </w:divBdr>
                        </w:div>
                      </w:divsChild>
                    </w:div>
                    <w:div w:id="406879790">
                      <w:marLeft w:val="0"/>
                      <w:marRight w:val="0"/>
                      <w:marTop w:val="0"/>
                      <w:marBottom w:val="0"/>
                      <w:divBdr>
                        <w:top w:val="none" w:sz="0" w:space="0" w:color="auto"/>
                        <w:left w:val="none" w:sz="0" w:space="0" w:color="auto"/>
                        <w:bottom w:val="none" w:sz="0" w:space="0" w:color="auto"/>
                        <w:right w:val="none" w:sz="0" w:space="0" w:color="auto"/>
                      </w:divBdr>
                      <w:divsChild>
                        <w:div w:id="599993204">
                          <w:marLeft w:val="0"/>
                          <w:marRight w:val="0"/>
                          <w:marTop w:val="0"/>
                          <w:marBottom w:val="0"/>
                          <w:divBdr>
                            <w:top w:val="none" w:sz="0" w:space="0" w:color="auto"/>
                            <w:left w:val="none" w:sz="0" w:space="0" w:color="auto"/>
                            <w:bottom w:val="none" w:sz="0" w:space="0" w:color="auto"/>
                            <w:right w:val="none" w:sz="0" w:space="0" w:color="auto"/>
                          </w:divBdr>
                        </w:div>
                      </w:divsChild>
                    </w:div>
                    <w:div w:id="1007638983">
                      <w:marLeft w:val="0"/>
                      <w:marRight w:val="0"/>
                      <w:marTop w:val="0"/>
                      <w:marBottom w:val="0"/>
                      <w:divBdr>
                        <w:top w:val="none" w:sz="0" w:space="0" w:color="auto"/>
                        <w:left w:val="none" w:sz="0" w:space="0" w:color="auto"/>
                        <w:bottom w:val="none" w:sz="0" w:space="0" w:color="auto"/>
                        <w:right w:val="none" w:sz="0" w:space="0" w:color="auto"/>
                      </w:divBdr>
                      <w:divsChild>
                        <w:div w:id="1168910414">
                          <w:marLeft w:val="0"/>
                          <w:marRight w:val="0"/>
                          <w:marTop w:val="0"/>
                          <w:marBottom w:val="0"/>
                          <w:divBdr>
                            <w:top w:val="none" w:sz="0" w:space="0" w:color="auto"/>
                            <w:left w:val="none" w:sz="0" w:space="0" w:color="auto"/>
                            <w:bottom w:val="none" w:sz="0" w:space="0" w:color="auto"/>
                            <w:right w:val="none" w:sz="0" w:space="0" w:color="auto"/>
                          </w:divBdr>
                        </w:div>
                      </w:divsChild>
                    </w:div>
                    <w:div w:id="901912161">
                      <w:marLeft w:val="0"/>
                      <w:marRight w:val="0"/>
                      <w:marTop w:val="0"/>
                      <w:marBottom w:val="0"/>
                      <w:divBdr>
                        <w:top w:val="none" w:sz="0" w:space="0" w:color="auto"/>
                        <w:left w:val="none" w:sz="0" w:space="0" w:color="auto"/>
                        <w:bottom w:val="none" w:sz="0" w:space="0" w:color="auto"/>
                        <w:right w:val="none" w:sz="0" w:space="0" w:color="auto"/>
                      </w:divBdr>
                      <w:divsChild>
                        <w:div w:id="1482964627">
                          <w:marLeft w:val="0"/>
                          <w:marRight w:val="0"/>
                          <w:marTop w:val="0"/>
                          <w:marBottom w:val="0"/>
                          <w:divBdr>
                            <w:top w:val="none" w:sz="0" w:space="0" w:color="auto"/>
                            <w:left w:val="none" w:sz="0" w:space="0" w:color="auto"/>
                            <w:bottom w:val="none" w:sz="0" w:space="0" w:color="auto"/>
                            <w:right w:val="none" w:sz="0" w:space="0" w:color="auto"/>
                          </w:divBdr>
                        </w:div>
                      </w:divsChild>
                    </w:div>
                    <w:div w:id="1405448879">
                      <w:marLeft w:val="0"/>
                      <w:marRight w:val="0"/>
                      <w:marTop w:val="0"/>
                      <w:marBottom w:val="0"/>
                      <w:divBdr>
                        <w:top w:val="none" w:sz="0" w:space="0" w:color="auto"/>
                        <w:left w:val="none" w:sz="0" w:space="0" w:color="auto"/>
                        <w:bottom w:val="none" w:sz="0" w:space="0" w:color="auto"/>
                        <w:right w:val="none" w:sz="0" w:space="0" w:color="auto"/>
                      </w:divBdr>
                      <w:divsChild>
                        <w:div w:id="63573922">
                          <w:marLeft w:val="0"/>
                          <w:marRight w:val="0"/>
                          <w:marTop w:val="0"/>
                          <w:marBottom w:val="0"/>
                          <w:divBdr>
                            <w:top w:val="none" w:sz="0" w:space="0" w:color="auto"/>
                            <w:left w:val="none" w:sz="0" w:space="0" w:color="auto"/>
                            <w:bottom w:val="none" w:sz="0" w:space="0" w:color="auto"/>
                            <w:right w:val="none" w:sz="0" w:space="0" w:color="auto"/>
                          </w:divBdr>
                        </w:div>
                      </w:divsChild>
                    </w:div>
                    <w:div w:id="971208920">
                      <w:marLeft w:val="0"/>
                      <w:marRight w:val="0"/>
                      <w:marTop w:val="0"/>
                      <w:marBottom w:val="0"/>
                      <w:divBdr>
                        <w:top w:val="none" w:sz="0" w:space="0" w:color="auto"/>
                        <w:left w:val="none" w:sz="0" w:space="0" w:color="auto"/>
                        <w:bottom w:val="none" w:sz="0" w:space="0" w:color="auto"/>
                        <w:right w:val="none" w:sz="0" w:space="0" w:color="auto"/>
                      </w:divBdr>
                      <w:divsChild>
                        <w:div w:id="1590499548">
                          <w:marLeft w:val="0"/>
                          <w:marRight w:val="0"/>
                          <w:marTop w:val="0"/>
                          <w:marBottom w:val="0"/>
                          <w:divBdr>
                            <w:top w:val="none" w:sz="0" w:space="0" w:color="auto"/>
                            <w:left w:val="none" w:sz="0" w:space="0" w:color="auto"/>
                            <w:bottom w:val="none" w:sz="0" w:space="0" w:color="auto"/>
                            <w:right w:val="none" w:sz="0" w:space="0" w:color="auto"/>
                          </w:divBdr>
                        </w:div>
                      </w:divsChild>
                    </w:div>
                    <w:div w:id="343672432">
                      <w:marLeft w:val="0"/>
                      <w:marRight w:val="0"/>
                      <w:marTop w:val="0"/>
                      <w:marBottom w:val="0"/>
                      <w:divBdr>
                        <w:top w:val="none" w:sz="0" w:space="0" w:color="auto"/>
                        <w:left w:val="none" w:sz="0" w:space="0" w:color="auto"/>
                        <w:bottom w:val="none" w:sz="0" w:space="0" w:color="auto"/>
                        <w:right w:val="none" w:sz="0" w:space="0" w:color="auto"/>
                      </w:divBdr>
                      <w:divsChild>
                        <w:div w:id="684481993">
                          <w:marLeft w:val="0"/>
                          <w:marRight w:val="0"/>
                          <w:marTop w:val="0"/>
                          <w:marBottom w:val="0"/>
                          <w:divBdr>
                            <w:top w:val="none" w:sz="0" w:space="0" w:color="auto"/>
                            <w:left w:val="none" w:sz="0" w:space="0" w:color="auto"/>
                            <w:bottom w:val="none" w:sz="0" w:space="0" w:color="auto"/>
                            <w:right w:val="none" w:sz="0" w:space="0" w:color="auto"/>
                          </w:divBdr>
                        </w:div>
                      </w:divsChild>
                    </w:div>
                    <w:div w:id="129052822">
                      <w:marLeft w:val="0"/>
                      <w:marRight w:val="0"/>
                      <w:marTop w:val="0"/>
                      <w:marBottom w:val="0"/>
                      <w:divBdr>
                        <w:top w:val="none" w:sz="0" w:space="0" w:color="auto"/>
                        <w:left w:val="none" w:sz="0" w:space="0" w:color="auto"/>
                        <w:bottom w:val="none" w:sz="0" w:space="0" w:color="auto"/>
                        <w:right w:val="none" w:sz="0" w:space="0" w:color="auto"/>
                      </w:divBdr>
                      <w:divsChild>
                        <w:div w:id="249705302">
                          <w:marLeft w:val="0"/>
                          <w:marRight w:val="0"/>
                          <w:marTop w:val="0"/>
                          <w:marBottom w:val="0"/>
                          <w:divBdr>
                            <w:top w:val="none" w:sz="0" w:space="0" w:color="auto"/>
                            <w:left w:val="none" w:sz="0" w:space="0" w:color="auto"/>
                            <w:bottom w:val="none" w:sz="0" w:space="0" w:color="auto"/>
                            <w:right w:val="none" w:sz="0" w:space="0" w:color="auto"/>
                          </w:divBdr>
                        </w:div>
                      </w:divsChild>
                    </w:div>
                    <w:div w:id="1403525569">
                      <w:marLeft w:val="0"/>
                      <w:marRight w:val="0"/>
                      <w:marTop w:val="0"/>
                      <w:marBottom w:val="0"/>
                      <w:divBdr>
                        <w:top w:val="none" w:sz="0" w:space="0" w:color="auto"/>
                        <w:left w:val="none" w:sz="0" w:space="0" w:color="auto"/>
                        <w:bottom w:val="none" w:sz="0" w:space="0" w:color="auto"/>
                        <w:right w:val="none" w:sz="0" w:space="0" w:color="auto"/>
                      </w:divBdr>
                      <w:divsChild>
                        <w:div w:id="2102869432">
                          <w:marLeft w:val="0"/>
                          <w:marRight w:val="0"/>
                          <w:marTop w:val="0"/>
                          <w:marBottom w:val="0"/>
                          <w:divBdr>
                            <w:top w:val="none" w:sz="0" w:space="0" w:color="auto"/>
                            <w:left w:val="none" w:sz="0" w:space="0" w:color="auto"/>
                            <w:bottom w:val="none" w:sz="0" w:space="0" w:color="auto"/>
                            <w:right w:val="none" w:sz="0" w:space="0" w:color="auto"/>
                          </w:divBdr>
                        </w:div>
                      </w:divsChild>
                    </w:div>
                    <w:div w:id="1950504906">
                      <w:marLeft w:val="0"/>
                      <w:marRight w:val="0"/>
                      <w:marTop w:val="0"/>
                      <w:marBottom w:val="0"/>
                      <w:divBdr>
                        <w:top w:val="none" w:sz="0" w:space="0" w:color="auto"/>
                        <w:left w:val="none" w:sz="0" w:space="0" w:color="auto"/>
                        <w:bottom w:val="none" w:sz="0" w:space="0" w:color="auto"/>
                        <w:right w:val="none" w:sz="0" w:space="0" w:color="auto"/>
                      </w:divBdr>
                      <w:divsChild>
                        <w:div w:id="1223784429">
                          <w:marLeft w:val="0"/>
                          <w:marRight w:val="0"/>
                          <w:marTop w:val="0"/>
                          <w:marBottom w:val="0"/>
                          <w:divBdr>
                            <w:top w:val="none" w:sz="0" w:space="0" w:color="auto"/>
                            <w:left w:val="none" w:sz="0" w:space="0" w:color="auto"/>
                            <w:bottom w:val="none" w:sz="0" w:space="0" w:color="auto"/>
                            <w:right w:val="none" w:sz="0" w:space="0" w:color="auto"/>
                          </w:divBdr>
                        </w:div>
                        <w:div w:id="1487163563">
                          <w:marLeft w:val="0"/>
                          <w:marRight w:val="0"/>
                          <w:marTop w:val="0"/>
                          <w:marBottom w:val="0"/>
                          <w:divBdr>
                            <w:top w:val="none" w:sz="0" w:space="0" w:color="auto"/>
                            <w:left w:val="none" w:sz="0" w:space="0" w:color="auto"/>
                            <w:bottom w:val="none" w:sz="0" w:space="0" w:color="auto"/>
                            <w:right w:val="none" w:sz="0" w:space="0" w:color="auto"/>
                          </w:divBdr>
                        </w:div>
                        <w:div w:id="218253570">
                          <w:marLeft w:val="0"/>
                          <w:marRight w:val="0"/>
                          <w:marTop w:val="0"/>
                          <w:marBottom w:val="0"/>
                          <w:divBdr>
                            <w:top w:val="none" w:sz="0" w:space="0" w:color="auto"/>
                            <w:left w:val="none" w:sz="0" w:space="0" w:color="auto"/>
                            <w:bottom w:val="none" w:sz="0" w:space="0" w:color="auto"/>
                            <w:right w:val="none" w:sz="0" w:space="0" w:color="auto"/>
                          </w:divBdr>
                        </w:div>
                      </w:divsChild>
                    </w:div>
                    <w:div w:id="1408111985">
                      <w:marLeft w:val="0"/>
                      <w:marRight w:val="0"/>
                      <w:marTop w:val="0"/>
                      <w:marBottom w:val="0"/>
                      <w:divBdr>
                        <w:top w:val="none" w:sz="0" w:space="0" w:color="auto"/>
                        <w:left w:val="none" w:sz="0" w:space="0" w:color="auto"/>
                        <w:bottom w:val="none" w:sz="0" w:space="0" w:color="auto"/>
                        <w:right w:val="none" w:sz="0" w:space="0" w:color="auto"/>
                      </w:divBdr>
                      <w:divsChild>
                        <w:div w:id="57284809">
                          <w:marLeft w:val="0"/>
                          <w:marRight w:val="0"/>
                          <w:marTop w:val="0"/>
                          <w:marBottom w:val="0"/>
                          <w:divBdr>
                            <w:top w:val="none" w:sz="0" w:space="0" w:color="auto"/>
                            <w:left w:val="none" w:sz="0" w:space="0" w:color="auto"/>
                            <w:bottom w:val="none" w:sz="0" w:space="0" w:color="auto"/>
                            <w:right w:val="none" w:sz="0" w:space="0" w:color="auto"/>
                          </w:divBdr>
                        </w:div>
                      </w:divsChild>
                    </w:div>
                    <w:div w:id="2071150980">
                      <w:marLeft w:val="0"/>
                      <w:marRight w:val="0"/>
                      <w:marTop w:val="0"/>
                      <w:marBottom w:val="0"/>
                      <w:divBdr>
                        <w:top w:val="none" w:sz="0" w:space="0" w:color="auto"/>
                        <w:left w:val="none" w:sz="0" w:space="0" w:color="auto"/>
                        <w:bottom w:val="none" w:sz="0" w:space="0" w:color="auto"/>
                        <w:right w:val="none" w:sz="0" w:space="0" w:color="auto"/>
                      </w:divBdr>
                      <w:divsChild>
                        <w:div w:id="486631682">
                          <w:marLeft w:val="0"/>
                          <w:marRight w:val="0"/>
                          <w:marTop w:val="0"/>
                          <w:marBottom w:val="0"/>
                          <w:divBdr>
                            <w:top w:val="none" w:sz="0" w:space="0" w:color="auto"/>
                            <w:left w:val="none" w:sz="0" w:space="0" w:color="auto"/>
                            <w:bottom w:val="none" w:sz="0" w:space="0" w:color="auto"/>
                            <w:right w:val="none" w:sz="0" w:space="0" w:color="auto"/>
                          </w:divBdr>
                        </w:div>
                        <w:div w:id="1680808377">
                          <w:marLeft w:val="0"/>
                          <w:marRight w:val="0"/>
                          <w:marTop w:val="0"/>
                          <w:marBottom w:val="0"/>
                          <w:divBdr>
                            <w:top w:val="none" w:sz="0" w:space="0" w:color="auto"/>
                            <w:left w:val="none" w:sz="0" w:space="0" w:color="auto"/>
                            <w:bottom w:val="none" w:sz="0" w:space="0" w:color="auto"/>
                            <w:right w:val="none" w:sz="0" w:space="0" w:color="auto"/>
                          </w:divBdr>
                        </w:div>
                        <w:div w:id="1850364059">
                          <w:marLeft w:val="0"/>
                          <w:marRight w:val="0"/>
                          <w:marTop w:val="0"/>
                          <w:marBottom w:val="0"/>
                          <w:divBdr>
                            <w:top w:val="none" w:sz="0" w:space="0" w:color="auto"/>
                            <w:left w:val="none" w:sz="0" w:space="0" w:color="auto"/>
                            <w:bottom w:val="none" w:sz="0" w:space="0" w:color="auto"/>
                            <w:right w:val="none" w:sz="0" w:space="0" w:color="auto"/>
                          </w:divBdr>
                        </w:div>
                      </w:divsChild>
                    </w:div>
                    <w:div w:id="1948535295">
                      <w:marLeft w:val="0"/>
                      <w:marRight w:val="0"/>
                      <w:marTop w:val="0"/>
                      <w:marBottom w:val="0"/>
                      <w:divBdr>
                        <w:top w:val="none" w:sz="0" w:space="0" w:color="auto"/>
                        <w:left w:val="none" w:sz="0" w:space="0" w:color="auto"/>
                        <w:bottom w:val="none" w:sz="0" w:space="0" w:color="auto"/>
                        <w:right w:val="none" w:sz="0" w:space="0" w:color="auto"/>
                      </w:divBdr>
                      <w:divsChild>
                        <w:div w:id="2098555240">
                          <w:marLeft w:val="0"/>
                          <w:marRight w:val="0"/>
                          <w:marTop w:val="0"/>
                          <w:marBottom w:val="0"/>
                          <w:divBdr>
                            <w:top w:val="none" w:sz="0" w:space="0" w:color="auto"/>
                            <w:left w:val="none" w:sz="0" w:space="0" w:color="auto"/>
                            <w:bottom w:val="none" w:sz="0" w:space="0" w:color="auto"/>
                            <w:right w:val="none" w:sz="0" w:space="0" w:color="auto"/>
                          </w:divBdr>
                        </w:div>
                      </w:divsChild>
                    </w:div>
                    <w:div w:id="1493064072">
                      <w:marLeft w:val="0"/>
                      <w:marRight w:val="0"/>
                      <w:marTop w:val="0"/>
                      <w:marBottom w:val="0"/>
                      <w:divBdr>
                        <w:top w:val="none" w:sz="0" w:space="0" w:color="auto"/>
                        <w:left w:val="none" w:sz="0" w:space="0" w:color="auto"/>
                        <w:bottom w:val="none" w:sz="0" w:space="0" w:color="auto"/>
                        <w:right w:val="none" w:sz="0" w:space="0" w:color="auto"/>
                      </w:divBdr>
                      <w:divsChild>
                        <w:div w:id="1719161809">
                          <w:marLeft w:val="0"/>
                          <w:marRight w:val="0"/>
                          <w:marTop w:val="0"/>
                          <w:marBottom w:val="0"/>
                          <w:divBdr>
                            <w:top w:val="none" w:sz="0" w:space="0" w:color="auto"/>
                            <w:left w:val="none" w:sz="0" w:space="0" w:color="auto"/>
                            <w:bottom w:val="none" w:sz="0" w:space="0" w:color="auto"/>
                            <w:right w:val="none" w:sz="0" w:space="0" w:color="auto"/>
                          </w:divBdr>
                        </w:div>
                        <w:div w:id="637295468">
                          <w:marLeft w:val="0"/>
                          <w:marRight w:val="0"/>
                          <w:marTop w:val="0"/>
                          <w:marBottom w:val="0"/>
                          <w:divBdr>
                            <w:top w:val="none" w:sz="0" w:space="0" w:color="auto"/>
                            <w:left w:val="none" w:sz="0" w:space="0" w:color="auto"/>
                            <w:bottom w:val="none" w:sz="0" w:space="0" w:color="auto"/>
                            <w:right w:val="none" w:sz="0" w:space="0" w:color="auto"/>
                          </w:divBdr>
                        </w:div>
                      </w:divsChild>
                    </w:div>
                    <w:div w:id="818301338">
                      <w:marLeft w:val="0"/>
                      <w:marRight w:val="0"/>
                      <w:marTop w:val="0"/>
                      <w:marBottom w:val="0"/>
                      <w:divBdr>
                        <w:top w:val="none" w:sz="0" w:space="0" w:color="auto"/>
                        <w:left w:val="none" w:sz="0" w:space="0" w:color="auto"/>
                        <w:bottom w:val="none" w:sz="0" w:space="0" w:color="auto"/>
                        <w:right w:val="none" w:sz="0" w:space="0" w:color="auto"/>
                      </w:divBdr>
                      <w:divsChild>
                        <w:div w:id="1446191007">
                          <w:marLeft w:val="0"/>
                          <w:marRight w:val="0"/>
                          <w:marTop w:val="0"/>
                          <w:marBottom w:val="0"/>
                          <w:divBdr>
                            <w:top w:val="none" w:sz="0" w:space="0" w:color="auto"/>
                            <w:left w:val="none" w:sz="0" w:space="0" w:color="auto"/>
                            <w:bottom w:val="none" w:sz="0" w:space="0" w:color="auto"/>
                            <w:right w:val="none" w:sz="0" w:space="0" w:color="auto"/>
                          </w:divBdr>
                        </w:div>
                      </w:divsChild>
                    </w:div>
                    <w:div w:id="126700985">
                      <w:marLeft w:val="0"/>
                      <w:marRight w:val="0"/>
                      <w:marTop w:val="0"/>
                      <w:marBottom w:val="0"/>
                      <w:divBdr>
                        <w:top w:val="none" w:sz="0" w:space="0" w:color="auto"/>
                        <w:left w:val="none" w:sz="0" w:space="0" w:color="auto"/>
                        <w:bottom w:val="none" w:sz="0" w:space="0" w:color="auto"/>
                        <w:right w:val="none" w:sz="0" w:space="0" w:color="auto"/>
                      </w:divBdr>
                      <w:divsChild>
                        <w:div w:id="801458932">
                          <w:marLeft w:val="0"/>
                          <w:marRight w:val="0"/>
                          <w:marTop w:val="0"/>
                          <w:marBottom w:val="0"/>
                          <w:divBdr>
                            <w:top w:val="none" w:sz="0" w:space="0" w:color="auto"/>
                            <w:left w:val="none" w:sz="0" w:space="0" w:color="auto"/>
                            <w:bottom w:val="none" w:sz="0" w:space="0" w:color="auto"/>
                            <w:right w:val="none" w:sz="0" w:space="0" w:color="auto"/>
                          </w:divBdr>
                        </w:div>
                      </w:divsChild>
                    </w:div>
                    <w:div w:id="2022930591">
                      <w:marLeft w:val="0"/>
                      <w:marRight w:val="0"/>
                      <w:marTop w:val="0"/>
                      <w:marBottom w:val="0"/>
                      <w:divBdr>
                        <w:top w:val="none" w:sz="0" w:space="0" w:color="auto"/>
                        <w:left w:val="none" w:sz="0" w:space="0" w:color="auto"/>
                        <w:bottom w:val="none" w:sz="0" w:space="0" w:color="auto"/>
                        <w:right w:val="none" w:sz="0" w:space="0" w:color="auto"/>
                      </w:divBdr>
                      <w:divsChild>
                        <w:div w:id="135233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259683">
              <w:marLeft w:val="0"/>
              <w:marRight w:val="0"/>
              <w:marTop w:val="0"/>
              <w:marBottom w:val="0"/>
              <w:divBdr>
                <w:top w:val="none" w:sz="0" w:space="0" w:color="auto"/>
                <w:left w:val="none" w:sz="0" w:space="0" w:color="auto"/>
                <w:bottom w:val="none" w:sz="0" w:space="0" w:color="auto"/>
                <w:right w:val="none" w:sz="0" w:space="0" w:color="auto"/>
              </w:divBdr>
            </w:div>
            <w:div w:id="1238326957">
              <w:marLeft w:val="0"/>
              <w:marRight w:val="0"/>
              <w:marTop w:val="0"/>
              <w:marBottom w:val="0"/>
              <w:divBdr>
                <w:top w:val="none" w:sz="0" w:space="0" w:color="auto"/>
                <w:left w:val="none" w:sz="0" w:space="0" w:color="auto"/>
                <w:bottom w:val="none" w:sz="0" w:space="0" w:color="auto"/>
                <w:right w:val="none" w:sz="0" w:space="0" w:color="auto"/>
              </w:divBdr>
              <w:divsChild>
                <w:div w:id="1639604116">
                  <w:marLeft w:val="0"/>
                  <w:marRight w:val="0"/>
                  <w:marTop w:val="30"/>
                  <w:marBottom w:val="30"/>
                  <w:divBdr>
                    <w:top w:val="none" w:sz="0" w:space="0" w:color="auto"/>
                    <w:left w:val="none" w:sz="0" w:space="0" w:color="auto"/>
                    <w:bottom w:val="none" w:sz="0" w:space="0" w:color="auto"/>
                    <w:right w:val="none" w:sz="0" w:space="0" w:color="auto"/>
                  </w:divBdr>
                  <w:divsChild>
                    <w:div w:id="1484275906">
                      <w:marLeft w:val="0"/>
                      <w:marRight w:val="0"/>
                      <w:marTop w:val="0"/>
                      <w:marBottom w:val="0"/>
                      <w:divBdr>
                        <w:top w:val="none" w:sz="0" w:space="0" w:color="auto"/>
                        <w:left w:val="none" w:sz="0" w:space="0" w:color="auto"/>
                        <w:bottom w:val="none" w:sz="0" w:space="0" w:color="auto"/>
                        <w:right w:val="none" w:sz="0" w:space="0" w:color="auto"/>
                      </w:divBdr>
                      <w:divsChild>
                        <w:div w:id="1855535684">
                          <w:marLeft w:val="0"/>
                          <w:marRight w:val="0"/>
                          <w:marTop w:val="0"/>
                          <w:marBottom w:val="0"/>
                          <w:divBdr>
                            <w:top w:val="none" w:sz="0" w:space="0" w:color="auto"/>
                            <w:left w:val="none" w:sz="0" w:space="0" w:color="auto"/>
                            <w:bottom w:val="none" w:sz="0" w:space="0" w:color="auto"/>
                            <w:right w:val="none" w:sz="0" w:space="0" w:color="auto"/>
                          </w:divBdr>
                        </w:div>
                      </w:divsChild>
                    </w:div>
                    <w:div w:id="315838897">
                      <w:marLeft w:val="0"/>
                      <w:marRight w:val="0"/>
                      <w:marTop w:val="0"/>
                      <w:marBottom w:val="0"/>
                      <w:divBdr>
                        <w:top w:val="none" w:sz="0" w:space="0" w:color="auto"/>
                        <w:left w:val="none" w:sz="0" w:space="0" w:color="auto"/>
                        <w:bottom w:val="none" w:sz="0" w:space="0" w:color="auto"/>
                        <w:right w:val="none" w:sz="0" w:space="0" w:color="auto"/>
                      </w:divBdr>
                      <w:divsChild>
                        <w:div w:id="1599364633">
                          <w:marLeft w:val="0"/>
                          <w:marRight w:val="0"/>
                          <w:marTop w:val="0"/>
                          <w:marBottom w:val="0"/>
                          <w:divBdr>
                            <w:top w:val="none" w:sz="0" w:space="0" w:color="auto"/>
                            <w:left w:val="none" w:sz="0" w:space="0" w:color="auto"/>
                            <w:bottom w:val="none" w:sz="0" w:space="0" w:color="auto"/>
                            <w:right w:val="none" w:sz="0" w:space="0" w:color="auto"/>
                          </w:divBdr>
                        </w:div>
                      </w:divsChild>
                    </w:div>
                    <w:div w:id="127824877">
                      <w:marLeft w:val="0"/>
                      <w:marRight w:val="0"/>
                      <w:marTop w:val="0"/>
                      <w:marBottom w:val="0"/>
                      <w:divBdr>
                        <w:top w:val="none" w:sz="0" w:space="0" w:color="auto"/>
                        <w:left w:val="none" w:sz="0" w:space="0" w:color="auto"/>
                        <w:bottom w:val="none" w:sz="0" w:space="0" w:color="auto"/>
                        <w:right w:val="none" w:sz="0" w:space="0" w:color="auto"/>
                      </w:divBdr>
                      <w:divsChild>
                        <w:div w:id="624238748">
                          <w:marLeft w:val="0"/>
                          <w:marRight w:val="0"/>
                          <w:marTop w:val="0"/>
                          <w:marBottom w:val="0"/>
                          <w:divBdr>
                            <w:top w:val="none" w:sz="0" w:space="0" w:color="auto"/>
                            <w:left w:val="none" w:sz="0" w:space="0" w:color="auto"/>
                            <w:bottom w:val="none" w:sz="0" w:space="0" w:color="auto"/>
                            <w:right w:val="none" w:sz="0" w:space="0" w:color="auto"/>
                          </w:divBdr>
                        </w:div>
                      </w:divsChild>
                    </w:div>
                    <w:div w:id="1939369728">
                      <w:marLeft w:val="0"/>
                      <w:marRight w:val="0"/>
                      <w:marTop w:val="0"/>
                      <w:marBottom w:val="0"/>
                      <w:divBdr>
                        <w:top w:val="none" w:sz="0" w:space="0" w:color="auto"/>
                        <w:left w:val="none" w:sz="0" w:space="0" w:color="auto"/>
                        <w:bottom w:val="none" w:sz="0" w:space="0" w:color="auto"/>
                        <w:right w:val="none" w:sz="0" w:space="0" w:color="auto"/>
                      </w:divBdr>
                      <w:divsChild>
                        <w:div w:id="112989652">
                          <w:marLeft w:val="0"/>
                          <w:marRight w:val="0"/>
                          <w:marTop w:val="0"/>
                          <w:marBottom w:val="0"/>
                          <w:divBdr>
                            <w:top w:val="none" w:sz="0" w:space="0" w:color="auto"/>
                            <w:left w:val="none" w:sz="0" w:space="0" w:color="auto"/>
                            <w:bottom w:val="none" w:sz="0" w:space="0" w:color="auto"/>
                            <w:right w:val="none" w:sz="0" w:space="0" w:color="auto"/>
                          </w:divBdr>
                        </w:div>
                      </w:divsChild>
                    </w:div>
                    <w:div w:id="1965768452">
                      <w:marLeft w:val="0"/>
                      <w:marRight w:val="0"/>
                      <w:marTop w:val="0"/>
                      <w:marBottom w:val="0"/>
                      <w:divBdr>
                        <w:top w:val="none" w:sz="0" w:space="0" w:color="auto"/>
                        <w:left w:val="none" w:sz="0" w:space="0" w:color="auto"/>
                        <w:bottom w:val="none" w:sz="0" w:space="0" w:color="auto"/>
                        <w:right w:val="none" w:sz="0" w:space="0" w:color="auto"/>
                      </w:divBdr>
                      <w:divsChild>
                        <w:div w:id="2044820258">
                          <w:marLeft w:val="0"/>
                          <w:marRight w:val="0"/>
                          <w:marTop w:val="0"/>
                          <w:marBottom w:val="0"/>
                          <w:divBdr>
                            <w:top w:val="none" w:sz="0" w:space="0" w:color="auto"/>
                            <w:left w:val="none" w:sz="0" w:space="0" w:color="auto"/>
                            <w:bottom w:val="none" w:sz="0" w:space="0" w:color="auto"/>
                            <w:right w:val="none" w:sz="0" w:space="0" w:color="auto"/>
                          </w:divBdr>
                        </w:div>
                      </w:divsChild>
                    </w:div>
                    <w:div w:id="1110661241">
                      <w:marLeft w:val="0"/>
                      <w:marRight w:val="0"/>
                      <w:marTop w:val="0"/>
                      <w:marBottom w:val="0"/>
                      <w:divBdr>
                        <w:top w:val="none" w:sz="0" w:space="0" w:color="auto"/>
                        <w:left w:val="none" w:sz="0" w:space="0" w:color="auto"/>
                        <w:bottom w:val="none" w:sz="0" w:space="0" w:color="auto"/>
                        <w:right w:val="none" w:sz="0" w:space="0" w:color="auto"/>
                      </w:divBdr>
                      <w:divsChild>
                        <w:div w:id="530531338">
                          <w:marLeft w:val="0"/>
                          <w:marRight w:val="0"/>
                          <w:marTop w:val="0"/>
                          <w:marBottom w:val="0"/>
                          <w:divBdr>
                            <w:top w:val="none" w:sz="0" w:space="0" w:color="auto"/>
                            <w:left w:val="none" w:sz="0" w:space="0" w:color="auto"/>
                            <w:bottom w:val="none" w:sz="0" w:space="0" w:color="auto"/>
                            <w:right w:val="none" w:sz="0" w:space="0" w:color="auto"/>
                          </w:divBdr>
                        </w:div>
                      </w:divsChild>
                    </w:div>
                    <w:div w:id="977878740">
                      <w:marLeft w:val="0"/>
                      <w:marRight w:val="0"/>
                      <w:marTop w:val="0"/>
                      <w:marBottom w:val="0"/>
                      <w:divBdr>
                        <w:top w:val="none" w:sz="0" w:space="0" w:color="auto"/>
                        <w:left w:val="none" w:sz="0" w:space="0" w:color="auto"/>
                        <w:bottom w:val="none" w:sz="0" w:space="0" w:color="auto"/>
                        <w:right w:val="none" w:sz="0" w:space="0" w:color="auto"/>
                      </w:divBdr>
                      <w:divsChild>
                        <w:div w:id="730930096">
                          <w:marLeft w:val="0"/>
                          <w:marRight w:val="0"/>
                          <w:marTop w:val="0"/>
                          <w:marBottom w:val="0"/>
                          <w:divBdr>
                            <w:top w:val="none" w:sz="0" w:space="0" w:color="auto"/>
                            <w:left w:val="none" w:sz="0" w:space="0" w:color="auto"/>
                            <w:bottom w:val="none" w:sz="0" w:space="0" w:color="auto"/>
                            <w:right w:val="none" w:sz="0" w:space="0" w:color="auto"/>
                          </w:divBdr>
                        </w:div>
                      </w:divsChild>
                    </w:div>
                    <w:div w:id="1113864057">
                      <w:marLeft w:val="0"/>
                      <w:marRight w:val="0"/>
                      <w:marTop w:val="0"/>
                      <w:marBottom w:val="0"/>
                      <w:divBdr>
                        <w:top w:val="none" w:sz="0" w:space="0" w:color="auto"/>
                        <w:left w:val="none" w:sz="0" w:space="0" w:color="auto"/>
                        <w:bottom w:val="none" w:sz="0" w:space="0" w:color="auto"/>
                        <w:right w:val="none" w:sz="0" w:space="0" w:color="auto"/>
                      </w:divBdr>
                      <w:divsChild>
                        <w:div w:id="1948999635">
                          <w:marLeft w:val="0"/>
                          <w:marRight w:val="0"/>
                          <w:marTop w:val="0"/>
                          <w:marBottom w:val="0"/>
                          <w:divBdr>
                            <w:top w:val="none" w:sz="0" w:space="0" w:color="auto"/>
                            <w:left w:val="none" w:sz="0" w:space="0" w:color="auto"/>
                            <w:bottom w:val="none" w:sz="0" w:space="0" w:color="auto"/>
                            <w:right w:val="none" w:sz="0" w:space="0" w:color="auto"/>
                          </w:divBdr>
                        </w:div>
                      </w:divsChild>
                    </w:div>
                    <w:div w:id="734551932">
                      <w:marLeft w:val="0"/>
                      <w:marRight w:val="0"/>
                      <w:marTop w:val="0"/>
                      <w:marBottom w:val="0"/>
                      <w:divBdr>
                        <w:top w:val="none" w:sz="0" w:space="0" w:color="auto"/>
                        <w:left w:val="none" w:sz="0" w:space="0" w:color="auto"/>
                        <w:bottom w:val="none" w:sz="0" w:space="0" w:color="auto"/>
                        <w:right w:val="none" w:sz="0" w:space="0" w:color="auto"/>
                      </w:divBdr>
                      <w:divsChild>
                        <w:div w:id="843009177">
                          <w:marLeft w:val="0"/>
                          <w:marRight w:val="0"/>
                          <w:marTop w:val="0"/>
                          <w:marBottom w:val="0"/>
                          <w:divBdr>
                            <w:top w:val="none" w:sz="0" w:space="0" w:color="auto"/>
                            <w:left w:val="none" w:sz="0" w:space="0" w:color="auto"/>
                            <w:bottom w:val="none" w:sz="0" w:space="0" w:color="auto"/>
                            <w:right w:val="none" w:sz="0" w:space="0" w:color="auto"/>
                          </w:divBdr>
                        </w:div>
                      </w:divsChild>
                    </w:div>
                    <w:div w:id="1657031694">
                      <w:marLeft w:val="0"/>
                      <w:marRight w:val="0"/>
                      <w:marTop w:val="0"/>
                      <w:marBottom w:val="0"/>
                      <w:divBdr>
                        <w:top w:val="none" w:sz="0" w:space="0" w:color="auto"/>
                        <w:left w:val="none" w:sz="0" w:space="0" w:color="auto"/>
                        <w:bottom w:val="none" w:sz="0" w:space="0" w:color="auto"/>
                        <w:right w:val="none" w:sz="0" w:space="0" w:color="auto"/>
                      </w:divBdr>
                      <w:divsChild>
                        <w:div w:id="1196307185">
                          <w:marLeft w:val="0"/>
                          <w:marRight w:val="0"/>
                          <w:marTop w:val="0"/>
                          <w:marBottom w:val="0"/>
                          <w:divBdr>
                            <w:top w:val="none" w:sz="0" w:space="0" w:color="auto"/>
                            <w:left w:val="none" w:sz="0" w:space="0" w:color="auto"/>
                            <w:bottom w:val="none" w:sz="0" w:space="0" w:color="auto"/>
                            <w:right w:val="none" w:sz="0" w:space="0" w:color="auto"/>
                          </w:divBdr>
                        </w:div>
                      </w:divsChild>
                    </w:div>
                    <w:div w:id="344407710">
                      <w:marLeft w:val="0"/>
                      <w:marRight w:val="0"/>
                      <w:marTop w:val="0"/>
                      <w:marBottom w:val="0"/>
                      <w:divBdr>
                        <w:top w:val="none" w:sz="0" w:space="0" w:color="auto"/>
                        <w:left w:val="none" w:sz="0" w:space="0" w:color="auto"/>
                        <w:bottom w:val="none" w:sz="0" w:space="0" w:color="auto"/>
                        <w:right w:val="none" w:sz="0" w:space="0" w:color="auto"/>
                      </w:divBdr>
                      <w:divsChild>
                        <w:div w:id="1093820196">
                          <w:marLeft w:val="0"/>
                          <w:marRight w:val="0"/>
                          <w:marTop w:val="0"/>
                          <w:marBottom w:val="0"/>
                          <w:divBdr>
                            <w:top w:val="none" w:sz="0" w:space="0" w:color="auto"/>
                            <w:left w:val="none" w:sz="0" w:space="0" w:color="auto"/>
                            <w:bottom w:val="none" w:sz="0" w:space="0" w:color="auto"/>
                            <w:right w:val="none" w:sz="0" w:space="0" w:color="auto"/>
                          </w:divBdr>
                        </w:div>
                      </w:divsChild>
                    </w:div>
                    <w:div w:id="1257783033">
                      <w:marLeft w:val="0"/>
                      <w:marRight w:val="0"/>
                      <w:marTop w:val="0"/>
                      <w:marBottom w:val="0"/>
                      <w:divBdr>
                        <w:top w:val="none" w:sz="0" w:space="0" w:color="auto"/>
                        <w:left w:val="none" w:sz="0" w:space="0" w:color="auto"/>
                        <w:bottom w:val="none" w:sz="0" w:space="0" w:color="auto"/>
                        <w:right w:val="none" w:sz="0" w:space="0" w:color="auto"/>
                      </w:divBdr>
                      <w:divsChild>
                        <w:div w:id="158733478">
                          <w:marLeft w:val="0"/>
                          <w:marRight w:val="0"/>
                          <w:marTop w:val="0"/>
                          <w:marBottom w:val="0"/>
                          <w:divBdr>
                            <w:top w:val="none" w:sz="0" w:space="0" w:color="auto"/>
                            <w:left w:val="none" w:sz="0" w:space="0" w:color="auto"/>
                            <w:bottom w:val="none" w:sz="0" w:space="0" w:color="auto"/>
                            <w:right w:val="none" w:sz="0" w:space="0" w:color="auto"/>
                          </w:divBdr>
                        </w:div>
                        <w:div w:id="818307771">
                          <w:marLeft w:val="0"/>
                          <w:marRight w:val="0"/>
                          <w:marTop w:val="0"/>
                          <w:marBottom w:val="0"/>
                          <w:divBdr>
                            <w:top w:val="none" w:sz="0" w:space="0" w:color="auto"/>
                            <w:left w:val="none" w:sz="0" w:space="0" w:color="auto"/>
                            <w:bottom w:val="none" w:sz="0" w:space="0" w:color="auto"/>
                            <w:right w:val="none" w:sz="0" w:space="0" w:color="auto"/>
                          </w:divBdr>
                        </w:div>
                      </w:divsChild>
                    </w:div>
                    <w:div w:id="2081324645">
                      <w:marLeft w:val="0"/>
                      <w:marRight w:val="0"/>
                      <w:marTop w:val="0"/>
                      <w:marBottom w:val="0"/>
                      <w:divBdr>
                        <w:top w:val="none" w:sz="0" w:space="0" w:color="auto"/>
                        <w:left w:val="none" w:sz="0" w:space="0" w:color="auto"/>
                        <w:bottom w:val="none" w:sz="0" w:space="0" w:color="auto"/>
                        <w:right w:val="none" w:sz="0" w:space="0" w:color="auto"/>
                      </w:divBdr>
                      <w:divsChild>
                        <w:div w:id="1755006537">
                          <w:marLeft w:val="0"/>
                          <w:marRight w:val="0"/>
                          <w:marTop w:val="0"/>
                          <w:marBottom w:val="0"/>
                          <w:divBdr>
                            <w:top w:val="none" w:sz="0" w:space="0" w:color="auto"/>
                            <w:left w:val="none" w:sz="0" w:space="0" w:color="auto"/>
                            <w:bottom w:val="none" w:sz="0" w:space="0" w:color="auto"/>
                            <w:right w:val="none" w:sz="0" w:space="0" w:color="auto"/>
                          </w:divBdr>
                        </w:div>
                      </w:divsChild>
                    </w:div>
                    <w:div w:id="1425803361">
                      <w:marLeft w:val="0"/>
                      <w:marRight w:val="0"/>
                      <w:marTop w:val="0"/>
                      <w:marBottom w:val="0"/>
                      <w:divBdr>
                        <w:top w:val="none" w:sz="0" w:space="0" w:color="auto"/>
                        <w:left w:val="none" w:sz="0" w:space="0" w:color="auto"/>
                        <w:bottom w:val="none" w:sz="0" w:space="0" w:color="auto"/>
                        <w:right w:val="none" w:sz="0" w:space="0" w:color="auto"/>
                      </w:divBdr>
                      <w:divsChild>
                        <w:div w:id="528106987">
                          <w:marLeft w:val="0"/>
                          <w:marRight w:val="0"/>
                          <w:marTop w:val="0"/>
                          <w:marBottom w:val="0"/>
                          <w:divBdr>
                            <w:top w:val="none" w:sz="0" w:space="0" w:color="auto"/>
                            <w:left w:val="none" w:sz="0" w:space="0" w:color="auto"/>
                            <w:bottom w:val="none" w:sz="0" w:space="0" w:color="auto"/>
                            <w:right w:val="none" w:sz="0" w:space="0" w:color="auto"/>
                          </w:divBdr>
                        </w:div>
                        <w:div w:id="382556391">
                          <w:marLeft w:val="0"/>
                          <w:marRight w:val="0"/>
                          <w:marTop w:val="0"/>
                          <w:marBottom w:val="0"/>
                          <w:divBdr>
                            <w:top w:val="none" w:sz="0" w:space="0" w:color="auto"/>
                            <w:left w:val="none" w:sz="0" w:space="0" w:color="auto"/>
                            <w:bottom w:val="none" w:sz="0" w:space="0" w:color="auto"/>
                            <w:right w:val="none" w:sz="0" w:space="0" w:color="auto"/>
                          </w:divBdr>
                        </w:div>
                        <w:div w:id="1172793176">
                          <w:marLeft w:val="0"/>
                          <w:marRight w:val="0"/>
                          <w:marTop w:val="0"/>
                          <w:marBottom w:val="0"/>
                          <w:divBdr>
                            <w:top w:val="none" w:sz="0" w:space="0" w:color="auto"/>
                            <w:left w:val="none" w:sz="0" w:space="0" w:color="auto"/>
                            <w:bottom w:val="none" w:sz="0" w:space="0" w:color="auto"/>
                            <w:right w:val="none" w:sz="0" w:space="0" w:color="auto"/>
                          </w:divBdr>
                        </w:div>
                      </w:divsChild>
                    </w:div>
                    <w:div w:id="2130733773">
                      <w:marLeft w:val="0"/>
                      <w:marRight w:val="0"/>
                      <w:marTop w:val="0"/>
                      <w:marBottom w:val="0"/>
                      <w:divBdr>
                        <w:top w:val="none" w:sz="0" w:space="0" w:color="auto"/>
                        <w:left w:val="none" w:sz="0" w:space="0" w:color="auto"/>
                        <w:bottom w:val="none" w:sz="0" w:space="0" w:color="auto"/>
                        <w:right w:val="none" w:sz="0" w:space="0" w:color="auto"/>
                      </w:divBdr>
                      <w:divsChild>
                        <w:div w:id="92433095">
                          <w:marLeft w:val="0"/>
                          <w:marRight w:val="0"/>
                          <w:marTop w:val="0"/>
                          <w:marBottom w:val="0"/>
                          <w:divBdr>
                            <w:top w:val="none" w:sz="0" w:space="0" w:color="auto"/>
                            <w:left w:val="none" w:sz="0" w:space="0" w:color="auto"/>
                            <w:bottom w:val="none" w:sz="0" w:space="0" w:color="auto"/>
                            <w:right w:val="none" w:sz="0" w:space="0" w:color="auto"/>
                          </w:divBdr>
                        </w:div>
                      </w:divsChild>
                    </w:div>
                    <w:div w:id="804929436">
                      <w:marLeft w:val="0"/>
                      <w:marRight w:val="0"/>
                      <w:marTop w:val="0"/>
                      <w:marBottom w:val="0"/>
                      <w:divBdr>
                        <w:top w:val="none" w:sz="0" w:space="0" w:color="auto"/>
                        <w:left w:val="none" w:sz="0" w:space="0" w:color="auto"/>
                        <w:bottom w:val="none" w:sz="0" w:space="0" w:color="auto"/>
                        <w:right w:val="none" w:sz="0" w:space="0" w:color="auto"/>
                      </w:divBdr>
                      <w:divsChild>
                        <w:div w:id="1554073059">
                          <w:marLeft w:val="0"/>
                          <w:marRight w:val="0"/>
                          <w:marTop w:val="0"/>
                          <w:marBottom w:val="0"/>
                          <w:divBdr>
                            <w:top w:val="none" w:sz="0" w:space="0" w:color="auto"/>
                            <w:left w:val="none" w:sz="0" w:space="0" w:color="auto"/>
                            <w:bottom w:val="none" w:sz="0" w:space="0" w:color="auto"/>
                            <w:right w:val="none" w:sz="0" w:space="0" w:color="auto"/>
                          </w:divBdr>
                        </w:div>
                        <w:div w:id="596670250">
                          <w:marLeft w:val="0"/>
                          <w:marRight w:val="0"/>
                          <w:marTop w:val="0"/>
                          <w:marBottom w:val="0"/>
                          <w:divBdr>
                            <w:top w:val="none" w:sz="0" w:space="0" w:color="auto"/>
                            <w:left w:val="none" w:sz="0" w:space="0" w:color="auto"/>
                            <w:bottom w:val="none" w:sz="0" w:space="0" w:color="auto"/>
                            <w:right w:val="none" w:sz="0" w:space="0" w:color="auto"/>
                          </w:divBdr>
                        </w:div>
                      </w:divsChild>
                    </w:div>
                    <w:div w:id="109133486">
                      <w:marLeft w:val="0"/>
                      <w:marRight w:val="0"/>
                      <w:marTop w:val="0"/>
                      <w:marBottom w:val="0"/>
                      <w:divBdr>
                        <w:top w:val="none" w:sz="0" w:space="0" w:color="auto"/>
                        <w:left w:val="none" w:sz="0" w:space="0" w:color="auto"/>
                        <w:bottom w:val="none" w:sz="0" w:space="0" w:color="auto"/>
                        <w:right w:val="none" w:sz="0" w:space="0" w:color="auto"/>
                      </w:divBdr>
                      <w:divsChild>
                        <w:div w:id="1700155634">
                          <w:marLeft w:val="0"/>
                          <w:marRight w:val="0"/>
                          <w:marTop w:val="0"/>
                          <w:marBottom w:val="0"/>
                          <w:divBdr>
                            <w:top w:val="none" w:sz="0" w:space="0" w:color="auto"/>
                            <w:left w:val="none" w:sz="0" w:space="0" w:color="auto"/>
                            <w:bottom w:val="none" w:sz="0" w:space="0" w:color="auto"/>
                            <w:right w:val="none" w:sz="0" w:space="0" w:color="auto"/>
                          </w:divBdr>
                        </w:div>
                      </w:divsChild>
                    </w:div>
                    <w:div w:id="90973972">
                      <w:marLeft w:val="0"/>
                      <w:marRight w:val="0"/>
                      <w:marTop w:val="0"/>
                      <w:marBottom w:val="0"/>
                      <w:divBdr>
                        <w:top w:val="none" w:sz="0" w:space="0" w:color="auto"/>
                        <w:left w:val="none" w:sz="0" w:space="0" w:color="auto"/>
                        <w:bottom w:val="none" w:sz="0" w:space="0" w:color="auto"/>
                        <w:right w:val="none" w:sz="0" w:space="0" w:color="auto"/>
                      </w:divBdr>
                      <w:divsChild>
                        <w:div w:id="661783395">
                          <w:marLeft w:val="0"/>
                          <w:marRight w:val="0"/>
                          <w:marTop w:val="0"/>
                          <w:marBottom w:val="0"/>
                          <w:divBdr>
                            <w:top w:val="none" w:sz="0" w:space="0" w:color="auto"/>
                            <w:left w:val="none" w:sz="0" w:space="0" w:color="auto"/>
                            <w:bottom w:val="none" w:sz="0" w:space="0" w:color="auto"/>
                            <w:right w:val="none" w:sz="0" w:space="0" w:color="auto"/>
                          </w:divBdr>
                        </w:div>
                      </w:divsChild>
                    </w:div>
                    <w:div w:id="1341083302">
                      <w:marLeft w:val="0"/>
                      <w:marRight w:val="0"/>
                      <w:marTop w:val="0"/>
                      <w:marBottom w:val="0"/>
                      <w:divBdr>
                        <w:top w:val="none" w:sz="0" w:space="0" w:color="auto"/>
                        <w:left w:val="none" w:sz="0" w:space="0" w:color="auto"/>
                        <w:bottom w:val="none" w:sz="0" w:space="0" w:color="auto"/>
                        <w:right w:val="none" w:sz="0" w:space="0" w:color="auto"/>
                      </w:divBdr>
                      <w:divsChild>
                        <w:div w:id="117460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523077">
              <w:marLeft w:val="0"/>
              <w:marRight w:val="0"/>
              <w:marTop w:val="0"/>
              <w:marBottom w:val="0"/>
              <w:divBdr>
                <w:top w:val="none" w:sz="0" w:space="0" w:color="auto"/>
                <w:left w:val="none" w:sz="0" w:space="0" w:color="auto"/>
                <w:bottom w:val="none" w:sz="0" w:space="0" w:color="auto"/>
                <w:right w:val="none" w:sz="0" w:space="0" w:color="auto"/>
              </w:divBdr>
            </w:div>
            <w:div w:id="1550260756">
              <w:marLeft w:val="0"/>
              <w:marRight w:val="0"/>
              <w:marTop w:val="0"/>
              <w:marBottom w:val="0"/>
              <w:divBdr>
                <w:top w:val="none" w:sz="0" w:space="0" w:color="auto"/>
                <w:left w:val="none" w:sz="0" w:space="0" w:color="auto"/>
                <w:bottom w:val="none" w:sz="0" w:space="0" w:color="auto"/>
                <w:right w:val="none" w:sz="0" w:space="0" w:color="auto"/>
              </w:divBdr>
              <w:divsChild>
                <w:div w:id="2131970029">
                  <w:marLeft w:val="0"/>
                  <w:marRight w:val="0"/>
                  <w:marTop w:val="30"/>
                  <w:marBottom w:val="30"/>
                  <w:divBdr>
                    <w:top w:val="none" w:sz="0" w:space="0" w:color="auto"/>
                    <w:left w:val="none" w:sz="0" w:space="0" w:color="auto"/>
                    <w:bottom w:val="none" w:sz="0" w:space="0" w:color="auto"/>
                    <w:right w:val="none" w:sz="0" w:space="0" w:color="auto"/>
                  </w:divBdr>
                  <w:divsChild>
                    <w:div w:id="584653202">
                      <w:marLeft w:val="0"/>
                      <w:marRight w:val="0"/>
                      <w:marTop w:val="0"/>
                      <w:marBottom w:val="0"/>
                      <w:divBdr>
                        <w:top w:val="none" w:sz="0" w:space="0" w:color="auto"/>
                        <w:left w:val="none" w:sz="0" w:space="0" w:color="auto"/>
                        <w:bottom w:val="none" w:sz="0" w:space="0" w:color="auto"/>
                        <w:right w:val="none" w:sz="0" w:space="0" w:color="auto"/>
                      </w:divBdr>
                      <w:divsChild>
                        <w:div w:id="555119942">
                          <w:marLeft w:val="0"/>
                          <w:marRight w:val="0"/>
                          <w:marTop w:val="0"/>
                          <w:marBottom w:val="0"/>
                          <w:divBdr>
                            <w:top w:val="none" w:sz="0" w:space="0" w:color="auto"/>
                            <w:left w:val="none" w:sz="0" w:space="0" w:color="auto"/>
                            <w:bottom w:val="none" w:sz="0" w:space="0" w:color="auto"/>
                            <w:right w:val="none" w:sz="0" w:space="0" w:color="auto"/>
                          </w:divBdr>
                        </w:div>
                      </w:divsChild>
                    </w:div>
                    <w:div w:id="830482691">
                      <w:marLeft w:val="0"/>
                      <w:marRight w:val="0"/>
                      <w:marTop w:val="0"/>
                      <w:marBottom w:val="0"/>
                      <w:divBdr>
                        <w:top w:val="none" w:sz="0" w:space="0" w:color="auto"/>
                        <w:left w:val="none" w:sz="0" w:space="0" w:color="auto"/>
                        <w:bottom w:val="none" w:sz="0" w:space="0" w:color="auto"/>
                        <w:right w:val="none" w:sz="0" w:space="0" w:color="auto"/>
                      </w:divBdr>
                      <w:divsChild>
                        <w:div w:id="206920785">
                          <w:marLeft w:val="0"/>
                          <w:marRight w:val="0"/>
                          <w:marTop w:val="0"/>
                          <w:marBottom w:val="0"/>
                          <w:divBdr>
                            <w:top w:val="none" w:sz="0" w:space="0" w:color="auto"/>
                            <w:left w:val="none" w:sz="0" w:space="0" w:color="auto"/>
                            <w:bottom w:val="none" w:sz="0" w:space="0" w:color="auto"/>
                            <w:right w:val="none" w:sz="0" w:space="0" w:color="auto"/>
                          </w:divBdr>
                        </w:div>
                      </w:divsChild>
                    </w:div>
                    <w:div w:id="440302467">
                      <w:marLeft w:val="0"/>
                      <w:marRight w:val="0"/>
                      <w:marTop w:val="0"/>
                      <w:marBottom w:val="0"/>
                      <w:divBdr>
                        <w:top w:val="none" w:sz="0" w:space="0" w:color="auto"/>
                        <w:left w:val="none" w:sz="0" w:space="0" w:color="auto"/>
                        <w:bottom w:val="none" w:sz="0" w:space="0" w:color="auto"/>
                        <w:right w:val="none" w:sz="0" w:space="0" w:color="auto"/>
                      </w:divBdr>
                      <w:divsChild>
                        <w:div w:id="2136167674">
                          <w:marLeft w:val="0"/>
                          <w:marRight w:val="0"/>
                          <w:marTop w:val="0"/>
                          <w:marBottom w:val="0"/>
                          <w:divBdr>
                            <w:top w:val="none" w:sz="0" w:space="0" w:color="auto"/>
                            <w:left w:val="none" w:sz="0" w:space="0" w:color="auto"/>
                            <w:bottom w:val="none" w:sz="0" w:space="0" w:color="auto"/>
                            <w:right w:val="none" w:sz="0" w:space="0" w:color="auto"/>
                          </w:divBdr>
                        </w:div>
                      </w:divsChild>
                    </w:div>
                    <w:div w:id="859468763">
                      <w:marLeft w:val="0"/>
                      <w:marRight w:val="0"/>
                      <w:marTop w:val="0"/>
                      <w:marBottom w:val="0"/>
                      <w:divBdr>
                        <w:top w:val="none" w:sz="0" w:space="0" w:color="auto"/>
                        <w:left w:val="none" w:sz="0" w:space="0" w:color="auto"/>
                        <w:bottom w:val="none" w:sz="0" w:space="0" w:color="auto"/>
                        <w:right w:val="none" w:sz="0" w:space="0" w:color="auto"/>
                      </w:divBdr>
                      <w:divsChild>
                        <w:div w:id="210044426">
                          <w:marLeft w:val="0"/>
                          <w:marRight w:val="0"/>
                          <w:marTop w:val="0"/>
                          <w:marBottom w:val="0"/>
                          <w:divBdr>
                            <w:top w:val="none" w:sz="0" w:space="0" w:color="auto"/>
                            <w:left w:val="none" w:sz="0" w:space="0" w:color="auto"/>
                            <w:bottom w:val="none" w:sz="0" w:space="0" w:color="auto"/>
                            <w:right w:val="none" w:sz="0" w:space="0" w:color="auto"/>
                          </w:divBdr>
                        </w:div>
                      </w:divsChild>
                    </w:div>
                    <w:div w:id="1980182603">
                      <w:marLeft w:val="0"/>
                      <w:marRight w:val="0"/>
                      <w:marTop w:val="0"/>
                      <w:marBottom w:val="0"/>
                      <w:divBdr>
                        <w:top w:val="none" w:sz="0" w:space="0" w:color="auto"/>
                        <w:left w:val="none" w:sz="0" w:space="0" w:color="auto"/>
                        <w:bottom w:val="none" w:sz="0" w:space="0" w:color="auto"/>
                        <w:right w:val="none" w:sz="0" w:space="0" w:color="auto"/>
                      </w:divBdr>
                      <w:divsChild>
                        <w:div w:id="967124681">
                          <w:marLeft w:val="0"/>
                          <w:marRight w:val="0"/>
                          <w:marTop w:val="0"/>
                          <w:marBottom w:val="0"/>
                          <w:divBdr>
                            <w:top w:val="none" w:sz="0" w:space="0" w:color="auto"/>
                            <w:left w:val="none" w:sz="0" w:space="0" w:color="auto"/>
                            <w:bottom w:val="none" w:sz="0" w:space="0" w:color="auto"/>
                            <w:right w:val="none" w:sz="0" w:space="0" w:color="auto"/>
                          </w:divBdr>
                        </w:div>
                      </w:divsChild>
                    </w:div>
                    <w:div w:id="28578540">
                      <w:marLeft w:val="0"/>
                      <w:marRight w:val="0"/>
                      <w:marTop w:val="0"/>
                      <w:marBottom w:val="0"/>
                      <w:divBdr>
                        <w:top w:val="none" w:sz="0" w:space="0" w:color="auto"/>
                        <w:left w:val="none" w:sz="0" w:space="0" w:color="auto"/>
                        <w:bottom w:val="none" w:sz="0" w:space="0" w:color="auto"/>
                        <w:right w:val="none" w:sz="0" w:space="0" w:color="auto"/>
                      </w:divBdr>
                      <w:divsChild>
                        <w:div w:id="1012878244">
                          <w:marLeft w:val="0"/>
                          <w:marRight w:val="0"/>
                          <w:marTop w:val="0"/>
                          <w:marBottom w:val="0"/>
                          <w:divBdr>
                            <w:top w:val="none" w:sz="0" w:space="0" w:color="auto"/>
                            <w:left w:val="none" w:sz="0" w:space="0" w:color="auto"/>
                            <w:bottom w:val="none" w:sz="0" w:space="0" w:color="auto"/>
                            <w:right w:val="none" w:sz="0" w:space="0" w:color="auto"/>
                          </w:divBdr>
                        </w:div>
                      </w:divsChild>
                    </w:div>
                    <w:div w:id="1822304708">
                      <w:marLeft w:val="0"/>
                      <w:marRight w:val="0"/>
                      <w:marTop w:val="0"/>
                      <w:marBottom w:val="0"/>
                      <w:divBdr>
                        <w:top w:val="none" w:sz="0" w:space="0" w:color="auto"/>
                        <w:left w:val="none" w:sz="0" w:space="0" w:color="auto"/>
                        <w:bottom w:val="none" w:sz="0" w:space="0" w:color="auto"/>
                        <w:right w:val="none" w:sz="0" w:space="0" w:color="auto"/>
                      </w:divBdr>
                      <w:divsChild>
                        <w:div w:id="1690060014">
                          <w:marLeft w:val="0"/>
                          <w:marRight w:val="0"/>
                          <w:marTop w:val="0"/>
                          <w:marBottom w:val="0"/>
                          <w:divBdr>
                            <w:top w:val="none" w:sz="0" w:space="0" w:color="auto"/>
                            <w:left w:val="none" w:sz="0" w:space="0" w:color="auto"/>
                            <w:bottom w:val="none" w:sz="0" w:space="0" w:color="auto"/>
                            <w:right w:val="none" w:sz="0" w:space="0" w:color="auto"/>
                          </w:divBdr>
                        </w:div>
                      </w:divsChild>
                    </w:div>
                    <w:div w:id="1068965370">
                      <w:marLeft w:val="0"/>
                      <w:marRight w:val="0"/>
                      <w:marTop w:val="0"/>
                      <w:marBottom w:val="0"/>
                      <w:divBdr>
                        <w:top w:val="none" w:sz="0" w:space="0" w:color="auto"/>
                        <w:left w:val="none" w:sz="0" w:space="0" w:color="auto"/>
                        <w:bottom w:val="none" w:sz="0" w:space="0" w:color="auto"/>
                        <w:right w:val="none" w:sz="0" w:space="0" w:color="auto"/>
                      </w:divBdr>
                      <w:divsChild>
                        <w:div w:id="1642802814">
                          <w:marLeft w:val="0"/>
                          <w:marRight w:val="0"/>
                          <w:marTop w:val="0"/>
                          <w:marBottom w:val="0"/>
                          <w:divBdr>
                            <w:top w:val="none" w:sz="0" w:space="0" w:color="auto"/>
                            <w:left w:val="none" w:sz="0" w:space="0" w:color="auto"/>
                            <w:bottom w:val="none" w:sz="0" w:space="0" w:color="auto"/>
                            <w:right w:val="none" w:sz="0" w:space="0" w:color="auto"/>
                          </w:divBdr>
                        </w:div>
                      </w:divsChild>
                    </w:div>
                    <w:div w:id="1328634219">
                      <w:marLeft w:val="0"/>
                      <w:marRight w:val="0"/>
                      <w:marTop w:val="0"/>
                      <w:marBottom w:val="0"/>
                      <w:divBdr>
                        <w:top w:val="none" w:sz="0" w:space="0" w:color="auto"/>
                        <w:left w:val="none" w:sz="0" w:space="0" w:color="auto"/>
                        <w:bottom w:val="none" w:sz="0" w:space="0" w:color="auto"/>
                        <w:right w:val="none" w:sz="0" w:space="0" w:color="auto"/>
                      </w:divBdr>
                      <w:divsChild>
                        <w:div w:id="137888503">
                          <w:marLeft w:val="0"/>
                          <w:marRight w:val="0"/>
                          <w:marTop w:val="0"/>
                          <w:marBottom w:val="0"/>
                          <w:divBdr>
                            <w:top w:val="none" w:sz="0" w:space="0" w:color="auto"/>
                            <w:left w:val="none" w:sz="0" w:space="0" w:color="auto"/>
                            <w:bottom w:val="none" w:sz="0" w:space="0" w:color="auto"/>
                            <w:right w:val="none" w:sz="0" w:space="0" w:color="auto"/>
                          </w:divBdr>
                        </w:div>
                      </w:divsChild>
                    </w:div>
                    <w:div w:id="399140138">
                      <w:marLeft w:val="0"/>
                      <w:marRight w:val="0"/>
                      <w:marTop w:val="0"/>
                      <w:marBottom w:val="0"/>
                      <w:divBdr>
                        <w:top w:val="none" w:sz="0" w:space="0" w:color="auto"/>
                        <w:left w:val="none" w:sz="0" w:space="0" w:color="auto"/>
                        <w:bottom w:val="none" w:sz="0" w:space="0" w:color="auto"/>
                        <w:right w:val="none" w:sz="0" w:space="0" w:color="auto"/>
                      </w:divBdr>
                      <w:divsChild>
                        <w:div w:id="2100328817">
                          <w:marLeft w:val="0"/>
                          <w:marRight w:val="0"/>
                          <w:marTop w:val="0"/>
                          <w:marBottom w:val="0"/>
                          <w:divBdr>
                            <w:top w:val="none" w:sz="0" w:space="0" w:color="auto"/>
                            <w:left w:val="none" w:sz="0" w:space="0" w:color="auto"/>
                            <w:bottom w:val="none" w:sz="0" w:space="0" w:color="auto"/>
                            <w:right w:val="none" w:sz="0" w:space="0" w:color="auto"/>
                          </w:divBdr>
                        </w:div>
                      </w:divsChild>
                    </w:div>
                    <w:div w:id="927541571">
                      <w:marLeft w:val="0"/>
                      <w:marRight w:val="0"/>
                      <w:marTop w:val="0"/>
                      <w:marBottom w:val="0"/>
                      <w:divBdr>
                        <w:top w:val="none" w:sz="0" w:space="0" w:color="auto"/>
                        <w:left w:val="none" w:sz="0" w:space="0" w:color="auto"/>
                        <w:bottom w:val="none" w:sz="0" w:space="0" w:color="auto"/>
                        <w:right w:val="none" w:sz="0" w:space="0" w:color="auto"/>
                      </w:divBdr>
                      <w:divsChild>
                        <w:div w:id="355815374">
                          <w:marLeft w:val="0"/>
                          <w:marRight w:val="0"/>
                          <w:marTop w:val="0"/>
                          <w:marBottom w:val="0"/>
                          <w:divBdr>
                            <w:top w:val="none" w:sz="0" w:space="0" w:color="auto"/>
                            <w:left w:val="none" w:sz="0" w:space="0" w:color="auto"/>
                            <w:bottom w:val="none" w:sz="0" w:space="0" w:color="auto"/>
                            <w:right w:val="none" w:sz="0" w:space="0" w:color="auto"/>
                          </w:divBdr>
                        </w:div>
                      </w:divsChild>
                    </w:div>
                    <w:div w:id="634875337">
                      <w:marLeft w:val="0"/>
                      <w:marRight w:val="0"/>
                      <w:marTop w:val="0"/>
                      <w:marBottom w:val="0"/>
                      <w:divBdr>
                        <w:top w:val="none" w:sz="0" w:space="0" w:color="auto"/>
                        <w:left w:val="none" w:sz="0" w:space="0" w:color="auto"/>
                        <w:bottom w:val="none" w:sz="0" w:space="0" w:color="auto"/>
                        <w:right w:val="none" w:sz="0" w:space="0" w:color="auto"/>
                      </w:divBdr>
                      <w:divsChild>
                        <w:div w:id="1514997841">
                          <w:marLeft w:val="0"/>
                          <w:marRight w:val="0"/>
                          <w:marTop w:val="0"/>
                          <w:marBottom w:val="0"/>
                          <w:divBdr>
                            <w:top w:val="none" w:sz="0" w:space="0" w:color="auto"/>
                            <w:left w:val="none" w:sz="0" w:space="0" w:color="auto"/>
                            <w:bottom w:val="none" w:sz="0" w:space="0" w:color="auto"/>
                            <w:right w:val="none" w:sz="0" w:space="0" w:color="auto"/>
                          </w:divBdr>
                        </w:div>
                        <w:div w:id="1987391579">
                          <w:marLeft w:val="0"/>
                          <w:marRight w:val="0"/>
                          <w:marTop w:val="0"/>
                          <w:marBottom w:val="0"/>
                          <w:divBdr>
                            <w:top w:val="none" w:sz="0" w:space="0" w:color="auto"/>
                            <w:left w:val="none" w:sz="0" w:space="0" w:color="auto"/>
                            <w:bottom w:val="none" w:sz="0" w:space="0" w:color="auto"/>
                            <w:right w:val="none" w:sz="0" w:space="0" w:color="auto"/>
                          </w:divBdr>
                        </w:div>
                      </w:divsChild>
                    </w:div>
                    <w:div w:id="1993101088">
                      <w:marLeft w:val="0"/>
                      <w:marRight w:val="0"/>
                      <w:marTop w:val="0"/>
                      <w:marBottom w:val="0"/>
                      <w:divBdr>
                        <w:top w:val="none" w:sz="0" w:space="0" w:color="auto"/>
                        <w:left w:val="none" w:sz="0" w:space="0" w:color="auto"/>
                        <w:bottom w:val="none" w:sz="0" w:space="0" w:color="auto"/>
                        <w:right w:val="none" w:sz="0" w:space="0" w:color="auto"/>
                      </w:divBdr>
                      <w:divsChild>
                        <w:div w:id="1665204888">
                          <w:marLeft w:val="0"/>
                          <w:marRight w:val="0"/>
                          <w:marTop w:val="0"/>
                          <w:marBottom w:val="0"/>
                          <w:divBdr>
                            <w:top w:val="none" w:sz="0" w:space="0" w:color="auto"/>
                            <w:left w:val="none" w:sz="0" w:space="0" w:color="auto"/>
                            <w:bottom w:val="none" w:sz="0" w:space="0" w:color="auto"/>
                            <w:right w:val="none" w:sz="0" w:space="0" w:color="auto"/>
                          </w:divBdr>
                        </w:div>
                      </w:divsChild>
                    </w:div>
                    <w:div w:id="306982091">
                      <w:marLeft w:val="0"/>
                      <w:marRight w:val="0"/>
                      <w:marTop w:val="0"/>
                      <w:marBottom w:val="0"/>
                      <w:divBdr>
                        <w:top w:val="none" w:sz="0" w:space="0" w:color="auto"/>
                        <w:left w:val="none" w:sz="0" w:space="0" w:color="auto"/>
                        <w:bottom w:val="none" w:sz="0" w:space="0" w:color="auto"/>
                        <w:right w:val="none" w:sz="0" w:space="0" w:color="auto"/>
                      </w:divBdr>
                      <w:divsChild>
                        <w:div w:id="531966159">
                          <w:marLeft w:val="0"/>
                          <w:marRight w:val="0"/>
                          <w:marTop w:val="0"/>
                          <w:marBottom w:val="0"/>
                          <w:divBdr>
                            <w:top w:val="none" w:sz="0" w:space="0" w:color="auto"/>
                            <w:left w:val="none" w:sz="0" w:space="0" w:color="auto"/>
                            <w:bottom w:val="none" w:sz="0" w:space="0" w:color="auto"/>
                            <w:right w:val="none" w:sz="0" w:space="0" w:color="auto"/>
                          </w:divBdr>
                        </w:div>
                        <w:div w:id="24327589">
                          <w:marLeft w:val="0"/>
                          <w:marRight w:val="0"/>
                          <w:marTop w:val="0"/>
                          <w:marBottom w:val="0"/>
                          <w:divBdr>
                            <w:top w:val="none" w:sz="0" w:space="0" w:color="auto"/>
                            <w:left w:val="none" w:sz="0" w:space="0" w:color="auto"/>
                            <w:bottom w:val="none" w:sz="0" w:space="0" w:color="auto"/>
                            <w:right w:val="none" w:sz="0" w:space="0" w:color="auto"/>
                          </w:divBdr>
                        </w:div>
                        <w:div w:id="248083825">
                          <w:marLeft w:val="0"/>
                          <w:marRight w:val="0"/>
                          <w:marTop w:val="0"/>
                          <w:marBottom w:val="0"/>
                          <w:divBdr>
                            <w:top w:val="none" w:sz="0" w:space="0" w:color="auto"/>
                            <w:left w:val="none" w:sz="0" w:space="0" w:color="auto"/>
                            <w:bottom w:val="none" w:sz="0" w:space="0" w:color="auto"/>
                            <w:right w:val="none" w:sz="0" w:space="0" w:color="auto"/>
                          </w:divBdr>
                        </w:div>
                      </w:divsChild>
                    </w:div>
                    <w:div w:id="1813018360">
                      <w:marLeft w:val="0"/>
                      <w:marRight w:val="0"/>
                      <w:marTop w:val="0"/>
                      <w:marBottom w:val="0"/>
                      <w:divBdr>
                        <w:top w:val="none" w:sz="0" w:space="0" w:color="auto"/>
                        <w:left w:val="none" w:sz="0" w:space="0" w:color="auto"/>
                        <w:bottom w:val="none" w:sz="0" w:space="0" w:color="auto"/>
                        <w:right w:val="none" w:sz="0" w:space="0" w:color="auto"/>
                      </w:divBdr>
                      <w:divsChild>
                        <w:div w:id="1923299968">
                          <w:marLeft w:val="0"/>
                          <w:marRight w:val="0"/>
                          <w:marTop w:val="0"/>
                          <w:marBottom w:val="0"/>
                          <w:divBdr>
                            <w:top w:val="none" w:sz="0" w:space="0" w:color="auto"/>
                            <w:left w:val="none" w:sz="0" w:space="0" w:color="auto"/>
                            <w:bottom w:val="none" w:sz="0" w:space="0" w:color="auto"/>
                            <w:right w:val="none" w:sz="0" w:space="0" w:color="auto"/>
                          </w:divBdr>
                        </w:div>
                      </w:divsChild>
                    </w:div>
                    <w:div w:id="1258174734">
                      <w:marLeft w:val="0"/>
                      <w:marRight w:val="0"/>
                      <w:marTop w:val="0"/>
                      <w:marBottom w:val="0"/>
                      <w:divBdr>
                        <w:top w:val="none" w:sz="0" w:space="0" w:color="auto"/>
                        <w:left w:val="none" w:sz="0" w:space="0" w:color="auto"/>
                        <w:bottom w:val="none" w:sz="0" w:space="0" w:color="auto"/>
                        <w:right w:val="none" w:sz="0" w:space="0" w:color="auto"/>
                      </w:divBdr>
                      <w:divsChild>
                        <w:div w:id="889800858">
                          <w:marLeft w:val="0"/>
                          <w:marRight w:val="0"/>
                          <w:marTop w:val="0"/>
                          <w:marBottom w:val="0"/>
                          <w:divBdr>
                            <w:top w:val="none" w:sz="0" w:space="0" w:color="auto"/>
                            <w:left w:val="none" w:sz="0" w:space="0" w:color="auto"/>
                            <w:bottom w:val="none" w:sz="0" w:space="0" w:color="auto"/>
                            <w:right w:val="none" w:sz="0" w:space="0" w:color="auto"/>
                          </w:divBdr>
                        </w:div>
                      </w:divsChild>
                    </w:div>
                    <w:div w:id="402800301">
                      <w:marLeft w:val="0"/>
                      <w:marRight w:val="0"/>
                      <w:marTop w:val="0"/>
                      <w:marBottom w:val="0"/>
                      <w:divBdr>
                        <w:top w:val="none" w:sz="0" w:space="0" w:color="auto"/>
                        <w:left w:val="none" w:sz="0" w:space="0" w:color="auto"/>
                        <w:bottom w:val="none" w:sz="0" w:space="0" w:color="auto"/>
                        <w:right w:val="none" w:sz="0" w:space="0" w:color="auto"/>
                      </w:divBdr>
                      <w:divsChild>
                        <w:div w:id="1605570205">
                          <w:marLeft w:val="0"/>
                          <w:marRight w:val="0"/>
                          <w:marTop w:val="0"/>
                          <w:marBottom w:val="0"/>
                          <w:divBdr>
                            <w:top w:val="none" w:sz="0" w:space="0" w:color="auto"/>
                            <w:left w:val="none" w:sz="0" w:space="0" w:color="auto"/>
                            <w:bottom w:val="none" w:sz="0" w:space="0" w:color="auto"/>
                            <w:right w:val="none" w:sz="0" w:space="0" w:color="auto"/>
                          </w:divBdr>
                        </w:div>
                      </w:divsChild>
                    </w:div>
                    <w:div w:id="629163508">
                      <w:marLeft w:val="0"/>
                      <w:marRight w:val="0"/>
                      <w:marTop w:val="0"/>
                      <w:marBottom w:val="0"/>
                      <w:divBdr>
                        <w:top w:val="none" w:sz="0" w:space="0" w:color="auto"/>
                        <w:left w:val="none" w:sz="0" w:space="0" w:color="auto"/>
                        <w:bottom w:val="none" w:sz="0" w:space="0" w:color="auto"/>
                        <w:right w:val="none" w:sz="0" w:space="0" w:color="auto"/>
                      </w:divBdr>
                      <w:divsChild>
                        <w:div w:id="53816264">
                          <w:marLeft w:val="0"/>
                          <w:marRight w:val="0"/>
                          <w:marTop w:val="0"/>
                          <w:marBottom w:val="0"/>
                          <w:divBdr>
                            <w:top w:val="none" w:sz="0" w:space="0" w:color="auto"/>
                            <w:left w:val="none" w:sz="0" w:space="0" w:color="auto"/>
                            <w:bottom w:val="none" w:sz="0" w:space="0" w:color="auto"/>
                            <w:right w:val="none" w:sz="0" w:space="0" w:color="auto"/>
                          </w:divBdr>
                        </w:div>
                      </w:divsChild>
                    </w:div>
                    <w:div w:id="1668710331">
                      <w:marLeft w:val="0"/>
                      <w:marRight w:val="0"/>
                      <w:marTop w:val="0"/>
                      <w:marBottom w:val="0"/>
                      <w:divBdr>
                        <w:top w:val="none" w:sz="0" w:space="0" w:color="auto"/>
                        <w:left w:val="none" w:sz="0" w:space="0" w:color="auto"/>
                        <w:bottom w:val="none" w:sz="0" w:space="0" w:color="auto"/>
                        <w:right w:val="none" w:sz="0" w:space="0" w:color="auto"/>
                      </w:divBdr>
                      <w:divsChild>
                        <w:div w:id="95702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93269">
              <w:marLeft w:val="0"/>
              <w:marRight w:val="0"/>
              <w:marTop w:val="0"/>
              <w:marBottom w:val="0"/>
              <w:divBdr>
                <w:top w:val="none" w:sz="0" w:space="0" w:color="auto"/>
                <w:left w:val="none" w:sz="0" w:space="0" w:color="auto"/>
                <w:bottom w:val="none" w:sz="0" w:space="0" w:color="auto"/>
                <w:right w:val="none" w:sz="0" w:space="0" w:color="auto"/>
              </w:divBdr>
            </w:div>
            <w:div w:id="117528570">
              <w:marLeft w:val="0"/>
              <w:marRight w:val="0"/>
              <w:marTop w:val="0"/>
              <w:marBottom w:val="0"/>
              <w:divBdr>
                <w:top w:val="none" w:sz="0" w:space="0" w:color="auto"/>
                <w:left w:val="none" w:sz="0" w:space="0" w:color="auto"/>
                <w:bottom w:val="none" w:sz="0" w:space="0" w:color="auto"/>
                <w:right w:val="none" w:sz="0" w:space="0" w:color="auto"/>
              </w:divBdr>
              <w:divsChild>
                <w:div w:id="803086632">
                  <w:marLeft w:val="0"/>
                  <w:marRight w:val="0"/>
                  <w:marTop w:val="30"/>
                  <w:marBottom w:val="30"/>
                  <w:divBdr>
                    <w:top w:val="none" w:sz="0" w:space="0" w:color="auto"/>
                    <w:left w:val="none" w:sz="0" w:space="0" w:color="auto"/>
                    <w:bottom w:val="none" w:sz="0" w:space="0" w:color="auto"/>
                    <w:right w:val="none" w:sz="0" w:space="0" w:color="auto"/>
                  </w:divBdr>
                  <w:divsChild>
                    <w:div w:id="1197235101">
                      <w:marLeft w:val="0"/>
                      <w:marRight w:val="0"/>
                      <w:marTop w:val="0"/>
                      <w:marBottom w:val="0"/>
                      <w:divBdr>
                        <w:top w:val="none" w:sz="0" w:space="0" w:color="auto"/>
                        <w:left w:val="none" w:sz="0" w:space="0" w:color="auto"/>
                        <w:bottom w:val="none" w:sz="0" w:space="0" w:color="auto"/>
                        <w:right w:val="none" w:sz="0" w:space="0" w:color="auto"/>
                      </w:divBdr>
                      <w:divsChild>
                        <w:div w:id="1115098278">
                          <w:marLeft w:val="0"/>
                          <w:marRight w:val="0"/>
                          <w:marTop w:val="0"/>
                          <w:marBottom w:val="0"/>
                          <w:divBdr>
                            <w:top w:val="none" w:sz="0" w:space="0" w:color="auto"/>
                            <w:left w:val="none" w:sz="0" w:space="0" w:color="auto"/>
                            <w:bottom w:val="none" w:sz="0" w:space="0" w:color="auto"/>
                            <w:right w:val="none" w:sz="0" w:space="0" w:color="auto"/>
                          </w:divBdr>
                        </w:div>
                      </w:divsChild>
                    </w:div>
                    <w:div w:id="1941597012">
                      <w:marLeft w:val="0"/>
                      <w:marRight w:val="0"/>
                      <w:marTop w:val="0"/>
                      <w:marBottom w:val="0"/>
                      <w:divBdr>
                        <w:top w:val="none" w:sz="0" w:space="0" w:color="auto"/>
                        <w:left w:val="none" w:sz="0" w:space="0" w:color="auto"/>
                        <w:bottom w:val="none" w:sz="0" w:space="0" w:color="auto"/>
                        <w:right w:val="none" w:sz="0" w:space="0" w:color="auto"/>
                      </w:divBdr>
                      <w:divsChild>
                        <w:div w:id="712658225">
                          <w:marLeft w:val="0"/>
                          <w:marRight w:val="0"/>
                          <w:marTop w:val="0"/>
                          <w:marBottom w:val="0"/>
                          <w:divBdr>
                            <w:top w:val="none" w:sz="0" w:space="0" w:color="auto"/>
                            <w:left w:val="none" w:sz="0" w:space="0" w:color="auto"/>
                            <w:bottom w:val="none" w:sz="0" w:space="0" w:color="auto"/>
                            <w:right w:val="none" w:sz="0" w:space="0" w:color="auto"/>
                          </w:divBdr>
                        </w:div>
                      </w:divsChild>
                    </w:div>
                    <w:div w:id="1539008191">
                      <w:marLeft w:val="0"/>
                      <w:marRight w:val="0"/>
                      <w:marTop w:val="0"/>
                      <w:marBottom w:val="0"/>
                      <w:divBdr>
                        <w:top w:val="none" w:sz="0" w:space="0" w:color="auto"/>
                        <w:left w:val="none" w:sz="0" w:space="0" w:color="auto"/>
                        <w:bottom w:val="none" w:sz="0" w:space="0" w:color="auto"/>
                        <w:right w:val="none" w:sz="0" w:space="0" w:color="auto"/>
                      </w:divBdr>
                      <w:divsChild>
                        <w:div w:id="200633744">
                          <w:marLeft w:val="0"/>
                          <w:marRight w:val="0"/>
                          <w:marTop w:val="0"/>
                          <w:marBottom w:val="0"/>
                          <w:divBdr>
                            <w:top w:val="none" w:sz="0" w:space="0" w:color="auto"/>
                            <w:left w:val="none" w:sz="0" w:space="0" w:color="auto"/>
                            <w:bottom w:val="none" w:sz="0" w:space="0" w:color="auto"/>
                            <w:right w:val="none" w:sz="0" w:space="0" w:color="auto"/>
                          </w:divBdr>
                        </w:div>
                      </w:divsChild>
                    </w:div>
                    <w:div w:id="689726188">
                      <w:marLeft w:val="0"/>
                      <w:marRight w:val="0"/>
                      <w:marTop w:val="0"/>
                      <w:marBottom w:val="0"/>
                      <w:divBdr>
                        <w:top w:val="none" w:sz="0" w:space="0" w:color="auto"/>
                        <w:left w:val="none" w:sz="0" w:space="0" w:color="auto"/>
                        <w:bottom w:val="none" w:sz="0" w:space="0" w:color="auto"/>
                        <w:right w:val="none" w:sz="0" w:space="0" w:color="auto"/>
                      </w:divBdr>
                      <w:divsChild>
                        <w:div w:id="1401826191">
                          <w:marLeft w:val="0"/>
                          <w:marRight w:val="0"/>
                          <w:marTop w:val="0"/>
                          <w:marBottom w:val="0"/>
                          <w:divBdr>
                            <w:top w:val="none" w:sz="0" w:space="0" w:color="auto"/>
                            <w:left w:val="none" w:sz="0" w:space="0" w:color="auto"/>
                            <w:bottom w:val="none" w:sz="0" w:space="0" w:color="auto"/>
                            <w:right w:val="none" w:sz="0" w:space="0" w:color="auto"/>
                          </w:divBdr>
                        </w:div>
                      </w:divsChild>
                    </w:div>
                    <w:div w:id="629020824">
                      <w:marLeft w:val="0"/>
                      <w:marRight w:val="0"/>
                      <w:marTop w:val="0"/>
                      <w:marBottom w:val="0"/>
                      <w:divBdr>
                        <w:top w:val="none" w:sz="0" w:space="0" w:color="auto"/>
                        <w:left w:val="none" w:sz="0" w:space="0" w:color="auto"/>
                        <w:bottom w:val="none" w:sz="0" w:space="0" w:color="auto"/>
                        <w:right w:val="none" w:sz="0" w:space="0" w:color="auto"/>
                      </w:divBdr>
                      <w:divsChild>
                        <w:div w:id="388649444">
                          <w:marLeft w:val="0"/>
                          <w:marRight w:val="0"/>
                          <w:marTop w:val="0"/>
                          <w:marBottom w:val="0"/>
                          <w:divBdr>
                            <w:top w:val="none" w:sz="0" w:space="0" w:color="auto"/>
                            <w:left w:val="none" w:sz="0" w:space="0" w:color="auto"/>
                            <w:bottom w:val="none" w:sz="0" w:space="0" w:color="auto"/>
                            <w:right w:val="none" w:sz="0" w:space="0" w:color="auto"/>
                          </w:divBdr>
                        </w:div>
                      </w:divsChild>
                    </w:div>
                    <w:div w:id="1582372144">
                      <w:marLeft w:val="0"/>
                      <w:marRight w:val="0"/>
                      <w:marTop w:val="0"/>
                      <w:marBottom w:val="0"/>
                      <w:divBdr>
                        <w:top w:val="none" w:sz="0" w:space="0" w:color="auto"/>
                        <w:left w:val="none" w:sz="0" w:space="0" w:color="auto"/>
                        <w:bottom w:val="none" w:sz="0" w:space="0" w:color="auto"/>
                        <w:right w:val="none" w:sz="0" w:space="0" w:color="auto"/>
                      </w:divBdr>
                      <w:divsChild>
                        <w:div w:id="472605452">
                          <w:marLeft w:val="0"/>
                          <w:marRight w:val="0"/>
                          <w:marTop w:val="0"/>
                          <w:marBottom w:val="0"/>
                          <w:divBdr>
                            <w:top w:val="none" w:sz="0" w:space="0" w:color="auto"/>
                            <w:left w:val="none" w:sz="0" w:space="0" w:color="auto"/>
                            <w:bottom w:val="none" w:sz="0" w:space="0" w:color="auto"/>
                            <w:right w:val="none" w:sz="0" w:space="0" w:color="auto"/>
                          </w:divBdr>
                        </w:div>
                      </w:divsChild>
                    </w:div>
                    <w:div w:id="520704236">
                      <w:marLeft w:val="0"/>
                      <w:marRight w:val="0"/>
                      <w:marTop w:val="0"/>
                      <w:marBottom w:val="0"/>
                      <w:divBdr>
                        <w:top w:val="none" w:sz="0" w:space="0" w:color="auto"/>
                        <w:left w:val="none" w:sz="0" w:space="0" w:color="auto"/>
                        <w:bottom w:val="none" w:sz="0" w:space="0" w:color="auto"/>
                        <w:right w:val="none" w:sz="0" w:space="0" w:color="auto"/>
                      </w:divBdr>
                      <w:divsChild>
                        <w:div w:id="1656833280">
                          <w:marLeft w:val="0"/>
                          <w:marRight w:val="0"/>
                          <w:marTop w:val="0"/>
                          <w:marBottom w:val="0"/>
                          <w:divBdr>
                            <w:top w:val="none" w:sz="0" w:space="0" w:color="auto"/>
                            <w:left w:val="none" w:sz="0" w:space="0" w:color="auto"/>
                            <w:bottom w:val="none" w:sz="0" w:space="0" w:color="auto"/>
                            <w:right w:val="none" w:sz="0" w:space="0" w:color="auto"/>
                          </w:divBdr>
                        </w:div>
                      </w:divsChild>
                    </w:div>
                    <w:div w:id="1172137769">
                      <w:marLeft w:val="0"/>
                      <w:marRight w:val="0"/>
                      <w:marTop w:val="0"/>
                      <w:marBottom w:val="0"/>
                      <w:divBdr>
                        <w:top w:val="none" w:sz="0" w:space="0" w:color="auto"/>
                        <w:left w:val="none" w:sz="0" w:space="0" w:color="auto"/>
                        <w:bottom w:val="none" w:sz="0" w:space="0" w:color="auto"/>
                        <w:right w:val="none" w:sz="0" w:space="0" w:color="auto"/>
                      </w:divBdr>
                      <w:divsChild>
                        <w:div w:id="52430113">
                          <w:marLeft w:val="0"/>
                          <w:marRight w:val="0"/>
                          <w:marTop w:val="0"/>
                          <w:marBottom w:val="0"/>
                          <w:divBdr>
                            <w:top w:val="none" w:sz="0" w:space="0" w:color="auto"/>
                            <w:left w:val="none" w:sz="0" w:space="0" w:color="auto"/>
                            <w:bottom w:val="none" w:sz="0" w:space="0" w:color="auto"/>
                            <w:right w:val="none" w:sz="0" w:space="0" w:color="auto"/>
                          </w:divBdr>
                        </w:div>
                      </w:divsChild>
                    </w:div>
                    <w:div w:id="445999518">
                      <w:marLeft w:val="0"/>
                      <w:marRight w:val="0"/>
                      <w:marTop w:val="0"/>
                      <w:marBottom w:val="0"/>
                      <w:divBdr>
                        <w:top w:val="none" w:sz="0" w:space="0" w:color="auto"/>
                        <w:left w:val="none" w:sz="0" w:space="0" w:color="auto"/>
                        <w:bottom w:val="none" w:sz="0" w:space="0" w:color="auto"/>
                        <w:right w:val="none" w:sz="0" w:space="0" w:color="auto"/>
                      </w:divBdr>
                      <w:divsChild>
                        <w:div w:id="1020278592">
                          <w:marLeft w:val="0"/>
                          <w:marRight w:val="0"/>
                          <w:marTop w:val="0"/>
                          <w:marBottom w:val="0"/>
                          <w:divBdr>
                            <w:top w:val="none" w:sz="0" w:space="0" w:color="auto"/>
                            <w:left w:val="none" w:sz="0" w:space="0" w:color="auto"/>
                            <w:bottom w:val="none" w:sz="0" w:space="0" w:color="auto"/>
                            <w:right w:val="none" w:sz="0" w:space="0" w:color="auto"/>
                          </w:divBdr>
                        </w:div>
                      </w:divsChild>
                    </w:div>
                    <w:div w:id="1413821392">
                      <w:marLeft w:val="0"/>
                      <w:marRight w:val="0"/>
                      <w:marTop w:val="0"/>
                      <w:marBottom w:val="0"/>
                      <w:divBdr>
                        <w:top w:val="none" w:sz="0" w:space="0" w:color="auto"/>
                        <w:left w:val="none" w:sz="0" w:space="0" w:color="auto"/>
                        <w:bottom w:val="none" w:sz="0" w:space="0" w:color="auto"/>
                        <w:right w:val="none" w:sz="0" w:space="0" w:color="auto"/>
                      </w:divBdr>
                      <w:divsChild>
                        <w:div w:id="1966696814">
                          <w:marLeft w:val="0"/>
                          <w:marRight w:val="0"/>
                          <w:marTop w:val="0"/>
                          <w:marBottom w:val="0"/>
                          <w:divBdr>
                            <w:top w:val="none" w:sz="0" w:space="0" w:color="auto"/>
                            <w:left w:val="none" w:sz="0" w:space="0" w:color="auto"/>
                            <w:bottom w:val="none" w:sz="0" w:space="0" w:color="auto"/>
                            <w:right w:val="none" w:sz="0" w:space="0" w:color="auto"/>
                          </w:divBdr>
                        </w:div>
                      </w:divsChild>
                    </w:div>
                    <w:div w:id="1811708344">
                      <w:marLeft w:val="0"/>
                      <w:marRight w:val="0"/>
                      <w:marTop w:val="0"/>
                      <w:marBottom w:val="0"/>
                      <w:divBdr>
                        <w:top w:val="none" w:sz="0" w:space="0" w:color="auto"/>
                        <w:left w:val="none" w:sz="0" w:space="0" w:color="auto"/>
                        <w:bottom w:val="none" w:sz="0" w:space="0" w:color="auto"/>
                        <w:right w:val="none" w:sz="0" w:space="0" w:color="auto"/>
                      </w:divBdr>
                      <w:divsChild>
                        <w:div w:id="1241721555">
                          <w:marLeft w:val="0"/>
                          <w:marRight w:val="0"/>
                          <w:marTop w:val="0"/>
                          <w:marBottom w:val="0"/>
                          <w:divBdr>
                            <w:top w:val="none" w:sz="0" w:space="0" w:color="auto"/>
                            <w:left w:val="none" w:sz="0" w:space="0" w:color="auto"/>
                            <w:bottom w:val="none" w:sz="0" w:space="0" w:color="auto"/>
                            <w:right w:val="none" w:sz="0" w:space="0" w:color="auto"/>
                          </w:divBdr>
                        </w:div>
                      </w:divsChild>
                    </w:div>
                    <w:div w:id="922300098">
                      <w:marLeft w:val="0"/>
                      <w:marRight w:val="0"/>
                      <w:marTop w:val="0"/>
                      <w:marBottom w:val="0"/>
                      <w:divBdr>
                        <w:top w:val="none" w:sz="0" w:space="0" w:color="auto"/>
                        <w:left w:val="none" w:sz="0" w:space="0" w:color="auto"/>
                        <w:bottom w:val="none" w:sz="0" w:space="0" w:color="auto"/>
                        <w:right w:val="none" w:sz="0" w:space="0" w:color="auto"/>
                      </w:divBdr>
                      <w:divsChild>
                        <w:div w:id="206840785">
                          <w:marLeft w:val="0"/>
                          <w:marRight w:val="0"/>
                          <w:marTop w:val="0"/>
                          <w:marBottom w:val="0"/>
                          <w:divBdr>
                            <w:top w:val="none" w:sz="0" w:space="0" w:color="auto"/>
                            <w:left w:val="none" w:sz="0" w:space="0" w:color="auto"/>
                            <w:bottom w:val="none" w:sz="0" w:space="0" w:color="auto"/>
                            <w:right w:val="none" w:sz="0" w:space="0" w:color="auto"/>
                          </w:divBdr>
                        </w:div>
                        <w:div w:id="1056202599">
                          <w:marLeft w:val="0"/>
                          <w:marRight w:val="0"/>
                          <w:marTop w:val="0"/>
                          <w:marBottom w:val="0"/>
                          <w:divBdr>
                            <w:top w:val="none" w:sz="0" w:space="0" w:color="auto"/>
                            <w:left w:val="none" w:sz="0" w:space="0" w:color="auto"/>
                            <w:bottom w:val="none" w:sz="0" w:space="0" w:color="auto"/>
                            <w:right w:val="none" w:sz="0" w:space="0" w:color="auto"/>
                          </w:divBdr>
                        </w:div>
                        <w:div w:id="1401370749">
                          <w:marLeft w:val="0"/>
                          <w:marRight w:val="0"/>
                          <w:marTop w:val="0"/>
                          <w:marBottom w:val="0"/>
                          <w:divBdr>
                            <w:top w:val="none" w:sz="0" w:space="0" w:color="auto"/>
                            <w:left w:val="none" w:sz="0" w:space="0" w:color="auto"/>
                            <w:bottom w:val="none" w:sz="0" w:space="0" w:color="auto"/>
                            <w:right w:val="none" w:sz="0" w:space="0" w:color="auto"/>
                          </w:divBdr>
                        </w:div>
                      </w:divsChild>
                    </w:div>
                    <w:div w:id="2114664728">
                      <w:marLeft w:val="0"/>
                      <w:marRight w:val="0"/>
                      <w:marTop w:val="0"/>
                      <w:marBottom w:val="0"/>
                      <w:divBdr>
                        <w:top w:val="none" w:sz="0" w:space="0" w:color="auto"/>
                        <w:left w:val="none" w:sz="0" w:space="0" w:color="auto"/>
                        <w:bottom w:val="none" w:sz="0" w:space="0" w:color="auto"/>
                        <w:right w:val="none" w:sz="0" w:space="0" w:color="auto"/>
                      </w:divBdr>
                      <w:divsChild>
                        <w:div w:id="1745762374">
                          <w:marLeft w:val="0"/>
                          <w:marRight w:val="0"/>
                          <w:marTop w:val="0"/>
                          <w:marBottom w:val="0"/>
                          <w:divBdr>
                            <w:top w:val="none" w:sz="0" w:space="0" w:color="auto"/>
                            <w:left w:val="none" w:sz="0" w:space="0" w:color="auto"/>
                            <w:bottom w:val="none" w:sz="0" w:space="0" w:color="auto"/>
                            <w:right w:val="none" w:sz="0" w:space="0" w:color="auto"/>
                          </w:divBdr>
                        </w:div>
                      </w:divsChild>
                    </w:div>
                    <w:div w:id="1740977372">
                      <w:marLeft w:val="0"/>
                      <w:marRight w:val="0"/>
                      <w:marTop w:val="0"/>
                      <w:marBottom w:val="0"/>
                      <w:divBdr>
                        <w:top w:val="none" w:sz="0" w:space="0" w:color="auto"/>
                        <w:left w:val="none" w:sz="0" w:space="0" w:color="auto"/>
                        <w:bottom w:val="none" w:sz="0" w:space="0" w:color="auto"/>
                        <w:right w:val="none" w:sz="0" w:space="0" w:color="auto"/>
                      </w:divBdr>
                      <w:divsChild>
                        <w:div w:id="925767492">
                          <w:marLeft w:val="0"/>
                          <w:marRight w:val="0"/>
                          <w:marTop w:val="0"/>
                          <w:marBottom w:val="0"/>
                          <w:divBdr>
                            <w:top w:val="none" w:sz="0" w:space="0" w:color="auto"/>
                            <w:left w:val="none" w:sz="0" w:space="0" w:color="auto"/>
                            <w:bottom w:val="none" w:sz="0" w:space="0" w:color="auto"/>
                            <w:right w:val="none" w:sz="0" w:space="0" w:color="auto"/>
                          </w:divBdr>
                        </w:div>
                        <w:div w:id="95443860">
                          <w:marLeft w:val="0"/>
                          <w:marRight w:val="0"/>
                          <w:marTop w:val="0"/>
                          <w:marBottom w:val="0"/>
                          <w:divBdr>
                            <w:top w:val="none" w:sz="0" w:space="0" w:color="auto"/>
                            <w:left w:val="none" w:sz="0" w:space="0" w:color="auto"/>
                            <w:bottom w:val="none" w:sz="0" w:space="0" w:color="auto"/>
                            <w:right w:val="none" w:sz="0" w:space="0" w:color="auto"/>
                          </w:divBdr>
                        </w:div>
                        <w:div w:id="1356929912">
                          <w:marLeft w:val="0"/>
                          <w:marRight w:val="0"/>
                          <w:marTop w:val="0"/>
                          <w:marBottom w:val="0"/>
                          <w:divBdr>
                            <w:top w:val="none" w:sz="0" w:space="0" w:color="auto"/>
                            <w:left w:val="none" w:sz="0" w:space="0" w:color="auto"/>
                            <w:bottom w:val="none" w:sz="0" w:space="0" w:color="auto"/>
                            <w:right w:val="none" w:sz="0" w:space="0" w:color="auto"/>
                          </w:divBdr>
                        </w:div>
                      </w:divsChild>
                    </w:div>
                    <w:div w:id="935594603">
                      <w:marLeft w:val="0"/>
                      <w:marRight w:val="0"/>
                      <w:marTop w:val="0"/>
                      <w:marBottom w:val="0"/>
                      <w:divBdr>
                        <w:top w:val="none" w:sz="0" w:space="0" w:color="auto"/>
                        <w:left w:val="none" w:sz="0" w:space="0" w:color="auto"/>
                        <w:bottom w:val="none" w:sz="0" w:space="0" w:color="auto"/>
                        <w:right w:val="none" w:sz="0" w:space="0" w:color="auto"/>
                      </w:divBdr>
                      <w:divsChild>
                        <w:div w:id="2118793755">
                          <w:marLeft w:val="0"/>
                          <w:marRight w:val="0"/>
                          <w:marTop w:val="0"/>
                          <w:marBottom w:val="0"/>
                          <w:divBdr>
                            <w:top w:val="none" w:sz="0" w:space="0" w:color="auto"/>
                            <w:left w:val="none" w:sz="0" w:space="0" w:color="auto"/>
                            <w:bottom w:val="none" w:sz="0" w:space="0" w:color="auto"/>
                            <w:right w:val="none" w:sz="0" w:space="0" w:color="auto"/>
                          </w:divBdr>
                        </w:div>
                      </w:divsChild>
                    </w:div>
                    <w:div w:id="2080132034">
                      <w:marLeft w:val="0"/>
                      <w:marRight w:val="0"/>
                      <w:marTop w:val="0"/>
                      <w:marBottom w:val="0"/>
                      <w:divBdr>
                        <w:top w:val="none" w:sz="0" w:space="0" w:color="auto"/>
                        <w:left w:val="none" w:sz="0" w:space="0" w:color="auto"/>
                        <w:bottom w:val="none" w:sz="0" w:space="0" w:color="auto"/>
                        <w:right w:val="none" w:sz="0" w:space="0" w:color="auto"/>
                      </w:divBdr>
                      <w:divsChild>
                        <w:div w:id="973176037">
                          <w:marLeft w:val="0"/>
                          <w:marRight w:val="0"/>
                          <w:marTop w:val="0"/>
                          <w:marBottom w:val="0"/>
                          <w:divBdr>
                            <w:top w:val="none" w:sz="0" w:space="0" w:color="auto"/>
                            <w:left w:val="none" w:sz="0" w:space="0" w:color="auto"/>
                            <w:bottom w:val="none" w:sz="0" w:space="0" w:color="auto"/>
                            <w:right w:val="none" w:sz="0" w:space="0" w:color="auto"/>
                          </w:divBdr>
                        </w:div>
                        <w:div w:id="36055863">
                          <w:marLeft w:val="0"/>
                          <w:marRight w:val="0"/>
                          <w:marTop w:val="0"/>
                          <w:marBottom w:val="0"/>
                          <w:divBdr>
                            <w:top w:val="none" w:sz="0" w:space="0" w:color="auto"/>
                            <w:left w:val="none" w:sz="0" w:space="0" w:color="auto"/>
                            <w:bottom w:val="none" w:sz="0" w:space="0" w:color="auto"/>
                            <w:right w:val="none" w:sz="0" w:space="0" w:color="auto"/>
                          </w:divBdr>
                        </w:div>
                      </w:divsChild>
                    </w:div>
                    <w:div w:id="896280409">
                      <w:marLeft w:val="0"/>
                      <w:marRight w:val="0"/>
                      <w:marTop w:val="0"/>
                      <w:marBottom w:val="0"/>
                      <w:divBdr>
                        <w:top w:val="none" w:sz="0" w:space="0" w:color="auto"/>
                        <w:left w:val="none" w:sz="0" w:space="0" w:color="auto"/>
                        <w:bottom w:val="none" w:sz="0" w:space="0" w:color="auto"/>
                        <w:right w:val="none" w:sz="0" w:space="0" w:color="auto"/>
                      </w:divBdr>
                      <w:divsChild>
                        <w:div w:id="42533529">
                          <w:marLeft w:val="0"/>
                          <w:marRight w:val="0"/>
                          <w:marTop w:val="0"/>
                          <w:marBottom w:val="0"/>
                          <w:divBdr>
                            <w:top w:val="none" w:sz="0" w:space="0" w:color="auto"/>
                            <w:left w:val="none" w:sz="0" w:space="0" w:color="auto"/>
                            <w:bottom w:val="none" w:sz="0" w:space="0" w:color="auto"/>
                            <w:right w:val="none" w:sz="0" w:space="0" w:color="auto"/>
                          </w:divBdr>
                        </w:div>
                      </w:divsChild>
                    </w:div>
                    <w:div w:id="899167477">
                      <w:marLeft w:val="0"/>
                      <w:marRight w:val="0"/>
                      <w:marTop w:val="0"/>
                      <w:marBottom w:val="0"/>
                      <w:divBdr>
                        <w:top w:val="none" w:sz="0" w:space="0" w:color="auto"/>
                        <w:left w:val="none" w:sz="0" w:space="0" w:color="auto"/>
                        <w:bottom w:val="none" w:sz="0" w:space="0" w:color="auto"/>
                        <w:right w:val="none" w:sz="0" w:space="0" w:color="auto"/>
                      </w:divBdr>
                      <w:divsChild>
                        <w:div w:id="158470567">
                          <w:marLeft w:val="0"/>
                          <w:marRight w:val="0"/>
                          <w:marTop w:val="0"/>
                          <w:marBottom w:val="0"/>
                          <w:divBdr>
                            <w:top w:val="none" w:sz="0" w:space="0" w:color="auto"/>
                            <w:left w:val="none" w:sz="0" w:space="0" w:color="auto"/>
                            <w:bottom w:val="none" w:sz="0" w:space="0" w:color="auto"/>
                            <w:right w:val="none" w:sz="0" w:space="0" w:color="auto"/>
                          </w:divBdr>
                        </w:div>
                      </w:divsChild>
                    </w:div>
                    <w:div w:id="1006635435">
                      <w:marLeft w:val="0"/>
                      <w:marRight w:val="0"/>
                      <w:marTop w:val="0"/>
                      <w:marBottom w:val="0"/>
                      <w:divBdr>
                        <w:top w:val="none" w:sz="0" w:space="0" w:color="auto"/>
                        <w:left w:val="none" w:sz="0" w:space="0" w:color="auto"/>
                        <w:bottom w:val="none" w:sz="0" w:space="0" w:color="auto"/>
                        <w:right w:val="none" w:sz="0" w:space="0" w:color="auto"/>
                      </w:divBdr>
                      <w:divsChild>
                        <w:div w:id="61343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265998">
              <w:marLeft w:val="0"/>
              <w:marRight w:val="0"/>
              <w:marTop w:val="0"/>
              <w:marBottom w:val="0"/>
              <w:divBdr>
                <w:top w:val="none" w:sz="0" w:space="0" w:color="auto"/>
                <w:left w:val="none" w:sz="0" w:space="0" w:color="auto"/>
                <w:bottom w:val="none" w:sz="0" w:space="0" w:color="auto"/>
                <w:right w:val="none" w:sz="0" w:space="0" w:color="auto"/>
              </w:divBdr>
            </w:div>
            <w:div w:id="981351220">
              <w:marLeft w:val="0"/>
              <w:marRight w:val="0"/>
              <w:marTop w:val="0"/>
              <w:marBottom w:val="0"/>
              <w:divBdr>
                <w:top w:val="none" w:sz="0" w:space="0" w:color="auto"/>
                <w:left w:val="none" w:sz="0" w:space="0" w:color="auto"/>
                <w:bottom w:val="none" w:sz="0" w:space="0" w:color="auto"/>
                <w:right w:val="none" w:sz="0" w:space="0" w:color="auto"/>
              </w:divBdr>
              <w:divsChild>
                <w:div w:id="853687211">
                  <w:marLeft w:val="0"/>
                  <w:marRight w:val="0"/>
                  <w:marTop w:val="30"/>
                  <w:marBottom w:val="30"/>
                  <w:divBdr>
                    <w:top w:val="none" w:sz="0" w:space="0" w:color="auto"/>
                    <w:left w:val="none" w:sz="0" w:space="0" w:color="auto"/>
                    <w:bottom w:val="none" w:sz="0" w:space="0" w:color="auto"/>
                    <w:right w:val="none" w:sz="0" w:space="0" w:color="auto"/>
                  </w:divBdr>
                  <w:divsChild>
                    <w:div w:id="788280260">
                      <w:marLeft w:val="0"/>
                      <w:marRight w:val="0"/>
                      <w:marTop w:val="0"/>
                      <w:marBottom w:val="0"/>
                      <w:divBdr>
                        <w:top w:val="none" w:sz="0" w:space="0" w:color="auto"/>
                        <w:left w:val="none" w:sz="0" w:space="0" w:color="auto"/>
                        <w:bottom w:val="none" w:sz="0" w:space="0" w:color="auto"/>
                        <w:right w:val="none" w:sz="0" w:space="0" w:color="auto"/>
                      </w:divBdr>
                      <w:divsChild>
                        <w:div w:id="835538330">
                          <w:marLeft w:val="0"/>
                          <w:marRight w:val="0"/>
                          <w:marTop w:val="0"/>
                          <w:marBottom w:val="0"/>
                          <w:divBdr>
                            <w:top w:val="none" w:sz="0" w:space="0" w:color="auto"/>
                            <w:left w:val="none" w:sz="0" w:space="0" w:color="auto"/>
                            <w:bottom w:val="none" w:sz="0" w:space="0" w:color="auto"/>
                            <w:right w:val="none" w:sz="0" w:space="0" w:color="auto"/>
                          </w:divBdr>
                        </w:div>
                      </w:divsChild>
                    </w:div>
                    <w:div w:id="977147004">
                      <w:marLeft w:val="0"/>
                      <w:marRight w:val="0"/>
                      <w:marTop w:val="0"/>
                      <w:marBottom w:val="0"/>
                      <w:divBdr>
                        <w:top w:val="none" w:sz="0" w:space="0" w:color="auto"/>
                        <w:left w:val="none" w:sz="0" w:space="0" w:color="auto"/>
                        <w:bottom w:val="none" w:sz="0" w:space="0" w:color="auto"/>
                        <w:right w:val="none" w:sz="0" w:space="0" w:color="auto"/>
                      </w:divBdr>
                      <w:divsChild>
                        <w:div w:id="1866014076">
                          <w:marLeft w:val="0"/>
                          <w:marRight w:val="0"/>
                          <w:marTop w:val="0"/>
                          <w:marBottom w:val="0"/>
                          <w:divBdr>
                            <w:top w:val="none" w:sz="0" w:space="0" w:color="auto"/>
                            <w:left w:val="none" w:sz="0" w:space="0" w:color="auto"/>
                            <w:bottom w:val="none" w:sz="0" w:space="0" w:color="auto"/>
                            <w:right w:val="none" w:sz="0" w:space="0" w:color="auto"/>
                          </w:divBdr>
                        </w:div>
                      </w:divsChild>
                    </w:div>
                    <w:div w:id="805968855">
                      <w:marLeft w:val="0"/>
                      <w:marRight w:val="0"/>
                      <w:marTop w:val="0"/>
                      <w:marBottom w:val="0"/>
                      <w:divBdr>
                        <w:top w:val="none" w:sz="0" w:space="0" w:color="auto"/>
                        <w:left w:val="none" w:sz="0" w:space="0" w:color="auto"/>
                        <w:bottom w:val="none" w:sz="0" w:space="0" w:color="auto"/>
                        <w:right w:val="none" w:sz="0" w:space="0" w:color="auto"/>
                      </w:divBdr>
                      <w:divsChild>
                        <w:div w:id="2009211230">
                          <w:marLeft w:val="0"/>
                          <w:marRight w:val="0"/>
                          <w:marTop w:val="0"/>
                          <w:marBottom w:val="0"/>
                          <w:divBdr>
                            <w:top w:val="none" w:sz="0" w:space="0" w:color="auto"/>
                            <w:left w:val="none" w:sz="0" w:space="0" w:color="auto"/>
                            <w:bottom w:val="none" w:sz="0" w:space="0" w:color="auto"/>
                            <w:right w:val="none" w:sz="0" w:space="0" w:color="auto"/>
                          </w:divBdr>
                        </w:div>
                      </w:divsChild>
                    </w:div>
                    <w:div w:id="1440878415">
                      <w:marLeft w:val="0"/>
                      <w:marRight w:val="0"/>
                      <w:marTop w:val="0"/>
                      <w:marBottom w:val="0"/>
                      <w:divBdr>
                        <w:top w:val="none" w:sz="0" w:space="0" w:color="auto"/>
                        <w:left w:val="none" w:sz="0" w:space="0" w:color="auto"/>
                        <w:bottom w:val="none" w:sz="0" w:space="0" w:color="auto"/>
                        <w:right w:val="none" w:sz="0" w:space="0" w:color="auto"/>
                      </w:divBdr>
                      <w:divsChild>
                        <w:div w:id="506870026">
                          <w:marLeft w:val="0"/>
                          <w:marRight w:val="0"/>
                          <w:marTop w:val="0"/>
                          <w:marBottom w:val="0"/>
                          <w:divBdr>
                            <w:top w:val="none" w:sz="0" w:space="0" w:color="auto"/>
                            <w:left w:val="none" w:sz="0" w:space="0" w:color="auto"/>
                            <w:bottom w:val="none" w:sz="0" w:space="0" w:color="auto"/>
                            <w:right w:val="none" w:sz="0" w:space="0" w:color="auto"/>
                          </w:divBdr>
                        </w:div>
                      </w:divsChild>
                    </w:div>
                    <w:div w:id="1601528097">
                      <w:marLeft w:val="0"/>
                      <w:marRight w:val="0"/>
                      <w:marTop w:val="0"/>
                      <w:marBottom w:val="0"/>
                      <w:divBdr>
                        <w:top w:val="none" w:sz="0" w:space="0" w:color="auto"/>
                        <w:left w:val="none" w:sz="0" w:space="0" w:color="auto"/>
                        <w:bottom w:val="none" w:sz="0" w:space="0" w:color="auto"/>
                        <w:right w:val="none" w:sz="0" w:space="0" w:color="auto"/>
                      </w:divBdr>
                      <w:divsChild>
                        <w:div w:id="1411464402">
                          <w:marLeft w:val="0"/>
                          <w:marRight w:val="0"/>
                          <w:marTop w:val="0"/>
                          <w:marBottom w:val="0"/>
                          <w:divBdr>
                            <w:top w:val="none" w:sz="0" w:space="0" w:color="auto"/>
                            <w:left w:val="none" w:sz="0" w:space="0" w:color="auto"/>
                            <w:bottom w:val="none" w:sz="0" w:space="0" w:color="auto"/>
                            <w:right w:val="none" w:sz="0" w:space="0" w:color="auto"/>
                          </w:divBdr>
                        </w:div>
                      </w:divsChild>
                    </w:div>
                    <w:div w:id="1374187228">
                      <w:marLeft w:val="0"/>
                      <w:marRight w:val="0"/>
                      <w:marTop w:val="0"/>
                      <w:marBottom w:val="0"/>
                      <w:divBdr>
                        <w:top w:val="none" w:sz="0" w:space="0" w:color="auto"/>
                        <w:left w:val="none" w:sz="0" w:space="0" w:color="auto"/>
                        <w:bottom w:val="none" w:sz="0" w:space="0" w:color="auto"/>
                        <w:right w:val="none" w:sz="0" w:space="0" w:color="auto"/>
                      </w:divBdr>
                      <w:divsChild>
                        <w:div w:id="1369338550">
                          <w:marLeft w:val="0"/>
                          <w:marRight w:val="0"/>
                          <w:marTop w:val="0"/>
                          <w:marBottom w:val="0"/>
                          <w:divBdr>
                            <w:top w:val="none" w:sz="0" w:space="0" w:color="auto"/>
                            <w:left w:val="none" w:sz="0" w:space="0" w:color="auto"/>
                            <w:bottom w:val="none" w:sz="0" w:space="0" w:color="auto"/>
                            <w:right w:val="none" w:sz="0" w:space="0" w:color="auto"/>
                          </w:divBdr>
                        </w:div>
                      </w:divsChild>
                    </w:div>
                    <w:div w:id="1543636083">
                      <w:marLeft w:val="0"/>
                      <w:marRight w:val="0"/>
                      <w:marTop w:val="0"/>
                      <w:marBottom w:val="0"/>
                      <w:divBdr>
                        <w:top w:val="none" w:sz="0" w:space="0" w:color="auto"/>
                        <w:left w:val="none" w:sz="0" w:space="0" w:color="auto"/>
                        <w:bottom w:val="none" w:sz="0" w:space="0" w:color="auto"/>
                        <w:right w:val="none" w:sz="0" w:space="0" w:color="auto"/>
                      </w:divBdr>
                      <w:divsChild>
                        <w:div w:id="290743519">
                          <w:marLeft w:val="0"/>
                          <w:marRight w:val="0"/>
                          <w:marTop w:val="0"/>
                          <w:marBottom w:val="0"/>
                          <w:divBdr>
                            <w:top w:val="none" w:sz="0" w:space="0" w:color="auto"/>
                            <w:left w:val="none" w:sz="0" w:space="0" w:color="auto"/>
                            <w:bottom w:val="none" w:sz="0" w:space="0" w:color="auto"/>
                            <w:right w:val="none" w:sz="0" w:space="0" w:color="auto"/>
                          </w:divBdr>
                        </w:div>
                      </w:divsChild>
                    </w:div>
                    <w:div w:id="873464173">
                      <w:marLeft w:val="0"/>
                      <w:marRight w:val="0"/>
                      <w:marTop w:val="0"/>
                      <w:marBottom w:val="0"/>
                      <w:divBdr>
                        <w:top w:val="none" w:sz="0" w:space="0" w:color="auto"/>
                        <w:left w:val="none" w:sz="0" w:space="0" w:color="auto"/>
                        <w:bottom w:val="none" w:sz="0" w:space="0" w:color="auto"/>
                        <w:right w:val="none" w:sz="0" w:space="0" w:color="auto"/>
                      </w:divBdr>
                      <w:divsChild>
                        <w:div w:id="1256937763">
                          <w:marLeft w:val="0"/>
                          <w:marRight w:val="0"/>
                          <w:marTop w:val="0"/>
                          <w:marBottom w:val="0"/>
                          <w:divBdr>
                            <w:top w:val="none" w:sz="0" w:space="0" w:color="auto"/>
                            <w:left w:val="none" w:sz="0" w:space="0" w:color="auto"/>
                            <w:bottom w:val="none" w:sz="0" w:space="0" w:color="auto"/>
                            <w:right w:val="none" w:sz="0" w:space="0" w:color="auto"/>
                          </w:divBdr>
                        </w:div>
                      </w:divsChild>
                    </w:div>
                    <w:div w:id="321200107">
                      <w:marLeft w:val="0"/>
                      <w:marRight w:val="0"/>
                      <w:marTop w:val="0"/>
                      <w:marBottom w:val="0"/>
                      <w:divBdr>
                        <w:top w:val="none" w:sz="0" w:space="0" w:color="auto"/>
                        <w:left w:val="none" w:sz="0" w:space="0" w:color="auto"/>
                        <w:bottom w:val="none" w:sz="0" w:space="0" w:color="auto"/>
                        <w:right w:val="none" w:sz="0" w:space="0" w:color="auto"/>
                      </w:divBdr>
                      <w:divsChild>
                        <w:div w:id="983001700">
                          <w:marLeft w:val="0"/>
                          <w:marRight w:val="0"/>
                          <w:marTop w:val="0"/>
                          <w:marBottom w:val="0"/>
                          <w:divBdr>
                            <w:top w:val="none" w:sz="0" w:space="0" w:color="auto"/>
                            <w:left w:val="none" w:sz="0" w:space="0" w:color="auto"/>
                            <w:bottom w:val="none" w:sz="0" w:space="0" w:color="auto"/>
                            <w:right w:val="none" w:sz="0" w:space="0" w:color="auto"/>
                          </w:divBdr>
                        </w:div>
                      </w:divsChild>
                    </w:div>
                    <w:div w:id="1523392920">
                      <w:marLeft w:val="0"/>
                      <w:marRight w:val="0"/>
                      <w:marTop w:val="0"/>
                      <w:marBottom w:val="0"/>
                      <w:divBdr>
                        <w:top w:val="none" w:sz="0" w:space="0" w:color="auto"/>
                        <w:left w:val="none" w:sz="0" w:space="0" w:color="auto"/>
                        <w:bottom w:val="none" w:sz="0" w:space="0" w:color="auto"/>
                        <w:right w:val="none" w:sz="0" w:space="0" w:color="auto"/>
                      </w:divBdr>
                      <w:divsChild>
                        <w:div w:id="19864380">
                          <w:marLeft w:val="0"/>
                          <w:marRight w:val="0"/>
                          <w:marTop w:val="0"/>
                          <w:marBottom w:val="0"/>
                          <w:divBdr>
                            <w:top w:val="none" w:sz="0" w:space="0" w:color="auto"/>
                            <w:left w:val="none" w:sz="0" w:space="0" w:color="auto"/>
                            <w:bottom w:val="none" w:sz="0" w:space="0" w:color="auto"/>
                            <w:right w:val="none" w:sz="0" w:space="0" w:color="auto"/>
                          </w:divBdr>
                        </w:div>
                      </w:divsChild>
                    </w:div>
                    <w:div w:id="768504908">
                      <w:marLeft w:val="0"/>
                      <w:marRight w:val="0"/>
                      <w:marTop w:val="0"/>
                      <w:marBottom w:val="0"/>
                      <w:divBdr>
                        <w:top w:val="none" w:sz="0" w:space="0" w:color="auto"/>
                        <w:left w:val="none" w:sz="0" w:space="0" w:color="auto"/>
                        <w:bottom w:val="none" w:sz="0" w:space="0" w:color="auto"/>
                        <w:right w:val="none" w:sz="0" w:space="0" w:color="auto"/>
                      </w:divBdr>
                      <w:divsChild>
                        <w:div w:id="1417634297">
                          <w:marLeft w:val="0"/>
                          <w:marRight w:val="0"/>
                          <w:marTop w:val="0"/>
                          <w:marBottom w:val="0"/>
                          <w:divBdr>
                            <w:top w:val="none" w:sz="0" w:space="0" w:color="auto"/>
                            <w:left w:val="none" w:sz="0" w:space="0" w:color="auto"/>
                            <w:bottom w:val="none" w:sz="0" w:space="0" w:color="auto"/>
                            <w:right w:val="none" w:sz="0" w:space="0" w:color="auto"/>
                          </w:divBdr>
                        </w:div>
                      </w:divsChild>
                    </w:div>
                    <w:div w:id="414058410">
                      <w:marLeft w:val="0"/>
                      <w:marRight w:val="0"/>
                      <w:marTop w:val="0"/>
                      <w:marBottom w:val="0"/>
                      <w:divBdr>
                        <w:top w:val="none" w:sz="0" w:space="0" w:color="auto"/>
                        <w:left w:val="none" w:sz="0" w:space="0" w:color="auto"/>
                        <w:bottom w:val="none" w:sz="0" w:space="0" w:color="auto"/>
                        <w:right w:val="none" w:sz="0" w:space="0" w:color="auto"/>
                      </w:divBdr>
                      <w:divsChild>
                        <w:div w:id="764955617">
                          <w:marLeft w:val="0"/>
                          <w:marRight w:val="0"/>
                          <w:marTop w:val="0"/>
                          <w:marBottom w:val="0"/>
                          <w:divBdr>
                            <w:top w:val="none" w:sz="0" w:space="0" w:color="auto"/>
                            <w:left w:val="none" w:sz="0" w:space="0" w:color="auto"/>
                            <w:bottom w:val="none" w:sz="0" w:space="0" w:color="auto"/>
                            <w:right w:val="none" w:sz="0" w:space="0" w:color="auto"/>
                          </w:divBdr>
                        </w:div>
                      </w:divsChild>
                    </w:div>
                    <w:div w:id="1642996009">
                      <w:marLeft w:val="0"/>
                      <w:marRight w:val="0"/>
                      <w:marTop w:val="0"/>
                      <w:marBottom w:val="0"/>
                      <w:divBdr>
                        <w:top w:val="none" w:sz="0" w:space="0" w:color="auto"/>
                        <w:left w:val="none" w:sz="0" w:space="0" w:color="auto"/>
                        <w:bottom w:val="none" w:sz="0" w:space="0" w:color="auto"/>
                        <w:right w:val="none" w:sz="0" w:space="0" w:color="auto"/>
                      </w:divBdr>
                      <w:divsChild>
                        <w:div w:id="262957993">
                          <w:marLeft w:val="0"/>
                          <w:marRight w:val="0"/>
                          <w:marTop w:val="0"/>
                          <w:marBottom w:val="0"/>
                          <w:divBdr>
                            <w:top w:val="none" w:sz="0" w:space="0" w:color="auto"/>
                            <w:left w:val="none" w:sz="0" w:space="0" w:color="auto"/>
                            <w:bottom w:val="none" w:sz="0" w:space="0" w:color="auto"/>
                            <w:right w:val="none" w:sz="0" w:space="0" w:color="auto"/>
                          </w:divBdr>
                        </w:div>
                      </w:divsChild>
                    </w:div>
                    <w:div w:id="895361873">
                      <w:marLeft w:val="0"/>
                      <w:marRight w:val="0"/>
                      <w:marTop w:val="0"/>
                      <w:marBottom w:val="0"/>
                      <w:divBdr>
                        <w:top w:val="none" w:sz="0" w:space="0" w:color="auto"/>
                        <w:left w:val="none" w:sz="0" w:space="0" w:color="auto"/>
                        <w:bottom w:val="none" w:sz="0" w:space="0" w:color="auto"/>
                        <w:right w:val="none" w:sz="0" w:space="0" w:color="auto"/>
                      </w:divBdr>
                      <w:divsChild>
                        <w:div w:id="855264076">
                          <w:marLeft w:val="0"/>
                          <w:marRight w:val="0"/>
                          <w:marTop w:val="0"/>
                          <w:marBottom w:val="0"/>
                          <w:divBdr>
                            <w:top w:val="none" w:sz="0" w:space="0" w:color="auto"/>
                            <w:left w:val="none" w:sz="0" w:space="0" w:color="auto"/>
                            <w:bottom w:val="none" w:sz="0" w:space="0" w:color="auto"/>
                            <w:right w:val="none" w:sz="0" w:space="0" w:color="auto"/>
                          </w:divBdr>
                        </w:div>
                      </w:divsChild>
                    </w:div>
                    <w:div w:id="1629050861">
                      <w:marLeft w:val="0"/>
                      <w:marRight w:val="0"/>
                      <w:marTop w:val="0"/>
                      <w:marBottom w:val="0"/>
                      <w:divBdr>
                        <w:top w:val="none" w:sz="0" w:space="0" w:color="auto"/>
                        <w:left w:val="none" w:sz="0" w:space="0" w:color="auto"/>
                        <w:bottom w:val="none" w:sz="0" w:space="0" w:color="auto"/>
                        <w:right w:val="none" w:sz="0" w:space="0" w:color="auto"/>
                      </w:divBdr>
                      <w:divsChild>
                        <w:div w:id="1691645222">
                          <w:marLeft w:val="0"/>
                          <w:marRight w:val="0"/>
                          <w:marTop w:val="0"/>
                          <w:marBottom w:val="0"/>
                          <w:divBdr>
                            <w:top w:val="none" w:sz="0" w:space="0" w:color="auto"/>
                            <w:left w:val="none" w:sz="0" w:space="0" w:color="auto"/>
                            <w:bottom w:val="none" w:sz="0" w:space="0" w:color="auto"/>
                            <w:right w:val="none" w:sz="0" w:space="0" w:color="auto"/>
                          </w:divBdr>
                        </w:div>
                      </w:divsChild>
                    </w:div>
                    <w:div w:id="226112701">
                      <w:marLeft w:val="0"/>
                      <w:marRight w:val="0"/>
                      <w:marTop w:val="0"/>
                      <w:marBottom w:val="0"/>
                      <w:divBdr>
                        <w:top w:val="none" w:sz="0" w:space="0" w:color="auto"/>
                        <w:left w:val="none" w:sz="0" w:space="0" w:color="auto"/>
                        <w:bottom w:val="none" w:sz="0" w:space="0" w:color="auto"/>
                        <w:right w:val="none" w:sz="0" w:space="0" w:color="auto"/>
                      </w:divBdr>
                      <w:divsChild>
                        <w:div w:id="859591483">
                          <w:marLeft w:val="0"/>
                          <w:marRight w:val="0"/>
                          <w:marTop w:val="0"/>
                          <w:marBottom w:val="0"/>
                          <w:divBdr>
                            <w:top w:val="none" w:sz="0" w:space="0" w:color="auto"/>
                            <w:left w:val="none" w:sz="0" w:space="0" w:color="auto"/>
                            <w:bottom w:val="none" w:sz="0" w:space="0" w:color="auto"/>
                            <w:right w:val="none" w:sz="0" w:space="0" w:color="auto"/>
                          </w:divBdr>
                        </w:div>
                        <w:div w:id="709299928">
                          <w:marLeft w:val="0"/>
                          <w:marRight w:val="0"/>
                          <w:marTop w:val="0"/>
                          <w:marBottom w:val="0"/>
                          <w:divBdr>
                            <w:top w:val="none" w:sz="0" w:space="0" w:color="auto"/>
                            <w:left w:val="none" w:sz="0" w:space="0" w:color="auto"/>
                            <w:bottom w:val="none" w:sz="0" w:space="0" w:color="auto"/>
                            <w:right w:val="none" w:sz="0" w:space="0" w:color="auto"/>
                          </w:divBdr>
                        </w:div>
                        <w:div w:id="134303526">
                          <w:marLeft w:val="0"/>
                          <w:marRight w:val="0"/>
                          <w:marTop w:val="0"/>
                          <w:marBottom w:val="0"/>
                          <w:divBdr>
                            <w:top w:val="none" w:sz="0" w:space="0" w:color="auto"/>
                            <w:left w:val="none" w:sz="0" w:space="0" w:color="auto"/>
                            <w:bottom w:val="none" w:sz="0" w:space="0" w:color="auto"/>
                            <w:right w:val="none" w:sz="0" w:space="0" w:color="auto"/>
                          </w:divBdr>
                        </w:div>
                      </w:divsChild>
                    </w:div>
                    <w:div w:id="1418288718">
                      <w:marLeft w:val="0"/>
                      <w:marRight w:val="0"/>
                      <w:marTop w:val="0"/>
                      <w:marBottom w:val="0"/>
                      <w:divBdr>
                        <w:top w:val="none" w:sz="0" w:space="0" w:color="auto"/>
                        <w:left w:val="none" w:sz="0" w:space="0" w:color="auto"/>
                        <w:bottom w:val="none" w:sz="0" w:space="0" w:color="auto"/>
                        <w:right w:val="none" w:sz="0" w:space="0" w:color="auto"/>
                      </w:divBdr>
                      <w:divsChild>
                        <w:div w:id="1593464043">
                          <w:marLeft w:val="0"/>
                          <w:marRight w:val="0"/>
                          <w:marTop w:val="0"/>
                          <w:marBottom w:val="0"/>
                          <w:divBdr>
                            <w:top w:val="none" w:sz="0" w:space="0" w:color="auto"/>
                            <w:left w:val="none" w:sz="0" w:space="0" w:color="auto"/>
                            <w:bottom w:val="none" w:sz="0" w:space="0" w:color="auto"/>
                            <w:right w:val="none" w:sz="0" w:space="0" w:color="auto"/>
                          </w:divBdr>
                        </w:div>
                      </w:divsChild>
                    </w:div>
                    <w:div w:id="2128546382">
                      <w:marLeft w:val="0"/>
                      <w:marRight w:val="0"/>
                      <w:marTop w:val="0"/>
                      <w:marBottom w:val="0"/>
                      <w:divBdr>
                        <w:top w:val="none" w:sz="0" w:space="0" w:color="auto"/>
                        <w:left w:val="none" w:sz="0" w:space="0" w:color="auto"/>
                        <w:bottom w:val="none" w:sz="0" w:space="0" w:color="auto"/>
                        <w:right w:val="none" w:sz="0" w:space="0" w:color="auto"/>
                      </w:divBdr>
                      <w:divsChild>
                        <w:div w:id="171379869">
                          <w:marLeft w:val="0"/>
                          <w:marRight w:val="0"/>
                          <w:marTop w:val="0"/>
                          <w:marBottom w:val="0"/>
                          <w:divBdr>
                            <w:top w:val="none" w:sz="0" w:space="0" w:color="auto"/>
                            <w:left w:val="none" w:sz="0" w:space="0" w:color="auto"/>
                            <w:bottom w:val="none" w:sz="0" w:space="0" w:color="auto"/>
                            <w:right w:val="none" w:sz="0" w:space="0" w:color="auto"/>
                          </w:divBdr>
                        </w:div>
                      </w:divsChild>
                    </w:div>
                    <w:div w:id="457652836">
                      <w:marLeft w:val="0"/>
                      <w:marRight w:val="0"/>
                      <w:marTop w:val="0"/>
                      <w:marBottom w:val="0"/>
                      <w:divBdr>
                        <w:top w:val="none" w:sz="0" w:space="0" w:color="auto"/>
                        <w:left w:val="none" w:sz="0" w:space="0" w:color="auto"/>
                        <w:bottom w:val="none" w:sz="0" w:space="0" w:color="auto"/>
                        <w:right w:val="none" w:sz="0" w:space="0" w:color="auto"/>
                      </w:divBdr>
                      <w:divsChild>
                        <w:div w:id="136054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560644">
              <w:marLeft w:val="0"/>
              <w:marRight w:val="0"/>
              <w:marTop w:val="0"/>
              <w:marBottom w:val="0"/>
              <w:divBdr>
                <w:top w:val="none" w:sz="0" w:space="0" w:color="auto"/>
                <w:left w:val="none" w:sz="0" w:space="0" w:color="auto"/>
                <w:bottom w:val="none" w:sz="0" w:space="0" w:color="auto"/>
                <w:right w:val="none" w:sz="0" w:space="0" w:color="auto"/>
              </w:divBdr>
            </w:div>
          </w:divsChild>
        </w:div>
        <w:div w:id="1107774689">
          <w:marLeft w:val="0"/>
          <w:marRight w:val="0"/>
          <w:marTop w:val="0"/>
          <w:marBottom w:val="0"/>
          <w:divBdr>
            <w:top w:val="none" w:sz="0" w:space="0" w:color="auto"/>
            <w:left w:val="none" w:sz="0" w:space="0" w:color="auto"/>
            <w:bottom w:val="none" w:sz="0" w:space="0" w:color="auto"/>
            <w:right w:val="none" w:sz="0" w:space="0" w:color="auto"/>
          </w:divBdr>
          <w:divsChild>
            <w:div w:id="13504595">
              <w:marLeft w:val="0"/>
              <w:marRight w:val="0"/>
              <w:marTop w:val="0"/>
              <w:marBottom w:val="0"/>
              <w:divBdr>
                <w:top w:val="none" w:sz="0" w:space="0" w:color="auto"/>
                <w:left w:val="none" w:sz="0" w:space="0" w:color="auto"/>
                <w:bottom w:val="none" w:sz="0" w:space="0" w:color="auto"/>
                <w:right w:val="none" w:sz="0" w:space="0" w:color="auto"/>
              </w:divBdr>
            </w:div>
          </w:divsChild>
        </w:div>
        <w:div w:id="1446147422">
          <w:marLeft w:val="0"/>
          <w:marRight w:val="0"/>
          <w:marTop w:val="0"/>
          <w:marBottom w:val="0"/>
          <w:divBdr>
            <w:top w:val="none" w:sz="0" w:space="0" w:color="auto"/>
            <w:left w:val="none" w:sz="0" w:space="0" w:color="auto"/>
            <w:bottom w:val="none" w:sz="0" w:space="0" w:color="auto"/>
            <w:right w:val="none" w:sz="0" w:space="0" w:color="auto"/>
          </w:divBdr>
          <w:divsChild>
            <w:div w:id="1778333051">
              <w:marLeft w:val="0"/>
              <w:marRight w:val="0"/>
              <w:marTop w:val="0"/>
              <w:marBottom w:val="0"/>
              <w:divBdr>
                <w:top w:val="none" w:sz="0" w:space="0" w:color="auto"/>
                <w:left w:val="none" w:sz="0" w:space="0" w:color="auto"/>
                <w:bottom w:val="none" w:sz="0" w:space="0" w:color="auto"/>
                <w:right w:val="none" w:sz="0" w:space="0" w:color="auto"/>
              </w:divBdr>
            </w:div>
            <w:div w:id="1227449338">
              <w:marLeft w:val="0"/>
              <w:marRight w:val="0"/>
              <w:marTop w:val="0"/>
              <w:marBottom w:val="0"/>
              <w:divBdr>
                <w:top w:val="none" w:sz="0" w:space="0" w:color="auto"/>
                <w:left w:val="none" w:sz="0" w:space="0" w:color="auto"/>
                <w:bottom w:val="none" w:sz="0" w:space="0" w:color="auto"/>
                <w:right w:val="none" w:sz="0" w:space="0" w:color="auto"/>
              </w:divBdr>
            </w:div>
            <w:div w:id="95951274">
              <w:marLeft w:val="0"/>
              <w:marRight w:val="0"/>
              <w:marTop w:val="0"/>
              <w:marBottom w:val="0"/>
              <w:divBdr>
                <w:top w:val="none" w:sz="0" w:space="0" w:color="auto"/>
                <w:left w:val="none" w:sz="0" w:space="0" w:color="auto"/>
                <w:bottom w:val="none" w:sz="0" w:space="0" w:color="auto"/>
                <w:right w:val="none" w:sz="0" w:space="0" w:color="auto"/>
              </w:divBdr>
            </w:div>
            <w:div w:id="805437828">
              <w:marLeft w:val="0"/>
              <w:marRight w:val="0"/>
              <w:marTop w:val="0"/>
              <w:marBottom w:val="0"/>
              <w:divBdr>
                <w:top w:val="none" w:sz="0" w:space="0" w:color="auto"/>
                <w:left w:val="none" w:sz="0" w:space="0" w:color="auto"/>
                <w:bottom w:val="none" w:sz="0" w:space="0" w:color="auto"/>
                <w:right w:val="none" w:sz="0" w:space="0" w:color="auto"/>
              </w:divBdr>
            </w:div>
            <w:div w:id="562521415">
              <w:marLeft w:val="0"/>
              <w:marRight w:val="0"/>
              <w:marTop w:val="0"/>
              <w:marBottom w:val="0"/>
              <w:divBdr>
                <w:top w:val="none" w:sz="0" w:space="0" w:color="auto"/>
                <w:left w:val="none" w:sz="0" w:space="0" w:color="auto"/>
                <w:bottom w:val="none" w:sz="0" w:space="0" w:color="auto"/>
                <w:right w:val="none" w:sz="0" w:space="0" w:color="auto"/>
              </w:divBdr>
            </w:div>
            <w:div w:id="2124231739">
              <w:marLeft w:val="0"/>
              <w:marRight w:val="0"/>
              <w:marTop w:val="0"/>
              <w:marBottom w:val="0"/>
              <w:divBdr>
                <w:top w:val="none" w:sz="0" w:space="0" w:color="auto"/>
                <w:left w:val="none" w:sz="0" w:space="0" w:color="auto"/>
                <w:bottom w:val="none" w:sz="0" w:space="0" w:color="auto"/>
                <w:right w:val="none" w:sz="0" w:space="0" w:color="auto"/>
              </w:divBdr>
            </w:div>
            <w:div w:id="1216743728">
              <w:marLeft w:val="0"/>
              <w:marRight w:val="0"/>
              <w:marTop w:val="0"/>
              <w:marBottom w:val="0"/>
              <w:divBdr>
                <w:top w:val="none" w:sz="0" w:space="0" w:color="auto"/>
                <w:left w:val="none" w:sz="0" w:space="0" w:color="auto"/>
                <w:bottom w:val="none" w:sz="0" w:space="0" w:color="auto"/>
                <w:right w:val="none" w:sz="0" w:space="0" w:color="auto"/>
              </w:divBdr>
            </w:div>
            <w:div w:id="1858495053">
              <w:marLeft w:val="0"/>
              <w:marRight w:val="0"/>
              <w:marTop w:val="0"/>
              <w:marBottom w:val="0"/>
              <w:divBdr>
                <w:top w:val="none" w:sz="0" w:space="0" w:color="auto"/>
                <w:left w:val="none" w:sz="0" w:space="0" w:color="auto"/>
                <w:bottom w:val="none" w:sz="0" w:space="0" w:color="auto"/>
                <w:right w:val="none" w:sz="0" w:space="0" w:color="auto"/>
              </w:divBdr>
            </w:div>
          </w:divsChild>
        </w:div>
        <w:div w:id="2111729690">
          <w:marLeft w:val="0"/>
          <w:marRight w:val="0"/>
          <w:marTop w:val="0"/>
          <w:marBottom w:val="0"/>
          <w:divBdr>
            <w:top w:val="none" w:sz="0" w:space="0" w:color="auto"/>
            <w:left w:val="none" w:sz="0" w:space="0" w:color="auto"/>
            <w:bottom w:val="none" w:sz="0" w:space="0" w:color="auto"/>
            <w:right w:val="none" w:sz="0" w:space="0" w:color="auto"/>
          </w:divBdr>
          <w:divsChild>
            <w:div w:id="940063184">
              <w:marLeft w:val="0"/>
              <w:marRight w:val="0"/>
              <w:marTop w:val="0"/>
              <w:marBottom w:val="0"/>
              <w:divBdr>
                <w:top w:val="none" w:sz="0" w:space="0" w:color="auto"/>
                <w:left w:val="none" w:sz="0" w:space="0" w:color="auto"/>
                <w:bottom w:val="none" w:sz="0" w:space="0" w:color="auto"/>
                <w:right w:val="none" w:sz="0" w:space="0" w:color="auto"/>
              </w:divBdr>
            </w:div>
          </w:divsChild>
        </w:div>
        <w:div w:id="1551916850">
          <w:marLeft w:val="0"/>
          <w:marRight w:val="0"/>
          <w:marTop w:val="0"/>
          <w:marBottom w:val="0"/>
          <w:divBdr>
            <w:top w:val="none" w:sz="0" w:space="0" w:color="auto"/>
            <w:left w:val="none" w:sz="0" w:space="0" w:color="auto"/>
            <w:bottom w:val="none" w:sz="0" w:space="0" w:color="auto"/>
            <w:right w:val="none" w:sz="0" w:space="0" w:color="auto"/>
          </w:divBdr>
          <w:divsChild>
            <w:div w:id="1016813853">
              <w:marLeft w:val="0"/>
              <w:marRight w:val="0"/>
              <w:marTop w:val="0"/>
              <w:marBottom w:val="0"/>
              <w:divBdr>
                <w:top w:val="none" w:sz="0" w:space="0" w:color="auto"/>
                <w:left w:val="none" w:sz="0" w:space="0" w:color="auto"/>
                <w:bottom w:val="none" w:sz="0" w:space="0" w:color="auto"/>
                <w:right w:val="none" w:sz="0" w:space="0" w:color="auto"/>
              </w:divBdr>
            </w:div>
          </w:divsChild>
        </w:div>
        <w:div w:id="647828074">
          <w:marLeft w:val="0"/>
          <w:marRight w:val="0"/>
          <w:marTop w:val="0"/>
          <w:marBottom w:val="0"/>
          <w:divBdr>
            <w:top w:val="none" w:sz="0" w:space="0" w:color="auto"/>
            <w:left w:val="none" w:sz="0" w:space="0" w:color="auto"/>
            <w:bottom w:val="none" w:sz="0" w:space="0" w:color="auto"/>
            <w:right w:val="none" w:sz="0" w:space="0" w:color="auto"/>
          </w:divBdr>
          <w:divsChild>
            <w:div w:id="949625793">
              <w:marLeft w:val="0"/>
              <w:marRight w:val="0"/>
              <w:marTop w:val="0"/>
              <w:marBottom w:val="0"/>
              <w:divBdr>
                <w:top w:val="none" w:sz="0" w:space="0" w:color="auto"/>
                <w:left w:val="none" w:sz="0" w:space="0" w:color="auto"/>
                <w:bottom w:val="none" w:sz="0" w:space="0" w:color="auto"/>
                <w:right w:val="none" w:sz="0" w:space="0" w:color="auto"/>
              </w:divBdr>
            </w:div>
          </w:divsChild>
        </w:div>
        <w:div w:id="194080010">
          <w:marLeft w:val="0"/>
          <w:marRight w:val="0"/>
          <w:marTop w:val="0"/>
          <w:marBottom w:val="0"/>
          <w:divBdr>
            <w:top w:val="none" w:sz="0" w:space="0" w:color="auto"/>
            <w:left w:val="none" w:sz="0" w:space="0" w:color="auto"/>
            <w:bottom w:val="none" w:sz="0" w:space="0" w:color="auto"/>
            <w:right w:val="none" w:sz="0" w:space="0" w:color="auto"/>
          </w:divBdr>
          <w:divsChild>
            <w:div w:id="2093507785">
              <w:marLeft w:val="0"/>
              <w:marRight w:val="0"/>
              <w:marTop w:val="0"/>
              <w:marBottom w:val="0"/>
              <w:divBdr>
                <w:top w:val="none" w:sz="0" w:space="0" w:color="auto"/>
                <w:left w:val="none" w:sz="0" w:space="0" w:color="auto"/>
                <w:bottom w:val="none" w:sz="0" w:space="0" w:color="auto"/>
                <w:right w:val="none" w:sz="0" w:space="0" w:color="auto"/>
              </w:divBdr>
            </w:div>
            <w:div w:id="172382338">
              <w:marLeft w:val="0"/>
              <w:marRight w:val="0"/>
              <w:marTop w:val="0"/>
              <w:marBottom w:val="0"/>
              <w:divBdr>
                <w:top w:val="none" w:sz="0" w:space="0" w:color="auto"/>
                <w:left w:val="none" w:sz="0" w:space="0" w:color="auto"/>
                <w:bottom w:val="none" w:sz="0" w:space="0" w:color="auto"/>
                <w:right w:val="none" w:sz="0" w:space="0" w:color="auto"/>
              </w:divBdr>
            </w:div>
          </w:divsChild>
        </w:div>
        <w:div w:id="1712919209">
          <w:marLeft w:val="0"/>
          <w:marRight w:val="0"/>
          <w:marTop w:val="0"/>
          <w:marBottom w:val="0"/>
          <w:divBdr>
            <w:top w:val="none" w:sz="0" w:space="0" w:color="auto"/>
            <w:left w:val="none" w:sz="0" w:space="0" w:color="auto"/>
            <w:bottom w:val="none" w:sz="0" w:space="0" w:color="auto"/>
            <w:right w:val="none" w:sz="0" w:space="0" w:color="auto"/>
          </w:divBdr>
          <w:divsChild>
            <w:div w:id="937717517">
              <w:marLeft w:val="0"/>
              <w:marRight w:val="0"/>
              <w:marTop w:val="0"/>
              <w:marBottom w:val="0"/>
              <w:divBdr>
                <w:top w:val="none" w:sz="0" w:space="0" w:color="auto"/>
                <w:left w:val="none" w:sz="0" w:space="0" w:color="auto"/>
                <w:bottom w:val="none" w:sz="0" w:space="0" w:color="auto"/>
                <w:right w:val="none" w:sz="0" w:space="0" w:color="auto"/>
              </w:divBdr>
            </w:div>
          </w:divsChild>
        </w:div>
        <w:div w:id="1434276618">
          <w:marLeft w:val="0"/>
          <w:marRight w:val="0"/>
          <w:marTop w:val="0"/>
          <w:marBottom w:val="0"/>
          <w:divBdr>
            <w:top w:val="none" w:sz="0" w:space="0" w:color="auto"/>
            <w:left w:val="none" w:sz="0" w:space="0" w:color="auto"/>
            <w:bottom w:val="none" w:sz="0" w:space="0" w:color="auto"/>
            <w:right w:val="none" w:sz="0" w:space="0" w:color="auto"/>
          </w:divBdr>
          <w:divsChild>
            <w:div w:id="303313229">
              <w:marLeft w:val="0"/>
              <w:marRight w:val="0"/>
              <w:marTop w:val="0"/>
              <w:marBottom w:val="0"/>
              <w:divBdr>
                <w:top w:val="none" w:sz="0" w:space="0" w:color="auto"/>
                <w:left w:val="none" w:sz="0" w:space="0" w:color="auto"/>
                <w:bottom w:val="none" w:sz="0" w:space="0" w:color="auto"/>
                <w:right w:val="none" w:sz="0" w:space="0" w:color="auto"/>
              </w:divBdr>
            </w:div>
            <w:div w:id="263155516">
              <w:marLeft w:val="0"/>
              <w:marRight w:val="0"/>
              <w:marTop w:val="0"/>
              <w:marBottom w:val="0"/>
              <w:divBdr>
                <w:top w:val="none" w:sz="0" w:space="0" w:color="auto"/>
                <w:left w:val="none" w:sz="0" w:space="0" w:color="auto"/>
                <w:bottom w:val="none" w:sz="0" w:space="0" w:color="auto"/>
                <w:right w:val="none" w:sz="0" w:space="0" w:color="auto"/>
              </w:divBdr>
            </w:div>
            <w:div w:id="400253699">
              <w:marLeft w:val="0"/>
              <w:marRight w:val="0"/>
              <w:marTop w:val="0"/>
              <w:marBottom w:val="0"/>
              <w:divBdr>
                <w:top w:val="none" w:sz="0" w:space="0" w:color="auto"/>
                <w:left w:val="none" w:sz="0" w:space="0" w:color="auto"/>
                <w:bottom w:val="none" w:sz="0" w:space="0" w:color="auto"/>
                <w:right w:val="none" w:sz="0" w:space="0" w:color="auto"/>
              </w:divBdr>
            </w:div>
            <w:div w:id="1074428698">
              <w:marLeft w:val="0"/>
              <w:marRight w:val="0"/>
              <w:marTop w:val="0"/>
              <w:marBottom w:val="0"/>
              <w:divBdr>
                <w:top w:val="none" w:sz="0" w:space="0" w:color="auto"/>
                <w:left w:val="none" w:sz="0" w:space="0" w:color="auto"/>
                <w:bottom w:val="none" w:sz="0" w:space="0" w:color="auto"/>
                <w:right w:val="none" w:sz="0" w:space="0" w:color="auto"/>
              </w:divBdr>
            </w:div>
            <w:div w:id="1336882169">
              <w:marLeft w:val="0"/>
              <w:marRight w:val="0"/>
              <w:marTop w:val="0"/>
              <w:marBottom w:val="0"/>
              <w:divBdr>
                <w:top w:val="none" w:sz="0" w:space="0" w:color="auto"/>
                <w:left w:val="none" w:sz="0" w:space="0" w:color="auto"/>
                <w:bottom w:val="none" w:sz="0" w:space="0" w:color="auto"/>
                <w:right w:val="none" w:sz="0" w:space="0" w:color="auto"/>
              </w:divBdr>
            </w:div>
            <w:div w:id="968169612">
              <w:marLeft w:val="0"/>
              <w:marRight w:val="0"/>
              <w:marTop w:val="0"/>
              <w:marBottom w:val="0"/>
              <w:divBdr>
                <w:top w:val="none" w:sz="0" w:space="0" w:color="auto"/>
                <w:left w:val="none" w:sz="0" w:space="0" w:color="auto"/>
                <w:bottom w:val="none" w:sz="0" w:space="0" w:color="auto"/>
                <w:right w:val="none" w:sz="0" w:space="0" w:color="auto"/>
              </w:divBdr>
            </w:div>
            <w:div w:id="1649897883">
              <w:marLeft w:val="0"/>
              <w:marRight w:val="0"/>
              <w:marTop w:val="0"/>
              <w:marBottom w:val="0"/>
              <w:divBdr>
                <w:top w:val="none" w:sz="0" w:space="0" w:color="auto"/>
                <w:left w:val="none" w:sz="0" w:space="0" w:color="auto"/>
                <w:bottom w:val="none" w:sz="0" w:space="0" w:color="auto"/>
                <w:right w:val="none" w:sz="0" w:space="0" w:color="auto"/>
              </w:divBdr>
            </w:div>
            <w:div w:id="100867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0246">
      <w:bodyDiv w:val="1"/>
      <w:marLeft w:val="0"/>
      <w:marRight w:val="0"/>
      <w:marTop w:val="0"/>
      <w:marBottom w:val="0"/>
      <w:divBdr>
        <w:top w:val="none" w:sz="0" w:space="0" w:color="auto"/>
        <w:left w:val="none" w:sz="0" w:space="0" w:color="auto"/>
        <w:bottom w:val="none" w:sz="0" w:space="0" w:color="auto"/>
        <w:right w:val="none" w:sz="0" w:space="0" w:color="auto"/>
      </w:divBdr>
    </w:div>
    <w:div w:id="248389706">
      <w:bodyDiv w:val="1"/>
      <w:marLeft w:val="0"/>
      <w:marRight w:val="0"/>
      <w:marTop w:val="0"/>
      <w:marBottom w:val="0"/>
      <w:divBdr>
        <w:top w:val="none" w:sz="0" w:space="0" w:color="auto"/>
        <w:left w:val="none" w:sz="0" w:space="0" w:color="auto"/>
        <w:bottom w:val="none" w:sz="0" w:space="0" w:color="auto"/>
        <w:right w:val="none" w:sz="0" w:space="0" w:color="auto"/>
      </w:divBdr>
    </w:div>
    <w:div w:id="340544042">
      <w:bodyDiv w:val="1"/>
      <w:marLeft w:val="0"/>
      <w:marRight w:val="0"/>
      <w:marTop w:val="0"/>
      <w:marBottom w:val="0"/>
      <w:divBdr>
        <w:top w:val="none" w:sz="0" w:space="0" w:color="auto"/>
        <w:left w:val="none" w:sz="0" w:space="0" w:color="auto"/>
        <w:bottom w:val="none" w:sz="0" w:space="0" w:color="auto"/>
        <w:right w:val="none" w:sz="0" w:space="0" w:color="auto"/>
      </w:divBdr>
      <w:divsChild>
        <w:div w:id="470488804">
          <w:marLeft w:val="0"/>
          <w:marRight w:val="0"/>
          <w:marTop w:val="0"/>
          <w:marBottom w:val="0"/>
          <w:divBdr>
            <w:top w:val="none" w:sz="0" w:space="0" w:color="auto"/>
            <w:left w:val="none" w:sz="0" w:space="0" w:color="auto"/>
            <w:bottom w:val="none" w:sz="0" w:space="0" w:color="auto"/>
            <w:right w:val="none" w:sz="0" w:space="0" w:color="auto"/>
          </w:divBdr>
        </w:div>
        <w:div w:id="1249534165">
          <w:marLeft w:val="0"/>
          <w:marRight w:val="0"/>
          <w:marTop w:val="0"/>
          <w:marBottom w:val="0"/>
          <w:divBdr>
            <w:top w:val="none" w:sz="0" w:space="0" w:color="auto"/>
            <w:left w:val="none" w:sz="0" w:space="0" w:color="auto"/>
            <w:bottom w:val="none" w:sz="0" w:space="0" w:color="auto"/>
            <w:right w:val="none" w:sz="0" w:space="0" w:color="auto"/>
          </w:divBdr>
        </w:div>
        <w:div w:id="1735201565">
          <w:marLeft w:val="0"/>
          <w:marRight w:val="0"/>
          <w:marTop w:val="0"/>
          <w:marBottom w:val="0"/>
          <w:divBdr>
            <w:top w:val="none" w:sz="0" w:space="0" w:color="auto"/>
            <w:left w:val="none" w:sz="0" w:space="0" w:color="auto"/>
            <w:bottom w:val="none" w:sz="0" w:space="0" w:color="auto"/>
            <w:right w:val="none" w:sz="0" w:space="0" w:color="auto"/>
          </w:divBdr>
        </w:div>
        <w:div w:id="1351565457">
          <w:marLeft w:val="0"/>
          <w:marRight w:val="0"/>
          <w:marTop w:val="0"/>
          <w:marBottom w:val="0"/>
          <w:divBdr>
            <w:top w:val="none" w:sz="0" w:space="0" w:color="auto"/>
            <w:left w:val="none" w:sz="0" w:space="0" w:color="auto"/>
            <w:bottom w:val="none" w:sz="0" w:space="0" w:color="auto"/>
            <w:right w:val="none" w:sz="0" w:space="0" w:color="auto"/>
          </w:divBdr>
        </w:div>
      </w:divsChild>
    </w:div>
    <w:div w:id="415905136">
      <w:bodyDiv w:val="1"/>
      <w:marLeft w:val="0"/>
      <w:marRight w:val="0"/>
      <w:marTop w:val="0"/>
      <w:marBottom w:val="0"/>
      <w:divBdr>
        <w:top w:val="none" w:sz="0" w:space="0" w:color="auto"/>
        <w:left w:val="none" w:sz="0" w:space="0" w:color="auto"/>
        <w:bottom w:val="none" w:sz="0" w:space="0" w:color="auto"/>
        <w:right w:val="none" w:sz="0" w:space="0" w:color="auto"/>
      </w:divBdr>
    </w:div>
    <w:div w:id="420569939">
      <w:bodyDiv w:val="1"/>
      <w:marLeft w:val="0"/>
      <w:marRight w:val="0"/>
      <w:marTop w:val="0"/>
      <w:marBottom w:val="0"/>
      <w:divBdr>
        <w:top w:val="none" w:sz="0" w:space="0" w:color="auto"/>
        <w:left w:val="none" w:sz="0" w:space="0" w:color="auto"/>
        <w:bottom w:val="none" w:sz="0" w:space="0" w:color="auto"/>
        <w:right w:val="none" w:sz="0" w:space="0" w:color="auto"/>
      </w:divBdr>
    </w:div>
    <w:div w:id="975136694">
      <w:bodyDiv w:val="1"/>
      <w:marLeft w:val="0"/>
      <w:marRight w:val="0"/>
      <w:marTop w:val="0"/>
      <w:marBottom w:val="0"/>
      <w:divBdr>
        <w:top w:val="none" w:sz="0" w:space="0" w:color="auto"/>
        <w:left w:val="none" w:sz="0" w:space="0" w:color="auto"/>
        <w:bottom w:val="none" w:sz="0" w:space="0" w:color="auto"/>
        <w:right w:val="none" w:sz="0" w:space="0" w:color="auto"/>
      </w:divBdr>
      <w:divsChild>
        <w:div w:id="1877696343">
          <w:marLeft w:val="0"/>
          <w:marRight w:val="0"/>
          <w:marTop w:val="0"/>
          <w:marBottom w:val="0"/>
          <w:divBdr>
            <w:top w:val="none" w:sz="0" w:space="0" w:color="auto"/>
            <w:left w:val="none" w:sz="0" w:space="0" w:color="auto"/>
            <w:bottom w:val="none" w:sz="0" w:space="0" w:color="auto"/>
            <w:right w:val="none" w:sz="0" w:space="0" w:color="auto"/>
          </w:divBdr>
        </w:div>
        <w:div w:id="1065101689">
          <w:marLeft w:val="0"/>
          <w:marRight w:val="0"/>
          <w:marTop w:val="0"/>
          <w:marBottom w:val="0"/>
          <w:divBdr>
            <w:top w:val="none" w:sz="0" w:space="0" w:color="auto"/>
            <w:left w:val="none" w:sz="0" w:space="0" w:color="auto"/>
            <w:bottom w:val="none" w:sz="0" w:space="0" w:color="auto"/>
            <w:right w:val="none" w:sz="0" w:space="0" w:color="auto"/>
          </w:divBdr>
        </w:div>
        <w:div w:id="271136723">
          <w:marLeft w:val="0"/>
          <w:marRight w:val="0"/>
          <w:marTop w:val="0"/>
          <w:marBottom w:val="0"/>
          <w:divBdr>
            <w:top w:val="none" w:sz="0" w:space="0" w:color="auto"/>
            <w:left w:val="none" w:sz="0" w:space="0" w:color="auto"/>
            <w:bottom w:val="none" w:sz="0" w:space="0" w:color="auto"/>
            <w:right w:val="none" w:sz="0" w:space="0" w:color="auto"/>
          </w:divBdr>
        </w:div>
      </w:divsChild>
    </w:div>
    <w:div w:id="1473324685">
      <w:bodyDiv w:val="1"/>
      <w:marLeft w:val="0"/>
      <w:marRight w:val="0"/>
      <w:marTop w:val="0"/>
      <w:marBottom w:val="0"/>
      <w:divBdr>
        <w:top w:val="none" w:sz="0" w:space="0" w:color="auto"/>
        <w:left w:val="none" w:sz="0" w:space="0" w:color="auto"/>
        <w:bottom w:val="none" w:sz="0" w:space="0" w:color="auto"/>
        <w:right w:val="none" w:sz="0" w:space="0" w:color="auto"/>
      </w:divBdr>
    </w:div>
    <w:div w:id="1522547814">
      <w:bodyDiv w:val="1"/>
      <w:marLeft w:val="0"/>
      <w:marRight w:val="0"/>
      <w:marTop w:val="0"/>
      <w:marBottom w:val="0"/>
      <w:divBdr>
        <w:top w:val="none" w:sz="0" w:space="0" w:color="auto"/>
        <w:left w:val="none" w:sz="0" w:space="0" w:color="auto"/>
        <w:bottom w:val="none" w:sz="0" w:space="0" w:color="auto"/>
        <w:right w:val="none" w:sz="0" w:space="0" w:color="auto"/>
      </w:divBdr>
      <w:divsChild>
        <w:div w:id="533078101">
          <w:marLeft w:val="0"/>
          <w:marRight w:val="0"/>
          <w:marTop w:val="0"/>
          <w:marBottom w:val="0"/>
          <w:divBdr>
            <w:top w:val="none" w:sz="0" w:space="0" w:color="auto"/>
            <w:left w:val="none" w:sz="0" w:space="0" w:color="auto"/>
            <w:bottom w:val="none" w:sz="0" w:space="0" w:color="auto"/>
            <w:right w:val="none" w:sz="0" w:space="0" w:color="auto"/>
          </w:divBdr>
        </w:div>
        <w:div w:id="1604342185">
          <w:marLeft w:val="0"/>
          <w:marRight w:val="0"/>
          <w:marTop w:val="0"/>
          <w:marBottom w:val="0"/>
          <w:divBdr>
            <w:top w:val="none" w:sz="0" w:space="0" w:color="auto"/>
            <w:left w:val="none" w:sz="0" w:space="0" w:color="auto"/>
            <w:bottom w:val="none" w:sz="0" w:space="0" w:color="auto"/>
            <w:right w:val="none" w:sz="0" w:space="0" w:color="auto"/>
          </w:divBdr>
        </w:div>
      </w:divsChild>
    </w:div>
    <w:div w:id="1720468367">
      <w:bodyDiv w:val="1"/>
      <w:marLeft w:val="0"/>
      <w:marRight w:val="0"/>
      <w:marTop w:val="0"/>
      <w:marBottom w:val="0"/>
      <w:divBdr>
        <w:top w:val="none" w:sz="0" w:space="0" w:color="auto"/>
        <w:left w:val="none" w:sz="0" w:space="0" w:color="auto"/>
        <w:bottom w:val="none" w:sz="0" w:space="0" w:color="auto"/>
        <w:right w:val="none" w:sz="0" w:space="0" w:color="auto"/>
      </w:divBdr>
    </w:div>
    <w:div w:id="1735085277">
      <w:bodyDiv w:val="1"/>
      <w:marLeft w:val="0"/>
      <w:marRight w:val="0"/>
      <w:marTop w:val="0"/>
      <w:marBottom w:val="0"/>
      <w:divBdr>
        <w:top w:val="none" w:sz="0" w:space="0" w:color="auto"/>
        <w:left w:val="none" w:sz="0" w:space="0" w:color="auto"/>
        <w:bottom w:val="none" w:sz="0" w:space="0" w:color="auto"/>
        <w:right w:val="none" w:sz="0" w:space="0" w:color="auto"/>
      </w:divBdr>
      <w:divsChild>
        <w:div w:id="632294289">
          <w:marLeft w:val="0"/>
          <w:marRight w:val="0"/>
          <w:marTop w:val="0"/>
          <w:marBottom w:val="0"/>
          <w:divBdr>
            <w:top w:val="none" w:sz="0" w:space="0" w:color="auto"/>
            <w:left w:val="none" w:sz="0" w:space="0" w:color="auto"/>
            <w:bottom w:val="none" w:sz="0" w:space="0" w:color="auto"/>
            <w:right w:val="none" w:sz="0" w:space="0" w:color="auto"/>
          </w:divBdr>
          <w:divsChild>
            <w:div w:id="795753053">
              <w:marLeft w:val="0"/>
              <w:marRight w:val="0"/>
              <w:marTop w:val="0"/>
              <w:marBottom w:val="0"/>
              <w:divBdr>
                <w:top w:val="none" w:sz="0" w:space="0" w:color="auto"/>
                <w:left w:val="none" w:sz="0" w:space="0" w:color="auto"/>
                <w:bottom w:val="none" w:sz="0" w:space="0" w:color="auto"/>
                <w:right w:val="none" w:sz="0" w:space="0" w:color="auto"/>
              </w:divBdr>
            </w:div>
          </w:divsChild>
        </w:div>
        <w:div w:id="1366640348">
          <w:marLeft w:val="0"/>
          <w:marRight w:val="0"/>
          <w:marTop w:val="0"/>
          <w:marBottom w:val="0"/>
          <w:divBdr>
            <w:top w:val="none" w:sz="0" w:space="0" w:color="auto"/>
            <w:left w:val="none" w:sz="0" w:space="0" w:color="auto"/>
            <w:bottom w:val="none" w:sz="0" w:space="0" w:color="auto"/>
            <w:right w:val="none" w:sz="0" w:space="0" w:color="auto"/>
          </w:divBdr>
          <w:divsChild>
            <w:div w:id="1316377264">
              <w:marLeft w:val="0"/>
              <w:marRight w:val="0"/>
              <w:marTop w:val="0"/>
              <w:marBottom w:val="0"/>
              <w:divBdr>
                <w:top w:val="none" w:sz="0" w:space="0" w:color="auto"/>
                <w:left w:val="none" w:sz="0" w:space="0" w:color="auto"/>
                <w:bottom w:val="none" w:sz="0" w:space="0" w:color="auto"/>
                <w:right w:val="none" w:sz="0" w:space="0" w:color="auto"/>
              </w:divBdr>
            </w:div>
          </w:divsChild>
        </w:div>
        <w:div w:id="1148588751">
          <w:marLeft w:val="0"/>
          <w:marRight w:val="0"/>
          <w:marTop w:val="0"/>
          <w:marBottom w:val="0"/>
          <w:divBdr>
            <w:top w:val="none" w:sz="0" w:space="0" w:color="auto"/>
            <w:left w:val="none" w:sz="0" w:space="0" w:color="auto"/>
            <w:bottom w:val="none" w:sz="0" w:space="0" w:color="auto"/>
            <w:right w:val="none" w:sz="0" w:space="0" w:color="auto"/>
          </w:divBdr>
          <w:divsChild>
            <w:div w:id="43722606">
              <w:marLeft w:val="0"/>
              <w:marRight w:val="0"/>
              <w:marTop w:val="0"/>
              <w:marBottom w:val="0"/>
              <w:divBdr>
                <w:top w:val="none" w:sz="0" w:space="0" w:color="auto"/>
                <w:left w:val="none" w:sz="0" w:space="0" w:color="auto"/>
                <w:bottom w:val="none" w:sz="0" w:space="0" w:color="auto"/>
                <w:right w:val="none" w:sz="0" w:space="0" w:color="auto"/>
              </w:divBdr>
            </w:div>
          </w:divsChild>
        </w:div>
        <w:div w:id="1169757029">
          <w:marLeft w:val="0"/>
          <w:marRight w:val="0"/>
          <w:marTop w:val="0"/>
          <w:marBottom w:val="0"/>
          <w:divBdr>
            <w:top w:val="none" w:sz="0" w:space="0" w:color="auto"/>
            <w:left w:val="none" w:sz="0" w:space="0" w:color="auto"/>
            <w:bottom w:val="none" w:sz="0" w:space="0" w:color="auto"/>
            <w:right w:val="none" w:sz="0" w:space="0" w:color="auto"/>
          </w:divBdr>
          <w:divsChild>
            <w:div w:id="267271985">
              <w:marLeft w:val="0"/>
              <w:marRight w:val="0"/>
              <w:marTop w:val="0"/>
              <w:marBottom w:val="0"/>
              <w:divBdr>
                <w:top w:val="none" w:sz="0" w:space="0" w:color="auto"/>
                <w:left w:val="none" w:sz="0" w:space="0" w:color="auto"/>
                <w:bottom w:val="none" w:sz="0" w:space="0" w:color="auto"/>
                <w:right w:val="none" w:sz="0" w:space="0" w:color="auto"/>
              </w:divBdr>
            </w:div>
            <w:div w:id="1243224503">
              <w:marLeft w:val="0"/>
              <w:marRight w:val="0"/>
              <w:marTop w:val="0"/>
              <w:marBottom w:val="0"/>
              <w:divBdr>
                <w:top w:val="none" w:sz="0" w:space="0" w:color="auto"/>
                <w:left w:val="none" w:sz="0" w:space="0" w:color="auto"/>
                <w:bottom w:val="none" w:sz="0" w:space="0" w:color="auto"/>
                <w:right w:val="none" w:sz="0" w:space="0" w:color="auto"/>
              </w:divBdr>
            </w:div>
            <w:div w:id="26568019">
              <w:marLeft w:val="0"/>
              <w:marRight w:val="0"/>
              <w:marTop w:val="0"/>
              <w:marBottom w:val="0"/>
              <w:divBdr>
                <w:top w:val="none" w:sz="0" w:space="0" w:color="auto"/>
                <w:left w:val="none" w:sz="0" w:space="0" w:color="auto"/>
                <w:bottom w:val="none" w:sz="0" w:space="0" w:color="auto"/>
                <w:right w:val="none" w:sz="0" w:space="0" w:color="auto"/>
              </w:divBdr>
            </w:div>
          </w:divsChild>
        </w:div>
        <w:div w:id="1030303716">
          <w:marLeft w:val="0"/>
          <w:marRight w:val="0"/>
          <w:marTop w:val="0"/>
          <w:marBottom w:val="0"/>
          <w:divBdr>
            <w:top w:val="none" w:sz="0" w:space="0" w:color="auto"/>
            <w:left w:val="none" w:sz="0" w:space="0" w:color="auto"/>
            <w:bottom w:val="none" w:sz="0" w:space="0" w:color="auto"/>
            <w:right w:val="none" w:sz="0" w:space="0" w:color="auto"/>
          </w:divBdr>
          <w:divsChild>
            <w:div w:id="105732067">
              <w:marLeft w:val="0"/>
              <w:marRight w:val="0"/>
              <w:marTop w:val="0"/>
              <w:marBottom w:val="0"/>
              <w:divBdr>
                <w:top w:val="none" w:sz="0" w:space="0" w:color="auto"/>
                <w:left w:val="none" w:sz="0" w:space="0" w:color="auto"/>
                <w:bottom w:val="none" w:sz="0" w:space="0" w:color="auto"/>
                <w:right w:val="none" w:sz="0" w:space="0" w:color="auto"/>
              </w:divBdr>
            </w:div>
          </w:divsChild>
        </w:div>
        <w:div w:id="1882017985">
          <w:marLeft w:val="0"/>
          <w:marRight w:val="0"/>
          <w:marTop w:val="0"/>
          <w:marBottom w:val="0"/>
          <w:divBdr>
            <w:top w:val="none" w:sz="0" w:space="0" w:color="auto"/>
            <w:left w:val="none" w:sz="0" w:space="0" w:color="auto"/>
            <w:bottom w:val="none" w:sz="0" w:space="0" w:color="auto"/>
            <w:right w:val="none" w:sz="0" w:space="0" w:color="auto"/>
          </w:divBdr>
          <w:divsChild>
            <w:div w:id="1654869561">
              <w:marLeft w:val="0"/>
              <w:marRight w:val="0"/>
              <w:marTop w:val="0"/>
              <w:marBottom w:val="0"/>
              <w:divBdr>
                <w:top w:val="none" w:sz="0" w:space="0" w:color="auto"/>
                <w:left w:val="none" w:sz="0" w:space="0" w:color="auto"/>
                <w:bottom w:val="none" w:sz="0" w:space="0" w:color="auto"/>
                <w:right w:val="none" w:sz="0" w:space="0" w:color="auto"/>
              </w:divBdr>
            </w:div>
            <w:div w:id="314191364">
              <w:marLeft w:val="0"/>
              <w:marRight w:val="0"/>
              <w:marTop w:val="0"/>
              <w:marBottom w:val="0"/>
              <w:divBdr>
                <w:top w:val="none" w:sz="0" w:space="0" w:color="auto"/>
                <w:left w:val="none" w:sz="0" w:space="0" w:color="auto"/>
                <w:bottom w:val="none" w:sz="0" w:space="0" w:color="auto"/>
                <w:right w:val="none" w:sz="0" w:space="0" w:color="auto"/>
              </w:divBdr>
            </w:div>
          </w:divsChild>
        </w:div>
        <w:div w:id="1116022033">
          <w:marLeft w:val="0"/>
          <w:marRight w:val="0"/>
          <w:marTop w:val="0"/>
          <w:marBottom w:val="0"/>
          <w:divBdr>
            <w:top w:val="none" w:sz="0" w:space="0" w:color="auto"/>
            <w:left w:val="none" w:sz="0" w:space="0" w:color="auto"/>
            <w:bottom w:val="none" w:sz="0" w:space="0" w:color="auto"/>
            <w:right w:val="none" w:sz="0" w:space="0" w:color="auto"/>
          </w:divBdr>
          <w:divsChild>
            <w:div w:id="554201798">
              <w:marLeft w:val="0"/>
              <w:marRight w:val="0"/>
              <w:marTop w:val="0"/>
              <w:marBottom w:val="0"/>
              <w:divBdr>
                <w:top w:val="none" w:sz="0" w:space="0" w:color="auto"/>
                <w:left w:val="none" w:sz="0" w:space="0" w:color="auto"/>
                <w:bottom w:val="none" w:sz="0" w:space="0" w:color="auto"/>
                <w:right w:val="none" w:sz="0" w:space="0" w:color="auto"/>
              </w:divBdr>
            </w:div>
          </w:divsChild>
        </w:div>
        <w:div w:id="753824934">
          <w:marLeft w:val="0"/>
          <w:marRight w:val="0"/>
          <w:marTop w:val="0"/>
          <w:marBottom w:val="0"/>
          <w:divBdr>
            <w:top w:val="none" w:sz="0" w:space="0" w:color="auto"/>
            <w:left w:val="none" w:sz="0" w:space="0" w:color="auto"/>
            <w:bottom w:val="none" w:sz="0" w:space="0" w:color="auto"/>
            <w:right w:val="none" w:sz="0" w:space="0" w:color="auto"/>
          </w:divBdr>
          <w:divsChild>
            <w:div w:id="1578131856">
              <w:marLeft w:val="0"/>
              <w:marRight w:val="0"/>
              <w:marTop w:val="0"/>
              <w:marBottom w:val="0"/>
              <w:divBdr>
                <w:top w:val="none" w:sz="0" w:space="0" w:color="auto"/>
                <w:left w:val="none" w:sz="0" w:space="0" w:color="auto"/>
                <w:bottom w:val="none" w:sz="0" w:space="0" w:color="auto"/>
                <w:right w:val="none" w:sz="0" w:space="0" w:color="auto"/>
              </w:divBdr>
              <w:divsChild>
                <w:div w:id="416485696">
                  <w:marLeft w:val="0"/>
                  <w:marRight w:val="0"/>
                  <w:marTop w:val="30"/>
                  <w:marBottom w:val="30"/>
                  <w:divBdr>
                    <w:top w:val="none" w:sz="0" w:space="0" w:color="auto"/>
                    <w:left w:val="none" w:sz="0" w:space="0" w:color="auto"/>
                    <w:bottom w:val="none" w:sz="0" w:space="0" w:color="auto"/>
                    <w:right w:val="none" w:sz="0" w:space="0" w:color="auto"/>
                  </w:divBdr>
                  <w:divsChild>
                    <w:div w:id="1977493393">
                      <w:marLeft w:val="0"/>
                      <w:marRight w:val="0"/>
                      <w:marTop w:val="0"/>
                      <w:marBottom w:val="0"/>
                      <w:divBdr>
                        <w:top w:val="none" w:sz="0" w:space="0" w:color="auto"/>
                        <w:left w:val="none" w:sz="0" w:space="0" w:color="auto"/>
                        <w:bottom w:val="none" w:sz="0" w:space="0" w:color="auto"/>
                        <w:right w:val="none" w:sz="0" w:space="0" w:color="auto"/>
                      </w:divBdr>
                      <w:divsChild>
                        <w:div w:id="167065447">
                          <w:marLeft w:val="0"/>
                          <w:marRight w:val="0"/>
                          <w:marTop w:val="0"/>
                          <w:marBottom w:val="0"/>
                          <w:divBdr>
                            <w:top w:val="none" w:sz="0" w:space="0" w:color="auto"/>
                            <w:left w:val="none" w:sz="0" w:space="0" w:color="auto"/>
                            <w:bottom w:val="none" w:sz="0" w:space="0" w:color="auto"/>
                            <w:right w:val="none" w:sz="0" w:space="0" w:color="auto"/>
                          </w:divBdr>
                        </w:div>
                      </w:divsChild>
                    </w:div>
                    <w:div w:id="1998806552">
                      <w:marLeft w:val="0"/>
                      <w:marRight w:val="0"/>
                      <w:marTop w:val="0"/>
                      <w:marBottom w:val="0"/>
                      <w:divBdr>
                        <w:top w:val="none" w:sz="0" w:space="0" w:color="auto"/>
                        <w:left w:val="none" w:sz="0" w:space="0" w:color="auto"/>
                        <w:bottom w:val="none" w:sz="0" w:space="0" w:color="auto"/>
                        <w:right w:val="none" w:sz="0" w:space="0" w:color="auto"/>
                      </w:divBdr>
                      <w:divsChild>
                        <w:div w:id="124663625">
                          <w:marLeft w:val="0"/>
                          <w:marRight w:val="0"/>
                          <w:marTop w:val="0"/>
                          <w:marBottom w:val="0"/>
                          <w:divBdr>
                            <w:top w:val="none" w:sz="0" w:space="0" w:color="auto"/>
                            <w:left w:val="none" w:sz="0" w:space="0" w:color="auto"/>
                            <w:bottom w:val="none" w:sz="0" w:space="0" w:color="auto"/>
                            <w:right w:val="none" w:sz="0" w:space="0" w:color="auto"/>
                          </w:divBdr>
                        </w:div>
                      </w:divsChild>
                    </w:div>
                    <w:div w:id="1229536250">
                      <w:marLeft w:val="0"/>
                      <w:marRight w:val="0"/>
                      <w:marTop w:val="0"/>
                      <w:marBottom w:val="0"/>
                      <w:divBdr>
                        <w:top w:val="none" w:sz="0" w:space="0" w:color="auto"/>
                        <w:left w:val="none" w:sz="0" w:space="0" w:color="auto"/>
                        <w:bottom w:val="none" w:sz="0" w:space="0" w:color="auto"/>
                        <w:right w:val="none" w:sz="0" w:space="0" w:color="auto"/>
                      </w:divBdr>
                      <w:divsChild>
                        <w:div w:id="1648433145">
                          <w:marLeft w:val="0"/>
                          <w:marRight w:val="0"/>
                          <w:marTop w:val="0"/>
                          <w:marBottom w:val="0"/>
                          <w:divBdr>
                            <w:top w:val="none" w:sz="0" w:space="0" w:color="auto"/>
                            <w:left w:val="none" w:sz="0" w:space="0" w:color="auto"/>
                            <w:bottom w:val="none" w:sz="0" w:space="0" w:color="auto"/>
                            <w:right w:val="none" w:sz="0" w:space="0" w:color="auto"/>
                          </w:divBdr>
                        </w:div>
                      </w:divsChild>
                    </w:div>
                    <w:div w:id="1359038434">
                      <w:marLeft w:val="0"/>
                      <w:marRight w:val="0"/>
                      <w:marTop w:val="0"/>
                      <w:marBottom w:val="0"/>
                      <w:divBdr>
                        <w:top w:val="none" w:sz="0" w:space="0" w:color="auto"/>
                        <w:left w:val="none" w:sz="0" w:space="0" w:color="auto"/>
                        <w:bottom w:val="none" w:sz="0" w:space="0" w:color="auto"/>
                        <w:right w:val="none" w:sz="0" w:space="0" w:color="auto"/>
                      </w:divBdr>
                      <w:divsChild>
                        <w:div w:id="160894409">
                          <w:marLeft w:val="0"/>
                          <w:marRight w:val="0"/>
                          <w:marTop w:val="0"/>
                          <w:marBottom w:val="0"/>
                          <w:divBdr>
                            <w:top w:val="none" w:sz="0" w:space="0" w:color="auto"/>
                            <w:left w:val="none" w:sz="0" w:space="0" w:color="auto"/>
                            <w:bottom w:val="none" w:sz="0" w:space="0" w:color="auto"/>
                            <w:right w:val="none" w:sz="0" w:space="0" w:color="auto"/>
                          </w:divBdr>
                        </w:div>
                      </w:divsChild>
                    </w:div>
                    <w:div w:id="646476329">
                      <w:marLeft w:val="0"/>
                      <w:marRight w:val="0"/>
                      <w:marTop w:val="0"/>
                      <w:marBottom w:val="0"/>
                      <w:divBdr>
                        <w:top w:val="none" w:sz="0" w:space="0" w:color="auto"/>
                        <w:left w:val="none" w:sz="0" w:space="0" w:color="auto"/>
                        <w:bottom w:val="none" w:sz="0" w:space="0" w:color="auto"/>
                        <w:right w:val="none" w:sz="0" w:space="0" w:color="auto"/>
                      </w:divBdr>
                      <w:divsChild>
                        <w:div w:id="1222013697">
                          <w:marLeft w:val="0"/>
                          <w:marRight w:val="0"/>
                          <w:marTop w:val="0"/>
                          <w:marBottom w:val="0"/>
                          <w:divBdr>
                            <w:top w:val="none" w:sz="0" w:space="0" w:color="auto"/>
                            <w:left w:val="none" w:sz="0" w:space="0" w:color="auto"/>
                            <w:bottom w:val="none" w:sz="0" w:space="0" w:color="auto"/>
                            <w:right w:val="none" w:sz="0" w:space="0" w:color="auto"/>
                          </w:divBdr>
                        </w:div>
                      </w:divsChild>
                    </w:div>
                    <w:div w:id="645861882">
                      <w:marLeft w:val="0"/>
                      <w:marRight w:val="0"/>
                      <w:marTop w:val="0"/>
                      <w:marBottom w:val="0"/>
                      <w:divBdr>
                        <w:top w:val="none" w:sz="0" w:space="0" w:color="auto"/>
                        <w:left w:val="none" w:sz="0" w:space="0" w:color="auto"/>
                        <w:bottom w:val="none" w:sz="0" w:space="0" w:color="auto"/>
                        <w:right w:val="none" w:sz="0" w:space="0" w:color="auto"/>
                      </w:divBdr>
                      <w:divsChild>
                        <w:div w:id="802189301">
                          <w:marLeft w:val="0"/>
                          <w:marRight w:val="0"/>
                          <w:marTop w:val="0"/>
                          <w:marBottom w:val="0"/>
                          <w:divBdr>
                            <w:top w:val="none" w:sz="0" w:space="0" w:color="auto"/>
                            <w:left w:val="none" w:sz="0" w:space="0" w:color="auto"/>
                            <w:bottom w:val="none" w:sz="0" w:space="0" w:color="auto"/>
                            <w:right w:val="none" w:sz="0" w:space="0" w:color="auto"/>
                          </w:divBdr>
                        </w:div>
                      </w:divsChild>
                    </w:div>
                    <w:div w:id="1971008741">
                      <w:marLeft w:val="0"/>
                      <w:marRight w:val="0"/>
                      <w:marTop w:val="0"/>
                      <w:marBottom w:val="0"/>
                      <w:divBdr>
                        <w:top w:val="none" w:sz="0" w:space="0" w:color="auto"/>
                        <w:left w:val="none" w:sz="0" w:space="0" w:color="auto"/>
                        <w:bottom w:val="none" w:sz="0" w:space="0" w:color="auto"/>
                        <w:right w:val="none" w:sz="0" w:space="0" w:color="auto"/>
                      </w:divBdr>
                      <w:divsChild>
                        <w:div w:id="971717242">
                          <w:marLeft w:val="0"/>
                          <w:marRight w:val="0"/>
                          <w:marTop w:val="0"/>
                          <w:marBottom w:val="0"/>
                          <w:divBdr>
                            <w:top w:val="none" w:sz="0" w:space="0" w:color="auto"/>
                            <w:left w:val="none" w:sz="0" w:space="0" w:color="auto"/>
                            <w:bottom w:val="none" w:sz="0" w:space="0" w:color="auto"/>
                            <w:right w:val="none" w:sz="0" w:space="0" w:color="auto"/>
                          </w:divBdr>
                        </w:div>
                      </w:divsChild>
                    </w:div>
                    <w:div w:id="789859854">
                      <w:marLeft w:val="0"/>
                      <w:marRight w:val="0"/>
                      <w:marTop w:val="0"/>
                      <w:marBottom w:val="0"/>
                      <w:divBdr>
                        <w:top w:val="none" w:sz="0" w:space="0" w:color="auto"/>
                        <w:left w:val="none" w:sz="0" w:space="0" w:color="auto"/>
                        <w:bottom w:val="none" w:sz="0" w:space="0" w:color="auto"/>
                        <w:right w:val="none" w:sz="0" w:space="0" w:color="auto"/>
                      </w:divBdr>
                      <w:divsChild>
                        <w:div w:id="1515537190">
                          <w:marLeft w:val="0"/>
                          <w:marRight w:val="0"/>
                          <w:marTop w:val="0"/>
                          <w:marBottom w:val="0"/>
                          <w:divBdr>
                            <w:top w:val="none" w:sz="0" w:space="0" w:color="auto"/>
                            <w:left w:val="none" w:sz="0" w:space="0" w:color="auto"/>
                            <w:bottom w:val="none" w:sz="0" w:space="0" w:color="auto"/>
                            <w:right w:val="none" w:sz="0" w:space="0" w:color="auto"/>
                          </w:divBdr>
                        </w:div>
                      </w:divsChild>
                    </w:div>
                    <w:div w:id="78841663">
                      <w:marLeft w:val="0"/>
                      <w:marRight w:val="0"/>
                      <w:marTop w:val="0"/>
                      <w:marBottom w:val="0"/>
                      <w:divBdr>
                        <w:top w:val="none" w:sz="0" w:space="0" w:color="auto"/>
                        <w:left w:val="none" w:sz="0" w:space="0" w:color="auto"/>
                        <w:bottom w:val="none" w:sz="0" w:space="0" w:color="auto"/>
                        <w:right w:val="none" w:sz="0" w:space="0" w:color="auto"/>
                      </w:divBdr>
                      <w:divsChild>
                        <w:div w:id="559635643">
                          <w:marLeft w:val="0"/>
                          <w:marRight w:val="0"/>
                          <w:marTop w:val="0"/>
                          <w:marBottom w:val="0"/>
                          <w:divBdr>
                            <w:top w:val="none" w:sz="0" w:space="0" w:color="auto"/>
                            <w:left w:val="none" w:sz="0" w:space="0" w:color="auto"/>
                            <w:bottom w:val="none" w:sz="0" w:space="0" w:color="auto"/>
                            <w:right w:val="none" w:sz="0" w:space="0" w:color="auto"/>
                          </w:divBdr>
                        </w:div>
                      </w:divsChild>
                    </w:div>
                    <w:div w:id="1735541822">
                      <w:marLeft w:val="0"/>
                      <w:marRight w:val="0"/>
                      <w:marTop w:val="0"/>
                      <w:marBottom w:val="0"/>
                      <w:divBdr>
                        <w:top w:val="none" w:sz="0" w:space="0" w:color="auto"/>
                        <w:left w:val="none" w:sz="0" w:space="0" w:color="auto"/>
                        <w:bottom w:val="none" w:sz="0" w:space="0" w:color="auto"/>
                        <w:right w:val="none" w:sz="0" w:space="0" w:color="auto"/>
                      </w:divBdr>
                      <w:divsChild>
                        <w:div w:id="80227457">
                          <w:marLeft w:val="0"/>
                          <w:marRight w:val="0"/>
                          <w:marTop w:val="0"/>
                          <w:marBottom w:val="0"/>
                          <w:divBdr>
                            <w:top w:val="none" w:sz="0" w:space="0" w:color="auto"/>
                            <w:left w:val="none" w:sz="0" w:space="0" w:color="auto"/>
                            <w:bottom w:val="none" w:sz="0" w:space="0" w:color="auto"/>
                            <w:right w:val="none" w:sz="0" w:space="0" w:color="auto"/>
                          </w:divBdr>
                        </w:div>
                      </w:divsChild>
                    </w:div>
                    <w:div w:id="451946130">
                      <w:marLeft w:val="0"/>
                      <w:marRight w:val="0"/>
                      <w:marTop w:val="0"/>
                      <w:marBottom w:val="0"/>
                      <w:divBdr>
                        <w:top w:val="none" w:sz="0" w:space="0" w:color="auto"/>
                        <w:left w:val="none" w:sz="0" w:space="0" w:color="auto"/>
                        <w:bottom w:val="none" w:sz="0" w:space="0" w:color="auto"/>
                        <w:right w:val="none" w:sz="0" w:space="0" w:color="auto"/>
                      </w:divBdr>
                      <w:divsChild>
                        <w:div w:id="150369866">
                          <w:marLeft w:val="0"/>
                          <w:marRight w:val="0"/>
                          <w:marTop w:val="0"/>
                          <w:marBottom w:val="0"/>
                          <w:divBdr>
                            <w:top w:val="none" w:sz="0" w:space="0" w:color="auto"/>
                            <w:left w:val="none" w:sz="0" w:space="0" w:color="auto"/>
                            <w:bottom w:val="none" w:sz="0" w:space="0" w:color="auto"/>
                            <w:right w:val="none" w:sz="0" w:space="0" w:color="auto"/>
                          </w:divBdr>
                        </w:div>
                      </w:divsChild>
                    </w:div>
                    <w:div w:id="9262441">
                      <w:marLeft w:val="0"/>
                      <w:marRight w:val="0"/>
                      <w:marTop w:val="0"/>
                      <w:marBottom w:val="0"/>
                      <w:divBdr>
                        <w:top w:val="none" w:sz="0" w:space="0" w:color="auto"/>
                        <w:left w:val="none" w:sz="0" w:space="0" w:color="auto"/>
                        <w:bottom w:val="none" w:sz="0" w:space="0" w:color="auto"/>
                        <w:right w:val="none" w:sz="0" w:space="0" w:color="auto"/>
                      </w:divBdr>
                      <w:divsChild>
                        <w:div w:id="679628414">
                          <w:marLeft w:val="0"/>
                          <w:marRight w:val="0"/>
                          <w:marTop w:val="0"/>
                          <w:marBottom w:val="0"/>
                          <w:divBdr>
                            <w:top w:val="none" w:sz="0" w:space="0" w:color="auto"/>
                            <w:left w:val="none" w:sz="0" w:space="0" w:color="auto"/>
                            <w:bottom w:val="none" w:sz="0" w:space="0" w:color="auto"/>
                            <w:right w:val="none" w:sz="0" w:space="0" w:color="auto"/>
                          </w:divBdr>
                        </w:div>
                        <w:div w:id="1037197911">
                          <w:marLeft w:val="0"/>
                          <w:marRight w:val="0"/>
                          <w:marTop w:val="0"/>
                          <w:marBottom w:val="0"/>
                          <w:divBdr>
                            <w:top w:val="none" w:sz="0" w:space="0" w:color="auto"/>
                            <w:left w:val="none" w:sz="0" w:space="0" w:color="auto"/>
                            <w:bottom w:val="none" w:sz="0" w:space="0" w:color="auto"/>
                            <w:right w:val="none" w:sz="0" w:space="0" w:color="auto"/>
                          </w:divBdr>
                        </w:div>
                        <w:div w:id="885873500">
                          <w:marLeft w:val="0"/>
                          <w:marRight w:val="0"/>
                          <w:marTop w:val="0"/>
                          <w:marBottom w:val="0"/>
                          <w:divBdr>
                            <w:top w:val="none" w:sz="0" w:space="0" w:color="auto"/>
                            <w:left w:val="none" w:sz="0" w:space="0" w:color="auto"/>
                            <w:bottom w:val="none" w:sz="0" w:space="0" w:color="auto"/>
                            <w:right w:val="none" w:sz="0" w:space="0" w:color="auto"/>
                          </w:divBdr>
                        </w:div>
                        <w:div w:id="1843398501">
                          <w:marLeft w:val="0"/>
                          <w:marRight w:val="0"/>
                          <w:marTop w:val="0"/>
                          <w:marBottom w:val="0"/>
                          <w:divBdr>
                            <w:top w:val="none" w:sz="0" w:space="0" w:color="auto"/>
                            <w:left w:val="none" w:sz="0" w:space="0" w:color="auto"/>
                            <w:bottom w:val="none" w:sz="0" w:space="0" w:color="auto"/>
                            <w:right w:val="none" w:sz="0" w:space="0" w:color="auto"/>
                          </w:divBdr>
                        </w:div>
                        <w:div w:id="1520123938">
                          <w:marLeft w:val="0"/>
                          <w:marRight w:val="0"/>
                          <w:marTop w:val="0"/>
                          <w:marBottom w:val="0"/>
                          <w:divBdr>
                            <w:top w:val="none" w:sz="0" w:space="0" w:color="auto"/>
                            <w:left w:val="none" w:sz="0" w:space="0" w:color="auto"/>
                            <w:bottom w:val="none" w:sz="0" w:space="0" w:color="auto"/>
                            <w:right w:val="none" w:sz="0" w:space="0" w:color="auto"/>
                          </w:divBdr>
                        </w:div>
                      </w:divsChild>
                    </w:div>
                    <w:div w:id="1739863772">
                      <w:marLeft w:val="0"/>
                      <w:marRight w:val="0"/>
                      <w:marTop w:val="0"/>
                      <w:marBottom w:val="0"/>
                      <w:divBdr>
                        <w:top w:val="none" w:sz="0" w:space="0" w:color="auto"/>
                        <w:left w:val="none" w:sz="0" w:space="0" w:color="auto"/>
                        <w:bottom w:val="none" w:sz="0" w:space="0" w:color="auto"/>
                        <w:right w:val="none" w:sz="0" w:space="0" w:color="auto"/>
                      </w:divBdr>
                      <w:divsChild>
                        <w:div w:id="1365398143">
                          <w:marLeft w:val="0"/>
                          <w:marRight w:val="0"/>
                          <w:marTop w:val="0"/>
                          <w:marBottom w:val="0"/>
                          <w:divBdr>
                            <w:top w:val="none" w:sz="0" w:space="0" w:color="auto"/>
                            <w:left w:val="none" w:sz="0" w:space="0" w:color="auto"/>
                            <w:bottom w:val="none" w:sz="0" w:space="0" w:color="auto"/>
                            <w:right w:val="none" w:sz="0" w:space="0" w:color="auto"/>
                          </w:divBdr>
                        </w:div>
                      </w:divsChild>
                    </w:div>
                    <w:div w:id="1134369962">
                      <w:marLeft w:val="0"/>
                      <w:marRight w:val="0"/>
                      <w:marTop w:val="0"/>
                      <w:marBottom w:val="0"/>
                      <w:divBdr>
                        <w:top w:val="none" w:sz="0" w:space="0" w:color="auto"/>
                        <w:left w:val="none" w:sz="0" w:space="0" w:color="auto"/>
                        <w:bottom w:val="none" w:sz="0" w:space="0" w:color="auto"/>
                        <w:right w:val="none" w:sz="0" w:space="0" w:color="auto"/>
                      </w:divBdr>
                      <w:divsChild>
                        <w:div w:id="929046387">
                          <w:marLeft w:val="0"/>
                          <w:marRight w:val="0"/>
                          <w:marTop w:val="0"/>
                          <w:marBottom w:val="0"/>
                          <w:divBdr>
                            <w:top w:val="none" w:sz="0" w:space="0" w:color="auto"/>
                            <w:left w:val="none" w:sz="0" w:space="0" w:color="auto"/>
                            <w:bottom w:val="none" w:sz="0" w:space="0" w:color="auto"/>
                            <w:right w:val="none" w:sz="0" w:space="0" w:color="auto"/>
                          </w:divBdr>
                        </w:div>
                        <w:div w:id="94373881">
                          <w:marLeft w:val="0"/>
                          <w:marRight w:val="0"/>
                          <w:marTop w:val="0"/>
                          <w:marBottom w:val="0"/>
                          <w:divBdr>
                            <w:top w:val="none" w:sz="0" w:space="0" w:color="auto"/>
                            <w:left w:val="none" w:sz="0" w:space="0" w:color="auto"/>
                            <w:bottom w:val="none" w:sz="0" w:space="0" w:color="auto"/>
                            <w:right w:val="none" w:sz="0" w:space="0" w:color="auto"/>
                          </w:divBdr>
                        </w:div>
                        <w:div w:id="1466972960">
                          <w:marLeft w:val="0"/>
                          <w:marRight w:val="0"/>
                          <w:marTop w:val="0"/>
                          <w:marBottom w:val="0"/>
                          <w:divBdr>
                            <w:top w:val="none" w:sz="0" w:space="0" w:color="auto"/>
                            <w:left w:val="none" w:sz="0" w:space="0" w:color="auto"/>
                            <w:bottom w:val="none" w:sz="0" w:space="0" w:color="auto"/>
                            <w:right w:val="none" w:sz="0" w:space="0" w:color="auto"/>
                          </w:divBdr>
                        </w:div>
                        <w:div w:id="1091660472">
                          <w:marLeft w:val="0"/>
                          <w:marRight w:val="0"/>
                          <w:marTop w:val="0"/>
                          <w:marBottom w:val="0"/>
                          <w:divBdr>
                            <w:top w:val="none" w:sz="0" w:space="0" w:color="auto"/>
                            <w:left w:val="none" w:sz="0" w:space="0" w:color="auto"/>
                            <w:bottom w:val="none" w:sz="0" w:space="0" w:color="auto"/>
                            <w:right w:val="none" w:sz="0" w:space="0" w:color="auto"/>
                          </w:divBdr>
                        </w:div>
                        <w:div w:id="792138935">
                          <w:marLeft w:val="0"/>
                          <w:marRight w:val="0"/>
                          <w:marTop w:val="0"/>
                          <w:marBottom w:val="0"/>
                          <w:divBdr>
                            <w:top w:val="none" w:sz="0" w:space="0" w:color="auto"/>
                            <w:left w:val="none" w:sz="0" w:space="0" w:color="auto"/>
                            <w:bottom w:val="none" w:sz="0" w:space="0" w:color="auto"/>
                            <w:right w:val="none" w:sz="0" w:space="0" w:color="auto"/>
                          </w:divBdr>
                        </w:div>
                        <w:div w:id="1013384097">
                          <w:marLeft w:val="0"/>
                          <w:marRight w:val="0"/>
                          <w:marTop w:val="0"/>
                          <w:marBottom w:val="0"/>
                          <w:divBdr>
                            <w:top w:val="none" w:sz="0" w:space="0" w:color="auto"/>
                            <w:left w:val="none" w:sz="0" w:space="0" w:color="auto"/>
                            <w:bottom w:val="none" w:sz="0" w:space="0" w:color="auto"/>
                            <w:right w:val="none" w:sz="0" w:space="0" w:color="auto"/>
                          </w:divBdr>
                        </w:div>
                      </w:divsChild>
                    </w:div>
                    <w:div w:id="877156773">
                      <w:marLeft w:val="0"/>
                      <w:marRight w:val="0"/>
                      <w:marTop w:val="0"/>
                      <w:marBottom w:val="0"/>
                      <w:divBdr>
                        <w:top w:val="none" w:sz="0" w:space="0" w:color="auto"/>
                        <w:left w:val="none" w:sz="0" w:space="0" w:color="auto"/>
                        <w:bottom w:val="none" w:sz="0" w:space="0" w:color="auto"/>
                        <w:right w:val="none" w:sz="0" w:space="0" w:color="auto"/>
                      </w:divBdr>
                      <w:divsChild>
                        <w:div w:id="1113206925">
                          <w:marLeft w:val="0"/>
                          <w:marRight w:val="0"/>
                          <w:marTop w:val="0"/>
                          <w:marBottom w:val="0"/>
                          <w:divBdr>
                            <w:top w:val="none" w:sz="0" w:space="0" w:color="auto"/>
                            <w:left w:val="none" w:sz="0" w:space="0" w:color="auto"/>
                            <w:bottom w:val="none" w:sz="0" w:space="0" w:color="auto"/>
                            <w:right w:val="none" w:sz="0" w:space="0" w:color="auto"/>
                          </w:divBdr>
                        </w:div>
                      </w:divsChild>
                    </w:div>
                    <w:div w:id="784271347">
                      <w:marLeft w:val="0"/>
                      <w:marRight w:val="0"/>
                      <w:marTop w:val="0"/>
                      <w:marBottom w:val="0"/>
                      <w:divBdr>
                        <w:top w:val="none" w:sz="0" w:space="0" w:color="auto"/>
                        <w:left w:val="none" w:sz="0" w:space="0" w:color="auto"/>
                        <w:bottom w:val="none" w:sz="0" w:space="0" w:color="auto"/>
                        <w:right w:val="none" w:sz="0" w:space="0" w:color="auto"/>
                      </w:divBdr>
                      <w:divsChild>
                        <w:div w:id="1733499105">
                          <w:marLeft w:val="0"/>
                          <w:marRight w:val="0"/>
                          <w:marTop w:val="0"/>
                          <w:marBottom w:val="0"/>
                          <w:divBdr>
                            <w:top w:val="none" w:sz="0" w:space="0" w:color="auto"/>
                            <w:left w:val="none" w:sz="0" w:space="0" w:color="auto"/>
                            <w:bottom w:val="none" w:sz="0" w:space="0" w:color="auto"/>
                            <w:right w:val="none" w:sz="0" w:space="0" w:color="auto"/>
                          </w:divBdr>
                        </w:div>
                        <w:div w:id="1183593094">
                          <w:marLeft w:val="0"/>
                          <w:marRight w:val="0"/>
                          <w:marTop w:val="0"/>
                          <w:marBottom w:val="0"/>
                          <w:divBdr>
                            <w:top w:val="none" w:sz="0" w:space="0" w:color="auto"/>
                            <w:left w:val="none" w:sz="0" w:space="0" w:color="auto"/>
                            <w:bottom w:val="none" w:sz="0" w:space="0" w:color="auto"/>
                            <w:right w:val="none" w:sz="0" w:space="0" w:color="auto"/>
                          </w:divBdr>
                        </w:div>
                        <w:div w:id="2128238698">
                          <w:marLeft w:val="0"/>
                          <w:marRight w:val="0"/>
                          <w:marTop w:val="0"/>
                          <w:marBottom w:val="0"/>
                          <w:divBdr>
                            <w:top w:val="none" w:sz="0" w:space="0" w:color="auto"/>
                            <w:left w:val="none" w:sz="0" w:space="0" w:color="auto"/>
                            <w:bottom w:val="none" w:sz="0" w:space="0" w:color="auto"/>
                            <w:right w:val="none" w:sz="0" w:space="0" w:color="auto"/>
                          </w:divBdr>
                        </w:div>
                        <w:div w:id="1283149169">
                          <w:marLeft w:val="0"/>
                          <w:marRight w:val="0"/>
                          <w:marTop w:val="0"/>
                          <w:marBottom w:val="0"/>
                          <w:divBdr>
                            <w:top w:val="none" w:sz="0" w:space="0" w:color="auto"/>
                            <w:left w:val="none" w:sz="0" w:space="0" w:color="auto"/>
                            <w:bottom w:val="none" w:sz="0" w:space="0" w:color="auto"/>
                            <w:right w:val="none" w:sz="0" w:space="0" w:color="auto"/>
                          </w:divBdr>
                        </w:div>
                        <w:div w:id="2082865524">
                          <w:marLeft w:val="0"/>
                          <w:marRight w:val="0"/>
                          <w:marTop w:val="0"/>
                          <w:marBottom w:val="0"/>
                          <w:divBdr>
                            <w:top w:val="none" w:sz="0" w:space="0" w:color="auto"/>
                            <w:left w:val="none" w:sz="0" w:space="0" w:color="auto"/>
                            <w:bottom w:val="none" w:sz="0" w:space="0" w:color="auto"/>
                            <w:right w:val="none" w:sz="0" w:space="0" w:color="auto"/>
                          </w:divBdr>
                        </w:div>
                        <w:div w:id="432626342">
                          <w:marLeft w:val="0"/>
                          <w:marRight w:val="0"/>
                          <w:marTop w:val="0"/>
                          <w:marBottom w:val="0"/>
                          <w:divBdr>
                            <w:top w:val="none" w:sz="0" w:space="0" w:color="auto"/>
                            <w:left w:val="none" w:sz="0" w:space="0" w:color="auto"/>
                            <w:bottom w:val="none" w:sz="0" w:space="0" w:color="auto"/>
                            <w:right w:val="none" w:sz="0" w:space="0" w:color="auto"/>
                          </w:divBdr>
                        </w:div>
                        <w:div w:id="834343031">
                          <w:marLeft w:val="0"/>
                          <w:marRight w:val="0"/>
                          <w:marTop w:val="0"/>
                          <w:marBottom w:val="0"/>
                          <w:divBdr>
                            <w:top w:val="none" w:sz="0" w:space="0" w:color="auto"/>
                            <w:left w:val="none" w:sz="0" w:space="0" w:color="auto"/>
                            <w:bottom w:val="none" w:sz="0" w:space="0" w:color="auto"/>
                            <w:right w:val="none" w:sz="0" w:space="0" w:color="auto"/>
                          </w:divBdr>
                        </w:div>
                        <w:div w:id="129791319">
                          <w:marLeft w:val="0"/>
                          <w:marRight w:val="0"/>
                          <w:marTop w:val="0"/>
                          <w:marBottom w:val="0"/>
                          <w:divBdr>
                            <w:top w:val="none" w:sz="0" w:space="0" w:color="auto"/>
                            <w:left w:val="none" w:sz="0" w:space="0" w:color="auto"/>
                            <w:bottom w:val="none" w:sz="0" w:space="0" w:color="auto"/>
                            <w:right w:val="none" w:sz="0" w:space="0" w:color="auto"/>
                          </w:divBdr>
                        </w:div>
                      </w:divsChild>
                    </w:div>
                    <w:div w:id="360592647">
                      <w:marLeft w:val="0"/>
                      <w:marRight w:val="0"/>
                      <w:marTop w:val="0"/>
                      <w:marBottom w:val="0"/>
                      <w:divBdr>
                        <w:top w:val="none" w:sz="0" w:space="0" w:color="auto"/>
                        <w:left w:val="none" w:sz="0" w:space="0" w:color="auto"/>
                        <w:bottom w:val="none" w:sz="0" w:space="0" w:color="auto"/>
                        <w:right w:val="none" w:sz="0" w:space="0" w:color="auto"/>
                      </w:divBdr>
                      <w:divsChild>
                        <w:div w:id="1883521126">
                          <w:marLeft w:val="0"/>
                          <w:marRight w:val="0"/>
                          <w:marTop w:val="0"/>
                          <w:marBottom w:val="0"/>
                          <w:divBdr>
                            <w:top w:val="none" w:sz="0" w:space="0" w:color="auto"/>
                            <w:left w:val="none" w:sz="0" w:space="0" w:color="auto"/>
                            <w:bottom w:val="none" w:sz="0" w:space="0" w:color="auto"/>
                            <w:right w:val="none" w:sz="0" w:space="0" w:color="auto"/>
                          </w:divBdr>
                        </w:div>
                      </w:divsChild>
                    </w:div>
                    <w:div w:id="176500703">
                      <w:marLeft w:val="0"/>
                      <w:marRight w:val="0"/>
                      <w:marTop w:val="0"/>
                      <w:marBottom w:val="0"/>
                      <w:divBdr>
                        <w:top w:val="none" w:sz="0" w:space="0" w:color="auto"/>
                        <w:left w:val="none" w:sz="0" w:space="0" w:color="auto"/>
                        <w:bottom w:val="none" w:sz="0" w:space="0" w:color="auto"/>
                        <w:right w:val="none" w:sz="0" w:space="0" w:color="auto"/>
                      </w:divBdr>
                      <w:divsChild>
                        <w:div w:id="1926837409">
                          <w:marLeft w:val="0"/>
                          <w:marRight w:val="0"/>
                          <w:marTop w:val="0"/>
                          <w:marBottom w:val="0"/>
                          <w:divBdr>
                            <w:top w:val="none" w:sz="0" w:space="0" w:color="auto"/>
                            <w:left w:val="none" w:sz="0" w:space="0" w:color="auto"/>
                            <w:bottom w:val="none" w:sz="0" w:space="0" w:color="auto"/>
                            <w:right w:val="none" w:sz="0" w:space="0" w:color="auto"/>
                          </w:divBdr>
                        </w:div>
                      </w:divsChild>
                    </w:div>
                    <w:div w:id="431317288">
                      <w:marLeft w:val="0"/>
                      <w:marRight w:val="0"/>
                      <w:marTop w:val="0"/>
                      <w:marBottom w:val="0"/>
                      <w:divBdr>
                        <w:top w:val="none" w:sz="0" w:space="0" w:color="auto"/>
                        <w:left w:val="none" w:sz="0" w:space="0" w:color="auto"/>
                        <w:bottom w:val="none" w:sz="0" w:space="0" w:color="auto"/>
                        <w:right w:val="none" w:sz="0" w:space="0" w:color="auto"/>
                      </w:divBdr>
                      <w:divsChild>
                        <w:div w:id="41467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27625">
              <w:marLeft w:val="0"/>
              <w:marRight w:val="0"/>
              <w:marTop w:val="0"/>
              <w:marBottom w:val="0"/>
              <w:divBdr>
                <w:top w:val="none" w:sz="0" w:space="0" w:color="auto"/>
                <w:left w:val="none" w:sz="0" w:space="0" w:color="auto"/>
                <w:bottom w:val="none" w:sz="0" w:space="0" w:color="auto"/>
                <w:right w:val="none" w:sz="0" w:space="0" w:color="auto"/>
              </w:divBdr>
            </w:div>
            <w:div w:id="1488788139">
              <w:marLeft w:val="0"/>
              <w:marRight w:val="0"/>
              <w:marTop w:val="0"/>
              <w:marBottom w:val="0"/>
              <w:divBdr>
                <w:top w:val="none" w:sz="0" w:space="0" w:color="auto"/>
                <w:left w:val="none" w:sz="0" w:space="0" w:color="auto"/>
                <w:bottom w:val="none" w:sz="0" w:space="0" w:color="auto"/>
                <w:right w:val="none" w:sz="0" w:space="0" w:color="auto"/>
              </w:divBdr>
              <w:divsChild>
                <w:div w:id="499589738">
                  <w:marLeft w:val="0"/>
                  <w:marRight w:val="0"/>
                  <w:marTop w:val="30"/>
                  <w:marBottom w:val="30"/>
                  <w:divBdr>
                    <w:top w:val="none" w:sz="0" w:space="0" w:color="auto"/>
                    <w:left w:val="none" w:sz="0" w:space="0" w:color="auto"/>
                    <w:bottom w:val="none" w:sz="0" w:space="0" w:color="auto"/>
                    <w:right w:val="none" w:sz="0" w:space="0" w:color="auto"/>
                  </w:divBdr>
                  <w:divsChild>
                    <w:div w:id="1346591585">
                      <w:marLeft w:val="0"/>
                      <w:marRight w:val="0"/>
                      <w:marTop w:val="0"/>
                      <w:marBottom w:val="0"/>
                      <w:divBdr>
                        <w:top w:val="none" w:sz="0" w:space="0" w:color="auto"/>
                        <w:left w:val="none" w:sz="0" w:space="0" w:color="auto"/>
                        <w:bottom w:val="none" w:sz="0" w:space="0" w:color="auto"/>
                        <w:right w:val="none" w:sz="0" w:space="0" w:color="auto"/>
                      </w:divBdr>
                      <w:divsChild>
                        <w:div w:id="1435859989">
                          <w:marLeft w:val="0"/>
                          <w:marRight w:val="0"/>
                          <w:marTop w:val="0"/>
                          <w:marBottom w:val="0"/>
                          <w:divBdr>
                            <w:top w:val="none" w:sz="0" w:space="0" w:color="auto"/>
                            <w:left w:val="none" w:sz="0" w:space="0" w:color="auto"/>
                            <w:bottom w:val="none" w:sz="0" w:space="0" w:color="auto"/>
                            <w:right w:val="none" w:sz="0" w:space="0" w:color="auto"/>
                          </w:divBdr>
                        </w:div>
                      </w:divsChild>
                    </w:div>
                    <w:div w:id="880827841">
                      <w:marLeft w:val="0"/>
                      <w:marRight w:val="0"/>
                      <w:marTop w:val="0"/>
                      <w:marBottom w:val="0"/>
                      <w:divBdr>
                        <w:top w:val="none" w:sz="0" w:space="0" w:color="auto"/>
                        <w:left w:val="none" w:sz="0" w:space="0" w:color="auto"/>
                        <w:bottom w:val="none" w:sz="0" w:space="0" w:color="auto"/>
                        <w:right w:val="none" w:sz="0" w:space="0" w:color="auto"/>
                      </w:divBdr>
                      <w:divsChild>
                        <w:div w:id="726344731">
                          <w:marLeft w:val="0"/>
                          <w:marRight w:val="0"/>
                          <w:marTop w:val="0"/>
                          <w:marBottom w:val="0"/>
                          <w:divBdr>
                            <w:top w:val="none" w:sz="0" w:space="0" w:color="auto"/>
                            <w:left w:val="none" w:sz="0" w:space="0" w:color="auto"/>
                            <w:bottom w:val="none" w:sz="0" w:space="0" w:color="auto"/>
                            <w:right w:val="none" w:sz="0" w:space="0" w:color="auto"/>
                          </w:divBdr>
                        </w:div>
                      </w:divsChild>
                    </w:div>
                    <w:div w:id="306513572">
                      <w:marLeft w:val="0"/>
                      <w:marRight w:val="0"/>
                      <w:marTop w:val="0"/>
                      <w:marBottom w:val="0"/>
                      <w:divBdr>
                        <w:top w:val="none" w:sz="0" w:space="0" w:color="auto"/>
                        <w:left w:val="none" w:sz="0" w:space="0" w:color="auto"/>
                        <w:bottom w:val="none" w:sz="0" w:space="0" w:color="auto"/>
                        <w:right w:val="none" w:sz="0" w:space="0" w:color="auto"/>
                      </w:divBdr>
                      <w:divsChild>
                        <w:div w:id="1499036865">
                          <w:marLeft w:val="0"/>
                          <w:marRight w:val="0"/>
                          <w:marTop w:val="0"/>
                          <w:marBottom w:val="0"/>
                          <w:divBdr>
                            <w:top w:val="none" w:sz="0" w:space="0" w:color="auto"/>
                            <w:left w:val="none" w:sz="0" w:space="0" w:color="auto"/>
                            <w:bottom w:val="none" w:sz="0" w:space="0" w:color="auto"/>
                            <w:right w:val="none" w:sz="0" w:space="0" w:color="auto"/>
                          </w:divBdr>
                        </w:div>
                      </w:divsChild>
                    </w:div>
                    <w:div w:id="557207339">
                      <w:marLeft w:val="0"/>
                      <w:marRight w:val="0"/>
                      <w:marTop w:val="0"/>
                      <w:marBottom w:val="0"/>
                      <w:divBdr>
                        <w:top w:val="none" w:sz="0" w:space="0" w:color="auto"/>
                        <w:left w:val="none" w:sz="0" w:space="0" w:color="auto"/>
                        <w:bottom w:val="none" w:sz="0" w:space="0" w:color="auto"/>
                        <w:right w:val="none" w:sz="0" w:space="0" w:color="auto"/>
                      </w:divBdr>
                      <w:divsChild>
                        <w:div w:id="1404327332">
                          <w:marLeft w:val="0"/>
                          <w:marRight w:val="0"/>
                          <w:marTop w:val="0"/>
                          <w:marBottom w:val="0"/>
                          <w:divBdr>
                            <w:top w:val="none" w:sz="0" w:space="0" w:color="auto"/>
                            <w:left w:val="none" w:sz="0" w:space="0" w:color="auto"/>
                            <w:bottom w:val="none" w:sz="0" w:space="0" w:color="auto"/>
                            <w:right w:val="none" w:sz="0" w:space="0" w:color="auto"/>
                          </w:divBdr>
                        </w:div>
                      </w:divsChild>
                    </w:div>
                    <w:div w:id="97916716">
                      <w:marLeft w:val="0"/>
                      <w:marRight w:val="0"/>
                      <w:marTop w:val="0"/>
                      <w:marBottom w:val="0"/>
                      <w:divBdr>
                        <w:top w:val="none" w:sz="0" w:space="0" w:color="auto"/>
                        <w:left w:val="none" w:sz="0" w:space="0" w:color="auto"/>
                        <w:bottom w:val="none" w:sz="0" w:space="0" w:color="auto"/>
                        <w:right w:val="none" w:sz="0" w:space="0" w:color="auto"/>
                      </w:divBdr>
                      <w:divsChild>
                        <w:div w:id="1303542883">
                          <w:marLeft w:val="0"/>
                          <w:marRight w:val="0"/>
                          <w:marTop w:val="0"/>
                          <w:marBottom w:val="0"/>
                          <w:divBdr>
                            <w:top w:val="none" w:sz="0" w:space="0" w:color="auto"/>
                            <w:left w:val="none" w:sz="0" w:space="0" w:color="auto"/>
                            <w:bottom w:val="none" w:sz="0" w:space="0" w:color="auto"/>
                            <w:right w:val="none" w:sz="0" w:space="0" w:color="auto"/>
                          </w:divBdr>
                        </w:div>
                      </w:divsChild>
                    </w:div>
                    <w:div w:id="1530949263">
                      <w:marLeft w:val="0"/>
                      <w:marRight w:val="0"/>
                      <w:marTop w:val="0"/>
                      <w:marBottom w:val="0"/>
                      <w:divBdr>
                        <w:top w:val="none" w:sz="0" w:space="0" w:color="auto"/>
                        <w:left w:val="none" w:sz="0" w:space="0" w:color="auto"/>
                        <w:bottom w:val="none" w:sz="0" w:space="0" w:color="auto"/>
                        <w:right w:val="none" w:sz="0" w:space="0" w:color="auto"/>
                      </w:divBdr>
                      <w:divsChild>
                        <w:div w:id="2092459034">
                          <w:marLeft w:val="0"/>
                          <w:marRight w:val="0"/>
                          <w:marTop w:val="0"/>
                          <w:marBottom w:val="0"/>
                          <w:divBdr>
                            <w:top w:val="none" w:sz="0" w:space="0" w:color="auto"/>
                            <w:left w:val="none" w:sz="0" w:space="0" w:color="auto"/>
                            <w:bottom w:val="none" w:sz="0" w:space="0" w:color="auto"/>
                            <w:right w:val="none" w:sz="0" w:space="0" w:color="auto"/>
                          </w:divBdr>
                        </w:div>
                      </w:divsChild>
                    </w:div>
                    <w:div w:id="1494491954">
                      <w:marLeft w:val="0"/>
                      <w:marRight w:val="0"/>
                      <w:marTop w:val="0"/>
                      <w:marBottom w:val="0"/>
                      <w:divBdr>
                        <w:top w:val="none" w:sz="0" w:space="0" w:color="auto"/>
                        <w:left w:val="none" w:sz="0" w:space="0" w:color="auto"/>
                        <w:bottom w:val="none" w:sz="0" w:space="0" w:color="auto"/>
                        <w:right w:val="none" w:sz="0" w:space="0" w:color="auto"/>
                      </w:divBdr>
                      <w:divsChild>
                        <w:div w:id="35202570">
                          <w:marLeft w:val="0"/>
                          <w:marRight w:val="0"/>
                          <w:marTop w:val="0"/>
                          <w:marBottom w:val="0"/>
                          <w:divBdr>
                            <w:top w:val="none" w:sz="0" w:space="0" w:color="auto"/>
                            <w:left w:val="none" w:sz="0" w:space="0" w:color="auto"/>
                            <w:bottom w:val="none" w:sz="0" w:space="0" w:color="auto"/>
                            <w:right w:val="none" w:sz="0" w:space="0" w:color="auto"/>
                          </w:divBdr>
                        </w:div>
                      </w:divsChild>
                    </w:div>
                    <w:div w:id="1560245034">
                      <w:marLeft w:val="0"/>
                      <w:marRight w:val="0"/>
                      <w:marTop w:val="0"/>
                      <w:marBottom w:val="0"/>
                      <w:divBdr>
                        <w:top w:val="none" w:sz="0" w:space="0" w:color="auto"/>
                        <w:left w:val="none" w:sz="0" w:space="0" w:color="auto"/>
                        <w:bottom w:val="none" w:sz="0" w:space="0" w:color="auto"/>
                        <w:right w:val="none" w:sz="0" w:space="0" w:color="auto"/>
                      </w:divBdr>
                      <w:divsChild>
                        <w:div w:id="924192538">
                          <w:marLeft w:val="0"/>
                          <w:marRight w:val="0"/>
                          <w:marTop w:val="0"/>
                          <w:marBottom w:val="0"/>
                          <w:divBdr>
                            <w:top w:val="none" w:sz="0" w:space="0" w:color="auto"/>
                            <w:left w:val="none" w:sz="0" w:space="0" w:color="auto"/>
                            <w:bottom w:val="none" w:sz="0" w:space="0" w:color="auto"/>
                            <w:right w:val="none" w:sz="0" w:space="0" w:color="auto"/>
                          </w:divBdr>
                        </w:div>
                      </w:divsChild>
                    </w:div>
                    <w:div w:id="628436015">
                      <w:marLeft w:val="0"/>
                      <w:marRight w:val="0"/>
                      <w:marTop w:val="0"/>
                      <w:marBottom w:val="0"/>
                      <w:divBdr>
                        <w:top w:val="none" w:sz="0" w:space="0" w:color="auto"/>
                        <w:left w:val="none" w:sz="0" w:space="0" w:color="auto"/>
                        <w:bottom w:val="none" w:sz="0" w:space="0" w:color="auto"/>
                        <w:right w:val="none" w:sz="0" w:space="0" w:color="auto"/>
                      </w:divBdr>
                      <w:divsChild>
                        <w:div w:id="882331948">
                          <w:marLeft w:val="0"/>
                          <w:marRight w:val="0"/>
                          <w:marTop w:val="0"/>
                          <w:marBottom w:val="0"/>
                          <w:divBdr>
                            <w:top w:val="none" w:sz="0" w:space="0" w:color="auto"/>
                            <w:left w:val="none" w:sz="0" w:space="0" w:color="auto"/>
                            <w:bottom w:val="none" w:sz="0" w:space="0" w:color="auto"/>
                            <w:right w:val="none" w:sz="0" w:space="0" w:color="auto"/>
                          </w:divBdr>
                        </w:div>
                      </w:divsChild>
                    </w:div>
                    <w:div w:id="919826663">
                      <w:marLeft w:val="0"/>
                      <w:marRight w:val="0"/>
                      <w:marTop w:val="0"/>
                      <w:marBottom w:val="0"/>
                      <w:divBdr>
                        <w:top w:val="none" w:sz="0" w:space="0" w:color="auto"/>
                        <w:left w:val="none" w:sz="0" w:space="0" w:color="auto"/>
                        <w:bottom w:val="none" w:sz="0" w:space="0" w:color="auto"/>
                        <w:right w:val="none" w:sz="0" w:space="0" w:color="auto"/>
                      </w:divBdr>
                      <w:divsChild>
                        <w:div w:id="568224080">
                          <w:marLeft w:val="0"/>
                          <w:marRight w:val="0"/>
                          <w:marTop w:val="0"/>
                          <w:marBottom w:val="0"/>
                          <w:divBdr>
                            <w:top w:val="none" w:sz="0" w:space="0" w:color="auto"/>
                            <w:left w:val="none" w:sz="0" w:space="0" w:color="auto"/>
                            <w:bottom w:val="none" w:sz="0" w:space="0" w:color="auto"/>
                            <w:right w:val="none" w:sz="0" w:space="0" w:color="auto"/>
                          </w:divBdr>
                        </w:div>
                      </w:divsChild>
                    </w:div>
                    <w:div w:id="1408527518">
                      <w:marLeft w:val="0"/>
                      <w:marRight w:val="0"/>
                      <w:marTop w:val="0"/>
                      <w:marBottom w:val="0"/>
                      <w:divBdr>
                        <w:top w:val="none" w:sz="0" w:space="0" w:color="auto"/>
                        <w:left w:val="none" w:sz="0" w:space="0" w:color="auto"/>
                        <w:bottom w:val="none" w:sz="0" w:space="0" w:color="auto"/>
                        <w:right w:val="none" w:sz="0" w:space="0" w:color="auto"/>
                      </w:divBdr>
                      <w:divsChild>
                        <w:div w:id="1733113855">
                          <w:marLeft w:val="0"/>
                          <w:marRight w:val="0"/>
                          <w:marTop w:val="0"/>
                          <w:marBottom w:val="0"/>
                          <w:divBdr>
                            <w:top w:val="none" w:sz="0" w:space="0" w:color="auto"/>
                            <w:left w:val="none" w:sz="0" w:space="0" w:color="auto"/>
                            <w:bottom w:val="none" w:sz="0" w:space="0" w:color="auto"/>
                            <w:right w:val="none" w:sz="0" w:space="0" w:color="auto"/>
                          </w:divBdr>
                        </w:div>
                      </w:divsChild>
                    </w:div>
                    <w:div w:id="1740977597">
                      <w:marLeft w:val="0"/>
                      <w:marRight w:val="0"/>
                      <w:marTop w:val="0"/>
                      <w:marBottom w:val="0"/>
                      <w:divBdr>
                        <w:top w:val="none" w:sz="0" w:space="0" w:color="auto"/>
                        <w:left w:val="none" w:sz="0" w:space="0" w:color="auto"/>
                        <w:bottom w:val="none" w:sz="0" w:space="0" w:color="auto"/>
                        <w:right w:val="none" w:sz="0" w:space="0" w:color="auto"/>
                      </w:divBdr>
                      <w:divsChild>
                        <w:div w:id="1185749125">
                          <w:marLeft w:val="0"/>
                          <w:marRight w:val="0"/>
                          <w:marTop w:val="0"/>
                          <w:marBottom w:val="0"/>
                          <w:divBdr>
                            <w:top w:val="none" w:sz="0" w:space="0" w:color="auto"/>
                            <w:left w:val="none" w:sz="0" w:space="0" w:color="auto"/>
                            <w:bottom w:val="none" w:sz="0" w:space="0" w:color="auto"/>
                            <w:right w:val="none" w:sz="0" w:space="0" w:color="auto"/>
                          </w:divBdr>
                        </w:div>
                        <w:div w:id="520629542">
                          <w:marLeft w:val="0"/>
                          <w:marRight w:val="0"/>
                          <w:marTop w:val="0"/>
                          <w:marBottom w:val="0"/>
                          <w:divBdr>
                            <w:top w:val="none" w:sz="0" w:space="0" w:color="auto"/>
                            <w:left w:val="none" w:sz="0" w:space="0" w:color="auto"/>
                            <w:bottom w:val="none" w:sz="0" w:space="0" w:color="auto"/>
                            <w:right w:val="none" w:sz="0" w:space="0" w:color="auto"/>
                          </w:divBdr>
                        </w:div>
                        <w:div w:id="1397901713">
                          <w:marLeft w:val="0"/>
                          <w:marRight w:val="0"/>
                          <w:marTop w:val="0"/>
                          <w:marBottom w:val="0"/>
                          <w:divBdr>
                            <w:top w:val="none" w:sz="0" w:space="0" w:color="auto"/>
                            <w:left w:val="none" w:sz="0" w:space="0" w:color="auto"/>
                            <w:bottom w:val="none" w:sz="0" w:space="0" w:color="auto"/>
                            <w:right w:val="none" w:sz="0" w:space="0" w:color="auto"/>
                          </w:divBdr>
                        </w:div>
                      </w:divsChild>
                    </w:div>
                    <w:div w:id="1435587932">
                      <w:marLeft w:val="0"/>
                      <w:marRight w:val="0"/>
                      <w:marTop w:val="0"/>
                      <w:marBottom w:val="0"/>
                      <w:divBdr>
                        <w:top w:val="none" w:sz="0" w:space="0" w:color="auto"/>
                        <w:left w:val="none" w:sz="0" w:space="0" w:color="auto"/>
                        <w:bottom w:val="none" w:sz="0" w:space="0" w:color="auto"/>
                        <w:right w:val="none" w:sz="0" w:space="0" w:color="auto"/>
                      </w:divBdr>
                      <w:divsChild>
                        <w:div w:id="458307283">
                          <w:marLeft w:val="0"/>
                          <w:marRight w:val="0"/>
                          <w:marTop w:val="0"/>
                          <w:marBottom w:val="0"/>
                          <w:divBdr>
                            <w:top w:val="none" w:sz="0" w:space="0" w:color="auto"/>
                            <w:left w:val="none" w:sz="0" w:space="0" w:color="auto"/>
                            <w:bottom w:val="none" w:sz="0" w:space="0" w:color="auto"/>
                            <w:right w:val="none" w:sz="0" w:space="0" w:color="auto"/>
                          </w:divBdr>
                        </w:div>
                      </w:divsChild>
                    </w:div>
                    <w:div w:id="1365472987">
                      <w:marLeft w:val="0"/>
                      <w:marRight w:val="0"/>
                      <w:marTop w:val="0"/>
                      <w:marBottom w:val="0"/>
                      <w:divBdr>
                        <w:top w:val="none" w:sz="0" w:space="0" w:color="auto"/>
                        <w:left w:val="none" w:sz="0" w:space="0" w:color="auto"/>
                        <w:bottom w:val="none" w:sz="0" w:space="0" w:color="auto"/>
                        <w:right w:val="none" w:sz="0" w:space="0" w:color="auto"/>
                      </w:divBdr>
                      <w:divsChild>
                        <w:div w:id="58485145">
                          <w:marLeft w:val="0"/>
                          <w:marRight w:val="0"/>
                          <w:marTop w:val="0"/>
                          <w:marBottom w:val="0"/>
                          <w:divBdr>
                            <w:top w:val="none" w:sz="0" w:space="0" w:color="auto"/>
                            <w:left w:val="none" w:sz="0" w:space="0" w:color="auto"/>
                            <w:bottom w:val="none" w:sz="0" w:space="0" w:color="auto"/>
                            <w:right w:val="none" w:sz="0" w:space="0" w:color="auto"/>
                          </w:divBdr>
                        </w:div>
                        <w:div w:id="712461698">
                          <w:marLeft w:val="0"/>
                          <w:marRight w:val="0"/>
                          <w:marTop w:val="0"/>
                          <w:marBottom w:val="0"/>
                          <w:divBdr>
                            <w:top w:val="none" w:sz="0" w:space="0" w:color="auto"/>
                            <w:left w:val="none" w:sz="0" w:space="0" w:color="auto"/>
                            <w:bottom w:val="none" w:sz="0" w:space="0" w:color="auto"/>
                            <w:right w:val="none" w:sz="0" w:space="0" w:color="auto"/>
                          </w:divBdr>
                        </w:div>
                        <w:div w:id="358626076">
                          <w:marLeft w:val="0"/>
                          <w:marRight w:val="0"/>
                          <w:marTop w:val="0"/>
                          <w:marBottom w:val="0"/>
                          <w:divBdr>
                            <w:top w:val="none" w:sz="0" w:space="0" w:color="auto"/>
                            <w:left w:val="none" w:sz="0" w:space="0" w:color="auto"/>
                            <w:bottom w:val="none" w:sz="0" w:space="0" w:color="auto"/>
                            <w:right w:val="none" w:sz="0" w:space="0" w:color="auto"/>
                          </w:divBdr>
                        </w:div>
                      </w:divsChild>
                    </w:div>
                    <w:div w:id="1359504713">
                      <w:marLeft w:val="0"/>
                      <w:marRight w:val="0"/>
                      <w:marTop w:val="0"/>
                      <w:marBottom w:val="0"/>
                      <w:divBdr>
                        <w:top w:val="none" w:sz="0" w:space="0" w:color="auto"/>
                        <w:left w:val="none" w:sz="0" w:space="0" w:color="auto"/>
                        <w:bottom w:val="none" w:sz="0" w:space="0" w:color="auto"/>
                        <w:right w:val="none" w:sz="0" w:space="0" w:color="auto"/>
                      </w:divBdr>
                      <w:divsChild>
                        <w:div w:id="1778020185">
                          <w:marLeft w:val="0"/>
                          <w:marRight w:val="0"/>
                          <w:marTop w:val="0"/>
                          <w:marBottom w:val="0"/>
                          <w:divBdr>
                            <w:top w:val="none" w:sz="0" w:space="0" w:color="auto"/>
                            <w:left w:val="none" w:sz="0" w:space="0" w:color="auto"/>
                            <w:bottom w:val="none" w:sz="0" w:space="0" w:color="auto"/>
                            <w:right w:val="none" w:sz="0" w:space="0" w:color="auto"/>
                          </w:divBdr>
                        </w:div>
                      </w:divsChild>
                    </w:div>
                    <w:div w:id="1172797025">
                      <w:marLeft w:val="0"/>
                      <w:marRight w:val="0"/>
                      <w:marTop w:val="0"/>
                      <w:marBottom w:val="0"/>
                      <w:divBdr>
                        <w:top w:val="none" w:sz="0" w:space="0" w:color="auto"/>
                        <w:left w:val="none" w:sz="0" w:space="0" w:color="auto"/>
                        <w:bottom w:val="none" w:sz="0" w:space="0" w:color="auto"/>
                        <w:right w:val="none" w:sz="0" w:space="0" w:color="auto"/>
                      </w:divBdr>
                      <w:divsChild>
                        <w:div w:id="1055617095">
                          <w:marLeft w:val="0"/>
                          <w:marRight w:val="0"/>
                          <w:marTop w:val="0"/>
                          <w:marBottom w:val="0"/>
                          <w:divBdr>
                            <w:top w:val="none" w:sz="0" w:space="0" w:color="auto"/>
                            <w:left w:val="none" w:sz="0" w:space="0" w:color="auto"/>
                            <w:bottom w:val="none" w:sz="0" w:space="0" w:color="auto"/>
                            <w:right w:val="none" w:sz="0" w:space="0" w:color="auto"/>
                          </w:divBdr>
                        </w:div>
                        <w:div w:id="253630164">
                          <w:marLeft w:val="0"/>
                          <w:marRight w:val="0"/>
                          <w:marTop w:val="0"/>
                          <w:marBottom w:val="0"/>
                          <w:divBdr>
                            <w:top w:val="none" w:sz="0" w:space="0" w:color="auto"/>
                            <w:left w:val="none" w:sz="0" w:space="0" w:color="auto"/>
                            <w:bottom w:val="none" w:sz="0" w:space="0" w:color="auto"/>
                            <w:right w:val="none" w:sz="0" w:space="0" w:color="auto"/>
                          </w:divBdr>
                        </w:div>
                      </w:divsChild>
                    </w:div>
                    <w:div w:id="1250577453">
                      <w:marLeft w:val="0"/>
                      <w:marRight w:val="0"/>
                      <w:marTop w:val="0"/>
                      <w:marBottom w:val="0"/>
                      <w:divBdr>
                        <w:top w:val="none" w:sz="0" w:space="0" w:color="auto"/>
                        <w:left w:val="none" w:sz="0" w:space="0" w:color="auto"/>
                        <w:bottom w:val="none" w:sz="0" w:space="0" w:color="auto"/>
                        <w:right w:val="none" w:sz="0" w:space="0" w:color="auto"/>
                      </w:divBdr>
                      <w:divsChild>
                        <w:div w:id="519007745">
                          <w:marLeft w:val="0"/>
                          <w:marRight w:val="0"/>
                          <w:marTop w:val="0"/>
                          <w:marBottom w:val="0"/>
                          <w:divBdr>
                            <w:top w:val="none" w:sz="0" w:space="0" w:color="auto"/>
                            <w:left w:val="none" w:sz="0" w:space="0" w:color="auto"/>
                            <w:bottom w:val="none" w:sz="0" w:space="0" w:color="auto"/>
                            <w:right w:val="none" w:sz="0" w:space="0" w:color="auto"/>
                          </w:divBdr>
                        </w:div>
                      </w:divsChild>
                    </w:div>
                    <w:div w:id="976842376">
                      <w:marLeft w:val="0"/>
                      <w:marRight w:val="0"/>
                      <w:marTop w:val="0"/>
                      <w:marBottom w:val="0"/>
                      <w:divBdr>
                        <w:top w:val="none" w:sz="0" w:space="0" w:color="auto"/>
                        <w:left w:val="none" w:sz="0" w:space="0" w:color="auto"/>
                        <w:bottom w:val="none" w:sz="0" w:space="0" w:color="auto"/>
                        <w:right w:val="none" w:sz="0" w:space="0" w:color="auto"/>
                      </w:divBdr>
                      <w:divsChild>
                        <w:div w:id="2980564">
                          <w:marLeft w:val="0"/>
                          <w:marRight w:val="0"/>
                          <w:marTop w:val="0"/>
                          <w:marBottom w:val="0"/>
                          <w:divBdr>
                            <w:top w:val="none" w:sz="0" w:space="0" w:color="auto"/>
                            <w:left w:val="none" w:sz="0" w:space="0" w:color="auto"/>
                            <w:bottom w:val="none" w:sz="0" w:space="0" w:color="auto"/>
                            <w:right w:val="none" w:sz="0" w:space="0" w:color="auto"/>
                          </w:divBdr>
                        </w:div>
                      </w:divsChild>
                    </w:div>
                    <w:div w:id="696079443">
                      <w:marLeft w:val="0"/>
                      <w:marRight w:val="0"/>
                      <w:marTop w:val="0"/>
                      <w:marBottom w:val="0"/>
                      <w:divBdr>
                        <w:top w:val="none" w:sz="0" w:space="0" w:color="auto"/>
                        <w:left w:val="none" w:sz="0" w:space="0" w:color="auto"/>
                        <w:bottom w:val="none" w:sz="0" w:space="0" w:color="auto"/>
                        <w:right w:val="none" w:sz="0" w:space="0" w:color="auto"/>
                      </w:divBdr>
                      <w:divsChild>
                        <w:div w:id="204991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173873">
              <w:marLeft w:val="0"/>
              <w:marRight w:val="0"/>
              <w:marTop w:val="0"/>
              <w:marBottom w:val="0"/>
              <w:divBdr>
                <w:top w:val="none" w:sz="0" w:space="0" w:color="auto"/>
                <w:left w:val="none" w:sz="0" w:space="0" w:color="auto"/>
                <w:bottom w:val="none" w:sz="0" w:space="0" w:color="auto"/>
                <w:right w:val="none" w:sz="0" w:space="0" w:color="auto"/>
              </w:divBdr>
            </w:div>
            <w:div w:id="1399400643">
              <w:marLeft w:val="0"/>
              <w:marRight w:val="0"/>
              <w:marTop w:val="0"/>
              <w:marBottom w:val="0"/>
              <w:divBdr>
                <w:top w:val="none" w:sz="0" w:space="0" w:color="auto"/>
                <w:left w:val="none" w:sz="0" w:space="0" w:color="auto"/>
                <w:bottom w:val="none" w:sz="0" w:space="0" w:color="auto"/>
                <w:right w:val="none" w:sz="0" w:space="0" w:color="auto"/>
              </w:divBdr>
              <w:divsChild>
                <w:div w:id="683821070">
                  <w:marLeft w:val="0"/>
                  <w:marRight w:val="0"/>
                  <w:marTop w:val="30"/>
                  <w:marBottom w:val="30"/>
                  <w:divBdr>
                    <w:top w:val="none" w:sz="0" w:space="0" w:color="auto"/>
                    <w:left w:val="none" w:sz="0" w:space="0" w:color="auto"/>
                    <w:bottom w:val="none" w:sz="0" w:space="0" w:color="auto"/>
                    <w:right w:val="none" w:sz="0" w:space="0" w:color="auto"/>
                  </w:divBdr>
                  <w:divsChild>
                    <w:div w:id="2059864503">
                      <w:marLeft w:val="0"/>
                      <w:marRight w:val="0"/>
                      <w:marTop w:val="0"/>
                      <w:marBottom w:val="0"/>
                      <w:divBdr>
                        <w:top w:val="none" w:sz="0" w:space="0" w:color="auto"/>
                        <w:left w:val="none" w:sz="0" w:space="0" w:color="auto"/>
                        <w:bottom w:val="none" w:sz="0" w:space="0" w:color="auto"/>
                        <w:right w:val="none" w:sz="0" w:space="0" w:color="auto"/>
                      </w:divBdr>
                      <w:divsChild>
                        <w:div w:id="592863659">
                          <w:marLeft w:val="0"/>
                          <w:marRight w:val="0"/>
                          <w:marTop w:val="0"/>
                          <w:marBottom w:val="0"/>
                          <w:divBdr>
                            <w:top w:val="none" w:sz="0" w:space="0" w:color="auto"/>
                            <w:left w:val="none" w:sz="0" w:space="0" w:color="auto"/>
                            <w:bottom w:val="none" w:sz="0" w:space="0" w:color="auto"/>
                            <w:right w:val="none" w:sz="0" w:space="0" w:color="auto"/>
                          </w:divBdr>
                        </w:div>
                      </w:divsChild>
                    </w:div>
                    <w:div w:id="1157263433">
                      <w:marLeft w:val="0"/>
                      <w:marRight w:val="0"/>
                      <w:marTop w:val="0"/>
                      <w:marBottom w:val="0"/>
                      <w:divBdr>
                        <w:top w:val="none" w:sz="0" w:space="0" w:color="auto"/>
                        <w:left w:val="none" w:sz="0" w:space="0" w:color="auto"/>
                        <w:bottom w:val="none" w:sz="0" w:space="0" w:color="auto"/>
                        <w:right w:val="none" w:sz="0" w:space="0" w:color="auto"/>
                      </w:divBdr>
                      <w:divsChild>
                        <w:div w:id="899751880">
                          <w:marLeft w:val="0"/>
                          <w:marRight w:val="0"/>
                          <w:marTop w:val="0"/>
                          <w:marBottom w:val="0"/>
                          <w:divBdr>
                            <w:top w:val="none" w:sz="0" w:space="0" w:color="auto"/>
                            <w:left w:val="none" w:sz="0" w:space="0" w:color="auto"/>
                            <w:bottom w:val="none" w:sz="0" w:space="0" w:color="auto"/>
                            <w:right w:val="none" w:sz="0" w:space="0" w:color="auto"/>
                          </w:divBdr>
                        </w:div>
                      </w:divsChild>
                    </w:div>
                    <w:div w:id="638151675">
                      <w:marLeft w:val="0"/>
                      <w:marRight w:val="0"/>
                      <w:marTop w:val="0"/>
                      <w:marBottom w:val="0"/>
                      <w:divBdr>
                        <w:top w:val="none" w:sz="0" w:space="0" w:color="auto"/>
                        <w:left w:val="none" w:sz="0" w:space="0" w:color="auto"/>
                        <w:bottom w:val="none" w:sz="0" w:space="0" w:color="auto"/>
                        <w:right w:val="none" w:sz="0" w:space="0" w:color="auto"/>
                      </w:divBdr>
                      <w:divsChild>
                        <w:div w:id="1480339740">
                          <w:marLeft w:val="0"/>
                          <w:marRight w:val="0"/>
                          <w:marTop w:val="0"/>
                          <w:marBottom w:val="0"/>
                          <w:divBdr>
                            <w:top w:val="none" w:sz="0" w:space="0" w:color="auto"/>
                            <w:left w:val="none" w:sz="0" w:space="0" w:color="auto"/>
                            <w:bottom w:val="none" w:sz="0" w:space="0" w:color="auto"/>
                            <w:right w:val="none" w:sz="0" w:space="0" w:color="auto"/>
                          </w:divBdr>
                        </w:div>
                      </w:divsChild>
                    </w:div>
                    <w:div w:id="1133907156">
                      <w:marLeft w:val="0"/>
                      <w:marRight w:val="0"/>
                      <w:marTop w:val="0"/>
                      <w:marBottom w:val="0"/>
                      <w:divBdr>
                        <w:top w:val="none" w:sz="0" w:space="0" w:color="auto"/>
                        <w:left w:val="none" w:sz="0" w:space="0" w:color="auto"/>
                        <w:bottom w:val="none" w:sz="0" w:space="0" w:color="auto"/>
                        <w:right w:val="none" w:sz="0" w:space="0" w:color="auto"/>
                      </w:divBdr>
                      <w:divsChild>
                        <w:div w:id="360013699">
                          <w:marLeft w:val="0"/>
                          <w:marRight w:val="0"/>
                          <w:marTop w:val="0"/>
                          <w:marBottom w:val="0"/>
                          <w:divBdr>
                            <w:top w:val="none" w:sz="0" w:space="0" w:color="auto"/>
                            <w:left w:val="none" w:sz="0" w:space="0" w:color="auto"/>
                            <w:bottom w:val="none" w:sz="0" w:space="0" w:color="auto"/>
                            <w:right w:val="none" w:sz="0" w:space="0" w:color="auto"/>
                          </w:divBdr>
                        </w:div>
                      </w:divsChild>
                    </w:div>
                    <w:div w:id="1304627413">
                      <w:marLeft w:val="0"/>
                      <w:marRight w:val="0"/>
                      <w:marTop w:val="0"/>
                      <w:marBottom w:val="0"/>
                      <w:divBdr>
                        <w:top w:val="none" w:sz="0" w:space="0" w:color="auto"/>
                        <w:left w:val="none" w:sz="0" w:space="0" w:color="auto"/>
                        <w:bottom w:val="none" w:sz="0" w:space="0" w:color="auto"/>
                        <w:right w:val="none" w:sz="0" w:space="0" w:color="auto"/>
                      </w:divBdr>
                      <w:divsChild>
                        <w:div w:id="1027029512">
                          <w:marLeft w:val="0"/>
                          <w:marRight w:val="0"/>
                          <w:marTop w:val="0"/>
                          <w:marBottom w:val="0"/>
                          <w:divBdr>
                            <w:top w:val="none" w:sz="0" w:space="0" w:color="auto"/>
                            <w:left w:val="none" w:sz="0" w:space="0" w:color="auto"/>
                            <w:bottom w:val="none" w:sz="0" w:space="0" w:color="auto"/>
                            <w:right w:val="none" w:sz="0" w:space="0" w:color="auto"/>
                          </w:divBdr>
                        </w:div>
                      </w:divsChild>
                    </w:div>
                    <w:div w:id="1743330127">
                      <w:marLeft w:val="0"/>
                      <w:marRight w:val="0"/>
                      <w:marTop w:val="0"/>
                      <w:marBottom w:val="0"/>
                      <w:divBdr>
                        <w:top w:val="none" w:sz="0" w:space="0" w:color="auto"/>
                        <w:left w:val="none" w:sz="0" w:space="0" w:color="auto"/>
                        <w:bottom w:val="none" w:sz="0" w:space="0" w:color="auto"/>
                        <w:right w:val="none" w:sz="0" w:space="0" w:color="auto"/>
                      </w:divBdr>
                      <w:divsChild>
                        <w:div w:id="1355381728">
                          <w:marLeft w:val="0"/>
                          <w:marRight w:val="0"/>
                          <w:marTop w:val="0"/>
                          <w:marBottom w:val="0"/>
                          <w:divBdr>
                            <w:top w:val="none" w:sz="0" w:space="0" w:color="auto"/>
                            <w:left w:val="none" w:sz="0" w:space="0" w:color="auto"/>
                            <w:bottom w:val="none" w:sz="0" w:space="0" w:color="auto"/>
                            <w:right w:val="none" w:sz="0" w:space="0" w:color="auto"/>
                          </w:divBdr>
                        </w:div>
                      </w:divsChild>
                    </w:div>
                    <w:div w:id="245113066">
                      <w:marLeft w:val="0"/>
                      <w:marRight w:val="0"/>
                      <w:marTop w:val="0"/>
                      <w:marBottom w:val="0"/>
                      <w:divBdr>
                        <w:top w:val="none" w:sz="0" w:space="0" w:color="auto"/>
                        <w:left w:val="none" w:sz="0" w:space="0" w:color="auto"/>
                        <w:bottom w:val="none" w:sz="0" w:space="0" w:color="auto"/>
                        <w:right w:val="none" w:sz="0" w:space="0" w:color="auto"/>
                      </w:divBdr>
                      <w:divsChild>
                        <w:div w:id="790436522">
                          <w:marLeft w:val="0"/>
                          <w:marRight w:val="0"/>
                          <w:marTop w:val="0"/>
                          <w:marBottom w:val="0"/>
                          <w:divBdr>
                            <w:top w:val="none" w:sz="0" w:space="0" w:color="auto"/>
                            <w:left w:val="none" w:sz="0" w:space="0" w:color="auto"/>
                            <w:bottom w:val="none" w:sz="0" w:space="0" w:color="auto"/>
                            <w:right w:val="none" w:sz="0" w:space="0" w:color="auto"/>
                          </w:divBdr>
                        </w:div>
                      </w:divsChild>
                    </w:div>
                    <w:div w:id="92747501">
                      <w:marLeft w:val="0"/>
                      <w:marRight w:val="0"/>
                      <w:marTop w:val="0"/>
                      <w:marBottom w:val="0"/>
                      <w:divBdr>
                        <w:top w:val="none" w:sz="0" w:space="0" w:color="auto"/>
                        <w:left w:val="none" w:sz="0" w:space="0" w:color="auto"/>
                        <w:bottom w:val="none" w:sz="0" w:space="0" w:color="auto"/>
                        <w:right w:val="none" w:sz="0" w:space="0" w:color="auto"/>
                      </w:divBdr>
                      <w:divsChild>
                        <w:div w:id="948969000">
                          <w:marLeft w:val="0"/>
                          <w:marRight w:val="0"/>
                          <w:marTop w:val="0"/>
                          <w:marBottom w:val="0"/>
                          <w:divBdr>
                            <w:top w:val="none" w:sz="0" w:space="0" w:color="auto"/>
                            <w:left w:val="none" w:sz="0" w:space="0" w:color="auto"/>
                            <w:bottom w:val="none" w:sz="0" w:space="0" w:color="auto"/>
                            <w:right w:val="none" w:sz="0" w:space="0" w:color="auto"/>
                          </w:divBdr>
                        </w:div>
                      </w:divsChild>
                    </w:div>
                    <w:div w:id="1889489391">
                      <w:marLeft w:val="0"/>
                      <w:marRight w:val="0"/>
                      <w:marTop w:val="0"/>
                      <w:marBottom w:val="0"/>
                      <w:divBdr>
                        <w:top w:val="none" w:sz="0" w:space="0" w:color="auto"/>
                        <w:left w:val="none" w:sz="0" w:space="0" w:color="auto"/>
                        <w:bottom w:val="none" w:sz="0" w:space="0" w:color="auto"/>
                        <w:right w:val="none" w:sz="0" w:space="0" w:color="auto"/>
                      </w:divBdr>
                      <w:divsChild>
                        <w:div w:id="904098547">
                          <w:marLeft w:val="0"/>
                          <w:marRight w:val="0"/>
                          <w:marTop w:val="0"/>
                          <w:marBottom w:val="0"/>
                          <w:divBdr>
                            <w:top w:val="none" w:sz="0" w:space="0" w:color="auto"/>
                            <w:left w:val="none" w:sz="0" w:space="0" w:color="auto"/>
                            <w:bottom w:val="none" w:sz="0" w:space="0" w:color="auto"/>
                            <w:right w:val="none" w:sz="0" w:space="0" w:color="auto"/>
                          </w:divBdr>
                        </w:div>
                      </w:divsChild>
                    </w:div>
                    <w:div w:id="1698962425">
                      <w:marLeft w:val="0"/>
                      <w:marRight w:val="0"/>
                      <w:marTop w:val="0"/>
                      <w:marBottom w:val="0"/>
                      <w:divBdr>
                        <w:top w:val="none" w:sz="0" w:space="0" w:color="auto"/>
                        <w:left w:val="none" w:sz="0" w:space="0" w:color="auto"/>
                        <w:bottom w:val="none" w:sz="0" w:space="0" w:color="auto"/>
                        <w:right w:val="none" w:sz="0" w:space="0" w:color="auto"/>
                      </w:divBdr>
                      <w:divsChild>
                        <w:div w:id="1737779106">
                          <w:marLeft w:val="0"/>
                          <w:marRight w:val="0"/>
                          <w:marTop w:val="0"/>
                          <w:marBottom w:val="0"/>
                          <w:divBdr>
                            <w:top w:val="none" w:sz="0" w:space="0" w:color="auto"/>
                            <w:left w:val="none" w:sz="0" w:space="0" w:color="auto"/>
                            <w:bottom w:val="none" w:sz="0" w:space="0" w:color="auto"/>
                            <w:right w:val="none" w:sz="0" w:space="0" w:color="auto"/>
                          </w:divBdr>
                        </w:div>
                      </w:divsChild>
                    </w:div>
                    <w:div w:id="589050344">
                      <w:marLeft w:val="0"/>
                      <w:marRight w:val="0"/>
                      <w:marTop w:val="0"/>
                      <w:marBottom w:val="0"/>
                      <w:divBdr>
                        <w:top w:val="none" w:sz="0" w:space="0" w:color="auto"/>
                        <w:left w:val="none" w:sz="0" w:space="0" w:color="auto"/>
                        <w:bottom w:val="none" w:sz="0" w:space="0" w:color="auto"/>
                        <w:right w:val="none" w:sz="0" w:space="0" w:color="auto"/>
                      </w:divBdr>
                      <w:divsChild>
                        <w:div w:id="933632833">
                          <w:marLeft w:val="0"/>
                          <w:marRight w:val="0"/>
                          <w:marTop w:val="0"/>
                          <w:marBottom w:val="0"/>
                          <w:divBdr>
                            <w:top w:val="none" w:sz="0" w:space="0" w:color="auto"/>
                            <w:left w:val="none" w:sz="0" w:space="0" w:color="auto"/>
                            <w:bottom w:val="none" w:sz="0" w:space="0" w:color="auto"/>
                            <w:right w:val="none" w:sz="0" w:space="0" w:color="auto"/>
                          </w:divBdr>
                        </w:div>
                      </w:divsChild>
                    </w:div>
                    <w:div w:id="342980597">
                      <w:marLeft w:val="0"/>
                      <w:marRight w:val="0"/>
                      <w:marTop w:val="0"/>
                      <w:marBottom w:val="0"/>
                      <w:divBdr>
                        <w:top w:val="none" w:sz="0" w:space="0" w:color="auto"/>
                        <w:left w:val="none" w:sz="0" w:space="0" w:color="auto"/>
                        <w:bottom w:val="none" w:sz="0" w:space="0" w:color="auto"/>
                        <w:right w:val="none" w:sz="0" w:space="0" w:color="auto"/>
                      </w:divBdr>
                      <w:divsChild>
                        <w:div w:id="43263553">
                          <w:marLeft w:val="0"/>
                          <w:marRight w:val="0"/>
                          <w:marTop w:val="0"/>
                          <w:marBottom w:val="0"/>
                          <w:divBdr>
                            <w:top w:val="none" w:sz="0" w:space="0" w:color="auto"/>
                            <w:left w:val="none" w:sz="0" w:space="0" w:color="auto"/>
                            <w:bottom w:val="none" w:sz="0" w:space="0" w:color="auto"/>
                            <w:right w:val="none" w:sz="0" w:space="0" w:color="auto"/>
                          </w:divBdr>
                        </w:div>
                        <w:div w:id="1233126017">
                          <w:marLeft w:val="0"/>
                          <w:marRight w:val="0"/>
                          <w:marTop w:val="0"/>
                          <w:marBottom w:val="0"/>
                          <w:divBdr>
                            <w:top w:val="none" w:sz="0" w:space="0" w:color="auto"/>
                            <w:left w:val="none" w:sz="0" w:space="0" w:color="auto"/>
                            <w:bottom w:val="none" w:sz="0" w:space="0" w:color="auto"/>
                            <w:right w:val="none" w:sz="0" w:space="0" w:color="auto"/>
                          </w:divBdr>
                        </w:div>
                      </w:divsChild>
                    </w:div>
                    <w:div w:id="44641297">
                      <w:marLeft w:val="0"/>
                      <w:marRight w:val="0"/>
                      <w:marTop w:val="0"/>
                      <w:marBottom w:val="0"/>
                      <w:divBdr>
                        <w:top w:val="none" w:sz="0" w:space="0" w:color="auto"/>
                        <w:left w:val="none" w:sz="0" w:space="0" w:color="auto"/>
                        <w:bottom w:val="none" w:sz="0" w:space="0" w:color="auto"/>
                        <w:right w:val="none" w:sz="0" w:space="0" w:color="auto"/>
                      </w:divBdr>
                      <w:divsChild>
                        <w:div w:id="477040287">
                          <w:marLeft w:val="0"/>
                          <w:marRight w:val="0"/>
                          <w:marTop w:val="0"/>
                          <w:marBottom w:val="0"/>
                          <w:divBdr>
                            <w:top w:val="none" w:sz="0" w:space="0" w:color="auto"/>
                            <w:left w:val="none" w:sz="0" w:space="0" w:color="auto"/>
                            <w:bottom w:val="none" w:sz="0" w:space="0" w:color="auto"/>
                            <w:right w:val="none" w:sz="0" w:space="0" w:color="auto"/>
                          </w:divBdr>
                        </w:div>
                      </w:divsChild>
                    </w:div>
                    <w:div w:id="1378504056">
                      <w:marLeft w:val="0"/>
                      <w:marRight w:val="0"/>
                      <w:marTop w:val="0"/>
                      <w:marBottom w:val="0"/>
                      <w:divBdr>
                        <w:top w:val="none" w:sz="0" w:space="0" w:color="auto"/>
                        <w:left w:val="none" w:sz="0" w:space="0" w:color="auto"/>
                        <w:bottom w:val="none" w:sz="0" w:space="0" w:color="auto"/>
                        <w:right w:val="none" w:sz="0" w:space="0" w:color="auto"/>
                      </w:divBdr>
                      <w:divsChild>
                        <w:div w:id="1338732939">
                          <w:marLeft w:val="0"/>
                          <w:marRight w:val="0"/>
                          <w:marTop w:val="0"/>
                          <w:marBottom w:val="0"/>
                          <w:divBdr>
                            <w:top w:val="none" w:sz="0" w:space="0" w:color="auto"/>
                            <w:left w:val="none" w:sz="0" w:space="0" w:color="auto"/>
                            <w:bottom w:val="none" w:sz="0" w:space="0" w:color="auto"/>
                            <w:right w:val="none" w:sz="0" w:space="0" w:color="auto"/>
                          </w:divBdr>
                        </w:div>
                        <w:div w:id="1655602968">
                          <w:marLeft w:val="0"/>
                          <w:marRight w:val="0"/>
                          <w:marTop w:val="0"/>
                          <w:marBottom w:val="0"/>
                          <w:divBdr>
                            <w:top w:val="none" w:sz="0" w:space="0" w:color="auto"/>
                            <w:left w:val="none" w:sz="0" w:space="0" w:color="auto"/>
                            <w:bottom w:val="none" w:sz="0" w:space="0" w:color="auto"/>
                            <w:right w:val="none" w:sz="0" w:space="0" w:color="auto"/>
                          </w:divBdr>
                        </w:div>
                        <w:div w:id="1575238115">
                          <w:marLeft w:val="0"/>
                          <w:marRight w:val="0"/>
                          <w:marTop w:val="0"/>
                          <w:marBottom w:val="0"/>
                          <w:divBdr>
                            <w:top w:val="none" w:sz="0" w:space="0" w:color="auto"/>
                            <w:left w:val="none" w:sz="0" w:space="0" w:color="auto"/>
                            <w:bottom w:val="none" w:sz="0" w:space="0" w:color="auto"/>
                            <w:right w:val="none" w:sz="0" w:space="0" w:color="auto"/>
                          </w:divBdr>
                        </w:div>
                      </w:divsChild>
                    </w:div>
                    <w:div w:id="1906643965">
                      <w:marLeft w:val="0"/>
                      <w:marRight w:val="0"/>
                      <w:marTop w:val="0"/>
                      <w:marBottom w:val="0"/>
                      <w:divBdr>
                        <w:top w:val="none" w:sz="0" w:space="0" w:color="auto"/>
                        <w:left w:val="none" w:sz="0" w:space="0" w:color="auto"/>
                        <w:bottom w:val="none" w:sz="0" w:space="0" w:color="auto"/>
                        <w:right w:val="none" w:sz="0" w:space="0" w:color="auto"/>
                      </w:divBdr>
                      <w:divsChild>
                        <w:div w:id="407310470">
                          <w:marLeft w:val="0"/>
                          <w:marRight w:val="0"/>
                          <w:marTop w:val="0"/>
                          <w:marBottom w:val="0"/>
                          <w:divBdr>
                            <w:top w:val="none" w:sz="0" w:space="0" w:color="auto"/>
                            <w:left w:val="none" w:sz="0" w:space="0" w:color="auto"/>
                            <w:bottom w:val="none" w:sz="0" w:space="0" w:color="auto"/>
                            <w:right w:val="none" w:sz="0" w:space="0" w:color="auto"/>
                          </w:divBdr>
                        </w:div>
                      </w:divsChild>
                    </w:div>
                    <w:div w:id="1252663040">
                      <w:marLeft w:val="0"/>
                      <w:marRight w:val="0"/>
                      <w:marTop w:val="0"/>
                      <w:marBottom w:val="0"/>
                      <w:divBdr>
                        <w:top w:val="none" w:sz="0" w:space="0" w:color="auto"/>
                        <w:left w:val="none" w:sz="0" w:space="0" w:color="auto"/>
                        <w:bottom w:val="none" w:sz="0" w:space="0" w:color="auto"/>
                        <w:right w:val="none" w:sz="0" w:space="0" w:color="auto"/>
                      </w:divBdr>
                      <w:divsChild>
                        <w:div w:id="1603763817">
                          <w:marLeft w:val="0"/>
                          <w:marRight w:val="0"/>
                          <w:marTop w:val="0"/>
                          <w:marBottom w:val="0"/>
                          <w:divBdr>
                            <w:top w:val="none" w:sz="0" w:space="0" w:color="auto"/>
                            <w:left w:val="none" w:sz="0" w:space="0" w:color="auto"/>
                            <w:bottom w:val="none" w:sz="0" w:space="0" w:color="auto"/>
                            <w:right w:val="none" w:sz="0" w:space="0" w:color="auto"/>
                          </w:divBdr>
                        </w:div>
                        <w:div w:id="1122307578">
                          <w:marLeft w:val="0"/>
                          <w:marRight w:val="0"/>
                          <w:marTop w:val="0"/>
                          <w:marBottom w:val="0"/>
                          <w:divBdr>
                            <w:top w:val="none" w:sz="0" w:space="0" w:color="auto"/>
                            <w:left w:val="none" w:sz="0" w:space="0" w:color="auto"/>
                            <w:bottom w:val="none" w:sz="0" w:space="0" w:color="auto"/>
                            <w:right w:val="none" w:sz="0" w:space="0" w:color="auto"/>
                          </w:divBdr>
                        </w:div>
                      </w:divsChild>
                    </w:div>
                    <w:div w:id="491067453">
                      <w:marLeft w:val="0"/>
                      <w:marRight w:val="0"/>
                      <w:marTop w:val="0"/>
                      <w:marBottom w:val="0"/>
                      <w:divBdr>
                        <w:top w:val="none" w:sz="0" w:space="0" w:color="auto"/>
                        <w:left w:val="none" w:sz="0" w:space="0" w:color="auto"/>
                        <w:bottom w:val="none" w:sz="0" w:space="0" w:color="auto"/>
                        <w:right w:val="none" w:sz="0" w:space="0" w:color="auto"/>
                      </w:divBdr>
                      <w:divsChild>
                        <w:div w:id="1679118622">
                          <w:marLeft w:val="0"/>
                          <w:marRight w:val="0"/>
                          <w:marTop w:val="0"/>
                          <w:marBottom w:val="0"/>
                          <w:divBdr>
                            <w:top w:val="none" w:sz="0" w:space="0" w:color="auto"/>
                            <w:left w:val="none" w:sz="0" w:space="0" w:color="auto"/>
                            <w:bottom w:val="none" w:sz="0" w:space="0" w:color="auto"/>
                            <w:right w:val="none" w:sz="0" w:space="0" w:color="auto"/>
                          </w:divBdr>
                        </w:div>
                      </w:divsChild>
                    </w:div>
                    <w:div w:id="100537158">
                      <w:marLeft w:val="0"/>
                      <w:marRight w:val="0"/>
                      <w:marTop w:val="0"/>
                      <w:marBottom w:val="0"/>
                      <w:divBdr>
                        <w:top w:val="none" w:sz="0" w:space="0" w:color="auto"/>
                        <w:left w:val="none" w:sz="0" w:space="0" w:color="auto"/>
                        <w:bottom w:val="none" w:sz="0" w:space="0" w:color="auto"/>
                        <w:right w:val="none" w:sz="0" w:space="0" w:color="auto"/>
                      </w:divBdr>
                      <w:divsChild>
                        <w:div w:id="1575580510">
                          <w:marLeft w:val="0"/>
                          <w:marRight w:val="0"/>
                          <w:marTop w:val="0"/>
                          <w:marBottom w:val="0"/>
                          <w:divBdr>
                            <w:top w:val="none" w:sz="0" w:space="0" w:color="auto"/>
                            <w:left w:val="none" w:sz="0" w:space="0" w:color="auto"/>
                            <w:bottom w:val="none" w:sz="0" w:space="0" w:color="auto"/>
                            <w:right w:val="none" w:sz="0" w:space="0" w:color="auto"/>
                          </w:divBdr>
                        </w:div>
                      </w:divsChild>
                    </w:div>
                    <w:div w:id="125708298">
                      <w:marLeft w:val="0"/>
                      <w:marRight w:val="0"/>
                      <w:marTop w:val="0"/>
                      <w:marBottom w:val="0"/>
                      <w:divBdr>
                        <w:top w:val="none" w:sz="0" w:space="0" w:color="auto"/>
                        <w:left w:val="none" w:sz="0" w:space="0" w:color="auto"/>
                        <w:bottom w:val="none" w:sz="0" w:space="0" w:color="auto"/>
                        <w:right w:val="none" w:sz="0" w:space="0" w:color="auto"/>
                      </w:divBdr>
                      <w:divsChild>
                        <w:div w:id="211674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207196">
              <w:marLeft w:val="0"/>
              <w:marRight w:val="0"/>
              <w:marTop w:val="0"/>
              <w:marBottom w:val="0"/>
              <w:divBdr>
                <w:top w:val="none" w:sz="0" w:space="0" w:color="auto"/>
                <w:left w:val="none" w:sz="0" w:space="0" w:color="auto"/>
                <w:bottom w:val="none" w:sz="0" w:space="0" w:color="auto"/>
                <w:right w:val="none" w:sz="0" w:space="0" w:color="auto"/>
              </w:divBdr>
            </w:div>
            <w:div w:id="1251886219">
              <w:marLeft w:val="0"/>
              <w:marRight w:val="0"/>
              <w:marTop w:val="0"/>
              <w:marBottom w:val="0"/>
              <w:divBdr>
                <w:top w:val="none" w:sz="0" w:space="0" w:color="auto"/>
                <w:left w:val="none" w:sz="0" w:space="0" w:color="auto"/>
                <w:bottom w:val="none" w:sz="0" w:space="0" w:color="auto"/>
                <w:right w:val="none" w:sz="0" w:space="0" w:color="auto"/>
              </w:divBdr>
              <w:divsChild>
                <w:div w:id="1240478071">
                  <w:marLeft w:val="0"/>
                  <w:marRight w:val="0"/>
                  <w:marTop w:val="30"/>
                  <w:marBottom w:val="30"/>
                  <w:divBdr>
                    <w:top w:val="none" w:sz="0" w:space="0" w:color="auto"/>
                    <w:left w:val="none" w:sz="0" w:space="0" w:color="auto"/>
                    <w:bottom w:val="none" w:sz="0" w:space="0" w:color="auto"/>
                    <w:right w:val="none" w:sz="0" w:space="0" w:color="auto"/>
                  </w:divBdr>
                  <w:divsChild>
                    <w:div w:id="60446250">
                      <w:marLeft w:val="0"/>
                      <w:marRight w:val="0"/>
                      <w:marTop w:val="0"/>
                      <w:marBottom w:val="0"/>
                      <w:divBdr>
                        <w:top w:val="none" w:sz="0" w:space="0" w:color="auto"/>
                        <w:left w:val="none" w:sz="0" w:space="0" w:color="auto"/>
                        <w:bottom w:val="none" w:sz="0" w:space="0" w:color="auto"/>
                        <w:right w:val="none" w:sz="0" w:space="0" w:color="auto"/>
                      </w:divBdr>
                      <w:divsChild>
                        <w:div w:id="2101176878">
                          <w:marLeft w:val="0"/>
                          <w:marRight w:val="0"/>
                          <w:marTop w:val="0"/>
                          <w:marBottom w:val="0"/>
                          <w:divBdr>
                            <w:top w:val="none" w:sz="0" w:space="0" w:color="auto"/>
                            <w:left w:val="none" w:sz="0" w:space="0" w:color="auto"/>
                            <w:bottom w:val="none" w:sz="0" w:space="0" w:color="auto"/>
                            <w:right w:val="none" w:sz="0" w:space="0" w:color="auto"/>
                          </w:divBdr>
                        </w:div>
                      </w:divsChild>
                    </w:div>
                    <w:div w:id="925386872">
                      <w:marLeft w:val="0"/>
                      <w:marRight w:val="0"/>
                      <w:marTop w:val="0"/>
                      <w:marBottom w:val="0"/>
                      <w:divBdr>
                        <w:top w:val="none" w:sz="0" w:space="0" w:color="auto"/>
                        <w:left w:val="none" w:sz="0" w:space="0" w:color="auto"/>
                        <w:bottom w:val="none" w:sz="0" w:space="0" w:color="auto"/>
                        <w:right w:val="none" w:sz="0" w:space="0" w:color="auto"/>
                      </w:divBdr>
                      <w:divsChild>
                        <w:div w:id="571619487">
                          <w:marLeft w:val="0"/>
                          <w:marRight w:val="0"/>
                          <w:marTop w:val="0"/>
                          <w:marBottom w:val="0"/>
                          <w:divBdr>
                            <w:top w:val="none" w:sz="0" w:space="0" w:color="auto"/>
                            <w:left w:val="none" w:sz="0" w:space="0" w:color="auto"/>
                            <w:bottom w:val="none" w:sz="0" w:space="0" w:color="auto"/>
                            <w:right w:val="none" w:sz="0" w:space="0" w:color="auto"/>
                          </w:divBdr>
                        </w:div>
                      </w:divsChild>
                    </w:div>
                    <w:div w:id="219634403">
                      <w:marLeft w:val="0"/>
                      <w:marRight w:val="0"/>
                      <w:marTop w:val="0"/>
                      <w:marBottom w:val="0"/>
                      <w:divBdr>
                        <w:top w:val="none" w:sz="0" w:space="0" w:color="auto"/>
                        <w:left w:val="none" w:sz="0" w:space="0" w:color="auto"/>
                        <w:bottom w:val="none" w:sz="0" w:space="0" w:color="auto"/>
                        <w:right w:val="none" w:sz="0" w:space="0" w:color="auto"/>
                      </w:divBdr>
                      <w:divsChild>
                        <w:div w:id="772749887">
                          <w:marLeft w:val="0"/>
                          <w:marRight w:val="0"/>
                          <w:marTop w:val="0"/>
                          <w:marBottom w:val="0"/>
                          <w:divBdr>
                            <w:top w:val="none" w:sz="0" w:space="0" w:color="auto"/>
                            <w:left w:val="none" w:sz="0" w:space="0" w:color="auto"/>
                            <w:bottom w:val="none" w:sz="0" w:space="0" w:color="auto"/>
                            <w:right w:val="none" w:sz="0" w:space="0" w:color="auto"/>
                          </w:divBdr>
                        </w:div>
                      </w:divsChild>
                    </w:div>
                    <w:div w:id="1325744485">
                      <w:marLeft w:val="0"/>
                      <w:marRight w:val="0"/>
                      <w:marTop w:val="0"/>
                      <w:marBottom w:val="0"/>
                      <w:divBdr>
                        <w:top w:val="none" w:sz="0" w:space="0" w:color="auto"/>
                        <w:left w:val="none" w:sz="0" w:space="0" w:color="auto"/>
                        <w:bottom w:val="none" w:sz="0" w:space="0" w:color="auto"/>
                        <w:right w:val="none" w:sz="0" w:space="0" w:color="auto"/>
                      </w:divBdr>
                      <w:divsChild>
                        <w:div w:id="1309166172">
                          <w:marLeft w:val="0"/>
                          <w:marRight w:val="0"/>
                          <w:marTop w:val="0"/>
                          <w:marBottom w:val="0"/>
                          <w:divBdr>
                            <w:top w:val="none" w:sz="0" w:space="0" w:color="auto"/>
                            <w:left w:val="none" w:sz="0" w:space="0" w:color="auto"/>
                            <w:bottom w:val="none" w:sz="0" w:space="0" w:color="auto"/>
                            <w:right w:val="none" w:sz="0" w:space="0" w:color="auto"/>
                          </w:divBdr>
                        </w:div>
                      </w:divsChild>
                    </w:div>
                    <w:div w:id="1641613039">
                      <w:marLeft w:val="0"/>
                      <w:marRight w:val="0"/>
                      <w:marTop w:val="0"/>
                      <w:marBottom w:val="0"/>
                      <w:divBdr>
                        <w:top w:val="none" w:sz="0" w:space="0" w:color="auto"/>
                        <w:left w:val="none" w:sz="0" w:space="0" w:color="auto"/>
                        <w:bottom w:val="none" w:sz="0" w:space="0" w:color="auto"/>
                        <w:right w:val="none" w:sz="0" w:space="0" w:color="auto"/>
                      </w:divBdr>
                      <w:divsChild>
                        <w:div w:id="1726222530">
                          <w:marLeft w:val="0"/>
                          <w:marRight w:val="0"/>
                          <w:marTop w:val="0"/>
                          <w:marBottom w:val="0"/>
                          <w:divBdr>
                            <w:top w:val="none" w:sz="0" w:space="0" w:color="auto"/>
                            <w:left w:val="none" w:sz="0" w:space="0" w:color="auto"/>
                            <w:bottom w:val="none" w:sz="0" w:space="0" w:color="auto"/>
                            <w:right w:val="none" w:sz="0" w:space="0" w:color="auto"/>
                          </w:divBdr>
                        </w:div>
                      </w:divsChild>
                    </w:div>
                    <w:div w:id="1857646972">
                      <w:marLeft w:val="0"/>
                      <w:marRight w:val="0"/>
                      <w:marTop w:val="0"/>
                      <w:marBottom w:val="0"/>
                      <w:divBdr>
                        <w:top w:val="none" w:sz="0" w:space="0" w:color="auto"/>
                        <w:left w:val="none" w:sz="0" w:space="0" w:color="auto"/>
                        <w:bottom w:val="none" w:sz="0" w:space="0" w:color="auto"/>
                        <w:right w:val="none" w:sz="0" w:space="0" w:color="auto"/>
                      </w:divBdr>
                      <w:divsChild>
                        <w:div w:id="2017686399">
                          <w:marLeft w:val="0"/>
                          <w:marRight w:val="0"/>
                          <w:marTop w:val="0"/>
                          <w:marBottom w:val="0"/>
                          <w:divBdr>
                            <w:top w:val="none" w:sz="0" w:space="0" w:color="auto"/>
                            <w:left w:val="none" w:sz="0" w:space="0" w:color="auto"/>
                            <w:bottom w:val="none" w:sz="0" w:space="0" w:color="auto"/>
                            <w:right w:val="none" w:sz="0" w:space="0" w:color="auto"/>
                          </w:divBdr>
                        </w:div>
                      </w:divsChild>
                    </w:div>
                    <w:div w:id="188110565">
                      <w:marLeft w:val="0"/>
                      <w:marRight w:val="0"/>
                      <w:marTop w:val="0"/>
                      <w:marBottom w:val="0"/>
                      <w:divBdr>
                        <w:top w:val="none" w:sz="0" w:space="0" w:color="auto"/>
                        <w:left w:val="none" w:sz="0" w:space="0" w:color="auto"/>
                        <w:bottom w:val="none" w:sz="0" w:space="0" w:color="auto"/>
                        <w:right w:val="none" w:sz="0" w:space="0" w:color="auto"/>
                      </w:divBdr>
                      <w:divsChild>
                        <w:div w:id="1326013320">
                          <w:marLeft w:val="0"/>
                          <w:marRight w:val="0"/>
                          <w:marTop w:val="0"/>
                          <w:marBottom w:val="0"/>
                          <w:divBdr>
                            <w:top w:val="none" w:sz="0" w:space="0" w:color="auto"/>
                            <w:left w:val="none" w:sz="0" w:space="0" w:color="auto"/>
                            <w:bottom w:val="none" w:sz="0" w:space="0" w:color="auto"/>
                            <w:right w:val="none" w:sz="0" w:space="0" w:color="auto"/>
                          </w:divBdr>
                        </w:div>
                      </w:divsChild>
                    </w:div>
                    <w:div w:id="1037394368">
                      <w:marLeft w:val="0"/>
                      <w:marRight w:val="0"/>
                      <w:marTop w:val="0"/>
                      <w:marBottom w:val="0"/>
                      <w:divBdr>
                        <w:top w:val="none" w:sz="0" w:space="0" w:color="auto"/>
                        <w:left w:val="none" w:sz="0" w:space="0" w:color="auto"/>
                        <w:bottom w:val="none" w:sz="0" w:space="0" w:color="auto"/>
                        <w:right w:val="none" w:sz="0" w:space="0" w:color="auto"/>
                      </w:divBdr>
                      <w:divsChild>
                        <w:div w:id="902181506">
                          <w:marLeft w:val="0"/>
                          <w:marRight w:val="0"/>
                          <w:marTop w:val="0"/>
                          <w:marBottom w:val="0"/>
                          <w:divBdr>
                            <w:top w:val="none" w:sz="0" w:space="0" w:color="auto"/>
                            <w:left w:val="none" w:sz="0" w:space="0" w:color="auto"/>
                            <w:bottom w:val="none" w:sz="0" w:space="0" w:color="auto"/>
                            <w:right w:val="none" w:sz="0" w:space="0" w:color="auto"/>
                          </w:divBdr>
                        </w:div>
                      </w:divsChild>
                    </w:div>
                    <w:div w:id="374503757">
                      <w:marLeft w:val="0"/>
                      <w:marRight w:val="0"/>
                      <w:marTop w:val="0"/>
                      <w:marBottom w:val="0"/>
                      <w:divBdr>
                        <w:top w:val="none" w:sz="0" w:space="0" w:color="auto"/>
                        <w:left w:val="none" w:sz="0" w:space="0" w:color="auto"/>
                        <w:bottom w:val="none" w:sz="0" w:space="0" w:color="auto"/>
                        <w:right w:val="none" w:sz="0" w:space="0" w:color="auto"/>
                      </w:divBdr>
                      <w:divsChild>
                        <w:div w:id="465855345">
                          <w:marLeft w:val="0"/>
                          <w:marRight w:val="0"/>
                          <w:marTop w:val="0"/>
                          <w:marBottom w:val="0"/>
                          <w:divBdr>
                            <w:top w:val="none" w:sz="0" w:space="0" w:color="auto"/>
                            <w:left w:val="none" w:sz="0" w:space="0" w:color="auto"/>
                            <w:bottom w:val="none" w:sz="0" w:space="0" w:color="auto"/>
                            <w:right w:val="none" w:sz="0" w:space="0" w:color="auto"/>
                          </w:divBdr>
                        </w:div>
                      </w:divsChild>
                    </w:div>
                    <w:div w:id="1650403817">
                      <w:marLeft w:val="0"/>
                      <w:marRight w:val="0"/>
                      <w:marTop w:val="0"/>
                      <w:marBottom w:val="0"/>
                      <w:divBdr>
                        <w:top w:val="none" w:sz="0" w:space="0" w:color="auto"/>
                        <w:left w:val="none" w:sz="0" w:space="0" w:color="auto"/>
                        <w:bottom w:val="none" w:sz="0" w:space="0" w:color="auto"/>
                        <w:right w:val="none" w:sz="0" w:space="0" w:color="auto"/>
                      </w:divBdr>
                      <w:divsChild>
                        <w:div w:id="836072148">
                          <w:marLeft w:val="0"/>
                          <w:marRight w:val="0"/>
                          <w:marTop w:val="0"/>
                          <w:marBottom w:val="0"/>
                          <w:divBdr>
                            <w:top w:val="none" w:sz="0" w:space="0" w:color="auto"/>
                            <w:left w:val="none" w:sz="0" w:space="0" w:color="auto"/>
                            <w:bottom w:val="none" w:sz="0" w:space="0" w:color="auto"/>
                            <w:right w:val="none" w:sz="0" w:space="0" w:color="auto"/>
                          </w:divBdr>
                        </w:div>
                      </w:divsChild>
                    </w:div>
                    <w:div w:id="1141843252">
                      <w:marLeft w:val="0"/>
                      <w:marRight w:val="0"/>
                      <w:marTop w:val="0"/>
                      <w:marBottom w:val="0"/>
                      <w:divBdr>
                        <w:top w:val="none" w:sz="0" w:space="0" w:color="auto"/>
                        <w:left w:val="none" w:sz="0" w:space="0" w:color="auto"/>
                        <w:bottom w:val="none" w:sz="0" w:space="0" w:color="auto"/>
                        <w:right w:val="none" w:sz="0" w:space="0" w:color="auto"/>
                      </w:divBdr>
                      <w:divsChild>
                        <w:div w:id="1828933249">
                          <w:marLeft w:val="0"/>
                          <w:marRight w:val="0"/>
                          <w:marTop w:val="0"/>
                          <w:marBottom w:val="0"/>
                          <w:divBdr>
                            <w:top w:val="none" w:sz="0" w:space="0" w:color="auto"/>
                            <w:left w:val="none" w:sz="0" w:space="0" w:color="auto"/>
                            <w:bottom w:val="none" w:sz="0" w:space="0" w:color="auto"/>
                            <w:right w:val="none" w:sz="0" w:space="0" w:color="auto"/>
                          </w:divBdr>
                        </w:div>
                      </w:divsChild>
                    </w:div>
                    <w:div w:id="1213426490">
                      <w:marLeft w:val="0"/>
                      <w:marRight w:val="0"/>
                      <w:marTop w:val="0"/>
                      <w:marBottom w:val="0"/>
                      <w:divBdr>
                        <w:top w:val="none" w:sz="0" w:space="0" w:color="auto"/>
                        <w:left w:val="none" w:sz="0" w:space="0" w:color="auto"/>
                        <w:bottom w:val="none" w:sz="0" w:space="0" w:color="auto"/>
                        <w:right w:val="none" w:sz="0" w:space="0" w:color="auto"/>
                      </w:divBdr>
                      <w:divsChild>
                        <w:div w:id="1850019678">
                          <w:marLeft w:val="0"/>
                          <w:marRight w:val="0"/>
                          <w:marTop w:val="0"/>
                          <w:marBottom w:val="0"/>
                          <w:divBdr>
                            <w:top w:val="none" w:sz="0" w:space="0" w:color="auto"/>
                            <w:left w:val="none" w:sz="0" w:space="0" w:color="auto"/>
                            <w:bottom w:val="none" w:sz="0" w:space="0" w:color="auto"/>
                            <w:right w:val="none" w:sz="0" w:space="0" w:color="auto"/>
                          </w:divBdr>
                        </w:div>
                        <w:div w:id="1063455616">
                          <w:marLeft w:val="0"/>
                          <w:marRight w:val="0"/>
                          <w:marTop w:val="0"/>
                          <w:marBottom w:val="0"/>
                          <w:divBdr>
                            <w:top w:val="none" w:sz="0" w:space="0" w:color="auto"/>
                            <w:left w:val="none" w:sz="0" w:space="0" w:color="auto"/>
                            <w:bottom w:val="none" w:sz="0" w:space="0" w:color="auto"/>
                            <w:right w:val="none" w:sz="0" w:space="0" w:color="auto"/>
                          </w:divBdr>
                        </w:div>
                      </w:divsChild>
                    </w:div>
                    <w:div w:id="1832135651">
                      <w:marLeft w:val="0"/>
                      <w:marRight w:val="0"/>
                      <w:marTop w:val="0"/>
                      <w:marBottom w:val="0"/>
                      <w:divBdr>
                        <w:top w:val="none" w:sz="0" w:space="0" w:color="auto"/>
                        <w:left w:val="none" w:sz="0" w:space="0" w:color="auto"/>
                        <w:bottom w:val="none" w:sz="0" w:space="0" w:color="auto"/>
                        <w:right w:val="none" w:sz="0" w:space="0" w:color="auto"/>
                      </w:divBdr>
                      <w:divsChild>
                        <w:div w:id="852183658">
                          <w:marLeft w:val="0"/>
                          <w:marRight w:val="0"/>
                          <w:marTop w:val="0"/>
                          <w:marBottom w:val="0"/>
                          <w:divBdr>
                            <w:top w:val="none" w:sz="0" w:space="0" w:color="auto"/>
                            <w:left w:val="none" w:sz="0" w:space="0" w:color="auto"/>
                            <w:bottom w:val="none" w:sz="0" w:space="0" w:color="auto"/>
                            <w:right w:val="none" w:sz="0" w:space="0" w:color="auto"/>
                          </w:divBdr>
                        </w:div>
                      </w:divsChild>
                    </w:div>
                    <w:div w:id="621301627">
                      <w:marLeft w:val="0"/>
                      <w:marRight w:val="0"/>
                      <w:marTop w:val="0"/>
                      <w:marBottom w:val="0"/>
                      <w:divBdr>
                        <w:top w:val="none" w:sz="0" w:space="0" w:color="auto"/>
                        <w:left w:val="none" w:sz="0" w:space="0" w:color="auto"/>
                        <w:bottom w:val="none" w:sz="0" w:space="0" w:color="auto"/>
                        <w:right w:val="none" w:sz="0" w:space="0" w:color="auto"/>
                      </w:divBdr>
                      <w:divsChild>
                        <w:div w:id="1376193091">
                          <w:marLeft w:val="0"/>
                          <w:marRight w:val="0"/>
                          <w:marTop w:val="0"/>
                          <w:marBottom w:val="0"/>
                          <w:divBdr>
                            <w:top w:val="none" w:sz="0" w:space="0" w:color="auto"/>
                            <w:left w:val="none" w:sz="0" w:space="0" w:color="auto"/>
                            <w:bottom w:val="none" w:sz="0" w:space="0" w:color="auto"/>
                            <w:right w:val="none" w:sz="0" w:space="0" w:color="auto"/>
                          </w:divBdr>
                        </w:div>
                        <w:div w:id="466162567">
                          <w:marLeft w:val="0"/>
                          <w:marRight w:val="0"/>
                          <w:marTop w:val="0"/>
                          <w:marBottom w:val="0"/>
                          <w:divBdr>
                            <w:top w:val="none" w:sz="0" w:space="0" w:color="auto"/>
                            <w:left w:val="none" w:sz="0" w:space="0" w:color="auto"/>
                            <w:bottom w:val="none" w:sz="0" w:space="0" w:color="auto"/>
                            <w:right w:val="none" w:sz="0" w:space="0" w:color="auto"/>
                          </w:divBdr>
                        </w:div>
                        <w:div w:id="515849414">
                          <w:marLeft w:val="0"/>
                          <w:marRight w:val="0"/>
                          <w:marTop w:val="0"/>
                          <w:marBottom w:val="0"/>
                          <w:divBdr>
                            <w:top w:val="none" w:sz="0" w:space="0" w:color="auto"/>
                            <w:left w:val="none" w:sz="0" w:space="0" w:color="auto"/>
                            <w:bottom w:val="none" w:sz="0" w:space="0" w:color="auto"/>
                            <w:right w:val="none" w:sz="0" w:space="0" w:color="auto"/>
                          </w:divBdr>
                        </w:div>
                      </w:divsChild>
                    </w:div>
                    <w:div w:id="1451557726">
                      <w:marLeft w:val="0"/>
                      <w:marRight w:val="0"/>
                      <w:marTop w:val="0"/>
                      <w:marBottom w:val="0"/>
                      <w:divBdr>
                        <w:top w:val="none" w:sz="0" w:space="0" w:color="auto"/>
                        <w:left w:val="none" w:sz="0" w:space="0" w:color="auto"/>
                        <w:bottom w:val="none" w:sz="0" w:space="0" w:color="auto"/>
                        <w:right w:val="none" w:sz="0" w:space="0" w:color="auto"/>
                      </w:divBdr>
                      <w:divsChild>
                        <w:div w:id="806629275">
                          <w:marLeft w:val="0"/>
                          <w:marRight w:val="0"/>
                          <w:marTop w:val="0"/>
                          <w:marBottom w:val="0"/>
                          <w:divBdr>
                            <w:top w:val="none" w:sz="0" w:space="0" w:color="auto"/>
                            <w:left w:val="none" w:sz="0" w:space="0" w:color="auto"/>
                            <w:bottom w:val="none" w:sz="0" w:space="0" w:color="auto"/>
                            <w:right w:val="none" w:sz="0" w:space="0" w:color="auto"/>
                          </w:divBdr>
                        </w:div>
                      </w:divsChild>
                    </w:div>
                    <w:div w:id="1564560556">
                      <w:marLeft w:val="0"/>
                      <w:marRight w:val="0"/>
                      <w:marTop w:val="0"/>
                      <w:marBottom w:val="0"/>
                      <w:divBdr>
                        <w:top w:val="none" w:sz="0" w:space="0" w:color="auto"/>
                        <w:left w:val="none" w:sz="0" w:space="0" w:color="auto"/>
                        <w:bottom w:val="none" w:sz="0" w:space="0" w:color="auto"/>
                        <w:right w:val="none" w:sz="0" w:space="0" w:color="auto"/>
                      </w:divBdr>
                      <w:divsChild>
                        <w:div w:id="991835539">
                          <w:marLeft w:val="0"/>
                          <w:marRight w:val="0"/>
                          <w:marTop w:val="0"/>
                          <w:marBottom w:val="0"/>
                          <w:divBdr>
                            <w:top w:val="none" w:sz="0" w:space="0" w:color="auto"/>
                            <w:left w:val="none" w:sz="0" w:space="0" w:color="auto"/>
                            <w:bottom w:val="none" w:sz="0" w:space="0" w:color="auto"/>
                            <w:right w:val="none" w:sz="0" w:space="0" w:color="auto"/>
                          </w:divBdr>
                        </w:div>
                      </w:divsChild>
                    </w:div>
                    <w:div w:id="1383016178">
                      <w:marLeft w:val="0"/>
                      <w:marRight w:val="0"/>
                      <w:marTop w:val="0"/>
                      <w:marBottom w:val="0"/>
                      <w:divBdr>
                        <w:top w:val="none" w:sz="0" w:space="0" w:color="auto"/>
                        <w:left w:val="none" w:sz="0" w:space="0" w:color="auto"/>
                        <w:bottom w:val="none" w:sz="0" w:space="0" w:color="auto"/>
                        <w:right w:val="none" w:sz="0" w:space="0" w:color="auto"/>
                      </w:divBdr>
                      <w:divsChild>
                        <w:div w:id="253051310">
                          <w:marLeft w:val="0"/>
                          <w:marRight w:val="0"/>
                          <w:marTop w:val="0"/>
                          <w:marBottom w:val="0"/>
                          <w:divBdr>
                            <w:top w:val="none" w:sz="0" w:space="0" w:color="auto"/>
                            <w:left w:val="none" w:sz="0" w:space="0" w:color="auto"/>
                            <w:bottom w:val="none" w:sz="0" w:space="0" w:color="auto"/>
                            <w:right w:val="none" w:sz="0" w:space="0" w:color="auto"/>
                          </w:divBdr>
                        </w:div>
                      </w:divsChild>
                    </w:div>
                    <w:div w:id="26610135">
                      <w:marLeft w:val="0"/>
                      <w:marRight w:val="0"/>
                      <w:marTop w:val="0"/>
                      <w:marBottom w:val="0"/>
                      <w:divBdr>
                        <w:top w:val="none" w:sz="0" w:space="0" w:color="auto"/>
                        <w:left w:val="none" w:sz="0" w:space="0" w:color="auto"/>
                        <w:bottom w:val="none" w:sz="0" w:space="0" w:color="auto"/>
                        <w:right w:val="none" w:sz="0" w:space="0" w:color="auto"/>
                      </w:divBdr>
                      <w:divsChild>
                        <w:div w:id="361901376">
                          <w:marLeft w:val="0"/>
                          <w:marRight w:val="0"/>
                          <w:marTop w:val="0"/>
                          <w:marBottom w:val="0"/>
                          <w:divBdr>
                            <w:top w:val="none" w:sz="0" w:space="0" w:color="auto"/>
                            <w:left w:val="none" w:sz="0" w:space="0" w:color="auto"/>
                            <w:bottom w:val="none" w:sz="0" w:space="0" w:color="auto"/>
                            <w:right w:val="none" w:sz="0" w:space="0" w:color="auto"/>
                          </w:divBdr>
                        </w:div>
                      </w:divsChild>
                    </w:div>
                    <w:div w:id="628584950">
                      <w:marLeft w:val="0"/>
                      <w:marRight w:val="0"/>
                      <w:marTop w:val="0"/>
                      <w:marBottom w:val="0"/>
                      <w:divBdr>
                        <w:top w:val="none" w:sz="0" w:space="0" w:color="auto"/>
                        <w:left w:val="none" w:sz="0" w:space="0" w:color="auto"/>
                        <w:bottom w:val="none" w:sz="0" w:space="0" w:color="auto"/>
                        <w:right w:val="none" w:sz="0" w:space="0" w:color="auto"/>
                      </w:divBdr>
                      <w:divsChild>
                        <w:div w:id="23798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346761">
              <w:marLeft w:val="0"/>
              <w:marRight w:val="0"/>
              <w:marTop w:val="0"/>
              <w:marBottom w:val="0"/>
              <w:divBdr>
                <w:top w:val="none" w:sz="0" w:space="0" w:color="auto"/>
                <w:left w:val="none" w:sz="0" w:space="0" w:color="auto"/>
                <w:bottom w:val="none" w:sz="0" w:space="0" w:color="auto"/>
                <w:right w:val="none" w:sz="0" w:space="0" w:color="auto"/>
              </w:divBdr>
            </w:div>
            <w:div w:id="2128813817">
              <w:marLeft w:val="0"/>
              <w:marRight w:val="0"/>
              <w:marTop w:val="0"/>
              <w:marBottom w:val="0"/>
              <w:divBdr>
                <w:top w:val="none" w:sz="0" w:space="0" w:color="auto"/>
                <w:left w:val="none" w:sz="0" w:space="0" w:color="auto"/>
                <w:bottom w:val="none" w:sz="0" w:space="0" w:color="auto"/>
                <w:right w:val="none" w:sz="0" w:space="0" w:color="auto"/>
              </w:divBdr>
              <w:divsChild>
                <w:div w:id="1601793795">
                  <w:marLeft w:val="0"/>
                  <w:marRight w:val="0"/>
                  <w:marTop w:val="30"/>
                  <w:marBottom w:val="30"/>
                  <w:divBdr>
                    <w:top w:val="none" w:sz="0" w:space="0" w:color="auto"/>
                    <w:left w:val="none" w:sz="0" w:space="0" w:color="auto"/>
                    <w:bottom w:val="none" w:sz="0" w:space="0" w:color="auto"/>
                    <w:right w:val="none" w:sz="0" w:space="0" w:color="auto"/>
                  </w:divBdr>
                  <w:divsChild>
                    <w:div w:id="2143496564">
                      <w:marLeft w:val="0"/>
                      <w:marRight w:val="0"/>
                      <w:marTop w:val="0"/>
                      <w:marBottom w:val="0"/>
                      <w:divBdr>
                        <w:top w:val="none" w:sz="0" w:space="0" w:color="auto"/>
                        <w:left w:val="none" w:sz="0" w:space="0" w:color="auto"/>
                        <w:bottom w:val="none" w:sz="0" w:space="0" w:color="auto"/>
                        <w:right w:val="none" w:sz="0" w:space="0" w:color="auto"/>
                      </w:divBdr>
                      <w:divsChild>
                        <w:div w:id="472254468">
                          <w:marLeft w:val="0"/>
                          <w:marRight w:val="0"/>
                          <w:marTop w:val="0"/>
                          <w:marBottom w:val="0"/>
                          <w:divBdr>
                            <w:top w:val="none" w:sz="0" w:space="0" w:color="auto"/>
                            <w:left w:val="none" w:sz="0" w:space="0" w:color="auto"/>
                            <w:bottom w:val="none" w:sz="0" w:space="0" w:color="auto"/>
                            <w:right w:val="none" w:sz="0" w:space="0" w:color="auto"/>
                          </w:divBdr>
                        </w:div>
                      </w:divsChild>
                    </w:div>
                    <w:div w:id="1199319636">
                      <w:marLeft w:val="0"/>
                      <w:marRight w:val="0"/>
                      <w:marTop w:val="0"/>
                      <w:marBottom w:val="0"/>
                      <w:divBdr>
                        <w:top w:val="none" w:sz="0" w:space="0" w:color="auto"/>
                        <w:left w:val="none" w:sz="0" w:space="0" w:color="auto"/>
                        <w:bottom w:val="none" w:sz="0" w:space="0" w:color="auto"/>
                        <w:right w:val="none" w:sz="0" w:space="0" w:color="auto"/>
                      </w:divBdr>
                      <w:divsChild>
                        <w:div w:id="1542133163">
                          <w:marLeft w:val="0"/>
                          <w:marRight w:val="0"/>
                          <w:marTop w:val="0"/>
                          <w:marBottom w:val="0"/>
                          <w:divBdr>
                            <w:top w:val="none" w:sz="0" w:space="0" w:color="auto"/>
                            <w:left w:val="none" w:sz="0" w:space="0" w:color="auto"/>
                            <w:bottom w:val="none" w:sz="0" w:space="0" w:color="auto"/>
                            <w:right w:val="none" w:sz="0" w:space="0" w:color="auto"/>
                          </w:divBdr>
                        </w:div>
                      </w:divsChild>
                    </w:div>
                    <w:div w:id="198595120">
                      <w:marLeft w:val="0"/>
                      <w:marRight w:val="0"/>
                      <w:marTop w:val="0"/>
                      <w:marBottom w:val="0"/>
                      <w:divBdr>
                        <w:top w:val="none" w:sz="0" w:space="0" w:color="auto"/>
                        <w:left w:val="none" w:sz="0" w:space="0" w:color="auto"/>
                        <w:bottom w:val="none" w:sz="0" w:space="0" w:color="auto"/>
                        <w:right w:val="none" w:sz="0" w:space="0" w:color="auto"/>
                      </w:divBdr>
                      <w:divsChild>
                        <w:div w:id="1526406510">
                          <w:marLeft w:val="0"/>
                          <w:marRight w:val="0"/>
                          <w:marTop w:val="0"/>
                          <w:marBottom w:val="0"/>
                          <w:divBdr>
                            <w:top w:val="none" w:sz="0" w:space="0" w:color="auto"/>
                            <w:left w:val="none" w:sz="0" w:space="0" w:color="auto"/>
                            <w:bottom w:val="none" w:sz="0" w:space="0" w:color="auto"/>
                            <w:right w:val="none" w:sz="0" w:space="0" w:color="auto"/>
                          </w:divBdr>
                        </w:div>
                      </w:divsChild>
                    </w:div>
                    <w:div w:id="237063541">
                      <w:marLeft w:val="0"/>
                      <w:marRight w:val="0"/>
                      <w:marTop w:val="0"/>
                      <w:marBottom w:val="0"/>
                      <w:divBdr>
                        <w:top w:val="none" w:sz="0" w:space="0" w:color="auto"/>
                        <w:left w:val="none" w:sz="0" w:space="0" w:color="auto"/>
                        <w:bottom w:val="none" w:sz="0" w:space="0" w:color="auto"/>
                        <w:right w:val="none" w:sz="0" w:space="0" w:color="auto"/>
                      </w:divBdr>
                      <w:divsChild>
                        <w:div w:id="474642327">
                          <w:marLeft w:val="0"/>
                          <w:marRight w:val="0"/>
                          <w:marTop w:val="0"/>
                          <w:marBottom w:val="0"/>
                          <w:divBdr>
                            <w:top w:val="none" w:sz="0" w:space="0" w:color="auto"/>
                            <w:left w:val="none" w:sz="0" w:space="0" w:color="auto"/>
                            <w:bottom w:val="none" w:sz="0" w:space="0" w:color="auto"/>
                            <w:right w:val="none" w:sz="0" w:space="0" w:color="auto"/>
                          </w:divBdr>
                        </w:div>
                      </w:divsChild>
                    </w:div>
                    <w:div w:id="1454792508">
                      <w:marLeft w:val="0"/>
                      <w:marRight w:val="0"/>
                      <w:marTop w:val="0"/>
                      <w:marBottom w:val="0"/>
                      <w:divBdr>
                        <w:top w:val="none" w:sz="0" w:space="0" w:color="auto"/>
                        <w:left w:val="none" w:sz="0" w:space="0" w:color="auto"/>
                        <w:bottom w:val="none" w:sz="0" w:space="0" w:color="auto"/>
                        <w:right w:val="none" w:sz="0" w:space="0" w:color="auto"/>
                      </w:divBdr>
                      <w:divsChild>
                        <w:div w:id="261888354">
                          <w:marLeft w:val="0"/>
                          <w:marRight w:val="0"/>
                          <w:marTop w:val="0"/>
                          <w:marBottom w:val="0"/>
                          <w:divBdr>
                            <w:top w:val="none" w:sz="0" w:space="0" w:color="auto"/>
                            <w:left w:val="none" w:sz="0" w:space="0" w:color="auto"/>
                            <w:bottom w:val="none" w:sz="0" w:space="0" w:color="auto"/>
                            <w:right w:val="none" w:sz="0" w:space="0" w:color="auto"/>
                          </w:divBdr>
                        </w:div>
                      </w:divsChild>
                    </w:div>
                    <w:div w:id="671445226">
                      <w:marLeft w:val="0"/>
                      <w:marRight w:val="0"/>
                      <w:marTop w:val="0"/>
                      <w:marBottom w:val="0"/>
                      <w:divBdr>
                        <w:top w:val="none" w:sz="0" w:space="0" w:color="auto"/>
                        <w:left w:val="none" w:sz="0" w:space="0" w:color="auto"/>
                        <w:bottom w:val="none" w:sz="0" w:space="0" w:color="auto"/>
                        <w:right w:val="none" w:sz="0" w:space="0" w:color="auto"/>
                      </w:divBdr>
                      <w:divsChild>
                        <w:div w:id="730230696">
                          <w:marLeft w:val="0"/>
                          <w:marRight w:val="0"/>
                          <w:marTop w:val="0"/>
                          <w:marBottom w:val="0"/>
                          <w:divBdr>
                            <w:top w:val="none" w:sz="0" w:space="0" w:color="auto"/>
                            <w:left w:val="none" w:sz="0" w:space="0" w:color="auto"/>
                            <w:bottom w:val="none" w:sz="0" w:space="0" w:color="auto"/>
                            <w:right w:val="none" w:sz="0" w:space="0" w:color="auto"/>
                          </w:divBdr>
                        </w:div>
                      </w:divsChild>
                    </w:div>
                    <w:div w:id="1275290183">
                      <w:marLeft w:val="0"/>
                      <w:marRight w:val="0"/>
                      <w:marTop w:val="0"/>
                      <w:marBottom w:val="0"/>
                      <w:divBdr>
                        <w:top w:val="none" w:sz="0" w:space="0" w:color="auto"/>
                        <w:left w:val="none" w:sz="0" w:space="0" w:color="auto"/>
                        <w:bottom w:val="none" w:sz="0" w:space="0" w:color="auto"/>
                        <w:right w:val="none" w:sz="0" w:space="0" w:color="auto"/>
                      </w:divBdr>
                      <w:divsChild>
                        <w:div w:id="2097440854">
                          <w:marLeft w:val="0"/>
                          <w:marRight w:val="0"/>
                          <w:marTop w:val="0"/>
                          <w:marBottom w:val="0"/>
                          <w:divBdr>
                            <w:top w:val="none" w:sz="0" w:space="0" w:color="auto"/>
                            <w:left w:val="none" w:sz="0" w:space="0" w:color="auto"/>
                            <w:bottom w:val="none" w:sz="0" w:space="0" w:color="auto"/>
                            <w:right w:val="none" w:sz="0" w:space="0" w:color="auto"/>
                          </w:divBdr>
                        </w:div>
                      </w:divsChild>
                    </w:div>
                    <w:div w:id="262810779">
                      <w:marLeft w:val="0"/>
                      <w:marRight w:val="0"/>
                      <w:marTop w:val="0"/>
                      <w:marBottom w:val="0"/>
                      <w:divBdr>
                        <w:top w:val="none" w:sz="0" w:space="0" w:color="auto"/>
                        <w:left w:val="none" w:sz="0" w:space="0" w:color="auto"/>
                        <w:bottom w:val="none" w:sz="0" w:space="0" w:color="auto"/>
                        <w:right w:val="none" w:sz="0" w:space="0" w:color="auto"/>
                      </w:divBdr>
                      <w:divsChild>
                        <w:div w:id="1960332167">
                          <w:marLeft w:val="0"/>
                          <w:marRight w:val="0"/>
                          <w:marTop w:val="0"/>
                          <w:marBottom w:val="0"/>
                          <w:divBdr>
                            <w:top w:val="none" w:sz="0" w:space="0" w:color="auto"/>
                            <w:left w:val="none" w:sz="0" w:space="0" w:color="auto"/>
                            <w:bottom w:val="none" w:sz="0" w:space="0" w:color="auto"/>
                            <w:right w:val="none" w:sz="0" w:space="0" w:color="auto"/>
                          </w:divBdr>
                        </w:div>
                      </w:divsChild>
                    </w:div>
                    <w:div w:id="2022004312">
                      <w:marLeft w:val="0"/>
                      <w:marRight w:val="0"/>
                      <w:marTop w:val="0"/>
                      <w:marBottom w:val="0"/>
                      <w:divBdr>
                        <w:top w:val="none" w:sz="0" w:space="0" w:color="auto"/>
                        <w:left w:val="none" w:sz="0" w:space="0" w:color="auto"/>
                        <w:bottom w:val="none" w:sz="0" w:space="0" w:color="auto"/>
                        <w:right w:val="none" w:sz="0" w:space="0" w:color="auto"/>
                      </w:divBdr>
                      <w:divsChild>
                        <w:div w:id="1423377765">
                          <w:marLeft w:val="0"/>
                          <w:marRight w:val="0"/>
                          <w:marTop w:val="0"/>
                          <w:marBottom w:val="0"/>
                          <w:divBdr>
                            <w:top w:val="none" w:sz="0" w:space="0" w:color="auto"/>
                            <w:left w:val="none" w:sz="0" w:space="0" w:color="auto"/>
                            <w:bottom w:val="none" w:sz="0" w:space="0" w:color="auto"/>
                            <w:right w:val="none" w:sz="0" w:space="0" w:color="auto"/>
                          </w:divBdr>
                        </w:div>
                      </w:divsChild>
                    </w:div>
                    <w:div w:id="976643091">
                      <w:marLeft w:val="0"/>
                      <w:marRight w:val="0"/>
                      <w:marTop w:val="0"/>
                      <w:marBottom w:val="0"/>
                      <w:divBdr>
                        <w:top w:val="none" w:sz="0" w:space="0" w:color="auto"/>
                        <w:left w:val="none" w:sz="0" w:space="0" w:color="auto"/>
                        <w:bottom w:val="none" w:sz="0" w:space="0" w:color="auto"/>
                        <w:right w:val="none" w:sz="0" w:space="0" w:color="auto"/>
                      </w:divBdr>
                      <w:divsChild>
                        <w:div w:id="97726085">
                          <w:marLeft w:val="0"/>
                          <w:marRight w:val="0"/>
                          <w:marTop w:val="0"/>
                          <w:marBottom w:val="0"/>
                          <w:divBdr>
                            <w:top w:val="none" w:sz="0" w:space="0" w:color="auto"/>
                            <w:left w:val="none" w:sz="0" w:space="0" w:color="auto"/>
                            <w:bottom w:val="none" w:sz="0" w:space="0" w:color="auto"/>
                            <w:right w:val="none" w:sz="0" w:space="0" w:color="auto"/>
                          </w:divBdr>
                        </w:div>
                      </w:divsChild>
                    </w:div>
                    <w:div w:id="172695726">
                      <w:marLeft w:val="0"/>
                      <w:marRight w:val="0"/>
                      <w:marTop w:val="0"/>
                      <w:marBottom w:val="0"/>
                      <w:divBdr>
                        <w:top w:val="none" w:sz="0" w:space="0" w:color="auto"/>
                        <w:left w:val="none" w:sz="0" w:space="0" w:color="auto"/>
                        <w:bottom w:val="none" w:sz="0" w:space="0" w:color="auto"/>
                        <w:right w:val="none" w:sz="0" w:space="0" w:color="auto"/>
                      </w:divBdr>
                      <w:divsChild>
                        <w:div w:id="1376781716">
                          <w:marLeft w:val="0"/>
                          <w:marRight w:val="0"/>
                          <w:marTop w:val="0"/>
                          <w:marBottom w:val="0"/>
                          <w:divBdr>
                            <w:top w:val="none" w:sz="0" w:space="0" w:color="auto"/>
                            <w:left w:val="none" w:sz="0" w:space="0" w:color="auto"/>
                            <w:bottom w:val="none" w:sz="0" w:space="0" w:color="auto"/>
                            <w:right w:val="none" w:sz="0" w:space="0" w:color="auto"/>
                          </w:divBdr>
                        </w:div>
                      </w:divsChild>
                    </w:div>
                    <w:div w:id="86928075">
                      <w:marLeft w:val="0"/>
                      <w:marRight w:val="0"/>
                      <w:marTop w:val="0"/>
                      <w:marBottom w:val="0"/>
                      <w:divBdr>
                        <w:top w:val="none" w:sz="0" w:space="0" w:color="auto"/>
                        <w:left w:val="none" w:sz="0" w:space="0" w:color="auto"/>
                        <w:bottom w:val="none" w:sz="0" w:space="0" w:color="auto"/>
                        <w:right w:val="none" w:sz="0" w:space="0" w:color="auto"/>
                      </w:divBdr>
                      <w:divsChild>
                        <w:div w:id="3827704">
                          <w:marLeft w:val="0"/>
                          <w:marRight w:val="0"/>
                          <w:marTop w:val="0"/>
                          <w:marBottom w:val="0"/>
                          <w:divBdr>
                            <w:top w:val="none" w:sz="0" w:space="0" w:color="auto"/>
                            <w:left w:val="none" w:sz="0" w:space="0" w:color="auto"/>
                            <w:bottom w:val="none" w:sz="0" w:space="0" w:color="auto"/>
                            <w:right w:val="none" w:sz="0" w:space="0" w:color="auto"/>
                          </w:divBdr>
                        </w:div>
                        <w:div w:id="2147308356">
                          <w:marLeft w:val="0"/>
                          <w:marRight w:val="0"/>
                          <w:marTop w:val="0"/>
                          <w:marBottom w:val="0"/>
                          <w:divBdr>
                            <w:top w:val="none" w:sz="0" w:space="0" w:color="auto"/>
                            <w:left w:val="none" w:sz="0" w:space="0" w:color="auto"/>
                            <w:bottom w:val="none" w:sz="0" w:space="0" w:color="auto"/>
                            <w:right w:val="none" w:sz="0" w:space="0" w:color="auto"/>
                          </w:divBdr>
                        </w:div>
                        <w:div w:id="520510827">
                          <w:marLeft w:val="0"/>
                          <w:marRight w:val="0"/>
                          <w:marTop w:val="0"/>
                          <w:marBottom w:val="0"/>
                          <w:divBdr>
                            <w:top w:val="none" w:sz="0" w:space="0" w:color="auto"/>
                            <w:left w:val="none" w:sz="0" w:space="0" w:color="auto"/>
                            <w:bottom w:val="none" w:sz="0" w:space="0" w:color="auto"/>
                            <w:right w:val="none" w:sz="0" w:space="0" w:color="auto"/>
                          </w:divBdr>
                        </w:div>
                      </w:divsChild>
                    </w:div>
                    <w:div w:id="1573394182">
                      <w:marLeft w:val="0"/>
                      <w:marRight w:val="0"/>
                      <w:marTop w:val="0"/>
                      <w:marBottom w:val="0"/>
                      <w:divBdr>
                        <w:top w:val="none" w:sz="0" w:space="0" w:color="auto"/>
                        <w:left w:val="none" w:sz="0" w:space="0" w:color="auto"/>
                        <w:bottom w:val="none" w:sz="0" w:space="0" w:color="auto"/>
                        <w:right w:val="none" w:sz="0" w:space="0" w:color="auto"/>
                      </w:divBdr>
                      <w:divsChild>
                        <w:div w:id="476265629">
                          <w:marLeft w:val="0"/>
                          <w:marRight w:val="0"/>
                          <w:marTop w:val="0"/>
                          <w:marBottom w:val="0"/>
                          <w:divBdr>
                            <w:top w:val="none" w:sz="0" w:space="0" w:color="auto"/>
                            <w:left w:val="none" w:sz="0" w:space="0" w:color="auto"/>
                            <w:bottom w:val="none" w:sz="0" w:space="0" w:color="auto"/>
                            <w:right w:val="none" w:sz="0" w:space="0" w:color="auto"/>
                          </w:divBdr>
                        </w:div>
                      </w:divsChild>
                    </w:div>
                    <w:div w:id="884099171">
                      <w:marLeft w:val="0"/>
                      <w:marRight w:val="0"/>
                      <w:marTop w:val="0"/>
                      <w:marBottom w:val="0"/>
                      <w:divBdr>
                        <w:top w:val="none" w:sz="0" w:space="0" w:color="auto"/>
                        <w:left w:val="none" w:sz="0" w:space="0" w:color="auto"/>
                        <w:bottom w:val="none" w:sz="0" w:space="0" w:color="auto"/>
                        <w:right w:val="none" w:sz="0" w:space="0" w:color="auto"/>
                      </w:divBdr>
                      <w:divsChild>
                        <w:div w:id="903757583">
                          <w:marLeft w:val="0"/>
                          <w:marRight w:val="0"/>
                          <w:marTop w:val="0"/>
                          <w:marBottom w:val="0"/>
                          <w:divBdr>
                            <w:top w:val="none" w:sz="0" w:space="0" w:color="auto"/>
                            <w:left w:val="none" w:sz="0" w:space="0" w:color="auto"/>
                            <w:bottom w:val="none" w:sz="0" w:space="0" w:color="auto"/>
                            <w:right w:val="none" w:sz="0" w:space="0" w:color="auto"/>
                          </w:divBdr>
                        </w:div>
                        <w:div w:id="1217083672">
                          <w:marLeft w:val="0"/>
                          <w:marRight w:val="0"/>
                          <w:marTop w:val="0"/>
                          <w:marBottom w:val="0"/>
                          <w:divBdr>
                            <w:top w:val="none" w:sz="0" w:space="0" w:color="auto"/>
                            <w:left w:val="none" w:sz="0" w:space="0" w:color="auto"/>
                            <w:bottom w:val="none" w:sz="0" w:space="0" w:color="auto"/>
                            <w:right w:val="none" w:sz="0" w:space="0" w:color="auto"/>
                          </w:divBdr>
                        </w:div>
                        <w:div w:id="1548563841">
                          <w:marLeft w:val="0"/>
                          <w:marRight w:val="0"/>
                          <w:marTop w:val="0"/>
                          <w:marBottom w:val="0"/>
                          <w:divBdr>
                            <w:top w:val="none" w:sz="0" w:space="0" w:color="auto"/>
                            <w:left w:val="none" w:sz="0" w:space="0" w:color="auto"/>
                            <w:bottom w:val="none" w:sz="0" w:space="0" w:color="auto"/>
                            <w:right w:val="none" w:sz="0" w:space="0" w:color="auto"/>
                          </w:divBdr>
                        </w:div>
                      </w:divsChild>
                    </w:div>
                    <w:div w:id="946425069">
                      <w:marLeft w:val="0"/>
                      <w:marRight w:val="0"/>
                      <w:marTop w:val="0"/>
                      <w:marBottom w:val="0"/>
                      <w:divBdr>
                        <w:top w:val="none" w:sz="0" w:space="0" w:color="auto"/>
                        <w:left w:val="none" w:sz="0" w:space="0" w:color="auto"/>
                        <w:bottom w:val="none" w:sz="0" w:space="0" w:color="auto"/>
                        <w:right w:val="none" w:sz="0" w:space="0" w:color="auto"/>
                      </w:divBdr>
                      <w:divsChild>
                        <w:div w:id="457918240">
                          <w:marLeft w:val="0"/>
                          <w:marRight w:val="0"/>
                          <w:marTop w:val="0"/>
                          <w:marBottom w:val="0"/>
                          <w:divBdr>
                            <w:top w:val="none" w:sz="0" w:space="0" w:color="auto"/>
                            <w:left w:val="none" w:sz="0" w:space="0" w:color="auto"/>
                            <w:bottom w:val="none" w:sz="0" w:space="0" w:color="auto"/>
                            <w:right w:val="none" w:sz="0" w:space="0" w:color="auto"/>
                          </w:divBdr>
                        </w:div>
                      </w:divsChild>
                    </w:div>
                    <w:div w:id="2064138702">
                      <w:marLeft w:val="0"/>
                      <w:marRight w:val="0"/>
                      <w:marTop w:val="0"/>
                      <w:marBottom w:val="0"/>
                      <w:divBdr>
                        <w:top w:val="none" w:sz="0" w:space="0" w:color="auto"/>
                        <w:left w:val="none" w:sz="0" w:space="0" w:color="auto"/>
                        <w:bottom w:val="none" w:sz="0" w:space="0" w:color="auto"/>
                        <w:right w:val="none" w:sz="0" w:space="0" w:color="auto"/>
                      </w:divBdr>
                      <w:divsChild>
                        <w:div w:id="773062975">
                          <w:marLeft w:val="0"/>
                          <w:marRight w:val="0"/>
                          <w:marTop w:val="0"/>
                          <w:marBottom w:val="0"/>
                          <w:divBdr>
                            <w:top w:val="none" w:sz="0" w:space="0" w:color="auto"/>
                            <w:left w:val="none" w:sz="0" w:space="0" w:color="auto"/>
                            <w:bottom w:val="none" w:sz="0" w:space="0" w:color="auto"/>
                            <w:right w:val="none" w:sz="0" w:space="0" w:color="auto"/>
                          </w:divBdr>
                        </w:div>
                        <w:div w:id="1336959002">
                          <w:marLeft w:val="0"/>
                          <w:marRight w:val="0"/>
                          <w:marTop w:val="0"/>
                          <w:marBottom w:val="0"/>
                          <w:divBdr>
                            <w:top w:val="none" w:sz="0" w:space="0" w:color="auto"/>
                            <w:left w:val="none" w:sz="0" w:space="0" w:color="auto"/>
                            <w:bottom w:val="none" w:sz="0" w:space="0" w:color="auto"/>
                            <w:right w:val="none" w:sz="0" w:space="0" w:color="auto"/>
                          </w:divBdr>
                        </w:div>
                      </w:divsChild>
                    </w:div>
                    <w:div w:id="928006833">
                      <w:marLeft w:val="0"/>
                      <w:marRight w:val="0"/>
                      <w:marTop w:val="0"/>
                      <w:marBottom w:val="0"/>
                      <w:divBdr>
                        <w:top w:val="none" w:sz="0" w:space="0" w:color="auto"/>
                        <w:left w:val="none" w:sz="0" w:space="0" w:color="auto"/>
                        <w:bottom w:val="none" w:sz="0" w:space="0" w:color="auto"/>
                        <w:right w:val="none" w:sz="0" w:space="0" w:color="auto"/>
                      </w:divBdr>
                      <w:divsChild>
                        <w:div w:id="354498709">
                          <w:marLeft w:val="0"/>
                          <w:marRight w:val="0"/>
                          <w:marTop w:val="0"/>
                          <w:marBottom w:val="0"/>
                          <w:divBdr>
                            <w:top w:val="none" w:sz="0" w:space="0" w:color="auto"/>
                            <w:left w:val="none" w:sz="0" w:space="0" w:color="auto"/>
                            <w:bottom w:val="none" w:sz="0" w:space="0" w:color="auto"/>
                            <w:right w:val="none" w:sz="0" w:space="0" w:color="auto"/>
                          </w:divBdr>
                        </w:div>
                      </w:divsChild>
                    </w:div>
                    <w:div w:id="1313095178">
                      <w:marLeft w:val="0"/>
                      <w:marRight w:val="0"/>
                      <w:marTop w:val="0"/>
                      <w:marBottom w:val="0"/>
                      <w:divBdr>
                        <w:top w:val="none" w:sz="0" w:space="0" w:color="auto"/>
                        <w:left w:val="none" w:sz="0" w:space="0" w:color="auto"/>
                        <w:bottom w:val="none" w:sz="0" w:space="0" w:color="auto"/>
                        <w:right w:val="none" w:sz="0" w:space="0" w:color="auto"/>
                      </w:divBdr>
                      <w:divsChild>
                        <w:div w:id="436491155">
                          <w:marLeft w:val="0"/>
                          <w:marRight w:val="0"/>
                          <w:marTop w:val="0"/>
                          <w:marBottom w:val="0"/>
                          <w:divBdr>
                            <w:top w:val="none" w:sz="0" w:space="0" w:color="auto"/>
                            <w:left w:val="none" w:sz="0" w:space="0" w:color="auto"/>
                            <w:bottom w:val="none" w:sz="0" w:space="0" w:color="auto"/>
                            <w:right w:val="none" w:sz="0" w:space="0" w:color="auto"/>
                          </w:divBdr>
                        </w:div>
                      </w:divsChild>
                    </w:div>
                    <w:div w:id="1218322278">
                      <w:marLeft w:val="0"/>
                      <w:marRight w:val="0"/>
                      <w:marTop w:val="0"/>
                      <w:marBottom w:val="0"/>
                      <w:divBdr>
                        <w:top w:val="none" w:sz="0" w:space="0" w:color="auto"/>
                        <w:left w:val="none" w:sz="0" w:space="0" w:color="auto"/>
                        <w:bottom w:val="none" w:sz="0" w:space="0" w:color="auto"/>
                        <w:right w:val="none" w:sz="0" w:space="0" w:color="auto"/>
                      </w:divBdr>
                      <w:divsChild>
                        <w:div w:id="49303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048482">
              <w:marLeft w:val="0"/>
              <w:marRight w:val="0"/>
              <w:marTop w:val="0"/>
              <w:marBottom w:val="0"/>
              <w:divBdr>
                <w:top w:val="none" w:sz="0" w:space="0" w:color="auto"/>
                <w:left w:val="none" w:sz="0" w:space="0" w:color="auto"/>
                <w:bottom w:val="none" w:sz="0" w:space="0" w:color="auto"/>
                <w:right w:val="none" w:sz="0" w:space="0" w:color="auto"/>
              </w:divBdr>
            </w:div>
            <w:div w:id="56904143">
              <w:marLeft w:val="0"/>
              <w:marRight w:val="0"/>
              <w:marTop w:val="0"/>
              <w:marBottom w:val="0"/>
              <w:divBdr>
                <w:top w:val="none" w:sz="0" w:space="0" w:color="auto"/>
                <w:left w:val="none" w:sz="0" w:space="0" w:color="auto"/>
                <w:bottom w:val="none" w:sz="0" w:space="0" w:color="auto"/>
                <w:right w:val="none" w:sz="0" w:space="0" w:color="auto"/>
              </w:divBdr>
              <w:divsChild>
                <w:div w:id="1082679179">
                  <w:marLeft w:val="0"/>
                  <w:marRight w:val="0"/>
                  <w:marTop w:val="30"/>
                  <w:marBottom w:val="30"/>
                  <w:divBdr>
                    <w:top w:val="none" w:sz="0" w:space="0" w:color="auto"/>
                    <w:left w:val="none" w:sz="0" w:space="0" w:color="auto"/>
                    <w:bottom w:val="none" w:sz="0" w:space="0" w:color="auto"/>
                    <w:right w:val="none" w:sz="0" w:space="0" w:color="auto"/>
                  </w:divBdr>
                  <w:divsChild>
                    <w:div w:id="1234589133">
                      <w:marLeft w:val="0"/>
                      <w:marRight w:val="0"/>
                      <w:marTop w:val="0"/>
                      <w:marBottom w:val="0"/>
                      <w:divBdr>
                        <w:top w:val="none" w:sz="0" w:space="0" w:color="auto"/>
                        <w:left w:val="none" w:sz="0" w:space="0" w:color="auto"/>
                        <w:bottom w:val="none" w:sz="0" w:space="0" w:color="auto"/>
                        <w:right w:val="none" w:sz="0" w:space="0" w:color="auto"/>
                      </w:divBdr>
                      <w:divsChild>
                        <w:div w:id="1823158784">
                          <w:marLeft w:val="0"/>
                          <w:marRight w:val="0"/>
                          <w:marTop w:val="0"/>
                          <w:marBottom w:val="0"/>
                          <w:divBdr>
                            <w:top w:val="none" w:sz="0" w:space="0" w:color="auto"/>
                            <w:left w:val="none" w:sz="0" w:space="0" w:color="auto"/>
                            <w:bottom w:val="none" w:sz="0" w:space="0" w:color="auto"/>
                            <w:right w:val="none" w:sz="0" w:space="0" w:color="auto"/>
                          </w:divBdr>
                        </w:div>
                      </w:divsChild>
                    </w:div>
                    <w:div w:id="1676300781">
                      <w:marLeft w:val="0"/>
                      <w:marRight w:val="0"/>
                      <w:marTop w:val="0"/>
                      <w:marBottom w:val="0"/>
                      <w:divBdr>
                        <w:top w:val="none" w:sz="0" w:space="0" w:color="auto"/>
                        <w:left w:val="none" w:sz="0" w:space="0" w:color="auto"/>
                        <w:bottom w:val="none" w:sz="0" w:space="0" w:color="auto"/>
                        <w:right w:val="none" w:sz="0" w:space="0" w:color="auto"/>
                      </w:divBdr>
                      <w:divsChild>
                        <w:div w:id="1245534046">
                          <w:marLeft w:val="0"/>
                          <w:marRight w:val="0"/>
                          <w:marTop w:val="0"/>
                          <w:marBottom w:val="0"/>
                          <w:divBdr>
                            <w:top w:val="none" w:sz="0" w:space="0" w:color="auto"/>
                            <w:left w:val="none" w:sz="0" w:space="0" w:color="auto"/>
                            <w:bottom w:val="none" w:sz="0" w:space="0" w:color="auto"/>
                            <w:right w:val="none" w:sz="0" w:space="0" w:color="auto"/>
                          </w:divBdr>
                        </w:div>
                      </w:divsChild>
                    </w:div>
                    <w:div w:id="329874656">
                      <w:marLeft w:val="0"/>
                      <w:marRight w:val="0"/>
                      <w:marTop w:val="0"/>
                      <w:marBottom w:val="0"/>
                      <w:divBdr>
                        <w:top w:val="none" w:sz="0" w:space="0" w:color="auto"/>
                        <w:left w:val="none" w:sz="0" w:space="0" w:color="auto"/>
                        <w:bottom w:val="none" w:sz="0" w:space="0" w:color="auto"/>
                        <w:right w:val="none" w:sz="0" w:space="0" w:color="auto"/>
                      </w:divBdr>
                      <w:divsChild>
                        <w:div w:id="195241156">
                          <w:marLeft w:val="0"/>
                          <w:marRight w:val="0"/>
                          <w:marTop w:val="0"/>
                          <w:marBottom w:val="0"/>
                          <w:divBdr>
                            <w:top w:val="none" w:sz="0" w:space="0" w:color="auto"/>
                            <w:left w:val="none" w:sz="0" w:space="0" w:color="auto"/>
                            <w:bottom w:val="none" w:sz="0" w:space="0" w:color="auto"/>
                            <w:right w:val="none" w:sz="0" w:space="0" w:color="auto"/>
                          </w:divBdr>
                        </w:div>
                      </w:divsChild>
                    </w:div>
                    <w:div w:id="1382289424">
                      <w:marLeft w:val="0"/>
                      <w:marRight w:val="0"/>
                      <w:marTop w:val="0"/>
                      <w:marBottom w:val="0"/>
                      <w:divBdr>
                        <w:top w:val="none" w:sz="0" w:space="0" w:color="auto"/>
                        <w:left w:val="none" w:sz="0" w:space="0" w:color="auto"/>
                        <w:bottom w:val="none" w:sz="0" w:space="0" w:color="auto"/>
                        <w:right w:val="none" w:sz="0" w:space="0" w:color="auto"/>
                      </w:divBdr>
                      <w:divsChild>
                        <w:div w:id="1307861251">
                          <w:marLeft w:val="0"/>
                          <w:marRight w:val="0"/>
                          <w:marTop w:val="0"/>
                          <w:marBottom w:val="0"/>
                          <w:divBdr>
                            <w:top w:val="none" w:sz="0" w:space="0" w:color="auto"/>
                            <w:left w:val="none" w:sz="0" w:space="0" w:color="auto"/>
                            <w:bottom w:val="none" w:sz="0" w:space="0" w:color="auto"/>
                            <w:right w:val="none" w:sz="0" w:space="0" w:color="auto"/>
                          </w:divBdr>
                        </w:div>
                      </w:divsChild>
                    </w:div>
                    <w:div w:id="84038298">
                      <w:marLeft w:val="0"/>
                      <w:marRight w:val="0"/>
                      <w:marTop w:val="0"/>
                      <w:marBottom w:val="0"/>
                      <w:divBdr>
                        <w:top w:val="none" w:sz="0" w:space="0" w:color="auto"/>
                        <w:left w:val="none" w:sz="0" w:space="0" w:color="auto"/>
                        <w:bottom w:val="none" w:sz="0" w:space="0" w:color="auto"/>
                        <w:right w:val="none" w:sz="0" w:space="0" w:color="auto"/>
                      </w:divBdr>
                      <w:divsChild>
                        <w:div w:id="996417939">
                          <w:marLeft w:val="0"/>
                          <w:marRight w:val="0"/>
                          <w:marTop w:val="0"/>
                          <w:marBottom w:val="0"/>
                          <w:divBdr>
                            <w:top w:val="none" w:sz="0" w:space="0" w:color="auto"/>
                            <w:left w:val="none" w:sz="0" w:space="0" w:color="auto"/>
                            <w:bottom w:val="none" w:sz="0" w:space="0" w:color="auto"/>
                            <w:right w:val="none" w:sz="0" w:space="0" w:color="auto"/>
                          </w:divBdr>
                        </w:div>
                      </w:divsChild>
                    </w:div>
                    <w:div w:id="2098746971">
                      <w:marLeft w:val="0"/>
                      <w:marRight w:val="0"/>
                      <w:marTop w:val="0"/>
                      <w:marBottom w:val="0"/>
                      <w:divBdr>
                        <w:top w:val="none" w:sz="0" w:space="0" w:color="auto"/>
                        <w:left w:val="none" w:sz="0" w:space="0" w:color="auto"/>
                        <w:bottom w:val="none" w:sz="0" w:space="0" w:color="auto"/>
                        <w:right w:val="none" w:sz="0" w:space="0" w:color="auto"/>
                      </w:divBdr>
                      <w:divsChild>
                        <w:div w:id="84767372">
                          <w:marLeft w:val="0"/>
                          <w:marRight w:val="0"/>
                          <w:marTop w:val="0"/>
                          <w:marBottom w:val="0"/>
                          <w:divBdr>
                            <w:top w:val="none" w:sz="0" w:space="0" w:color="auto"/>
                            <w:left w:val="none" w:sz="0" w:space="0" w:color="auto"/>
                            <w:bottom w:val="none" w:sz="0" w:space="0" w:color="auto"/>
                            <w:right w:val="none" w:sz="0" w:space="0" w:color="auto"/>
                          </w:divBdr>
                        </w:div>
                      </w:divsChild>
                    </w:div>
                    <w:div w:id="152377610">
                      <w:marLeft w:val="0"/>
                      <w:marRight w:val="0"/>
                      <w:marTop w:val="0"/>
                      <w:marBottom w:val="0"/>
                      <w:divBdr>
                        <w:top w:val="none" w:sz="0" w:space="0" w:color="auto"/>
                        <w:left w:val="none" w:sz="0" w:space="0" w:color="auto"/>
                        <w:bottom w:val="none" w:sz="0" w:space="0" w:color="auto"/>
                        <w:right w:val="none" w:sz="0" w:space="0" w:color="auto"/>
                      </w:divBdr>
                      <w:divsChild>
                        <w:div w:id="1978953849">
                          <w:marLeft w:val="0"/>
                          <w:marRight w:val="0"/>
                          <w:marTop w:val="0"/>
                          <w:marBottom w:val="0"/>
                          <w:divBdr>
                            <w:top w:val="none" w:sz="0" w:space="0" w:color="auto"/>
                            <w:left w:val="none" w:sz="0" w:space="0" w:color="auto"/>
                            <w:bottom w:val="none" w:sz="0" w:space="0" w:color="auto"/>
                            <w:right w:val="none" w:sz="0" w:space="0" w:color="auto"/>
                          </w:divBdr>
                        </w:div>
                      </w:divsChild>
                    </w:div>
                    <w:div w:id="112596437">
                      <w:marLeft w:val="0"/>
                      <w:marRight w:val="0"/>
                      <w:marTop w:val="0"/>
                      <w:marBottom w:val="0"/>
                      <w:divBdr>
                        <w:top w:val="none" w:sz="0" w:space="0" w:color="auto"/>
                        <w:left w:val="none" w:sz="0" w:space="0" w:color="auto"/>
                        <w:bottom w:val="none" w:sz="0" w:space="0" w:color="auto"/>
                        <w:right w:val="none" w:sz="0" w:space="0" w:color="auto"/>
                      </w:divBdr>
                      <w:divsChild>
                        <w:div w:id="487132518">
                          <w:marLeft w:val="0"/>
                          <w:marRight w:val="0"/>
                          <w:marTop w:val="0"/>
                          <w:marBottom w:val="0"/>
                          <w:divBdr>
                            <w:top w:val="none" w:sz="0" w:space="0" w:color="auto"/>
                            <w:left w:val="none" w:sz="0" w:space="0" w:color="auto"/>
                            <w:bottom w:val="none" w:sz="0" w:space="0" w:color="auto"/>
                            <w:right w:val="none" w:sz="0" w:space="0" w:color="auto"/>
                          </w:divBdr>
                        </w:div>
                      </w:divsChild>
                    </w:div>
                    <w:div w:id="1721858874">
                      <w:marLeft w:val="0"/>
                      <w:marRight w:val="0"/>
                      <w:marTop w:val="0"/>
                      <w:marBottom w:val="0"/>
                      <w:divBdr>
                        <w:top w:val="none" w:sz="0" w:space="0" w:color="auto"/>
                        <w:left w:val="none" w:sz="0" w:space="0" w:color="auto"/>
                        <w:bottom w:val="none" w:sz="0" w:space="0" w:color="auto"/>
                        <w:right w:val="none" w:sz="0" w:space="0" w:color="auto"/>
                      </w:divBdr>
                      <w:divsChild>
                        <w:div w:id="545144439">
                          <w:marLeft w:val="0"/>
                          <w:marRight w:val="0"/>
                          <w:marTop w:val="0"/>
                          <w:marBottom w:val="0"/>
                          <w:divBdr>
                            <w:top w:val="none" w:sz="0" w:space="0" w:color="auto"/>
                            <w:left w:val="none" w:sz="0" w:space="0" w:color="auto"/>
                            <w:bottom w:val="none" w:sz="0" w:space="0" w:color="auto"/>
                            <w:right w:val="none" w:sz="0" w:space="0" w:color="auto"/>
                          </w:divBdr>
                        </w:div>
                      </w:divsChild>
                    </w:div>
                    <w:div w:id="2076850224">
                      <w:marLeft w:val="0"/>
                      <w:marRight w:val="0"/>
                      <w:marTop w:val="0"/>
                      <w:marBottom w:val="0"/>
                      <w:divBdr>
                        <w:top w:val="none" w:sz="0" w:space="0" w:color="auto"/>
                        <w:left w:val="none" w:sz="0" w:space="0" w:color="auto"/>
                        <w:bottom w:val="none" w:sz="0" w:space="0" w:color="auto"/>
                        <w:right w:val="none" w:sz="0" w:space="0" w:color="auto"/>
                      </w:divBdr>
                      <w:divsChild>
                        <w:div w:id="121267907">
                          <w:marLeft w:val="0"/>
                          <w:marRight w:val="0"/>
                          <w:marTop w:val="0"/>
                          <w:marBottom w:val="0"/>
                          <w:divBdr>
                            <w:top w:val="none" w:sz="0" w:space="0" w:color="auto"/>
                            <w:left w:val="none" w:sz="0" w:space="0" w:color="auto"/>
                            <w:bottom w:val="none" w:sz="0" w:space="0" w:color="auto"/>
                            <w:right w:val="none" w:sz="0" w:space="0" w:color="auto"/>
                          </w:divBdr>
                        </w:div>
                      </w:divsChild>
                    </w:div>
                    <w:div w:id="1902597367">
                      <w:marLeft w:val="0"/>
                      <w:marRight w:val="0"/>
                      <w:marTop w:val="0"/>
                      <w:marBottom w:val="0"/>
                      <w:divBdr>
                        <w:top w:val="none" w:sz="0" w:space="0" w:color="auto"/>
                        <w:left w:val="none" w:sz="0" w:space="0" w:color="auto"/>
                        <w:bottom w:val="none" w:sz="0" w:space="0" w:color="auto"/>
                        <w:right w:val="none" w:sz="0" w:space="0" w:color="auto"/>
                      </w:divBdr>
                      <w:divsChild>
                        <w:div w:id="326054068">
                          <w:marLeft w:val="0"/>
                          <w:marRight w:val="0"/>
                          <w:marTop w:val="0"/>
                          <w:marBottom w:val="0"/>
                          <w:divBdr>
                            <w:top w:val="none" w:sz="0" w:space="0" w:color="auto"/>
                            <w:left w:val="none" w:sz="0" w:space="0" w:color="auto"/>
                            <w:bottom w:val="none" w:sz="0" w:space="0" w:color="auto"/>
                            <w:right w:val="none" w:sz="0" w:space="0" w:color="auto"/>
                          </w:divBdr>
                        </w:div>
                      </w:divsChild>
                    </w:div>
                    <w:div w:id="1284386179">
                      <w:marLeft w:val="0"/>
                      <w:marRight w:val="0"/>
                      <w:marTop w:val="0"/>
                      <w:marBottom w:val="0"/>
                      <w:divBdr>
                        <w:top w:val="none" w:sz="0" w:space="0" w:color="auto"/>
                        <w:left w:val="none" w:sz="0" w:space="0" w:color="auto"/>
                        <w:bottom w:val="none" w:sz="0" w:space="0" w:color="auto"/>
                        <w:right w:val="none" w:sz="0" w:space="0" w:color="auto"/>
                      </w:divBdr>
                      <w:divsChild>
                        <w:div w:id="485244420">
                          <w:marLeft w:val="0"/>
                          <w:marRight w:val="0"/>
                          <w:marTop w:val="0"/>
                          <w:marBottom w:val="0"/>
                          <w:divBdr>
                            <w:top w:val="none" w:sz="0" w:space="0" w:color="auto"/>
                            <w:left w:val="none" w:sz="0" w:space="0" w:color="auto"/>
                            <w:bottom w:val="none" w:sz="0" w:space="0" w:color="auto"/>
                            <w:right w:val="none" w:sz="0" w:space="0" w:color="auto"/>
                          </w:divBdr>
                        </w:div>
                      </w:divsChild>
                    </w:div>
                    <w:div w:id="19821101">
                      <w:marLeft w:val="0"/>
                      <w:marRight w:val="0"/>
                      <w:marTop w:val="0"/>
                      <w:marBottom w:val="0"/>
                      <w:divBdr>
                        <w:top w:val="none" w:sz="0" w:space="0" w:color="auto"/>
                        <w:left w:val="none" w:sz="0" w:space="0" w:color="auto"/>
                        <w:bottom w:val="none" w:sz="0" w:space="0" w:color="auto"/>
                        <w:right w:val="none" w:sz="0" w:space="0" w:color="auto"/>
                      </w:divBdr>
                      <w:divsChild>
                        <w:div w:id="2143451131">
                          <w:marLeft w:val="0"/>
                          <w:marRight w:val="0"/>
                          <w:marTop w:val="0"/>
                          <w:marBottom w:val="0"/>
                          <w:divBdr>
                            <w:top w:val="none" w:sz="0" w:space="0" w:color="auto"/>
                            <w:left w:val="none" w:sz="0" w:space="0" w:color="auto"/>
                            <w:bottom w:val="none" w:sz="0" w:space="0" w:color="auto"/>
                            <w:right w:val="none" w:sz="0" w:space="0" w:color="auto"/>
                          </w:divBdr>
                        </w:div>
                      </w:divsChild>
                    </w:div>
                    <w:div w:id="397292712">
                      <w:marLeft w:val="0"/>
                      <w:marRight w:val="0"/>
                      <w:marTop w:val="0"/>
                      <w:marBottom w:val="0"/>
                      <w:divBdr>
                        <w:top w:val="none" w:sz="0" w:space="0" w:color="auto"/>
                        <w:left w:val="none" w:sz="0" w:space="0" w:color="auto"/>
                        <w:bottom w:val="none" w:sz="0" w:space="0" w:color="auto"/>
                        <w:right w:val="none" w:sz="0" w:space="0" w:color="auto"/>
                      </w:divBdr>
                      <w:divsChild>
                        <w:div w:id="1675382003">
                          <w:marLeft w:val="0"/>
                          <w:marRight w:val="0"/>
                          <w:marTop w:val="0"/>
                          <w:marBottom w:val="0"/>
                          <w:divBdr>
                            <w:top w:val="none" w:sz="0" w:space="0" w:color="auto"/>
                            <w:left w:val="none" w:sz="0" w:space="0" w:color="auto"/>
                            <w:bottom w:val="none" w:sz="0" w:space="0" w:color="auto"/>
                            <w:right w:val="none" w:sz="0" w:space="0" w:color="auto"/>
                          </w:divBdr>
                        </w:div>
                      </w:divsChild>
                    </w:div>
                    <w:div w:id="557205400">
                      <w:marLeft w:val="0"/>
                      <w:marRight w:val="0"/>
                      <w:marTop w:val="0"/>
                      <w:marBottom w:val="0"/>
                      <w:divBdr>
                        <w:top w:val="none" w:sz="0" w:space="0" w:color="auto"/>
                        <w:left w:val="none" w:sz="0" w:space="0" w:color="auto"/>
                        <w:bottom w:val="none" w:sz="0" w:space="0" w:color="auto"/>
                        <w:right w:val="none" w:sz="0" w:space="0" w:color="auto"/>
                      </w:divBdr>
                      <w:divsChild>
                        <w:div w:id="413867891">
                          <w:marLeft w:val="0"/>
                          <w:marRight w:val="0"/>
                          <w:marTop w:val="0"/>
                          <w:marBottom w:val="0"/>
                          <w:divBdr>
                            <w:top w:val="none" w:sz="0" w:space="0" w:color="auto"/>
                            <w:left w:val="none" w:sz="0" w:space="0" w:color="auto"/>
                            <w:bottom w:val="none" w:sz="0" w:space="0" w:color="auto"/>
                            <w:right w:val="none" w:sz="0" w:space="0" w:color="auto"/>
                          </w:divBdr>
                        </w:div>
                      </w:divsChild>
                    </w:div>
                    <w:div w:id="878206438">
                      <w:marLeft w:val="0"/>
                      <w:marRight w:val="0"/>
                      <w:marTop w:val="0"/>
                      <w:marBottom w:val="0"/>
                      <w:divBdr>
                        <w:top w:val="none" w:sz="0" w:space="0" w:color="auto"/>
                        <w:left w:val="none" w:sz="0" w:space="0" w:color="auto"/>
                        <w:bottom w:val="none" w:sz="0" w:space="0" w:color="auto"/>
                        <w:right w:val="none" w:sz="0" w:space="0" w:color="auto"/>
                      </w:divBdr>
                      <w:divsChild>
                        <w:div w:id="1100685673">
                          <w:marLeft w:val="0"/>
                          <w:marRight w:val="0"/>
                          <w:marTop w:val="0"/>
                          <w:marBottom w:val="0"/>
                          <w:divBdr>
                            <w:top w:val="none" w:sz="0" w:space="0" w:color="auto"/>
                            <w:left w:val="none" w:sz="0" w:space="0" w:color="auto"/>
                            <w:bottom w:val="none" w:sz="0" w:space="0" w:color="auto"/>
                            <w:right w:val="none" w:sz="0" w:space="0" w:color="auto"/>
                          </w:divBdr>
                        </w:div>
                        <w:div w:id="1309168876">
                          <w:marLeft w:val="0"/>
                          <w:marRight w:val="0"/>
                          <w:marTop w:val="0"/>
                          <w:marBottom w:val="0"/>
                          <w:divBdr>
                            <w:top w:val="none" w:sz="0" w:space="0" w:color="auto"/>
                            <w:left w:val="none" w:sz="0" w:space="0" w:color="auto"/>
                            <w:bottom w:val="none" w:sz="0" w:space="0" w:color="auto"/>
                            <w:right w:val="none" w:sz="0" w:space="0" w:color="auto"/>
                          </w:divBdr>
                        </w:div>
                        <w:div w:id="367878636">
                          <w:marLeft w:val="0"/>
                          <w:marRight w:val="0"/>
                          <w:marTop w:val="0"/>
                          <w:marBottom w:val="0"/>
                          <w:divBdr>
                            <w:top w:val="none" w:sz="0" w:space="0" w:color="auto"/>
                            <w:left w:val="none" w:sz="0" w:space="0" w:color="auto"/>
                            <w:bottom w:val="none" w:sz="0" w:space="0" w:color="auto"/>
                            <w:right w:val="none" w:sz="0" w:space="0" w:color="auto"/>
                          </w:divBdr>
                        </w:div>
                      </w:divsChild>
                    </w:div>
                    <w:div w:id="268590920">
                      <w:marLeft w:val="0"/>
                      <w:marRight w:val="0"/>
                      <w:marTop w:val="0"/>
                      <w:marBottom w:val="0"/>
                      <w:divBdr>
                        <w:top w:val="none" w:sz="0" w:space="0" w:color="auto"/>
                        <w:left w:val="none" w:sz="0" w:space="0" w:color="auto"/>
                        <w:bottom w:val="none" w:sz="0" w:space="0" w:color="auto"/>
                        <w:right w:val="none" w:sz="0" w:space="0" w:color="auto"/>
                      </w:divBdr>
                      <w:divsChild>
                        <w:div w:id="1872108079">
                          <w:marLeft w:val="0"/>
                          <w:marRight w:val="0"/>
                          <w:marTop w:val="0"/>
                          <w:marBottom w:val="0"/>
                          <w:divBdr>
                            <w:top w:val="none" w:sz="0" w:space="0" w:color="auto"/>
                            <w:left w:val="none" w:sz="0" w:space="0" w:color="auto"/>
                            <w:bottom w:val="none" w:sz="0" w:space="0" w:color="auto"/>
                            <w:right w:val="none" w:sz="0" w:space="0" w:color="auto"/>
                          </w:divBdr>
                        </w:div>
                      </w:divsChild>
                    </w:div>
                    <w:div w:id="982656433">
                      <w:marLeft w:val="0"/>
                      <w:marRight w:val="0"/>
                      <w:marTop w:val="0"/>
                      <w:marBottom w:val="0"/>
                      <w:divBdr>
                        <w:top w:val="none" w:sz="0" w:space="0" w:color="auto"/>
                        <w:left w:val="none" w:sz="0" w:space="0" w:color="auto"/>
                        <w:bottom w:val="none" w:sz="0" w:space="0" w:color="auto"/>
                        <w:right w:val="none" w:sz="0" w:space="0" w:color="auto"/>
                      </w:divBdr>
                      <w:divsChild>
                        <w:div w:id="1718577945">
                          <w:marLeft w:val="0"/>
                          <w:marRight w:val="0"/>
                          <w:marTop w:val="0"/>
                          <w:marBottom w:val="0"/>
                          <w:divBdr>
                            <w:top w:val="none" w:sz="0" w:space="0" w:color="auto"/>
                            <w:left w:val="none" w:sz="0" w:space="0" w:color="auto"/>
                            <w:bottom w:val="none" w:sz="0" w:space="0" w:color="auto"/>
                            <w:right w:val="none" w:sz="0" w:space="0" w:color="auto"/>
                          </w:divBdr>
                        </w:div>
                      </w:divsChild>
                    </w:div>
                    <w:div w:id="1001931030">
                      <w:marLeft w:val="0"/>
                      <w:marRight w:val="0"/>
                      <w:marTop w:val="0"/>
                      <w:marBottom w:val="0"/>
                      <w:divBdr>
                        <w:top w:val="none" w:sz="0" w:space="0" w:color="auto"/>
                        <w:left w:val="none" w:sz="0" w:space="0" w:color="auto"/>
                        <w:bottom w:val="none" w:sz="0" w:space="0" w:color="auto"/>
                        <w:right w:val="none" w:sz="0" w:space="0" w:color="auto"/>
                      </w:divBdr>
                      <w:divsChild>
                        <w:div w:id="205955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521496">
              <w:marLeft w:val="0"/>
              <w:marRight w:val="0"/>
              <w:marTop w:val="0"/>
              <w:marBottom w:val="0"/>
              <w:divBdr>
                <w:top w:val="none" w:sz="0" w:space="0" w:color="auto"/>
                <w:left w:val="none" w:sz="0" w:space="0" w:color="auto"/>
                <w:bottom w:val="none" w:sz="0" w:space="0" w:color="auto"/>
                <w:right w:val="none" w:sz="0" w:space="0" w:color="auto"/>
              </w:divBdr>
            </w:div>
          </w:divsChild>
        </w:div>
        <w:div w:id="526333343">
          <w:marLeft w:val="0"/>
          <w:marRight w:val="0"/>
          <w:marTop w:val="0"/>
          <w:marBottom w:val="0"/>
          <w:divBdr>
            <w:top w:val="none" w:sz="0" w:space="0" w:color="auto"/>
            <w:left w:val="none" w:sz="0" w:space="0" w:color="auto"/>
            <w:bottom w:val="none" w:sz="0" w:space="0" w:color="auto"/>
            <w:right w:val="none" w:sz="0" w:space="0" w:color="auto"/>
          </w:divBdr>
          <w:divsChild>
            <w:div w:id="649486377">
              <w:marLeft w:val="0"/>
              <w:marRight w:val="0"/>
              <w:marTop w:val="0"/>
              <w:marBottom w:val="0"/>
              <w:divBdr>
                <w:top w:val="none" w:sz="0" w:space="0" w:color="auto"/>
                <w:left w:val="none" w:sz="0" w:space="0" w:color="auto"/>
                <w:bottom w:val="none" w:sz="0" w:space="0" w:color="auto"/>
                <w:right w:val="none" w:sz="0" w:space="0" w:color="auto"/>
              </w:divBdr>
            </w:div>
          </w:divsChild>
        </w:div>
        <w:div w:id="1113983507">
          <w:marLeft w:val="0"/>
          <w:marRight w:val="0"/>
          <w:marTop w:val="0"/>
          <w:marBottom w:val="0"/>
          <w:divBdr>
            <w:top w:val="none" w:sz="0" w:space="0" w:color="auto"/>
            <w:left w:val="none" w:sz="0" w:space="0" w:color="auto"/>
            <w:bottom w:val="none" w:sz="0" w:space="0" w:color="auto"/>
            <w:right w:val="none" w:sz="0" w:space="0" w:color="auto"/>
          </w:divBdr>
          <w:divsChild>
            <w:div w:id="957754958">
              <w:marLeft w:val="0"/>
              <w:marRight w:val="0"/>
              <w:marTop w:val="0"/>
              <w:marBottom w:val="0"/>
              <w:divBdr>
                <w:top w:val="none" w:sz="0" w:space="0" w:color="auto"/>
                <w:left w:val="none" w:sz="0" w:space="0" w:color="auto"/>
                <w:bottom w:val="none" w:sz="0" w:space="0" w:color="auto"/>
                <w:right w:val="none" w:sz="0" w:space="0" w:color="auto"/>
              </w:divBdr>
            </w:div>
            <w:div w:id="121964902">
              <w:marLeft w:val="0"/>
              <w:marRight w:val="0"/>
              <w:marTop w:val="0"/>
              <w:marBottom w:val="0"/>
              <w:divBdr>
                <w:top w:val="none" w:sz="0" w:space="0" w:color="auto"/>
                <w:left w:val="none" w:sz="0" w:space="0" w:color="auto"/>
                <w:bottom w:val="none" w:sz="0" w:space="0" w:color="auto"/>
                <w:right w:val="none" w:sz="0" w:space="0" w:color="auto"/>
              </w:divBdr>
            </w:div>
            <w:div w:id="262542312">
              <w:marLeft w:val="0"/>
              <w:marRight w:val="0"/>
              <w:marTop w:val="0"/>
              <w:marBottom w:val="0"/>
              <w:divBdr>
                <w:top w:val="none" w:sz="0" w:space="0" w:color="auto"/>
                <w:left w:val="none" w:sz="0" w:space="0" w:color="auto"/>
                <w:bottom w:val="none" w:sz="0" w:space="0" w:color="auto"/>
                <w:right w:val="none" w:sz="0" w:space="0" w:color="auto"/>
              </w:divBdr>
            </w:div>
            <w:div w:id="928926368">
              <w:marLeft w:val="0"/>
              <w:marRight w:val="0"/>
              <w:marTop w:val="0"/>
              <w:marBottom w:val="0"/>
              <w:divBdr>
                <w:top w:val="none" w:sz="0" w:space="0" w:color="auto"/>
                <w:left w:val="none" w:sz="0" w:space="0" w:color="auto"/>
                <w:bottom w:val="none" w:sz="0" w:space="0" w:color="auto"/>
                <w:right w:val="none" w:sz="0" w:space="0" w:color="auto"/>
              </w:divBdr>
            </w:div>
            <w:div w:id="1778677464">
              <w:marLeft w:val="0"/>
              <w:marRight w:val="0"/>
              <w:marTop w:val="0"/>
              <w:marBottom w:val="0"/>
              <w:divBdr>
                <w:top w:val="none" w:sz="0" w:space="0" w:color="auto"/>
                <w:left w:val="none" w:sz="0" w:space="0" w:color="auto"/>
                <w:bottom w:val="none" w:sz="0" w:space="0" w:color="auto"/>
                <w:right w:val="none" w:sz="0" w:space="0" w:color="auto"/>
              </w:divBdr>
            </w:div>
            <w:div w:id="1771655509">
              <w:marLeft w:val="0"/>
              <w:marRight w:val="0"/>
              <w:marTop w:val="0"/>
              <w:marBottom w:val="0"/>
              <w:divBdr>
                <w:top w:val="none" w:sz="0" w:space="0" w:color="auto"/>
                <w:left w:val="none" w:sz="0" w:space="0" w:color="auto"/>
                <w:bottom w:val="none" w:sz="0" w:space="0" w:color="auto"/>
                <w:right w:val="none" w:sz="0" w:space="0" w:color="auto"/>
              </w:divBdr>
            </w:div>
            <w:div w:id="980111701">
              <w:marLeft w:val="0"/>
              <w:marRight w:val="0"/>
              <w:marTop w:val="0"/>
              <w:marBottom w:val="0"/>
              <w:divBdr>
                <w:top w:val="none" w:sz="0" w:space="0" w:color="auto"/>
                <w:left w:val="none" w:sz="0" w:space="0" w:color="auto"/>
                <w:bottom w:val="none" w:sz="0" w:space="0" w:color="auto"/>
                <w:right w:val="none" w:sz="0" w:space="0" w:color="auto"/>
              </w:divBdr>
            </w:div>
            <w:div w:id="1258100763">
              <w:marLeft w:val="0"/>
              <w:marRight w:val="0"/>
              <w:marTop w:val="0"/>
              <w:marBottom w:val="0"/>
              <w:divBdr>
                <w:top w:val="none" w:sz="0" w:space="0" w:color="auto"/>
                <w:left w:val="none" w:sz="0" w:space="0" w:color="auto"/>
                <w:bottom w:val="none" w:sz="0" w:space="0" w:color="auto"/>
                <w:right w:val="none" w:sz="0" w:space="0" w:color="auto"/>
              </w:divBdr>
            </w:div>
          </w:divsChild>
        </w:div>
        <w:div w:id="754669456">
          <w:marLeft w:val="0"/>
          <w:marRight w:val="0"/>
          <w:marTop w:val="0"/>
          <w:marBottom w:val="0"/>
          <w:divBdr>
            <w:top w:val="none" w:sz="0" w:space="0" w:color="auto"/>
            <w:left w:val="none" w:sz="0" w:space="0" w:color="auto"/>
            <w:bottom w:val="none" w:sz="0" w:space="0" w:color="auto"/>
            <w:right w:val="none" w:sz="0" w:space="0" w:color="auto"/>
          </w:divBdr>
          <w:divsChild>
            <w:div w:id="279190851">
              <w:marLeft w:val="0"/>
              <w:marRight w:val="0"/>
              <w:marTop w:val="0"/>
              <w:marBottom w:val="0"/>
              <w:divBdr>
                <w:top w:val="none" w:sz="0" w:space="0" w:color="auto"/>
                <w:left w:val="none" w:sz="0" w:space="0" w:color="auto"/>
                <w:bottom w:val="none" w:sz="0" w:space="0" w:color="auto"/>
                <w:right w:val="none" w:sz="0" w:space="0" w:color="auto"/>
              </w:divBdr>
            </w:div>
          </w:divsChild>
        </w:div>
        <w:div w:id="1912497694">
          <w:marLeft w:val="0"/>
          <w:marRight w:val="0"/>
          <w:marTop w:val="0"/>
          <w:marBottom w:val="0"/>
          <w:divBdr>
            <w:top w:val="none" w:sz="0" w:space="0" w:color="auto"/>
            <w:left w:val="none" w:sz="0" w:space="0" w:color="auto"/>
            <w:bottom w:val="none" w:sz="0" w:space="0" w:color="auto"/>
            <w:right w:val="none" w:sz="0" w:space="0" w:color="auto"/>
          </w:divBdr>
          <w:divsChild>
            <w:div w:id="1397321318">
              <w:marLeft w:val="0"/>
              <w:marRight w:val="0"/>
              <w:marTop w:val="0"/>
              <w:marBottom w:val="0"/>
              <w:divBdr>
                <w:top w:val="none" w:sz="0" w:space="0" w:color="auto"/>
                <w:left w:val="none" w:sz="0" w:space="0" w:color="auto"/>
                <w:bottom w:val="none" w:sz="0" w:space="0" w:color="auto"/>
                <w:right w:val="none" w:sz="0" w:space="0" w:color="auto"/>
              </w:divBdr>
            </w:div>
          </w:divsChild>
        </w:div>
        <w:div w:id="327635417">
          <w:marLeft w:val="0"/>
          <w:marRight w:val="0"/>
          <w:marTop w:val="0"/>
          <w:marBottom w:val="0"/>
          <w:divBdr>
            <w:top w:val="none" w:sz="0" w:space="0" w:color="auto"/>
            <w:left w:val="none" w:sz="0" w:space="0" w:color="auto"/>
            <w:bottom w:val="none" w:sz="0" w:space="0" w:color="auto"/>
            <w:right w:val="none" w:sz="0" w:space="0" w:color="auto"/>
          </w:divBdr>
          <w:divsChild>
            <w:div w:id="1131481276">
              <w:marLeft w:val="0"/>
              <w:marRight w:val="0"/>
              <w:marTop w:val="0"/>
              <w:marBottom w:val="0"/>
              <w:divBdr>
                <w:top w:val="none" w:sz="0" w:space="0" w:color="auto"/>
                <w:left w:val="none" w:sz="0" w:space="0" w:color="auto"/>
                <w:bottom w:val="none" w:sz="0" w:space="0" w:color="auto"/>
                <w:right w:val="none" w:sz="0" w:space="0" w:color="auto"/>
              </w:divBdr>
            </w:div>
          </w:divsChild>
        </w:div>
        <w:div w:id="386029105">
          <w:marLeft w:val="0"/>
          <w:marRight w:val="0"/>
          <w:marTop w:val="0"/>
          <w:marBottom w:val="0"/>
          <w:divBdr>
            <w:top w:val="none" w:sz="0" w:space="0" w:color="auto"/>
            <w:left w:val="none" w:sz="0" w:space="0" w:color="auto"/>
            <w:bottom w:val="none" w:sz="0" w:space="0" w:color="auto"/>
            <w:right w:val="none" w:sz="0" w:space="0" w:color="auto"/>
          </w:divBdr>
          <w:divsChild>
            <w:div w:id="195392472">
              <w:marLeft w:val="0"/>
              <w:marRight w:val="0"/>
              <w:marTop w:val="0"/>
              <w:marBottom w:val="0"/>
              <w:divBdr>
                <w:top w:val="none" w:sz="0" w:space="0" w:color="auto"/>
                <w:left w:val="none" w:sz="0" w:space="0" w:color="auto"/>
                <w:bottom w:val="none" w:sz="0" w:space="0" w:color="auto"/>
                <w:right w:val="none" w:sz="0" w:space="0" w:color="auto"/>
              </w:divBdr>
            </w:div>
            <w:div w:id="1610315505">
              <w:marLeft w:val="0"/>
              <w:marRight w:val="0"/>
              <w:marTop w:val="0"/>
              <w:marBottom w:val="0"/>
              <w:divBdr>
                <w:top w:val="none" w:sz="0" w:space="0" w:color="auto"/>
                <w:left w:val="none" w:sz="0" w:space="0" w:color="auto"/>
                <w:bottom w:val="none" w:sz="0" w:space="0" w:color="auto"/>
                <w:right w:val="none" w:sz="0" w:space="0" w:color="auto"/>
              </w:divBdr>
            </w:div>
          </w:divsChild>
        </w:div>
        <w:div w:id="1143080256">
          <w:marLeft w:val="0"/>
          <w:marRight w:val="0"/>
          <w:marTop w:val="0"/>
          <w:marBottom w:val="0"/>
          <w:divBdr>
            <w:top w:val="none" w:sz="0" w:space="0" w:color="auto"/>
            <w:left w:val="none" w:sz="0" w:space="0" w:color="auto"/>
            <w:bottom w:val="none" w:sz="0" w:space="0" w:color="auto"/>
            <w:right w:val="none" w:sz="0" w:space="0" w:color="auto"/>
          </w:divBdr>
          <w:divsChild>
            <w:div w:id="1212689990">
              <w:marLeft w:val="0"/>
              <w:marRight w:val="0"/>
              <w:marTop w:val="0"/>
              <w:marBottom w:val="0"/>
              <w:divBdr>
                <w:top w:val="none" w:sz="0" w:space="0" w:color="auto"/>
                <w:left w:val="none" w:sz="0" w:space="0" w:color="auto"/>
                <w:bottom w:val="none" w:sz="0" w:space="0" w:color="auto"/>
                <w:right w:val="none" w:sz="0" w:space="0" w:color="auto"/>
              </w:divBdr>
            </w:div>
          </w:divsChild>
        </w:div>
        <w:div w:id="1641185068">
          <w:marLeft w:val="0"/>
          <w:marRight w:val="0"/>
          <w:marTop w:val="0"/>
          <w:marBottom w:val="0"/>
          <w:divBdr>
            <w:top w:val="none" w:sz="0" w:space="0" w:color="auto"/>
            <w:left w:val="none" w:sz="0" w:space="0" w:color="auto"/>
            <w:bottom w:val="none" w:sz="0" w:space="0" w:color="auto"/>
            <w:right w:val="none" w:sz="0" w:space="0" w:color="auto"/>
          </w:divBdr>
          <w:divsChild>
            <w:div w:id="231546532">
              <w:marLeft w:val="0"/>
              <w:marRight w:val="0"/>
              <w:marTop w:val="0"/>
              <w:marBottom w:val="0"/>
              <w:divBdr>
                <w:top w:val="none" w:sz="0" w:space="0" w:color="auto"/>
                <w:left w:val="none" w:sz="0" w:space="0" w:color="auto"/>
                <w:bottom w:val="none" w:sz="0" w:space="0" w:color="auto"/>
                <w:right w:val="none" w:sz="0" w:space="0" w:color="auto"/>
              </w:divBdr>
            </w:div>
            <w:div w:id="1763186089">
              <w:marLeft w:val="0"/>
              <w:marRight w:val="0"/>
              <w:marTop w:val="0"/>
              <w:marBottom w:val="0"/>
              <w:divBdr>
                <w:top w:val="none" w:sz="0" w:space="0" w:color="auto"/>
                <w:left w:val="none" w:sz="0" w:space="0" w:color="auto"/>
                <w:bottom w:val="none" w:sz="0" w:space="0" w:color="auto"/>
                <w:right w:val="none" w:sz="0" w:space="0" w:color="auto"/>
              </w:divBdr>
            </w:div>
            <w:div w:id="519396059">
              <w:marLeft w:val="0"/>
              <w:marRight w:val="0"/>
              <w:marTop w:val="0"/>
              <w:marBottom w:val="0"/>
              <w:divBdr>
                <w:top w:val="none" w:sz="0" w:space="0" w:color="auto"/>
                <w:left w:val="none" w:sz="0" w:space="0" w:color="auto"/>
                <w:bottom w:val="none" w:sz="0" w:space="0" w:color="auto"/>
                <w:right w:val="none" w:sz="0" w:space="0" w:color="auto"/>
              </w:divBdr>
            </w:div>
            <w:div w:id="241527576">
              <w:marLeft w:val="0"/>
              <w:marRight w:val="0"/>
              <w:marTop w:val="0"/>
              <w:marBottom w:val="0"/>
              <w:divBdr>
                <w:top w:val="none" w:sz="0" w:space="0" w:color="auto"/>
                <w:left w:val="none" w:sz="0" w:space="0" w:color="auto"/>
                <w:bottom w:val="none" w:sz="0" w:space="0" w:color="auto"/>
                <w:right w:val="none" w:sz="0" w:space="0" w:color="auto"/>
              </w:divBdr>
            </w:div>
            <w:div w:id="234168960">
              <w:marLeft w:val="0"/>
              <w:marRight w:val="0"/>
              <w:marTop w:val="0"/>
              <w:marBottom w:val="0"/>
              <w:divBdr>
                <w:top w:val="none" w:sz="0" w:space="0" w:color="auto"/>
                <w:left w:val="none" w:sz="0" w:space="0" w:color="auto"/>
                <w:bottom w:val="none" w:sz="0" w:space="0" w:color="auto"/>
                <w:right w:val="none" w:sz="0" w:space="0" w:color="auto"/>
              </w:divBdr>
            </w:div>
            <w:div w:id="1021513995">
              <w:marLeft w:val="0"/>
              <w:marRight w:val="0"/>
              <w:marTop w:val="0"/>
              <w:marBottom w:val="0"/>
              <w:divBdr>
                <w:top w:val="none" w:sz="0" w:space="0" w:color="auto"/>
                <w:left w:val="none" w:sz="0" w:space="0" w:color="auto"/>
                <w:bottom w:val="none" w:sz="0" w:space="0" w:color="auto"/>
                <w:right w:val="none" w:sz="0" w:space="0" w:color="auto"/>
              </w:divBdr>
            </w:div>
            <w:div w:id="1082944624">
              <w:marLeft w:val="0"/>
              <w:marRight w:val="0"/>
              <w:marTop w:val="0"/>
              <w:marBottom w:val="0"/>
              <w:divBdr>
                <w:top w:val="none" w:sz="0" w:space="0" w:color="auto"/>
                <w:left w:val="none" w:sz="0" w:space="0" w:color="auto"/>
                <w:bottom w:val="none" w:sz="0" w:space="0" w:color="auto"/>
                <w:right w:val="none" w:sz="0" w:space="0" w:color="auto"/>
              </w:divBdr>
            </w:div>
            <w:div w:id="136867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43303">
      <w:bodyDiv w:val="1"/>
      <w:marLeft w:val="0"/>
      <w:marRight w:val="0"/>
      <w:marTop w:val="0"/>
      <w:marBottom w:val="0"/>
      <w:divBdr>
        <w:top w:val="none" w:sz="0" w:space="0" w:color="auto"/>
        <w:left w:val="none" w:sz="0" w:space="0" w:color="auto"/>
        <w:bottom w:val="none" w:sz="0" w:space="0" w:color="auto"/>
        <w:right w:val="none" w:sz="0" w:space="0" w:color="auto"/>
      </w:divBdr>
      <w:divsChild>
        <w:div w:id="2037806821">
          <w:marLeft w:val="0"/>
          <w:marRight w:val="0"/>
          <w:marTop w:val="0"/>
          <w:marBottom w:val="0"/>
          <w:divBdr>
            <w:top w:val="none" w:sz="0" w:space="0" w:color="auto"/>
            <w:left w:val="none" w:sz="0" w:space="0" w:color="auto"/>
            <w:bottom w:val="none" w:sz="0" w:space="0" w:color="auto"/>
            <w:right w:val="none" w:sz="0" w:space="0" w:color="auto"/>
          </w:divBdr>
        </w:div>
        <w:div w:id="1708487973">
          <w:marLeft w:val="0"/>
          <w:marRight w:val="0"/>
          <w:marTop w:val="0"/>
          <w:marBottom w:val="0"/>
          <w:divBdr>
            <w:top w:val="none" w:sz="0" w:space="0" w:color="auto"/>
            <w:left w:val="none" w:sz="0" w:space="0" w:color="auto"/>
            <w:bottom w:val="none" w:sz="0" w:space="0" w:color="auto"/>
            <w:right w:val="none" w:sz="0" w:space="0" w:color="auto"/>
          </w:divBdr>
        </w:div>
        <w:div w:id="908150286">
          <w:marLeft w:val="0"/>
          <w:marRight w:val="0"/>
          <w:marTop w:val="0"/>
          <w:marBottom w:val="0"/>
          <w:divBdr>
            <w:top w:val="none" w:sz="0" w:space="0" w:color="auto"/>
            <w:left w:val="none" w:sz="0" w:space="0" w:color="auto"/>
            <w:bottom w:val="none" w:sz="0" w:space="0" w:color="auto"/>
            <w:right w:val="none" w:sz="0" w:space="0" w:color="auto"/>
          </w:divBdr>
        </w:div>
        <w:div w:id="873813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d92c186-9edb-4702-96ff-b4d2a2151e0f">
      <Terms xmlns="http://schemas.microsoft.com/office/infopath/2007/PartnerControls"/>
    </lcf76f155ced4ddcb4097134ff3c332f>
    <TaxCatchAll xmlns="bf794d7f-f8dd-459e-8d80-41b36904e8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01F25C6D1B59A3478D441D0697BB82F8" ma:contentTypeVersion="11" ma:contentTypeDescription="Crear nuevo documento." ma:contentTypeScope="" ma:versionID="d8b708143e8d2e9d0d2f8ec11e3cd5e0">
  <xsd:schema xmlns:xsd="http://www.w3.org/2001/XMLSchema" xmlns:xs="http://www.w3.org/2001/XMLSchema" xmlns:p="http://schemas.microsoft.com/office/2006/metadata/properties" xmlns:ns2="ed92c186-9edb-4702-96ff-b4d2a2151e0f" xmlns:ns3="bf794d7f-f8dd-459e-8d80-41b36904e882" targetNamespace="http://schemas.microsoft.com/office/2006/metadata/properties" ma:root="true" ma:fieldsID="c1a3c38a244d410eae6d5a7cecc29379" ns2:_="" ns3:_="">
    <xsd:import namespace="ed92c186-9edb-4702-96ff-b4d2a2151e0f"/>
    <xsd:import namespace="bf794d7f-f8dd-459e-8d80-41b36904e88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92c186-9edb-4702-96ff-b4d2a2151e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337cda6a-48fe-41fb-b345-06b5fececf76"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794d7f-f8dd-459e-8d80-41b36904e88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6bac632-9bef-4f68-a076-5c727b8b5023}" ma:internalName="TaxCatchAll" ma:showField="CatchAllData" ma:web="bf794d7f-f8dd-459e-8d80-41b36904e8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8BE4F4-2B43-458D-A574-1ACE64A35DC9}">
  <ds:schemaRefs>
    <ds:schemaRef ds:uri="http://schemas.microsoft.com/office/2006/metadata/properties"/>
    <ds:schemaRef ds:uri="http://schemas.microsoft.com/office/infopath/2007/PartnerControls"/>
    <ds:schemaRef ds:uri="ed92c186-9edb-4702-96ff-b4d2a2151e0f"/>
    <ds:schemaRef ds:uri="bf794d7f-f8dd-459e-8d80-41b36904e882"/>
  </ds:schemaRefs>
</ds:datastoreItem>
</file>

<file path=customXml/itemProps2.xml><?xml version="1.0" encoding="utf-8"?>
<ds:datastoreItem xmlns:ds="http://schemas.openxmlformats.org/officeDocument/2006/customXml" ds:itemID="{5686798B-8399-4743-A328-4F49742F5B8B}">
  <ds:schemaRefs>
    <ds:schemaRef ds:uri="http://schemas.microsoft.com/sharepoint/v3/contenttype/forms"/>
  </ds:schemaRefs>
</ds:datastoreItem>
</file>

<file path=customXml/itemProps3.xml><?xml version="1.0" encoding="utf-8"?>
<ds:datastoreItem xmlns:ds="http://schemas.openxmlformats.org/officeDocument/2006/customXml" ds:itemID="{71F326BF-9381-4BB8-91DD-A3FC239A7136}">
  <ds:schemaRefs>
    <ds:schemaRef ds:uri="http://schemas.openxmlformats.org/officeDocument/2006/bibliography"/>
  </ds:schemaRefs>
</ds:datastoreItem>
</file>

<file path=customXml/itemProps4.xml><?xml version="1.0" encoding="utf-8"?>
<ds:datastoreItem xmlns:ds="http://schemas.openxmlformats.org/officeDocument/2006/customXml" ds:itemID="{A5D018CE-037A-4CE4-98FD-E876F02D888E}"/>
</file>

<file path=docProps/app.xml><?xml version="1.0" encoding="utf-8"?>
<Properties xmlns="http://schemas.openxmlformats.org/officeDocument/2006/extended-properties" xmlns:vt="http://schemas.openxmlformats.org/officeDocument/2006/docPropsVTypes">
  <Template>Normal</Template>
  <TotalTime>1</TotalTime>
  <Pages>10</Pages>
  <Words>2080</Words>
  <Characters>11441</Characters>
  <Application>Microsoft Office Word</Application>
  <DocSecurity>0</DocSecurity>
  <Lines>95</Lines>
  <Paragraphs>26</Paragraphs>
  <ScaleCrop>false</ScaleCrop>
  <Company/>
  <LinksUpToDate>false</LinksUpToDate>
  <CharactersWithSpaces>13495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Lander Berrueta</dc:creator>
  <cp:keywords/>
  <dc:description/>
  <cp:lastModifiedBy>Amaia Sasiain</cp:lastModifiedBy>
  <cp:revision>37</cp:revision>
  <dcterms:created xsi:type="dcterms:W3CDTF">2023-05-29T10:08:00Z</dcterms:created>
  <dcterms:modified xsi:type="dcterms:W3CDTF">2023-07-20T11:01:00Z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0x01010001F25C6D1B59A3478D441D0697BB82F8</vt:lpwstr>
  </property>
  <property fmtid="{D5CDD505-2E9C-101B-9397-08002B2CF9AE}" pid="3" name="MediaServiceImageTags">
    <vt:lpwstr/>
  </property>
</Properties>
</file>