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188" w:rsidRPr="00204188" w:rsidRDefault="00204188" w:rsidP="00204188">
      <w:pPr>
        <w:spacing w:after="0" w:line="240" w:lineRule="auto"/>
        <w:jc w:val="center"/>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center"/>
        <w:rPr>
          <w:rFonts w:ascii="Times New Roman" w:eastAsia="Times New Roman" w:hAnsi="Times New Roman" w:cs="Times New Roman"/>
          <w:b/>
          <w:bCs/>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sz w:val="32"/>
          <w:szCs w:val="32"/>
          <w:lang w:eastAsia="ru-RU"/>
        </w:rPr>
      </w:pPr>
      <w:r w:rsidRPr="00204188">
        <w:rPr>
          <w:rFonts w:ascii="Times New Roman" w:eastAsia="Times New Roman" w:hAnsi="Times New Roman" w:cs="Times New Roman"/>
          <w:b/>
          <w:bCs/>
          <w:sz w:val="32"/>
          <w:szCs w:val="32"/>
          <w:lang w:eastAsia="ru-RU"/>
        </w:rPr>
        <w:t xml:space="preserve">Программа </w:t>
      </w:r>
      <w:r w:rsidRPr="00204188">
        <w:rPr>
          <w:rFonts w:ascii="Times New Roman" w:eastAsia="Times New Roman" w:hAnsi="Times New Roman" w:cs="Times New Roman"/>
          <w:b/>
          <w:sz w:val="32"/>
          <w:szCs w:val="32"/>
          <w:lang w:eastAsia="ru-RU"/>
        </w:rPr>
        <w:t>дополнительного образования</w:t>
      </w:r>
    </w:p>
    <w:p w:rsidR="00204188" w:rsidRPr="00204188" w:rsidRDefault="00204188" w:rsidP="00204188">
      <w:pPr>
        <w:spacing w:after="0" w:line="360" w:lineRule="auto"/>
        <w:jc w:val="center"/>
        <w:rPr>
          <w:rFonts w:ascii="Times New Roman" w:eastAsia="Times New Roman" w:hAnsi="Times New Roman" w:cs="Times New Roman"/>
          <w:b/>
          <w:sz w:val="32"/>
          <w:szCs w:val="32"/>
          <w:lang w:eastAsia="ru-RU"/>
        </w:rPr>
      </w:pPr>
      <w:r w:rsidRPr="00204188">
        <w:rPr>
          <w:rFonts w:ascii="Times New Roman" w:eastAsia="Times New Roman" w:hAnsi="Times New Roman" w:cs="Times New Roman"/>
          <w:b/>
          <w:sz w:val="32"/>
          <w:szCs w:val="32"/>
          <w:lang w:eastAsia="ru-RU"/>
        </w:rPr>
        <w:t xml:space="preserve">по психологической подготовке детей к школе </w:t>
      </w:r>
    </w:p>
    <w:p w:rsidR="00204188" w:rsidRPr="00204188" w:rsidRDefault="00204188" w:rsidP="00204188">
      <w:pPr>
        <w:spacing w:after="0" w:line="360" w:lineRule="auto"/>
        <w:jc w:val="center"/>
        <w:rPr>
          <w:rFonts w:ascii="Times New Roman" w:eastAsia="Times New Roman" w:hAnsi="Times New Roman" w:cs="Times New Roman"/>
          <w:b/>
          <w:bCs/>
          <w:sz w:val="32"/>
          <w:szCs w:val="32"/>
          <w:lang w:eastAsia="ru-RU"/>
        </w:rPr>
      </w:pPr>
      <w:bookmarkStart w:id="0" w:name="_GoBack"/>
      <w:bookmarkEnd w:id="0"/>
      <w:r w:rsidRPr="00204188">
        <w:rPr>
          <w:rFonts w:ascii="Times New Roman" w:eastAsia="Times New Roman" w:hAnsi="Times New Roman" w:cs="Times New Roman"/>
          <w:b/>
          <w:sz w:val="32"/>
          <w:szCs w:val="32"/>
          <w:lang w:eastAsia="ru-RU"/>
        </w:rPr>
        <w:t>«СКОРО В ШКОЛУ» (для детей 5-7 лет)</w:t>
      </w:r>
    </w:p>
    <w:p w:rsidR="00204188" w:rsidRPr="00204188" w:rsidRDefault="00204188" w:rsidP="00204188">
      <w:pPr>
        <w:spacing w:after="0" w:line="360" w:lineRule="auto"/>
        <w:jc w:val="center"/>
        <w:rPr>
          <w:rFonts w:ascii="Times New Roman" w:eastAsia="Times New Roman" w:hAnsi="Times New Roman" w:cs="Times New Roman"/>
          <w:b/>
          <w:sz w:val="28"/>
          <w:szCs w:val="24"/>
          <w:lang w:eastAsia="ru-RU"/>
        </w:rPr>
      </w:pPr>
      <w:r w:rsidRPr="00204188">
        <w:rPr>
          <w:rFonts w:ascii="Times New Roman" w:eastAsia="Times New Roman" w:hAnsi="Times New Roman" w:cs="Times New Roman"/>
          <w:b/>
          <w:sz w:val="28"/>
          <w:szCs w:val="24"/>
          <w:lang w:eastAsia="ru-RU"/>
        </w:rPr>
        <w:t>СОДЕРЖАНИЕ</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Введение …………………………………………………………………3                                                                 </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Пояснительная записка …………………………………………………6</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Учебный план …………………………………………………………...8</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Учебно-тематический план ………………………………………….…9</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Содержание программы ……………………………………………….27</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Критерии оценки ……………………………………………………….33</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Методические рекомендации ……………………………………….....35</w:t>
      </w:r>
    </w:p>
    <w:p w:rsidR="00204188" w:rsidRP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Список литературы ………………………………………………….….39</w:t>
      </w:r>
    </w:p>
    <w:p w:rsidR="00204188" w:rsidRDefault="00204188" w:rsidP="00204188">
      <w:pPr>
        <w:numPr>
          <w:ilvl w:val="0"/>
          <w:numId w:val="4"/>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Приложение</w:t>
      </w:r>
    </w:p>
    <w:p w:rsidR="00204188" w:rsidRPr="00204188" w:rsidRDefault="00204188" w:rsidP="00204188">
      <w:pPr>
        <w:spacing w:after="0" w:line="360" w:lineRule="auto"/>
        <w:jc w:val="center"/>
        <w:rPr>
          <w:rFonts w:ascii="Times New Roman" w:eastAsia="Times New Roman" w:hAnsi="Times New Roman" w:cs="Times New Roman"/>
          <w:b/>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sz w:val="28"/>
          <w:szCs w:val="24"/>
          <w:lang w:eastAsia="ru-RU"/>
        </w:rPr>
      </w:pPr>
      <w:r w:rsidRPr="00204188">
        <w:rPr>
          <w:rFonts w:ascii="Times New Roman" w:eastAsia="Times New Roman" w:hAnsi="Times New Roman" w:cs="Times New Roman"/>
          <w:b/>
          <w:sz w:val="28"/>
          <w:szCs w:val="24"/>
          <w:lang w:eastAsia="ru-RU"/>
        </w:rPr>
        <w:t>ВВЕДЕНИЕ</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Целенаправленная подготовка ребенка к школе, существующая в настоящее время, подразумевает, что ребенок должен прийти в школу с определенным запасом знаний, умений и навыков. Таким образом, уровень развития ребенка до школы во многом определяется степенью его </w:t>
      </w:r>
      <w:proofErr w:type="spellStart"/>
      <w:r w:rsidRPr="00204188">
        <w:rPr>
          <w:rFonts w:ascii="Times New Roman" w:eastAsia="Times New Roman" w:hAnsi="Times New Roman" w:cs="Times New Roman"/>
          <w:sz w:val="28"/>
          <w:szCs w:val="24"/>
          <w:lang w:eastAsia="ru-RU"/>
        </w:rPr>
        <w:t>обученности</w:t>
      </w:r>
      <w:proofErr w:type="spellEnd"/>
      <w:r w:rsidRPr="00204188">
        <w:rPr>
          <w:rFonts w:ascii="Times New Roman" w:eastAsia="Times New Roman" w:hAnsi="Times New Roman" w:cs="Times New Roman"/>
          <w:sz w:val="28"/>
          <w:szCs w:val="24"/>
          <w:lang w:eastAsia="ru-RU"/>
        </w:rPr>
        <w:t xml:space="preserve"> этим умениям и навыкам. Такое представление о психическом развитии ребенка вытекает из американской теории бихевиоризма, в которой психическое развитие сводится к совокупности усвоенных человеком навыков и форм поведения.</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В отечественной психологии на протяжении всего ХХ  столетия развивался принципиально иной подход к пониманию психического развития человека. В работах Л.С. Выготского было разработано понятие психологического возраста, характеризующегося определенными параметрами. Каждый возрастной период, если он полноценно прожит, заканчивается </w:t>
      </w:r>
      <w:r w:rsidRPr="00204188">
        <w:rPr>
          <w:rFonts w:ascii="Times New Roman" w:eastAsia="Times New Roman" w:hAnsi="Times New Roman" w:cs="Times New Roman"/>
          <w:sz w:val="28"/>
          <w:szCs w:val="24"/>
          <w:lang w:eastAsia="ru-RU"/>
        </w:rPr>
        <w:lastRenderedPageBreak/>
        <w:t xml:space="preserve">определенными характеристиками психического развития ребенка, на которых строится  развитие в следующем возрастном периоде. В силу такого понимания развития каждый возрастной этап уникален, и им нельзя пренебрегать. Если ребенок вместо ведущей деятельности будет в основном заниматься другим видом деятельности, то полноценного психического развития не происходит. В дошкольном возрасте ведущей деятельностью является игра, которая исчерпывает свое развивающее влияние к семи годам. Поэтому семь лет – это рубеж между дошкольным и младшим школьным возрастом. В психологии доказано, что в семь лет исчезает непосредственное поведение ребенка, поэтому с семи лет возможно эффективное </w:t>
      </w:r>
      <w:proofErr w:type="gramStart"/>
      <w:r w:rsidRPr="00204188">
        <w:rPr>
          <w:rFonts w:ascii="Times New Roman" w:eastAsia="Times New Roman" w:hAnsi="Times New Roman" w:cs="Times New Roman"/>
          <w:sz w:val="28"/>
          <w:szCs w:val="24"/>
          <w:lang w:eastAsia="ru-RU"/>
        </w:rPr>
        <w:t>обучение по</w:t>
      </w:r>
      <w:proofErr w:type="gramEnd"/>
      <w:r w:rsidRPr="00204188">
        <w:rPr>
          <w:rFonts w:ascii="Times New Roman" w:eastAsia="Times New Roman" w:hAnsi="Times New Roman" w:cs="Times New Roman"/>
          <w:sz w:val="28"/>
          <w:szCs w:val="24"/>
          <w:lang w:eastAsia="ru-RU"/>
        </w:rPr>
        <w:t xml:space="preserve"> школьному типу. В это время ребенок уже может подчиниться правилам поведения на уроке без излишней перегрузки нервной системы, кроме того, в силу возникающих психологических новообразований, семилетний первоклассник сам хочет стать учеником и </w:t>
      </w:r>
      <w:proofErr w:type="gramStart"/>
      <w:r w:rsidRPr="00204188">
        <w:rPr>
          <w:rFonts w:ascii="Times New Roman" w:eastAsia="Times New Roman" w:hAnsi="Times New Roman" w:cs="Times New Roman"/>
          <w:sz w:val="28"/>
          <w:szCs w:val="24"/>
          <w:lang w:eastAsia="ru-RU"/>
        </w:rPr>
        <w:t>выполнять роль</w:t>
      </w:r>
      <w:proofErr w:type="gramEnd"/>
      <w:r w:rsidRPr="00204188">
        <w:rPr>
          <w:rFonts w:ascii="Times New Roman" w:eastAsia="Times New Roman" w:hAnsi="Times New Roman" w:cs="Times New Roman"/>
          <w:sz w:val="28"/>
          <w:szCs w:val="24"/>
          <w:lang w:eastAsia="ru-RU"/>
        </w:rPr>
        <w:t xml:space="preserve"> ученика со всеми необходимыми правилами. Однако все это происходит в том случае, если развитие ребенка до семи лет проходило преимущественно в игровой деятельности. Следует заметить, что в настоящее время первоклассники развиты хуже, чем их сверстники в середине прошлого века, вследствие того, что начиная с 5,5 – 6 лет сегодняшние дошкольники почти не играют, а в основном учатся в подготовительных к школе группах.  При этом следует отметить, что дети все равно оказываются неготовыми к школе, более того они готовы к ней в меньшей степени, чем их сверстники пятьдесят лет тому назад, которых специально к школе не готовили. </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Психологические исследования показывают, что подготовка к школе в форме выработки простейших школьных знаний, умений и навыков не имеют ничего общего с психологической готовностью к школьному обучению, которая не формируется на занятиях по школьному типу. Психологическая готовность к школе – это психологические предпосылки к овладению учебной деятельностью, которая формируется внутри ведущей деятельности, присущей дошкольному возрасту, то есть в игре. </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proofErr w:type="gramStart"/>
      <w:r w:rsidRPr="00204188">
        <w:rPr>
          <w:rFonts w:ascii="Times New Roman" w:eastAsia="Times New Roman" w:hAnsi="Times New Roman" w:cs="Times New Roman"/>
          <w:color w:val="000000"/>
          <w:sz w:val="28"/>
          <w:szCs w:val="24"/>
          <w:lang w:eastAsia="ru-RU"/>
        </w:rPr>
        <w:lastRenderedPageBreak/>
        <w:t>В качестве предпосылок к овладению учебной деятельностью в отечественной психологии выделяются следующие:</w:t>
      </w:r>
      <w:proofErr w:type="gramEnd"/>
    </w:p>
    <w:p w:rsidR="00204188" w:rsidRPr="00204188" w:rsidRDefault="00204188" w:rsidP="00204188">
      <w:pPr>
        <w:numPr>
          <w:ilvl w:val="0"/>
          <w:numId w:val="12"/>
        </w:num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Наличие познавательных и социальных мотивов учения;</w:t>
      </w:r>
    </w:p>
    <w:p w:rsidR="00204188" w:rsidRPr="00204188" w:rsidRDefault="00204188" w:rsidP="00204188">
      <w:pPr>
        <w:numPr>
          <w:ilvl w:val="0"/>
          <w:numId w:val="12"/>
        </w:num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Умение ребенка работать по образцу;</w:t>
      </w:r>
    </w:p>
    <w:p w:rsidR="00204188" w:rsidRPr="00204188" w:rsidRDefault="00204188" w:rsidP="00204188">
      <w:pPr>
        <w:numPr>
          <w:ilvl w:val="0"/>
          <w:numId w:val="12"/>
        </w:num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Умение ребенка работать по правилу;</w:t>
      </w:r>
    </w:p>
    <w:p w:rsidR="00204188" w:rsidRPr="00204188" w:rsidRDefault="00204188" w:rsidP="00204188">
      <w:pPr>
        <w:numPr>
          <w:ilvl w:val="0"/>
          <w:numId w:val="12"/>
        </w:num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Умение ребенка слушать взрослого и выполнять его инструкцию;</w:t>
      </w:r>
    </w:p>
    <w:p w:rsidR="00204188" w:rsidRPr="00204188" w:rsidRDefault="00204188" w:rsidP="00204188">
      <w:pPr>
        <w:numPr>
          <w:ilvl w:val="0"/>
          <w:numId w:val="12"/>
        </w:num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Умение ребенка обобщать.</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Это основные параметры психического развития ребенка, на которые опирается начальное обучение в школе. Если ребенок хочет учиться, умеет работать по образцу и следовать заданному правилу, может применить правило на аналогичном задании, то такой ребенок эффективно будет осваивать азы учения и достаточно быстро продвигаться вперед.</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В этот период переход от дошкольного детства к </w:t>
      </w:r>
      <w:proofErr w:type="gramStart"/>
      <w:r w:rsidRPr="00204188">
        <w:rPr>
          <w:rFonts w:ascii="Times New Roman" w:eastAsia="Times New Roman" w:hAnsi="Times New Roman" w:cs="Times New Roman"/>
          <w:color w:val="000000"/>
          <w:sz w:val="28"/>
          <w:szCs w:val="24"/>
          <w:lang w:eastAsia="ru-RU"/>
        </w:rPr>
        <w:t>школьному</w:t>
      </w:r>
      <w:proofErr w:type="gramEnd"/>
      <w:r w:rsidRPr="00204188">
        <w:rPr>
          <w:rFonts w:ascii="Times New Roman" w:eastAsia="Times New Roman" w:hAnsi="Times New Roman" w:cs="Times New Roman"/>
          <w:color w:val="000000"/>
          <w:sz w:val="28"/>
          <w:szCs w:val="24"/>
          <w:lang w:eastAsia="ru-RU"/>
        </w:rPr>
        <w:t xml:space="preserve">, как указывала Л.И. </w:t>
      </w:r>
      <w:proofErr w:type="spellStart"/>
      <w:r w:rsidRPr="00204188">
        <w:rPr>
          <w:rFonts w:ascii="Times New Roman" w:eastAsia="Times New Roman" w:hAnsi="Times New Roman" w:cs="Times New Roman"/>
          <w:color w:val="000000"/>
          <w:sz w:val="28"/>
          <w:szCs w:val="24"/>
          <w:lang w:eastAsia="ru-RU"/>
        </w:rPr>
        <w:t>Божович</w:t>
      </w:r>
      <w:proofErr w:type="spellEnd"/>
      <w:r w:rsidRPr="00204188">
        <w:rPr>
          <w:rFonts w:ascii="Times New Roman" w:eastAsia="Times New Roman" w:hAnsi="Times New Roman" w:cs="Times New Roman"/>
          <w:color w:val="000000"/>
          <w:sz w:val="28"/>
          <w:szCs w:val="24"/>
          <w:lang w:eastAsia="ru-RU"/>
        </w:rPr>
        <w:t xml:space="preserve"> (1968), характеризуется не только изменением места ребенка в системе отношений, но и всего образа его жизни. При этом положение школьника создает особую моральную направленность личности ребенка. Учение осознается и переживается ребенком как его собственная трудовая обязанность, участие в повседневной жизни окружающих людей. Именно поэтому успех или неуспех в учебных делах имеет для ребенка острую аффективную окраску. Следовательно, вопросы школьного обучения — это не только вопросы образования, интеллектуального развития ребенка, но и формирования его личности. В связи с этим и возникла необходимость разработать и внедрить в образовательный процесс программу дополнительной подготовки ребенка к обучению в школе «Скоро в школу». </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В программе выделены </w:t>
      </w:r>
      <w:r w:rsidRPr="00204188">
        <w:rPr>
          <w:rFonts w:ascii="Times New Roman" w:eastAsia="Times New Roman" w:hAnsi="Times New Roman" w:cs="Times New Roman"/>
          <w:bCs/>
          <w:color w:val="000000"/>
          <w:sz w:val="28"/>
          <w:szCs w:val="24"/>
          <w:lang w:eastAsia="ru-RU"/>
        </w:rPr>
        <w:t>три основных параметра</w:t>
      </w:r>
      <w:r w:rsidRPr="00204188">
        <w:rPr>
          <w:rFonts w:ascii="Times New Roman" w:eastAsia="Times New Roman" w:hAnsi="Times New Roman" w:cs="Times New Roman"/>
          <w:color w:val="000000"/>
          <w:sz w:val="28"/>
          <w:szCs w:val="24"/>
          <w:lang w:eastAsia="ru-RU"/>
        </w:rPr>
        <w:t>, по которым определяется готовность ребенка к обучению в школе:</w:t>
      </w:r>
    </w:p>
    <w:p w:rsidR="00204188" w:rsidRPr="00204188" w:rsidRDefault="00204188" w:rsidP="00204188">
      <w:pPr>
        <w:numPr>
          <w:ilvl w:val="0"/>
          <w:numId w:val="1"/>
        </w:numPr>
        <w:spacing w:after="0" w:line="360" w:lineRule="auto"/>
        <w:ind w:firstLine="709"/>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уровень общего развития ребенка;</w:t>
      </w:r>
    </w:p>
    <w:p w:rsidR="00204188" w:rsidRPr="00204188" w:rsidRDefault="00204188" w:rsidP="00204188">
      <w:pPr>
        <w:numPr>
          <w:ilvl w:val="0"/>
          <w:numId w:val="1"/>
        </w:numPr>
        <w:spacing w:after="0" w:line="360" w:lineRule="auto"/>
        <w:ind w:firstLine="709"/>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самоконтроль;</w:t>
      </w:r>
    </w:p>
    <w:p w:rsidR="00204188" w:rsidRPr="00204188" w:rsidRDefault="00204188" w:rsidP="00204188">
      <w:pPr>
        <w:numPr>
          <w:ilvl w:val="0"/>
          <w:numId w:val="1"/>
        </w:numPr>
        <w:spacing w:after="0" w:line="360" w:lineRule="auto"/>
        <w:ind w:firstLine="709"/>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мотивация учения. </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lastRenderedPageBreak/>
        <w:t>Всякая психическая функция формируется и преобразуется в процессе взаимодействия ребенка и взрослого, поэтому задача психолога осуществлять подготовку ребенка к школе через зону ближайшего развития внутри ведущей игровой деятельности.</w:t>
      </w:r>
    </w:p>
    <w:p w:rsidR="00204188" w:rsidRPr="00204188" w:rsidRDefault="00204188" w:rsidP="00204188">
      <w:pPr>
        <w:spacing w:after="0" w:line="360" w:lineRule="auto"/>
        <w:rPr>
          <w:rFonts w:ascii="Times New Roman" w:eastAsia="Times New Roman" w:hAnsi="Times New Roman" w:cs="Times New Roman"/>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caps/>
          <w:sz w:val="28"/>
          <w:szCs w:val="28"/>
          <w:lang w:eastAsia="ru-RU"/>
        </w:rPr>
      </w:pPr>
      <w:r w:rsidRPr="00204188">
        <w:rPr>
          <w:rFonts w:ascii="Times New Roman" w:eastAsia="Times New Roman" w:hAnsi="Times New Roman" w:cs="Times New Roman"/>
          <w:b/>
          <w:caps/>
          <w:sz w:val="28"/>
          <w:szCs w:val="28"/>
          <w:lang w:eastAsia="ru-RU"/>
        </w:rPr>
        <w:t>Пояснительная записка</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Накопление ребенком самостоятельно и под руководством взрослых  необходимого социального опыта способствует раскрытию возрастного потенциала дошкольника, успешной подготовке к обучению в школе, а позднее - к взрослой жизни. Из этого следует, что именно в дошкольном возрасте закладываются основы социальной зрелости (компетентности) ребенка, определяя траектории развития и успешной адаптации в меняющемся социуме.</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8"/>
          <w:lang w:eastAsia="ru-RU"/>
        </w:rPr>
      </w:pPr>
      <w:r w:rsidRPr="00204188">
        <w:rPr>
          <w:rFonts w:ascii="Times New Roman" w:eastAsia="Times New Roman" w:hAnsi="Times New Roman" w:cs="Times New Roman"/>
          <w:color w:val="000000"/>
          <w:sz w:val="24"/>
          <w:szCs w:val="24"/>
          <w:lang w:eastAsia="ru-RU"/>
        </w:rPr>
        <w:t xml:space="preserve">         </w:t>
      </w:r>
      <w:r w:rsidRPr="00204188">
        <w:rPr>
          <w:rFonts w:ascii="Times New Roman" w:eastAsia="Times New Roman" w:hAnsi="Times New Roman" w:cs="Times New Roman"/>
          <w:color w:val="000000"/>
          <w:sz w:val="28"/>
          <w:szCs w:val="28"/>
          <w:lang w:eastAsia="ru-RU"/>
        </w:rPr>
        <w:t xml:space="preserve">Под социальной компетентностью дошкольника мы понимаем качество личности, сформированное в процессе активного творческого освоения социальных отношений, возникающих на разных этапах и разных видах социального взаимодействия, а также усвоение ребенком этических норм, являющихся основой построения и регулирования межличностных и </w:t>
      </w:r>
      <w:proofErr w:type="spellStart"/>
      <w:r w:rsidRPr="00204188">
        <w:rPr>
          <w:rFonts w:ascii="Times New Roman" w:eastAsia="Times New Roman" w:hAnsi="Times New Roman" w:cs="Times New Roman"/>
          <w:color w:val="000000"/>
          <w:sz w:val="28"/>
          <w:szCs w:val="28"/>
          <w:lang w:eastAsia="ru-RU"/>
        </w:rPr>
        <w:t>внутриличностных</w:t>
      </w:r>
      <w:proofErr w:type="spellEnd"/>
      <w:r w:rsidRPr="00204188">
        <w:rPr>
          <w:rFonts w:ascii="Times New Roman" w:eastAsia="Times New Roman" w:hAnsi="Times New Roman" w:cs="Times New Roman"/>
          <w:color w:val="000000"/>
          <w:sz w:val="28"/>
          <w:szCs w:val="28"/>
          <w:lang w:eastAsia="ru-RU"/>
        </w:rPr>
        <w:t xml:space="preserve"> социальных позиций, отношений.</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8"/>
          <w:lang w:eastAsia="ru-RU"/>
        </w:rPr>
      </w:pPr>
      <w:r w:rsidRPr="00204188">
        <w:rPr>
          <w:rFonts w:ascii="Times New Roman" w:eastAsia="Times New Roman" w:hAnsi="Times New Roman" w:cs="Times New Roman"/>
          <w:color w:val="000000"/>
          <w:sz w:val="28"/>
          <w:szCs w:val="28"/>
          <w:lang w:eastAsia="ru-RU"/>
        </w:rPr>
        <w:t xml:space="preserve">         Особое место в процессе формирования социальной компетентности подрастающего поколения занимает игровая деятельность.</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8"/>
          <w:lang w:eastAsia="ru-RU"/>
        </w:rPr>
      </w:pPr>
      <w:r w:rsidRPr="00204188">
        <w:rPr>
          <w:rFonts w:ascii="Times New Roman" w:eastAsia="Times New Roman" w:hAnsi="Times New Roman" w:cs="Times New Roman"/>
          <w:color w:val="000000"/>
          <w:sz w:val="28"/>
          <w:szCs w:val="28"/>
          <w:lang w:eastAsia="ru-RU"/>
        </w:rPr>
        <w:t>Влияние игры на формирование навыков социальной компетентности личности дошкольника заключается в том, что, благодаря игровому подражанию и ролевому перевоплощению он знакомится с нормами и моделями поведения и взаимоотношений детей и взрослых людей, которые становятся образцами для его собственного поведения. В игре ребенок  приобретает основные навыки социальной компетентности, необходимые для установления контакта и развития взаимодействия с окружающим миром.</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lastRenderedPageBreak/>
        <w:t>Для того</w:t>
      </w:r>
      <w:proofErr w:type="gramStart"/>
      <w:r w:rsidRPr="00204188">
        <w:rPr>
          <w:rFonts w:ascii="Times New Roman" w:eastAsia="Times New Roman" w:hAnsi="Times New Roman" w:cs="Times New Roman"/>
          <w:color w:val="000000"/>
          <w:sz w:val="28"/>
          <w:szCs w:val="24"/>
          <w:lang w:eastAsia="ru-RU"/>
        </w:rPr>
        <w:t>,</w:t>
      </w:r>
      <w:proofErr w:type="gramEnd"/>
      <w:r w:rsidRPr="00204188">
        <w:rPr>
          <w:rFonts w:ascii="Times New Roman" w:eastAsia="Times New Roman" w:hAnsi="Times New Roman" w:cs="Times New Roman"/>
          <w:color w:val="000000"/>
          <w:sz w:val="28"/>
          <w:szCs w:val="24"/>
          <w:lang w:eastAsia="ru-RU"/>
        </w:rPr>
        <w:t xml:space="preserve"> чтобы прогнозировать успешность обучения ребенка в школе, необходимо учитывать способность к анализу и синтезу материалов. Представленных в виде рисунков, графиков, таблиц и схем. Важны также: умение проводить аналогии, классификации и обобщения, общая осведомленность ребенка. Следует учитывать уровень развития внимания. Зрительной памяти (основной упор в начальном обучении идет на зрительное восприятие информации), мелкой моторики руки.</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В своей деятельности психологу следует опираться и на личностные особенности детей. К моменту поступления в школу у ребенка должен быть достаточно развит самоконтроль, умение общаться с людьми, ролевое поведение, самостоятельность.  Без хорошей работоспособности вряд ли можно рассчитывать на прочное усвоение достаточно большого объема знаний, на формирование сложных умений и навыков. </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Бесспорно, что чем лучше готов ребенок ко всем изменениям, связанным с началом обучения, к трудностям, которые неизбежны, тем спокойнее будет проходить процесс адаптации в школе.</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А предлагаемая программа психологической подготовки детей к школе «Скоро в школу» (для детей 5-7 лет) позволяет подготовить ребенка к школе в ходе игровых занятий, где учитываются особенности его психического развития, полученные в результате диагностики (на диагностическом этапе).</w:t>
      </w:r>
    </w:p>
    <w:p w:rsidR="00204188" w:rsidRPr="00204188" w:rsidRDefault="00204188" w:rsidP="00204188">
      <w:pPr>
        <w:spacing w:after="0" w:line="360" w:lineRule="auto"/>
        <w:jc w:val="both"/>
        <w:rPr>
          <w:rFonts w:ascii="Times New Roman" w:eastAsia="Times New Roman" w:hAnsi="Times New Roman" w:cs="Times New Roman"/>
          <w:b/>
          <w:bCs/>
          <w:color w:val="000000"/>
          <w:sz w:val="28"/>
          <w:szCs w:val="28"/>
          <w:lang w:eastAsia="ru-RU"/>
        </w:rPr>
      </w:pPr>
    </w:p>
    <w:p w:rsidR="00204188" w:rsidRPr="00204188" w:rsidRDefault="00204188" w:rsidP="00204188">
      <w:pPr>
        <w:spacing w:after="0" w:line="360" w:lineRule="auto"/>
        <w:jc w:val="both"/>
        <w:rPr>
          <w:rFonts w:ascii="Times New Roman" w:eastAsia="Times New Roman" w:hAnsi="Times New Roman" w:cs="Times New Roman"/>
          <w:b/>
          <w:bCs/>
          <w:color w:val="000000"/>
          <w:sz w:val="28"/>
          <w:szCs w:val="28"/>
          <w:lang w:eastAsia="ru-RU"/>
        </w:rPr>
      </w:pPr>
      <w:r w:rsidRPr="00204188">
        <w:rPr>
          <w:rFonts w:ascii="Times New Roman" w:eastAsia="Times New Roman" w:hAnsi="Times New Roman" w:cs="Times New Roman"/>
          <w:b/>
          <w:bCs/>
          <w:color w:val="000000"/>
          <w:sz w:val="28"/>
          <w:szCs w:val="28"/>
          <w:lang w:eastAsia="ru-RU"/>
        </w:rPr>
        <w:t>ЦЕЛЬ:</w:t>
      </w:r>
    </w:p>
    <w:p w:rsidR="00204188" w:rsidRPr="00204188" w:rsidRDefault="00204188" w:rsidP="00204188">
      <w:pPr>
        <w:spacing w:after="0" w:line="360" w:lineRule="auto"/>
        <w:jc w:val="both"/>
        <w:rPr>
          <w:rFonts w:ascii="Times New Roman" w:eastAsia="Times New Roman" w:hAnsi="Times New Roman" w:cs="Times New Roman"/>
          <w:b/>
          <w:color w:val="000000"/>
          <w:sz w:val="28"/>
          <w:szCs w:val="28"/>
          <w:lang w:eastAsia="ru-RU"/>
        </w:rPr>
      </w:pPr>
      <w:r w:rsidRPr="00204188">
        <w:rPr>
          <w:rFonts w:ascii="Times New Roman" w:eastAsia="Times New Roman" w:hAnsi="Times New Roman" w:cs="Times New Roman"/>
          <w:bCs/>
          <w:color w:val="000000"/>
          <w:sz w:val="28"/>
          <w:szCs w:val="28"/>
          <w:lang w:eastAsia="ru-RU"/>
        </w:rPr>
        <w:t>Развитие социальной компетентности и подготовка ребенка к обучению в школе.</w:t>
      </w:r>
    </w:p>
    <w:p w:rsidR="00204188" w:rsidRPr="00204188" w:rsidRDefault="00204188" w:rsidP="00204188">
      <w:pPr>
        <w:spacing w:after="0" w:line="360" w:lineRule="auto"/>
        <w:jc w:val="both"/>
        <w:rPr>
          <w:rFonts w:ascii="Times New Roman" w:eastAsia="Times New Roman" w:hAnsi="Times New Roman" w:cs="Times New Roman"/>
          <w:b/>
          <w:color w:val="000000"/>
          <w:sz w:val="28"/>
          <w:szCs w:val="28"/>
          <w:lang w:eastAsia="ru-RU"/>
        </w:rPr>
      </w:pPr>
    </w:p>
    <w:p w:rsidR="00204188" w:rsidRPr="00204188" w:rsidRDefault="00204188" w:rsidP="00204188">
      <w:pPr>
        <w:spacing w:after="0" w:line="360" w:lineRule="auto"/>
        <w:jc w:val="both"/>
        <w:rPr>
          <w:rFonts w:ascii="Times New Roman" w:eastAsia="Times New Roman" w:hAnsi="Times New Roman" w:cs="Times New Roman"/>
          <w:b/>
          <w:color w:val="000000"/>
          <w:sz w:val="28"/>
          <w:szCs w:val="28"/>
          <w:lang w:eastAsia="ru-RU"/>
        </w:rPr>
      </w:pPr>
      <w:r w:rsidRPr="00204188">
        <w:rPr>
          <w:rFonts w:ascii="Times New Roman" w:eastAsia="Times New Roman" w:hAnsi="Times New Roman" w:cs="Times New Roman"/>
          <w:b/>
          <w:color w:val="000000"/>
          <w:sz w:val="28"/>
          <w:szCs w:val="28"/>
          <w:lang w:eastAsia="ru-RU"/>
        </w:rPr>
        <w:t>ЗАДАЧИ:</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1. Развивать у ребенка предпосылки к учебной деятельности: коммуникативные и поведенческие навыки, познавательные процессы (внимание, мышление, память, речь, общую и мелкую моторику).</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lastRenderedPageBreak/>
        <w:t>2. Формировать волевые качества, эмоционально – положительное отношение к школе.</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УЧЕБНЫЙ ПЛАН</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Программа рассчитана с учетом возрастных особенностей. Комплекс занятий направлен на развитие пяти взаимосвязанных психических процессов, определяющих познавательные возможности, и  включает соответствующие разделы: «Тонкая моторика руки», «Внимание», «Память», «Мышление», «Речь». На каждом занятии проводится </w:t>
      </w:r>
      <w:proofErr w:type="spellStart"/>
      <w:r w:rsidRPr="00204188">
        <w:rPr>
          <w:rFonts w:ascii="Times New Roman" w:eastAsia="Times New Roman" w:hAnsi="Times New Roman" w:cs="Times New Roman"/>
          <w:color w:val="000000"/>
          <w:sz w:val="28"/>
          <w:szCs w:val="24"/>
          <w:lang w:eastAsia="ru-RU"/>
        </w:rPr>
        <w:t>психомышечная</w:t>
      </w:r>
      <w:proofErr w:type="spellEnd"/>
      <w:r w:rsidRPr="00204188">
        <w:rPr>
          <w:rFonts w:ascii="Times New Roman" w:eastAsia="Times New Roman" w:hAnsi="Times New Roman" w:cs="Times New Roman"/>
          <w:color w:val="000000"/>
          <w:sz w:val="28"/>
          <w:szCs w:val="24"/>
          <w:lang w:eastAsia="ru-RU"/>
        </w:rPr>
        <w:t xml:space="preserve"> тренировка для снятия мышечного и эмоционального напряжения.</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Программа рассчитана на 1 год обучение детей с 5 до 7 лет</w:t>
      </w:r>
    </w:p>
    <w:tbl>
      <w:tblPr>
        <w:tblW w:w="9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4"/>
        <w:gridCol w:w="4494"/>
        <w:gridCol w:w="1136"/>
        <w:gridCol w:w="1260"/>
        <w:gridCol w:w="1030"/>
      </w:tblGrid>
      <w:tr w:rsidR="00204188" w:rsidRPr="00204188" w:rsidTr="00DD531B">
        <w:tc>
          <w:tcPr>
            <w:tcW w:w="1914" w:type="dxa"/>
            <w:vMerge w:val="restart"/>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 </w:t>
            </w:r>
            <w:proofErr w:type="gramStart"/>
            <w:r w:rsidRPr="00204188">
              <w:rPr>
                <w:rFonts w:ascii="Times New Roman" w:eastAsia="Times New Roman" w:hAnsi="Times New Roman" w:cs="Times New Roman"/>
                <w:color w:val="000000"/>
                <w:sz w:val="28"/>
                <w:szCs w:val="24"/>
                <w:lang w:eastAsia="ru-RU"/>
              </w:rPr>
              <w:t>п</w:t>
            </w:r>
            <w:proofErr w:type="gramEnd"/>
            <w:r w:rsidRPr="00204188">
              <w:rPr>
                <w:rFonts w:ascii="Times New Roman" w:eastAsia="Times New Roman" w:hAnsi="Times New Roman" w:cs="Times New Roman"/>
                <w:color w:val="000000"/>
                <w:sz w:val="28"/>
                <w:szCs w:val="24"/>
                <w:lang w:val="en-US" w:eastAsia="ru-RU"/>
              </w:rPr>
              <w:t>/</w:t>
            </w:r>
            <w:r w:rsidRPr="00204188">
              <w:rPr>
                <w:rFonts w:ascii="Times New Roman" w:eastAsia="Times New Roman" w:hAnsi="Times New Roman" w:cs="Times New Roman"/>
                <w:color w:val="000000"/>
                <w:sz w:val="28"/>
                <w:szCs w:val="24"/>
                <w:lang w:eastAsia="ru-RU"/>
              </w:rPr>
              <w:t>п</w:t>
            </w:r>
          </w:p>
        </w:tc>
        <w:tc>
          <w:tcPr>
            <w:tcW w:w="4494" w:type="dxa"/>
            <w:vMerge w:val="restart"/>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Разделы программы</w:t>
            </w:r>
          </w:p>
        </w:tc>
        <w:tc>
          <w:tcPr>
            <w:tcW w:w="3426" w:type="dxa"/>
            <w:gridSpan w:val="3"/>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Количество часов</w:t>
            </w:r>
          </w:p>
        </w:tc>
      </w:tr>
      <w:tr w:rsidR="00204188" w:rsidRPr="00204188" w:rsidTr="00DD531B">
        <w:tc>
          <w:tcPr>
            <w:tcW w:w="1914" w:type="dxa"/>
            <w:vMerge/>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p>
        </w:tc>
        <w:tc>
          <w:tcPr>
            <w:tcW w:w="4494" w:type="dxa"/>
            <w:vMerge/>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неделю</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месяц</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год</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1.</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Развитие мелкой моторики</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Мышление</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3.</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Речь</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4.</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Память</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5.</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Внимание</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r w:rsidR="00204188" w:rsidRPr="00204188" w:rsidTr="00DD531B">
        <w:tc>
          <w:tcPr>
            <w:tcW w:w="191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w:t>
            </w:r>
          </w:p>
        </w:tc>
        <w:tc>
          <w:tcPr>
            <w:tcW w:w="449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Упражнения для снятия мышечного и эмоционального напряжения (Релаксация)</w:t>
            </w:r>
          </w:p>
        </w:tc>
        <w:tc>
          <w:tcPr>
            <w:tcW w:w="1136"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2</w:t>
            </w:r>
          </w:p>
        </w:tc>
        <w:tc>
          <w:tcPr>
            <w:tcW w:w="126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8</w:t>
            </w:r>
          </w:p>
        </w:tc>
        <w:tc>
          <w:tcPr>
            <w:tcW w:w="103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64</w:t>
            </w:r>
          </w:p>
        </w:tc>
      </w:tr>
    </w:tbl>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p>
    <w:p w:rsid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color w:val="000000"/>
          <w:sz w:val="28"/>
          <w:szCs w:val="24"/>
          <w:lang w:eastAsia="ru-RU"/>
        </w:rPr>
        <w:t xml:space="preserve">Продолжительность занятий 30-35 минут. За счет того, что  деятельность  постоянно меняется, дети данной </w:t>
      </w:r>
      <w:r w:rsidRPr="00204188">
        <w:rPr>
          <w:rFonts w:ascii="Times New Roman" w:eastAsia="Times New Roman" w:hAnsi="Times New Roman" w:cs="Times New Roman"/>
          <w:sz w:val="28"/>
          <w:szCs w:val="24"/>
          <w:lang w:eastAsia="ru-RU"/>
        </w:rPr>
        <w:t xml:space="preserve">возрастной группы легко проводят данное время и не устают. </w:t>
      </w:r>
    </w:p>
    <w:p w:rsidR="00204188" w:rsidRPr="00204188" w:rsidRDefault="00204188" w:rsidP="00204188">
      <w:pPr>
        <w:spacing w:after="0" w:line="360" w:lineRule="auto"/>
        <w:jc w:val="center"/>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УЧЕБНО-ТЕМАТИЧЕСКИЙ ПЛАН</w:t>
      </w:r>
    </w:p>
    <w:p w:rsidR="00204188" w:rsidRPr="00204188" w:rsidRDefault="00204188" w:rsidP="00204188">
      <w:pPr>
        <w:spacing w:after="0" w:line="360" w:lineRule="auto"/>
        <w:jc w:val="center"/>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Октябрь</w:t>
      </w:r>
    </w:p>
    <w:p w:rsidR="00204188" w:rsidRPr="00204188" w:rsidRDefault="00204188" w:rsidP="00204188">
      <w:pPr>
        <w:spacing w:after="0" w:line="360" w:lineRule="auto"/>
        <w:jc w:val="center"/>
        <w:rPr>
          <w:rFonts w:ascii="Times New Roman" w:eastAsia="Times New Roman" w:hAnsi="Times New Roman" w:cs="Times New Roman"/>
          <w:b/>
          <w:color w:val="000000"/>
          <w:sz w:val="28"/>
          <w:szCs w:val="24"/>
          <w:lang w:eastAsia="ru-RU"/>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1</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Развитие способности устанавливать закономерность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 переключению внимания и концентрации</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«Фонарики»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«Хлопни в ладоши»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«Зачеркни букву»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spellStart"/>
            <w:r w:rsidRPr="00204188">
              <w:rPr>
                <w:rFonts w:ascii="Times New Roman" w:eastAsia="Times New Roman" w:hAnsi="Times New Roman" w:cs="Times New Roman"/>
                <w:color w:val="000000"/>
                <w:sz w:val="24"/>
                <w:szCs w:val="24"/>
                <w:lang w:eastAsia="ru-RU"/>
              </w:rPr>
              <w:t>Психомышечная</w:t>
            </w:r>
            <w:proofErr w:type="spellEnd"/>
            <w:r w:rsidRPr="00204188">
              <w:rPr>
                <w:rFonts w:ascii="Times New Roman" w:eastAsia="Times New Roman" w:hAnsi="Times New Roman" w:cs="Times New Roman"/>
                <w:color w:val="000000"/>
                <w:sz w:val="24"/>
                <w:szCs w:val="24"/>
                <w:lang w:eastAsia="ru-RU"/>
              </w:rPr>
              <w:t xml:space="preserve"> тренировка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«Жмурки»</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gramStart"/>
            <w:r w:rsidRPr="00204188">
              <w:rPr>
                <w:rFonts w:ascii="Times New Roman" w:eastAsia="Times New Roman" w:hAnsi="Times New Roman" w:cs="Times New Roman"/>
                <w:color w:val="000000"/>
                <w:sz w:val="24"/>
                <w:szCs w:val="24"/>
                <w:lang w:eastAsia="ru-RU"/>
              </w:rPr>
              <w:t xml:space="preserve">Карточки с заданием (прил.13 </w:t>
            </w:r>
            <w:proofErr w:type="gramEnd"/>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Картинки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Шарф</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Развитие способности устанавливать закономерность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 переключению внимания и концентрации</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«Фонарики»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«Хлопни в ладоши»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«Зачеркни букву»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spellStart"/>
            <w:r w:rsidRPr="00204188">
              <w:rPr>
                <w:rFonts w:ascii="Times New Roman" w:eastAsia="Times New Roman" w:hAnsi="Times New Roman" w:cs="Times New Roman"/>
                <w:color w:val="000000"/>
                <w:sz w:val="24"/>
                <w:szCs w:val="24"/>
                <w:lang w:eastAsia="ru-RU"/>
              </w:rPr>
              <w:t>Психомышечная</w:t>
            </w:r>
            <w:proofErr w:type="spellEnd"/>
            <w:r w:rsidRPr="00204188">
              <w:rPr>
                <w:rFonts w:ascii="Times New Roman" w:eastAsia="Times New Roman" w:hAnsi="Times New Roman" w:cs="Times New Roman"/>
                <w:color w:val="000000"/>
                <w:sz w:val="24"/>
                <w:szCs w:val="24"/>
                <w:lang w:eastAsia="ru-RU"/>
              </w:rPr>
              <w:t xml:space="preserve"> тренировка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«Жмурки»</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roofErr w:type="gramStart"/>
            <w:r w:rsidRPr="00204188">
              <w:rPr>
                <w:rFonts w:ascii="Times New Roman" w:eastAsia="Times New Roman" w:hAnsi="Times New Roman" w:cs="Times New Roman"/>
                <w:color w:val="000000"/>
                <w:sz w:val="24"/>
                <w:szCs w:val="24"/>
                <w:lang w:eastAsia="ru-RU"/>
              </w:rPr>
              <w:t>Карточки (прил. 14</w:t>
            </w:r>
            <w:proofErr w:type="gramEnd"/>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Картинки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Шарф</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выделять черты сходства и различия по существенным признакам;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использовать мнемонические приемы для запоминания текста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Снятие напряжения, обучение моделированию внешних проявлений чувств</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«Заготавливаем капусту»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«Сравнение предметов»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 оленя дом большой»</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«Портрет»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«Зачеркни букву»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spellStart"/>
            <w:r w:rsidRPr="00204188">
              <w:rPr>
                <w:rFonts w:ascii="Times New Roman" w:eastAsia="Times New Roman" w:hAnsi="Times New Roman" w:cs="Times New Roman"/>
                <w:color w:val="000000"/>
                <w:sz w:val="24"/>
                <w:szCs w:val="24"/>
                <w:lang w:eastAsia="ru-RU"/>
              </w:rPr>
              <w:t>Психомышечная</w:t>
            </w:r>
            <w:proofErr w:type="spellEnd"/>
            <w:r w:rsidRPr="00204188">
              <w:rPr>
                <w:rFonts w:ascii="Times New Roman" w:eastAsia="Times New Roman" w:hAnsi="Times New Roman" w:cs="Times New Roman"/>
                <w:color w:val="000000"/>
                <w:sz w:val="24"/>
                <w:szCs w:val="24"/>
                <w:lang w:eastAsia="ru-RU"/>
              </w:rPr>
              <w:t xml:space="preserve"> тренировка. </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«Отражение»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Пары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Вырезка из газеты или журнала (10</w:t>
            </w:r>
            <w:r w:rsidRPr="00204188">
              <w:rPr>
                <w:rFonts w:ascii="Courier New" w:eastAsia="Times New Roman" w:hAnsi="Courier New" w:cs="Courier New"/>
                <w:color w:val="000000"/>
                <w:sz w:val="24"/>
                <w:szCs w:val="24"/>
                <w:lang w:eastAsia="ru-RU"/>
              </w:rPr>
              <w:t>X</w:t>
            </w:r>
            <w:r w:rsidRPr="00204188">
              <w:rPr>
                <w:rFonts w:ascii="Times New Roman" w:eastAsia="Times New Roman" w:hAnsi="Times New Roman" w:cs="Times New Roman"/>
                <w:color w:val="000000"/>
                <w:sz w:val="24"/>
                <w:szCs w:val="24"/>
                <w:lang w:eastAsia="ru-RU"/>
              </w:rPr>
              <w:t>10 см), карандаш, кукла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выделять черты сходства и различия по существенным признакам;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Развитие способности </w:t>
            </w:r>
            <w:proofErr w:type="spellStart"/>
            <w:r w:rsidRPr="00204188">
              <w:rPr>
                <w:rFonts w:ascii="Times New Roman" w:eastAsia="Times New Roman" w:hAnsi="Times New Roman" w:cs="Times New Roman"/>
                <w:color w:val="000000"/>
                <w:sz w:val="24"/>
                <w:szCs w:val="24"/>
                <w:lang w:eastAsia="ru-RU"/>
              </w:rPr>
              <w:t>пересказывания</w:t>
            </w:r>
            <w:proofErr w:type="spellEnd"/>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Развитие использовать </w:t>
            </w:r>
            <w:r w:rsidRPr="00204188">
              <w:rPr>
                <w:rFonts w:ascii="Times New Roman" w:eastAsia="Times New Roman" w:hAnsi="Times New Roman" w:cs="Times New Roman"/>
                <w:color w:val="000000"/>
                <w:sz w:val="24"/>
                <w:szCs w:val="24"/>
                <w:lang w:eastAsia="ru-RU"/>
              </w:rPr>
              <w:lastRenderedPageBreak/>
              <w:t>мнемонические приемы для запоминания текста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Снятие напряжения, обучение моделированию внешних проявлений чувств</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«Братья -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«Заготавливаем капусту»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«Сравнение предметов»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 оленя дом большой»</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lastRenderedPageBreak/>
              <w:t>«Портрет»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«Зачеркни букву»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spellStart"/>
            <w:r w:rsidRPr="00204188">
              <w:rPr>
                <w:rFonts w:ascii="Times New Roman" w:eastAsia="Times New Roman" w:hAnsi="Times New Roman" w:cs="Times New Roman"/>
                <w:color w:val="000000"/>
                <w:sz w:val="24"/>
                <w:szCs w:val="24"/>
                <w:lang w:eastAsia="ru-RU"/>
              </w:rPr>
              <w:t>Психомышечная</w:t>
            </w:r>
            <w:proofErr w:type="spellEnd"/>
            <w:r w:rsidRPr="00204188">
              <w:rPr>
                <w:rFonts w:ascii="Times New Roman" w:eastAsia="Times New Roman" w:hAnsi="Times New Roman" w:cs="Times New Roman"/>
                <w:color w:val="000000"/>
                <w:sz w:val="24"/>
                <w:szCs w:val="24"/>
                <w:lang w:eastAsia="ru-RU"/>
              </w:rPr>
              <w:t xml:space="preserve"> тренировка. </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«Отражение»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Пары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Вырезка из газеты или журнала (10</w:t>
            </w:r>
            <w:r w:rsidRPr="00204188">
              <w:rPr>
                <w:rFonts w:ascii="Courier New" w:eastAsia="Times New Roman" w:hAnsi="Courier New" w:cs="Courier New"/>
                <w:color w:val="000000"/>
                <w:sz w:val="24"/>
                <w:szCs w:val="24"/>
                <w:lang w:eastAsia="ru-RU"/>
              </w:rPr>
              <w:t>X</w:t>
            </w:r>
            <w:r w:rsidRPr="00204188">
              <w:rPr>
                <w:rFonts w:ascii="Times New Roman" w:eastAsia="Times New Roman" w:hAnsi="Times New Roman" w:cs="Times New Roman"/>
                <w:color w:val="000000"/>
                <w:sz w:val="24"/>
                <w:szCs w:val="24"/>
                <w:lang w:eastAsia="ru-RU"/>
              </w:rPr>
              <w:t>10 см), карандаш, кукла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5</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 xml:space="preserve">Развитие активного внимания,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рефлексии; снятие эмоционального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«Теремки»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«Слушай музыку»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«Ушки на макушке»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«Ловушка»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 13</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Магнитофон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6</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любознательности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 xml:space="preserve">Развитие активного внимания,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рефлексии; снятие эмоционального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Разминка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«Удачная рыбалка»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«Слушай музыку»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«Ушки на макушке»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«Ловушка»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Магнитофон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7</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классифицировать предметы по существенным признакам и обобщать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 xml:space="preserve">Тренировка на </w:t>
            </w:r>
            <w:proofErr w:type="spellStart"/>
            <w:r w:rsidRPr="00204188">
              <w:rPr>
                <w:rFonts w:ascii="Times New Roman" w:eastAsia="Times New Roman" w:hAnsi="Times New Roman" w:cs="Times New Roman"/>
                <w:color w:val="000000"/>
                <w:sz w:val="24"/>
                <w:szCs w:val="24"/>
                <w:lang w:eastAsia="ru-RU"/>
              </w:rPr>
              <w:t>дифференуиацию</w:t>
            </w:r>
            <w:proofErr w:type="spellEnd"/>
            <w:r w:rsidRPr="00204188">
              <w:rPr>
                <w:rFonts w:ascii="Times New Roman" w:eastAsia="Times New Roman" w:hAnsi="Times New Roman" w:cs="Times New Roman"/>
                <w:color w:val="000000"/>
                <w:sz w:val="24"/>
                <w:szCs w:val="24"/>
                <w:lang w:eastAsia="ru-RU"/>
              </w:rPr>
              <w:t xml:space="preserve"> заданий взрослого</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«Теремки»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«Бабочка»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«Новогодняя елка»</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«Запомни картинки»</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«Корректурные пробы»</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«Ушки на макушке»</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«Делай то, что я говорю и показываю»</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Пять карточек, которых изображены четыре предмета, один – лишний</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2</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8</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классифицировать предметы по существенным признакам и обобщать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Обучения навыкам анализа и </w:t>
            </w:r>
            <w:r w:rsidRPr="00204188">
              <w:rPr>
                <w:rFonts w:ascii="Times New Roman" w:eastAsia="Times New Roman" w:hAnsi="Times New Roman" w:cs="Times New Roman"/>
                <w:color w:val="000000"/>
                <w:sz w:val="24"/>
                <w:szCs w:val="24"/>
                <w:lang w:eastAsia="ru-RU"/>
              </w:rPr>
              <w:lastRenderedPageBreak/>
              <w:t>рассуждения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Тренировка на дифференциацию заданий взрослого</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Прописывание узоров в тетради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Картина «Новогодняя </w:t>
            </w:r>
            <w:r w:rsidRPr="00204188">
              <w:rPr>
                <w:rFonts w:ascii="Times New Roman" w:eastAsia="Times New Roman" w:hAnsi="Times New Roman" w:cs="Times New Roman"/>
                <w:color w:val="000000"/>
                <w:sz w:val="24"/>
                <w:szCs w:val="24"/>
                <w:lang w:eastAsia="ru-RU"/>
              </w:rPr>
              <w:lastRenderedPageBreak/>
              <w:t>елка»</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«Запомни картинки»</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«Корректурные пробы»</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«Ушки на макушке»</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«Делай то, что я говорю и показываю»</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 xml:space="preserve">Тетрадь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Пять карточек, которых изображены четыре предмета, один – лишний</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2</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Ноябрь</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9</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активного внимания, умения соотносить свои действия со звучанием инструментов</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приемам и методам овладения своим волнением</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«Заготавливаем капусту»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«Проведи линию </w:t>
            </w:r>
            <w:proofErr w:type="gramStart"/>
            <w:r w:rsidRPr="00204188">
              <w:rPr>
                <w:rFonts w:ascii="Times New Roman" w:eastAsia="Times New Roman" w:hAnsi="Times New Roman" w:cs="Times New Roman"/>
                <w:color w:val="000000"/>
                <w:sz w:val="24"/>
                <w:szCs w:val="24"/>
                <w:lang w:eastAsia="ru-RU"/>
              </w:rPr>
              <w:t>по середине</w:t>
            </w:r>
            <w:proofErr w:type="gramEnd"/>
            <w:r w:rsidRPr="00204188">
              <w:rPr>
                <w:rFonts w:ascii="Times New Roman" w:eastAsia="Times New Roman" w:hAnsi="Times New Roman" w:cs="Times New Roman"/>
                <w:color w:val="000000"/>
                <w:sz w:val="24"/>
                <w:szCs w:val="24"/>
                <w:lang w:eastAsia="ru-RU"/>
              </w:rPr>
              <w:t xml:space="preserve"> дорожки, не отрывая карандаш от бумаги»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«Бусы»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«Новогодняя елка»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«Бубен и колокольчик»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«Корректурные пробы»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«Приятное воспоминание»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15</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Бубен и колокольчик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10</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активного внимания, умения соотносить свои действия со звучанием инструментов</w:t>
            </w:r>
          </w:p>
          <w:p w:rsidR="00204188" w:rsidRPr="00204188" w:rsidRDefault="00204188" w:rsidP="00204188">
            <w:pPr>
              <w:spacing w:after="0" w:line="240" w:lineRule="auto"/>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приемам и методам овладения своим волнением</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«Заготавливаем капусту»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«Проведи линию </w:t>
            </w:r>
            <w:proofErr w:type="gramStart"/>
            <w:r w:rsidRPr="00204188">
              <w:rPr>
                <w:rFonts w:ascii="Times New Roman" w:eastAsia="Times New Roman" w:hAnsi="Times New Roman" w:cs="Times New Roman"/>
                <w:color w:val="000000"/>
                <w:sz w:val="24"/>
                <w:szCs w:val="24"/>
                <w:lang w:eastAsia="ru-RU"/>
              </w:rPr>
              <w:t>по середине</w:t>
            </w:r>
            <w:proofErr w:type="gramEnd"/>
            <w:r w:rsidRPr="00204188">
              <w:rPr>
                <w:rFonts w:ascii="Times New Roman" w:eastAsia="Times New Roman" w:hAnsi="Times New Roman" w:cs="Times New Roman"/>
                <w:color w:val="000000"/>
                <w:sz w:val="24"/>
                <w:szCs w:val="24"/>
                <w:lang w:eastAsia="ru-RU"/>
              </w:rPr>
              <w:t xml:space="preserve"> дорожки, не отрывая карандаш от бумаги»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«Бусы»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«Новогодняя елка»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«Бубен и колокольчик»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«Приятное воспоминание»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8</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Бубен и колокольчик,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11</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lastRenderedPageBreak/>
              <w:t>Обучение навыкам запоминания образца, ситуации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внимания на ощущениях своего тела</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Снятие </w:t>
            </w:r>
            <w:proofErr w:type="gramStart"/>
            <w:r w:rsidRPr="00204188">
              <w:rPr>
                <w:rFonts w:ascii="Times New Roman" w:eastAsia="Times New Roman" w:hAnsi="Times New Roman" w:cs="Times New Roman"/>
                <w:sz w:val="24"/>
                <w:szCs w:val="24"/>
                <w:lang w:eastAsia="ru-RU"/>
              </w:rPr>
              <w:t>мышечного</w:t>
            </w:r>
            <w:proofErr w:type="gramEnd"/>
            <w:r w:rsidRPr="00204188">
              <w:rPr>
                <w:rFonts w:ascii="Times New Roman" w:eastAsia="Times New Roman" w:hAnsi="Times New Roman" w:cs="Times New Roman"/>
                <w:sz w:val="24"/>
                <w:szCs w:val="24"/>
                <w:lang w:eastAsia="ru-RU"/>
              </w:rPr>
              <w:t xml:space="preserve"> и </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эмоционального напряжения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«Братья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«Помоги зайчатам добраться до дома. Проведи линию </w:t>
            </w:r>
            <w:proofErr w:type="gramStart"/>
            <w:r w:rsidRPr="00204188">
              <w:rPr>
                <w:rFonts w:ascii="Times New Roman" w:eastAsia="Times New Roman" w:hAnsi="Times New Roman" w:cs="Times New Roman"/>
                <w:color w:val="000000"/>
                <w:sz w:val="24"/>
                <w:szCs w:val="24"/>
                <w:lang w:eastAsia="ru-RU"/>
              </w:rPr>
              <w:t>по середине</w:t>
            </w:r>
            <w:proofErr w:type="gramEnd"/>
            <w:r w:rsidRPr="00204188">
              <w:rPr>
                <w:rFonts w:ascii="Times New Roman" w:eastAsia="Times New Roman" w:hAnsi="Times New Roman" w:cs="Times New Roman"/>
                <w:color w:val="000000"/>
                <w:sz w:val="24"/>
                <w:szCs w:val="24"/>
                <w:lang w:eastAsia="ru-RU"/>
              </w:rPr>
              <w:t xml:space="preserve"> дорожки»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«Клумба»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«Новогодняя елка»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«Что изменилось»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«Бубен, колокольчик, дудочка», «Пульс»</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16</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Две картинки с </w:t>
            </w:r>
            <w:r w:rsidRPr="00204188">
              <w:rPr>
                <w:rFonts w:ascii="Times New Roman" w:eastAsia="Times New Roman" w:hAnsi="Times New Roman" w:cs="Times New Roman"/>
                <w:color w:val="000000"/>
                <w:sz w:val="24"/>
                <w:szCs w:val="24"/>
                <w:lang w:eastAsia="ru-RU"/>
              </w:rPr>
              <w:lastRenderedPageBreak/>
              <w:t>изображением одной и той же комнаты; на одной из картинок предметы переставлены и находятся в другом порядке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12</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навыкам запоминания образца, ситуации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внимания на ощущениях своего тела</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Снятие </w:t>
            </w:r>
            <w:proofErr w:type="gramStart"/>
            <w:r w:rsidRPr="00204188">
              <w:rPr>
                <w:rFonts w:ascii="Times New Roman" w:eastAsia="Times New Roman" w:hAnsi="Times New Roman" w:cs="Times New Roman"/>
                <w:sz w:val="24"/>
                <w:szCs w:val="24"/>
                <w:lang w:eastAsia="ru-RU"/>
              </w:rPr>
              <w:t>мышечного</w:t>
            </w:r>
            <w:proofErr w:type="gramEnd"/>
            <w:r w:rsidRPr="00204188">
              <w:rPr>
                <w:rFonts w:ascii="Times New Roman" w:eastAsia="Times New Roman" w:hAnsi="Times New Roman" w:cs="Times New Roman"/>
                <w:sz w:val="24"/>
                <w:szCs w:val="24"/>
                <w:lang w:eastAsia="ru-RU"/>
              </w:rPr>
              <w:t xml:space="preserve"> и </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эмоционального напряжения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ленивцы»</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«Помоги зайчатам добраться до дома. Проведи линию </w:t>
            </w:r>
            <w:proofErr w:type="gramStart"/>
            <w:r w:rsidRPr="00204188">
              <w:rPr>
                <w:rFonts w:ascii="Times New Roman" w:eastAsia="Times New Roman" w:hAnsi="Times New Roman" w:cs="Times New Roman"/>
                <w:color w:val="000000"/>
                <w:sz w:val="24"/>
                <w:szCs w:val="24"/>
                <w:lang w:eastAsia="ru-RU"/>
              </w:rPr>
              <w:t>по середине</w:t>
            </w:r>
            <w:proofErr w:type="gramEnd"/>
            <w:r w:rsidRPr="00204188">
              <w:rPr>
                <w:rFonts w:ascii="Times New Roman" w:eastAsia="Times New Roman" w:hAnsi="Times New Roman" w:cs="Times New Roman"/>
                <w:color w:val="000000"/>
                <w:sz w:val="24"/>
                <w:szCs w:val="24"/>
                <w:lang w:eastAsia="ru-RU"/>
              </w:rPr>
              <w:t xml:space="preserve"> дорожки»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«Клумба»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«Новогодняя елка»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изменилось»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«Бубен, колокольчик, дудочка», «Пульс»</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p w:rsidR="00204188" w:rsidRPr="00204188" w:rsidRDefault="00204188" w:rsidP="00204188">
            <w:pPr>
              <w:spacing w:after="0" w:line="240" w:lineRule="auto"/>
              <w:jc w:val="both"/>
              <w:rPr>
                <w:rFonts w:ascii="Times New Roman" w:eastAsia="Times New Roman" w:hAnsi="Times New Roman" w:cs="Times New Roman"/>
                <w:bCs/>
                <w:color w:val="000000"/>
                <w:sz w:val="28"/>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16</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изображением одной и той же комнаты; на одной из картинок предметы переставлены и находятся в другом порядке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13</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классифицировать предметы по существенным признакам и обобщать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преднамеренного запоминания и припоминания, долговременной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слухового внимания, увеличение объема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«Теремки», «Дорисуй картинку. Соедини линии по пунктирам»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«Запомни и покажи»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(Таблицы Ф.Е. Рыбакова)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«Узор», «Выложи кружочки»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Пять карточек, на каждой из которых изображены четыре предмета, один – лишний</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gramStart"/>
            <w:r w:rsidRPr="00204188">
              <w:rPr>
                <w:rFonts w:ascii="Times New Roman" w:eastAsia="Times New Roman" w:hAnsi="Times New Roman" w:cs="Times New Roman"/>
                <w:color w:val="000000"/>
                <w:sz w:val="24"/>
                <w:szCs w:val="24"/>
                <w:lang w:eastAsia="ru-RU"/>
              </w:rPr>
              <w:t>Таблицы Ф.Е. Рыбакова (прил.</w:t>
            </w:r>
            <w:proofErr w:type="gramEnd"/>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Тетрадный ли</w:t>
            </w:r>
            <w:proofErr w:type="gramStart"/>
            <w:r w:rsidRPr="00204188">
              <w:rPr>
                <w:rFonts w:ascii="Times New Roman" w:eastAsia="Times New Roman" w:hAnsi="Times New Roman" w:cs="Times New Roman"/>
                <w:color w:val="000000"/>
                <w:sz w:val="24"/>
                <w:szCs w:val="24"/>
                <w:lang w:eastAsia="ru-RU"/>
              </w:rPr>
              <w:t>ст в кл</w:t>
            </w:r>
            <w:proofErr w:type="gramEnd"/>
            <w:r w:rsidRPr="00204188">
              <w:rPr>
                <w:rFonts w:ascii="Times New Roman" w:eastAsia="Times New Roman" w:hAnsi="Times New Roman" w:cs="Times New Roman"/>
                <w:color w:val="000000"/>
                <w:sz w:val="24"/>
                <w:szCs w:val="24"/>
                <w:lang w:eastAsia="ru-RU"/>
              </w:rPr>
              <w:t>еточку и карандаш, Два набора по пять кружочков одного диаметра, но разного цвета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14</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Развитие умения классифицировать предметы по </w:t>
            </w:r>
            <w:r w:rsidRPr="00204188">
              <w:rPr>
                <w:rFonts w:ascii="Times New Roman" w:eastAsia="Times New Roman" w:hAnsi="Times New Roman" w:cs="Times New Roman"/>
                <w:color w:val="000000"/>
                <w:sz w:val="24"/>
                <w:szCs w:val="24"/>
                <w:lang w:eastAsia="ru-RU"/>
              </w:rPr>
              <w:lastRenderedPageBreak/>
              <w:t>существенным признакам и обобщать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преднамеренного запоминания и припоминания, долговременной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слухового внимания, увеличение объема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«Теремки», «Дорисуй картинку. Соедини линии по пунктирам»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«Запомни и покажи»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(Таблицы Ф.Е. Рыбакова)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«Узор», «Выложи кружочки»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Приложение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Пять карточек, на каждой из которых изображены </w:t>
            </w:r>
            <w:r w:rsidRPr="00204188">
              <w:rPr>
                <w:rFonts w:ascii="Times New Roman" w:eastAsia="Times New Roman" w:hAnsi="Times New Roman" w:cs="Times New Roman"/>
                <w:color w:val="000000"/>
                <w:sz w:val="24"/>
                <w:szCs w:val="24"/>
                <w:lang w:eastAsia="ru-RU"/>
              </w:rPr>
              <w:lastRenderedPageBreak/>
              <w:t>четыре предмета, один – лишний</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roofErr w:type="gramStart"/>
            <w:r w:rsidRPr="00204188">
              <w:rPr>
                <w:rFonts w:ascii="Times New Roman" w:eastAsia="Times New Roman" w:hAnsi="Times New Roman" w:cs="Times New Roman"/>
                <w:color w:val="000000"/>
                <w:sz w:val="24"/>
                <w:szCs w:val="24"/>
                <w:lang w:eastAsia="ru-RU"/>
              </w:rPr>
              <w:t>Таблицы Ф.Е. Рыбакова (прил.</w:t>
            </w:r>
            <w:proofErr w:type="gramEnd"/>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Тетрадный ли</w:t>
            </w:r>
            <w:proofErr w:type="gramStart"/>
            <w:r w:rsidRPr="00204188">
              <w:rPr>
                <w:rFonts w:ascii="Times New Roman" w:eastAsia="Times New Roman" w:hAnsi="Times New Roman" w:cs="Times New Roman"/>
                <w:color w:val="000000"/>
                <w:sz w:val="24"/>
                <w:szCs w:val="24"/>
                <w:lang w:eastAsia="ru-RU"/>
              </w:rPr>
              <w:t>ст в кл</w:t>
            </w:r>
            <w:proofErr w:type="gramEnd"/>
            <w:r w:rsidRPr="00204188">
              <w:rPr>
                <w:rFonts w:ascii="Times New Roman" w:eastAsia="Times New Roman" w:hAnsi="Times New Roman" w:cs="Times New Roman"/>
                <w:color w:val="000000"/>
                <w:sz w:val="24"/>
                <w:szCs w:val="24"/>
                <w:lang w:eastAsia="ru-RU"/>
              </w:rPr>
              <w:t>еточку и карандаш, Два набора по пять кружочков одного диаметра, но разного цвета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15</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 в изображении на основе зрительного и мыслительного анализа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навыкам запоминания текста с помощью мнемонических приемов.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переключать слуховое внимание, выполнять действия согласно показанной картинке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целенаправленному управлению мышцами лица; обучение свойствам невербального общения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«Бабочка», «Обведи рисунок точно по линиям, не отрывая карандаш от бумаги»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«Купим мы, бабушка…»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«Узор», «Погода»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«Улыбка»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 13</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Тетрадный лист,</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Картинки с изображением солнышка, тучки и дождика; зонт</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16</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 в изображении на основе зрительного и мыслительного анализа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навыкам запоминания текста с помощью мнемонических приемов.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переключать слуховое внимание, выполнять действия согласно показанной картинке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целенаправленному управлению мышцами лица; обучение свойствам невербального общения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«Бабочка», «Обведи рисунок точно по линиям, не отрывая карандаш от бумаги»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«Чего не хватает?»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«Купим мы, бабушка…»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«Узор», «Погода»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«Улыбка»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 14</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Тетрадный лист,</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Картинки с изображением солнышка, тучки и дождика; зонт</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bl>
    <w:p w:rsidR="00204188" w:rsidRPr="00204188" w:rsidRDefault="00204188" w:rsidP="00204188">
      <w:pPr>
        <w:spacing w:after="0" w:line="360" w:lineRule="auto"/>
        <w:jc w:val="center"/>
        <w:rPr>
          <w:rFonts w:ascii="Times New Roman" w:eastAsia="Times New Roman" w:hAnsi="Times New Roman" w:cs="Times New Roman"/>
          <w:bCs/>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Декабрь</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lastRenderedPageBreak/>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17</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навыкам запоминания образа, ситуации в условиях уменьшения времени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 переключения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Усиление положительного эмоционального переживания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w:t>
            </w:r>
            <w:proofErr w:type="spellStart"/>
            <w:r w:rsidRPr="00204188">
              <w:rPr>
                <w:rFonts w:ascii="Times New Roman" w:eastAsia="Times New Roman" w:hAnsi="Times New Roman" w:cs="Times New Roman"/>
                <w:color w:val="000000"/>
                <w:sz w:val="24"/>
                <w:szCs w:val="24"/>
                <w:lang w:eastAsia="ru-RU"/>
              </w:rPr>
              <w:t>Птица»</w:t>
            </w:r>
            <w:proofErr w:type="gramStart"/>
            <w:r w:rsidRPr="00204188">
              <w:rPr>
                <w:rFonts w:ascii="Times New Roman" w:eastAsia="Times New Roman" w:hAnsi="Times New Roman" w:cs="Times New Roman"/>
                <w:color w:val="000000"/>
                <w:sz w:val="24"/>
                <w:szCs w:val="24"/>
                <w:lang w:eastAsia="ru-RU"/>
              </w:rPr>
              <w:t>,«</w:t>
            </w:r>
            <w:proofErr w:type="gramEnd"/>
            <w:r w:rsidRPr="00204188">
              <w:rPr>
                <w:rFonts w:ascii="Times New Roman" w:eastAsia="Times New Roman" w:hAnsi="Times New Roman" w:cs="Times New Roman"/>
                <w:color w:val="000000"/>
                <w:sz w:val="24"/>
                <w:szCs w:val="24"/>
                <w:lang w:eastAsia="ru-RU"/>
              </w:rPr>
              <w:t>Дорисуй</w:t>
            </w:r>
            <w:proofErr w:type="spellEnd"/>
            <w:r w:rsidRPr="00204188">
              <w:rPr>
                <w:rFonts w:ascii="Times New Roman" w:eastAsia="Times New Roman" w:hAnsi="Times New Roman" w:cs="Times New Roman"/>
                <w:color w:val="000000"/>
                <w:sz w:val="24"/>
                <w:szCs w:val="24"/>
                <w:lang w:eastAsia="ru-RU"/>
              </w:rPr>
              <w:t xml:space="preserve"> картинку. Соедини линии по пунктирам»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«Зонтики»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изменилось?»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«Погода», «Найди отличия»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«Встречаемся и прощаемся с улыбкой»</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17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изображением одного и того же эпизода, но с перестановкой</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похожими изображениями одного и того же предмета</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18</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навыкам запоминания образа, ситуации в условиях уменьшения времени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 переключения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Усиление положительного эмоционального переживания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w:t>
            </w:r>
            <w:proofErr w:type="spellStart"/>
            <w:r w:rsidRPr="00204188">
              <w:rPr>
                <w:rFonts w:ascii="Times New Roman" w:eastAsia="Times New Roman" w:hAnsi="Times New Roman" w:cs="Times New Roman"/>
                <w:color w:val="000000"/>
                <w:sz w:val="24"/>
                <w:szCs w:val="24"/>
                <w:lang w:eastAsia="ru-RU"/>
              </w:rPr>
              <w:t>Птица»</w:t>
            </w:r>
            <w:proofErr w:type="gramStart"/>
            <w:r w:rsidRPr="00204188">
              <w:rPr>
                <w:rFonts w:ascii="Times New Roman" w:eastAsia="Times New Roman" w:hAnsi="Times New Roman" w:cs="Times New Roman"/>
                <w:color w:val="000000"/>
                <w:sz w:val="24"/>
                <w:szCs w:val="24"/>
                <w:lang w:eastAsia="ru-RU"/>
              </w:rPr>
              <w:t>,«</w:t>
            </w:r>
            <w:proofErr w:type="gramEnd"/>
            <w:r w:rsidRPr="00204188">
              <w:rPr>
                <w:rFonts w:ascii="Times New Roman" w:eastAsia="Times New Roman" w:hAnsi="Times New Roman" w:cs="Times New Roman"/>
                <w:color w:val="000000"/>
                <w:sz w:val="24"/>
                <w:szCs w:val="24"/>
                <w:lang w:eastAsia="ru-RU"/>
              </w:rPr>
              <w:t>Дорисуй</w:t>
            </w:r>
            <w:proofErr w:type="spellEnd"/>
            <w:r w:rsidRPr="00204188">
              <w:rPr>
                <w:rFonts w:ascii="Times New Roman" w:eastAsia="Times New Roman" w:hAnsi="Times New Roman" w:cs="Times New Roman"/>
                <w:color w:val="000000"/>
                <w:sz w:val="24"/>
                <w:szCs w:val="24"/>
                <w:lang w:eastAsia="ru-RU"/>
              </w:rPr>
              <w:t xml:space="preserve"> картинку. Соедини линии по пунктирам»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«Зонтики»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«Конфета с сюрпризом»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изменилось?»</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«Погода», «Найди отличия»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«Встречаемся и прощаемся с улыбкой»</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 с заданием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изображением одного и того же эпизода, но с перестановкой</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похожими изображениями одного и того же предмета</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19</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Усиление положительных эмоциональных переживаний; поднятие настроения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«Гости», «Обведи рисунок точно по линиям, не отрывая карандаш от бумаги»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«Загадка»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«Спрячь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Дорисуй каждому домику окошко, яблоку – веточку, а цветочку – серединку, «Найди отличия»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«От улыбки станет всем светлей …»</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 с заданием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Три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похожими изображениями одного и того же предмета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Текст песни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c>
          <w:tcPr>
            <w:tcW w:w="828" w:type="dxa"/>
            <w:shd w:val="clear" w:color="auto" w:fill="auto"/>
          </w:tcPr>
          <w:p w:rsidR="00204188" w:rsidRPr="00204188" w:rsidRDefault="00204188" w:rsidP="00204188">
            <w:pPr>
              <w:tabs>
                <w:tab w:val="center" w:pos="306"/>
              </w:tabs>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20</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Усиление положительных эмоциональных переживаний; поднятие настроения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«Гости», «Обведи рисунок точно по линиям, не отрывая карандаш от бумаги»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«Загадка»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«Спрячь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Дорисуй каждому домику окошко, яблоку – веточку, а цветочку – серединку, «Найди отличия»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«От улыбки станет всем светлей …»</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 с заданием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Три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похожими изображениями одного и того же предмета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Текст песни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21</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Снятие </w:t>
            </w:r>
            <w:proofErr w:type="gramStart"/>
            <w:r w:rsidRPr="00204188">
              <w:rPr>
                <w:rFonts w:ascii="Times New Roman" w:eastAsia="Times New Roman" w:hAnsi="Times New Roman" w:cs="Times New Roman"/>
                <w:sz w:val="24"/>
                <w:szCs w:val="24"/>
                <w:lang w:eastAsia="ru-RU"/>
              </w:rPr>
              <w:t>мышечного</w:t>
            </w:r>
            <w:proofErr w:type="gramEnd"/>
            <w:r w:rsidRPr="00204188">
              <w:rPr>
                <w:rFonts w:ascii="Times New Roman" w:eastAsia="Times New Roman" w:hAnsi="Times New Roman" w:cs="Times New Roman"/>
                <w:sz w:val="24"/>
                <w:szCs w:val="24"/>
                <w:lang w:eastAsia="ru-RU"/>
              </w:rPr>
              <w:t xml:space="preserve"> и </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эмоционального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«Птица», Нарисуй внутри больших фигур постепенно уменьшающиеся фигуры, а вокруг маленьких – постепенно увеличивающиеся.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«Квадрат»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выделенные фрагменты и обведи их</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19</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Три игрушки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4</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Не требуется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22</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 xml:space="preserve">Снятие </w:t>
            </w:r>
            <w:proofErr w:type="gramStart"/>
            <w:r w:rsidRPr="00204188">
              <w:rPr>
                <w:rFonts w:ascii="Times New Roman" w:eastAsia="Times New Roman" w:hAnsi="Times New Roman" w:cs="Times New Roman"/>
                <w:sz w:val="24"/>
                <w:szCs w:val="24"/>
                <w:lang w:eastAsia="ru-RU"/>
              </w:rPr>
              <w:t>мышечного</w:t>
            </w:r>
            <w:proofErr w:type="gramEnd"/>
            <w:r w:rsidRPr="00204188">
              <w:rPr>
                <w:rFonts w:ascii="Times New Roman" w:eastAsia="Times New Roman" w:hAnsi="Times New Roman" w:cs="Times New Roman"/>
                <w:sz w:val="24"/>
                <w:szCs w:val="24"/>
                <w:lang w:eastAsia="ru-RU"/>
              </w:rPr>
              <w:t xml:space="preserve"> и </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lastRenderedPageBreak/>
              <w:t>эмоционального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«Птица», Нарисуй внутри больших фигур постепенно уменьшающиеся фигуры, а вокруг маленьких – постепенно увеличивающиеся.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«Квадрат»</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игрушки»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выделенные фрагменты и обведи их</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Карточки с заданием (</w:t>
            </w:r>
            <w:proofErr w:type="spellStart"/>
            <w:proofErr w:type="gramStart"/>
            <w:r w:rsidRPr="00204188">
              <w:rPr>
                <w:rFonts w:ascii="Times New Roman" w:eastAsia="Times New Roman" w:hAnsi="Times New Roman" w:cs="Times New Roman"/>
                <w:color w:val="000000"/>
                <w:sz w:val="24"/>
                <w:szCs w:val="24"/>
                <w:lang w:eastAsia="ru-RU"/>
              </w:rPr>
              <w:t>прил</w:t>
            </w:r>
            <w:proofErr w:type="spellEnd"/>
            <w:proofErr w:type="gramEnd"/>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Три игрушки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4</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Не требуется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23</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процессов обобщения, отвлечение, выделения существенных признаков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Обучение составлению предложений по опорным словам,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произвольной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«Гости», Проведи карандашом от удочки до рыбки. Кто из ребят, какую рыбку поймал?</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лишнее слово»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 квадрате следующие слова: мяч, слон, облако, дом.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Серии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6</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24</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процессов обобщения, отвлечение, выделения существенных признаков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Обучение составлению предложений по опорным словам,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произвольной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 развитие воображения и фантазии</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«Гости», Проведи карандашом от удочки до рыбки. Кто из ребят, какую рыбку поймал?</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лишнее слово»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«В огороде»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 квадрате следующие слова: мяч, слон, облако, дом.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Серии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6</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Январь</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25</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классифицировать предметы по существенным признакам и обобщать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приемам ритмичного дыхания для снятия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«Теремки», Обведи рисунок точно по линиям, не отрывая карандаш от бумаги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Картина «Первое свидание»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«Чем отличаются картинки»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«Дыхание»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Пять карточек, на каждой из которых изображены </w:t>
            </w:r>
            <w:r w:rsidRPr="00204188">
              <w:rPr>
                <w:rFonts w:ascii="Times New Roman" w:eastAsia="Times New Roman" w:hAnsi="Times New Roman" w:cs="Times New Roman"/>
                <w:color w:val="000000"/>
                <w:sz w:val="24"/>
                <w:szCs w:val="24"/>
                <w:lang w:eastAsia="ru-RU"/>
              </w:rPr>
              <w:lastRenderedPageBreak/>
              <w:t>четыре предмета, один – лишний</w:t>
            </w:r>
            <w:proofErr w:type="gramStart"/>
            <w:r w:rsidRPr="00204188">
              <w:rPr>
                <w:rFonts w:ascii="Times New Roman" w:eastAsia="Times New Roman" w:hAnsi="Times New Roman" w:cs="Times New Roman"/>
                <w:color w:val="000000"/>
                <w:sz w:val="24"/>
                <w:szCs w:val="24"/>
                <w:lang w:eastAsia="ru-RU"/>
              </w:rPr>
              <w:t xml:space="preserve"> Д</w:t>
            </w:r>
            <w:proofErr w:type="gramEnd"/>
            <w:r w:rsidRPr="00204188">
              <w:rPr>
                <w:rFonts w:ascii="Times New Roman" w:eastAsia="Times New Roman" w:hAnsi="Times New Roman" w:cs="Times New Roman"/>
                <w:color w:val="000000"/>
                <w:sz w:val="24"/>
                <w:szCs w:val="24"/>
                <w:lang w:eastAsia="ru-RU"/>
              </w:rPr>
              <w:t>есять  игрушек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 сюжетом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Не требуется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26</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умения классифицировать предметы по существенным признакам и обобщать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приемам ритмичного дыхания для снятия напряжения;</w:t>
            </w: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«Теремки», Обведи рисунок точно по линиям, не отрывая карандаш от бумаги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«Первое свидание»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«Чем отличаются картинки»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«Дыхание»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Пять карточек, на каждой из которых изображены четыре предмета, один – лишний</w:t>
            </w:r>
            <w:proofErr w:type="gramStart"/>
            <w:r w:rsidRPr="00204188">
              <w:rPr>
                <w:rFonts w:ascii="Times New Roman" w:eastAsia="Times New Roman" w:hAnsi="Times New Roman" w:cs="Times New Roman"/>
                <w:color w:val="000000"/>
                <w:sz w:val="24"/>
                <w:szCs w:val="24"/>
                <w:lang w:eastAsia="ru-RU"/>
              </w:rPr>
              <w:t xml:space="preserve"> Д</w:t>
            </w:r>
            <w:proofErr w:type="gramEnd"/>
            <w:r w:rsidRPr="00204188">
              <w:rPr>
                <w:rFonts w:ascii="Times New Roman" w:eastAsia="Times New Roman" w:hAnsi="Times New Roman" w:cs="Times New Roman"/>
                <w:color w:val="000000"/>
                <w:sz w:val="24"/>
                <w:szCs w:val="24"/>
                <w:lang w:eastAsia="ru-RU"/>
              </w:rPr>
              <w:t>есять  игрушек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Две картинки с похожим сюжетом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Не требуется </w:t>
            </w:r>
          </w:p>
        </w:tc>
      </w:tr>
      <w:tr w:rsidR="00204188" w:rsidRPr="00204188" w:rsidTr="00DD531B">
        <w:trPr>
          <w:trHeight w:val="545"/>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27</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операций анализа и сравнения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произвольного внимания и наблюдательности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целенаправленному управлению мышцами лица;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 Дорисуй картинку и раскрась.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«Угадай предмет»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«Первое свидание»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Распутай бусы.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«Улыбка»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5 картинок с изображением знакомых ребенку предметов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Сюжетная 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15</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28</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операций анализа и сравнения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произвольного внимания и наблюдательности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концентрации внимания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целенаправленному управлению мышцами лица;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«Братья - ленивцы», Дорисуй картинку и раскрась.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«Угадай предмет»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«Первое свидание»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Распутай бусы.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«Улыбка»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5 картинок с изображением знакомых ребенку предметов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Сюжетная 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15</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29</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lastRenderedPageBreak/>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концентрации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Усиление положительных эмоциональных переживаний</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«Гости», Дорисуй картинку и раскрась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Картина «Первое свидание»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Какие слова спрятались в рамочке? Прочитай.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«Встречаемся и прощаемся с улыбкой»</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Десять игрушечных животных</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8</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30</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концентрации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Усиление положительных эмоциональных переживаний</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«Гости», Дорисуй картинку и раскрась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«Первое свидание»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Какие слова спрятались в рамочке? Прочитай.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«Встречаемся и прощаемся с улыбкой»</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Десять игрушечных животных</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8</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31</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мыслительных операций анализа и сравнения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концентрации внимании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«Заготавливаем капусту» Нарисуй по клеткам точно такой же рисунок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«Угадай предмет»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Посчитай и запиши, сколько раз встречается каждая буква и цифра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15 картинок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10 игрушек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7</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32</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мыслительных операций анализа и сравнения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концентрации внимании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Снятие мышечного и эмоционального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«Заготавливаем капусту» Нарисуй по клеткам точно такой же рисунок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«Угадай предмет»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Посчитай и запиши, сколько раз встречается каждая буква и цифра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«Тряпичная кукла»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15 картинок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10 игрушек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7</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Февраль</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33</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ассоциативных связей</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Снятие мышечного и эмоционального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«Птица», Дорисуй вторую половинку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«Мостик»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«Попугай Петруша»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Расставь значки в соответствии с цифрами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Пять пар картинок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9</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34</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ассоциативных связей</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Снятие мышечного и эмоционального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«Птица», Дорисуй вторую половинку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«Мостик»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«Попугай Петруша»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Расставь значки в соответствии с цифрами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«Скульптура»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Пять пар картинок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9</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rPr>
          <w:trHeight w:val="545"/>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35</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аналитического мышления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Расслабление, снятие напряжения, эмоциональная разрядка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Нарисуй на второй паре носочков и рукавичек точно такой же рисунок.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«Аналогии»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«Попугай Петруша»</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«Запомни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все предметы, которые спрятались на рисунке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«Кляксы»</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5 картинок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 10</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Большой лист бумаги, гуашь</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36</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аналитического мышления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составлению предложений по опорным словам, развитие речи.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Обучение способности концентрации, объема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Расслабление, снятие напряжения, эмоциональная разрядка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Нарисуй на второй паре носочков и рукавичек точно такой же рисунок.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«Аналогии»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«Попугай Петруша»</w:t>
            </w: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«Запомни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все предметы, которые спрятались на рисунке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«Кляксы»</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5 картинок</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Приложение  10</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Большой лист бумаги, гуашь</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37</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произвольного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Формирование внимания, развитие скорости реакции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 xml:space="preserve">Обучение переходу из одного эмоционального состояния </w:t>
            </w:r>
            <w:proofErr w:type="gramStart"/>
            <w:r w:rsidRPr="00204188">
              <w:rPr>
                <w:rFonts w:ascii="Times New Roman" w:eastAsia="Times New Roman" w:hAnsi="Times New Roman" w:cs="Times New Roman"/>
                <w:sz w:val="24"/>
                <w:szCs w:val="24"/>
                <w:lang w:eastAsia="ru-RU"/>
              </w:rPr>
              <w:t>в</w:t>
            </w:r>
            <w:proofErr w:type="gramEnd"/>
            <w:r w:rsidRPr="00204188">
              <w:rPr>
                <w:rFonts w:ascii="Times New Roman" w:eastAsia="Times New Roman" w:hAnsi="Times New Roman" w:cs="Times New Roman"/>
                <w:sz w:val="24"/>
                <w:szCs w:val="24"/>
                <w:lang w:eastAsia="ru-RU"/>
              </w:rPr>
              <w:t xml:space="preserve"> противоположное</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Раскрась игрушки на елке в соответствии с их формой.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«Настоящий друг»</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«Кого назвали, тот и лови»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«Шапка – невидимка»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roofErr w:type="gramStart"/>
            <w:r w:rsidRPr="00204188">
              <w:rPr>
                <w:rFonts w:ascii="Times New Roman" w:eastAsia="Times New Roman" w:hAnsi="Times New Roman" w:cs="Times New Roman"/>
                <w:bCs/>
                <w:color w:val="000000"/>
                <w:sz w:val="24"/>
                <w:szCs w:val="24"/>
                <w:lang w:eastAsia="ru-RU"/>
              </w:rPr>
              <w:t>Сюжетная</w:t>
            </w:r>
            <w:proofErr w:type="gramEnd"/>
            <w:r w:rsidRPr="00204188">
              <w:rPr>
                <w:rFonts w:ascii="Times New Roman" w:eastAsia="Times New Roman" w:hAnsi="Times New Roman" w:cs="Times New Roman"/>
                <w:bCs/>
                <w:color w:val="000000"/>
                <w:sz w:val="24"/>
                <w:szCs w:val="24"/>
                <w:lang w:eastAsia="ru-RU"/>
              </w:rPr>
              <w:t xml:space="preserve"> картин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Мяч</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38</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Обучения навыкам анализа и рассуждения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произвольного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Формирование внимания, развитие скорости реакции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 xml:space="preserve">Обучение переходу из одного эмоционального состояния </w:t>
            </w:r>
            <w:proofErr w:type="gramStart"/>
            <w:r w:rsidRPr="00204188">
              <w:rPr>
                <w:rFonts w:ascii="Times New Roman" w:eastAsia="Times New Roman" w:hAnsi="Times New Roman" w:cs="Times New Roman"/>
                <w:sz w:val="24"/>
                <w:szCs w:val="24"/>
                <w:lang w:eastAsia="ru-RU"/>
              </w:rPr>
              <w:t>в</w:t>
            </w:r>
            <w:proofErr w:type="gramEnd"/>
            <w:r w:rsidRPr="00204188">
              <w:rPr>
                <w:rFonts w:ascii="Times New Roman" w:eastAsia="Times New Roman" w:hAnsi="Times New Roman" w:cs="Times New Roman"/>
                <w:sz w:val="24"/>
                <w:szCs w:val="24"/>
                <w:lang w:eastAsia="ru-RU"/>
              </w:rPr>
              <w:t xml:space="preserve"> противоположное</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Раскрась игрушки на елке в соответствии с их формой.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«Мячик»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«Настоящий друг»</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«Рассмотри внимательно»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«Кого назвали, тот и лови»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«Шапка – невидимка»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roofErr w:type="gramStart"/>
            <w:r w:rsidRPr="00204188">
              <w:rPr>
                <w:rFonts w:ascii="Times New Roman" w:eastAsia="Times New Roman" w:hAnsi="Times New Roman" w:cs="Times New Roman"/>
                <w:bCs/>
                <w:color w:val="000000"/>
                <w:sz w:val="24"/>
                <w:szCs w:val="24"/>
                <w:lang w:eastAsia="ru-RU"/>
              </w:rPr>
              <w:t>Сюжетная</w:t>
            </w:r>
            <w:proofErr w:type="gramEnd"/>
            <w:r w:rsidRPr="00204188">
              <w:rPr>
                <w:rFonts w:ascii="Times New Roman" w:eastAsia="Times New Roman" w:hAnsi="Times New Roman" w:cs="Times New Roman"/>
                <w:bCs/>
                <w:color w:val="000000"/>
                <w:sz w:val="24"/>
                <w:szCs w:val="24"/>
                <w:lang w:eastAsia="ru-RU"/>
              </w:rPr>
              <w:t xml:space="preserve"> картин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Мяч</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39</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управлению своим состоянием</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Раскрась картинку в соответствии с цифрами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«Аналогии»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«Настоящий друг»</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«Колпак мой треугольный»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«Качели»</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Сюжетная 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40</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аналитического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способности концентрации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Обучение управлению своим состоянием</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Раскрась картинку в соответствии с цифрами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«Аналогии»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Картина «Настоящий друг»</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«Колпак мой треугольный»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«Качели»</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Сюжетная 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lastRenderedPageBreak/>
        <w:t xml:space="preserve">Март </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41</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способности устанавливать закономерность</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Развитие навыка </w:t>
            </w:r>
            <w:proofErr w:type="spellStart"/>
            <w:r w:rsidRPr="00204188">
              <w:rPr>
                <w:rFonts w:ascii="Times New Roman" w:eastAsia="Times New Roman" w:hAnsi="Times New Roman" w:cs="Times New Roman"/>
                <w:bCs/>
                <w:color w:val="000000"/>
                <w:sz w:val="24"/>
                <w:szCs w:val="24"/>
                <w:lang w:eastAsia="ru-RU"/>
              </w:rPr>
              <w:t>пересказывания</w:t>
            </w:r>
            <w:proofErr w:type="spellEnd"/>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слуховой памяти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объема внимания</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Разобрать горох и фасоль в разные емкости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«Сыщик»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Слушаем и пересказываем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«Стихотворение»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«Исключение лишнего»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«Радуга»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Горох, фасоль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Схема кабинета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Рассказ</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Музыка</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42</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Развивать способности выделять черты сходства и различия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Учить составлять рассказ по вопросам</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целенаправленного запоминания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моторно-двигательного внимания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bCs/>
                <w:color w:val="000000"/>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Разобрать гречку и рис в разные емкости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«Сравнение предметов»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«Стихотворение» - повторение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«Черепашки»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«Отдых на море»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Гречка, рис</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Пары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Музыка </w:t>
            </w:r>
          </w:p>
        </w:tc>
      </w:tr>
      <w:tr w:rsidR="00204188" w:rsidRPr="00204188" w:rsidTr="00DD531B">
        <w:trPr>
          <w:trHeight w:val="545"/>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43</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классифицировать</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roofErr w:type="spellStart"/>
            <w:r w:rsidRPr="00204188">
              <w:rPr>
                <w:rFonts w:ascii="Times New Roman" w:eastAsia="Times New Roman" w:hAnsi="Times New Roman" w:cs="Times New Roman"/>
                <w:bCs/>
                <w:sz w:val="24"/>
                <w:szCs w:val="24"/>
                <w:lang w:eastAsia="ru-RU"/>
              </w:rPr>
              <w:t>Составлениеь</w:t>
            </w:r>
            <w:proofErr w:type="spellEnd"/>
            <w:r w:rsidRPr="00204188">
              <w:rPr>
                <w:rFonts w:ascii="Times New Roman" w:eastAsia="Times New Roman" w:hAnsi="Times New Roman" w:cs="Times New Roman"/>
                <w:bCs/>
                <w:sz w:val="24"/>
                <w:szCs w:val="24"/>
                <w:lang w:eastAsia="ru-RU"/>
              </w:rPr>
              <w:t xml:space="preserve"> предложения по опорным словам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моторно-двигательного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Выложить узор из спичек по образцу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«Четвертый лишний»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«Предложения»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«Колпак мой треугольный»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«Дождь в лесу»</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Спички, узор</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Карточки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Опорные слова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Музыка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44</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к анализу</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Пополнения запаса знаний</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Развитие сенсорного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bCs/>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Выложить узор из спичек по образцу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«Сложи узор»</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«Почемучка»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«Поставь столбик на место»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«Поза покоя»</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Спички, узор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Кубики Б.П. Никитина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Очень быстрая музыка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Музыка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45</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мыслительных процессов</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способности к анализу</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Развитие зрительной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слухового внимания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Раскрась картинку в соответствии с цифрами.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«Найди лишнее слово»</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Проблемная картинка</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«Запомни, а затем ответь на вопросы»</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«Узнай по голосу»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bCs/>
                <w:color w:val="000000"/>
                <w:sz w:val="24"/>
                <w:szCs w:val="24"/>
                <w:lang w:eastAsia="ru-RU"/>
              </w:rPr>
              <w:t>«Подснежник»</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Серии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Картинка, 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Шарфик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Музыка</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46</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выделять свойства предметов; развитие логического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долговременной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Обучение концентрации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Графический диктант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«Тонет – не тонет»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Проблемная картинка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Разучивание стихотворения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«Муха»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«Зернышко»</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Тетрадь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Таз с водой; пустой флакон и флакон, заполненный песком; теннисный и металлический шарики; деревянный брусок и камень; бумажный лист и стакан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Квадрат 10*10</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roofErr w:type="gramStart"/>
            <w:r w:rsidRPr="00204188">
              <w:rPr>
                <w:rFonts w:ascii="Times New Roman" w:eastAsia="Times New Roman" w:hAnsi="Times New Roman" w:cs="Times New Roman"/>
                <w:bCs/>
                <w:color w:val="000000"/>
                <w:sz w:val="24"/>
                <w:szCs w:val="24"/>
                <w:lang w:eastAsia="ru-RU"/>
              </w:rPr>
              <w:t>Аудио-запись</w:t>
            </w:r>
            <w:proofErr w:type="gramEnd"/>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47</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к анализу</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Составление предложения по опорным словам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долговременной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Расслабление, 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Графический диктант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«Сложи узор»</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«Предложения»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Повторение стихотворения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слышно»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«Путешествие в волшебный лес»</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Тетрадь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Кубики Б.П. Никитина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Опорные слова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Лист бумаги, вода в стакане, пустая емкость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Музыка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48</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выделять свойства предметов; развитие логического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активного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 xml:space="preserve">Обучение слушанию и </w:t>
            </w:r>
            <w:proofErr w:type="spellStart"/>
            <w:r w:rsidRPr="00204188">
              <w:rPr>
                <w:rFonts w:ascii="Times New Roman" w:eastAsia="Times New Roman" w:hAnsi="Times New Roman" w:cs="Times New Roman"/>
                <w:bCs/>
                <w:sz w:val="24"/>
                <w:szCs w:val="24"/>
                <w:lang w:eastAsia="ru-RU"/>
              </w:rPr>
              <w:t>пересказыванию</w:t>
            </w:r>
            <w:proofErr w:type="spellEnd"/>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lastRenderedPageBreak/>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Дорисуй вторую половинку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«Тонет – не тонет»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«Деревья, птицы, овощи, фрукты»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«Запомни и ответь на </w:t>
            </w:r>
            <w:r w:rsidRPr="00204188">
              <w:rPr>
                <w:rFonts w:ascii="Times New Roman" w:eastAsia="Times New Roman" w:hAnsi="Times New Roman" w:cs="Times New Roman"/>
                <w:color w:val="000000"/>
                <w:sz w:val="24"/>
                <w:szCs w:val="24"/>
                <w:lang w:eastAsia="ru-RU"/>
              </w:rPr>
              <w:lastRenderedPageBreak/>
              <w:t>вопросы»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«Песенка дельфина»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Таз с водой; пустой флакон и флакон, заполненный песком; теннисный и металлический шарики; деревянный брусок и камень; бумажный лист и стакан</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Текст</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Музыка </w:t>
            </w:r>
          </w:p>
        </w:tc>
      </w:tr>
    </w:tbl>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xml:space="preserve">Апрель </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rPr>
          <w:trHeight w:val="1062"/>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49</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мышления</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умения рассуждать</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активного внимания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Графический диктант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овощу свое место»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«Сюжетная картинка»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и ответь на вопросы»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«Съедобное - несъедобное»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Тетрадь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Таблица. Фигурки овощей и фруктов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50</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мышления</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Пополнение запаса знаний</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слуховой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моторно-мышечного внимания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Разобрать горох и фасоль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«Исключение лишнего»</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«Вопросы»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Разучивание стихотворения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«Сороконожка»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Горох, фасоль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rPr>
          <w:trHeight w:val="545"/>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51</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выделять черты сходства и различия по существенным признакам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фантазии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активного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 xml:space="preserve">Снятие напряжения, развитие </w:t>
            </w:r>
            <w:proofErr w:type="spellStart"/>
            <w:r w:rsidRPr="00204188">
              <w:rPr>
                <w:rFonts w:ascii="Times New Roman" w:eastAsia="Times New Roman" w:hAnsi="Times New Roman" w:cs="Times New Roman"/>
                <w:bCs/>
                <w:sz w:val="24"/>
                <w:szCs w:val="24"/>
                <w:lang w:eastAsia="ru-RU"/>
              </w:rPr>
              <w:t>эмпатии</w:t>
            </w:r>
            <w:proofErr w:type="spellEnd"/>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Выложить узор из счетных палочек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Сравни две картинки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«Сюжетная картинка»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Чтение стихотворения и вопросы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под шляпой»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«Торт»</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Счетные палочки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Небольшие предметы 6-7 шт.</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Не требуется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rPr>
          <w:trHeight w:val="462"/>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52</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выделять черты сходства и различия по существенным признакам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пересказа</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навыкам запоминания образа</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слухового внимания</w:t>
            </w:r>
          </w:p>
          <w:p w:rsidR="00204188" w:rsidRPr="00204188" w:rsidRDefault="00204188" w:rsidP="00204188">
            <w:pPr>
              <w:spacing w:after="0" w:line="240" w:lineRule="auto"/>
              <w:rPr>
                <w:rFonts w:ascii="Times New Roman" w:eastAsia="Times New Roman" w:hAnsi="Times New Roman" w:cs="Times New Roman"/>
                <w:sz w:val="24"/>
                <w:szCs w:val="24"/>
                <w:lang w:eastAsia="ru-RU"/>
              </w:rPr>
            </w:pP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Разобрать гречку и рис</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Сравни предметы между собой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изменилось?»</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знает, пусть дальше считает»</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Гречка, рис</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Текст</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Две картинки с изображением одной и той же комнаты; на одной из картинок предметы переставлены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Мяч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53</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Развитие умения </w:t>
            </w:r>
            <w:r w:rsidRPr="00204188">
              <w:rPr>
                <w:rFonts w:ascii="Times New Roman" w:eastAsia="Times New Roman" w:hAnsi="Times New Roman" w:cs="Times New Roman"/>
                <w:bCs/>
                <w:color w:val="000000"/>
                <w:sz w:val="24"/>
                <w:szCs w:val="24"/>
                <w:lang w:eastAsia="ru-RU"/>
              </w:rPr>
              <w:lastRenderedPageBreak/>
              <w:t>классифицировать по существенным признакам и обобщать</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умения составлять рассказ по вопросам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объема кратковременной памяти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осязательного внимания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Пальчиковая гимнастика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«Классификация»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«10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«Чудесный мешочек»</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Вата, стеклянный шарик, кубик, резиновая игрушка, металлическая деталь и др.</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54</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устанавливать последовательность событий</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дополнять незаконченные предложения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использовать мнемонические приемы для запоминания текста</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слухового внимания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Графический диктант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«Что сначала, что потом»</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«Я читаю»</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 оленя дом большой»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«Испорченный телефон»</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Тетрадь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55</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логического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связывать концовки и начало предложений</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концентрации и объема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tc>
        <w:tc>
          <w:tcPr>
            <w:tcW w:w="2858"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Обведи рисунок точно по линиям, не отрывая карандаш от бумаги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«Логика»</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«Я читаю»</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«Кто не на месте»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Нанизывание бусинок по образцу</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Логические задачи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10 игрушек</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Бусинки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56</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к умозаключениям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составлять рассказ по вопросам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Проведи линию </w:t>
            </w:r>
            <w:proofErr w:type="gramStart"/>
            <w:r w:rsidRPr="00204188">
              <w:rPr>
                <w:rFonts w:ascii="Times New Roman" w:eastAsia="Times New Roman" w:hAnsi="Times New Roman" w:cs="Times New Roman"/>
                <w:color w:val="000000"/>
                <w:sz w:val="24"/>
                <w:szCs w:val="24"/>
                <w:lang w:eastAsia="ru-RU"/>
              </w:rPr>
              <w:t>по середине</w:t>
            </w:r>
            <w:proofErr w:type="gramEnd"/>
            <w:r w:rsidRPr="00204188">
              <w:rPr>
                <w:rFonts w:ascii="Times New Roman" w:eastAsia="Times New Roman" w:hAnsi="Times New Roman" w:cs="Times New Roman"/>
                <w:color w:val="000000"/>
                <w:sz w:val="24"/>
                <w:szCs w:val="24"/>
                <w:lang w:eastAsia="ru-RU"/>
              </w:rPr>
              <w:t xml:space="preserve"> дорожки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«Закончи предложения»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«Спрячь игрушки»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«Испорченный телефон»</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3 игрушки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xml:space="preserve">Май </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780"/>
        <w:gridCol w:w="2858"/>
        <w:gridCol w:w="2104"/>
      </w:tblGrid>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 занятия</w:t>
            </w:r>
          </w:p>
        </w:tc>
        <w:tc>
          <w:tcPr>
            <w:tcW w:w="3780"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Познавательные цели</w:t>
            </w:r>
          </w:p>
        </w:tc>
        <w:tc>
          <w:tcPr>
            <w:tcW w:w="285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Содержание занятия</w:t>
            </w:r>
          </w:p>
        </w:tc>
        <w:tc>
          <w:tcPr>
            <w:tcW w:w="2104"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
                <w:bCs/>
                <w:color w:val="000000"/>
                <w:sz w:val="28"/>
                <w:szCs w:val="24"/>
                <w:lang w:eastAsia="ru-RU"/>
              </w:rPr>
            </w:pPr>
            <w:r w:rsidRPr="00204188">
              <w:rPr>
                <w:rFonts w:ascii="Times New Roman" w:eastAsia="Times New Roman" w:hAnsi="Times New Roman" w:cs="Times New Roman"/>
                <w:b/>
                <w:bCs/>
                <w:color w:val="000000"/>
                <w:sz w:val="28"/>
                <w:szCs w:val="24"/>
                <w:lang w:eastAsia="ru-RU"/>
              </w:rPr>
              <w:t>Дидактический материал</w:t>
            </w:r>
          </w:p>
        </w:tc>
      </w:tr>
      <w:tr w:rsidR="00204188" w:rsidRPr="00204188" w:rsidTr="00DD531B">
        <w:trPr>
          <w:trHeight w:val="1126"/>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57</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способности к умозаключениям</w:t>
            </w:r>
          </w:p>
          <w:p w:rsidR="00204188" w:rsidRPr="00204188" w:rsidRDefault="00204188" w:rsidP="00204188">
            <w:pPr>
              <w:spacing w:after="0" w:line="240" w:lineRule="auto"/>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умения составлять рассказ по вопросам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целенаправленного запоминания и припоминания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Формирование внимания, скорости реакции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Закрепление положительного эмоционального эффекта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Нарисуй узор</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«Закончи предложения»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игрушки»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«Кого назвали, тот и лови»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«Доброе животное»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3 игрушки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Большой мяч</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58</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логического мышления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фантазии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Развитие зрительной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Формирование внимания, скорости реакции</w:t>
            </w:r>
          </w:p>
          <w:p w:rsidR="00204188" w:rsidRPr="00204188" w:rsidRDefault="00204188" w:rsidP="00204188">
            <w:pPr>
              <w:spacing w:after="0" w:line="240" w:lineRule="auto"/>
              <w:jc w:val="both"/>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 Закрепление положительного эмоционального эффекта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Дорисуй картинку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«Логика»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«Сюжетная картинка»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«Запомни картинку»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«Кого назвали, тот и лови»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«Эстафета дружбы»</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Логические задачи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Большой мяч</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tc>
      </w:tr>
      <w:tr w:rsidR="00204188" w:rsidRPr="00204188" w:rsidTr="00DD531B">
        <w:trPr>
          <w:trHeight w:val="545"/>
        </w:trPr>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59</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способности к умозаключениям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Пополнение запаса знаний</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Обучение способности концентрации, объема, переключения, устойчивости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sz w:val="24"/>
                <w:szCs w:val="24"/>
                <w:lang w:eastAsia="ru-RU"/>
              </w:rPr>
              <w:t>Закрепление положительного эмоционального эффекта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Нарисуй внутри больших фигур постепенно уменьшающиеся фигуры, а вокруг маленьких – постепенно увеличивающиеся.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«Правильно лм рассуждают ребята»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«Почемучка»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Разучивание стихотворения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«Корректурные пробы»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«Эстафета дружбы»</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Приложение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Утверждения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2</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60</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пространственного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составлять предложения по опорным словам</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слухового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sz w:val="24"/>
                <w:szCs w:val="24"/>
                <w:lang w:eastAsia="ru-RU"/>
              </w:rPr>
            </w:pPr>
            <w:r w:rsidRPr="00204188">
              <w:rPr>
                <w:rFonts w:ascii="Times New Roman" w:eastAsia="Times New Roman" w:hAnsi="Times New Roman" w:cs="Times New Roman"/>
                <w:sz w:val="24"/>
                <w:szCs w:val="24"/>
                <w:lang w:eastAsia="ru-RU"/>
              </w:rPr>
              <w:t>Закрепление положительного эмоционального эффекта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Разбери гречку и рис</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Подбери подходящий фрагмент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«Предложения»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Повторение стихотворения</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«Узор»</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«Солнечные лучики»</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Гречка, рис</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w:t>
            </w:r>
            <w:proofErr w:type="gramStart"/>
            <w:r w:rsidRPr="00204188">
              <w:rPr>
                <w:rFonts w:ascii="Times New Roman" w:eastAsia="Times New Roman" w:hAnsi="Times New Roman" w:cs="Times New Roman"/>
                <w:bCs/>
                <w:color w:val="000000"/>
                <w:sz w:val="24"/>
                <w:szCs w:val="24"/>
                <w:lang w:eastAsia="ru-RU"/>
              </w:rPr>
              <w:t>кст ст</w:t>
            </w:r>
            <w:proofErr w:type="gramEnd"/>
            <w:r w:rsidRPr="00204188">
              <w:rPr>
                <w:rFonts w:ascii="Times New Roman" w:eastAsia="Times New Roman" w:hAnsi="Times New Roman" w:cs="Times New Roman"/>
                <w:bCs/>
                <w:color w:val="000000"/>
                <w:sz w:val="24"/>
                <w:szCs w:val="24"/>
                <w:lang w:eastAsia="ru-RU"/>
              </w:rPr>
              <w:t>ихотворения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Тетрадь, карандаш</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61</w:t>
            </w:r>
          </w:p>
        </w:tc>
        <w:tc>
          <w:tcPr>
            <w:tcW w:w="3780"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мелкой моторики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пространственного мышления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умения пересказа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Развитие объема кратковременной </w:t>
            </w:r>
            <w:r w:rsidRPr="00204188">
              <w:rPr>
                <w:rFonts w:ascii="Times New Roman" w:eastAsia="Times New Roman" w:hAnsi="Times New Roman" w:cs="Times New Roman"/>
                <w:bCs/>
                <w:color w:val="000000"/>
                <w:sz w:val="24"/>
                <w:szCs w:val="24"/>
                <w:lang w:eastAsia="ru-RU"/>
              </w:rPr>
              <w:lastRenderedPageBreak/>
              <w:t>слуховой памяти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слухового внимания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color w:val="000000"/>
                <w:sz w:val="24"/>
                <w:szCs w:val="24"/>
                <w:lang w:eastAsia="ru-RU"/>
              </w:rPr>
              <w:t>Закрепление положительного эмоционального эффекта</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lastRenderedPageBreak/>
              <w:t>Графический диктант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Подбери подходящий фрагмент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«Пересказ»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«Узнай по голосу»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«Доброе животное»</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lastRenderedPageBreak/>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Текст рассказа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Список слов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Шарфик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lastRenderedPageBreak/>
              <w:t>62</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мелкой моторики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пространственного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умения составлять рассказ по вопросам</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Развитие объема кратковременной слуховой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переключения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Выложи узор по образцу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Подбери подходящий фрагмент</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«Каскад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Быстрее нарисуй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«Торт»</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Спички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Карточки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Вопросы</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Список слов</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Приложение  3</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Не требуется </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63</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любознательности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внимания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опосредованного запоминания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мышления</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Снятие напряжения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Разминка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«Найди 10 отличий»</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«Дорисуй узоры»</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«Опосредованное запоминание»</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«Загадки», «Добавляйте пропущенные слова»</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«Оценка»</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Картинки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Картинка: аист, овощи, мухомор, кукла, туфли, роза</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Предложение с пропущенными словами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Флажки: красные, сини, желтые, зеленые</w:t>
            </w:r>
          </w:p>
        </w:tc>
      </w:tr>
      <w:tr w:rsidR="00204188" w:rsidRPr="00204188" w:rsidTr="00DD531B">
        <w:tc>
          <w:tcPr>
            <w:tcW w:w="828" w:type="dxa"/>
            <w:shd w:val="clear" w:color="auto" w:fill="auto"/>
          </w:tcPr>
          <w:p w:rsidR="00204188" w:rsidRPr="00204188" w:rsidRDefault="00204188" w:rsidP="00204188">
            <w:pPr>
              <w:spacing w:after="0" w:line="240" w:lineRule="auto"/>
              <w:jc w:val="center"/>
              <w:rPr>
                <w:rFonts w:ascii="Times New Roman" w:eastAsia="Times New Roman" w:hAnsi="Times New Roman" w:cs="Times New Roman"/>
                <w:bCs/>
                <w:color w:val="000000"/>
                <w:sz w:val="28"/>
                <w:szCs w:val="24"/>
                <w:lang w:eastAsia="ru-RU"/>
              </w:rPr>
            </w:pPr>
            <w:r w:rsidRPr="00204188">
              <w:rPr>
                <w:rFonts w:ascii="Times New Roman" w:eastAsia="Times New Roman" w:hAnsi="Times New Roman" w:cs="Times New Roman"/>
                <w:bCs/>
                <w:color w:val="000000"/>
                <w:sz w:val="28"/>
                <w:szCs w:val="24"/>
                <w:lang w:eastAsia="ru-RU"/>
              </w:rPr>
              <w:t>64</w:t>
            </w:r>
          </w:p>
        </w:tc>
        <w:tc>
          <w:tcPr>
            <w:tcW w:w="3780" w:type="dxa"/>
            <w:shd w:val="clear" w:color="auto" w:fill="auto"/>
          </w:tcPr>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моторной ловкости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любознательности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памяти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 xml:space="preserve">Развитие мышления </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речи</w:t>
            </w: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p>
          <w:p w:rsidR="00204188" w:rsidRPr="00204188" w:rsidRDefault="00204188" w:rsidP="00204188">
            <w:pPr>
              <w:spacing w:after="0" w:line="240" w:lineRule="auto"/>
              <w:rPr>
                <w:rFonts w:ascii="Times New Roman" w:eastAsia="Times New Roman" w:hAnsi="Times New Roman" w:cs="Times New Roman"/>
                <w:bCs/>
                <w:sz w:val="24"/>
                <w:szCs w:val="24"/>
                <w:lang w:eastAsia="ru-RU"/>
              </w:rPr>
            </w:pPr>
            <w:r w:rsidRPr="00204188">
              <w:rPr>
                <w:rFonts w:ascii="Times New Roman" w:eastAsia="Times New Roman" w:hAnsi="Times New Roman" w:cs="Times New Roman"/>
                <w:bCs/>
                <w:sz w:val="24"/>
                <w:szCs w:val="24"/>
                <w:lang w:eastAsia="ru-RU"/>
              </w:rPr>
              <w:t>Развитие внимания</w:t>
            </w:r>
          </w:p>
        </w:tc>
        <w:tc>
          <w:tcPr>
            <w:tcW w:w="2858" w:type="dxa"/>
            <w:shd w:val="clear" w:color="auto" w:fill="auto"/>
          </w:tcPr>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«Выкладывание из счетных палочек»</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 xml:space="preserve">Разминка </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«10 слов»</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«Загадки», «Задачи-шутки»</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«Рассказываем сказку»</w:t>
            </w: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p>
          <w:p w:rsidR="00204188" w:rsidRPr="00204188" w:rsidRDefault="00204188" w:rsidP="00204188">
            <w:pPr>
              <w:spacing w:after="0" w:line="240" w:lineRule="auto"/>
              <w:rPr>
                <w:rFonts w:ascii="Times New Roman" w:eastAsia="Times New Roman" w:hAnsi="Times New Roman" w:cs="Times New Roman"/>
                <w:color w:val="000000"/>
                <w:sz w:val="24"/>
                <w:szCs w:val="24"/>
                <w:lang w:eastAsia="ru-RU"/>
              </w:rPr>
            </w:pPr>
            <w:r w:rsidRPr="00204188">
              <w:rPr>
                <w:rFonts w:ascii="Times New Roman" w:eastAsia="Times New Roman" w:hAnsi="Times New Roman" w:cs="Times New Roman"/>
                <w:color w:val="000000"/>
                <w:sz w:val="24"/>
                <w:szCs w:val="24"/>
                <w:lang w:eastAsia="ru-RU"/>
              </w:rPr>
              <w:t>«Большой - маленький»</w:t>
            </w:r>
          </w:p>
        </w:tc>
        <w:tc>
          <w:tcPr>
            <w:tcW w:w="2104" w:type="dxa"/>
            <w:shd w:val="clear" w:color="auto" w:fill="auto"/>
          </w:tcPr>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Счетные палочки</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Список слов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 xml:space="preserve">Загадки </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Набор геометрических фигур</w:t>
            </w:r>
          </w:p>
          <w:p w:rsidR="00204188" w:rsidRPr="00204188" w:rsidRDefault="00204188" w:rsidP="00204188">
            <w:pPr>
              <w:spacing w:after="0" w:line="240" w:lineRule="auto"/>
              <w:jc w:val="both"/>
              <w:rPr>
                <w:rFonts w:ascii="Times New Roman" w:eastAsia="Times New Roman" w:hAnsi="Times New Roman" w:cs="Times New Roman"/>
                <w:bCs/>
                <w:color w:val="000000"/>
                <w:sz w:val="24"/>
                <w:szCs w:val="24"/>
                <w:lang w:eastAsia="ru-RU"/>
              </w:rPr>
            </w:pPr>
            <w:r w:rsidRPr="00204188">
              <w:rPr>
                <w:rFonts w:ascii="Times New Roman" w:eastAsia="Times New Roman" w:hAnsi="Times New Roman" w:cs="Times New Roman"/>
                <w:bCs/>
                <w:color w:val="000000"/>
                <w:sz w:val="24"/>
                <w:szCs w:val="24"/>
                <w:lang w:eastAsia="ru-RU"/>
              </w:rPr>
              <w:t>Не требуется</w:t>
            </w:r>
          </w:p>
        </w:tc>
      </w:tr>
    </w:tbl>
    <w:p w:rsidR="00204188" w:rsidRPr="00204188" w:rsidRDefault="00204188" w:rsidP="00204188">
      <w:pPr>
        <w:spacing w:after="0" w:line="360" w:lineRule="auto"/>
        <w:jc w:val="center"/>
        <w:rPr>
          <w:rFonts w:ascii="Times New Roman" w:eastAsia="Times New Roman" w:hAnsi="Times New Roman" w:cs="Times New Roman"/>
          <w:color w:val="000000"/>
          <w:sz w:val="24"/>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color w:val="000000"/>
          <w:sz w:val="28"/>
          <w:szCs w:val="28"/>
          <w:lang w:eastAsia="ru-RU"/>
        </w:rPr>
      </w:pPr>
      <w:r w:rsidRPr="00204188">
        <w:rPr>
          <w:rFonts w:ascii="Times New Roman" w:eastAsia="Times New Roman" w:hAnsi="Times New Roman" w:cs="Times New Roman"/>
          <w:b/>
          <w:color w:val="000000"/>
          <w:sz w:val="28"/>
          <w:szCs w:val="28"/>
          <w:lang w:eastAsia="ru-RU"/>
        </w:rPr>
        <w:t>СОДЕРЖАНИЕ ПРОГРАММЫ</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Программа «Скоро в школу» предусматривает следующие формы организации:</w:t>
      </w:r>
    </w:p>
    <w:p w:rsidR="00204188" w:rsidRPr="00204188" w:rsidRDefault="00204188" w:rsidP="00204188">
      <w:pPr>
        <w:numPr>
          <w:ilvl w:val="0"/>
          <w:numId w:val="5"/>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Фронтальное (подгрупповое) занятие – 2 раза в неделю.</w:t>
      </w:r>
    </w:p>
    <w:p w:rsidR="00204188" w:rsidRPr="00204188" w:rsidRDefault="00204188" w:rsidP="00204188">
      <w:pPr>
        <w:numPr>
          <w:ilvl w:val="0"/>
          <w:numId w:val="5"/>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Индивидуальная работа.</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Структура занятий по психологической подготовке  детей к школе состоит из следующих этапов:</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1 часть – развитие мелкой моторики;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2 часть – развитие мышления;</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lastRenderedPageBreak/>
        <w:t>3 часть – развитие речи;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4 часть – развитие памяти;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5 часть – развитие внимания;</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6 часть – снятие эмоционального напряжения, релаксация.</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Вначале даются игры и упражнения на развитие мелкой моторики: пальчиковые игры, прописывание узоров, а затем букв в тетради. Далее идут игры и упражнения на развитие познавательных процессов. </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В заключительной части каждого игрового занятия проводится церемония прощания – рефлексия. Совместное обсуждение и переживание как положительных, так и отрицательных эмоций объединяет детей, порождает у них желание поддерживать друг друга.</w:t>
      </w:r>
    </w:p>
    <w:p w:rsidR="00204188" w:rsidRPr="00204188" w:rsidRDefault="00204188" w:rsidP="00204188">
      <w:pPr>
        <w:spacing w:after="0" w:line="360" w:lineRule="auto"/>
        <w:jc w:val="both"/>
        <w:rPr>
          <w:rFonts w:ascii="Times New Roman" w:eastAsia="Times New Roman" w:hAnsi="Times New Roman" w:cs="Times New Roman"/>
          <w:b/>
          <w:bCs/>
          <w:i/>
          <w:sz w:val="28"/>
          <w:szCs w:val="24"/>
          <w:lang w:eastAsia="ru-RU"/>
        </w:rPr>
      </w:pPr>
    </w:p>
    <w:p w:rsidR="00204188" w:rsidRPr="00204188" w:rsidRDefault="00204188" w:rsidP="00204188">
      <w:pPr>
        <w:numPr>
          <w:ilvl w:val="0"/>
          <w:numId w:val="14"/>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«Развитие мелкой моторики»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Развитие координированных движений мелких мышц, составляющих кисть руки необходимо для того, чтобы ребенок писал правильно, красиво и легко. Развитие тонкой моторики стимулирует развитие интеллектуальных способностей в целом.</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Задачи:</w:t>
      </w:r>
    </w:p>
    <w:p w:rsidR="00204188" w:rsidRPr="00204188" w:rsidRDefault="00204188" w:rsidP="00204188">
      <w:pPr>
        <w:numPr>
          <w:ilvl w:val="0"/>
          <w:numId w:val="6"/>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Подготовить руку к овладению безотрывным письмом (развивать тонкую моторику пальцев руки и мышцы кисти);</w:t>
      </w:r>
    </w:p>
    <w:p w:rsidR="00204188" w:rsidRPr="00204188" w:rsidRDefault="00204188" w:rsidP="00204188">
      <w:pPr>
        <w:numPr>
          <w:ilvl w:val="0"/>
          <w:numId w:val="6"/>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Научить детей ориентироваться в пространственных категориях: </w:t>
      </w:r>
      <w:proofErr w:type="gramStart"/>
      <w:r w:rsidRPr="00204188">
        <w:rPr>
          <w:rFonts w:ascii="Times New Roman" w:eastAsia="Times New Roman" w:hAnsi="Times New Roman" w:cs="Times New Roman"/>
          <w:bCs/>
          <w:sz w:val="28"/>
          <w:szCs w:val="24"/>
          <w:lang w:eastAsia="ru-RU"/>
        </w:rPr>
        <w:t>право-лево</w:t>
      </w:r>
      <w:proofErr w:type="gramEnd"/>
      <w:r w:rsidRPr="00204188">
        <w:rPr>
          <w:rFonts w:ascii="Times New Roman" w:eastAsia="Times New Roman" w:hAnsi="Times New Roman" w:cs="Times New Roman"/>
          <w:bCs/>
          <w:sz w:val="28"/>
          <w:szCs w:val="24"/>
          <w:lang w:eastAsia="ru-RU"/>
        </w:rPr>
        <w:t>, вверх-низ;</w:t>
      </w:r>
    </w:p>
    <w:p w:rsidR="00204188" w:rsidRPr="00204188" w:rsidRDefault="00204188" w:rsidP="00204188">
      <w:pPr>
        <w:numPr>
          <w:ilvl w:val="0"/>
          <w:numId w:val="6"/>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Упражнять в написании печатного шрифта.</w:t>
      </w:r>
    </w:p>
    <w:p w:rsidR="00204188" w:rsidRPr="00204188" w:rsidRDefault="00204188" w:rsidP="00204188">
      <w:pPr>
        <w:numPr>
          <w:ilvl w:val="0"/>
          <w:numId w:val="8"/>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«Развитие мышления»</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 xml:space="preserve">Мышление ребенка в возрасте 6-7 находится «в плену» его житейского опыта: он не может установить связи и отношения предметов логическим путем. Умение мыслить подразумевает: выделение существенных признаков предмета; синтез различных признаков в целое представление о предмете; сравнение предметов и выявление различий в них и т.д. </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Задачи:</w:t>
      </w:r>
    </w:p>
    <w:p w:rsidR="00204188" w:rsidRPr="00204188" w:rsidRDefault="00204188" w:rsidP="00204188">
      <w:pPr>
        <w:numPr>
          <w:ilvl w:val="0"/>
          <w:numId w:val="7"/>
        </w:num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lastRenderedPageBreak/>
        <w:t>Содействовать развитию наглядно-образного мышления;</w:t>
      </w:r>
    </w:p>
    <w:p w:rsidR="00204188" w:rsidRPr="00204188" w:rsidRDefault="00204188" w:rsidP="00204188">
      <w:pPr>
        <w:numPr>
          <w:ilvl w:val="0"/>
          <w:numId w:val="7"/>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Развивать сообразительность, любознательность;</w:t>
      </w:r>
    </w:p>
    <w:p w:rsidR="00204188" w:rsidRPr="00204188" w:rsidRDefault="00204188" w:rsidP="00204188">
      <w:pPr>
        <w:numPr>
          <w:ilvl w:val="0"/>
          <w:numId w:val="7"/>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Развивать мыслительные операции;</w:t>
      </w:r>
    </w:p>
    <w:p w:rsidR="00204188" w:rsidRPr="00204188" w:rsidRDefault="00204188" w:rsidP="00204188">
      <w:pPr>
        <w:numPr>
          <w:ilvl w:val="0"/>
          <w:numId w:val="7"/>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Развивать логическое мышление;</w:t>
      </w:r>
    </w:p>
    <w:p w:rsidR="00204188" w:rsidRPr="00204188" w:rsidRDefault="00204188" w:rsidP="00204188">
      <w:pPr>
        <w:numPr>
          <w:ilvl w:val="0"/>
          <w:numId w:val="7"/>
        </w:numPr>
        <w:spacing w:after="0" w:line="360" w:lineRule="auto"/>
        <w:jc w:val="both"/>
        <w:rPr>
          <w:rFonts w:ascii="Times New Roman" w:eastAsia="Times New Roman" w:hAnsi="Times New Roman" w:cs="Times New Roman"/>
          <w:b/>
          <w:bCs/>
          <w:sz w:val="28"/>
          <w:szCs w:val="24"/>
          <w:lang w:val="en-US" w:eastAsia="ru-RU"/>
        </w:rPr>
      </w:pPr>
      <w:r w:rsidRPr="00204188">
        <w:rPr>
          <w:rFonts w:ascii="Times New Roman" w:eastAsia="Times New Roman" w:hAnsi="Times New Roman" w:cs="Times New Roman"/>
          <w:bCs/>
          <w:sz w:val="28"/>
          <w:szCs w:val="24"/>
          <w:lang w:eastAsia="ru-RU"/>
        </w:rPr>
        <w:t>Учить выделять существенные признаки.</w:t>
      </w:r>
    </w:p>
    <w:p w:rsidR="00204188" w:rsidRPr="00204188" w:rsidRDefault="00204188" w:rsidP="00204188">
      <w:pPr>
        <w:numPr>
          <w:ilvl w:val="0"/>
          <w:numId w:val="8"/>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«Развитие речи»</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Речь – это не только средство общения, но и орудие мышления, творчества, носитель памяти, информации, средство самопознания и т.д.</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Любой язык, несмотря на свои индивидуальные различия, имеет следующие компоненты: фонетика, лексика, грамматика. Когда мы говорим о развитии речи дошкольника, становление языковой системы которого еще не закончено, то понимаем под этим совершенствование всех указанных компонентов языковой системы.</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Задачи</w:t>
      </w:r>
      <w:r w:rsidRPr="00204188">
        <w:rPr>
          <w:rFonts w:ascii="Times New Roman" w:eastAsia="Times New Roman" w:hAnsi="Times New Roman" w:cs="Times New Roman"/>
          <w:b/>
          <w:bCs/>
          <w:sz w:val="28"/>
          <w:szCs w:val="24"/>
          <w:lang w:val="en-US" w:eastAsia="ru-RU"/>
        </w:rPr>
        <w:t>:</w:t>
      </w:r>
      <w:r w:rsidRPr="00204188">
        <w:rPr>
          <w:rFonts w:ascii="Times New Roman" w:eastAsia="Times New Roman" w:hAnsi="Times New Roman" w:cs="Times New Roman"/>
          <w:b/>
          <w:bCs/>
          <w:sz w:val="28"/>
          <w:szCs w:val="24"/>
          <w:lang w:eastAsia="ru-RU"/>
        </w:rPr>
        <w:t xml:space="preserve"> </w:t>
      </w:r>
    </w:p>
    <w:p w:rsidR="00204188" w:rsidRPr="00204188" w:rsidRDefault="00204188" w:rsidP="00204188">
      <w:pPr>
        <w:numPr>
          <w:ilvl w:val="0"/>
          <w:numId w:val="9"/>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Расширять и активизировать словарный запас;</w:t>
      </w:r>
    </w:p>
    <w:p w:rsidR="00204188" w:rsidRPr="00204188" w:rsidRDefault="00204188" w:rsidP="00204188">
      <w:pPr>
        <w:numPr>
          <w:ilvl w:val="0"/>
          <w:numId w:val="9"/>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Пополнять запас знаний и сведений;</w:t>
      </w:r>
    </w:p>
    <w:p w:rsidR="00204188" w:rsidRPr="00204188" w:rsidRDefault="00204188" w:rsidP="00204188">
      <w:pPr>
        <w:numPr>
          <w:ilvl w:val="0"/>
          <w:numId w:val="9"/>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Развивать воображение, фантазию</w:t>
      </w:r>
      <w:r w:rsidRPr="00204188">
        <w:rPr>
          <w:rFonts w:ascii="Times New Roman" w:eastAsia="Times New Roman" w:hAnsi="Times New Roman" w:cs="Times New Roman"/>
          <w:bCs/>
          <w:sz w:val="28"/>
          <w:szCs w:val="24"/>
          <w:lang w:val="en-US" w:eastAsia="ru-RU"/>
        </w:rPr>
        <w:t>;</w:t>
      </w:r>
    </w:p>
    <w:p w:rsidR="00204188" w:rsidRPr="00204188" w:rsidRDefault="00204188" w:rsidP="00204188">
      <w:pPr>
        <w:numPr>
          <w:ilvl w:val="0"/>
          <w:numId w:val="9"/>
        </w:num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Cs/>
          <w:sz w:val="28"/>
          <w:szCs w:val="24"/>
          <w:lang w:eastAsia="ru-RU"/>
        </w:rPr>
        <w:t>Побуждать детей задавать вопросы на интересующие их темы.</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p>
    <w:p w:rsidR="00204188" w:rsidRPr="00204188" w:rsidRDefault="00204188" w:rsidP="00204188">
      <w:pPr>
        <w:numPr>
          <w:ilvl w:val="0"/>
          <w:numId w:val="8"/>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«Развитие памяти»</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t>Психолог должен научить ребенка различным формам пользования памятью. Все виды памяти тесно взаимосвязаны между собой и не изолированы друг от друга. Экспериментально доказано, что человек может запомнить любой объем материала, однако извлечь его из памяти – лишь при внешнем стимулировании определенных зон головного мозга. Для детей более естественно запоминание материала, включенного в игровую деятельность.</w:t>
      </w:r>
    </w:p>
    <w:p w:rsidR="00204188" w:rsidRPr="00204188" w:rsidRDefault="00204188" w:rsidP="00204188">
      <w:pPr>
        <w:spacing w:after="0" w:line="360" w:lineRule="auto"/>
        <w:jc w:val="both"/>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Задачи</w:t>
      </w:r>
      <w:r w:rsidRPr="00204188">
        <w:rPr>
          <w:rFonts w:ascii="Times New Roman" w:eastAsia="Times New Roman" w:hAnsi="Times New Roman" w:cs="Times New Roman"/>
          <w:b/>
          <w:color w:val="000000"/>
          <w:sz w:val="28"/>
          <w:szCs w:val="24"/>
          <w:lang w:val="en-US" w:eastAsia="ru-RU"/>
        </w:rPr>
        <w:t>:</w:t>
      </w:r>
    </w:p>
    <w:p w:rsidR="00204188" w:rsidRPr="00204188" w:rsidRDefault="00204188" w:rsidP="00204188">
      <w:pPr>
        <w:numPr>
          <w:ilvl w:val="0"/>
          <w:numId w:val="10"/>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Развивать непроизвольную и произвольную память;</w:t>
      </w:r>
    </w:p>
    <w:p w:rsidR="00204188" w:rsidRPr="00204188" w:rsidRDefault="00204188" w:rsidP="00204188">
      <w:pPr>
        <w:numPr>
          <w:ilvl w:val="0"/>
          <w:numId w:val="10"/>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Развить зрительную и слуховую память.</w:t>
      </w:r>
    </w:p>
    <w:p w:rsidR="00204188" w:rsidRPr="00204188" w:rsidRDefault="00204188" w:rsidP="00204188">
      <w:pPr>
        <w:numPr>
          <w:ilvl w:val="0"/>
          <w:numId w:val="8"/>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«Развитие внимания»</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r w:rsidRPr="00204188">
        <w:rPr>
          <w:rFonts w:ascii="Times New Roman" w:eastAsia="Times New Roman" w:hAnsi="Times New Roman" w:cs="Times New Roman"/>
          <w:color w:val="000000"/>
          <w:sz w:val="28"/>
          <w:szCs w:val="24"/>
          <w:lang w:eastAsia="ru-RU"/>
        </w:rPr>
        <w:lastRenderedPageBreak/>
        <w:t xml:space="preserve">Уровень развития внимания во многом определяет успешность обучения ребенка в школе. Ребенок может долго на чем-то удерживать свое внимание, пока не угаснет интерес. Внимание и интерес </w:t>
      </w:r>
      <w:proofErr w:type="gramStart"/>
      <w:r w:rsidRPr="00204188">
        <w:rPr>
          <w:rFonts w:ascii="Times New Roman" w:eastAsia="Times New Roman" w:hAnsi="Times New Roman" w:cs="Times New Roman"/>
          <w:color w:val="000000"/>
          <w:sz w:val="28"/>
          <w:szCs w:val="24"/>
          <w:lang w:eastAsia="ru-RU"/>
        </w:rPr>
        <w:t>неразделимы</w:t>
      </w:r>
      <w:proofErr w:type="gramEnd"/>
      <w:r w:rsidRPr="00204188">
        <w:rPr>
          <w:rFonts w:ascii="Times New Roman" w:eastAsia="Times New Roman" w:hAnsi="Times New Roman" w:cs="Times New Roman"/>
          <w:color w:val="000000"/>
          <w:sz w:val="28"/>
          <w:szCs w:val="24"/>
          <w:lang w:eastAsia="ru-RU"/>
        </w:rPr>
        <w:t>. Поэтому игры и упражнения по развитию внимания должны быть непременно интересны для ребенка. Но в дальнейшем, обучаясь в школе, ему придется выполнять ряд заданий, предполагающих удержание внимания волевым усилием. Поэтому для будущих первоклассников очень важно развитие произвольного внимания, которое развивается постепенно, по мере развития отдельных его свойств (объема, концентрации, распределения, переключения, устойчивости).</w:t>
      </w:r>
    </w:p>
    <w:p w:rsidR="00204188" w:rsidRPr="00204188" w:rsidRDefault="00204188" w:rsidP="00204188">
      <w:pPr>
        <w:spacing w:after="0" w:line="360" w:lineRule="auto"/>
        <w:jc w:val="both"/>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Задачи</w:t>
      </w:r>
      <w:r w:rsidRPr="00204188">
        <w:rPr>
          <w:rFonts w:ascii="Times New Roman" w:eastAsia="Times New Roman" w:hAnsi="Times New Roman" w:cs="Times New Roman"/>
          <w:b/>
          <w:color w:val="000000"/>
          <w:sz w:val="28"/>
          <w:szCs w:val="24"/>
          <w:lang w:val="en-US" w:eastAsia="ru-RU"/>
        </w:rPr>
        <w:t>:</w:t>
      </w:r>
    </w:p>
    <w:p w:rsidR="00204188" w:rsidRPr="00204188" w:rsidRDefault="00204188" w:rsidP="00204188">
      <w:pPr>
        <w:numPr>
          <w:ilvl w:val="0"/>
          <w:numId w:val="10"/>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Развивать сенсорное внимание</w:t>
      </w:r>
      <w:r w:rsidRPr="00204188">
        <w:rPr>
          <w:rFonts w:ascii="Times New Roman" w:eastAsia="Times New Roman" w:hAnsi="Times New Roman" w:cs="Times New Roman"/>
          <w:bCs/>
          <w:sz w:val="28"/>
          <w:szCs w:val="24"/>
          <w:lang w:val="en-US" w:eastAsia="ru-RU"/>
        </w:rPr>
        <w:t>:</w:t>
      </w:r>
    </w:p>
    <w:p w:rsidR="00204188" w:rsidRPr="00204188" w:rsidRDefault="00204188" w:rsidP="00204188">
      <w:pPr>
        <w:numPr>
          <w:ilvl w:val="0"/>
          <w:numId w:val="10"/>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Развивать слуховое внимание</w:t>
      </w:r>
      <w:r w:rsidRPr="00204188">
        <w:rPr>
          <w:rFonts w:ascii="Times New Roman" w:eastAsia="Times New Roman" w:hAnsi="Times New Roman" w:cs="Times New Roman"/>
          <w:bCs/>
          <w:sz w:val="28"/>
          <w:szCs w:val="24"/>
          <w:lang w:val="en-US" w:eastAsia="ru-RU"/>
        </w:rPr>
        <w:t>;</w:t>
      </w:r>
    </w:p>
    <w:p w:rsidR="00204188" w:rsidRPr="00204188" w:rsidRDefault="00204188" w:rsidP="00204188">
      <w:pPr>
        <w:numPr>
          <w:ilvl w:val="0"/>
          <w:numId w:val="10"/>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Развивать моторно-двигательное внимание.</w:t>
      </w:r>
    </w:p>
    <w:p w:rsidR="00204188" w:rsidRPr="00204188" w:rsidRDefault="00204188" w:rsidP="00204188">
      <w:pPr>
        <w:numPr>
          <w:ilvl w:val="0"/>
          <w:numId w:val="8"/>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 xml:space="preserve"> «Содействие становлению учебной мотивации»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Существенный момент мотивационной готовности к </w:t>
      </w:r>
      <w:proofErr w:type="gramStart"/>
      <w:r w:rsidRPr="00204188">
        <w:rPr>
          <w:rFonts w:ascii="Times New Roman" w:eastAsia="Times New Roman" w:hAnsi="Times New Roman" w:cs="Times New Roman"/>
          <w:bCs/>
          <w:sz w:val="28"/>
          <w:szCs w:val="24"/>
          <w:lang w:eastAsia="ru-RU"/>
        </w:rPr>
        <w:t>школьному</w:t>
      </w:r>
      <w:proofErr w:type="gramEnd"/>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обучению – произвольность поведения и деятельности, т.е. возникновение у ребенка потребностей и мотивов такой структуры, при которой он становится способным подчинять свои непосредственные импульсивные желания сознательно поставленным целям. </w:t>
      </w:r>
    </w:p>
    <w:p w:rsidR="00204188" w:rsidRPr="00204188" w:rsidRDefault="00204188" w:rsidP="00204188">
      <w:pPr>
        <w:spacing w:after="0" w:line="360" w:lineRule="auto"/>
        <w:jc w:val="both"/>
        <w:rPr>
          <w:rFonts w:ascii="Times New Roman" w:eastAsia="Times New Roman" w:hAnsi="Times New Roman" w:cs="Times New Roman"/>
          <w:b/>
          <w:color w:val="000000"/>
          <w:sz w:val="28"/>
          <w:szCs w:val="24"/>
          <w:lang w:eastAsia="ru-RU"/>
        </w:rPr>
      </w:pPr>
      <w:r w:rsidRPr="00204188">
        <w:rPr>
          <w:rFonts w:ascii="Times New Roman" w:eastAsia="Times New Roman" w:hAnsi="Times New Roman" w:cs="Times New Roman"/>
          <w:b/>
          <w:color w:val="000000"/>
          <w:sz w:val="28"/>
          <w:szCs w:val="24"/>
          <w:lang w:eastAsia="ru-RU"/>
        </w:rPr>
        <w:t>Задачи</w:t>
      </w:r>
      <w:r w:rsidRPr="00204188">
        <w:rPr>
          <w:rFonts w:ascii="Times New Roman" w:eastAsia="Times New Roman" w:hAnsi="Times New Roman" w:cs="Times New Roman"/>
          <w:b/>
          <w:color w:val="000000"/>
          <w:sz w:val="28"/>
          <w:szCs w:val="24"/>
          <w:lang w:val="en-US" w:eastAsia="ru-RU"/>
        </w:rPr>
        <w:t>:</w:t>
      </w:r>
    </w:p>
    <w:p w:rsidR="00204188" w:rsidRPr="00204188" w:rsidRDefault="00204188" w:rsidP="00204188">
      <w:pPr>
        <w:numPr>
          <w:ilvl w:val="0"/>
          <w:numId w:val="13"/>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Развивать познавательные мотивы учения (пробуждать у ребенка познавательный интерес; расширять кругозор детей)</w:t>
      </w:r>
    </w:p>
    <w:p w:rsidR="00204188" w:rsidRPr="00204188" w:rsidRDefault="00204188" w:rsidP="00204188">
      <w:pPr>
        <w:numPr>
          <w:ilvl w:val="0"/>
          <w:numId w:val="13"/>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Содействовать формированию мотива достижения по типу «стремление к успеху» (уважительно и внимательно относиться к потребностям и достижениям ребенка; эмоционально поощрять успехи ребенка и попытки овладеть чем-то новым)</w:t>
      </w:r>
    </w:p>
    <w:p w:rsidR="00204188" w:rsidRPr="00204188" w:rsidRDefault="00204188" w:rsidP="00204188">
      <w:pPr>
        <w:numPr>
          <w:ilvl w:val="0"/>
          <w:numId w:val="13"/>
        </w:num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Cs/>
          <w:sz w:val="28"/>
          <w:szCs w:val="24"/>
          <w:lang w:eastAsia="ru-RU"/>
        </w:rPr>
        <w:t xml:space="preserve">Способствовать формированию социальных мотивов учения (способствовать формированию у детей положительного образа школы и положительного образа ученика; создавать у детей </w:t>
      </w:r>
      <w:r w:rsidRPr="00204188">
        <w:rPr>
          <w:rFonts w:ascii="Times New Roman" w:eastAsia="Times New Roman" w:hAnsi="Times New Roman" w:cs="Times New Roman"/>
          <w:bCs/>
          <w:sz w:val="28"/>
          <w:szCs w:val="24"/>
          <w:lang w:eastAsia="ru-RU"/>
        </w:rPr>
        <w:lastRenderedPageBreak/>
        <w:t>установку, что пока они маленькие, они не ходят в школу, а в школу принимают только тех детей, кто становится постарше и хочет серьезно учиться, как взрослые).</w:t>
      </w:r>
    </w:p>
    <w:p w:rsidR="00204188" w:rsidRPr="00204188" w:rsidRDefault="00204188" w:rsidP="00204188">
      <w:pPr>
        <w:spacing w:after="0" w:line="360" w:lineRule="auto"/>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b/>
          <w:bCs/>
          <w:i/>
          <w:sz w:val="28"/>
          <w:szCs w:val="24"/>
          <w:lang w:eastAsia="ru-RU"/>
        </w:rPr>
        <w:t>7. «Снятие эмоционального напряжения»</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На каждом занятии проводится </w:t>
      </w:r>
      <w:proofErr w:type="spellStart"/>
      <w:r w:rsidRPr="00204188">
        <w:rPr>
          <w:rFonts w:ascii="Times New Roman" w:eastAsia="Times New Roman" w:hAnsi="Times New Roman" w:cs="Times New Roman"/>
          <w:bCs/>
          <w:sz w:val="28"/>
          <w:szCs w:val="24"/>
          <w:lang w:eastAsia="ru-RU"/>
        </w:rPr>
        <w:t>психомышечная</w:t>
      </w:r>
      <w:proofErr w:type="spellEnd"/>
      <w:r w:rsidRPr="00204188">
        <w:rPr>
          <w:rFonts w:ascii="Times New Roman" w:eastAsia="Times New Roman" w:hAnsi="Times New Roman" w:cs="Times New Roman"/>
          <w:bCs/>
          <w:sz w:val="28"/>
          <w:szCs w:val="24"/>
          <w:lang w:eastAsia="ru-RU"/>
        </w:rPr>
        <w:t xml:space="preserve"> тренировка для снятия мышечного и эмоционального напряжения. В этой части занятия дети могут поделиться тем, что им понравилось или не понравилось, что для них было тяжело, а что легко, похвалить себя за проделанную работу.</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Программа рассчитана на 1 год обучения (2 занятия в неделю) и состоит из следующих этапов.</w:t>
      </w:r>
    </w:p>
    <w:p w:rsidR="00204188" w:rsidRPr="00204188" w:rsidRDefault="00204188" w:rsidP="00204188">
      <w:pPr>
        <w:spacing w:after="0" w:line="360" w:lineRule="auto"/>
        <w:jc w:val="center"/>
        <w:rPr>
          <w:rFonts w:ascii="Times New Roman" w:eastAsia="Times New Roman" w:hAnsi="Times New Roman" w:cs="Times New Roman"/>
          <w:b/>
          <w:bCs/>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sz w:val="28"/>
          <w:szCs w:val="24"/>
          <w:lang w:val="en-US" w:eastAsia="ru-RU"/>
        </w:rPr>
      </w:pPr>
      <w:r w:rsidRPr="00204188">
        <w:rPr>
          <w:rFonts w:ascii="Times New Roman" w:eastAsia="Times New Roman" w:hAnsi="Times New Roman" w:cs="Times New Roman"/>
          <w:b/>
          <w:bCs/>
          <w:sz w:val="28"/>
          <w:szCs w:val="24"/>
          <w:lang w:eastAsia="ru-RU"/>
        </w:rPr>
        <w:t>ЭТАПЫ РАБОТЫ</w:t>
      </w:r>
      <w:r w:rsidRPr="00204188">
        <w:rPr>
          <w:rFonts w:ascii="Times New Roman" w:eastAsia="Times New Roman" w:hAnsi="Times New Roman" w:cs="Times New Roman"/>
          <w:b/>
          <w:bCs/>
          <w:sz w:val="28"/>
          <w:szCs w:val="24"/>
          <w:lang w:val="en-US" w:eastAsia="ru-RU"/>
        </w:rPr>
        <w:t>:</w:t>
      </w:r>
    </w:p>
    <w:p w:rsidR="00204188" w:rsidRPr="00204188" w:rsidRDefault="00204188" w:rsidP="00204188">
      <w:pPr>
        <w:spacing w:after="0" w:line="360" w:lineRule="auto"/>
        <w:jc w:val="both"/>
        <w:rPr>
          <w:rFonts w:ascii="Times New Roman" w:eastAsia="Times New Roman" w:hAnsi="Times New Roman" w:cs="Times New Roman"/>
          <w:b/>
          <w:bCs/>
          <w:i/>
          <w:sz w:val="28"/>
          <w:szCs w:val="24"/>
          <w:lang w:eastAsia="ru-RU"/>
        </w:rPr>
      </w:pPr>
      <w:r>
        <w:rPr>
          <w:rFonts w:ascii="Times New Roman" w:eastAsia="Times New Roman" w:hAnsi="Times New Roman" w:cs="Times New Roman"/>
          <w:b/>
          <w:bCs/>
          <w:i/>
          <w:noProof/>
          <w:sz w:val="28"/>
          <w:szCs w:val="24"/>
          <w:lang w:eastAsia="ru-RU"/>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2303145</wp:posOffset>
                </wp:positionV>
                <wp:extent cx="2400300" cy="571500"/>
                <wp:effectExtent l="13335" t="11430" r="5715" b="762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FFFFFF"/>
                        </a:solidFill>
                        <a:ln w="9525">
                          <a:solidFill>
                            <a:srgbClr val="000000"/>
                          </a:solidFill>
                          <a:miter lim="800000"/>
                          <a:headEnd/>
                          <a:tailEnd/>
                        </a:ln>
                      </wps:spPr>
                      <wps:txbx>
                        <w:txbxContent>
                          <w:p w:rsidR="00204188" w:rsidRPr="00731F4C" w:rsidRDefault="00204188" w:rsidP="00204188">
                            <w:pPr>
                              <w:jc w:val="center"/>
                            </w:pPr>
                            <w:r>
                              <w:rPr>
                                <w:b/>
                              </w:rPr>
                              <w:t xml:space="preserve">КОНТРОЛЬНЫЙ </w:t>
                            </w:r>
                            <w:r w:rsidRPr="00731F4C">
                              <w:t>(</w:t>
                            </w:r>
                            <w:r>
                              <w:t>диагностический)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153pt;margin-top:181.35pt;width:18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">
                <v:textbox>
                  <w:txbxContent>
                    <w:p w:rsidR="00204188" w:rsidRPr="00731F4C" w:rsidRDefault="00204188" w:rsidP="00204188">
                      <w:pPr>
                        <w:jc w:val="center"/>
                      </w:pPr>
                      <w:r>
                        <w:rPr>
                          <w:b/>
                        </w:rPr>
                        <w:t xml:space="preserve">КОНТРОЛЬНЫЙ </w:t>
                      </w:r>
                      <w:r w:rsidRPr="00731F4C">
                        <w:t>(</w:t>
                      </w:r>
                      <w:r>
                        <w:t>диагностический)</w:t>
                      </w:r>
                    </w:p>
                  </w:txbxContent>
                </v:textbox>
              </v:shape>
            </w:pict>
          </mc:Fallback>
        </mc:AlternateContent>
      </w:r>
      <w:r>
        <w:rPr>
          <w:rFonts w:ascii="Times New Roman" w:eastAsia="Times New Roman" w:hAnsi="Times New Roman" w:cs="Times New Roman"/>
          <w:b/>
          <w:bCs/>
          <w:i/>
          <w:noProof/>
          <w:sz w:val="28"/>
          <w:szCs w:val="24"/>
          <w:lang w:eastAsia="ru-RU"/>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2303145</wp:posOffset>
                </wp:positionV>
                <wp:extent cx="2400300" cy="571500"/>
                <wp:effectExtent l="13335" t="11430" r="5715" b="7620"/>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8" o:spid="_x0000_s1026" style="position:absolute;margin-left:153pt;margin-top:181.35pt;width:189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"/>
            </w:pict>
          </mc:Fallback>
        </mc:AlternateContent>
      </w:r>
      <w:r>
        <w:rPr>
          <w:rFonts w:ascii="Times New Roman" w:eastAsia="Times New Roman" w:hAnsi="Times New Roman" w:cs="Times New Roman"/>
          <w:b/>
          <w:bCs/>
          <w:i/>
          <w:noProof/>
          <w:sz w:val="28"/>
          <w:szCs w:val="24"/>
          <w:lang w:eastAsia="ru-RU"/>
        </w:rPr>
        <mc:AlternateContent>
          <mc:Choice Requires="wpc">
            <w:drawing>
              <wp:inline distT="0" distB="0" distL="0" distR="0">
                <wp:extent cx="5829300" cy="3543300"/>
                <wp:effectExtent l="3810" t="3810" r="0" b="0"/>
                <wp:docPr id="27" name="Полотно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Rectangle 13"/>
                        <wps:cNvSpPr>
                          <a:spLocks noChangeArrowheads="1"/>
                        </wps:cNvSpPr>
                        <wps:spPr bwMode="auto">
                          <a:xfrm>
                            <a:off x="2286381" y="456856"/>
                            <a:ext cx="1485662" cy="4576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4"/>
                        <wps:cNvSpPr>
                          <a:spLocks noChangeArrowheads="1"/>
                        </wps:cNvSpPr>
                        <wps:spPr bwMode="auto">
                          <a:xfrm>
                            <a:off x="3086291" y="914532"/>
                            <a:ext cx="229124" cy="342847"/>
                          </a:xfrm>
                          <a:prstGeom prst="downArrow">
                            <a:avLst>
                              <a:gd name="adj1" fmla="val 50000"/>
                              <a:gd name="adj2" fmla="val 369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5"/>
                        <wps:cNvSpPr>
                          <a:spLocks noChangeArrowheads="1"/>
                        </wps:cNvSpPr>
                        <wps:spPr bwMode="auto">
                          <a:xfrm>
                            <a:off x="2286381" y="1257379"/>
                            <a:ext cx="1485662" cy="4568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Text Box 16"/>
                        <wps:cNvSpPr txBox="1">
                          <a:spLocks noChangeArrowheads="1"/>
                        </wps:cNvSpPr>
                        <wps:spPr bwMode="auto">
                          <a:xfrm>
                            <a:off x="1943100" y="342847"/>
                            <a:ext cx="2400538" cy="571685"/>
                          </a:xfrm>
                          <a:prstGeom prst="rect">
                            <a:avLst/>
                          </a:prstGeom>
                          <a:solidFill>
                            <a:srgbClr val="FFFFFF"/>
                          </a:solidFill>
                          <a:ln w="9525">
                            <a:solidFill>
                              <a:srgbClr val="000000"/>
                            </a:solidFill>
                            <a:miter lim="800000"/>
                            <a:headEnd/>
                            <a:tailEnd/>
                          </a:ln>
                        </wps:spPr>
                        <wps:txbx>
                          <w:txbxContent>
                            <w:p w:rsidR="00204188" w:rsidRPr="00731F4C" w:rsidRDefault="00204188" w:rsidP="00204188">
                              <w:pPr>
                                <w:jc w:val="center"/>
                                <w:rPr>
                                  <w:b/>
                                </w:rPr>
                              </w:pPr>
                              <w:r>
                                <w:rPr>
                                  <w:b/>
                                </w:rPr>
                                <w:t>ДИАГНОСТИЧЕСКИЙ</w:t>
                              </w:r>
                            </w:p>
                          </w:txbxContent>
                        </wps:txbx>
                        <wps:bodyPr rot="0" vert="horz" wrap="square" lIns="91440" tIns="45720" rIns="91440" bIns="45720" anchor="t" anchorCtr="0" upright="1">
                          <a:noAutofit/>
                        </wps:bodyPr>
                      </wps:wsp>
                      <wps:wsp>
                        <wps:cNvPr id="25" name="Text Box 17"/>
                        <wps:cNvSpPr txBox="1">
                          <a:spLocks noChangeArrowheads="1"/>
                        </wps:cNvSpPr>
                        <wps:spPr bwMode="auto">
                          <a:xfrm>
                            <a:off x="1943100" y="1257379"/>
                            <a:ext cx="2400538" cy="685694"/>
                          </a:xfrm>
                          <a:prstGeom prst="rect">
                            <a:avLst/>
                          </a:prstGeom>
                          <a:solidFill>
                            <a:srgbClr val="FFFFFF"/>
                          </a:solidFill>
                          <a:ln w="9525">
                            <a:solidFill>
                              <a:srgbClr val="000000"/>
                            </a:solidFill>
                            <a:miter lim="800000"/>
                            <a:headEnd/>
                            <a:tailEnd/>
                          </a:ln>
                        </wps:spPr>
                        <wps:txbx>
                          <w:txbxContent>
                            <w:p w:rsidR="00204188" w:rsidRPr="00731F4C" w:rsidRDefault="00204188" w:rsidP="00204188">
                              <w:pPr>
                                <w:jc w:val="center"/>
                              </w:pPr>
                              <w:proofErr w:type="gramStart"/>
                              <w:r>
                                <w:rPr>
                                  <w:b/>
                                </w:rPr>
                                <w:t>РАЗВИВАЮЩИЙ</w:t>
                              </w:r>
                              <w:proofErr w:type="gramEnd"/>
                              <w:r>
                                <w:rPr>
                                  <w:b/>
                                </w:rPr>
                                <w:t xml:space="preserve"> </w:t>
                              </w:r>
                              <w:r w:rsidRPr="00731F4C">
                                <w:t>(</w:t>
                              </w:r>
                              <w:proofErr w:type="spellStart"/>
                              <w:r w:rsidRPr="00731F4C">
                                <w:t>к</w:t>
                              </w:r>
                              <w:r>
                                <w:t>оррекционно</w:t>
                              </w:r>
                              <w:proofErr w:type="spellEnd"/>
                              <w:r>
                                <w:t xml:space="preserve"> – развивающие занятия)</w:t>
                              </w:r>
                            </w:p>
                          </w:txbxContent>
                        </wps:txbx>
                        <wps:bodyPr rot="0" vert="horz" wrap="square" lIns="91440" tIns="45720" rIns="91440" bIns="45720" anchor="t" anchorCtr="0" upright="1">
                          <a:noAutofit/>
                        </wps:bodyPr>
                      </wps:wsp>
                      <wps:wsp>
                        <wps:cNvPr id="26" name="AutoShape 18"/>
                        <wps:cNvSpPr>
                          <a:spLocks noChangeArrowheads="1"/>
                        </wps:cNvSpPr>
                        <wps:spPr bwMode="auto">
                          <a:xfrm>
                            <a:off x="3086291" y="1943074"/>
                            <a:ext cx="229934" cy="342847"/>
                          </a:xfrm>
                          <a:prstGeom prst="downArrow">
                            <a:avLst>
                              <a:gd name="adj1" fmla="val 50000"/>
                              <a:gd name="adj2" fmla="val 3679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Полотно 27" o:spid="_x0000_s1027" editas="canvas" style="width:459pt;height:279pt;mso-position-horizontal-relative:char;mso-position-vertical-relative:line" coordsize="58293,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293;height:35433;visibility:visible;mso-wrap-style:square">
                  <v:fill o:detectmouseclick="t"/>
                  <v:path o:connecttype="none"/>
                </v:shape>
                <v:rect id="Rectangle 13" o:spid="_x0000_s1029" style="position:absolute;left:22863;top:4568;width:14857;height: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0" type="#_x0000_t67" style="position:absolute;left:30862;top:9145;width:229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AMEA&#10;AADbAAAADwAAAGRycy9kb3ducmV2LnhtbESP3YrCMBCF7xd8hzCCd2tqQdntGkUEwYIi/jzAkIxt&#10;sZnUJmp9eyMIe3k4Px9nOu9sLe7U+sqxgtEwAUGsnam4UHA6rr5/QPiAbLB2TAqe5GE+631NMTPu&#10;wXu6H0Ih4gj7DBWUITSZlF6XZNEPXUMcvbNrLYYo20KaFh9x3NYyTZKJtFhxJJTY0LIkfTncbITs&#10;Jhteb6tTne/z67HL9e91rJUa9LvFH4hAXfgPf9proyBN4f0l/g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ENwDBAAAA2wAAAA8AAAAAAAAAAAAAAAAAmAIAAGRycy9kb3du&#10;cmV2LnhtbFBLBQYAAAAABAAEAPUAAACGAwAAAAA=&#10;" adj="16270"/>
                <v:rect id="Rectangle 15" o:spid="_x0000_s1031" style="position:absolute;left:22863;top:12573;width:14857;height:4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shape id="Text Box 16" o:spid="_x0000_s1032" type="#_x0000_t202" style="position:absolute;left:19431;top:3428;width:24005;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204188" w:rsidRPr="00731F4C" w:rsidRDefault="00204188" w:rsidP="00204188">
                        <w:pPr>
                          <w:jc w:val="center"/>
                          <w:rPr>
                            <w:b/>
                          </w:rPr>
                        </w:pPr>
                        <w:r>
                          <w:rPr>
                            <w:b/>
                          </w:rPr>
                          <w:t>ДИАГНОСТИЧЕСКИЙ</w:t>
                        </w:r>
                      </w:p>
                    </w:txbxContent>
                  </v:textbox>
                </v:shape>
                <v:shape id="Text Box 17" o:spid="_x0000_s1033" type="#_x0000_t202" style="position:absolute;left:19431;top:12573;width:24005;height:6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204188" w:rsidRPr="00731F4C" w:rsidRDefault="00204188" w:rsidP="00204188">
                        <w:pPr>
                          <w:jc w:val="center"/>
                        </w:pPr>
                        <w:proofErr w:type="gramStart"/>
                        <w:r>
                          <w:rPr>
                            <w:b/>
                          </w:rPr>
                          <w:t>РАЗВИВАЮЩИЙ</w:t>
                        </w:r>
                        <w:proofErr w:type="gramEnd"/>
                        <w:r>
                          <w:rPr>
                            <w:b/>
                          </w:rPr>
                          <w:t xml:space="preserve"> </w:t>
                        </w:r>
                        <w:r w:rsidRPr="00731F4C">
                          <w:t>(</w:t>
                        </w:r>
                        <w:proofErr w:type="spellStart"/>
                        <w:r w:rsidRPr="00731F4C">
                          <w:t>к</w:t>
                        </w:r>
                        <w:r>
                          <w:t>оррекционно</w:t>
                        </w:r>
                        <w:proofErr w:type="spellEnd"/>
                        <w:r>
                          <w:t xml:space="preserve"> – развивающие занятия)</w:t>
                        </w:r>
                      </w:p>
                    </w:txbxContent>
                  </v:textbox>
                </v:shape>
                <v:shape id="AutoShape 18" o:spid="_x0000_s1034" type="#_x0000_t67" style="position:absolute;left:30862;top:19430;width:23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8xA8MA&#10;AADbAAAADwAAAGRycy9kb3ducmV2LnhtbESP30rDMBTG7we+QziCd2u6gmXWZWMIwgoOWbsHOCTH&#10;ttictE3c6tubgbDLj+/Pj2+zm20vLjT5zrGCVZKCINbOdNwoONfvyzUIH5AN9o5JwS952G0fFhss&#10;jLvyiS5VaEQcYV+ggjaEoZDS65Ys+sQNxNH7cpPFEOXUSDPhNY7bXmZpmkuLHUdCiwO9taS/qx8b&#10;IZ/5Bx+O3bkvT+VYz6V+GZ+1Uk+P8/4VRKA53MP/7YNRkOVw+xJ/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8xA8MAAADbAAAADwAAAAAAAAAAAAAAAACYAgAAZHJzL2Rv&#10;d25yZXYueG1sUEsFBgAAAAAEAAQA9QAAAIgDAAAAAA==&#10;" adj="16270"/>
                <w10:anchorlock/>
              </v:group>
            </w:pict>
          </mc:Fallback>
        </mc:AlternateConten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 xml:space="preserve">При составлении программы «Скоро в школу» учитывается принцип комплектности методов психологического воздействия, который утверждает не только необходимость использования всего многообразия методов, техник и приемов из арсенала практической психологии, но и активное привлечение </w:t>
      </w:r>
      <w:r w:rsidRPr="00204188">
        <w:rPr>
          <w:rFonts w:ascii="Times New Roman" w:eastAsia="Times New Roman" w:hAnsi="Times New Roman" w:cs="Times New Roman"/>
          <w:bCs/>
          <w:sz w:val="28"/>
          <w:szCs w:val="24"/>
          <w:lang w:eastAsia="ru-RU"/>
        </w:rPr>
        <w:lastRenderedPageBreak/>
        <w:t>ближайшего социального окружения к участию в данной программе. Ведь окружение ребенка – родители, воспитатели, предметно-развивающая среда – играет решающую роль в его психическом развитии.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Pr>
          <w:rFonts w:ascii="Times New Roman" w:eastAsia="Times New Roman" w:hAnsi="Times New Roman" w:cs="Times New Roman"/>
          <w:b/>
          <w:bCs/>
          <w:noProof/>
          <w:sz w:val="28"/>
          <w:szCs w:val="24"/>
          <w:lang w:eastAsia="ru-RU"/>
        </w:rPr>
        <w:drawing>
          <wp:inline distT="0" distB="0" distL="0" distR="0">
            <wp:extent cx="5715000" cy="2971800"/>
            <wp:effectExtent l="38100" t="0" r="76200" b="0"/>
            <wp:docPr id="20" name="Схема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Pr>
          <w:rFonts w:ascii="Times New Roman" w:eastAsia="Times New Roman" w:hAnsi="Times New Roman" w:cs="Times New Roman"/>
          <w:bCs/>
          <w:noProof/>
          <w:sz w:val="28"/>
          <w:szCs w:val="24"/>
          <w:lang w:eastAsia="ru-RU"/>
        </w:rPr>
        <w:drawing>
          <wp:inline distT="0" distB="0" distL="0" distR="0">
            <wp:extent cx="5486400" cy="3886200"/>
            <wp:effectExtent l="0" t="0" r="76200" b="0"/>
            <wp:docPr id="19" name="Схема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04188" w:rsidRPr="00204188" w:rsidRDefault="00204188" w:rsidP="00204188">
      <w:pPr>
        <w:spacing w:after="0" w:line="360" w:lineRule="auto"/>
        <w:jc w:val="both"/>
        <w:rPr>
          <w:rFonts w:ascii="Times New Roman" w:eastAsia="Times New Roman" w:hAnsi="Times New Roman" w:cs="Times New Roman"/>
          <w:b/>
          <w:bCs/>
          <w:i/>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
          <w:bCs/>
          <w:i/>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lastRenderedPageBreak/>
        <w:t>КРИТЕРИИ ОЦЕНКИ</w:t>
      </w:r>
    </w:p>
    <w:p w:rsidR="00204188" w:rsidRPr="00204188" w:rsidRDefault="00204188" w:rsidP="00204188">
      <w:pPr>
        <w:spacing w:after="0" w:line="360" w:lineRule="auto"/>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sz w:val="28"/>
          <w:szCs w:val="20"/>
          <w:lang w:eastAsia="ru-RU"/>
        </w:rPr>
        <w:t>В период дошкольного детства интенсивно развиваются все стороны психики ребенка, закладывается фундамент для  его дальнейшего роста. Можно назвать три основных направления психического развития дошкольника: личность, деятельность и общение.</w:t>
      </w:r>
    </w:p>
    <w:p w:rsidR="00204188" w:rsidRPr="00204188" w:rsidRDefault="00204188" w:rsidP="00204188">
      <w:pPr>
        <w:spacing w:after="0" w:line="360" w:lineRule="auto"/>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sz w:val="28"/>
          <w:szCs w:val="20"/>
          <w:lang w:eastAsia="ru-RU"/>
        </w:rPr>
        <w:t xml:space="preserve">Методики, применяемые для изучения особенностей психического развития дошкольников, направлены: </w:t>
      </w:r>
    </w:p>
    <w:p w:rsidR="00204188" w:rsidRPr="00204188" w:rsidRDefault="00204188" w:rsidP="00204188">
      <w:pPr>
        <w:numPr>
          <w:ilvl w:val="0"/>
          <w:numId w:val="11"/>
        </w:numPr>
        <w:spacing w:after="0" w:line="360" w:lineRule="auto"/>
        <w:ind w:firstLine="709"/>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sz w:val="28"/>
          <w:szCs w:val="20"/>
          <w:lang w:eastAsia="ru-RU"/>
        </w:rPr>
        <w:t>На изучение познавательных процессов: внимание, память, мышление;</w:t>
      </w:r>
    </w:p>
    <w:p w:rsidR="00204188" w:rsidRPr="00204188" w:rsidRDefault="00204188" w:rsidP="00204188">
      <w:pPr>
        <w:numPr>
          <w:ilvl w:val="0"/>
          <w:numId w:val="11"/>
        </w:numPr>
        <w:spacing w:after="0" w:line="360" w:lineRule="auto"/>
        <w:ind w:firstLine="709"/>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sz w:val="28"/>
          <w:szCs w:val="20"/>
          <w:lang w:eastAsia="ru-RU"/>
        </w:rPr>
        <w:t>На изучение важнейших сфер личности ребенка: самооценка ребенка, уровень тревожности.</w:t>
      </w:r>
    </w:p>
    <w:p w:rsidR="00204188" w:rsidRPr="00204188" w:rsidRDefault="00204188" w:rsidP="00204188">
      <w:pPr>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 xml:space="preserve">     Исходя из  половозрастных  норм  все  результаты  психологического обследования, представленные в таблицах,  выражены в стандартных оценках - от 1 до 10 баллов. Таким образом,  через  стандартную  оценку определяется уровень развития интеллектуальных и личностных особенностей каждого ребенка.</w:t>
      </w:r>
    </w:p>
    <w:p w:rsidR="00204188" w:rsidRPr="00204188" w:rsidRDefault="00204188" w:rsidP="00204188">
      <w:pPr>
        <w:spacing w:after="0" w:line="360" w:lineRule="auto"/>
        <w:jc w:val="both"/>
        <w:rPr>
          <w:rFonts w:ascii="Times New Roman" w:eastAsia="Times New Roman" w:hAnsi="Times New Roman" w:cs="Times New Roman"/>
          <w:b/>
          <w:bCs/>
          <w:sz w:val="28"/>
          <w:szCs w:val="28"/>
          <w:lang w:eastAsia="ru-RU"/>
        </w:rPr>
      </w:pPr>
      <w:r w:rsidRPr="00204188">
        <w:rPr>
          <w:rFonts w:ascii="Times New Roman" w:eastAsia="Times New Roman" w:hAnsi="Times New Roman" w:cs="Times New Roman"/>
          <w:b/>
          <w:bCs/>
          <w:sz w:val="28"/>
          <w:szCs w:val="28"/>
          <w:lang w:eastAsia="ru-RU"/>
        </w:rPr>
        <w:t>На диагностическом и контрольном этапе используются следующие методики:</w:t>
      </w:r>
    </w:p>
    <w:p w:rsidR="00204188" w:rsidRPr="00204188" w:rsidRDefault="00204188" w:rsidP="00204188">
      <w:pPr>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bCs/>
          <w:i/>
          <w:sz w:val="28"/>
          <w:szCs w:val="28"/>
          <w:lang w:eastAsia="ru-RU"/>
        </w:rPr>
        <w:t>Методика «Свободная классификация» (</w:t>
      </w:r>
      <w:r w:rsidRPr="00204188">
        <w:rPr>
          <w:rFonts w:ascii="Times New Roman" w:eastAsia="Times New Roman" w:hAnsi="Times New Roman" w:cs="Times New Roman"/>
          <w:sz w:val="28"/>
          <w:szCs w:val="28"/>
          <w:lang w:eastAsia="ru-RU"/>
        </w:rPr>
        <w:t>Определение уровня развития элементов логического мышления, уровня обобщения).</w:t>
      </w:r>
    </w:p>
    <w:p w:rsidR="00204188" w:rsidRPr="00204188" w:rsidRDefault="00204188" w:rsidP="00204188">
      <w:pPr>
        <w:spacing w:after="0" w:line="360" w:lineRule="auto"/>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bCs/>
          <w:i/>
          <w:sz w:val="28"/>
          <w:szCs w:val="20"/>
          <w:lang w:eastAsia="ru-RU"/>
        </w:rPr>
        <w:t>Методика «10 слов»</w:t>
      </w:r>
      <w:r w:rsidRPr="00204188">
        <w:rPr>
          <w:rFonts w:ascii="Courier New" w:eastAsia="Times New Roman" w:hAnsi="Courier New" w:cs="Times New Roman"/>
          <w:bCs/>
          <w:i/>
          <w:iCs/>
          <w:sz w:val="28"/>
          <w:szCs w:val="20"/>
          <w:lang w:eastAsia="ru-RU"/>
        </w:rPr>
        <w:t xml:space="preserve"> (</w:t>
      </w:r>
      <w:r w:rsidRPr="00204188">
        <w:rPr>
          <w:rFonts w:ascii="Times New Roman" w:eastAsia="Times New Roman" w:hAnsi="Times New Roman" w:cs="Times New Roman"/>
          <w:sz w:val="28"/>
          <w:szCs w:val="20"/>
          <w:lang w:eastAsia="ru-RU"/>
        </w:rPr>
        <w:t>Изучение объема слуховой памяти, элементов ее произвольности).</w:t>
      </w:r>
    </w:p>
    <w:p w:rsidR="00204188" w:rsidRPr="00204188" w:rsidRDefault="00204188" w:rsidP="00204188">
      <w:pPr>
        <w:spacing w:after="0" w:line="360" w:lineRule="auto"/>
        <w:jc w:val="both"/>
        <w:rPr>
          <w:rFonts w:ascii="Times New Roman" w:eastAsia="Times New Roman" w:hAnsi="Times New Roman" w:cs="Times New Roman"/>
          <w:bCs/>
          <w:i/>
          <w:sz w:val="28"/>
          <w:szCs w:val="20"/>
          <w:lang w:eastAsia="ru-RU"/>
        </w:rPr>
      </w:pPr>
      <w:r w:rsidRPr="00204188">
        <w:rPr>
          <w:rFonts w:ascii="Times New Roman" w:eastAsia="Times New Roman" w:hAnsi="Times New Roman" w:cs="Times New Roman"/>
          <w:bCs/>
          <w:i/>
          <w:sz w:val="28"/>
          <w:szCs w:val="20"/>
          <w:lang w:eastAsia="ru-RU"/>
        </w:rPr>
        <w:t>Методика «Запомни картинки» (</w:t>
      </w:r>
      <w:r w:rsidRPr="00204188">
        <w:rPr>
          <w:rFonts w:ascii="Times New Roman" w:eastAsia="Times New Roman" w:hAnsi="Times New Roman" w:cs="Times New Roman"/>
          <w:sz w:val="28"/>
          <w:szCs w:val="20"/>
          <w:lang w:eastAsia="ru-RU"/>
        </w:rPr>
        <w:t>Определение уровня развития образной памяти).</w:t>
      </w:r>
    </w:p>
    <w:p w:rsidR="00204188" w:rsidRPr="00204188" w:rsidRDefault="00204188" w:rsidP="00204188">
      <w:pPr>
        <w:spacing w:after="0" w:line="360" w:lineRule="auto"/>
        <w:jc w:val="both"/>
        <w:rPr>
          <w:rFonts w:ascii="Times New Roman" w:eastAsia="Times New Roman" w:hAnsi="Times New Roman" w:cs="Times New Roman"/>
          <w:bCs/>
          <w:i/>
          <w:sz w:val="28"/>
          <w:szCs w:val="20"/>
          <w:lang w:eastAsia="ru-RU"/>
        </w:rPr>
      </w:pPr>
      <w:r w:rsidRPr="00204188">
        <w:rPr>
          <w:rFonts w:ascii="Times New Roman" w:eastAsia="Times New Roman" w:hAnsi="Times New Roman" w:cs="Times New Roman"/>
          <w:bCs/>
          <w:i/>
          <w:sz w:val="28"/>
          <w:szCs w:val="20"/>
          <w:lang w:eastAsia="ru-RU"/>
        </w:rPr>
        <w:t xml:space="preserve"> Методика «Шифровка» (</w:t>
      </w:r>
      <w:r w:rsidRPr="00204188">
        <w:rPr>
          <w:rFonts w:ascii="Times New Roman" w:eastAsia="Times New Roman" w:hAnsi="Times New Roman" w:cs="Times New Roman"/>
          <w:sz w:val="28"/>
          <w:szCs w:val="20"/>
          <w:lang w:eastAsia="ru-RU"/>
        </w:rPr>
        <w:t>Изучение уровня концентрации, переключения внимания, зрительно – моторной координации и скорости образования нового навыка).</w:t>
      </w:r>
    </w:p>
    <w:p w:rsidR="00204188" w:rsidRPr="00204188" w:rsidRDefault="00204188" w:rsidP="00204188">
      <w:pPr>
        <w:spacing w:after="0" w:line="360" w:lineRule="auto"/>
        <w:jc w:val="both"/>
        <w:rPr>
          <w:rFonts w:ascii="Times New Roman" w:eastAsia="Times New Roman" w:hAnsi="Times New Roman" w:cs="Times New Roman"/>
          <w:sz w:val="28"/>
          <w:szCs w:val="20"/>
          <w:lang w:eastAsia="ru-RU"/>
        </w:rPr>
      </w:pPr>
      <w:r w:rsidRPr="00204188">
        <w:rPr>
          <w:rFonts w:ascii="Times New Roman" w:eastAsia="Times New Roman" w:hAnsi="Times New Roman" w:cs="Times New Roman"/>
          <w:bCs/>
          <w:i/>
          <w:sz w:val="28"/>
          <w:szCs w:val="20"/>
          <w:lang w:eastAsia="ru-RU"/>
        </w:rPr>
        <w:t xml:space="preserve"> Методика «Узоры» (</w:t>
      </w:r>
      <w:r w:rsidRPr="00204188">
        <w:rPr>
          <w:rFonts w:ascii="Times New Roman" w:eastAsia="Times New Roman" w:hAnsi="Times New Roman" w:cs="Times New Roman"/>
          <w:sz w:val="28"/>
          <w:szCs w:val="20"/>
          <w:lang w:eastAsia="ru-RU"/>
        </w:rPr>
        <w:t xml:space="preserve">Определение уровня </w:t>
      </w:r>
      <w:proofErr w:type="spellStart"/>
      <w:r w:rsidRPr="00204188">
        <w:rPr>
          <w:rFonts w:ascii="Times New Roman" w:eastAsia="Times New Roman" w:hAnsi="Times New Roman" w:cs="Times New Roman"/>
          <w:sz w:val="28"/>
          <w:szCs w:val="20"/>
          <w:lang w:eastAsia="ru-RU"/>
        </w:rPr>
        <w:t>сформированности</w:t>
      </w:r>
      <w:proofErr w:type="spellEnd"/>
      <w:r w:rsidRPr="00204188">
        <w:rPr>
          <w:rFonts w:ascii="Times New Roman" w:eastAsia="Times New Roman" w:hAnsi="Times New Roman" w:cs="Times New Roman"/>
          <w:sz w:val="28"/>
          <w:szCs w:val="20"/>
          <w:lang w:eastAsia="ru-RU"/>
        </w:rPr>
        <w:t xml:space="preserve"> </w:t>
      </w:r>
      <w:proofErr w:type="spellStart"/>
      <w:r w:rsidRPr="00204188">
        <w:rPr>
          <w:rFonts w:ascii="Times New Roman" w:eastAsia="Times New Roman" w:hAnsi="Times New Roman" w:cs="Times New Roman"/>
          <w:sz w:val="28"/>
          <w:szCs w:val="20"/>
          <w:lang w:eastAsia="ru-RU"/>
        </w:rPr>
        <w:t>мелкомоторных</w:t>
      </w:r>
      <w:proofErr w:type="spellEnd"/>
      <w:r w:rsidRPr="00204188">
        <w:rPr>
          <w:rFonts w:ascii="Times New Roman" w:eastAsia="Times New Roman" w:hAnsi="Times New Roman" w:cs="Times New Roman"/>
          <w:sz w:val="28"/>
          <w:szCs w:val="20"/>
          <w:lang w:eastAsia="ru-RU"/>
        </w:rPr>
        <w:t xml:space="preserve"> навыков, зрительно-моторной координации и глазомера).</w:t>
      </w:r>
    </w:p>
    <w:p w:rsidR="00204188" w:rsidRPr="00204188" w:rsidRDefault="00204188" w:rsidP="00204188">
      <w:pPr>
        <w:spacing w:after="0" w:line="360" w:lineRule="auto"/>
        <w:jc w:val="both"/>
        <w:rPr>
          <w:rFonts w:ascii="Times New Roman" w:eastAsia="Times New Roman" w:hAnsi="Times New Roman" w:cs="Times New Roman"/>
          <w:i/>
          <w:sz w:val="28"/>
          <w:szCs w:val="20"/>
          <w:lang w:eastAsia="ru-RU"/>
        </w:rPr>
      </w:pPr>
      <w:r w:rsidRPr="00204188">
        <w:rPr>
          <w:rFonts w:ascii="Times New Roman" w:eastAsia="Times New Roman" w:hAnsi="Times New Roman" w:cs="Times New Roman"/>
          <w:bCs/>
          <w:i/>
          <w:sz w:val="28"/>
          <w:szCs w:val="20"/>
          <w:lang w:eastAsia="ru-RU"/>
        </w:rPr>
        <w:t>Методика «Лесенка» (</w:t>
      </w:r>
      <w:r w:rsidRPr="00204188">
        <w:rPr>
          <w:rFonts w:ascii="Times New Roman" w:eastAsia="Times New Roman" w:hAnsi="Times New Roman" w:cs="Times New Roman"/>
          <w:sz w:val="28"/>
          <w:szCs w:val="20"/>
          <w:lang w:eastAsia="ru-RU"/>
        </w:rPr>
        <w:t xml:space="preserve">Исследование самооценки). </w:t>
      </w:r>
    </w:p>
    <w:p w:rsidR="00204188" w:rsidRPr="00204188" w:rsidRDefault="00204188" w:rsidP="00204188">
      <w:pPr>
        <w:spacing w:after="0" w:line="360" w:lineRule="auto"/>
        <w:jc w:val="both"/>
        <w:rPr>
          <w:rFonts w:ascii="Times New Roman" w:eastAsia="Times New Roman" w:hAnsi="Times New Roman" w:cs="Times New Roman"/>
          <w:b/>
          <w:bCs/>
          <w:sz w:val="28"/>
          <w:szCs w:val="20"/>
          <w:u w:val="single"/>
          <w:lang w:eastAsia="ru-RU"/>
        </w:rPr>
      </w:pPr>
      <w:r w:rsidRPr="00204188">
        <w:rPr>
          <w:rFonts w:ascii="Times New Roman" w:eastAsia="Times New Roman" w:hAnsi="Times New Roman" w:cs="Times New Roman"/>
          <w:bCs/>
          <w:i/>
          <w:sz w:val="28"/>
          <w:szCs w:val="20"/>
          <w:lang w:eastAsia="ru-RU"/>
        </w:rPr>
        <w:lastRenderedPageBreak/>
        <w:t>Методика «Тест тревожности</w:t>
      </w:r>
      <w:r w:rsidRPr="00204188">
        <w:rPr>
          <w:rFonts w:ascii="Times New Roman" w:eastAsia="Times New Roman" w:hAnsi="Times New Roman" w:cs="Times New Roman"/>
          <w:b/>
          <w:bCs/>
          <w:sz w:val="28"/>
          <w:szCs w:val="20"/>
          <w:lang w:eastAsia="ru-RU"/>
        </w:rPr>
        <w:t>» (</w:t>
      </w:r>
      <w:r w:rsidRPr="00204188">
        <w:rPr>
          <w:rFonts w:ascii="Times New Roman" w:eastAsia="Times New Roman" w:hAnsi="Times New Roman" w:cs="Times New Roman"/>
          <w:sz w:val="28"/>
          <w:szCs w:val="20"/>
          <w:lang w:eastAsia="ru-RU"/>
        </w:rPr>
        <w:t>Исследование тревожности детей по отношению к ряду типичных для него жизненных ситуаций общения с другими людьми).</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 концу учебного года дети приобретают определенный кругозор, запас конкретных умений, овладевают некоторыми способами обследования внешних свойств и предметов. В процессе приобретения знаний формируется необходимая будущему первокласснику интеллектуальная активность, рождается радость познания.</w:t>
      </w:r>
    </w:p>
    <w:p w:rsidR="00204188" w:rsidRPr="00204188" w:rsidRDefault="00204188" w:rsidP="00204188">
      <w:pPr>
        <w:spacing w:after="0" w:line="360" w:lineRule="auto"/>
        <w:jc w:val="both"/>
        <w:rPr>
          <w:rFonts w:ascii="Times New Roman" w:eastAsia="Times New Roman" w:hAnsi="Times New Roman" w:cs="Times New Roman"/>
          <w:b/>
          <w:sz w:val="28"/>
          <w:szCs w:val="24"/>
          <w:lang w:eastAsia="ru-RU"/>
        </w:rPr>
      </w:pPr>
      <w:r w:rsidRPr="00204188">
        <w:rPr>
          <w:rFonts w:ascii="Times New Roman" w:eastAsia="Times New Roman" w:hAnsi="Times New Roman" w:cs="Times New Roman"/>
          <w:b/>
          <w:sz w:val="28"/>
          <w:szCs w:val="24"/>
          <w:lang w:eastAsia="ru-RU"/>
        </w:rPr>
        <w:t xml:space="preserve"> Готовность ребенка к школьному обучению к концу года предполагает наличие у него следующих качеств:</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val="en-US" w:eastAsia="ru-RU"/>
        </w:rPr>
      </w:pPr>
      <w:proofErr w:type="spellStart"/>
      <w:r w:rsidRPr="00204188">
        <w:rPr>
          <w:rFonts w:ascii="Times New Roman" w:eastAsia="Times New Roman" w:hAnsi="Times New Roman" w:cs="Times New Roman"/>
          <w:sz w:val="28"/>
          <w:szCs w:val="24"/>
          <w:lang w:val="en-US" w:eastAsia="ru-RU"/>
        </w:rPr>
        <w:t>Организован</w:t>
      </w:r>
      <w:proofErr w:type="spellEnd"/>
      <w:r w:rsidRPr="00204188">
        <w:rPr>
          <w:rFonts w:ascii="Times New Roman" w:eastAsia="Times New Roman" w:hAnsi="Times New Roman" w:cs="Times New Roman"/>
          <w:sz w:val="28"/>
          <w:szCs w:val="24"/>
          <w:lang w:eastAsia="ru-RU"/>
        </w:rPr>
        <w:t>н</w:t>
      </w:r>
      <w:proofErr w:type="spellStart"/>
      <w:r w:rsidRPr="00204188">
        <w:rPr>
          <w:rFonts w:ascii="Times New Roman" w:eastAsia="Times New Roman" w:hAnsi="Times New Roman" w:cs="Times New Roman"/>
          <w:sz w:val="28"/>
          <w:szCs w:val="24"/>
          <w:lang w:val="en-US" w:eastAsia="ru-RU"/>
        </w:rPr>
        <w:t>ость</w:t>
      </w:r>
      <w:proofErr w:type="spellEnd"/>
      <w:r w:rsidRPr="00204188">
        <w:rPr>
          <w:rFonts w:ascii="Times New Roman" w:eastAsia="Times New Roman" w:hAnsi="Times New Roman" w:cs="Times New Roman"/>
          <w:sz w:val="28"/>
          <w:szCs w:val="24"/>
          <w:lang w:val="en-US" w:eastAsia="ru-RU"/>
        </w:rPr>
        <w:t>,</w:t>
      </w:r>
      <w:r w:rsidRPr="00204188">
        <w:rPr>
          <w:rFonts w:ascii="Times New Roman" w:eastAsia="Times New Roman" w:hAnsi="Times New Roman" w:cs="Times New Roman"/>
          <w:sz w:val="28"/>
          <w:szCs w:val="24"/>
          <w:lang w:eastAsia="ru-RU"/>
        </w:rPr>
        <w:t xml:space="preserve"> аккуратность</w:t>
      </w:r>
      <w:r w:rsidRPr="00204188">
        <w:rPr>
          <w:rFonts w:ascii="Times New Roman" w:eastAsia="Times New Roman" w:hAnsi="Times New Roman" w:cs="Times New Roman"/>
          <w:sz w:val="28"/>
          <w:szCs w:val="24"/>
          <w:lang w:val="en-US" w:eastAsia="ru-RU"/>
        </w:rPr>
        <w:t>;</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val="en-US" w:eastAsia="ru-RU"/>
        </w:rPr>
      </w:pPr>
      <w:r w:rsidRPr="00204188">
        <w:rPr>
          <w:rFonts w:ascii="Times New Roman" w:eastAsia="Times New Roman" w:hAnsi="Times New Roman" w:cs="Times New Roman"/>
          <w:sz w:val="28"/>
          <w:szCs w:val="24"/>
          <w:lang w:eastAsia="ru-RU"/>
        </w:rPr>
        <w:t>Волевые качества</w:t>
      </w:r>
      <w:r w:rsidRPr="00204188">
        <w:rPr>
          <w:rFonts w:ascii="Times New Roman" w:eastAsia="Times New Roman" w:hAnsi="Times New Roman" w:cs="Times New Roman"/>
          <w:sz w:val="28"/>
          <w:szCs w:val="24"/>
          <w:lang w:val="en-US" w:eastAsia="ru-RU"/>
        </w:rPr>
        <w:t>;</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Внимание, способность к длительному сосредоточению (15-20 мин.);</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Сообразительность, любознательность;</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Развитая речь и хорошее воображение;</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Хорошая память</w:t>
      </w:r>
      <w:r w:rsidRPr="00204188">
        <w:rPr>
          <w:rFonts w:ascii="Times New Roman" w:eastAsia="Times New Roman" w:hAnsi="Times New Roman" w:cs="Times New Roman"/>
          <w:sz w:val="28"/>
          <w:szCs w:val="24"/>
          <w:lang w:val="en-US" w:eastAsia="ru-RU"/>
        </w:rPr>
        <w:t>;</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Моторная ловкость</w:t>
      </w:r>
      <w:r w:rsidRPr="00204188">
        <w:rPr>
          <w:rFonts w:ascii="Times New Roman" w:eastAsia="Times New Roman" w:hAnsi="Times New Roman" w:cs="Times New Roman"/>
          <w:sz w:val="28"/>
          <w:szCs w:val="24"/>
          <w:lang w:val="en-US" w:eastAsia="ru-RU"/>
        </w:rPr>
        <w:t>;</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Дружелюбие, умение общаться с детьми и </w:t>
      </w:r>
      <w:proofErr w:type="gramStart"/>
      <w:r w:rsidRPr="00204188">
        <w:rPr>
          <w:rFonts w:ascii="Times New Roman" w:eastAsia="Times New Roman" w:hAnsi="Times New Roman" w:cs="Times New Roman"/>
          <w:sz w:val="28"/>
          <w:szCs w:val="24"/>
          <w:lang w:eastAsia="ru-RU"/>
        </w:rPr>
        <w:t>со</w:t>
      </w:r>
      <w:proofErr w:type="gramEnd"/>
      <w:r w:rsidRPr="00204188">
        <w:rPr>
          <w:rFonts w:ascii="Times New Roman" w:eastAsia="Times New Roman" w:hAnsi="Times New Roman" w:cs="Times New Roman"/>
          <w:sz w:val="28"/>
          <w:szCs w:val="24"/>
          <w:lang w:eastAsia="ru-RU"/>
        </w:rPr>
        <w:t xml:space="preserve"> взрослыми;</w:t>
      </w:r>
    </w:p>
    <w:p w:rsidR="00204188" w:rsidRPr="00204188" w:rsidRDefault="00204188" w:rsidP="00204188">
      <w:pPr>
        <w:numPr>
          <w:ilvl w:val="0"/>
          <w:numId w:val="3"/>
        </w:num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Начальные навыки счета и чтения.</w:t>
      </w:r>
    </w:p>
    <w:p w:rsidR="00204188" w:rsidRPr="00204188" w:rsidRDefault="00204188" w:rsidP="00204188">
      <w:pPr>
        <w:spacing w:after="0" w:line="240" w:lineRule="auto"/>
        <w:jc w:val="center"/>
        <w:rPr>
          <w:rFonts w:ascii="Times New Roman" w:eastAsia="Times New Roman" w:hAnsi="Times New Roman" w:cs="Times New Roman"/>
          <w:b/>
          <w:bCs/>
          <w:sz w:val="28"/>
          <w:szCs w:val="24"/>
          <w:lang w:eastAsia="ru-RU"/>
        </w:rPr>
      </w:pPr>
    </w:p>
    <w:p w:rsidR="00204188" w:rsidRPr="00204188" w:rsidRDefault="00204188" w:rsidP="00204188">
      <w:pPr>
        <w:spacing w:after="0" w:line="360" w:lineRule="auto"/>
        <w:jc w:val="center"/>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МЕТОДИЧЕСКИЕ РЕКОМЕНДАЦИИ</w:t>
      </w:r>
    </w:p>
    <w:p w:rsidR="00204188" w:rsidRPr="00204188" w:rsidRDefault="00204188" w:rsidP="00204188">
      <w:pPr>
        <w:spacing w:after="0" w:line="360" w:lineRule="auto"/>
        <w:jc w:val="both"/>
        <w:rPr>
          <w:rFonts w:ascii="Times New Roman" w:eastAsia="Times New Roman" w:hAnsi="Times New Roman" w:cs="Times New Roman"/>
          <w:bCs/>
          <w:sz w:val="28"/>
          <w:szCs w:val="24"/>
          <w:lang w:eastAsia="ru-RU"/>
        </w:rPr>
      </w:pPr>
      <w:r w:rsidRPr="00204188">
        <w:rPr>
          <w:rFonts w:ascii="Times New Roman" w:eastAsia="Times New Roman" w:hAnsi="Times New Roman" w:cs="Times New Roman"/>
          <w:bCs/>
          <w:sz w:val="28"/>
          <w:szCs w:val="24"/>
          <w:lang w:eastAsia="ru-RU"/>
        </w:rPr>
        <w:t>В этом разделе описываются игры и упражнения на развитие мелкой моторики, на развитие внимания, памяти, мышления. По всем раздела имеются рекомендации родителям  педагогам (Приложения 20,21,22).</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Игры и упражнения, способствующие развитию мелкой моторики</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Пальчиковая гимнастика позволяет развивать не только мелкую моторику и внимание, но и произвольность поведения, за счет стремления четко и правильно выполнить все упражнения. Гимнастику необходимо проводить каждый день до, и после выполнения других упражнений.</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lastRenderedPageBreak/>
        <w:t>Массаж пальчиков. Ребенок сам или с помощью взрослого делает массаж каждого пальчика левой и правой руки, начиная с кончиков пальцев через поглаживающие движения, растирающие движения,  круговые движения. Повторять массаж пальчиков обеих рук в течение 1-2 минут, заканчивать поглаживающими движениями. Массаж пальчиков проводится в начале, середине  (при  возникновении  усталости)  и в конце работы. Массаж ведущей руки делается чаще.</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Приветствие футболистов. Дотронуться до  каждого пальчик</w:t>
      </w:r>
      <w:proofErr w:type="gramStart"/>
      <w:r w:rsidRPr="00204188">
        <w:rPr>
          <w:rFonts w:ascii="Times New Roman" w:eastAsia="Times New Roman" w:hAnsi="Times New Roman" w:cs="Times New Roman"/>
          <w:sz w:val="28"/>
          <w:szCs w:val="24"/>
          <w:lang w:eastAsia="ru-RU"/>
        </w:rPr>
        <w:t>а-</w:t>
      </w:r>
      <w:proofErr w:type="gramEnd"/>
      <w:r w:rsidRPr="00204188">
        <w:rPr>
          <w:rFonts w:ascii="Times New Roman" w:eastAsia="Times New Roman" w:hAnsi="Times New Roman" w:cs="Times New Roman"/>
          <w:sz w:val="28"/>
          <w:szCs w:val="24"/>
          <w:lang w:eastAsia="ru-RU"/>
        </w:rPr>
        <w:t>«члена команды» и поздороваться: «Здравствуйте! Здравствуйте!». Ребенок последовательно, в нарастающем темпе, соединяет большой палец руки с указательным,  средним,  безымянным, мизинцем и обратно</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Волны. Ребенок пытается сделать «волны» кистями рук (как «умирающий лебедь»). </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Крестики-нолики. Ребенок поочередно делает «крестики» из указательного и среднего, безымянного пальца и  мизинца, а затем повторяет упражнение 2 для этих же пальцев.</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Колокольчики. Ребенок  в  течение  30-60  секунд потряхивает кистями рук.</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Музыка.  Ребенок совершает  волнообразные  движения (вверх-вниз)  всеми  пальцами  руки так,  как будто играет на фортепиано. </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Ножницы. Ребенок пытается соединить пальчики парами и развести пары как можно дальше. Повторить 5 раз. Затем ребенок  пытается  отвести  указательный пальчик от остальных, крепко сжатых. </w:t>
      </w:r>
    </w:p>
    <w:p w:rsidR="00204188" w:rsidRPr="00204188" w:rsidRDefault="00204188" w:rsidP="00204188">
      <w:pPr>
        <w:numPr>
          <w:ilvl w:val="0"/>
          <w:numId w:val="20"/>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Круги.  Ребенок пытается рисовать «круги» в воздухе каждым пальчиком обеих рук. </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
          <w:sz w:val="28"/>
          <w:szCs w:val="24"/>
          <w:lang w:eastAsia="ru-RU"/>
        </w:rPr>
      </w:pPr>
      <w:r w:rsidRPr="00204188">
        <w:rPr>
          <w:rFonts w:ascii="Times New Roman" w:eastAsia="Times New Roman" w:hAnsi="Times New Roman" w:cs="Times New Roman"/>
          <w:b/>
          <w:sz w:val="28"/>
          <w:szCs w:val="24"/>
          <w:lang w:eastAsia="ru-RU"/>
        </w:rPr>
        <w:lastRenderedPageBreak/>
        <w:t>Игры и упражнения, способствующие развитию внимания</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 «Да и </w:t>
      </w:r>
      <w:proofErr w:type="gramStart"/>
      <w:r w:rsidRPr="00204188">
        <w:rPr>
          <w:rFonts w:ascii="Times New Roman" w:eastAsia="Times New Roman" w:hAnsi="Times New Roman" w:cs="Times New Roman"/>
          <w:sz w:val="28"/>
          <w:szCs w:val="24"/>
          <w:lang w:eastAsia="ru-RU"/>
        </w:rPr>
        <w:t>нет</w:t>
      </w:r>
      <w:proofErr w:type="gramEnd"/>
      <w:r w:rsidRPr="00204188">
        <w:rPr>
          <w:rFonts w:ascii="Times New Roman" w:eastAsia="Times New Roman" w:hAnsi="Times New Roman" w:cs="Times New Roman"/>
          <w:sz w:val="28"/>
          <w:szCs w:val="24"/>
          <w:lang w:eastAsia="ru-RU"/>
        </w:rPr>
        <w:t xml:space="preserve"> не говорите, черный с белым не носите». Взрослый задает ребенку вопросы. Ребенок отвечает на них, но при этом не должен называть запрещенные цвета и не говорить «да» и «нет».</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Игры – головоломки.</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Загадки.</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«Найди отличия».</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«Найди два одинаковых предмета».</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«будь внимателен». Выполнение гимнастических упражнений по словесной команде.</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«Волшебное слово». Взрослый показывает упражнение, а ребенок их повторяет только в том случае, если взрослый говорит: «Пожалуйста!».</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«Где что было». Ребенок запоминает предметы, лежащие на столе; затем он отворачивается. Взрослый передвигает предметы; а ребенок указывает, что изменилось.</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«Назови, что ты видишь». Ребенок за 1 мин должен назвать как можно больше предметов, находящихся в комнате.</w:t>
      </w:r>
    </w:p>
    <w:p w:rsidR="00204188" w:rsidRPr="00204188" w:rsidRDefault="00204188" w:rsidP="00204188">
      <w:pPr>
        <w:numPr>
          <w:ilvl w:val="0"/>
          <w:numId w:val="21"/>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«Карлики и великаны». Ребенок должен выслушать словесную инструкцию взрослого, не обращая внимания на его действия.</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
          <w:sz w:val="28"/>
          <w:szCs w:val="24"/>
          <w:lang w:eastAsia="ru-RU"/>
        </w:rPr>
      </w:pPr>
      <w:r w:rsidRPr="00204188">
        <w:rPr>
          <w:rFonts w:ascii="Times New Roman" w:eastAsia="Times New Roman" w:hAnsi="Times New Roman" w:cs="Times New Roman"/>
          <w:b/>
          <w:sz w:val="28"/>
          <w:szCs w:val="24"/>
          <w:lang w:eastAsia="ru-RU"/>
        </w:rPr>
        <w:t>Игры и упражнения для развития памяти</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«Запомни предметы». Учить запоминать и воспроизводить информацию.</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«Детектив». Развивать произвольное запоминание; ребенок в течение 15 мин. Рассматривает 15 картинок, после чего картинки убирают; ребенок должен назвать картинки, которые запомнил.</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lastRenderedPageBreak/>
        <w:t>«Пирамида». Развивать кратковременную механическую память. Взрослый называет ребенку сначала одно слово, ребенок должен сразу же повторить его; затем взрослый называет два слова, ребенок повторяет их; затем взрослый называет три слова, ребенок – повторяет и т.д.</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«Что ты видел в отпуске?» Взрослый задает ребенку вопросы о происходящих в отпуске событиях.</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«Следопыт». Взрослый показывает ребенку игрушку и говорит, что сейчас ее спрячет в комнате; ребенок отворачивается; взрослый прячет игрушку; а ребенок должен ее найти.</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«Что ты ел на обед?» Ребенок должен перечислить все, что ел на обед.</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«Одежда». Ребенок должен вспомнить, в каком порядке он надевал предметы одежды утором.</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«Нарисуй такой же». Ребенок рисует на листе бумаги какой – либо простой предмет; затем лист </w:t>
      </w:r>
      <w:proofErr w:type="gramStart"/>
      <w:r w:rsidRPr="00204188">
        <w:rPr>
          <w:rFonts w:ascii="Times New Roman" w:eastAsia="Times New Roman" w:hAnsi="Times New Roman" w:cs="Times New Roman"/>
          <w:sz w:val="28"/>
          <w:szCs w:val="24"/>
          <w:lang w:eastAsia="ru-RU"/>
        </w:rPr>
        <w:t>переворачивается</w:t>
      </w:r>
      <w:proofErr w:type="gramEnd"/>
      <w:r w:rsidRPr="00204188">
        <w:rPr>
          <w:rFonts w:ascii="Times New Roman" w:eastAsia="Times New Roman" w:hAnsi="Times New Roman" w:cs="Times New Roman"/>
          <w:sz w:val="28"/>
          <w:szCs w:val="24"/>
          <w:lang w:eastAsia="ru-RU"/>
        </w:rPr>
        <w:t xml:space="preserve"> и ребенок должен нарисовать такой же предмет.</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«Я положил в мешок». Взрослый на глазах ребенка кладет в мешок разные предметы; ребенок должен вспомнить, что лежит в мешочке.</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«Короткий рассказ». Взрослый читает короткий рассказ; ребенок должен повторить его.</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«Башня». Ребенку показывают схематическое изображение башни, состоящей из множества геометрических фигур; ребенок должен запомнить эти фигуры и назвать их.</w:t>
      </w:r>
    </w:p>
    <w:p w:rsidR="00204188" w:rsidRPr="00204188" w:rsidRDefault="00204188" w:rsidP="00204188">
      <w:pPr>
        <w:numPr>
          <w:ilvl w:val="0"/>
          <w:numId w:val="2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«Фигурка из палочек». Взрослый выкладывает фигурку из палочек; ребенок запоминает ее и по памяти выкладывает такую же.</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lastRenderedPageBreak/>
        <w:t>Игры и упражнения для развития мышления</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«Разложи картинки». Учить учитывать последовательность событий.</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«Закончи слово». Учить заканчивать слово по начальному слогу.</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«Найди лишний предмет», «Найди в ряду лишнюю фигурку». Учить классифицировать предметы по признакам и назначению.</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«Творческий подход». Ребенку показывают предметы, не имеющие определенного назначения; ребенок должен придумать, как можно использовать данный предмет.</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«Антонимы». Ребенку называют слово, а он должен назвать противоположное по смыслу. Например: «тяжелый - легкий», «сильный - слабый», «Твердый - мягкий» и т.д.</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w:t>
      </w:r>
      <w:proofErr w:type="spellStart"/>
      <w:r w:rsidRPr="00204188">
        <w:rPr>
          <w:rFonts w:ascii="Times New Roman" w:eastAsia="Times New Roman" w:hAnsi="Times New Roman" w:cs="Times New Roman"/>
          <w:sz w:val="28"/>
          <w:szCs w:val="24"/>
          <w:lang w:eastAsia="ru-RU"/>
        </w:rPr>
        <w:t>Уникуб</w:t>
      </w:r>
      <w:proofErr w:type="spellEnd"/>
      <w:r w:rsidRPr="00204188">
        <w:rPr>
          <w:rFonts w:ascii="Times New Roman" w:eastAsia="Times New Roman" w:hAnsi="Times New Roman" w:cs="Times New Roman"/>
          <w:sz w:val="28"/>
          <w:szCs w:val="24"/>
          <w:lang w:eastAsia="ru-RU"/>
        </w:rPr>
        <w:t>», «Лото», «Домино», мозаики, конструкторы.</w:t>
      </w:r>
    </w:p>
    <w:p w:rsidR="00204188" w:rsidRPr="00204188" w:rsidRDefault="00204188" w:rsidP="00204188">
      <w:pPr>
        <w:numPr>
          <w:ilvl w:val="0"/>
          <w:numId w:val="23"/>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Загадки.</w:t>
      </w:r>
    </w:p>
    <w:p w:rsidR="00204188" w:rsidRPr="00204188" w:rsidRDefault="00204188" w:rsidP="00204188">
      <w:pPr>
        <w:keepNext/>
        <w:spacing w:after="0" w:line="360" w:lineRule="auto"/>
        <w:jc w:val="center"/>
        <w:outlineLvl w:val="1"/>
        <w:rPr>
          <w:rFonts w:ascii="Times New Roman" w:eastAsia="Times New Roman" w:hAnsi="Times New Roman" w:cs="Times New Roman"/>
          <w:b/>
          <w:bCs/>
          <w:sz w:val="28"/>
          <w:szCs w:val="24"/>
          <w:lang w:eastAsia="ru-RU"/>
        </w:rPr>
      </w:pPr>
    </w:p>
    <w:p w:rsidR="00204188" w:rsidRPr="00204188" w:rsidRDefault="00204188" w:rsidP="00204188">
      <w:pPr>
        <w:keepNext/>
        <w:spacing w:after="0" w:line="360" w:lineRule="auto"/>
        <w:jc w:val="center"/>
        <w:outlineLvl w:val="1"/>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СПИСОК ЛИТЕРАТУРЫ</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500 загадок для детей. – М.; 2003.</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Абрамова Г.С. Психолог в начальной школе. Волгоград, 1998.</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Агапова И. А., Давыдова М.А. Комплексная подготовка детей к школе. Книга для детей и взрослых. – М.; 2003.</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proofErr w:type="spellStart"/>
      <w:r w:rsidRPr="00204188">
        <w:rPr>
          <w:rFonts w:ascii="Times New Roman" w:eastAsia="Times New Roman" w:hAnsi="Times New Roman" w:cs="Times New Roman"/>
          <w:sz w:val="28"/>
          <w:szCs w:val="24"/>
          <w:lang w:eastAsia="ru-RU"/>
        </w:rPr>
        <w:t>Айзман</w:t>
      </w:r>
      <w:proofErr w:type="spellEnd"/>
      <w:r w:rsidRPr="00204188">
        <w:rPr>
          <w:rFonts w:ascii="Times New Roman" w:eastAsia="Times New Roman" w:hAnsi="Times New Roman" w:cs="Times New Roman"/>
          <w:sz w:val="28"/>
          <w:szCs w:val="24"/>
          <w:lang w:eastAsia="ru-RU"/>
        </w:rPr>
        <w:t xml:space="preserve"> М.И. и др. Подготовка ребенка к школе. Томск, 1994.</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proofErr w:type="spellStart"/>
      <w:r w:rsidRPr="00204188">
        <w:rPr>
          <w:rFonts w:ascii="Times New Roman" w:eastAsia="Times New Roman" w:hAnsi="Times New Roman" w:cs="Times New Roman"/>
          <w:sz w:val="28"/>
          <w:szCs w:val="24"/>
          <w:lang w:eastAsia="ru-RU"/>
        </w:rPr>
        <w:t>Венгер</w:t>
      </w:r>
      <w:proofErr w:type="spellEnd"/>
      <w:r w:rsidRPr="00204188">
        <w:rPr>
          <w:rFonts w:ascii="Times New Roman" w:eastAsia="Times New Roman" w:hAnsi="Times New Roman" w:cs="Times New Roman"/>
          <w:sz w:val="28"/>
          <w:szCs w:val="24"/>
          <w:lang w:eastAsia="ru-RU"/>
        </w:rPr>
        <w:t xml:space="preserve"> Л.А., </w:t>
      </w:r>
      <w:proofErr w:type="spellStart"/>
      <w:r w:rsidRPr="00204188">
        <w:rPr>
          <w:rFonts w:ascii="Times New Roman" w:eastAsia="Times New Roman" w:hAnsi="Times New Roman" w:cs="Times New Roman"/>
          <w:sz w:val="28"/>
          <w:szCs w:val="24"/>
          <w:lang w:eastAsia="ru-RU"/>
        </w:rPr>
        <w:t>Венгер</w:t>
      </w:r>
      <w:proofErr w:type="spellEnd"/>
      <w:r w:rsidRPr="00204188">
        <w:rPr>
          <w:rFonts w:ascii="Times New Roman" w:eastAsia="Times New Roman" w:hAnsi="Times New Roman" w:cs="Times New Roman"/>
          <w:sz w:val="28"/>
          <w:szCs w:val="24"/>
          <w:lang w:eastAsia="ru-RU"/>
        </w:rPr>
        <w:t xml:space="preserve"> А.Л. Готов ли ваш ребенок к школе? М.; 1994.</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proofErr w:type="spellStart"/>
      <w:r w:rsidRPr="00204188">
        <w:rPr>
          <w:rFonts w:ascii="Times New Roman" w:eastAsia="Times New Roman" w:hAnsi="Times New Roman" w:cs="Times New Roman"/>
          <w:sz w:val="28"/>
          <w:szCs w:val="24"/>
          <w:lang w:eastAsia="ru-RU"/>
        </w:rPr>
        <w:t>Гатина</w:t>
      </w:r>
      <w:proofErr w:type="spellEnd"/>
      <w:r w:rsidRPr="00204188">
        <w:rPr>
          <w:rFonts w:ascii="Times New Roman" w:eastAsia="Times New Roman" w:hAnsi="Times New Roman" w:cs="Times New Roman"/>
          <w:sz w:val="28"/>
          <w:szCs w:val="24"/>
          <w:lang w:eastAsia="ru-RU"/>
        </w:rPr>
        <w:t xml:space="preserve"> О.И. Социально-личностная готовность старших дошкольников к школе./ Воспитатель ДОУ. 2009. - №12. С.48-53.</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proofErr w:type="spellStart"/>
      <w:r w:rsidRPr="00204188">
        <w:rPr>
          <w:rFonts w:ascii="Times New Roman" w:eastAsia="Times New Roman" w:hAnsi="Times New Roman" w:cs="Times New Roman"/>
          <w:sz w:val="28"/>
          <w:szCs w:val="24"/>
          <w:lang w:eastAsia="ru-RU"/>
        </w:rPr>
        <w:lastRenderedPageBreak/>
        <w:t>Гуткина</w:t>
      </w:r>
      <w:proofErr w:type="spellEnd"/>
      <w:r w:rsidRPr="00204188">
        <w:rPr>
          <w:rFonts w:ascii="Times New Roman" w:eastAsia="Times New Roman" w:hAnsi="Times New Roman" w:cs="Times New Roman"/>
          <w:sz w:val="28"/>
          <w:szCs w:val="24"/>
          <w:lang w:eastAsia="ru-RU"/>
        </w:rPr>
        <w:t xml:space="preserve"> Н.И. Новая программа развития детей старшего дошкольного возраста и подготовки их к школе. /Психолог в детском саду. 2007. - №4 С. 47-65.</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Косина Е. Гимнастика для пальчиков. Развиваем моторику – М.; 2004.</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proofErr w:type="spellStart"/>
      <w:r w:rsidRPr="00204188">
        <w:rPr>
          <w:rFonts w:ascii="Times New Roman" w:eastAsia="Times New Roman" w:hAnsi="Times New Roman" w:cs="Times New Roman"/>
          <w:sz w:val="28"/>
          <w:szCs w:val="24"/>
          <w:lang w:eastAsia="ru-RU"/>
        </w:rPr>
        <w:t>Клецова</w:t>
      </w:r>
      <w:proofErr w:type="spellEnd"/>
      <w:r w:rsidRPr="00204188">
        <w:rPr>
          <w:rFonts w:ascii="Times New Roman" w:eastAsia="Times New Roman" w:hAnsi="Times New Roman" w:cs="Times New Roman"/>
          <w:sz w:val="28"/>
          <w:szCs w:val="24"/>
          <w:lang w:eastAsia="ru-RU"/>
        </w:rPr>
        <w:t xml:space="preserve"> Т.Л. Программа по развитию внимания для детей старшего дошкольного возраста – Тюмень, 2005.</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Мухина В.С. Возрастная психология. – М.; 2000.</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Севостьянова Е.О. Хочу все знать! Развитие интеллекта детей 5-7 лет: Индивидуальные занятия, игры, упражнения. – М.; 2005.</w:t>
      </w:r>
    </w:p>
    <w:p w:rsidR="00204188" w:rsidRPr="00204188" w:rsidRDefault="00204188" w:rsidP="00204188">
      <w:pPr>
        <w:numPr>
          <w:ilvl w:val="0"/>
          <w:numId w:val="2"/>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 xml:space="preserve"> Фокина Э. Д. И др. Планирование занятий по развитию познавательных способностей и речи детей в образовательном учреждении. – СПб</w:t>
      </w:r>
      <w:proofErr w:type="gramStart"/>
      <w:r w:rsidRPr="00204188">
        <w:rPr>
          <w:rFonts w:ascii="Times New Roman" w:eastAsia="Times New Roman" w:hAnsi="Times New Roman" w:cs="Times New Roman"/>
          <w:sz w:val="28"/>
          <w:szCs w:val="24"/>
          <w:lang w:eastAsia="ru-RU"/>
        </w:rPr>
        <w:t xml:space="preserve">.; </w:t>
      </w:r>
      <w:proofErr w:type="gramEnd"/>
      <w:r w:rsidRPr="00204188">
        <w:rPr>
          <w:rFonts w:ascii="Times New Roman" w:eastAsia="Times New Roman" w:hAnsi="Times New Roman" w:cs="Times New Roman"/>
          <w:sz w:val="28"/>
          <w:szCs w:val="24"/>
          <w:lang w:eastAsia="ru-RU"/>
        </w:rPr>
        <w:t>1995.</w:t>
      </w:r>
    </w:p>
    <w:p w:rsidR="00204188" w:rsidRPr="00204188" w:rsidRDefault="00204188" w:rsidP="00204188">
      <w:pPr>
        <w:spacing w:after="0" w:line="360" w:lineRule="auto"/>
        <w:jc w:val="both"/>
        <w:rPr>
          <w:rFonts w:ascii="Times New Roman" w:eastAsia="Times New Roman" w:hAnsi="Times New Roman" w:cs="Times New Roman"/>
          <w:color w:val="000000"/>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1.</w:t>
      </w:r>
    </w:p>
    <w:p w:rsidR="00204188" w:rsidRPr="00204188" w:rsidRDefault="00204188" w:rsidP="00204188">
      <w:pPr>
        <w:keepNext/>
        <w:spacing w:after="0" w:line="240" w:lineRule="auto"/>
        <w:jc w:val="center"/>
        <w:outlineLvl w:val="1"/>
        <w:rPr>
          <w:rFonts w:ascii="Times New Roman" w:eastAsia="Times New Roman" w:hAnsi="Times New Roman" w:cs="Times New Roman"/>
          <w:b/>
          <w:bCs/>
          <w:sz w:val="28"/>
          <w:szCs w:val="24"/>
          <w:lang w:eastAsia="ru-RU"/>
        </w:rPr>
      </w:pPr>
      <w:proofErr w:type="spellStart"/>
      <w:r w:rsidRPr="00204188">
        <w:rPr>
          <w:rFonts w:ascii="Times New Roman" w:eastAsia="Times New Roman" w:hAnsi="Times New Roman" w:cs="Times New Roman"/>
          <w:b/>
          <w:bCs/>
          <w:sz w:val="28"/>
          <w:szCs w:val="24"/>
          <w:lang w:eastAsia="ru-RU"/>
        </w:rPr>
        <w:t>Психомышечная</w:t>
      </w:r>
      <w:proofErr w:type="spellEnd"/>
      <w:r w:rsidRPr="00204188">
        <w:rPr>
          <w:rFonts w:ascii="Times New Roman" w:eastAsia="Times New Roman" w:hAnsi="Times New Roman" w:cs="Times New Roman"/>
          <w:b/>
          <w:bCs/>
          <w:sz w:val="28"/>
          <w:szCs w:val="24"/>
          <w:lang w:eastAsia="ru-RU"/>
        </w:rPr>
        <w:t xml:space="preserve">   тренировка</w:t>
      </w:r>
    </w:p>
    <w:p w:rsidR="00204188" w:rsidRPr="00204188" w:rsidRDefault="00204188" w:rsidP="00204188">
      <w:pPr>
        <w:shd w:val="clear" w:color="auto" w:fill="FFFFFF"/>
        <w:spacing w:after="0" w:line="240" w:lineRule="auto"/>
        <w:jc w:val="center"/>
        <w:rPr>
          <w:rFonts w:ascii="Times New Roman" w:eastAsia="Times New Roman" w:hAnsi="Times New Roman" w:cs="Times New Roman"/>
          <w:b/>
          <w:bCs/>
          <w:spacing w:val="-6"/>
          <w:sz w:val="28"/>
          <w:szCs w:val="30"/>
          <w:lang w:eastAsia="ru-RU"/>
        </w:rPr>
      </w:pPr>
      <w:r w:rsidRPr="00204188">
        <w:rPr>
          <w:rFonts w:ascii="Times New Roman" w:eastAsia="Times New Roman" w:hAnsi="Times New Roman" w:cs="Times New Roman"/>
          <w:b/>
          <w:bCs/>
          <w:spacing w:val="-6"/>
          <w:sz w:val="28"/>
          <w:szCs w:val="30"/>
          <w:lang w:eastAsia="ru-RU"/>
        </w:rPr>
        <w:t>(комплекс упражнений)</w:t>
      </w:r>
    </w:p>
    <w:p w:rsidR="00204188" w:rsidRPr="00204188" w:rsidRDefault="00204188" w:rsidP="00204188">
      <w:pPr>
        <w:shd w:val="clear" w:color="auto" w:fill="FFFFFF"/>
        <w:spacing w:after="0" w:line="240" w:lineRule="auto"/>
        <w:jc w:val="center"/>
        <w:rPr>
          <w:rFonts w:ascii="Times New Roman" w:eastAsia="Times New Roman" w:hAnsi="Times New Roman" w:cs="Times New Roman"/>
          <w:b/>
          <w:bCs/>
          <w:sz w:val="28"/>
          <w:szCs w:val="28"/>
          <w:lang w:eastAsia="ru-RU"/>
        </w:rPr>
      </w:pPr>
    </w:p>
    <w:p w:rsidR="00204188" w:rsidRPr="00204188" w:rsidRDefault="00204188" w:rsidP="00204188">
      <w:pPr>
        <w:numPr>
          <w:ilvl w:val="0"/>
          <w:numId w:val="18"/>
        </w:numPr>
        <w:shd w:val="clear" w:color="auto" w:fill="FFFFFF"/>
        <w:tabs>
          <w:tab w:val="left" w:pos="518"/>
        </w:tabs>
        <w:spacing w:after="0" w:line="360" w:lineRule="auto"/>
        <w:ind w:left="720" w:hanging="360"/>
        <w:jc w:val="both"/>
        <w:rPr>
          <w:rFonts w:ascii="Times New Roman" w:eastAsia="Times New Roman" w:hAnsi="Times New Roman" w:cs="Times New Roman"/>
          <w:spacing w:val="-20"/>
          <w:sz w:val="28"/>
          <w:szCs w:val="28"/>
          <w:lang w:eastAsia="ru-RU"/>
        </w:rPr>
      </w:pPr>
      <w:r w:rsidRPr="00204188">
        <w:rPr>
          <w:rFonts w:ascii="Times New Roman" w:eastAsia="Times New Roman" w:hAnsi="Times New Roman" w:cs="Times New Roman"/>
          <w:i/>
          <w:sz w:val="28"/>
          <w:szCs w:val="28"/>
          <w:lang w:eastAsia="ru-RU"/>
        </w:rPr>
        <w:t>Давай понюхаем цветок</w:t>
      </w:r>
      <w:r w:rsidRPr="00204188">
        <w:rPr>
          <w:rFonts w:ascii="Times New Roman" w:eastAsia="Times New Roman" w:hAnsi="Times New Roman" w:cs="Times New Roman"/>
          <w:sz w:val="28"/>
          <w:szCs w:val="28"/>
          <w:lang w:eastAsia="ru-RU"/>
        </w:rPr>
        <w:t>. Покажи, как ты нюхаешь цветы. Раз — поднеси обе руки к носу, представляя, что в них цветы, вдохни их аромат, улыбнись, задержав дыхание. Два — опусти руки, делая выдох. (3—4 раза.)</w:t>
      </w:r>
    </w:p>
    <w:p w:rsidR="00204188" w:rsidRPr="00204188" w:rsidRDefault="00204188" w:rsidP="00204188">
      <w:pPr>
        <w:numPr>
          <w:ilvl w:val="0"/>
          <w:numId w:val="18"/>
        </w:numPr>
        <w:shd w:val="clear" w:color="auto" w:fill="FFFFFF"/>
        <w:tabs>
          <w:tab w:val="left" w:pos="518"/>
        </w:tabs>
        <w:spacing w:after="0" w:line="360" w:lineRule="auto"/>
        <w:ind w:left="720" w:hanging="360"/>
        <w:jc w:val="both"/>
        <w:rPr>
          <w:rFonts w:ascii="Times New Roman" w:eastAsia="Times New Roman" w:hAnsi="Times New Roman" w:cs="Times New Roman"/>
          <w:spacing w:val="-8"/>
          <w:sz w:val="28"/>
          <w:szCs w:val="28"/>
          <w:lang w:eastAsia="ru-RU"/>
        </w:rPr>
      </w:pPr>
      <w:r w:rsidRPr="00204188">
        <w:rPr>
          <w:rFonts w:ascii="Times New Roman" w:eastAsia="Times New Roman" w:hAnsi="Times New Roman" w:cs="Times New Roman"/>
          <w:i/>
          <w:sz w:val="28"/>
          <w:szCs w:val="28"/>
          <w:lang w:eastAsia="ru-RU"/>
        </w:rPr>
        <w:t>Давай попьем колодезную водичку</w:t>
      </w:r>
      <w:r w:rsidRPr="00204188">
        <w:rPr>
          <w:rFonts w:ascii="Times New Roman" w:eastAsia="Times New Roman" w:hAnsi="Times New Roman" w:cs="Times New Roman"/>
          <w:sz w:val="28"/>
          <w:szCs w:val="28"/>
          <w:lang w:eastAsia="ru-RU"/>
        </w:rPr>
        <w:t xml:space="preserve">. Раз — набери воду из колодца. Два — поднеси ладошки с водой ко рту. Смотри, не </w:t>
      </w:r>
      <w:proofErr w:type="spellStart"/>
      <w:r w:rsidRPr="00204188">
        <w:rPr>
          <w:rFonts w:ascii="Times New Roman" w:eastAsia="Times New Roman" w:hAnsi="Times New Roman" w:cs="Times New Roman"/>
          <w:sz w:val="28"/>
          <w:szCs w:val="28"/>
          <w:lang w:eastAsia="ru-RU"/>
        </w:rPr>
        <w:t>расплескай</w:t>
      </w:r>
      <w:proofErr w:type="spellEnd"/>
      <w:r w:rsidRPr="00204188">
        <w:rPr>
          <w:rFonts w:ascii="Times New Roman" w:eastAsia="Times New Roman" w:hAnsi="Times New Roman" w:cs="Times New Roman"/>
          <w:sz w:val="28"/>
          <w:szCs w:val="28"/>
          <w:lang w:eastAsia="ru-RU"/>
        </w:rPr>
        <w:t xml:space="preserve"> воду. Три — попей, сделай вдох. Четыре — стряхни воду с рук и сделай выдох. (3—4 раза.)</w:t>
      </w:r>
    </w:p>
    <w:p w:rsidR="00204188" w:rsidRPr="00204188" w:rsidRDefault="00204188" w:rsidP="00204188">
      <w:pPr>
        <w:numPr>
          <w:ilvl w:val="0"/>
          <w:numId w:val="18"/>
        </w:numPr>
        <w:shd w:val="clear" w:color="auto" w:fill="FFFFFF"/>
        <w:tabs>
          <w:tab w:val="left" w:pos="518"/>
        </w:tabs>
        <w:spacing w:after="0" w:line="360" w:lineRule="auto"/>
        <w:ind w:left="720" w:hanging="360"/>
        <w:jc w:val="both"/>
        <w:rPr>
          <w:rFonts w:ascii="Times New Roman" w:eastAsia="Times New Roman" w:hAnsi="Times New Roman" w:cs="Times New Roman"/>
          <w:spacing w:val="-10"/>
          <w:sz w:val="28"/>
          <w:szCs w:val="28"/>
          <w:lang w:eastAsia="ru-RU"/>
        </w:rPr>
      </w:pPr>
      <w:r w:rsidRPr="00204188">
        <w:rPr>
          <w:rFonts w:ascii="Times New Roman" w:eastAsia="Times New Roman" w:hAnsi="Times New Roman" w:cs="Times New Roman"/>
          <w:sz w:val="28"/>
          <w:szCs w:val="28"/>
          <w:lang w:eastAsia="ru-RU"/>
        </w:rPr>
        <w:t>Я вижу впереди яблоньки с яблоками! Ты хочешь попробо</w:t>
      </w:r>
      <w:r w:rsidRPr="00204188">
        <w:rPr>
          <w:rFonts w:ascii="Times New Roman" w:eastAsia="Times New Roman" w:hAnsi="Times New Roman" w:cs="Times New Roman"/>
          <w:sz w:val="28"/>
          <w:szCs w:val="28"/>
          <w:lang w:eastAsia="ru-RU"/>
        </w:rPr>
        <w:softHyphen/>
        <w:t xml:space="preserve">вать эти яблочки? Тогда давай пойдем быстрее. </w:t>
      </w:r>
      <w:r w:rsidRPr="00204188">
        <w:rPr>
          <w:rFonts w:ascii="Times New Roman" w:eastAsia="Times New Roman" w:hAnsi="Times New Roman" w:cs="Times New Roman"/>
          <w:i/>
          <w:iCs/>
          <w:sz w:val="28"/>
          <w:szCs w:val="28"/>
          <w:lang w:eastAsia="ru-RU"/>
        </w:rPr>
        <w:t>(Ребенок встает.)</w:t>
      </w:r>
    </w:p>
    <w:p w:rsidR="00204188" w:rsidRPr="00204188" w:rsidRDefault="00204188" w:rsidP="00204188">
      <w:pPr>
        <w:shd w:val="clear" w:color="auto" w:fill="FFFFFF"/>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Раз — подними правую ногу, подержи ее в таком положении, задержи дыхание. Два — опусти ногу, сделай выдох. Три — под</w:t>
      </w:r>
      <w:r w:rsidRPr="00204188">
        <w:rPr>
          <w:rFonts w:ascii="Times New Roman" w:eastAsia="Times New Roman" w:hAnsi="Times New Roman" w:cs="Times New Roman"/>
          <w:sz w:val="28"/>
          <w:szCs w:val="28"/>
          <w:lang w:eastAsia="ru-RU"/>
        </w:rPr>
        <w:softHyphen/>
        <w:t xml:space="preserve">ними левую ногу, </w:t>
      </w:r>
      <w:r w:rsidRPr="00204188">
        <w:rPr>
          <w:rFonts w:ascii="Times New Roman" w:eastAsia="Times New Roman" w:hAnsi="Times New Roman" w:cs="Times New Roman"/>
          <w:sz w:val="28"/>
          <w:szCs w:val="28"/>
          <w:lang w:eastAsia="ru-RU"/>
        </w:rPr>
        <w:lastRenderedPageBreak/>
        <w:t>сделай вдох, подержи ногу в таком положе</w:t>
      </w:r>
      <w:r w:rsidRPr="00204188">
        <w:rPr>
          <w:rFonts w:ascii="Times New Roman" w:eastAsia="Times New Roman" w:hAnsi="Times New Roman" w:cs="Times New Roman"/>
          <w:sz w:val="28"/>
          <w:szCs w:val="28"/>
          <w:lang w:eastAsia="ru-RU"/>
        </w:rPr>
        <w:softHyphen/>
        <w:t>нии, задержи дыхание. Четыре — опусти левую ногу, сделай вы</w:t>
      </w:r>
      <w:r w:rsidRPr="00204188">
        <w:rPr>
          <w:rFonts w:ascii="Times New Roman" w:eastAsia="Times New Roman" w:hAnsi="Times New Roman" w:cs="Times New Roman"/>
          <w:sz w:val="28"/>
          <w:szCs w:val="28"/>
          <w:lang w:eastAsia="ru-RU"/>
        </w:rPr>
        <w:softHyphen/>
        <w:t>дох. (3—4 раза.)</w:t>
      </w:r>
    </w:p>
    <w:p w:rsidR="00204188" w:rsidRPr="00204188" w:rsidRDefault="00204188" w:rsidP="00204188">
      <w:pPr>
        <w:numPr>
          <w:ilvl w:val="0"/>
          <w:numId w:val="19"/>
        </w:numPr>
        <w:shd w:val="clear" w:color="auto" w:fill="FFFFFF"/>
        <w:tabs>
          <w:tab w:val="left" w:pos="518"/>
        </w:tabs>
        <w:spacing w:after="0" w:line="360" w:lineRule="auto"/>
        <w:ind w:left="1080" w:hanging="360"/>
        <w:jc w:val="both"/>
        <w:rPr>
          <w:rFonts w:ascii="Times New Roman" w:eastAsia="Times New Roman" w:hAnsi="Times New Roman" w:cs="Times New Roman"/>
          <w:spacing w:val="-6"/>
          <w:sz w:val="28"/>
          <w:szCs w:val="28"/>
          <w:lang w:eastAsia="ru-RU"/>
        </w:rPr>
      </w:pPr>
      <w:r w:rsidRPr="00204188">
        <w:rPr>
          <w:rFonts w:ascii="Times New Roman" w:eastAsia="Times New Roman" w:hAnsi="Times New Roman" w:cs="Times New Roman"/>
          <w:sz w:val="28"/>
          <w:szCs w:val="28"/>
          <w:lang w:eastAsia="ru-RU"/>
        </w:rPr>
        <w:t xml:space="preserve">Ложись на пол (на ковер). Поплывем на другой берег реки. </w:t>
      </w:r>
      <w:r w:rsidRPr="00204188">
        <w:rPr>
          <w:rFonts w:ascii="Times New Roman" w:eastAsia="Times New Roman" w:hAnsi="Times New Roman" w:cs="Times New Roman"/>
          <w:i/>
          <w:iCs/>
          <w:sz w:val="28"/>
          <w:szCs w:val="28"/>
          <w:lang w:eastAsia="ru-RU"/>
        </w:rPr>
        <w:t xml:space="preserve">(Ребенок ложится на живот, руки вдоль туловища.) </w:t>
      </w:r>
      <w:r w:rsidRPr="00204188">
        <w:rPr>
          <w:rFonts w:ascii="Times New Roman" w:eastAsia="Times New Roman" w:hAnsi="Times New Roman" w:cs="Times New Roman"/>
          <w:sz w:val="28"/>
          <w:szCs w:val="28"/>
          <w:lang w:eastAsia="ru-RU"/>
        </w:rPr>
        <w:t xml:space="preserve">Раз — руки вперед </w:t>
      </w:r>
      <w:proofErr w:type="gramStart"/>
      <w:r w:rsidRPr="00204188">
        <w:rPr>
          <w:rFonts w:ascii="Times New Roman" w:eastAsia="Times New Roman" w:hAnsi="Times New Roman" w:cs="Times New Roman"/>
          <w:sz w:val="28"/>
          <w:szCs w:val="28"/>
          <w:lang w:eastAsia="ru-RU"/>
        </w:rPr>
        <w:t>со</w:t>
      </w:r>
      <w:proofErr w:type="gramEnd"/>
      <w:r w:rsidRPr="00204188">
        <w:rPr>
          <w:rFonts w:ascii="Times New Roman" w:eastAsia="Times New Roman" w:hAnsi="Times New Roman" w:cs="Times New Roman"/>
          <w:sz w:val="28"/>
          <w:szCs w:val="28"/>
          <w:lang w:eastAsia="ru-RU"/>
        </w:rPr>
        <w:t xml:space="preserve"> вдохом, задержи дыхание. Два — руки вдоль туловища. Выдох. (2—3 раза.) Теперь перевернись на спину, руки вдоль туловища. Раз — руки вверх </w:t>
      </w:r>
      <w:proofErr w:type="gramStart"/>
      <w:r w:rsidRPr="00204188">
        <w:rPr>
          <w:rFonts w:ascii="Times New Roman" w:eastAsia="Times New Roman" w:hAnsi="Times New Roman" w:cs="Times New Roman"/>
          <w:sz w:val="28"/>
          <w:szCs w:val="28"/>
          <w:lang w:eastAsia="ru-RU"/>
        </w:rPr>
        <w:t>со</w:t>
      </w:r>
      <w:proofErr w:type="gramEnd"/>
      <w:r w:rsidRPr="00204188">
        <w:rPr>
          <w:rFonts w:ascii="Times New Roman" w:eastAsia="Times New Roman" w:hAnsi="Times New Roman" w:cs="Times New Roman"/>
          <w:sz w:val="28"/>
          <w:szCs w:val="28"/>
          <w:lang w:eastAsia="ru-RU"/>
        </w:rPr>
        <w:t xml:space="preserve"> вдохом, задержи дыхание. Два — руки вдоль туловища. Выдох. (2—3 раза.)</w:t>
      </w:r>
    </w:p>
    <w:p w:rsidR="00204188" w:rsidRPr="00204188" w:rsidRDefault="00204188" w:rsidP="00204188">
      <w:pPr>
        <w:numPr>
          <w:ilvl w:val="0"/>
          <w:numId w:val="19"/>
        </w:numPr>
        <w:shd w:val="clear" w:color="auto" w:fill="FFFFFF"/>
        <w:tabs>
          <w:tab w:val="left" w:pos="518"/>
        </w:tabs>
        <w:spacing w:after="0" w:line="360" w:lineRule="auto"/>
        <w:ind w:left="1080" w:hanging="360"/>
        <w:jc w:val="both"/>
        <w:rPr>
          <w:rFonts w:ascii="Times New Roman" w:eastAsia="Times New Roman" w:hAnsi="Times New Roman" w:cs="Times New Roman"/>
          <w:spacing w:val="-10"/>
          <w:sz w:val="28"/>
          <w:szCs w:val="28"/>
          <w:lang w:eastAsia="ru-RU"/>
        </w:rPr>
      </w:pPr>
      <w:r w:rsidRPr="00204188">
        <w:rPr>
          <w:rFonts w:ascii="Times New Roman" w:eastAsia="Times New Roman" w:hAnsi="Times New Roman" w:cs="Times New Roman"/>
          <w:sz w:val="28"/>
          <w:szCs w:val="28"/>
          <w:lang w:eastAsia="ru-RU"/>
        </w:rPr>
        <w:t>Смотри, на нашей дорожке появился медведь! Давай ис</w:t>
      </w:r>
      <w:r w:rsidRPr="00204188">
        <w:rPr>
          <w:rFonts w:ascii="Times New Roman" w:eastAsia="Times New Roman" w:hAnsi="Times New Roman" w:cs="Times New Roman"/>
          <w:sz w:val="28"/>
          <w:szCs w:val="28"/>
          <w:lang w:eastAsia="ru-RU"/>
        </w:rPr>
        <w:softHyphen/>
        <w:t xml:space="preserve">пугаемся и сожмемся в комочек. </w:t>
      </w:r>
      <w:r w:rsidRPr="00204188">
        <w:rPr>
          <w:rFonts w:ascii="Times New Roman" w:eastAsia="Times New Roman" w:hAnsi="Times New Roman" w:cs="Times New Roman"/>
          <w:i/>
          <w:iCs/>
          <w:sz w:val="28"/>
          <w:szCs w:val="28"/>
          <w:lang w:eastAsia="ru-RU"/>
        </w:rPr>
        <w:t>(Ребенок ложится на пол, на ковер.)</w:t>
      </w:r>
    </w:p>
    <w:p w:rsidR="00204188" w:rsidRPr="00204188" w:rsidRDefault="00204188" w:rsidP="00204188">
      <w:pPr>
        <w:shd w:val="clear" w:color="auto" w:fill="FFFFFF"/>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 xml:space="preserve">Раз — повернись на правый бок и свернись в клубок, делая </w:t>
      </w:r>
      <w:r w:rsidRPr="00204188">
        <w:rPr>
          <w:rFonts w:ascii="Times New Roman" w:eastAsia="Times New Roman" w:hAnsi="Times New Roman" w:cs="Times New Roman"/>
          <w:spacing w:val="-3"/>
          <w:sz w:val="28"/>
          <w:szCs w:val="28"/>
          <w:lang w:eastAsia="ru-RU"/>
        </w:rPr>
        <w:t xml:space="preserve">вдох. Прислушайся, затаив дыхание. Два — выпрямись, делая выдох. </w:t>
      </w:r>
      <w:r w:rsidRPr="00204188">
        <w:rPr>
          <w:rFonts w:ascii="Times New Roman" w:eastAsia="Times New Roman" w:hAnsi="Times New Roman" w:cs="Times New Roman"/>
          <w:sz w:val="28"/>
          <w:szCs w:val="28"/>
          <w:lang w:eastAsia="ru-RU"/>
        </w:rPr>
        <w:t>Три — повернись на левый бок и свернись в клубок, делая вдох. Четыре — выпрямись, делая выдох. (3—4 раза.)</w:t>
      </w:r>
    </w:p>
    <w:p w:rsidR="00204188" w:rsidRPr="00204188" w:rsidRDefault="00204188" w:rsidP="00204188">
      <w:pPr>
        <w:shd w:val="clear" w:color="auto" w:fill="FFFFFF"/>
        <w:tabs>
          <w:tab w:val="left" w:pos="518"/>
        </w:tabs>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pacing w:val="-9"/>
          <w:sz w:val="28"/>
          <w:szCs w:val="28"/>
          <w:lang w:eastAsia="ru-RU"/>
        </w:rPr>
        <w:t>6.</w:t>
      </w:r>
      <w:r w:rsidRPr="00204188">
        <w:rPr>
          <w:rFonts w:ascii="Times New Roman" w:eastAsia="Times New Roman" w:hAnsi="Times New Roman" w:cs="Times New Roman"/>
          <w:sz w:val="28"/>
          <w:szCs w:val="28"/>
          <w:lang w:eastAsia="ru-RU"/>
        </w:rPr>
        <w:tab/>
        <w:t>Давай попробуем разглядеть все, что нас ждет в конце</w:t>
      </w:r>
      <w:r w:rsidRPr="00204188">
        <w:rPr>
          <w:rFonts w:ascii="Times New Roman" w:eastAsia="Times New Roman" w:hAnsi="Times New Roman" w:cs="Times New Roman"/>
          <w:sz w:val="28"/>
          <w:szCs w:val="28"/>
          <w:lang w:eastAsia="ru-RU"/>
        </w:rPr>
        <w:br/>
        <w:t>пути. Раз — поверни голову направо, делая вдох. Приглядись,</w:t>
      </w:r>
      <w:r w:rsidRPr="00204188">
        <w:rPr>
          <w:rFonts w:ascii="Times New Roman" w:eastAsia="Times New Roman" w:hAnsi="Times New Roman" w:cs="Times New Roman"/>
          <w:sz w:val="28"/>
          <w:szCs w:val="28"/>
          <w:lang w:eastAsia="ru-RU"/>
        </w:rPr>
        <w:br/>
        <w:t>задержи дыхание. Два — поверни голову вперед, делая выдох.</w:t>
      </w:r>
      <w:r w:rsidRPr="00204188">
        <w:rPr>
          <w:rFonts w:ascii="Times New Roman" w:eastAsia="Times New Roman" w:hAnsi="Times New Roman" w:cs="Times New Roman"/>
          <w:sz w:val="28"/>
          <w:szCs w:val="28"/>
          <w:lang w:eastAsia="ru-RU"/>
        </w:rPr>
        <w:br/>
        <w:t>Три — поверни голову налево, делая вдох. Еще раз приглядись,</w:t>
      </w:r>
      <w:r w:rsidRPr="00204188">
        <w:rPr>
          <w:rFonts w:ascii="Times New Roman" w:eastAsia="Times New Roman" w:hAnsi="Times New Roman" w:cs="Times New Roman"/>
          <w:sz w:val="28"/>
          <w:szCs w:val="28"/>
          <w:lang w:eastAsia="ru-RU"/>
        </w:rPr>
        <w:br/>
        <w:t>задержи дыхание. Четыре — поверни голову вперед, делая выдох.</w:t>
      </w:r>
      <w:r w:rsidRPr="00204188">
        <w:rPr>
          <w:rFonts w:ascii="Times New Roman" w:eastAsia="Times New Roman" w:hAnsi="Times New Roman" w:cs="Times New Roman"/>
          <w:sz w:val="28"/>
          <w:szCs w:val="28"/>
          <w:lang w:eastAsia="ru-RU"/>
        </w:rPr>
        <w:br/>
        <w:t>(3—4 раза.)</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pacing w:val="-4"/>
          <w:sz w:val="28"/>
          <w:szCs w:val="28"/>
          <w:lang w:eastAsia="ru-RU"/>
        </w:rPr>
        <w:t xml:space="preserve">7. Выпрямить кисть, плотно сомкнуть пальцы и медленно сжимать </w:t>
      </w:r>
      <w:r w:rsidRPr="00204188">
        <w:rPr>
          <w:rFonts w:ascii="Times New Roman" w:eastAsia="Times New Roman" w:hAnsi="Times New Roman" w:cs="Times New Roman"/>
          <w:sz w:val="28"/>
          <w:szCs w:val="28"/>
          <w:lang w:eastAsia="ru-RU"/>
        </w:rPr>
        <w:t xml:space="preserve">их в кулак. </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pacing w:val="-27"/>
          <w:sz w:val="28"/>
          <w:szCs w:val="28"/>
          <w:lang w:eastAsia="ru-RU"/>
        </w:rPr>
      </w:pPr>
      <w:r w:rsidRPr="00204188">
        <w:rPr>
          <w:rFonts w:ascii="Times New Roman" w:eastAsia="Times New Roman" w:hAnsi="Times New Roman" w:cs="Times New Roman"/>
          <w:sz w:val="28"/>
          <w:szCs w:val="28"/>
          <w:lang w:eastAsia="ru-RU"/>
        </w:rPr>
        <w:t>Поочередно выполнять каждой рукой. (5 раз.)</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pacing w:val="-10"/>
          <w:sz w:val="28"/>
          <w:szCs w:val="28"/>
          <w:lang w:eastAsia="ru-RU"/>
        </w:rPr>
      </w:pPr>
      <w:r w:rsidRPr="00204188">
        <w:rPr>
          <w:rFonts w:ascii="Times New Roman" w:eastAsia="Times New Roman" w:hAnsi="Times New Roman" w:cs="Times New Roman"/>
          <w:sz w:val="28"/>
          <w:szCs w:val="28"/>
          <w:lang w:eastAsia="ru-RU"/>
        </w:rPr>
        <w:t>8. Руку плотно положить на стол ладонью вниз и поочередно сгибать пальцы: средний, указательный, большой, мизинец, бе</w:t>
      </w:r>
      <w:r w:rsidRPr="00204188">
        <w:rPr>
          <w:rFonts w:ascii="Times New Roman" w:eastAsia="Times New Roman" w:hAnsi="Times New Roman" w:cs="Times New Roman"/>
          <w:sz w:val="28"/>
          <w:szCs w:val="28"/>
          <w:lang w:eastAsia="ru-RU"/>
        </w:rPr>
        <w:softHyphen/>
        <w:t>зымянный. Выполнять поочередно каждой рукой. (5 раз.)</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pacing w:val="-13"/>
          <w:sz w:val="28"/>
          <w:szCs w:val="28"/>
          <w:lang w:eastAsia="ru-RU"/>
        </w:rPr>
      </w:pPr>
      <w:r w:rsidRPr="00204188">
        <w:rPr>
          <w:rFonts w:ascii="Times New Roman" w:eastAsia="Times New Roman" w:hAnsi="Times New Roman" w:cs="Times New Roman"/>
          <w:sz w:val="28"/>
          <w:szCs w:val="28"/>
          <w:lang w:eastAsia="ru-RU"/>
        </w:rPr>
        <w:t xml:space="preserve">9.Выпрямить кисть и поочередно присоединять безымянный палец к мизинцу, средний </w:t>
      </w:r>
      <w:proofErr w:type="gramStart"/>
      <w:r w:rsidRPr="00204188">
        <w:rPr>
          <w:rFonts w:ascii="Times New Roman" w:eastAsia="Times New Roman" w:hAnsi="Times New Roman" w:cs="Times New Roman"/>
          <w:sz w:val="28"/>
          <w:szCs w:val="28"/>
          <w:lang w:eastAsia="ru-RU"/>
        </w:rPr>
        <w:t>к</w:t>
      </w:r>
      <w:proofErr w:type="gramEnd"/>
      <w:r w:rsidRPr="00204188">
        <w:rPr>
          <w:rFonts w:ascii="Times New Roman" w:eastAsia="Times New Roman" w:hAnsi="Times New Roman" w:cs="Times New Roman"/>
          <w:sz w:val="28"/>
          <w:szCs w:val="28"/>
          <w:lang w:eastAsia="ru-RU"/>
        </w:rPr>
        <w:t xml:space="preserve"> указательному. (5 раз.)</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pacing w:val="-11"/>
          <w:sz w:val="28"/>
          <w:szCs w:val="28"/>
          <w:lang w:eastAsia="ru-RU"/>
        </w:rPr>
      </w:pPr>
      <w:r w:rsidRPr="00204188">
        <w:rPr>
          <w:rFonts w:ascii="Times New Roman" w:eastAsia="Times New Roman" w:hAnsi="Times New Roman" w:cs="Times New Roman"/>
          <w:sz w:val="28"/>
          <w:szCs w:val="28"/>
          <w:lang w:eastAsia="ru-RU"/>
        </w:rPr>
        <w:t>10.Сжать пальцы в кулак и вращать кисть в разных направле</w:t>
      </w:r>
      <w:r w:rsidRPr="00204188">
        <w:rPr>
          <w:rFonts w:ascii="Times New Roman" w:eastAsia="Times New Roman" w:hAnsi="Times New Roman" w:cs="Times New Roman"/>
          <w:sz w:val="28"/>
          <w:szCs w:val="28"/>
          <w:lang w:eastAsia="ru-RU"/>
        </w:rPr>
        <w:softHyphen/>
        <w:t>ниях. Сначала поочередно каждой рукой. (5 раз.) Затем — двумя руками одновременно. (5 раз.)</w:t>
      </w:r>
    </w:p>
    <w:p w:rsidR="00204188" w:rsidRPr="00204188" w:rsidRDefault="00204188" w:rsidP="00204188">
      <w:pPr>
        <w:shd w:val="clear" w:color="auto" w:fill="FFFFFF"/>
        <w:tabs>
          <w:tab w:val="left" w:pos="509"/>
        </w:tabs>
        <w:spacing w:after="0" w:line="360" w:lineRule="auto"/>
        <w:jc w:val="both"/>
        <w:rPr>
          <w:rFonts w:ascii="Times New Roman" w:eastAsia="Times New Roman" w:hAnsi="Times New Roman" w:cs="Times New Roman"/>
          <w:spacing w:val="-13"/>
          <w:sz w:val="28"/>
          <w:szCs w:val="28"/>
          <w:lang w:eastAsia="ru-RU"/>
        </w:rPr>
      </w:pPr>
      <w:r w:rsidRPr="00204188">
        <w:rPr>
          <w:rFonts w:ascii="Times New Roman" w:eastAsia="Times New Roman" w:hAnsi="Times New Roman" w:cs="Times New Roman"/>
          <w:sz w:val="28"/>
          <w:szCs w:val="28"/>
          <w:lang w:eastAsia="ru-RU"/>
        </w:rPr>
        <w:lastRenderedPageBreak/>
        <w:t>11.Сгибать и разгибать пальцы. Пальцы раздвинуть как можно шире, затем сомкнуть и так 5 раз поочередно каждой рукой, затем 5 раз сразу обеими руками.</w:t>
      </w:r>
    </w:p>
    <w:p w:rsidR="00204188" w:rsidRPr="00204188" w:rsidRDefault="00204188" w:rsidP="00204188">
      <w:pPr>
        <w:spacing w:after="0" w:line="360" w:lineRule="auto"/>
        <w:jc w:val="both"/>
        <w:rPr>
          <w:rFonts w:ascii="Times New Roman" w:eastAsia="Times New Roman" w:hAnsi="Times New Roman" w:cs="Times New Roman"/>
          <w:bCs/>
          <w:spacing w:val="-13"/>
          <w:sz w:val="28"/>
          <w:szCs w:val="28"/>
          <w:lang w:eastAsia="ru-RU"/>
        </w:rPr>
      </w:pPr>
      <w:r w:rsidRPr="00204188">
        <w:rPr>
          <w:rFonts w:ascii="Times New Roman" w:eastAsia="Times New Roman" w:hAnsi="Times New Roman" w:cs="Times New Roman"/>
          <w:bCs/>
          <w:sz w:val="28"/>
          <w:szCs w:val="28"/>
          <w:lang w:eastAsia="ru-RU"/>
        </w:rPr>
        <w:t>12.Положить руки ладонями вверх. Поднимать по одному паль</w:t>
      </w:r>
      <w:r w:rsidRPr="00204188">
        <w:rPr>
          <w:rFonts w:ascii="Times New Roman" w:eastAsia="Times New Roman" w:hAnsi="Times New Roman" w:cs="Times New Roman"/>
          <w:bCs/>
          <w:sz w:val="28"/>
          <w:szCs w:val="28"/>
          <w:lang w:eastAsia="ru-RU"/>
        </w:rPr>
        <w:softHyphen/>
        <w:t>цы сначала на одной руке, потом на другой. Повторять это уп</w:t>
      </w:r>
      <w:r w:rsidRPr="00204188">
        <w:rPr>
          <w:rFonts w:ascii="Times New Roman" w:eastAsia="Times New Roman" w:hAnsi="Times New Roman" w:cs="Times New Roman"/>
          <w:bCs/>
          <w:sz w:val="28"/>
          <w:szCs w:val="28"/>
          <w:lang w:eastAsia="ru-RU"/>
        </w:rPr>
        <w:softHyphen/>
        <w:t>ражнение в обратном порядке. (5 раз.)</w:t>
      </w:r>
    </w:p>
    <w:p w:rsidR="00204188" w:rsidRPr="00204188" w:rsidRDefault="00204188" w:rsidP="00204188">
      <w:pPr>
        <w:shd w:val="clear" w:color="auto" w:fill="FFFFFF"/>
        <w:tabs>
          <w:tab w:val="left" w:pos="509"/>
        </w:tabs>
        <w:spacing w:after="0" w:line="360" w:lineRule="auto"/>
        <w:ind w:right="5"/>
        <w:jc w:val="both"/>
        <w:rPr>
          <w:rFonts w:ascii="Times New Roman" w:eastAsia="Times New Roman" w:hAnsi="Times New Roman" w:cs="Times New Roman"/>
          <w:spacing w:val="-13"/>
          <w:sz w:val="28"/>
          <w:szCs w:val="28"/>
          <w:lang w:eastAsia="ru-RU"/>
        </w:rPr>
      </w:pPr>
      <w:r w:rsidRPr="00204188">
        <w:rPr>
          <w:rFonts w:ascii="Times New Roman" w:eastAsia="Times New Roman" w:hAnsi="Times New Roman" w:cs="Times New Roman"/>
          <w:sz w:val="28"/>
          <w:szCs w:val="28"/>
          <w:lang w:eastAsia="ru-RU"/>
        </w:rPr>
        <w:t>13.Ладони положить на стол. Поочередно поднимать пальцы сразу обеих рук, начиная с мизинца. (5 раз.)</w:t>
      </w:r>
    </w:p>
    <w:p w:rsidR="00204188" w:rsidRPr="00204188" w:rsidRDefault="00204188" w:rsidP="00204188">
      <w:pPr>
        <w:shd w:val="clear" w:color="auto" w:fill="FFFFFF"/>
        <w:tabs>
          <w:tab w:val="left" w:pos="509"/>
        </w:tabs>
        <w:spacing w:after="0" w:line="360" w:lineRule="auto"/>
        <w:ind w:right="10"/>
        <w:jc w:val="both"/>
        <w:rPr>
          <w:rFonts w:ascii="Times New Roman" w:eastAsia="Times New Roman" w:hAnsi="Times New Roman" w:cs="Times New Roman"/>
          <w:spacing w:val="-13"/>
          <w:sz w:val="28"/>
          <w:szCs w:val="28"/>
          <w:lang w:eastAsia="ru-RU"/>
        </w:rPr>
      </w:pPr>
      <w:r w:rsidRPr="00204188">
        <w:rPr>
          <w:rFonts w:ascii="Times New Roman" w:eastAsia="Times New Roman" w:hAnsi="Times New Roman" w:cs="Times New Roman"/>
          <w:sz w:val="28"/>
          <w:szCs w:val="28"/>
          <w:lang w:eastAsia="ru-RU"/>
        </w:rPr>
        <w:t>14.Зажать карандаш средним и указательным пальцами. Затем сгибать и разгибать эти пальцы. (5 раз.)</w:t>
      </w:r>
    </w:p>
    <w:p w:rsidR="00204188" w:rsidRPr="00204188" w:rsidRDefault="00204188" w:rsidP="00204188">
      <w:pPr>
        <w:spacing w:after="0" w:line="240" w:lineRule="auto"/>
        <w:jc w:val="both"/>
        <w:rPr>
          <w:rFonts w:ascii="Times New Roman" w:eastAsia="Times New Roman" w:hAnsi="Times New Roman" w:cs="Times New Roman"/>
          <w:sz w:val="28"/>
          <w:szCs w:val="28"/>
          <w:lang w:eastAsia="ru-RU"/>
        </w:rPr>
      </w:pPr>
    </w:p>
    <w:p w:rsidR="00204188" w:rsidRPr="00204188" w:rsidRDefault="00204188" w:rsidP="00204188">
      <w:pPr>
        <w:spacing w:after="0" w:line="240" w:lineRule="auto"/>
        <w:jc w:val="both"/>
        <w:rPr>
          <w:rFonts w:ascii="Times New Roman" w:eastAsia="Times New Roman" w:hAnsi="Times New Roman" w:cs="Times New Roman"/>
          <w:sz w:val="28"/>
          <w:szCs w:val="28"/>
          <w:lang w:eastAsia="ru-RU"/>
        </w:rPr>
      </w:pPr>
    </w:p>
    <w:p w:rsidR="00204188" w:rsidRPr="00204188" w:rsidRDefault="00204188" w:rsidP="00204188">
      <w:pPr>
        <w:spacing w:after="0" w:line="240" w:lineRule="auto"/>
        <w:jc w:val="both"/>
        <w:rPr>
          <w:rFonts w:ascii="Times New Roman" w:eastAsia="Times New Roman" w:hAnsi="Times New Roman" w:cs="Times New Roman"/>
          <w:sz w:val="28"/>
          <w:szCs w:val="28"/>
          <w:lang w:eastAsia="ru-RU"/>
        </w:rPr>
      </w:pPr>
    </w:p>
    <w:p w:rsidR="00204188" w:rsidRPr="00204188" w:rsidRDefault="00204188" w:rsidP="00204188">
      <w:pPr>
        <w:framePr w:h="10152" w:hSpace="38" w:wrap="notBeside" w:vAnchor="text" w:hAnchor="page" w:x="2551" w:y="544"/>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noProof/>
          <w:sz w:val="28"/>
          <w:szCs w:val="24"/>
          <w:lang w:eastAsia="ru-RU"/>
        </w:rPr>
        <w:lastRenderedPageBreak/>
        <w:drawing>
          <wp:inline distT="0" distB="0" distL="0" distR="0">
            <wp:extent cx="4457700" cy="64484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644842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2.</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3.</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34075" cy="512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12445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4.</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34075" cy="4210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lum bright="6000"/>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5.</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34075" cy="3457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6.</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24550" cy="2952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lum bright="6000"/>
                      <a:extLst>
                        <a:ext uri="{28A0092B-C50C-407E-A947-70E740481C1C}">
                          <a14:useLocalDpi xmlns:a14="http://schemas.microsoft.com/office/drawing/2010/main" val="0"/>
                        </a:ext>
                      </a:extLst>
                    </a:blip>
                    <a:srcRect/>
                    <a:stretch>
                      <a:fillRect/>
                    </a:stretch>
                  </pic:blipFill>
                  <pic:spPr bwMode="auto">
                    <a:xfrm>
                      <a:off x="0" y="0"/>
                      <a:ext cx="5924550" cy="295275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7.</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6134100" cy="8648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6134100" cy="86487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8.</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34075" cy="7743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lum bright="6000"/>
                      <a:extLst>
                        <a:ext uri="{28A0092B-C50C-407E-A947-70E740481C1C}">
                          <a14:useLocalDpi xmlns:a14="http://schemas.microsoft.com/office/drawing/2010/main" val="0"/>
                        </a:ext>
                      </a:extLst>
                    </a:blip>
                    <a:srcRect/>
                    <a:stretch>
                      <a:fillRect/>
                    </a:stretch>
                  </pic:blipFill>
                  <pic:spPr bwMode="auto">
                    <a:xfrm>
                      <a:off x="0" y="0"/>
                      <a:ext cx="5934075" cy="774382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9.</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43600" cy="4705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lum bright="6000"/>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t>Приложение 10.</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6153150" cy="8229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lum bright="6000"/>
                      <a:extLst>
                        <a:ext uri="{28A0092B-C50C-407E-A947-70E740481C1C}">
                          <a14:useLocalDpi xmlns:a14="http://schemas.microsoft.com/office/drawing/2010/main" val="0"/>
                        </a:ext>
                      </a:extLst>
                    </a:blip>
                    <a:srcRect/>
                    <a:stretch>
                      <a:fillRect/>
                    </a:stretch>
                  </pic:blipFill>
                  <pic:spPr bwMode="auto">
                    <a:xfrm>
                      <a:off x="0" y="0"/>
                      <a:ext cx="6153150" cy="82296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11.</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4762500" cy="6515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4762500" cy="65151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12.</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4562475" cy="6248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lum bright="24000"/>
                      <a:extLst>
                        <a:ext uri="{28A0092B-C50C-407E-A947-70E740481C1C}">
                          <a14:useLocalDpi xmlns:a14="http://schemas.microsoft.com/office/drawing/2010/main" val="0"/>
                        </a:ext>
                      </a:extLst>
                    </a:blip>
                    <a:srcRect/>
                    <a:stretch>
                      <a:fillRect/>
                    </a:stretch>
                  </pic:blipFill>
                  <pic:spPr bwMode="auto">
                    <a:xfrm>
                      <a:off x="0" y="0"/>
                      <a:ext cx="4562475" cy="62484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13.</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framePr w:h="9907" w:hSpace="10080" w:wrap="notBeside" w:vAnchor="text" w:hAnchor="margin" w:x="1" w:y="1"/>
        <w:widowControl w:val="0"/>
        <w:autoSpaceDE w:val="0"/>
        <w:autoSpaceDN w:val="0"/>
        <w:adjustRightInd w:val="0"/>
        <w:spacing w:after="0" w:line="24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4429125" cy="6286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lum bright="12000"/>
                      <a:extLst>
                        <a:ext uri="{28A0092B-C50C-407E-A947-70E740481C1C}">
                          <a14:useLocalDpi xmlns:a14="http://schemas.microsoft.com/office/drawing/2010/main" val="0"/>
                        </a:ext>
                      </a:extLst>
                    </a:blip>
                    <a:srcRect/>
                    <a:stretch>
                      <a:fillRect/>
                    </a:stretch>
                  </pic:blipFill>
                  <pic:spPr bwMode="auto">
                    <a:xfrm>
                      <a:off x="0" y="0"/>
                      <a:ext cx="4429125" cy="62865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14.</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4591050" cy="6238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lum bright="12000"/>
                      <a:extLst>
                        <a:ext uri="{28A0092B-C50C-407E-A947-70E740481C1C}">
                          <a14:useLocalDpi xmlns:a14="http://schemas.microsoft.com/office/drawing/2010/main" val="0"/>
                        </a:ext>
                      </a:extLst>
                    </a:blip>
                    <a:srcRect/>
                    <a:stretch>
                      <a:fillRect/>
                    </a:stretch>
                  </pic:blipFill>
                  <pic:spPr bwMode="auto">
                    <a:xfrm>
                      <a:off x="0" y="0"/>
                      <a:ext cx="4591050" cy="623887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15.</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6248400" cy="4791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lum bright="6000"/>
                      <a:extLst>
                        <a:ext uri="{28A0092B-C50C-407E-A947-70E740481C1C}">
                          <a14:useLocalDpi xmlns:a14="http://schemas.microsoft.com/office/drawing/2010/main" val="0"/>
                        </a:ext>
                      </a:extLst>
                    </a:blip>
                    <a:srcRect/>
                    <a:stretch>
                      <a:fillRect/>
                    </a:stretch>
                  </pic:blipFill>
                  <pic:spPr bwMode="auto">
                    <a:xfrm>
                      <a:off x="0" y="0"/>
                      <a:ext cx="6248400" cy="4791075"/>
                    </a:xfrm>
                    <a:prstGeom prst="rect">
                      <a:avLst/>
                    </a:prstGeom>
                    <a:noFill/>
                    <a:ln>
                      <a:noFill/>
                    </a:ln>
                  </pic:spPr>
                </pic:pic>
              </a:graphicData>
            </a:graphic>
          </wp:inline>
        </w:drawing>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16.</w:t>
      </w:r>
    </w:p>
    <w:p w:rsidR="00204188" w:rsidRPr="00204188" w:rsidRDefault="00204188" w:rsidP="00204188">
      <w:pPr>
        <w:widowControl w:val="0"/>
        <w:autoSpaceDE w:val="0"/>
        <w:autoSpaceDN w:val="0"/>
        <w:adjustRightInd w:val="0"/>
        <w:spacing w:after="0" w:line="24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72175" cy="4257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lum bright="6000"/>
                      <a:extLst>
                        <a:ext uri="{28A0092B-C50C-407E-A947-70E740481C1C}">
                          <a14:useLocalDpi xmlns:a14="http://schemas.microsoft.com/office/drawing/2010/main" val="0"/>
                        </a:ext>
                      </a:extLst>
                    </a:blip>
                    <a:srcRect/>
                    <a:stretch>
                      <a:fillRect/>
                    </a:stretch>
                  </pic:blipFill>
                  <pic:spPr bwMode="auto">
                    <a:xfrm>
                      <a:off x="0" y="0"/>
                      <a:ext cx="5972175" cy="425767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17.</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6134100" cy="1695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lum bright="6000"/>
                      <a:extLst>
                        <a:ext uri="{28A0092B-C50C-407E-A947-70E740481C1C}">
                          <a14:useLocalDpi xmlns:a14="http://schemas.microsoft.com/office/drawing/2010/main" val="0"/>
                        </a:ext>
                      </a:extLst>
                    </a:blip>
                    <a:srcRect/>
                    <a:stretch>
                      <a:fillRect/>
                    </a:stretch>
                  </pic:blipFill>
                  <pic:spPr bwMode="auto">
                    <a:xfrm>
                      <a:off x="0" y="0"/>
                      <a:ext cx="6134100" cy="169545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18.</w:t>
      </w: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6048375" cy="2352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lum bright="6000"/>
                      <a:extLst>
                        <a:ext uri="{28A0092B-C50C-407E-A947-70E740481C1C}">
                          <a14:useLocalDpi xmlns:a14="http://schemas.microsoft.com/office/drawing/2010/main" val="0"/>
                        </a:ext>
                      </a:extLst>
                    </a:blip>
                    <a:srcRect/>
                    <a:stretch>
                      <a:fillRect/>
                    </a:stretch>
                  </pic:blipFill>
                  <pic:spPr bwMode="auto">
                    <a:xfrm>
                      <a:off x="0" y="0"/>
                      <a:ext cx="6048375" cy="2352675"/>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19.</w:t>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widowControl w:val="0"/>
        <w:autoSpaceDE w:val="0"/>
        <w:autoSpaceDN w:val="0"/>
        <w:adjustRightInd w:val="0"/>
        <w:spacing w:after="0" w:line="240" w:lineRule="auto"/>
        <w:rPr>
          <w:rFonts w:ascii="Times New Roman" w:eastAsia="Times New Roman" w:hAnsi="Times New Roman" w:cs="Times New Roman"/>
          <w:sz w:val="20"/>
          <w:szCs w:val="24"/>
          <w:lang w:eastAsia="ru-RU"/>
        </w:rPr>
      </w:pPr>
      <w:r>
        <w:rPr>
          <w:rFonts w:ascii="Times New Roman" w:eastAsia="Times New Roman" w:hAnsi="Times New Roman" w:cs="Times New Roman"/>
          <w:noProof/>
          <w:sz w:val="20"/>
          <w:szCs w:val="24"/>
          <w:lang w:eastAsia="ru-RU"/>
        </w:rPr>
        <w:drawing>
          <wp:inline distT="0" distB="0" distL="0" distR="0">
            <wp:extent cx="5981700" cy="2895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lum bright="6000"/>
                      <a:extLst>
                        <a:ext uri="{28A0092B-C50C-407E-A947-70E740481C1C}">
                          <a14:useLocalDpi xmlns:a14="http://schemas.microsoft.com/office/drawing/2010/main" val="0"/>
                        </a:ext>
                      </a:extLst>
                    </a:blip>
                    <a:srcRect/>
                    <a:stretch>
                      <a:fillRect/>
                    </a:stretch>
                  </pic:blipFill>
                  <pic:spPr bwMode="auto">
                    <a:xfrm>
                      <a:off x="0" y="0"/>
                      <a:ext cx="5981700" cy="2895600"/>
                    </a:xfrm>
                    <a:prstGeom prst="rect">
                      <a:avLst/>
                    </a:prstGeom>
                    <a:noFill/>
                    <a:ln>
                      <a:noFill/>
                    </a:ln>
                  </pic:spPr>
                </pic:pic>
              </a:graphicData>
            </a:graphic>
          </wp:inline>
        </w:drawing>
      </w: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jc w:val="right"/>
        <w:rPr>
          <w:rFonts w:ascii="Times New Roman" w:eastAsia="Times New Roman" w:hAnsi="Times New Roman" w:cs="Times New Roman"/>
          <w:b/>
          <w:bCs/>
          <w:sz w:val="28"/>
          <w:szCs w:val="24"/>
          <w:lang w:eastAsia="ru-RU"/>
        </w:rPr>
      </w:pPr>
    </w:p>
    <w:p w:rsidR="00204188" w:rsidRPr="00204188" w:rsidRDefault="00204188" w:rsidP="00204188">
      <w:pPr>
        <w:keepNext/>
        <w:spacing w:after="0" w:line="360" w:lineRule="auto"/>
        <w:jc w:val="right"/>
        <w:outlineLvl w:val="1"/>
        <w:rPr>
          <w:rFonts w:ascii="Times New Roman" w:eastAsia="Times New Roman" w:hAnsi="Times New Roman" w:cs="Times New Roman"/>
          <w:i/>
          <w:iCs/>
          <w:sz w:val="28"/>
          <w:szCs w:val="24"/>
          <w:lang w:eastAsia="ru-RU"/>
        </w:rPr>
      </w:pPr>
      <w:r w:rsidRPr="00204188">
        <w:rPr>
          <w:rFonts w:ascii="Times New Roman" w:eastAsia="Times New Roman" w:hAnsi="Times New Roman" w:cs="Times New Roman"/>
          <w:i/>
          <w:iCs/>
          <w:sz w:val="28"/>
          <w:szCs w:val="24"/>
          <w:lang w:eastAsia="ru-RU"/>
        </w:rPr>
        <w:lastRenderedPageBreak/>
        <w:t>Приложение 20.</w:t>
      </w: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Рекомендации по развитию внимания для родителей  и педагогов</w:t>
      </w: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Развивать слуховое внимание с помощью дидактических игр.</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Часто менять формы деятельности.</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Использовать на занятиях элементы игры.</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Приучать проговаривать инструкцию игры несколько раз.</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 xml:space="preserve">Почаще наблюдать и обсуждать с детьми </w:t>
      </w:r>
      <w:proofErr w:type="gramStart"/>
      <w:r w:rsidRPr="00204188">
        <w:rPr>
          <w:rFonts w:ascii="Times New Roman" w:eastAsia="Times New Roman" w:hAnsi="Times New Roman" w:cs="Times New Roman"/>
          <w:sz w:val="28"/>
          <w:szCs w:val="28"/>
          <w:lang w:eastAsia="ru-RU"/>
        </w:rPr>
        <w:t>услышанное</w:t>
      </w:r>
      <w:proofErr w:type="gramEnd"/>
      <w:r w:rsidRPr="00204188">
        <w:rPr>
          <w:rFonts w:ascii="Times New Roman" w:eastAsia="Times New Roman" w:hAnsi="Times New Roman" w:cs="Times New Roman"/>
          <w:sz w:val="28"/>
          <w:szCs w:val="28"/>
          <w:lang w:eastAsia="ru-RU"/>
        </w:rPr>
        <w:t xml:space="preserve"> и увиденное.</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 xml:space="preserve">Учить </w:t>
      </w:r>
      <w:proofErr w:type="gramStart"/>
      <w:r w:rsidRPr="00204188">
        <w:rPr>
          <w:rFonts w:ascii="Times New Roman" w:eastAsia="Times New Roman" w:hAnsi="Times New Roman" w:cs="Times New Roman"/>
          <w:sz w:val="28"/>
          <w:szCs w:val="28"/>
          <w:lang w:eastAsia="ru-RU"/>
        </w:rPr>
        <w:t>сознательно</w:t>
      </w:r>
      <w:proofErr w:type="gramEnd"/>
      <w:r w:rsidRPr="00204188">
        <w:rPr>
          <w:rFonts w:ascii="Times New Roman" w:eastAsia="Times New Roman" w:hAnsi="Times New Roman" w:cs="Times New Roman"/>
          <w:sz w:val="28"/>
          <w:szCs w:val="28"/>
          <w:lang w:eastAsia="ru-RU"/>
        </w:rPr>
        <w:t xml:space="preserve"> направлять внимание на определенные предметы и явления.</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Учить управлять вниманием в соответствии с целью.</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Учить сосредотачиваться на известной деятельности, концентрировать свое внимание на ней, не отвлекаясь.</w:t>
      </w:r>
    </w:p>
    <w:p w:rsidR="00204188" w:rsidRPr="00204188" w:rsidRDefault="00204188" w:rsidP="00204188">
      <w:pPr>
        <w:numPr>
          <w:ilvl w:val="0"/>
          <w:numId w:val="15"/>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sz w:val="28"/>
          <w:szCs w:val="28"/>
          <w:lang w:eastAsia="ru-RU"/>
        </w:rPr>
        <w:t>Создавать средства – стимулы, которые будут организовывать внимание ребенка.</w:t>
      </w:r>
    </w:p>
    <w:p w:rsidR="00204188" w:rsidRPr="00204188" w:rsidRDefault="00204188" w:rsidP="00204188">
      <w:pPr>
        <w:keepNext/>
        <w:numPr>
          <w:ilvl w:val="0"/>
          <w:numId w:val="15"/>
        </w:numPr>
        <w:spacing w:after="0" w:line="360" w:lineRule="auto"/>
        <w:ind w:firstLine="709"/>
        <w:jc w:val="both"/>
        <w:outlineLvl w:val="1"/>
        <w:rPr>
          <w:rFonts w:ascii="Times New Roman" w:eastAsia="Times New Roman" w:hAnsi="Times New Roman" w:cs="Times New Roman"/>
          <w:bCs/>
          <w:sz w:val="28"/>
          <w:szCs w:val="28"/>
          <w:lang w:eastAsia="ru-RU"/>
        </w:rPr>
      </w:pPr>
      <w:r w:rsidRPr="00204188">
        <w:rPr>
          <w:rFonts w:ascii="Times New Roman" w:eastAsia="Times New Roman" w:hAnsi="Times New Roman" w:cs="Times New Roman"/>
          <w:bCs/>
          <w:sz w:val="28"/>
          <w:szCs w:val="28"/>
          <w:lang w:eastAsia="ru-RU"/>
        </w:rPr>
        <w:t>Для развития внимания использовать игры с правилами и игры манипуляции.</w:t>
      </w:r>
    </w:p>
    <w:p w:rsidR="00204188" w:rsidRPr="00204188" w:rsidRDefault="00204188" w:rsidP="00204188">
      <w:pPr>
        <w:spacing w:after="0" w:line="360" w:lineRule="auto"/>
        <w:jc w:val="both"/>
        <w:rPr>
          <w:rFonts w:ascii="Times New Roman" w:eastAsia="Times New Roman" w:hAnsi="Times New Roman" w:cs="Times New Roman"/>
          <w:sz w:val="28"/>
          <w:szCs w:val="28"/>
          <w:lang w:eastAsia="ru-RU"/>
        </w:rPr>
      </w:pPr>
    </w:p>
    <w:p w:rsidR="00204188" w:rsidRPr="00204188" w:rsidRDefault="00204188" w:rsidP="00204188">
      <w:pPr>
        <w:spacing w:after="0" w:line="240" w:lineRule="auto"/>
        <w:jc w:val="both"/>
        <w:rPr>
          <w:rFonts w:ascii="Times New Roman" w:eastAsia="Times New Roman" w:hAnsi="Times New Roman" w:cs="Times New Roman"/>
          <w:sz w:val="28"/>
          <w:szCs w:val="28"/>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8"/>
          <w:lang w:eastAsia="ru-RU"/>
        </w:rPr>
      </w:pP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spacing w:after="0" w:line="240" w:lineRule="auto"/>
        <w:rPr>
          <w:rFonts w:ascii="Times New Roman" w:eastAsia="Times New Roman" w:hAnsi="Times New Roman" w:cs="Times New Roman"/>
          <w:i/>
          <w:sz w:val="28"/>
          <w:szCs w:val="24"/>
          <w:lang w:eastAsia="ru-RU"/>
        </w:rPr>
      </w:pPr>
    </w:p>
    <w:p w:rsidR="00204188" w:rsidRPr="00204188" w:rsidRDefault="00204188" w:rsidP="00204188">
      <w:pPr>
        <w:keepNext/>
        <w:spacing w:after="0" w:line="360" w:lineRule="auto"/>
        <w:jc w:val="right"/>
        <w:outlineLvl w:val="1"/>
        <w:rPr>
          <w:rFonts w:ascii="Times New Roman" w:eastAsia="Times New Roman" w:hAnsi="Times New Roman" w:cs="Times New Roman"/>
          <w:bCs/>
          <w:i/>
          <w:sz w:val="28"/>
          <w:szCs w:val="24"/>
          <w:lang w:eastAsia="ru-RU"/>
        </w:rPr>
      </w:pPr>
      <w:r w:rsidRPr="00204188">
        <w:rPr>
          <w:rFonts w:ascii="Times New Roman" w:eastAsia="Times New Roman" w:hAnsi="Times New Roman" w:cs="Times New Roman"/>
          <w:bCs/>
          <w:i/>
          <w:sz w:val="28"/>
          <w:szCs w:val="24"/>
          <w:lang w:eastAsia="ru-RU"/>
        </w:rPr>
        <w:lastRenderedPageBreak/>
        <w:t>Приложение 21.</w:t>
      </w: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keepNext/>
        <w:spacing w:after="0" w:line="360" w:lineRule="auto"/>
        <w:jc w:val="both"/>
        <w:outlineLvl w:val="1"/>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Рекомендации по развитию памяти для  родителей и педагогов</w:t>
      </w:r>
    </w:p>
    <w:p w:rsidR="00204188" w:rsidRPr="00204188" w:rsidRDefault="00204188" w:rsidP="00204188">
      <w:pPr>
        <w:spacing w:after="0" w:line="240" w:lineRule="auto"/>
        <w:rPr>
          <w:rFonts w:ascii="Times New Roman" w:eastAsia="Times New Roman" w:hAnsi="Times New Roman" w:cs="Times New Roman"/>
          <w:sz w:val="28"/>
          <w:szCs w:val="24"/>
          <w:lang w:eastAsia="ru-RU"/>
        </w:rPr>
      </w:pP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Развивать умение произвольно вызывать необходимые воспоминания.</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Обучать культуре запоминания.</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Учить вспоминать последовательность событий.</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Учить использовать при запоминании мнемотехнические приемы.</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Учить использовать образ как средство развития произвольной памяти.</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t>Учить повторять, осмысливать, связывать материал в целях запоминания, использовать связи при припоминании.</w:t>
      </w:r>
    </w:p>
    <w:p w:rsidR="00204188" w:rsidRPr="00204188" w:rsidRDefault="00204188" w:rsidP="00204188">
      <w:pPr>
        <w:numPr>
          <w:ilvl w:val="0"/>
          <w:numId w:val="16"/>
        </w:numPr>
        <w:spacing w:after="0" w:line="360" w:lineRule="auto"/>
        <w:ind w:firstLine="709"/>
        <w:jc w:val="both"/>
        <w:rPr>
          <w:rFonts w:ascii="Times New Roman" w:eastAsia="Times New Roman" w:hAnsi="Times New Roman" w:cs="Times New Roman"/>
          <w:b/>
          <w:bCs/>
          <w:i/>
          <w:sz w:val="28"/>
          <w:szCs w:val="24"/>
          <w:lang w:eastAsia="ru-RU"/>
        </w:rPr>
      </w:pPr>
      <w:r w:rsidRPr="00204188">
        <w:rPr>
          <w:rFonts w:ascii="Times New Roman" w:eastAsia="Times New Roman" w:hAnsi="Times New Roman" w:cs="Times New Roman"/>
          <w:sz w:val="28"/>
          <w:szCs w:val="24"/>
          <w:lang w:eastAsia="ru-RU"/>
        </w:rPr>
        <w:t>Способствовать овладению умением использовать для запоминания вспомогательные средства.</w:t>
      </w: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360" w:lineRule="auto"/>
        <w:jc w:val="right"/>
        <w:rPr>
          <w:rFonts w:ascii="Times New Roman" w:eastAsia="Times New Roman" w:hAnsi="Times New Roman" w:cs="Times New Roman"/>
          <w:i/>
          <w:sz w:val="28"/>
          <w:szCs w:val="24"/>
          <w:lang w:eastAsia="ru-RU"/>
        </w:rPr>
      </w:pPr>
      <w:r w:rsidRPr="00204188">
        <w:rPr>
          <w:rFonts w:ascii="Times New Roman" w:eastAsia="Times New Roman" w:hAnsi="Times New Roman" w:cs="Times New Roman"/>
          <w:i/>
          <w:sz w:val="28"/>
          <w:szCs w:val="24"/>
          <w:lang w:eastAsia="ru-RU"/>
        </w:rPr>
        <w:t>Приложение 22.</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b/>
          <w:bCs/>
          <w:sz w:val="28"/>
          <w:szCs w:val="24"/>
          <w:lang w:eastAsia="ru-RU"/>
        </w:rPr>
        <w:t>Рекомендации по развитию мышления для родителей и педагогов</w:t>
      </w:r>
    </w:p>
    <w:p w:rsidR="00204188" w:rsidRPr="00204188" w:rsidRDefault="00204188" w:rsidP="00204188">
      <w:pPr>
        <w:spacing w:after="0" w:line="360" w:lineRule="auto"/>
        <w:jc w:val="both"/>
        <w:rPr>
          <w:rFonts w:ascii="Times New Roman" w:eastAsia="Times New Roman" w:hAnsi="Times New Roman" w:cs="Times New Roman"/>
          <w:b/>
          <w:bCs/>
          <w:sz w:val="28"/>
          <w:szCs w:val="24"/>
          <w:lang w:eastAsia="ru-RU"/>
        </w:rPr>
      </w:pP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Развивать умственные способности через овладение действиями замещения и наглядного моделирования в различных видах деятельности.</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составлять группу из отдельных предметов.</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выделять предметы по назначению и характерным признакам.</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классифицировать предметы и обобщать их по характерным признакам или назначению.</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понимать смысл литературного произведения; воспроизводить в правильной последовательности содержание текста с помощью вопросов.</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сравнивать предметы.</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соотносить схематическое изображение с реальными предметами.</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Развивать быстроту мышления через дидактические игры.</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Побуждать делать самостоятельные выводы.</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Учить отвечать на вопросы, делать умозаключения.</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Создавать сложно организованную среду, чтобы ребенок мог взаимодействовать с разными предметами.</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b/>
          <w:bCs/>
          <w:sz w:val="28"/>
          <w:szCs w:val="24"/>
          <w:lang w:eastAsia="ru-RU"/>
        </w:rPr>
      </w:pPr>
      <w:r w:rsidRPr="00204188">
        <w:rPr>
          <w:rFonts w:ascii="Times New Roman" w:eastAsia="Times New Roman" w:hAnsi="Times New Roman" w:cs="Times New Roman"/>
          <w:sz w:val="28"/>
          <w:szCs w:val="24"/>
          <w:lang w:eastAsia="ru-RU"/>
        </w:rPr>
        <w:t>Способствовать познанию свойств различных материалов, их функционального потенциала, созданию образов, моделей реальных предметов посредством изобразительной деятельности (лепки, аппликации, рисования и т.д.).</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sz w:val="28"/>
          <w:szCs w:val="24"/>
          <w:lang w:eastAsia="ru-RU"/>
        </w:rPr>
      </w:pPr>
      <w:r w:rsidRPr="00204188">
        <w:rPr>
          <w:rFonts w:ascii="Times New Roman" w:eastAsia="Times New Roman" w:hAnsi="Times New Roman" w:cs="Times New Roman"/>
          <w:sz w:val="28"/>
          <w:szCs w:val="24"/>
          <w:lang w:eastAsia="ru-RU"/>
        </w:rPr>
        <w:lastRenderedPageBreak/>
        <w:t xml:space="preserve">Учить устанавливать </w:t>
      </w:r>
      <w:proofErr w:type="spellStart"/>
      <w:r w:rsidRPr="00204188">
        <w:rPr>
          <w:rFonts w:ascii="Times New Roman" w:eastAsia="Times New Roman" w:hAnsi="Times New Roman" w:cs="Times New Roman"/>
          <w:sz w:val="28"/>
          <w:szCs w:val="24"/>
          <w:lang w:eastAsia="ru-RU"/>
        </w:rPr>
        <w:t>причинно</w:t>
      </w:r>
      <w:proofErr w:type="spellEnd"/>
      <w:r w:rsidRPr="00204188">
        <w:rPr>
          <w:rFonts w:ascii="Times New Roman" w:eastAsia="Times New Roman" w:hAnsi="Times New Roman" w:cs="Times New Roman"/>
          <w:sz w:val="28"/>
          <w:szCs w:val="24"/>
          <w:lang w:eastAsia="ru-RU"/>
        </w:rPr>
        <w:t xml:space="preserve"> – следственные связи.</w:t>
      </w:r>
    </w:p>
    <w:p w:rsidR="00204188" w:rsidRPr="00204188" w:rsidRDefault="00204188" w:rsidP="00204188">
      <w:pPr>
        <w:numPr>
          <w:ilvl w:val="0"/>
          <w:numId w:val="17"/>
        </w:numPr>
        <w:spacing w:after="0" w:line="360" w:lineRule="auto"/>
        <w:ind w:firstLine="709"/>
        <w:jc w:val="both"/>
        <w:rPr>
          <w:rFonts w:ascii="Times New Roman" w:eastAsia="Times New Roman" w:hAnsi="Times New Roman" w:cs="Times New Roman"/>
          <w:sz w:val="28"/>
          <w:szCs w:val="28"/>
          <w:lang w:eastAsia="ru-RU"/>
        </w:rPr>
      </w:pPr>
      <w:r w:rsidRPr="00204188">
        <w:rPr>
          <w:rFonts w:ascii="Times New Roman" w:eastAsia="Times New Roman" w:hAnsi="Times New Roman" w:cs="Times New Roman"/>
          <w:bCs/>
          <w:iCs/>
          <w:sz w:val="28"/>
          <w:szCs w:val="24"/>
          <w:lang w:eastAsia="ru-RU"/>
        </w:rPr>
        <w:t>Развивать мышление, используя сказки, поговорки, метафоры, образные сравнения.</w:t>
      </w:r>
    </w:p>
    <w:p w:rsidR="00204188" w:rsidRPr="00204188" w:rsidRDefault="00204188" w:rsidP="00204188">
      <w:pPr>
        <w:spacing w:after="0" w:line="360" w:lineRule="auto"/>
        <w:jc w:val="both"/>
        <w:rPr>
          <w:rFonts w:ascii="Times New Roman" w:eastAsia="Times New Roman" w:hAnsi="Times New Roman" w:cs="Times New Roman"/>
          <w:b/>
          <w:bCs/>
          <w:color w:val="000000"/>
          <w:sz w:val="28"/>
          <w:szCs w:val="28"/>
          <w:lang w:eastAsia="ru-RU"/>
        </w:rPr>
      </w:pPr>
    </w:p>
    <w:p w:rsidR="00204188" w:rsidRPr="00204188" w:rsidRDefault="00204188" w:rsidP="00204188">
      <w:pPr>
        <w:spacing w:after="0" w:line="240" w:lineRule="auto"/>
        <w:jc w:val="both"/>
        <w:rPr>
          <w:rFonts w:ascii="Times New Roman" w:eastAsia="Times New Roman" w:hAnsi="Times New Roman" w:cs="Times New Roman"/>
          <w:sz w:val="28"/>
          <w:szCs w:val="24"/>
          <w:lang w:eastAsia="ru-RU"/>
        </w:rPr>
      </w:pPr>
    </w:p>
    <w:p w:rsidR="00204188" w:rsidRPr="00204188" w:rsidRDefault="00204188" w:rsidP="00204188">
      <w:pPr>
        <w:spacing w:after="0" w:line="240" w:lineRule="auto"/>
        <w:rPr>
          <w:rFonts w:ascii="Times New Roman" w:eastAsia="Times New Roman" w:hAnsi="Times New Roman" w:cs="Times New Roman"/>
          <w:b/>
          <w:bCs/>
          <w:i/>
          <w:iCs/>
          <w:sz w:val="28"/>
          <w:szCs w:val="24"/>
          <w:u w:val="single"/>
          <w:lang w:eastAsia="ru-RU"/>
        </w:rPr>
      </w:pPr>
    </w:p>
    <w:p w:rsidR="005945AB" w:rsidRDefault="005945AB"/>
    <w:sectPr w:rsidR="005945AB" w:rsidSect="00204188">
      <w:footerReference w:type="even" r:id="rId34"/>
      <w:footerReference w:type="default" r:id="rId35"/>
      <w:pgSz w:w="11906" w:h="16838"/>
      <w:pgMar w:top="1134" w:right="851"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3E" w:rsidRDefault="00204188" w:rsidP="00566FA4">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E3213E" w:rsidRDefault="00204188">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3E" w:rsidRDefault="00204188" w:rsidP="00566FA4">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2</w:t>
    </w:r>
    <w:r>
      <w:rPr>
        <w:rStyle w:val="ac"/>
      </w:rPr>
      <w:fldChar w:fldCharType="end"/>
    </w:r>
  </w:p>
  <w:p w:rsidR="00E3213E" w:rsidRDefault="00204188">
    <w:pPr>
      <w:pStyle w:val="aa"/>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BA"/>
    <w:multiLevelType w:val="hybridMultilevel"/>
    <w:tmpl w:val="0BE24466"/>
    <w:lvl w:ilvl="0" w:tplc="04190001">
      <w:start w:val="1"/>
      <w:numFmt w:val="bullet"/>
      <w:lvlText w:val=""/>
      <w:lvlJc w:val="left"/>
      <w:pPr>
        <w:tabs>
          <w:tab w:val="num" w:pos="1069"/>
        </w:tabs>
        <w:ind w:left="1069" w:hanging="360"/>
      </w:pPr>
      <w:rPr>
        <w:rFonts w:ascii="Symbol" w:hAnsi="Symbol" w:hint="default"/>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nsid w:val="07156512"/>
    <w:multiLevelType w:val="hybridMultilevel"/>
    <w:tmpl w:val="735AB22C"/>
    <w:lvl w:ilvl="0" w:tplc="6186CFE8">
      <w:start w:val="1"/>
      <w:numFmt w:val="bullet"/>
      <w:lvlText w:val=""/>
      <w:lvlJc w:val="left"/>
      <w:pPr>
        <w:tabs>
          <w:tab w:val="num" w:pos="1332"/>
        </w:tabs>
        <w:ind w:left="1332" w:hanging="360"/>
      </w:pPr>
      <w:rPr>
        <w:rFonts w:ascii="Symbol" w:hAnsi="Symbol" w:hint="default"/>
        <w:color w:val="auto"/>
        <w:sz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0AF4752A"/>
    <w:multiLevelType w:val="hybridMultilevel"/>
    <w:tmpl w:val="78A4A196"/>
    <w:lvl w:ilvl="0" w:tplc="6186CFE8">
      <w:start w:val="1"/>
      <w:numFmt w:val="bullet"/>
      <w:lvlText w:val=""/>
      <w:lvlJc w:val="left"/>
      <w:pPr>
        <w:tabs>
          <w:tab w:val="num" w:pos="1332"/>
        </w:tabs>
        <w:ind w:left="1332" w:hanging="360"/>
      </w:pPr>
      <w:rPr>
        <w:rFonts w:ascii="Symbol" w:hAnsi="Symbol" w:hint="default"/>
        <w:color w:val="auto"/>
        <w:sz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BAC6BF1"/>
    <w:multiLevelType w:val="hybridMultilevel"/>
    <w:tmpl w:val="462698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1725E4"/>
    <w:multiLevelType w:val="hybridMultilevel"/>
    <w:tmpl w:val="AF9C7E92"/>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5">
    <w:nsid w:val="12AE465A"/>
    <w:multiLevelType w:val="hybridMultilevel"/>
    <w:tmpl w:val="568A7944"/>
    <w:lvl w:ilvl="0" w:tplc="0419000F">
      <w:start w:val="1"/>
      <w:numFmt w:val="decimal"/>
      <w:lvlText w:val="%1."/>
      <w:lvlJc w:val="left"/>
      <w:pPr>
        <w:tabs>
          <w:tab w:val="num" w:pos="1004"/>
        </w:tabs>
        <w:ind w:left="100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9FB332C"/>
    <w:multiLevelType w:val="singleLevel"/>
    <w:tmpl w:val="B2969F02"/>
    <w:lvl w:ilvl="0">
      <w:start w:val="1"/>
      <w:numFmt w:val="decimal"/>
      <w:lvlText w:val="%1."/>
      <w:legacy w:legacy="1" w:legacySpace="0" w:legacyIndent="225"/>
      <w:lvlJc w:val="left"/>
      <w:rPr>
        <w:rFonts w:ascii="Times New Roman" w:hAnsi="Times New Roman" w:hint="default"/>
      </w:rPr>
    </w:lvl>
  </w:abstractNum>
  <w:abstractNum w:abstractNumId="7">
    <w:nsid w:val="2C9165F5"/>
    <w:multiLevelType w:val="hybridMultilevel"/>
    <w:tmpl w:val="632C2244"/>
    <w:lvl w:ilvl="0" w:tplc="6186CFE8">
      <w:start w:val="1"/>
      <w:numFmt w:val="bullet"/>
      <w:lvlText w:val=""/>
      <w:lvlJc w:val="left"/>
      <w:pPr>
        <w:tabs>
          <w:tab w:val="num" w:pos="1332"/>
        </w:tabs>
        <w:ind w:left="1332" w:hanging="360"/>
      </w:pPr>
      <w:rPr>
        <w:rFonts w:ascii="Symbol" w:hAnsi="Symbol" w:hint="default"/>
        <w:color w:val="auto"/>
        <w:sz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nsid w:val="2EAC424B"/>
    <w:multiLevelType w:val="hybridMultilevel"/>
    <w:tmpl w:val="4C3E4B88"/>
    <w:lvl w:ilvl="0" w:tplc="0CEC036C">
      <w:start w:val="1"/>
      <w:numFmt w:val="decimal"/>
      <w:lvlText w:val="%1."/>
      <w:lvlJc w:val="left"/>
      <w:pPr>
        <w:tabs>
          <w:tab w:val="num" w:pos="1080"/>
        </w:tabs>
        <w:ind w:left="1080" w:hanging="360"/>
      </w:pPr>
      <w:rPr>
        <w:rFonts w:hint="default"/>
      </w:rPr>
    </w:lvl>
    <w:lvl w:ilvl="1" w:tplc="04190001">
      <w:start w:val="1"/>
      <w:numFmt w:val="bullet"/>
      <w:lvlText w:val=""/>
      <w:lvlJc w:val="left"/>
      <w:pPr>
        <w:tabs>
          <w:tab w:val="num" w:pos="1789"/>
        </w:tabs>
        <w:ind w:left="1789"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9">
    <w:nsid w:val="2FB6095C"/>
    <w:multiLevelType w:val="hybridMultilevel"/>
    <w:tmpl w:val="7A3CBBEE"/>
    <w:lvl w:ilvl="0" w:tplc="6186CFE8">
      <w:start w:val="1"/>
      <w:numFmt w:val="bullet"/>
      <w:lvlText w:val=""/>
      <w:lvlJc w:val="left"/>
      <w:pPr>
        <w:tabs>
          <w:tab w:val="num" w:pos="1397"/>
        </w:tabs>
        <w:ind w:left="1397" w:hanging="360"/>
      </w:pPr>
      <w:rPr>
        <w:rFonts w:ascii="Symbol" w:hAnsi="Symbol" w:hint="default"/>
        <w:color w:val="auto"/>
        <w:sz w:val="28"/>
      </w:rPr>
    </w:lvl>
    <w:lvl w:ilvl="1" w:tplc="04190003" w:tentative="1">
      <w:start w:val="1"/>
      <w:numFmt w:val="bullet"/>
      <w:lvlText w:val="o"/>
      <w:lvlJc w:val="left"/>
      <w:pPr>
        <w:tabs>
          <w:tab w:val="num" w:pos="1505"/>
        </w:tabs>
        <w:ind w:left="1505" w:hanging="360"/>
      </w:pPr>
      <w:rPr>
        <w:rFonts w:ascii="Courier New" w:hAnsi="Courier New" w:hint="default"/>
      </w:rPr>
    </w:lvl>
    <w:lvl w:ilvl="2" w:tplc="04190005" w:tentative="1">
      <w:start w:val="1"/>
      <w:numFmt w:val="bullet"/>
      <w:lvlText w:val=""/>
      <w:lvlJc w:val="left"/>
      <w:pPr>
        <w:tabs>
          <w:tab w:val="num" w:pos="2225"/>
        </w:tabs>
        <w:ind w:left="2225" w:hanging="360"/>
      </w:pPr>
      <w:rPr>
        <w:rFonts w:ascii="Wingdings" w:hAnsi="Wingdings" w:hint="default"/>
      </w:rPr>
    </w:lvl>
    <w:lvl w:ilvl="3" w:tplc="04190001" w:tentative="1">
      <w:start w:val="1"/>
      <w:numFmt w:val="bullet"/>
      <w:lvlText w:val=""/>
      <w:lvlJc w:val="left"/>
      <w:pPr>
        <w:tabs>
          <w:tab w:val="num" w:pos="2945"/>
        </w:tabs>
        <w:ind w:left="2945" w:hanging="360"/>
      </w:pPr>
      <w:rPr>
        <w:rFonts w:ascii="Symbol" w:hAnsi="Symbol" w:hint="default"/>
      </w:rPr>
    </w:lvl>
    <w:lvl w:ilvl="4" w:tplc="04190003" w:tentative="1">
      <w:start w:val="1"/>
      <w:numFmt w:val="bullet"/>
      <w:lvlText w:val="o"/>
      <w:lvlJc w:val="left"/>
      <w:pPr>
        <w:tabs>
          <w:tab w:val="num" w:pos="3665"/>
        </w:tabs>
        <w:ind w:left="3665" w:hanging="360"/>
      </w:pPr>
      <w:rPr>
        <w:rFonts w:ascii="Courier New" w:hAnsi="Courier New" w:hint="default"/>
      </w:rPr>
    </w:lvl>
    <w:lvl w:ilvl="5" w:tplc="04190005" w:tentative="1">
      <w:start w:val="1"/>
      <w:numFmt w:val="bullet"/>
      <w:lvlText w:val=""/>
      <w:lvlJc w:val="left"/>
      <w:pPr>
        <w:tabs>
          <w:tab w:val="num" w:pos="4385"/>
        </w:tabs>
        <w:ind w:left="4385" w:hanging="360"/>
      </w:pPr>
      <w:rPr>
        <w:rFonts w:ascii="Wingdings" w:hAnsi="Wingdings" w:hint="default"/>
      </w:rPr>
    </w:lvl>
    <w:lvl w:ilvl="6" w:tplc="04190001" w:tentative="1">
      <w:start w:val="1"/>
      <w:numFmt w:val="bullet"/>
      <w:lvlText w:val=""/>
      <w:lvlJc w:val="left"/>
      <w:pPr>
        <w:tabs>
          <w:tab w:val="num" w:pos="5105"/>
        </w:tabs>
        <w:ind w:left="5105" w:hanging="360"/>
      </w:pPr>
      <w:rPr>
        <w:rFonts w:ascii="Symbol" w:hAnsi="Symbol" w:hint="default"/>
      </w:rPr>
    </w:lvl>
    <w:lvl w:ilvl="7" w:tplc="04190003" w:tentative="1">
      <w:start w:val="1"/>
      <w:numFmt w:val="bullet"/>
      <w:lvlText w:val="o"/>
      <w:lvlJc w:val="left"/>
      <w:pPr>
        <w:tabs>
          <w:tab w:val="num" w:pos="5825"/>
        </w:tabs>
        <w:ind w:left="5825" w:hanging="360"/>
      </w:pPr>
      <w:rPr>
        <w:rFonts w:ascii="Courier New" w:hAnsi="Courier New" w:hint="default"/>
      </w:rPr>
    </w:lvl>
    <w:lvl w:ilvl="8" w:tplc="04190005" w:tentative="1">
      <w:start w:val="1"/>
      <w:numFmt w:val="bullet"/>
      <w:lvlText w:val=""/>
      <w:lvlJc w:val="left"/>
      <w:pPr>
        <w:tabs>
          <w:tab w:val="num" w:pos="6545"/>
        </w:tabs>
        <w:ind w:left="6545" w:hanging="360"/>
      </w:pPr>
      <w:rPr>
        <w:rFonts w:ascii="Wingdings" w:hAnsi="Wingdings" w:hint="default"/>
      </w:rPr>
    </w:lvl>
  </w:abstractNum>
  <w:abstractNum w:abstractNumId="10">
    <w:nsid w:val="39523D7D"/>
    <w:multiLevelType w:val="hybridMultilevel"/>
    <w:tmpl w:val="EAEA9886"/>
    <w:lvl w:ilvl="0" w:tplc="CC3CB2B8">
      <w:start w:val="2"/>
      <w:numFmt w:val="decimal"/>
      <w:lvlText w:val="%1."/>
      <w:lvlJc w:val="left"/>
      <w:pPr>
        <w:tabs>
          <w:tab w:val="num" w:pos="1080"/>
        </w:tabs>
        <w:ind w:left="1080" w:hanging="360"/>
      </w:pPr>
      <w:rPr>
        <w:rFonts w:hint="default"/>
      </w:r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3B992770"/>
    <w:multiLevelType w:val="hybridMultilevel"/>
    <w:tmpl w:val="885A4E0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nsid w:val="3C344762"/>
    <w:multiLevelType w:val="singleLevel"/>
    <w:tmpl w:val="8F60C562"/>
    <w:lvl w:ilvl="0">
      <w:start w:val="4"/>
      <w:numFmt w:val="decimal"/>
      <w:lvlText w:val="%1."/>
      <w:legacy w:legacy="1" w:legacySpace="0" w:legacyIndent="225"/>
      <w:lvlJc w:val="left"/>
      <w:rPr>
        <w:rFonts w:ascii="Times New Roman" w:hAnsi="Times New Roman" w:hint="default"/>
      </w:rPr>
    </w:lvl>
  </w:abstractNum>
  <w:abstractNum w:abstractNumId="13">
    <w:nsid w:val="3CC05F16"/>
    <w:multiLevelType w:val="hybridMultilevel"/>
    <w:tmpl w:val="F174A886"/>
    <w:lvl w:ilvl="0" w:tplc="78C6A0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DBE6873"/>
    <w:multiLevelType w:val="hybridMultilevel"/>
    <w:tmpl w:val="19EE30F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E12014E"/>
    <w:multiLevelType w:val="hybridMultilevel"/>
    <w:tmpl w:val="8FEE3C94"/>
    <w:lvl w:ilvl="0" w:tplc="6186CFE8">
      <w:start w:val="1"/>
      <w:numFmt w:val="bullet"/>
      <w:lvlText w:val=""/>
      <w:lvlJc w:val="left"/>
      <w:pPr>
        <w:tabs>
          <w:tab w:val="num" w:pos="1332"/>
        </w:tabs>
        <w:ind w:left="1332" w:hanging="360"/>
      </w:pPr>
      <w:rPr>
        <w:rFonts w:ascii="Symbol" w:hAnsi="Symbol" w:hint="default"/>
        <w:color w:val="auto"/>
        <w:sz w:val="28"/>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4FE53955"/>
    <w:multiLevelType w:val="hybridMultilevel"/>
    <w:tmpl w:val="76B69B86"/>
    <w:lvl w:ilvl="0" w:tplc="BAF61CA0">
      <w:start w:val="1"/>
      <w:numFmt w:val="bullet"/>
      <w:lvlText w:val=""/>
      <w:lvlJc w:val="left"/>
      <w:pPr>
        <w:tabs>
          <w:tab w:val="num" w:pos="993"/>
        </w:tabs>
        <w:ind w:left="2062"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50575E0D"/>
    <w:multiLevelType w:val="hybridMultilevel"/>
    <w:tmpl w:val="CC1852A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nsid w:val="66022810"/>
    <w:multiLevelType w:val="hybridMultilevel"/>
    <w:tmpl w:val="60C6295C"/>
    <w:lvl w:ilvl="0" w:tplc="6186CFE8">
      <w:start w:val="1"/>
      <w:numFmt w:val="bullet"/>
      <w:lvlText w:val=""/>
      <w:lvlJc w:val="left"/>
      <w:pPr>
        <w:tabs>
          <w:tab w:val="num" w:pos="1332"/>
        </w:tabs>
        <w:ind w:left="1332" w:hanging="360"/>
      </w:pPr>
      <w:rPr>
        <w:rFonts w:ascii="Symbol" w:hAnsi="Symbol" w:hint="default"/>
        <w:color w:val="auto"/>
        <w:sz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ED06181"/>
    <w:multiLevelType w:val="hybridMultilevel"/>
    <w:tmpl w:val="DDAA4D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72EC1762"/>
    <w:multiLevelType w:val="hybridMultilevel"/>
    <w:tmpl w:val="6046CC4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768935A3"/>
    <w:multiLevelType w:val="hybridMultilevel"/>
    <w:tmpl w:val="908A9344"/>
    <w:lvl w:ilvl="0" w:tplc="9CE8067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2">
    <w:nsid w:val="7BF70B8A"/>
    <w:multiLevelType w:val="hybridMultilevel"/>
    <w:tmpl w:val="DFBA62DE"/>
    <w:lvl w:ilvl="0" w:tplc="04190001">
      <w:start w:val="1"/>
      <w:numFmt w:val="bullet"/>
      <w:lvlText w:val=""/>
      <w:lvlJc w:val="left"/>
      <w:pPr>
        <w:tabs>
          <w:tab w:val="num" w:pos="1080"/>
        </w:tabs>
        <w:ind w:left="1080" w:hanging="360"/>
      </w:pPr>
      <w:rPr>
        <w:rFonts w:ascii="Symbol" w:hAnsi="Symbol" w:hint="default"/>
      </w:r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6"/>
  </w:num>
  <w:num w:numId="2">
    <w:abstractNumId w:val="3"/>
  </w:num>
  <w:num w:numId="3">
    <w:abstractNumId w:val="20"/>
  </w:num>
  <w:num w:numId="4">
    <w:abstractNumId w:val="13"/>
  </w:num>
  <w:num w:numId="5">
    <w:abstractNumId w:val="8"/>
  </w:num>
  <w:num w:numId="6">
    <w:abstractNumId w:val="4"/>
  </w:num>
  <w:num w:numId="7">
    <w:abstractNumId w:val="0"/>
  </w:num>
  <w:num w:numId="8">
    <w:abstractNumId w:val="10"/>
  </w:num>
  <w:num w:numId="9">
    <w:abstractNumId w:val="22"/>
  </w:num>
  <w:num w:numId="10">
    <w:abstractNumId w:val="11"/>
  </w:num>
  <w:num w:numId="11">
    <w:abstractNumId w:val="14"/>
  </w:num>
  <w:num w:numId="12">
    <w:abstractNumId w:val="19"/>
  </w:num>
  <w:num w:numId="13">
    <w:abstractNumId w:val="17"/>
  </w:num>
  <w:num w:numId="14">
    <w:abstractNumId w:val="21"/>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88"/>
    <w:rsid w:val="00204188"/>
    <w:rsid w:val="0059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204188"/>
    <w:pPr>
      <w:keepNext/>
      <w:spacing w:after="0" w:line="240" w:lineRule="auto"/>
      <w:jc w:val="center"/>
      <w:outlineLvl w:val="0"/>
    </w:pPr>
    <w:rPr>
      <w:rFonts w:ascii="Times New Roman" w:eastAsia="Times New Roman" w:hAnsi="Times New Roman" w:cs="Times New Roman"/>
      <w:b/>
      <w:bCs/>
      <w:sz w:val="40"/>
      <w:szCs w:val="24"/>
      <w:lang w:eastAsia="ru-RU"/>
    </w:rPr>
  </w:style>
  <w:style w:type="paragraph" w:styleId="2">
    <w:name w:val="heading 2"/>
    <w:basedOn w:val="a"/>
    <w:next w:val="a"/>
    <w:link w:val="20"/>
    <w:qFormat/>
    <w:rsid w:val="00204188"/>
    <w:pPr>
      <w:keepNext/>
      <w:spacing w:after="0" w:line="240" w:lineRule="auto"/>
      <w:jc w:val="center"/>
      <w:outlineLvl w:val="1"/>
    </w:pPr>
    <w:rPr>
      <w:rFonts w:ascii="Times New Roman" w:eastAsia="Times New Roman" w:hAnsi="Times New Roman" w:cs="Times New Roman"/>
      <w:b/>
      <w:bCs/>
      <w:sz w:val="28"/>
      <w:szCs w:val="24"/>
      <w:lang w:eastAsia="ru-RU"/>
    </w:rPr>
  </w:style>
  <w:style w:type="paragraph" w:styleId="3">
    <w:name w:val="heading 3"/>
    <w:basedOn w:val="a"/>
    <w:next w:val="a"/>
    <w:link w:val="30"/>
    <w:qFormat/>
    <w:rsid w:val="00204188"/>
    <w:pPr>
      <w:keepNext/>
      <w:spacing w:after="0" w:line="240" w:lineRule="auto"/>
      <w:jc w:val="both"/>
      <w:outlineLvl w:val="2"/>
    </w:pPr>
    <w:rPr>
      <w:rFonts w:ascii="Times New Roman" w:eastAsia="Times New Roman" w:hAnsi="Times New Roman" w:cs="Times New Roman"/>
      <w:b/>
      <w:bCs/>
      <w:sz w:val="28"/>
      <w:szCs w:val="24"/>
      <w:lang w:eastAsia="ru-RU"/>
    </w:rPr>
  </w:style>
  <w:style w:type="paragraph" w:styleId="4">
    <w:name w:val="heading 4"/>
    <w:basedOn w:val="a"/>
    <w:next w:val="a"/>
    <w:link w:val="40"/>
    <w:qFormat/>
    <w:rsid w:val="00204188"/>
    <w:pPr>
      <w:keepNext/>
      <w:spacing w:after="0" w:line="240" w:lineRule="auto"/>
      <w:jc w:val="center"/>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04188"/>
    <w:rPr>
      <w:rFonts w:ascii="Times New Roman" w:eastAsia="Times New Roman" w:hAnsi="Times New Roman" w:cs="Times New Roman"/>
      <w:b/>
      <w:bCs/>
      <w:sz w:val="40"/>
      <w:szCs w:val="24"/>
      <w:lang w:eastAsia="ru-RU"/>
    </w:rPr>
  </w:style>
  <w:style w:type="character" w:customStyle="1" w:styleId="20">
    <w:name w:val="Заголовок 2 Знак"/>
    <w:basedOn w:val="a0"/>
    <w:link w:val="2"/>
    <w:rsid w:val="00204188"/>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204188"/>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rsid w:val="00204188"/>
    <w:rPr>
      <w:rFonts w:ascii="Times New Roman" w:eastAsia="Times New Roman" w:hAnsi="Times New Roman" w:cs="Times New Roman"/>
      <w:b/>
      <w:bCs/>
      <w:sz w:val="24"/>
      <w:szCs w:val="24"/>
      <w:lang w:eastAsia="ru-RU"/>
    </w:rPr>
  </w:style>
  <w:style w:type="numbering" w:customStyle="1" w:styleId="11">
    <w:name w:val="Нет списка1"/>
    <w:next w:val="a2"/>
    <w:semiHidden/>
    <w:rsid w:val="00204188"/>
  </w:style>
  <w:style w:type="paragraph" w:styleId="a3">
    <w:name w:val="Normal (Web)"/>
    <w:aliases w:val="Обычный (веб) Знак1,Обычный (веб) Знак Знак"/>
    <w:basedOn w:val="a"/>
    <w:rsid w:val="00204188"/>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4">
    <w:name w:val="Body Text"/>
    <w:basedOn w:val="a"/>
    <w:link w:val="a5"/>
    <w:rsid w:val="00204188"/>
    <w:pPr>
      <w:spacing w:after="0" w:line="240" w:lineRule="auto"/>
      <w:jc w:val="center"/>
    </w:pPr>
    <w:rPr>
      <w:rFonts w:ascii="Times New Roman" w:eastAsia="Times New Roman" w:hAnsi="Times New Roman" w:cs="Times New Roman"/>
      <w:b/>
      <w:bCs/>
      <w:sz w:val="28"/>
      <w:szCs w:val="24"/>
      <w:lang w:eastAsia="ru-RU"/>
    </w:rPr>
  </w:style>
  <w:style w:type="character" w:customStyle="1" w:styleId="a5">
    <w:name w:val="Основной текст Знак"/>
    <w:basedOn w:val="a0"/>
    <w:link w:val="a4"/>
    <w:rsid w:val="00204188"/>
    <w:rPr>
      <w:rFonts w:ascii="Times New Roman" w:eastAsia="Times New Roman" w:hAnsi="Times New Roman" w:cs="Times New Roman"/>
      <w:b/>
      <w:bCs/>
      <w:sz w:val="28"/>
      <w:szCs w:val="24"/>
      <w:lang w:eastAsia="ru-RU"/>
    </w:rPr>
  </w:style>
  <w:style w:type="paragraph" w:styleId="21">
    <w:name w:val="Body Text 2"/>
    <w:basedOn w:val="a"/>
    <w:link w:val="22"/>
    <w:rsid w:val="00204188"/>
    <w:pPr>
      <w:spacing w:after="0" w:line="240" w:lineRule="auto"/>
      <w:jc w:val="both"/>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204188"/>
    <w:rPr>
      <w:rFonts w:ascii="Times New Roman" w:eastAsia="Times New Roman" w:hAnsi="Times New Roman" w:cs="Times New Roman"/>
      <w:sz w:val="28"/>
      <w:szCs w:val="24"/>
      <w:lang w:eastAsia="ru-RU"/>
    </w:rPr>
  </w:style>
  <w:style w:type="paragraph" w:styleId="31">
    <w:name w:val="Body Text 3"/>
    <w:basedOn w:val="a"/>
    <w:link w:val="32"/>
    <w:rsid w:val="00204188"/>
    <w:pPr>
      <w:spacing w:after="0" w:line="240" w:lineRule="auto"/>
      <w:jc w:val="both"/>
    </w:pPr>
    <w:rPr>
      <w:rFonts w:ascii="Times New Roman" w:eastAsia="Times New Roman" w:hAnsi="Times New Roman" w:cs="Times New Roman"/>
      <w:b/>
      <w:bCs/>
      <w:i/>
      <w:iCs/>
      <w:sz w:val="28"/>
      <w:szCs w:val="24"/>
      <w:u w:val="single"/>
      <w:lang w:eastAsia="ru-RU"/>
    </w:rPr>
  </w:style>
  <w:style w:type="character" w:customStyle="1" w:styleId="32">
    <w:name w:val="Основной текст 3 Знак"/>
    <w:basedOn w:val="a0"/>
    <w:link w:val="31"/>
    <w:rsid w:val="00204188"/>
    <w:rPr>
      <w:rFonts w:ascii="Times New Roman" w:eastAsia="Times New Roman" w:hAnsi="Times New Roman" w:cs="Times New Roman"/>
      <w:b/>
      <w:bCs/>
      <w:i/>
      <w:iCs/>
      <w:sz w:val="28"/>
      <w:szCs w:val="24"/>
      <w:u w:val="single"/>
      <w:lang w:eastAsia="ru-RU"/>
    </w:rPr>
  </w:style>
  <w:style w:type="paragraph" w:styleId="a6">
    <w:name w:val="Body Text Indent"/>
    <w:basedOn w:val="a"/>
    <w:link w:val="a7"/>
    <w:rsid w:val="00204188"/>
    <w:pPr>
      <w:spacing w:after="0" w:line="240" w:lineRule="auto"/>
      <w:ind w:left="972"/>
      <w:jc w:val="center"/>
    </w:pPr>
    <w:rPr>
      <w:rFonts w:ascii="Times New Roman" w:eastAsia="Times New Roman" w:hAnsi="Times New Roman" w:cs="Times New Roman"/>
      <w:b/>
      <w:bCs/>
      <w:sz w:val="28"/>
      <w:szCs w:val="24"/>
      <w:lang w:eastAsia="ru-RU"/>
    </w:rPr>
  </w:style>
  <w:style w:type="character" w:customStyle="1" w:styleId="a7">
    <w:name w:val="Основной текст с отступом Знак"/>
    <w:basedOn w:val="a0"/>
    <w:link w:val="a6"/>
    <w:rsid w:val="00204188"/>
    <w:rPr>
      <w:rFonts w:ascii="Times New Roman" w:eastAsia="Times New Roman" w:hAnsi="Times New Roman" w:cs="Times New Roman"/>
      <w:b/>
      <w:bCs/>
      <w:sz w:val="28"/>
      <w:szCs w:val="24"/>
      <w:lang w:eastAsia="ru-RU"/>
    </w:rPr>
  </w:style>
  <w:style w:type="paragraph" w:styleId="a8">
    <w:name w:val="Plain Text"/>
    <w:basedOn w:val="a"/>
    <w:link w:val="a9"/>
    <w:rsid w:val="00204188"/>
    <w:pPr>
      <w:spacing w:after="0" w:line="240" w:lineRule="auto"/>
    </w:pPr>
    <w:rPr>
      <w:rFonts w:ascii="Courier New" w:eastAsia="Times New Roman" w:hAnsi="Courier New" w:cs="Times New Roman"/>
      <w:sz w:val="20"/>
      <w:szCs w:val="20"/>
      <w:lang w:eastAsia="ru-RU"/>
    </w:rPr>
  </w:style>
  <w:style w:type="character" w:customStyle="1" w:styleId="a9">
    <w:name w:val="Текст Знак"/>
    <w:basedOn w:val="a0"/>
    <w:link w:val="a8"/>
    <w:rsid w:val="00204188"/>
    <w:rPr>
      <w:rFonts w:ascii="Courier New" w:eastAsia="Times New Roman" w:hAnsi="Courier New" w:cs="Times New Roman"/>
      <w:sz w:val="20"/>
      <w:szCs w:val="20"/>
      <w:lang w:eastAsia="ru-RU"/>
    </w:rPr>
  </w:style>
  <w:style w:type="paragraph" w:styleId="aa">
    <w:name w:val="footer"/>
    <w:basedOn w:val="a"/>
    <w:link w:val="ab"/>
    <w:rsid w:val="00204188"/>
    <w:pPr>
      <w:tabs>
        <w:tab w:val="center" w:pos="4677"/>
        <w:tab w:val="right" w:pos="9355"/>
      </w:tabs>
      <w:spacing w:after="0" w:line="240" w:lineRule="auto"/>
    </w:pPr>
    <w:rPr>
      <w:rFonts w:ascii="Times New Roman" w:eastAsia="Times New Roman" w:hAnsi="Times New Roman" w:cs="Times New Roman"/>
      <w:sz w:val="28"/>
      <w:szCs w:val="24"/>
      <w:lang w:eastAsia="ru-RU"/>
    </w:rPr>
  </w:style>
  <w:style w:type="character" w:customStyle="1" w:styleId="ab">
    <w:name w:val="Нижний колонтитул Знак"/>
    <w:basedOn w:val="a0"/>
    <w:link w:val="aa"/>
    <w:rsid w:val="00204188"/>
    <w:rPr>
      <w:rFonts w:ascii="Times New Roman" w:eastAsia="Times New Roman" w:hAnsi="Times New Roman" w:cs="Times New Roman"/>
      <w:sz w:val="28"/>
      <w:szCs w:val="24"/>
      <w:lang w:eastAsia="ru-RU"/>
    </w:rPr>
  </w:style>
  <w:style w:type="character" w:styleId="ac">
    <w:name w:val="page number"/>
    <w:basedOn w:val="a0"/>
    <w:rsid w:val="00204188"/>
  </w:style>
  <w:style w:type="paragraph" w:styleId="ad">
    <w:name w:val="header"/>
    <w:basedOn w:val="a"/>
    <w:link w:val="ae"/>
    <w:rsid w:val="00204188"/>
    <w:pPr>
      <w:tabs>
        <w:tab w:val="center" w:pos="4677"/>
        <w:tab w:val="right" w:pos="9355"/>
      </w:tabs>
      <w:spacing w:after="0" w:line="240" w:lineRule="auto"/>
    </w:pPr>
    <w:rPr>
      <w:rFonts w:ascii="Times New Roman" w:eastAsia="Times New Roman" w:hAnsi="Times New Roman" w:cs="Times New Roman"/>
      <w:sz w:val="28"/>
      <w:szCs w:val="24"/>
      <w:lang w:eastAsia="ru-RU"/>
    </w:rPr>
  </w:style>
  <w:style w:type="character" w:customStyle="1" w:styleId="ae">
    <w:name w:val="Верхний колонтитул Знак"/>
    <w:basedOn w:val="a0"/>
    <w:link w:val="ad"/>
    <w:rsid w:val="00204188"/>
    <w:rPr>
      <w:rFonts w:ascii="Times New Roman" w:eastAsia="Times New Roman" w:hAnsi="Times New Roman" w:cs="Times New Roman"/>
      <w:sz w:val="28"/>
      <w:szCs w:val="24"/>
      <w:lang w:eastAsia="ru-RU"/>
    </w:rPr>
  </w:style>
  <w:style w:type="table" w:styleId="af">
    <w:name w:val="Table Grid"/>
    <w:basedOn w:val="a1"/>
    <w:rsid w:val="0020418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af1"/>
    <w:uiPriority w:val="99"/>
    <w:semiHidden/>
    <w:unhideWhenUsed/>
    <w:rsid w:val="00204188"/>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041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204188"/>
    <w:pPr>
      <w:keepNext/>
      <w:spacing w:after="0" w:line="240" w:lineRule="auto"/>
      <w:jc w:val="center"/>
      <w:outlineLvl w:val="0"/>
    </w:pPr>
    <w:rPr>
      <w:rFonts w:ascii="Times New Roman" w:eastAsia="Times New Roman" w:hAnsi="Times New Roman" w:cs="Times New Roman"/>
      <w:b/>
      <w:bCs/>
      <w:sz w:val="40"/>
      <w:szCs w:val="24"/>
      <w:lang w:eastAsia="ru-RU"/>
    </w:rPr>
  </w:style>
  <w:style w:type="paragraph" w:styleId="2">
    <w:name w:val="heading 2"/>
    <w:basedOn w:val="a"/>
    <w:next w:val="a"/>
    <w:link w:val="20"/>
    <w:qFormat/>
    <w:rsid w:val="00204188"/>
    <w:pPr>
      <w:keepNext/>
      <w:spacing w:after="0" w:line="240" w:lineRule="auto"/>
      <w:jc w:val="center"/>
      <w:outlineLvl w:val="1"/>
    </w:pPr>
    <w:rPr>
      <w:rFonts w:ascii="Times New Roman" w:eastAsia="Times New Roman" w:hAnsi="Times New Roman" w:cs="Times New Roman"/>
      <w:b/>
      <w:bCs/>
      <w:sz w:val="28"/>
      <w:szCs w:val="24"/>
      <w:lang w:eastAsia="ru-RU"/>
    </w:rPr>
  </w:style>
  <w:style w:type="paragraph" w:styleId="3">
    <w:name w:val="heading 3"/>
    <w:basedOn w:val="a"/>
    <w:next w:val="a"/>
    <w:link w:val="30"/>
    <w:qFormat/>
    <w:rsid w:val="00204188"/>
    <w:pPr>
      <w:keepNext/>
      <w:spacing w:after="0" w:line="240" w:lineRule="auto"/>
      <w:jc w:val="both"/>
      <w:outlineLvl w:val="2"/>
    </w:pPr>
    <w:rPr>
      <w:rFonts w:ascii="Times New Roman" w:eastAsia="Times New Roman" w:hAnsi="Times New Roman" w:cs="Times New Roman"/>
      <w:b/>
      <w:bCs/>
      <w:sz w:val="28"/>
      <w:szCs w:val="24"/>
      <w:lang w:eastAsia="ru-RU"/>
    </w:rPr>
  </w:style>
  <w:style w:type="paragraph" w:styleId="4">
    <w:name w:val="heading 4"/>
    <w:basedOn w:val="a"/>
    <w:next w:val="a"/>
    <w:link w:val="40"/>
    <w:qFormat/>
    <w:rsid w:val="00204188"/>
    <w:pPr>
      <w:keepNext/>
      <w:spacing w:after="0" w:line="240" w:lineRule="auto"/>
      <w:jc w:val="center"/>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04188"/>
    <w:rPr>
      <w:rFonts w:ascii="Times New Roman" w:eastAsia="Times New Roman" w:hAnsi="Times New Roman" w:cs="Times New Roman"/>
      <w:b/>
      <w:bCs/>
      <w:sz w:val="40"/>
      <w:szCs w:val="24"/>
      <w:lang w:eastAsia="ru-RU"/>
    </w:rPr>
  </w:style>
  <w:style w:type="character" w:customStyle="1" w:styleId="20">
    <w:name w:val="Заголовок 2 Знак"/>
    <w:basedOn w:val="a0"/>
    <w:link w:val="2"/>
    <w:rsid w:val="00204188"/>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204188"/>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rsid w:val="00204188"/>
    <w:rPr>
      <w:rFonts w:ascii="Times New Roman" w:eastAsia="Times New Roman" w:hAnsi="Times New Roman" w:cs="Times New Roman"/>
      <w:b/>
      <w:bCs/>
      <w:sz w:val="24"/>
      <w:szCs w:val="24"/>
      <w:lang w:eastAsia="ru-RU"/>
    </w:rPr>
  </w:style>
  <w:style w:type="numbering" w:customStyle="1" w:styleId="11">
    <w:name w:val="Нет списка1"/>
    <w:next w:val="a2"/>
    <w:semiHidden/>
    <w:rsid w:val="00204188"/>
  </w:style>
  <w:style w:type="paragraph" w:styleId="a3">
    <w:name w:val="Normal (Web)"/>
    <w:aliases w:val="Обычный (веб) Знак1,Обычный (веб) Знак Знак"/>
    <w:basedOn w:val="a"/>
    <w:rsid w:val="00204188"/>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4">
    <w:name w:val="Body Text"/>
    <w:basedOn w:val="a"/>
    <w:link w:val="a5"/>
    <w:rsid w:val="00204188"/>
    <w:pPr>
      <w:spacing w:after="0" w:line="240" w:lineRule="auto"/>
      <w:jc w:val="center"/>
    </w:pPr>
    <w:rPr>
      <w:rFonts w:ascii="Times New Roman" w:eastAsia="Times New Roman" w:hAnsi="Times New Roman" w:cs="Times New Roman"/>
      <w:b/>
      <w:bCs/>
      <w:sz w:val="28"/>
      <w:szCs w:val="24"/>
      <w:lang w:eastAsia="ru-RU"/>
    </w:rPr>
  </w:style>
  <w:style w:type="character" w:customStyle="1" w:styleId="a5">
    <w:name w:val="Основной текст Знак"/>
    <w:basedOn w:val="a0"/>
    <w:link w:val="a4"/>
    <w:rsid w:val="00204188"/>
    <w:rPr>
      <w:rFonts w:ascii="Times New Roman" w:eastAsia="Times New Roman" w:hAnsi="Times New Roman" w:cs="Times New Roman"/>
      <w:b/>
      <w:bCs/>
      <w:sz w:val="28"/>
      <w:szCs w:val="24"/>
      <w:lang w:eastAsia="ru-RU"/>
    </w:rPr>
  </w:style>
  <w:style w:type="paragraph" w:styleId="21">
    <w:name w:val="Body Text 2"/>
    <w:basedOn w:val="a"/>
    <w:link w:val="22"/>
    <w:rsid w:val="00204188"/>
    <w:pPr>
      <w:spacing w:after="0" w:line="240" w:lineRule="auto"/>
      <w:jc w:val="both"/>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204188"/>
    <w:rPr>
      <w:rFonts w:ascii="Times New Roman" w:eastAsia="Times New Roman" w:hAnsi="Times New Roman" w:cs="Times New Roman"/>
      <w:sz w:val="28"/>
      <w:szCs w:val="24"/>
      <w:lang w:eastAsia="ru-RU"/>
    </w:rPr>
  </w:style>
  <w:style w:type="paragraph" w:styleId="31">
    <w:name w:val="Body Text 3"/>
    <w:basedOn w:val="a"/>
    <w:link w:val="32"/>
    <w:rsid w:val="00204188"/>
    <w:pPr>
      <w:spacing w:after="0" w:line="240" w:lineRule="auto"/>
      <w:jc w:val="both"/>
    </w:pPr>
    <w:rPr>
      <w:rFonts w:ascii="Times New Roman" w:eastAsia="Times New Roman" w:hAnsi="Times New Roman" w:cs="Times New Roman"/>
      <w:b/>
      <w:bCs/>
      <w:i/>
      <w:iCs/>
      <w:sz w:val="28"/>
      <w:szCs w:val="24"/>
      <w:u w:val="single"/>
      <w:lang w:eastAsia="ru-RU"/>
    </w:rPr>
  </w:style>
  <w:style w:type="character" w:customStyle="1" w:styleId="32">
    <w:name w:val="Основной текст 3 Знак"/>
    <w:basedOn w:val="a0"/>
    <w:link w:val="31"/>
    <w:rsid w:val="00204188"/>
    <w:rPr>
      <w:rFonts w:ascii="Times New Roman" w:eastAsia="Times New Roman" w:hAnsi="Times New Roman" w:cs="Times New Roman"/>
      <w:b/>
      <w:bCs/>
      <w:i/>
      <w:iCs/>
      <w:sz w:val="28"/>
      <w:szCs w:val="24"/>
      <w:u w:val="single"/>
      <w:lang w:eastAsia="ru-RU"/>
    </w:rPr>
  </w:style>
  <w:style w:type="paragraph" w:styleId="a6">
    <w:name w:val="Body Text Indent"/>
    <w:basedOn w:val="a"/>
    <w:link w:val="a7"/>
    <w:rsid w:val="00204188"/>
    <w:pPr>
      <w:spacing w:after="0" w:line="240" w:lineRule="auto"/>
      <w:ind w:left="972"/>
      <w:jc w:val="center"/>
    </w:pPr>
    <w:rPr>
      <w:rFonts w:ascii="Times New Roman" w:eastAsia="Times New Roman" w:hAnsi="Times New Roman" w:cs="Times New Roman"/>
      <w:b/>
      <w:bCs/>
      <w:sz w:val="28"/>
      <w:szCs w:val="24"/>
      <w:lang w:eastAsia="ru-RU"/>
    </w:rPr>
  </w:style>
  <w:style w:type="character" w:customStyle="1" w:styleId="a7">
    <w:name w:val="Основной текст с отступом Знак"/>
    <w:basedOn w:val="a0"/>
    <w:link w:val="a6"/>
    <w:rsid w:val="00204188"/>
    <w:rPr>
      <w:rFonts w:ascii="Times New Roman" w:eastAsia="Times New Roman" w:hAnsi="Times New Roman" w:cs="Times New Roman"/>
      <w:b/>
      <w:bCs/>
      <w:sz w:val="28"/>
      <w:szCs w:val="24"/>
      <w:lang w:eastAsia="ru-RU"/>
    </w:rPr>
  </w:style>
  <w:style w:type="paragraph" w:styleId="a8">
    <w:name w:val="Plain Text"/>
    <w:basedOn w:val="a"/>
    <w:link w:val="a9"/>
    <w:rsid w:val="00204188"/>
    <w:pPr>
      <w:spacing w:after="0" w:line="240" w:lineRule="auto"/>
    </w:pPr>
    <w:rPr>
      <w:rFonts w:ascii="Courier New" w:eastAsia="Times New Roman" w:hAnsi="Courier New" w:cs="Times New Roman"/>
      <w:sz w:val="20"/>
      <w:szCs w:val="20"/>
      <w:lang w:eastAsia="ru-RU"/>
    </w:rPr>
  </w:style>
  <w:style w:type="character" w:customStyle="1" w:styleId="a9">
    <w:name w:val="Текст Знак"/>
    <w:basedOn w:val="a0"/>
    <w:link w:val="a8"/>
    <w:rsid w:val="00204188"/>
    <w:rPr>
      <w:rFonts w:ascii="Courier New" w:eastAsia="Times New Roman" w:hAnsi="Courier New" w:cs="Times New Roman"/>
      <w:sz w:val="20"/>
      <w:szCs w:val="20"/>
      <w:lang w:eastAsia="ru-RU"/>
    </w:rPr>
  </w:style>
  <w:style w:type="paragraph" w:styleId="aa">
    <w:name w:val="footer"/>
    <w:basedOn w:val="a"/>
    <w:link w:val="ab"/>
    <w:rsid w:val="00204188"/>
    <w:pPr>
      <w:tabs>
        <w:tab w:val="center" w:pos="4677"/>
        <w:tab w:val="right" w:pos="9355"/>
      </w:tabs>
      <w:spacing w:after="0" w:line="240" w:lineRule="auto"/>
    </w:pPr>
    <w:rPr>
      <w:rFonts w:ascii="Times New Roman" w:eastAsia="Times New Roman" w:hAnsi="Times New Roman" w:cs="Times New Roman"/>
      <w:sz w:val="28"/>
      <w:szCs w:val="24"/>
      <w:lang w:eastAsia="ru-RU"/>
    </w:rPr>
  </w:style>
  <w:style w:type="character" w:customStyle="1" w:styleId="ab">
    <w:name w:val="Нижний колонтитул Знак"/>
    <w:basedOn w:val="a0"/>
    <w:link w:val="aa"/>
    <w:rsid w:val="00204188"/>
    <w:rPr>
      <w:rFonts w:ascii="Times New Roman" w:eastAsia="Times New Roman" w:hAnsi="Times New Roman" w:cs="Times New Roman"/>
      <w:sz w:val="28"/>
      <w:szCs w:val="24"/>
      <w:lang w:eastAsia="ru-RU"/>
    </w:rPr>
  </w:style>
  <w:style w:type="character" w:styleId="ac">
    <w:name w:val="page number"/>
    <w:basedOn w:val="a0"/>
    <w:rsid w:val="00204188"/>
  </w:style>
  <w:style w:type="paragraph" w:styleId="ad">
    <w:name w:val="header"/>
    <w:basedOn w:val="a"/>
    <w:link w:val="ae"/>
    <w:rsid w:val="00204188"/>
    <w:pPr>
      <w:tabs>
        <w:tab w:val="center" w:pos="4677"/>
        <w:tab w:val="right" w:pos="9355"/>
      </w:tabs>
      <w:spacing w:after="0" w:line="240" w:lineRule="auto"/>
    </w:pPr>
    <w:rPr>
      <w:rFonts w:ascii="Times New Roman" w:eastAsia="Times New Roman" w:hAnsi="Times New Roman" w:cs="Times New Roman"/>
      <w:sz w:val="28"/>
      <w:szCs w:val="24"/>
      <w:lang w:eastAsia="ru-RU"/>
    </w:rPr>
  </w:style>
  <w:style w:type="character" w:customStyle="1" w:styleId="ae">
    <w:name w:val="Верхний колонтитул Знак"/>
    <w:basedOn w:val="a0"/>
    <w:link w:val="ad"/>
    <w:rsid w:val="00204188"/>
    <w:rPr>
      <w:rFonts w:ascii="Times New Roman" w:eastAsia="Times New Roman" w:hAnsi="Times New Roman" w:cs="Times New Roman"/>
      <w:sz w:val="28"/>
      <w:szCs w:val="24"/>
      <w:lang w:eastAsia="ru-RU"/>
    </w:rPr>
  </w:style>
  <w:style w:type="table" w:styleId="af">
    <w:name w:val="Table Grid"/>
    <w:basedOn w:val="a1"/>
    <w:rsid w:val="0020418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af1"/>
    <w:uiPriority w:val="99"/>
    <w:semiHidden/>
    <w:unhideWhenUsed/>
    <w:rsid w:val="00204188"/>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041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jpe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footer" Target="footer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5468A4-02CE-44A0-AFFF-1F038CF6F20E}" type="doc">
      <dgm:prSet loTypeId="urn:microsoft.com/office/officeart/2005/8/layout/orgChart1" loCatId="hierarchy" qsTypeId="urn:microsoft.com/office/officeart/2005/8/quickstyle/simple1" qsCatId="simple" csTypeId="urn:microsoft.com/office/officeart/2005/8/colors/accent1_2" csCatId="accent1"/>
      <dgm:spPr/>
    </dgm:pt>
    <dgm:pt modelId="{6148A6F4-BF6A-42F6-A983-4A78D92C2022}">
      <dgm:prSet/>
      <dgm:spPr/>
      <dgm:t>
        <a:bodyPr/>
        <a:lstStyle/>
        <a:p>
          <a:pPr marR="0" algn="ctr" rtl="0"/>
          <a:endParaRPr lang="ru-RU" b="0" i="0" u="none" strike="noStrike" baseline="0" smtClean="0">
            <a:latin typeface="Times New Roman"/>
          </a:endParaRPr>
        </a:p>
        <a:p>
          <a:pPr marR="0" algn="ctr" rtl="0"/>
          <a:r>
            <a:rPr lang="ru-RU" b="1" i="0" u="none" strike="noStrike" baseline="0" smtClean="0">
              <a:latin typeface="Calibri"/>
            </a:rPr>
            <a:t>РАБОТА С ПЕДАГОГАМИ</a:t>
          </a:r>
          <a:endParaRPr lang="ru-RU" smtClean="0"/>
        </a:p>
      </dgm:t>
    </dgm:pt>
    <dgm:pt modelId="{C47C6327-5FE3-4544-994C-B16669E6BB7F}" type="parTrans" cxnId="{4403414B-1B84-47D9-A4EE-1172ECFA9ABD}">
      <dgm:prSet/>
      <dgm:spPr/>
      <dgm:t>
        <a:bodyPr/>
        <a:lstStyle/>
        <a:p>
          <a:endParaRPr lang="ru-RU"/>
        </a:p>
      </dgm:t>
    </dgm:pt>
    <dgm:pt modelId="{5BD7F44A-C1A4-46DC-B2DE-E65C4CB53A6E}" type="sibTrans" cxnId="{4403414B-1B84-47D9-A4EE-1172ECFA9ABD}">
      <dgm:prSet/>
      <dgm:spPr/>
      <dgm:t>
        <a:bodyPr/>
        <a:lstStyle/>
        <a:p>
          <a:endParaRPr lang="ru-RU"/>
        </a:p>
      </dgm:t>
    </dgm:pt>
    <dgm:pt modelId="{9539F8F1-633D-4E77-8883-40EE48EB5FDD}">
      <dgm:prSet/>
      <dgm:spPr/>
      <dgm:t>
        <a:bodyPr/>
        <a:lstStyle/>
        <a:p>
          <a:pPr marR="0" algn="ctr" rtl="0"/>
          <a:r>
            <a:rPr lang="ru-RU" b="0" i="0" u="none" strike="noStrike" baseline="0" smtClean="0">
              <a:latin typeface="Calibri"/>
            </a:rPr>
            <a:t>Индивидуальные консультации по организации предметно – развивающей среды</a:t>
          </a:r>
          <a:endParaRPr lang="ru-RU" smtClean="0"/>
        </a:p>
      </dgm:t>
    </dgm:pt>
    <dgm:pt modelId="{039F8DC3-59E5-4C4A-B713-ED345E83719F}" type="parTrans" cxnId="{E3C5292A-8C15-4BFE-AE95-32C60438653C}">
      <dgm:prSet/>
      <dgm:spPr/>
      <dgm:t>
        <a:bodyPr/>
        <a:lstStyle/>
        <a:p>
          <a:endParaRPr lang="ru-RU"/>
        </a:p>
      </dgm:t>
    </dgm:pt>
    <dgm:pt modelId="{093927F8-E743-4CAE-8228-425764527183}" type="sibTrans" cxnId="{E3C5292A-8C15-4BFE-AE95-32C60438653C}">
      <dgm:prSet/>
      <dgm:spPr/>
      <dgm:t>
        <a:bodyPr/>
        <a:lstStyle/>
        <a:p>
          <a:endParaRPr lang="ru-RU"/>
        </a:p>
      </dgm:t>
    </dgm:pt>
    <dgm:pt modelId="{E248A912-52FA-41CD-BCC3-54E72904BC54}">
      <dgm:prSet/>
      <dgm:spPr/>
      <dgm:t>
        <a:bodyPr/>
        <a:lstStyle/>
        <a:p>
          <a:pPr marR="0" algn="ctr" rtl="0"/>
          <a:endParaRPr lang="ru-RU" b="0" i="0" u="none" strike="noStrike" baseline="0" smtClean="0">
            <a:latin typeface="Times New Roman"/>
          </a:endParaRPr>
        </a:p>
        <a:p>
          <a:pPr marR="0" algn="ctr" rtl="0"/>
          <a:r>
            <a:rPr lang="ru-RU" b="0" i="0" u="none" strike="noStrike" baseline="0" smtClean="0">
              <a:latin typeface="Calibri"/>
            </a:rPr>
            <a:t>Групповая консультация «Развитие внимания»</a:t>
          </a:r>
        </a:p>
      </dgm:t>
    </dgm:pt>
    <dgm:pt modelId="{1EF22DCA-92E9-4B32-A28F-994BCCF3E8EB}" type="parTrans" cxnId="{B1B37302-917B-4DA0-9F74-584759CEB467}">
      <dgm:prSet/>
      <dgm:spPr/>
      <dgm:t>
        <a:bodyPr/>
        <a:lstStyle/>
        <a:p>
          <a:endParaRPr lang="ru-RU"/>
        </a:p>
      </dgm:t>
    </dgm:pt>
    <dgm:pt modelId="{A0BF2524-7D76-45A3-8D48-A3B2997A6FDC}" type="sibTrans" cxnId="{B1B37302-917B-4DA0-9F74-584759CEB467}">
      <dgm:prSet/>
      <dgm:spPr/>
      <dgm:t>
        <a:bodyPr/>
        <a:lstStyle/>
        <a:p>
          <a:endParaRPr lang="ru-RU"/>
        </a:p>
      </dgm:t>
    </dgm:pt>
    <dgm:pt modelId="{276B21AA-D143-4592-8D7C-1306A513205B}">
      <dgm:prSet/>
      <dgm:spPr/>
      <dgm:t>
        <a:bodyPr/>
        <a:lstStyle/>
        <a:p>
          <a:pPr marR="0" algn="ctr" rtl="0"/>
          <a:r>
            <a:rPr lang="ru-RU" b="0" i="0" u="none" strike="noStrike" baseline="0" smtClean="0">
              <a:latin typeface="Calibri"/>
            </a:rPr>
            <a:t>Оформление дидактических игр и пособий для подготовки ребенка к школе</a:t>
          </a:r>
          <a:endParaRPr lang="ru-RU" smtClean="0"/>
        </a:p>
      </dgm:t>
    </dgm:pt>
    <dgm:pt modelId="{DF8B5E9A-28B3-4C99-A715-2E5CCA109F31}" type="parTrans" cxnId="{4651DDDE-9B43-4252-9EEC-31534DD442E7}">
      <dgm:prSet/>
      <dgm:spPr/>
      <dgm:t>
        <a:bodyPr/>
        <a:lstStyle/>
        <a:p>
          <a:endParaRPr lang="ru-RU"/>
        </a:p>
      </dgm:t>
    </dgm:pt>
    <dgm:pt modelId="{634BD7F6-6ED6-4EC4-B7FE-9199B5473954}" type="sibTrans" cxnId="{4651DDDE-9B43-4252-9EEC-31534DD442E7}">
      <dgm:prSet/>
      <dgm:spPr/>
      <dgm:t>
        <a:bodyPr/>
        <a:lstStyle/>
        <a:p>
          <a:endParaRPr lang="ru-RU"/>
        </a:p>
      </dgm:t>
    </dgm:pt>
    <dgm:pt modelId="{0D8E0177-EED2-4AC7-B60E-6F06BA412B21}" type="pres">
      <dgm:prSet presAssocID="{F05468A4-02CE-44A0-AFFF-1F038CF6F20E}" presName="hierChild1" presStyleCnt="0">
        <dgm:presLayoutVars>
          <dgm:orgChart val="1"/>
          <dgm:chPref val="1"/>
          <dgm:dir/>
          <dgm:animOne val="branch"/>
          <dgm:animLvl val="lvl"/>
          <dgm:resizeHandles/>
        </dgm:presLayoutVars>
      </dgm:prSet>
      <dgm:spPr/>
    </dgm:pt>
    <dgm:pt modelId="{ED557E1C-A795-4021-8EE2-39CECB699F9F}" type="pres">
      <dgm:prSet presAssocID="{6148A6F4-BF6A-42F6-A983-4A78D92C2022}" presName="hierRoot1" presStyleCnt="0">
        <dgm:presLayoutVars>
          <dgm:hierBranch/>
        </dgm:presLayoutVars>
      </dgm:prSet>
      <dgm:spPr/>
    </dgm:pt>
    <dgm:pt modelId="{4E7D5A77-CB7C-451A-8D24-6CBEE87F8E63}" type="pres">
      <dgm:prSet presAssocID="{6148A6F4-BF6A-42F6-A983-4A78D92C2022}" presName="rootComposite1" presStyleCnt="0"/>
      <dgm:spPr/>
    </dgm:pt>
    <dgm:pt modelId="{F4F0FF66-015D-4751-97BE-50F4E52E7D02}" type="pres">
      <dgm:prSet presAssocID="{6148A6F4-BF6A-42F6-A983-4A78D92C2022}" presName="rootText1" presStyleLbl="node0" presStyleIdx="0" presStyleCnt="1">
        <dgm:presLayoutVars>
          <dgm:chPref val="3"/>
        </dgm:presLayoutVars>
      </dgm:prSet>
      <dgm:spPr/>
    </dgm:pt>
    <dgm:pt modelId="{D868F732-04E2-48EF-8936-A71C67288DD5}" type="pres">
      <dgm:prSet presAssocID="{6148A6F4-BF6A-42F6-A983-4A78D92C2022}" presName="rootConnector1" presStyleLbl="node1" presStyleIdx="0" presStyleCnt="0"/>
      <dgm:spPr/>
    </dgm:pt>
    <dgm:pt modelId="{1D1B441F-342A-4B2F-AA33-C79438892214}" type="pres">
      <dgm:prSet presAssocID="{6148A6F4-BF6A-42F6-A983-4A78D92C2022}" presName="hierChild2" presStyleCnt="0"/>
      <dgm:spPr/>
    </dgm:pt>
    <dgm:pt modelId="{4545F9AE-72C7-456C-837F-36B7AFB5CBF1}" type="pres">
      <dgm:prSet presAssocID="{039F8DC3-59E5-4C4A-B713-ED345E83719F}" presName="Name35" presStyleLbl="parChTrans1D2" presStyleIdx="0" presStyleCnt="3"/>
      <dgm:spPr/>
    </dgm:pt>
    <dgm:pt modelId="{20835C8F-4104-44E2-BDDA-9DE7BCBAD8EC}" type="pres">
      <dgm:prSet presAssocID="{9539F8F1-633D-4E77-8883-40EE48EB5FDD}" presName="hierRoot2" presStyleCnt="0">
        <dgm:presLayoutVars>
          <dgm:hierBranch/>
        </dgm:presLayoutVars>
      </dgm:prSet>
      <dgm:spPr/>
    </dgm:pt>
    <dgm:pt modelId="{37A5EAAC-73EC-4536-9940-173BEEAE7CFA}" type="pres">
      <dgm:prSet presAssocID="{9539F8F1-633D-4E77-8883-40EE48EB5FDD}" presName="rootComposite" presStyleCnt="0"/>
      <dgm:spPr/>
    </dgm:pt>
    <dgm:pt modelId="{B4825063-7D63-4A26-95E3-C95C39A59939}" type="pres">
      <dgm:prSet presAssocID="{9539F8F1-633D-4E77-8883-40EE48EB5FDD}" presName="rootText" presStyleLbl="node2" presStyleIdx="0" presStyleCnt="3">
        <dgm:presLayoutVars>
          <dgm:chPref val="3"/>
        </dgm:presLayoutVars>
      </dgm:prSet>
      <dgm:spPr/>
    </dgm:pt>
    <dgm:pt modelId="{50883108-B195-4241-80C5-098A862EC9D4}" type="pres">
      <dgm:prSet presAssocID="{9539F8F1-633D-4E77-8883-40EE48EB5FDD}" presName="rootConnector" presStyleLbl="node2" presStyleIdx="0" presStyleCnt="3"/>
      <dgm:spPr/>
    </dgm:pt>
    <dgm:pt modelId="{602DB3AE-9EA7-410E-9A0B-55072F3B41E9}" type="pres">
      <dgm:prSet presAssocID="{9539F8F1-633D-4E77-8883-40EE48EB5FDD}" presName="hierChild4" presStyleCnt="0"/>
      <dgm:spPr/>
    </dgm:pt>
    <dgm:pt modelId="{2019359E-6CD4-4271-B52B-23C583EE38D8}" type="pres">
      <dgm:prSet presAssocID="{9539F8F1-633D-4E77-8883-40EE48EB5FDD}" presName="hierChild5" presStyleCnt="0"/>
      <dgm:spPr/>
    </dgm:pt>
    <dgm:pt modelId="{32B87BF8-5303-4D7D-A4C7-9D4E22EAD139}" type="pres">
      <dgm:prSet presAssocID="{1EF22DCA-92E9-4B32-A28F-994BCCF3E8EB}" presName="Name35" presStyleLbl="parChTrans1D2" presStyleIdx="1" presStyleCnt="3"/>
      <dgm:spPr/>
    </dgm:pt>
    <dgm:pt modelId="{F5E77B63-9684-490F-8A6E-2A2649B8E54C}" type="pres">
      <dgm:prSet presAssocID="{E248A912-52FA-41CD-BCC3-54E72904BC54}" presName="hierRoot2" presStyleCnt="0">
        <dgm:presLayoutVars>
          <dgm:hierBranch/>
        </dgm:presLayoutVars>
      </dgm:prSet>
      <dgm:spPr/>
    </dgm:pt>
    <dgm:pt modelId="{9BE16D1B-0616-42BE-8090-6F93D1E36EAD}" type="pres">
      <dgm:prSet presAssocID="{E248A912-52FA-41CD-BCC3-54E72904BC54}" presName="rootComposite" presStyleCnt="0"/>
      <dgm:spPr/>
    </dgm:pt>
    <dgm:pt modelId="{4F7EF9E8-D602-4151-8CD7-D06CB0231F9F}" type="pres">
      <dgm:prSet presAssocID="{E248A912-52FA-41CD-BCC3-54E72904BC54}" presName="rootText" presStyleLbl="node2" presStyleIdx="1" presStyleCnt="3">
        <dgm:presLayoutVars>
          <dgm:chPref val="3"/>
        </dgm:presLayoutVars>
      </dgm:prSet>
      <dgm:spPr/>
    </dgm:pt>
    <dgm:pt modelId="{44A5118B-D646-4D6F-9F5E-C1ED11ABA64A}" type="pres">
      <dgm:prSet presAssocID="{E248A912-52FA-41CD-BCC3-54E72904BC54}" presName="rootConnector" presStyleLbl="node2" presStyleIdx="1" presStyleCnt="3"/>
      <dgm:spPr/>
    </dgm:pt>
    <dgm:pt modelId="{FA64291D-A661-43E1-926A-68FE813C435B}" type="pres">
      <dgm:prSet presAssocID="{E248A912-52FA-41CD-BCC3-54E72904BC54}" presName="hierChild4" presStyleCnt="0"/>
      <dgm:spPr/>
    </dgm:pt>
    <dgm:pt modelId="{F9DB21AE-CED8-446B-9E99-8902E6C6E4C8}" type="pres">
      <dgm:prSet presAssocID="{E248A912-52FA-41CD-BCC3-54E72904BC54}" presName="hierChild5" presStyleCnt="0"/>
      <dgm:spPr/>
    </dgm:pt>
    <dgm:pt modelId="{D0BACE60-128C-4323-B619-BC49CBBE10D6}" type="pres">
      <dgm:prSet presAssocID="{DF8B5E9A-28B3-4C99-A715-2E5CCA109F31}" presName="Name35" presStyleLbl="parChTrans1D2" presStyleIdx="2" presStyleCnt="3"/>
      <dgm:spPr/>
    </dgm:pt>
    <dgm:pt modelId="{2E457708-E21C-49B0-9256-924251E4E2DD}" type="pres">
      <dgm:prSet presAssocID="{276B21AA-D143-4592-8D7C-1306A513205B}" presName="hierRoot2" presStyleCnt="0">
        <dgm:presLayoutVars>
          <dgm:hierBranch/>
        </dgm:presLayoutVars>
      </dgm:prSet>
      <dgm:spPr/>
    </dgm:pt>
    <dgm:pt modelId="{08689221-64F6-48AF-A02D-CF6A2593514D}" type="pres">
      <dgm:prSet presAssocID="{276B21AA-D143-4592-8D7C-1306A513205B}" presName="rootComposite" presStyleCnt="0"/>
      <dgm:spPr/>
    </dgm:pt>
    <dgm:pt modelId="{C045F76E-6530-40C9-AEB9-AD2894A3875B}" type="pres">
      <dgm:prSet presAssocID="{276B21AA-D143-4592-8D7C-1306A513205B}" presName="rootText" presStyleLbl="node2" presStyleIdx="2" presStyleCnt="3">
        <dgm:presLayoutVars>
          <dgm:chPref val="3"/>
        </dgm:presLayoutVars>
      </dgm:prSet>
      <dgm:spPr/>
    </dgm:pt>
    <dgm:pt modelId="{B74FD55F-A44C-4120-BC72-1E7640DC8013}" type="pres">
      <dgm:prSet presAssocID="{276B21AA-D143-4592-8D7C-1306A513205B}" presName="rootConnector" presStyleLbl="node2" presStyleIdx="2" presStyleCnt="3"/>
      <dgm:spPr/>
    </dgm:pt>
    <dgm:pt modelId="{B4573F78-8CF4-4B7B-A2AF-BD3A55F20CCA}" type="pres">
      <dgm:prSet presAssocID="{276B21AA-D143-4592-8D7C-1306A513205B}" presName="hierChild4" presStyleCnt="0"/>
      <dgm:spPr/>
    </dgm:pt>
    <dgm:pt modelId="{6C747B45-B905-4DB1-97A9-3538283CF7F5}" type="pres">
      <dgm:prSet presAssocID="{276B21AA-D143-4592-8D7C-1306A513205B}" presName="hierChild5" presStyleCnt="0"/>
      <dgm:spPr/>
    </dgm:pt>
    <dgm:pt modelId="{DB5DD953-76A2-43F9-AD64-EA17276F2FC8}" type="pres">
      <dgm:prSet presAssocID="{6148A6F4-BF6A-42F6-A983-4A78D92C2022}" presName="hierChild3" presStyleCnt="0"/>
      <dgm:spPr/>
    </dgm:pt>
  </dgm:ptLst>
  <dgm:cxnLst>
    <dgm:cxn modelId="{9CFFC699-D0DD-4668-8E43-321A9C9251A0}" type="presOf" srcId="{6148A6F4-BF6A-42F6-A983-4A78D92C2022}" destId="{F4F0FF66-015D-4751-97BE-50F4E52E7D02}" srcOrd="0" destOrd="0" presId="urn:microsoft.com/office/officeart/2005/8/layout/orgChart1"/>
    <dgm:cxn modelId="{65E804C3-5B56-408D-AA26-AC6784D75DAB}" type="presOf" srcId="{9539F8F1-633D-4E77-8883-40EE48EB5FDD}" destId="{B4825063-7D63-4A26-95E3-C95C39A59939}" srcOrd="0" destOrd="0" presId="urn:microsoft.com/office/officeart/2005/8/layout/orgChart1"/>
    <dgm:cxn modelId="{E3C5292A-8C15-4BFE-AE95-32C60438653C}" srcId="{6148A6F4-BF6A-42F6-A983-4A78D92C2022}" destId="{9539F8F1-633D-4E77-8883-40EE48EB5FDD}" srcOrd="0" destOrd="0" parTransId="{039F8DC3-59E5-4C4A-B713-ED345E83719F}" sibTransId="{093927F8-E743-4CAE-8228-425764527183}"/>
    <dgm:cxn modelId="{94DAFF8E-F2F4-47BB-87A0-48EE1950E39D}" type="presOf" srcId="{9539F8F1-633D-4E77-8883-40EE48EB5FDD}" destId="{50883108-B195-4241-80C5-098A862EC9D4}" srcOrd="1" destOrd="0" presId="urn:microsoft.com/office/officeart/2005/8/layout/orgChart1"/>
    <dgm:cxn modelId="{B13E0BD3-DE3E-4163-8A0F-F06065D40B8C}" type="presOf" srcId="{DF8B5E9A-28B3-4C99-A715-2E5CCA109F31}" destId="{D0BACE60-128C-4323-B619-BC49CBBE10D6}" srcOrd="0" destOrd="0" presId="urn:microsoft.com/office/officeart/2005/8/layout/orgChart1"/>
    <dgm:cxn modelId="{4403414B-1B84-47D9-A4EE-1172ECFA9ABD}" srcId="{F05468A4-02CE-44A0-AFFF-1F038CF6F20E}" destId="{6148A6F4-BF6A-42F6-A983-4A78D92C2022}" srcOrd="0" destOrd="0" parTransId="{C47C6327-5FE3-4544-994C-B16669E6BB7F}" sibTransId="{5BD7F44A-C1A4-46DC-B2DE-E65C4CB53A6E}"/>
    <dgm:cxn modelId="{1E1F89BF-235F-40A0-9258-5C3D4A1C34CF}" type="presOf" srcId="{276B21AA-D143-4592-8D7C-1306A513205B}" destId="{B74FD55F-A44C-4120-BC72-1E7640DC8013}" srcOrd="1" destOrd="0" presId="urn:microsoft.com/office/officeart/2005/8/layout/orgChart1"/>
    <dgm:cxn modelId="{4651DDDE-9B43-4252-9EEC-31534DD442E7}" srcId="{6148A6F4-BF6A-42F6-A983-4A78D92C2022}" destId="{276B21AA-D143-4592-8D7C-1306A513205B}" srcOrd="2" destOrd="0" parTransId="{DF8B5E9A-28B3-4C99-A715-2E5CCA109F31}" sibTransId="{634BD7F6-6ED6-4EC4-B7FE-9199B5473954}"/>
    <dgm:cxn modelId="{B1B37302-917B-4DA0-9F74-584759CEB467}" srcId="{6148A6F4-BF6A-42F6-A983-4A78D92C2022}" destId="{E248A912-52FA-41CD-BCC3-54E72904BC54}" srcOrd="1" destOrd="0" parTransId="{1EF22DCA-92E9-4B32-A28F-994BCCF3E8EB}" sibTransId="{A0BF2524-7D76-45A3-8D48-A3B2997A6FDC}"/>
    <dgm:cxn modelId="{1FFB8B90-2576-4655-A9F5-D7F02EB56428}" type="presOf" srcId="{E248A912-52FA-41CD-BCC3-54E72904BC54}" destId="{44A5118B-D646-4D6F-9F5E-C1ED11ABA64A}" srcOrd="1" destOrd="0" presId="urn:microsoft.com/office/officeart/2005/8/layout/orgChart1"/>
    <dgm:cxn modelId="{369DFD21-CE00-482B-9F38-9B5F5E0B5E5A}" type="presOf" srcId="{1EF22DCA-92E9-4B32-A28F-994BCCF3E8EB}" destId="{32B87BF8-5303-4D7D-A4C7-9D4E22EAD139}" srcOrd="0" destOrd="0" presId="urn:microsoft.com/office/officeart/2005/8/layout/orgChart1"/>
    <dgm:cxn modelId="{161E60E5-80E5-49F8-B30C-2B194FDA8670}" type="presOf" srcId="{E248A912-52FA-41CD-BCC3-54E72904BC54}" destId="{4F7EF9E8-D602-4151-8CD7-D06CB0231F9F}" srcOrd="0" destOrd="0" presId="urn:microsoft.com/office/officeart/2005/8/layout/orgChart1"/>
    <dgm:cxn modelId="{3DFC508E-A625-41A8-A7F6-218160D88585}" type="presOf" srcId="{6148A6F4-BF6A-42F6-A983-4A78D92C2022}" destId="{D868F732-04E2-48EF-8936-A71C67288DD5}" srcOrd="1" destOrd="0" presId="urn:microsoft.com/office/officeart/2005/8/layout/orgChart1"/>
    <dgm:cxn modelId="{F0936897-0B9A-4169-BBA1-E9AFC770CAF5}" type="presOf" srcId="{276B21AA-D143-4592-8D7C-1306A513205B}" destId="{C045F76E-6530-40C9-AEB9-AD2894A3875B}" srcOrd="0" destOrd="0" presId="urn:microsoft.com/office/officeart/2005/8/layout/orgChart1"/>
    <dgm:cxn modelId="{AC51BE5A-41C1-4B8F-AA02-2E03E04BD52E}" type="presOf" srcId="{F05468A4-02CE-44A0-AFFF-1F038CF6F20E}" destId="{0D8E0177-EED2-4AC7-B60E-6F06BA412B21}" srcOrd="0" destOrd="0" presId="urn:microsoft.com/office/officeart/2005/8/layout/orgChart1"/>
    <dgm:cxn modelId="{33048C6C-D328-426B-87B6-4695706AC280}" type="presOf" srcId="{039F8DC3-59E5-4C4A-B713-ED345E83719F}" destId="{4545F9AE-72C7-456C-837F-36B7AFB5CBF1}" srcOrd="0" destOrd="0" presId="urn:microsoft.com/office/officeart/2005/8/layout/orgChart1"/>
    <dgm:cxn modelId="{A429C3ED-7B70-4036-A845-AA8A6952E149}" type="presParOf" srcId="{0D8E0177-EED2-4AC7-B60E-6F06BA412B21}" destId="{ED557E1C-A795-4021-8EE2-39CECB699F9F}" srcOrd="0" destOrd="0" presId="urn:microsoft.com/office/officeart/2005/8/layout/orgChart1"/>
    <dgm:cxn modelId="{A619671E-D3CE-4F96-9B04-87B5D2520713}" type="presParOf" srcId="{ED557E1C-A795-4021-8EE2-39CECB699F9F}" destId="{4E7D5A77-CB7C-451A-8D24-6CBEE87F8E63}" srcOrd="0" destOrd="0" presId="urn:microsoft.com/office/officeart/2005/8/layout/orgChart1"/>
    <dgm:cxn modelId="{D9AF7595-3756-4D72-B4A4-B35C8B284739}" type="presParOf" srcId="{4E7D5A77-CB7C-451A-8D24-6CBEE87F8E63}" destId="{F4F0FF66-015D-4751-97BE-50F4E52E7D02}" srcOrd="0" destOrd="0" presId="urn:microsoft.com/office/officeart/2005/8/layout/orgChart1"/>
    <dgm:cxn modelId="{04A7DF23-0C88-4C2F-AB45-5372A2B9ADC8}" type="presParOf" srcId="{4E7D5A77-CB7C-451A-8D24-6CBEE87F8E63}" destId="{D868F732-04E2-48EF-8936-A71C67288DD5}" srcOrd="1" destOrd="0" presId="urn:microsoft.com/office/officeart/2005/8/layout/orgChart1"/>
    <dgm:cxn modelId="{A75127C9-69CA-494F-AD81-2E561AAD050F}" type="presParOf" srcId="{ED557E1C-A795-4021-8EE2-39CECB699F9F}" destId="{1D1B441F-342A-4B2F-AA33-C79438892214}" srcOrd="1" destOrd="0" presId="urn:microsoft.com/office/officeart/2005/8/layout/orgChart1"/>
    <dgm:cxn modelId="{5F303186-F5B4-4EBA-9449-A0E2B0BF8F3D}" type="presParOf" srcId="{1D1B441F-342A-4B2F-AA33-C79438892214}" destId="{4545F9AE-72C7-456C-837F-36B7AFB5CBF1}" srcOrd="0" destOrd="0" presId="urn:microsoft.com/office/officeart/2005/8/layout/orgChart1"/>
    <dgm:cxn modelId="{34D10980-B0B0-495E-A2D5-1D99181D7500}" type="presParOf" srcId="{1D1B441F-342A-4B2F-AA33-C79438892214}" destId="{20835C8F-4104-44E2-BDDA-9DE7BCBAD8EC}" srcOrd="1" destOrd="0" presId="urn:microsoft.com/office/officeart/2005/8/layout/orgChart1"/>
    <dgm:cxn modelId="{5ACE2A9B-E5CE-41FC-80AC-1DC480675907}" type="presParOf" srcId="{20835C8F-4104-44E2-BDDA-9DE7BCBAD8EC}" destId="{37A5EAAC-73EC-4536-9940-173BEEAE7CFA}" srcOrd="0" destOrd="0" presId="urn:microsoft.com/office/officeart/2005/8/layout/orgChart1"/>
    <dgm:cxn modelId="{C22377E6-CE81-4300-A7DF-D858A263A4E6}" type="presParOf" srcId="{37A5EAAC-73EC-4536-9940-173BEEAE7CFA}" destId="{B4825063-7D63-4A26-95E3-C95C39A59939}" srcOrd="0" destOrd="0" presId="urn:microsoft.com/office/officeart/2005/8/layout/orgChart1"/>
    <dgm:cxn modelId="{B0A78530-B295-4D6D-9EF9-238FBBFF66DD}" type="presParOf" srcId="{37A5EAAC-73EC-4536-9940-173BEEAE7CFA}" destId="{50883108-B195-4241-80C5-098A862EC9D4}" srcOrd="1" destOrd="0" presId="urn:microsoft.com/office/officeart/2005/8/layout/orgChart1"/>
    <dgm:cxn modelId="{8F6BA7C5-62A8-46BE-B9C4-C2CA4DC131E2}" type="presParOf" srcId="{20835C8F-4104-44E2-BDDA-9DE7BCBAD8EC}" destId="{602DB3AE-9EA7-410E-9A0B-55072F3B41E9}" srcOrd="1" destOrd="0" presId="urn:microsoft.com/office/officeart/2005/8/layout/orgChart1"/>
    <dgm:cxn modelId="{A5442E93-8E76-485C-94D1-CD567957C4A4}" type="presParOf" srcId="{20835C8F-4104-44E2-BDDA-9DE7BCBAD8EC}" destId="{2019359E-6CD4-4271-B52B-23C583EE38D8}" srcOrd="2" destOrd="0" presId="urn:microsoft.com/office/officeart/2005/8/layout/orgChart1"/>
    <dgm:cxn modelId="{F9678974-0CBE-44F3-BC54-477D181D0E25}" type="presParOf" srcId="{1D1B441F-342A-4B2F-AA33-C79438892214}" destId="{32B87BF8-5303-4D7D-A4C7-9D4E22EAD139}" srcOrd="2" destOrd="0" presId="urn:microsoft.com/office/officeart/2005/8/layout/orgChart1"/>
    <dgm:cxn modelId="{D11FF766-D47B-4A2A-8343-D98D6A7DF8DA}" type="presParOf" srcId="{1D1B441F-342A-4B2F-AA33-C79438892214}" destId="{F5E77B63-9684-490F-8A6E-2A2649B8E54C}" srcOrd="3" destOrd="0" presId="urn:microsoft.com/office/officeart/2005/8/layout/orgChart1"/>
    <dgm:cxn modelId="{696858B3-A3F0-46C5-B0F3-0227CC73E212}" type="presParOf" srcId="{F5E77B63-9684-490F-8A6E-2A2649B8E54C}" destId="{9BE16D1B-0616-42BE-8090-6F93D1E36EAD}" srcOrd="0" destOrd="0" presId="urn:microsoft.com/office/officeart/2005/8/layout/orgChart1"/>
    <dgm:cxn modelId="{3705C49D-4250-488E-9BD5-4E798F7B0918}" type="presParOf" srcId="{9BE16D1B-0616-42BE-8090-6F93D1E36EAD}" destId="{4F7EF9E8-D602-4151-8CD7-D06CB0231F9F}" srcOrd="0" destOrd="0" presId="urn:microsoft.com/office/officeart/2005/8/layout/orgChart1"/>
    <dgm:cxn modelId="{DCFD9413-47FF-4DB1-BEFA-4119B0391EBC}" type="presParOf" srcId="{9BE16D1B-0616-42BE-8090-6F93D1E36EAD}" destId="{44A5118B-D646-4D6F-9F5E-C1ED11ABA64A}" srcOrd="1" destOrd="0" presId="urn:microsoft.com/office/officeart/2005/8/layout/orgChart1"/>
    <dgm:cxn modelId="{1FDD57B0-C4A4-4D50-9764-732F73FE8D7A}" type="presParOf" srcId="{F5E77B63-9684-490F-8A6E-2A2649B8E54C}" destId="{FA64291D-A661-43E1-926A-68FE813C435B}" srcOrd="1" destOrd="0" presId="urn:microsoft.com/office/officeart/2005/8/layout/orgChart1"/>
    <dgm:cxn modelId="{218E2CB1-B557-4740-A6B8-5111F79E3A49}" type="presParOf" srcId="{F5E77B63-9684-490F-8A6E-2A2649B8E54C}" destId="{F9DB21AE-CED8-446B-9E99-8902E6C6E4C8}" srcOrd="2" destOrd="0" presId="urn:microsoft.com/office/officeart/2005/8/layout/orgChart1"/>
    <dgm:cxn modelId="{0843973C-CB68-4AA6-BF8F-1E82BBCA30F7}" type="presParOf" srcId="{1D1B441F-342A-4B2F-AA33-C79438892214}" destId="{D0BACE60-128C-4323-B619-BC49CBBE10D6}" srcOrd="4" destOrd="0" presId="urn:microsoft.com/office/officeart/2005/8/layout/orgChart1"/>
    <dgm:cxn modelId="{23115A5D-FFD4-4C44-8E3A-B295A517193E}" type="presParOf" srcId="{1D1B441F-342A-4B2F-AA33-C79438892214}" destId="{2E457708-E21C-49B0-9256-924251E4E2DD}" srcOrd="5" destOrd="0" presId="urn:microsoft.com/office/officeart/2005/8/layout/orgChart1"/>
    <dgm:cxn modelId="{5ACA9F00-1302-4C5B-91BF-965C664A0909}" type="presParOf" srcId="{2E457708-E21C-49B0-9256-924251E4E2DD}" destId="{08689221-64F6-48AF-A02D-CF6A2593514D}" srcOrd="0" destOrd="0" presId="urn:microsoft.com/office/officeart/2005/8/layout/orgChart1"/>
    <dgm:cxn modelId="{2EBE1376-AE18-40DA-91D3-7948F2B4DE71}" type="presParOf" srcId="{08689221-64F6-48AF-A02D-CF6A2593514D}" destId="{C045F76E-6530-40C9-AEB9-AD2894A3875B}" srcOrd="0" destOrd="0" presId="urn:microsoft.com/office/officeart/2005/8/layout/orgChart1"/>
    <dgm:cxn modelId="{5C13ECE3-84C0-4442-9624-25B693C69D3A}" type="presParOf" srcId="{08689221-64F6-48AF-A02D-CF6A2593514D}" destId="{B74FD55F-A44C-4120-BC72-1E7640DC8013}" srcOrd="1" destOrd="0" presId="urn:microsoft.com/office/officeart/2005/8/layout/orgChart1"/>
    <dgm:cxn modelId="{65BB84AA-50EE-4555-AD86-E2118D2DFC03}" type="presParOf" srcId="{2E457708-E21C-49B0-9256-924251E4E2DD}" destId="{B4573F78-8CF4-4B7B-A2AF-BD3A55F20CCA}" srcOrd="1" destOrd="0" presId="urn:microsoft.com/office/officeart/2005/8/layout/orgChart1"/>
    <dgm:cxn modelId="{410737BB-C391-4DD8-BE83-6B3974EF781A}" type="presParOf" srcId="{2E457708-E21C-49B0-9256-924251E4E2DD}" destId="{6C747B45-B905-4DB1-97A9-3538283CF7F5}" srcOrd="2" destOrd="0" presId="urn:microsoft.com/office/officeart/2005/8/layout/orgChart1"/>
    <dgm:cxn modelId="{45CB3CC1-3C59-457C-9972-83BF38E68798}" type="presParOf" srcId="{ED557E1C-A795-4021-8EE2-39CECB699F9F}" destId="{DB5DD953-76A2-43F9-AD64-EA17276F2FC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22023-6376-4077-9AE2-C42C03A42592}" type="doc">
      <dgm:prSet loTypeId="urn:microsoft.com/office/officeart/2005/8/layout/orgChart1" loCatId="hierarchy" qsTypeId="urn:microsoft.com/office/officeart/2005/8/quickstyle/simple1" qsCatId="simple" csTypeId="urn:microsoft.com/office/officeart/2005/8/colors/accent1_2" csCatId="accent1"/>
      <dgm:spPr/>
    </dgm:pt>
    <dgm:pt modelId="{78D63110-46F8-4B60-9946-1CEAFA003B7F}">
      <dgm:prSet/>
      <dgm:spPr/>
      <dgm:t>
        <a:bodyPr/>
        <a:lstStyle/>
        <a:p>
          <a:pPr marR="0" algn="ctr" rtl="0"/>
          <a:endParaRPr lang="ru-RU" b="1" i="0" u="none" strike="noStrike" baseline="0" smtClean="0">
            <a:latin typeface="Times New Roman"/>
          </a:endParaRPr>
        </a:p>
        <a:p>
          <a:pPr marR="0" algn="ctr" rtl="0"/>
          <a:endParaRPr lang="ru-RU" b="1" i="0" u="none" strike="noStrike" baseline="0" smtClean="0">
            <a:latin typeface="Times New Roman"/>
          </a:endParaRPr>
        </a:p>
        <a:p>
          <a:pPr marR="0" algn="ctr" rtl="0"/>
          <a:r>
            <a:rPr lang="ru-RU" b="1" i="0" u="none" strike="noStrike" baseline="0" smtClean="0">
              <a:latin typeface="Calibri"/>
            </a:rPr>
            <a:t>РАБОТА С РОДИТЕЛЯМИ</a:t>
          </a:r>
          <a:endParaRPr lang="ru-RU" smtClean="0"/>
        </a:p>
      </dgm:t>
    </dgm:pt>
    <dgm:pt modelId="{9DEABCD2-EFDB-4FD0-A9A5-65C33E798CA5}" type="parTrans" cxnId="{BE27E60A-FCD9-4A07-9FE2-98F2C13FAF14}">
      <dgm:prSet/>
      <dgm:spPr/>
      <dgm:t>
        <a:bodyPr/>
        <a:lstStyle/>
        <a:p>
          <a:endParaRPr lang="ru-RU"/>
        </a:p>
      </dgm:t>
    </dgm:pt>
    <dgm:pt modelId="{C4D4AB65-466F-4FF0-AEFB-630598CD4EAF}" type="sibTrans" cxnId="{BE27E60A-FCD9-4A07-9FE2-98F2C13FAF14}">
      <dgm:prSet/>
      <dgm:spPr/>
      <dgm:t>
        <a:bodyPr/>
        <a:lstStyle/>
        <a:p>
          <a:endParaRPr lang="ru-RU"/>
        </a:p>
      </dgm:t>
    </dgm:pt>
    <dgm:pt modelId="{1AED9290-A509-4FC5-827D-2BF4C3ADB7CF}">
      <dgm:prSet/>
      <dgm:spPr/>
      <dgm:t>
        <a:bodyPr/>
        <a:lstStyle/>
        <a:p>
          <a:pPr marR="0" algn="ctr" rtl="0"/>
          <a:r>
            <a:rPr lang="ru-RU" b="0" i="0" u="none" strike="noStrike" baseline="0" smtClean="0">
              <a:latin typeface="Calibri"/>
            </a:rPr>
            <a:t>Родительское собрание: «Подготовка ребенка к школьному обучению»</a:t>
          </a:r>
          <a:endParaRPr lang="ru-RU" smtClean="0"/>
        </a:p>
      </dgm:t>
    </dgm:pt>
    <dgm:pt modelId="{B42D9DC8-F1B8-4C5F-9E55-3A9E38443B84}" type="parTrans" cxnId="{F1179E49-B1FA-452D-9554-07A93CF4D257}">
      <dgm:prSet/>
      <dgm:spPr/>
      <dgm:t>
        <a:bodyPr/>
        <a:lstStyle/>
        <a:p>
          <a:endParaRPr lang="ru-RU"/>
        </a:p>
      </dgm:t>
    </dgm:pt>
    <dgm:pt modelId="{BEDB8B96-63CD-4356-A537-D2BBE0EE9CEE}" type="sibTrans" cxnId="{F1179E49-B1FA-452D-9554-07A93CF4D257}">
      <dgm:prSet/>
      <dgm:spPr/>
      <dgm:t>
        <a:bodyPr/>
        <a:lstStyle/>
        <a:p>
          <a:endParaRPr lang="ru-RU"/>
        </a:p>
      </dgm:t>
    </dgm:pt>
    <dgm:pt modelId="{8BD423DA-AE65-4E55-9119-9A0046933196}">
      <dgm:prSet/>
      <dgm:spPr/>
      <dgm:t>
        <a:bodyPr/>
        <a:lstStyle/>
        <a:p>
          <a:pPr marR="0" algn="ctr" rtl="0"/>
          <a:r>
            <a:rPr lang="ru-RU" b="0" i="0" u="none" strike="noStrike" baseline="0" smtClean="0">
              <a:latin typeface="Calibri"/>
            </a:rPr>
            <a:t>Индивидуальное консультирование родителей по вопросам развития внимания и других психических процессов</a:t>
          </a:r>
          <a:endParaRPr lang="ru-RU" smtClean="0"/>
        </a:p>
      </dgm:t>
    </dgm:pt>
    <dgm:pt modelId="{7C11B729-AED4-4E68-97D0-61F496E0E6CF}" type="parTrans" cxnId="{F672FDEF-3173-4C39-9390-7CD3705D6D82}">
      <dgm:prSet/>
      <dgm:spPr/>
      <dgm:t>
        <a:bodyPr/>
        <a:lstStyle/>
        <a:p>
          <a:endParaRPr lang="ru-RU"/>
        </a:p>
      </dgm:t>
    </dgm:pt>
    <dgm:pt modelId="{D0660C69-87B0-4666-BB07-682EDEB52776}" type="sibTrans" cxnId="{F672FDEF-3173-4C39-9390-7CD3705D6D82}">
      <dgm:prSet/>
      <dgm:spPr/>
      <dgm:t>
        <a:bodyPr/>
        <a:lstStyle/>
        <a:p>
          <a:endParaRPr lang="ru-RU"/>
        </a:p>
      </dgm:t>
    </dgm:pt>
    <dgm:pt modelId="{968DEFA3-59D9-4D1B-9ABD-FD751B0504DD}">
      <dgm:prSet/>
      <dgm:spPr/>
      <dgm:t>
        <a:bodyPr/>
        <a:lstStyle/>
        <a:p>
          <a:pPr marR="0" algn="ctr" rtl="0"/>
          <a:r>
            <a:rPr lang="ru-RU" b="0" i="0" u="none" strike="noStrike" baseline="0" smtClean="0">
              <a:latin typeface="Calibri"/>
            </a:rPr>
            <a:t>Оформление наглядной информации для родителей в виде ширм.</a:t>
          </a:r>
          <a:endParaRPr lang="ru-RU" smtClean="0"/>
        </a:p>
      </dgm:t>
    </dgm:pt>
    <dgm:pt modelId="{89A28572-9A4A-4610-A9CD-A6C2E95A06F2}" type="parTrans" cxnId="{B0F309F0-2D63-4A3C-8AAF-750A48B2C36F}">
      <dgm:prSet/>
      <dgm:spPr/>
      <dgm:t>
        <a:bodyPr/>
        <a:lstStyle/>
        <a:p>
          <a:endParaRPr lang="ru-RU"/>
        </a:p>
      </dgm:t>
    </dgm:pt>
    <dgm:pt modelId="{59698C81-89DF-46EA-A69F-E0A97FF3A729}" type="sibTrans" cxnId="{B0F309F0-2D63-4A3C-8AAF-750A48B2C36F}">
      <dgm:prSet/>
      <dgm:spPr/>
      <dgm:t>
        <a:bodyPr/>
        <a:lstStyle/>
        <a:p>
          <a:endParaRPr lang="ru-RU"/>
        </a:p>
      </dgm:t>
    </dgm:pt>
    <dgm:pt modelId="{4F02C052-8E22-49DB-8567-BDFD4B71431C}" type="pres">
      <dgm:prSet presAssocID="{4D622023-6376-4077-9AE2-C42C03A42592}" presName="hierChild1" presStyleCnt="0">
        <dgm:presLayoutVars>
          <dgm:orgChart val="1"/>
          <dgm:chPref val="1"/>
          <dgm:dir/>
          <dgm:animOne val="branch"/>
          <dgm:animLvl val="lvl"/>
          <dgm:resizeHandles/>
        </dgm:presLayoutVars>
      </dgm:prSet>
      <dgm:spPr/>
    </dgm:pt>
    <dgm:pt modelId="{6C4C59A8-46AC-4611-99EF-EEECEA9FA8F9}" type="pres">
      <dgm:prSet presAssocID="{78D63110-46F8-4B60-9946-1CEAFA003B7F}" presName="hierRoot1" presStyleCnt="0">
        <dgm:presLayoutVars>
          <dgm:hierBranch/>
        </dgm:presLayoutVars>
      </dgm:prSet>
      <dgm:spPr/>
    </dgm:pt>
    <dgm:pt modelId="{2EE85917-C94A-4FF3-B901-CF717E55F7A0}" type="pres">
      <dgm:prSet presAssocID="{78D63110-46F8-4B60-9946-1CEAFA003B7F}" presName="rootComposite1" presStyleCnt="0"/>
      <dgm:spPr/>
    </dgm:pt>
    <dgm:pt modelId="{E04AFF46-4351-4D5C-A979-B50B4A002704}" type="pres">
      <dgm:prSet presAssocID="{78D63110-46F8-4B60-9946-1CEAFA003B7F}" presName="rootText1" presStyleLbl="node0" presStyleIdx="0" presStyleCnt="1">
        <dgm:presLayoutVars>
          <dgm:chPref val="3"/>
        </dgm:presLayoutVars>
      </dgm:prSet>
      <dgm:spPr/>
    </dgm:pt>
    <dgm:pt modelId="{54A76319-A643-41BC-B83B-5A838A59F031}" type="pres">
      <dgm:prSet presAssocID="{78D63110-46F8-4B60-9946-1CEAFA003B7F}" presName="rootConnector1" presStyleLbl="node1" presStyleIdx="0" presStyleCnt="0"/>
      <dgm:spPr/>
    </dgm:pt>
    <dgm:pt modelId="{8B51DF43-5193-45DD-99AF-D95668FAD2C2}" type="pres">
      <dgm:prSet presAssocID="{78D63110-46F8-4B60-9946-1CEAFA003B7F}" presName="hierChild2" presStyleCnt="0"/>
      <dgm:spPr/>
    </dgm:pt>
    <dgm:pt modelId="{D7AB5D05-E9DD-4514-AB08-38316D4D78BA}" type="pres">
      <dgm:prSet presAssocID="{B42D9DC8-F1B8-4C5F-9E55-3A9E38443B84}" presName="Name35" presStyleLbl="parChTrans1D2" presStyleIdx="0" presStyleCnt="3"/>
      <dgm:spPr/>
    </dgm:pt>
    <dgm:pt modelId="{BD746FA4-C273-43E9-A216-F3D7CAF0351F}" type="pres">
      <dgm:prSet presAssocID="{1AED9290-A509-4FC5-827D-2BF4C3ADB7CF}" presName="hierRoot2" presStyleCnt="0">
        <dgm:presLayoutVars>
          <dgm:hierBranch/>
        </dgm:presLayoutVars>
      </dgm:prSet>
      <dgm:spPr/>
    </dgm:pt>
    <dgm:pt modelId="{AC65B6B9-5032-4D4A-81AF-4EB90903DD1B}" type="pres">
      <dgm:prSet presAssocID="{1AED9290-A509-4FC5-827D-2BF4C3ADB7CF}" presName="rootComposite" presStyleCnt="0"/>
      <dgm:spPr/>
    </dgm:pt>
    <dgm:pt modelId="{EE5B94F6-A02F-423A-9583-44744EA5DF5F}" type="pres">
      <dgm:prSet presAssocID="{1AED9290-A509-4FC5-827D-2BF4C3ADB7CF}" presName="rootText" presStyleLbl="node2" presStyleIdx="0" presStyleCnt="3">
        <dgm:presLayoutVars>
          <dgm:chPref val="3"/>
        </dgm:presLayoutVars>
      </dgm:prSet>
      <dgm:spPr/>
    </dgm:pt>
    <dgm:pt modelId="{E61594A8-A722-4BBC-B57D-3FD145B3BBFE}" type="pres">
      <dgm:prSet presAssocID="{1AED9290-A509-4FC5-827D-2BF4C3ADB7CF}" presName="rootConnector" presStyleLbl="node2" presStyleIdx="0" presStyleCnt="3"/>
      <dgm:spPr/>
    </dgm:pt>
    <dgm:pt modelId="{5DB311A9-FEDB-4E6A-80E3-95C13E58FB73}" type="pres">
      <dgm:prSet presAssocID="{1AED9290-A509-4FC5-827D-2BF4C3ADB7CF}" presName="hierChild4" presStyleCnt="0"/>
      <dgm:spPr/>
    </dgm:pt>
    <dgm:pt modelId="{95B5FC5D-1573-4EFE-9391-77E36479D33F}" type="pres">
      <dgm:prSet presAssocID="{1AED9290-A509-4FC5-827D-2BF4C3ADB7CF}" presName="hierChild5" presStyleCnt="0"/>
      <dgm:spPr/>
    </dgm:pt>
    <dgm:pt modelId="{3867ABD9-1D77-476A-A014-6ED39580ABBA}" type="pres">
      <dgm:prSet presAssocID="{7C11B729-AED4-4E68-97D0-61F496E0E6CF}" presName="Name35" presStyleLbl="parChTrans1D2" presStyleIdx="1" presStyleCnt="3"/>
      <dgm:spPr/>
    </dgm:pt>
    <dgm:pt modelId="{A98242F8-ECFC-4FA5-AA5F-D1885CDE2CF6}" type="pres">
      <dgm:prSet presAssocID="{8BD423DA-AE65-4E55-9119-9A0046933196}" presName="hierRoot2" presStyleCnt="0">
        <dgm:presLayoutVars>
          <dgm:hierBranch/>
        </dgm:presLayoutVars>
      </dgm:prSet>
      <dgm:spPr/>
    </dgm:pt>
    <dgm:pt modelId="{D676FA91-2DEB-4F02-81EA-199920A9B1F7}" type="pres">
      <dgm:prSet presAssocID="{8BD423DA-AE65-4E55-9119-9A0046933196}" presName="rootComposite" presStyleCnt="0"/>
      <dgm:spPr/>
    </dgm:pt>
    <dgm:pt modelId="{01269AED-BEC6-4B07-BC71-1574FC0F242B}" type="pres">
      <dgm:prSet presAssocID="{8BD423DA-AE65-4E55-9119-9A0046933196}" presName="rootText" presStyleLbl="node2" presStyleIdx="1" presStyleCnt="3">
        <dgm:presLayoutVars>
          <dgm:chPref val="3"/>
        </dgm:presLayoutVars>
      </dgm:prSet>
      <dgm:spPr/>
    </dgm:pt>
    <dgm:pt modelId="{024B80DF-58BB-4E24-A337-0B1006B1D764}" type="pres">
      <dgm:prSet presAssocID="{8BD423DA-AE65-4E55-9119-9A0046933196}" presName="rootConnector" presStyleLbl="node2" presStyleIdx="1" presStyleCnt="3"/>
      <dgm:spPr/>
    </dgm:pt>
    <dgm:pt modelId="{1235B964-DFC9-4C5B-98E5-CDCE138AFF54}" type="pres">
      <dgm:prSet presAssocID="{8BD423DA-AE65-4E55-9119-9A0046933196}" presName="hierChild4" presStyleCnt="0"/>
      <dgm:spPr/>
    </dgm:pt>
    <dgm:pt modelId="{24FEBBC4-4B8E-463D-A44E-01584D8F51A9}" type="pres">
      <dgm:prSet presAssocID="{8BD423DA-AE65-4E55-9119-9A0046933196}" presName="hierChild5" presStyleCnt="0"/>
      <dgm:spPr/>
    </dgm:pt>
    <dgm:pt modelId="{760C5219-1494-441C-B56E-6BF83828519C}" type="pres">
      <dgm:prSet presAssocID="{89A28572-9A4A-4610-A9CD-A6C2E95A06F2}" presName="Name35" presStyleLbl="parChTrans1D2" presStyleIdx="2" presStyleCnt="3"/>
      <dgm:spPr/>
    </dgm:pt>
    <dgm:pt modelId="{8E654CE9-7008-41C9-8B18-8156080E110D}" type="pres">
      <dgm:prSet presAssocID="{968DEFA3-59D9-4D1B-9ABD-FD751B0504DD}" presName="hierRoot2" presStyleCnt="0">
        <dgm:presLayoutVars>
          <dgm:hierBranch/>
        </dgm:presLayoutVars>
      </dgm:prSet>
      <dgm:spPr/>
    </dgm:pt>
    <dgm:pt modelId="{A94D21B5-27DD-4BCA-BB66-9E0D6E68359B}" type="pres">
      <dgm:prSet presAssocID="{968DEFA3-59D9-4D1B-9ABD-FD751B0504DD}" presName="rootComposite" presStyleCnt="0"/>
      <dgm:spPr/>
    </dgm:pt>
    <dgm:pt modelId="{1FF6EDE7-07F4-4AEB-BADE-4D494E035E85}" type="pres">
      <dgm:prSet presAssocID="{968DEFA3-59D9-4D1B-9ABD-FD751B0504DD}" presName="rootText" presStyleLbl="node2" presStyleIdx="2" presStyleCnt="3">
        <dgm:presLayoutVars>
          <dgm:chPref val="3"/>
        </dgm:presLayoutVars>
      </dgm:prSet>
      <dgm:spPr/>
    </dgm:pt>
    <dgm:pt modelId="{C0D32F85-1C5A-436C-8329-ABA85EA34D4A}" type="pres">
      <dgm:prSet presAssocID="{968DEFA3-59D9-4D1B-9ABD-FD751B0504DD}" presName="rootConnector" presStyleLbl="node2" presStyleIdx="2" presStyleCnt="3"/>
      <dgm:spPr/>
    </dgm:pt>
    <dgm:pt modelId="{10802CF2-3A7E-4857-98B5-76D5DCA9AD05}" type="pres">
      <dgm:prSet presAssocID="{968DEFA3-59D9-4D1B-9ABD-FD751B0504DD}" presName="hierChild4" presStyleCnt="0"/>
      <dgm:spPr/>
    </dgm:pt>
    <dgm:pt modelId="{B70794CB-0A98-4F79-99D9-64D8427A56E3}" type="pres">
      <dgm:prSet presAssocID="{968DEFA3-59D9-4D1B-9ABD-FD751B0504DD}" presName="hierChild5" presStyleCnt="0"/>
      <dgm:spPr/>
    </dgm:pt>
    <dgm:pt modelId="{BA2494D9-3451-459F-99D4-471F5D0F7D84}" type="pres">
      <dgm:prSet presAssocID="{78D63110-46F8-4B60-9946-1CEAFA003B7F}" presName="hierChild3" presStyleCnt="0"/>
      <dgm:spPr/>
    </dgm:pt>
  </dgm:ptLst>
  <dgm:cxnLst>
    <dgm:cxn modelId="{109A56C0-4EBD-4C0C-ADFF-32BAA7CE9821}" type="presOf" srcId="{8BD423DA-AE65-4E55-9119-9A0046933196}" destId="{024B80DF-58BB-4E24-A337-0B1006B1D764}" srcOrd="1" destOrd="0" presId="urn:microsoft.com/office/officeart/2005/8/layout/orgChart1"/>
    <dgm:cxn modelId="{C6743BEB-BD2A-4517-B767-CA8F23DD5F09}" type="presOf" srcId="{8BD423DA-AE65-4E55-9119-9A0046933196}" destId="{01269AED-BEC6-4B07-BC71-1574FC0F242B}" srcOrd="0" destOrd="0" presId="urn:microsoft.com/office/officeart/2005/8/layout/orgChart1"/>
    <dgm:cxn modelId="{F672FDEF-3173-4C39-9390-7CD3705D6D82}" srcId="{78D63110-46F8-4B60-9946-1CEAFA003B7F}" destId="{8BD423DA-AE65-4E55-9119-9A0046933196}" srcOrd="1" destOrd="0" parTransId="{7C11B729-AED4-4E68-97D0-61F496E0E6CF}" sibTransId="{D0660C69-87B0-4666-BB07-682EDEB52776}"/>
    <dgm:cxn modelId="{CF39DEA2-B45C-435E-B63D-EC393C0173AB}" type="presOf" srcId="{78D63110-46F8-4B60-9946-1CEAFA003B7F}" destId="{E04AFF46-4351-4D5C-A979-B50B4A002704}" srcOrd="0" destOrd="0" presId="urn:microsoft.com/office/officeart/2005/8/layout/orgChart1"/>
    <dgm:cxn modelId="{F1179E49-B1FA-452D-9554-07A93CF4D257}" srcId="{78D63110-46F8-4B60-9946-1CEAFA003B7F}" destId="{1AED9290-A509-4FC5-827D-2BF4C3ADB7CF}" srcOrd="0" destOrd="0" parTransId="{B42D9DC8-F1B8-4C5F-9E55-3A9E38443B84}" sibTransId="{BEDB8B96-63CD-4356-A537-D2BBE0EE9CEE}"/>
    <dgm:cxn modelId="{39981544-C090-44B7-A9D4-256DE10BC1D3}" type="presOf" srcId="{7C11B729-AED4-4E68-97D0-61F496E0E6CF}" destId="{3867ABD9-1D77-476A-A014-6ED39580ABBA}" srcOrd="0" destOrd="0" presId="urn:microsoft.com/office/officeart/2005/8/layout/orgChart1"/>
    <dgm:cxn modelId="{A9212E27-0868-4C45-94A5-C3587B0594C1}" type="presOf" srcId="{1AED9290-A509-4FC5-827D-2BF4C3ADB7CF}" destId="{E61594A8-A722-4BBC-B57D-3FD145B3BBFE}" srcOrd="1" destOrd="0" presId="urn:microsoft.com/office/officeart/2005/8/layout/orgChart1"/>
    <dgm:cxn modelId="{B0F309F0-2D63-4A3C-8AAF-750A48B2C36F}" srcId="{78D63110-46F8-4B60-9946-1CEAFA003B7F}" destId="{968DEFA3-59D9-4D1B-9ABD-FD751B0504DD}" srcOrd="2" destOrd="0" parTransId="{89A28572-9A4A-4610-A9CD-A6C2E95A06F2}" sibTransId="{59698C81-89DF-46EA-A69F-E0A97FF3A729}"/>
    <dgm:cxn modelId="{38F666DD-8796-4B6B-977C-8677FCE43D25}" type="presOf" srcId="{1AED9290-A509-4FC5-827D-2BF4C3ADB7CF}" destId="{EE5B94F6-A02F-423A-9583-44744EA5DF5F}" srcOrd="0" destOrd="0" presId="urn:microsoft.com/office/officeart/2005/8/layout/orgChart1"/>
    <dgm:cxn modelId="{2C0EC8B3-3F8E-4F8A-BF70-A5D67977F6DF}" type="presOf" srcId="{B42D9DC8-F1B8-4C5F-9E55-3A9E38443B84}" destId="{D7AB5D05-E9DD-4514-AB08-38316D4D78BA}" srcOrd="0" destOrd="0" presId="urn:microsoft.com/office/officeart/2005/8/layout/orgChart1"/>
    <dgm:cxn modelId="{C19E2597-572E-4893-9850-0B4EC011BB23}" type="presOf" srcId="{4D622023-6376-4077-9AE2-C42C03A42592}" destId="{4F02C052-8E22-49DB-8567-BDFD4B71431C}" srcOrd="0" destOrd="0" presId="urn:microsoft.com/office/officeart/2005/8/layout/orgChart1"/>
    <dgm:cxn modelId="{EDCF48CB-796C-4F28-ADCC-F9C565AE0B60}" type="presOf" srcId="{78D63110-46F8-4B60-9946-1CEAFA003B7F}" destId="{54A76319-A643-41BC-B83B-5A838A59F031}" srcOrd="1" destOrd="0" presId="urn:microsoft.com/office/officeart/2005/8/layout/orgChart1"/>
    <dgm:cxn modelId="{AC6DD329-F3F6-46F4-8B0B-1B35373795AB}" type="presOf" srcId="{968DEFA3-59D9-4D1B-9ABD-FD751B0504DD}" destId="{C0D32F85-1C5A-436C-8329-ABA85EA34D4A}" srcOrd="1" destOrd="0" presId="urn:microsoft.com/office/officeart/2005/8/layout/orgChart1"/>
    <dgm:cxn modelId="{122A38D6-F5DB-4550-81C0-E424405F3CF5}" type="presOf" srcId="{968DEFA3-59D9-4D1B-9ABD-FD751B0504DD}" destId="{1FF6EDE7-07F4-4AEB-BADE-4D494E035E85}" srcOrd="0" destOrd="0" presId="urn:microsoft.com/office/officeart/2005/8/layout/orgChart1"/>
    <dgm:cxn modelId="{31B67051-0665-4633-9B5A-DCAE9B048C4A}" type="presOf" srcId="{89A28572-9A4A-4610-A9CD-A6C2E95A06F2}" destId="{760C5219-1494-441C-B56E-6BF83828519C}" srcOrd="0" destOrd="0" presId="urn:microsoft.com/office/officeart/2005/8/layout/orgChart1"/>
    <dgm:cxn modelId="{BE27E60A-FCD9-4A07-9FE2-98F2C13FAF14}" srcId="{4D622023-6376-4077-9AE2-C42C03A42592}" destId="{78D63110-46F8-4B60-9946-1CEAFA003B7F}" srcOrd="0" destOrd="0" parTransId="{9DEABCD2-EFDB-4FD0-A9A5-65C33E798CA5}" sibTransId="{C4D4AB65-466F-4FF0-AEFB-630598CD4EAF}"/>
    <dgm:cxn modelId="{29896F77-BE87-4DF4-8415-AD01E282AEC9}" type="presParOf" srcId="{4F02C052-8E22-49DB-8567-BDFD4B71431C}" destId="{6C4C59A8-46AC-4611-99EF-EEECEA9FA8F9}" srcOrd="0" destOrd="0" presId="urn:microsoft.com/office/officeart/2005/8/layout/orgChart1"/>
    <dgm:cxn modelId="{B4F48D9D-2246-421A-B996-FAC24066403B}" type="presParOf" srcId="{6C4C59A8-46AC-4611-99EF-EEECEA9FA8F9}" destId="{2EE85917-C94A-4FF3-B901-CF717E55F7A0}" srcOrd="0" destOrd="0" presId="urn:microsoft.com/office/officeart/2005/8/layout/orgChart1"/>
    <dgm:cxn modelId="{48313460-AE14-4069-A919-8539A8B4B6F1}" type="presParOf" srcId="{2EE85917-C94A-4FF3-B901-CF717E55F7A0}" destId="{E04AFF46-4351-4D5C-A979-B50B4A002704}" srcOrd="0" destOrd="0" presId="urn:microsoft.com/office/officeart/2005/8/layout/orgChart1"/>
    <dgm:cxn modelId="{CEAF136F-32ED-4A6A-B0BA-045DBDFD6904}" type="presParOf" srcId="{2EE85917-C94A-4FF3-B901-CF717E55F7A0}" destId="{54A76319-A643-41BC-B83B-5A838A59F031}" srcOrd="1" destOrd="0" presId="urn:microsoft.com/office/officeart/2005/8/layout/orgChart1"/>
    <dgm:cxn modelId="{F71AEF28-7A91-4CCD-89DB-252CA113B7C7}" type="presParOf" srcId="{6C4C59A8-46AC-4611-99EF-EEECEA9FA8F9}" destId="{8B51DF43-5193-45DD-99AF-D95668FAD2C2}" srcOrd="1" destOrd="0" presId="urn:microsoft.com/office/officeart/2005/8/layout/orgChart1"/>
    <dgm:cxn modelId="{59600307-83D1-447C-8A39-2F48B669AE8D}" type="presParOf" srcId="{8B51DF43-5193-45DD-99AF-D95668FAD2C2}" destId="{D7AB5D05-E9DD-4514-AB08-38316D4D78BA}" srcOrd="0" destOrd="0" presId="urn:microsoft.com/office/officeart/2005/8/layout/orgChart1"/>
    <dgm:cxn modelId="{A14AE82F-F0A6-4334-9A18-8890FA8CB106}" type="presParOf" srcId="{8B51DF43-5193-45DD-99AF-D95668FAD2C2}" destId="{BD746FA4-C273-43E9-A216-F3D7CAF0351F}" srcOrd="1" destOrd="0" presId="urn:microsoft.com/office/officeart/2005/8/layout/orgChart1"/>
    <dgm:cxn modelId="{CB5AB062-8CBF-481F-B768-61A40335F0B1}" type="presParOf" srcId="{BD746FA4-C273-43E9-A216-F3D7CAF0351F}" destId="{AC65B6B9-5032-4D4A-81AF-4EB90903DD1B}" srcOrd="0" destOrd="0" presId="urn:microsoft.com/office/officeart/2005/8/layout/orgChart1"/>
    <dgm:cxn modelId="{F1BDE3DC-F306-4423-8AF9-2651F9E1160D}" type="presParOf" srcId="{AC65B6B9-5032-4D4A-81AF-4EB90903DD1B}" destId="{EE5B94F6-A02F-423A-9583-44744EA5DF5F}" srcOrd="0" destOrd="0" presId="urn:microsoft.com/office/officeart/2005/8/layout/orgChart1"/>
    <dgm:cxn modelId="{6D5ADEF3-D286-4192-A9A9-1763C6FD5E12}" type="presParOf" srcId="{AC65B6B9-5032-4D4A-81AF-4EB90903DD1B}" destId="{E61594A8-A722-4BBC-B57D-3FD145B3BBFE}" srcOrd="1" destOrd="0" presId="urn:microsoft.com/office/officeart/2005/8/layout/orgChart1"/>
    <dgm:cxn modelId="{B98C00BB-F2BD-4D4D-897C-5A772158EA7D}" type="presParOf" srcId="{BD746FA4-C273-43E9-A216-F3D7CAF0351F}" destId="{5DB311A9-FEDB-4E6A-80E3-95C13E58FB73}" srcOrd="1" destOrd="0" presId="urn:microsoft.com/office/officeart/2005/8/layout/orgChart1"/>
    <dgm:cxn modelId="{C9321BE7-1AF3-4F50-9AD6-CDD7502263D7}" type="presParOf" srcId="{BD746FA4-C273-43E9-A216-F3D7CAF0351F}" destId="{95B5FC5D-1573-4EFE-9391-77E36479D33F}" srcOrd="2" destOrd="0" presId="urn:microsoft.com/office/officeart/2005/8/layout/orgChart1"/>
    <dgm:cxn modelId="{D3B760F8-46BD-4F68-A4DB-AF2903552379}" type="presParOf" srcId="{8B51DF43-5193-45DD-99AF-D95668FAD2C2}" destId="{3867ABD9-1D77-476A-A014-6ED39580ABBA}" srcOrd="2" destOrd="0" presId="urn:microsoft.com/office/officeart/2005/8/layout/orgChart1"/>
    <dgm:cxn modelId="{40DD9E08-239D-45C6-A664-E62726328CC7}" type="presParOf" srcId="{8B51DF43-5193-45DD-99AF-D95668FAD2C2}" destId="{A98242F8-ECFC-4FA5-AA5F-D1885CDE2CF6}" srcOrd="3" destOrd="0" presId="urn:microsoft.com/office/officeart/2005/8/layout/orgChart1"/>
    <dgm:cxn modelId="{113B49F5-F9FF-4BF0-B679-8227886455BE}" type="presParOf" srcId="{A98242F8-ECFC-4FA5-AA5F-D1885CDE2CF6}" destId="{D676FA91-2DEB-4F02-81EA-199920A9B1F7}" srcOrd="0" destOrd="0" presId="urn:microsoft.com/office/officeart/2005/8/layout/orgChart1"/>
    <dgm:cxn modelId="{50C6AA07-B959-4E33-9A40-23BEF6213824}" type="presParOf" srcId="{D676FA91-2DEB-4F02-81EA-199920A9B1F7}" destId="{01269AED-BEC6-4B07-BC71-1574FC0F242B}" srcOrd="0" destOrd="0" presId="urn:microsoft.com/office/officeart/2005/8/layout/orgChart1"/>
    <dgm:cxn modelId="{0C4FC9D7-EBD3-42E0-99EA-CF38E5FDE09A}" type="presParOf" srcId="{D676FA91-2DEB-4F02-81EA-199920A9B1F7}" destId="{024B80DF-58BB-4E24-A337-0B1006B1D764}" srcOrd="1" destOrd="0" presId="urn:microsoft.com/office/officeart/2005/8/layout/orgChart1"/>
    <dgm:cxn modelId="{EE807939-22B1-4E0C-A5DC-05629721A312}" type="presParOf" srcId="{A98242F8-ECFC-4FA5-AA5F-D1885CDE2CF6}" destId="{1235B964-DFC9-4C5B-98E5-CDCE138AFF54}" srcOrd="1" destOrd="0" presId="urn:microsoft.com/office/officeart/2005/8/layout/orgChart1"/>
    <dgm:cxn modelId="{331F5B33-9CD5-4B5F-AE5C-C50C4C2CD8D7}" type="presParOf" srcId="{A98242F8-ECFC-4FA5-AA5F-D1885CDE2CF6}" destId="{24FEBBC4-4B8E-463D-A44E-01584D8F51A9}" srcOrd="2" destOrd="0" presId="urn:microsoft.com/office/officeart/2005/8/layout/orgChart1"/>
    <dgm:cxn modelId="{2405F12A-605C-489E-9FFF-311E83A94476}" type="presParOf" srcId="{8B51DF43-5193-45DD-99AF-D95668FAD2C2}" destId="{760C5219-1494-441C-B56E-6BF83828519C}" srcOrd="4" destOrd="0" presId="urn:microsoft.com/office/officeart/2005/8/layout/orgChart1"/>
    <dgm:cxn modelId="{E407FA25-24E1-4F94-937E-B3DC7BF7956B}" type="presParOf" srcId="{8B51DF43-5193-45DD-99AF-D95668FAD2C2}" destId="{8E654CE9-7008-41C9-8B18-8156080E110D}" srcOrd="5" destOrd="0" presId="urn:microsoft.com/office/officeart/2005/8/layout/orgChart1"/>
    <dgm:cxn modelId="{5CDB0B57-5088-407C-8AEE-AFFF49670258}" type="presParOf" srcId="{8E654CE9-7008-41C9-8B18-8156080E110D}" destId="{A94D21B5-27DD-4BCA-BB66-9E0D6E68359B}" srcOrd="0" destOrd="0" presId="urn:microsoft.com/office/officeart/2005/8/layout/orgChart1"/>
    <dgm:cxn modelId="{BB0AF515-E742-4134-A748-C3922A2E62C3}" type="presParOf" srcId="{A94D21B5-27DD-4BCA-BB66-9E0D6E68359B}" destId="{1FF6EDE7-07F4-4AEB-BADE-4D494E035E85}" srcOrd="0" destOrd="0" presId="urn:microsoft.com/office/officeart/2005/8/layout/orgChart1"/>
    <dgm:cxn modelId="{2CD8FAFD-5082-44EF-ACAA-C070009C8C4E}" type="presParOf" srcId="{A94D21B5-27DD-4BCA-BB66-9E0D6E68359B}" destId="{C0D32F85-1C5A-436C-8329-ABA85EA34D4A}" srcOrd="1" destOrd="0" presId="urn:microsoft.com/office/officeart/2005/8/layout/orgChart1"/>
    <dgm:cxn modelId="{F5AE9B4A-EFE3-4DBB-AAF7-C4EC9602F1F6}" type="presParOf" srcId="{8E654CE9-7008-41C9-8B18-8156080E110D}" destId="{10802CF2-3A7E-4857-98B5-76D5DCA9AD05}" srcOrd="1" destOrd="0" presId="urn:microsoft.com/office/officeart/2005/8/layout/orgChart1"/>
    <dgm:cxn modelId="{DF50BBF0-0380-46DB-8EBB-F86C4F34B1D0}" type="presParOf" srcId="{8E654CE9-7008-41C9-8B18-8156080E110D}" destId="{B70794CB-0A98-4F79-99D9-64D8427A56E3}" srcOrd="2" destOrd="0" presId="urn:microsoft.com/office/officeart/2005/8/layout/orgChart1"/>
    <dgm:cxn modelId="{BA26CDED-9561-452F-BBA0-D476A4A07B14}" type="presParOf" srcId="{6C4C59A8-46AC-4611-99EF-EEECEA9FA8F9}" destId="{BA2494D9-3451-459F-99D4-471F5D0F7D8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ACE60-128C-4323-B619-BC49CBBE10D6}">
      <dsp:nvSpPr>
        <dsp:cNvPr id="0" name=""/>
        <dsp:cNvSpPr/>
      </dsp:nvSpPr>
      <dsp:spPr>
        <a:xfrm>
          <a:off x="2857500" y="1310463"/>
          <a:ext cx="2021702" cy="350873"/>
        </a:xfrm>
        <a:custGeom>
          <a:avLst/>
          <a:gdLst/>
          <a:ahLst/>
          <a:cxnLst/>
          <a:rect l="0" t="0" r="0" b="0"/>
          <a:pathLst>
            <a:path>
              <a:moveTo>
                <a:pt x="0" y="0"/>
              </a:moveTo>
              <a:lnTo>
                <a:pt x="0" y="175436"/>
              </a:lnTo>
              <a:lnTo>
                <a:pt x="2021702" y="175436"/>
              </a:lnTo>
              <a:lnTo>
                <a:pt x="2021702" y="350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B87BF8-5303-4D7D-A4C7-9D4E22EAD139}">
      <dsp:nvSpPr>
        <dsp:cNvPr id="0" name=""/>
        <dsp:cNvSpPr/>
      </dsp:nvSpPr>
      <dsp:spPr>
        <a:xfrm>
          <a:off x="2811780" y="1310463"/>
          <a:ext cx="91440" cy="350873"/>
        </a:xfrm>
        <a:custGeom>
          <a:avLst/>
          <a:gdLst/>
          <a:ahLst/>
          <a:cxnLst/>
          <a:rect l="0" t="0" r="0" b="0"/>
          <a:pathLst>
            <a:path>
              <a:moveTo>
                <a:pt x="45720" y="0"/>
              </a:moveTo>
              <a:lnTo>
                <a:pt x="45720" y="350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5F9AE-72C7-456C-837F-36B7AFB5CBF1}">
      <dsp:nvSpPr>
        <dsp:cNvPr id="0" name=""/>
        <dsp:cNvSpPr/>
      </dsp:nvSpPr>
      <dsp:spPr>
        <a:xfrm>
          <a:off x="835797" y="1310463"/>
          <a:ext cx="2021702" cy="350873"/>
        </a:xfrm>
        <a:custGeom>
          <a:avLst/>
          <a:gdLst/>
          <a:ahLst/>
          <a:cxnLst/>
          <a:rect l="0" t="0" r="0" b="0"/>
          <a:pathLst>
            <a:path>
              <a:moveTo>
                <a:pt x="2021702" y="0"/>
              </a:moveTo>
              <a:lnTo>
                <a:pt x="2021702" y="175436"/>
              </a:lnTo>
              <a:lnTo>
                <a:pt x="0" y="175436"/>
              </a:lnTo>
              <a:lnTo>
                <a:pt x="0" y="350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0FF66-015D-4751-97BE-50F4E52E7D02}">
      <dsp:nvSpPr>
        <dsp:cNvPr id="0" name=""/>
        <dsp:cNvSpPr/>
      </dsp:nvSpPr>
      <dsp:spPr>
        <a:xfrm>
          <a:off x="2022085" y="475048"/>
          <a:ext cx="1670828" cy="8354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endParaRPr lang="ru-RU" sz="1200" b="0" i="0" u="none" strike="noStrike" kern="1200" baseline="0" smtClean="0">
            <a:latin typeface="Times New Roman"/>
          </a:endParaRPr>
        </a:p>
        <a:p>
          <a:pPr marR="0" lvl="0" algn="ctr" defTabSz="533400" rtl="0">
            <a:lnSpc>
              <a:spcPct val="90000"/>
            </a:lnSpc>
            <a:spcBef>
              <a:spcPct val="0"/>
            </a:spcBef>
            <a:spcAft>
              <a:spcPct val="35000"/>
            </a:spcAft>
          </a:pPr>
          <a:r>
            <a:rPr lang="ru-RU" sz="1200" b="1" i="0" u="none" strike="noStrike" kern="1200" baseline="0" smtClean="0">
              <a:latin typeface="Calibri"/>
            </a:rPr>
            <a:t>РАБОТА С ПЕДАГОГАМИ</a:t>
          </a:r>
          <a:endParaRPr lang="ru-RU" sz="1200" kern="1200" smtClean="0"/>
        </a:p>
      </dsp:txBody>
      <dsp:txXfrm>
        <a:off x="2022085" y="475048"/>
        <a:ext cx="1670828" cy="835414"/>
      </dsp:txXfrm>
    </dsp:sp>
    <dsp:sp modelId="{B4825063-7D63-4A26-95E3-C95C39A59939}">
      <dsp:nvSpPr>
        <dsp:cNvPr id="0" name=""/>
        <dsp:cNvSpPr/>
      </dsp:nvSpPr>
      <dsp:spPr>
        <a:xfrm>
          <a:off x="383" y="1661336"/>
          <a:ext cx="1670828" cy="8354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ru-RU" sz="1200" b="0" i="0" u="none" strike="noStrike" kern="1200" baseline="0" smtClean="0">
              <a:latin typeface="Calibri"/>
            </a:rPr>
            <a:t>Индивидуальные консультации по организации предметно – развивающей среды</a:t>
          </a:r>
          <a:endParaRPr lang="ru-RU" sz="1200" kern="1200" smtClean="0"/>
        </a:p>
      </dsp:txBody>
      <dsp:txXfrm>
        <a:off x="383" y="1661336"/>
        <a:ext cx="1670828" cy="835414"/>
      </dsp:txXfrm>
    </dsp:sp>
    <dsp:sp modelId="{4F7EF9E8-D602-4151-8CD7-D06CB0231F9F}">
      <dsp:nvSpPr>
        <dsp:cNvPr id="0" name=""/>
        <dsp:cNvSpPr/>
      </dsp:nvSpPr>
      <dsp:spPr>
        <a:xfrm>
          <a:off x="2022085" y="1661336"/>
          <a:ext cx="1670828" cy="8354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endParaRPr lang="ru-RU" sz="1200" b="0" i="0" u="none" strike="noStrike" kern="1200" baseline="0" smtClean="0">
            <a:latin typeface="Times New Roman"/>
          </a:endParaRPr>
        </a:p>
        <a:p>
          <a:pPr marR="0" lvl="0" algn="ctr" defTabSz="533400" rtl="0">
            <a:lnSpc>
              <a:spcPct val="90000"/>
            </a:lnSpc>
            <a:spcBef>
              <a:spcPct val="0"/>
            </a:spcBef>
            <a:spcAft>
              <a:spcPct val="35000"/>
            </a:spcAft>
          </a:pPr>
          <a:r>
            <a:rPr lang="ru-RU" sz="1200" b="0" i="0" u="none" strike="noStrike" kern="1200" baseline="0" smtClean="0">
              <a:latin typeface="Calibri"/>
            </a:rPr>
            <a:t>Групповая консультация «Развитие внимания»</a:t>
          </a:r>
        </a:p>
      </dsp:txBody>
      <dsp:txXfrm>
        <a:off x="2022085" y="1661336"/>
        <a:ext cx="1670828" cy="835414"/>
      </dsp:txXfrm>
    </dsp:sp>
    <dsp:sp modelId="{C045F76E-6530-40C9-AEB9-AD2894A3875B}">
      <dsp:nvSpPr>
        <dsp:cNvPr id="0" name=""/>
        <dsp:cNvSpPr/>
      </dsp:nvSpPr>
      <dsp:spPr>
        <a:xfrm>
          <a:off x="4043788" y="1661336"/>
          <a:ext cx="1670828" cy="8354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ru-RU" sz="1200" b="0" i="0" u="none" strike="noStrike" kern="1200" baseline="0" smtClean="0">
              <a:latin typeface="Calibri"/>
            </a:rPr>
            <a:t>Оформление дидактических игр и пособий для подготовки ребенка к школе</a:t>
          </a:r>
          <a:endParaRPr lang="ru-RU" sz="1200" kern="1200" smtClean="0"/>
        </a:p>
      </dsp:txBody>
      <dsp:txXfrm>
        <a:off x="4043788" y="1661336"/>
        <a:ext cx="1670828" cy="835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C5219-1494-441C-B56E-6BF83828519C}">
      <dsp:nvSpPr>
        <dsp:cNvPr id="0" name=""/>
        <dsp:cNvSpPr/>
      </dsp:nvSpPr>
      <dsp:spPr>
        <a:xfrm>
          <a:off x="2743199" y="17746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67ABD9-1D77-476A-A014-6ED39580ABBA}">
      <dsp:nvSpPr>
        <dsp:cNvPr id="0" name=""/>
        <dsp:cNvSpPr/>
      </dsp:nvSpPr>
      <dsp:spPr>
        <a:xfrm>
          <a:off x="2697479" y="17746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B5D05-E9DD-4514-AB08-38316D4D78BA}">
      <dsp:nvSpPr>
        <dsp:cNvPr id="0" name=""/>
        <dsp:cNvSpPr/>
      </dsp:nvSpPr>
      <dsp:spPr>
        <a:xfrm>
          <a:off x="802365" y="17746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4AFF46-4351-4D5C-A979-B50B4A002704}">
      <dsp:nvSpPr>
        <dsp:cNvPr id="0" name=""/>
        <dsp:cNvSpPr/>
      </dsp:nvSpPr>
      <dsp:spPr>
        <a:xfrm>
          <a:off x="1941202" y="9726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endParaRPr lang="ru-RU" sz="1000" b="1" i="0" u="none" strike="noStrike" kern="1200" baseline="0" smtClean="0">
            <a:latin typeface="Times New Roman"/>
          </a:endParaRPr>
        </a:p>
        <a:p>
          <a:pPr marR="0" lvl="0" algn="ctr" defTabSz="444500" rtl="0">
            <a:lnSpc>
              <a:spcPct val="90000"/>
            </a:lnSpc>
            <a:spcBef>
              <a:spcPct val="0"/>
            </a:spcBef>
            <a:spcAft>
              <a:spcPct val="35000"/>
            </a:spcAft>
          </a:pPr>
          <a:endParaRPr lang="ru-RU" sz="1000" b="1" i="0" u="none" strike="noStrike" kern="1200" baseline="0" smtClean="0">
            <a:latin typeface="Times New Roman"/>
          </a:endParaRPr>
        </a:p>
        <a:p>
          <a:pPr marR="0" lvl="0" algn="ctr" defTabSz="444500" rtl="0">
            <a:lnSpc>
              <a:spcPct val="90000"/>
            </a:lnSpc>
            <a:spcBef>
              <a:spcPct val="0"/>
            </a:spcBef>
            <a:spcAft>
              <a:spcPct val="35000"/>
            </a:spcAft>
          </a:pPr>
          <a:r>
            <a:rPr lang="ru-RU" sz="1000" b="1" i="0" u="none" strike="noStrike" kern="1200" baseline="0" smtClean="0">
              <a:latin typeface="Calibri"/>
            </a:rPr>
            <a:t>РАБОТА С РОДИТЕЛЯМИ</a:t>
          </a:r>
          <a:endParaRPr lang="ru-RU" sz="1000" kern="1200" smtClean="0"/>
        </a:p>
      </dsp:txBody>
      <dsp:txXfrm>
        <a:off x="1941202" y="972682"/>
        <a:ext cx="1603995" cy="801997"/>
      </dsp:txXfrm>
    </dsp:sp>
    <dsp:sp modelId="{EE5B94F6-A02F-423A-9583-44744EA5DF5F}">
      <dsp:nvSpPr>
        <dsp:cNvPr id="0" name=""/>
        <dsp:cNvSpPr/>
      </dsp:nvSpPr>
      <dsp:spPr>
        <a:xfrm>
          <a:off x="368" y="21115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ru-RU" sz="1000" b="0" i="0" u="none" strike="noStrike" kern="1200" baseline="0" smtClean="0">
              <a:latin typeface="Calibri"/>
            </a:rPr>
            <a:t>Родительское собрание: «Подготовка ребенка к школьному обучению»</a:t>
          </a:r>
          <a:endParaRPr lang="ru-RU" sz="1000" kern="1200" smtClean="0"/>
        </a:p>
      </dsp:txBody>
      <dsp:txXfrm>
        <a:off x="368" y="2111519"/>
        <a:ext cx="1603995" cy="801997"/>
      </dsp:txXfrm>
    </dsp:sp>
    <dsp:sp modelId="{01269AED-BEC6-4B07-BC71-1574FC0F242B}">
      <dsp:nvSpPr>
        <dsp:cNvPr id="0" name=""/>
        <dsp:cNvSpPr/>
      </dsp:nvSpPr>
      <dsp:spPr>
        <a:xfrm>
          <a:off x="1941202" y="21115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ru-RU" sz="1000" b="0" i="0" u="none" strike="noStrike" kern="1200" baseline="0" smtClean="0">
              <a:latin typeface="Calibri"/>
            </a:rPr>
            <a:t>Индивидуальное консультирование родителей по вопросам развития внимания и других психических процессов</a:t>
          </a:r>
          <a:endParaRPr lang="ru-RU" sz="1000" kern="1200" smtClean="0"/>
        </a:p>
      </dsp:txBody>
      <dsp:txXfrm>
        <a:off x="1941202" y="2111519"/>
        <a:ext cx="1603995" cy="801997"/>
      </dsp:txXfrm>
    </dsp:sp>
    <dsp:sp modelId="{1FF6EDE7-07F4-4AEB-BADE-4D494E035E85}">
      <dsp:nvSpPr>
        <dsp:cNvPr id="0" name=""/>
        <dsp:cNvSpPr/>
      </dsp:nvSpPr>
      <dsp:spPr>
        <a:xfrm>
          <a:off x="3882036" y="21115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ru-RU" sz="1000" b="0" i="0" u="none" strike="noStrike" kern="1200" baseline="0" smtClean="0">
              <a:latin typeface="Calibri"/>
            </a:rPr>
            <a:t>Оформление наглядной информации для родителей в виде ширм.</a:t>
          </a:r>
          <a:endParaRPr lang="ru-RU" sz="1000" kern="1200" smtClean="0"/>
        </a:p>
      </dsp:txBody>
      <dsp:txXfrm>
        <a:off x="3882036" y="21115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9471</Words>
  <Characters>53986</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2016-07-18T10:54:00Z</dcterms:created>
  <dcterms:modified xsi:type="dcterms:W3CDTF">2016-07-18T10:58:00Z</dcterms:modified>
</cp:coreProperties>
</file>