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docker pull node </w:t>
      </w:r>
    </w:p>
    <w:p w:rsidR="00000000" w:rsidDel="00000000" w:rsidP="00000000" w:rsidRDefault="00000000" w:rsidRPr="00000000" w14:paraId="00000002">
      <w:pPr>
        <w:rPr/>
      </w:pPr>
      <w:r w:rsidDel="00000000" w:rsidR="00000000" w:rsidRPr="00000000">
        <w:rPr>
          <w:rtl w:val="0"/>
        </w:rPr>
        <w:t xml:space="preserve">Pulls the image from docker hub to local machine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docker run -it node</w:t>
      </w:r>
    </w:p>
    <w:p w:rsidR="00000000" w:rsidDel="00000000" w:rsidP="00000000" w:rsidRDefault="00000000" w:rsidRPr="00000000" w14:paraId="00000005">
      <w:pPr>
        <w:rPr/>
      </w:pPr>
      <w:r w:rsidDel="00000000" w:rsidR="00000000" w:rsidRPr="00000000">
        <w:rPr>
          <w:rtl w:val="0"/>
        </w:rPr>
        <w:t xml:space="preserve">Starts interactive session with the node. This command basically starts a container from the base image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docker ps -a </w:t>
      </w:r>
    </w:p>
    <w:p w:rsidR="00000000" w:rsidDel="00000000" w:rsidP="00000000" w:rsidRDefault="00000000" w:rsidRPr="00000000" w14:paraId="00000008">
      <w:pPr>
        <w:rPr/>
      </w:pPr>
      <w:r w:rsidDel="00000000" w:rsidR="00000000" w:rsidRPr="00000000">
        <w:rPr>
          <w:rtl w:val="0"/>
        </w:rPr>
        <w:t xml:space="preserve">it will show that the container is running from the node image we downloaded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above case what we have done is we have built from the base image. However in practice we want to custom the base image and build container from the custom image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docker build &lt;path to docker file&gt;</w:t>
      </w:r>
    </w:p>
    <w:p w:rsidR="00000000" w:rsidDel="00000000" w:rsidP="00000000" w:rsidRDefault="00000000" w:rsidRPr="00000000" w14:paraId="0000000D">
      <w:pPr>
        <w:rPr/>
      </w:pPr>
      <w:r w:rsidDel="00000000" w:rsidR="00000000" w:rsidRPr="00000000">
        <w:rPr>
          <w:rtl w:val="0"/>
        </w:rPr>
        <w:t xml:space="preserve">what it does is, it will build the custom image from the docker file</w:t>
      </w:r>
    </w:p>
    <w:p w:rsidR="00000000" w:rsidDel="00000000" w:rsidP="00000000" w:rsidRDefault="00000000" w:rsidRPr="00000000" w14:paraId="0000000E">
      <w:pPr>
        <w:rPr/>
      </w:pPr>
      <w:r w:rsidDel="00000000" w:rsidR="00000000" w:rsidRPr="00000000">
        <w:rPr>
          <w:rtl w:val="0"/>
        </w:rPr>
        <w:t xml:space="preserve">if it is in the same path then the command will be like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docker build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docker stop &lt;container name&gt;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docker run -p 3000:80 6ab5a906119d</w:t>
      </w:r>
    </w:p>
    <w:p w:rsidR="00000000" w:rsidDel="00000000" w:rsidP="00000000" w:rsidRDefault="00000000" w:rsidRPr="00000000" w14:paraId="00000015">
      <w:pPr>
        <w:rPr/>
      </w:pPr>
      <w:r w:rsidDel="00000000" w:rsidR="00000000" w:rsidRPr="00000000">
        <w:rPr>
          <w:rtl w:val="0"/>
        </w:rPr>
        <w:t xml:space="preserve">Need to mention the local port which will map to exposed image port</w:t>
      </w:r>
    </w:p>
    <w:p w:rsidR="00000000" w:rsidDel="00000000" w:rsidP="00000000" w:rsidRDefault="00000000" w:rsidRPr="00000000" w14:paraId="00000016">
      <w:pPr>
        <w:rPr/>
      </w:pPr>
      <w:r w:rsidDel="00000000" w:rsidR="00000000" w:rsidRPr="00000000">
        <w:rPr>
          <w:rtl w:val="0"/>
        </w:rPr>
        <w:t xml:space="preserve">It is not necessary to mention EXPOSE 80 in docker file</w:t>
      </w:r>
    </w:p>
    <w:p w:rsidR="00000000" w:rsidDel="00000000" w:rsidP="00000000" w:rsidRDefault="00000000" w:rsidRPr="00000000" w14:paraId="00000017">
      <w:pPr>
        <w:rPr/>
      </w:pPr>
      <w:r w:rsidDel="00000000" w:rsidR="00000000" w:rsidRPr="00000000">
        <w:rPr>
          <w:rtl w:val="0"/>
        </w:rPr>
        <w:t xml:space="preserve">We can expose the port using above command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Lets say we want to make change to our node server source code. </w:t>
      </w:r>
    </w:p>
    <w:p w:rsidR="00000000" w:rsidDel="00000000" w:rsidP="00000000" w:rsidRDefault="00000000" w:rsidRPr="00000000" w14:paraId="0000001B">
      <w:pPr>
        <w:rPr/>
      </w:pPr>
      <w:r w:rsidDel="00000000" w:rsidR="00000000" w:rsidRPr="00000000">
        <w:rPr>
          <w:rtl w:val="0"/>
        </w:rPr>
        <w:t xml:space="preserve">We make the change and run the container. We will observe that the chnge is not reflected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because we need to rebuilt the image. Images are locked and are read only.</w:t>
      </w:r>
    </w:p>
    <w:p w:rsidR="00000000" w:rsidDel="00000000" w:rsidP="00000000" w:rsidRDefault="00000000" w:rsidRPr="00000000" w14:paraId="0000001E">
      <w:pPr>
        <w:rPr/>
      </w:pPr>
      <w:r w:rsidDel="00000000" w:rsidR="00000000" w:rsidRPr="00000000">
        <w:rPr>
          <w:rtl w:val="0"/>
        </w:rPr>
        <w:t xml:space="preserve">So, we run below command again and it creates a new image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docker build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-Docker images are layer based. Every instruction is layered. When we rebuild any image, it fetches data from cache if no changes are made. </w:t>
      </w:r>
    </w:p>
    <w:p w:rsidR="00000000" w:rsidDel="00000000" w:rsidP="00000000" w:rsidRDefault="00000000" w:rsidRPr="00000000" w14:paraId="00000023">
      <w:pPr>
        <w:rPr/>
      </w:pPr>
      <w:r w:rsidDel="00000000" w:rsidR="00000000" w:rsidRPr="00000000">
        <w:rPr>
          <w:rtl w:val="0"/>
        </w:rPr>
        <w:t xml:space="preserve">If one layer changes all subsequent layers will change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npm install depends on package.json and not on server.js. if we make changes to server.js, it has to run np install again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FROM node </w:t>
      </w:r>
    </w:p>
    <w:p w:rsidR="00000000" w:rsidDel="00000000" w:rsidP="00000000" w:rsidRDefault="00000000" w:rsidRPr="00000000" w14:paraId="0000002A">
      <w:pPr>
        <w:rPr/>
      </w:pPr>
      <w:r w:rsidDel="00000000" w:rsidR="00000000" w:rsidRPr="00000000">
        <w:rPr>
          <w:rtl w:val="0"/>
        </w:rPr>
        <w:t xml:space="preserve">WORKDIR /app</w:t>
      </w:r>
    </w:p>
    <w:p w:rsidR="00000000" w:rsidDel="00000000" w:rsidP="00000000" w:rsidRDefault="00000000" w:rsidRPr="00000000" w14:paraId="0000002B">
      <w:pPr>
        <w:rPr/>
      </w:pPr>
      <w:r w:rsidDel="00000000" w:rsidR="00000000" w:rsidRPr="00000000">
        <w:rPr>
          <w:rtl w:val="0"/>
        </w:rPr>
        <w:t xml:space="preserve">COPY . /app</w:t>
      </w:r>
    </w:p>
    <w:p w:rsidR="00000000" w:rsidDel="00000000" w:rsidP="00000000" w:rsidRDefault="00000000" w:rsidRPr="00000000" w14:paraId="0000002C">
      <w:pPr>
        <w:rPr/>
      </w:pPr>
      <w:r w:rsidDel="00000000" w:rsidR="00000000" w:rsidRPr="00000000">
        <w:rPr>
          <w:rtl w:val="0"/>
        </w:rPr>
        <w:t xml:space="preserve">RUN npm install</w:t>
      </w:r>
    </w:p>
    <w:p w:rsidR="00000000" w:rsidDel="00000000" w:rsidP="00000000" w:rsidRDefault="00000000" w:rsidRPr="00000000" w14:paraId="0000002D">
      <w:pPr>
        <w:rPr/>
      </w:pPr>
      <w:r w:rsidDel="00000000" w:rsidR="00000000" w:rsidRPr="00000000">
        <w:rPr>
          <w:rtl w:val="0"/>
        </w:rPr>
        <w:t xml:space="preserve">EXPOSE 80</w:t>
      </w:r>
    </w:p>
    <w:p w:rsidR="00000000" w:rsidDel="00000000" w:rsidP="00000000" w:rsidRDefault="00000000" w:rsidRPr="00000000" w14:paraId="0000002E">
      <w:pPr>
        <w:rPr/>
      </w:pPr>
      <w:r w:rsidDel="00000000" w:rsidR="00000000" w:rsidRPr="00000000">
        <w:rPr>
          <w:rtl w:val="0"/>
        </w:rPr>
        <w:t xml:space="preserve">CMD ["node", "server.js"]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 we can optimize below code like this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node </w:t>
      </w:r>
    </w:p>
    <w:p w:rsidR="00000000" w:rsidDel="00000000" w:rsidP="00000000" w:rsidRDefault="00000000" w:rsidRPr="00000000" w14:paraId="00000033">
      <w:pPr>
        <w:rPr/>
      </w:pPr>
      <w:r w:rsidDel="00000000" w:rsidR="00000000" w:rsidRPr="00000000">
        <w:rPr>
          <w:rtl w:val="0"/>
        </w:rPr>
        <w:t xml:space="preserve">WORKDIR /app</w:t>
      </w:r>
    </w:p>
    <w:p w:rsidR="00000000" w:rsidDel="00000000" w:rsidP="00000000" w:rsidRDefault="00000000" w:rsidRPr="00000000" w14:paraId="00000034">
      <w:pPr>
        <w:rPr/>
      </w:pPr>
      <w:r w:rsidDel="00000000" w:rsidR="00000000" w:rsidRPr="00000000">
        <w:rPr>
          <w:rtl w:val="0"/>
        </w:rPr>
        <w:t xml:space="preserve">COPY package.json  /app</w:t>
      </w:r>
    </w:p>
    <w:p w:rsidR="00000000" w:rsidDel="00000000" w:rsidP="00000000" w:rsidRDefault="00000000" w:rsidRPr="00000000" w14:paraId="00000035">
      <w:pPr>
        <w:rPr/>
      </w:pPr>
      <w:r w:rsidDel="00000000" w:rsidR="00000000" w:rsidRPr="00000000">
        <w:rPr>
          <w:rtl w:val="0"/>
        </w:rPr>
        <w:t xml:space="preserve">RUN npm install</w:t>
      </w:r>
    </w:p>
    <w:p w:rsidR="00000000" w:rsidDel="00000000" w:rsidP="00000000" w:rsidRDefault="00000000" w:rsidRPr="00000000" w14:paraId="00000036">
      <w:pPr>
        <w:rPr/>
      </w:pPr>
      <w:r w:rsidDel="00000000" w:rsidR="00000000" w:rsidRPr="00000000">
        <w:rPr>
          <w:rtl w:val="0"/>
        </w:rPr>
        <w:t xml:space="preserve">COPY . /app</w:t>
      </w:r>
    </w:p>
    <w:p w:rsidR="00000000" w:rsidDel="00000000" w:rsidP="00000000" w:rsidRDefault="00000000" w:rsidRPr="00000000" w14:paraId="00000037">
      <w:pPr>
        <w:rPr/>
      </w:pPr>
      <w:r w:rsidDel="00000000" w:rsidR="00000000" w:rsidRPr="00000000">
        <w:rPr>
          <w:rtl w:val="0"/>
        </w:rPr>
        <w:t xml:space="preserve">EXPOSE 80</w:t>
      </w:r>
    </w:p>
    <w:p w:rsidR="00000000" w:rsidDel="00000000" w:rsidP="00000000" w:rsidRDefault="00000000" w:rsidRPr="00000000" w14:paraId="00000038">
      <w:pPr>
        <w:rPr/>
      </w:pPr>
      <w:r w:rsidDel="00000000" w:rsidR="00000000" w:rsidRPr="00000000">
        <w:rPr>
          <w:rtl w:val="0"/>
        </w:rPr>
        <w:t xml:space="preserve">CMD ["node", "server.js"]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even if we make change to source code, npm install will run before that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docker run -p 3000:80 &lt;image&gt;</w:t>
      </w:r>
    </w:p>
    <w:p w:rsidR="00000000" w:rsidDel="00000000" w:rsidP="00000000" w:rsidRDefault="00000000" w:rsidRPr="00000000" w14:paraId="0000003E">
      <w:pPr>
        <w:rPr/>
      </w:pPr>
      <w:r w:rsidDel="00000000" w:rsidR="00000000" w:rsidRPr="00000000">
        <w:rPr>
          <w:rtl w:val="0"/>
        </w:rPr>
        <w:t xml:space="preserve">docker run -p 8000:80 &lt;image&gt;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will run two containers on the same image.</w:t>
      </w:r>
    </w:p>
    <w:p w:rsidR="00000000" w:rsidDel="00000000" w:rsidP="00000000" w:rsidRDefault="00000000" w:rsidRPr="00000000" w14:paraId="00000041">
      <w:pPr>
        <w:rPr/>
      </w:pPr>
      <w:r w:rsidDel="00000000" w:rsidR="00000000" w:rsidRPr="00000000">
        <w:rPr>
          <w:rtl w:val="0"/>
        </w:rPr>
        <w:t xml:space="preserve">Also, when we run the above command, we cannot interact with the terminal. We have to open a new terminal. But we don’t face the same issue with docker start command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docker run -&gt; attach mode</w:t>
      </w:r>
    </w:p>
    <w:p w:rsidR="00000000" w:rsidDel="00000000" w:rsidP="00000000" w:rsidRDefault="00000000" w:rsidRPr="00000000" w14:paraId="00000044">
      <w:pPr>
        <w:rPr/>
      </w:pPr>
      <w:r w:rsidDel="00000000" w:rsidR="00000000" w:rsidRPr="00000000">
        <w:rPr>
          <w:rtl w:val="0"/>
        </w:rPr>
        <w:t xml:space="preserve">docker start - &gt; detatch mode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attach mode, whatever commands we run in browser, we can view in the terminal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docker run -p 8000:80 -d &lt;image&gt; # it will run container in detach mode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can attach the container again using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docker attach &lt;container name&gt;  (or)</w:t>
      </w:r>
    </w:p>
    <w:p w:rsidR="00000000" w:rsidDel="00000000" w:rsidP="00000000" w:rsidRDefault="00000000" w:rsidRPr="00000000" w14:paraId="0000004D">
      <w:pPr>
        <w:rPr/>
      </w:pPr>
      <w:r w:rsidDel="00000000" w:rsidR="00000000" w:rsidRPr="00000000">
        <w:rPr>
          <w:rtl w:val="0"/>
        </w:rPr>
        <w:t xml:space="preserve">docker logs &lt;container name&gt;</w:t>
      </w:r>
    </w:p>
    <w:p w:rsidR="00000000" w:rsidDel="00000000" w:rsidP="00000000" w:rsidRDefault="00000000" w:rsidRPr="00000000" w14:paraId="0000004E">
      <w:pPr>
        <w:rPr/>
      </w:pPr>
      <w:r w:rsidDel="00000000" w:rsidR="00000000" w:rsidRPr="00000000">
        <w:rPr>
          <w:rtl w:val="0"/>
        </w:rPr>
        <w:t xml:space="preserve">To keep on listening use follow mode</w:t>
      </w:r>
    </w:p>
    <w:p w:rsidR="00000000" w:rsidDel="00000000" w:rsidP="00000000" w:rsidRDefault="00000000" w:rsidRPr="00000000" w14:paraId="0000004F">
      <w:pPr>
        <w:rPr/>
      </w:pPr>
      <w:r w:rsidDel="00000000" w:rsidR="00000000" w:rsidRPr="00000000">
        <w:rPr>
          <w:rtl w:val="0"/>
        </w:rPr>
        <w:t xml:space="preserve">docker logs -f &lt;container name&gt;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