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E81E" w14:textId="3314F8AB" w:rsidR="0086598E" w:rsidRPr="00D07284" w:rsidRDefault="0086598E" w:rsidP="0086598E">
      <w:pPr>
        <w:rPr>
          <w:rFonts w:cstheme="minorHAnsi"/>
        </w:rPr>
      </w:pPr>
      <w:r w:rsidRPr="00D07284">
        <w:rPr>
          <w:rFonts w:cstheme="minorHAnsi"/>
          <w:shd w:val="clear" w:color="auto" w:fill="FFFFFF"/>
        </w:rPr>
        <w:t>Enron Submission Free-Response Questions</w:t>
      </w:r>
    </w:p>
    <w:p w14:paraId="6AABB30F" w14:textId="2D4440B5" w:rsidR="0086598E" w:rsidRPr="00D07284" w:rsidRDefault="0086598E" w:rsidP="0086598E">
      <w:pPr>
        <w:pStyle w:val="ListParagraph"/>
        <w:numPr>
          <w:ilvl w:val="0"/>
          <w:numId w:val="6"/>
        </w:numPr>
        <w:rPr>
          <w:rStyle w:val="c1"/>
          <w:rFonts w:cstheme="minorHAnsi"/>
          <w:color w:val="000000"/>
        </w:rPr>
      </w:pPr>
      <w:r w:rsidRPr="00D07284">
        <w:rPr>
          <w:rStyle w:val="c1"/>
          <w:rFonts w:cstheme="minorHAnsi"/>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2E732943" w14:textId="4F2217EB" w:rsidR="00B62D15" w:rsidRPr="00D07284" w:rsidRDefault="00B62D15" w:rsidP="00B62D15">
      <w:pPr>
        <w:ind w:left="360"/>
        <w:rPr>
          <w:rStyle w:val="c1"/>
          <w:rFonts w:cstheme="minorHAnsi"/>
          <w:i/>
          <w:iCs/>
          <w:color w:val="000000"/>
        </w:rPr>
      </w:pPr>
      <w:r w:rsidRPr="00D07284">
        <w:rPr>
          <w:rStyle w:val="c1"/>
          <w:rFonts w:cstheme="minorHAnsi"/>
          <w:i/>
          <w:iCs/>
          <w:color w:val="000000"/>
        </w:rPr>
        <w:t xml:space="preserve">The goal of this project is to use the Enron dataset to determine persons of interest (POIs) using a machine learning algorithm. During the investigation into the company, the FERC created the Enron dataset. It contains </w:t>
      </w:r>
      <w:r w:rsidR="00F32A21" w:rsidRPr="00D07284">
        <w:rPr>
          <w:rStyle w:val="c1"/>
          <w:rFonts w:cstheme="minorHAnsi"/>
          <w:i/>
          <w:iCs/>
          <w:color w:val="000000"/>
        </w:rPr>
        <w:t>roughly 146</w:t>
      </w:r>
      <w:r w:rsidRPr="00D07284">
        <w:rPr>
          <w:rStyle w:val="c1"/>
          <w:rFonts w:cstheme="minorHAnsi"/>
          <w:i/>
          <w:iCs/>
          <w:color w:val="000000"/>
        </w:rPr>
        <w:t xml:space="preserve"> users and those users are mostly senior management.</w:t>
      </w:r>
      <w:r w:rsidR="00F32A21" w:rsidRPr="00D07284">
        <w:rPr>
          <w:rStyle w:val="c1"/>
          <w:rFonts w:cstheme="minorHAnsi"/>
          <w:i/>
          <w:iCs/>
          <w:color w:val="000000"/>
        </w:rPr>
        <w:t xml:space="preserve"> As for the actual POIs, there were 18.</w:t>
      </w:r>
      <w:r w:rsidR="00446410">
        <w:rPr>
          <w:rStyle w:val="c1"/>
          <w:rFonts w:cstheme="minorHAnsi"/>
          <w:i/>
          <w:iCs/>
          <w:color w:val="000000"/>
        </w:rPr>
        <w:t xml:space="preserve"> I used 20 features of those given by Udacity.</w:t>
      </w:r>
    </w:p>
    <w:p w14:paraId="33E874D3" w14:textId="1EDC2944" w:rsidR="00100700" w:rsidRDefault="00100700" w:rsidP="00B62D15">
      <w:pPr>
        <w:ind w:left="360"/>
        <w:rPr>
          <w:rStyle w:val="c1"/>
          <w:rFonts w:cstheme="minorHAnsi"/>
          <w:i/>
          <w:iCs/>
          <w:color w:val="000000"/>
        </w:rPr>
      </w:pPr>
      <w:r w:rsidRPr="00D07284">
        <w:rPr>
          <w:rStyle w:val="c1"/>
          <w:rFonts w:cstheme="minorHAnsi"/>
          <w:i/>
          <w:iCs/>
          <w:color w:val="000000"/>
        </w:rPr>
        <w:t>The sheer size of this dataset is useful in applying machine learning algorithms as regular techniques would take too long and probably be prone to errors. Also</w:t>
      </w:r>
      <w:r w:rsidR="000F6E75" w:rsidRPr="00D07284">
        <w:rPr>
          <w:rStyle w:val="c1"/>
          <w:rFonts w:cstheme="minorHAnsi"/>
          <w:i/>
          <w:iCs/>
          <w:color w:val="000000"/>
        </w:rPr>
        <w:t>,</w:t>
      </w:r>
      <w:r w:rsidRPr="00D07284">
        <w:rPr>
          <w:rStyle w:val="c1"/>
          <w:rFonts w:cstheme="minorHAnsi"/>
          <w:i/>
          <w:iCs/>
          <w:color w:val="000000"/>
        </w:rPr>
        <w:t xml:space="preserve"> machine learning is valuable in researching this data if we </w:t>
      </w:r>
      <w:proofErr w:type="gramStart"/>
      <w:r w:rsidRPr="00D07284">
        <w:rPr>
          <w:rStyle w:val="c1"/>
          <w:rFonts w:cstheme="minorHAnsi"/>
          <w:i/>
          <w:iCs/>
          <w:color w:val="000000"/>
        </w:rPr>
        <w:t>don’t</w:t>
      </w:r>
      <w:proofErr w:type="gramEnd"/>
      <w:r w:rsidRPr="00D07284">
        <w:rPr>
          <w:rStyle w:val="c1"/>
          <w:rFonts w:cstheme="minorHAnsi"/>
          <w:i/>
          <w:iCs/>
          <w:color w:val="000000"/>
        </w:rPr>
        <w:t xml:space="preserve"> know exactly what we are looking for. We know we want to find the </w:t>
      </w:r>
      <w:proofErr w:type="gramStart"/>
      <w:r w:rsidRPr="00D07284">
        <w:rPr>
          <w:rStyle w:val="c1"/>
          <w:rFonts w:cstheme="minorHAnsi"/>
          <w:i/>
          <w:iCs/>
          <w:color w:val="000000"/>
        </w:rPr>
        <w:t>POIs</w:t>
      </w:r>
      <w:proofErr w:type="gramEnd"/>
      <w:r w:rsidRPr="00D07284">
        <w:rPr>
          <w:rStyle w:val="c1"/>
          <w:rFonts w:cstheme="minorHAnsi"/>
          <w:i/>
          <w:iCs/>
          <w:color w:val="000000"/>
        </w:rPr>
        <w:t xml:space="preserve"> but it</w:t>
      </w:r>
      <w:r w:rsidR="000F6E75" w:rsidRPr="00D07284">
        <w:rPr>
          <w:rStyle w:val="c1"/>
          <w:rFonts w:cstheme="minorHAnsi"/>
          <w:i/>
          <w:iCs/>
          <w:color w:val="000000"/>
        </w:rPr>
        <w:t xml:space="preserve"> i</w:t>
      </w:r>
      <w:r w:rsidRPr="00D07284">
        <w:rPr>
          <w:rStyle w:val="c1"/>
          <w:rFonts w:cstheme="minorHAnsi"/>
          <w:i/>
          <w:iCs/>
          <w:color w:val="000000"/>
        </w:rPr>
        <w:t xml:space="preserve">s how we find them that makes machine learning application so valuable. </w:t>
      </w:r>
      <w:proofErr w:type="gramStart"/>
      <w:r w:rsidRPr="00D07284">
        <w:rPr>
          <w:rStyle w:val="c1"/>
          <w:rFonts w:cstheme="minorHAnsi"/>
          <w:i/>
          <w:iCs/>
          <w:color w:val="000000"/>
        </w:rPr>
        <w:t>It’s</w:t>
      </w:r>
      <w:proofErr w:type="gramEnd"/>
      <w:r w:rsidRPr="00D07284">
        <w:rPr>
          <w:rStyle w:val="c1"/>
          <w:rFonts w:cstheme="minorHAnsi"/>
          <w:i/>
          <w:iCs/>
          <w:color w:val="000000"/>
        </w:rPr>
        <w:t xml:space="preserve"> not as easy as following the money to the top executives, and in this case</w:t>
      </w:r>
      <w:r w:rsidR="000F6E75" w:rsidRPr="00D07284">
        <w:rPr>
          <w:rStyle w:val="c1"/>
          <w:rFonts w:cstheme="minorHAnsi"/>
          <w:i/>
          <w:iCs/>
          <w:color w:val="000000"/>
        </w:rPr>
        <w:t>,</w:t>
      </w:r>
      <w:r w:rsidRPr="00D07284">
        <w:rPr>
          <w:rStyle w:val="c1"/>
          <w:rFonts w:cstheme="minorHAnsi"/>
          <w:i/>
          <w:iCs/>
          <w:color w:val="000000"/>
        </w:rPr>
        <w:t xml:space="preserve"> we are following the emails.</w:t>
      </w:r>
    </w:p>
    <w:p w14:paraId="3F7BA8C9" w14:textId="6DD06066" w:rsidR="00F57A66" w:rsidRPr="00D07284" w:rsidRDefault="00883F22" w:rsidP="00F57A66">
      <w:pPr>
        <w:ind w:left="360"/>
        <w:jc w:val="center"/>
        <w:rPr>
          <w:rStyle w:val="c1"/>
          <w:rFonts w:cstheme="minorHAnsi"/>
          <w:i/>
          <w:iCs/>
          <w:color w:val="000000"/>
        </w:rPr>
      </w:pPr>
      <w:r>
        <w:rPr>
          <w:noProof/>
        </w:rPr>
        <w:drawing>
          <wp:inline distT="0" distB="0" distL="0" distR="0" wp14:anchorId="6E0F0FC7" wp14:editId="6E5038F0">
            <wp:extent cx="5396230" cy="2328074"/>
            <wp:effectExtent l="0" t="0" r="13970" b="15240"/>
            <wp:docPr id="1" name="Chart 1">
              <a:extLst xmlns:a="http://schemas.openxmlformats.org/drawingml/2006/main">
                <a:ext uri="{FF2B5EF4-FFF2-40B4-BE49-F238E27FC236}">
                  <a16:creationId xmlns:a16="http://schemas.microsoft.com/office/drawing/2014/main" id="{E27D6612-46FF-4582-B4FC-7D0CBF7BA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FB7E98F" w14:textId="2CE26C7C" w:rsidR="000F6E75" w:rsidRPr="00D07284" w:rsidRDefault="000F6E75" w:rsidP="00B62D15">
      <w:pPr>
        <w:ind w:left="360"/>
        <w:rPr>
          <w:rStyle w:val="c1"/>
          <w:rFonts w:cstheme="minorHAnsi"/>
          <w:i/>
          <w:iCs/>
          <w:color w:val="000000"/>
        </w:rPr>
      </w:pPr>
      <w:r w:rsidRPr="00D07284">
        <w:rPr>
          <w:rStyle w:val="c1"/>
          <w:rFonts w:cstheme="minorHAnsi"/>
          <w:i/>
          <w:iCs/>
          <w:color w:val="000000"/>
        </w:rPr>
        <w:t xml:space="preserve">There was an obvious outlier under salary called TOTAL. This field was the summary of all salaries and thus became a huge number that outweighed the other features. Once removed, we could see the data better and our algorithms worked better. </w:t>
      </w:r>
    </w:p>
    <w:p w14:paraId="5F656F4F" w14:textId="2EAE246E" w:rsidR="0086598E" w:rsidRDefault="00D05298" w:rsidP="00F57A66">
      <w:pPr>
        <w:ind w:left="360"/>
        <w:rPr>
          <w:rStyle w:val="c1"/>
          <w:rFonts w:cstheme="minorHAnsi"/>
          <w:i/>
          <w:iCs/>
          <w:color w:val="000000"/>
        </w:rPr>
      </w:pPr>
      <w:r>
        <w:rPr>
          <w:rStyle w:val="c1"/>
          <w:rFonts w:cstheme="minorHAnsi"/>
          <w:i/>
          <w:iCs/>
          <w:color w:val="000000"/>
        </w:rPr>
        <w:t xml:space="preserve">A scatter plot was a good way to visualize any outliers in the data. From there I went through each key to ignore </w:t>
      </w:r>
      <w:proofErr w:type="spellStart"/>
      <w:r>
        <w:rPr>
          <w:rStyle w:val="c1"/>
          <w:rFonts w:cstheme="minorHAnsi"/>
          <w:i/>
          <w:iCs/>
          <w:color w:val="000000"/>
        </w:rPr>
        <w:t>NaN</w:t>
      </w:r>
      <w:proofErr w:type="spellEnd"/>
      <w:r>
        <w:rPr>
          <w:rStyle w:val="c1"/>
          <w:rFonts w:cstheme="minorHAnsi"/>
          <w:i/>
          <w:iCs/>
          <w:color w:val="000000"/>
        </w:rPr>
        <w:t xml:space="preserve"> values and then sorted them. TOTAL was the highest value in the dictionary.</w:t>
      </w:r>
    </w:p>
    <w:p w14:paraId="69B855B8" w14:textId="7478E7E3" w:rsidR="00F57A66" w:rsidRDefault="00F57A66" w:rsidP="00F57A66">
      <w:pPr>
        <w:ind w:left="360"/>
        <w:jc w:val="center"/>
        <w:rPr>
          <w:rStyle w:val="c1"/>
          <w:rFonts w:cstheme="minorHAnsi"/>
          <w:i/>
          <w:iCs/>
          <w:color w:val="000000"/>
        </w:rPr>
      </w:pPr>
      <w:r>
        <w:rPr>
          <w:rStyle w:val="c1"/>
          <w:rFonts w:cstheme="minorHAnsi"/>
          <w:i/>
          <w:iCs/>
          <w:noProof/>
          <w:color w:val="000000"/>
        </w:rPr>
        <w:drawing>
          <wp:inline distT="0" distB="0" distL="0" distR="0" wp14:anchorId="0A32B32D" wp14:editId="6796A399">
            <wp:extent cx="3045362" cy="228319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375" cy="2296700"/>
                    </a:xfrm>
                    <a:prstGeom prst="rect">
                      <a:avLst/>
                    </a:prstGeom>
                    <a:noFill/>
                    <a:ln>
                      <a:noFill/>
                    </a:ln>
                  </pic:spPr>
                </pic:pic>
              </a:graphicData>
            </a:graphic>
          </wp:inline>
        </w:drawing>
      </w:r>
      <w:r>
        <w:rPr>
          <w:rStyle w:val="c1"/>
          <w:rFonts w:cstheme="minorHAnsi"/>
          <w:i/>
          <w:iCs/>
          <w:noProof/>
          <w:color w:val="000000"/>
        </w:rPr>
        <w:drawing>
          <wp:inline distT="0" distB="0" distL="0" distR="0" wp14:anchorId="05E768BB" wp14:editId="0A4359F9">
            <wp:extent cx="3044952" cy="2286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14:paraId="732E466D" w14:textId="77777777" w:rsidR="00F57A66" w:rsidRPr="00D07284" w:rsidRDefault="00F57A66" w:rsidP="0062388B">
      <w:pPr>
        <w:ind w:left="360"/>
        <w:rPr>
          <w:rFonts w:cstheme="minorHAnsi"/>
          <w:i/>
          <w:iCs/>
        </w:rPr>
      </w:pPr>
    </w:p>
    <w:p w14:paraId="5ADF3901" w14:textId="18A8429D" w:rsidR="0086598E" w:rsidRPr="00D07284" w:rsidRDefault="0086598E" w:rsidP="0086598E">
      <w:pPr>
        <w:pStyle w:val="ListParagraph"/>
        <w:numPr>
          <w:ilvl w:val="0"/>
          <w:numId w:val="6"/>
        </w:numPr>
        <w:rPr>
          <w:rFonts w:cstheme="minorHAnsi"/>
        </w:rPr>
      </w:pPr>
      <w:r w:rsidRPr="00D07284">
        <w:rPr>
          <w:rFonts w:cstheme="minorHAnsi"/>
          <w:shd w:val="clear" w:color="auto" w:fill="FFFFFF"/>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07284">
        <w:rPr>
          <w:rFonts w:cstheme="minorHAnsi"/>
          <w:shd w:val="clear" w:color="auto" w:fill="FFFFFF"/>
        </w:rPr>
        <w:t>importances</w:t>
      </w:r>
      <w:proofErr w:type="spellEnd"/>
      <w:r w:rsidRPr="00D07284">
        <w:rPr>
          <w:rFonts w:cstheme="minorHAnsi"/>
          <w:shd w:val="clear" w:color="auto" w:fill="FFFFFF"/>
        </w:rPr>
        <w:t xml:space="preserve"> of the features that you use, and if you used an automated feature selection function like </w:t>
      </w:r>
      <w:proofErr w:type="spellStart"/>
      <w:r w:rsidRPr="00D07284">
        <w:rPr>
          <w:rFonts w:cstheme="minorHAnsi"/>
          <w:shd w:val="clear" w:color="auto" w:fill="FFFFFF"/>
        </w:rPr>
        <w:t>SelectKBest</w:t>
      </w:r>
      <w:proofErr w:type="spellEnd"/>
      <w:r w:rsidRPr="00D07284">
        <w:rPr>
          <w:rFonts w:cstheme="minorHAnsi"/>
          <w:shd w:val="clear" w:color="auto" w:fill="FFFFFF"/>
        </w:rPr>
        <w:t>, please report the feature scores and reasons for your choice of parameter values.  [relevant rubric items: “create new features”, “intelligently select features”, “properly scale features”]</w:t>
      </w:r>
    </w:p>
    <w:p w14:paraId="3CD1E1D9" w14:textId="43158EA6" w:rsidR="00E92762" w:rsidRPr="00D07284" w:rsidRDefault="00F4165A" w:rsidP="00E92762">
      <w:pPr>
        <w:pStyle w:val="NormalWeb"/>
        <w:shd w:val="clear" w:color="auto" w:fill="FFFFFF"/>
        <w:spacing w:before="240" w:beforeAutospacing="0" w:after="0" w:afterAutospacing="0"/>
        <w:ind w:left="360"/>
        <w:rPr>
          <w:rStyle w:val="c1"/>
          <w:rFonts w:asciiTheme="minorHAnsi" w:eastAsiaTheme="minorHAnsi" w:hAnsiTheme="minorHAnsi" w:cstheme="minorHAnsi"/>
          <w:i/>
          <w:iCs/>
          <w:sz w:val="22"/>
          <w:szCs w:val="22"/>
        </w:rPr>
      </w:pPr>
      <w:r w:rsidRPr="00D07284">
        <w:rPr>
          <w:rStyle w:val="c1"/>
          <w:rFonts w:asciiTheme="minorHAnsi" w:eastAsiaTheme="minorHAnsi" w:hAnsiTheme="minorHAnsi" w:cstheme="minorHAnsi"/>
          <w:i/>
          <w:iCs/>
          <w:sz w:val="22"/>
          <w:szCs w:val="22"/>
        </w:rPr>
        <w:t>I used a combination of financial and email features (1</w:t>
      </w:r>
      <w:r w:rsidR="00141F30">
        <w:rPr>
          <w:rStyle w:val="c1"/>
          <w:rFonts w:asciiTheme="minorHAnsi" w:eastAsiaTheme="minorHAnsi" w:hAnsiTheme="minorHAnsi" w:cstheme="minorHAnsi"/>
          <w:i/>
          <w:iCs/>
          <w:sz w:val="22"/>
          <w:szCs w:val="22"/>
        </w:rPr>
        <w:t>9</w:t>
      </w:r>
      <w:r w:rsidRPr="00D07284">
        <w:rPr>
          <w:rStyle w:val="c1"/>
          <w:rFonts w:asciiTheme="minorHAnsi" w:eastAsiaTheme="minorHAnsi" w:hAnsiTheme="minorHAnsi" w:cstheme="minorHAnsi"/>
          <w:i/>
          <w:iCs/>
          <w:sz w:val="22"/>
          <w:szCs w:val="22"/>
        </w:rPr>
        <w:t xml:space="preserve"> in total</w:t>
      </w:r>
      <w:r w:rsidR="007F5FA6">
        <w:rPr>
          <w:rStyle w:val="c1"/>
          <w:rFonts w:asciiTheme="minorHAnsi" w:eastAsiaTheme="minorHAnsi" w:hAnsiTheme="minorHAnsi" w:cstheme="minorHAnsi"/>
          <w:i/>
          <w:iCs/>
          <w:sz w:val="22"/>
          <w:szCs w:val="22"/>
        </w:rPr>
        <w:t xml:space="preserve">, dropping </w:t>
      </w:r>
      <w:proofErr w:type="spellStart"/>
      <w:r w:rsidR="007F5FA6">
        <w:rPr>
          <w:rStyle w:val="c1"/>
          <w:rFonts w:asciiTheme="minorHAnsi" w:eastAsiaTheme="minorHAnsi" w:hAnsiTheme="minorHAnsi" w:cstheme="minorHAnsi"/>
          <w:i/>
          <w:iCs/>
          <w:sz w:val="22"/>
          <w:szCs w:val="22"/>
        </w:rPr>
        <w:t>email_adddress</w:t>
      </w:r>
      <w:proofErr w:type="spellEnd"/>
      <w:r w:rsidRPr="00D07284">
        <w:rPr>
          <w:rStyle w:val="c1"/>
          <w:rFonts w:asciiTheme="minorHAnsi" w:eastAsiaTheme="minorHAnsi" w:hAnsiTheme="minorHAnsi" w:cstheme="minorHAnsi"/>
          <w:i/>
          <w:iCs/>
          <w:sz w:val="22"/>
          <w:szCs w:val="22"/>
        </w:rPr>
        <w:t xml:space="preserve">) which were given and created 2 more features – </w:t>
      </w:r>
      <w:proofErr w:type="spellStart"/>
      <w:r w:rsidRPr="00D07284">
        <w:rPr>
          <w:rStyle w:val="c1"/>
          <w:rFonts w:asciiTheme="minorHAnsi" w:eastAsiaTheme="minorHAnsi" w:hAnsiTheme="minorHAnsi" w:cstheme="minorHAnsi"/>
          <w:i/>
          <w:iCs/>
          <w:sz w:val="22"/>
          <w:szCs w:val="22"/>
        </w:rPr>
        <w:t>ratio_from_poi</w:t>
      </w:r>
      <w:proofErr w:type="spellEnd"/>
      <w:r w:rsidRPr="00D07284">
        <w:rPr>
          <w:rStyle w:val="c1"/>
          <w:rFonts w:asciiTheme="minorHAnsi" w:eastAsiaTheme="minorHAnsi" w:hAnsiTheme="minorHAnsi" w:cstheme="minorHAnsi"/>
          <w:i/>
          <w:iCs/>
          <w:sz w:val="22"/>
          <w:szCs w:val="22"/>
        </w:rPr>
        <w:t xml:space="preserve"> and </w:t>
      </w:r>
      <w:proofErr w:type="spellStart"/>
      <w:r w:rsidRPr="00D07284">
        <w:rPr>
          <w:rStyle w:val="c1"/>
          <w:rFonts w:asciiTheme="minorHAnsi" w:eastAsiaTheme="minorHAnsi" w:hAnsiTheme="minorHAnsi" w:cstheme="minorHAnsi"/>
          <w:i/>
          <w:iCs/>
          <w:sz w:val="22"/>
          <w:szCs w:val="22"/>
        </w:rPr>
        <w:t>ratio_to_poi</w:t>
      </w:r>
      <w:proofErr w:type="spellEnd"/>
      <w:r w:rsidRPr="00D07284">
        <w:rPr>
          <w:rStyle w:val="c1"/>
          <w:rFonts w:asciiTheme="minorHAnsi" w:eastAsiaTheme="minorHAnsi" w:hAnsiTheme="minorHAnsi" w:cstheme="minorHAnsi"/>
          <w:i/>
          <w:iCs/>
          <w:sz w:val="22"/>
          <w:szCs w:val="22"/>
        </w:rPr>
        <w:t xml:space="preserve">.  </w:t>
      </w:r>
      <w:r w:rsidR="00E92762" w:rsidRPr="00D07284">
        <w:rPr>
          <w:rStyle w:val="c1"/>
          <w:rFonts w:asciiTheme="minorHAnsi" w:eastAsiaTheme="minorHAnsi" w:hAnsiTheme="minorHAnsi" w:cstheme="minorHAnsi"/>
          <w:i/>
          <w:iCs/>
          <w:sz w:val="22"/>
          <w:szCs w:val="22"/>
        </w:rPr>
        <w:t>The Enron dataset is used mostly to find those people of interest who were essentially outliers in their own organization. Determining who sent emails to them (</w:t>
      </w:r>
      <w:proofErr w:type="spellStart"/>
      <w:r w:rsidR="00E92762" w:rsidRPr="00D07284">
        <w:rPr>
          <w:rStyle w:val="c1"/>
          <w:rFonts w:asciiTheme="minorHAnsi" w:eastAsiaTheme="minorHAnsi" w:hAnsiTheme="minorHAnsi" w:cstheme="minorHAnsi"/>
          <w:i/>
          <w:iCs/>
          <w:sz w:val="22"/>
          <w:szCs w:val="22"/>
        </w:rPr>
        <w:t>to_messages</w:t>
      </w:r>
      <w:proofErr w:type="spellEnd"/>
      <w:r w:rsidR="00E92762" w:rsidRPr="00D07284">
        <w:rPr>
          <w:rStyle w:val="c1"/>
          <w:rFonts w:asciiTheme="minorHAnsi" w:eastAsiaTheme="minorHAnsi" w:hAnsiTheme="minorHAnsi" w:cstheme="minorHAnsi"/>
          <w:i/>
          <w:iCs/>
          <w:sz w:val="22"/>
          <w:szCs w:val="22"/>
        </w:rPr>
        <w:t>) and from them (</w:t>
      </w:r>
      <w:proofErr w:type="spellStart"/>
      <w:r w:rsidR="00E92762" w:rsidRPr="00D07284">
        <w:rPr>
          <w:rStyle w:val="c1"/>
          <w:rFonts w:asciiTheme="minorHAnsi" w:eastAsiaTheme="minorHAnsi" w:hAnsiTheme="minorHAnsi" w:cstheme="minorHAnsi"/>
          <w:i/>
          <w:iCs/>
          <w:sz w:val="22"/>
          <w:szCs w:val="22"/>
        </w:rPr>
        <w:t>from_messages</w:t>
      </w:r>
      <w:proofErr w:type="spellEnd"/>
      <w:r w:rsidR="00E92762" w:rsidRPr="00D07284">
        <w:rPr>
          <w:rStyle w:val="c1"/>
          <w:rFonts w:asciiTheme="minorHAnsi" w:eastAsiaTheme="minorHAnsi" w:hAnsiTheme="minorHAnsi" w:cstheme="minorHAnsi"/>
          <w:i/>
          <w:iCs/>
          <w:sz w:val="22"/>
          <w:szCs w:val="22"/>
        </w:rPr>
        <w:t>) are major indicators to those exploring this data for insights.</w:t>
      </w:r>
      <w:r w:rsidRPr="00D07284">
        <w:rPr>
          <w:rStyle w:val="c1"/>
          <w:rFonts w:asciiTheme="minorHAnsi" w:eastAsiaTheme="minorHAnsi" w:hAnsiTheme="minorHAnsi" w:cstheme="minorHAnsi"/>
          <w:i/>
          <w:iCs/>
          <w:sz w:val="22"/>
          <w:szCs w:val="22"/>
        </w:rPr>
        <w:t xml:space="preserve"> I figured the best way to do this was to create ratios of the from/to people to the POIs.</w:t>
      </w:r>
    </w:p>
    <w:p w14:paraId="5DAE901E" w14:textId="030ED0E1" w:rsidR="00F4165A" w:rsidRPr="00D07284" w:rsidRDefault="00F4165A" w:rsidP="00E92762">
      <w:pPr>
        <w:pStyle w:val="NormalWeb"/>
        <w:shd w:val="clear" w:color="auto" w:fill="FFFFFF"/>
        <w:spacing w:before="240" w:beforeAutospacing="0" w:after="0" w:afterAutospacing="0"/>
        <w:ind w:left="360"/>
        <w:rPr>
          <w:rStyle w:val="c1"/>
          <w:rFonts w:asciiTheme="minorHAnsi" w:eastAsiaTheme="minorHAnsi" w:hAnsiTheme="minorHAnsi" w:cstheme="minorHAnsi"/>
          <w:i/>
          <w:iCs/>
          <w:sz w:val="22"/>
          <w:szCs w:val="22"/>
        </w:rPr>
      </w:pPr>
      <w:r w:rsidRPr="00D07284">
        <w:rPr>
          <w:rStyle w:val="c1"/>
          <w:rFonts w:asciiTheme="minorHAnsi" w:eastAsiaTheme="minorHAnsi" w:hAnsiTheme="minorHAnsi" w:cstheme="minorHAnsi"/>
          <w:i/>
          <w:iCs/>
          <w:sz w:val="22"/>
          <w:szCs w:val="22"/>
        </w:rPr>
        <w:t xml:space="preserve">In order to further eliminate some of the weaker features, I scored the features using </w:t>
      </w:r>
      <w:proofErr w:type="spellStart"/>
      <w:r w:rsidRPr="00D07284">
        <w:rPr>
          <w:rStyle w:val="c1"/>
          <w:rFonts w:asciiTheme="minorHAnsi" w:eastAsiaTheme="minorHAnsi" w:hAnsiTheme="minorHAnsi" w:cstheme="minorHAnsi"/>
          <w:i/>
          <w:iCs/>
          <w:sz w:val="22"/>
          <w:szCs w:val="22"/>
        </w:rPr>
        <w:t>SelectKBest</w:t>
      </w:r>
      <w:proofErr w:type="spellEnd"/>
      <w:r w:rsidR="00B93716" w:rsidRPr="00D07284">
        <w:rPr>
          <w:rStyle w:val="c1"/>
          <w:rFonts w:asciiTheme="minorHAnsi" w:eastAsiaTheme="minorHAnsi" w:hAnsiTheme="minorHAnsi" w:cstheme="minorHAnsi"/>
          <w:i/>
          <w:iCs/>
          <w:sz w:val="22"/>
          <w:szCs w:val="22"/>
        </w:rPr>
        <w:t xml:space="preserve">, using the </w:t>
      </w:r>
      <w:proofErr w:type="spellStart"/>
      <w:r w:rsidR="00B93716" w:rsidRPr="00D07284">
        <w:rPr>
          <w:rStyle w:val="c1"/>
          <w:rFonts w:asciiTheme="minorHAnsi" w:eastAsiaTheme="minorHAnsi" w:hAnsiTheme="minorHAnsi" w:cstheme="minorHAnsi"/>
          <w:i/>
          <w:iCs/>
          <w:sz w:val="22"/>
          <w:szCs w:val="22"/>
        </w:rPr>
        <w:t>classif</w:t>
      </w:r>
      <w:proofErr w:type="spellEnd"/>
      <w:r w:rsidR="00B93716" w:rsidRPr="00D07284">
        <w:rPr>
          <w:rStyle w:val="c1"/>
          <w:rFonts w:asciiTheme="minorHAnsi" w:eastAsiaTheme="minorHAnsi" w:hAnsiTheme="minorHAnsi" w:cstheme="minorHAnsi"/>
          <w:i/>
          <w:iCs/>
          <w:sz w:val="22"/>
          <w:szCs w:val="22"/>
        </w:rPr>
        <w:t xml:space="preserve"> function</w:t>
      </w:r>
      <w:r w:rsidR="001439B0" w:rsidRPr="00D07284">
        <w:rPr>
          <w:rStyle w:val="c1"/>
          <w:rFonts w:asciiTheme="minorHAnsi" w:eastAsiaTheme="minorHAnsi" w:hAnsiTheme="minorHAnsi" w:cstheme="minorHAnsi"/>
          <w:i/>
          <w:iCs/>
          <w:sz w:val="22"/>
          <w:szCs w:val="22"/>
        </w:rPr>
        <w:t xml:space="preserve"> with a k = </w:t>
      </w:r>
      <w:r w:rsidR="000267B9">
        <w:rPr>
          <w:rStyle w:val="c1"/>
          <w:rFonts w:asciiTheme="minorHAnsi" w:eastAsiaTheme="minorHAnsi" w:hAnsiTheme="minorHAnsi" w:cstheme="minorHAnsi"/>
          <w:i/>
          <w:iCs/>
          <w:sz w:val="22"/>
          <w:szCs w:val="22"/>
        </w:rPr>
        <w:t>19</w:t>
      </w:r>
      <w:r w:rsidR="00B93716" w:rsidRPr="00D07284">
        <w:rPr>
          <w:rStyle w:val="c1"/>
          <w:rFonts w:asciiTheme="minorHAnsi" w:eastAsiaTheme="minorHAnsi" w:hAnsiTheme="minorHAnsi" w:cstheme="minorHAnsi"/>
          <w:i/>
          <w:iCs/>
          <w:sz w:val="22"/>
          <w:szCs w:val="22"/>
        </w:rPr>
        <w:t xml:space="preserve">, </w:t>
      </w:r>
      <w:r w:rsidRPr="00D07284">
        <w:rPr>
          <w:rStyle w:val="c1"/>
          <w:rFonts w:asciiTheme="minorHAnsi" w:eastAsiaTheme="minorHAnsi" w:hAnsiTheme="minorHAnsi" w:cstheme="minorHAnsi"/>
          <w:i/>
          <w:iCs/>
          <w:sz w:val="22"/>
          <w:szCs w:val="22"/>
        </w:rPr>
        <w:t xml:space="preserve">and from there took the initial list of </w:t>
      </w:r>
      <w:r w:rsidR="000267B9">
        <w:rPr>
          <w:rStyle w:val="c1"/>
          <w:rFonts w:asciiTheme="minorHAnsi" w:eastAsiaTheme="minorHAnsi" w:hAnsiTheme="minorHAnsi" w:cstheme="minorHAnsi"/>
          <w:i/>
          <w:iCs/>
          <w:sz w:val="22"/>
          <w:szCs w:val="22"/>
        </w:rPr>
        <w:t>19</w:t>
      </w:r>
      <w:r w:rsidRPr="00D07284">
        <w:rPr>
          <w:rStyle w:val="c1"/>
          <w:rFonts w:asciiTheme="minorHAnsi" w:eastAsiaTheme="minorHAnsi" w:hAnsiTheme="minorHAnsi" w:cstheme="minorHAnsi"/>
          <w:i/>
          <w:iCs/>
          <w:sz w:val="22"/>
          <w:szCs w:val="22"/>
        </w:rPr>
        <w:t xml:space="preserve"> features down to </w:t>
      </w:r>
      <w:r w:rsidR="00C94CB0">
        <w:rPr>
          <w:rStyle w:val="c1"/>
          <w:rFonts w:asciiTheme="minorHAnsi" w:eastAsiaTheme="minorHAnsi" w:hAnsiTheme="minorHAnsi" w:cstheme="minorHAnsi"/>
          <w:i/>
          <w:iCs/>
          <w:sz w:val="22"/>
          <w:szCs w:val="22"/>
        </w:rPr>
        <w:t>9</w:t>
      </w:r>
      <w:r w:rsidRPr="00D07284">
        <w:rPr>
          <w:rStyle w:val="c1"/>
          <w:rFonts w:asciiTheme="minorHAnsi" w:eastAsiaTheme="minorHAnsi" w:hAnsiTheme="minorHAnsi" w:cstheme="minorHAnsi"/>
          <w:i/>
          <w:iCs/>
          <w:sz w:val="22"/>
          <w:szCs w:val="22"/>
        </w:rPr>
        <w:t xml:space="preserve">. The newly created </w:t>
      </w:r>
      <w:proofErr w:type="spellStart"/>
      <w:r w:rsidRPr="00D07284">
        <w:rPr>
          <w:rStyle w:val="c1"/>
          <w:rFonts w:asciiTheme="minorHAnsi" w:eastAsiaTheme="minorHAnsi" w:hAnsiTheme="minorHAnsi" w:cstheme="minorHAnsi"/>
          <w:i/>
          <w:iCs/>
          <w:sz w:val="22"/>
          <w:szCs w:val="22"/>
        </w:rPr>
        <w:t>ratio_to_poi</w:t>
      </w:r>
      <w:proofErr w:type="spellEnd"/>
      <w:r w:rsidRPr="00D07284">
        <w:rPr>
          <w:rStyle w:val="c1"/>
          <w:rFonts w:asciiTheme="minorHAnsi" w:eastAsiaTheme="minorHAnsi" w:hAnsiTheme="minorHAnsi" w:cstheme="minorHAnsi"/>
          <w:i/>
          <w:iCs/>
          <w:sz w:val="22"/>
          <w:szCs w:val="22"/>
        </w:rPr>
        <w:t xml:space="preserve"> became the </w:t>
      </w:r>
      <w:r w:rsidR="00BD4AE6">
        <w:rPr>
          <w:rStyle w:val="c1"/>
          <w:rFonts w:asciiTheme="minorHAnsi" w:eastAsiaTheme="minorHAnsi" w:hAnsiTheme="minorHAnsi" w:cstheme="minorHAnsi"/>
          <w:i/>
          <w:iCs/>
          <w:sz w:val="22"/>
          <w:szCs w:val="22"/>
        </w:rPr>
        <w:t>5</w:t>
      </w:r>
      <w:r w:rsidRPr="00D07284">
        <w:rPr>
          <w:rStyle w:val="c1"/>
          <w:rFonts w:asciiTheme="minorHAnsi" w:eastAsiaTheme="minorHAnsi" w:hAnsiTheme="minorHAnsi" w:cstheme="minorHAnsi"/>
          <w:i/>
          <w:iCs/>
          <w:sz w:val="22"/>
          <w:szCs w:val="22"/>
          <w:vertAlign w:val="superscript"/>
        </w:rPr>
        <w:t>th</w:t>
      </w:r>
      <w:r w:rsidRPr="00D07284">
        <w:rPr>
          <w:rStyle w:val="c1"/>
          <w:rFonts w:asciiTheme="minorHAnsi" w:eastAsiaTheme="minorHAnsi" w:hAnsiTheme="minorHAnsi" w:cstheme="minorHAnsi"/>
          <w:i/>
          <w:iCs/>
          <w:sz w:val="22"/>
          <w:szCs w:val="22"/>
        </w:rPr>
        <w:t xml:space="preserve"> highest scored feature</w:t>
      </w:r>
      <w:r w:rsidR="007C52F6" w:rsidRPr="00D07284">
        <w:rPr>
          <w:rStyle w:val="c1"/>
          <w:rFonts w:asciiTheme="minorHAnsi" w:eastAsiaTheme="minorHAnsi" w:hAnsiTheme="minorHAnsi" w:cstheme="minorHAnsi"/>
          <w:i/>
          <w:iCs/>
          <w:sz w:val="22"/>
          <w:szCs w:val="22"/>
        </w:rPr>
        <w:t xml:space="preserve"> (</w:t>
      </w:r>
      <w:r w:rsidR="00B93716" w:rsidRPr="00D07284">
        <w:rPr>
          <w:rStyle w:val="c1"/>
          <w:rFonts w:asciiTheme="minorHAnsi" w:eastAsiaTheme="minorHAnsi" w:hAnsiTheme="minorHAnsi" w:cstheme="minorHAnsi"/>
          <w:i/>
          <w:iCs/>
          <w:sz w:val="22"/>
          <w:szCs w:val="22"/>
        </w:rPr>
        <w:t xml:space="preserve">Score: </w:t>
      </w:r>
      <w:r w:rsidR="004B1B0B" w:rsidRPr="00D07284">
        <w:rPr>
          <w:rStyle w:val="c1"/>
          <w:rFonts w:asciiTheme="minorHAnsi" w:eastAsiaTheme="minorHAnsi" w:hAnsiTheme="minorHAnsi" w:cstheme="minorHAnsi"/>
          <w:i/>
          <w:iCs/>
          <w:sz w:val="22"/>
          <w:szCs w:val="22"/>
        </w:rPr>
        <w:t>16.</w:t>
      </w:r>
      <w:r w:rsidR="00473B3E">
        <w:rPr>
          <w:rStyle w:val="c1"/>
          <w:rFonts w:asciiTheme="minorHAnsi" w:eastAsiaTheme="minorHAnsi" w:hAnsiTheme="minorHAnsi" w:cstheme="minorHAnsi"/>
          <w:i/>
          <w:iCs/>
          <w:sz w:val="22"/>
          <w:szCs w:val="22"/>
        </w:rPr>
        <w:t>641</w:t>
      </w:r>
      <w:r w:rsidR="00B93716" w:rsidRPr="00D07284">
        <w:rPr>
          <w:rStyle w:val="c1"/>
          <w:rFonts w:asciiTheme="minorHAnsi" w:eastAsiaTheme="minorHAnsi" w:hAnsiTheme="minorHAnsi" w:cstheme="minorHAnsi"/>
          <w:i/>
          <w:iCs/>
          <w:sz w:val="22"/>
          <w:szCs w:val="22"/>
        </w:rPr>
        <w:t>)</w:t>
      </w:r>
      <w:r w:rsidRPr="00D07284">
        <w:rPr>
          <w:rStyle w:val="c1"/>
          <w:rFonts w:asciiTheme="minorHAnsi" w:eastAsiaTheme="minorHAnsi" w:hAnsiTheme="minorHAnsi" w:cstheme="minorHAnsi"/>
          <w:i/>
          <w:iCs/>
          <w:sz w:val="22"/>
          <w:szCs w:val="22"/>
        </w:rPr>
        <w:t>.</w:t>
      </w:r>
    </w:p>
    <w:p w14:paraId="2EFCDC7D" w14:textId="77777777" w:rsidR="002A697F" w:rsidRDefault="002A697F" w:rsidP="002A697F">
      <w:pPr>
        <w:pStyle w:val="NoSpacing"/>
        <w:ind w:left="3600"/>
        <w:rPr>
          <w:rStyle w:val="c1"/>
          <w:rFonts w:cstheme="minorHAnsi"/>
        </w:rPr>
      </w:pPr>
    </w:p>
    <w:p w14:paraId="59D28817" w14:textId="7C3F99D1" w:rsidR="0062388B" w:rsidRPr="00D3207F" w:rsidRDefault="0062388B" w:rsidP="0031217F">
      <w:pPr>
        <w:pStyle w:val="NoSpacing"/>
        <w:numPr>
          <w:ilvl w:val="0"/>
          <w:numId w:val="7"/>
        </w:numPr>
        <w:ind w:left="3600"/>
        <w:rPr>
          <w:rStyle w:val="c1"/>
          <w:rFonts w:cstheme="minorHAnsi"/>
          <w:i/>
          <w:iCs/>
        </w:rPr>
      </w:pPr>
      <w:proofErr w:type="spellStart"/>
      <w:r w:rsidRPr="00D3207F">
        <w:rPr>
          <w:rStyle w:val="c1"/>
          <w:rFonts w:cstheme="minorHAnsi"/>
          <w:i/>
          <w:iCs/>
        </w:rPr>
        <w:t>exercised_stock_options</w:t>
      </w:r>
      <w:proofErr w:type="spellEnd"/>
      <w:r w:rsidRPr="00D3207F">
        <w:rPr>
          <w:rStyle w:val="c1"/>
          <w:rFonts w:cstheme="minorHAnsi"/>
          <w:i/>
          <w:iCs/>
        </w:rPr>
        <w:t xml:space="preserve"> - 25.</w:t>
      </w:r>
      <w:r w:rsidR="00BD4AE6" w:rsidRPr="00D3207F">
        <w:rPr>
          <w:rStyle w:val="c1"/>
          <w:rFonts w:cstheme="minorHAnsi"/>
          <w:i/>
          <w:iCs/>
        </w:rPr>
        <w:t>09754152873549</w:t>
      </w:r>
    </w:p>
    <w:p w14:paraId="7CBBBD42" w14:textId="0DBF5EB5" w:rsidR="0062388B" w:rsidRPr="00D3207F" w:rsidRDefault="0062388B" w:rsidP="0031217F">
      <w:pPr>
        <w:pStyle w:val="NoSpacing"/>
        <w:numPr>
          <w:ilvl w:val="0"/>
          <w:numId w:val="7"/>
        </w:numPr>
        <w:ind w:left="3600"/>
        <w:rPr>
          <w:rStyle w:val="c1"/>
          <w:rFonts w:cstheme="minorHAnsi"/>
          <w:i/>
          <w:iCs/>
        </w:rPr>
      </w:pPr>
      <w:proofErr w:type="spellStart"/>
      <w:r w:rsidRPr="00D3207F">
        <w:rPr>
          <w:rStyle w:val="c1"/>
          <w:rFonts w:cstheme="minorHAnsi"/>
          <w:i/>
          <w:iCs/>
        </w:rPr>
        <w:t>total_stock_value</w:t>
      </w:r>
      <w:proofErr w:type="spellEnd"/>
      <w:r w:rsidRPr="00D3207F">
        <w:rPr>
          <w:rStyle w:val="c1"/>
          <w:rFonts w:cstheme="minorHAnsi"/>
          <w:i/>
          <w:iCs/>
        </w:rPr>
        <w:t xml:space="preserve"> - </w:t>
      </w:r>
      <w:r w:rsidR="00BD4AE6" w:rsidRPr="00D3207F">
        <w:rPr>
          <w:rStyle w:val="c1"/>
          <w:rFonts w:cstheme="minorHAnsi"/>
          <w:i/>
          <w:iCs/>
        </w:rPr>
        <w:t>24.4676540475264</w:t>
      </w:r>
    </w:p>
    <w:p w14:paraId="49588430" w14:textId="5AFF550F" w:rsidR="0062388B" w:rsidRPr="00D3207F" w:rsidRDefault="0062388B" w:rsidP="0031217F">
      <w:pPr>
        <w:pStyle w:val="NoSpacing"/>
        <w:numPr>
          <w:ilvl w:val="0"/>
          <w:numId w:val="7"/>
        </w:numPr>
        <w:ind w:left="3600"/>
        <w:rPr>
          <w:rStyle w:val="c1"/>
          <w:rFonts w:cstheme="minorHAnsi"/>
          <w:i/>
          <w:iCs/>
        </w:rPr>
      </w:pPr>
      <w:r w:rsidRPr="00D3207F">
        <w:rPr>
          <w:rStyle w:val="c1"/>
          <w:rFonts w:cstheme="minorHAnsi"/>
          <w:i/>
          <w:iCs/>
        </w:rPr>
        <w:t>bonu</w:t>
      </w:r>
      <w:r w:rsidR="007E4C33" w:rsidRPr="00D3207F">
        <w:rPr>
          <w:rStyle w:val="c1"/>
          <w:rFonts w:cstheme="minorHAnsi"/>
          <w:i/>
          <w:iCs/>
        </w:rPr>
        <w:t>s</w:t>
      </w:r>
      <w:r w:rsidRPr="00D3207F">
        <w:rPr>
          <w:rStyle w:val="c1"/>
          <w:rFonts w:cstheme="minorHAnsi"/>
          <w:i/>
          <w:iCs/>
        </w:rPr>
        <w:t xml:space="preserve"> - </w:t>
      </w:r>
      <w:r w:rsidR="00BD4AE6" w:rsidRPr="00D3207F">
        <w:rPr>
          <w:rStyle w:val="c1"/>
          <w:rFonts w:cstheme="minorHAnsi"/>
          <w:i/>
          <w:iCs/>
        </w:rPr>
        <w:t>21.06000170753657</w:t>
      </w:r>
    </w:p>
    <w:p w14:paraId="798588A1" w14:textId="1CDE8E78" w:rsidR="00BD4AE6" w:rsidRPr="00D3207F" w:rsidRDefault="00BD4AE6" w:rsidP="0031217F">
      <w:pPr>
        <w:pStyle w:val="NoSpacing"/>
        <w:numPr>
          <w:ilvl w:val="0"/>
          <w:numId w:val="7"/>
        </w:numPr>
        <w:ind w:left="3600"/>
        <w:rPr>
          <w:rStyle w:val="c1"/>
          <w:rFonts w:cstheme="minorHAnsi"/>
          <w:i/>
          <w:iCs/>
        </w:rPr>
      </w:pPr>
      <w:r w:rsidRPr="00D3207F">
        <w:rPr>
          <w:rStyle w:val="c1"/>
          <w:rFonts w:cstheme="minorHAnsi"/>
          <w:i/>
          <w:iCs/>
        </w:rPr>
        <w:t>salary - 18.575703268041785</w:t>
      </w:r>
    </w:p>
    <w:p w14:paraId="63D3FEFA" w14:textId="5C639CF4" w:rsidR="0062388B" w:rsidRPr="00D3207F" w:rsidRDefault="0062388B" w:rsidP="0031217F">
      <w:pPr>
        <w:pStyle w:val="NoSpacing"/>
        <w:numPr>
          <w:ilvl w:val="0"/>
          <w:numId w:val="7"/>
        </w:numPr>
        <w:ind w:left="3600"/>
        <w:rPr>
          <w:rStyle w:val="c1"/>
          <w:rFonts w:cstheme="minorHAnsi"/>
          <w:b/>
          <w:bCs/>
          <w:i/>
          <w:iCs/>
        </w:rPr>
      </w:pPr>
      <w:proofErr w:type="spellStart"/>
      <w:r w:rsidRPr="00D3207F">
        <w:rPr>
          <w:rStyle w:val="c1"/>
          <w:rFonts w:cstheme="minorHAnsi"/>
          <w:b/>
          <w:bCs/>
          <w:i/>
          <w:iCs/>
        </w:rPr>
        <w:t>ratio_to_poi</w:t>
      </w:r>
      <w:proofErr w:type="spellEnd"/>
      <w:r w:rsidRPr="00D3207F">
        <w:rPr>
          <w:rStyle w:val="c1"/>
          <w:rFonts w:cstheme="minorHAnsi"/>
          <w:b/>
          <w:bCs/>
          <w:i/>
          <w:iCs/>
        </w:rPr>
        <w:t xml:space="preserve"> - </w:t>
      </w:r>
      <w:r w:rsidR="00BD4AE6" w:rsidRPr="00D3207F">
        <w:rPr>
          <w:rStyle w:val="c1"/>
          <w:rFonts w:cstheme="minorHAnsi"/>
          <w:b/>
          <w:bCs/>
          <w:i/>
          <w:iCs/>
        </w:rPr>
        <w:t>16.64170707046899</w:t>
      </w:r>
    </w:p>
    <w:p w14:paraId="56E998FB" w14:textId="641FD20C" w:rsidR="0062388B" w:rsidRPr="00D3207F" w:rsidRDefault="0062388B" w:rsidP="0031217F">
      <w:pPr>
        <w:pStyle w:val="NoSpacing"/>
        <w:numPr>
          <w:ilvl w:val="0"/>
          <w:numId w:val="7"/>
        </w:numPr>
        <w:ind w:left="3600"/>
        <w:rPr>
          <w:rStyle w:val="c1"/>
          <w:rFonts w:cstheme="minorHAnsi"/>
          <w:i/>
          <w:iCs/>
        </w:rPr>
      </w:pPr>
      <w:proofErr w:type="spellStart"/>
      <w:r w:rsidRPr="00D3207F">
        <w:rPr>
          <w:rStyle w:val="c1"/>
          <w:rFonts w:cstheme="minorHAnsi"/>
          <w:i/>
          <w:iCs/>
        </w:rPr>
        <w:t>deferred_income</w:t>
      </w:r>
      <w:proofErr w:type="spellEnd"/>
      <w:r w:rsidRPr="00D3207F">
        <w:rPr>
          <w:rStyle w:val="c1"/>
          <w:rFonts w:cstheme="minorHAnsi"/>
          <w:i/>
          <w:iCs/>
        </w:rPr>
        <w:t xml:space="preserve"> - </w:t>
      </w:r>
      <w:r w:rsidR="00BD4AE6" w:rsidRPr="00D3207F">
        <w:rPr>
          <w:rStyle w:val="c1"/>
          <w:rFonts w:cstheme="minorHAnsi"/>
          <w:i/>
          <w:iCs/>
        </w:rPr>
        <w:t>11.5955476597306</w:t>
      </w:r>
    </w:p>
    <w:p w14:paraId="17146F2E" w14:textId="4C782918" w:rsidR="0062388B" w:rsidRPr="00D3207F" w:rsidRDefault="0062388B" w:rsidP="0031217F">
      <w:pPr>
        <w:pStyle w:val="NoSpacing"/>
        <w:numPr>
          <w:ilvl w:val="0"/>
          <w:numId w:val="7"/>
        </w:numPr>
        <w:ind w:left="3600"/>
        <w:rPr>
          <w:rStyle w:val="c1"/>
          <w:rFonts w:cstheme="minorHAnsi"/>
          <w:i/>
          <w:iCs/>
        </w:rPr>
      </w:pPr>
      <w:proofErr w:type="spellStart"/>
      <w:r w:rsidRPr="00D3207F">
        <w:rPr>
          <w:rStyle w:val="c1"/>
          <w:rFonts w:cstheme="minorHAnsi"/>
          <w:i/>
          <w:iCs/>
        </w:rPr>
        <w:t>long_term_incentive</w:t>
      </w:r>
      <w:proofErr w:type="spellEnd"/>
      <w:r w:rsidRPr="00D3207F">
        <w:rPr>
          <w:rStyle w:val="c1"/>
          <w:rFonts w:cstheme="minorHAnsi"/>
          <w:i/>
          <w:iCs/>
        </w:rPr>
        <w:t xml:space="preserve"> - </w:t>
      </w:r>
      <w:r w:rsidR="00BD4AE6" w:rsidRPr="00D3207F">
        <w:rPr>
          <w:rStyle w:val="c1"/>
          <w:rFonts w:cstheme="minorHAnsi"/>
          <w:i/>
          <w:iCs/>
        </w:rPr>
        <w:t>10.072454529369441</w:t>
      </w:r>
    </w:p>
    <w:p w14:paraId="05F9EB31" w14:textId="6CDCADBA" w:rsidR="0062388B" w:rsidRPr="00D3207F" w:rsidRDefault="00BD4AE6" w:rsidP="0031217F">
      <w:pPr>
        <w:pStyle w:val="NoSpacing"/>
        <w:numPr>
          <w:ilvl w:val="0"/>
          <w:numId w:val="7"/>
        </w:numPr>
        <w:ind w:left="3600"/>
        <w:rPr>
          <w:rStyle w:val="c1"/>
          <w:rFonts w:cstheme="minorHAnsi"/>
          <w:i/>
          <w:iCs/>
        </w:rPr>
      </w:pPr>
      <w:proofErr w:type="spellStart"/>
      <w:r w:rsidRPr="00D3207F">
        <w:rPr>
          <w:rStyle w:val="c1"/>
          <w:rFonts w:cstheme="minorHAnsi"/>
          <w:i/>
          <w:iCs/>
        </w:rPr>
        <w:t>restricted_stock</w:t>
      </w:r>
      <w:proofErr w:type="spellEnd"/>
      <w:r w:rsidRPr="00D3207F">
        <w:rPr>
          <w:rStyle w:val="c1"/>
          <w:rFonts w:cstheme="minorHAnsi"/>
          <w:i/>
          <w:iCs/>
        </w:rPr>
        <w:t xml:space="preserve"> - 9.346700791051488</w:t>
      </w:r>
      <w:r w:rsidR="0062388B" w:rsidRPr="00D3207F">
        <w:rPr>
          <w:rStyle w:val="c1"/>
          <w:rFonts w:cstheme="minorHAnsi"/>
          <w:i/>
          <w:iCs/>
        </w:rPr>
        <w:t>1</w:t>
      </w:r>
    </w:p>
    <w:p w14:paraId="3AEF5475" w14:textId="77777777" w:rsidR="00BD4AE6" w:rsidRPr="00D3207F" w:rsidRDefault="00BD4AE6" w:rsidP="0031217F">
      <w:pPr>
        <w:pStyle w:val="NoSpacing"/>
        <w:numPr>
          <w:ilvl w:val="0"/>
          <w:numId w:val="7"/>
        </w:numPr>
        <w:ind w:left="3600"/>
        <w:rPr>
          <w:rStyle w:val="c1"/>
          <w:rFonts w:cstheme="minorHAnsi"/>
          <w:i/>
          <w:iCs/>
        </w:rPr>
      </w:pPr>
      <w:proofErr w:type="spellStart"/>
      <w:r w:rsidRPr="00D3207F">
        <w:rPr>
          <w:rStyle w:val="c1"/>
          <w:rFonts w:cstheme="minorHAnsi"/>
          <w:i/>
          <w:iCs/>
        </w:rPr>
        <w:t>total_</w:t>
      </w:r>
      <w:proofErr w:type="gramStart"/>
      <w:r w:rsidRPr="00D3207F">
        <w:rPr>
          <w:rStyle w:val="c1"/>
          <w:rFonts w:cstheme="minorHAnsi"/>
          <w:i/>
          <w:iCs/>
        </w:rPr>
        <w:t>payments</w:t>
      </w:r>
      <w:proofErr w:type="spellEnd"/>
      <w:r w:rsidRPr="00D3207F">
        <w:rPr>
          <w:rStyle w:val="c1"/>
          <w:rFonts w:cstheme="minorHAnsi"/>
          <w:i/>
          <w:iCs/>
        </w:rPr>
        <w:t xml:space="preserve"> :</w:t>
      </w:r>
      <w:proofErr w:type="gramEnd"/>
      <w:r w:rsidRPr="00D3207F">
        <w:rPr>
          <w:rStyle w:val="c1"/>
          <w:rFonts w:cstheme="minorHAnsi"/>
          <w:i/>
          <w:iCs/>
        </w:rPr>
        <w:t xml:space="preserve"> 8.866721537107772</w:t>
      </w:r>
    </w:p>
    <w:p w14:paraId="67AE4DC6" w14:textId="15733D4F" w:rsidR="001439B0" w:rsidRPr="00D07284" w:rsidRDefault="00972200" w:rsidP="001439B0">
      <w:pPr>
        <w:pStyle w:val="NormalWeb"/>
        <w:shd w:val="clear" w:color="auto" w:fill="FFFFFF"/>
        <w:spacing w:before="240" w:beforeAutospacing="0" w:after="0" w:afterAutospacing="0"/>
        <w:rPr>
          <w:rFonts w:asciiTheme="minorHAnsi" w:hAnsiTheme="minorHAnsi" w:cstheme="minorHAnsi"/>
          <w:i/>
          <w:iCs/>
          <w:color w:val="000000"/>
          <w:sz w:val="21"/>
          <w:szCs w:val="21"/>
        </w:rPr>
      </w:pPr>
      <w:r>
        <w:rPr>
          <w:rStyle w:val="c1"/>
          <w:rFonts w:asciiTheme="minorHAnsi" w:eastAsiaTheme="minorHAnsi" w:hAnsiTheme="minorHAnsi" w:cstheme="minorHAnsi"/>
          <w:i/>
          <w:iCs/>
          <w:sz w:val="22"/>
          <w:szCs w:val="22"/>
        </w:rPr>
        <w:t>The</w:t>
      </w:r>
      <w:r w:rsidRPr="00972200">
        <w:rPr>
          <w:rStyle w:val="c1"/>
          <w:rFonts w:asciiTheme="minorHAnsi" w:eastAsiaTheme="minorHAnsi" w:hAnsiTheme="minorHAnsi" w:cstheme="minorHAnsi"/>
          <w:i/>
          <w:iCs/>
          <w:sz w:val="22"/>
          <w:szCs w:val="22"/>
        </w:rPr>
        <w:t xml:space="preserve"> features </w:t>
      </w:r>
      <w:r>
        <w:rPr>
          <w:rStyle w:val="c1"/>
          <w:rFonts w:asciiTheme="minorHAnsi" w:eastAsiaTheme="minorHAnsi" w:hAnsiTheme="minorHAnsi" w:cstheme="minorHAnsi"/>
          <w:i/>
          <w:iCs/>
          <w:sz w:val="22"/>
          <w:szCs w:val="22"/>
        </w:rPr>
        <w:t xml:space="preserve">contained in this dataset mostly used </w:t>
      </w:r>
      <w:r w:rsidRPr="00972200">
        <w:rPr>
          <w:rStyle w:val="c1"/>
          <w:rFonts w:asciiTheme="minorHAnsi" w:eastAsiaTheme="minorHAnsi" w:hAnsiTheme="minorHAnsi" w:cstheme="minorHAnsi"/>
          <w:i/>
          <w:iCs/>
          <w:sz w:val="22"/>
          <w:szCs w:val="22"/>
        </w:rPr>
        <w:t>different units and different values</w:t>
      </w:r>
      <w:r>
        <w:rPr>
          <w:rStyle w:val="c1"/>
          <w:rFonts w:asciiTheme="minorHAnsi" w:eastAsiaTheme="minorHAnsi" w:hAnsiTheme="minorHAnsi" w:cstheme="minorHAnsi"/>
          <w:i/>
          <w:iCs/>
          <w:sz w:val="22"/>
          <w:szCs w:val="22"/>
        </w:rPr>
        <w:t xml:space="preserve">. For that reason, </w:t>
      </w:r>
      <w:r w:rsidRPr="00972200">
        <w:rPr>
          <w:rStyle w:val="c1"/>
          <w:rFonts w:asciiTheme="minorHAnsi" w:eastAsiaTheme="minorHAnsi" w:hAnsiTheme="minorHAnsi" w:cstheme="minorHAnsi"/>
          <w:i/>
          <w:iCs/>
          <w:sz w:val="22"/>
          <w:szCs w:val="22"/>
        </w:rPr>
        <w:t>transform</w:t>
      </w:r>
      <w:r>
        <w:rPr>
          <w:rStyle w:val="c1"/>
          <w:rFonts w:asciiTheme="minorHAnsi" w:eastAsiaTheme="minorHAnsi" w:hAnsiTheme="minorHAnsi" w:cstheme="minorHAnsi"/>
          <w:i/>
          <w:iCs/>
          <w:sz w:val="22"/>
          <w:szCs w:val="22"/>
        </w:rPr>
        <w:t>ing</w:t>
      </w:r>
      <w:r w:rsidRPr="00972200">
        <w:rPr>
          <w:rStyle w:val="c1"/>
          <w:rFonts w:asciiTheme="minorHAnsi" w:eastAsiaTheme="minorHAnsi" w:hAnsiTheme="minorHAnsi" w:cstheme="minorHAnsi"/>
          <w:i/>
          <w:iCs/>
          <w:sz w:val="22"/>
          <w:szCs w:val="22"/>
        </w:rPr>
        <w:t xml:space="preserve"> them</w:t>
      </w:r>
      <w:r>
        <w:rPr>
          <w:rStyle w:val="c1"/>
          <w:rFonts w:asciiTheme="minorHAnsi" w:eastAsiaTheme="minorHAnsi" w:hAnsiTheme="minorHAnsi" w:cstheme="minorHAnsi"/>
          <w:i/>
          <w:iCs/>
          <w:sz w:val="22"/>
          <w:szCs w:val="22"/>
        </w:rPr>
        <w:t xml:space="preserve"> using </w:t>
      </w:r>
      <w:proofErr w:type="spellStart"/>
      <w:proofErr w:type="gramStart"/>
      <w:r>
        <w:rPr>
          <w:rStyle w:val="c1"/>
          <w:rFonts w:asciiTheme="minorHAnsi" w:eastAsiaTheme="minorHAnsi" w:hAnsiTheme="minorHAnsi" w:cstheme="minorHAnsi"/>
          <w:i/>
          <w:iCs/>
          <w:sz w:val="22"/>
          <w:szCs w:val="22"/>
        </w:rPr>
        <w:t>sklearn.preprocessing</w:t>
      </w:r>
      <w:proofErr w:type="spellEnd"/>
      <w:proofErr w:type="gramEnd"/>
      <w:r>
        <w:rPr>
          <w:rStyle w:val="c1"/>
          <w:rFonts w:asciiTheme="minorHAnsi" w:eastAsiaTheme="minorHAnsi" w:hAnsiTheme="minorHAnsi" w:cstheme="minorHAnsi"/>
          <w:i/>
          <w:iCs/>
          <w:sz w:val="22"/>
          <w:szCs w:val="22"/>
        </w:rPr>
        <w:t xml:space="preserve"> </w:t>
      </w:r>
      <w:proofErr w:type="spellStart"/>
      <w:r w:rsidRPr="00972200">
        <w:rPr>
          <w:rStyle w:val="c1"/>
          <w:rFonts w:asciiTheme="minorHAnsi" w:eastAsiaTheme="minorHAnsi" w:hAnsiTheme="minorHAnsi" w:cstheme="minorHAnsi"/>
          <w:i/>
          <w:iCs/>
          <w:sz w:val="22"/>
          <w:szCs w:val="22"/>
        </w:rPr>
        <w:t>MinMaxScaler</w:t>
      </w:r>
      <w:proofErr w:type="spellEnd"/>
      <w:r w:rsidR="00E537C5">
        <w:rPr>
          <w:rStyle w:val="c1"/>
          <w:rFonts w:asciiTheme="minorHAnsi" w:eastAsiaTheme="minorHAnsi" w:hAnsiTheme="minorHAnsi" w:cstheme="minorHAnsi"/>
          <w:i/>
          <w:iCs/>
          <w:sz w:val="22"/>
          <w:szCs w:val="22"/>
        </w:rPr>
        <w:t xml:space="preserve"> was applied to the revised features.</w:t>
      </w:r>
      <w:r w:rsidR="00E537C5" w:rsidRPr="00E537C5">
        <w:t xml:space="preserve"> </w:t>
      </w:r>
      <w:r w:rsidR="00E537C5" w:rsidRPr="00E537C5">
        <w:rPr>
          <w:rStyle w:val="c1"/>
          <w:rFonts w:asciiTheme="minorHAnsi" w:eastAsiaTheme="minorHAnsi" w:hAnsiTheme="minorHAnsi" w:cstheme="minorHAnsi"/>
          <w:i/>
          <w:iCs/>
          <w:sz w:val="22"/>
          <w:szCs w:val="22"/>
        </w:rPr>
        <w:t>Feature scaling was also utilized as there were several outliers</w:t>
      </w:r>
      <w:r w:rsidR="00E537C5">
        <w:rPr>
          <w:rStyle w:val="c1"/>
          <w:rFonts w:asciiTheme="minorHAnsi" w:eastAsiaTheme="minorHAnsi" w:hAnsiTheme="minorHAnsi" w:cstheme="minorHAnsi"/>
          <w:i/>
          <w:iCs/>
          <w:sz w:val="22"/>
          <w:szCs w:val="22"/>
        </w:rPr>
        <w:t xml:space="preserve"> (beyond what was removed already)</w:t>
      </w:r>
      <w:r w:rsidR="00E537C5" w:rsidRPr="00E537C5">
        <w:rPr>
          <w:rStyle w:val="c1"/>
          <w:rFonts w:asciiTheme="minorHAnsi" w:eastAsiaTheme="minorHAnsi" w:hAnsiTheme="minorHAnsi" w:cstheme="minorHAnsi"/>
          <w:i/>
          <w:iCs/>
          <w:sz w:val="22"/>
          <w:szCs w:val="22"/>
        </w:rPr>
        <w:t xml:space="preserve"> which could skew the results but due to the validity of the data</w:t>
      </w:r>
      <w:r w:rsidR="00E537C5">
        <w:rPr>
          <w:rStyle w:val="c1"/>
          <w:rFonts w:asciiTheme="minorHAnsi" w:eastAsiaTheme="minorHAnsi" w:hAnsiTheme="minorHAnsi" w:cstheme="minorHAnsi"/>
          <w:i/>
          <w:iCs/>
          <w:sz w:val="22"/>
          <w:szCs w:val="22"/>
        </w:rPr>
        <w:t xml:space="preserve"> (Jeffrey Skilling e.g.)</w:t>
      </w:r>
      <w:r w:rsidR="00E537C5" w:rsidRPr="00E537C5">
        <w:rPr>
          <w:rStyle w:val="c1"/>
          <w:rFonts w:asciiTheme="minorHAnsi" w:eastAsiaTheme="minorHAnsi" w:hAnsiTheme="minorHAnsi" w:cstheme="minorHAnsi"/>
          <w:i/>
          <w:iCs/>
          <w:sz w:val="22"/>
          <w:szCs w:val="22"/>
        </w:rPr>
        <w:t>, these points could not be removed</w:t>
      </w:r>
      <w:r w:rsidR="0041011F">
        <w:rPr>
          <w:rStyle w:val="c1"/>
          <w:rFonts w:asciiTheme="minorHAnsi" w:eastAsiaTheme="minorHAnsi" w:hAnsiTheme="minorHAnsi" w:cstheme="minorHAnsi"/>
          <w:i/>
          <w:iCs/>
          <w:sz w:val="22"/>
          <w:szCs w:val="22"/>
        </w:rPr>
        <w:t xml:space="preserve"> as they were key indicators of the data we are working with.</w:t>
      </w:r>
    </w:p>
    <w:p w14:paraId="6A30BE3C" w14:textId="77777777" w:rsidR="001439B0" w:rsidRPr="00D07284" w:rsidRDefault="001439B0" w:rsidP="0086598E">
      <w:pPr>
        <w:pStyle w:val="ListParagraph"/>
        <w:rPr>
          <w:rStyle w:val="c1"/>
          <w:rFonts w:cstheme="minorHAnsi"/>
        </w:rPr>
      </w:pPr>
    </w:p>
    <w:p w14:paraId="4AB5F571" w14:textId="3330CDAC" w:rsidR="0086598E" w:rsidRPr="00D07284" w:rsidRDefault="0086598E" w:rsidP="0086598E">
      <w:pPr>
        <w:pStyle w:val="ListParagraph"/>
        <w:numPr>
          <w:ilvl w:val="0"/>
          <w:numId w:val="6"/>
        </w:numPr>
        <w:rPr>
          <w:rStyle w:val="c1"/>
          <w:rFonts w:cstheme="minorHAnsi"/>
        </w:rPr>
      </w:pPr>
      <w:r w:rsidRPr="00D07284">
        <w:rPr>
          <w:rStyle w:val="c1"/>
          <w:rFonts w:cstheme="minorHAnsi"/>
          <w:color w:val="000000"/>
        </w:rPr>
        <w:t>What algorithm did you end up using? What other one(s) did you try? How did model performance differ between algorithms?  [relevant rubric item: “pick an algorithm”]</w:t>
      </w:r>
    </w:p>
    <w:p w14:paraId="724F19B2" w14:textId="0CFA0402" w:rsidR="001C29C9" w:rsidRDefault="001C29C9" w:rsidP="001C29C9">
      <w:pPr>
        <w:rPr>
          <w:rFonts w:cstheme="minorHAnsi"/>
          <w:i/>
          <w:iCs/>
          <w:color w:val="000000"/>
          <w:sz w:val="21"/>
          <w:szCs w:val="21"/>
          <w:shd w:val="clear" w:color="auto" w:fill="FFFFFF"/>
        </w:rPr>
      </w:pPr>
      <w:r w:rsidRPr="00D07284">
        <w:rPr>
          <w:rFonts w:cstheme="minorHAnsi"/>
          <w:i/>
          <w:iCs/>
          <w:color w:val="000000"/>
          <w:sz w:val="21"/>
          <w:szCs w:val="21"/>
          <w:shd w:val="clear" w:color="auto" w:fill="FFFFFF"/>
        </w:rPr>
        <w:t xml:space="preserve">I chose the </w:t>
      </w:r>
      <w:proofErr w:type="spellStart"/>
      <w:r w:rsidR="00E537C5">
        <w:rPr>
          <w:rFonts w:cstheme="minorHAnsi"/>
          <w:i/>
          <w:iCs/>
          <w:color w:val="000000"/>
          <w:sz w:val="21"/>
          <w:szCs w:val="21"/>
          <w:shd w:val="clear" w:color="auto" w:fill="FFFFFF"/>
        </w:rPr>
        <w:t>NaiveBayes</w:t>
      </w:r>
      <w:proofErr w:type="spellEnd"/>
      <w:r w:rsidRPr="00D07284">
        <w:rPr>
          <w:rFonts w:cstheme="minorHAnsi"/>
          <w:i/>
          <w:iCs/>
          <w:color w:val="000000"/>
          <w:sz w:val="21"/>
          <w:szCs w:val="21"/>
          <w:shd w:val="clear" w:color="auto" w:fill="FFFFFF"/>
        </w:rPr>
        <w:t xml:space="preserve"> algorithm as the accuracy was one of the highest, I tested at </w:t>
      </w:r>
      <w:r w:rsidR="00E537C5">
        <w:rPr>
          <w:rFonts w:cstheme="minorHAnsi"/>
          <w:i/>
          <w:iCs/>
          <w:color w:val="000000"/>
          <w:sz w:val="21"/>
          <w:szCs w:val="21"/>
          <w:shd w:val="clear" w:color="auto" w:fill="FFFFFF"/>
        </w:rPr>
        <w:t>85.7</w:t>
      </w:r>
      <w:r w:rsidRPr="00D07284">
        <w:rPr>
          <w:rFonts w:cstheme="minorHAnsi"/>
          <w:i/>
          <w:iCs/>
          <w:color w:val="000000"/>
          <w:sz w:val="21"/>
          <w:szCs w:val="21"/>
          <w:shd w:val="clear" w:color="auto" w:fill="FFFFFF"/>
        </w:rPr>
        <w:t xml:space="preserve">%. </w:t>
      </w:r>
      <w:r w:rsidR="00E537C5">
        <w:rPr>
          <w:rFonts w:cstheme="minorHAnsi"/>
          <w:i/>
          <w:iCs/>
          <w:color w:val="000000"/>
          <w:sz w:val="21"/>
          <w:szCs w:val="21"/>
          <w:shd w:val="clear" w:color="auto" w:fill="FFFFFF"/>
        </w:rPr>
        <w:t>It also had a well round set of metrics with room for improvement during the tuning portion of this analysis.</w:t>
      </w:r>
      <w:r w:rsidRPr="00D07284">
        <w:rPr>
          <w:rFonts w:cstheme="minorHAnsi"/>
          <w:i/>
          <w:iCs/>
          <w:color w:val="000000"/>
          <w:sz w:val="21"/>
          <w:szCs w:val="21"/>
          <w:shd w:val="clear" w:color="auto" w:fill="FFFFFF"/>
        </w:rPr>
        <w:t xml:space="preserve"> I also used Decision Tree, </w:t>
      </w:r>
      <w:r w:rsidR="00E537C5">
        <w:rPr>
          <w:rFonts w:cstheme="minorHAnsi"/>
          <w:i/>
          <w:iCs/>
          <w:color w:val="000000"/>
          <w:sz w:val="21"/>
          <w:szCs w:val="21"/>
          <w:shd w:val="clear" w:color="auto" w:fill="FFFFFF"/>
        </w:rPr>
        <w:t>AdaBoost</w:t>
      </w:r>
      <w:r w:rsidRPr="00D07284">
        <w:rPr>
          <w:rFonts w:cstheme="minorHAnsi"/>
          <w:i/>
          <w:iCs/>
          <w:color w:val="000000"/>
          <w:sz w:val="21"/>
          <w:szCs w:val="21"/>
          <w:shd w:val="clear" w:color="auto" w:fill="FFFFFF"/>
        </w:rPr>
        <w:t>, Random Forest, and K-Nearest Neighbors algorithms.</w:t>
      </w:r>
      <w:r w:rsidR="008F6111" w:rsidRPr="00D07284">
        <w:rPr>
          <w:rFonts w:cstheme="minorHAnsi"/>
          <w:i/>
          <w:iCs/>
          <w:color w:val="000000"/>
          <w:sz w:val="21"/>
          <w:szCs w:val="21"/>
          <w:shd w:val="clear" w:color="auto" w:fill="FFFFFF"/>
        </w:rPr>
        <w:t xml:space="preserve"> I tried many different parameters for each and went back and forth between the accuracy and f1 score to determine which algorithm to ultimately choose.</w:t>
      </w:r>
    </w:p>
    <w:tbl>
      <w:tblPr>
        <w:tblW w:w="5760" w:type="dxa"/>
        <w:jc w:val="center"/>
        <w:tblLook w:val="04A0" w:firstRow="1" w:lastRow="0" w:firstColumn="1" w:lastColumn="0" w:noHBand="0" w:noVBand="1"/>
      </w:tblPr>
      <w:tblGrid>
        <w:gridCol w:w="1520"/>
        <w:gridCol w:w="1018"/>
        <w:gridCol w:w="1015"/>
        <w:gridCol w:w="960"/>
        <w:gridCol w:w="1247"/>
      </w:tblGrid>
      <w:tr w:rsidR="006E2062" w:rsidRPr="006E2062" w14:paraId="5A55BC6B" w14:textId="77777777" w:rsidTr="006E2062">
        <w:trPr>
          <w:trHeight w:val="300"/>
          <w:jc w:val="center"/>
        </w:trPr>
        <w:tc>
          <w:tcPr>
            <w:tcW w:w="1520" w:type="dxa"/>
            <w:tcBorders>
              <w:top w:val="nil"/>
              <w:left w:val="nil"/>
              <w:bottom w:val="nil"/>
              <w:right w:val="nil"/>
            </w:tcBorders>
            <w:shd w:val="clear" w:color="auto" w:fill="auto"/>
            <w:noWrap/>
            <w:vAlign w:val="bottom"/>
            <w:hideMark/>
          </w:tcPr>
          <w:p w14:paraId="4FDC845B" w14:textId="77777777" w:rsidR="006E2062" w:rsidRPr="006E2062" w:rsidRDefault="006E2062" w:rsidP="006E2062">
            <w:pPr>
              <w:spacing w:after="0" w:line="240" w:lineRule="auto"/>
              <w:rPr>
                <w:rFonts w:ascii="Times New Roman" w:eastAsia="Times New Roman" w:hAnsi="Times New Roman" w:cs="Times New Roman"/>
                <w:sz w:val="24"/>
                <w:szCs w:val="24"/>
              </w:rPr>
            </w:pPr>
          </w:p>
        </w:tc>
        <w:tc>
          <w:tcPr>
            <w:tcW w:w="10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CE85CD" w14:textId="77777777" w:rsidR="006E2062" w:rsidRPr="006E2062" w:rsidRDefault="006E2062" w:rsidP="006E2062">
            <w:pPr>
              <w:spacing w:after="0" w:line="240" w:lineRule="auto"/>
              <w:rPr>
                <w:rFonts w:ascii="Calibri" w:eastAsia="Times New Roman" w:hAnsi="Calibri" w:cs="Calibri"/>
                <w:i/>
                <w:iCs/>
                <w:color w:val="000000"/>
              </w:rPr>
            </w:pPr>
            <w:r w:rsidRPr="006E2062">
              <w:rPr>
                <w:rFonts w:ascii="Calibri" w:eastAsia="Times New Roman" w:hAnsi="Calibri" w:cs="Calibri"/>
                <w:i/>
                <w:iCs/>
                <w:color w:val="000000"/>
              </w:rPr>
              <w:t>Accuracy</w:t>
            </w:r>
          </w:p>
        </w:tc>
        <w:tc>
          <w:tcPr>
            <w:tcW w:w="1015" w:type="dxa"/>
            <w:tcBorders>
              <w:top w:val="single" w:sz="4" w:space="0" w:color="auto"/>
              <w:left w:val="nil"/>
              <w:bottom w:val="single" w:sz="4" w:space="0" w:color="auto"/>
              <w:right w:val="single" w:sz="4" w:space="0" w:color="auto"/>
            </w:tcBorders>
            <w:shd w:val="clear" w:color="auto" w:fill="auto"/>
            <w:noWrap/>
            <w:vAlign w:val="bottom"/>
            <w:hideMark/>
          </w:tcPr>
          <w:p w14:paraId="62EFF525" w14:textId="77777777" w:rsidR="006E2062" w:rsidRPr="006E2062" w:rsidRDefault="006E2062" w:rsidP="006E2062">
            <w:pPr>
              <w:spacing w:after="0" w:line="240" w:lineRule="auto"/>
              <w:rPr>
                <w:rFonts w:ascii="Calibri" w:eastAsia="Times New Roman" w:hAnsi="Calibri" w:cs="Calibri"/>
                <w:i/>
                <w:iCs/>
                <w:color w:val="000000"/>
              </w:rPr>
            </w:pPr>
            <w:r w:rsidRPr="006E2062">
              <w:rPr>
                <w:rFonts w:ascii="Calibri" w:eastAsia="Times New Roman" w:hAnsi="Calibri" w:cs="Calibri"/>
                <w:i/>
                <w:iCs/>
                <w:color w:val="000000"/>
              </w:rPr>
              <w:t>Precision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A9C66F5" w14:textId="77777777" w:rsidR="006E2062" w:rsidRPr="006E2062" w:rsidRDefault="006E2062" w:rsidP="006E2062">
            <w:pPr>
              <w:spacing w:after="0" w:line="240" w:lineRule="auto"/>
              <w:rPr>
                <w:rFonts w:ascii="Calibri" w:eastAsia="Times New Roman" w:hAnsi="Calibri" w:cs="Calibri"/>
                <w:i/>
                <w:iCs/>
                <w:color w:val="000000"/>
              </w:rPr>
            </w:pPr>
            <w:r w:rsidRPr="006E2062">
              <w:rPr>
                <w:rFonts w:ascii="Calibri" w:eastAsia="Times New Roman" w:hAnsi="Calibri" w:cs="Calibri"/>
                <w:i/>
                <w:iCs/>
                <w:color w:val="000000"/>
              </w:rPr>
              <w:t>Recall</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14:paraId="4D2688AA" w14:textId="77777777" w:rsidR="006E2062" w:rsidRPr="006E2062" w:rsidRDefault="006E2062" w:rsidP="006E2062">
            <w:pPr>
              <w:spacing w:after="0" w:line="240" w:lineRule="auto"/>
              <w:rPr>
                <w:rFonts w:ascii="Calibri" w:eastAsia="Times New Roman" w:hAnsi="Calibri" w:cs="Calibri"/>
                <w:i/>
                <w:iCs/>
                <w:color w:val="000000"/>
              </w:rPr>
            </w:pPr>
            <w:r w:rsidRPr="006E2062">
              <w:rPr>
                <w:rFonts w:ascii="Calibri" w:eastAsia="Times New Roman" w:hAnsi="Calibri" w:cs="Calibri"/>
                <w:i/>
                <w:iCs/>
                <w:color w:val="000000"/>
              </w:rPr>
              <w:t>F1 Score</w:t>
            </w:r>
          </w:p>
        </w:tc>
      </w:tr>
      <w:tr w:rsidR="006E2062" w:rsidRPr="006E2062" w14:paraId="52FFEBE3" w14:textId="77777777" w:rsidTr="006E2062">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A4CD5" w14:textId="77777777" w:rsidR="006E2062" w:rsidRPr="006E2062" w:rsidRDefault="006E2062" w:rsidP="006E2062">
            <w:pPr>
              <w:spacing w:after="0" w:line="240" w:lineRule="auto"/>
              <w:rPr>
                <w:rFonts w:ascii="Calibri" w:eastAsia="Times New Roman" w:hAnsi="Calibri" w:cs="Calibri"/>
                <w:i/>
                <w:iCs/>
                <w:color w:val="000000"/>
              </w:rPr>
            </w:pPr>
            <w:proofErr w:type="spellStart"/>
            <w:r w:rsidRPr="006E2062">
              <w:rPr>
                <w:rFonts w:ascii="Calibri" w:eastAsia="Times New Roman" w:hAnsi="Calibri" w:cs="Calibri"/>
                <w:i/>
                <w:iCs/>
                <w:color w:val="000000"/>
              </w:rPr>
              <w:t>DecisionTree</w:t>
            </w:r>
            <w:proofErr w:type="spellEnd"/>
          </w:p>
        </w:tc>
        <w:tc>
          <w:tcPr>
            <w:tcW w:w="1018" w:type="dxa"/>
            <w:tcBorders>
              <w:top w:val="nil"/>
              <w:left w:val="nil"/>
              <w:bottom w:val="single" w:sz="4" w:space="0" w:color="auto"/>
              <w:right w:val="single" w:sz="4" w:space="0" w:color="auto"/>
            </w:tcBorders>
            <w:shd w:val="clear" w:color="auto" w:fill="auto"/>
            <w:noWrap/>
            <w:vAlign w:val="bottom"/>
            <w:hideMark/>
          </w:tcPr>
          <w:p w14:paraId="3FD259CD"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0.6667</w:t>
            </w:r>
          </w:p>
        </w:tc>
        <w:tc>
          <w:tcPr>
            <w:tcW w:w="1015" w:type="dxa"/>
            <w:tcBorders>
              <w:top w:val="nil"/>
              <w:left w:val="nil"/>
              <w:bottom w:val="single" w:sz="4" w:space="0" w:color="auto"/>
              <w:right w:val="single" w:sz="4" w:space="0" w:color="auto"/>
            </w:tcBorders>
            <w:shd w:val="clear" w:color="auto" w:fill="auto"/>
            <w:noWrap/>
            <w:vAlign w:val="bottom"/>
            <w:hideMark/>
          </w:tcPr>
          <w:p w14:paraId="03CBDFD3"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0.1666</w:t>
            </w:r>
          </w:p>
        </w:tc>
        <w:tc>
          <w:tcPr>
            <w:tcW w:w="960" w:type="dxa"/>
            <w:tcBorders>
              <w:top w:val="nil"/>
              <w:left w:val="nil"/>
              <w:bottom w:val="single" w:sz="4" w:space="0" w:color="auto"/>
              <w:right w:val="single" w:sz="4" w:space="0" w:color="auto"/>
            </w:tcBorders>
            <w:shd w:val="clear" w:color="auto" w:fill="auto"/>
            <w:noWrap/>
            <w:vAlign w:val="bottom"/>
            <w:hideMark/>
          </w:tcPr>
          <w:p w14:paraId="3F5646AB"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0.3333</w:t>
            </w:r>
          </w:p>
        </w:tc>
        <w:tc>
          <w:tcPr>
            <w:tcW w:w="1247" w:type="dxa"/>
            <w:tcBorders>
              <w:top w:val="nil"/>
              <w:left w:val="nil"/>
              <w:bottom w:val="single" w:sz="4" w:space="0" w:color="auto"/>
              <w:right w:val="single" w:sz="4" w:space="0" w:color="auto"/>
            </w:tcBorders>
            <w:shd w:val="clear" w:color="auto" w:fill="auto"/>
            <w:noWrap/>
            <w:vAlign w:val="bottom"/>
            <w:hideMark/>
          </w:tcPr>
          <w:p w14:paraId="6BE1DD9E"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0.2222</w:t>
            </w:r>
          </w:p>
        </w:tc>
      </w:tr>
      <w:tr w:rsidR="006E2062" w:rsidRPr="006E2062" w14:paraId="5499E732" w14:textId="77777777" w:rsidTr="006E2062">
        <w:trPr>
          <w:trHeight w:val="300"/>
          <w:jc w:val="center"/>
        </w:trPr>
        <w:tc>
          <w:tcPr>
            <w:tcW w:w="1520" w:type="dxa"/>
            <w:tcBorders>
              <w:top w:val="nil"/>
              <w:left w:val="single" w:sz="4" w:space="0" w:color="auto"/>
              <w:bottom w:val="single" w:sz="4" w:space="0" w:color="auto"/>
              <w:right w:val="single" w:sz="4" w:space="0" w:color="auto"/>
            </w:tcBorders>
            <w:shd w:val="clear" w:color="000000" w:fill="A9D08E"/>
            <w:noWrap/>
            <w:vAlign w:val="bottom"/>
            <w:hideMark/>
          </w:tcPr>
          <w:p w14:paraId="3F09361C" w14:textId="77777777" w:rsidR="006E2062" w:rsidRPr="006E2062" w:rsidRDefault="006E2062" w:rsidP="006E2062">
            <w:pPr>
              <w:spacing w:after="0" w:line="240" w:lineRule="auto"/>
              <w:rPr>
                <w:rFonts w:ascii="Calibri" w:eastAsia="Times New Roman" w:hAnsi="Calibri" w:cs="Calibri"/>
                <w:b/>
                <w:bCs/>
                <w:i/>
                <w:iCs/>
                <w:color w:val="000000"/>
              </w:rPr>
            </w:pPr>
            <w:proofErr w:type="spellStart"/>
            <w:r w:rsidRPr="006E2062">
              <w:rPr>
                <w:rFonts w:ascii="Calibri" w:eastAsia="Times New Roman" w:hAnsi="Calibri" w:cs="Calibri"/>
                <w:b/>
                <w:bCs/>
                <w:i/>
                <w:iCs/>
                <w:color w:val="000000"/>
              </w:rPr>
              <w:t>NaiveBayes</w:t>
            </w:r>
            <w:proofErr w:type="spellEnd"/>
          </w:p>
        </w:tc>
        <w:tc>
          <w:tcPr>
            <w:tcW w:w="1018" w:type="dxa"/>
            <w:tcBorders>
              <w:top w:val="nil"/>
              <w:left w:val="nil"/>
              <w:bottom w:val="single" w:sz="4" w:space="0" w:color="auto"/>
              <w:right w:val="single" w:sz="4" w:space="0" w:color="auto"/>
            </w:tcBorders>
            <w:shd w:val="clear" w:color="000000" w:fill="A9D08E"/>
            <w:noWrap/>
            <w:vAlign w:val="bottom"/>
            <w:hideMark/>
          </w:tcPr>
          <w:p w14:paraId="5F6DB76C" w14:textId="77777777" w:rsidR="006E2062" w:rsidRPr="006E2062" w:rsidRDefault="006E2062" w:rsidP="006E2062">
            <w:pPr>
              <w:spacing w:after="0" w:line="240" w:lineRule="auto"/>
              <w:jc w:val="right"/>
              <w:rPr>
                <w:rFonts w:ascii="Calibri" w:eastAsia="Times New Roman" w:hAnsi="Calibri" w:cs="Calibri"/>
                <w:b/>
                <w:bCs/>
                <w:color w:val="000000"/>
              </w:rPr>
            </w:pPr>
            <w:r w:rsidRPr="006E2062">
              <w:rPr>
                <w:rFonts w:ascii="Calibri" w:eastAsia="Times New Roman" w:hAnsi="Calibri" w:cs="Calibri"/>
                <w:b/>
                <w:bCs/>
                <w:color w:val="000000"/>
              </w:rPr>
              <w:t>0.8571</w:t>
            </w:r>
          </w:p>
        </w:tc>
        <w:tc>
          <w:tcPr>
            <w:tcW w:w="1015" w:type="dxa"/>
            <w:tcBorders>
              <w:top w:val="nil"/>
              <w:left w:val="nil"/>
              <w:bottom w:val="single" w:sz="4" w:space="0" w:color="auto"/>
              <w:right w:val="single" w:sz="4" w:space="0" w:color="auto"/>
            </w:tcBorders>
            <w:shd w:val="clear" w:color="000000" w:fill="A9D08E"/>
            <w:noWrap/>
            <w:vAlign w:val="bottom"/>
            <w:hideMark/>
          </w:tcPr>
          <w:p w14:paraId="0F228F9E" w14:textId="77777777" w:rsidR="006E2062" w:rsidRPr="006E2062" w:rsidRDefault="006E2062" w:rsidP="006E2062">
            <w:pPr>
              <w:spacing w:after="0" w:line="240" w:lineRule="auto"/>
              <w:jc w:val="right"/>
              <w:rPr>
                <w:rFonts w:ascii="Calibri" w:eastAsia="Times New Roman" w:hAnsi="Calibri" w:cs="Calibri"/>
                <w:b/>
                <w:bCs/>
                <w:color w:val="000000"/>
              </w:rPr>
            </w:pPr>
            <w:r w:rsidRPr="006E2062">
              <w:rPr>
                <w:rFonts w:ascii="Calibri" w:eastAsia="Times New Roman" w:hAnsi="Calibri" w:cs="Calibri"/>
                <w:b/>
                <w:bCs/>
                <w:color w:val="000000"/>
              </w:rPr>
              <w:t>0.5</w:t>
            </w:r>
          </w:p>
        </w:tc>
        <w:tc>
          <w:tcPr>
            <w:tcW w:w="960" w:type="dxa"/>
            <w:tcBorders>
              <w:top w:val="nil"/>
              <w:left w:val="nil"/>
              <w:bottom w:val="single" w:sz="4" w:space="0" w:color="auto"/>
              <w:right w:val="single" w:sz="4" w:space="0" w:color="auto"/>
            </w:tcBorders>
            <w:shd w:val="clear" w:color="000000" w:fill="A9D08E"/>
            <w:noWrap/>
            <w:vAlign w:val="bottom"/>
            <w:hideMark/>
          </w:tcPr>
          <w:p w14:paraId="3BEC4AA9" w14:textId="77777777" w:rsidR="006E2062" w:rsidRPr="006E2062" w:rsidRDefault="006E2062" w:rsidP="006E2062">
            <w:pPr>
              <w:spacing w:after="0" w:line="240" w:lineRule="auto"/>
              <w:jc w:val="right"/>
              <w:rPr>
                <w:rFonts w:ascii="Calibri" w:eastAsia="Times New Roman" w:hAnsi="Calibri" w:cs="Calibri"/>
                <w:b/>
                <w:bCs/>
                <w:color w:val="000000"/>
              </w:rPr>
            </w:pPr>
            <w:r w:rsidRPr="006E2062">
              <w:rPr>
                <w:rFonts w:ascii="Calibri" w:eastAsia="Times New Roman" w:hAnsi="Calibri" w:cs="Calibri"/>
                <w:b/>
                <w:bCs/>
                <w:color w:val="000000"/>
              </w:rPr>
              <w:t>0.5</w:t>
            </w:r>
          </w:p>
        </w:tc>
        <w:tc>
          <w:tcPr>
            <w:tcW w:w="1247" w:type="dxa"/>
            <w:tcBorders>
              <w:top w:val="nil"/>
              <w:left w:val="nil"/>
              <w:bottom w:val="single" w:sz="4" w:space="0" w:color="auto"/>
              <w:right w:val="single" w:sz="4" w:space="0" w:color="auto"/>
            </w:tcBorders>
            <w:shd w:val="clear" w:color="000000" w:fill="A9D08E"/>
            <w:noWrap/>
            <w:vAlign w:val="bottom"/>
            <w:hideMark/>
          </w:tcPr>
          <w:p w14:paraId="72F8F9F3" w14:textId="77777777" w:rsidR="006E2062" w:rsidRPr="006E2062" w:rsidRDefault="006E2062" w:rsidP="006E2062">
            <w:pPr>
              <w:spacing w:after="0" w:line="240" w:lineRule="auto"/>
              <w:jc w:val="right"/>
              <w:rPr>
                <w:rFonts w:ascii="Calibri" w:eastAsia="Times New Roman" w:hAnsi="Calibri" w:cs="Calibri"/>
                <w:b/>
                <w:bCs/>
                <w:color w:val="000000"/>
              </w:rPr>
            </w:pPr>
            <w:r w:rsidRPr="006E2062">
              <w:rPr>
                <w:rFonts w:ascii="Calibri" w:eastAsia="Times New Roman" w:hAnsi="Calibri" w:cs="Calibri"/>
                <w:b/>
                <w:bCs/>
                <w:color w:val="000000"/>
              </w:rPr>
              <w:t>0.5</w:t>
            </w:r>
          </w:p>
        </w:tc>
      </w:tr>
      <w:tr w:rsidR="006E2062" w:rsidRPr="006E2062" w14:paraId="297AA0FB" w14:textId="77777777" w:rsidTr="006E2062">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F475630" w14:textId="77777777" w:rsidR="006E2062" w:rsidRPr="006E2062" w:rsidRDefault="006E2062" w:rsidP="006E2062">
            <w:pPr>
              <w:spacing w:after="0" w:line="240" w:lineRule="auto"/>
              <w:rPr>
                <w:rFonts w:ascii="Calibri" w:eastAsia="Times New Roman" w:hAnsi="Calibri" w:cs="Calibri"/>
                <w:i/>
                <w:iCs/>
                <w:color w:val="000000"/>
              </w:rPr>
            </w:pPr>
            <w:r w:rsidRPr="006E2062">
              <w:rPr>
                <w:rFonts w:ascii="Calibri" w:eastAsia="Times New Roman" w:hAnsi="Calibri" w:cs="Calibri"/>
                <w:i/>
                <w:iCs/>
                <w:color w:val="000000"/>
              </w:rPr>
              <w:t>Random Forest</w:t>
            </w:r>
          </w:p>
        </w:tc>
        <w:tc>
          <w:tcPr>
            <w:tcW w:w="1018" w:type="dxa"/>
            <w:tcBorders>
              <w:top w:val="nil"/>
              <w:left w:val="nil"/>
              <w:bottom w:val="single" w:sz="4" w:space="0" w:color="auto"/>
              <w:right w:val="single" w:sz="4" w:space="0" w:color="auto"/>
            </w:tcBorders>
            <w:shd w:val="clear" w:color="auto" w:fill="auto"/>
            <w:noWrap/>
            <w:vAlign w:val="bottom"/>
            <w:hideMark/>
          </w:tcPr>
          <w:p w14:paraId="5EC22DED"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0.9047</w:t>
            </w:r>
          </w:p>
        </w:tc>
        <w:tc>
          <w:tcPr>
            <w:tcW w:w="1015" w:type="dxa"/>
            <w:tcBorders>
              <w:top w:val="nil"/>
              <w:left w:val="nil"/>
              <w:bottom w:val="single" w:sz="4" w:space="0" w:color="auto"/>
              <w:right w:val="single" w:sz="4" w:space="0" w:color="auto"/>
            </w:tcBorders>
            <w:shd w:val="clear" w:color="auto" w:fill="auto"/>
            <w:noWrap/>
            <w:vAlign w:val="bottom"/>
            <w:hideMark/>
          </w:tcPr>
          <w:p w14:paraId="5A68C9AB"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010D8688"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0.3333</w:t>
            </w:r>
          </w:p>
        </w:tc>
        <w:tc>
          <w:tcPr>
            <w:tcW w:w="1247" w:type="dxa"/>
            <w:tcBorders>
              <w:top w:val="nil"/>
              <w:left w:val="nil"/>
              <w:bottom w:val="single" w:sz="4" w:space="0" w:color="auto"/>
              <w:right w:val="single" w:sz="4" w:space="0" w:color="auto"/>
            </w:tcBorders>
            <w:shd w:val="clear" w:color="auto" w:fill="auto"/>
            <w:noWrap/>
            <w:vAlign w:val="bottom"/>
            <w:hideMark/>
          </w:tcPr>
          <w:p w14:paraId="7EEEC7F9"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0.5</w:t>
            </w:r>
          </w:p>
        </w:tc>
      </w:tr>
      <w:tr w:rsidR="006E2062" w:rsidRPr="006E2062" w14:paraId="009E8034" w14:textId="77777777" w:rsidTr="006E2062">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07E966C" w14:textId="77777777" w:rsidR="006E2062" w:rsidRPr="006E2062" w:rsidRDefault="006E2062" w:rsidP="006E2062">
            <w:pPr>
              <w:spacing w:after="0" w:line="240" w:lineRule="auto"/>
              <w:rPr>
                <w:rFonts w:ascii="Calibri" w:eastAsia="Times New Roman" w:hAnsi="Calibri" w:cs="Calibri"/>
                <w:i/>
                <w:iCs/>
                <w:color w:val="000000"/>
              </w:rPr>
            </w:pPr>
            <w:proofErr w:type="spellStart"/>
            <w:r w:rsidRPr="006E2062">
              <w:rPr>
                <w:rFonts w:ascii="Calibri" w:eastAsia="Times New Roman" w:hAnsi="Calibri" w:cs="Calibri"/>
                <w:i/>
                <w:iCs/>
                <w:color w:val="000000"/>
              </w:rPr>
              <w:t>Adaboost</w:t>
            </w:r>
            <w:proofErr w:type="spellEnd"/>
          </w:p>
        </w:tc>
        <w:tc>
          <w:tcPr>
            <w:tcW w:w="1018" w:type="dxa"/>
            <w:tcBorders>
              <w:top w:val="nil"/>
              <w:left w:val="nil"/>
              <w:bottom w:val="single" w:sz="4" w:space="0" w:color="auto"/>
              <w:right w:val="single" w:sz="4" w:space="0" w:color="auto"/>
            </w:tcBorders>
            <w:shd w:val="clear" w:color="auto" w:fill="auto"/>
            <w:noWrap/>
            <w:vAlign w:val="bottom"/>
            <w:hideMark/>
          </w:tcPr>
          <w:p w14:paraId="735D93E2"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0.85714</w:t>
            </w:r>
          </w:p>
        </w:tc>
        <w:tc>
          <w:tcPr>
            <w:tcW w:w="1015" w:type="dxa"/>
            <w:tcBorders>
              <w:top w:val="nil"/>
              <w:left w:val="nil"/>
              <w:bottom w:val="single" w:sz="4" w:space="0" w:color="auto"/>
              <w:right w:val="single" w:sz="4" w:space="0" w:color="auto"/>
            </w:tcBorders>
            <w:shd w:val="clear" w:color="auto" w:fill="auto"/>
            <w:noWrap/>
            <w:vAlign w:val="bottom"/>
            <w:hideMark/>
          </w:tcPr>
          <w:p w14:paraId="67FF3F75"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14:paraId="46325D2C"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0.3333</w:t>
            </w:r>
          </w:p>
        </w:tc>
        <w:tc>
          <w:tcPr>
            <w:tcW w:w="1247" w:type="dxa"/>
            <w:tcBorders>
              <w:top w:val="nil"/>
              <w:left w:val="nil"/>
              <w:bottom w:val="single" w:sz="4" w:space="0" w:color="auto"/>
              <w:right w:val="single" w:sz="4" w:space="0" w:color="auto"/>
            </w:tcBorders>
            <w:shd w:val="clear" w:color="auto" w:fill="auto"/>
            <w:noWrap/>
            <w:vAlign w:val="bottom"/>
            <w:hideMark/>
          </w:tcPr>
          <w:p w14:paraId="152D2985"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0.4</w:t>
            </w:r>
          </w:p>
        </w:tc>
      </w:tr>
      <w:tr w:rsidR="006E2062" w:rsidRPr="006E2062" w14:paraId="6C0A6D64" w14:textId="77777777" w:rsidTr="006E2062">
        <w:trPr>
          <w:trHeight w:val="300"/>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BA8F6CC" w14:textId="77777777" w:rsidR="006E2062" w:rsidRPr="006E2062" w:rsidRDefault="006E2062" w:rsidP="006E2062">
            <w:pPr>
              <w:spacing w:after="0" w:line="240" w:lineRule="auto"/>
              <w:rPr>
                <w:rFonts w:ascii="Calibri" w:eastAsia="Times New Roman" w:hAnsi="Calibri" w:cs="Calibri"/>
                <w:i/>
                <w:iCs/>
                <w:color w:val="000000"/>
              </w:rPr>
            </w:pPr>
            <w:proofErr w:type="spellStart"/>
            <w:r w:rsidRPr="006E2062">
              <w:rPr>
                <w:rFonts w:ascii="Calibri" w:eastAsia="Times New Roman" w:hAnsi="Calibri" w:cs="Calibri"/>
                <w:i/>
                <w:iCs/>
                <w:color w:val="000000"/>
              </w:rPr>
              <w:t>kNN</w:t>
            </w:r>
            <w:proofErr w:type="spellEnd"/>
          </w:p>
        </w:tc>
        <w:tc>
          <w:tcPr>
            <w:tcW w:w="1018" w:type="dxa"/>
            <w:tcBorders>
              <w:top w:val="nil"/>
              <w:left w:val="nil"/>
              <w:bottom w:val="single" w:sz="4" w:space="0" w:color="auto"/>
              <w:right w:val="single" w:sz="4" w:space="0" w:color="auto"/>
            </w:tcBorders>
            <w:shd w:val="clear" w:color="auto" w:fill="auto"/>
            <w:noWrap/>
            <w:vAlign w:val="bottom"/>
            <w:hideMark/>
          </w:tcPr>
          <w:p w14:paraId="7C10DAE1"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0.7857</w:t>
            </w:r>
          </w:p>
        </w:tc>
        <w:tc>
          <w:tcPr>
            <w:tcW w:w="1015" w:type="dxa"/>
            <w:tcBorders>
              <w:top w:val="nil"/>
              <w:left w:val="nil"/>
              <w:bottom w:val="single" w:sz="4" w:space="0" w:color="auto"/>
              <w:right w:val="single" w:sz="4" w:space="0" w:color="auto"/>
            </w:tcBorders>
            <w:shd w:val="clear" w:color="auto" w:fill="auto"/>
            <w:noWrap/>
            <w:vAlign w:val="bottom"/>
            <w:hideMark/>
          </w:tcPr>
          <w:p w14:paraId="2DA9EF30"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0.2</w:t>
            </w:r>
          </w:p>
        </w:tc>
        <w:tc>
          <w:tcPr>
            <w:tcW w:w="960" w:type="dxa"/>
            <w:tcBorders>
              <w:top w:val="nil"/>
              <w:left w:val="nil"/>
              <w:bottom w:val="single" w:sz="4" w:space="0" w:color="auto"/>
              <w:right w:val="single" w:sz="4" w:space="0" w:color="auto"/>
            </w:tcBorders>
            <w:shd w:val="clear" w:color="auto" w:fill="auto"/>
            <w:noWrap/>
            <w:vAlign w:val="bottom"/>
            <w:hideMark/>
          </w:tcPr>
          <w:p w14:paraId="6B49CB3E"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0.1666</w:t>
            </w:r>
          </w:p>
        </w:tc>
        <w:tc>
          <w:tcPr>
            <w:tcW w:w="1247" w:type="dxa"/>
            <w:tcBorders>
              <w:top w:val="nil"/>
              <w:left w:val="nil"/>
              <w:bottom w:val="single" w:sz="4" w:space="0" w:color="auto"/>
              <w:right w:val="single" w:sz="4" w:space="0" w:color="auto"/>
            </w:tcBorders>
            <w:shd w:val="clear" w:color="auto" w:fill="auto"/>
            <w:noWrap/>
            <w:vAlign w:val="bottom"/>
            <w:hideMark/>
          </w:tcPr>
          <w:p w14:paraId="0906FC51" w14:textId="77777777" w:rsidR="006E2062" w:rsidRPr="006E2062" w:rsidRDefault="006E2062" w:rsidP="006E2062">
            <w:pPr>
              <w:spacing w:after="0" w:line="240" w:lineRule="auto"/>
              <w:jc w:val="right"/>
              <w:rPr>
                <w:rFonts w:ascii="Calibri" w:eastAsia="Times New Roman" w:hAnsi="Calibri" w:cs="Calibri"/>
                <w:color w:val="000000"/>
              </w:rPr>
            </w:pPr>
            <w:r w:rsidRPr="006E2062">
              <w:rPr>
                <w:rFonts w:ascii="Calibri" w:eastAsia="Times New Roman" w:hAnsi="Calibri" w:cs="Calibri"/>
                <w:color w:val="000000"/>
              </w:rPr>
              <w:t>0.1818</w:t>
            </w:r>
          </w:p>
        </w:tc>
      </w:tr>
    </w:tbl>
    <w:p w14:paraId="6E7883DC" w14:textId="77777777" w:rsidR="006E2062" w:rsidRPr="00D07284" w:rsidRDefault="006E2062" w:rsidP="001C29C9">
      <w:pPr>
        <w:rPr>
          <w:rFonts w:cstheme="minorHAnsi"/>
          <w:i/>
          <w:iCs/>
        </w:rPr>
      </w:pPr>
    </w:p>
    <w:p w14:paraId="4195C70B" w14:textId="71128F5C" w:rsidR="0086598E" w:rsidRPr="00D07284" w:rsidRDefault="0086598E" w:rsidP="0086598E">
      <w:pPr>
        <w:pStyle w:val="ListParagraph"/>
        <w:numPr>
          <w:ilvl w:val="0"/>
          <w:numId w:val="6"/>
        </w:numPr>
        <w:rPr>
          <w:rStyle w:val="c1"/>
          <w:rFonts w:cstheme="minorHAnsi"/>
        </w:rPr>
      </w:pPr>
      <w:r w:rsidRPr="00D07284">
        <w:rPr>
          <w:rStyle w:val="c1"/>
          <w:rFonts w:cstheme="minorHAnsi"/>
          <w:color w:val="000000"/>
        </w:rPr>
        <w:lastRenderedPageBreak/>
        <w:t xml:space="preserve">What does it mean to tune the parameters of an algorithm, and what can happen if you </w:t>
      </w:r>
      <w:proofErr w:type="gramStart"/>
      <w:r w:rsidRPr="00D07284">
        <w:rPr>
          <w:rStyle w:val="c1"/>
          <w:rFonts w:cstheme="minorHAnsi"/>
          <w:color w:val="000000"/>
        </w:rPr>
        <w:t>don’t</w:t>
      </w:r>
      <w:proofErr w:type="gramEnd"/>
      <w:r w:rsidRPr="00D07284">
        <w:rPr>
          <w:rStyle w:val="c1"/>
          <w:rFonts w:cstheme="minorHAnsi"/>
          <w:color w:val="000000"/>
        </w:rPr>
        <w:t xml:space="preserve"> do this well?  How did you tune the parameters of your </w:t>
      </w:r>
      <w:proofErr w:type="gramStart"/>
      <w:r w:rsidRPr="00D07284">
        <w:rPr>
          <w:rStyle w:val="c1"/>
          <w:rFonts w:cstheme="minorHAnsi"/>
          <w:color w:val="000000"/>
        </w:rPr>
        <w:t>particular algorithm</w:t>
      </w:r>
      <w:proofErr w:type="gramEnd"/>
      <w:r w:rsidRPr="00D07284">
        <w:rPr>
          <w:rStyle w:val="c1"/>
          <w:rFonts w:cstheme="minorHAnsi"/>
          <w:color w:val="000000"/>
        </w:rPr>
        <w:t>?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7012AD43" w14:textId="31991B18" w:rsidR="00DA0E36" w:rsidRPr="00D07284" w:rsidRDefault="00DA0E36" w:rsidP="00DA0E36">
      <w:pPr>
        <w:rPr>
          <w:rFonts w:cstheme="minorHAnsi"/>
          <w:i/>
          <w:iCs/>
        </w:rPr>
      </w:pPr>
      <w:r w:rsidRPr="00D07284">
        <w:rPr>
          <w:rFonts w:cstheme="minorHAnsi"/>
          <w:i/>
          <w:iCs/>
          <w:color w:val="24292E"/>
          <w:shd w:val="clear" w:color="auto" w:fill="FFFFFF"/>
        </w:rPr>
        <w:t xml:space="preserve">I </w:t>
      </w:r>
      <w:proofErr w:type="spellStart"/>
      <w:r w:rsidRPr="00D07284">
        <w:rPr>
          <w:rFonts w:cstheme="minorHAnsi"/>
          <w:i/>
          <w:iCs/>
          <w:color w:val="24292E"/>
          <w:shd w:val="clear" w:color="auto" w:fill="FFFFFF"/>
        </w:rPr>
        <w:t>tuned</w:t>
      </w:r>
      <w:proofErr w:type="spellEnd"/>
      <w:r w:rsidRPr="00D07284">
        <w:rPr>
          <w:rFonts w:cstheme="minorHAnsi"/>
          <w:i/>
          <w:iCs/>
          <w:color w:val="24292E"/>
          <w:shd w:val="clear" w:color="auto" w:fill="FFFFFF"/>
        </w:rPr>
        <w:t xml:space="preserve"> my </w:t>
      </w:r>
      <w:r w:rsidR="006C6F75">
        <w:rPr>
          <w:rFonts w:cstheme="minorHAnsi"/>
          <w:i/>
          <w:iCs/>
          <w:color w:val="24292E"/>
          <w:shd w:val="clear" w:color="auto" w:fill="FFFFFF"/>
        </w:rPr>
        <w:t>Naïve Bayes</w:t>
      </w:r>
      <w:r w:rsidRPr="00D07284">
        <w:rPr>
          <w:rFonts w:cstheme="minorHAnsi"/>
          <w:i/>
          <w:iCs/>
          <w:color w:val="24292E"/>
          <w:shd w:val="clear" w:color="auto" w:fill="FFFFFF"/>
        </w:rPr>
        <w:t xml:space="preserve"> </w:t>
      </w:r>
      <w:r w:rsidR="006C6F75">
        <w:rPr>
          <w:rFonts w:cstheme="minorHAnsi"/>
          <w:i/>
          <w:iCs/>
          <w:color w:val="24292E"/>
          <w:shd w:val="clear" w:color="auto" w:fill="FFFFFF"/>
        </w:rPr>
        <w:t xml:space="preserve">algorithm </w:t>
      </w:r>
      <w:r w:rsidRPr="00D07284">
        <w:rPr>
          <w:rFonts w:cstheme="minorHAnsi"/>
          <w:i/>
          <w:iCs/>
          <w:color w:val="24292E"/>
          <w:shd w:val="clear" w:color="auto" w:fill="FFFFFF"/>
        </w:rPr>
        <w:t xml:space="preserve">with </w:t>
      </w:r>
      <w:r w:rsidR="006C6F75">
        <w:rPr>
          <w:rFonts w:cstheme="minorHAnsi"/>
          <w:i/>
          <w:iCs/>
          <w:color w:val="24292E"/>
          <w:shd w:val="clear" w:color="auto" w:fill="FFFFFF"/>
        </w:rPr>
        <w:t>10</w:t>
      </w:r>
      <w:r w:rsidR="008F6111" w:rsidRPr="00D07284">
        <w:rPr>
          <w:rFonts w:cstheme="minorHAnsi"/>
          <w:i/>
          <w:iCs/>
          <w:color w:val="24292E"/>
          <w:shd w:val="clear" w:color="auto" w:fill="FFFFFF"/>
        </w:rPr>
        <w:t>-fold</w:t>
      </w:r>
      <w:r w:rsidRPr="00D07284">
        <w:rPr>
          <w:rFonts w:cstheme="minorHAnsi"/>
          <w:i/>
          <w:iCs/>
          <w:color w:val="24292E"/>
          <w:shd w:val="clear" w:color="auto" w:fill="FFFFFF"/>
        </w:rPr>
        <w:t xml:space="preserve"> Stratified Shuffle Split and </w:t>
      </w:r>
      <w:proofErr w:type="spellStart"/>
      <w:r w:rsidRPr="00D07284">
        <w:rPr>
          <w:rFonts w:cstheme="minorHAnsi"/>
          <w:i/>
          <w:iCs/>
          <w:color w:val="24292E"/>
          <w:shd w:val="clear" w:color="auto" w:fill="FFFFFF"/>
        </w:rPr>
        <w:t>GridSearchCV</w:t>
      </w:r>
      <w:proofErr w:type="spellEnd"/>
      <w:r w:rsidRPr="00D07284">
        <w:rPr>
          <w:rFonts w:cstheme="minorHAnsi"/>
          <w:i/>
          <w:iCs/>
          <w:color w:val="24292E"/>
          <w:shd w:val="clear" w:color="auto" w:fill="FFFFFF"/>
        </w:rPr>
        <w:t xml:space="preserve"> </w:t>
      </w:r>
      <w:r w:rsidR="008F6111" w:rsidRPr="00D07284">
        <w:rPr>
          <w:rFonts w:cstheme="minorHAnsi"/>
          <w:i/>
          <w:iCs/>
          <w:color w:val="24292E"/>
          <w:shd w:val="clear" w:color="auto" w:fill="FFFFFF"/>
        </w:rPr>
        <w:t>(using</w:t>
      </w:r>
      <w:r w:rsidRPr="00D07284">
        <w:rPr>
          <w:rFonts w:cstheme="minorHAnsi"/>
          <w:i/>
          <w:iCs/>
          <w:color w:val="24292E"/>
          <w:shd w:val="clear" w:color="auto" w:fill="FFFFFF"/>
        </w:rPr>
        <w:t xml:space="preserve"> </w:t>
      </w:r>
      <w:r w:rsidR="008F6111" w:rsidRPr="00D07284">
        <w:rPr>
          <w:rFonts w:cstheme="minorHAnsi"/>
          <w:i/>
          <w:iCs/>
          <w:color w:val="24292E"/>
          <w:shd w:val="clear" w:color="auto" w:fill="FFFFFF"/>
        </w:rPr>
        <w:t>the</w:t>
      </w:r>
      <w:r w:rsidR="006C6F75">
        <w:rPr>
          <w:rFonts w:cstheme="minorHAnsi"/>
          <w:i/>
          <w:iCs/>
          <w:color w:val="24292E"/>
          <w:shd w:val="clear" w:color="auto" w:fill="FFFFFF"/>
        </w:rPr>
        <w:t xml:space="preserve"> </w:t>
      </w:r>
      <w:proofErr w:type="spellStart"/>
      <w:r w:rsidR="006C6F75">
        <w:rPr>
          <w:rFonts w:cstheme="minorHAnsi"/>
          <w:i/>
          <w:iCs/>
          <w:color w:val="24292E"/>
          <w:shd w:val="clear" w:color="auto" w:fill="FFFFFF"/>
        </w:rPr>
        <w:t>var_smoothing</w:t>
      </w:r>
      <w:proofErr w:type="spellEnd"/>
      <w:r w:rsidR="006C6F75">
        <w:rPr>
          <w:rFonts w:cstheme="minorHAnsi"/>
          <w:i/>
          <w:iCs/>
          <w:color w:val="24292E"/>
          <w:shd w:val="clear" w:color="auto" w:fill="FFFFFF"/>
        </w:rPr>
        <w:t xml:space="preserve"> parameter</w:t>
      </w:r>
      <w:r w:rsidR="008F6111" w:rsidRPr="00D07284">
        <w:rPr>
          <w:rFonts w:cstheme="minorHAnsi"/>
          <w:i/>
          <w:iCs/>
          <w:color w:val="24292E"/>
          <w:shd w:val="clear" w:color="auto" w:fill="FFFFFF"/>
        </w:rPr>
        <w:t>)</w:t>
      </w:r>
      <w:r w:rsidRPr="00D07284">
        <w:rPr>
          <w:rFonts w:cstheme="minorHAnsi"/>
          <w:i/>
          <w:iCs/>
          <w:color w:val="24292E"/>
          <w:shd w:val="clear" w:color="auto" w:fill="FFFFFF"/>
        </w:rPr>
        <w:t>. The final accuracy I got after tuning my model ranged between 8</w:t>
      </w:r>
      <w:r w:rsidR="006C6F75">
        <w:rPr>
          <w:rFonts w:cstheme="minorHAnsi"/>
          <w:i/>
          <w:iCs/>
          <w:color w:val="24292E"/>
          <w:shd w:val="clear" w:color="auto" w:fill="FFFFFF"/>
        </w:rPr>
        <w:t>5.5</w:t>
      </w:r>
      <w:r w:rsidRPr="00D07284">
        <w:rPr>
          <w:rFonts w:cstheme="minorHAnsi"/>
          <w:i/>
          <w:iCs/>
          <w:color w:val="24292E"/>
          <w:shd w:val="clear" w:color="auto" w:fill="FFFFFF"/>
        </w:rPr>
        <w:t>-</w:t>
      </w:r>
      <w:r w:rsidR="006C6F75">
        <w:rPr>
          <w:rFonts w:cstheme="minorHAnsi"/>
          <w:i/>
          <w:iCs/>
          <w:color w:val="24292E"/>
          <w:shd w:val="clear" w:color="auto" w:fill="FFFFFF"/>
        </w:rPr>
        <w:t>88.7</w:t>
      </w:r>
      <w:r w:rsidRPr="00D07284">
        <w:rPr>
          <w:rFonts w:cstheme="minorHAnsi"/>
          <w:i/>
          <w:iCs/>
          <w:color w:val="24292E"/>
          <w:shd w:val="clear" w:color="auto" w:fill="FFFFFF"/>
        </w:rPr>
        <w:t xml:space="preserve">% which was approximately a </w:t>
      </w:r>
      <w:r w:rsidR="006C6F75">
        <w:rPr>
          <w:rFonts w:cstheme="minorHAnsi"/>
          <w:i/>
          <w:iCs/>
          <w:color w:val="24292E"/>
          <w:shd w:val="clear" w:color="auto" w:fill="FFFFFF"/>
        </w:rPr>
        <w:t>3</w:t>
      </w:r>
      <w:r w:rsidRPr="00D07284">
        <w:rPr>
          <w:rFonts w:cstheme="minorHAnsi"/>
          <w:i/>
          <w:iCs/>
          <w:color w:val="24292E"/>
          <w:shd w:val="clear" w:color="auto" w:fill="FFFFFF"/>
        </w:rPr>
        <w:t>% accuracy increase.</w:t>
      </w:r>
    </w:p>
    <w:p w14:paraId="2A01C66A" w14:textId="5A9DC16A" w:rsidR="0086598E" w:rsidRPr="00D07284" w:rsidRDefault="0086598E" w:rsidP="0086598E">
      <w:pPr>
        <w:pStyle w:val="ListParagraph"/>
        <w:numPr>
          <w:ilvl w:val="0"/>
          <w:numId w:val="6"/>
        </w:numPr>
        <w:rPr>
          <w:rStyle w:val="c1"/>
          <w:rFonts w:cstheme="minorHAnsi"/>
        </w:rPr>
      </w:pPr>
      <w:r w:rsidRPr="00D07284">
        <w:rPr>
          <w:rStyle w:val="c1"/>
          <w:rFonts w:cstheme="minorHAnsi"/>
          <w:color w:val="000000"/>
        </w:rPr>
        <w:t xml:space="preserve">What is validation, and </w:t>
      </w:r>
      <w:proofErr w:type="gramStart"/>
      <w:r w:rsidRPr="00D07284">
        <w:rPr>
          <w:rStyle w:val="c1"/>
          <w:rFonts w:cstheme="minorHAnsi"/>
          <w:color w:val="000000"/>
        </w:rPr>
        <w:t>what’s</w:t>
      </w:r>
      <w:proofErr w:type="gramEnd"/>
      <w:r w:rsidRPr="00D07284">
        <w:rPr>
          <w:rStyle w:val="c1"/>
          <w:rFonts w:cstheme="minorHAnsi"/>
          <w:color w:val="000000"/>
        </w:rPr>
        <w:t xml:space="preserve"> a classic mistake you can make if you do it wrong? How did you validate your analysis?  [relevant rubric items: “discuss validation”, “validation strategy”]</w:t>
      </w:r>
    </w:p>
    <w:p w14:paraId="357D5AA6" w14:textId="496D5E12" w:rsidR="008F6111" w:rsidRPr="00D07284" w:rsidRDefault="00A73B0C" w:rsidP="008F6111">
      <w:pPr>
        <w:rPr>
          <w:rStyle w:val="c1"/>
          <w:rFonts w:cstheme="minorHAnsi"/>
          <w:i/>
          <w:iCs/>
        </w:rPr>
      </w:pPr>
      <w:r w:rsidRPr="00D07284">
        <w:rPr>
          <w:rStyle w:val="c1"/>
          <w:rFonts w:cstheme="minorHAnsi"/>
          <w:i/>
          <w:iCs/>
        </w:rPr>
        <w:t xml:space="preserve">Validation is taking a trained model and evaluating against a test dataset. </w:t>
      </w:r>
      <w:r w:rsidR="00350FB3" w:rsidRPr="00D07284">
        <w:rPr>
          <w:rStyle w:val="c1"/>
          <w:rFonts w:cstheme="minorHAnsi"/>
          <w:i/>
          <w:iCs/>
        </w:rPr>
        <w:t xml:space="preserve">A common </w:t>
      </w:r>
      <w:r w:rsidRPr="00D07284">
        <w:rPr>
          <w:rStyle w:val="c1"/>
          <w:rFonts w:cstheme="minorHAnsi"/>
          <w:i/>
          <w:iCs/>
        </w:rPr>
        <w:t xml:space="preserve">mistake </w:t>
      </w:r>
      <w:r w:rsidR="00350FB3" w:rsidRPr="00D07284">
        <w:rPr>
          <w:rStyle w:val="c1"/>
          <w:rFonts w:cstheme="minorHAnsi"/>
          <w:i/>
          <w:iCs/>
        </w:rPr>
        <w:t xml:space="preserve">with validation for </w:t>
      </w:r>
      <w:r w:rsidRPr="00D07284">
        <w:rPr>
          <w:rStyle w:val="c1"/>
          <w:rFonts w:cstheme="minorHAnsi"/>
          <w:i/>
          <w:iCs/>
        </w:rPr>
        <w:t xml:space="preserve">a model is </w:t>
      </w:r>
      <w:r w:rsidR="00350FB3" w:rsidRPr="00D07284">
        <w:rPr>
          <w:rStyle w:val="c1"/>
          <w:rFonts w:cstheme="minorHAnsi"/>
          <w:i/>
          <w:iCs/>
        </w:rPr>
        <w:t xml:space="preserve">to </w:t>
      </w:r>
      <w:r w:rsidRPr="00D07284">
        <w:rPr>
          <w:rStyle w:val="c1"/>
          <w:rFonts w:cstheme="minorHAnsi"/>
          <w:i/>
          <w:iCs/>
        </w:rPr>
        <w:t xml:space="preserve">not </w:t>
      </w:r>
      <w:r w:rsidR="00350FB3" w:rsidRPr="00D07284">
        <w:rPr>
          <w:rStyle w:val="c1"/>
          <w:rFonts w:cstheme="minorHAnsi"/>
          <w:i/>
          <w:iCs/>
        </w:rPr>
        <w:t xml:space="preserve">split </w:t>
      </w:r>
      <w:r w:rsidRPr="00D07284">
        <w:rPr>
          <w:rStyle w:val="c1"/>
          <w:rFonts w:cstheme="minorHAnsi"/>
          <w:i/>
          <w:iCs/>
        </w:rPr>
        <w:t>up the data into test</w:t>
      </w:r>
      <w:r w:rsidR="00350FB3" w:rsidRPr="00D07284">
        <w:rPr>
          <w:rStyle w:val="c1"/>
          <w:rFonts w:cstheme="minorHAnsi"/>
          <w:i/>
          <w:iCs/>
        </w:rPr>
        <w:t>ing</w:t>
      </w:r>
      <w:r w:rsidRPr="00D07284">
        <w:rPr>
          <w:rStyle w:val="c1"/>
          <w:rFonts w:cstheme="minorHAnsi"/>
          <w:i/>
          <w:iCs/>
        </w:rPr>
        <w:t xml:space="preserve"> and training datasets. I </w:t>
      </w:r>
      <w:r w:rsidR="00350FB3" w:rsidRPr="00D07284">
        <w:rPr>
          <w:rStyle w:val="c1"/>
          <w:rFonts w:cstheme="minorHAnsi"/>
          <w:i/>
          <w:iCs/>
        </w:rPr>
        <w:t xml:space="preserve">opted to allocate </w:t>
      </w:r>
      <w:r w:rsidRPr="00D07284">
        <w:rPr>
          <w:rStyle w:val="c1"/>
          <w:rFonts w:cstheme="minorHAnsi"/>
          <w:i/>
          <w:iCs/>
        </w:rPr>
        <w:t xml:space="preserve">30% </w:t>
      </w:r>
      <w:r w:rsidR="00350FB3" w:rsidRPr="00D07284">
        <w:rPr>
          <w:rStyle w:val="c1"/>
          <w:rFonts w:cstheme="minorHAnsi"/>
          <w:i/>
          <w:iCs/>
        </w:rPr>
        <w:t xml:space="preserve">of the data </w:t>
      </w:r>
      <w:r w:rsidRPr="00D07284">
        <w:rPr>
          <w:rStyle w:val="c1"/>
          <w:rFonts w:cstheme="minorHAnsi"/>
          <w:i/>
          <w:iCs/>
        </w:rPr>
        <w:t>to my test data.</w:t>
      </w:r>
    </w:p>
    <w:p w14:paraId="115DB234" w14:textId="7E787826" w:rsidR="0086598E" w:rsidRPr="00D07284" w:rsidRDefault="00A73B0C" w:rsidP="00A73B0C">
      <w:pPr>
        <w:rPr>
          <w:rStyle w:val="c1"/>
          <w:rFonts w:cstheme="minorHAnsi"/>
          <w:i/>
          <w:iCs/>
        </w:rPr>
      </w:pPr>
      <w:r w:rsidRPr="00D07284">
        <w:rPr>
          <w:rFonts w:cstheme="minorHAnsi"/>
          <w:i/>
          <w:iCs/>
        </w:rPr>
        <w:t xml:space="preserve">I used </w:t>
      </w:r>
      <w:proofErr w:type="spellStart"/>
      <w:proofErr w:type="gramStart"/>
      <w:r w:rsidR="006E6B84" w:rsidRPr="00D07284">
        <w:rPr>
          <w:rFonts w:cstheme="minorHAnsi"/>
          <w:i/>
          <w:iCs/>
        </w:rPr>
        <w:t>sklearn.model</w:t>
      </w:r>
      <w:proofErr w:type="gramEnd"/>
      <w:r w:rsidR="006E6B84" w:rsidRPr="00D07284">
        <w:rPr>
          <w:rFonts w:cstheme="minorHAnsi"/>
          <w:i/>
          <w:iCs/>
        </w:rPr>
        <w:t>_selection’s</w:t>
      </w:r>
      <w:proofErr w:type="spellEnd"/>
      <w:r w:rsidR="006E6B84" w:rsidRPr="00D07284">
        <w:rPr>
          <w:rFonts w:cstheme="minorHAnsi"/>
          <w:i/>
          <w:iCs/>
        </w:rPr>
        <w:t xml:space="preserve"> </w:t>
      </w:r>
      <w:r w:rsidRPr="00D07284">
        <w:rPr>
          <w:rFonts w:cstheme="minorHAnsi"/>
          <w:i/>
          <w:iCs/>
        </w:rPr>
        <w:t>cross validation to find the mean accuracy of 30% of our data which returned a much improved 88</w:t>
      </w:r>
      <w:r w:rsidR="008624CE">
        <w:rPr>
          <w:rFonts w:cstheme="minorHAnsi"/>
          <w:i/>
          <w:iCs/>
        </w:rPr>
        <w:t>.7</w:t>
      </w:r>
      <w:r w:rsidRPr="00D07284">
        <w:rPr>
          <w:rFonts w:cstheme="minorHAnsi"/>
          <w:i/>
          <w:iCs/>
        </w:rPr>
        <w:t>% accuracy to our dataset.</w:t>
      </w:r>
    </w:p>
    <w:p w14:paraId="2125AD0C" w14:textId="2874FCA5" w:rsidR="0086598E" w:rsidRPr="00D07284" w:rsidRDefault="0086598E" w:rsidP="0086598E">
      <w:pPr>
        <w:pStyle w:val="ListParagraph"/>
        <w:numPr>
          <w:ilvl w:val="0"/>
          <w:numId w:val="6"/>
        </w:numPr>
        <w:rPr>
          <w:rStyle w:val="c1"/>
          <w:rFonts w:cstheme="minorHAnsi"/>
        </w:rPr>
      </w:pPr>
      <w:r w:rsidRPr="00D07284">
        <w:rPr>
          <w:rStyle w:val="c1"/>
          <w:rFonts w:cstheme="minorHAnsi"/>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14:paraId="4313C169" w14:textId="729460BB" w:rsidR="00A741E8" w:rsidRDefault="00A741E8" w:rsidP="00A741E8">
      <w:pPr>
        <w:rPr>
          <w:rFonts w:cstheme="minorHAnsi"/>
          <w:i/>
          <w:iCs/>
        </w:rPr>
      </w:pPr>
      <w:r w:rsidRPr="00D07284">
        <w:rPr>
          <w:rFonts w:cstheme="minorHAnsi"/>
          <w:i/>
          <w:iCs/>
        </w:rPr>
        <w:t xml:space="preserve">After tuning our </w:t>
      </w:r>
      <w:r w:rsidR="00955245">
        <w:rPr>
          <w:rFonts w:cstheme="minorHAnsi"/>
          <w:i/>
          <w:iCs/>
        </w:rPr>
        <w:t>Naïve Bayes</w:t>
      </w:r>
      <w:r w:rsidRPr="00D07284">
        <w:rPr>
          <w:rFonts w:cstheme="minorHAnsi"/>
          <w:i/>
          <w:iCs/>
        </w:rPr>
        <w:t xml:space="preserve"> classifier using our hyperparameters, we received a </w:t>
      </w:r>
      <w:r w:rsidR="00955245">
        <w:rPr>
          <w:rFonts w:cstheme="minorHAnsi"/>
          <w:i/>
          <w:iCs/>
        </w:rPr>
        <w:t>2.3</w:t>
      </w:r>
      <w:r w:rsidRPr="00D07284">
        <w:rPr>
          <w:rFonts w:cstheme="minorHAnsi"/>
          <w:i/>
          <w:iCs/>
        </w:rPr>
        <w:t xml:space="preserve">% boost in our accuracy using our feature set. </w:t>
      </w:r>
      <w:r w:rsidR="00955245">
        <w:rPr>
          <w:rFonts w:cstheme="minorHAnsi"/>
          <w:i/>
          <w:iCs/>
        </w:rPr>
        <w:t xml:space="preserve">Our precision score also increased to </w:t>
      </w:r>
      <w:r w:rsidR="006B3A03">
        <w:rPr>
          <w:rFonts w:cstheme="minorHAnsi"/>
          <w:i/>
          <w:iCs/>
        </w:rPr>
        <w:t>91</w:t>
      </w:r>
      <w:r w:rsidR="00955245">
        <w:rPr>
          <w:rFonts w:cstheme="minorHAnsi"/>
          <w:i/>
          <w:iCs/>
        </w:rPr>
        <w:t xml:space="preserve">% from 50%, Recall </w:t>
      </w:r>
      <w:r w:rsidR="006B3A03">
        <w:rPr>
          <w:rFonts w:cstheme="minorHAnsi"/>
          <w:i/>
          <w:iCs/>
        </w:rPr>
        <w:t xml:space="preserve">decreased </w:t>
      </w:r>
      <w:r w:rsidR="00955245">
        <w:rPr>
          <w:rFonts w:cstheme="minorHAnsi"/>
          <w:i/>
          <w:iCs/>
        </w:rPr>
        <w:t xml:space="preserve">to </w:t>
      </w:r>
      <w:r w:rsidR="006B3A03">
        <w:rPr>
          <w:rFonts w:cstheme="minorHAnsi"/>
          <w:i/>
          <w:iCs/>
        </w:rPr>
        <w:t>12</w:t>
      </w:r>
      <w:r w:rsidR="00955245">
        <w:rPr>
          <w:rFonts w:cstheme="minorHAnsi"/>
          <w:i/>
          <w:iCs/>
        </w:rPr>
        <w:t xml:space="preserve">% from 50% and the f1 score decreased from 50% to </w:t>
      </w:r>
      <w:r w:rsidR="006B3A03">
        <w:rPr>
          <w:rFonts w:cstheme="minorHAnsi"/>
          <w:i/>
          <w:iCs/>
        </w:rPr>
        <w:t>21</w:t>
      </w:r>
      <w:r w:rsidR="00955245">
        <w:rPr>
          <w:rFonts w:cstheme="minorHAnsi"/>
          <w:i/>
          <w:iCs/>
        </w:rPr>
        <w:t>%.</w:t>
      </w:r>
    </w:p>
    <w:p w14:paraId="746037DE" w14:textId="5A088BC5" w:rsidR="00955245" w:rsidRPr="00955245" w:rsidRDefault="00B80475" w:rsidP="00955245">
      <w:pPr>
        <w:rPr>
          <w:rFonts w:cstheme="minorHAnsi"/>
          <w:i/>
          <w:iCs/>
        </w:rPr>
      </w:pPr>
      <w:r>
        <w:rPr>
          <w:rFonts w:cstheme="minorHAnsi"/>
          <w:i/>
          <w:iCs/>
        </w:rPr>
        <w:t>P</w:t>
      </w:r>
      <w:r w:rsidRPr="00B80475">
        <w:rPr>
          <w:rFonts w:cstheme="minorHAnsi"/>
          <w:i/>
          <w:iCs/>
        </w:rPr>
        <w:t>recision is the number of correct results divided by the number of all returned results</w:t>
      </w:r>
      <w:r w:rsidR="00955245">
        <w:rPr>
          <w:rFonts w:cstheme="minorHAnsi"/>
          <w:i/>
          <w:iCs/>
        </w:rPr>
        <w:t xml:space="preserve">. In our case, we were able to select </w:t>
      </w:r>
      <w:r w:rsidR="006B3A03">
        <w:rPr>
          <w:rFonts w:cstheme="minorHAnsi"/>
          <w:i/>
          <w:iCs/>
        </w:rPr>
        <w:t>91</w:t>
      </w:r>
      <w:r w:rsidR="00955245">
        <w:rPr>
          <w:rFonts w:cstheme="minorHAnsi"/>
          <w:i/>
          <w:iCs/>
        </w:rPr>
        <w:t>% relevant persons of interest from the data set.</w:t>
      </w:r>
    </w:p>
    <w:p w14:paraId="7A10F0EB" w14:textId="139C3C1C" w:rsidR="00955245" w:rsidRPr="00D07284" w:rsidRDefault="00955245" w:rsidP="00955245">
      <w:pPr>
        <w:rPr>
          <w:rFonts w:cstheme="minorHAnsi"/>
          <w:i/>
          <w:iCs/>
        </w:rPr>
      </w:pPr>
      <w:r w:rsidRPr="00955245">
        <w:rPr>
          <w:rFonts w:cstheme="minorHAnsi"/>
          <w:i/>
          <w:iCs/>
        </w:rPr>
        <w:t xml:space="preserve">Recall is the measurement of how many relevant </w:t>
      </w:r>
      <w:r w:rsidR="00B82B4B">
        <w:rPr>
          <w:rFonts w:cstheme="minorHAnsi"/>
          <w:i/>
          <w:iCs/>
        </w:rPr>
        <w:t xml:space="preserve">POIs </w:t>
      </w:r>
      <w:r w:rsidRPr="00955245">
        <w:rPr>
          <w:rFonts w:cstheme="minorHAnsi"/>
          <w:i/>
          <w:iCs/>
        </w:rPr>
        <w:t>were selected</w:t>
      </w:r>
      <w:r>
        <w:rPr>
          <w:rFonts w:cstheme="minorHAnsi"/>
          <w:i/>
          <w:iCs/>
        </w:rPr>
        <w:t xml:space="preserve">. After selecting 66% of relevant persons using our precision score, we could successfully identify </w:t>
      </w:r>
      <w:r w:rsidR="006B3A03">
        <w:rPr>
          <w:rFonts w:cstheme="minorHAnsi"/>
          <w:i/>
          <w:iCs/>
        </w:rPr>
        <w:t>12</w:t>
      </w:r>
      <w:r>
        <w:rPr>
          <w:rFonts w:cstheme="minorHAnsi"/>
          <w:i/>
          <w:iCs/>
        </w:rPr>
        <w:t>% of them as true persons of interest.</w:t>
      </w: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420"/>
        <w:gridCol w:w="1480"/>
        <w:gridCol w:w="1580"/>
        <w:gridCol w:w="1520"/>
      </w:tblGrid>
      <w:tr w:rsidR="006B3A03" w:rsidRPr="006B3A03" w14:paraId="1F7D7A3D" w14:textId="77777777" w:rsidTr="006B3A03">
        <w:trPr>
          <w:trHeight w:val="300"/>
          <w:jc w:val="center"/>
        </w:trPr>
        <w:tc>
          <w:tcPr>
            <w:tcW w:w="1740" w:type="dxa"/>
            <w:shd w:val="clear" w:color="auto" w:fill="auto"/>
            <w:noWrap/>
            <w:vAlign w:val="bottom"/>
            <w:hideMark/>
          </w:tcPr>
          <w:p w14:paraId="482A23A7"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Accuracy</w:t>
            </w:r>
          </w:p>
        </w:tc>
        <w:tc>
          <w:tcPr>
            <w:tcW w:w="1420" w:type="dxa"/>
            <w:shd w:val="clear" w:color="auto" w:fill="auto"/>
            <w:noWrap/>
            <w:vAlign w:val="bottom"/>
            <w:hideMark/>
          </w:tcPr>
          <w:p w14:paraId="13A68A9F"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Precision</w:t>
            </w:r>
          </w:p>
        </w:tc>
        <w:tc>
          <w:tcPr>
            <w:tcW w:w="1480" w:type="dxa"/>
            <w:shd w:val="clear" w:color="auto" w:fill="auto"/>
            <w:noWrap/>
            <w:vAlign w:val="bottom"/>
            <w:hideMark/>
          </w:tcPr>
          <w:p w14:paraId="7720BE24"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Recall</w:t>
            </w:r>
          </w:p>
        </w:tc>
        <w:tc>
          <w:tcPr>
            <w:tcW w:w="1580" w:type="dxa"/>
            <w:shd w:val="clear" w:color="auto" w:fill="auto"/>
            <w:noWrap/>
            <w:vAlign w:val="bottom"/>
            <w:hideMark/>
          </w:tcPr>
          <w:p w14:paraId="3E2B56C0"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F1</w:t>
            </w:r>
          </w:p>
        </w:tc>
        <w:tc>
          <w:tcPr>
            <w:tcW w:w="1520" w:type="dxa"/>
            <w:shd w:val="clear" w:color="auto" w:fill="auto"/>
            <w:noWrap/>
            <w:vAlign w:val="bottom"/>
            <w:hideMark/>
          </w:tcPr>
          <w:p w14:paraId="1FABDE57"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F2</w:t>
            </w:r>
          </w:p>
        </w:tc>
      </w:tr>
      <w:tr w:rsidR="006B3A03" w:rsidRPr="006B3A03" w14:paraId="6587B506" w14:textId="77777777" w:rsidTr="006B3A03">
        <w:trPr>
          <w:trHeight w:val="300"/>
          <w:jc w:val="center"/>
        </w:trPr>
        <w:tc>
          <w:tcPr>
            <w:tcW w:w="1740" w:type="dxa"/>
            <w:shd w:val="clear" w:color="auto" w:fill="auto"/>
            <w:noWrap/>
            <w:vAlign w:val="bottom"/>
            <w:hideMark/>
          </w:tcPr>
          <w:p w14:paraId="2BC72657"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0.88113</w:t>
            </w:r>
          </w:p>
        </w:tc>
        <w:tc>
          <w:tcPr>
            <w:tcW w:w="1420" w:type="dxa"/>
            <w:shd w:val="clear" w:color="auto" w:fill="auto"/>
            <w:noWrap/>
            <w:vAlign w:val="bottom"/>
            <w:hideMark/>
          </w:tcPr>
          <w:p w14:paraId="1216A995"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0.90943</w:t>
            </w:r>
          </w:p>
        </w:tc>
        <w:tc>
          <w:tcPr>
            <w:tcW w:w="1480" w:type="dxa"/>
            <w:shd w:val="clear" w:color="auto" w:fill="auto"/>
            <w:noWrap/>
            <w:vAlign w:val="bottom"/>
            <w:hideMark/>
          </w:tcPr>
          <w:p w14:paraId="0A7461AB"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0.1205</w:t>
            </w:r>
          </w:p>
        </w:tc>
        <w:tc>
          <w:tcPr>
            <w:tcW w:w="1580" w:type="dxa"/>
            <w:shd w:val="clear" w:color="auto" w:fill="auto"/>
            <w:noWrap/>
            <w:vAlign w:val="bottom"/>
            <w:hideMark/>
          </w:tcPr>
          <w:p w14:paraId="2DD39ADD"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0.2128</w:t>
            </w:r>
          </w:p>
        </w:tc>
        <w:tc>
          <w:tcPr>
            <w:tcW w:w="1520" w:type="dxa"/>
            <w:shd w:val="clear" w:color="auto" w:fill="auto"/>
            <w:noWrap/>
            <w:vAlign w:val="bottom"/>
            <w:hideMark/>
          </w:tcPr>
          <w:p w14:paraId="29E8DD8A"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0.1458</w:t>
            </w:r>
          </w:p>
        </w:tc>
      </w:tr>
      <w:tr w:rsidR="006B3A03" w:rsidRPr="006B3A03" w14:paraId="64BD25E4" w14:textId="77777777" w:rsidTr="006B3A03">
        <w:trPr>
          <w:trHeight w:val="300"/>
          <w:jc w:val="center"/>
        </w:trPr>
        <w:tc>
          <w:tcPr>
            <w:tcW w:w="1740" w:type="dxa"/>
            <w:shd w:val="clear" w:color="auto" w:fill="auto"/>
            <w:noWrap/>
            <w:vAlign w:val="bottom"/>
            <w:hideMark/>
          </w:tcPr>
          <w:p w14:paraId="1A8C4476"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Total Predictions</w:t>
            </w:r>
          </w:p>
        </w:tc>
        <w:tc>
          <w:tcPr>
            <w:tcW w:w="1420" w:type="dxa"/>
            <w:shd w:val="clear" w:color="auto" w:fill="auto"/>
            <w:noWrap/>
            <w:vAlign w:val="bottom"/>
            <w:hideMark/>
          </w:tcPr>
          <w:p w14:paraId="122B2196"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True Positives</w:t>
            </w:r>
          </w:p>
        </w:tc>
        <w:tc>
          <w:tcPr>
            <w:tcW w:w="1480" w:type="dxa"/>
            <w:shd w:val="clear" w:color="auto" w:fill="auto"/>
            <w:noWrap/>
            <w:vAlign w:val="bottom"/>
            <w:hideMark/>
          </w:tcPr>
          <w:p w14:paraId="1BB42C3F"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False Positives</w:t>
            </w:r>
          </w:p>
        </w:tc>
        <w:tc>
          <w:tcPr>
            <w:tcW w:w="1580" w:type="dxa"/>
            <w:shd w:val="clear" w:color="auto" w:fill="auto"/>
            <w:noWrap/>
            <w:vAlign w:val="bottom"/>
            <w:hideMark/>
          </w:tcPr>
          <w:p w14:paraId="6A121B91"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False Negatives</w:t>
            </w:r>
          </w:p>
        </w:tc>
        <w:tc>
          <w:tcPr>
            <w:tcW w:w="1520" w:type="dxa"/>
            <w:shd w:val="clear" w:color="auto" w:fill="auto"/>
            <w:noWrap/>
            <w:vAlign w:val="bottom"/>
            <w:hideMark/>
          </w:tcPr>
          <w:p w14:paraId="53B869BC" w14:textId="77777777" w:rsidR="006B3A03" w:rsidRPr="006B3A03" w:rsidRDefault="006B3A03" w:rsidP="006B3A03">
            <w:pPr>
              <w:spacing w:after="0" w:line="240" w:lineRule="auto"/>
              <w:jc w:val="center"/>
              <w:rPr>
                <w:rFonts w:ascii="Calibri" w:eastAsia="Times New Roman" w:hAnsi="Calibri" w:cs="Calibri"/>
                <w:i/>
                <w:iCs/>
                <w:color w:val="000000"/>
                <w:sz w:val="20"/>
                <w:szCs w:val="20"/>
              </w:rPr>
            </w:pPr>
            <w:r w:rsidRPr="006B3A03">
              <w:rPr>
                <w:rFonts w:ascii="Calibri" w:eastAsia="Times New Roman" w:hAnsi="Calibri" w:cs="Calibri"/>
                <w:i/>
                <w:iCs/>
                <w:color w:val="000000"/>
                <w:sz w:val="20"/>
                <w:szCs w:val="20"/>
              </w:rPr>
              <w:t>True Negatives</w:t>
            </w:r>
          </w:p>
        </w:tc>
      </w:tr>
      <w:tr w:rsidR="006B3A03" w:rsidRPr="006B3A03" w14:paraId="5ADB23DA" w14:textId="77777777" w:rsidTr="006B3A03">
        <w:trPr>
          <w:trHeight w:val="300"/>
          <w:jc w:val="center"/>
        </w:trPr>
        <w:tc>
          <w:tcPr>
            <w:tcW w:w="1740" w:type="dxa"/>
            <w:shd w:val="clear" w:color="auto" w:fill="auto"/>
            <w:noWrap/>
            <w:vAlign w:val="bottom"/>
            <w:hideMark/>
          </w:tcPr>
          <w:p w14:paraId="47637870"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15000</w:t>
            </w:r>
          </w:p>
        </w:tc>
        <w:tc>
          <w:tcPr>
            <w:tcW w:w="1420" w:type="dxa"/>
            <w:shd w:val="clear" w:color="auto" w:fill="auto"/>
            <w:noWrap/>
            <w:vAlign w:val="bottom"/>
            <w:hideMark/>
          </w:tcPr>
          <w:p w14:paraId="4E104E02"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241</w:t>
            </w:r>
          </w:p>
        </w:tc>
        <w:tc>
          <w:tcPr>
            <w:tcW w:w="1480" w:type="dxa"/>
            <w:shd w:val="clear" w:color="auto" w:fill="auto"/>
            <w:noWrap/>
            <w:vAlign w:val="bottom"/>
            <w:hideMark/>
          </w:tcPr>
          <w:p w14:paraId="628D7D17"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24</w:t>
            </w:r>
          </w:p>
        </w:tc>
        <w:tc>
          <w:tcPr>
            <w:tcW w:w="1580" w:type="dxa"/>
            <w:shd w:val="clear" w:color="auto" w:fill="auto"/>
            <w:noWrap/>
            <w:vAlign w:val="bottom"/>
            <w:hideMark/>
          </w:tcPr>
          <w:p w14:paraId="6904B771"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1759</w:t>
            </w:r>
          </w:p>
        </w:tc>
        <w:tc>
          <w:tcPr>
            <w:tcW w:w="1520" w:type="dxa"/>
            <w:shd w:val="clear" w:color="auto" w:fill="auto"/>
            <w:noWrap/>
            <w:vAlign w:val="bottom"/>
            <w:hideMark/>
          </w:tcPr>
          <w:p w14:paraId="74FE4CF4" w14:textId="77777777" w:rsidR="006B3A03" w:rsidRPr="006B3A03" w:rsidRDefault="006B3A03" w:rsidP="006B3A03">
            <w:pPr>
              <w:spacing w:after="0" w:line="240" w:lineRule="auto"/>
              <w:jc w:val="right"/>
              <w:rPr>
                <w:rFonts w:ascii="Calibri" w:eastAsia="Times New Roman" w:hAnsi="Calibri" w:cs="Calibri"/>
                <w:color w:val="000000"/>
                <w:sz w:val="20"/>
                <w:szCs w:val="20"/>
              </w:rPr>
            </w:pPr>
            <w:r w:rsidRPr="006B3A03">
              <w:rPr>
                <w:rFonts w:ascii="Calibri" w:eastAsia="Times New Roman" w:hAnsi="Calibri" w:cs="Calibri"/>
                <w:color w:val="000000"/>
                <w:sz w:val="20"/>
                <w:szCs w:val="20"/>
              </w:rPr>
              <w:t>12976</w:t>
            </w:r>
          </w:p>
        </w:tc>
      </w:tr>
    </w:tbl>
    <w:p w14:paraId="673B3F65" w14:textId="77777777" w:rsidR="008D115C" w:rsidRPr="00D07284" w:rsidRDefault="008D115C" w:rsidP="0086598E">
      <w:pPr>
        <w:rPr>
          <w:rFonts w:cstheme="minorHAnsi"/>
        </w:rPr>
      </w:pPr>
    </w:p>
    <w:sectPr w:rsidR="008D115C" w:rsidRPr="00D07284" w:rsidSect="006238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12B12"/>
    <w:multiLevelType w:val="multilevel"/>
    <w:tmpl w:val="2A149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624DA"/>
    <w:multiLevelType w:val="multilevel"/>
    <w:tmpl w:val="E8F80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FC123F"/>
    <w:multiLevelType w:val="multilevel"/>
    <w:tmpl w:val="4252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9461B9"/>
    <w:multiLevelType w:val="multilevel"/>
    <w:tmpl w:val="797E73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71D62"/>
    <w:multiLevelType w:val="hybridMultilevel"/>
    <w:tmpl w:val="70DC064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52932E1"/>
    <w:multiLevelType w:val="multilevel"/>
    <w:tmpl w:val="5E7629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55D47"/>
    <w:multiLevelType w:val="hybridMultilevel"/>
    <w:tmpl w:val="C4C2C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98E"/>
    <w:rsid w:val="000267B9"/>
    <w:rsid w:val="000F6E75"/>
    <w:rsid w:val="00100700"/>
    <w:rsid w:val="00141F30"/>
    <w:rsid w:val="001439B0"/>
    <w:rsid w:val="001C29C9"/>
    <w:rsid w:val="001E6BB5"/>
    <w:rsid w:val="002A697F"/>
    <w:rsid w:val="0031217F"/>
    <w:rsid w:val="00350FB3"/>
    <w:rsid w:val="003658C9"/>
    <w:rsid w:val="0041011F"/>
    <w:rsid w:val="00446410"/>
    <w:rsid w:val="00473B3E"/>
    <w:rsid w:val="004B1B0B"/>
    <w:rsid w:val="0062388B"/>
    <w:rsid w:val="006B3A03"/>
    <w:rsid w:val="006C6F75"/>
    <w:rsid w:val="006E2062"/>
    <w:rsid w:val="006E6B84"/>
    <w:rsid w:val="007000DF"/>
    <w:rsid w:val="007C52F6"/>
    <w:rsid w:val="007E4C33"/>
    <w:rsid w:val="007F5FA6"/>
    <w:rsid w:val="008624CE"/>
    <w:rsid w:val="0086598E"/>
    <w:rsid w:val="00883F22"/>
    <w:rsid w:val="008D115C"/>
    <w:rsid w:val="008F6111"/>
    <w:rsid w:val="00955245"/>
    <w:rsid w:val="00972200"/>
    <w:rsid w:val="00A73B0C"/>
    <w:rsid w:val="00A741E8"/>
    <w:rsid w:val="00B62D15"/>
    <w:rsid w:val="00B80475"/>
    <w:rsid w:val="00B82B4B"/>
    <w:rsid w:val="00B93716"/>
    <w:rsid w:val="00BD4AE6"/>
    <w:rsid w:val="00C94CB0"/>
    <w:rsid w:val="00D05298"/>
    <w:rsid w:val="00D07284"/>
    <w:rsid w:val="00D3207F"/>
    <w:rsid w:val="00DA0E36"/>
    <w:rsid w:val="00E537C5"/>
    <w:rsid w:val="00E92762"/>
    <w:rsid w:val="00F32A21"/>
    <w:rsid w:val="00F4165A"/>
    <w:rsid w:val="00F5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6D14"/>
  <w15:chartTrackingRefBased/>
  <w15:docId w15:val="{1C273858-27AE-434B-82DC-FB051CBD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
    <w:name w:val="c3"/>
    <w:basedOn w:val="Normal"/>
    <w:rsid w:val="008659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86598E"/>
  </w:style>
  <w:style w:type="paragraph" w:styleId="ListParagraph">
    <w:name w:val="List Paragraph"/>
    <w:basedOn w:val="Normal"/>
    <w:uiPriority w:val="34"/>
    <w:qFormat/>
    <w:rsid w:val="0086598E"/>
    <w:pPr>
      <w:ind w:left="720"/>
      <w:contextualSpacing/>
    </w:pPr>
  </w:style>
  <w:style w:type="paragraph" w:styleId="NormalWeb">
    <w:name w:val="Normal (Web)"/>
    <w:basedOn w:val="Normal"/>
    <w:uiPriority w:val="99"/>
    <w:semiHidden/>
    <w:unhideWhenUsed/>
    <w:rsid w:val="00E9276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9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716"/>
    <w:rPr>
      <w:rFonts w:ascii="Courier New" w:eastAsia="Times New Roman" w:hAnsi="Courier New" w:cs="Courier New"/>
      <w:sz w:val="20"/>
      <w:szCs w:val="20"/>
    </w:rPr>
  </w:style>
  <w:style w:type="paragraph" w:styleId="NoSpacing">
    <w:name w:val="No Spacing"/>
    <w:uiPriority w:val="1"/>
    <w:qFormat/>
    <w:rsid w:val="0062388B"/>
    <w:pPr>
      <w:spacing w:after="0" w:line="240" w:lineRule="auto"/>
    </w:pPr>
  </w:style>
  <w:style w:type="character" w:styleId="Emphasis">
    <w:name w:val="Emphasis"/>
    <w:basedOn w:val="DefaultParagraphFont"/>
    <w:uiPriority w:val="20"/>
    <w:qFormat/>
    <w:rsid w:val="001439B0"/>
    <w:rPr>
      <w:i/>
      <w:iCs/>
    </w:rPr>
  </w:style>
  <w:style w:type="table" w:styleId="TableGrid">
    <w:name w:val="Table Grid"/>
    <w:basedOn w:val="TableNormal"/>
    <w:uiPriority w:val="39"/>
    <w:rsid w:val="00B80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006038">
      <w:bodyDiv w:val="1"/>
      <w:marLeft w:val="0"/>
      <w:marRight w:val="0"/>
      <w:marTop w:val="0"/>
      <w:marBottom w:val="0"/>
      <w:divBdr>
        <w:top w:val="none" w:sz="0" w:space="0" w:color="auto"/>
        <w:left w:val="none" w:sz="0" w:space="0" w:color="auto"/>
        <w:bottom w:val="none" w:sz="0" w:space="0" w:color="auto"/>
        <w:right w:val="none" w:sz="0" w:space="0" w:color="auto"/>
      </w:divBdr>
    </w:div>
    <w:div w:id="591283354">
      <w:bodyDiv w:val="1"/>
      <w:marLeft w:val="0"/>
      <w:marRight w:val="0"/>
      <w:marTop w:val="0"/>
      <w:marBottom w:val="0"/>
      <w:divBdr>
        <w:top w:val="none" w:sz="0" w:space="0" w:color="auto"/>
        <w:left w:val="none" w:sz="0" w:space="0" w:color="auto"/>
        <w:bottom w:val="none" w:sz="0" w:space="0" w:color="auto"/>
        <w:right w:val="none" w:sz="0" w:space="0" w:color="auto"/>
      </w:divBdr>
    </w:div>
    <w:div w:id="1050304575">
      <w:bodyDiv w:val="1"/>
      <w:marLeft w:val="0"/>
      <w:marRight w:val="0"/>
      <w:marTop w:val="0"/>
      <w:marBottom w:val="0"/>
      <w:divBdr>
        <w:top w:val="none" w:sz="0" w:space="0" w:color="auto"/>
        <w:left w:val="none" w:sz="0" w:space="0" w:color="auto"/>
        <w:bottom w:val="none" w:sz="0" w:space="0" w:color="auto"/>
        <w:right w:val="none" w:sz="0" w:space="0" w:color="auto"/>
      </w:divBdr>
    </w:div>
    <w:div w:id="1083449640">
      <w:bodyDiv w:val="1"/>
      <w:marLeft w:val="0"/>
      <w:marRight w:val="0"/>
      <w:marTop w:val="0"/>
      <w:marBottom w:val="0"/>
      <w:divBdr>
        <w:top w:val="none" w:sz="0" w:space="0" w:color="auto"/>
        <w:left w:val="none" w:sz="0" w:space="0" w:color="auto"/>
        <w:bottom w:val="none" w:sz="0" w:space="0" w:color="auto"/>
        <w:right w:val="none" w:sz="0" w:space="0" w:color="auto"/>
      </w:divBdr>
    </w:div>
    <w:div w:id="1238596043">
      <w:bodyDiv w:val="1"/>
      <w:marLeft w:val="0"/>
      <w:marRight w:val="0"/>
      <w:marTop w:val="0"/>
      <w:marBottom w:val="0"/>
      <w:divBdr>
        <w:top w:val="none" w:sz="0" w:space="0" w:color="auto"/>
        <w:left w:val="none" w:sz="0" w:space="0" w:color="auto"/>
        <w:bottom w:val="none" w:sz="0" w:space="0" w:color="auto"/>
        <w:right w:val="none" w:sz="0" w:space="0" w:color="auto"/>
      </w:divBdr>
    </w:div>
    <w:div w:id="1290430584">
      <w:bodyDiv w:val="1"/>
      <w:marLeft w:val="0"/>
      <w:marRight w:val="0"/>
      <w:marTop w:val="0"/>
      <w:marBottom w:val="0"/>
      <w:divBdr>
        <w:top w:val="none" w:sz="0" w:space="0" w:color="auto"/>
        <w:left w:val="none" w:sz="0" w:space="0" w:color="auto"/>
        <w:bottom w:val="none" w:sz="0" w:space="0" w:color="auto"/>
        <w:right w:val="none" w:sz="0" w:space="0" w:color="auto"/>
      </w:divBdr>
    </w:div>
    <w:div w:id="1611661721">
      <w:bodyDiv w:val="1"/>
      <w:marLeft w:val="0"/>
      <w:marRight w:val="0"/>
      <w:marTop w:val="0"/>
      <w:marBottom w:val="0"/>
      <w:divBdr>
        <w:top w:val="none" w:sz="0" w:space="0" w:color="auto"/>
        <w:left w:val="none" w:sz="0" w:space="0" w:color="auto"/>
        <w:bottom w:val="none" w:sz="0" w:space="0" w:color="auto"/>
        <w:right w:val="none" w:sz="0" w:space="0" w:color="auto"/>
      </w:divBdr>
    </w:div>
    <w:div w:id="1639991172">
      <w:bodyDiv w:val="1"/>
      <w:marLeft w:val="0"/>
      <w:marRight w:val="0"/>
      <w:marTop w:val="0"/>
      <w:marBottom w:val="0"/>
      <w:divBdr>
        <w:top w:val="none" w:sz="0" w:space="0" w:color="auto"/>
        <w:left w:val="none" w:sz="0" w:space="0" w:color="auto"/>
        <w:bottom w:val="none" w:sz="0" w:space="0" w:color="auto"/>
        <w:right w:val="none" w:sz="0" w:space="0" w:color="auto"/>
      </w:divBdr>
    </w:div>
    <w:div w:id="1737437069">
      <w:bodyDiv w:val="1"/>
      <w:marLeft w:val="0"/>
      <w:marRight w:val="0"/>
      <w:marTop w:val="0"/>
      <w:marBottom w:val="0"/>
      <w:divBdr>
        <w:top w:val="none" w:sz="0" w:space="0" w:color="auto"/>
        <w:left w:val="none" w:sz="0" w:space="0" w:color="auto"/>
        <w:bottom w:val="none" w:sz="0" w:space="0" w:color="auto"/>
        <w:right w:val="none" w:sz="0" w:space="0" w:color="auto"/>
      </w:divBdr>
    </w:div>
    <w:div w:id="1774861155">
      <w:bodyDiv w:val="1"/>
      <w:marLeft w:val="0"/>
      <w:marRight w:val="0"/>
      <w:marTop w:val="0"/>
      <w:marBottom w:val="0"/>
      <w:divBdr>
        <w:top w:val="none" w:sz="0" w:space="0" w:color="auto"/>
        <w:left w:val="none" w:sz="0" w:space="0" w:color="auto"/>
        <w:bottom w:val="none" w:sz="0" w:space="0" w:color="auto"/>
        <w:right w:val="none" w:sz="0" w:space="0" w:color="auto"/>
      </w:divBdr>
    </w:div>
    <w:div w:id="212503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Features NaN</a:t>
            </a:r>
            <a:r>
              <a:rPr lang="en-US" baseline="0"/>
              <a:t> Values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Sheet1!$A$2:$A$24</c:f>
              <c:strCache>
                <c:ptCount val="23"/>
                <c:pt idx="0">
                  <c:v>loan_advances</c:v>
                </c:pt>
                <c:pt idx="1">
                  <c:v>director_fees</c:v>
                </c:pt>
                <c:pt idx="2">
                  <c:v>restricted_stock_deferred</c:v>
                </c:pt>
                <c:pt idx="3">
                  <c:v>deferral_payments</c:v>
                </c:pt>
                <c:pt idx="4">
                  <c:v>deferred_income</c:v>
                </c:pt>
                <c:pt idx="5">
                  <c:v>long_term_incentive</c:v>
                </c:pt>
                <c:pt idx="6">
                  <c:v>bonus</c:v>
                </c:pt>
                <c:pt idx="7">
                  <c:v>to_messages</c:v>
                </c:pt>
                <c:pt idx="8">
                  <c:v>from_poi_to_this_person</c:v>
                </c:pt>
                <c:pt idx="9">
                  <c:v>shared_receipt_with_poi</c:v>
                </c:pt>
                <c:pt idx="10">
                  <c:v>from_messages</c:v>
                </c:pt>
                <c:pt idx="11">
                  <c:v>from_this_person_to_poi</c:v>
                </c:pt>
                <c:pt idx="12">
                  <c:v>other</c:v>
                </c:pt>
                <c:pt idx="13">
                  <c:v>expenses</c:v>
                </c:pt>
                <c:pt idx="14">
                  <c:v>salary</c:v>
                </c:pt>
                <c:pt idx="15">
                  <c:v>exercised_stock_options</c:v>
                </c:pt>
                <c:pt idx="16">
                  <c:v>restricted_stock</c:v>
                </c:pt>
                <c:pt idx="17">
                  <c:v>email_address</c:v>
                </c:pt>
                <c:pt idx="18">
                  <c:v>total_payments</c:v>
                </c:pt>
                <c:pt idx="19">
                  <c:v>total_stock_value</c:v>
                </c:pt>
                <c:pt idx="20">
                  <c:v>poi</c:v>
                </c:pt>
                <c:pt idx="21">
                  <c:v>ratio_to_poi</c:v>
                </c:pt>
                <c:pt idx="22">
                  <c:v>ratio_from_poi</c:v>
                </c:pt>
              </c:strCache>
            </c:strRef>
          </c:cat>
          <c:val>
            <c:numRef>
              <c:f>Sheet1!$B$2:$B$24</c:f>
              <c:numCache>
                <c:formatCode>General</c:formatCode>
                <c:ptCount val="23"/>
                <c:pt idx="0">
                  <c:v>142</c:v>
                </c:pt>
                <c:pt idx="1">
                  <c:v>129</c:v>
                </c:pt>
                <c:pt idx="2">
                  <c:v>128</c:v>
                </c:pt>
                <c:pt idx="3">
                  <c:v>107</c:v>
                </c:pt>
                <c:pt idx="4">
                  <c:v>97</c:v>
                </c:pt>
                <c:pt idx="5">
                  <c:v>80</c:v>
                </c:pt>
                <c:pt idx="6">
                  <c:v>64</c:v>
                </c:pt>
                <c:pt idx="7">
                  <c:v>59</c:v>
                </c:pt>
                <c:pt idx="8">
                  <c:v>59</c:v>
                </c:pt>
                <c:pt idx="9">
                  <c:v>59</c:v>
                </c:pt>
                <c:pt idx="10">
                  <c:v>59</c:v>
                </c:pt>
                <c:pt idx="11">
                  <c:v>59</c:v>
                </c:pt>
                <c:pt idx="12">
                  <c:v>53</c:v>
                </c:pt>
                <c:pt idx="13">
                  <c:v>51</c:v>
                </c:pt>
                <c:pt idx="14">
                  <c:v>51</c:v>
                </c:pt>
                <c:pt idx="15">
                  <c:v>44</c:v>
                </c:pt>
                <c:pt idx="16">
                  <c:v>36</c:v>
                </c:pt>
                <c:pt idx="17">
                  <c:v>34</c:v>
                </c:pt>
                <c:pt idx="18">
                  <c:v>21</c:v>
                </c:pt>
                <c:pt idx="19">
                  <c:v>20</c:v>
                </c:pt>
                <c:pt idx="20">
                  <c:v>0</c:v>
                </c:pt>
                <c:pt idx="21">
                  <c:v>0</c:v>
                </c:pt>
                <c:pt idx="22">
                  <c:v>0</c:v>
                </c:pt>
              </c:numCache>
            </c:numRef>
          </c:val>
          <c:extLst>
            <c:ext xmlns:c16="http://schemas.microsoft.com/office/drawing/2014/chart" uri="{C3380CC4-5D6E-409C-BE32-E72D297353CC}">
              <c16:uniqueId val="{00000000-1147-4C17-BCCA-B2D63B565F4E}"/>
            </c:ext>
          </c:extLst>
        </c:ser>
        <c:dLbls>
          <c:showLegendKey val="0"/>
          <c:showVal val="0"/>
          <c:showCatName val="0"/>
          <c:showSerName val="0"/>
          <c:showPercent val="0"/>
          <c:showBubbleSize val="0"/>
        </c:dLbls>
        <c:gapWidth val="219"/>
        <c:overlap val="-27"/>
        <c:axId val="189628223"/>
        <c:axId val="181627743"/>
      </c:barChart>
      <c:catAx>
        <c:axId val="189628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27743"/>
        <c:crosses val="autoZero"/>
        <c:auto val="1"/>
        <c:lblAlgn val="ctr"/>
        <c:lblOffset val="100"/>
        <c:noMultiLvlLbl val="0"/>
      </c:catAx>
      <c:valAx>
        <c:axId val="181627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6282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dc:creator>
  <cp:keywords/>
  <dc:description/>
  <cp:lastModifiedBy>Jeremy C</cp:lastModifiedBy>
  <cp:revision>39</cp:revision>
  <dcterms:created xsi:type="dcterms:W3CDTF">2020-10-02T01:53:00Z</dcterms:created>
  <dcterms:modified xsi:type="dcterms:W3CDTF">2020-10-06T18:58:00Z</dcterms:modified>
</cp:coreProperties>
</file>