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0E4FA3"/>
          <w:sz w:val="24"/>
          <w:szCs w:val="24"/>
        </w:rPr>
        <w:t xml:space="preserve">RooZ Youth Development Network</w:t>
      </w:r>
    </w:p>
    <w:p>
      <w:pPr>
        <w:spacing w:after="240"/>
        <w:jc w:val="center"/>
      </w:pPr>
      <w:r>
        <w:rPr>
          <w:i/>
          <w:iCs/>
          <w:color w:val="6B7280"/>
          <w:sz w:val="20"/>
          <w:szCs w:val="20"/>
        </w:rPr>
        <w:t xml:space="preserve">Réseau de développement de la jeunesse RooZ</w:t>
      </w:r>
    </w:p>
    <w:p>
      <w:pPr>
        <w:spacing w:after="60"/>
        <w:jc w:val="center"/>
      </w:pPr>
      <w:r>
        <w:rPr>
          <w:b/>
          <w:bCs/>
          <w:color w:val="1F2937"/>
          <w:sz w:val="44"/>
          <w:szCs w:val="44"/>
        </w:rPr>
        <w:t xml:space="preserve">Board Meeting Minutes</w:t>
      </w:r>
    </w:p>
    <w:p>
      <w:pPr>
        <w:spacing w:after="60"/>
        <w:jc w:val="center"/>
      </w:pPr>
      <w:r>
        <w:rPr>
          <w:color w:val="6B7280"/>
          <w:sz w:val="22"/>
          <w:szCs w:val="22"/>
        </w:rPr>
        <w:t xml:space="preserve">Template — duplicate this file for each meeting and fill in the sections below</w:t>
      </w:r>
    </w:p>
    <w:p>
      <w:pPr>
        <w:pBdr>
          <w:bottom w:val="single" w:color="F59E0B" w:sz="4" w:space="8"/>
        </w:pBdr>
        <w:spacing w:after="320"/>
        <w:jc w:val="center"/>
      </w:pPr>
      <w:r>
        <w:rPr>
          <w:i/>
          <w:iCs/>
          <w:color w:val="6B7280"/>
          <w:sz w:val="18"/>
          <w:szCs w:val="18"/>
        </w:rPr>
        <w:t xml:space="preserve">Last updated: Template, undated</w:t>
      </w:r>
    </w:p>
    <w:p>
      <w:pPr>
        <w:pStyle w:val="Heading2"/>
      </w:pPr>
      <w:r>
        <w:t xml:space="preserve">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(e.g., Regular Board Meeting / Special Meeting / Annual General Meeting)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(YYYY-MM-DD)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 time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(e.g., 7:00 PM ET)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 time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(e.g., 8:30 PM ET)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(physical address or video link)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Chair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(name)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Minutes taken by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(name, Secretary or designate)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Quorum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6B7280"/>
              </w:rPr>
              <w:t xml:space="preserve">(yes / no — required: e.g., majority of directors)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Attendance</w:t>
      </w:r>
    </w:p>
    <w:p>
      <w:pPr>
        <w:spacing w:after="60"/>
      </w:pPr>
      <w:r>
        <w:rPr>
          <w:b/>
          <w:bCs/>
        </w:rPr>
        <w:t xml:space="preserve">Present (directors):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(Name) — (Role)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(Name) — (Role)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(Name) — (Role)</w:t>
      </w:r>
    </w:p>
    <w:p>
      <w:pPr>
        <w:spacing w:after="60" w:before="120"/>
      </w:pPr>
      <w:r>
        <w:rPr>
          <w:b/>
          <w:bCs/>
        </w:rPr>
        <w:t xml:space="preserve">Also present (staff, guests, observers):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(Name) — (Role)</w:t>
      </w:r>
    </w:p>
    <w:p>
      <w:pPr>
        <w:spacing w:after="60" w:before="120"/>
      </w:pPr>
      <w:r>
        <w:rPr>
          <w:b/>
          <w:bCs/>
        </w:rPr>
        <w:t xml:space="preserve">Regrets / absent: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(Name)</w:t>
      </w:r>
    </w:p>
    <w:p>
      <w:pPr>
        <w:pStyle w:val="Heading2"/>
      </w:pPr>
      <w:r>
        <w:t xml:space="preserve">1. Call to order</w:t>
      </w:r>
    </w:p>
    <w:p>
      <w:pPr>
        <w:spacing w:after="120"/>
      </w:pPr>
      <w:r>
        <w:t xml:space="preserve">The Chair (</w:t>
      </w:r>
      <w:r>
        <w:rPr>
          <w:i/>
          <w:iCs/>
          <w:color w:val="6B7280"/>
        </w:rPr>
        <w:t xml:space="preserve">name</w:t>
      </w:r>
      <w:r>
        <w:t xml:space="preserve">) called the meeting to order at </w:t>
      </w:r>
      <w:r>
        <w:rPr>
          <w:i/>
          <w:iCs/>
          <w:color w:val="6B7280"/>
        </w:rPr>
        <w:t xml:space="preserve">time</w:t>
      </w:r>
      <w:r>
        <w:t xml:space="preserve"> and confirmed that quorum was present.</w:t>
      </w:r>
    </w:p>
    <w:p>
      <w:pPr>
        <w:pStyle w:val="Heading2"/>
      </w:pPr>
      <w:r>
        <w:t xml:space="preserve">2. Adoption of agenda</w:t>
      </w:r>
    </w:p>
    <w:p>
      <w:pPr>
        <w:spacing w:after="120"/>
      </w:pPr>
      <w:r>
        <w:t xml:space="preserve">Moved by </w:t>
      </w:r>
      <w:r>
        <w:rPr>
          <w:i/>
          <w:iCs/>
          <w:color w:val="6B7280"/>
        </w:rPr>
        <w:t xml:space="preserve">name</w:t>
      </w:r>
      <w:r>
        <w:t xml:space="preserve">, seconded by </w:t>
      </w:r>
      <w:r>
        <w:rPr>
          <w:i/>
          <w:iCs/>
          <w:color w:val="6B7280"/>
        </w:rPr>
        <w:t xml:space="preserve">name</w:t>
      </w:r>
      <w:r>
        <w:t xml:space="preserve">: THAT the agenda be adopted </w:t>
      </w:r>
      <w:r>
        <w:rPr>
          <w:i/>
          <w:iCs/>
          <w:color w:val="6B7280"/>
        </w:rPr>
        <w:t xml:space="preserve">as circulated / as amended (note amendments)</w:t>
      </w:r>
      <w:r>
        <w:t xml:space="preserve">. Carried.</w:t>
      </w:r>
    </w:p>
    <w:p>
      <w:pPr>
        <w:pStyle w:val="Heading2"/>
      </w:pPr>
      <w:r>
        <w:t xml:space="preserve">3. Approval of previous minutes</w:t>
      </w:r>
    </w:p>
    <w:p>
      <w:pPr>
        <w:spacing w:after="120"/>
      </w:pPr>
      <w:r>
        <w:t xml:space="preserve">Moved by </w:t>
      </w:r>
      <w:r>
        <w:rPr>
          <w:i/>
          <w:iCs/>
          <w:color w:val="6B7280"/>
        </w:rPr>
        <w:t xml:space="preserve">name</w:t>
      </w:r>
      <w:r>
        <w:t xml:space="preserve">, seconded by </w:t>
      </w:r>
      <w:r>
        <w:rPr>
          <w:i/>
          <w:iCs/>
          <w:color w:val="6B7280"/>
        </w:rPr>
        <w:t xml:space="preserve">name</w:t>
      </w:r>
      <w:r>
        <w:t xml:space="preserve">: THAT the minutes of the </w:t>
      </w:r>
      <w:r>
        <w:rPr>
          <w:i/>
          <w:iCs/>
          <w:color w:val="6B7280"/>
        </w:rPr>
        <w:t xml:space="preserve">YYYY-MM-DD</w:t>
      </w:r>
      <w:r>
        <w:t xml:space="preserve"> meeting be approved </w:t>
      </w:r>
      <w:r>
        <w:rPr>
          <w:i/>
          <w:iCs/>
          <w:color w:val="6B7280"/>
        </w:rPr>
        <w:t xml:space="preserve">as circulated / as amended</w:t>
      </w:r>
      <w:r>
        <w:t xml:space="preserve">. Carried.</w:t>
      </w:r>
    </w:p>
    <w:p>
      <w:pPr>
        <w:pStyle w:val="Heading2"/>
      </w:pPr>
      <w:r>
        <w:t xml:space="preserve">4. Disclosure of conflicts of interest</w:t>
      </w:r>
    </w:p>
    <w:p>
      <w:pPr>
        <w:spacing w:after="120"/>
      </w:pPr>
      <w:r>
        <w:t xml:space="preserve">The Chair invited declarations of conflict of interest related to any item on the agenda.</w:t>
      </w:r>
    </w:p>
    <w:p>
      <w:pPr>
        <w:spacing w:after="120"/>
      </w:pPr>
      <w:r>
        <w:t xml:space="preserve">Declarations: </w:t>
      </w:r>
      <w:r>
        <w:rPr>
          <w:i/>
          <w:iCs/>
          <w:color w:val="6B7280"/>
        </w:rPr>
        <w:t xml:space="preserve">none / list names and items</w:t>
      </w:r>
      <w:r>
        <w:t xml:space="preserve">.</w:t>
      </w:r>
    </w:p>
    <w:p>
      <w:pPr>
        <w:pStyle w:val="Heading2"/>
      </w:pPr>
      <w:r>
        <w:t xml:space="preserve">5. Reports</w:t>
      </w:r>
    </w:p>
    <w:p>
      <w:pPr>
        <w:pStyle w:val="Heading3"/>
      </w:pPr>
      <w:r>
        <w:t xml:space="preserve">5.1 Chair / Executive update</w:t>
      </w:r>
    </w:p>
    <w:p>
      <w:pPr>
        <w:spacing w:after="120"/>
      </w:pPr>
      <w:r>
        <w:rPr>
          <w:i/>
          <w:iCs/>
          <w:color w:val="6B7280"/>
        </w:rPr>
        <w:t xml:space="preserve">Summary of highlights, decisions needed, items for awareness.</w:t>
      </w:r>
    </w:p>
    <w:p>
      <w:pPr>
        <w:pStyle w:val="Heading3"/>
      </w:pPr>
      <w:r>
        <w:t xml:space="preserve">5.2 Treasurer / Financial update</w:t>
      </w:r>
    </w:p>
    <w:p>
      <w:pPr>
        <w:spacing w:after="120"/>
      </w:pPr>
      <w:r>
        <w:rPr>
          <w:i/>
          <w:iCs/>
          <w:color w:val="6B7280"/>
        </w:rPr>
        <w:t xml:space="preserve">Current bank balance, recent income and expenses, upcoming financial obligations.</w:t>
      </w:r>
    </w:p>
    <w:p>
      <w:pPr>
        <w:pStyle w:val="Heading3"/>
      </w:pPr>
      <w:r>
        <w:t xml:space="preserve">5.3 Programs</w:t>
      </w:r>
    </w:p>
    <w:p>
      <w:pPr>
        <w:spacing w:after="120"/>
      </w:pPr>
      <w:r>
        <w:rPr>
          <w:i/>
          <w:iCs/>
          <w:color w:val="6B7280"/>
        </w:rPr>
        <w:t xml:space="preserve">Advising sessions delivered, workshops, school partnerships, advisor recruitment.</w:t>
      </w:r>
    </w:p>
    <w:p>
      <w:pPr>
        <w:pStyle w:val="Heading3"/>
      </w:pPr>
      <w:r>
        <w:t xml:space="preserve">5.4 Fundraising / Grants</w:t>
      </w:r>
    </w:p>
    <w:p>
      <w:pPr>
        <w:spacing w:after="120"/>
      </w:pPr>
      <w:r>
        <w:rPr>
          <w:i/>
          <w:iCs/>
          <w:color w:val="6B7280"/>
        </w:rPr>
        <w:t xml:space="preserve">Grants applied for / received, donations, sponsorship.</w:t>
      </w:r>
    </w:p>
    <w:p>
      <w:pPr>
        <w:pStyle w:val="Heading2"/>
      </w:pPr>
      <w:r>
        <w:t xml:space="preserve">6. Decisions and motions</w:t>
      </w:r>
    </w:p>
    <w:p>
      <w:pPr>
        <w:spacing w:after="120"/>
      </w:pPr>
      <w:r>
        <w:t xml:space="preserve">Use the format below for each motion.</w:t>
      </w:r>
    </w:p>
    <w:p>
      <w:pPr>
        <w:spacing w:after="120"/>
      </w:pPr>
      <w:r>
        <w:t xml:space="preserve">Motion: </w:t>
      </w:r>
      <w:r>
        <w:rPr>
          <w:i/>
          <w:iCs/>
          <w:color w:val="6B7280"/>
        </w:rPr>
        <w:t xml:space="preserve">clear, action-oriented wording starting with THAT …</w:t>
      </w:r>
    </w:p>
    <w:p>
      <w:pPr>
        <w:spacing w:after="120"/>
      </w:pPr>
      <w:r>
        <w:t xml:space="preserve">Moved by </w:t>
      </w:r>
      <w:r>
        <w:rPr>
          <w:i/>
          <w:iCs/>
          <w:color w:val="6B7280"/>
        </w:rPr>
        <w:t xml:space="preserve">name</w:t>
      </w:r>
      <w:r>
        <w:t xml:space="preserve">, seconded by </w:t>
      </w:r>
      <w:r>
        <w:rPr>
          <w:i/>
          <w:iCs/>
          <w:color w:val="6B7280"/>
        </w:rPr>
        <w:t xml:space="preserve">name</w:t>
      </w:r>
      <w:r>
        <w:t xml:space="preserve">. Discussion: </w:t>
      </w:r>
      <w:r>
        <w:rPr>
          <w:i/>
          <w:iCs/>
          <w:color w:val="6B7280"/>
        </w:rPr>
        <w:t xml:space="preserve">brief summary</w:t>
      </w:r>
      <w:r>
        <w:t xml:space="preserve">. Result: </w:t>
      </w:r>
      <w:r>
        <w:rPr>
          <w:i/>
          <w:iCs/>
          <w:color w:val="6B7280"/>
        </w:rPr>
        <w:t xml:space="preserve">carried / defeated / deferred (vote count if needed)</w:t>
      </w:r>
      <w:r>
        <w:t xml:space="preserve">.</w:t>
      </w:r>
    </w:p>
    <w:p>
      <w:pPr>
        <w:pStyle w:val="Heading2"/>
      </w:pPr>
      <w:r>
        <w:t xml:space="preserve">7. Action items</w:t>
      </w:r>
    </w:p>
    <w:p>
      <w:pPr>
        <w:spacing w:after="120"/>
      </w:pPr>
      <w:r>
        <w:t xml:space="preserve">Capture every commitment with a clear owner and due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0E4FA3" w:sz="4"/>
              <w:left w:val="single" w:color="0E4FA3" w:sz="4"/>
              <w:bottom w:val="single" w:color="0E4FA3" w:sz="4"/>
              <w:right w:val="single" w:color="0E4FA3" w:sz="4"/>
            </w:tcBorders>
            <w:shd w:fill="0E4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0E4FA3" w:sz="4"/>
              <w:left w:val="single" w:color="0E4FA3" w:sz="4"/>
              <w:bottom w:val="single" w:color="0E4FA3" w:sz="4"/>
              <w:right w:val="single" w:color="0E4FA3" w:sz="4"/>
            </w:tcBorders>
            <w:shd w:fill="0E4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0E4FA3" w:sz="4"/>
              <w:left w:val="single" w:color="0E4FA3" w:sz="4"/>
              <w:bottom w:val="single" w:color="0E4FA3" w:sz="4"/>
              <w:right w:val="single" w:color="0E4FA3" w:sz="4"/>
            </w:tcBorders>
            <w:shd w:fill="0E4F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  <w:tc>
          <w:tcPr>
            <w:tcW w:type="dxa" w:w="23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> </w:t>
            </w:r>
          </w:p>
        </w:tc>
      </w:tr>
    </w:tbl>
    <w:p>
      <w:pPr>
        <w:pStyle w:val="Heading2"/>
      </w:pPr>
      <w:r>
        <w:t xml:space="preserve">8. New business</w:t>
      </w:r>
    </w:p>
    <w:p>
      <w:pPr>
        <w:spacing w:after="120"/>
      </w:pPr>
      <w:r>
        <w:rPr>
          <w:i/>
          <w:iCs/>
          <w:color w:val="6B7280"/>
        </w:rPr>
        <w:t xml:space="preserve">Items raised that were not on the agenda. Note whether deferred to a future meeting.</w:t>
      </w:r>
    </w:p>
    <w:p>
      <w:pPr>
        <w:pStyle w:val="Heading2"/>
      </w:pPr>
      <w:r>
        <w:t xml:space="preserve">9. Next meeting</w:t>
      </w:r>
    </w:p>
    <w:p>
      <w:pPr>
        <w:spacing w:after="120"/>
      </w:pPr>
      <w:r>
        <w:t xml:space="preserve">Date: </w:t>
      </w:r>
      <w:r>
        <w:rPr>
          <w:i/>
          <w:iCs/>
          <w:color w:val="6B7280"/>
        </w:rPr>
        <w:t xml:space="preserve">YYYY-MM-DD</w:t>
      </w:r>
      <w:r>
        <w:t xml:space="preserve">  •  Time: </w:t>
      </w:r>
      <w:r>
        <w:rPr>
          <w:i/>
          <w:iCs/>
          <w:color w:val="6B7280"/>
        </w:rPr>
        <w:t xml:space="preserve">(time, time zone)</w:t>
      </w:r>
      <w:r>
        <w:t xml:space="preserve">  •  Location: </w:t>
      </w:r>
      <w:r>
        <w:rPr>
          <w:i/>
          <w:iCs/>
          <w:color w:val="6B7280"/>
        </w:rPr>
        <w:t xml:space="preserve">(physical or virtual)</w:t>
      </w:r>
    </w:p>
    <w:p>
      <w:pPr>
        <w:pStyle w:val="Heading2"/>
      </w:pPr>
      <w:r>
        <w:t xml:space="preserve">10. Adjournment</w:t>
      </w:r>
    </w:p>
    <w:p>
      <w:pPr>
        <w:spacing w:after="120"/>
      </w:pPr>
      <w:r>
        <w:t xml:space="preserve">The Chair adjourned the meeting at </w:t>
      </w:r>
      <w:r>
        <w:rPr>
          <w:i/>
          <w:iCs/>
          <w:color w:val="6B7280"/>
        </w:rPr>
        <w:t xml:space="preserve">time</w:t>
      </w:r>
      <w:r>
        <w:t xml:space="preserve">.</w:t>
      </w:r>
    </w:p>
    <w:p>
      <w:pPr>
        <w:spacing w:before="480"/>
      </w:pPr>
      <w:r>
        <w:rPr>
          <w:b/>
          <w:bCs/>
          <w:color w:val="0E4FA3"/>
          <w:sz w:val="26"/>
          <w:szCs w:val="26"/>
        </w:rPr>
        <w:t xml:space="preserve">Approval of these minutes</w:t>
      </w:r>
    </w:p>
    <w:p>
      <w:pPr>
        <w:spacing w:after="120"/>
      </w:pPr>
      <w:r>
        <w:t xml:space="preserve">These minutes were approved by the Board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2937" w:sz="6"/>
              <w:left w:val="none" w:color="FFFFFF" w:sz="0"/>
              <w:bottom w:val="single" w:color="1F2937" w:sz="6"/>
              <w:right w:val="none" w:color="FFFFFF" w:sz="0"/>
            </w:tcBorders>
            <w:tcMar>
              <w:top w:type="dxa" w:w="2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t xml:space="preserve"> </w:t>
            </w:r>
          </w:p>
          <w:p>
            <w:r>
              <w:rPr>
                <w:color w:val="6B7280"/>
                <w:sz w:val="18"/>
                <w:szCs w:val="18"/>
              </w:rPr>
              <w:t xml:space="preserve">Date approved</w:t>
            </w:r>
          </w:p>
        </w:tc>
        <w:tc>
          <w:tcPr>
            <w:tcW w:type="dxa" w:w="4680"/>
            <w:tcBorders>
              <w:top w:val="single" w:color="1F2937" w:sz="6"/>
              <w:left w:val="none" w:color="FFFFFF" w:sz="0"/>
              <w:bottom w:val="single" w:color="1F2937" w:sz="6"/>
              <w:right w:val="none" w:color="FFFFFF" w:sz="0"/>
            </w:tcBorders>
            <w:tcMar>
              <w:top w:type="dxa" w:w="2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t xml:space="preserve"> </w:t>
            </w:r>
          </w:p>
          <w:p>
            <w:r>
              <w:rPr>
                <w:color w:val="6B7280"/>
                <w:sz w:val="18"/>
                <w:szCs w:val="18"/>
              </w:rPr>
              <w:t xml:space="preserve">Signature of Chair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RooZ Youth Development Network · Réseau de développement de la jeunesse RooZ · Board Meeting Minutes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4FA3" w:sz="6" w:space="4"/>
      </w:pBdr>
    </w:pPr>
    <w:r>
      <w:rPr>
        <w:b/>
        <w:bCs/>
        <w:color w:val="0E4FA3"/>
        <w:sz w:val="22"/>
        <w:szCs w:val="22"/>
      </w:rPr>
      <w:t xml:space="preserve">RYDN</w:t>
    </w:r>
    <w:r>
      <w:rPr>
        <w:color w:val="6B7280"/>
        <w:sz w:val="22"/>
        <w:szCs w:val="22"/>
      </w:rPr>
      <w:t xml:space="preserve">  •  </w:t>
    </w:r>
    <w:r>
      <w:rPr>
        <w:color w:val="6B7280"/>
        <w:sz w:val="22"/>
        <w:szCs w:val="22"/>
      </w:rPr>
      <w:t xml:space="preserve">Board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E4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4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2026-06-02T16:00:34.625Z</dcterms:created>
  <dcterms:modified xsi:type="dcterms:W3CDTF">2026-06-02T16:00:34.625Z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