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EF032" w14:textId="5DADB9BF" w:rsidR="00655F80" w:rsidRDefault="00655F80">
      <w:r w:rsidRPr="00655F80">
        <w:fldChar w:fldCharType="begin"/>
      </w:r>
      <w:r w:rsidRPr="00655F80">
        <w:instrText>HYPERLINK "https://chatgpt.com/c/6a339026-7a48-83ea-87d2-6267d854a68b"</w:instrText>
      </w:r>
      <w:r w:rsidRPr="00655F80">
        <w:fldChar w:fldCharType="separate"/>
      </w:r>
      <w:r w:rsidRPr="00655F80">
        <w:rPr>
          <w:rStyle w:val="Hyperlink"/>
        </w:rPr>
        <w:t>Position Paper Review</w:t>
      </w:r>
      <w:r w:rsidRPr="00655F80">
        <w:fldChar w:fldCharType="end"/>
      </w:r>
    </w:p>
    <w:p w14:paraId="741D9A54" w14:textId="58512255" w:rsidR="00643727" w:rsidRDefault="000542E2">
      <w:hyperlink r:id="rId5" w:history="1">
        <w:r w:rsidRPr="000542E2">
          <w:rPr>
            <w:rStyle w:val="Hyperlink"/>
          </w:rPr>
          <w:t>Position Paper Review</w:t>
        </w:r>
      </w:hyperlink>
    </w:p>
    <w:p w14:paraId="119EC921" w14:textId="77777777" w:rsidR="000542E2" w:rsidRDefault="000542E2"/>
    <w:p w14:paraId="148ECD4A"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This is exactly where your </w:t>
      </w:r>
      <w:proofErr w:type="spellStart"/>
      <w:r w:rsidRPr="000542E2">
        <w:rPr>
          <w:rFonts w:ascii="Times New Roman" w:eastAsia="Times New Roman" w:hAnsi="Times New Roman" w:cs="Times New Roman"/>
          <w:b/>
          <w:bCs/>
          <w:sz w:val="24"/>
          <w:szCs w:val="24"/>
        </w:rPr>
        <w:t>Amodal</w:t>
      </w:r>
      <w:proofErr w:type="spellEnd"/>
      <w:r w:rsidRPr="000542E2">
        <w:rPr>
          <w:rFonts w:ascii="Times New Roman" w:eastAsia="Times New Roman" w:hAnsi="Times New Roman" w:cs="Times New Roman"/>
          <w:b/>
          <w:bCs/>
          <w:sz w:val="24"/>
          <w:szCs w:val="24"/>
        </w:rPr>
        <w:t xml:space="preserve"> Anchor</w:t>
      </w:r>
      <w:r w:rsidRPr="000542E2">
        <w:rPr>
          <w:rFonts w:ascii="Times New Roman" w:eastAsia="Times New Roman" w:hAnsi="Times New Roman" w:cs="Times New Roman"/>
          <w:sz w:val="24"/>
          <w:szCs w:val="24"/>
        </w:rPr>
        <w:t xml:space="preserve"> idea becomes valuable.</w:t>
      </w:r>
    </w:p>
    <w:p w14:paraId="456657AA"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For cattle tracking from UAV/drone video, I would </w:t>
      </w:r>
      <w:r w:rsidRPr="000542E2">
        <w:rPr>
          <w:rFonts w:ascii="Times New Roman" w:eastAsia="Times New Roman" w:hAnsi="Times New Roman" w:cs="Times New Roman"/>
          <w:b/>
          <w:bCs/>
          <w:sz w:val="24"/>
          <w:szCs w:val="24"/>
        </w:rPr>
        <w:t>not start with radar</w:t>
      </w:r>
      <w:r w:rsidRPr="000542E2">
        <w:rPr>
          <w:rFonts w:ascii="Times New Roman" w:eastAsia="Times New Roman" w:hAnsi="Times New Roman" w:cs="Times New Roman"/>
          <w:sz w:val="24"/>
          <w:szCs w:val="24"/>
        </w:rPr>
        <w:t>. Radar is expensive, difficult to integrate on small agricultural drones, and often lacks the spatial resolution needed to distinguish individual cattle in grazing environments.</w:t>
      </w:r>
    </w:p>
    <w:p w14:paraId="023DEF0D"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Instead, adapt the idea from autonomous driving:</w:t>
      </w:r>
    </w:p>
    <w:p w14:paraId="1D08747B"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Treat occluded regions as "uncertain animal zones" rather than empty space.</w:t>
      </w:r>
    </w:p>
    <w:p w14:paraId="68695359"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That is the key contribution.</w:t>
      </w:r>
    </w:p>
    <w:p w14:paraId="2BAF64CF"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88B5D6">
          <v:rect id="_x0000_i1025" style="width:0;height:1.5pt" o:hralign="center" o:hrstd="t" o:hr="t" fillcolor="#a0a0a0" stroked="f"/>
        </w:pict>
      </w:r>
    </w:p>
    <w:p w14:paraId="02BB2D1F" w14:textId="77777777" w:rsidR="000542E2" w:rsidRPr="000542E2" w:rsidRDefault="000542E2" w:rsidP="000542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42E2">
        <w:rPr>
          <w:rFonts w:ascii="Times New Roman" w:eastAsia="Times New Roman" w:hAnsi="Times New Roman" w:cs="Times New Roman"/>
          <w:b/>
          <w:bCs/>
          <w:kern w:val="36"/>
          <w:sz w:val="48"/>
          <w:szCs w:val="48"/>
        </w:rPr>
        <w:t>Why Current Cattle Tracking Fails</w:t>
      </w:r>
    </w:p>
    <w:p w14:paraId="61BEC285"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As your survey identified, occlusion is the biggest challenge in cattle monitoring. Animals disappear behind:</w:t>
      </w:r>
    </w:p>
    <w:p w14:paraId="6E39545D" w14:textId="77777777" w:rsidR="000542E2" w:rsidRPr="000542E2" w:rsidRDefault="000542E2" w:rsidP="000542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Trees </w:t>
      </w:r>
    </w:p>
    <w:p w14:paraId="286661C8" w14:textId="77777777" w:rsidR="000542E2" w:rsidRPr="000542E2" w:rsidRDefault="000542E2" w:rsidP="000542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Bushes </w:t>
      </w:r>
    </w:p>
    <w:p w14:paraId="7AC20201" w14:textId="77777777" w:rsidR="000542E2" w:rsidRPr="000542E2" w:rsidRDefault="000542E2" w:rsidP="000542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Shrubs </w:t>
      </w:r>
    </w:p>
    <w:p w14:paraId="7FD3E415" w14:textId="77777777" w:rsidR="000542E2" w:rsidRPr="000542E2" w:rsidRDefault="000542E2" w:rsidP="000542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Hills </w:t>
      </w:r>
    </w:p>
    <w:p w14:paraId="7EE2066A" w14:textId="77777777" w:rsidR="000542E2" w:rsidRPr="000542E2" w:rsidRDefault="000542E2" w:rsidP="000542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Watering structures </w:t>
      </w:r>
    </w:p>
    <w:p w14:paraId="401D1C66" w14:textId="77777777" w:rsidR="000542E2" w:rsidRPr="000542E2" w:rsidRDefault="000542E2" w:rsidP="000542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Cattle clusters </w:t>
      </w:r>
    </w:p>
    <w:p w14:paraId="37D753B1" w14:textId="77777777" w:rsidR="000542E2" w:rsidRPr="000542E2" w:rsidRDefault="000542E2" w:rsidP="000542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Shadows </w:t>
      </w:r>
    </w:p>
    <w:p w14:paraId="5AB27096"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When a cow disappears, most trackers:</w:t>
      </w:r>
    </w:p>
    <w:p w14:paraId="0A9608AE" w14:textId="77777777" w:rsidR="000542E2" w:rsidRPr="000542E2" w:rsidRDefault="000542E2" w:rsidP="000542E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542E2">
        <w:rPr>
          <w:rFonts w:ascii="Times New Roman" w:eastAsia="Times New Roman" w:hAnsi="Times New Roman" w:cs="Times New Roman"/>
          <w:sz w:val="24"/>
          <w:szCs w:val="24"/>
        </w:rPr>
        <w:t>DeepSORT</w:t>
      </w:r>
      <w:proofErr w:type="spellEnd"/>
      <w:r w:rsidRPr="000542E2">
        <w:rPr>
          <w:rFonts w:ascii="Times New Roman" w:eastAsia="Times New Roman" w:hAnsi="Times New Roman" w:cs="Times New Roman"/>
          <w:sz w:val="24"/>
          <w:szCs w:val="24"/>
        </w:rPr>
        <w:t xml:space="preserve"> </w:t>
      </w:r>
    </w:p>
    <w:p w14:paraId="38D7BB0D" w14:textId="77777777" w:rsidR="000542E2" w:rsidRPr="000542E2" w:rsidRDefault="000542E2" w:rsidP="000542E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542E2">
        <w:rPr>
          <w:rFonts w:ascii="Times New Roman" w:eastAsia="Times New Roman" w:hAnsi="Times New Roman" w:cs="Times New Roman"/>
          <w:sz w:val="24"/>
          <w:szCs w:val="24"/>
        </w:rPr>
        <w:t>ByteTrack</w:t>
      </w:r>
      <w:proofErr w:type="spellEnd"/>
      <w:r w:rsidRPr="000542E2">
        <w:rPr>
          <w:rFonts w:ascii="Times New Roman" w:eastAsia="Times New Roman" w:hAnsi="Times New Roman" w:cs="Times New Roman"/>
          <w:sz w:val="24"/>
          <w:szCs w:val="24"/>
        </w:rPr>
        <w:t xml:space="preserve"> </w:t>
      </w:r>
    </w:p>
    <w:p w14:paraId="472FB245" w14:textId="77777777" w:rsidR="000542E2" w:rsidRPr="000542E2" w:rsidRDefault="000542E2" w:rsidP="000542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OC-SORT </w:t>
      </w:r>
    </w:p>
    <w:p w14:paraId="0BD6E506" w14:textId="77777777" w:rsidR="000542E2" w:rsidRPr="000542E2" w:rsidRDefault="000542E2" w:rsidP="000542E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542E2">
        <w:rPr>
          <w:rFonts w:ascii="Times New Roman" w:eastAsia="Times New Roman" w:hAnsi="Times New Roman" w:cs="Times New Roman"/>
          <w:sz w:val="24"/>
          <w:szCs w:val="24"/>
        </w:rPr>
        <w:t>StrongSORT</w:t>
      </w:r>
      <w:proofErr w:type="spellEnd"/>
      <w:r w:rsidRPr="000542E2">
        <w:rPr>
          <w:rFonts w:ascii="Times New Roman" w:eastAsia="Times New Roman" w:hAnsi="Times New Roman" w:cs="Times New Roman"/>
          <w:sz w:val="24"/>
          <w:szCs w:val="24"/>
        </w:rPr>
        <w:t xml:space="preserve"> </w:t>
      </w:r>
    </w:p>
    <w:p w14:paraId="4E1CD67E"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either:</w:t>
      </w:r>
    </w:p>
    <w:p w14:paraId="435D8C45" w14:textId="77777777" w:rsidR="000542E2" w:rsidRPr="000542E2" w:rsidRDefault="000542E2" w:rsidP="000542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Lose the track entirely </w:t>
      </w:r>
    </w:p>
    <w:p w14:paraId="76DB0D80" w14:textId="77777777" w:rsidR="000542E2" w:rsidRPr="000542E2" w:rsidRDefault="000542E2" w:rsidP="000542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Create a new ID when it reappears </w:t>
      </w:r>
    </w:p>
    <w:p w14:paraId="4CA1F0EB" w14:textId="77777777" w:rsidR="000542E2" w:rsidRPr="000542E2" w:rsidRDefault="000542E2" w:rsidP="000542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Switch IDs between animals </w:t>
      </w:r>
    </w:p>
    <w:p w14:paraId="7BA4464D"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This is exactly the "perception lag" problem discussed in your position paper. </w:t>
      </w:r>
    </w:p>
    <w:p w14:paraId="6829FD7E"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B48207">
          <v:rect id="_x0000_i1026" style="width:0;height:1.5pt" o:hralign="center" o:hrstd="t" o:hr="t" fillcolor="#a0a0a0" stroked="f"/>
        </w:pict>
      </w:r>
    </w:p>
    <w:p w14:paraId="2DEEBEFD" w14:textId="77777777" w:rsidR="000542E2" w:rsidRPr="000542E2" w:rsidRDefault="000542E2" w:rsidP="000542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42E2">
        <w:rPr>
          <w:rFonts w:ascii="Times New Roman" w:eastAsia="Times New Roman" w:hAnsi="Times New Roman" w:cs="Times New Roman"/>
          <w:b/>
          <w:bCs/>
          <w:kern w:val="36"/>
          <w:sz w:val="48"/>
          <w:szCs w:val="48"/>
        </w:rPr>
        <w:lastRenderedPageBreak/>
        <w:t xml:space="preserve">How to Adapt </w:t>
      </w:r>
      <w:proofErr w:type="spellStart"/>
      <w:r w:rsidRPr="000542E2">
        <w:rPr>
          <w:rFonts w:ascii="Times New Roman" w:eastAsia="Times New Roman" w:hAnsi="Times New Roman" w:cs="Times New Roman"/>
          <w:b/>
          <w:bCs/>
          <w:kern w:val="36"/>
          <w:sz w:val="48"/>
          <w:szCs w:val="48"/>
        </w:rPr>
        <w:t>Amodal</w:t>
      </w:r>
      <w:proofErr w:type="spellEnd"/>
      <w:r w:rsidRPr="000542E2">
        <w:rPr>
          <w:rFonts w:ascii="Times New Roman" w:eastAsia="Times New Roman" w:hAnsi="Times New Roman" w:cs="Times New Roman"/>
          <w:b/>
          <w:bCs/>
          <w:kern w:val="36"/>
          <w:sz w:val="48"/>
          <w:szCs w:val="48"/>
        </w:rPr>
        <w:t xml:space="preserve"> Anchors to Cattle</w:t>
      </w:r>
    </w:p>
    <w:p w14:paraId="3B21BF2F" w14:textId="77777777" w:rsidR="000542E2" w:rsidRPr="000542E2" w:rsidRDefault="000542E2" w:rsidP="000542E2">
      <w:pPr>
        <w:spacing w:before="100" w:beforeAutospacing="1" w:after="100" w:afterAutospacing="1" w:line="240" w:lineRule="auto"/>
        <w:outlineLvl w:val="1"/>
        <w:rPr>
          <w:rFonts w:ascii="Times New Roman" w:eastAsia="Times New Roman" w:hAnsi="Times New Roman" w:cs="Times New Roman"/>
          <w:b/>
          <w:bCs/>
          <w:sz w:val="36"/>
          <w:szCs w:val="36"/>
        </w:rPr>
      </w:pPr>
      <w:r w:rsidRPr="000542E2">
        <w:rPr>
          <w:rFonts w:ascii="Times New Roman" w:eastAsia="Times New Roman" w:hAnsi="Times New Roman" w:cs="Times New Roman"/>
          <w:b/>
          <w:bCs/>
          <w:sz w:val="36"/>
          <w:szCs w:val="36"/>
        </w:rPr>
        <w:t>Original Autonomous Driving Version</w:t>
      </w:r>
    </w:p>
    <w:p w14:paraId="18B04EA9"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Instead of:</w:t>
      </w:r>
    </w:p>
    <w:p w14:paraId="3EC6620A"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Bus blocks pedestrian</w:t>
      </w:r>
    </w:p>
    <w:p w14:paraId="5BABFFC2"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you have:</w:t>
      </w:r>
    </w:p>
    <w:p w14:paraId="707FA56B"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Tree blocks cow</w:t>
      </w:r>
    </w:p>
    <w:p w14:paraId="6BF9E1F2"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or</w:t>
      </w:r>
    </w:p>
    <w:p w14:paraId="6C5DE64A"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Bush blocks goat</w:t>
      </w:r>
    </w:p>
    <w:p w14:paraId="69589BF1"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or</w:t>
      </w:r>
    </w:p>
    <w:p w14:paraId="07635E85"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Dense herd blocks individual cow</w:t>
      </w:r>
    </w:p>
    <w:p w14:paraId="0A2DD25C"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ECEB42">
          <v:rect id="_x0000_i1027" style="width:0;height:1.5pt" o:hralign="center" o:hrstd="t" o:hr="t" fillcolor="#a0a0a0" stroked="f"/>
        </w:pict>
      </w:r>
    </w:p>
    <w:p w14:paraId="1AEBD630" w14:textId="77777777" w:rsidR="000542E2" w:rsidRPr="000542E2" w:rsidRDefault="000542E2" w:rsidP="000542E2">
      <w:pPr>
        <w:spacing w:before="100" w:beforeAutospacing="1" w:after="100" w:afterAutospacing="1" w:line="240" w:lineRule="auto"/>
        <w:outlineLvl w:val="1"/>
        <w:rPr>
          <w:rFonts w:ascii="Times New Roman" w:eastAsia="Times New Roman" w:hAnsi="Times New Roman" w:cs="Times New Roman"/>
          <w:b/>
          <w:bCs/>
          <w:sz w:val="36"/>
          <w:szCs w:val="36"/>
        </w:rPr>
      </w:pPr>
      <w:r w:rsidRPr="000542E2">
        <w:rPr>
          <w:rFonts w:ascii="Times New Roman" w:eastAsia="Times New Roman" w:hAnsi="Times New Roman" w:cs="Times New Roman"/>
          <w:b/>
          <w:bCs/>
          <w:sz w:val="36"/>
          <w:szCs w:val="36"/>
        </w:rPr>
        <w:t>Step 1: Detect Occlusion Zones</w:t>
      </w:r>
    </w:p>
    <w:p w14:paraId="64849CD8"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From UAV video:</w:t>
      </w:r>
    </w:p>
    <w:p w14:paraId="4E81E728"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YOLOv11</w:t>
      </w:r>
      <w:r w:rsidRPr="000542E2">
        <w:rPr>
          <w:rFonts w:ascii="Courier New" w:eastAsia="Times New Roman" w:hAnsi="Courier New" w:cs="Courier New"/>
          <w:sz w:val="20"/>
          <w:szCs w:val="20"/>
        </w:rPr>
        <w:br/>
        <w:t>+</w:t>
      </w:r>
      <w:r w:rsidRPr="000542E2">
        <w:rPr>
          <w:rFonts w:ascii="Courier New" w:eastAsia="Times New Roman" w:hAnsi="Courier New" w:cs="Courier New"/>
          <w:sz w:val="20"/>
          <w:szCs w:val="20"/>
        </w:rPr>
        <w:br/>
        <w:t>SAM2</w:t>
      </w:r>
      <w:r w:rsidRPr="000542E2">
        <w:rPr>
          <w:rFonts w:ascii="Courier New" w:eastAsia="Times New Roman" w:hAnsi="Courier New" w:cs="Courier New"/>
          <w:sz w:val="20"/>
          <w:szCs w:val="20"/>
        </w:rPr>
        <w:br/>
        <w:t>+</w:t>
      </w:r>
      <w:r w:rsidRPr="000542E2">
        <w:rPr>
          <w:rFonts w:ascii="Courier New" w:eastAsia="Times New Roman" w:hAnsi="Courier New" w:cs="Courier New"/>
          <w:sz w:val="20"/>
          <w:szCs w:val="20"/>
        </w:rPr>
        <w:br/>
        <w:t>Vegetation segmentation</w:t>
      </w:r>
    </w:p>
    <w:p w14:paraId="688DB774"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identify:</w:t>
      </w:r>
    </w:p>
    <w:p w14:paraId="1FC3D9C0" w14:textId="77777777" w:rsidR="000542E2" w:rsidRPr="000542E2" w:rsidRDefault="000542E2" w:rsidP="000542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trees </w:t>
      </w:r>
    </w:p>
    <w:p w14:paraId="378550D9" w14:textId="77777777" w:rsidR="000542E2" w:rsidRPr="000542E2" w:rsidRDefault="000542E2" w:rsidP="000542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shrubs </w:t>
      </w:r>
    </w:p>
    <w:p w14:paraId="107B7438" w14:textId="77777777" w:rsidR="000542E2" w:rsidRPr="000542E2" w:rsidRDefault="000542E2" w:rsidP="000542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buildings </w:t>
      </w:r>
    </w:p>
    <w:p w14:paraId="6B264495" w14:textId="77777777" w:rsidR="000542E2" w:rsidRPr="000542E2" w:rsidRDefault="000542E2" w:rsidP="000542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cattle clusters </w:t>
      </w:r>
    </w:p>
    <w:p w14:paraId="362209D5"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These become:</w:t>
      </w:r>
    </w:p>
    <w:p w14:paraId="52DFF40A"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542E2">
        <w:rPr>
          <w:rFonts w:ascii="Courier New" w:eastAsia="Times New Roman" w:hAnsi="Courier New" w:cs="Courier New"/>
          <w:sz w:val="20"/>
          <w:szCs w:val="20"/>
        </w:rPr>
        <w:t>Occluders</w:t>
      </w:r>
      <w:proofErr w:type="spellEnd"/>
    </w:p>
    <w:p w14:paraId="74A1FE4B"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Create:</w:t>
      </w:r>
    </w:p>
    <w:p w14:paraId="05A57B36" w14:textId="77777777" w:rsidR="000542E2" w:rsidRPr="000542E2" w:rsidRDefault="00000000" w:rsidP="000542E2">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o</m:t>
              </m:r>
            </m:sub>
          </m:sSub>
          <m:r>
            <w:rPr>
              <w:rFonts w:ascii="Cambria Math" w:eastAsia="Times New Roman" w:hAnsi="Cambria Math" w:cs="Times New Roman"/>
              <w:sz w:val="24"/>
              <w:szCs w:val="24"/>
            </w:rPr>
            <m:t>cc</m:t>
          </m:r>
          <m:r>
            <w:rPr>
              <w:rFonts w:ascii="Cambria Math" w:eastAsia="Times New Roman" w:hAnsi="Cambria Math" w:cs="Times New Roman"/>
              <w:sz w:val="24"/>
              <w:szCs w:val="24"/>
            </w:rPr>
            <w:br/>
          </m:r>
        </m:oMath>
      </m:oMathPara>
    </w:p>
    <w:p w14:paraId="387472C0"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the occlusion map.</w:t>
      </w:r>
    </w:p>
    <w:p w14:paraId="66630910"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0A1CF8">
          <v:rect id="_x0000_i1028" style="width:0;height:1.5pt" o:hralign="center" o:hrstd="t" o:hr="t" fillcolor="#a0a0a0" stroked="f"/>
        </w:pict>
      </w:r>
    </w:p>
    <w:p w14:paraId="005F9870" w14:textId="77777777" w:rsidR="000542E2" w:rsidRPr="000542E2" w:rsidRDefault="000542E2" w:rsidP="000542E2">
      <w:pPr>
        <w:spacing w:before="100" w:beforeAutospacing="1" w:after="100" w:afterAutospacing="1" w:line="240" w:lineRule="auto"/>
        <w:outlineLvl w:val="1"/>
        <w:rPr>
          <w:rFonts w:ascii="Times New Roman" w:eastAsia="Times New Roman" w:hAnsi="Times New Roman" w:cs="Times New Roman"/>
          <w:b/>
          <w:bCs/>
          <w:sz w:val="36"/>
          <w:szCs w:val="36"/>
        </w:rPr>
      </w:pPr>
      <w:r w:rsidRPr="000542E2">
        <w:rPr>
          <w:rFonts w:ascii="Times New Roman" w:eastAsia="Times New Roman" w:hAnsi="Times New Roman" w:cs="Times New Roman"/>
          <w:b/>
          <w:bCs/>
          <w:sz w:val="36"/>
          <w:szCs w:val="36"/>
        </w:rPr>
        <w:lastRenderedPageBreak/>
        <w:t>Step 2: Create Animal Anchors</w:t>
      </w:r>
    </w:p>
    <w:p w14:paraId="6E67AA32"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When cow #17 disappears:</w:t>
      </w:r>
    </w:p>
    <w:p w14:paraId="19F93222"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Instead of deleting the track:</w:t>
      </w:r>
    </w:p>
    <w:p w14:paraId="08050EDB"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Anchor_17</w:t>
      </w:r>
    </w:p>
    <w:p w14:paraId="4517AC7E"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remains alive.</w:t>
      </w:r>
    </w:p>
    <w:p w14:paraId="38413BCF"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Store:</w:t>
      </w:r>
    </w:p>
    <w:p w14:paraId="39A04C77" w14:textId="77777777" w:rsidR="000542E2" w:rsidRPr="000542E2" w:rsidRDefault="000542E2" w:rsidP="000542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last position </w:t>
      </w:r>
    </w:p>
    <w:p w14:paraId="55A24A05" w14:textId="77777777" w:rsidR="000542E2" w:rsidRPr="000542E2" w:rsidRDefault="000542E2" w:rsidP="000542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velocity </w:t>
      </w:r>
    </w:p>
    <w:p w14:paraId="4DFE8505" w14:textId="77777777" w:rsidR="000542E2" w:rsidRPr="000542E2" w:rsidRDefault="000542E2" w:rsidP="000542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heading </w:t>
      </w:r>
    </w:p>
    <w:p w14:paraId="3841FD8A" w14:textId="77777777" w:rsidR="000542E2" w:rsidRPr="000542E2" w:rsidRDefault="000542E2" w:rsidP="000542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grazing </w:t>
      </w:r>
      <w:proofErr w:type="spellStart"/>
      <w:r w:rsidRPr="000542E2">
        <w:rPr>
          <w:rFonts w:ascii="Times New Roman" w:eastAsia="Times New Roman" w:hAnsi="Times New Roman" w:cs="Times New Roman"/>
          <w:sz w:val="24"/>
          <w:szCs w:val="24"/>
        </w:rPr>
        <w:t>behavior</w:t>
      </w:r>
      <w:proofErr w:type="spellEnd"/>
      <w:r w:rsidRPr="000542E2">
        <w:rPr>
          <w:rFonts w:ascii="Times New Roman" w:eastAsia="Times New Roman" w:hAnsi="Times New Roman" w:cs="Times New Roman"/>
          <w:sz w:val="24"/>
          <w:szCs w:val="24"/>
        </w:rPr>
        <w:t xml:space="preserve"> </w:t>
      </w:r>
    </w:p>
    <w:p w14:paraId="56A8601D" w14:textId="77777777" w:rsidR="000542E2" w:rsidRPr="000542E2" w:rsidRDefault="000542E2" w:rsidP="000542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herd membership </w:t>
      </w:r>
    </w:p>
    <w:p w14:paraId="147C0F3B"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Example:</w:t>
      </w:r>
    </w:p>
    <w:p w14:paraId="766103FA"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Cow 17</w:t>
      </w:r>
      <w:r w:rsidRPr="000542E2">
        <w:rPr>
          <w:rFonts w:ascii="Courier New" w:eastAsia="Times New Roman" w:hAnsi="Courier New" w:cs="Courier New"/>
          <w:sz w:val="20"/>
          <w:szCs w:val="20"/>
        </w:rPr>
        <w:br/>
      </w:r>
      <w:r w:rsidRPr="000542E2">
        <w:rPr>
          <w:rFonts w:ascii="Courier New" w:eastAsia="Times New Roman" w:hAnsi="Courier New" w:cs="Courier New"/>
          <w:sz w:val="20"/>
          <w:szCs w:val="20"/>
        </w:rPr>
        <w:br/>
        <w:t>Position: (120,45)</w:t>
      </w:r>
      <w:r w:rsidRPr="000542E2">
        <w:rPr>
          <w:rFonts w:ascii="Courier New" w:eastAsia="Times New Roman" w:hAnsi="Courier New" w:cs="Courier New"/>
          <w:sz w:val="20"/>
          <w:szCs w:val="20"/>
        </w:rPr>
        <w:br/>
      </w:r>
      <w:r w:rsidRPr="000542E2">
        <w:rPr>
          <w:rFonts w:ascii="Courier New" w:eastAsia="Times New Roman" w:hAnsi="Courier New" w:cs="Courier New"/>
          <w:sz w:val="20"/>
          <w:szCs w:val="20"/>
        </w:rPr>
        <w:br/>
        <w:t>Speed: 0.8 m/s</w:t>
      </w:r>
      <w:r w:rsidRPr="000542E2">
        <w:rPr>
          <w:rFonts w:ascii="Courier New" w:eastAsia="Times New Roman" w:hAnsi="Courier New" w:cs="Courier New"/>
          <w:sz w:val="20"/>
          <w:szCs w:val="20"/>
        </w:rPr>
        <w:br/>
      </w:r>
      <w:r w:rsidRPr="000542E2">
        <w:rPr>
          <w:rFonts w:ascii="Courier New" w:eastAsia="Times New Roman" w:hAnsi="Courier New" w:cs="Courier New"/>
          <w:sz w:val="20"/>
          <w:szCs w:val="20"/>
        </w:rPr>
        <w:br/>
        <w:t>Direction: East</w:t>
      </w:r>
      <w:r w:rsidRPr="000542E2">
        <w:rPr>
          <w:rFonts w:ascii="Courier New" w:eastAsia="Times New Roman" w:hAnsi="Courier New" w:cs="Courier New"/>
          <w:sz w:val="20"/>
          <w:szCs w:val="20"/>
        </w:rPr>
        <w:br/>
      </w:r>
      <w:r w:rsidRPr="000542E2">
        <w:rPr>
          <w:rFonts w:ascii="Courier New" w:eastAsia="Times New Roman" w:hAnsi="Courier New" w:cs="Courier New"/>
          <w:sz w:val="20"/>
          <w:szCs w:val="20"/>
        </w:rPr>
        <w:br/>
        <w:t>Last seen:</w:t>
      </w:r>
      <w:r w:rsidRPr="000542E2">
        <w:rPr>
          <w:rFonts w:ascii="Courier New" w:eastAsia="Times New Roman" w:hAnsi="Courier New" w:cs="Courier New"/>
          <w:sz w:val="20"/>
          <w:szCs w:val="20"/>
        </w:rPr>
        <w:br/>
        <w:t>4 seconds ago</w:t>
      </w:r>
    </w:p>
    <w:p w14:paraId="02E27AD8"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060F57">
          <v:rect id="_x0000_i1029" style="width:0;height:1.5pt" o:hralign="center" o:hrstd="t" o:hr="t" fillcolor="#a0a0a0" stroked="f"/>
        </w:pict>
      </w:r>
    </w:p>
    <w:p w14:paraId="458F6F09" w14:textId="77777777" w:rsidR="000542E2" w:rsidRPr="000542E2" w:rsidRDefault="000542E2" w:rsidP="000542E2">
      <w:pPr>
        <w:spacing w:before="100" w:beforeAutospacing="1" w:after="100" w:afterAutospacing="1" w:line="240" w:lineRule="auto"/>
        <w:outlineLvl w:val="1"/>
        <w:rPr>
          <w:rFonts w:ascii="Times New Roman" w:eastAsia="Times New Roman" w:hAnsi="Times New Roman" w:cs="Times New Roman"/>
          <w:b/>
          <w:bCs/>
          <w:sz w:val="36"/>
          <w:szCs w:val="36"/>
        </w:rPr>
      </w:pPr>
      <w:r w:rsidRPr="000542E2">
        <w:rPr>
          <w:rFonts w:ascii="Times New Roman" w:eastAsia="Times New Roman" w:hAnsi="Times New Roman" w:cs="Times New Roman"/>
          <w:b/>
          <w:bCs/>
          <w:sz w:val="36"/>
          <w:szCs w:val="36"/>
        </w:rPr>
        <w:t>Step 3: Predict Hidden Motion</w:t>
      </w:r>
    </w:p>
    <w:p w14:paraId="2AA37973"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Most grazing cattle move slowly.</w:t>
      </w:r>
    </w:p>
    <w:p w14:paraId="5C76FEB4"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Instead of assuming:</w:t>
      </w:r>
    </w:p>
    <w:p w14:paraId="5C1615A2"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Cow vanished</w:t>
      </w:r>
    </w:p>
    <w:p w14:paraId="5648C450"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assume:</w:t>
      </w:r>
    </w:p>
    <w:p w14:paraId="40A01072"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Cow still exists</w:t>
      </w:r>
    </w:p>
    <w:p w14:paraId="57A3C805"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inside the occlusion region.</w:t>
      </w:r>
    </w:p>
    <w:p w14:paraId="413D4327"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Predict:</w:t>
      </w:r>
    </w:p>
    <w:p w14:paraId="6646191D" w14:textId="77777777" w:rsidR="000542E2" w:rsidRPr="000542E2" w:rsidRDefault="000542E2" w:rsidP="000542E2">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P(x,y,t)</m:t>
          </m:r>
          <m:r>
            <w:rPr>
              <w:rFonts w:ascii="Cambria Math" w:eastAsia="Times New Roman" w:hAnsi="Cambria Math" w:cs="Times New Roman"/>
              <w:sz w:val="24"/>
              <w:szCs w:val="24"/>
            </w:rPr>
            <w:br/>
          </m:r>
        </m:oMath>
      </m:oMathPara>
    </w:p>
    <w:p w14:paraId="2A3E6798"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lastRenderedPageBreak/>
        <w:t>probability distribution.</w:t>
      </w:r>
    </w:p>
    <w:p w14:paraId="371907F0"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This is essentially your counterfactual occupancy model.</w:t>
      </w:r>
    </w:p>
    <w:p w14:paraId="5652543C"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874DC1">
          <v:rect id="_x0000_i1030" style="width:0;height:1.5pt" o:hralign="center" o:hrstd="t" o:hr="t" fillcolor="#a0a0a0" stroked="f"/>
        </w:pict>
      </w:r>
    </w:p>
    <w:p w14:paraId="2F7657AB" w14:textId="77777777" w:rsidR="000542E2" w:rsidRPr="000542E2" w:rsidRDefault="000542E2" w:rsidP="000542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42E2">
        <w:rPr>
          <w:rFonts w:ascii="Times New Roman" w:eastAsia="Times New Roman" w:hAnsi="Times New Roman" w:cs="Times New Roman"/>
          <w:b/>
          <w:bCs/>
          <w:kern w:val="36"/>
          <w:sz w:val="48"/>
          <w:szCs w:val="48"/>
        </w:rPr>
        <w:t>Example</w:t>
      </w:r>
    </w:p>
    <w:p w14:paraId="6A0DF4BD"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Suppose:</w:t>
      </w:r>
    </w:p>
    <w:p w14:paraId="3472EAA6"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Tree</w:t>
      </w:r>
    </w:p>
    <w:p w14:paraId="37A0C30A"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covers a 10m × 10m area.</w:t>
      </w:r>
    </w:p>
    <w:p w14:paraId="2D671D37"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Cow enters at:</w:t>
      </w:r>
    </w:p>
    <w:p w14:paraId="67D8A4DD"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(5,5)</w:t>
      </w:r>
    </w:p>
    <w:p w14:paraId="7D39A2F9"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heading East.</w:t>
      </w:r>
    </w:p>
    <w:p w14:paraId="272E31DB"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After 5 seconds:</w:t>
      </w:r>
    </w:p>
    <w:p w14:paraId="323B5ABA"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Traditional tracker:</w:t>
      </w:r>
    </w:p>
    <w:p w14:paraId="2A1465F1"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Track lost</w:t>
      </w:r>
    </w:p>
    <w:p w14:paraId="6B979641"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proofErr w:type="spellStart"/>
      <w:r w:rsidRPr="000542E2">
        <w:rPr>
          <w:rFonts w:ascii="Times New Roman" w:eastAsia="Times New Roman" w:hAnsi="Times New Roman" w:cs="Times New Roman"/>
          <w:sz w:val="24"/>
          <w:szCs w:val="24"/>
        </w:rPr>
        <w:t>Amodal</w:t>
      </w:r>
      <w:proofErr w:type="spellEnd"/>
      <w:r w:rsidRPr="000542E2">
        <w:rPr>
          <w:rFonts w:ascii="Times New Roman" w:eastAsia="Times New Roman" w:hAnsi="Times New Roman" w:cs="Times New Roman"/>
          <w:sz w:val="24"/>
          <w:szCs w:val="24"/>
        </w:rPr>
        <w:t xml:space="preserve"> tracker:</w:t>
      </w:r>
    </w:p>
    <w:p w14:paraId="316C354C"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70% chance here</w:t>
      </w:r>
      <w:r w:rsidRPr="000542E2">
        <w:rPr>
          <w:rFonts w:ascii="Courier New" w:eastAsia="Times New Roman" w:hAnsi="Courier New" w:cs="Courier New"/>
          <w:sz w:val="20"/>
          <w:szCs w:val="20"/>
        </w:rPr>
        <w:br/>
        <w:t>20% chance here</w:t>
      </w:r>
      <w:r w:rsidRPr="000542E2">
        <w:rPr>
          <w:rFonts w:ascii="Courier New" w:eastAsia="Times New Roman" w:hAnsi="Courier New" w:cs="Courier New"/>
          <w:sz w:val="20"/>
          <w:szCs w:val="20"/>
        </w:rPr>
        <w:br/>
        <w:t>10% chance here</w:t>
      </w:r>
    </w:p>
    <w:p w14:paraId="1F457DDA"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When the cow reappears:</w:t>
      </w:r>
    </w:p>
    <w:p w14:paraId="47F9D47C"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ID recovered</w:t>
      </w:r>
    </w:p>
    <w:p w14:paraId="56596D0A"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rather than generating a new ID.</w:t>
      </w:r>
    </w:p>
    <w:p w14:paraId="3FB90A39"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BEB416">
          <v:rect id="_x0000_i1031" style="width:0;height:1.5pt" o:hralign="center" o:hrstd="t" o:hr="t" fillcolor="#a0a0a0" stroked="f"/>
        </w:pict>
      </w:r>
    </w:p>
    <w:p w14:paraId="38CA14A2" w14:textId="77777777" w:rsidR="000542E2" w:rsidRPr="000542E2" w:rsidRDefault="000542E2" w:rsidP="000542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42E2">
        <w:rPr>
          <w:rFonts w:ascii="Times New Roman" w:eastAsia="Times New Roman" w:hAnsi="Times New Roman" w:cs="Times New Roman"/>
          <w:b/>
          <w:bCs/>
          <w:kern w:val="36"/>
          <w:sz w:val="48"/>
          <w:szCs w:val="48"/>
        </w:rPr>
        <w:t>Do You Need Thermal Cameras?</w:t>
      </w:r>
    </w:p>
    <w:p w14:paraId="3B866238"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Not necessarily.</w:t>
      </w:r>
    </w:p>
    <w:p w14:paraId="2D72D03E" w14:textId="77777777" w:rsidR="000542E2" w:rsidRPr="000542E2" w:rsidRDefault="000542E2" w:rsidP="000542E2">
      <w:pPr>
        <w:spacing w:before="100" w:beforeAutospacing="1" w:after="100" w:afterAutospacing="1" w:line="240" w:lineRule="auto"/>
        <w:outlineLvl w:val="2"/>
        <w:rPr>
          <w:rFonts w:ascii="Times New Roman" w:eastAsia="Times New Roman" w:hAnsi="Times New Roman" w:cs="Times New Roman"/>
          <w:b/>
          <w:bCs/>
          <w:sz w:val="27"/>
          <w:szCs w:val="27"/>
        </w:rPr>
      </w:pPr>
      <w:r w:rsidRPr="000542E2">
        <w:rPr>
          <w:rFonts w:ascii="Times New Roman" w:eastAsia="Times New Roman" w:hAnsi="Times New Roman" w:cs="Times New Roman"/>
          <w:b/>
          <w:bCs/>
          <w:sz w:val="27"/>
          <w:szCs w:val="27"/>
        </w:rPr>
        <w:t>RGB only</w:t>
      </w:r>
    </w:p>
    <w:p w14:paraId="28ABA275"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Can already achieve:</w:t>
      </w:r>
    </w:p>
    <w:p w14:paraId="5B84245D" w14:textId="77777777" w:rsidR="000542E2" w:rsidRPr="000542E2" w:rsidRDefault="000542E2" w:rsidP="000542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detection </w:t>
      </w:r>
    </w:p>
    <w:p w14:paraId="7773F706" w14:textId="77777777" w:rsidR="000542E2" w:rsidRPr="000542E2" w:rsidRDefault="000542E2" w:rsidP="000542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lastRenderedPageBreak/>
        <w:t xml:space="preserve">tracking </w:t>
      </w:r>
    </w:p>
    <w:p w14:paraId="36D888F5" w14:textId="77777777" w:rsidR="000542E2" w:rsidRPr="000542E2" w:rsidRDefault="000542E2" w:rsidP="000542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occlusion reasoning </w:t>
      </w:r>
    </w:p>
    <w:p w14:paraId="2C0AE883"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using:</w:t>
      </w:r>
    </w:p>
    <w:p w14:paraId="3986A456" w14:textId="77777777" w:rsidR="000542E2" w:rsidRPr="000542E2" w:rsidRDefault="000542E2" w:rsidP="000542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YOLO </w:t>
      </w:r>
    </w:p>
    <w:p w14:paraId="7D5B3A4D" w14:textId="77777777" w:rsidR="000542E2" w:rsidRPr="000542E2" w:rsidRDefault="000542E2" w:rsidP="000542E2">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0542E2">
        <w:rPr>
          <w:rFonts w:ascii="Times New Roman" w:eastAsia="Times New Roman" w:hAnsi="Times New Roman" w:cs="Times New Roman"/>
          <w:sz w:val="24"/>
          <w:szCs w:val="24"/>
        </w:rPr>
        <w:t>ByteTrack</w:t>
      </w:r>
      <w:proofErr w:type="spellEnd"/>
      <w:r w:rsidRPr="000542E2">
        <w:rPr>
          <w:rFonts w:ascii="Times New Roman" w:eastAsia="Times New Roman" w:hAnsi="Times New Roman" w:cs="Times New Roman"/>
          <w:sz w:val="24"/>
          <w:szCs w:val="24"/>
        </w:rPr>
        <w:t xml:space="preserve"> </w:t>
      </w:r>
    </w:p>
    <w:p w14:paraId="2FD88B9E" w14:textId="77777777" w:rsidR="000542E2" w:rsidRPr="000542E2" w:rsidRDefault="000542E2" w:rsidP="000542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Transformer trackers </w:t>
      </w:r>
    </w:p>
    <w:p w14:paraId="2170F8C1" w14:textId="77777777" w:rsidR="000542E2" w:rsidRPr="000542E2" w:rsidRDefault="000542E2" w:rsidP="000542E2">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0542E2">
        <w:rPr>
          <w:rFonts w:ascii="Times New Roman" w:eastAsia="Times New Roman" w:hAnsi="Times New Roman" w:cs="Times New Roman"/>
          <w:sz w:val="24"/>
          <w:szCs w:val="24"/>
        </w:rPr>
        <w:t>Amodal</w:t>
      </w:r>
      <w:proofErr w:type="spellEnd"/>
      <w:r w:rsidRPr="000542E2">
        <w:rPr>
          <w:rFonts w:ascii="Times New Roman" w:eastAsia="Times New Roman" w:hAnsi="Times New Roman" w:cs="Times New Roman"/>
          <w:sz w:val="24"/>
          <w:szCs w:val="24"/>
        </w:rPr>
        <w:t xml:space="preserve"> Anchors </w:t>
      </w:r>
    </w:p>
    <w:p w14:paraId="0603BB1D"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Many recent UAV livestock systems use RGB only. </w:t>
      </w:r>
    </w:p>
    <w:p w14:paraId="582E0773"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F9B10">
          <v:rect id="_x0000_i1032" style="width:0;height:1.5pt" o:hralign="center" o:hrstd="t" o:hr="t" fillcolor="#a0a0a0" stroked="f"/>
        </w:pict>
      </w:r>
    </w:p>
    <w:p w14:paraId="78E09E4A" w14:textId="77777777" w:rsidR="000542E2" w:rsidRPr="000542E2" w:rsidRDefault="000542E2" w:rsidP="000542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42E2">
        <w:rPr>
          <w:rFonts w:ascii="Times New Roman" w:eastAsia="Times New Roman" w:hAnsi="Times New Roman" w:cs="Times New Roman"/>
          <w:b/>
          <w:bCs/>
          <w:kern w:val="36"/>
          <w:sz w:val="48"/>
          <w:szCs w:val="48"/>
        </w:rPr>
        <w:t>Thermal Is Helpful</w:t>
      </w:r>
    </w:p>
    <w:p w14:paraId="5C258314"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Thermal helps when cattle move behind:</w:t>
      </w:r>
    </w:p>
    <w:p w14:paraId="26227C65" w14:textId="77777777" w:rsidR="000542E2" w:rsidRPr="000542E2" w:rsidRDefault="000542E2" w:rsidP="000542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light vegetation </w:t>
      </w:r>
    </w:p>
    <w:p w14:paraId="140AF846" w14:textId="77777777" w:rsidR="000542E2" w:rsidRPr="000542E2" w:rsidRDefault="000542E2" w:rsidP="000542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shadows </w:t>
      </w:r>
    </w:p>
    <w:p w14:paraId="03E35725" w14:textId="77777777" w:rsidR="000542E2" w:rsidRPr="000542E2" w:rsidRDefault="000542E2" w:rsidP="000542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dusk </w:t>
      </w:r>
    </w:p>
    <w:p w14:paraId="4392E562" w14:textId="77777777" w:rsidR="000542E2" w:rsidRPr="000542E2" w:rsidRDefault="000542E2" w:rsidP="000542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dawn </w:t>
      </w:r>
    </w:p>
    <w:p w14:paraId="7576AA41"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because cattle emit heat.</w:t>
      </w:r>
    </w:p>
    <w:p w14:paraId="646E6EA8"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Thermal can often reveal:</w:t>
      </w:r>
    </w:p>
    <w:p w14:paraId="7B98045C"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hot body</w:t>
      </w:r>
      <w:r w:rsidRPr="000542E2">
        <w:rPr>
          <w:rFonts w:ascii="Courier New" w:eastAsia="Times New Roman" w:hAnsi="Courier New" w:cs="Courier New"/>
          <w:sz w:val="20"/>
          <w:szCs w:val="20"/>
        </w:rPr>
        <w:br/>
        <w:t>behind cool vegetation</w:t>
      </w:r>
    </w:p>
    <w:p w14:paraId="11EC3BC1"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that RGB cannot see.</w:t>
      </w:r>
    </w:p>
    <w:p w14:paraId="2EBD182E"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Your architecture could use:</w:t>
      </w:r>
    </w:p>
    <w:p w14:paraId="275577FA"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RGB</w:t>
      </w:r>
      <w:r w:rsidRPr="000542E2">
        <w:rPr>
          <w:rFonts w:ascii="Courier New" w:eastAsia="Times New Roman" w:hAnsi="Courier New" w:cs="Courier New"/>
          <w:sz w:val="20"/>
          <w:szCs w:val="20"/>
        </w:rPr>
        <w:br/>
        <w:t>+</w:t>
      </w:r>
      <w:r w:rsidRPr="000542E2">
        <w:rPr>
          <w:rFonts w:ascii="Courier New" w:eastAsia="Times New Roman" w:hAnsi="Courier New" w:cs="Courier New"/>
          <w:sz w:val="20"/>
          <w:szCs w:val="20"/>
        </w:rPr>
        <w:br/>
        <w:t>Thermal</w:t>
      </w:r>
    </w:p>
    <w:p w14:paraId="14E86E71"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instead of:</w:t>
      </w:r>
    </w:p>
    <w:p w14:paraId="33E19681"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Camera</w:t>
      </w:r>
      <w:r w:rsidRPr="000542E2">
        <w:rPr>
          <w:rFonts w:ascii="Courier New" w:eastAsia="Times New Roman" w:hAnsi="Courier New" w:cs="Courier New"/>
          <w:sz w:val="20"/>
          <w:szCs w:val="20"/>
        </w:rPr>
        <w:br/>
        <w:t>+</w:t>
      </w:r>
      <w:r w:rsidRPr="000542E2">
        <w:rPr>
          <w:rFonts w:ascii="Courier New" w:eastAsia="Times New Roman" w:hAnsi="Courier New" w:cs="Courier New"/>
          <w:sz w:val="20"/>
          <w:szCs w:val="20"/>
        </w:rPr>
        <w:br/>
        <w:t>LiDAR</w:t>
      </w:r>
      <w:r w:rsidRPr="000542E2">
        <w:rPr>
          <w:rFonts w:ascii="Courier New" w:eastAsia="Times New Roman" w:hAnsi="Courier New" w:cs="Courier New"/>
          <w:sz w:val="20"/>
          <w:szCs w:val="20"/>
        </w:rPr>
        <w:br/>
        <w:t>+</w:t>
      </w:r>
      <w:r w:rsidRPr="000542E2">
        <w:rPr>
          <w:rFonts w:ascii="Courier New" w:eastAsia="Times New Roman" w:hAnsi="Courier New" w:cs="Courier New"/>
          <w:sz w:val="20"/>
          <w:szCs w:val="20"/>
        </w:rPr>
        <w:br/>
        <w:t>Radar</w:t>
      </w:r>
    </w:p>
    <w:p w14:paraId="7057A834"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BCA462">
          <v:rect id="_x0000_i1033" style="width:0;height:1.5pt" o:hralign="center" o:hrstd="t" o:hr="t" fillcolor="#a0a0a0" stroked="f"/>
        </w:pict>
      </w:r>
    </w:p>
    <w:p w14:paraId="6DDCCED2" w14:textId="77777777" w:rsidR="000542E2" w:rsidRPr="000542E2" w:rsidRDefault="000542E2" w:rsidP="000542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42E2">
        <w:rPr>
          <w:rFonts w:ascii="Times New Roman" w:eastAsia="Times New Roman" w:hAnsi="Times New Roman" w:cs="Times New Roman"/>
          <w:b/>
          <w:bCs/>
          <w:kern w:val="36"/>
          <w:sz w:val="48"/>
          <w:szCs w:val="48"/>
        </w:rPr>
        <w:t>Would Radar Help?</w:t>
      </w:r>
    </w:p>
    <w:p w14:paraId="4AF738E9"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Technically yes.</w:t>
      </w:r>
    </w:p>
    <w:p w14:paraId="094F2EC5"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lastRenderedPageBreak/>
        <w:t>But practically:</w:t>
      </w:r>
    </w:p>
    <w:p w14:paraId="3DC1F32A" w14:textId="77777777" w:rsidR="000542E2" w:rsidRPr="000542E2" w:rsidRDefault="000542E2" w:rsidP="000542E2">
      <w:pPr>
        <w:spacing w:before="100" w:beforeAutospacing="1" w:after="100" w:afterAutospacing="1" w:line="240" w:lineRule="auto"/>
        <w:outlineLvl w:val="2"/>
        <w:rPr>
          <w:rFonts w:ascii="Times New Roman" w:eastAsia="Times New Roman" w:hAnsi="Times New Roman" w:cs="Times New Roman"/>
          <w:b/>
          <w:bCs/>
          <w:sz w:val="27"/>
          <w:szCs w:val="27"/>
        </w:rPr>
      </w:pPr>
      <w:r w:rsidRPr="000542E2">
        <w:rPr>
          <w:rFonts w:ascii="Times New Roman" w:eastAsia="Times New Roman" w:hAnsi="Times New Roman" w:cs="Times New Roman"/>
          <w:b/>
          <w:bCs/>
          <w:sz w:val="27"/>
          <w:szCs w:val="27"/>
        </w:rPr>
        <w:t>Radar advantages</w:t>
      </w:r>
    </w:p>
    <w:p w14:paraId="549A638E" w14:textId="77777777" w:rsidR="000542E2" w:rsidRPr="000542E2" w:rsidRDefault="000542E2" w:rsidP="000542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penetrates vegetation better </w:t>
      </w:r>
    </w:p>
    <w:p w14:paraId="41EA1B7F" w14:textId="77777777" w:rsidR="000542E2" w:rsidRPr="000542E2" w:rsidRDefault="000542E2" w:rsidP="000542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works at night </w:t>
      </w:r>
    </w:p>
    <w:p w14:paraId="4D2DB9F7" w14:textId="77777777" w:rsidR="000542E2" w:rsidRPr="000542E2" w:rsidRDefault="000542E2" w:rsidP="000542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detects motion </w:t>
      </w:r>
    </w:p>
    <w:p w14:paraId="6E4428F8" w14:textId="77777777" w:rsidR="000542E2" w:rsidRPr="000542E2" w:rsidRDefault="000542E2" w:rsidP="000542E2">
      <w:pPr>
        <w:spacing w:before="100" w:beforeAutospacing="1" w:after="100" w:afterAutospacing="1" w:line="240" w:lineRule="auto"/>
        <w:outlineLvl w:val="2"/>
        <w:rPr>
          <w:rFonts w:ascii="Times New Roman" w:eastAsia="Times New Roman" w:hAnsi="Times New Roman" w:cs="Times New Roman"/>
          <w:b/>
          <w:bCs/>
          <w:sz w:val="27"/>
          <w:szCs w:val="27"/>
        </w:rPr>
      </w:pPr>
      <w:r w:rsidRPr="000542E2">
        <w:rPr>
          <w:rFonts w:ascii="Times New Roman" w:eastAsia="Times New Roman" w:hAnsi="Times New Roman" w:cs="Times New Roman"/>
          <w:b/>
          <w:bCs/>
          <w:sz w:val="27"/>
          <w:szCs w:val="27"/>
        </w:rPr>
        <w:t>Radar disadvantages</w:t>
      </w:r>
    </w:p>
    <w:p w14:paraId="47E4B60B" w14:textId="77777777" w:rsidR="000542E2" w:rsidRPr="000542E2" w:rsidRDefault="000542E2" w:rsidP="000542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expensive </w:t>
      </w:r>
    </w:p>
    <w:p w14:paraId="2C2898E4" w14:textId="77777777" w:rsidR="000542E2" w:rsidRPr="000542E2" w:rsidRDefault="000542E2" w:rsidP="000542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low resolution </w:t>
      </w:r>
    </w:p>
    <w:p w14:paraId="2C7E34F3" w14:textId="77777777" w:rsidR="000542E2" w:rsidRPr="000542E2" w:rsidRDefault="000542E2" w:rsidP="000542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heavier payload </w:t>
      </w:r>
    </w:p>
    <w:p w14:paraId="00C22B1E" w14:textId="77777777" w:rsidR="000542E2" w:rsidRPr="000542E2" w:rsidRDefault="000542E2" w:rsidP="000542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difficult UAV integration </w:t>
      </w:r>
    </w:p>
    <w:p w14:paraId="33FCD366"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For a PhD project at Makerere:</w:t>
      </w:r>
    </w:p>
    <w:p w14:paraId="0546BE0F"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 would rank modalities as:</w:t>
      </w:r>
    </w:p>
    <w:p w14:paraId="05F607CD" w14:textId="77777777" w:rsidR="000542E2" w:rsidRPr="000542E2" w:rsidRDefault="000542E2" w:rsidP="000542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RGB UAV video </w:t>
      </w:r>
    </w:p>
    <w:p w14:paraId="4A960419" w14:textId="77777777" w:rsidR="000542E2" w:rsidRPr="000542E2" w:rsidRDefault="000542E2" w:rsidP="000542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RGB + Thermal UAV </w:t>
      </w:r>
    </w:p>
    <w:p w14:paraId="78281340" w14:textId="77777777" w:rsidR="000542E2" w:rsidRPr="000542E2" w:rsidRDefault="000542E2" w:rsidP="000542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RGB + Thermal + Ground Sensors </w:t>
      </w:r>
    </w:p>
    <w:p w14:paraId="34777071" w14:textId="77777777" w:rsidR="000542E2" w:rsidRPr="000542E2" w:rsidRDefault="000542E2" w:rsidP="000542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RGB + Radar </w:t>
      </w:r>
    </w:p>
    <w:p w14:paraId="652171FF"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Radar would be the last option.</w:t>
      </w:r>
    </w:p>
    <w:p w14:paraId="4F1F2066" w14:textId="77777777" w:rsidR="000542E2" w:rsidRPr="000542E2" w:rsidRDefault="00000000" w:rsidP="000542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FB08D7">
          <v:rect id="_x0000_i1034" style="width:0;height:1.5pt" o:hralign="center" o:hrstd="t" o:hr="t" fillcolor="#a0a0a0" stroked="f"/>
        </w:pict>
      </w:r>
    </w:p>
    <w:p w14:paraId="782ABDF2" w14:textId="77777777" w:rsidR="000542E2" w:rsidRPr="000542E2" w:rsidRDefault="000542E2" w:rsidP="000542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42E2">
        <w:rPr>
          <w:rFonts w:ascii="Times New Roman" w:eastAsia="Times New Roman" w:hAnsi="Times New Roman" w:cs="Times New Roman"/>
          <w:b/>
          <w:bCs/>
          <w:kern w:val="36"/>
          <w:sz w:val="48"/>
          <w:szCs w:val="48"/>
        </w:rPr>
        <w:t>A Stronger Research Contribution</w:t>
      </w:r>
    </w:p>
    <w:p w14:paraId="1AC5E567"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Your idea becomes:</w:t>
      </w:r>
    </w:p>
    <w:p w14:paraId="34FE56E4" w14:textId="77777777" w:rsidR="000542E2" w:rsidRPr="000542E2" w:rsidRDefault="000542E2" w:rsidP="000542E2">
      <w:pPr>
        <w:spacing w:before="100" w:beforeAutospacing="1" w:after="100" w:afterAutospacing="1" w:line="240" w:lineRule="auto"/>
        <w:outlineLvl w:val="2"/>
        <w:rPr>
          <w:rFonts w:ascii="Times New Roman" w:eastAsia="Times New Roman" w:hAnsi="Times New Roman" w:cs="Times New Roman"/>
          <w:b/>
          <w:bCs/>
          <w:sz w:val="27"/>
          <w:szCs w:val="27"/>
        </w:rPr>
      </w:pPr>
      <w:r w:rsidRPr="000542E2">
        <w:rPr>
          <w:rFonts w:ascii="Times New Roman" w:eastAsia="Times New Roman" w:hAnsi="Times New Roman" w:cs="Times New Roman"/>
          <w:b/>
          <w:bCs/>
          <w:sz w:val="27"/>
          <w:szCs w:val="27"/>
        </w:rPr>
        <w:t xml:space="preserve">Counterfactual </w:t>
      </w:r>
      <w:proofErr w:type="spellStart"/>
      <w:r w:rsidRPr="000542E2">
        <w:rPr>
          <w:rFonts w:ascii="Times New Roman" w:eastAsia="Times New Roman" w:hAnsi="Times New Roman" w:cs="Times New Roman"/>
          <w:b/>
          <w:bCs/>
          <w:sz w:val="27"/>
          <w:szCs w:val="27"/>
        </w:rPr>
        <w:t>Amodal</w:t>
      </w:r>
      <w:proofErr w:type="spellEnd"/>
      <w:r w:rsidRPr="000542E2">
        <w:rPr>
          <w:rFonts w:ascii="Times New Roman" w:eastAsia="Times New Roman" w:hAnsi="Times New Roman" w:cs="Times New Roman"/>
          <w:b/>
          <w:bCs/>
          <w:sz w:val="27"/>
          <w:szCs w:val="27"/>
        </w:rPr>
        <w:t xml:space="preserve"> Animal Anchors (CAAA)</w:t>
      </w:r>
    </w:p>
    <w:p w14:paraId="1C5844B1"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Instead of:</w:t>
      </w:r>
    </w:p>
    <w:p w14:paraId="0150084E"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"Where is the cow now?"</w:t>
      </w:r>
    </w:p>
    <w:p w14:paraId="765B4F2E"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ask:</w:t>
      </w:r>
    </w:p>
    <w:p w14:paraId="27F9966B"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"Where is the cow most likely to be even though I cannot see it?"</w:t>
      </w:r>
    </w:p>
    <w:p w14:paraId="2D0C4BE2"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b/>
          <w:bCs/>
          <w:sz w:val="28"/>
          <w:szCs w:val="28"/>
        </w:rPr>
      </w:pPr>
      <w:r w:rsidRPr="000542E2">
        <w:rPr>
          <w:rFonts w:ascii="Times New Roman" w:eastAsia="Times New Roman" w:hAnsi="Times New Roman" w:cs="Times New Roman"/>
          <w:b/>
          <w:bCs/>
          <w:sz w:val="28"/>
          <w:szCs w:val="28"/>
        </w:rPr>
        <w:t>The pipeline becomes:</w:t>
      </w:r>
    </w:p>
    <w:p w14:paraId="4BC7DBBE" w14:textId="77777777" w:rsidR="000542E2" w:rsidRPr="000542E2" w:rsidRDefault="000542E2" w:rsidP="000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2E2">
        <w:rPr>
          <w:rFonts w:ascii="Courier New" w:eastAsia="Times New Roman" w:hAnsi="Courier New" w:cs="Courier New"/>
          <w:sz w:val="20"/>
          <w:szCs w:val="20"/>
        </w:rPr>
        <w:t>UAV Video</w:t>
      </w:r>
      <w:r w:rsidRPr="000542E2">
        <w:rPr>
          <w:rFonts w:ascii="Courier New" w:eastAsia="Times New Roman" w:hAnsi="Courier New" w:cs="Courier New"/>
          <w:sz w:val="20"/>
          <w:szCs w:val="20"/>
        </w:rPr>
        <w:br/>
        <w:t xml:space="preserve">     ↓</w:t>
      </w:r>
      <w:r w:rsidRPr="000542E2">
        <w:rPr>
          <w:rFonts w:ascii="Courier New" w:eastAsia="Times New Roman" w:hAnsi="Courier New" w:cs="Courier New"/>
          <w:sz w:val="20"/>
          <w:szCs w:val="20"/>
        </w:rPr>
        <w:br/>
        <w:t>YOLO Detection</w:t>
      </w:r>
      <w:r w:rsidRPr="000542E2">
        <w:rPr>
          <w:rFonts w:ascii="Courier New" w:eastAsia="Times New Roman" w:hAnsi="Courier New" w:cs="Courier New"/>
          <w:sz w:val="20"/>
          <w:szCs w:val="20"/>
        </w:rPr>
        <w:br/>
        <w:t xml:space="preserve">     ↓</w:t>
      </w:r>
      <w:r w:rsidRPr="000542E2">
        <w:rPr>
          <w:rFonts w:ascii="Courier New" w:eastAsia="Times New Roman" w:hAnsi="Courier New" w:cs="Courier New"/>
          <w:sz w:val="20"/>
          <w:szCs w:val="20"/>
        </w:rPr>
        <w:br/>
      </w:r>
      <w:proofErr w:type="spellStart"/>
      <w:r w:rsidRPr="000542E2">
        <w:rPr>
          <w:rFonts w:ascii="Courier New" w:eastAsia="Times New Roman" w:hAnsi="Courier New" w:cs="Courier New"/>
          <w:sz w:val="20"/>
          <w:szCs w:val="20"/>
        </w:rPr>
        <w:t>ByteTrack</w:t>
      </w:r>
      <w:proofErr w:type="spellEnd"/>
      <w:r w:rsidRPr="000542E2">
        <w:rPr>
          <w:rFonts w:ascii="Courier New" w:eastAsia="Times New Roman" w:hAnsi="Courier New" w:cs="Courier New"/>
          <w:sz w:val="20"/>
          <w:szCs w:val="20"/>
        </w:rPr>
        <w:t xml:space="preserve"> / OC-SORT</w:t>
      </w:r>
      <w:r w:rsidRPr="000542E2">
        <w:rPr>
          <w:rFonts w:ascii="Courier New" w:eastAsia="Times New Roman" w:hAnsi="Courier New" w:cs="Courier New"/>
          <w:sz w:val="20"/>
          <w:szCs w:val="20"/>
        </w:rPr>
        <w:br/>
      </w:r>
      <w:r w:rsidRPr="000542E2">
        <w:rPr>
          <w:rFonts w:ascii="Courier New" w:eastAsia="Times New Roman" w:hAnsi="Courier New" w:cs="Courier New"/>
          <w:sz w:val="20"/>
          <w:szCs w:val="20"/>
        </w:rPr>
        <w:lastRenderedPageBreak/>
        <w:t xml:space="preserve">     ↓</w:t>
      </w:r>
      <w:r w:rsidRPr="000542E2">
        <w:rPr>
          <w:rFonts w:ascii="Courier New" w:eastAsia="Times New Roman" w:hAnsi="Courier New" w:cs="Courier New"/>
          <w:sz w:val="20"/>
          <w:szCs w:val="20"/>
        </w:rPr>
        <w:br/>
        <w:t>Occlusion Detection</w:t>
      </w:r>
      <w:r w:rsidRPr="000542E2">
        <w:rPr>
          <w:rFonts w:ascii="Courier New" w:eastAsia="Times New Roman" w:hAnsi="Courier New" w:cs="Courier New"/>
          <w:sz w:val="20"/>
          <w:szCs w:val="20"/>
        </w:rPr>
        <w:br/>
        <w:t xml:space="preserve">     ↓</w:t>
      </w:r>
      <w:r w:rsidRPr="000542E2">
        <w:rPr>
          <w:rFonts w:ascii="Courier New" w:eastAsia="Times New Roman" w:hAnsi="Courier New" w:cs="Courier New"/>
          <w:sz w:val="20"/>
          <w:szCs w:val="20"/>
        </w:rPr>
        <w:br/>
      </w:r>
      <w:proofErr w:type="spellStart"/>
      <w:r w:rsidRPr="000542E2">
        <w:rPr>
          <w:rFonts w:ascii="Courier New" w:eastAsia="Times New Roman" w:hAnsi="Courier New" w:cs="Courier New"/>
          <w:sz w:val="20"/>
          <w:szCs w:val="20"/>
        </w:rPr>
        <w:t>Amodal</w:t>
      </w:r>
      <w:proofErr w:type="spellEnd"/>
      <w:r w:rsidRPr="000542E2">
        <w:rPr>
          <w:rFonts w:ascii="Courier New" w:eastAsia="Times New Roman" w:hAnsi="Courier New" w:cs="Courier New"/>
          <w:sz w:val="20"/>
          <w:szCs w:val="20"/>
        </w:rPr>
        <w:t xml:space="preserve"> Animal Anchors</w:t>
      </w:r>
      <w:r w:rsidRPr="000542E2">
        <w:rPr>
          <w:rFonts w:ascii="Courier New" w:eastAsia="Times New Roman" w:hAnsi="Courier New" w:cs="Courier New"/>
          <w:sz w:val="20"/>
          <w:szCs w:val="20"/>
        </w:rPr>
        <w:br/>
        <w:t xml:space="preserve">     ↓</w:t>
      </w:r>
      <w:r w:rsidRPr="000542E2">
        <w:rPr>
          <w:rFonts w:ascii="Courier New" w:eastAsia="Times New Roman" w:hAnsi="Courier New" w:cs="Courier New"/>
          <w:sz w:val="20"/>
          <w:szCs w:val="20"/>
        </w:rPr>
        <w:br/>
        <w:t>Counterfactual Occupancy Map</w:t>
      </w:r>
      <w:r w:rsidRPr="000542E2">
        <w:rPr>
          <w:rFonts w:ascii="Courier New" w:eastAsia="Times New Roman" w:hAnsi="Courier New" w:cs="Courier New"/>
          <w:sz w:val="20"/>
          <w:szCs w:val="20"/>
        </w:rPr>
        <w:br/>
        <w:t xml:space="preserve">     ↓</w:t>
      </w:r>
      <w:r w:rsidRPr="000542E2">
        <w:rPr>
          <w:rFonts w:ascii="Courier New" w:eastAsia="Times New Roman" w:hAnsi="Courier New" w:cs="Courier New"/>
          <w:sz w:val="20"/>
          <w:szCs w:val="20"/>
        </w:rPr>
        <w:br/>
        <w:t>Identity Recovery</w:t>
      </w:r>
      <w:r w:rsidRPr="000542E2">
        <w:rPr>
          <w:rFonts w:ascii="Courier New" w:eastAsia="Times New Roman" w:hAnsi="Courier New" w:cs="Courier New"/>
          <w:sz w:val="20"/>
          <w:szCs w:val="20"/>
        </w:rPr>
        <w:br/>
        <w:t xml:space="preserve">     ↓</w:t>
      </w:r>
      <w:r w:rsidRPr="000542E2">
        <w:rPr>
          <w:rFonts w:ascii="Courier New" w:eastAsia="Times New Roman" w:hAnsi="Courier New" w:cs="Courier New"/>
          <w:sz w:val="20"/>
          <w:szCs w:val="20"/>
        </w:rPr>
        <w:br/>
      </w:r>
      <w:proofErr w:type="spellStart"/>
      <w:r w:rsidRPr="000542E2">
        <w:rPr>
          <w:rFonts w:ascii="Courier New" w:eastAsia="Times New Roman" w:hAnsi="Courier New" w:cs="Courier New"/>
          <w:sz w:val="20"/>
          <w:szCs w:val="20"/>
        </w:rPr>
        <w:t>Behavior</w:t>
      </w:r>
      <w:proofErr w:type="spellEnd"/>
      <w:r w:rsidRPr="000542E2">
        <w:rPr>
          <w:rFonts w:ascii="Courier New" w:eastAsia="Times New Roman" w:hAnsi="Courier New" w:cs="Courier New"/>
          <w:sz w:val="20"/>
          <w:szCs w:val="20"/>
        </w:rPr>
        <w:t xml:space="preserve"> Analysis</w:t>
      </w:r>
    </w:p>
    <w:p w14:paraId="4D45DC2B"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This is </w:t>
      </w:r>
      <w:proofErr w:type="gramStart"/>
      <w:r w:rsidRPr="000542E2">
        <w:rPr>
          <w:rFonts w:ascii="Times New Roman" w:eastAsia="Times New Roman" w:hAnsi="Times New Roman" w:cs="Times New Roman"/>
          <w:sz w:val="24"/>
          <w:szCs w:val="24"/>
        </w:rPr>
        <w:t>actually a</w:t>
      </w:r>
      <w:proofErr w:type="gramEnd"/>
      <w:r w:rsidRPr="000542E2">
        <w:rPr>
          <w:rFonts w:ascii="Times New Roman" w:eastAsia="Times New Roman" w:hAnsi="Times New Roman" w:cs="Times New Roman"/>
          <w:sz w:val="24"/>
          <w:szCs w:val="24"/>
        </w:rPr>
        <w:t xml:space="preserve"> novel research direction because most cattle-monitoring literature still focuses on detection and conventional tracking, while robust occlusion recovery and identity persistence remain open challenges. </w:t>
      </w:r>
    </w:p>
    <w:p w14:paraId="0C1C36CA"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 xml:space="preserve">For your PhD, I would not frame the contribution as </w:t>
      </w:r>
      <w:r w:rsidRPr="000542E2">
        <w:rPr>
          <w:rFonts w:ascii="Times New Roman" w:eastAsia="Times New Roman" w:hAnsi="Times New Roman" w:cs="Times New Roman"/>
          <w:b/>
          <w:bCs/>
          <w:sz w:val="24"/>
          <w:szCs w:val="24"/>
        </w:rPr>
        <w:t>BEV perception</w:t>
      </w:r>
      <w:r w:rsidRPr="000542E2">
        <w:rPr>
          <w:rFonts w:ascii="Times New Roman" w:eastAsia="Times New Roman" w:hAnsi="Times New Roman" w:cs="Times New Roman"/>
          <w:sz w:val="24"/>
          <w:szCs w:val="24"/>
        </w:rPr>
        <w:t xml:space="preserve"> anymore. I would frame it as:</w:t>
      </w:r>
    </w:p>
    <w:p w14:paraId="316E9CB4"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b/>
          <w:bCs/>
          <w:sz w:val="24"/>
          <w:szCs w:val="24"/>
        </w:rPr>
        <w:t xml:space="preserve">Counterfactual </w:t>
      </w:r>
      <w:proofErr w:type="spellStart"/>
      <w:r w:rsidRPr="000542E2">
        <w:rPr>
          <w:rFonts w:ascii="Times New Roman" w:eastAsia="Times New Roman" w:hAnsi="Times New Roman" w:cs="Times New Roman"/>
          <w:b/>
          <w:bCs/>
          <w:sz w:val="24"/>
          <w:szCs w:val="24"/>
        </w:rPr>
        <w:t>Amodal</w:t>
      </w:r>
      <w:proofErr w:type="spellEnd"/>
      <w:r w:rsidRPr="000542E2">
        <w:rPr>
          <w:rFonts w:ascii="Times New Roman" w:eastAsia="Times New Roman" w:hAnsi="Times New Roman" w:cs="Times New Roman"/>
          <w:b/>
          <w:bCs/>
          <w:sz w:val="24"/>
          <w:szCs w:val="24"/>
        </w:rPr>
        <w:t xml:space="preserve"> Anchors for Occlusion-Aware Multi-Animal Tracking in UAV-Based Precision Livestock Monitoring</w:t>
      </w:r>
    </w:p>
    <w:p w14:paraId="7B7E7D81" w14:textId="77777777" w:rsidR="000542E2" w:rsidRPr="000542E2" w:rsidRDefault="000542E2" w:rsidP="000542E2">
      <w:pPr>
        <w:spacing w:before="100" w:beforeAutospacing="1" w:after="100" w:afterAutospacing="1" w:line="240" w:lineRule="auto"/>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That directly connects your position-paper idea to your cattle-tracking research and gives you a clear, publishable research gap.</w:t>
      </w:r>
    </w:p>
    <w:p w14:paraId="1458DCF3" w14:textId="77777777" w:rsidR="000542E2" w:rsidRDefault="000542E2"/>
    <w:p w14:paraId="405EAD0E" w14:textId="77777777" w:rsidR="007A0802" w:rsidRDefault="007A0802"/>
    <w:p w14:paraId="65943A41" w14:textId="77777777" w:rsidR="007A0802" w:rsidRPr="007A0802" w:rsidRDefault="007A0802" w:rsidP="007A0802">
      <w:pPr>
        <w:rPr>
          <w:b/>
          <w:bCs/>
        </w:rPr>
      </w:pPr>
      <w:r w:rsidRPr="007A0802">
        <w:rPr>
          <w:b/>
          <w:bCs/>
        </w:rPr>
        <w:t xml:space="preserve">Counterfactual </w:t>
      </w:r>
      <w:proofErr w:type="spellStart"/>
      <w:r w:rsidRPr="007A0802">
        <w:rPr>
          <w:b/>
          <w:bCs/>
        </w:rPr>
        <w:t>Amodal</w:t>
      </w:r>
      <w:proofErr w:type="spellEnd"/>
      <w:r w:rsidRPr="007A0802">
        <w:rPr>
          <w:b/>
          <w:bCs/>
        </w:rPr>
        <w:t xml:space="preserve"> Anchors for Occlusion-Aware Multi-Animal Tracking in UAV-Based Precision Livestock Monitoring</w:t>
      </w:r>
    </w:p>
    <w:p w14:paraId="028BCA5A" w14:textId="77777777" w:rsidR="007A0802" w:rsidRPr="007A0802" w:rsidRDefault="007A0802" w:rsidP="007A0802">
      <w:r w:rsidRPr="007A0802">
        <w:rPr>
          <w:b/>
          <w:bCs/>
        </w:rPr>
        <w:t>Tumusiime Deus</w:t>
      </w:r>
      <w:r w:rsidRPr="007A0802">
        <w:br/>
        <w:t>College of Computing and Information Sciences</w:t>
      </w:r>
      <w:r w:rsidRPr="007A0802">
        <w:br/>
        <w:t>Department of Computer Science</w:t>
      </w:r>
      <w:r w:rsidRPr="007A0802">
        <w:br/>
        <w:t>Makerere University</w:t>
      </w:r>
      <w:r w:rsidRPr="007A0802">
        <w:br/>
        <w:t>Kampala, Uganda</w:t>
      </w:r>
      <w:r w:rsidRPr="007A0802">
        <w:br/>
      </w:r>
      <w:hyperlink r:id="rId6" w:history="1">
        <w:r w:rsidRPr="007A0802">
          <w:rPr>
            <w:rStyle w:val="Hyperlink"/>
          </w:rPr>
          <w:t>tumusiime.deus@students.mak.ac.ug</w:t>
        </w:r>
      </w:hyperlink>
    </w:p>
    <w:p w14:paraId="47DE800A" w14:textId="77777777" w:rsidR="007A0802" w:rsidRPr="007A0802" w:rsidRDefault="007A0802" w:rsidP="007A0802">
      <w:pPr>
        <w:rPr>
          <w:b/>
          <w:bCs/>
        </w:rPr>
      </w:pPr>
      <w:r w:rsidRPr="007A0802">
        <w:rPr>
          <w:b/>
          <w:bCs/>
        </w:rPr>
        <w:t>Abstract</w:t>
      </w:r>
    </w:p>
    <w:p w14:paraId="3DE2D2F5" w14:textId="77777777" w:rsidR="007A0802" w:rsidRPr="007A0802" w:rsidRDefault="007A0802" w:rsidP="007A0802">
      <w:r w:rsidRPr="007A0802">
        <w:t xml:space="preserve">Precision Livestock Farming (PLF) increasingly relies on computer vision and unmanned aerial vehicles (UAVs) to automate cattle monitoring, grazing analysis, </w:t>
      </w:r>
      <w:proofErr w:type="spellStart"/>
      <w:r w:rsidRPr="007A0802">
        <w:t>behavioral</w:t>
      </w:r>
      <w:proofErr w:type="spellEnd"/>
      <w:r w:rsidRPr="007A0802">
        <w:t xml:space="preserve"> assessment, and herd management. While recent advances in deep learning have improved animal detection and tracking performance, existing systems remain highly vulnerable to prolonged visual occlusion caused by vegetation, terrain, infrastructure, and animal clustering. Most tracking-by-detection frameworks treat occlusion as a temporary loss of visual evidence and depend on motion extrapolation or appearance re-identification for recovery. Consequently, identity switches, fragmented trajectories, and inaccurate </w:t>
      </w:r>
      <w:proofErr w:type="spellStart"/>
      <w:r w:rsidRPr="007A0802">
        <w:t>behavioral</w:t>
      </w:r>
      <w:proofErr w:type="spellEnd"/>
      <w:r w:rsidRPr="007A0802">
        <w:t xml:space="preserve"> analytics remain common in real-world grazing environments. This concept paper proposes a novel framework termed </w:t>
      </w:r>
      <w:r w:rsidRPr="007A0802">
        <w:rPr>
          <w:b/>
          <w:bCs/>
        </w:rPr>
        <w:t xml:space="preserve">Counterfactual </w:t>
      </w:r>
      <w:proofErr w:type="spellStart"/>
      <w:r w:rsidRPr="007A0802">
        <w:rPr>
          <w:b/>
          <w:bCs/>
        </w:rPr>
        <w:t>Amodal</w:t>
      </w:r>
      <w:proofErr w:type="spellEnd"/>
      <w:r w:rsidRPr="007A0802">
        <w:rPr>
          <w:b/>
          <w:bCs/>
        </w:rPr>
        <w:t xml:space="preserve"> Anchors (CAA)</w:t>
      </w:r>
      <w:r w:rsidRPr="007A0802">
        <w:t xml:space="preserve"> for occlusion-aware multi-animal tracking in UAV-based livestock monitoring. The framework treats occluded regions as probabilistic occupancy spaces rather than empty visual zones. When an animal disappears behind an obstacle, virtual anchor queries are instantiated within the occlusion region and continuously updated using </w:t>
      </w:r>
      <w:r w:rsidRPr="007A0802">
        <w:lastRenderedPageBreak/>
        <w:t xml:space="preserve">trajectory history, herd dynamics, environmental context, and temporal reasoning. By maintaining counterfactual hypotheses about hidden animals, the proposed framework aims to improve identity persistence, trajectory continuity, and </w:t>
      </w:r>
      <w:proofErr w:type="spellStart"/>
      <w:r w:rsidRPr="007A0802">
        <w:t>behavioral</w:t>
      </w:r>
      <w:proofErr w:type="spellEnd"/>
      <w:r w:rsidRPr="007A0802">
        <w:t xml:space="preserve"> inference under prolonged occlusion. The paper outlines the theoretical foundations, architecture, expected contributions, and future research directions toward robust UAV-based livestock monitoring systems.</w:t>
      </w:r>
    </w:p>
    <w:p w14:paraId="41C3CAE2" w14:textId="77777777" w:rsidR="007A0802" w:rsidRPr="007A0802" w:rsidRDefault="007A0802" w:rsidP="007A0802">
      <w:r w:rsidRPr="007A0802">
        <w:rPr>
          <w:b/>
          <w:bCs/>
        </w:rPr>
        <w:t>Keywords:</w:t>
      </w:r>
      <w:r w:rsidRPr="007A0802">
        <w:t xml:space="preserve"> Precision Livestock Farming, UAV Monitoring, Multi-Animal Tracking, Occlusion Reasoning, Computer Vision, Deep Learning, Cattle Tracking, </w:t>
      </w:r>
      <w:proofErr w:type="spellStart"/>
      <w:r w:rsidRPr="007A0802">
        <w:t>Amodal</w:t>
      </w:r>
      <w:proofErr w:type="spellEnd"/>
      <w:r w:rsidRPr="007A0802">
        <w:t xml:space="preserve"> Perception.</w:t>
      </w:r>
    </w:p>
    <w:p w14:paraId="0F4B1DB1" w14:textId="77777777" w:rsidR="007A0802" w:rsidRPr="007A0802" w:rsidRDefault="007A0802" w:rsidP="007A0802">
      <w:pPr>
        <w:rPr>
          <w:b/>
          <w:bCs/>
        </w:rPr>
      </w:pPr>
      <w:r w:rsidRPr="007A0802">
        <w:rPr>
          <w:b/>
          <w:bCs/>
        </w:rPr>
        <w:t>I. Introduction</w:t>
      </w:r>
    </w:p>
    <w:p w14:paraId="4FBEBDC1" w14:textId="77777777" w:rsidR="007A0802" w:rsidRPr="007A0802" w:rsidRDefault="007A0802" w:rsidP="007A0802">
      <w:r w:rsidRPr="007A0802">
        <w:t xml:space="preserve">Livestock production plays a critical role in food security, rural livelihoods, and economic development across Sub-Saharan Africa. Effective herd monitoring is essential for improving animal welfare, grazing management, disease detection, and productivity. Traditional livestock monitoring methods depend heavily on manual observation, which is </w:t>
      </w:r>
      <w:proofErr w:type="spellStart"/>
      <w:r w:rsidRPr="007A0802">
        <w:t>labor-intensive</w:t>
      </w:r>
      <w:proofErr w:type="spellEnd"/>
      <w:r w:rsidRPr="007A0802">
        <w:t>, subjective, and difficult to scale.</w:t>
      </w:r>
    </w:p>
    <w:p w14:paraId="638286A1" w14:textId="77777777" w:rsidR="007A0802" w:rsidRPr="007A0802" w:rsidRDefault="007A0802" w:rsidP="007A0802">
      <w:r w:rsidRPr="007A0802">
        <w:t xml:space="preserve">Recent advances in Precision Livestock Farming (PLF) have enabled the deployment of UAVs equipped with RGB cameras for automated cattle detection, counting, and tracking. Deep learning-based detectors such as YOLO, Faster R-CNN, and transformer-based architectures have demonstrated promising performance in aerial monitoring scenarios. Similarly, tracking algorithms such as </w:t>
      </w:r>
      <w:proofErr w:type="spellStart"/>
      <w:r w:rsidRPr="007A0802">
        <w:t>DeepSORT</w:t>
      </w:r>
      <w:proofErr w:type="spellEnd"/>
      <w:r w:rsidRPr="007A0802">
        <w:t xml:space="preserve">, </w:t>
      </w:r>
      <w:proofErr w:type="spellStart"/>
      <w:r w:rsidRPr="007A0802">
        <w:t>ByteTrack</w:t>
      </w:r>
      <w:proofErr w:type="spellEnd"/>
      <w:r w:rsidRPr="007A0802">
        <w:t xml:space="preserve">, OC-SORT, and </w:t>
      </w:r>
      <w:proofErr w:type="spellStart"/>
      <w:r w:rsidRPr="007A0802">
        <w:t>StrongSORT</w:t>
      </w:r>
      <w:proofErr w:type="spellEnd"/>
      <w:r w:rsidRPr="007A0802">
        <w:t xml:space="preserve"> have improved the ability to maintain animal identities across video sequences.</w:t>
      </w:r>
    </w:p>
    <w:p w14:paraId="2173AF73" w14:textId="77777777" w:rsidR="007A0802" w:rsidRPr="007A0802" w:rsidRDefault="007A0802" w:rsidP="007A0802">
      <w:r w:rsidRPr="007A0802">
        <w:t xml:space="preserve">Despite these advancements, prolonged visual occlusion remains a significant challenge. Animals frequently move behind trees, bushes, terrain undulations, feeding structures, and other animals. Existing tracking systems often fail to maintain identity consistency during such events, resulting in fragmented trajectories and unreliable </w:t>
      </w:r>
      <w:proofErr w:type="spellStart"/>
      <w:r w:rsidRPr="007A0802">
        <w:t>behavioral</w:t>
      </w:r>
      <w:proofErr w:type="spellEnd"/>
      <w:r w:rsidRPr="007A0802">
        <w:t xml:space="preserve"> analysis.</w:t>
      </w:r>
    </w:p>
    <w:p w14:paraId="6E1E83E6" w14:textId="77777777" w:rsidR="007A0802" w:rsidRPr="007A0802" w:rsidRDefault="007A0802" w:rsidP="007A0802">
      <w:r w:rsidRPr="007A0802">
        <w:t xml:space="preserve">This paper argues that the fundamental limitation lies in how current tracking systems conceptualize occluded space. Most frameworks implicitly treat occluded regions as empty or unknown until visual evidence reappears. We propose an alternative perspective in which occluded regions are </w:t>
      </w:r>
      <w:proofErr w:type="spellStart"/>
      <w:r w:rsidRPr="007A0802">
        <w:t>modeled</w:t>
      </w:r>
      <w:proofErr w:type="spellEnd"/>
      <w:r w:rsidRPr="007A0802">
        <w:t xml:space="preserve"> as dynamic probabilistic occupancy spaces capable of maintaining persistent hypotheses regarding hidden animals.</w:t>
      </w:r>
    </w:p>
    <w:p w14:paraId="23B70671" w14:textId="77777777" w:rsidR="007A0802" w:rsidRPr="007A0802" w:rsidRDefault="007A0802" w:rsidP="007A0802">
      <w:pPr>
        <w:rPr>
          <w:b/>
          <w:bCs/>
        </w:rPr>
      </w:pPr>
      <w:r w:rsidRPr="007A0802">
        <w:rPr>
          <w:b/>
          <w:bCs/>
        </w:rPr>
        <w:t>II. Problem Statement</w:t>
      </w:r>
    </w:p>
    <w:p w14:paraId="3F7EE881" w14:textId="77777777" w:rsidR="007A0802" w:rsidRPr="007A0802" w:rsidRDefault="007A0802" w:rsidP="007A0802">
      <w:r w:rsidRPr="007A0802">
        <w:t>Current UAV-based livestock tracking systems rely primarily on visual observations and tracking-by-detection pipelines. When an animal becomes occluded, tracking algorithms attempt short-term trajectory prediction using motion models such as Kalman filtering. However, prolonged occlusions typically lead to track termination or identity reassignment.</w:t>
      </w:r>
    </w:p>
    <w:p w14:paraId="02AA7356" w14:textId="77777777" w:rsidR="007A0802" w:rsidRPr="007A0802" w:rsidRDefault="007A0802" w:rsidP="007A0802">
      <w:r w:rsidRPr="007A0802">
        <w:t>In extensive grazing systems where vegetation and terrain frequently obstruct visibility, these limitations result in:</w:t>
      </w:r>
    </w:p>
    <w:p w14:paraId="60174EE1" w14:textId="77777777" w:rsidR="007A0802" w:rsidRPr="007A0802" w:rsidRDefault="007A0802" w:rsidP="007A0802">
      <w:pPr>
        <w:numPr>
          <w:ilvl w:val="0"/>
          <w:numId w:val="12"/>
        </w:numPr>
      </w:pPr>
      <w:r w:rsidRPr="007A0802">
        <w:t>Identity switches between animals.</w:t>
      </w:r>
    </w:p>
    <w:p w14:paraId="793A071F" w14:textId="77777777" w:rsidR="007A0802" w:rsidRPr="007A0802" w:rsidRDefault="007A0802" w:rsidP="007A0802">
      <w:pPr>
        <w:numPr>
          <w:ilvl w:val="0"/>
          <w:numId w:val="12"/>
        </w:numPr>
      </w:pPr>
      <w:r w:rsidRPr="007A0802">
        <w:t>Fragmented movement trajectories.</w:t>
      </w:r>
    </w:p>
    <w:p w14:paraId="42302AFF" w14:textId="77777777" w:rsidR="007A0802" w:rsidRPr="007A0802" w:rsidRDefault="007A0802" w:rsidP="007A0802">
      <w:pPr>
        <w:numPr>
          <w:ilvl w:val="0"/>
          <w:numId w:val="12"/>
        </w:numPr>
      </w:pPr>
      <w:r w:rsidRPr="007A0802">
        <w:t xml:space="preserve">Inaccurate grazing </w:t>
      </w:r>
      <w:proofErr w:type="spellStart"/>
      <w:r w:rsidRPr="007A0802">
        <w:t>behavior</w:t>
      </w:r>
      <w:proofErr w:type="spellEnd"/>
      <w:r w:rsidRPr="007A0802">
        <w:t xml:space="preserve"> estimation.</w:t>
      </w:r>
    </w:p>
    <w:p w14:paraId="4CEE407E" w14:textId="77777777" w:rsidR="007A0802" w:rsidRPr="007A0802" w:rsidRDefault="007A0802" w:rsidP="007A0802">
      <w:pPr>
        <w:numPr>
          <w:ilvl w:val="0"/>
          <w:numId w:val="12"/>
        </w:numPr>
      </w:pPr>
      <w:r w:rsidRPr="007A0802">
        <w:t>Reduced reliability of welfare monitoring systems.</w:t>
      </w:r>
    </w:p>
    <w:p w14:paraId="6B2D0307" w14:textId="77777777" w:rsidR="007A0802" w:rsidRPr="007A0802" w:rsidRDefault="007A0802" w:rsidP="007A0802">
      <w:pPr>
        <w:numPr>
          <w:ilvl w:val="0"/>
          <w:numId w:val="12"/>
        </w:numPr>
      </w:pPr>
      <w:r w:rsidRPr="007A0802">
        <w:lastRenderedPageBreak/>
        <w:t>Poor robustness in large-scale pasture environments.</w:t>
      </w:r>
    </w:p>
    <w:p w14:paraId="38DA1AE8" w14:textId="77777777" w:rsidR="007A0802" w:rsidRPr="007A0802" w:rsidRDefault="007A0802" w:rsidP="007A0802">
      <w:r w:rsidRPr="007A0802">
        <w:t>The inability to reason about hidden animals during occlusion represents a major obstacle to reliable livestock analytics.</w:t>
      </w:r>
    </w:p>
    <w:p w14:paraId="2246F765" w14:textId="77777777" w:rsidR="007A0802" w:rsidRPr="007A0802" w:rsidRDefault="007A0802" w:rsidP="007A0802">
      <w:pPr>
        <w:rPr>
          <w:b/>
          <w:bCs/>
        </w:rPr>
      </w:pPr>
      <w:r w:rsidRPr="007A0802">
        <w:rPr>
          <w:b/>
          <w:bCs/>
        </w:rPr>
        <w:t>III. Research Gap</w:t>
      </w:r>
    </w:p>
    <w:p w14:paraId="178DB19D" w14:textId="77777777" w:rsidR="007A0802" w:rsidRPr="007A0802" w:rsidRDefault="007A0802" w:rsidP="007A0802">
      <w:r w:rsidRPr="007A0802">
        <w:t xml:space="preserve">Existing studies have focused extensively on improving object detection accuracy, appearance-based re-identification, and motion-based tracking. While approaches such as </w:t>
      </w:r>
      <w:proofErr w:type="spellStart"/>
      <w:r w:rsidRPr="007A0802">
        <w:t>DeepSORT</w:t>
      </w:r>
      <w:proofErr w:type="spellEnd"/>
      <w:r w:rsidRPr="007A0802">
        <w:t xml:space="preserve">, </w:t>
      </w:r>
      <w:proofErr w:type="spellStart"/>
      <w:r w:rsidRPr="007A0802">
        <w:t>ByteTrack</w:t>
      </w:r>
      <w:proofErr w:type="spellEnd"/>
      <w:r w:rsidRPr="007A0802">
        <w:t xml:space="preserve">, </w:t>
      </w:r>
      <w:proofErr w:type="spellStart"/>
      <w:r w:rsidRPr="007A0802">
        <w:t>StrongSORT</w:t>
      </w:r>
      <w:proofErr w:type="spellEnd"/>
      <w:r w:rsidRPr="007A0802">
        <w:t>, and transformer-based trackers improve association performance, they remain fundamentally reactive.</w:t>
      </w:r>
    </w:p>
    <w:p w14:paraId="31E3984C" w14:textId="77777777" w:rsidR="007A0802" w:rsidRPr="007A0802" w:rsidRDefault="007A0802" w:rsidP="007A0802">
      <w:r w:rsidRPr="007A0802">
        <w:t>Current methods assume that tracking resumes once visual evidence becomes available again. They do not explicitly model occluded regions as active reasoning spaces capable of maintaining probabilistic hypotheses about hidden animals.</w:t>
      </w:r>
    </w:p>
    <w:p w14:paraId="0356614C" w14:textId="77777777" w:rsidR="007A0802" w:rsidRPr="007A0802" w:rsidRDefault="007A0802" w:rsidP="007A0802">
      <w:r w:rsidRPr="007A0802">
        <w:t>Furthermore, existing livestock monitoring literature lacks dedicated mechanisms for:</w:t>
      </w:r>
    </w:p>
    <w:p w14:paraId="23DF513D" w14:textId="77777777" w:rsidR="007A0802" w:rsidRPr="007A0802" w:rsidRDefault="007A0802" w:rsidP="007A0802">
      <w:pPr>
        <w:numPr>
          <w:ilvl w:val="0"/>
          <w:numId w:val="13"/>
        </w:numPr>
      </w:pPr>
      <w:r w:rsidRPr="007A0802">
        <w:t>Persistent reasoning within vegetation-induced occlusion zones.</w:t>
      </w:r>
    </w:p>
    <w:p w14:paraId="493C6694" w14:textId="77777777" w:rsidR="007A0802" w:rsidRPr="007A0802" w:rsidRDefault="007A0802" w:rsidP="007A0802">
      <w:pPr>
        <w:numPr>
          <w:ilvl w:val="0"/>
          <w:numId w:val="13"/>
        </w:numPr>
      </w:pPr>
      <w:r w:rsidRPr="007A0802">
        <w:t>Probabilistic occupancy modeling of hidden livestock.</w:t>
      </w:r>
    </w:p>
    <w:p w14:paraId="2D38184E" w14:textId="77777777" w:rsidR="007A0802" w:rsidRPr="007A0802" w:rsidRDefault="007A0802" w:rsidP="007A0802">
      <w:pPr>
        <w:numPr>
          <w:ilvl w:val="0"/>
          <w:numId w:val="13"/>
        </w:numPr>
      </w:pPr>
      <w:r w:rsidRPr="007A0802">
        <w:t>Counterfactual prediction of animal trajectories during prolonged occlusion.</w:t>
      </w:r>
    </w:p>
    <w:p w14:paraId="5C092853" w14:textId="77777777" w:rsidR="007A0802" w:rsidRPr="007A0802" w:rsidRDefault="007A0802" w:rsidP="007A0802">
      <w:pPr>
        <w:numPr>
          <w:ilvl w:val="0"/>
          <w:numId w:val="13"/>
        </w:numPr>
      </w:pPr>
      <w:r w:rsidRPr="007A0802">
        <w:t xml:space="preserve">Integration of environmental and herd-level </w:t>
      </w:r>
      <w:proofErr w:type="spellStart"/>
      <w:r w:rsidRPr="007A0802">
        <w:t>behavioral</w:t>
      </w:r>
      <w:proofErr w:type="spellEnd"/>
      <w:r w:rsidRPr="007A0802">
        <w:t xml:space="preserve"> priors into tracking.</w:t>
      </w:r>
    </w:p>
    <w:p w14:paraId="665CD6A3" w14:textId="77777777" w:rsidR="007A0802" w:rsidRPr="007A0802" w:rsidRDefault="007A0802" w:rsidP="007A0802">
      <w:r w:rsidRPr="007A0802">
        <w:t xml:space="preserve">This gap motivates the development of Counterfactual </w:t>
      </w:r>
      <w:proofErr w:type="spellStart"/>
      <w:r w:rsidRPr="007A0802">
        <w:t>Amodal</w:t>
      </w:r>
      <w:proofErr w:type="spellEnd"/>
      <w:r w:rsidRPr="007A0802">
        <w:t xml:space="preserve"> Anchors for livestock monitoring.</w:t>
      </w:r>
    </w:p>
    <w:p w14:paraId="12A306EE" w14:textId="77777777" w:rsidR="007A0802" w:rsidRPr="007A0802" w:rsidRDefault="007A0802" w:rsidP="007A0802">
      <w:pPr>
        <w:rPr>
          <w:b/>
          <w:bCs/>
        </w:rPr>
      </w:pPr>
      <w:r w:rsidRPr="007A0802">
        <w:rPr>
          <w:b/>
          <w:bCs/>
        </w:rPr>
        <w:t xml:space="preserve">IV. Proposed Concept: Counterfactual </w:t>
      </w:r>
      <w:proofErr w:type="spellStart"/>
      <w:r w:rsidRPr="007A0802">
        <w:rPr>
          <w:b/>
          <w:bCs/>
        </w:rPr>
        <w:t>Amodal</w:t>
      </w:r>
      <w:proofErr w:type="spellEnd"/>
      <w:r w:rsidRPr="007A0802">
        <w:rPr>
          <w:b/>
          <w:bCs/>
        </w:rPr>
        <w:t xml:space="preserve"> Anchors</w:t>
      </w:r>
    </w:p>
    <w:p w14:paraId="134D9887" w14:textId="77777777" w:rsidR="007A0802" w:rsidRPr="007A0802" w:rsidRDefault="007A0802" w:rsidP="007A0802">
      <w:r w:rsidRPr="007A0802">
        <w:t xml:space="preserve">The proposed framework introduces Counterfactual </w:t>
      </w:r>
      <w:proofErr w:type="spellStart"/>
      <w:r w:rsidRPr="007A0802">
        <w:t>Amodal</w:t>
      </w:r>
      <w:proofErr w:type="spellEnd"/>
      <w:r w:rsidRPr="007A0802">
        <w:t xml:space="preserve"> Anchors (CAA), a novel representation for maintaining hidden-animal hypotheses during occlusion.</w:t>
      </w:r>
    </w:p>
    <w:p w14:paraId="22E13222" w14:textId="77777777" w:rsidR="007A0802" w:rsidRPr="007A0802" w:rsidRDefault="007A0802" w:rsidP="007A0802">
      <w:r w:rsidRPr="007A0802">
        <w:t>Instead of terminating a track when visual observations disappear, the system creates virtual anchor queries within the occluded region.</w:t>
      </w:r>
    </w:p>
    <w:p w14:paraId="344D19F2" w14:textId="77777777" w:rsidR="007A0802" w:rsidRPr="007A0802" w:rsidRDefault="007A0802" w:rsidP="007A0802">
      <w:r w:rsidRPr="007A0802">
        <w:t>Each anchor maintains:</w:t>
      </w:r>
    </w:p>
    <w:p w14:paraId="0CE9195B" w14:textId="77777777" w:rsidR="007A0802" w:rsidRPr="007A0802" w:rsidRDefault="007A0802" w:rsidP="007A0802">
      <w:pPr>
        <w:numPr>
          <w:ilvl w:val="0"/>
          <w:numId w:val="14"/>
        </w:numPr>
      </w:pPr>
      <w:r w:rsidRPr="007A0802">
        <w:t>Animal identity.</w:t>
      </w:r>
    </w:p>
    <w:p w14:paraId="657E73A0" w14:textId="77777777" w:rsidR="007A0802" w:rsidRPr="007A0802" w:rsidRDefault="007A0802" w:rsidP="007A0802">
      <w:pPr>
        <w:numPr>
          <w:ilvl w:val="0"/>
          <w:numId w:val="14"/>
        </w:numPr>
      </w:pPr>
      <w:r w:rsidRPr="007A0802">
        <w:t>Position history.</w:t>
      </w:r>
    </w:p>
    <w:p w14:paraId="3F26AA79" w14:textId="77777777" w:rsidR="007A0802" w:rsidRPr="007A0802" w:rsidRDefault="007A0802" w:rsidP="007A0802">
      <w:pPr>
        <w:numPr>
          <w:ilvl w:val="0"/>
          <w:numId w:val="14"/>
        </w:numPr>
      </w:pPr>
      <w:r w:rsidRPr="007A0802">
        <w:t>Velocity estimates.</w:t>
      </w:r>
    </w:p>
    <w:p w14:paraId="4966CCA2" w14:textId="77777777" w:rsidR="007A0802" w:rsidRPr="007A0802" w:rsidRDefault="007A0802" w:rsidP="007A0802">
      <w:pPr>
        <w:numPr>
          <w:ilvl w:val="0"/>
          <w:numId w:val="14"/>
        </w:numPr>
      </w:pPr>
      <w:proofErr w:type="spellStart"/>
      <w:r w:rsidRPr="007A0802">
        <w:t>Behavioral</w:t>
      </w:r>
      <w:proofErr w:type="spellEnd"/>
      <w:r w:rsidRPr="007A0802">
        <w:t xml:space="preserve"> state.</w:t>
      </w:r>
    </w:p>
    <w:p w14:paraId="07C5332E" w14:textId="77777777" w:rsidR="007A0802" w:rsidRPr="007A0802" w:rsidRDefault="007A0802" w:rsidP="007A0802">
      <w:pPr>
        <w:numPr>
          <w:ilvl w:val="0"/>
          <w:numId w:val="14"/>
        </w:numPr>
      </w:pPr>
      <w:r w:rsidRPr="007A0802">
        <w:t>Herd association context.</w:t>
      </w:r>
    </w:p>
    <w:p w14:paraId="33491466" w14:textId="77777777" w:rsidR="007A0802" w:rsidRPr="007A0802" w:rsidRDefault="007A0802" w:rsidP="007A0802">
      <w:pPr>
        <w:numPr>
          <w:ilvl w:val="0"/>
          <w:numId w:val="14"/>
        </w:numPr>
      </w:pPr>
      <w:r w:rsidRPr="007A0802">
        <w:t>Environmental constraints.</w:t>
      </w:r>
    </w:p>
    <w:p w14:paraId="15A058BC" w14:textId="77777777" w:rsidR="007A0802" w:rsidRPr="007A0802" w:rsidRDefault="007A0802" w:rsidP="007A0802">
      <w:r w:rsidRPr="007A0802">
        <w:t>The anchor continuously updates its belief state using temporal observations and contextual priors.</w:t>
      </w:r>
    </w:p>
    <w:p w14:paraId="4378E94E" w14:textId="77777777" w:rsidR="007A0802" w:rsidRPr="007A0802" w:rsidRDefault="007A0802" w:rsidP="007A0802">
      <w:r w:rsidRPr="007A0802">
        <w:t>The central hypothesis is:</w:t>
      </w:r>
    </w:p>
    <w:p w14:paraId="109B3A58" w14:textId="77777777" w:rsidR="007A0802" w:rsidRPr="007A0802" w:rsidRDefault="007A0802" w:rsidP="007A0802">
      <w:r w:rsidRPr="007A0802">
        <w:rPr>
          <w:b/>
          <w:bCs/>
        </w:rPr>
        <w:t>Occluded animals should be represented as uncertain but trackable entities rather than absent objects.</w:t>
      </w:r>
    </w:p>
    <w:p w14:paraId="2E19EFC0" w14:textId="77777777" w:rsidR="007A0802" w:rsidRPr="007A0802" w:rsidRDefault="007A0802" w:rsidP="007A0802">
      <w:pPr>
        <w:rPr>
          <w:b/>
          <w:bCs/>
        </w:rPr>
      </w:pPr>
      <w:r w:rsidRPr="007A0802">
        <w:rPr>
          <w:b/>
          <w:bCs/>
        </w:rPr>
        <w:lastRenderedPageBreak/>
        <w:t>V. Conceptual Framework</w:t>
      </w:r>
    </w:p>
    <w:p w14:paraId="340F71EA" w14:textId="77777777" w:rsidR="007A0802" w:rsidRPr="007A0802" w:rsidRDefault="007A0802" w:rsidP="007A0802">
      <w:r w:rsidRPr="007A0802">
        <w:t>The proposed architecture consists of six stages:</w:t>
      </w:r>
    </w:p>
    <w:p w14:paraId="4F91FDB1" w14:textId="77777777" w:rsidR="007A0802" w:rsidRPr="007A0802" w:rsidRDefault="007A0802" w:rsidP="007A0802">
      <w:pPr>
        <w:rPr>
          <w:b/>
          <w:bCs/>
        </w:rPr>
      </w:pPr>
      <w:r w:rsidRPr="007A0802">
        <w:rPr>
          <w:b/>
          <w:bCs/>
        </w:rPr>
        <w:t>A. UAV Data Acquisition</w:t>
      </w:r>
    </w:p>
    <w:p w14:paraId="2EBE476B" w14:textId="77777777" w:rsidR="007A0802" w:rsidRPr="007A0802" w:rsidRDefault="007A0802" w:rsidP="007A0802">
      <w:r w:rsidRPr="007A0802">
        <w:t>RGB video is collected using UAV-mounted cameras operating over grazing fields.</w:t>
      </w:r>
    </w:p>
    <w:p w14:paraId="54C69EB9" w14:textId="77777777" w:rsidR="007A0802" w:rsidRPr="007A0802" w:rsidRDefault="007A0802" w:rsidP="007A0802">
      <w:pPr>
        <w:rPr>
          <w:b/>
          <w:bCs/>
        </w:rPr>
      </w:pPr>
      <w:r w:rsidRPr="007A0802">
        <w:rPr>
          <w:b/>
          <w:bCs/>
        </w:rPr>
        <w:t>B. Animal Detection</w:t>
      </w:r>
    </w:p>
    <w:p w14:paraId="62C40AA7" w14:textId="77777777" w:rsidR="007A0802" w:rsidRPr="007A0802" w:rsidRDefault="007A0802" w:rsidP="007A0802">
      <w:r w:rsidRPr="007A0802">
        <w:t>Individual cattle are detected using a deep learning detector such as YOLOv11.</w:t>
      </w:r>
    </w:p>
    <w:p w14:paraId="15D994A4" w14:textId="77777777" w:rsidR="007A0802" w:rsidRPr="007A0802" w:rsidRDefault="007A0802" w:rsidP="007A0802">
      <w:pPr>
        <w:rPr>
          <w:b/>
          <w:bCs/>
        </w:rPr>
      </w:pPr>
      <w:r w:rsidRPr="007A0802">
        <w:rPr>
          <w:b/>
          <w:bCs/>
        </w:rPr>
        <w:t>C. Multi-Animal Tracking</w:t>
      </w:r>
    </w:p>
    <w:p w14:paraId="5728279A" w14:textId="77777777" w:rsidR="007A0802" w:rsidRPr="007A0802" w:rsidRDefault="007A0802" w:rsidP="007A0802">
      <w:r w:rsidRPr="007A0802">
        <w:t xml:space="preserve">Tracking algorithms such as </w:t>
      </w:r>
      <w:proofErr w:type="spellStart"/>
      <w:r w:rsidRPr="007A0802">
        <w:t>ByteTrack</w:t>
      </w:r>
      <w:proofErr w:type="spellEnd"/>
      <w:r w:rsidRPr="007A0802">
        <w:t xml:space="preserve"> or OC-SORT maintain initial identities and trajectories.</w:t>
      </w:r>
    </w:p>
    <w:p w14:paraId="3A84187C" w14:textId="77777777" w:rsidR="007A0802" w:rsidRPr="007A0802" w:rsidRDefault="007A0802" w:rsidP="007A0802">
      <w:pPr>
        <w:rPr>
          <w:b/>
          <w:bCs/>
        </w:rPr>
      </w:pPr>
      <w:r w:rsidRPr="007A0802">
        <w:rPr>
          <w:b/>
          <w:bCs/>
        </w:rPr>
        <w:t>D. Occlusion Zone Identification</w:t>
      </w:r>
    </w:p>
    <w:p w14:paraId="78AC2935" w14:textId="77777777" w:rsidR="007A0802" w:rsidRPr="007A0802" w:rsidRDefault="007A0802" w:rsidP="007A0802">
      <w:r w:rsidRPr="007A0802">
        <w:t>Vegetation, structures, and dense animal clusters are segmented to identify potential occlusion regions.</w:t>
      </w:r>
    </w:p>
    <w:p w14:paraId="7FB5C020" w14:textId="77777777" w:rsidR="007A0802" w:rsidRPr="007A0802" w:rsidRDefault="007A0802" w:rsidP="007A0802">
      <w:pPr>
        <w:rPr>
          <w:b/>
          <w:bCs/>
        </w:rPr>
      </w:pPr>
      <w:r w:rsidRPr="007A0802">
        <w:rPr>
          <w:b/>
          <w:bCs/>
        </w:rPr>
        <w:t xml:space="preserve">E. Counterfactual </w:t>
      </w:r>
      <w:proofErr w:type="spellStart"/>
      <w:r w:rsidRPr="007A0802">
        <w:rPr>
          <w:b/>
          <w:bCs/>
        </w:rPr>
        <w:t>Amodal</w:t>
      </w:r>
      <w:proofErr w:type="spellEnd"/>
      <w:r w:rsidRPr="007A0802">
        <w:rPr>
          <w:b/>
          <w:bCs/>
        </w:rPr>
        <w:t xml:space="preserve"> Anchors</w:t>
      </w:r>
    </w:p>
    <w:p w14:paraId="7A987EC9" w14:textId="77777777" w:rsidR="007A0802" w:rsidRPr="007A0802" w:rsidRDefault="007A0802" w:rsidP="007A0802">
      <w:r w:rsidRPr="007A0802">
        <w:t>Virtual anchors are instantiated whenever tracked animals enter occluded zones.</w:t>
      </w:r>
    </w:p>
    <w:p w14:paraId="4744EC44" w14:textId="77777777" w:rsidR="007A0802" w:rsidRPr="007A0802" w:rsidRDefault="007A0802" w:rsidP="007A0802">
      <w:r w:rsidRPr="007A0802">
        <w:t>The anchors maintain probabilistic occupancy estimates using:</w:t>
      </w:r>
    </w:p>
    <w:p w14:paraId="3A28C14C" w14:textId="77777777" w:rsidR="007A0802" w:rsidRPr="007A0802" w:rsidRDefault="007A0802" w:rsidP="007A0802">
      <w:pPr>
        <w:numPr>
          <w:ilvl w:val="0"/>
          <w:numId w:val="15"/>
        </w:numPr>
      </w:pPr>
      <w:r w:rsidRPr="007A0802">
        <w:t>Historical trajectories.</w:t>
      </w:r>
    </w:p>
    <w:p w14:paraId="488C5D38" w14:textId="77777777" w:rsidR="007A0802" w:rsidRPr="007A0802" w:rsidRDefault="007A0802" w:rsidP="007A0802">
      <w:pPr>
        <w:numPr>
          <w:ilvl w:val="0"/>
          <w:numId w:val="15"/>
        </w:numPr>
      </w:pPr>
      <w:r w:rsidRPr="007A0802">
        <w:t>Herd movement patterns.</w:t>
      </w:r>
    </w:p>
    <w:p w14:paraId="4BE11AAA" w14:textId="77777777" w:rsidR="007A0802" w:rsidRPr="007A0802" w:rsidRDefault="007A0802" w:rsidP="007A0802">
      <w:pPr>
        <w:numPr>
          <w:ilvl w:val="0"/>
          <w:numId w:val="15"/>
        </w:numPr>
      </w:pPr>
      <w:r w:rsidRPr="007A0802">
        <w:t>Environmental context.</w:t>
      </w:r>
    </w:p>
    <w:p w14:paraId="15C8C620" w14:textId="77777777" w:rsidR="007A0802" w:rsidRPr="007A0802" w:rsidRDefault="007A0802" w:rsidP="007A0802">
      <w:pPr>
        <w:numPr>
          <w:ilvl w:val="0"/>
          <w:numId w:val="15"/>
        </w:numPr>
      </w:pPr>
      <w:r w:rsidRPr="007A0802">
        <w:t>Temporal attention mechanisms.</w:t>
      </w:r>
    </w:p>
    <w:p w14:paraId="52656F59" w14:textId="77777777" w:rsidR="007A0802" w:rsidRPr="007A0802" w:rsidRDefault="007A0802" w:rsidP="007A0802">
      <w:pPr>
        <w:rPr>
          <w:b/>
          <w:bCs/>
        </w:rPr>
      </w:pPr>
      <w:r w:rsidRPr="007A0802">
        <w:rPr>
          <w:b/>
          <w:bCs/>
        </w:rPr>
        <w:t xml:space="preserve">F. Identity Recovery and </w:t>
      </w:r>
      <w:proofErr w:type="spellStart"/>
      <w:r w:rsidRPr="007A0802">
        <w:rPr>
          <w:b/>
          <w:bCs/>
        </w:rPr>
        <w:t>Behavioral</w:t>
      </w:r>
      <w:proofErr w:type="spellEnd"/>
      <w:r w:rsidRPr="007A0802">
        <w:rPr>
          <w:b/>
          <w:bCs/>
        </w:rPr>
        <w:t xml:space="preserve"> Analytics</w:t>
      </w:r>
    </w:p>
    <w:p w14:paraId="186D8C3D" w14:textId="77777777" w:rsidR="007A0802" w:rsidRPr="007A0802" w:rsidRDefault="007A0802" w:rsidP="007A0802">
      <w:r w:rsidRPr="007A0802">
        <w:t>When animals reappear, anchor states are matched to observations, enabling robust identity recovery and continuous trajectory reconstruction.</w:t>
      </w:r>
    </w:p>
    <w:p w14:paraId="3DA9D102" w14:textId="77777777" w:rsidR="007A0802" w:rsidRPr="007A0802" w:rsidRDefault="007A0802" w:rsidP="007A0802">
      <w:pPr>
        <w:rPr>
          <w:b/>
          <w:bCs/>
        </w:rPr>
      </w:pPr>
      <w:r w:rsidRPr="007A0802">
        <w:rPr>
          <w:b/>
          <w:bCs/>
        </w:rPr>
        <w:t>VI. Expected Contributions</w:t>
      </w:r>
    </w:p>
    <w:p w14:paraId="36C41331" w14:textId="77777777" w:rsidR="007A0802" w:rsidRPr="007A0802" w:rsidRDefault="007A0802" w:rsidP="007A0802">
      <w:r w:rsidRPr="007A0802">
        <w:t>The study is expected to contribute:</w:t>
      </w:r>
    </w:p>
    <w:p w14:paraId="1B2113FF" w14:textId="77777777" w:rsidR="007A0802" w:rsidRPr="007A0802" w:rsidRDefault="007A0802" w:rsidP="007A0802">
      <w:pPr>
        <w:numPr>
          <w:ilvl w:val="0"/>
          <w:numId w:val="16"/>
        </w:numPr>
      </w:pPr>
      <w:r w:rsidRPr="007A0802">
        <w:t>A novel occlusion-aware representation for UAV livestock monitoring.</w:t>
      </w:r>
    </w:p>
    <w:p w14:paraId="5F08E544" w14:textId="77777777" w:rsidR="007A0802" w:rsidRPr="007A0802" w:rsidRDefault="007A0802" w:rsidP="007A0802">
      <w:pPr>
        <w:numPr>
          <w:ilvl w:val="0"/>
          <w:numId w:val="16"/>
        </w:numPr>
      </w:pPr>
      <w:r w:rsidRPr="007A0802">
        <w:t>A counterfactual reasoning framework for hidden-animal tracking.</w:t>
      </w:r>
    </w:p>
    <w:p w14:paraId="7350546A" w14:textId="77777777" w:rsidR="007A0802" w:rsidRPr="007A0802" w:rsidRDefault="007A0802" w:rsidP="007A0802">
      <w:pPr>
        <w:numPr>
          <w:ilvl w:val="0"/>
          <w:numId w:val="16"/>
        </w:numPr>
      </w:pPr>
      <w:r w:rsidRPr="007A0802">
        <w:t>Improved identity persistence during prolonged occlusion.</w:t>
      </w:r>
    </w:p>
    <w:p w14:paraId="6BC36A3B" w14:textId="77777777" w:rsidR="007A0802" w:rsidRPr="007A0802" w:rsidRDefault="007A0802" w:rsidP="007A0802">
      <w:pPr>
        <w:numPr>
          <w:ilvl w:val="0"/>
          <w:numId w:val="16"/>
        </w:numPr>
      </w:pPr>
      <w:r w:rsidRPr="007A0802">
        <w:t xml:space="preserve">Enhanced trajectory continuity for grazing </w:t>
      </w:r>
      <w:proofErr w:type="spellStart"/>
      <w:r w:rsidRPr="007A0802">
        <w:t>behavior</w:t>
      </w:r>
      <w:proofErr w:type="spellEnd"/>
      <w:r w:rsidRPr="007A0802">
        <w:t xml:space="preserve"> analysis.</w:t>
      </w:r>
    </w:p>
    <w:p w14:paraId="42CF3FDC" w14:textId="77777777" w:rsidR="007A0802" w:rsidRPr="007A0802" w:rsidRDefault="007A0802" w:rsidP="007A0802">
      <w:pPr>
        <w:numPr>
          <w:ilvl w:val="0"/>
          <w:numId w:val="16"/>
        </w:numPr>
      </w:pPr>
      <w:r w:rsidRPr="007A0802">
        <w:t xml:space="preserve">A new research direction connecting </w:t>
      </w:r>
      <w:proofErr w:type="spellStart"/>
      <w:r w:rsidRPr="007A0802">
        <w:t>amodal</w:t>
      </w:r>
      <w:proofErr w:type="spellEnd"/>
      <w:r w:rsidRPr="007A0802">
        <w:t xml:space="preserve"> perception with precision livestock farming.</w:t>
      </w:r>
    </w:p>
    <w:p w14:paraId="23D1C074" w14:textId="77777777" w:rsidR="007A0802" w:rsidRPr="007A0802" w:rsidRDefault="007A0802" w:rsidP="007A0802">
      <w:pPr>
        <w:rPr>
          <w:b/>
          <w:bCs/>
        </w:rPr>
      </w:pPr>
      <w:r w:rsidRPr="007A0802">
        <w:rPr>
          <w:b/>
          <w:bCs/>
        </w:rPr>
        <w:t>VII. Evaluation Plan</w:t>
      </w:r>
    </w:p>
    <w:p w14:paraId="40D0DA56" w14:textId="77777777" w:rsidR="007A0802" w:rsidRPr="007A0802" w:rsidRDefault="007A0802" w:rsidP="007A0802">
      <w:r w:rsidRPr="007A0802">
        <w:t>The framework will be evaluated using UAV video datasets collected from grazing environments.</w:t>
      </w:r>
    </w:p>
    <w:p w14:paraId="2754F7ED" w14:textId="77777777" w:rsidR="007A0802" w:rsidRPr="007A0802" w:rsidRDefault="007A0802" w:rsidP="007A0802">
      <w:r w:rsidRPr="007A0802">
        <w:lastRenderedPageBreak/>
        <w:t>Performance will be measured using:</w:t>
      </w:r>
    </w:p>
    <w:p w14:paraId="01B7FB0B" w14:textId="77777777" w:rsidR="007A0802" w:rsidRPr="007A0802" w:rsidRDefault="007A0802" w:rsidP="007A0802">
      <w:pPr>
        <w:numPr>
          <w:ilvl w:val="0"/>
          <w:numId w:val="17"/>
        </w:numPr>
      </w:pPr>
      <w:r w:rsidRPr="007A0802">
        <w:t>MOTA (Multi-Object Tracking Accuracy)</w:t>
      </w:r>
    </w:p>
    <w:p w14:paraId="0A269477" w14:textId="77777777" w:rsidR="007A0802" w:rsidRPr="007A0802" w:rsidRDefault="007A0802" w:rsidP="007A0802">
      <w:pPr>
        <w:numPr>
          <w:ilvl w:val="0"/>
          <w:numId w:val="17"/>
        </w:numPr>
      </w:pPr>
      <w:r w:rsidRPr="007A0802">
        <w:t>IDF1 (Identity F1 Score)</w:t>
      </w:r>
    </w:p>
    <w:p w14:paraId="051A46F1" w14:textId="77777777" w:rsidR="007A0802" w:rsidRPr="007A0802" w:rsidRDefault="007A0802" w:rsidP="007A0802">
      <w:pPr>
        <w:numPr>
          <w:ilvl w:val="0"/>
          <w:numId w:val="17"/>
        </w:numPr>
      </w:pPr>
      <w:r w:rsidRPr="007A0802">
        <w:t>HOTA (Higher Order Tracking Accuracy)</w:t>
      </w:r>
    </w:p>
    <w:p w14:paraId="5C204E60" w14:textId="77777777" w:rsidR="007A0802" w:rsidRPr="007A0802" w:rsidRDefault="007A0802" w:rsidP="007A0802">
      <w:pPr>
        <w:numPr>
          <w:ilvl w:val="0"/>
          <w:numId w:val="17"/>
        </w:numPr>
      </w:pPr>
      <w:r w:rsidRPr="007A0802">
        <w:t>Identity Switches (IDSW)</w:t>
      </w:r>
    </w:p>
    <w:p w14:paraId="5E6BAAB8" w14:textId="77777777" w:rsidR="007A0802" w:rsidRPr="007A0802" w:rsidRDefault="007A0802" w:rsidP="007A0802">
      <w:pPr>
        <w:numPr>
          <w:ilvl w:val="0"/>
          <w:numId w:val="17"/>
        </w:numPr>
      </w:pPr>
      <w:r w:rsidRPr="007A0802">
        <w:t>Track Fragmentation Rate</w:t>
      </w:r>
    </w:p>
    <w:p w14:paraId="638132BA" w14:textId="77777777" w:rsidR="007A0802" w:rsidRPr="007A0802" w:rsidRDefault="007A0802" w:rsidP="007A0802">
      <w:pPr>
        <w:numPr>
          <w:ilvl w:val="0"/>
          <w:numId w:val="17"/>
        </w:numPr>
      </w:pPr>
      <w:r w:rsidRPr="007A0802">
        <w:t>Occlusion Recovery Accuracy</w:t>
      </w:r>
    </w:p>
    <w:p w14:paraId="6E83FA43" w14:textId="77777777" w:rsidR="007A0802" w:rsidRPr="007A0802" w:rsidRDefault="007A0802" w:rsidP="007A0802">
      <w:r w:rsidRPr="007A0802">
        <w:t>Comparisons will be conducted against:</w:t>
      </w:r>
    </w:p>
    <w:p w14:paraId="5824BD5F" w14:textId="77777777" w:rsidR="007A0802" w:rsidRPr="007A0802" w:rsidRDefault="007A0802" w:rsidP="007A0802">
      <w:pPr>
        <w:numPr>
          <w:ilvl w:val="0"/>
          <w:numId w:val="18"/>
        </w:numPr>
      </w:pPr>
      <w:proofErr w:type="spellStart"/>
      <w:r w:rsidRPr="007A0802">
        <w:t>DeepSORT</w:t>
      </w:r>
      <w:proofErr w:type="spellEnd"/>
    </w:p>
    <w:p w14:paraId="1481C80C" w14:textId="77777777" w:rsidR="007A0802" w:rsidRPr="007A0802" w:rsidRDefault="007A0802" w:rsidP="007A0802">
      <w:pPr>
        <w:numPr>
          <w:ilvl w:val="0"/>
          <w:numId w:val="18"/>
        </w:numPr>
      </w:pPr>
      <w:proofErr w:type="spellStart"/>
      <w:r w:rsidRPr="007A0802">
        <w:t>ByteTrack</w:t>
      </w:r>
      <w:proofErr w:type="spellEnd"/>
    </w:p>
    <w:p w14:paraId="51E4225D" w14:textId="77777777" w:rsidR="007A0802" w:rsidRPr="007A0802" w:rsidRDefault="007A0802" w:rsidP="007A0802">
      <w:pPr>
        <w:numPr>
          <w:ilvl w:val="0"/>
          <w:numId w:val="18"/>
        </w:numPr>
      </w:pPr>
      <w:r w:rsidRPr="007A0802">
        <w:t>OC-SORT</w:t>
      </w:r>
    </w:p>
    <w:p w14:paraId="380737DB" w14:textId="77777777" w:rsidR="007A0802" w:rsidRPr="007A0802" w:rsidRDefault="007A0802" w:rsidP="007A0802">
      <w:pPr>
        <w:numPr>
          <w:ilvl w:val="0"/>
          <w:numId w:val="18"/>
        </w:numPr>
      </w:pPr>
      <w:proofErr w:type="spellStart"/>
      <w:r w:rsidRPr="007A0802">
        <w:t>StrongSORT</w:t>
      </w:r>
      <w:proofErr w:type="spellEnd"/>
    </w:p>
    <w:p w14:paraId="07F69FE2" w14:textId="77777777" w:rsidR="007A0802" w:rsidRPr="007A0802" w:rsidRDefault="007A0802" w:rsidP="007A0802">
      <w:r w:rsidRPr="007A0802">
        <w:t>Special emphasis will be placed on evaluating performance under varying levels of vegetation-induced occlusion.</w:t>
      </w:r>
    </w:p>
    <w:p w14:paraId="1B6053FB" w14:textId="77777777" w:rsidR="007A0802" w:rsidRPr="007A0802" w:rsidRDefault="007A0802" w:rsidP="007A0802">
      <w:pPr>
        <w:rPr>
          <w:b/>
          <w:bCs/>
        </w:rPr>
      </w:pPr>
      <w:r w:rsidRPr="007A0802">
        <w:rPr>
          <w:b/>
          <w:bCs/>
        </w:rPr>
        <w:t>VIII. Conclusion</w:t>
      </w:r>
    </w:p>
    <w:p w14:paraId="59828479" w14:textId="77777777" w:rsidR="007A0802" w:rsidRPr="007A0802" w:rsidRDefault="007A0802" w:rsidP="007A0802">
      <w:r w:rsidRPr="007A0802">
        <w:t xml:space="preserve">This concept paper proposes Counterfactual </w:t>
      </w:r>
      <w:proofErr w:type="spellStart"/>
      <w:r w:rsidRPr="007A0802">
        <w:t>Amodal</w:t>
      </w:r>
      <w:proofErr w:type="spellEnd"/>
      <w:r w:rsidRPr="007A0802">
        <w:t xml:space="preserve"> Anchors as a new framework for addressing prolonged occlusion in UAV-based livestock monitoring. By transforming occluded regions from passive visual voids into active probabilistic occupancy spaces, the proposed approach aims to improve identity persistence, trajectory continuity, and </w:t>
      </w:r>
      <w:proofErr w:type="spellStart"/>
      <w:r w:rsidRPr="007A0802">
        <w:t>behavioral</w:t>
      </w:r>
      <w:proofErr w:type="spellEnd"/>
      <w:r w:rsidRPr="007A0802">
        <w:t xml:space="preserve"> analytics in grazing environments. The framework offers a promising research direction for advancing precision livestock farming through robust, occlusion-aware multi-animal tracking.</w:t>
      </w:r>
    </w:p>
    <w:p w14:paraId="2A8215CE" w14:textId="77777777" w:rsidR="007A0802" w:rsidRDefault="007A0802"/>
    <w:p w14:paraId="54DBC905" w14:textId="77777777" w:rsidR="00304042" w:rsidRDefault="00304042"/>
    <w:p w14:paraId="515786F5" w14:textId="77777777" w:rsidR="00304042" w:rsidRDefault="00304042"/>
    <w:p w14:paraId="4C58015B" w14:textId="77777777" w:rsidR="00304042" w:rsidRPr="00304042" w:rsidRDefault="00304042" w:rsidP="00304042">
      <w:pPr>
        <w:rPr>
          <w:b/>
          <w:bCs/>
          <w:lang w:val="en-UG"/>
        </w:rPr>
      </w:pPr>
      <w:r w:rsidRPr="00304042">
        <w:rPr>
          <w:b/>
          <w:bCs/>
          <w:lang w:val="en-UG"/>
        </w:rPr>
        <w:t>Overall Rating: 9.3–9.5 / 10</w:t>
      </w:r>
    </w:p>
    <w:p w14:paraId="6738E6B5" w14:textId="77777777" w:rsidR="00304042" w:rsidRPr="00304042" w:rsidRDefault="00304042" w:rsidP="00304042">
      <w:pPr>
        <w:rPr>
          <w:lang w:val="en-UG"/>
        </w:rPr>
      </w:pPr>
      <w:r w:rsidRPr="00304042">
        <w:rPr>
          <w:lang w:val="en-UG"/>
        </w:rPr>
        <w:t xml:space="preserve">This is now much closer to something I would expect from a </w:t>
      </w:r>
      <w:r w:rsidRPr="00304042">
        <w:rPr>
          <w:b/>
          <w:bCs/>
          <w:lang w:val="en-UG"/>
        </w:rPr>
        <w:t>PhD concept paper, workshop paper, or position paper</w:t>
      </w:r>
      <w:r w:rsidRPr="00304042">
        <w:rPr>
          <w:lang w:val="en-UG"/>
        </w:rPr>
        <w:t xml:space="preserve"> rather than a class assignment.</w:t>
      </w:r>
    </w:p>
    <w:p w14:paraId="0CF7A81E" w14:textId="77777777" w:rsidR="00304042" w:rsidRPr="00304042" w:rsidRDefault="00304042" w:rsidP="00304042">
      <w:pPr>
        <w:rPr>
          <w:b/>
          <w:bCs/>
          <w:lang w:val="en-UG"/>
        </w:rPr>
      </w:pPr>
      <w:r w:rsidRPr="00304042">
        <w:rPr>
          <w:b/>
          <w:bCs/>
          <w:lang w:val="en-UG"/>
        </w:rPr>
        <w:t>What's Much Better Now</w:t>
      </w:r>
    </w:p>
    <w:p w14:paraId="13F92BC4" w14:textId="77777777" w:rsidR="00304042" w:rsidRPr="00304042" w:rsidRDefault="00304042" w:rsidP="00304042">
      <w:pPr>
        <w:rPr>
          <w:b/>
          <w:bCs/>
          <w:lang w:val="en-UG"/>
        </w:rPr>
      </w:pPr>
      <w:r w:rsidRPr="00304042">
        <w:rPr>
          <w:rFonts w:ascii="Segoe UI Emoji" w:hAnsi="Segoe UI Emoji" w:cs="Segoe UI Emoji"/>
          <w:b/>
          <w:bCs/>
          <w:lang w:val="en-UG"/>
        </w:rPr>
        <w:t>✅</w:t>
      </w:r>
      <w:r w:rsidRPr="00304042">
        <w:rPr>
          <w:b/>
          <w:bCs/>
          <w:lang w:val="en-UG"/>
        </w:rPr>
        <w:t xml:space="preserve"> Stronger Core Thesis</w:t>
      </w:r>
    </w:p>
    <w:p w14:paraId="5910BFC4" w14:textId="77777777" w:rsidR="00304042" w:rsidRPr="00304042" w:rsidRDefault="00304042" w:rsidP="00304042">
      <w:pPr>
        <w:rPr>
          <w:lang w:val="en-UG"/>
        </w:rPr>
      </w:pPr>
      <w:r w:rsidRPr="00304042">
        <w:rPr>
          <w:lang w:val="en-UG"/>
        </w:rPr>
        <w:t>You now explicitly state:</w:t>
      </w:r>
    </w:p>
    <w:p w14:paraId="72999991" w14:textId="77777777" w:rsidR="00304042" w:rsidRPr="00304042" w:rsidRDefault="00304042" w:rsidP="00304042">
      <w:pPr>
        <w:rPr>
          <w:lang w:val="en-UG"/>
        </w:rPr>
      </w:pPr>
      <w:r w:rsidRPr="00304042">
        <w:rPr>
          <w:lang w:val="en-UG"/>
        </w:rPr>
        <w:t xml:space="preserve">"Occluded animals should be represented as uncertain but trackable entities rather than absent objects." </w:t>
      </w:r>
    </w:p>
    <w:p w14:paraId="09A547F0" w14:textId="77777777" w:rsidR="00304042" w:rsidRPr="00304042" w:rsidRDefault="00304042" w:rsidP="00304042">
      <w:pPr>
        <w:rPr>
          <w:lang w:val="en-UG"/>
        </w:rPr>
      </w:pPr>
      <w:r w:rsidRPr="00304042">
        <w:rPr>
          <w:lang w:val="en-UG"/>
        </w:rPr>
        <w:t>This is exactly the kind of sentence reviewers remember.</w:t>
      </w:r>
    </w:p>
    <w:p w14:paraId="24C58A32" w14:textId="77777777" w:rsidR="00304042" w:rsidRPr="00304042" w:rsidRDefault="00304042" w:rsidP="00304042">
      <w:pPr>
        <w:rPr>
          <w:lang w:val="en-UG"/>
        </w:rPr>
      </w:pPr>
      <w:r w:rsidRPr="00304042">
        <w:rPr>
          <w:lang w:val="en-UG"/>
        </w:rPr>
        <w:pict w14:anchorId="56F61559">
          <v:rect id="_x0000_i1113" style="width:0;height:1.5pt" o:hralign="center" o:hrstd="t" o:hr="t" fillcolor="#a0a0a0" stroked="f"/>
        </w:pict>
      </w:r>
    </w:p>
    <w:p w14:paraId="495368FE" w14:textId="77777777" w:rsidR="00304042" w:rsidRPr="00304042" w:rsidRDefault="00304042" w:rsidP="00304042">
      <w:pPr>
        <w:rPr>
          <w:b/>
          <w:bCs/>
          <w:lang w:val="en-UG"/>
        </w:rPr>
      </w:pPr>
      <w:r w:rsidRPr="00304042">
        <w:rPr>
          <w:rFonts w:ascii="Segoe UI Emoji" w:hAnsi="Segoe UI Emoji" w:cs="Segoe UI Emoji"/>
          <w:b/>
          <w:bCs/>
          <w:lang w:val="en-UG"/>
        </w:rPr>
        <w:lastRenderedPageBreak/>
        <w:t>✅</w:t>
      </w:r>
      <w:r w:rsidRPr="00304042">
        <w:rPr>
          <w:b/>
          <w:bCs/>
          <w:lang w:val="en-UG"/>
        </w:rPr>
        <w:t xml:space="preserve"> Research Gap Is Now Clear</w:t>
      </w:r>
    </w:p>
    <w:p w14:paraId="1FEFC765" w14:textId="77777777" w:rsidR="00304042" w:rsidRPr="00304042" w:rsidRDefault="00304042" w:rsidP="00304042">
      <w:pPr>
        <w:rPr>
          <w:lang w:val="en-UG"/>
        </w:rPr>
      </w:pPr>
      <w:r w:rsidRPr="00304042">
        <w:rPr>
          <w:lang w:val="en-UG"/>
        </w:rPr>
        <w:t>Your gap is no longer vague. You specifically identify three missing capabilities:</w:t>
      </w:r>
    </w:p>
    <w:p w14:paraId="4CC12F7A" w14:textId="77777777" w:rsidR="00304042" w:rsidRPr="00304042" w:rsidRDefault="00304042" w:rsidP="00304042">
      <w:pPr>
        <w:numPr>
          <w:ilvl w:val="0"/>
          <w:numId w:val="19"/>
        </w:numPr>
        <w:rPr>
          <w:lang w:val="en-UG"/>
        </w:rPr>
      </w:pPr>
      <w:r w:rsidRPr="00304042">
        <w:rPr>
          <w:lang w:val="en-UG"/>
        </w:rPr>
        <w:t xml:space="preserve">Explicit UAV-ground occlusion mapping </w:t>
      </w:r>
    </w:p>
    <w:p w14:paraId="2A474798" w14:textId="77777777" w:rsidR="00304042" w:rsidRPr="00304042" w:rsidRDefault="00304042" w:rsidP="00304042">
      <w:pPr>
        <w:numPr>
          <w:ilvl w:val="0"/>
          <w:numId w:val="19"/>
        </w:numPr>
        <w:rPr>
          <w:lang w:val="en-UG"/>
        </w:rPr>
      </w:pPr>
      <w:r w:rsidRPr="00304042">
        <w:rPr>
          <w:lang w:val="en-UG"/>
        </w:rPr>
        <w:t xml:space="preserve">Active </w:t>
      </w:r>
      <w:proofErr w:type="spellStart"/>
      <w:r w:rsidRPr="00304042">
        <w:rPr>
          <w:lang w:val="en-UG"/>
        </w:rPr>
        <w:t>amodal</w:t>
      </w:r>
      <w:proofErr w:type="spellEnd"/>
      <w:r w:rsidRPr="00304042">
        <w:rPr>
          <w:lang w:val="en-UG"/>
        </w:rPr>
        <w:t xml:space="preserve"> anchor queries </w:t>
      </w:r>
    </w:p>
    <w:p w14:paraId="0B9257C1" w14:textId="77777777" w:rsidR="00304042" w:rsidRPr="00304042" w:rsidRDefault="00304042" w:rsidP="00304042">
      <w:pPr>
        <w:numPr>
          <w:ilvl w:val="0"/>
          <w:numId w:val="19"/>
        </w:numPr>
        <w:rPr>
          <w:lang w:val="en-UG"/>
        </w:rPr>
      </w:pPr>
      <w:r w:rsidRPr="00304042">
        <w:rPr>
          <w:lang w:val="en-UG"/>
        </w:rPr>
        <w:t xml:space="preserve">Spatiotemporal + herd-cohesion reasoning </w:t>
      </w:r>
    </w:p>
    <w:p w14:paraId="083D502C" w14:textId="77777777" w:rsidR="00304042" w:rsidRPr="00304042" w:rsidRDefault="00304042" w:rsidP="00304042">
      <w:pPr>
        <w:rPr>
          <w:lang w:val="en-UG"/>
        </w:rPr>
      </w:pPr>
      <w:r w:rsidRPr="00304042">
        <w:rPr>
          <w:lang w:val="en-UG"/>
        </w:rPr>
        <w:t>That is much stronger than saying:</w:t>
      </w:r>
    </w:p>
    <w:p w14:paraId="33395F48" w14:textId="77777777" w:rsidR="00304042" w:rsidRPr="00304042" w:rsidRDefault="00304042" w:rsidP="00304042">
      <w:pPr>
        <w:rPr>
          <w:lang w:val="en-UG"/>
        </w:rPr>
      </w:pPr>
      <w:r w:rsidRPr="00304042">
        <w:rPr>
          <w:lang w:val="en-UG"/>
        </w:rPr>
        <w:t>"Occlusion remains a challenge."</w:t>
      </w:r>
    </w:p>
    <w:p w14:paraId="3B0928F2" w14:textId="77777777" w:rsidR="00304042" w:rsidRPr="00304042" w:rsidRDefault="00304042" w:rsidP="00304042">
      <w:pPr>
        <w:rPr>
          <w:lang w:val="en-UG"/>
        </w:rPr>
      </w:pPr>
      <w:r w:rsidRPr="00304042">
        <w:rPr>
          <w:lang w:val="en-UG"/>
        </w:rPr>
        <w:pict w14:anchorId="399DE5B4">
          <v:rect id="_x0000_i1114" style="width:0;height:1.5pt" o:hralign="center" o:hrstd="t" o:hr="t" fillcolor="#a0a0a0" stroked="f"/>
        </w:pict>
      </w:r>
    </w:p>
    <w:p w14:paraId="697492F2" w14:textId="77777777" w:rsidR="00304042" w:rsidRPr="00304042" w:rsidRDefault="00304042" w:rsidP="00304042">
      <w:pPr>
        <w:rPr>
          <w:b/>
          <w:bCs/>
          <w:lang w:val="en-UG"/>
        </w:rPr>
      </w:pPr>
      <w:r w:rsidRPr="00304042">
        <w:rPr>
          <w:rFonts w:ascii="Segoe UI Emoji" w:hAnsi="Segoe UI Emoji" w:cs="Segoe UI Emoji"/>
          <w:b/>
          <w:bCs/>
          <w:lang w:val="en-UG"/>
        </w:rPr>
        <w:t>✅</w:t>
      </w:r>
      <w:r w:rsidRPr="00304042">
        <w:rPr>
          <w:b/>
          <w:bCs/>
          <w:lang w:val="en-UG"/>
        </w:rPr>
        <w:t xml:space="preserve"> Livestock Adaptation Is Convincing</w:t>
      </w:r>
    </w:p>
    <w:p w14:paraId="38362F3F" w14:textId="77777777" w:rsidR="00304042" w:rsidRPr="00304042" w:rsidRDefault="00304042" w:rsidP="00304042">
      <w:pPr>
        <w:rPr>
          <w:lang w:val="en-UG"/>
        </w:rPr>
      </w:pPr>
      <w:r w:rsidRPr="00304042">
        <w:rPr>
          <w:lang w:val="en-UG"/>
        </w:rPr>
        <w:t>The paper no longer feels like a copy of the autonomous-driving paper.</w:t>
      </w:r>
    </w:p>
    <w:p w14:paraId="11BF5BDB" w14:textId="77777777" w:rsidR="00304042" w:rsidRPr="00304042" w:rsidRDefault="00304042" w:rsidP="00304042">
      <w:pPr>
        <w:rPr>
          <w:lang w:val="en-UG"/>
        </w:rPr>
      </w:pPr>
      <w:r w:rsidRPr="00304042">
        <w:rPr>
          <w:lang w:val="en-UG"/>
        </w:rPr>
        <w:t>You replaced:</w:t>
      </w:r>
    </w:p>
    <w:p w14:paraId="75339D79" w14:textId="77777777" w:rsidR="00304042" w:rsidRPr="00304042" w:rsidRDefault="00304042" w:rsidP="00304042">
      <w:pPr>
        <w:numPr>
          <w:ilvl w:val="0"/>
          <w:numId w:val="20"/>
        </w:numPr>
        <w:rPr>
          <w:lang w:val="en-UG"/>
        </w:rPr>
      </w:pPr>
      <w:r w:rsidRPr="00304042">
        <w:rPr>
          <w:lang w:val="en-UG"/>
        </w:rPr>
        <w:t xml:space="preserve">HD maps </w:t>
      </w:r>
    </w:p>
    <w:p w14:paraId="582D1EA5" w14:textId="77777777" w:rsidR="00304042" w:rsidRPr="00304042" w:rsidRDefault="00304042" w:rsidP="00304042">
      <w:pPr>
        <w:numPr>
          <w:ilvl w:val="0"/>
          <w:numId w:val="20"/>
        </w:numPr>
        <w:rPr>
          <w:lang w:val="en-UG"/>
        </w:rPr>
      </w:pPr>
      <w:r w:rsidRPr="00304042">
        <w:rPr>
          <w:lang w:val="en-UG"/>
        </w:rPr>
        <w:t xml:space="preserve">Roads </w:t>
      </w:r>
    </w:p>
    <w:p w14:paraId="55FD8B2A" w14:textId="77777777" w:rsidR="00304042" w:rsidRPr="00304042" w:rsidRDefault="00304042" w:rsidP="00304042">
      <w:pPr>
        <w:numPr>
          <w:ilvl w:val="0"/>
          <w:numId w:val="20"/>
        </w:numPr>
        <w:rPr>
          <w:lang w:val="en-UG"/>
        </w:rPr>
      </w:pPr>
      <w:r w:rsidRPr="00304042">
        <w:rPr>
          <w:lang w:val="en-UG"/>
        </w:rPr>
        <w:t xml:space="preserve">Crosswalks </w:t>
      </w:r>
    </w:p>
    <w:p w14:paraId="7AD0A152" w14:textId="77777777" w:rsidR="00304042" w:rsidRPr="00304042" w:rsidRDefault="00304042" w:rsidP="00304042">
      <w:pPr>
        <w:numPr>
          <w:ilvl w:val="0"/>
          <w:numId w:val="20"/>
        </w:numPr>
        <w:rPr>
          <w:lang w:val="en-UG"/>
        </w:rPr>
      </w:pPr>
      <w:r w:rsidRPr="00304042">
        <w:rPr>
          <w:lang w:val="en-UG"/>
        </w:rPr>
        <w:t xml:space="preserve">Vehicles </w:t>
      </w:r>
    </w:p>
    <w:p w14:paraId="30C9C98A" w14:textId="77777777" w:rsidR="00304042" w:rsidRPr="00304042" w:rsidRDefault="00304042" w:rsidP="00304042">
      <w:pPr>
        <w:rPr>
          <w:lang w:val="en-UG"/>
        </w:rPr>
      </w:pPr>
      <w:r w:rsidRPr="00304042">
        <w:rPr>
          <w:lang w:val="en-UG"/>
        </w:rPr>
        <w:t>with:</w:t>
      </w:r>
    </w:p>
    <w:p w14:paraId="48458B9F" w14:textId="77777777" w:rsidR="00304042" w:rsidRPr="00304042" w:rsidRDefault="00304042" w:rsidP="00304042">
      <w:pPr>
        <w:numPr>
          <w:ilvl w:val="0"/>
          <w:numId w:val="21"/>
        </w:numPr>
        <w:rPr>
          <w:lang w:val="en-UG"/>
        </w:rPr>
      </w:pPr>
      <w:r w:rsidRPr="00304042">
        <w:rPr>
          <w:lang w:val="en-UG"/>
        </w:rPr>
        <w:t xml:space="preserve">Acacia canopies </w:t>
      </w:r>
    </w:p>
    <w:p w14:paraId="2F0A4075" w14:textId="77777777" w:rsidR="00304042" w:rsidRPr="00304042" w:rsidRDefault="00304042" w:rsidP="00304042">
      <w:pPr>
        <w:numPr>
          <w:ilvl w:val="0"/>
          <w:numId w:val="21"/>
        </w:numPr>
        <w:rPr>
          <w:lang w:val="en-UG"/>
        </w:rPr>
      </w:pPr>
      <w:r w:rsidRPr="00304042">
        <w:rPr>
          <w:lang w:val="en-UG"/>
        </w:rPr>
        <w:t xml:space="preserve">Vegetation shadows </w:t>
      </w:r>
    </w:p>
    <w:p w14:paraId="37579F59" w14:textId="77777777" w:rsidR="00304042" w:rsidRPr="00304042" w:rsidRDefault="00304042" w:rsidP="00304042">
      <w:pPr>
        <w:numPr>
          <w:ilvl w:val="0"/>
          <w:numId w:val="21"/>
        </w:numPr>
        <w:rPr>
          <w:lang w:val="en-UG"/>
        </w:rPr>
      </w:pPr>
      <w:r w:rsidRPr="00304042">
        <w:rPr>
          <w:lang w:val="en-UG"/>
        </w:rPr>
        <w:t xml:space="preserve">Grazing </w:t>
      </w:r>
      <w:proofErr w:type="spellStart"/>
      <w:r w:rsidRPr="00304042">
        <w:rPr>
          <w:lang w:val="en-UG"/>
        </w:rPr>
        <w:t>behavior</w:t>
      </w:r>
      <w:proofErr w:type="spellEnd"/>
      <w:r w:rsidRPr="00304042">
        <w:rPr>
          <w:lang w:val="en-UG"/>
        </w:rPr>
        <w:t xml:space="preserve"> </w:t>
      </w:r>
    </w:p>
    <w:p w14:paraId="3788E0D1" w14:textId="77777777" w:rsidR="00304042" w:rsidRPr="00304042" w:rsidRDefault="00304042" w:rsidP="00304042">
      <w:pPr>
        <w:numPr>
          <w:ilvl w:val="0"/>
          <w:numId w:val="21"/>
        </w:numPr>
        <w:rPr>
          <w:lang w:val="en-UG"/>
        </w:rPr>
      </w:pPr>
      <w:r w:rsidRPr="00304042">
        <w:rPr>
          <w:lang w:val="en-UG"/>
        </w:rPr>
        <w:t xml:space="preserve">Herd cohesion </w:t>
      </w:r>
    </w:p>
    <w:p w14:paraId="19257058" w14:textId="77777777" w:rsidR="00304042" w:rsidRPr="00304042" w:rsidRDefault="00304042" w:rsidP="00304042">
      <w:pPr>
        <w:numPr>
          <w:ilvl w:val="0"/>
          <w:numId w:val="21"/>
        </w:numPr>
        <w:rPr>
          <w:lang w:val="en-UG"/>
        </w:rPr>
      </w:pPr>
      <w:r w:rsidRPr="00304042">
        <w:rPr>
          <w:lang w:val="en-UG"/>
        </w:rPr>
        <w:t xml:space="preserve">DEM terrain priors </w:t>
      </w:r>
    </w:p>
    <w:p w14:paraId="4C539F35" w14:textId="77777777" w:rsidR="00304042" w:rsidRPr="00304042" w:rsidRDefault="00304042" w:rsidP="00304042">
      <w:pPr>
        <w:rPr>
          <w:lang w:val="en-UG"/>
        </w:rPr>
      </w:pPr>
      <w:r w:rsidRPr="00304042">
        <w:rPr>
          <w:lang w:val="en-UG"/>
        </w:rPr>
        <w:t xml:space="preserve">which makes it genuinely </w:t>
      </w:r>
      <w:proofErr w:type="gramStart"/>
      <w:r w:rsidRPr="00304042">
        <w:rPr>
          <w:lang w:val="en-UG"/>
        </w:rPr>
        <w:t>livestock-focused</w:t>
      </w:r>
      <w:proofErr w:type="gramEnd"/>
      <w:r w:rsidRPr="00304042">
        <w:rPr>
          <w:lang w:val="en-UG"/>
        </w:rPr>
        <w:t xml:space="preserve">. </w:t>
      </w:r>
    </w:p>
    <w:p w14:paraId="3F0F99C8" w14:textId="77777777" w:rsidR="00304042" w:rsidRPr="00304042" w:rsidRDefault="00304042" w:rsidP="00304042">
      <w:pPr>
        <w:rPr>
          <w:lang w:val="en-UG"/>
        </w:rPr>
      </w:pPr>
      <w:r w:rsidRPr="00304042">
        <w:rPr>
          <w:lang w:val="en-UG"/>
        </w:rPr>
        <w:pict w14:anchorId="7981F338">
          <v:rect id="_x0000_i1115" style="width:0;height:1.5pt" o:hralign="center" o:hrstd="t" o:hr="t" fillcolor="#a0a0a0" stroked="f"/>
        </w:pict>
      </w:r>
    </w:p>
    <w:p w14:paraId="548B6C37" w14:textId="77777777" w:rsidR="00304042" w:rsidRPr="00304042" w:rsidRDefault="00304042" w:rsidP="00304042">
      <w:pPr>
        <w:rPr>
          <w:b/>
          <w:bCs/>
          <w:lang w:val="en-UG"/>
        </w:rPr>
      </w:pPr>
      <w:r w:rsidRPr="00304042">
        <w:rPr>
          <w:rFonts w:ascii="Segoe UI Emoji" w:hAnsi="Segoe UI Emoji" w:cs="Segoe UI Emoji"/>
          <w:b/>
          <w:bCs/>
          <w:lang w:val="en-UG"/>
        </w:rPr>
        <w:t>✅</w:t>
      </w:r>
      <w:r w:rsidRPr="00304042">
        <w:rPr>
          <w:b/>
          <w:bCs/>
          <w:lang w:val="en-UG"/>
        </w:rPr>
        <w:t xml:space="preserve"> Feasibility Improved</w:t>
      </w:r>
    </w:p>
    <w:p w14:paraId="03C35CAA" w14:textId="77777777" w:rsidR="00304042" w:rsidRPr="00304042" w:rsidRDefault="00304042" w:rsidP="00304042">
      <w:pPr>
        <w:rPr>
          <w:lang w:val="en-UG"/>
        </w:rPr>
      </w:pPr>
      <w:r w:rsidRPr="00304042">
        <w:rPr>
          <w:lang w:val="en-UG"/>
        </w:rPr>
        <w:t>The phased roadmap is excellent:</w:t>
      </w:r>
    </w:p>
    <w:p w14:paraId="78C6A1B3" w14:textId="77777777" w:rsidR="00304042" w:rsidRPr="00304042" w:rsidRDefault="00304042" w:rsidP="00304042">
      <w:pPr>
        <w:numPr>
          <w:ilvl w:val="0"/>
          <w:numId w:val="22"/>
        </w:numPr>
        <w:rPr>
          <w:lang w:val="en-UG"/>
        </w:rPr>
      </w:pPr>
      <w:r w:rsidRPr="00304042">
        <w:rPr>
          <w:lang w:val="en-UG"/>
        </w:rPr>
        <w:t>Phase 1: YOLO/</w:t>
      </w:r>
      <w:proofErr w:type="spellStart"/>
      <w:r w:rsidRPr="00304042">
        <w:rPr>
          <w:lang w:val="en-UG"/>
        </w:rPr>
        <w:t>ByteTrack</w:t>
      </w:r>
      <w:proofErr w:type="spellEnd"/>
      <w:r w:rsidRPr="00304042">
        <w:rPr>
          <w:lang w:val="en-UG"/>
        </w:rPr>
        <w:t xml:space="preserve"> + Occlusion Masks </w:t>
      </w:r>
    </w:p>
    <w:p w14:paraId="773635DA" w14:textId="77777777" w:rsidR="00304042" w:rsidRPr="00304042" w:rsidRDefault="00304042" w:rsidP="00304042">
      <w:pPr>
        <w:numPr>
          <w:ilvl w:val="0"/>
          <w:numId w:val="22"/>
        </w:numPr>
        <w:rPr>
          <w:lang w:val="en-UG"/>
        </w:rPr>
      </w:pPr>
      <w:r w:rsidRPr="00304042">
        <w:rPr>
          <w:lang w:val="en-UG"/>
        </w:rPr>
        <w:t xml:space="preserve">Phase 2: Attention Routing </w:t>
      </w:r>
    </w:p>
    <w:p w14:paraId="75BCE6B3" w14:textId="77777777" w:rsidR="00304042" w:rsidRPr="00304042" w:rsidRDefault="00304042" w:rsidP="00304042">
      <w:pPr>
        <w:numPr>
          <w:ilvl w:val="0"/>
          <w:numId w:val="22"/>
        </w:numPr>
        <w:rPr>
          <w:lang w:val="en-UG"/>
        </w:rPr>
      </w:pPr>
      <w:r w:rsidRPr="00304042">
        <w:rPr>
          <w:lang w:val="en-UG"/>
        </w:rPr>
        <w:t xml:space="preserve">Phase 3: Thermal Fusion </w:t>
      </w:r>
    </w:p>
    <w:p w14:paraId="6AEB60A1" w14:textId="77777777" w:rsidR="00304042" w:rsidRPr="00304042" w:rsidRDefault="00304042" w:rsidP="00304042">
      <w:pPr>
        <w:numPr>
          <w:ilvl w:val="0"/>
          <w:numId w:val="22"/>
        </w:numPr>
        <w:rPr>
          <w:lang w:val="en-UG"/>
        </w:rPr>
      </w:pPr>
      <w:r w:rsidRPr="00304042">
        <w:rPr>
          <w:lang w:val="en-UG"/>
        </w:rPr>
        <w:t xml:space="preserve">Phase 4: Occupancy Models </w:t>
      </w:r>
    </w:p>
    <w:p w14:paraId="62E6E737" w14:textId="77777777" w:rsidR="00304042" w:rsidRPr="00304042" w:rsidRDefault="00304042" w:rsidP="00304042">
      <w:pPr>
        <w:rPr>
          <w:lang w:val="en-UG"/>
        </w:rPr>
      </w:pPr>
      <w:r w:rsidRPr="00304042">
        <w:rPr>
          <w:lang w:val="en-UG"/>
        </w:rPr>
        <w:t xml:space="preserve">This makes the project look achievable rather than overly ambitious. </w:t>
      </w:r>
    </w:p>
    <w:p w14:paraId="4F410405" w14:textId="77777777" w:rsidR="00304042" w:rsidRPr="00304042" w:rsidRDefault="00304042" w:rsidP="00304042">
      <w:pPr>
        <w:rPr>
          <w:lang w:val="en-UG"/>
        </w:rPr>
      </w:pPr>
      <w:r w:rsidRPr="00304042">
        <w:rPr>
          <w:lang w:val="en-UG"/>
        </w:rPr>
        <w:pict w14:anchorId="095C9A77">
          <v:rect id="_x0000_i1116" style="width:0;height:1.5pt" o:hralign="center" o:hrstd="t" o:hr="t" fillcolor="#a0a0a0" stroked="f"/>
        </w:pict>
      </w:r>
    </w:p>
    <w:p w14:paraId="0C4401E5" w14:textId="77777777" w:rsidR="00304042" w:rsidRPr="00304042" w:rsidRDefault="00304042" w:rsidP="00304042">
      <w:pPr>
        <w:rPr>
          <w:b/>
          <w:bCs/>
          <w:lang w:val="en-UG"/>
        </w:rPr>
      </w:pPr>
      <w:r w:rsidRPr="00304042">
        <w:rPr>
          <w:b/>
          <w:bCs/>
          <w:lang w:val="en-UG"/>
        </w:rPr>
        <w:lastRenderedPageBreak/>
        <w:t>Remaining Things I Would Fix</w:t>
      </w:r>
    </w:p>
    <w:p w14:paraId="28096C02" w14:textId="77777777" w:rsidR="00304042" w:rsidRPr="00304042" w:rsidRDefault="00304042" w:rsidP="00304042">
      <w:pPr>
        <w:rPr>
          <w:b/>
          <w:bCs/>
          <w:lang w:val="en-UG"/>
        </w:rPr>
      </w:pPr>
      <w:r w:rsidRPr="00304042">
        <w:rPr>
          <w:b/>
          <w:bCs/>
          <w:lang w:val="en-UG"/>
        </w:rPr>
        <w:t>1. Title</w:t>
      </w:r>
    </w:p>
    <w:p w14:paraId="0C815CF3" w14:textId="77777777" w:rsidR="00304042" w:rsidRPr="00304042" w:rsidRDefault="00304042" w:rsidP="00304042">
      <w:pPr>
        <w:rPr>
          <w:lang w:val="en-UG"/>
        </w:rPr>
      </w:pPr>
      <w:r w:rsidRPr="00304042">
        <w:rPr>
          <w:lang w:val="en-UG"/>
        </w:rPr>
        <w:t>Current:</w:t>
      </w:r>
    </w:p>
    <w:p w14:paraId="59D7900C" w14:textId="77777777" w:rsidR="00304042" w:rsidRPr="00304042" w:rsidRDefault="00304042" w:rsidP="00304042">
      <w:pPr>
        <w:rPr>
          <w:lang w:val="en-UG"/>
        </w:rPr>
      </w:pPr>
      <w:r w:rsidRPr="00304042">
        <w:rPr>
          <w:lang w:val="en-UG"/>
        </w:rPr>
        <w:t xml:space="preserve">Beyond the Line of Sight: Counterfactual </w:t>
      </w:r>
      <w:proofErr w:type="spellStart"/>
      <w:r w:rsidRPr="00304042">
        <w:rPr>
          <w:lang w:val="en-UG"/>
        </w:rPr>
        <w:t>Amodal</w:t>
      </w:r>
      <w:proofErr w:type="spellEnd"/>
      <w:r w:rsidRPr="00304042">
        <w:rPr>
          <w:lang w:val="en-UG"/>
        </w:rPr>
        <w:t xml:space="preserve"> Anchors for Occlusion-Aware Multi-Animal Tracking in UAV-Based Precision Livestock Monitoring</w:t>
      </w:r>
    </w:p>
    <w:p w14:paraId="3DBDF7EC" w14:textId="77777777" w:rsidR="00304042" w:rsidRPr="00304042" w:rsidRDefault="00304042" w:rsidP="00304042">
      <w:pPr>
        <w:rPr>
          <w:lang w:val="en-UG"/>
        </w:rPr>
      </w:pPr>
      <w:r w:rsidRPr="00304042">
        <w:rPr>
          <w:lang w:val="en-UG"/>
        </w:rPr>
        <w:t>It's good.</w:t>
      </w:r>
    </w:p>
    <w:p w14:paraId="3BDCF13A" w14:textId="77777777" w:rsidR="00304042" w:rsidRPr="00304042" w:rsidRDefault="00304042" w:rsidP="00304042">
      <w:pPr>
        <w:rPr>
          <w:lang w:val="en-UG"/>
        </w:rPr>
      </w:pPr>
      <w:r w:rsidRPr="00304042">
        <w:rPr>
          <w:lang w:val="en-UG"/>
        </w:rPr>
        <w:t>But for academia, I would slightly shorten it:</w:t>
      </w:r>
    </w:p>
    <w:p w14:paraId="261F0567" w14:textId="77777777" w:rsidR="00304042" w:rsidRPr="00304042" w:rsidRDefault="00304042" w:rsidP="00304042">
      <w:pPr>
        <w:rPr>
          <w:lang w:val="en-UG"/>
        </w:rPr>
      </w:pPr>
      <w:r w:rsidRPr="00304042">
        <w:rPr>
          <w:b/>
          <w:bCs/>
          <w:lang w:val="en-UG"/>
        </w:rPr>
        <w:t xml:space="preserve">Counterfactual </w:t>
      </w:r>
      <w:proofErr w:type="spellStart"/>
      <w:r w:rsidRPr="00304042">
        <w:rPr>
          <w:b/>
          <w:bCs/>
          <w:lang w:val="en-UG"/>
        </w:rPr>
        <w:t>Amodal</w:t>
      </w:r>
      <w:proofErr w:type="spellEnd"/>
      <w:r w:rsidRPr="00304042">
        <w:rPr>
          <w:b/>
          <w:bCs/>
          <w:lang w:val="en-UG"/>
        </w:rPr>
        <w:t xml:space="preserve"> Anchors for Occlusion-Aware Multi-Animal Tracking in UAV-Based Precision Livestock Monitoring</w:t>
      </w:r>
    </w:p>
    <w:p w14:paraId="0F1F1743" w14:textId="77777777" w:rsidR="00304042" w:rsidRPr="00304042" w:rsidRDefault="00304042" w:rsidP="00304042">
      <w:pPr>
        <w:rPr>
          <w:lang w:val="en-UG"/>
        </w:rPr>
      </w:pPr>
      <w:r w:rsidRPr="00304042">
        <w:rPr>
          <w:lang w:val="en-UG"/>
        </w:rPr>
        <w:t>or</w:t>
      </w:r>
    </w:p>
    <w:p w14:paraId="36CC2CD3" w14:textId="77777777" w:rsidR="00304042" w:rsidRPr="00304042" w:rsidRDefault="00304042" w:rsidP="00304042">
      <w:pPr>
        <w:rPr>
          <w:lang w:val="en-UG"/>
        </w:rPr>
      </w:pPr>
      <w:r w:rsidRPr="00304042">
        <w:rPr>
          <w:b/>
          <w:bCs/>
          <w:lang w:val="en-UG"/>
        </w:rPr>
        <w:t xml:space="preserve">Beyond the Line of Sight: Counterfactual </w:t>
      </w:r>
      <w:proofErr w:type="spellStart"/>
      <w:r w:rsidRPr="00304042">
        <w:rPr>
          <w:b/>
          <w:bCs/>
          <w:lang w:val="en-UG"/>
        </w:rPr>
        <w:t>Amodal</w:t>
      </w:r>
      <w:proofErr w:type="spellEnd"/>
      <w:r w:rsidRPr="00304042">
        <w:rPr>
          <w:b/>
          <w:bCs/>
          <w:lang w:val="en-UG"/>
        </w:rPr>
        <w:t xml:space="preserve"> Anchors for UAV-Based Livestock Tracking Under Occlusion</w:t>
      </w:r>
    </w:p>
    <w:p w14:paraId="51E05911" w14:textId="77777777" w:rsidR="00304042" w:rsidRPr="00304042" w:rsidRDefault="00304042" w:rsidP="00304042">
      <w:pPr>
        <w:rPr>
          <w:lang w:val="en-UG"/>
        </w:rPr>
      </w:pPr>
      <w:r w:rsidRPr="00304042">
        <w:rPr>
          <w:lang w:val="en-UG"/>
        </w:rPr>
        <w:t>The current title is a bit long.</w:t>
      </w:r>
    </w:p>
    <w:p w14:paraId="26C5C6C8" w14:textId="77777777" w:rsidR="00304042" w:rsidRPr="00304042" w:rsidRDefault="00304042" w:rsidP="00304042">
      <w:pPr>
        <w:rPr>
          <w:lang w:val="en-UG"/>
        </w:rPr>
      </w:pPr>
      <w:r w:rsidRPr="00304042">
        <w:rPr>
          <w:lang w:val="en-UG"/>
        </w:rPr>
        <w:pict w14:anchorId="409E8918">
          <v:rect id="_x0000_i1117" style="width:0;height:1.5pt" o:hralign="center" o:hrstd="t" o:hr="t" fillcolor="#a0a0a0" stroked="f"/>
        </w:pict>
      </w:r>
    </w:p>
    <w:p w14:paraId="0C67A5D3" w14:textId="77777777" w:rsidR="00304042" w:rsidRPr="00304042" w:rsidRDefault="00304042" w:rsidP="00304042">
      <w:pPr>
        <w:rPr>
          <w:b/>
          <w:bCs/>
          <w:lang w:val="en-UG"/>
        </w:rPr>
      </w:pPr>
      <w:r w:rsidRPr="00304042">
        <w:rPr>
          <w:b/>
          <w:bCs/>
          <w:lang w:val="en-UG"/>
        </w:rPr>
        <w:t>2. Abstract Is Slightly Over-Promising</w:t>
      </w:r>
    </w:p>
    <w:p w14:paraId="7F5147D8" w14:textId="77777777" w:rsidR="00304042" w:rsidRPr="00304042" w:rsidRDefault="00304042" w:rsidP="00304042">
      <w:pPr>
        <w:rPr>
          <w:lang w:val="en-UG"/>
        </w:rPr>
      </w:pPr>
      <w:r w:rsidRPr="00304042">
        <w:rPr>
          <w:lang w:val="en-UG"/>
        </w:rPr>
        <w:t>You say:</w:t>
      </w:r>
    </w:p>
    <w:p w14:paraId="6C3E3283" w14:textId="77777777" w:rsidR="00304042" w:rsidRPr="00304042" w:rsidRDefault="00304042" w:rsidP="00304042">
      <w:pPr>
        <w:rPr>
          <w:lang w:val="en-UG"/>
        </w:rPr>
      </w:pPr>
      <w:r w:rsidRPr="00304042">
        <w:rPr>
          <w:lang w:val="en-UG"/>
        </w:rPr>
        <w:t xml:space="preserve">"We formulate the mathematical Ray-cast projection models, spatiotemporal deformable attention query updates, and hindsight loss functions..." </w:t>
      </w:r>
    </w:p>
    <w:p w14:paraId="2924ADF9" w14:textId="77777777" w:rsidR="00304042" w:rsidRPr="00304042" w:rsidRDefault="00304042" w:rsidP="00304042">
      <w:pPr>
        <w:rPr>
          <w:lang w:val="en-UG"/>
        </w:rPr>
      </w:pPr>
      <w:r w:rsidRPr="00304042">
        <w:rPr>
          <w:lang w:val="en-UG"/>
        </w:rPr>
        <w:t>For a position paper, reviewers might ask:</w:t>
      </w:r>
    </w:p>
    <w:p w14:paraId="7F32EFF6" w14:textId="77777777" w:rsidR="00304042" w:rsidRPr="00304042" w:rsidRDefault="00304042" w:rsidP="00304042">
      <w:pPr>
        <w:rPr>
          <w:lang w:val="en-UG"/>
        </w:rPr>
      </w:pPr>
      <w:r w:rsidRPr="00304042">
        <w:rPr>
          <w:lang w:val="en-UG"/>
        </w:rPr>
        <w:t>"Have you implemented them?"</w:t>
      </w:r>
    </w:p>
    <w:p w14:paraId="602CADA5" w14:textId="77777777" w:rsidR="00304042" w:rsidRPr="00304042" w:rsidRDefault="00304042" w:rsidP="00304042">
      <w:pPr>
        <w:rPr>
          <w:lang w:val="en-UG"/>
        </w:rPr>
      </w:pPr>
      <w:r w:rsidRPr="00304042">
        <w:rPr>
          <w:lang w:val="en-UG"/>
        </w:rPr>
        <w:t>Safer wording:</w:t>
      </w:r>
    </w:p>
    <w:p w14:paraId="2D0E87C2" w14:textId="77777777" w:rsidR="00304042" w:rsidRPr="00304042" w:rsidRDefault="00304042" w:rsidP="00304042">
      <w:pPr>
        <w:rPr>
          <w:lang w:val="en-UG"/>
        </w:rPr>
      </w:pPr>
      <w:r w:rsidRPr="00304042">
        <w:rPr>
          <w:lang w:val="en-UG"/>
        </w:rPr>
        <w:t>"We propose mathematical formulations for..."</w:t>
      </w:r>
    </w:p>
    <w:p w14:paraId="217AD7C6" w14:textId="77777777" w:rsidR="00304042" w:rsidRPr="00304042" w:rsidRDefault="00304042" w:rsidP="00304042">
      <w:pPr>
        <w:rPr>
          <w:lang w:val="en-UG"/>
        </w:rPr>
      </w:pPr>
      <w:r w:rsidRPr="00304042">
        <w:rPr>
          <w:lang w:val="en-UG"/>
        </w:rPr>
        <w:t>or</w:t>
      </w:r>
    </w:p>
    <w:p w14:paraId="00B4868C" w14:textId="77777777" w:rsidR="00304042" w:rsidRPr="00304042" w:rsidRDefault="00304042" w:rsidP="00304042">
      <w:pPr>
        <w:rPr>
          <w:lang w:val="en-UG"/>
        </w:rPr>
      </w:pPr>
      <w:r w:rsidRPr="00304042">
        <w:rPr>
          <w:lang w:val="en-UG"/>
        </w:rPr>
        <w:t>"We outline mathematical formulations for..."</w:t>
      </w:r>
    </w:p>
    <w:p w14:paraId="289A6481" w14:textId="77777777" w:rsidR="00304042" w:rsidRPr="00304042" w:rsidRDefault="00304042" w:rsidP="00304042">
      <w:pPr>
        <w:rPr>
          <w:lang w:val="en-UG"/>
        </w:rPr>
      </w:pPr>
      <w:r w:rsidRPr="00304042">
        <w:rPr>
          <w:lang w:val="en-UG"/>
        </w:rPr>
        <w:pict w14:anchorId="1CFE2A99">
          <v:rect id="_x0000_i1118" style="width:0;height:1.5pt" o:hralign="center" o:hrstd="t" o:hr="t" fillcolor="#a0a0a0" stroked="f"/>
        </w:pict>
      </w:r>
    </w:p>
    <w:p w14:paraId="460E72D2" w14:textId="77777777" w:rsidR="00304042" w:rsidRPr="00304042" w:rsidRDefault="00304042" w:rsidP="00304042">
      <w:pPr>
        <w:rPr>
          <w:b/>
          <w:bCs/>
          <w:lang w:val="en-UG"/>
        </w:rPr>
      </w:pPr>
      <w:r w:rsidRPr="00304042">
        <w:rPr>
          <w:b/>
          <w:bCs/>
          <w:lang w:val="en-UG"/>
        </w:rPr>
        <w:t>3. Thermal Section</w:t>
      </w:r>
    </w:p>
    <w:p w14:paraId="3357ABFB" w14:textId="77777777" w:rsidR="00304042" w:rsidRPr="00304042" w:rsidRDefault="00304042" w:rsidP="00304042">
      <w:pPr>
        <w:rPr>
          <w:lang w:val="en-UG"/>
        </w:rPr>
      </w:pPr>
      <w:r w:rsidRPr="00304042">
        <w:rPr>
          <w:lang w:val="en-UG"/>
        </w:rPr>
        <w:t>This is now one of the strongest additions.</w:t>
      </w:r>
    </w:p>
    <w:p w14:paraId="456D9B7E" w14:textId="77777777" w:rsidR="00304042" w:rsidRPr="00304042" w:rsidRDefault="00304042" w:rsidP="00304042">
      <w:pPr>
        <w:rPr>
          <w:lang w:val="en-UG"/>
        </w:rPr>
      </w:pPr>
      <w:r w:rsidRPr="00304042">
        <w:rPr>
          <w:lang w:val="en-UG"/>
        </w:rPr>
        <w:t>However:</w:t>
      </w:r>
    </w:p>
    <w:p w14:paraId="18F30C6A" w14:textId="77777777" w:rsidR="00304042" w:rsidRPr="00304042" w:rsidRDefault="00304042" w:rsidP="00304042">
      <w:pPr>
        <w:rPr>
          <w:lang w:val="en-UG"/>
        </w:rPr>
      </w:pPr>
      <w:r w:rsidRPr="00304042">
        <w:rPr>
          <w:lang w:val="en-UG"/>
        </w:rPr>
        <w:t>Don't make thermal mandatory.</w:t>
      </w:r>
    </w:p>
    <w:p w14:paraId="3F2FF79B" w14:textId="77777777" w:rsidR="00304042" w:rsidRPr="00304042" w:rsidRDefault="00304042" w:rsidP="00304042">
      <w:pPr>
        <w:rPr>
          <w:lang w:val="en-UG"/>
        </w:rPr>
      </w:pPr>
      <w:r w:rsidRPr="00304042">
        <w:rPr>
          <w:lang w:val="en-UG"/>
        </w:rPr>
        <w:t>Currently it reads almost like:</w:t>
      </w:r>
    </w:p>
    <w:p w14:paraId="2E3AB885" w14:textId="77777777" w:rsidR="00304042" w:rsidRPr="00304042" w:rsidRDefault="00304042" w:rsidP="00304042">
      <w:pPr>
        <w:rPr>
          <w:lang w:val="en-UG"/>
        </w:rPr>
      </w:pPr>
      <w:r w:rsidRPr="00304042">
        <w:rPr>
          <w:lang w:val="en-UG"/>
        </w:rPr>
        <w:t>CAA requires thermal</w:t>
      </w:r>
    </w:p>
    <w:p w14:paraId="1DC59D89" w14:textId="77777777" w:rsidR="00304042" w:rsidRPr="00304042" w:rsidRDefault="00304042" w:rsidP="00304042">
      <w:pPr>
        <w:rPr>
          <w:lang w:val="en-UG"/>
        </w:rPr>
      </w:pPr>
      <w:r w:rsidRPr="00304042">
        <w:rPr>
          <w:lang w:val="en-UG"/>
        </w:rPr>
        <w:t>Instead say:</w:t>
      </w:r>
    </w:p>
    <w:p w14:paraId="413954BB" w14:textId="77777777" w:rsidR="00304042" w:rsidRPr="00304042" w:rsidRDefault="00304042" w:rsidP="00304042">
      <w:pPr>
        <w:rPr>
          <w:lang w:val="en-UG"/>
        </w:rPr>
      </w:pPr>
      <w:r w:rsidRPr="00304042">
        <w:rPr>
          <w:lang w:val="en-UG"/>
        </w:rPr>
        <w:lastRenderedPageBreak/>
        <w:t>CAA operates using RGB only.</w:t>
      </w:r>
      <w:r w:rsidRPr="00304042">
        <w:rPr>
          <w:lang w:val="en-UG"/>
        </w:rPr>
        <w:br/>
      </w:r>
      <w:r w:rsidRPr="00304042">
        <w:rPr>
          <w:lang w:val="en-UG"/>
        </w:rPr>
        <w:br/>
        <w:t>Thermal imagery is an optional enhancement.</w:t>
      </w:r>
    </w:p>
    <w:p w14:paraId="4F745A1B" w14:textId="77777777" w:rsidR="00304042" w:rsidRPr="00304042" w:rsidRDefault="00304042" w:rsidP="00304042">
      <w:pPr>
        <w:rPr>
          <w:lang w:val="en-UG"/>
        </w:rPr>
      </w:pPr>
      <w:r w:rsidRPr="00304042">
        <w:rPr>
          <w:lang w:val="en-UG"/>
        </w:rPr>
        <w:t>This is important because many livestock farms won't have thermal drones.</w:t>
      </w:r>
    </w:p>
    <w:p w14:paraId="3DB1A549" w14:textId="77777777" w:rsidR="00304042" w:rsidRPr="00304042" w:rsidRDefault="00304042" w:rsidP="00304042">
      <w:pPr>
        <w:rPr>
          <w:lang w:val="en-UG"/>
        </w:rPr>
      </w:pPr>
      <w:r w:rsidRPr="00304042">
        <w:rPr>
          <w:lang w:val="en-UG"/>
        </w:rPr>
        <w:pict w14:anchorId="5DB4F0FE">
          <v:rect id="_x0000_i1119" style="width:0;height:1.5pt" o:hralign="center" o:hrstd="t" o:hr="t" fillcolor="#a0a0a0" stroked="f"/>
        </w:pict>
      </w:r>
    </w:p>
    <w:p w14:paraId="631EB570" w14:textId="77777777" w:rsidR="00304042" w:rsidRPr="00304042" w:rsidRDefault="00304042" w:rsidP="00304042">
      <w:pPr>
        <w:rPr>
          <w:b/>
          <w:bCs/>
          <w:lang w:val="en-UG"/>
        </w:rPr>
      </w:pPr>
      <w:r w:rsidRPr="00304042">
        <w:rPr>
          <w:b/>
          <w:bCs/>
          <w:lang w:val="en-UG"/>
        </w:rPr>
        <w:t>4. References</w:t>
      </w:r>
    </w:p>
    <w:p w14:paraId="2C237450" w14:textId="77777777" w:rsidR="00304042" w:rsidRPr="00304042" w:rsidRDefault="00304042" w:rsidP="00304042">
      <w:pPr>
        <w:rPr>
          <w:lang w:val="en-UG"/>
        </w:rPr>
      </w:pPr>
      <w:r w:rsidRPr="00304042">
        <w:rPr>
          <w:lang w:val="en-UG"/>
        </w:rPr>
        <w:t>Still the biggest thing I'd verify manually.</w:t>
      </w:r>
    </w:p>
    <w:p w14:paraId="6731E6BE" w14:textId="77777777" w:rsidR="00304042" w:rsidRPr="00304042" w:rsidRDefault="00304042" w:rsidP="00304042">
      <w:pPr>
        <w:rPr>
          <w:lang w:val="en-UG"/>
        </w:rPr>
      </w:pPr>
      <w:r w:rsidRPr="00304042">
        <w:rPr>
          <w:lang w:val="en-UG"/>
        </w:rPr>
        <w:t>The framework is strong.</w:t>
      </w:r>
    </w:p>
    <w:p w14:paraId="006E0462" w14:textId="77777777" w:rsidR="00304042" w:rsidRPr="00304042" w:rsidRDefault="00304042" w:rsidP="00304042">
      <w:pPr>
        <w:rPr>
          <w:lang w:val="en-UG"/>
        </w:rPr>
      </w:pPr>
      <w:r w:rsidRPr="00304042">
        <w:rPr>
          <w:lang w:val="en-UG"/>
        </w:rPr>
        <w:t>The references determine whether reviewers trust it.</w:t>
      </w:r>
    </w:p>
    <w:p w14:paraId="17AAD2A9" w14:textId="77777777" w:rsidR="00304042" w:rsidRPr="00304042" w:rsidRDefault="00304042" w:rsidP="00304042">
      <w:pPr>
        <w:rPr>
          <w:lang w:val="en-UG"/>
        </w:rPr>
      </w:pPr>
      <w:r w:rsidRPr="00304042">
        <w:rPr>
          <w:lang w:val="en-UG"/>
        </w:rPr>
        <w:t>Verify carefully:</w:t>
      </w:r>
    </w:p>
    <w:p w14:paraId="0F605392" w14:textId="77777777" w:rsidR="00304042" w:rsidRPr="00304042" w:rsidRDefault="00304042" w:rsidP="00304042">
      <w:pPr>
        <w:numPr>
          <w:ilvl w:val="0"/>
          <w:numId w:val="23"/>
        </w:numPr>
        <w:rPr>
          <w:lang w:val="en-UG"/>
        </w:rPr>
      </w:pPr>
      <w:r w:rsidRPr="00304042">
        <w:rPr>
          <w:lang w:val="en-UG"/>
        </w:rPr>
        <w:t xml:space="preserve">Qiao et al. [14] </w:t>
      </w:r>
    </w:p>
    <w:p w14:paraId="7D72D387" w14:textId="77777777" w:rsidR="00304042" w:rsidRPr="00304042" w:rsidRDefault="00304042" w:rsidP="00304042">
      <w:pPr>
        <w:numPr>
          <w:ilvl w:val="0"/>
          <w:numId w:val="23"/>
        </w:numPr>
        <w:rPr>
          <w:lang w:val="en-UG"/>
        </w:rPr>
      </w:pPr>
      <w:r w:rsidRPr="00304042">
        <w:rPr>
          <w:lang w:val="en-UG"/>
        </w:rPr>
        <w:t xml:space="preserve">Xu et al. [7] </w:t>
      </w:r>
    </w:p>
    <w:p w14:paraId="3929CF2D" w14:textId="77777777" w:rsidR="00304042" w:rsidRPr="00304042" w:rsidRDefault="00304042" w:rsidP="00304042">
      <w:pPr>
        <w:numPr>
          <w:ilvl w:val="0"/>
          <w:numId w:val="23"/>
        </w:numPr>
        <w:rPr>
          <w:lang w:val="en-UG"/>
        </w:rPr>
      </w:pPr>
      <w:r w:rsidRPr="00304042">
        <w:rPr>
          <w:lang w:val="en-UG"/>
        </w:rPr>
        <w:t xml:space="preserve">YOLOv11 citation </w:t>
      </w:r>
    </w:p>
    <w:p w14:paraId="13FDCD96" w14:textId="77777777" w:rsidR="00304042" w:rsidRPr="00304042" w:rsidRDefault="00304042" w:rsidP="00304042">
      <w:pPr>
        <w:numPr>
          <w:ilvl w:val="0"/>
          <w:numId w:val="23"/>
        </w:numPr>
        <w:rPr>
          <w:lang w:val="en-UG"/>
        </w:rPr>
      </w:pPr>
      <w:proofErr w:type="spellStart"/>
      <w:r w:rsidRPr="00304042">
        <w:rPr>
          <w:lang w:val="en-UG"/>
        </w:rPr>
        <w:t>TrackFormer</w:t>
      </w:r>
      <w:proofErr w:type="spellEnd"/>
      <w:r w:rsidRPr="00304042">
        <w:rPr>
          <w:lang w:val="en-UG"/>
        </w:rPr>
        <w:t xml:space="preserve"> citation </w:t>
      </w:r>
    </w:p>
    <w:p w14:paraId="0AC4BDF9" w14:textId="77777777" w:rsidR="00304042" w:rsidRPr="00304042" w:rsidRDefault="00304042" w:rsidP="00304042">
      <w:pPr>
        <w:numPr>
          <w:ilvl w:val="0"/>
          <w:numId w:val="23"/>
        </w:numPr>
        <w:rPr>
          <w:lang w:val="en-UG"/>
        </w:rPr>
      </w:pPr>
      <w:proofErr w:type="spellStart"/>
      <w:r w:rsidRPr="00304042">
        <w:rPr>
          <w:lang w:val="en-UG"/>
        </w:rPr>
        <w:t>TransTrack</w:t>
      </w:r>
      <w:proofErr w:type="spellEnd"/>
      <w:r w:rsidRPr="00304042">
        <w:rPr>
          <w:lang w:val="en-UG"/>
        </w:rPr>
        <w:t xml:space="preserve"> citation </w:t>
      </w:r>
    </w:p>
    <w:p w14:paraId="38B8C210" w14:textId="77777777" w:rsidR="00304042" w:rsidRPr="00304042" w:rsidRDefault="00304042" w:rsidP="00304042">
      <w:pPr>
        <w:rPr>
          <w:lang w:val="en-UG"/>
        </w:rPr>
      </w:pPr>
      <w:r w:rsidRPr="00304042">
        <w:rPr>
          <w:lang w:val="en-UG"/>
        </w:rPr>
        <w:t>Everything should exist exactly as written.</w:t>
      </w:r>
    </w:p>
    <w:p w14:paraId="22F9BA07" w14:textId="77777777" w:rsidR="00304042" w:rsidRPr="00304042" w:rsidRDefault="00304042" w:rsidP="00304042">
      <w:pPr>
        <w:rPr>
          <w:lang w:val="en-UG"/>
        </w:rPr>
      </w:pPr>
      <w:r w:rsidRPr="00304042">
        <w:rPr>
          <w:lang w:val="en-UG"/>
        </w:rPr>
        <w:pict w14:anchorId="018E3012">
          <v:rect id="_x0000_i1120" style="width:0;height:1.5pt" o:hralign="center" o:hrstd="t" o:hr="t" fillcolor="#a0a0a0" stroked="f"/>
        </w:pict>
      </w:r>
    </w:p>
    <w:p w14:paraId="61626CB1" w14:textId="77777777" w:rsidR="00304042" w:rsidRPr="00304042" w:rsidRDefault="00304042" w:rsidP="00304042">
      <w:pPr>
        <w:rPr>
          <w:b/>
          <w:bCs/>
          <w:lang w:val="en-UG"/>
        </w:rPr>
      </w:pPr>
      <w:r w:rsidRPr="00304042">
        <w:rPr>
          <w:b/>
          <w:bCs/>
          <w:lang w:val="en-UG"/>
        </w:rPr>
        <w:t>5. One Missing Section</w:t>
      </w:r>
    </w:p>
    <w:p w14:paraId="17F0AD73" w14:textId="77777777" w:rsidR="00304042" w:rsidRPr="00304042" w:rsidRDefault="00304042" w:rsidP="00304042">
      <w:pPr>
        <w:rPr>
          <w:lang w:val="en-UG"/>
        </w:rPr>
      </w:pPr>
      <w:r w:rsidRPr="00304042">
        <w:rPr>
          <w:lang w:val="en-UG"/>
        </w:rPr>
        <w:t>I would add:</w:t>
      </w:r>
    </w:p>
    <w:p w14:paraId="073AE4E1" w14:textId="77777777" w:rsidR="00304042" w:rsidRPr="00304042" w:rsidRDefault="00304042" w:rsidP="00304042">
      <w:pPr>
        <w:rPr>
          <w:b/>
          <w:bCs/>
          <w:lang w:val="en-UG"/>
        </w:rPr>
      </w:pPr>
      <w:r w:rsidRPr="00304042">
        <w:rPr>
          <w:b/>
          <w:bCs/>
          <w:lang w:val="en-UG"/>
        </w:rPr>
        <w:t>Why Existing MOT Fails in Grazing Systems</w:t>
      </w:r>
    </w:p>
    <w:p w14:paraId="796B45E1" w14:textId="77777777" w:rsidR="00304042" w:rsidRPr="00304042" w:rsidRDefault="00304042" w:rsidP="00304042">
      <w:pPr>
        <w:rPr>
          <w:lang w:val="en-UG"/>
        </w:rPr>
      </w:pPr>
      <w:r w:rsidRPr="00304042">
        <w:rPr>
          <w:lang w:val="en-UG"/>
        </w:rPr>
        <w:t>One small paragraph:</w:t>
      </w:r>
    </w:p>
    <w:p w14:paraId="2364C725" w14:textId="77777777" w:rsidR="00304042" w:rsidRPr="00304042" w:rsidRDefault="00304042" w:rsidP="00304042">
      <w:pPr>
        <w:rPr>
          <w:lang w:val="en-UG"/>
        </w:rPr>
      </w:pPr>
      <w:r w:rsidRPr="00304042">
        <w:rPr>
          <w:lang w:val="en-UG"/>
        </w:rPr>
        <w:t>Vegetation-induced occlusion differs fundamentally</w:t>
      </w:r>
      <w:r w:rsidRPr="00304042">
        <w:rPr>
          <w:lang w:val="en-UG"/>
        </w:rPr>
        <w:br/>
        <w:t>from urban occlusion.</w:t>
      </w:r>
      <w:r w:rsidRPr="00304042">
        <w:rPr>
          <w:lang w:val="en-UG"/>
        </w:rPr>
        <w:br/>
      </w:r>
      <w:r w:rsidRPr="00304042">
        <w:rPr>
          <w:lang w:val="en-UG"/>
        </w:rPr>
        <w:br/>
        <w:t>In urban MOT, occlusions are typically short and</w:t>
      </w:r>
      <w:r w:rsidRPr="00304042">
        <w:rPr>
          <w:lang w:val="en-UG"/>
        </w:rPr>
        <w:br/>
        <w:t>predictable.</w:t>
      </w:r>
      <w:r w:rsidRPr="00304042">
        <w:rPr>
          <w:lang w:val="en-UG"/>
        </w:rPr>
        <w:br/>
      </w:r>
      <w:r w:rsidRPr="00304042">
        <w:rPr>
          <w:lang w:val="en-UG"/>
        </w:rPr>
        <w:br/>
        <w:t>In grazing systems, animals may remain hidden for</w:t>
      </w:r>
      <w:r w:rsidRPr="00304042">
        <w:rPr>
          <w:lang w:val="en-UG"/>
        </w:rPr>
        <w:br/>
        <w:t>tens of seconds beneath canopies while simultaneously</w:t>
      </w:r>
      <w:r w:rsidRPr="00304042">
        <w:rPr>
          <w:lang w:val="en-UG"/>
        </w:rPr>
        <w:br/>
        <w:t>changing velocity, heading, and group membership.</w:t>
      </w:r>
    </w:p>
    <w:p w14:paraId="6C389A66" w14:textId="77777777" w:rsidR="00304042" w:rsidRPr="00304042" w:rsidRDefault="00304042" w:rsidP="00304042">
      <w:pPr>
        <w:rPr>
          <w:lang w:val="en-UG"/>
        </w:rPr>
      </w:pPr>
      <w:r w:rsidRPr="00304042">
        <w:rPr>
          <w:lang w:val="en-UG"/>
        </w:rPr>
        <w:t>That immediately strengthens the motivation.</w:t>
      </w:r>
    </w:p>
    <w:p w14:paraId="52883197" w14:textId="77777777" w:rsidR="00304042" w:rsidRPr="00304042" w:rsidRDefault="00304042" w:rsidP="00304042">
      <w:pPr>
        <w:rPr>
          <w:lang w:val="en-UG"/>
        </w:rPr>
      </w:pPr>
      <w:r w:rsidRPr="00304042">
        <w:rPr>
          <w:lang w:val="en-UG"/>
        </w:rPr>
        <w:pict w14:anchorId="46D6D650">
          <v:rect id="_x0000_i1121" style="width:0;height:1.5pt" o:hralign="center" o:hrstd="t" o:hr="t" fillcolor="#a0a0a0" stroked="f"/>
        </w:pict>
      </w:r>
    </w:p>
    <w:p w14:paraId="4DE3557B" w14:textId="77777777" w:rsidR="00304042" w:rsidRPr="00304042" w:rsidRDefault="00304042" w:rsidP="00304042">
      <w:pPr>
        <w:rPr>
          <w:b/>
          <w:bCs/>
          <w:lang w:val="en-UG"/>
        </w:rPr>
      </w:pPr>
      <w:r w:rsidRPr="00304042">
        <w:rPr>
          <w:b/>
          <w:bCs/>
          <w:lang w:val="en-UG"/>
        </w:rPr>
        <w:t>Novelty Assessment</w:t>
      </w:r>
    </w:p>
    <w:p w14:paraId="2553318B" w14:textId="77777777" w:rsidR="00304042" w:rsidRPr="00304042" w:rsidRDefault="00304042" w:rsidP="00304042">
      <w:pPr>
        <w:rPr>
          <w:lang w:val="en-UG"/>
        </w:rPr>
      </w:pPr>
      <w:r w:rsidRPr="00304042">
        <w:rPr>
          <w:lang w:val="en-UG"/>
        </w:rPr>
        <w:t>If a supervisor asks:</w:t>
      </w:r>
    </w:p>
    <w:p w14:paraId="03A05D85" w14:textId="77777777" w:rsidR="00304042" w:rsidRPr="00304042" w:rsidRDefault="00304042" w:rsidP="00304042">
      <w:pPr>
        <w:rPr>
          <w:lang w:val="en-UG"/>
        </w:rPr>
      </w:pPr>
      <w:r w:rsidRPr="00304042">
        <w:rPr>
          <w:lang w:val="en-UG"/>
        </w:rPr>
        <w:lastRenderedPageBreak/>
        <w:t>"What is actually new here?"</w:t>
      </w:r>
    </w:p>
    <w:p w14:paraId="3A305763" w14:textId="77777777" w:rsidR="00304042" w:rsidRPr="00304042" w:rsidRDefault="00304042" w:rsidP="00304042">
      <w:pPr>
        <w:rPr>
          <w:lang w:val="en-UG"/>
        </w:rPr>
      </w:pPr>
      <w:r w:rsidRPr="00304042">
        <w:rPr>
          <w:lang w:val="en-UG"/>
        </w:rPr>
        <w:t>Your answer should be:</w:t>
      </w:r>
    </w:p>
    <w:p w14:paraId="6B9540E9" w14:textId="77777777" w:rsidR="00304042" w:rsidRPr="00304042" w:rsidRDefault="00304042" w:rsidP="00304042">
      <w:pPr>
        <w:rPr>
          <w:lang w:val="en-UG"/>
        </w:rPr>
      </w:pPr>
      <w:r w:rsidRPr="00304042">
        <w:rPr>
          <w:lang w:val="en-UG"/>
        </w:rPr>
        <w:t>Current trackers maintain identities only while visual evidence exists.</w:t>
      </w:r>
    </w:p>
    <w:p w14:paraId="57E82394" w14:textId="77777777" w:rsidR="00304042" w:rsidRPr="00304042" w:rsidRDefault="00304042" w:rsidP="00304042">
      <w:pPr>
        <w:rPr>
          <w:lang w:val="en-UG"/>
        </w:rPr>
      </w:pPr>
      <w:r w:rsidRPr="00304042">
        <w:rPr>
          <w:lang w:val="en-UG"/>
        </w:rPr>
        <w:t>CAA introduces:</w:t>
      </w:r>
    </w:p>
    <w:p w14:paraId="7FA9C532" w14:textId="77777777" w:rsidR="00304042" w:rsidRPr="00304042" w:rsidRDefault="00304042" w:rsidP="00304042">
      <w:pPr>
        <w:numPr>
          <w:ilvl w:val="0"/>
          <w:numId w:val="24"/>
        </w:numPr>
        <w:rPr>
          <w:lang w:val="en-UG"/>
        </w:rPr>
      </w:pPr>
      <w:r w:rsidRPr="00304042">
        <w:rPr>
          <w:lang w:val="en-UG"/>
        </w:rPr>
        <w:t xml:space="preserve">Occlusion masks </w:t>
      </w:r>
    </w:p>
    <w:p w14:paraId="2EFF069A" w14:textId="77777777" w:rsidR="00304042" w:rsidRPr="00304042" w:rsidRDefault="00304042" w:rsidP="00304042">
      <w:pPr>
        <w:numPr>
          <w:ilvl w:val="0"/>
          <w:numId w:val="24"/>
        </w:numPr>
        <w:rPr>
          <w:lang w:val="en-UG"/>
        </w:rPr>
      </w:pPr>
      <w:r w:rsidRPr="00304042">
        <w:rPr>
          <w:lang w:val="en-UG"/>
        </w:rPr>
        <w:t xml:space="preserve">Virtual animal anchors </w:t>
      </w:r>
    </w:p>
    <w:p w14:paraId="08AD0A1B" w14:textId="77777777" w:rsidR="00304042" w:rsidRPr="00304042" w:rsidRDefault="00304042" w:rsidP="00304042">
      <w:pPr>
        <w:numPr>
          <w:ilvl w:val="0"/>
          <w:numId w:val="24"/>
        </w:numPr>
        <w:rPr>
          <w:lang w:val="en-UG"/>
        </w:rPr>
      </w:pPr>
      <w:r w:rsidRPr="00304042">
        <w:rPr>
          <w:lang w:val="en-UG"/>
        </w:rPr>
        <w:t xml:space="preserve">Counterfactual occupancy reasoning </w:t>
      </w:r>
    </w:p>
    <w:p w14:paraId="71695E36" w14:textId="77777777" w:rsidR="00304042" w:rsidRPr="00304042" w:rsidRDefault="00304042" w:rsidP="00304042">
      <w:pPr>
        <w:numPr>
          <w:ilvl w:val="0"/>
          <w:numId w:val="24"/>
        </w:numPr>
        <w:rPr>
          <w:lang w:val="en-UG"/>
        </w:rPr>
      </w:pPr>
      <w:r w:rsidRPr="00304042">
        <w:rPr>
          <w:lang w:val="en-UG"/>
        </w:rPr>
        <w:t xml:space="preserve">Herd-aware trajectory forecasting </w:t>
      </w:r>
    </w:p>
    <w:p w14:paraId="7250247E" w14:textId="77777777" w:rsidR="00304042" w:rsidRPr="00304042" w:rsidRDefault="00304042" w:rsidP="00304042">
      <w:pPr>
        <w:rPr>
          <w:lang w:val="en-UG"/>
        </w:rPr>
      </w:pPr>
      <w:r w:rsidRPr="00304042">
        <w:rPr>
          <w:lang w:val="en-UG"/>
        </w:rPr>
        <w:t>inside hidden regions.</w:t>
      </w:r>
    </w:p>
    <w:p w14:paraId="0794DEC0" w14:textId="77777777" w:rsidR="00304042" w:rsidRPr="00304042" w:rsidRDefault="00304042" w:rsidP="00304042">
      <w:pPr>
        <w:rPr>
          <w:lang w:val="en-UG"/>
        </w:rPr>
      </w:pPr>
      <w:r w:rsidRPr="00304042">
        <w:rPr>
          <w:lang w:val="en-UG"/>
        </w:rPr>
        <w:t>That combination is where the novelty lies.</w:t>
      </w:r>
    </w:p>
    <w:p w14:paraId="753231A8" w14:textId="77777777" w:rsidR="00304042" w:rsidRPr="00304042" w:rsidRDefault="00304042" w:rsidP="00304042">
      <w:pPr>
        <w:rPr>
          <w:lang w:val="en-UG"/>
        </w:rPr>
      </w:pPr>
      <w:r w:rsidRPr="00304042">
        <w:rPr>
          <w:lang w:val="en-UG"/>
        </w:rPr>
        <w:pict w14:anchorId="3AE8A89C">
          <v:rect id="_x0000_i1122" style="width:0;height:1.5pt" o:hralign="center" o:hrstd="t" o:hr="t" fillcolor="#a0a0a0" stroked="f"/>
        </w:pict>
      </w:r>
    </w:p>
    <w:p w14:paraId="21A7E5EE" w14:textId="77777777" w:rsidR="00304042" w:rsidRPr="00304042" w:rsidRDefault="00304042" w:rsidP="00304042">
      <w:pPr>
        <w:rPr>
          <w:b/>
          <w:bCs/>
          <w:lang w:val="en-UG"/>
        </w:rPr>
      </w:pPr>
      <w:r w:rsidRPr="00304042">
        <w:rPr>
          <w:b/>
          <w:bCs/>
          <w:lang w:val="en-UG"/>
        </w:rPr>
        <w:t>Publication Potential</w:t>
      </w:r>
    </w:p>
    <w:p w14:paraId="412CA484" w14:textId="77777777" w:rsidR="00304042" w:rsidRPr="00304042" w:rsidRDefault="00304042" w:rsidP="00304042">
      <w:pPr>
        <w:rPr>
          <w:lang w:val="en-UG"/>
        </w:rPr>
      </w:pPr>
      <w:r w:rsidRPr="00304042">
        <w:rPr>
          <w:lang w:val="en-UG"/>
        </w:rPr>
        <w:t>I can see three publication paths:</w:t>
      </w:r>
    </w:p>
    <w:p w14:paraId="68B0399D" w14:textId="77777777" w:rsidR="00304042" w:rsidRPr="00304042" w:rsidRDefault="00304042" w:rsidP="00304042">
      <w:pPr>
        <w:rPr>
          <w:b/>
          <w:bCs/>
          <w:lang w:val="en-UG"/>
        </w:rPr>
      </w:pPr>
      <w:r w:rsidRPr="00304042">
        <w:rPr>
          <w:b/>
          <w:bCs/>
          <w:lang w:val="en-UG"/>
        </w:rPr>
        <w:t>Paper 1 (Most Realistic)</w:t>
      </w:r>
    </w:p>
    <w:p w14:paraId="4B9F17D2" w14:textId="77777777" w:rsidR="00304042" w:rsidRPr="00304042" w:rsidRDefault="00304042" w:rsidP="00304042">
      <w:pPr>
        <w:rPr>
          <w:lang w:val="en-UG"/>
        </w:rPr>
      </w:pPr>
      <w:r w:rsidRPr="00304042">
        <w:rPr>
          <w:b/>
          <w:bCs/>
          <w:lang w:val="en-UG"/>
        </w:rPr>
        <w:t xml:space="preserve">Counterfactual </w:t>
      </w:r>
      <w:proofErr w:type="spellStart"/>
      <w:r w:rsidRPr="00304042">
        <w:rPr>
          <w:b/>
          <w:bCs/>
          <w:lang w:val="en-UG"/>
        </w:rPr>
        <w:t>Amodal</w:t>
      </w:r>
      <w:proofErr w:type="spellEnd"/>
      <w:r w:rsidRPr="00304042">
        <w:rPr>
          <w:b/>
          <w:bCs/>
          <w:lang w:val="en-UG"/>
        </w:rPr>
        <w:t xml:space="preserve"> Anchors: A Position Paper for Occlusion-Aware Livestock Tracking</w:t>
      </w:r>
    </w:p>
    <w:p w14:paraId="3161C0B0" w14:textId="77777777" w:rsidR="00304042" w:rsidRPr="00304042" w:rsidRDefault="00304042" w:rsidP="00304042">
      <w:pPr>
        <w:rPr>
          <w:lang w:val="en-UG"/>
        </w:rPr>
      </w:pPr>
      <w:r w:rsidRPr="00304042">
        <w:rPr>
          <w:lang w:val="en-UG"/>
        </w:rPr>
        <w:t>No experiments needed.</w:t>
      </w:r>
    </w:p>
    <w:p w14:paraId="0E29DAE9" w14:textId="77777777" w:rsidR="00304042" w:rsidRPr="00304042" w:rsidRDefault="00304042" w:rsidP="00304042">
      <w:pPr>
        <w:rPr>
          <w:lang w:val="en-UG"/>
        </w:rPr>
      </w:pPr>
      <w:r w:rsidRPr="00304042">
        <w:rPr>
          <w:lang w:val="en-UG"/>
        </w:rPr>
        <w:t>Just the framework.</w:t>
      </w:r>
    </w:p>
    <w:p w14:paraId="76BFCE3E" w14:textId="77777777" w:rsidR="00304042" w:rsidRPr="00304042" w:rsidRDefault="00304042" w:rsidP="00304042">
      <w:pPr>
        <w:rPr>
          <w:lang w:val="en-UG"/>
        </w:rPr>
      </w:pPr>
      <w:r w:rsidRPr="00304042">
        <w:rPr>
          <w:lang w:val="en-UG"/>
        </w:rPr>
        <w:pict w14:anchorId="0A993D0B">
          <v:rect id="_x0000_i1123" style="width:0;height:1.5pt" o:hralign="center" o:hrstd="t" o:hr="t" fillcolor="#a0a0a0" stroked="f"/>
        </w:pict>
      </w:r>
    </w:p>
    <w:p w14:paraId="37582A2B" w14:textId="77777777" w:rsidR="00304042" w:rsidRPr="00304042" w:rsidRDefault="00304042" w:rsidP="00304042">
      <w:pPr>
        <w:rPr>
          <w:b/>
          <w:bCs/>
          <w:lang w:val="en-UG"/>
        </w:rPr>
      </w:pPr>
      <w:r w:rsidRPr="00304042">
        <w:rPr>
          <w:b/>
          <w:bCs/>
          <w:lang w:val="en-UG"/>
        </w:rPr>
        <w:t>Paper 2</w:t>
      </w:r>
    </w:p>
    <w:p w14:paraId="4C568106" w14:textId="77777777" w:rsidR="00304042" w:rsidRPr="00304042" w:rsidRDefault="00304042" w:rsidP="00304042">
      <w:pPr>
        <w:rPr>
          <w:lang w:val="en-UG"/>
        </w:rPr>
      </w:pPr>
      <w:r w:rsidRPr="00304042">
        <w:rPr>
          <w:b/>
          <w:bCs/>
          <w:lang w:val="en-UG"/>
        </w:rPr>
        <w:t>Occlusion-Aware Cattle Tracking Using UAV RGB-T Video</w:t>
      </w:r>
    </w:p>
    <w:p w14:paraId="2DA08F02" w14:textId="77777777" w:rsidR="00304042" w:rsidRPr="00304042" w:rsidRDefault="00304042" w:rsidP="00304042">
      <w:pPr>
        <w:rPr>
          <w:lang w:val="en-UG"/>
        </w:rPr>
      </w:pPr>
      <w:r w:rsidRPr="00304042">
        <w:rPr>
          <w:lang w:val="en-UG"/>
        </w:rPr>
        <w:t>Implement Phase 1–3.</w:t>
      </w:r>
    </w:p>
    <w:p w14:paraId="039B12AD" w14:textId="77777777" w:rsidR="00304042" w:rsidRPr="00304042" w:rsidRDefault="00304042" w:rsidP="00304042">
      <w:pPr>
        <w:rPr>
          <w:lang w:val="en-UG"/>
        </w:rPr>
      </w:pPr>
      <w:r w:rsidRPr="00304042">
        <w:rPr>
          <w:lang w:val="en-UG"/>
        </w:rPr>
        <w:t>Compare against:</w:t>
      </w:r>
    </w:p>
    <w:p w14:paraId="6F282D3E" w14:textId="77777777" w:rsidR="00304042" w:rsidRPr="00304042" w:rsidRDefault="00304042" w:rsidP="00304042">
      <w:pPr>
        <w:numPr>
          <w:ilvl w:val="0"/>
          <w:numId w:val="25"/>
        </w:numPr>
        <w:rPr>
          <w:lang w:val="en-UG"/>
        </w:rPr>
      </w:pPr>
      <w:proofErr w:type="spellStart"/>
      <w:r w:rsidRPr="00304042">
        <w:rPr>
          <w:lang w:val="en-UG"/>
        </w:rPr>
        <w:t>ByteTrack</w:t>
      </w:r>
      <w:proofErr w:type="spellEnd"/>
      <w:r w:rsidRPr="00304042">
        <w:rPr>
          <w:lang w:val="en-UG"/>
        </w:rPr>
        <w:t xml:space="preserve"> </w:t>
      </w:r>
    </w:p>
    <w:p w14:paraId="735C9EC7" w14:textId="77777777" w:rsidR="00304042" w:rsidRPr="00304042" w:rsidRDefault="00304042" w:rsidP="00304042">
      <w:pPr>
        <w:numPr>
          <w:ilvl w:val="0"/>
          <w:numId w:val="25"/>
        </w:numPr>
        <w:rPr>
          <w:lang w:val="en-UG"/>
        </w:rPr>
      </w:pPr>
      <w:r w:rsidRPr="00304042">
        <w:rPr>
          <w:lang w:val="en-UG"/>
        </w:rPr>
        <w:t xml:space="preserve">OC-SORT </w:t>
      </w:r>
    </w:p>
    <w:p w14:paraId="434430DA" w14:textId="77777777" w:rsidR="00304042" w:rsidRPr="00304042" w:rsidRDefault="00304042" w:rsidP="00304042">
      <w:pPr>
        <w:numPr>
          <w:ilvl w:val="0"/>
          <w:numId w:val="25"/>
        </w:numPr>
        <w:rPr>
          <w:lang w:val="en-UG"/>
        </w:rPr>
      </w:pPr>
      <w:proofErr w:type="spellStart"/>
      <w:r w:rsidRPr="00304042">
        <w:rPr>
          <w:lang w:val="en-UG"/>
        </w:rPr>
        <w:t>StrongSORT</w:t>
      </w:r>
      <w:proofErr w:type="spellEnd"/>
      <w:r w:rsidRPr="00304042">
        <w:rPr>
          <w:lang w:val="en-UG"/>
        </w:rPr>
        <w:t xml:space="preserve"> </w:t>
      </w:r>
    </w:p>
    <w:p w14:paraId="2A12FF14" w14:textId="77777777" w:rsidR="00304042" w:rsidRPr="00304042" w:rsidRDefault="00304042" w:rsidP="00304042">
      <w:pPr>
        <w:rPr>
          <w:lang w:val="en-UG"/>
        </w:rPr>
      </w:pPr>
      <w:r w:rsidRPr="00304042">
        <w:rPr>
          <w:lang w:val="en-UG"/>
        </w:rPr>
        <w:pict w14:anchorId="33C796B4">
          <v:rect id="_x0000_i1124" style="width:0;height:1.5pt" o:hralign="center" o:hrstd="t" o:hr="t" fillcolor="#a0a0a0" stroked="f"/>
        </w:pict>
      </w:r>
    </w:p>
    <w:p w14:paraId="35D05A9D" w14:textId="77777777" w:rsidR="00304042" w:rsidRPr="00304042" w:rsidRDefault="00304042" w:rsidP="00304042">
      <w:pPr>
        <w:rPr>
          <w:b/>
          <w:bCs/>
          <w:lang w:val="en-UG"/>
        </w:rPr>
      </w:pPr>
      <w:r w:rsidRPr="00304042">
        <w:rPr>
          <w:b/>
          <w:bCs/>
          <w:lang w:val="en-UG"/>
        </w:rPr>
        <w:t>Paper 3</w:t>
      </w:r>
    </w:p>
    <w:p w14:paraId="1531034B" w14:textId="77777777" w:rsidR="00304042" w:rsidRPr="00304042" w:rsidRDefault="00304042" w:rsidP="00304042">
      <w:pPr>
        <w:rPr>
          <w:lang w:val="en-UG"/>
        </w:rPr>
      </w:pPr>
      <w:r w:rsidRPr="00304042">
        <w:rPr>
          <w:b/>
          <w:bCs/>
          <w:lang w:val="en-UG"/>
        </w:rPr>
        <w:t>Counterfactual Occupancy Models for Long-Term Hidden-Animal Tracking</w:t>
      </w:r>
    </w:p>
    <w:p w14:paraId="145807F3" w14:textId="77777777" w:rsidR="00304042" w:rsidRPr="00304042" w:rsidRDefault="00304042" w:rsidP="00304042">
      <w:pPr>
        <w:rPr>
          <w:lang w:val="en-UG"/>
        </w:rPr>
      </w:pPr>
      <w:r w:rsidRPr="00304042">
        <w:rPr>
          <w:lang w:val="en-UG"/>
        </w:rPr>
        <w:t>Introduce generative world models.</w:t>
      </w:r>
    </w:p>
    <w:p w14:paraId="1035B57E" w14:textId="77777777" w:rsidR="00304042" w:rsidRPr="00304042" w:rsidRDefault="00304042" w:rsidP="00304042">
      <w:pPr>
        <w:rPr>
          <w:lang w:val="en-UG"/>
        </w:rPr>
      </w:pPr>
      <w:r w:rsidRPr="00304042">
        <w:rPr>
          <w:lang w:val="en-UG"/>
        </w:rPr>
        <w:t>This becomes a more advanced PhD contribution.</w:t>
      </w:r>
    </w:p>
    <w:p w14:paraId="77806FCC" w14:textId="77777777" w:rsidR="00304042" w:rsidRPr="00304042" w:rsidRDefault="00304042" w:rsidP="00304042">
      <w:pPr>
        <w:rPr>
          <w:lang w:val="en-UG"/>
        </w:rPr>
      </w:pPr>
      <w:r w:rsidRPr="00304042">
        <w:rPr>
          <w:lang w:val="en-UG"/>
        </w:rPr>
        <w:pict w14:anchorId="0AED4AB7">
          <v:rect id="_x0000_i1125" style="width:0;height:1.5pt" o:hralign="center" o:hrstd="t" o:hr="t" fillcolor="#a0a0a0" stroked="f"/>
        </w:pict>
      </w:r>
    </w:p>
    <w:p w14:paraId="154DDAD3" w14:textId="77777777" w:rsidR="00304042" w:rsidRPr="00304042" w:rsidRDefault="00304042" w:rsidP="00304042">
      <w:pPr>
        <w:rPr>
          <w:b/>
          <w:bCs/>
          <w:lang w:val="en-UG"/>
        </w:rPr>
      </w:pPr>
      <w:r w:rsidRPr="00304042">
        <w:rPr>
          <w:b/>
          <w:bCs/>
          <w:lang w:val="en-UG"/>
        </w:rPr>
        <w:lastRenderedPageBreak/>
        <w:t>Final Verdict</w:t>
      </w:r>
    </w:p>
    <w:p w14:paraId="66D091EA" w14:textId="77777777" w:rsidR="00304042" w:rsidRPr="00304042" w:rsidRDefault="00304042" w:rsidP="00304042">
      <w:pPr>
        <w:rPr>
          <w:lang w:val="en-UG"/>
        </w:rPr>
      </w:pPr>
      <w:r w:rsidRPr="00304042">
        <w:rPr>
          <w:lang w:val="en-UG"/>
        </w:rPr>
        <w:t>If you handed this to a Makerere PhD supervisor today, I think the response would likely be:</w:t>
      </w:r>
    </w:p>
    <w:p w14:paraId="6A7A9FDD" w14:textId="77777777" w:rsidR="00304042" w:rsidRPr="00304042" w:rsidRDefault="00304042" w:rsidP="00304042">
      <w:pPr>
        <w:rPr>
          <w:lang w:val="en-UG"/>
        </w:rPr>
      </w:pPr>
      <w:r w:rsidRPr="00304042">
        <w:rPr>
          <w:lang w:val="en-UG"/>
        </w:rPr>
        <w:t>"The idea is interesting, the gap is clear, the framework is technically grounded, and the work is feasible. Now show me a small proof-of-concept."</w:t>
      </w:r>
    </w:p>
    <w:p w14:paraId="7D53C3AA" w14:textId="77777777" w:rsidR="00304042" w:rsidRPr="00304042" w:rsidRDefault="00304042" w:rsidP="00304042">
      <w:pPr>
        <w:rPr>
          <w:lang w:val="en-UG"/>
        </w:rPr>
      </w:pPr>
      <w:proofErr w:type="gramStart"/>
      <w:r w:rsidRPr="00304042">
        <w:rPr>
          <w:lang w:val="en-UG"/>
        </w:rPr>
        <w:t>So</w:t>
      </w:r>
      <w:proofErr w:type="gramEnd"/>
      <w:r w:rsidRPr="00304042">
        <w:rPr>
          <w:lang w:val="en-UG"/>
        </w:rPr>
        <w:t xml:space="preserve"> from a </w:t>
      </w:r>
      <w:r w:rsidRPr="00304042">
        <w:rPr>
          <w:b/>
          <w:bCs/>
          <w:lang w:val="en-UG"/>
        </w:rPr>
        <w:t>research-concept perspective</w:t>
      </w:r>
      <w:r w:rsidRPr="00304042">
        <w:rPr>
          <w:lang w:val="en-UG"/>
        </w:rPr>
        <w:t>, I would say:</w:t>
      </w:r>
    </w:p>
    <w:p w14:paraId="11863D8F" w14:textId="77777777" w:rsidR="00304042" w:rsidRPr="00304042" w:rsidRDefault="00304042" w:rsidP="00304042">
      <w:pPr>
        <w:rPr>
          <w:lang w:val="en-UG"/>
        </w:rPr>
      </w:pPr>
      <w:r w:rsidRPr="00304042">
        <w:rPr>
          <w:b/>
          <w:bCs/>
          <w:lang w:val="en-UG"/>
        </w:rPr>
        <w:t>Yes, this is now good.</w:t>
      </w:r>
      <w:r w:rsidRPr="00304042">
        <w:rPr>
          <w:lang w:val="en-UG"/>
        </w:rPr>
        <w:br/>
        <w:t>The next major step is no longer writing — it is implementing a small prototype on your UAV cattle videos to demonstrate that CAA can reduce identity switches during occlusion. That prototype will determine whether this becomes a strong PhD topic or remains an interesting conceptual framework.</w:t>
      </w:r>
    </w:p>
    <w:p w14:paraId="4ED2A384" w14:textId="77777777" w:rsidR="00304042" w:rsidRPr="00304042" w:rsidRDefault="00304042">
      <w:pPr>
        <w:rPr>
          <w:lang w:val="en-UG"/>
        </w:rPr>
      </w:pPr>
    </w:p>
    <w:sectPr w:rsidR="00304042" w:rsidRPr="00304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0F8A"/>
    <w:multiLevelType w:val="multilevel"/>
    <w:tmpl w:val="C53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964"/>
    <w:multiLevelType w:val="multilevel"/>
    <w:tmpl w:val="A900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E0295"/>
    <w:multiLevelType w:val="multilevel"/>
    <w:tmpl w:val="79C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216E4"/>
    <w:multiLevelType w:val="multilevel"/>
    <w:tmpl w:val="B870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55DE7"/>
    <w:multiLevelType w:val="multilevel"/>
    <w:tmpl w:val="46D4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36CDA"/>
    <w:multiLevelType w:val="multilevel"/>
    <w:tmpl w:val="76E0F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970B2"/>
    <w:multiLevelType w:val="multilevel"/>
    <w:tmpl w:val="3558D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C40E9"/>
    <w:multiLevelType w:val="multilevel"/>
    <w:tmpl w:val="B26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8438B"/>
    <w:multiLevelType w:val="multilevel"/>
    <w:tmpl w:val="B640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A41EE"/>
    <w:multiLevelType w:val="multilevel"/>
    <w:tmpl w:val="263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1073C"/>
    <w:multiLevelType w:val="multilevel"/>
    <w:tmpl w:val="64E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B24E9"/>
    <w:multiLevelType w:val="multilevel"/>
    <w:tmpl w:val="549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01504"/>
    <w:multiLevelType w:val="multilevel"/>
    <w:tmpl w:val="D2301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D370E2"/>
    <w:multiLevelType w:val="multilevel"/>
    <w:tmpl w:val="BAC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1190D"/>
    <w:multiLevelType w:val="multilevel"/>
    <w:tmpl w:val="5F0A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A3D5F"/>
    <w:multiLevelType w:val="multilevel"/>
    <w:tmpl w:val="5A7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761E9"/>
    <w:multiLevelType w:val="multilevel"/>
    <w:tmpl w:val="EEC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90D00"/>
    <w:multiLevelType w:val="multilevel"/>
    <w:tmpl w:val="F63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C1BD0"/>
    <w:multiLevelType w:val="multilevel"/>
    <w:tmpl w:val="74E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61591"/>
    <w:multiLevelType w:val="multilevel"/>
    <w:tmpl w:val="268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61AF8"/>
    <w:multiLevelType w:val="multilevel"/>
    <w:tmpl w:val="B230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A4CB0"/>
    <w:multiLevelType w:val="multilevel"/>
    <w:tmpl w:val="82B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34707"/>
    <w:multiLevelType w:val="multilevel"/>
    <w:tmpl w:val="15A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06312"/>
    <w:multiLevelType w:val="multilevel"/>
    <w:tmpl w:val="E00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350DD"/>
    <w:multiLevelType w:val="multilevel"/>
    <w:tmpl w:val="E03C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7631">
    <w:abstractNumId w:val="0"/>
  </w:num>
  <w:num w:numId="2" w16cid:durableId="510950371">
    <w:abstractNumId w:val="19"/>
  </w:num>
  <w:num w:numId="3" w16cid:durableId="1220941427">
    <w:abstractNumId w:val="6"/>
  </w:num>
  <w:num w:numId="4" w16cid:durableId="676075635">
    <w:abstractNumId w:val="18"/>
  </w:num>
  <w:num w:numId="5" w16cid:durableId="2114325720">
    <w:abstractNumId w:val="14"/>
  </w:num>
  <w:num w:numId="6" w16cid:durableId="1696929653">
    <w:abstractNumId w:val="3"/>
  </w:num>
  <w:num w:numId="7" w16cid:durableId="1309825072">
    <w:abstractNumId w:val="2"/>
  </w:num>
  <w:num w:numId="8" w16cid:durableId="1892960496">
    <w:abstractNumId w:val="17"/>
  </w:num>
  <w:num w:numId="9" w16cid:durableId="1169364189">
    <w:abstractNumId w:val="20"/>
  </w:num>
  <w:num w:numId="10" w16cid:durableId="1575359112">
    <w:abstractNumId w:val="1"/>
  </w:num>
  <w:num w:numId="11" w16cid:durableId="474569668">
    <w:abstractNumId w:val="5"/>
  </w:num>
  <w:num w:numId="12" w16cid:durableId="1056008922">
    <w:abstractNumId w:val="15"/>
  </w:num>
  <w:num w:numId="13" w16cid:durableId="2114009877">
    <w:abstractNumId w:val="23"/>
  </w:num>
  <w:num w:numId="14" w16cid:durableId="807475298">
    <w:abstractNumId w:val="13"/>
  </w:num>
  <w:num w:numId="15" w16cid:durableId="1235504485">
    <w:abstractNumId w:val="9"/>
  </w:num>
  <w:num w:numId="16" w16cid:durableId="735709066">
    <w:abstractNumId w:val="12"/>
  </w:num>
  <w:num w:numId="17" w16cid:durableId="516891088">
    <w:abstractNumId w:val="16"/>
  </w:num>
  <w:num w:numId="18" w16cid:durableId="1049839248">
    <w:abstractNumId w:val="21"/>
  </w:num>
  <w:num w:numId="19" w16cid:durableId="1842349036">
    <w:abstractNumId w:val="8"/>
  </w:num>
  <w:num w:numId="20" w16cid:durableId="1005281517">
    <w:abstractNumId w:val="10"/>
  </w:num>
  <w:num w:numId="21" w16cid:durableId="123280885">
    <w:abstractNumId w:val="11"/>
  </w:num>
  <w:num w:numId="22" w16cid:durableId="1650405909">
    <w:abstractNumId w:val="22"/>
  </w:num>
  <w:num w:numId="23" w16cid:durableId="83233632">
    <w:abstractNumId w:val="24"/>
  </w:num>
  <w:num w:numId="24" w16cid:durableId="665792381">
    <w:abstractNumId w:val="4"/>
  </w:num>
  <w:num w:numId="25" w16cid:durableId="716603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40"/>
    <w:rsid w:val="000542E2"/>
    <w:rsid w:val="000D471A"/>
    <w:rsid w:val="00217E6F"/>
    <w:rsid w:val="00304042"/>
    <w:rsid w:val="004D51BD"/>
    <w:rsid w:val="00643727"/>
    <w:rsid w:val="00655F80"/>
    <w:rsid w:val="007A0802"/>
    <w:rsid w:val="008E225B"/>
    <w:rsid w:val="00B62840"/>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7A41"/>
  <w15:chartTrackingRefBased/>
  <w15:docId w15:val="{DDB6A0D5-BB8E-47DF-98E9-4AB12012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840"/>
    <w:rPr>
      <w:rFonts w:eastAsiaTheme="majorEastAsia" w:cstheme="majorBidi"/>
      <w:color w:val="272727" w:themeColor="text1" w:themeTint="D8"/>
    </w:rPr>
  </w:style>
  <w:style w:type="paragraph" w:styleId="Title">
    <w:name w:val="Title"/>
    <w:basedOn w:val="Normal"/>
    <w:next w:val="Normal"/>
    <w:link w:val="TitleChar"/>
    <w:uiPriority w:val="10"/>
    <w:qFormat/>
    <w:rsid w:val="00B62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840"/>
    <w:pPr>
      <w:spacing w:before="160"/>
      <w:jc w:val="center"/>
    </w:pPr>
    <w:rPr>
      <w:i/>
      <w:iCs/>
      <w:color w:val="404040" w:themeColor="text1" w:themeTint="BF"/>
    </w:rPr>
  </w:style>
  <w:style w:type="character" w:customStyle="1" w:styleId="QuoteChar">
    <w:name w:val="Quote Char"/>
    <w:basedOn w:val="DefaultParagraphFont"/>
    <w:link w:val="Quote"/>
    <w:uiPriority w:val="29"/>
    <w:rsid w:val="00B62840"/>
    <w:rPr>
      <w:i/>
      <w:iCs/>
      <w:color w:val="404040" w:themeColor="text1" w:themeTint="BF"/>
    </w:rPr>
  </w:style>
  <w:style w:type="paragraph" w:styleId="ListParagraph">
    <w:name w:val="List Paragraph"/>
    <w:basedOn w:val="Normal"/>
    <w:uiPriority w:val="34"/>
    <w:qFormat/>
    <w:rsid w:val="00B62840"/>
    <w:pPr>
      <w:ind w:left="720"/>
      <w:contextualSpacing/>
    </w:pPr>
  </w:style>
  <w:style w:type="character" w:styleId="IntenseEmphasis">
    <w:name w:val="Intense Emphasis"/>
    <w:basedOn w:val="DefaultParagraphFont"/>
    <w:uiPriority w:val="21"/>
    <w:qFormat/>
    <w:rsid w:val="00B62840"/>
    <w:rPr>
      <w:i/>
      <w:iCs/>
      <w:color w:val="0F4761" w:themeColor="accent1" w:themeShade="BF"/>
    </w:rPr>
  </w:style>
  <w:style w:type="paragraph" w:styleId="IntenseQuote">
    <w:name w:val="Intense Quote"/>
    <w:basedOn w:val="Normal"/>
    <w:next w:val="Normal"/>
    <w:link w:val="IntenseQuoteChar"/>
    <w:uiPriority w:val="30"/>
    <w:qFormat/>
    <w:rsid w:val="00B62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840"/>
    <w:rPr>
      <w:i/>
      <w:iCs/>
      <w:color w:val="0F4761" w:themeColor="accent1" w:themeShade="BF"/>
    </w:rPr>
  </w:style>
  <w:style w:type="character" w:styleId="IntenseReference">
    <w:name w:val="Intense Reference"/>
    <w:basedOn w:val="DefaultParagraphFont"/>
    <w:uiPriority w:val="32"/>
    <w:qFormat/>
    <w:rsid w:val="00B62840"/>
    <w:rPr>
      <w:b/>
      <w:bCs/>
      <w:smallCaps/>
      <w:color w:val="0F4761" w:themeColor="accent1" w:themeShade="BF"/>
      <w:spacing w:val="5"/>
    </w:rPr>
  </w:style>
  <w:style w:type="character" w:styleId="Hyperlink">
    <w:name w:val="Hyperlink"/>
    <w:basedOn w:val="DefaultParagraphFont"/>
    <w:uiPriority w:val="99"/>
    <w:unhideWhenUsed/>
    <w:rsid w:val="000542E2"/>
    <w:rPr>
      <w:color w:val="467886" w:themeColor="hyperlink"/>
      <w:u w:val="single"/>
    </w:rPr>
  </w:style>
  <w:style w:type="character" w:styleId="UnresolvedMention">
    <w:name w:val="Unresolved Mention"/>
    <w:basedOn w:val="DefaultParagraphFont"/>
    <w:uiPriority w:val="99"/>
    <w:semiHidden/>
    <w:unhideWhenUsed/>
    <w:rsid w:val="00054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umusiime.deus@students.mak.ac.ug" TargetMode="External"/><Relationship Id="rId5" Type="http://schemas.openxmlformats.org/officeDocument/2006/relationships/hyperlink" Target="https://chatgpt.com/c/6a339026-7a48-83ea-87d2-6267d854a68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16</Pages>
  <Words>2655</Words>
  <Characters>15134</Characters>
  <Application>Microsoft Office Word</Application>
  <DocSecurity>0</DocSecurity>
  <Lines>126</Lines>
  <Paragraphs>35</Paragraphs>
  <ScaleCrop>false</ScaleCrop>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Deus Rapha T</dc:creator>
  <cp:keywords/>
  <dc:description/>
  <cp:lastModifiedBy>Deus Rapha T</cp:lastModifiedBy>
  <cp:revision>5</cp:revision>
  <dcterms:created xsi:type="dcterms:W3CDTF">2026-06-22T07:48:00Z</dcterms:created>
  <dcterms:modified xsi:type="dcterms:W3CDTF">2026-06-22T12:47:00Z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2cedc6fe-c636-4f83-aed4-0b380f68d564</vt:lpwstr>
  </property>
</Properties>
</file>