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F846" w14:textId="36589A93" w:rsidR="00824660" w:rsidRPr="0013387D" w:rsidRDefault="00F36286">
      <w:pPr>
        <w:rPr>
          <w:rFonts w:ascii="Comic Sans MS" w:hAnsi="Comic Sans MS"/>
          <w:color w:val="FF0000"/>
          <w:sz w:val="40"/>
          <w:szCs w:val="40"/>
        </w:rPr>
      </w:pPr>
      <w:r w:rsidRPr="0013387D">
        <w:rPr>
          <w:rFonts w:ascii="Comic Sans MS" w:hAnsi="Comic Sans MS"/>
          <w:color w:val="FF0000"/>
          <w:sz w:val="40"/>
          <w:szCs w:val="40"/>
        </w:rPr>
        <w:t>Esperimento 1:</w:t>
      </w:r>
    </w:p>
    <w:p w14:paraId="002ED2F2" w14:textId="2A2EC755" w:rsidR="00F36286" w:rsidRDefault="00F36286">
      <w:pPr>
        <w:rPr>
          <w:rFonts w:ascii="Comic Sans MS" w:hAnsi="Comic Sans MS"/>
          <w:color w:val="44546A" w:themeColor="text2"/>
          <w:sz w:val="36"/>
          <w:szCs w:val="36"/>
        </w:rPr>
      </w:pPr>
      <w:r>
        <w:rPr>
          <w:rFonts w:ascii="Comic Sans MS" w:hAnsi="Comic Sans MS"/>
          <w:color w:val="44546A" w:themeColor="text2"/>
          <w:sz w:val="36"/>
          <w:szCs w:val="36"/>
        </w:rPr>
        <w:t>Obiettivo: studio dell’evoluzione dei ceppi di Sars-Cov-2 nella variante riscontrata nel regno unito</w:t>
      </w:r>
    </w:p>
    <w:p w14:paraId="5FA1E098" w14:textId="31CE8953" w:rsidR="00F36286" w:rsidRDefault="00F36286">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F36286" w14:paraId="38B5BFBF" w14:textId="77777777" w:rsidTr="00F36286">
        <w:tc>
          <w:tcPr>
            <w:tcW w:w="4814" w:type="dxa"/>
          </w:tcPr>
          <w:p w14:paraId="36A73342" w14:textId="0C8B7FFE" w:rsidR="00F36286" w:rsidRDefault="00F36286" w:rsidP="00F36286">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47664018" w14:textId="31D76654" w:rsidR="00F36286" w:rsidRDefault="00F36286" w:rsidP="00F36286">
            <w:pPr>
              <w:jc w:val="center"/>
              <w:rPr>
                <w:rFonts w:ascii="Comic Sans MS" w:hAnsi="Comic Sans MS"/>
                <w:sz w:val="28"/>
                <w:szCs w:val="28"/>
              </w:rPr>
            </w:pPr>
            <w:r>
              <w:rPr>
                <w:rFonts w:ascii="Comic Sans MS" w:hAnsi="Comic Sans MS"/>
                <w:sz w:val="28"/>
                <w:szCs w:val="28"/>
              </w:rPr>
              <w:t>Data rilevamento</w:t>
            </w:r>
          </w:p>
        </w:tc>
      </w:tr>
      <w:tr w:rsidR="00F36286" w14:paraId="7F055155" w14:textId="77777777" w:rsidTr="00F36286">
        <w:tc>
          <w:tcPr>
            <w:tcW w:w="4814" w:type="dxa"/>
          </w:tcPr>
          <w:p w14:paraId="0BA498E4" w14:textId="38ABAF22" w:rsidR="00F36286" w:rsidRDefault="00F36286" w:rsidP="00F36286">
            <w:pPr>
              <w:jc w:val="center"/>
              <w:rPr>
                <w:rFonts w:ascii="Comic Sans MS" w:hAnsi="Comic Sans MS"/>
                <w:sz w:val="28"/>
                <w:szCs w:val="28"/>
              </w:rPr>
            </w:pPr>
            <w:r w:rsidRPr="00F36286">
              <w:rPr>
                <w:rFonts w:ascii="Comic Sans MS" w:hAnsi="Comic Sans MS"/>
                <w:sz w:val="28"/>
                <w:szCs w:val="28"/>
              </w:rPr>
              <w:t>OD978165</w:t>
            </w:r>
          </w:p>
        </w:tc>
        <w:tc>
          <w:tcPr>
            <w:tcW w:w="4814" w:type="dxa"/>
          </w:tcPr>
          <w:p w14:paraId="448A0C43" w14:textId="040280BA" w:rsidR="00F36286" w:rsidRDefault="00BB1530" w:rsidP="00F36286">
            <w:pPr>
              <w:jc w:val="center"/>
              <w:rPr>
                <w:rFonts w:ascii="Comic Sans MS" w:hAnsi="Comic Sans MS"/>
                <w:sz w:val="28"/>
                <w:szCs w:val="28"/>
              </w:rPr>
            </w:pPr>
            <w:r>
              <w:rPr>
                <w:rFonts w:ascii="Comic Sans MS" w:hAnsi="Comic Sans MS"/>
                <w:sz w:val="28"/>
                <w:szCs w:val="28"/>
              </w:rPr>
              <w:t>04/05/2021</w:t>
            </w:r>
          </w:p>
        </w:tc>
      </w:tr>
      <w:tr w:rsidR="00F36286" w14:paraId="098D9415" w14:textId="77777777" w:rsidTr="00F36286">
        <w:tc>
          <w:tcPr>
            <w:tcW w:w="4814" w:type="dxa"/>
          </w:tcPr>
          <w:p w14:paraId="2F89D2DC" w14:textId="0CC6BB2F" w:rsidR="00F36286" w:rsidRDefault="00BB1530" w:rsidP="00F36286">
            <w:pPr>
              <w:jc w:val="center"/>
              <w:rPr>
                <w:rFonts w:ascii="Comic Sans MS" w:hAnsi="Comic Sans MS"/>
                <w:sz w:val="28"/>
                <w:szCs w:val="28"/>
              </w:rPr>
            </w:pPr>
            <w:r w:rsidRPr="00BB1530">
              <w:rPr>
                <w:rFonts w:ascii="Comic Sans MS" w:hAnsi="Comic Sans MS"/>
                <w:sz w:val="28"/>
                <w:szCs w:val="28"/>
              </w:rPr>
              <w:t>OD955523</w:t>
            </w:r>
          </w:p>
        </w:tc>
        <w:tc>
          <w:tcPr>
            <w:tcW w:w="4814" w:type="dxa"/>
          </w:tcPr>
          <w:p w14:paraId="556B1EE8" w14:textId="3ACA42E7" w:rsidR="00F36286" w:rsidRDefault="00BB1530" w:rsidP="00F36286">
            <w:pPr>
              <w:jc w:val="center"/>
              <w:rPr>
                <w:rFonts w:ascii="Comic Sans MS" w:hAnsi="Comic Sans MS"/>
                <w:sz w:val="28"/>
                <w:szCs w:val="28"/>
              </w:rPr>
            </w:pPr>
            <w:r>
              <w:rPr>
                <w:rFonts w:ascii="Comic Sans MS" w:hAnsi="Comic Sans MS"/>
                <w:sz w:val="28"/>
                <w:szCs w:val="28"/>
              </w:rPr>
              <w:t>01/05/2021</w:t>
            </w:r>
          </w:p>
        </w:tc>
      </w:tr>
      <w:tr w:rsidR="00BB1530" w14:paraId="2D34C365" w14:textId="77777777" w:rsidTr="00F36286">
        <w:tc>
          <w:tcPr>
            <w:tcW w:w="4814" w:type="dxa"/>
          </w:tcPr>
          <w:p w14:paraId="1776AF64" w14:textId="3DAE441E" w:rsidR="00BB1530" w:rsidRDefault="00BB1530" w:rsidP="00BB1530">
            <w:pPr>
              <w:jc w:val="center"/>
              <w:rPr>
                <w:rFonts w:ascii="Comic Sans MS" w:hAnsi="Comic Sans MS"/>
                <w:sz w:val="28"/>
                <w:szCs w:val="28"/>
              </w:rPr>
            </w:pPr>
            <w:r w:rsidRPr="00BB1530">
              <w:rPr>
                <w:rFonts w:ascii="Comic Sans MS" w:hAnsi="Comic Sans MS"/>
                <w:sz w:val="28"/>
                <w:szCs w:val="28"/>
              </w:rPr>
              <w:t>OD950678</w:t>
            </w:r>
          </w:p>
        </w:tc>
        <w:tc>
          <w:tcPr>
            <w:tcW w:w="4814" w:type="dxa"/>
          </w:tcPr>
          <w:p w14:paraId="3F3346ED" w14:textId="61780278" w:rsidR="00BB1530" w:rsidRDefault="00BB1530" w:rsidP="00BB1530">
            <w:pPr>
              <w:jc w:val="center"/>
              <w:rPr>
                <w:rFonts w:ascii="Comic Sans MS" w:hAnsi="Comic Sans MS"/>
                <w:sz w:val="28"/>
                <w:szCs w:val="28"/>
              </w:rPr>
            </w:pPr>
            <w:r>
              <w:rPr>
                <w:rFonts w:ascii="Comic Sans MS" w:hAnsi="Comic Sans MS"/>
                <w:sz w:val="28"/>
                <w:szCs w:val="28"/>
              </w:rPr>
              <w:t>29/04/2021</w:t>
            </w:r>
          </w:p>
        </w:tc>
      </w:tr>
      <w:tr w:rsidR="00BB1530" w14:paraId="565D002C" w14:textId="77777777" w:rsidTr="00F36286">
        <w:tc>
          <w:tcPr>
            <w:tcW w:w="4814" w:type="dxa"/>
          </w:tcPr>
          <w:p w14:paraId="5C38D69A" w14:textId="2E84878B" w:rsidR="00BB1530" w:rsidRDefault="00BB1530" w:rsidP="00BB1530">
            <w:pPr>
              <w:jc w:val="center"/>
              <w:rPr>
                <w:rFonts w:ascii="Comic Sans MS" w:hAnsi="Comic Sans MS"/>
                <w:sz w:val="28"/>
                <w:szCs w:val="28"/>
              </w:rPr>
            </w:pPr>
            <w:r w:rsidRPr="00BB1530">
              <w:rPr>
                <w:rFonts w:ascii="Comic Sans MS" w:hAnsi="Comic Sans MS"/>
                <w:sz w:val="28"/>
                <w:szCs w:val="28"/>
              </w:rPr>
              <w:t>OB993359</w:t>
            </w:r>
          </w:p>
        </w:tc>
        <w:tc>
          <w:tcPr>
            <w:tcW w:w="4814" w:type="dxa"/>
          </w:tcPr>
          <w:p w14:paraId="0B8DB4C7" w14:textId="2D50B85D" w:rsidR="00BB1530" w:rsidRDefault="00BB1530" w:rsidP="00BB1530">
            <w:pPr>
              <w:jc w:val="center"/>
              <w:rPr>
                <w:rFonts w:ascii="Comic Sans MS" w:hAnsi="Comic Sans MS"/>
                <w:sz w:val="28"/>
                <w:szCs w:val="28"/>
              </w:rPr>
            </w:pPr>
            <w:r>
              <w:rPr>
                <w:rFonts w:ascii="Comic Sans MS" w:hAnsi="Comic Sans MS"/>
                <w:sz w:val="28"/>
                <w:szCs w:val="28"/>
              </w:rPr>
              <w:t>20/04/2021</w:t>
            </w:r>
          </w:p>
        </w:tc>
      </w:tr>
      <w:tr w:rsidR="00BB1530" w14:paraId="60206113" w14:textId="77777777" w:rsidTr="00F36286">
        <w:tc>
          <w:tcPr>
            <w:tcW w:w="4814" w:type="dxa"/>
          </w:tcPr>
          <w:p w14:paraId="48DC7592" w14:textId="52BD6876" w:rsidR="00BB1530" w:rsidRDefault="00BB1530" w:rsidP="00BB1530">
            <w:pPr>
              <w:jc w:val="center"/>
              <w:rPr>
                <w:rFonts w:ascii="Comic Sans MS" w:hAnsi="Comic Sans MS"/>
                <w:sz w:val="28"/>
                <w:szCs w:val="28"/>
              </w:rPr>
            </w:pPr>
            <w:r w:rsidRPr="00BB1530">
              <w:rPr>
                <w:rFonts w:ascii="Comic Sans MS" w:hAnsi="Comic Sans MS"/>
                <w:sz w:val="28"/>
                <w:szCs w:val="28"/>
              </w:rPr>
              <w:t>MT873892</w:t>
            </w:r>
          </w:p>
        </w:tc>
        <w:tc>
          <w:tcPr>
            <w:tcW w:w="4814" w:type="dxa"/>
          </w:tcPr>
          <w:p w14:paraId="4C9736DC" w14:textId="475D51C2" w:rsidR="00BB1530" w:rsidRDefault="00BB1530" w:rsidP="00BB1530">
            <w:pPr>
              <w:jc w:val="center"/>
              <w:rPr>
                <w:rFonts w:ascii="Comic Sans MS" w:hAnsi="Comic Sans MS"/>
                <w:sz w:val="28"/>
                <w:szCs w:val="28"/>
              </w:rPr>
            </w:pPr>
            <w:r>
              <w:rPr>
                <w:rFonts w:ascii="Comic Sans MS" w:hAnsi="Comic Sans MS"/>
                <w:sz w:val="28"/>
                <w:szCs w:val="28"/>
              </w:rPr>
              <w:t>11/08/2020</w:t>
            </w:r>
          </w:p>
        </w:tc>
      </w:tr>
    </w:tbl>
    <w:p w14:paraId="5EA12ED1" w14:textId="5196E91B" w:rsidR="00BB1530" w:rsidRDefault="00BB1530">
      <w:pPr>
        <w:rPr>
          <w:rFonts w:ascii="Comic Sans MS" w:hAnsi="Comic Sans MS"/>
          <w:sz w:val="28"/>
          <w:szCs w:val="28"/>
        </w:rPr>
      </w:pPr>
      <w:r>
        <w:rPr>
          <w:rFonts w:ascii="Comic Sans MS" w:hAnsi="Comic Sans MS"/>
          <w:sz w:val="28"/>
          <w:szCs w:val="28"/>
        </w:rPr>
        <w:t>Tutti i dati relativi all’allineamento sono disponibili nel file uk.zip</w:t>
      </w:r>
    </w:p>
    <w:p w14:paraId="327BD338" w14:textId="3A229986" w:rsidR="00BB1530" w:rsidRDefault="00BB1530">
      <w:pPr>
        <w:rPr>
          <w:rFonts w:ascii="Comic Sans MS" w:hAnsi="Comic Sans MS"/>
          <w:sz w:val="28"/>
          <w:szCs w:val="28"/>
        </w:rPr>
      </w:pPr>
      <w:r>
        <w:rPr>
          <w:rFonts w:ascii="Comic Sans MS" w:hAnsi="Comic Sans MS"/>
          <w:sz w:val="28"/>
          <w:szCs w:val="28"/>
        </w:rPr>
        <w:t>Osservazioni:</w:t>
      </w:r>
    </w:p>
    <w:p w14:paraId="5C687A87" w14:textId="29F869E4" w:rsidR="00451D41" w:rsidRDefault="00451D41">
      <w:pPr>
        <w:rPr>
          <w:rFonts w:ascii="Comic Sans MS" w:hAnsi="Comic Sans MS"/>
          <w:sz w:val="28"/>
          <w:szCs w:val="28"/>
        </w:rPr>
      </w:pPr>
      <w:r>
        <w:rPr>
          <w:rFonts w:ascii="Comic Sans MS" w:hAnsi="Comic Sans MS"/>
          <w:sz w:val="28"/>
          <w:szCs w:val="28"/>
        </w:rPr>
        <w:t>Le analisi effettuate nelle data 01/05/2021 e 04/05/2021 risultano essere le più vicine fra di loro, come ci si poteva aspettare, ma risultano simili all’analisi effettuata in data 20/04/2021. Dato il poco tempo fra le analisi questo dato è indicativo però di un fattore: Il virus ha comunque compiuto delle mutazioni in un tempo limitato, cosa che indica una grande velocità di mutazione.</w:t>
      </w:r>
    </w:p>
    <w:p w14:paraId="3A0309F9" w14:textId="498D6D39" w:rsidR="00451D41" w:rsidRDefault="00451D41">
      <w:pPr>
        <w:rPr>
          <w:rFonts w:ascii="Comic Sans MS" w:hAnsi="Comic Sans MS"/>
          <w:sz w:val="28"/>
          <w:szCs w:val="28"/>
        </w:rPr>
      </w:pPr>
      <w:r>
        <w:rPr>
          <w:rFonts w:ascii="Comic Sans MS" w:hAnsi="Comic Sans MS"/>
          <w:sz w:val="28"/>
          <w:szCs w:val="28"/>
        </w:rPr>
        <w:t>Osservazione più interessante è che le suddette analisi, di cui quella in data 04/05/2021 è la più recente al momento della stesura siano molto più vicine a quella eseguita in data 11/08/2020, prima analisi registrata, che a quella in data 20/04/2021.</w:t>
      </w:r>
    </w:p>
    <w:p w14:paraId="51A3FD05" w14:textId="1783D04B" w:rsidR="00451D41" w:rsidRDefault="00451D41">
      <w:pPr>
        <w:rPr>
          <w:rFonts w:ascii="Comic Sans MS" w:hAnsi="Comic Sans MS"/>
          <w:sz w:val="28"/>
          <w:szCs w:val="28"/>
        </w:rPr>
      </w:pPr>
      <w:r>
        <w:rPr>
          <w:rFonts w:ascii="Comic Sans MS" w:hAnsi="Comic Sans MS"/>
          <w:sz w:val="28"/>
          <w:szCs w:val="28"/>
        </w:rPr>
        <w:t xml:space="preserve">Ciò è indicativo anche delle capacità evolutive del virus in termini di distanza evolutiva, dimostrando quindi che non solo è in grado di mutare in fretta, ma anche in maniera </w:t>
      </w:r>
      <w:r w:rsidR="003078AE">
        <w:rPr>
          <w:rFonts w:ascii="Comic Sans MS" w:hAnsi="Comic Sans MS"/>
          <w:sz w:val="28"/>
          <w:szCs w:val="28"/>
        </w:rPr>
        <w:t>notevole.</w:t>
      </w:r>
    </w:p>
    <w:p w14:paraId="6CB034DB" w14:textId="3EE8AE6B" w:rsidR="003078AE" w:rsidRDefault="003078AE">
      <w:pPr>
        <w:rPr>
          <w:rFonts w:ascii="Comic Sans MS" w:hAnsi="Comic Sans MS"/>
          <w:sz w:val="28"/>
          <w:szCs w:val="28"/>
        </w:rPr>
      </w:pPr>
      <w:r>
        <w:rPr>
          <w:rFonts w:ascii="Comic Sans MS" w:hAnsi="Comic Sans MS"/>
          <w:sz w:val="28"/>
          <w:szCs w:val="28"/>
        </w:rPr>
        <w:t>Quanto detto sottolinea quindi le preoccupazioni espresse a livello mondiale, poiché il virus è in grado di mutare ed adattarsi all’ambiente circostante potrebbe sviluppare resistenza a cure, vaccini e farmaci, rendendone più difficoltosa la debellazione.</w:t>
      </w:r>
      <w:r>
        <w:rPr>
          <w:rFonts w:ascii="Comic Sans MS" w:hAnsi="Comic Sans MS"/>
          <w:sz w:val="28"/>
          <w:szCs w:val="28"/>
        </w:rPr>
        <w:br w:type="page"/>
      </w:r>
    </w:p>
    <w:p w14:paraId="6441FC90" w14:textId="481BC70E" w:rsidR="0013387D" w:rsidRPr="003078AE" w:rsidRDefault="0013387D" w:rsidP="0013387D">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2</w:t>
      </w:r>
      <w:r w:rsidRPr="0013387D">
        <w:rPr>
          <w:rFonts w:ascii="Comic Sans MS" w:hAnsi="Comic Sans MS"/>
          <w:color w:val="FF0000"/>
          <w:sz w:val="40"/>
          <w:szCs w:val="40"/>
        </w:rPr>
        <w:t>:</w:t>
      </w:r>
    </w:p>
    <w:p w14:paraId="5283083D" w14:textId="3B93E46A" w:rsidR="0013387D" w:rsidRDefault="0013387D" w:rsidP="0013387D">
      <w:pPr>
        <w:rPr>
          <w:rFonts w:ascii="Comic Sans MS" w:hAnsi="Comic Sans MS"/>
          <w:color w:val="44546A" w:themeColor="text2"/>
          <w:sz w:val="36"/>
          <w:szCs w:val="36"/>
        </w:rPr>
      </w:pPr>
      <w:r>
        <w:rPr>
          <w:rFonts w:ascii="Comic Sans MS" w:hAnsi="Comic Sans MS"/>
          <w:color w:val="44546A" w:themeColor="text2"/>
          <w:sz w:val="36"/>
          <w:szCs w:val="36"/>
        </w:rPr>
        <w:t>Obiettivo: studio dell’evoluzione dei ceppi di Sars-Cov-2 nella variante riscontrata in brasile</w:t>
      </w:r>
    </w:p>
    <w:p w14:paraId="07DFE388" w14:textId="77777777" w:rsidR="0013387D" w:rsidRDefault="0013387D" w:rsidP="0013387D">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13387D" w14:paraId="0E6662EA" w14:textId="77777777" w:rsidTr="000E5EA3">
        <w:tc>
          <w:tcPr>
            <w:tcW w:w="4814" w:type="dxa"/>
          </w:tcPr>
          <w:p w14:paraId="332883F1" w14:textId="77777777" w:rsidR="0013387D" w:rsidRDefault="0013387D"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345A7C7C" w14:textId="77777777" w:rsidR="0013387D" w:rsidRDefault="0013387D" w:rsidP="000E5EA3">
            <w:pPr>
              <w:jc w:val="center"/>
              <w:rPr>
                <w:rFonts w:ascii="Comic Sans MS" w:hAnsi="Comic Sans MS"/>
                <w:sz w:val="28"/>
                <w:szCs w:val="28"/>
              </w:rPr>
            </w:pPr>
            <w:r>
              <w:rPr>
                <w:rFonts w:ascii="Comic Sans MS" w:hAnsi="Comic Sans MS"/>
                <w:sz w:val="28"/>
                <w:szCs w:val="28"/>
              </w:rPr>
              <w:t>Data rilevamento</w:t>
            </w:r>
          </w:p>
        </w:tc>
      </w:tr>
      <w:tr w:rsidR="0013387D" w14:paraId="7BE3B925" w14:textId="77777777" w:rsidTr="000E5EA3">
        <w:tc>
          <w:tcPr>
            <w:tcW w:w="4814" w:type="dxa"/>
          </w:tcPr>
          <w:p w14:paraId="08ED5186" w14:textId="4FA23034" w:rsidR="0013387D" w:rsidRDefault="0013387D" w:rsidP="000E5EA3">
            <w:pPr>
              <w:jc w:val="center"/>
              <w:rPr>
                <w:rFonts w:ascii="Comic Sans MS" w:hAnsi="Comic Sans MS"/>
                <w:sz w:val="28"/>
                <w:szCs w:val="28"/>
              </w:rPr>
            </w:pPr>
            <w:r w:rsidRPr="0013387D">
              <w:rPr>
                <w:rFonts w:ascii="Comic Sans MS" w:hAnsi="Comic Sans MS"/>
                <w:sz w:val="28"/>
                <w:szCs w:val="28"/>
              </w:rPr>
              <w:t>MZ397161</w:t>
            </w:r>
          </w:p>
        </w:tc>
        <w:tc>
          <w:tcPr>
            <w:tcW w:w="4814" w:type="dxa"/>
          </w:tcPr>
          <w:p w14:paraId="135D4318" w14:textId="5796C69F" w:rsidR="0013387D" w:rsidRDefault="0013387D" w:rsidP="000E5EA3">
            <w:pPr>
              <w:jc w:val="center"/>
              <w:rPr>
                <w:rFonts w:ascii="Comic Sans MS" w:hAnsi="Comic Sans MS"/>
                <w:sz w:val="28"/>
                <w:szCs w:val="28"/>
              </w:rPr>
            </w:pPr>
            <w:r>
              <w:rPr>
                <w:rFonts w:ascii="Comic Sans MS" w:hAnsi="Comic Sans MS"/>
                <w:sz w:val="28"/>
                <w:szCs w:val="28"/>
              </w:rPr>
              <w:t>16/06/2021</w:t>
            </w:r>
          </w:p>
        </w:tc>
      </w:tr>
      <w:tr w:rsidR="0013387D" w14:paraId="39AF26DC" w14:textId="77777777" w:rsidTr="000E5EA3">
        <w:tc>
          <w:tcPr>
            <w:tcW w:w="4814" w:type="dxa"/>
          </w:tcPr>
          <w:p w14:paraId="6A42C0F1" w14:textId="7D79EC3B" w:rsidR="0013387D" w:rsidRDefault="0013387D" w:rsidP="000E5EA3">
            <w:pPr>
              <w:jc w:val="center"/>
              <w:rPr>
                <w:rFonts w:ascii="Comic Sans MS" w:hAnsi="Comic Sans MS"/>
                <w:sz w:val="28"/>
                <w:szCs w:val="28"/>
              </w:rPr>
            </w:pPr>
            <w:r w:rsidRPr="0013387D">
              <w:rPr>
                <w:rFonts w:ascii="Comic Sans MS" w:hAnsi="Comic Sans MS"/>
                <w:sz w:val="28"/>
                <w:szCs w:val="28"/>
              </w:rPr>
              <w:t>MZ169910</w:t>
            </w:r>
          </w:p>
        </w:tc>
        <w:tc>
          <w:tcPr>
            <w:tcW w:w="4814" w:type="dxa"/>
          </w:tcPr>
          <w:p w14:paraId="1DF0CB2C" w14:textId="7D6EF737" w:rsidR="0013387D" w:rsidRDefault="0013387D" w:rsidP="000E5EA3">
            <w:pPr>
              <w:jc w:val="center"/>
              <w:rPr>
                <w:rFonts w:ascii="Comic Sans MS" w:hAnsi="Comic Sans MS"/>
                <w:sz w:val="28"/>
                <w:szCs w:val="28"/>
              </w:rPr>
            </w:pPr>
            <w:r>
              <w:rPr>
                <w:rFonts w:ascii="Comic Sans MS" w:hAnsi="Comic Sans MS"/>
                <w:sz w:val="28"/>
                <w:szCs w:val="28"/>
              </w:rPr>
              <w:t>12/05/2021</w:t>
            </w:r>
          </w:p>
        </w:tc>
      </w:tr>
      <w:tr w:rsidR="0013387D" w14:paraId="40015CC1" w14:textId="77777777" w:rsidTr="000E5EA3">
        <w:tc>
          <w:tcPr>
            <w:tcW w:w="4814" w:type="dxa"/>
          </w:tcPr>
          <w:p w14:paraId="0F729187" w14:textId="645C7CB4" w:rsidR="0013387D" w:rsidRDefault="0013387D" w:rsidP="0013387D">
            <w:pPr>
              <w:jc w:val="center"/>
              <w:rPr>
                <w:rFonts w:ascii="Comic Sans MS" w:hAnsi="Comic Sans MS"/>
                <w:sz w:val="28"/>
                <w:szCs w:val="28"/>
              </w:rPr>
            </w:pPr>
            <w:r w:rsidRPr="0013387D">
              <w:rPr>
                <w:rFonts w:ascii="Comic Sans MS" w:hAnsi="Comic Sans MS"/>
                <w:sz w:val="28"/>
                <w:szCs w:val="28"/>
              </w:rPr>
              <w:t>MT807936</w:t>
            </w:r>
          </w:p>
        </w:tc>
        <w:tc>
          <w:tcPr>
            <w:tcW w:w="4814" w:type="dxa"/>
          </w:tcPr>
          <w:p w14:paraId="3945A616" w14:textId="4B28F316" w:rsidR="0013387D" w:rsidRDefault="0013387D" w:rsidP="0013387D">
            <w:pPr>
              <w:jc w:val="center"/>
              <w:rPr>
                <w:rFonts w:ascii="Comic Sans MS" w:hAnsi="Comic Sans MS"/>
                <w:sz w:val="28"/>
                <w:szCs w:val="28"/>
              </w:rPr>
            </w:pPr>
            <w:r>
              <w:rPr>
                <w:rFonts w:ascii="Comic Sans MS" w:hAnsi="Comic Sans MS"/>
                <w:sz w:val="28"/>
                <w:szCs w:val="28"/>
              </w:rPr>
              <w:t>28/07/2020</w:t>
            </w:r>
          </w:p>
        </w:tc>
      </w:tr>
      <w:tr w:rsidR="0013387D" w14:paraId="3571684F" w14:textId="77777777" w:rsidTr="000E5EA3">
        <w:tc>
          <w:tcPr>
            <w:tcW w:w="4814" w:type="dxa"/>
          </w:tcPr>
          <w:p w14:paraId="0F502BE3" w14:textId="2D019EB8" w:rsidR="0013387D" w:rsidRDefault="0013387D" w:rsidP="0013387D">
            <w:pPr>
              <w:jc w:val="center"/>
              <w:rPr>
                <w:rFonts w:ascii="Comic Sans MS" w:hAnsi="Comic Sans MS"/>
                <w:sz w:val="28"/>
                <w:szCs w:val="28"/>
              </w:rPr>
            </w:pPr>
            <w:r w:rsidRPr="0013387D">
              <w:rPr>
                <w:rFonts w:ascii="Comic Sans MS" w:hAnsi="Comic Sans MS"/>
                <w:sz w:val="28"/>
                <w:szCs w:val="28"/>
              </w:rPr>
              <w:t>MT844030</w:t>
            </w:r>
          </w:p>
        </w:tc>
        <w:tc>
          <w:tcPr>
            <w:tcW w:w="4814" w:type="dxa"/>
          </w:tcPr>
          <w:p w14:paraId="11B059CA" w14:textId="3232C6EC" w:rsidR="0013387D" w:rsidRDefault="0013387D" w:rsidP="0013387D">
            <w:pPr>
              <w:jc w:val="center"/>
              <w:rPr>
                <w:rFonts w:ascii="Comic Sans MS" w:hAnsi="Comic Sans MS"/>
                <w:sz w:val="28"/>
                <w:szCs w:val="28"/>
              </w:rPr>
            </w:pPr>
            <w:r>
              <w:rPr>
                <w:rFonts w:ascii="Comic Sans MS" w:hAnsi="Comic Sans MS"/>
                <w:sz w:val="28"/>
                <w:szCs w:val="28"/>
              </w:rPr>
              <w:t>05/05/2020</w:t>
            </w:r>
          </w:p>
        </w:tc>
      </w:tr>
      <w:tr w:rsidR="0013387D" w14:paraId="6EC63879" w14:textId="77777777" w:rsidTr="000E5EA3">
        <w:tc>
          <w:tcPr>
            <w:tcW w:w="4814" w:type="dxa"/>
          </w:tcPr>
          <w:p w14:paraId="5ABB74F1" w14:textId="4EEC3A82" w:rsidR="0013387D" w:rsidRDefault="0013387D" w:rsidP="0013387D">
            <w:pPr>
              <w:jc w:val="center"/>
              <w:rPr>
                <w:rFonts w:ascii="Comic Sans MS" w:hAnsi="Comic Sans MS"/>
                <w:sz w:val="28"/>
                <w:szCs w:val="28"/>
              </w:rPr>
            </w:pPr>
            <w:r w:rsidRPr="0013387D">
              <w:rPr>
                <w:rFonts w:ascii="Comic Sans MS" w:hAnsi="Comic Sans MS"/>
                <w:sz w:val="28"/>
                <w:szCs w:val="28"/>
              </w:rPr>
              <w:t>MT126808</w:t>
            </w:r>
          </w:p>
        </w:tc>
        <w:tc>
          <w:tcPr>
            <w:tcW w:w="4814" w:type="dxa"/>
          </w:tcPr>
          <w:p w14:paraId="64821E03" w14:textId="26D162C1" w:rsidR="0013387D" w:rsidRDefault="0013387D" w:rsidP="0013387D">
            <w:pPr>
              <w:jc w:val="center"/>
              <w:rPr>
                <w:rFonts w:ascii="Comic Sans MS" w:hAnsi="Comic Sans MS"/>
                <w:sz w:val="28"/>
                <w:szCs w:val="28"/>
              </w:rPr>
            </w:pPr>
            <w:r>
              <w:rPr>
                <w:rFonts w:ascii="Comic Sans MS" w:hAnsi="Comic Sans MS"/>
                <w:sz w:val="28"/>
                <w:szCs w:val="28"/>
              </w:rPr>
              <w:t>06/04/2020</w:t>
            </w:r>
          </w:p>
        </w:tc>
      </w:tr>
    </w:tbl>
    <w:p w14:paraId="45715C90" w14:textId="627DCA2F" w:rsidR="0013387D" w:rsidRDefault="0013387D" w:rsidP="0013387D">
      <w:pPr>
        <w:rPr>
          <w:rFonts w:ascii="Comic Sans MS" w:hAnsi="Comic Sans MS"/>
          <w:sz w:val="28"/>
          <w:szCs w:val="28"/>
        </w:rPr>
      </w:pPr>
      <w:r>
        <w:rPr>
          <w:rFonts w:ascii="Comic Sans MS" w:hAnsi="Comic Sans MS"/>
          <w:sz w:val="28"/>
          <w:szCs w:val="28"/>
        </w:rPr>
        <w:t>Tutti i dati relativi all’allineamento sono disponibili nel file brazil.zip</w:t>
      </w:r>
    </w:p>
    <w:p w14:paraId="28F8DBA7" w14:textId="77777777" w:rsidR="0013387D" w:rsidRDefault="0013387D" w:rsidP="0013387D">
      <w:pPr>
        <w:rPr>
          <w:rFonts w:ascii="Comic Sans MS" w:hAnsi="Comic Sans MS"/>
          <w:sz w:val="28"/>
          <w:szCs w:val="28"/>
        </w:rPr>
      </w:pPr>
      <w:r>
        <w:rPr>
          <w:rFonts w:ascii="Comic Sans MS" w:hAnsi="Comic Sans MS"/>
          <w:sz w:val="28"/>
          <w:szCs w:val="28"/>
        </w:rPr>
        <w:t>Osservazioni:</w:t>
      </w:r>
    </w:p>
    <w:p w14:paraId="43FA7A11" w14:textId="77777777" w:rsidR="003078AE" w:rsidRDefault="00CC5022">
      <w:pPr>
        <w:rPr>
          <w:rFonts w:ascii="Comic Sans MS" w:hAnsi="Comic Sans MS"/>
          <w:sz w:val="28"/>
          <w:szCs w:val="28"/>
        </w:rPr>
      </w:pPr>
      <w:r>
        <w:rPr>
          <w:rFonts w:ascii="Comic Sans MS" w:hAnsi="Comic Sans MS"/>
          <w:sz w:val="28"/>
          <w:szCs w:val="28"/>
        </w:rPr>
        <w:t>Se si osserva</w:t>
      </w:r>
      <w:r w:rsidR="003078AE">
        <w:rPr>
          <w:rFonts w:ascii="Comic Sans MS" w:hAnsi="Comic Sans MS"/>
          <w:sz w:val="28"/>
          <w:szCs w:val="28"/>
        </w:rPr>
        <w:t xml:space="preserve"> l’albero</w:t>
      </w:r>
      <w:r>
        <w:rPr>
          <w:rFonts w:ascii="Comic Sans MS" w:hAnsi="Comic Sans MS"/>
          <w:sz w:val="28"/>
          <w:szCs w:val="28"/>
        </w:rPr>
        <w:t xml:space="preserve"> si può notare che le due analisi </w:t>
      </w:r>
      <w:r w:rsidR="003078AE">
        <w:rPr>
          <w:rFonts w:ascii="Comic Sans MS" w:hAnsi="Comic Sans MS"/>
          <w:sz w:val="28"/>
          <w:szCs w:val="28"/>
        </w:rPr>
        <w:t xml:space="preserve">in data </w:t>
      </w:r>
      <w:r>
        <w:rPr>
          <w:rFonts w:ascii="Comic Sans MS" w:hAnsi="Comic Sans MS"/>
          <w:sz w:val="28"/>
          <w:szCs w:val="28"/>
        </w:rPr>
        <w:t xml:space="preserve">16/06/2021 e 12/05/2021 sono </w:t>
      </w:r>
      <w:r w:rsidR="003078AE">
        <w:rPr>
          <w:rFonts w:ascii="Comic Sans MS" w:hAnsi="Comic Sans MS"/>
          <w:sz w:val="28"/>
          <w:szCs w:val="28"/>
        </w:rPr>
        <w:t>le più simili fra loro, e a loro volta simili a quella datata 06/04/2020, mentre rispetto alle altre due, di cui quella in data 16/06/2021, più recente alla data della stesura, sono sempre più distanti.</w:t>
      </w:r>
    </w:p>
    <w:p w14:paraId="29269D31" w14:textId="343CF12A" w:rsidR="00BE7747" w:rsidRDefault="003078AE">
      <w:pPr>
        <w:rPr>
          <w:rFonts w:ascii="Comic Sans MS" w:hAnsi="Comic Sans MS"/>
          <w:sz w:val="28"/>
          <w:szCs w:val="28"/>
        </w:rPr>
      </w:pPr>
      <w:r>
        <w:rPr>
          <w:rFonts w:ascii="Comic Sans MS" w:hAnsi="Comic Sans MS"/>
          <w:sz w:val="28"/>
          <w:szCs w:val="28"/>
        </w:rPr>
        <w:t>Ciò dimostra che nel caso della variante brasiliana, rispetto a quella inglese, si osservano le stesse capacità di mutazione, ma con una maggiore capacità di adattamento all’ambiente circostante, evidenziando l’elevata instabilità del virus e</w:t>
      </w:r>
      <w:r w:rsidR="00BE7747">
        <w:rPr>
          <w:rFonts w:ascii="Comic Sans MS" w:hAnsi="Comic Sans MS"/>
          <w:sz w:val="28"/>
          <w:szCs w:val="28"/>
        </w:rPr>
        <w:t>, di conseguenza i pericoli che esso possa rappresentare.</w:t>
      </w:r>
    </w:p>
    <w:p w14:paraId="20FCA8A8" w14:textId="77777777" w:rsidR="00BE7747" w:rsidRDefault="00BE7747">
      <w:pPr>
        <w:rPr>
          <w:rFonts w:ascii="Comic Sans MS" w:hAnsi="Comic Sans MS"/>
          <w:sz w:val="28"/>
          <w:szCs w:val="28"/>
        </w:rPr>
      </w:pPr>
      <w:r>
        <w:rPr>
          <w:rFonts w:ascii="Comic Sans MS" w:hAnsi="Comic Sans MS"/>
          <w:sz w:val="28"/>
          <w:szCs w:val="28"/>
        </w:rPr>
        <w:br w:type="page"/>
      </w:r>
    </w:p>
    <w:p w14:paraId="17DF0B0D" w14:textId="68CA0FBB" w:rsidR="00BE7747" w:rsidRPr="006B5837" w:rsidRDefault="00BE7747" w:rsidP="00BE7747">
      <w:pPr>
        <w:rPr>
          <w:rFonts w:ascii="Comic Sans MS" w:hAnsi="Comic Sans MS"/>
          <w:sz w:val="28"/>
          <w:szCs w:val="28"/>
          <w:u w:val="single"/>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3</w:t>
      </w:r>
      <w:r w:rsidRPr="0013387D">
        <w:rPr>
          <w:rFonts w:ascii="Comic Sans MS" w:hAnsi="Comic Sans MS"/>
          <w:color w:val="FF0000"/>
          <w:sz w:val="40"/>
          <w:szCs w:val="40"/>
        </w:rPr>
        <w:t>:</w:t>
      </w:r>
    </w:p>
    <w:p w14:paraId="62B7B947" w14:textId="081F20F9" w:rsidR="00BE7747" w:rsidRDefault="00BE7747" w:rsidP="00BE7747">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trasmessi fra i pipistrelli in </w:t>
      </w:r>
      <w:r w:rsidR="006B5837">
        <w:rPr>
          <w:rFonts w:ascii="Comic Sans MS" w:hAnsi="Comic Sans MS"/>
          <w:color w:val="44546A" w:themeColor="text2"/>
          <w:sz w:val="36"/>
          <w:szCs w:val="36"/>
        </w:rPr>
        <w:t>C</w:t>
      </w:r>
      <w:r>
        <w:rPr>
          <w:rFonts w:ascii="Comic Sans MS" w:hAnsi="Comic Sans MS"/>
          <w:color w:val="44546A" w:themeColor="text2"/>
          <w:sz w:val="36"/>
          <w:szCs w:val="36"/>
        </w:rPr>
        <w:t>ina</w:t>
      </w:r>
    </w:p>
    <w:p w14:paraId="3D4BC48A" w14:textId="77777777" w:rsidR="00BE7747" w:rsidRDefault="00BE7747" w:rsidP="00BE7747">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BE7747" w14:paraId="13FB293A" w14:textId="77777777" w:rsidTr="000E5EA3">
        <w:tc>
          <w:tcPr>
            <w:tcW w:w="4814" w:type="dxa"/>
          </w:tcPr>
          <w:p w14:paraId="1EBFC39E" w14:textId="77777777" w:rsidR="00BE7747" w:rsidRDefault="00BE7747"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3DC043F0" w14:textId="77777777" w:rsidR="00BE7747" w:rsidRDefault="00BE7747" w:rsidP="000E5EA3">
            <w:pPr>
              <w:jc w:val="center"/>
              <w:rPr>
                <w:rFonts w:ascii="Comic Sans MS" w:hAnsi="Comic Sans MS"/>
                <w:sz w:val="28"/>
                <w:szCs w:val="28"/>
              </w:rPr>
            </w:pPr>
            <w:r>
              <w:rPr>
                <w:rFonts w:ascii="Comic Sans MS" w:hAnsi="Comic Sans MS"/>
                <w:sz w:val="28"/>
                <w:szCs w:val="28"/>
              </w:rPr>
              <w:t>Data rilevamento</w:t>
            </w:r>
          </w:p>
        </w:tc>
      </w:tr>
      <w:tr w:rsidR="00BE7747" w14:paraId="77E47EFA" w14:textId="77777777" w:rsidTr="000E5EA3">
        <w:tc>
          <w:tcPr>
            <w:tcW w:w="4814" w:type="dxa"/>
          </w:tcPr>
          <w:p w14:paraId="25696426" w14:textId="19A250FC" w:rsidR="00BE7747" w:rsidRDefault="00BE7747" w:rsidP="000E5EA3">
            <w:pPr>
              <w:jc w:val="center"/>
              <w:rPr>
                <w:rFonts w:ascii="Comic Sans MS" w:hAnsi="Comic Sans MS"/>
                <w:sz w:val="28"/>
                <w:szCs w:val="28"/>
              </w:rPr>
            </w:pPr>
            <w:r w:rsidRPr="00BE7747">
              <w:rPr>
                <w:rFonts w:ascii="Comic Sans MS" w:hAnsi="Comic Sans MS"/>
                <w:sz w:val="28"/>
                <w:szCs w:val="28"/>
              </w:rPr>
              <w:t xml:space="preserve">KU182964  </w:t>
            </w:r>
          </w:p>
        </w:tc>
        <w:tc>
          <w:tcPr>
            <w:tcW w:w="4814" w:type="dxa"/>
          </w:tcPr>
          <w:p w14:paraId="5733C39F" w14:textId="30B2D1B6" w:rsidR="00BE7747" w:rsidRDefault="00BE7747" w:rsidP="000E5EA3">
            <w:pPr>
              <w:jc w:val="center"/>
              <w:rPr>
                <w:rFonts w:ascii="Comic Sans MS" w:hAnsi="Comic Sans MS"/>
                <w:sz w:val="28"/>
                <w:szCs w:val="28"/>
              </w:rPr>
            </w:pPr>
            <w:r>
              <w:rPr>
                <w:rFonts w:ascii="Comic Sans MS" w:hAnsi="Comic Sans MS"/>
                <w:sz w:val="28"/>
                <w:szCs w:val="28"/>
              </w:rPr>
              <w:t>28/04/201</w:t>
            </w:r>
            <w:r w:rsidR="002A6243">
              <w:rPr>
                <w:rFonts w:ascii="Comic Sans MS" w:hAnsi="Comic Sans MS"/>
                <w:sz w:val="28"/>
                <w:szCs w:val="28"/>
              </w:rPr>
              <w:t>6</w:t>
            </w:r>
          </w:p>
        </w:tc>
      </w:tr>
      <w:tr w:rsidR="00BE7747" w14:paraId="40D18345" w14:textId="77777777" w:rsidTr="000E5EA3">
        <w:tc>
          <w:tcPr>
            <w:tcW w:w="4814" w:type="dxa"/>
          </w:tcPr>
          <w:p w14:paraId="13E84352" w14:textId="5589347F" w:rsidR="00BE7747" w:rsidRDefault="00BE7747" w:rsidP="000E5EA3">
            <w:pPr>
              <w:jc w:val="center"/>
              <w:rPr>
                <w:rFonts w:ascii="Comic Sans MS" w:hAnsi="Comic Sans MS"/>
                <w:sz w:val="28"/>
                <w:szCs w:val="28"/>
              </w:rPr>
            </w:pPr>
            <w:r w:rsidRPr="00BE7747">
              <w:rPr>
                <w:rFonts w:ascii="Comic Sans MS" w:hAnsi="Comic Sans MS"/>
                <w:sz w:val="28"/>
                <w:szCs w:val="28"/>
              </w:rPr>
              <w:t xml:space="preserve">KY770851  </w:t>
            </w:r>
          </w:p>
        </w:tc>
        <w:tc>
          <w:tcPr>
            <w:tcW w:w="4814" w:type="dxa"/>
          </w:tcPr>
          <w:p w14:paraId="506B5610" w14:textId="20BF7EF2" w:rsidR="00BE7747" w:rsidRDefault="00BE7747" w:rsidP="000E5EA3">
            <w:pPr>
              <w:jc w:val="center"/>
              <w:rPr>
                <w:rFonts w:ascii="Comic Sans MS" w:hAnsi="Comic Sans MS"/>
                <w:sz w:val="28"/>
                <w:szCs w:val="28"/>
              </w:rPr>
            </w:pPr>
            <w:r>
              <w:rPr>
                <w:rFonts w:ascii="Comic Sans MS" w:hAnsi="Comic Sans MS"/>
                <w:sz w:val="28"/>
                <w:szCs w:val="28"/>
              </w:rPr>
              <w:t>16/03/2020</w:t>
            </w:r>
          </w:p>
        </w:tc>
      </w:tr>
      <w:tr w:rsidR="00BE7747" w14:paraId="206FA712" w14:textId="77777777" w:rsidTr="000E5EA3">
        <w:tc>
          <w:tcPr>
            <w:tcW w:w="4814" w:type="dxa"/>
          </w:tcPr>
          <w:p w14:paraId="40A5D7A4" w14:textId="2C300384" w:rsidR="00BE7747" w:rsidRDefault="00BE7747" w:rsidP="000E5EA3">
            <w:pPr>
              <w:jc w:val="center"/>
              <w:rPr>
                <w:rFonts w:ascii="Comic Sans MS" w:hAnsi="Comic Sans MS"/>
                <w:sz w:val="28"/>
                <w:szCs w:val="28"/>
              </w:rPr>
            </w:pPr>
            <w:r w:rsidRPr="00BE7747">
              <w:rPr>
                <w:rFonts w:ascii="Comic Sans MS" w:hAnsi="Comic Sans MS"/>
                <w:sz w:val="28"/>
                <w:szCs w:val="28"/>
              </w:rPr>
              <w:t>KY770860</w:t>
            </w:r>
          </w:p>
        </w:tc>
        <w:tc>
          <w:tcPr>
            <w:tcW w:w="4814" w:type="dxa"/>
          </w:tcPr>
          <w:p w14:paraId="354E85CC" w14:textId="0B3632BB" w:rsidR="00BE7747" w:rsidRDefault="00BE7747" w:rsidP="000E5EA3">
            <w:pPr>
              <w:jc w:val="center"/>
              <w:rPr>
                <w:rFonts w:ascii="Comic Sans MS" w:hAnsi="Comic Sans MS"/>
                <w:sz w:val="28"/>
                <w:szCs w:val="28"/>
              </w:rPr>
            </w:pPr>
            <w:r>
              <w:rPr>
                <w:rFonts w:ascii="Comic Sans MS" w:hAnsi="Comic Sans MS"/>
                <w:sz w:val="28"/>
                <w:szCs w:val="28"/>
              </w:rPr>
              <w:t>16/03/2020</w:t>
            </w:r>
          </w:p>
        </w:tc>
      </w:tr>
      <w:tr w:rsidR="00BE7747" w14:paraId="21374937" w14:textId="77777777" w:rsidTr="000E5EA3">
        <w:tc>
          <w:tcPr>
            <w:tcW w:w="4814" w:type="dxa"/>
          </w:tcPr>
          <w:p w14:paraId="76692DB6" w14:textId="2A05FCCF" w:rsidR="00BE7747" w:rsidRDefault="00BE7747" w:rsidP="000E5EA3">
            <w:pPr>
              <w:jc w:val="center"/>
              <w:rPr>
                <w:rFonts w:ascii="Comic Sans MS" w:hAnsi="Comic Sans MS"/>
                <w:sz w:val="28"/>
                <w:szCs w:val="28"/>
              </w:rPr>
            </w:pPr>
            <w:r w:rsidRPr="00BE7747">
              <w:rPr>
                <w:rFonts w:ascii="Comic Sans MS" w:hAnsi="Comic Sans MS"/>
                <w:sz w:val="28"/>
                <w:szCs w:val="28"/>
              </w:rPr>
              <w:t>MG916903</w:t>
            </w:r>
          </w:p>
        </w:tc>
        <w:tc>
          <w:tcPr>
            <w:tcW w:w="4814" w:type="dxa"/>
          </w:tcPr>
          <w:p w14:paraId="3C0B8698" w14:textId="7E73A348" w:rsidR="00BE7747" w:rsidRDefault="00BE7747" w:rsidP="000E5EA3">
            <w:pPr>
              <w:jc w:val="center"/>
              <w:rPr>
                <w:rFonts w:ascii="Comic Sans MS" w:hAnsi="Comic Sans MS"/>
                <w:sz w:val="28"/>
                <w:szCs w:val="28"/>
              </w:rPr>
            </w:pPr>
            <w:r>
              <w:rPr>
                <w:rFonts w:ascii="Comic Sans MS" w:hAnsi="Comic Sans MS"/>
                <w:sz w:val="28"/>
                <w:szCs w:val="28"/>
              </w:rPr>
              <w:t>27/03/2019</w:t>
            </w:r>
          </w:p>
        </w:tc>
      </w:tr>
      <w:tr w:rsidR="00BE7747" w14:paraId="0E220F15" w14:textId="77777777" w:rsidTr="000E5EA3">
        <w:tc>
          <w:tcPr>
            <w:tcW w:w="4814" w:type="dxa"/>
          </w:tcPr>
          <w:p w14:paraId="61008E35" w14:textId="1D9A01D0" w:rsidR="00BE7747" w:rsidRDefault="00BE7747" w:rsidP="000E5EA3">
            <w:pPr>
              <w:jc w:val="center"/>
              <w:rPr>
                <w:rFonts w:ascii="Comic Sans MS" w:hAnsi="Comic Sans MS"/>
                <w:sz w:val="28"/>
                <w:szCs w:val="28"/>
              </w:rPr>
            </w:pPr>
            <w:r w:rsidRPr="00BE7747">
              <w:rPr>
                <w:rFonts w:ascii="Comic Sans MS" w:hAnsi="Comic Sans MS"/>
                <w:sz w:val="28"/>
                <w:szCs w:val="28"/>
              </w:rPr>
              <w:t>MW703458</w:t>
            </w:r>
          </w:p>
        </w:tc>
        <w:tc>
          <w:tcPr>
            <w:tcW w:w="4814" w:type="dxa"/>
          </w:tcPr>
          <w:p w14:paraId="6D5C6F2D" w14:textId="52EC5923" w:rsidR="00BE7747" w:rsidRDefault="00BE7747" w:rsidP="000E5EA3">
            <w:pPr>
              <w:jc w:val="center"/>
              <w:rPr>
                <w:rFonts w:ascii="Comic Sans MS" w:hAnsi="Comic Sans MS"/>
                <w:sz w:val="28"/>
                <w:szCs w:val="28"/>
              </w:rPr>
            </w:pPr>
            <w:r>
              <w:rPr>
                <w:rFonts w:ascii="Comic Sans MS" w:hAnsi="Comic Sans MS"/>
                <w:sz w:val="28"/>
                <w:szCs w:val="28"/>
              </w:rPr>
              <w:t>15/04/2021</w:t>
            </w:r>
          </w:p>
        </w:tc>
      </w:tr>
    </w:tbl>
    <w:p w14:paraId="4BA94450" w14:textId="0ECE8C43" w:rsidR="00BE7747" w:rsidRDefault="00BE7747" w:rsidP="00BE7747">
      <w:pPr>
        <w:rPr>
          <w:rFonts w:ascii="Comic Sans MS" w:hAnsi="Comic Sans MS"/>
          <w:sz w:val="28"/>
          <w:szCs w:val="28"/>
        </w:rPr>
      </w:pPr>
      <w:r>
        <w:rPr>
          <w:rFonts w:ascii="Comic Sans MS" w:hAnsi="Comic Sans MS"/>
          <w:sz w:val="28"/>
          <w:szCs w:val="28"/>
        </w:rPr>
        <w:t>Tutti i dati relativi all’allineamento sono disponibili nel file bat.zip</w:t>
      </w:r>
    </w:p>
    <w:p w14:paraId="37AE86EE" w14:textId="77777777" w:rsidR="00BE7747" w:rsidRDefault="00BE7747" w:rsidP="00BE7747">
      <w:pPr>
        <w:rPr>
          <w:rFonts w:ascii="Comic Sans MS" w:hAnsi="Comic Sans MS"/>
          <w:sz w:val="28"/>
          <w:szCs w:val="28"/>
        </w:rPr>
      </w:pPr>
      <w:r>
        <w:rPr>
          <w:rFonts w:ascii="Comic Sans MS" w:hAnsi="Comic Sans MS"/>
          <w:sz w:val="28"/>
          <w:szCs w:val="28"/>
        </w:rPr>
        <w:t>Osservazioni:</w:t>
      </w:r>
    </w:p>
    <w:p w14:paraId="3B313B0A" w14:textId="5261A3A3" w:rsidR="00BE7747" w:rsidRDefault="002A6243" w:rsidP="00BE7747">
      <w:pPr>
        <w:rPr>
          <w:rFonts w:ascii="Comic Sans MS" w:hAnsi="Comic Sans MS"/>
          <w:sz w:val="28"/>
          <w:szCs w:val="28"/>
        </w:rPr>
      </w:pPr>
      <w:r>
        <w:rPr>
          <w:rFonts w:ascii="Comic Sans MS" w:hAnsi="Comic Sans MS"/>
          <w:sz w:val="28"/>
          <w:szCs w:val="28"/>
        </w:rPr>
        <w:t>La prima cosa che va fatta notare riguarda le due analisi eseguite in data 16/03/2020, seppur eseguite nello stesso identico giorno esse dimostrano avere un’elevata distanza evolutiva.</w:t>
      </w:r>
    </w:p>
    <w:p w14:paraId="2D97AE76" w14:textId="77777777" w:rsidR="002A6243" w:rsidRDefault="002A6243" w:rsidP="00BE7747">
      <w:pPr>
        <w:rPr>
          <w:rFonts w:ascii="Comic Sans MS" w:hAnsi="Comic Sans MS"/>
          <w:sz w:val="28"/>
          <w:szCs w:val="28"/>
        </w:rPr>
      </w:pPr>
      <w:r>
        <w:rPr>
          <w:rFonts w:ascii="Comic Sans MS" w:hAnsi="Comic Sans MS"/>
          <w:sz w:val="28"/>
          <w:szCs w:val="28"/>
        </w:rPr>
        <w:t>Ciò è sintomo del gran numero di varianti di coronavirus già presenti quando il CoViD-19 ha iniziato a rappresentare un pericolo a livello globale (periodo di inizio della pandemia e del lockdown).</w:t>
      </w:r>
    </w:p>
    <w:p w14:paraId="06CF7A76" w14:textId="19A0A19C" w:rsidR="002A6243" w:rsidRDefault="002A6243" w:rsidP="00BE7747">
      <w:pPr>
        <w:rPr>
          <w:rFonts w:ascii="Comic Sans MS" w:hAnsi="Comic Sans MS"/>
          <w:sz w:val="28"/>
          <w:szCs w:val="28"/>
        </w:rPr>
      </w:pPr>
      <w:r>
        <w:rPr>
          <w:rFonts w:ascii="Comic Sans MS" w:hAnsi="Comic Sans MS"/>
          <w:sz w:val="28"/>
          <w:szCs w:val="28"/>
        </w:rPr>
        <w:t>Osservando il rapporto con le altre sequenze, in particolare quella risultata dall’analisi del 15/04/2016 e quella del 15/04/2021 si può dedurre la capacità evolutiva del virus già prima di effettuare una zoonosi e trasformarsi nella variante umana.</w:t>
      </w:r>
    </w:p>
    <w:p w14:paraId="4264998A" w14:textId="47473E59" w:rsidR="002A6243" w:rsidRDefault="002A6243" w:rsidP="00BE7747">
      <w:pPr>
        <w:rPr>
          <w:rFonts w:ascii="Comic Sans MS" w:hAnsi="Comic Sans MS"/>
          <w:sz w:val="28"/>
          <w:szCs w:val="28"/>
        </w:rPr>
      </w:pPr>
      <w:r>
        <w:rPr>
          <w:rFonts w:ascii="Comic Sans MS" w:hAnsi="Comic Sans MS"/>
          <w:sz w:val="28"/>
          <w:szCs w:val="28"/>
        </w:rPr>
        <w:t>Di conseguenza non pare più così strana la capacità di mutazione che è stata riscontrata soprattutto nelle ultime varianti come quella inglese e quella brasiliana</w:t>
      </w:r>
    </w:p>
    <w:p w14:paraId="3252F991" w14:textId="132FC65C" w:rsidR="002A6243" w:rsidRDefault="002A6243">
      <w:pPr>
        <w:rPr>
          <w:rFonts w:ascii="Comic Sans MS" w:hAnsi="Comic Sans MS"/>
          <w:sz w:val="28"/>
          <w:szCs w:val="28"/>
        </w:rPr>
      </w:pPr>
      <w:r>
        <w:rPr>
          <w:rFonts w:ascii="Comic Sans MS" w:hAnsi="Comic Sans MS"/>
          <w:sz w:val="28"/>
          <w:szCs w:val="28"/>
        </w:rPr>
        <w:br w:type="page"/>
      </w:r>
    </w:p>
    <w:p w14:paraId="3819C3BA" w14:textId="07A0DB70" w:rsidR="002A6243" w:rsidRPr="003078AE" w:rsidRDefault="002A6243" w:rsidP="002A6243">
      <w:pPr>
        <w:rPr>
          <w:rFonts w:ascii="Comic Sans MS" w:hAnsi="Comic Sans MS"/>
          <w:sz w:val="28"/>
          <w:szCs w:val="28"/>
        </w:rPr>
      </w:pPr>
      <w:r w:rsidRPr="0013387D">
        <w:rPr>
          <w:rFonts w:ascii="Comic Sans MS" w:hAnsi="Comic Sans MS"/>
          <w:color w:val="FF0000"/>
          <w:sz w:val="40"/>
          <w:szCs w:val="40"/>
        </w:rPr>
        <w:lastRenderedPageBreak/>
        <w:t xml:space="preserve">Esperimento </w:t>
      </w:r>
      <w:r w:rsidR="0014186D">
        <w:rPr>
          <w:rFonts w:ascii="Comic Sans MS" w:hAnsi="Comic Sans MS"/>
          <w:color w:val="FF0000"/>
          <w:sz w:val="40"/>
          <w:szCs w:val="40"/>
        </w:rPr>
        <w:t>4</w:t>
      </w:r>
      <w:r w:rsidRPr="0013387D">
        <w:rPr>
          <w:rFonts w:ascii="Comic Sans MS" w:hAnsi="Comic Sans MS"/>
          <w:color w:val="FF0000"/>
          <w:sz w:val="40"/>
          <w:szCs w:val="40"/>
        </w:rPr>
        <w:t>:</w:t>
      </w:r>
    </w:p>
    <w:p w14:paraId="4F76798E" w14:textId="48551F8A" w:rsidR="002A6243" w:rsidRDefault="002A6243" w:rsidP="002A6243">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nelle varianti inglese e brasiliana</w:t>
      </w:r>
    </w:p>
    <w:p w14:paraId="0F222544" w14:textId="77777777" w:rsidR="002A6243" w:rsidRDefault="002A6243" w:rsidP="002A6243">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3681"/>
        <w:gridCol w:w="2835"/>
        <w:gridCol w:w="3112"/>
      </w:tblGrid>
      <w:tr w:rsidR="002A6243" w14:paraId="6839DBE0" w14:textId="6A1AA821" w:rsidTr="00665B8A">
        <w:tc>
          <w:tcPr>
            <w:tcW w:w="3681" w:type="dxa"/>
          </w:tcPr>
          <w:p w14:paraId="2BFC4BAA" w14:textId="77777777" w:rsidR="002A6243" w:rsidRDefault="002A6243"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2835" w:type="dxa"/>
          </w:tcPr>
          <w:p w14:paraId="08EF87D0" w14:textId="77777777" w:rsidR="002A6243" w:rsidRDefault="002A6243" w:rsidP="000E5EA3">
            <w:pPr>
              <w:jc w:val="center"/>
              <w:rPr>
                <w:rFonts w:ascii="Comic Sans MS" w:hAnsi="Comic Sans MS"/>
                <w:sz w:val="28"/>
                <w:szCs w:val="28"/>
              </w:rPr>
            </w:pPr>
            <w:r>
              <w:rPr>
                <w:rFonts w:ascii="Comic Sans MS" w:hAnsi="Comic Sans MS"/>
                <w:sz w:val="28"/>
                <w:szCs w:val="28"/>
              </w:rPr>
              <w:t>Data rilevamento</w:t>
            </w:r>
          </w:p>
        </w:tc>
        <w:tc>
          <w:tcPr>
            <w:tcW w:w="3112" w:type="dxa"/>
          </w:tcPr>
          <w:p w14:paraId="1BB0DC72" w14:textId="00885C9B" w:rsidR="002A6243" w:rsidRDefault="00665B8A" w:rsidP="000E5EA3">
            <w:pPr>
              <w:jc w:val="center"/>
              <w:rPr>
                <w:rFonts w:ascii="Comic Sans MS" w:hAnsi="Comic Sans MS"/>
                <w:sz w:val="28"/>
                <w:szCs w:val="28"/>
              </w:rPr>
            </w:pPr>
            <w:r>
              <w:rPr>
                <w:rFonts w:ascii="Comic Sans MS" w:hAnsi="Comic Sans MS"/>
                <w:sz w:val="28"/>
                <w:szCs w:val="28"/>
              </w:rPr>
              <w:t>Luogo rilevamento</w:t>
            </w:r>
          </w:p>
        </w:tc>
      </w:tr>
      <w:tr w:rsidR="00665B8A" w14:paraId="0D0D677A" w14:textId="6B05CED0" w:rsidTr="00665B8A">
        <w:tc>
          <w:tcPr>
            <w:tcW w:w="3681" w:type="dxa"/>
          </w:tcPr>
          <w:p w14:paraId="0EB50BC0" w14:textId="00180198" w:rsidR="00665B8A" w:rsidRDefault="00665B8A" w:rsidP="00665B8A">
            <w:pPr>
              <w:jc w:val="center"/>
              <w:rPr>
                <w:rFonts w:ascii="Comic Sans MS" w:hAnsi="Comic Sans MS"/>
                <w:sz w:val="28"/>
                <w:szCs w:val="28"/>
              </w:rPr>
            </w:pPr>
            <w:r w:rsidRPr="0013387D">
              <w:rPr>
                <w:rFonts w:ascii="Comic Sans MS" w:hAnsi="Comic Sans MS"/>
                <w:sz w:val="28"/>
                <w:szCs w:val="28"/>
              </w:rPr>
              <w:t>MZ397161</w:t>
            </w:r>
          </w:p>
        </w:tc>
        <w:tc>
          <w:tcPr>
            <w:tcW w:w="2835" w:type="dxa"/>
          </w:tcPr>
          <w:p w14:paraId="52908364" w14:textId="3401E2EF" w:rsidR="00665B8A" w:rsidRDefault="00665B8A" w:rsidP="00665B8A">
            <w:pPr>
              <w:jc w:val="center"/>
              <w:rPr>
                <w:rFonts w:ascii="Comic Sans MS" w:hAnsi="Comic Sans MS"/>
                <w:sz w:val="28"/>
                <w:szCs w:val="28"/>
              </w:rPr>
            </w:pPr>
            <w:r>
              <w:rPr>
                <w:rFonts w:ascii="Comic Sans MS" w:hAnsi="Comic Sans MS"/>
                <w:sz w:val="28"/>
                <w:szCs w:val="28"/>
              </w:rPr>
              <w:t>16/06/2021</w:t>
            </w:r>
          </w:p>
        </w:tc>
        <w:tc>
          <w:tcPr>
            <w:tcW w:w="3112" w:type="dxa"/>
          </w:tcPr>
          <w:p w14:paraId="58DBF3C1" w14:textId="476BC5F0"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18832608" w14:textId="09230610" w:rsidTr="00665B8A">
        <w:tc>
          <w:tcPr>
            <w:tcW w:w="3681" w:type="dxa"/>
          </w:tcPr>
          <w:p w14:paraId="5647661F" w14:textId="0C956ADF" w:rsidR="00665B8A" w:rsidRDefault="00665B8A" w:rsidP="00665B8A">
            <w:pPr>
              <w:jc w:val="center"/>
              <w:rPr>
                <w:rFonts w:ascii="Comic Sans MS" w:hAnsi="Comic Sans MS"/>
                <w:sz w:val="28"/>
                <w:szCs w:val="28"/>
              </w:rPr>
            </w:pPr>
            <w:r w:rsidRPr="0013387D">
              <w:rPr>
                <w:rFonts w:ascii="Comic Sans MS" w:hAnsi="Comic Sans MS"/>
                <w:sz w:val="28"/>
                <w:szCs w:val="28"/>
              </w:rPr>
              <w:t>MZ169910</w:t>
            </w:r>
          </w:p>
        </w:tc>
        <w:tc>
          <w:tcPr>
            <w:tcW w:w="2835" w:type="dxa"/>
          </w:tcPr>
          <w:p w14:paraId="0C2592F3" w14:textId="5B31A8F4" w:rsidR="00665B8A" w:rsidRDefault="00665B8A" w:rsidP="00665B8A">
            <w:pPr>
              <w:jc w:val="center"/>
              <w:rPr>
                <w:rFonts w:ascii="Comic Sans MS" w:hAnsi="Comic Sans MS"/>
                <w:sz w:val="28"/>
                <w:szCs w:val="28"/>
              </w:rPr>
            </w:pPr>
            <w:r>
              <w:rPr>
                <w:rFonts w:ascii="Comic Sans MS" w:hAnsi="Comic Sans MS"/>
                <w:sz w:val="28"/>
                <w:szCs w:val="28"/>
              </w:rPr>
              <w:t>12/05/2021</w:t>
            </w:r>
          </w:p>
        </w:tc>
        <w:tc>
          <w:tcPr>
            <w:tcW w:w="3112" w:type="dxa"/>
          </w:tcPr>
          <w:p w14:paraId="1FAC4A36" w14:textId="1B2B7E79"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4C0395DB" w14:textId="2FA7CE83" w:rsidTr="00665B8A">
        <w:tc>
          <w:tcPr>
            <w:tcW w:w="3681" w:type="dxa"/>
          </w:tcPr>
          <w:p w14:paraId="7A56CBC2" w14:textId="3C212EBC" w:rsidR="00665B8A" w:rsidRDefault="00665B8A" w:rsidP="00665B8A">
            <w:pPr>
              <w:jc w:val="center"/>
              <w:rPr>
                <w:rFonts w:ascii="Comic Sans MS" w:hAnsi="Comic Sans MS"/>
                <w:sz w:val="28"/>
                <w:szCs w:val="28"/>
              </w:rPr>
            </w:pPr>
            <w:r w:rsidRPr="00F36286">
              <w:rPr>
                <w:rFonts w:ascii="Comic Sans MS" w:hAnsi="Comic Sans MS"/>
                <w:sz w:val="28"/>
                <w:szCs w:val="28"/>
              </w:rPr>
              <w:t>OD978165</w:t>
            </w:r>
          </w:p>
        </w:tc>
        <w:tc>
          <w:tcPr>
            <w:tcW w:w="2835" w:type="dxa"/>
          </w:tcPr>
          <w:p w14:paraId="6ED3BCEC" w14:textId="600AA6A1" w:rsidR="00665B8A" w:rsidRDefault="00665B8A" w:rsidP="00665B8A">
            <w:pPr>
              <w:jc w:val="center"/>
              <w:rPr>
                <w:rFonts w:ascii="Comic Sans MS" w:hAnsi="Comic Sans MS"/>
                <w:sz w:val="28"/>
                <w:szCs w:val="28"/>
              </w:rPr>
            </w:pPr>
            <w:r>
              <w:rPr>
                <w:rFonts w:ascii="Comic Sans MS" w:hAnsi="Comic Sans MS"/>
                <w:sz w:val="28"/>
                <w:szCs w:val="28"/>
              </w:rPr>
              <w:t>04/05/2021</w:t>
            </w:r>
          </w:p>
        </w:tc>
        <w:tc>
          <w:tcPr>
            <w:tcW w:w="3112" w:type="dxa"/>
          </w:tcPr>
          <w:p w14:paraId="53AA49B6" w14:textId="13A76182"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7A3580D5" w14:textId="46DAA7F4" w:rsidTr="00665B8A">
        <w:tc>
          <w:tcPr>
            <w:tcW w:w="3681" w:type="dxa"/>
          </w:tcPr>
          <w:p w14:paraId="4098D098" w14:textId="175464BD" w:rsidR="00665B8A" w:rsidRDefault="00665B8A" w:rsidP="00665B8A">
            <w:pPr>
              <w:jc w:val="center"/>
              <w:rPr>
                <w:rFonts w:ascii="Comic Sans MS" w:hAnsi="Comic Sans MS"/>
                <w:sz w:val="28"/>
                <w:szCs w:val="28"/>
              </w:rPr>
            </w:pPr>
            <w:r w:rsidRPr="00BB1530">
              <w:rPr>
                <w:rFonts w:ascii="Comic Sans MS" w:hAnsi="Comic Sans MS"/>
                <w:sz w:val="28"/>
                <w:szCs w:val="28"/>
              </w:rPr>
              <w:t>OD955523</w:t>
            </w:r>
          </w:p>
        </w:tc>
        <w:tc>
          <w:tcPr>
            <w:tcW w:w="2835" w:type="dxa"/>
          </w:tcPr>
          <w:p w14:paraId="41872F7C" w14:textId="1BA95618" w:rsidR="00665B8A" w:rsidRDefault="00665B8A" w:rsidP="00665B8A">
            <w:pPr>
              <w:jc w:val="center"/>
              <w:rPr>
                <w:rFonts w:ascii="Comic Sans MS" w:hAnsi="Comic Sans MS"/>
                <w:sz w:val="28"/>
                <w:szCs w:val="28"/>
              </w:rPr>
            </w:pPr>
            <w:r>
              <w:rPr>
                <w:rFonts w:ascii="Comic Sans MS" w:hAnsi="Comic Sans MS"/>
                <w:sz w:val="28"/>
                <w:szCs w:val="28"/>
              </w:rPr>
              <w:t>01/05/2021</w:t>
            </w:r>
          </w:p>
        </w:tc>
        <w:tc>
          <w:tcPr>
            <w:tcW w:w="3112" w:type="dxa"/>
          </w:tcPr>
          <w:p w14:paraId="4D6A1781" w14:textId="4A58895F"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0A9EBA46" w14:textId="7A147DDC" w:rsidTr="00665B8A">
        <w:tc>
          <w:tcPr>
            <w:tcW w:w="3681" w:type="dxa"/>
          </w:tcPr>
          <w:p w14:paraId="719C74F2" w14:textId="419AD342" w:rsidR="00665B8A" w:rsidRDefault="00665B8A" w:rsidP="00665B8A">
            <w:pPr>
              <w:jc w:val="center"/>
              <w:rPr>
                <w:rFonts w:ascii="Comic Sans MS" w:hAnsi="Comic Sans MS"/>
                <w:sz w:val="28"/>
                <w:szCs w:val="28"/>
              </w:rPr>
            </w:pPr>
            <w:r w:rsidRPr="00BB1530">
              <w:rPr>
                <w:rFonts w:ascii="Comic Sans MS" w:hAnsi="Comic Sans MS"/>
                <w:sz w:val="28"/>
                <w:szCs w:val="28"/>
              </w:rPr>
              <w:t>OD950678</w:t>
            </w:r>
          </w:p>
        </w:tc>
        <w:tc>
          <w:tcPr>
            <w:tcW w:w="2835" w:type="dxa"/>
          </w:tcPr>
          <w:p w14:paraId="1A3F54A3" w14:textId="6BA76B55" w:rsidR="00665B8A" w:rsidRDefault="00665B8A" w:rsidP="00665B8A">
            <w:pPr>
              <w:jc w:val="center"/>
              <w:rPr>
                <w:rFonts w:ascii="Comic Sans MS" w:hAnsi="Comic Sans MS"/>
                <w:sz w:val="28"/>
                <w:szCs w:val="28"/>
              </w:rPr>
            </w:pPr>
            <w:r>
              <w:rPr>
                <w:rFonts w:ascii="Comic Sans MS" w:hAnsi="Comic Sans MS"/>
                <w:sz w:val="28"/>
                <w:szCs w:val="28"/>
              </w:rPr>
              <w:t>29/04/2021</w:t>
            </w:r>
          </w:p>
        </w:tc>
        <w:tc>
          <w:tcPr>
            <w:tcW w:w="3112" w:type="dxa"/>
          </w:tcPr>
          <w:p w14:paraId="7F2D647E" w14:textId="10CD8C59"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4E55D3FD" w14:textId="0B75347B" w:rsidTr="00665B8A">
        <w:tc>
          <w:tcPr>
            <w:tcW w:w="3681" w:type="dxa"/>
          </w:tcPr>
          <w:p w14:paraId="758D5849" w14:textId="388DFE89" w:rsidR="00665B8A" w:rsidRDefault="00665B8A" w:rsidP="00665B8A">
            <w:pPr>
              <w:jc w:val="center"/>
              <w:rPr>
                <w:rFonts w:ascii="Comic Sans MS" w:hAnsi="Comic Sans MS"/>
                <w:sz w:val="28"/>
                <w:szCs w:val="28"/>
              </w:rPr>
            </w:pPr>
            <w:r w:rsidRPr="00BB1530">
              <w:rPr>
                <w:rFonts w:ascii="Comic Sans MS" w:hAnsi="Comic Sans MS"/>
                <w:sz w:val="28"/>
                <w:szCs w:val="28"/>
              </w:rPr>
              <w:t>OB993359</w:t>
            </w:r>
          </w:p>
        </w:tc>
        <w:tc>
          <w:tcPr>
            <w:tcW w:w="2835" w:type="dxa"/>
          </w:tcPr>
          <w:p w14:paraId="4A80E81F" w14:textId="3A6A9D32" w:rsidR="00665B8A" w:rsidRDefault="00665B8A" w:rsidP="00665B8A">
            <w:pPr>
              <w:jc w:val="center"/>
              <w:rPr>
                <w:rFonts w:ascii="Comic Sans MS" w:hAnsi="Comic Sans MS"/>
                <w:sz w:val="28"/>
                <w:szCs w:val="28"/>
              </w:rPr>
            </w:pPr>
            <w:r>
              <w:rPr>
                <w:rFonts w:ascii="Comic Sans MS" w:hAnsi="Comic Sans MS"/>
                <w:sz w:val="28"/>
                <w:szCs w:val="28"/>
              </w:rPr>
              <w:t>20/04/2021</w:t>
            </w:r>
          </w:p>
        </w:tc>
        <w:tc>
          <w:tcPr>
            <w:tcW w:w="3112" w:type="dxa"/>
          </w:tcPr>
          <w:p w14:paraId="2A6B0C28" w14:textId="271D4F52"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6B1A51FB" w14:textId="67BE1A38" w:rsidTr="00665B8A">
        <w:tc>
          <w:tcPr>
            <w:tcW w:w="3681" w:type="dxa"/>
          </w:tcPr>
          <w:p w14:paraId="4DB26BDF" w14:textId="2553014A" w:rsidR="00665B8A" w:rsidRDefault="00665B8A" w:rsidP="00665B8A">
            <w:pPr>
              <w:jc w:val="center"/>
              <w:rPr>
                <w:rFonts w:ascii="Comic Sans MS" w:hAnsi="Comic Sans MS"/>
                <w:sz w:val="28"/>
                <w:szCs w:val="28"/>
              </w:rPr>
            </w:pPr>
            <w:r w:rsidRPr="00BB1530">
              <w:rPr>
                <w:rFonts w:ascii="Comic Sans MS" w:hAnsi="Comic Sans MS"/>
                <w:sz w:val="28"/>
                <w:szCs w:val="28"/>
              </w:rPr>
              <w:t>MT873892</w:t>
            </w:r>
          </w:p>
        </w:tc>
        <w:tc>
          <w:tcPr>
            <w:tcW w:w="2835" w:type="dxa"/>
          </w:tcPr>
          <w:p w14:paraId="50E1377B" w14:textId="7C654CAB" w:rsidR="00665B8A" w:rsidRDefault="00665B8A" w:rsidP="00665B8A">
            <w:pPr>
              <w:jc w:val="center"/>
              <w:rPr>
                <w:rFonts w:ascii="Comic Sans MS" w:hAnsi="Comic Sans MS"/>
                <w:sz w:val="28"/>
                <w:szCs w:val="28"/>
              </w:rPr>
            </w:pPr>
            <w:r>
              <w:rPr>
                <w:rFonts w:ascii="Comic Sans MS" w:hAnsi="Comic Sans MS"/>
                <w:sz w:val="28"/>
                <w:szCs w:val="28"/>
              </w:rPr>
              <w:t>11/08/2020</w:t>
            </w:r>
          </w:p>
        </w:tc>
        <w:tc>
          <w:tcPr>
            <w:tcW w:w="3112" w:type="dxa"/>
          </w:tcPr>
          <w:p w14:paraId="0300BF53" w14:textId="553B45B0"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5E6E944C" w14:textId="4EB8729F" w:rsidTr="00665B8A">
        <w:tc>
          <w:tcPr>
            <w:tcW w:w="3681" w:type="dxa"/>
          </w:tcPr>
          <w:p w14:paraId="6BC80464" w14:textId="5DED5DA8" w:rsidR="00665B8A" w:rsidRDefault="00665B8A" w:rsidP="00665B8A">
            <w:pPr>
              <w:jc w:val="center"/>
              <w:rPr>
                <w:rFonts w:ascii="Comic Sans MS" w:hAnsi="Comic Sans MS"/>
                <w:sz w:val="28"/>
                <w:szCs w:val="28"/>
              </w:rPr>
            </w:pPr>
            <w:r w:rsidRPr="0013387D">
              <w:rPr>
                <w:rFonts w:ascii="Comic Sans MS" w:hAnsi="Comic Sans MS"/>
                <w:sz w:val="28"/>
                <w:szCs w:val="28"/>
              </w:rPr>
              <w:t>MT807936</w:t>
            </w:r>
          </w:p>
        </w:tc>
        <w:tc>
          <w:tcPr>
            <w:tcW w:w="2835" w:type="dxa"/>
          </w:tcPr>
          <w:p w14:paraId="735D540E" w14:textId="762EE55F" w:rsidR="00665B8A" w:rsidRDefault="00665B8A" w:rsidP="00665B8A">
            <w:pPr>
              <w:jc w:val="center"/>
              <w:rPr>
                <w:rFonts w:ascii="Comic Sans MS" w:hAnsi="Comic Sans MS"/>
                <w:sz w:val="28"/>
                <w:szCs w:val="28"/>
              </w:rPr>
            </w:pPr>
            <w:r>
              <w:rPr>
                <w:rFonts w:ascii="Comic Sans MS" w:hAnsi="Comic Sans MS"/>
                <w:sz w:val="28"/>
                <w:szCs w:val="28"/>
              </w:rPr>
              <w:t>28/07/2020</w:t>
            </w:r>
          </w:p>
        </w:tc>
        <w:tc>
          <w:tcPr>
            <w:tcW w:w="3112" w:type="dxa"/>
          </w:tcPr>
          <w:p w14:paraId="151222B2" w14:textId="00226A92"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17B6EF9B" w14:textId="73C9C47A" w:rsidTr="00665B8A">
        <w:tc>
          <w:tcPr>
            <w:tcW w:w="3681" w:type="dxa"/>
          </w:tcPr>
          <w:p w14:paraId="533C0126" w14:textId="435F1CA9" w:rsidR="00665B8A" w:rsidRDefault="00665B8A" w:rsidP="00665B8A">
            <w:pPr>
              <w:jc w:val="center"/>
              <w:rPr>
                <w:rFonts w:ascii="Comic Sans MS" w:hAnsi="Comic Sans MS"/>
                <w:sz w:val="28"/>
                <w:szCs w:val="28"/>
              </w:rPr>
            </w:pPr>
            <w:r w:rsidRPr="0013387D">
              <w:rPr>
                <w:rFonts w:ascii="Comic Sans MS" w:hAnsi="Comic Sans MS"/>
                <w:sz w:val="28"/>
                <w:szCs w:val="28"/>
              </w:rPr>
              <w:t>MT844030</w:t>
            </w:r>
          </w:p>
        </w:tc>
        <w:tc>
          <w:tcPr>
            <w:tcW w:w="2835" w:type="dxa"/>
          </w:tcPr>
          <w:p w14:paraId="4004EAF8" w14:textId="32DB4D06" w:rsidR="00665B8A" w:rsidRDefault="00665B8A" w:rsidP="00665B8A">
            <w:pPr>
              <w:jc w:val="center"/>
              <w:rPr>
                <w:rFonts w:ascii="Comic Sans MS" w:hAnsi="Comic Sans MS"/>
                <w:sz w:val="28"/>
                <w:szCs w:val="28"/>
              </w:rPr>
            </w:pPr>
            <w:r>
              <w:rPr>
                <w:rFonts w:ascii="Comic Sans MS" w:hAnsi="Comic Sans MS"/>
                <w:sz w:val="28"/>
                <w:szCs w:val="28"/>
              </w:rPr>
              <w:t>05/05/2020</w:t>
            </w:r>
          </w:p>
        </w:tc>
        <w:tc>
          <w:tcPr>
            <w:tcW w:w="3112" w:type="dxa"/>
          </w:tcPr>
          <w:p w14:paraId="1E8376E8" w14:textId="2226A7F0"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0A8AB4D9" w14:textId="34755C0D" w:rsidTr="00665B8A">
        <w:tc>
          <w:tcPr>
            <w:tcW w:w="3681" w:type="dxa"/>
          </w:tcPr>
          <w:p w14:paraId="6012DA09" w14:textId="400563FA" w:rsidR="00665B8A" w:rsidRDefault="00665B8A" w:rsidP="00665B8A">
            <w:pPr>
              <w:jc w:val="center"/>
              <w:rPr>
                <w:rFonts w:ascii="Comic Sans MS" w:hAnsi="Comic Sans MS"/>
                <w:sz w:val="28"/>
                <w:szCs w:val="28"/>
              </w:rPr>
            </w:pPr>
            <w:r w:rsidRPr="0013387D">
              <w:rPr>
                <w:rFonts w:ascii="Comic Sans MS" w:hAnsi="Comic Sans MS"/>
                <w:sz w:val="28"/>
                <w:szCs w:val="28"/>
              </w:rPr>
              <w:t>MT126808</w:t>
            </w:r>
          </w:p>
        </w:tc>
        <w:tc>
          <w:tcPr>
            <w:tcW w:w="2835" w:type="dxa"/>
          </w:tcPr>
          <w:p w14:paraId="4E43651C" w14:textId="29D933BB" w:rsidR="00665B8A" w:rsidRDefault="00665B8A" w:rsidP="00665B8A">
            <w:pPr>
              <w:jc w:val="center"/>
              <w:rPr>
                <w:rFonts w:ascii="Comic Sans MS" w:hAnsi="Comic Sans MS"/>
                <w:sz w:val="28"/>
                <w:szCs w:val="28"/>
              </w:rPr>
            </w:pPr>
            <w:r>
              <w:rPr>
                <w:rFonts w:ascii="Comic Sans MS" w:hAnsi="Comic Sans MS"/>
                <w:sz w:val="28"/>
                <w:szCs w:val="28"/>
              </w:rPr>
              <w:t>06/04/2020</w:t>
            </w:r>
          </w:p>
        </w:tc>
        <w:tc>
          <w:tcPr>
            <w:tcW w:w="3112" w:type="dxa"/>
          </w:tcPr>
          <w:p w14:paraId="15593A4A" w14:textId="0CA25278" w:rsidR="00665B8A" w:rsidRDefault="00665B8A" w:rsidP="00665B8A">
            <w:pPr>
              <w:jc w:val="center"/>
              <w:rPr>
                <w:rFonts w:ascii="Comic Sans MS" w:hAnsi="Comic Sans MS"/>
                <w:sz w:val="28"/>
                <w:szCs w:val="28"/>
              </w:rPr>
            </w:pPr>
            <w:r>
              <w:rPr>
                <w:rFonts w:ascii="Comic Sans MS" w:hAnsi="Comic Sans MS"/>
                <w:sz w:val="28"/>
                <w:szCs w:val="28"/>
              </w:rPr>
              <w:t>Brasile</w:t>
            </w:r>
          </w:p>
        </w:tc>
      </w:tr>
    </w:tbl>
    <w:p w14:paraId="766753F6" w14:textId="52EF8D18" w:rsidR="00665B8A" w:rsidRDefault="00665B8A" w:rsidP="00665B8A">
      <w:pPr>
        <w:rPr>
          <w:rFonts w:ascii="Comic Sans MS" w:hAnsi="Comic Sans MS"/>
          <w:sz w:val="28"/>
          <w:szCs w:val="28"/>
        </w:rPr>
      </w:pPr>
      <w:r>
        <w:rPr>
          <w:rFonts w:ascii="Comic Sans MS" w:hAnsi="Comic Sans MS"/>
          <w:sz w:val="28"/>
          <w:szCs w:val="28"/>
        </w:rPr>
        <w:t>Tutti i dati relativi all’allineamento sono disponibili nel file uk-bra.zip</w:t>
      </w:r>
    </w:p>
    <w:p w14:paraId="090E9006" w14:textId="7BDB744E" w:rsidR="0013387D" w:rsidRDefault="00665B8A" w:rsidP="0014186D">
      <w:pPr>
        <w:rPr>
          <w:rFonts w:ascii="Comic Sans MS" w:hAnsi="Comic Sans MS"/>
          <w:sz w:val="28"/>
          <w:szCs w:val="28"/>
        </w:rPr>
      </w:pPr>
      <w:r>
        <w:rPr>
          <w:rFonts w:ascii="Comic Sans MS" w:hAnsi="Comic Sans MS"/>
          <w:sz w:val="28"/>
          <w:szCs w:val="28"/>
        </w:rPr>
        <w:t>Osservazioni:</w:t>
      </w:r>
    </w:p>
    <w:p w14:paraId="6F236ADD" w14:textId="24AA9CEE" w:rsidR="00665B8A" w:rsidRDefault="00665B8A">
      <w:pPr>
        <w:rPr>
          <w:rFonts w:ascii="Comic Sans MS" w:hAnsi="Comic Sans MS"/>
          <w:sz w:val="28"/>
          <w:szCs w:val="28"/>
        </w:rPr>
      </w:pPr>
      <w:r>
        <w:rPr>
          <w:rFonts w:ascii="Comic Sans MS" w:hAnsi="Comic Sans MS"/>
          <w:sz w:val="28"/>
          <w:szCs w:val="28"/>
        </w:rPr>
        <w:t>Nella parte superiore dell’albero sono presenti solamente sequenze della variante inglese, simili quindi fra di lor, ossia quelle relative alle date 01/05/2021, 04/05/2021 e 20/04/2021, di cui</w:t>
      </w:r>
      <w:r w:rsidR="0014186D">
        <w:rPr>
          <w:rFonts w:ascii="Comic Sans MS" w:hAnsi="Comic Sans MS"/>
          <w:sz w:val="28"/>
          <w:szCs w:val="28"/>
        </w:rPr>
        <w:t xml:space="preserve"> la relazione è stata discussa nell’esperimento 1.</w:t>
      </w:r>
    </w:p>
    <w:p w14:paraId="54EC2036" w14:textId="598E532C" w:rsidR="0014186D" w:rsidRDefault="0014186D" w:rsidP="0014186D">
      <w:pPr>
        <w:rPr>
          <w:rFonts w:ascii="Comic Sans MS" w:hAnsi="Comic Sans MS"/>
          <w:sz w:val="28"/>
          <w:szCs w:val="28"/>
        </w:rPr>
      </w:pPr>
      <w:r>
        <w:rPr>
          <w:rFonts w:ascii="Comic Sans MS" w:hAnsi="Comic Sans MS"/>
          <w:sz w:val="28"/>
          <w:szCs w:val="28"/>
        </w:rPr>
        <w:t>Le restanti sequenze inglesi mostrano una maggiore somiglianza con la variante brasiliana  seppur distanti temporalmente come quella inglese del 11/08/2020 e quella brasiliana del 05/05/2020, che sono le più simili, nonostante la differenza temporale di più di un anno.</w:t>
      </w:r>
    </w:p>
    <w:p w14:paraId="710A32D7" w14:textId="61800731" w:rsidR="0014186D" w:rsidRDefault="0014186D" w:rsidP="0014186D">
      <w:pPr>
        <w:rPr>
          <w:rFonts w:ascii="Comic Sans MS" w:hAnsi="Comic Sans MS"/>
          <w:sz w:val="28"/>
          <w:szCs w:val="28"/>
        </w:rPr>
      </w:pPr>
      <w:r>
        <w:rPr>
          <w:rFonts w:ascii="Comic Sans MS" w:hAnsi="Comic Sans MS"/>
          <w:sz w:val="28"/>
          <w:szCs w:val="28"/>
        </w:rPr>
        <w:t xml:space="preserve">Ciò dimostra non solo quanto detto negli esperimenti precedenti, ma anche che il virus è in grado di perseverarsi nelle sue varianti e coprire lunghe distanze nella sua evoluzione, diffondendosi facilmente e velocemente, risulta quindi evidente come abbia fatto a diventare l’origine di una pandemia a livello mondiale </w:t>
      </w:r>
    </w:p>
    <w:p w14:paraId="31EBCF29" w14:textId="69BF36FE" w:rsidR="0061712D" w:rsidRPr="003078AE" w:rsidRDefault="0061712D" w:rsidP="0061712D">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5</w:t>
      </w:r>
      <w:r w:rsidRPr="0013387D">
        <w:rPr>
          <w:rFonts w:ascii="Comic Sans MS" w:hAnsi="Comic Sans MS"/>
          <w:color w:val="FF0000"/>
          <w:sz w:val="40"/>
          <w:szCs w:val="40"/>
        </w:rPr>
        <w:t>:</w:t>
      </w:r>
    </w:p>
    <w:p w14:paraId="3E7731CF" w14:textId="413F0E3A" w:rsidR="0061712D" w:rsidRDefault="0061712D" w:rsidP="0061712D">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nelle varianti inglese e brasiliana in relazione a</w:t>
      </w:r>
      <w:r w:rsidR="002972C7">
        <w:rPr>
          <w:rFonts w:ascii="Comic Sans MS" w:hAnsi="Comic Sans MS"/>
          <w:color w:val="44546A" w:themeColor="text2"/>
          <w:sz w:val="36"/>
          <w:szCs w:val="36"/>
        </w:rPr>
        <w:t xml:space="preserve"> due</w:t>
      </w:r>
      <w:r>
        <w:rPr>
          <w:rFonts w:ascii="Comic Sans MS" w:hAnsi="Comic Sans MS"/>
          <w:color w:val="44546A" w:themeColor="text2"/>
          <w:sz w:val="36"/>
          <w:szCs w:val="36"/>
        </w:rPr>
        <w:t xml:space="preserve"> variant</w:t>
      </w:r>
      <w:r w:rsidR="002972C7">
        <w:rPr>
          <w:rFonts w:ascii="Comic Sans MS" w:hAnsi="Comic Sans MS"/>
          <w:color w:val="44546A" w:themeColor="text2"/>
          <w:sz w:val="36"/>
          <w:szCs w:val="36"/>
        </w:rPr>
        <w:t>i</w:t>
      </w:r>
      <w:r>
        <w:rPr>
          <w:rFonts w:ascii="Comic Sans MS" w:hAnsi="Comic Sans MS"/>
          <w:color w:val="44546A" w:themeColor="text2"/>
          <w:sz w:val="36"/>
          <w:szCs w:val="36"/>
        </w:rPr>
        <w:t xml:space="preserve">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riscontrat</w:t>
      </w:r>
      <w:r w:rsidR="002972C7">
        <w:rPr>
          <w:rFonts w:ascii="Comic Sans MS" w:hAnsi="Comic Sans MS"/>
          <w:color w:val="44546A" w:themeColor="text2"/>
          <w:sz w:val="36"/>
          <w:szCs w:val="36"/>
        </w:rPr>
        <w:t>e</w:t>
      </w:r>
      <w:r>
        <w:rPr>
          <w:rFonts w:ascii="Comic Sans MS" w:hAnsi="Comic Sans MS"/>
          <w:color w:val="44546A" w:themeColor="text2"/>
          <w:sz w:val="36"/>
          <w:szCs w:val="36"/>
        </w:rPr>
        <w:t xml:space="preserve"> nel pipistrello in </w:t>
      </w:r>
      <w:proofErr w:type="spellStart"/>
      <w:r>
        <w:rPr>
          <w:rFonts w:ascii="Comic Sans MS" w:hAnsi="Comic Sans MS"/>
          <w:color w:val="44546A" w:themeColor="text2"/>
          <w:sz w:val="36"/>
          <w:szCs w:val="36"/>
        </w:rPr>
        <w:t>cina</w:t>
      </w:r>
      <w:proofErr w:type="spellEnd"/>
    </w:p>
    <w:p w14:paraId="7DBEAAD6" w14:textId="77777777" w:rsidR="0061712D" w:rsidRDefault="0061712D" w:rsidP="0061712D">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2689"/>
        <w:gridCol w:w="2550"/>
        <w:gridCol w:w="2694"/>
        <w:gridCol w:w="1695"/>
      </w:tblGrid>
      <w:tr w:rsidR="0061712D" w14:paraId="68F626E3" w14:textId="73A67A17" w:rsidTr="0061712D">
        <w:tc>
          <w:tcPr>
            <w:tcW w:w="2689" w:type="dxa"/>
          </w:tcPr>
          <w:p w14:paraId="16ACCF60" w14:textId="77777777" w:rsidR="0061712D" w:rsidRDefault="0061712D"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2550" w:type="dxa"/>
          </w:tcPr>
          <w:p w14:paraId="7E9C649F" w14:textId="77777777" w:rsidR="0061712D" w:rsidRDefault="0061712D" w:rsidP="000E5EA3">
            <w:pPr>
              <w:jc w:val="center"/>
              <w:rPr>
                <w:rFonts w:ascii="Comic Sans MS" w:hAnsi="Comic Sans MS"/>
                <w:sz w:val="28"/>
                <w:szCs w:val="28"/>
              </w:rPr>
            </w:pPr>
            <w:r>
              <w:rPr>
                <w:rFonts w:ascii="Comic Sans MS" w:hAnsi="Comic Sans MS"/>
                <w:sz w:val="28"/>
                <w:szCs w:val="28"/>
              </w:rPr>
              <w:t>Data rilevamento</w:t>
            </w:r>
          </w:p>
        </w:tc>
        <w:tc>
          <w:tcPr>
            <w:tcW w:w="2694" w:type="dxa"/>
          </w:tcPr>
          <w:p w14:paraId="50CD244B" w14:textId="77777777" w:rsidR="0061712D" w:rsidRDefault="0061712D" w:rsidP="000E5EA3">
            <w:pPr>
              <w:jc w:val="center"/>
              <w:rPr>
                <w:rFonts w:ascii="Comic Sans MS" w:hAnsi="Comic Sans MS"/>
                <w:sz w:val="28"/>
                <w:szCs w:val="28"/>
              </w:rPr>
            </w:pPr>
            <w:r>
              <w:rPr>
                <w:rFonts w:ascii="Comic Sans MS" w:hAnsi="Comic Sans MS"/>
                <w:sz w:val="28"/>
                <w:szCs w:val="28"/>
              </w:rPr>
              <w:t>Luogo rilevamento</w:t>
            </w:r>
          </w:p>
        </w:tc>
        <w:tc>
          <w:tcPr>
            <w:tcW w:w="1695" w:type="dxa"/>
          </w:tcPr>
          <w:p w14:paraId="54A6B56C" w14:textId="1B640AAA" w:rsidR="0061712D" w:rsidRDefault="0061712D" w:rsidP="000E5EA3">
            <w:pPr>
              <w:jc w:val="center"/>
              <w:rPr>
                <w:rFonts w:ascii="Comic Sans MS" w:hAnsi="Comic Sans MS"/>
                <w:sz w:val="28"/>
                <w:szCs w:val="28"/>
              </w:rPr>
            </w:pPr>
            <w:r>
              <w:rPr>
                <w:rFonts w:ascii="Comic Sans MS" w:hAnsi="Comic Sans MS"/>
                <w:sz w:val="28"/>
                <w:szCs w:val="28"/>
              </w:rPr>
              <w:t>Ospite</w:t>
            </w:r>
          </w:p>
        </w:tc>
      </w:tr>
      <w:tr w:rsidR="0061712D" w14:paraId="673438FE" w14:textId="1A8ACDD3" w:rsidTr="0061712D">
        <w:tc>
          <w:tcPr>
            <w:tcW w:w="2689" w:type="dxa"/>
          </w:tcPr>
          <w:p w14:paraId="463EC3E8"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MZ397161</w:t>
            </w:r>
          </w:p>
        </w:tc>
        <w:tc>
          <w:tcPr>
            <w:tcW w:w="2550" w:type="dxa"/>
          </w:tcPr>
          <w:p w14:paraId="70EE7544" w14:textId="77777777" w:rsidR="0061712D" w:rsidRDefault="0061712D" w:rsidP="000E5EA3">
            <w:pPr>
              <w:jc w:val="center"/>
              <w:rPr>
                <w:rFonts w:ascii="Comic Sans MS" w:hAnsi="Comic Sans MS"/>
                <w:sz w:val="28"/>
                <w:szCs w:val="28"/>
              </w:rPr>
            </w:pPr>
            <w:r>
              <w:rPr>
                <w:rFonts w:ascii="Comic Sans MS" w:hAnsi="Comic Sans MS"/>
                <w:sz w:val="28"/>
                <w:szCs w:val="28"/>
              </w:rPr>
              <w:t>16/06/2021</w:t>
            </w:r>
          </w:p>
        </w:tc>
        <w:tc>
          <w:tcPr>
            <w:tcW w:w="2694" w:type="dxa"/>
          </w:tcPr>
          <w:p w14:paraId="0715B7AE"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5A06C61B" w14:textId="48DE0BF4"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758A2894" w14:textId="50EAEB53" w:rsidTr="0061712D">
        <w:tc>
          <w:tcPr>
            <w:tcW w:w="2689" w:type="dxa"/>
          </w:tcPr>
          <w:p w14:paraId="597B5D9C"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MZ169910</w:t>
            </w:r>
          </w:p>
        </w:tc>
        <w:tc>
          <w:tcPr>
            <w:tcW w:w="2550" w:type="dxa"/>
          </w:tcPr>
          <w:p w14:paraId="6CC314BE" w14:textId="77777777" w:rsidR="0061712D" w:rsidRDefault="0061712D" w:rsidP="000E5EA3">
            <w:pPr>
              <w:jc w:val="center"/>
              <w:rPr>
                <w:rFonts w:ascii="Comic Sans MS" w:hAnsi="Comic Sans MS"/>
                <w:sz w:val="28"/>
                <w:szCs w:val="28"/>
              </w:rPr>
            </w:pPr>
            <w:r>
              <w:rPr>
                <w:rFonts w:ascii="Comic Sans MS" w:hAnsi="Comic Sans MS"/>
                <w:sz w:val="28"/>
                <w:szCs w:val="28"/>
              </w:rPr>
              <w:t>12/05/2021</w:t>
            </w:r>
          </w:p>
        </w:tc>
        <w:tc>
          <w:tcPr>
            <w:tcW w:w="2694" w:type="dxa"/>
          </w:tcPr>
          <w:p w14:paraId="12FFAC85"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5F52B01C" w14:textId="410A25ED"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65F94758" w14:textId="023AFDAA" w:rsidTr="0061712D">
        <w:tc>
          <w:tcPr>
            <w:tcW w:w="2689" w:type="dxa"/>
          </w:tcPr>
          <w:p w14:paraId="5043B3CB" w14:textId="77777777" w:rsidR="0061712D" w:rsidRDefault="0061712D" w:rsidP="000E5EA3">
            <w:pPr>
              <w:jc w:val="center"/>
              <w:rPr>
                <w:rFonts w:ascii="Comic Sans MS" w:hAnsi="Comic Sans MS"/>
                <w:sz w:val="28"/>
                <w:szCs w:val="28"/>
              </w:rPr>
            </w:pPr>
            <w:r w:rsidRPr="00F36286">
              <w:rPr>
                <w:rFonts w:ascii="Comic Sans MS" w:hAnsi="Comic Sans MS"/>
                <w:sz w:val="28"/>
                <w:szCs w:val="28"/>
              </w:rPr>
              <w:t>OD978165</w:t>
            </w:r>
          </w:p>
        </w:tc>
        <w:tc>
          <w:tcPr>
            <w:tcW w:w="2550" w:type="dxa"/>
          </w:tcPr>
          <w:p w14:paraId="505560AA" w14:textId="77777777" w:rsidR="0061712D" w:rsidRDefault="0061712D" w:rsidP="000E5EA3">
            <w:pPr>
              <w:jc w:val="center"/>
              <w:rPr>
                <w:rFonts w:ascii="Comic Sans MS" w:hAnsi="Comic Sans MS"/>
                <w:sz w:val="28"/>
                <w:szCs w:val="28"/>
              </w:rPr>
            </w:pPr>
            <w:r>
              <w:rPr>
                <w:rFonts w:ascii="Comic Sans MS" w:hAnsi="Comic Sans MS"/>
                <w:sz w:val="28"/>
                <w:szCs w:val="28"/>
              </w:rPr>
              <w:t>04/05/2021</w:t>
            </w:r>
          </w:p>
        </w:tc>
        <w:tc>
          <w:tcPr>
            <w:tcW w:w="2694" w:type="dxa"/>
          </w:tcPr>
          <w:p w14:paraId="766A4580"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2C220DEB" w14:textId="4DE3DDC2"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0154DC7F" w14:textId="317CBBD4" w:rsidTr="0061712D">
        <w:tc>
          <w:tcPr>
            <w:tcW w:w="2689" w:type="dxa"/>
          </w:tcPr>
          <w:p w14:paraId="2732E0F3"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OD955523</w:t>
            </w:r>
          </w:p>
        </w:tc>
        <w:tc>
          <w:tcPr>
            <w:tcW w:w="2550" w:type="dxa"/>
          </w:tcPr>
          <w:p w14:paraId="65EC85EB" w14:textId="77777777" w:rsidR="0061712D" w:rsidRDefault="0061712D" w:rsidP="000E5EA3">
            <w:pPr>
              <w:jc w:val="center"/>
              <w:rPr>
                <w:rFonts w:ascii="Comic Sans MS" w:hAnsi="Comic Sans MS"/>
                <w:sz w:val="28"/>
                <w:szCs w:val="28"/>
              </w:rPr>
            </w:pPr>
            <w:r>
              <w:rPr>
                <w:rFonts w:ascii="Comic Sans MS" w:hAnsi="Comic Sans MS"/>
                <w:sz w:val="28"/>
                <w:szCs w:val="28"/>
              </w:rPr>
              <w:t>01/05/2021</w:t>
            </w:r>
          </w:p>
        </w:tc>
        <w:tc>
          <w:tcPr>
            <w:tcW w:w="2694" w:type="dxa"/>
          </w:tcPr>
          <w:p w14:paraId="3DDA78B0"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193E7B20" w14:textId="4599E9B0"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50EC2D14" w14:textId="0D063C91" w:rsidTr="0061712D">
        <w:tc>
          <w:tcPr>
            <w:tcW w:w="2689" w:type="dxa"/>
          </w:tcPr>
          <w:p w14:paraId="2F9B9E79"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OD950678</w:t>
            </w:r>
          </w:p>
        </w:tc>
        <w:tc>
          <w:tcPr>
            <w:tcW w:w="2550" w:type="dxa"/>
          </w:tcPr>
          <w:p w14:paraId="001B537D" w14:textId="77777777" w:rsidR="0061712D" w:rsidRDefault="0061712D" w:rsidP="000E5EA3">
            <w:pPr>
              <w:jc w:val="center"/>
              <w:rPr>
                <w:rFonts w:ascii="Comic Sans MS" w:hAnsi="Comic Sans MS"/>
                <w:sz w:val="28"/>
                <w:szCs w:val="28"/>
              </w:rPr>
            </w:pPr>
            <w:r>
              <w:rPr>
                <w:rFonts w:ascii="Comic Sans MS" w:hAnsi="Comic Sans MS"/>
                <w:sz w:val="28"/>
                <w:szCs w:val="28"/>
              </w:rPr>
              <w:t>29/04/2021</w:t>
            </w:r>
          </w:p>
        </w:tc>
        <w:tc>
          <w:tcPr>
            <w:tcW w:w="2694" w:type="dxa"/>
          </w:tcPr>
          <w:p w14:paraId="335EA4FC"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434E3428" w14:textId="507EF70F"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122671AF" w14:textId="2A33C630" w:rsidTr="0061712D">
        <w:tc>
          <w:tcPr>
            <w:tcW w:w="2689" w:type="dxa"/>
          </w:tcPr>
          <w:p w14:paraId="0F8A3A76"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OB993359</w:t>
            </w:r>
          </w:p>
        </w:tc>
        <w:tc>
          <w:tcPr>
            <w:tcW w:w="2550" w:type="dxa"/>
          </w:tcPr>
          <w:p w14:paraId="44F18919" w14:textId="77777777" w:rsidR="0061712D" w:rsidRDefault="0061712D" w:rsidP="000E5EA3">
            <w:pPr>
              <w:jc w:val="center"/>
              <w:rPr>
                <w:rFonts w:ascii="Comic Sans MS" w:hAnsi="Comic Sans MS"/>
                <w:sz w:val="28"/>
                <w:szCs w:val="28"/>
              </w:rPr>
            </w:pPr>
            <w:r>
              <w:rPr>
                <w:rFonts w:ascii="Comic Sans MS" w:hAnsi="Comic Sans MS"/>
                <w:sz w:val="28"/>
                <w:szCs w:val="28"/>
              </w:rPr>
              <w:t>20/04/2021</w:t>
            </w:r>
          </w:p>
        </w:tc>
        <w:tc>
          <w:tcPr>
            <w:tcW w:w="2694" w:type="dxa"/>
          </w:tcPr>
          <w:p w14:paraId="012561D2"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1F46E93F" w14:textId="1F6A5AD7"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7451DDE7" w14:textId="7E6EC623" w:rsidTr="0061712D">
        <w:tc>
          <w:tcPr>
            <w:tcW w:w="2689" w:type="dxa"/>
          </w:tcPr>
          <w:p w14:paraId="67E4097C"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MT873892</w:t>
            </w:r>
          </w:p>
        </w:tc>
        <w:tc>
          <w:tcPr>
            <w:tcW w:w="2550" w:type="dxa"/>
          </w:tcPr>
          <w:p w14:paraId="324CC742" w14:textId="77777777" w:rsidR="0061712D" w:rsidRDefault="0061712D" w:rsidP="000E5EA3">
            <w:pPr>
              <w:jc w:val="center"/>
              <w:rPr>
                <w:rFonts w:ascii="Comic Sans MS" w:hAnsi="Comic Sans MS"/>
                <w:sz w:val="28"/>
                <w:szCs w:val="28"/>
              </w:rPr>
            </w:pPr>
            <w:r>
              <w:rPr>
                <w:rFonts w:ascii="Comic Sans MS" w:hAnsi="Comic Sans MS"/>
                <w:sz w:val="28"/>
                <w:szCs w:val="28"/>
              </w:rPr>
              <w:t>11/08/2020</w:t>
            </w:r>
          </w:p>
        </w:tc>
        <w:tc>
          <w:tcPr>
            <w:tcW w:w="2694" w:type="dxa"/>
          </w:tcPr>
          <w:p w14:paraId="4684EBAB"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7AB42C04" w14:textId="6824D5C6"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64A8EFE3" w14:textId="6D0986AB" w:rsidTr="0061712D">
        <w:tc>
          <w:tcPr>
            <w:tcW w:w="2689" w:type="dxa"/>
          </w:tcPr>
          <w:p w14:paraId="03BADE82"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MT807936</w:t>
            </w:r>
          </w:p>
        </w:tc>
        <w:tc>
          <w:tcPr>
            <w:tcW w:w="2550" w:type="dxa"/>
          </w:tcPr>
          <w:p w14:paraId="32F6D0CF" w14:textId="77777777" w:rsidR="0061712D" w:rsidRDefault="0061712D" w:rsidP="000E5EA3">
            <w:pPr>
              <w:jc w:val="center"/>
              <w:rPr>
                <w:rFonts w:ascii="Comic Sans MS" w:hAnsi="Comic Sans MS"/>
                <w:sz w:val="28"/>
                <w:szCs w:val="28"/>
              </w:rPr>
            </w:pPr>
            <w:r>
              <w:rPr>
                <w:rFonts w:ascii="Comic Sans MS" w:hAnsi="Comic Sans MS"/>
                <w:sz w:val="28"/>
                <w:szCs w:val="28"/>
              </w:rPr>
              <w:t>28/07/2020</w:t>
            </w:r>
          </w:p>
        </w:tc>
        <w:tc>
          <w:tcPr>
            <w:tcW w:w="2694" w:type="dxa"/>
          </w:tcPr>
          <w:p w14:paraId="41B555CA"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218039A5" w14:textId="42B378F0"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240D05CC" w14:textId="4F303B98" w:rsidTr="0061712D">
        <w:tc>
          <w:tcPr>
            <w:tcW w:w="2689" w:type="dxa"/>
          </w:tcPr>
          <w:p w14:paraId="4007B892"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MT844030</w:t>
            </w:r>
          </w:p>
        </w:tc>
        <w:tc>
          <w:tcPr>
            <w:tcW w:w="2550" w:type="dxa"/>
          </w:tcPr>
          <w:p w14:paraId="0340A278" w14:textId="77777777" w:rsidR="0061712D" w:rsidRDefault="0061712D" w:rsidP="000E5EA3">
            <w:pPr>
              <w:jc w:val="center"/>
              <w:rPr>
                <w:rFonts w:ascii="Comic Sans MS" w:hAnsi="Comic Sans MS"/>
                <w:sz w:val="28"/>
                <w:szCs w:val="28"/>
              </w:rPr>
            </w:pPr>
            <w:r>
              <w:rPr>
                <w:rFonts w:ascii="Comic Sans MS" w:hAnsi="Comic Sans MS"/>
                <w:sz w:val="28"/>
                <w:szCs w:val="28"/>
              </w:rPr>
              <w:t>05/05/2020</w:t>
            </w:r>
          </w:p>
        </w:tc>
        <w:tc>
          <w:tcPr>
            <w:tcW w:w="2694" w:type="dxa"/>
          </w:tcPr>
          <w:p w14:paraId="61A57882"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086B0918" w14:textId="39EF2D46"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04BD7E99" w14:textId="0D488D27" w:rsidTr="0061712D">
        <w:tc>
          <w:tcPr>
            <w:tcW w:w="2689" w:type="dxa"/>
          </w:tcPr>
          <w:p w14:paraId="22A4232D"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MT126808</w:t>
            </w:r>
          </w:p>
        </w:tc>
        <w:tc>
          <w:tcPr>
            <w:tcW w:w="2550" w:type="dxa"/>
          </w:tcPr>
          <w:p w14:paraId="0DE63471" w14:textId="77777777" w:rsidR="0061712D" w:rsidRDefault="0061712D" w:rsidP="000E5EA3">
            <w:pPr>
              <w:jc w:val="center"/>
              <w:rPr>
                <w:rFonts w:ascii="Comic Sans MS" w:hAnsi="Comic Sans MS"/>
                <w:sz w:val="28"/>
                <w:szCs w:val="28"/>
              </w:rPr>
            </w:pPr>
            <w:r>
              <w:rPr>
                <w:rFonts w:ascii="Comic Sans MS" w:hAnsi="Comic Sans MS"/>
                <w:sz w:val="28"/>
                <w:szCs w:val="28"/>
              </w:rPr>
              <w:t>06/04/2020</w:t>
            </w:r>
          </w:p>
        </w:tc>
        <w:tc>
          <w:tcPr>
            <w:tcW w:w="2694" w:type="dxa"/>
          </w:tcPr>
          <w:p w14:paraId="53768447"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335BC3D2" w14:textId="54E6B9F7"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05615891" w14:textId="77777777" w:rsidTr="0061712D">
        <w:tc>
          <w:tcPr>
            <w:tcW w:w="2689" w:type="dxa"/>
          </w:tcPr>
          <w:p w14:paraId="43078245" w14:textId="6F5E4E68" w:rsidR="0061712D" w:rsidRPr="0013387D" w:rsidRDefault="0061712D" w:rsidP="000E5EA3">
            <w:pPr>
              <w:jc w:val="center"/>
              <w:rPr>
                <w:rFonts w:ascii="Comic Sans MS" w:hAnsi="Comic Sans MS"/>
                <w:sz w:val="28"/>
                <w:szCs w:val="28"/>
              </w:rPr>
            </w:pPr>
            <w:r w:rsidRPr="0061712D">
              <w:rPr>
                <w:rFonts w:ascii="Comic Sans MS" w:hAnsi="Comic Sans MS"/>
                <w:sz w:val="28"/>
                <w:szCs w:val="28"/>
              </w:rPr>
              <w:t>MG916904</w:t>
            </w:r>
          </w:p>
        </w:tc>
        <w:tc>
          <w:tcPr>
            <w:tcW w:w="2550" w:type="dxa"/>
          </w:tcPr>
          <w:p w14:paraId="121D5B8C" w14:textId="0D36B447" w:rsidR="0061712D" w:rsidRDefault="00B3144C" w:rsidP="000E5EA3">
            <w:pPr>
              <w:jc w:val="center"/>
              <w:rPr>
                <w:rFonts w:ascii="Comic Sans MS" w:hAnsi="Comic Sans MS"/>
                <w:sz w:val="28"/>
                <w:szCs w:val="28"/>
              </w:rPr>
            </w:pPr>
            <w:r>
              <w:rPr>
                <w:rFonts w:ascii="Comic Sans MS" w:hAnsi="Comic Sans MS"/>
                <w:sz w:val="28"/>
                <w:szCs w:val="28"/>
              </w:rPr>
              <w:t>27/03/2019</w:t>
            </w:r>
          </w:p>
        </w:tc>
        <w:tc>
          <w:tcPr>
            <w:tcW w:w="2694" w:type="dxa"/>
          </w:tcPr>
          <w:p w14:paraId="0B4DD278" w14:textId="14D6A230" w:rsidR="0061712D" w:rsidRDefault="0061712D" w:rsidP="000E5EA3">
            <w:pPr>
              <w:jc w:val="center"/>
              <w:rPr>
                <w:rFonts w:ascii="Comic Sans MS" w:hAnsi="Comic Sans MS"/>
                <w:sz w:val="28"/>
                <w:szCs w:val="28"/>
              </w:rPr>
            </w:pPr>
            <w:r>
              <w:rPr>
                <w:rFonts w:ascii="Comic Sans MS" w:hAnsi="Comic Sans MS"/>
                <w:sz w:val="28"/>
                <w:szCs w:val="28"/>
              </w:rPr>
              <w:t>Cina</w:t>
            </w:r>
          </w:p>
        </w:tc>
        <w:tc>
          <w:tcPr>
            <w:tcW w:w="1695" w:type="dxa"/>
          </w:tcPr>
          <w:p w14:paraId="438FF972" w14:textId="4E1C5324" w:rsidR="0061712D" w:rsidRDefault="0061712D" w:rsidP="000E5EA3">
            <w:pPr>
              <w:jc w:val="center"/>
              <w:rPr>
                <w:rFonts w:ascii="Comic Sans MS" w:hAnsi="Comic Sans MS"/>
                <w:sz w:val="28"/>
                <w:szCs w:val="28"/>
              </w:rPr>
            </w:pPr>
            <w:r>
              <w:rPr>
                <w:rFonts w:ascii="Comic Sans MS" w:hAnsi="Comic Sans MS"/>
                <w:sz w:val="28"/>
                <w:szCs w:val="28"/>
              </w:rPr>
              <w:t>Pipistrello</w:t>
            </w:r>
          </w:p>
        </w:tc>
      </w:tr>
      <w:tr w:rsidR="002972C7" w14:paraId="0A58FA41" w14:textId="77777777" w:rsidTr="0061712D">
        <w:tc>
          <w:tcPr>
            <w:tcW w:w="2689" w:type="dxa"/>
          </w:tcPr>
          <w:p w14:paraId="02A67E02" w14:textId="3C6C8792" w:rsidR="002972C7" w:rsidRPr="0061712D" w:rsidRDefault="002972C7" w:rsidP="000E5EA3">
            <w:pPr>
              <w:jc w:val="center"/>
              <w:rPr>
                <w:rFonts w:ascii="Comic Sans MS" w:hAnsi="Comic Sans MS"/>
                <w:sz w:val="28"/>
                <w:szCs w:val="28"/>
              </w:rPr>
            </w:pPr>
            <w:r w:rsidRPr="002972C7">
              <w:rPr>
                <w:rFonts w:ascii="Comic Sans MS" w:hAnsi="Comic Sans MS"/>
                <w:sz w:val="28"/>
                <w:szCs w:val="28"/>
              </w:rPr>
              <w:t>KU182964</w:t>
            </w:r>
          </w:p>
        </w:tc>
        <w:tc>
          <w:tcPr>
            <w:tcW w:w="2550" w:type="dxa"/>
          </w:tcPr>
          <w:p w14:paraId="483CD4BD" w14:textId="0FEC6E88" w:rsidR="002972C7" w:rsidRDefault="002972C7" w:rsidP="000E5EA3">
            <w:pPr>
              <w:jc w:val="center"/>
              <w:rPr>
                <w:rFonts w:ascii="Comic Sans MS" w:hAnsi="Comic Sans MS"/>
                <w:sz w:val="28"/>
                <w:szCs w:val="28"/>
              </w:rPr>
            </w:pPr>
            <w:r>
              <w:rPr>
                <w:rFonts w:ascii="Comic Sans MS" w:hAnsi="Comic Sans MS"/>
                <w:sz w:val="28"/>
                <w:szCs w:val="28"/>
              </w:rPr>
              <w:t>28/04/2016</w:t>
            </w:r>
          </w:p>
        </w:tc>
        <w:tc>
          <w:tcPr>
            <w:tcW w:w="2694" w:type="dxa"/>
          </w:tcPr>
          <w:p w14:paraId="60BA3179" w14:textId="40EDAAC7" w:rsidR="002972C7" w:rsidRDefault="002972C7" w:rsidP="000E5EA3">
            <w:pPr>
              <w:jc w:val="center"/>
              <w:rPr>
                <w:rFonts w:ascii="Comic Sans MS" w:hAnsi="Comic Sans MS"/>
                <w:sz w:val="28"/>
                <w:szCs w:val="28"/>
              </w:rPr>
            </w:pPr>
            <w:r>
              <w:rPr>
                <w:rFonts w:ascii="Comic Sans MS" w:hAnsi="Comic Sans MS"/>
                <w:sz w:val="28"/>
                <w:szCs w:val="28"/>
              </w:rPr>
              <w:t>Cina</w:t>
            </w:r>
          </w:p>
        </w:tc>
        <w:tc>
          <w:tcPr>
            <w:tcW w:w="1695" w:type="dxa"/>
          </w:tcPr>
          <w:p w14:paraId="6208E57E" w14:textId="4AD6FE82" w:rsidR="002972C7" w:rsidRDefault="002972C7" w:rsidP="000E5EA3">
            <w:pPr>
              <w:jc w:val="center"/>
              <w:rPr>
                <w:rFonts w:ascii="Comic Sans MS" w:hAnsi="Comic Sans MS"/>
                <w:sz w:val="28"/>
                <w:szCs w:val="28"/>
              </w:rPr>
            </w:pPr>
            <w:r>
              <w:rPr>
                <w:rFonts w:ascii="Comic Sans MS" w:hAnsi="Comic Sans MS"/>
                <w:sz w:val="28"/>
                <w:szCs w:val="28"/>
              </w:rPr>
              <w:t>Pipistrello</w:t>
            </w:r>
          </w:p>
        </w:tc>
      </w:tr>
    </w:tbl>
    <w:p w14:paraId="5A936D02" w14:textId="3A964C02" w:rsidR="0061712D" w:rsidRDefault="0061712D" w:rsidP="002972C7">
      <w:pPr>
        <w:ind w:right="-143"/>
        <w:rPr>
          <w:rFonts w:ascii="Comic Sans MS" w:hAnsi="Comic Sans MS"/>
          <w:sz w:val="28"/>
          <w:szCs w:val="28"/>
        </w:rPr>
      </w:pPr>
      <w:r>
        <w:rPr>
          <w:rFonts w:ascii="Comic Sans MS" w:hAnsi="Comic Sans MS"/>
          <w:sz w:val="28"/>
          <w:szCs w:val="28"/>
        </w:rPr>
        <w:t>Tutti i dati relativi all’allineamento sono disponibili nel file bat</w:t>
      </w:r>
      <w:r w:rsidR="002972C7">
        <w:rPr>
          <w:rFonts w:ascii="Comic Sans MS" w:hAnsi="Comic Sans MS"/>
          <w:sz w:val="28"/>
          <w:szCs w:val="28"/>
        </w:rPr>
        <w:t>2</w:t>
      </w:r>
      <w:r>
        <w:rPr>
          <w:rFonts w:ascii="Comic Sans MS" w:hAnsi="Comic Sans MS"/>
          <w:sz w:val="28"/>
          <w:szCs w:val="28"/>
        </w:rPr>
        <w:t>-</w:t>
      </w:r>
      <w:r w:rsidR="002972C7">
        <w:rPr>
          <w:rFonts w:ascii="Comic Sans MS" w:hAnsi="Comic Sans MS"/>
          <w:sz w:val="28"/>
          <w:szCs w:val="28"/>
        </w:rPr>
        <w:t>uk</w:t>
      </w:r>
      <w:r>
        <w:rPr>
          <w:rFonts w:ascii="Comic Sans MS" w:hAnsi="Comic Sans MS"/>
          <w:sz w:val="28"/>
          <w:szCs w:val="28"/>
        </w:rPr>
        <w:t>-bra.zip</w:t>
      </w:r>
    </w:p>
    <w:p w14:paraId="64C9C45C" w14:textId="77777777" w:rsidR="0061712D" w:rsidRDefault="0061712D" w:rsidP="0061712D">
      <w:pPr>
        <w:rPr>
          <w:rFonts w:ascii="Comic Sans MS" w:hAnsi="Comic Sans MS"/>
          <w:sz w:val="28"/>
          <w:szCs w:val="28"/>
        </w:rPr>
      </w:pPr>
      <w:r>
        <w:rPr>
          <w:rFonts w:ascii="Comic Sans MS" w:hAnsi="Comic Sans MS"/>
          <w:sz w:val="28"/>
          <w:szCs w:val="28"/>
        </w:rPr>
        <w:t>Osservazioni:</w:t>
      </w:r>
    </w:p>
    <w:p w14:paraId="74AE6F26" w14:textId="4C1BCCB2" w:rsidR="0061712D" w:rsidRDefault="002972C7" w:rsidP="0061712D">
      <w:pPr>
        <w:rPr>
          <w:rFonts w:ascii="Comic Sans MS" w:hAnsi="Comic Sans MS"/>
          <w:sz w:val="28"/>
          <w:szCs w:val="28"/>
        </w:rPr>
      </w:pPr>
      <w:r>
        <w:rPr>
          <w:rFonts w:ascii="Comic Sans MS" w:hAnsi="Comic Sans MS"/>
          <w:sz w:val="28"/>
          <w:szCs w:val="28"/>
        </w:rPr>
        <w:t>Osservando l’albero si può notare come le sequenze del coronavirus dei pipistrelli siano molto distanti da quelle umane, soprattutto dato il fatto che le varianti prese in considerazione sono molto distanti temporalmente dalla variante originale del Sars-Cov-2 e dalla variante che ha eseguito la prima zoonosi del coronavirus dei pipistrelli.</w:t>
      </w:r>
    </w:p>
    <w:p w14:paraId="6188B8E8" w14:textId="65F18E65" w:rsidR="002972C7" w:rsidRDefault="002972C7" w:rsidP="0061712D">
      <w:pPr>
        <w:rPr>
          <w:rFonts w:ascii="Comic Sans MS" w:hAnsi="Comic Sans MS"/>
          <w:sz w:val="28"/>
          <w:szCs w:val="28"/>
        </w:rPr>
      </w:pPr>
      <w:r>
        <w:rPr>
          <w:rFonts w:ascii="Comic Sans MS" w:hAnsi="Comic Sans MS"/>
          <w:sz w:val="28"/>
          <w:szCs w:val="28"/>
        </w:rPr>
        <w:t>Questo è a maggior ragione indicatore, come dedotto dagli esperimenti precedenti, della capacità di mutazione del virus.</w:t>
      </w:r>
    </w:p>
    <w:p w14:paraId="40531E78" w14:textId="79316969" w:rsidR="0014186D" w:rsidRPr="00F36286" w:rsidRDefault="0014186D">
      <w:pPr>
        <w:rPr>
          <w:rFonts w:ascii="Comic Sans MS" w:hAnsi="Comic Sans MS"/>
          <w:sz w:val="28"/>
          <w:szCs w:val="28"/>
        </w:rPr>
      </w:pPr>
    </w:p>
    <w:sectPr w:rsidR="0014186D" w:rsidRPr="00F36286">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34B7" w14:textId="77777777" w:rsidR="00670E8B" w:rsidRDefault="00670E8B" w:rsidP="00D41D8E">
      <w:pPr>
        <w:spacing w:after="0" w:line="240" w:lineRule="auto"/>
      </w:pPr>
      <w:r>
        <w:separator/>
      </w:r>
    </w:p>
  </w:endnote>
  <w:endnote w:type="continuationSeparator" w:id="0">
    <w:p w14:paraId="64063F88" w14:textId="77777777" w:rsidR="00670E8B" w:rsidRDefault="00670E8B" w:rsidP="00D4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C966" w14:textId="5F357864" w:rsidR="00D41D8E" w:rsidRDefault="006B5837">
    <w:pPr>
      <w:pStyle w:val="Pidipagina"/>
    </w:pPr>
    <w:r w:rsidRPr="00B917D9">
      <w:rPr>
        <w:color w:val="70AD47" w:themeColor="accent6"/>
      </w:rPr>
      <w:t xml:space="preserve">Lorenzo D’Eusebio, Daniele </w:t>
    </w:r>
    <w:proofErr w:type="spellStart"/>
    <w:r w:rsidRPr="00B917D9">
      <w:rPr>
        <w:color w:val="70AD47" w:themeColor="accent6"/>
      </w:rPr>
      <w:t>Sponta</w:t>
    </w:r>
    <w:proofErr w:type="spellEnd"/>
    <w:r w:rsidRPr="00B917D9">
      <w:rPr>
        <w:color w:val="70AD47" w:themeColor="accent6"/>
      </w:rPr>
      <w:t xml:space="preserve"> / </w:t>
    </w:r>
    <w:proofErr w:type="spellStart"/>
    <w:r w:rsidRPr="00B917D9">
      <w:rPr>
        <w:color w:val="70AD47" w:themeColor="accent6"/>
      </w:rPr>
      <w:t>Bioinformatics</w:t>
    </w:r>
    <w:proofErr w:type="spellEnd"/>
    <w:r w:rsidRPr="00B917D9">
      <w:rPr>
        <w:color w:val="70AD47" w:themeColor="accent6"/>
      </w:rPr>
      <w:t xml:space="preserve"> class / AA 2020-2021</w:t>
    </w:r>
    <w:r w:rsidR="00D41D8E">
      <w:rPr>
        <w:noProof/>
        <w:color w:val="4472C4" w:themeColor="accent1"/>
      </w:rPr>
      <mc:AlternateContent>
        <mc:Choice Requires="wps">
          <w:drawing>
            <wp:anchor distT="0" distB="0" distL="114300" distR="114300" simplePos="0" relativeHeight="251659264" behindDoc="0" locked="0" layoutInCell="1" allowOverlap="1" wp14:anchorId="194837B3" wp14:editId="028D7D76">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7D520"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70AD47" w:themeColor="accent6"/>
      </w:rPr>
      <w:tab/>
    </w:r>
    <w:r w:rsidR="00D41D8E" w:rsidRPr="006B5837">
      <w:rPr>
        <w:color w:val="70AD47" w:themeColor="accent6"/>
      </w:rPr>
      <w:t xml:space="preserve"> </w:t>
    </w:r>
    <w:r w:rsidR="00D41D8E" w:rsidRPr="006B5837">
      <w:rPr>
        <w:rFonts w:asciiTheme="majorHAnsi" w:eastAsiaTheme="majorEastAsia" w:hAnsiTheme="majorHAnsi" w:cstheme="majorBidi"/>
        <w:color w:val="70AD47" w:themeColor="accent6"/>
        <w:sz w:val="20"/>
        <w:szCs w:val="20"/>
      </w:rPr>
      <w:t xml:space="preserve">pag. </w:t>
    </w:r>
    <w:r w:rsidR="00D41D8E" w:rsidRPr="006B5837">
      <w:rPr>
        <w:rFonts w:eastAsiaTheme="minorEastAsia"/>
        <w:color w:val="70AD47" w:themeColor="accent6"/>
        <w:sz w:val="20"/>
        <w:szCs w:val="20"/>
      </w:rPr>
      <w:fldChar w:fldCharType="begin"/>
    </w:r>
    <w:r w:rsidR="00D41D8E" w:rsidRPr="006B5837">
      <w:rPr>
        <w:color w:val="70AD47" w:themeColor="accent6"/>
        <w:sz w:val="20"/>
        <w:szCs w:val="20"/>
      </w:rPr>
      <w:instrText>PAGE    \* MERGEFORMAT</w:instrText>
    </w:r>
    <w:r w:rsidR="00D41D8E" w:rsidRPr="006B5837">
      <w:rPr>
        <w:rFonts w:eastAsiaTheme="minorEastAsia"/>
        <w:color w:val="70AD47" w:themeColor="accent6"/>
        <w:sz w:val="20"/>
        <w:szCs w:val="20"/>
      </w:rPr>
      <w:fldChar w:fldCharType="separate"/>
    </w:r>
    <w:r w:rsidR="00D41D8E" w:rsidRPr="006B5837">
      <w:rPr>
        <w:rFonts w:asciiTheme="majorHAnsi" w:eastAsiaTheme="majorEastAsia" w:hAnsiTheme="majorHAnsi" w:cstheme="majorBidi"/>
        <w:color w:val="70AD47" w:themeColor="accent6"/>
        <w:sz w:val="20"/>
        <w:szCs w:val="20"/>
      </w:rPr>
      <w:t>2</w:t>
    </w:r>
    <w:r w:rsidR="00D41D8E" w:rsidRPr="006B5837">
      <w:rPr>
        <w:rFonts w:asciiTheme="majorHAnsi" w:eastAsiaTheme="majorEastAsia" w:hAnsiTheme="majorHAnsi" w:cstheme="majorBidi"/>
        <w:color w:val="70AD47" w:themeColor="accent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DBDA" w14:textId="77777777" w:rsidR="00670E8B" w:rsidRDefault="00670E8B" w:rsidP="00D41D8E">
      <w:pPr>
        <w:spacing w:after="0" w:line="240" w:lineRule="auto"/>
      </w:pPr>
      <w:r>
        <w:separator/>
      </w:r>
    </w:p>
  </w:footnote>
  <w:footnote w:type="continuationSeparator" w:id="0">
    <w:p w14:paraId="6CE3E3F6" w14:textId="77777777" w:rsidR="00670E8B" w:rsidRDefault="00670E8B" w:rsidP="00D4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1783" w14:textId="77777777" w:rsidR="006B5837" w:rsidRPr="00B917D9" w:rsidRDefault="006B5837" w:rsidP="006B5837">
    <w:pPr>
      <w:pStyle w:val="Intestazione"/>
      <w:tabs>
        <w:tab w:val="clear" w:pos="4819"/>
      </w:tabs>
      <w:rPr>
        <w:color w:val="70AD47" w:themeColor="accent6"/>
      </w:rPr>
    </w:pPr>
    <w:r w:rsidRPr="00B917D9">
      <w:rPr>
        <w:noProof/>
        <w:color w:val="70AD47" w:themeColor="accent6"/>
      </w:rPr>
      <w:drawing>
        <wp:anchor distT="0" distB="0" distL="114300" distR="114300" simplePos="0" relativeHeight="251661312" behindDoc="0" locked="0" layoutInCell="1" allowOverlap="1" wp14:anchorId="4515E258" wp14:editId="73991738">
          <wp:simplePos x="0" y="0"/>
          <wp:positionH relativeFrom="column">
            <wp:posOffset>5590428</wp:posOffset>
          </wp:positionH>
          <wp:positionV relativeFrom="paragraph">
            <wp:posOffset>-28687</wp:posOffset>
          </wp:positionV>
          <wp:extent cx="725021" cy="380943"/>
          <wp:effectExtent l="0" t="0" r="0" b="635"/>
          <wp:wrapNone/>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5021" cy="380943"/>
                  </a:xfrm>
                  <a:prstGeom prst="rect">
                    <a:avLst/>
                  </a:prstGeom>
                </pic:spPr>
              </pic:pic>
            </a:graphicData>
          </a:graphic>
          <wp14:sizeRelH relativeFrom="margin">
            <wp14:pctWidth>0</wp14:pctWidth>
          </wp14:sizeRelH>
          <wp14:sizeRelV relativeFrom="margin">
            <wp14:pctHeight>0</wp14:pctHeight>
          </wp14:sizeRelV>
        </wp:anchor>
      </w:drawing>
    </w:r>
    <w:r w:rsidRPr="00B917D9">
      <w:rPr>
        <w:color w:val="70AD47" w:themeColor="accent6"/>
      </w:rPr>
      <w:t xml:space="preserve">PyLo3-Report                                                </w:t>
    </w:r>
    <w:r w:rsidRPr="00B917D9">
      <w:rPr>
        <w:color w:val="70AD47" w:themeColor="accent6"/>
      </w:rPr>
      <w:tab/>
    </w:r>
  </w:p>
  <w:p w14:paraId="7FEE0FD6" w14:textId="77777777" w:rsidR="00D41D8E" w:rsidRDefault="00D41D8E">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86"/>
    <w:rsid w:val="0013387D"/>
    <w:rsid w:val="0014186D"/>
    <w:rsid w:val="002972C7"/>
    <w:rsid w:val="002A6243"/>
    <w:rsid w:val="003078AE"/>
    <w:rsid w:val="003B3464"/>
    <w:rsid w:val="00451D41"/>
    <w:rsid w:val="0061712D"/>
    <w:rsid w:val="00665B8A"/>
    <w:rsid w:val="00670E8B"/>
    <w:rsid w:val="006B5837"/>
    <w:rsid w:val="00811BFC"/>
    <w:rsid w:val="00824660"/>
    <w:rsid w:val="00B3144C"/>
    <w:rsid w:val="00BB1530"/>
    <w:rsid w:val="00BE7747"/>
    <w:rsid w:val="00CC5022"/>
    <w:rsid w:val="00D41D8E"/>
    <w:rsid w:val="00F36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AD57"/>
  <w15:chartTrackingRefBased/>
  <w15:docId w15:val="{A0BC73E4-A3A6-4D7E-BFD4-3CC13168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3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41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1D8E"/>
  </w:style>
  <w:style w:type="paragraph" w:styleId="Pidipagina">
    <w:name w:val="footer"/>
    <w:basedOn w:val="Normale"/>
    <w:link w:val="PidipaginaCarattere"/>
    <w:uiPriority w:val="99"/>
    <w:unhideWhenUsed/>
    <w:rsid w:val="00D41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764726">
      <w:bodyDiv w:val="1"/>
      <w:marLeft w:val="0"/>
      <w:marRight w:val="0"/>
      <w:marTop w:val="0"/>
      <w:marBottom w:val="0"/>
      <w:divBdr>
        <w:top w:val="none" w:sz="0" w:space="0" w:color="auto"/>
        <w:left w:val="none" w:sz="0" w:space="0" w:color="auto"/>
        <w:bottom w:val="none" w:sz="0" w:space="0" w:color="auto"/>
        <w:right w:val="none" w:sz="0" w:space="0" w:color="auto"/>
      </w:divBdr>
    </w:div>
    <w:div w:id="1109667839">
      <w:bodyDiv w:val="1"/>
      <w:marLeft w:val="0"/>
      <w:marRight w:val="0"/>
      <w:marTop w:val="0"/>
      <w:marBottom w:val="0"/>
      <w:divBdr>
        <w:top w:val="none" w:sz="0" w:space="0" w:color="auto"/>
        <w:left w:val="none" w:sz="0" w:space="0" w:color="auto"/>
        <w:bottom w:val="none" w:sz="0" w:space="0" w:color="auto"/>
        <w:right w:val="none" w:sz="0" w:space="0" w:color="auto"/>
      </w:divBdr>
    </w:div>
    <w:div w:id="1540510632">
      <w:bodyDiv w:val="1"/>
      <w:marLeft w:val="0"/>
      <w:marRight w:val="0"/>
      <w:marTop w:val="0"/>
      <w:marBottom w:val="0"/>
      <w:divBdr>
        <w:top w:val="none" w:sz="0" w:space="0" w:color="auto"/>
        <w:left w:val="none" w:sz="0" w:space="0" w:color="auto"/>
        <w:bottom w:val="none" w:sz="0" w:space="0" w:color="auto"/>
        <w:right w:val="none" w:sz="0" w:space="0" w:color="auto"/>
      </w:divBdr>
    </w:div>
    <w:div w:id="1683046253">
      <w:bodyDiv w:val="1"/>
      <w:marLeft w:val="0"/>
      <w:marRight w:val="0"/>
      <w:marTop w:val="0"/>
      <w:marBottom w:val="0"/>
      <w:divBdr>
        <w:top w:val="none" w:sz="0" w:space="0" w:color="auto"/>
        <w:left w:val="none" w:sz="0" w:space="0" w:color="auto"/>
        <w:bottom w:val="none" w:sz="0" w:space="0" w:color="auto"/>
        <w:right w:val="none" w:sz="0" w:space="0" w:color="auto"/>
      </w:divBdr>
    </w:div>
    <w:div w:id="16842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933</Words>
  <Characters>5319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cp:revision>
  <dcterms:created xsi:type="dcterms:W3CDTF">2021-06-19T13:34:00Z</dcterms:created>
  <dcterms:modified xsi:type="dcterms:W3CDTF">2021-06-21T11:19:00Z</dcterms:modified>
</cp:coreProperties>
</file>