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3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E15AD5" w14:paraId="662DDF87" w14:textId="77777777">
        <w:tc>
          <w:tcPr>
            <w:tcW w:w="1384" w:type="dxa"/>
            <w:shd w:val="clear" w:color="auto" w:fill="auto"/>
          </w:tcPr>
          <w:p w14:paraId="23414308" w14:textId="77777777" w:rsidR="00E15AD5" w:rsidRDefault="005A6610">
            <w:pPr>
              <w:widowControl w:val="0"/>
              <w:snapToGrid w:val="0"/>
              <w:rPr>
                <w:rFonts w:ascii="Liberation Serif" w:hAnsi="Liberation Serif" w:cs="Liberation Serif"/>
                <w:b/>
                <w:lang w:eastAsia="ru-RU"/>
              </w:rPr>
            </w:pPr>
            <w:r>
              <w:rPr>
                <w:rFonts w:ascii="Liberation Serif" w:hAnsi="Liberation Serif" w:cs="Liberation Serif"/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0612E6A7" wp14:editId="1E2755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56" y="0"/>
                      <wp:lineTo x="-56" y="20817"/>
                      <wp:lineTo x="20726" y="20817"/>
                      <wp:lineTo x="20726" y="0"/>
                      <wp:lineTo x="-56" y="0"/>
                    </wp:wrapPolygon>
                  </wp:wrapTight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19B5579C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Министерство науки и высшего образования Российской Федерации</w:t>
            </w:r>
          </w:p>
          <w:p w14:paraId="5CEEBD02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DD5DE8D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высшего образования</w:t>
            </w:r>
          </w:p>
          <w:p w14:paraId="20C7A57C" w14:textId="77777777" w:rsidR="00E15AD5" w:rsidRDefault="005A6610">
            <w:pPr>
              <w:widowControl w:val="0"/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«Московский государственный технический университет</w:t>
            </w:r>
          </w:p>
          <w:p w14:paraId="26244CDB" w14:textId="77777777" w:rsidR="00E15AD5" w:rsidRDefault="005A6610">
            <w:pPr>
              <w:widowControl w:val="0"/>
              <w:ind w:right="-2"/>
              <w:jc w:val="center"/>
            </w:pPr>
            <w:r>
              <w:rPr>
                <w:rFonts w:ascii="Liberation Serif" w:hAnsi="Liberation Serif" w:cs="Liberation Serif"/>
                <w:b/>
              </w:rPr>
              <w:t>имени Н.Э. Баумана</w:t>
            </w:r>
          </w:p>
          <w:p w14:paraId="59A539FC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(национальный исследовательский университет)»</w:t>
            </w:r>
          </w:p>
          <w:p w14:paraId="32AE5CE1" w14:textId="77777777" w:rsidR="00E15AD5" w:rsidRDefault="005A6610">
            <w:pPr>
              <w:widowControl w:val="0"/>
              <w:jc w:val="center"/>
            </w:pPr>
            <w:r>
              <w:rPr>
                <w:rFonts w:ascii="Liberation Serif" w:hAnsi="Liberation Serif" w:cs="Liberation Serif"/>
                <w:b/>
              </w:rPr>
              <w:t>(МГТУ им. Н.Э. Баумана)</w:t>
            </w:r>
          </w:p>
        </w:tc>
      </w:tr>
    </w:tbl>
    <w:p w14:paraId="08E53C4D" w14:textId="77777777" w:rsidR="00E15AD5" w:rsidRDefault="00E15AD5">
      <w:pPr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sz w:val="10"/>
        </w:rPr>
      </w:pPr>
    </w:p>
    <w:p w14:paraId="5D470BEB" w14:textId="77777777" w:rsidR="00E15AD5" w:rsidRDefault="00E15AD5">
      <w:pPr>
        <w:rPr>
          <w:rFonts w:ascii="Liberation Serif" w:hAnsi="Liberation Serif" w:cs="Liberation Serif"/>
          <w:b/>
          <w:sz w:val="10"/>
        </w:rPr>
      </w:pPr>
    </w:p>
    <w:p w14:paraId="09A12E2F" w14:textId="77777777" w:rsidR="00E15AD5" w:rsidRDefault="005A6610">
      <w:r>
        <w:rPr>
          <w:rFonts w:ascii="Liberation Serif" w:hAnsi="Liberation Serif" w:cs="Liberation Serif"/>
        </w:rPr>
        <w:t>ФАКУЛЬТЕТ ИУ «Информатика и системы управления»</w:t>
      </w:r>
    </w:p>
    <w:p w14:paraId="07758590" w14:textId="77777777" w:rsidR="00E15AD5" w:rsidRDefault="00E15AD5">
      <w:pPr>
        <w:rPr>
          <w:rFonts w:ascii="Liberation Serif" w:hAnsi="Liberation Serif" w:cs="Liberation Serif"/>
        </w:rPr>
      </w:pPr>
    </w:p>
    <w:p w14:paraId="4291998A" w14:textId="53874D84" w:rsidR="00E15AD5" w:rsidRDefault="005A6610">
      <w:r>
        <w:rPr>
          <w:rFonts w:ascii="Liberation Serif" w:hAnsi="Liberation Serif" w:cs="Liberation Serif"/>
        </w:rPr>
        <w:t>КАФЕДРА ИУ-</w:t>
      </w:r>
      <w:r>
        <w:rPr>
          <w:rFonts w:ascii="Liberation Serif" w:hAnsi="Liberation Serif" w:cs="Liberation Serif"/>
          <w:iCs/>
        </w:rPr>
        <w:t xml:space="preserve">7 «Программное </w:t>
      </w:r>
      <w:r>
        <w:rPr>
          <w:rFonts w:ascii="Liberation Serif" w:hAnsi="Liberation Serif" w:cs="Liberation Serif"/>
        </w:rPr>
        <w:t xml:space="preserve">обеспечение </w:t>
      </w:r>
      <w:r w:rsidR="00FD143A">
        <w:rPr>
          <w:rFonts w:ascii="Liberation Serif" w:hAnsi="Liberation Serif" w:cs="Liberation Serif"/>
        </w:rPr>
        <w:t>ЭВМ</w:t>
      </w:r>
      <w:r>
        <w:rPr>
          <w:rFonts w:ascii="Liberation Serif" w:hAnsi="Liberation Serif" w:cs="Liberation Serif"/>
        </w:rPr>
        <w:t xml:space="preserve"> и информационные технологии»</w:t>
      </w:r>
    </w:p>
    <w:p w14:paraId="66BC0DC2" w14:textId="77777777" w:rsidR="00E15AD5" w:rsidRDefault="00E15AD5">
      <w:pPr>
        <w:rPr>
          <w:rFonts w:ascii="Liberation Serif" w:hAnsi="Liberation Serif" w:cs="Liberation Serif"/>
        </w:rPr>
      </w:pPr>
    </w:p>
    <w:p w14:paraId="5768C862" w14:textId="77777777" w:rsidR="00E15AD5" w:rsidRDefault="00E15AD5">
      <w:pPr>
        <w:rPr>
          <w:rFonts w:ascii="Liberation Serif" w:hAnsi="Liberation Serif" w:cs="Liberation Serif"/>
          <w:i/>
          <w:sz w:val="18"/>
        </w:rPr>
      </w:pPr>
    </w:p>
    <w:p w14:paraId="69DC2992" w14:textId="77777777" w:rsidR="00E15AD5" w:rsidRDefault="00E15AD5">
      <w:pPr>
        <w:rPr>
          <w:rFonts w:ascii="Liberation Serif" w:hAnsi="Liberation Serif" w:cs="Liberation Serif"/>
          <w:i/>
          <w:sz w:val="32"/>
        </w:rPr>
      </w:pPr>
    </w:p>
    <w:p w14:paraId="3E33BB4D" w14:textId="77777777" w:rsidR="00E15AD5" w:rsidRDefault="00E15AD5">
      <w:pPr>
        <w:rPr>
          <w:rFonts w:ascii="Liberation Serif" w:hAnsi="Liberation Serif" w:cs="Liberation Serif"/>
          <w:i/>
          <w:sz w:val="32"/>
        </w:rPr>
      </w:pPr>
    </w:p>
    <w:p w14:paraId="61A55D13" w14:textId="77777777" w:rsidR="00E15AD5" w:rsidRDefault="005A661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sz w:val="40"/>
          <w:szCs w:val="40"/>
        </w:rPr>
        <w:t>РАСЧЕТНО-ПОЯСНИТЕЛЬНАЯ ЗАПИСКА</w:t>
      </w:r>
    </w:p>
    <w:p w14:paraId="1FF09585" w14:textId="77777777" w:rsidR="00E15AD5" w:rsidRDefault="005A6610">
      <w:pPr>
        <w:spacing w:before="114" w:after="114" w:line="276" w:lineRule="auto"/>
        <w:jc w:val="center"/>
      </w:pPr>
      <w:r>
        <w:rPr>
          <w:rFonts w:ascii="Liberation Serif" w:hAnsi="Liberation Serif" w:cs="Liberation Serif"/>
          <w:b/>
          <w:i/>
          <w:sz w:val="40"/>
          <w:szCs w:val="40"/>
        </w:rPr>
        <w:t xml:space="preserve">К НАУЧНО-ИССЛЕДОВАТЕЛЬСКОЙ РАБОТЕ </w:t>
      </w:r>
    </w:p>
    <w:p w14:paraId="6BA4CD34" w14:textId="77777777" w:rsidR="00E15AD5" w:rsidRDefault="005A6610">
      <w:pPr>
        <w:spacing w:before="114" w:after="114"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i/>
          <w:color w:val="000000" w:themeColor="text1"/>
          <w:sz w:val="40"/>
          <w:szCs w:val="40"/>
        </w:rPr>
        <w:t>НА ТЕМУ:</w:t>
      </w:r>
    </w:p>
    <w:p w14:paraId="2C614571" w14:textId="7C48FB53" w:rsidR="00E15AD5" w:rsidRDefault="005A6610">
      <w:pPr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i/>
          <w:color w:val="000000" w:themeColor="text1"/>
          <w:sz w:val="40"/>
          <w:szCs w:val="40"/>
        </w:rPr>
        <w:t xml:space="preserve">«Разработка метода </w:t>
      </w:r>
      <w:r w:rsidR="009A12D8">
        <w:rPr>
          <w:rFonts w:ascii="Liberation Serif" w:hAnsi="Liberation Serif" w:cs="Liberation Serif"/>
          <w:b/>
          <w:i/>
          <w:color w:val="000000" w:themeColor="text1"/>
          <w:sz w:val="40"/>
          <w:szCs w:val="40"/>
        </w:rPr>
        <w:t>повышения разрешения изображения по нескольким кадрам</w:t>
      </w:r>
      <w:r>
        <w:rPr>
          <w:rFonts w:ascii="Liberation Serif" w:hAnsi="Liberation Serif" w:cs="Liberation Serif"/>
          <w:b/>
          <w:i/>
          <w:sz w:val="40"/>
          <w:szCs w:val="40"/>
        </w:rPr>
        <w:t>»</w:t>
      </w:r>
    </w:p>
    <w:p w14:paraId="2AB1DC24" w14:textId="77777777" w:rsidR="00E15AD5" w:rsidRDefault="00E15AD5">
      <w:pPr>
        <w:rPr>
          <w:rFonts w:ascii="Liberation Serif" w:hAnsi="Liberation Serif" w:cs="Liberation Serif"/>
          <w:b/>
          <w:i/>
          <w:sz w:val="40"/>
        </w:rPr>
      </w:pPr>
    </w:p>
    <w:p w14:paraId="04570DA0" w14:textId="77777777" w:rsidR="00E15AD5" w:rsidRDefault="00E15AD5">
      <w:pPr>
        <w:rPr>
          <w:rFonts w:ascii="Liberation Serif" w:hAnsi="Liberation Serif" w:cs="Liberation Serif"/>
          <w:b/>
          <w:i/>
          <w:sz w:val="40"/>
        </w:rPr>
      </w:pPr>
    </w:p>
    <w:p w14:paraId="1AB25D9D" w14:textId="77777777" w:rsidR="00E15AD5" w:rsidRDefault="00E15AD5">
      <w:pPr>
        <w:rPr>
          <w:rFonts w:ascii="Liberation Serif" w:hAnsi="Liberation Serif" w:cs="Liberation Serif"/>
        </w:rPr>
      </w:pPr>
    </w:p>
    <w:p w14:paraId="47BE0323" w14:textId="17440912" w:rsidR="00E15AD5" w:rsidRDefault="005A6610">
      <w:r>
        <w:rPr>
          <w:rFonts w:ascii="Liberation Serif" w:hAnsi="Liberation Serif" w:cs="Liberation Serif"/>
        </w:rPr>
        <w:t>Студент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  <w:bCs/>
          <w:color w:val="000000" w:themeColor="text1"/>
        </w:rPr>
        <w:t>ИУ7-2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3</w:t>
      </w:r>
      <w:r>
        <w:rPr>
          <w:rFonts w:ascii="Liberation Serif" w:hAnsi="Liberation Serif" w:cs="Liberation Serif"/>
          <w:b/>
          <w:bCs/>
          <w:color w:val="000000" w:themeColor="text1"/>
        </w:rPr>
        <w:t>М</w:t>
      </w:r>
      <w:r>
        <w:rPr>
          <w:rFonts w:ascii="Liberation Serif" w:hAnsi="Liberation Serif" w:cs="Liberation Serif"/>
          <w:color w:val="000000" w:themeColor="text1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9A12D8">
        <w:rPr>
          <w:rFonts w:ascii="Liberation Serif" w:hAnsi="Liberation Serif" w:cs="Liberation Serif"/>
          <w:b/>
        </w:rPr>
        <w:t>Сироткина</w:t>
      </w:r>
      <w:proofErr w:type="gramEnd"/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  <w:r w:rsidR="009A12D8">
        <w:rPr>
          <w:rFonts w:ascii="Liberation Serif" w:hAnsi="Liberation Serif" w:cs="Liberation Serif"/>
          <w:b/>
          <w:color w:val="000000" w:themeColor="text1"/>
        </w:rPr>
        <w:t>П</w:t>
      </w:r>
      <w:r>
        <w:rPr>
          <w:rFonts w:ascii="Liberation Serif" w:hAnsi="Liberation Serif" w:cs="Liberation Serif"/>
          <w:b/>
          <w:color w:val="000000" w:themeColor="text1"/>
        </w:rPr>
        <w:t xml:space="preserve">. </w:t>
      </w:r>
      <w:r w:rsidR="009A12D8">
        <w:rPr>
          <w:rFonts w:ascii="Liberation Serif" w:hAnsi="Liberation Serif" w:cs="Liberation Serif"/>
          <w:b/>
          <w:color w:val="000000" w:themeColor="text1"/>
        </w:rPr>
        <w:t>Ю</w:t>
      </w:r>
      <w:r>
        <w:rPr>
          <w:rFonts w:ascii="Liberation Serif" w:hAnsi="Liberation Serif" w:cs="Liberation Serif"/>
          <w:b/>
          <w:color w:val="000000" w:themeColor="text1"/>
        </w:rPr>
        <w:t>.</w:t>
      </w:r>
      <w:r>
        <w:rPr>
          <w:rFonts w:ascii="Liberation Serif" w:hAnsi="Liberation Serif" w:cs="Liberation Serif"/>
          <w:color w:val="000000" w:themeColor="text1"/>
        </w:rPr>
        <w:t xml:space="preserve">            </w:t>
      </w:r>
    </w:p>
    <w:p w14:paraId="5F8B2AE8" w14:textId="77777777" w:rsidR="00E15AD5" w:rsidRDefault="00E15AD5">
      <w:pPr>
        <w:jc w:val="both"/>
        <w:rPr>
          <w:rFonts w:ascii="Liberation Serif" w:hAnsi="Liberation Serif" w:cs="Liberation Serif"/>
        </w:rPr>
      </w:pPr>
    </w:p>
    <w:p w14:paraId="78F9F446" w14:textId="77777777" w:rsidR="00E15AD5" w:rsidRDefault="00E15AD5">
      <w:pPr>
        <w:jc w:val="both"/>
        <w:rPr>
          <w:rFonts w:ascii="Liberation Serif" w:hAnsi="Liberation Serif" w:cs="Liberation Serif"/>
        </w:rPr>
      </w:pPr>
    </w:p>
    <w:p w14:paraId="281D1426" w14:textId="103E8308" w:rsidR="00E15AD5" w:rsidRDefault="005A6610">
      <w:r>
        <w:rPr>
          <w:rFonts w:ascii="Liberation Serif" w:hAnsi="Liberation Serif" w:cs="Liberation Serif"/>
        </w:rPr>
        <w:t>Руководитель</w:t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  <w:b/>
        </w:rPr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9A12D8">
        <w:rPr>
          <w:rFonts w:ascii="Liberation Serif" w:hAnsi="Liberation Serif" w:cs="Liberation Serif"/>
          <w:b/>
          <w:color w:val="000000" w:themeColor="text1"/>
        </w:rPr>
        <w:t>Филиппов</w:t>
      </w:r>
      <w:proofErr w:type="gramEnd"/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  <w:r w:rsidR="009A12D8">
        <w:rPr>
          <w:rFonts w:ascii="Liberation Serif" w:hAnsi="Liberation Serif" w:cs="Liberation Serif"/>
          <w:b/>
          <w:color w:val="000000" w:themeColor="text1"/>
        </w:rPr>
        <w:t>М</w:t>
      </w:r>
      <w:r>
        <w:rPr>
          <w:rFonts w:ascii="Liberation Serif" w:hAnsi="Liberation Serif" w:cs="Liberation Serif"/>
          <w:b/>
          <w:color w:val="000000" w:themeColor="text1"/>
        </w:rPr>
        <w:t xml:space="preserve">. </w:t>
      </w:r>
      <w:r w:rsidR="009A12D8">
        <w:rPr>
          <w:rFonts w:ascii="Liberation Serif" w:hAnsi="Liberation Serif" w:cs="Liberation Serif"/>
          <w:b/>
          <w:color w:val="000000" w:themeColor="text1"/>
        </w:rPr>
        <w:t>В</w:t>
      </w:r>
      <w:r>
        <w:rPr>
          <w:rFonts w:ascii="Liberation Serif" w:hAnsi="Liberation Serif" w:cs="Liberation Serif"/>
          <w:b/>
          <w:color w:val="000000" w:themeColor="text1"/>
        </w:rPr>
        <w:t>.</w:t>
      </w:r>
    </w:p>
    <w:p w14:paraId="7E9AACE0" w14:textId="77777777" w:rsidR="00E15AD5" w:rsidRDefault="00E15AD5">
      <w:pPr>
        <w:jc w:val="both"/>
        <w:rPr>
          <w:rFonts w:ascii="Liberation Serif" w:hAnsi="Liberation Serif" w:cs="Liberation Serif"/>
        </w:rPr>
      </w:pPr>
    </w:p>
    <w:p w14:paraId="0EE6FAA0" w14:textId="77777777" w:rsidR="00E15AD5" w:rsidRDefault="00E15AD5">
      <w:pPr>
        <w:rPr>
          <w:rFonts w:ascii="Liberation Serif" w:hAnsi="Liberation Serif" w:cs="Liberation Serif"/>
        </w:rPr>
      </w:pPr>
    </w:p>
    <w:p w14:paraId="4E29794E" w14:textId="77777777" w:rsidR="00E15AD5" w:rsidRDefault="00E15AD5">
      <w:pPr>
        <w:rPr>
          <w:rFonts w:ascii="Liberation Serif" w:hAnsi="Liberation Serif" w:cs="Liberation Serif"/>
        </w:rPr>
      </w:pPr>
    </w:p>
    <w:p w14:paraId="281F937B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5E69AFF8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1790B894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2605C66E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469A3A6F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25C09150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67936D7F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1DDC8D43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3123FAF0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4C5E9A7C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645963F5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545C90D5" w14:textId="77777777" w:rsidR="00E15AD5" w:rsidRDefault="00E15AD5">
      <w:pPr>
        <w:jc w:val="center"/>
        <w:rPr>
          <w:rFonts w:ascii="Liberation Serif" w:hAnsi="Liberation Serif" w:cs="Liberation Serif"/>
          <w:i/>
        </w:rPr>
      </w:pPr>
    </w:p>
    <w:p w14:paraId="7E2D2B9E" w14:textId="7A21AAF3" w:rsidR="00E15AD5" w:rsidRDefault="005A6610">
      <w:pPr>
        <w:jc w:val="center"/>
      </w:pPr>
      <w:r>
        <w:rPr>
          <w:rFonts w:ascii="Liberation Serif" w:hAnsi="Liberation Serif" w:cs="Liberation Serif"/>
          <w:i/>
        </w:rPr>
        <w:t>202</w:t>
      </w:r>
      <w:r w:rsidR="009A12D8">
        <w:rPr>
          <w:rFonts w:ascii="Liberation Serif" w:hAnsi="Liberation Serif" w:cs="Liberation Serif"/>
          <w:i/>
        </w:rPr>
        <w:t>4</w:t>
      </w:r>
      <w:r>
        <w:rPr>
          <w:rFonts w:ascii="Liberation Serif" w:hAnsi="Liberation Serif" w:cs="Liberation Serif"/>
          <w:i/>
        </w:rPr>
        <w:t xml:space="preserve"> г.</w:t>
      </w:r>
      <w:r>
        <w:br w:type="page"/>
      </w:r>
    </w:p>
    <w:p w14:paraId="25EF5059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lastRenderedPageBreak/>
        <w:t>Министерство науки и высшего образования Российской Федерации</w:t>
      </w:r>
    </w:p>
    <w:p w14:paraId="68EA3B39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7CEEF230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75CE1EA2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7F7A2F26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0D6FC037" w14:textId="77777777" w:rsidR="00E15AD5" w:rsidRDefault="005A6610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14:paraId="132DB7C1" w14:textId="77777777" w:rsidR="00E15AD5" w:rsidRDefault="00E15AD5">
      <w:pPr>
        <w:jc w:val="center"/>
        <w:rPr>
          <w:rFonts w:ascii="Liberation Serif" w:hAnsi="Liberation Serif" w:cs="Liberation Serif"/>
          <w:b/>
          <w:sz w:val="14"/>
        </w:rPr>
      </w:pPr>
    </w:p>
    <w:p w14:paraId="5BEF1C50" w14:textId="77777777" w:rsidR="00E15AD5" w:rsidRDefault="005A6610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>УТВЕРЖДАЮ</w:t>
      </w:r>
    </w:p>
    <w:p w14:paraId="7F1E018D" w14:textId="77777777" w:rsidR="00E15AD5" w:rsidRDefault="005A6610">
      <w:pPr>
        <w:jc w:val="right"/>
      </w:pPr>
      <w:r>
        <w:rPr>
          <w:rFonts w:ascii="Liberation Serif" w:hAnsi="Liberation Serif" w:cs="Liberation Serif"/>
        </w:rPr>
        <w:t>Заведующий кафедрой ИУ-7</w:t>
      </w:r>
    </w:p>
    <w:p w14:paraId="3D2E6BEB" w14:textId="77777777" w:rsidR="00E15AD5" w:rsidRDefault="005A661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38EEED37" w14:textId="77777777" w:rsidR="00E15AD5" w:rsidRDefault="005A6610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14:paraId="410F1E76" w14:textId="77777777" w:rsidR="00E15AD5" w:rsidRDefault="005A661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14:paraId="7C1079A4" w14:textId="744F667E" w:rsidR="00E15AD5" w:rsidRDefault="005A6610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«15» февраля 202</w:t>
      </w:r>
      <w:r w:rsidR="009A12D8">
        <w:rPr>
          <w:rFonts w:ascii="Liberation Serif" w:hAnsi="Liberation Serif" w:cs="Liberation Serif"/>
        </w:rPr>
        <w:t>4</w:t>
      </w:r>
      <w:r>
        <w:rPr>
          <w:rFonts w:ascii="Liberation Serif" w:hAnsi="Liberation Serif" w:cs="Liberation Serif"/>
        </w:rPr>
        <w:t xml:space="preserve"> г.</w:t>
      </w:r>
    </w:p>
    <w:p w14:paraId="1F17948C" w14:textId="77777777" w:rsidR="00E15AD5" w:rsidRDefault="00E15AD5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66AA7E06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35B18ABD" w14:textId="77777777" w:rsidR="00E15AD5" w:rsidRDefault="005A6610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научно-исследовательской работы</w:t>
      </w:r>
    </w:p>
    <w:p w14:paraId="77245756" w14:textId="77777777" w:rsidR="00E15AD5" w:rsidRDefault="00E15AD5">
      <w:pPr>
        <w:rPr>
          <w:rFonts w:ascii="Liberation Serif" w:hAnsi="Liberation Serif" w:cs="Liberation Serif"/>
          <w:b/>
          <w:sz w:val="14"/>
        </w:rPr>
      </w:pPr>
    </w:p>
    <w:p w14:paraId="483786E9" w14:textId="77777777" w:rsidR="00E15AD5" w:rsidRDefault="005A6610">
      <w:pPr>
        <w:spacing w:line="276" w:lineRule="auto"/>
      </w:pPr>
      <w:r>
        <w:rPr>
          <w:rFonts w:ascii="Liberation Serif" w:hAnsi="Liberation Serif" w:cs="Liberation Serif"/>
        </w:rPr>
        <w:t>по теме</w:t>
      </w:r>
    </w:p>
    <w:p w14:paraId="153F7E7A" w14:textId="268441B6" w:rsidR="00E15AD5" w:rsidRDefault="005A6610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«Разработка</w:t>
      </w:r>
      <w:r w:rsidR="00D73D66" w:rsidRPr="00D73D66"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метода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повышения разрешения изображения по нескольким кадрам</w:t>
      </w:r>
      <w:r>
        <w:rPr>
          <w:rFonts w:ascii="Liberation Serif" w:hAnsi="Liberation Serif" w:cs="Liberation Serif"/>
          <w:b/>
          <w:bCs/>
          <w:color w:val="000000" w:themeColor="text1"/>
        </w:rPr>
        <w:t>»</w:t>
      </w:r>
    </w:p>
    <w:p w14:paraId="3FE3BC07" w14:textId="7FD85465" w:rsidR="00E15AD5" w:rsidRDefault="005A6610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>
        <w:rPr>
          <w:rFonts w:ascii="Liberation Serif" w:hAnsi="Liberation Serif" w:cs="Liberation Serif"/>
          <w:b/>
          <w:bCs/>
          <w:color w:val="000000" w:themeColor="text1"/>
        </w:rPr>
        <w:t>ИУ7-2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3</w:t>
      </w:r>
      <w:r>
        <w:rPr>
          <w:rFonts w:ascii="Liberation Serif" w:hAnsi="Liberation Serif" w:cs="Liberation Serif"/>
          <w:b/>
          <w:bCs/>
          <w:color w:val="000000" w:themeColor="text1"/>
        </w:rPr>
        <w:t>М</w:t>
      </w:r>
    </w:p>
    <w:p w14:paraId="1EB12ABE" w14:textId="62E20F4E" w:rsidR="00E15AD5" w:rsidRDefault="009A12D8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Сироткина Полина Юрьевна</w:t>
      </w:r>
    </w:p>
    <w:p w14:paraId="0DC17878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>Направленность НИР</w:t>
      </w:r>
    </w:p>
    <w:p w14:paraId="523744F9" w14:textId="77777777" w:rsidR="00E15AD5" w:rsidRDefault="005A6610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14:paraId="2D5DD2D5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14:paraId="036E0F12" w14:textId="77777777" w:rsidR="00E15AD5" w:rsidRDefault="005A6610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НИР кафедры</w:t>
      </w:r>
    </w:p>
    <w:p w14:paraId="3044E947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>График выполнения НИР:</w:t>
      </w:r>
      <w:r>
        <w:rPr>
          <w:rFonts w:ascii="Liberation Serif" w:hAnsi="Liberation Serif" w:cs="Liberation Serif"/>
        </w:rPr>
        <w:tab/>
        <w:t xml:space="preserve">25% к 6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50% к 9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75% к 12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100% к 15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>.</w:t>
      </w:r>
    </w:p>
    <w:p w14:paraId="5EB6040F" w14:textId="77777777" w:rsidR="00E15AD5" w:rsidRDefault="00E15AD5">
      <w:pPr>
        <w:pStyle w:val="210"/>
        <w:spacing w:line="276" w:lineRule="auto"/>
        <w:rPr>
          <w:rFonts w:ascii="Liberation Serif" w:hAnsi="Liberation Serif" w:cs="Liberation Serif"/>
          <w:szCs w:val="24"/>
        </w:rPr>
      </w:pPr>
    </w:p>
    <w:p w14:paraId="07C6A74B" w14:textId="77777777" w:rsidR="00E15AD5" w:rsidRDefault="005A6610">
      <w:pPr>
        <w:pStyle w:val="310"/>
        <w:spacing w:line="276" w:lineRule="auto"/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14:paraId="1D848209" w14:textId="25C3075E" w:rsidR="009A12D8" w:rsidRDefault="005A6610">
      <w:pPr>
        <w:pStyle w:val="310"/>
        <w:spacing w:line="276" w:lineRule="auto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ascii="Liberation Serif" w:hAnsi="Liberation Serif" w:cs="Liberation Serif"/>
          <w:iCs/>
          <w:color w:val="000000" w:themeColor="text1"/>
          <w:szCs w:val="24"/>
        </w:rPr>
        <w:t xml:space="preserve">Разработать метод </w:t>
      </w:r>
      <w:r w:rsidR="009A12D8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повышения разрешения изображения по нескольким кадрам</w:t>
      </w:r>
      <w:r w:rsidRPr="009A12D8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.</w:t>
      </w:r>
      <w:r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Изложить особенности предлагаемого метода. </w:t>
      </w:r>
      <w:r w:rsidR="00C41498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Описать основные этапы разрабатываемого метода в виде</w:t>
      </w:r>
      <w:r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детализированной диаграм</w:t>
      </w:r>
      <w:r w:rsidR="005B3D0A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м</w:t>
      </w:r>
      <w:r w:rsidR="00D36C76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softHyphen/>
      </w:r>
      <w:r w:rsidR="00D36C76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softHyphen/>
      </w:r>
      <w:r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ы IDEF0</w:t>
      </w:r>
      <w:r w:rsidR="00C41498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и схем алгоритмов. Спроектировать</w:t>
      </w:r>
      <w:r w:rsidR="00D73D66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структуру</w:t>
      </w:r>
      <w:r w:rsidR="00C41498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программно</w:t>
      </w:r>
      <w:r w:rsidR="00D73D66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го</w:t>
      </w:r>
      <w:r w:rsidR="00C41498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обеспечени</w:t>
      </w:r>
      <w:r w:rsidR="00D73D66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>я</w:t>
      </w:r>
      <w:r w:rsidR="00C41498"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  <w:t xml:space="preserve"> для реализации разрабатываемого метода. </w:t>
      </w:r>
    </w:p>
    <w:p w14:paraId="5CB0A609" w14:textId="77777777" w:rsidR="00E15AD5" w:rsidRDefault="005A6610">
      <w:pPr>
        <w:pStyle w:val="310"/>
        <w:spacing w:line="276" w:lineRule="auto"/>
      </w:pPr>
      <w:r>
        <w:rPr>
          <w:rFonts w:ascii="Liberation Serif" w:eastAsia="Liberation Serif" w:hAnsi="Liberation Serif" w:cs="Liberation Serif"/>
          <w:szCs w:val="24"/>
        </w:rPr>
        <w:t xml:space="preserve"> </w:t>
      </w:r>
    </w:p>
    <w:p w14:paraId="7FDE8467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Оформление научно-исследовательской работы:</w:t>
      </w:r>
    </w:p>
    <w:p w14:paraId="168A5B28" w14:textId="77777777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Расчетно-пояснительная записка на </w:t>
      </w:r>
      <w:r>
        <w:rPr>
          <w:rFonts w:ascii="Liberation Serif" w:hAnsi="Liberation Serif" w:cs="Liberation Serif"/>
          <w:b/>
          <w:bCs/>
        </w:rPr>
        <w:t>12-20</w:t>
      </w:r>
      <w:r>
        <w:rPr>
          <w:rFonts w:ascii="Liberation Serif" w:hAnsi="Liberation Serif" w:cs="Liberation Serif"/>
        </w:rPr>
        <w:t xml:space="preserve"> листах формата А4 с указанием по </w:t>
      </w:r>
      <w:proofErr w:type="gramStart"/>
      <w:r>
        <w:rPr>
          <w:rFonts w:ascii="Liberation Serif" w:hAnsi="Liberation Serif" w:cs="Liberation Serif"/>
        </w:rPr>
        <w:t>тексту  ссылок</w:t>
      </w:r>
      <w:proofErr w:type="gramEnd"/>
      <w:r>
        <w:rPr>
          <w:rFonts w:ascii="Liberation Serif" w:hAnsi="Liberation Serif" w:cs="Liberation Serif"/>
        </w:rPr>
        <w:t xml:space="preserve"> на литературу.</w:t>
      </w:r>
      <w:r>
        <w:t xml:space="preserve"> </w:t>
      </w:r>
      <w:r>
        <w:rPr>
          <w:rFonts w:ascii="Liberation Serif" w:hAnsi="Liberation Serif" w:cs="Liberation Serif"/>
        </w:rPr>
        <w:t>Список литературы не менее 20 источников.</w:t>
      </w:r>
    </w:p>
    <w:p w14:paraId="54D7CB32" w14:textId="3EC6D45B" w:rsidR="00E15AD5" w:rsidRDefault="005A6610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«15» февраля 202</w:t>
      </w:r>
      <w:r w:rsidR="009A12D8">
        <w:rPr>
          <w:rFonts w:ascii="Liberation Serif" w:hAnsi="Liberation Serif" w:cs="Liberation Serif"/>
        </w:rPr>
        <w:t>4</w:t>
      </w:r>
      <w:r>
        <w:rPr>
          <w:rFonts w:ascii="Liberation Serif" w:hAnsi="Liberation Serif" w:cs="Liberation Serif"/>
        </w:rPr>
        <w:t xml:space="preserve"> г.</w:t>
      </w:r>
    </w:p>
    <w:p w14:paraId="759B29CF" w14:textId="77777777" w:rsidR="00E15AD5" w:rsidRDefault="00E15AD5">
      <w:pPr>
        <w:jc w:val="both"/>
        <w:rPr>
          <w:rFonts w:ascii="Liberation Serif" w:hAnsi="Liberation Serif" w:cs="Liberation Serif"/>
        </w:rPr>
      </w:pPr>
    </w:p>
    <w:p w14:paraId="5C9FD293" w14:textId="6C2571D9" w:rsidR="00E15AD5" w:rsidRDefault="005A6610">
      <w:r>
        <w:rPr>
          <w:rFonts w:ascii="Liberation Serif" w:hAnsi="Liberation Serif" w:cs="Liberation Serif"/>
          <w:b/>
        </w:rPr>
        <w:t>Руководитель НИР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>________________</w:t>
      </w:r>
      <w:proofErr w:type="gramStart"/>
      <w:r>
        <w:rPr>
          <w:rFonts w:ascii="Liberation Serif" w:hAnsi="Liberation Serif" w:cs="Liberation Serif"/>
        </w:rPr>
        <w:t xml:space="preserve">_ 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Филиппов</w:t>
      </w:r>
      <w:proofErr w:type="gramEnd"/>
      <w:r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М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.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В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. </w:t>
      </w:r>
    </w:p>
    <w:p w14:paraId="7A5E2C4A" w14:textId="77777777" w:rsidR="00E15AD5" w:rsidRDefault="005A661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14:paraId="09D5F963" w14:textId="416741AA" w:rsidR="00E15AD5" w:rsidRDefault="005A6610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>________________</w:t>
      </w:r>
      <w:proofErr w:type="gramStart"/>
      <w:r>
        <w:rPr>
          <w:rFonts w:ascii="Liberation Serif" w:hAnsi="Liberation Serif" w:cs="Liberation Serif"/>
          <w:b/>
        </w:rPr>
        <w:t xml:space="preserve">_ 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Сироткина</w:t>
      </w:r>
      <w:proofErr w:type="gramEnd"/>
      <w:r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П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. </w:t>
      </w:r>
      <w:r w:rsidR="009A12D8">
        <w:rPr>
          <w:rFonts w:ascii="Liberation Serif" w:hAnsi="Liberation Serif" w:cs="Liberation Serif"/>
          <w:b/>
          <w:bCs/>
          <w:color w:val="000000" w:themeColor="text1"/>
        </w:rPr>
        <w:t>Ю</w:t>
      </w:r>
      <w:r>
        <w:rPr>
          <w:rFonts w:ascii="Liberation Serif" w:hAnsi="Liberation Serif" w:cs="Liberation Serif"/>
          <w:b/>
          <w:bCs/>
          <w:color w:val="000000" w:themeColor="text1"/>
        </w:rPr>
        <w:t>.</w:t>
      </w:r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</w:p>
    <w:p w14:paraId="70CD1105" w14:textId="77777777" w:rsidR="00E15AD5" w:rsidRDefault="005A661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E15AD5">
      <w:headerReference w:type="default" r:id="rId8"/>
      <w:footerReference w:type="default" r:id="rId9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90C5E" w14:textId="77777777" w:rsidR="006E0DA1" w:rsidRDefault="006E0DA1">
      <w:r>
        <w:separator/>
      </w:r>
    </w:p>
  </w:endnote>
  <w:endnote w:type="continuationSeparator" w:id="0">
    <w:p w14:paraId="58CFC8CF" w14:textId="77777777" w:rsidR="006E0DA1" w:rsidRDefault="006E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B42E" w14:textId="77777777" w:rsidR="00E15AD5" w:rsidRDefault="00E15AD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F59F" w14:textId="77777777" w:rsidR="006E0DA1" w:rsidRDefault="006E0DA1">
      <w:r>
        <w:separator/>
      </w:r>
    </w:p>
  </w:footnote>
  <w:footnote w:type="continuationSeparator" w:id="0">
    <w:p w14:paraId="46F859C0" w14:textId="77777777" w:rsidR="006E0DA1" w:rsidRDefault="006E0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B635" w14:textId="77777777" w:rsidR="00E15AD5" w:rsidRDefault="00E15AD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656D5"/>
    <w:multiLevelType w:val="multilevel"/>
    <w:tmpl w:val="C980B0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D5"/>
    <w:rsid w:val="00065D14"/>
    <w:rsid w:val="000D58F9"/>
    <w:rsid w:val="004B3A70"/>
    <w:rsid w:val="005A6610"/>
    <w:rsid w:val="005B3D0A"/>
    <w:rsid w:val="006E0DA1"/>
    <w:rsid w:val="006E5840"/>
    <w:rsid w:val="00973B05"/>
    <w:rsid w:val="009A12D8"/>
    <w:rsid w:val="00C41498"/>
    <w:rsid w:val="00D36C76"/>
    <w:rsid w:val="00D73D66"/>
    <w:rsid w:val="00E15AD5"/>
    <w:rsid w:val="00F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B4AF"/>
  <w15:docId w15:val="{73C261F4-0889-4951-A792-F9ABDE2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1">
    <w:name w:val="Основной шрифт абзаца1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customStyle="1" w:styleId="a8">
    <w:name w:val="Символ нумерации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next w:val="a9"/>
    <w:qFormat/>
    <w:pPr>
      <w:jc w:val="center"/>
    </w:pPr>
    <w:rPr>
      <w:i/>
      <w:sz w:val="26"/>
      <w:szCs w:val="20"/>
      <w:lang w:val="x-none"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12">
    <w:name w:val="Обычный1"/>
    <w:qFormat/>
    <w:pPr>
      <w:widowControl w:val="0"/>
      <w:ind w:firstLine="280"/>
      <w:jc w:val="both"/>
    </w:pPr>
    <w:rPr>
      <w:sz w:val="24"/>
      <w:lang w:eastAsia="zh-CN"/>
    </w:rPr>
  </w:style>
  <w:style w:type="paragraph" w:customStyle="1" w:styleId="FR1">
    <w:name w:val="FR1"/>
    <w:qFormat/>
    <w:pPr>
      <w:widowControl w:val="0"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qFormat/>
    <w:pPr>
      <w:widowControl w:val="0"/>
    </w:pPr>
    <w:rPr>
      <w:lang w:eastAsia="zh-CN"/>
    </w:rPr>
  </w:style>
  <w:style w:type="paragraph" w:customStyle="1" w:styleId="210">
    <w:name w:val="Основной текст 21"/>
    <w:basedOn w:val="a"/>
    <w:qFormat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szCs w:val="20"/>
      <w:lang w:val="x-none"/>
    </w:rPr>
  </w:style>
  <w:style w:type="paragraph" w:styleId="ac">
    <w:name w:val="Normal (Web)"/>
    <w:basedOn w:val="a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Полина Сироткина</cp:lastModifiedBy>
  <cp:revision>8</cp:revision>
  <cp:lastPrinted>2024-02-29T08:44:00Z</cp:lastPrinted>
  <dcterms:created xsi:type="dcterms:W3CDTF">2024-02-14T10:44:00Z</dcterms:created>
  <dcterms:modified xsi:type="dcterms:W3CDTF">2024-02-29T09:13:00Z</dcterms:modified>
  <dc:language>en-US</dc:language>
</cp:coreProperties>
</file>