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br/>
        <w:br/>
        <w:br/>
        <w:t>Eco Food Marketplace</w:t>
      </w:r>
    </w:p>
    <w:p>
      <w:pPr>
        <w:jc w:val="center"/>
      </w:pPr>
      <w:r>
        <w:rPr>
          <w:i/>
          <w:color w:val="334155"/>
          <w:sz w:val="28"/>
        </w:rPr>
        <w:t>Workspace Deliverable Export — Roadmap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94A3B8"/>
                <w:sz w:val="20"/>
              </w:rPr>
              <w:t>[ COMPANY LOGO PLACEHOLDER ]</w:t>
            </w:r>
          </w:p>
        </w:tc>
      </w:tr>
    </w:tbl>
    <w:p>
      <w:pPr>
        <w:jc w:val="center"/>
      </w:pPr>
      <w:r>
        <w:rPr>
          <w:color w:val="334155"/>
        </w:rPr>
        <w:br/>
        <w:br/>
        <w:br/>
        <w:br/>
        <w:t>Export Metadata</w:t>
        <w:br/>
        <w:t>Version: 2.1.0</w:t>
        <w:br/>
        <w:t>Exported: 2026-07-13 12:25:41 UTC</w:t>
        <w:br/>
        <w:t>Status: Active Deliverable</w:t>
      </w:r>
    </w:p>
    <w:p>
      <w:r>
        <w:br w:type="page"/>
      </w:r>
    </w:p>
    <w:p>
      <w:r>
        <w:rPr>
          <w:b/>
          <w:color w:val="1E3A8A"/>
          <w:sz w:val="32"/>
        </w:rPr>
        <w:t>Table of Contents</w:t>
      </w:r>
    </w:p>
    <w:p>
      <w:r>
        <w:t>1. Project Overview</w:t>
        <w:br/>
        <w:t>2. Deliverable Details</w:t>
        <w:br/>
        <w:t>3. Quality Audit Validation</w:t>
      </w:r>
    </w:p>
    <w:p>
      <w:r>
        <w:br w:type="page"/>
      </w:r>
    </w:p>
    <w:p>
      <w:pPr>
        <w:pStyle w:val="Heading2"/>
      </w:pPr>
      <w:r>
        <w:rPr>
          <w:color w:val="1E3A8A"/>
        </w:rPr>
        <w:t>entities</w:t>
      </w:r>
    </w:p>
    <w:p>
      <w:r>
        <w:rPr>
          <w:color w:val="334155"/>
        </w:rPr>
        <w:t>{'phases': [{'id': 'PH-001', 'phase': 'MVP Phase', 'quarter': 'Q4 2026', 'objectives': ['Release core drone slots']}]}</w:t>
      </w:r>
    </w:p>
    <w:p>
      <w:pPr>
        <w:pStyle w:val="Heading2"/>
      </w:pPr>
      <w:r>
        <w:rPr>
          <w:color w:val="1E3A8A"/>
        </w:rPr>
        <w:t>Roadmap Phases Details</w:t>
      </w:r>
    </w:p>
    <w:p>
      <w:r>
        <w:rPr>
          <w:color w:val="334155"/>
        </w:rPr>
        <w:t>[PH-001] MVP Phase (Q4 2026)</w:t>
        <w:br/>
        <w:t>Objectives: Release core drone slots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