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A90C4" w14:textId="77777777" w:rsidR="00F46C83" w:rsidRDefault="00F46C83" w:rsidP="00F46C83">
      <w:pPr>
        <w:bidi/>
        <w:ind w:left="-610" w:right="270"/>
        <w:rPr>
          <w:b/>
          <w:bCs/>
          <w:rtl/>
          <w:lang w:bidi="ar-KW"/>
        </w:rPr>
      </w:pPr>
    </w:p>
    <w:p w14:paraId="501D0B51" w14:textId="77777777" w:rsidR="00C02E7C" w:rsidRDefault="00C02E7C" w:rsidP="00C02E7C">
      <w:pPr>
        <w:bidi/>
        <w:ind w:left="-610" w:right="270"/>
        <w:rPr>
          <w:b/>
          <w:bCs/>
          <w:rtl/>
          <w:lang w:bidi="ar-KW"/>
        </w:rPr>
      </w:pPr>
    </w:p>
    <w:p w14:paraId="0547F680" w14:textId="4BC22951" w:rsidR="00C02E7C" w:rsidRDefault="00C02E7C" w:rsidP="00C02E7C">
      <w:pPr>
        <w:bidi/>
        <w:ind w:left="-610" w:right="270"/>
        <w:jc w:val="center"/>
        <w:rPr>
          <w:b/>
          <w:bCs/>
          <w:sz w:val="28"/>
          <w:szCs w:val="28"/>
          <w:u w:val="single"/>
          <w:rtl/>
          <w:lang w:bidi="ar-KW"/>
        </w:rPr>
      </w:pPr>
      <w:r w:rsidRPr="00C02E7C">
        <w:rPr>
          <w:rFonts w:hint="cs"/>
          <w:b/>
          <w:bCs/>
          <w:sz w:val="28"/>
          <w:szCs w:val="28"/>
          <w:u w:val="single"/>
          <w:rtl/>
          <w:lang w:bidi="ar-KW"/>
        </w:rPr>
        <w:t>ملحق عقد اتفاق</w:t>
      </w:r>
    </w:p>
    <w:p w14:paraId="72B7D6CD" w14:textId="77777777" w:rsidR="00C02E7C" w:rsidRPr="00C02E7C" w:rsidRDefault="00C02E7C" w:rsidP="00C02E7C">
      <w:pPr>
        <w:bidi/>
        <w:ind w:left="-610" w:right="270"/>
        <w:jc w:val="center"/>
        <w:rPr>
          <w:b/>
          <w:bCs/>
          <w:sz w:val="28"/>
          <w:szCs w:val="28"/>
          <w:u w:val="single"/>
          <w:rtl/>
          <w:lang w:bidi="ar-KW"/>
        </w:rPr>
      </w:pPr>
    </w:p>
    <w:p w14:paraId="082074F7" w14:textId="039F8960" w:rsidR="000B2F84" w:rsidRPr="000B2F84" w:rsidRDefault="000B2F84" w:rsidP="00046CD1">
      <w:pPr>
        <w:bidi/>
        <w:ind w:left="-610" w:right="270"/>
        <w:rPr>
          <w:b/>
          <w:bCs/>
          <w:rtl/>
          <w:lang w:bidi="ar-KW"/>
        </w:rPr>
      </w:pPr>
      <w:r w:rsidRPr="000B2F84">
        <w:rPr>
          <w:rFonts w:hint="cs"/>
          <w:b/>
          <w:bCs/>
          <w:rtl/>
          <w:lang w:bidi="ar-KW"/>
        </w:rPr>
        <w:t xml:space="preserve">التاريخ : </w:t>
      </w:r>
      <w:r w:rsidR="00461A75">
        <w:rPr>
          <w:rFonts w:hint="cs"/>
          <w:b/>
          <w:bCs/>
          <w:rtl/>
          <w:lang w:bidi="ar-KW"/>
        </w:rPr>
        <w:t xml:space="preserve"> </w:t>
      </w:r>
      <w:r w:rsidR="00461A75">
        <w:rPr>
          <w:b/>
          <w:bCs/>
          <w:lang w:bidi="ar-KW"/>
        </w:rPr>
        <w:t xml:space="preserve">/   </w:t>
      </w:r>
      <w:r w:rsidRPr="000B2F84">
        <w:rPr>
          <w:rFonts w:hint="cs"/>
          <w:b/>
          <w:bCs/>
          <w:rtl/>
          <w:lang w:bidi="ar-KW"/>
        </w:rPr>
        <w:t xml:space="preserve"> </w:t>
      </w:r>
      <w:r w:rsidR="00461A75">
        <w:rPr>
          <w:b/>
          <w:bCs/>
          <w:lang w:bidi="ar-KW"/>
        </w:rPr>
        <w:t xml:space="preserve">/       </w:t>
      </w:r>
      <w:r w:rsidR="006D6D1E">
        <w:rPr>
          <w:rFonts w:hint="cs"/>
          <w:b/>
          <w:bCs/>
          <w:rtl/>
          <w:lang w:bidi="ar-KW"/>
        </w:rPr>
        <w:t>2022</w:t>
      </w:r>
      <w:r w:rsidR="00461A75">
        <w:rPr>
          <w:rFonts w:hint="cs"/>
          <w:b/>
          <w:bCs/>
          <w:rtl/>
          <w:lang w:bidi="ar-KW"/>
        </w:rPr>
        <w:t xml:space="preserve"> </w:t>
      </w:r>
    </w:p>
    <w:p w14:paraId="6033DF53" w14:textId="77777777" w:rsidR="000B2F84" w:rsidRPr="00604036" w:rsidRDefault="000B2F84" w:rsidP="000B2F84">
      <w:pPr>
        <w:bidi/>
        <w:ind w:left="-556" w:right="270"/>
        <w:jc w:val="both"/>
        <w:rPr>
          <w:b/>
          <w:bCs/>
          <w:sz w:val="14"/>
          <w:szCs w:val="14"/>
          <w:rtl/>
          <w:lang w:bidi="ar-KW"/>
        </w:rPr>
      </w:pPr>
    </w:p>
    <w:p w14:paraId="410B6AD0" w14:textId="77777777" w:rsidR="000B2F84" w:rsidRDefault="000B2F84" w:rsidP="000B2F84">
      <w:pPr>
        <w:bidi/>
        <w:spacing w:line="120" w:lineRule="auto"/>
        <w:ind w:left="-556" w:right="270"/>
        <w:jc w:val="both"/>
        <w:rPr>
          <w:rFonts w:cs="Simplified Arabic"/>
          <w:b/>
          <w:bCs/>
          <w:sz w:val="28"/>
          <w:szCs w:val="28"/>
          <w:rtl/>
          <w:lang w:bidi="ar-KW"/>
        </w:rPr>
      </w:pPr>
      <w:r>
        <w:rPr>
          <w:rFonts w:cs="Simplified Arabic"/>
          <w:b/>
          <w:bCs/>
          <w:sz w:val="28"/>
          <w:szCs w:val="28"/>
          <w:rtl/>
          <w:lang w:bidi="ar-KW"/>
        </w:rPr>
        <w:t xml:space="preserve">          </w:t>
      </w:r>
    </w:p>
    <w:p w14:paraId="4F888EF2" w14:textId="3B3DFCF5" w:rsidR="00FA2C7B" w:rsidRDefault="000B2F84" w:rsidP="00C02E7C">
      <w:pPr>
        <w:bidi/>
        <w:ind w:left="-556" w:right="270"/>
        <w:jc w:val="both"/>
        <w:rPr>
          <w:b/>
          <w:bCs/>
          <w:sz w:val="28"/>
          <w:szCs w:val="28"/>
          <w:rtl/>
          <w:lang w:val="en-GB" w:bidi="ar-KW"/>
        </w:rPr>
      </w:pPr>
      <w:r>
        <w:rPr>
          <w:b/>
          <w:bCs/>
          <w:sz w:val="28"/>
          <w:szCs w:val="28"/>
          <w:rtl/>
        </w:rPr>
        <w:t xml:space="preserve">السادة / </w:t>
      </w:r>
      <w:r w:rsidR="00C02E7C">
        <w:rPr>
          <w:rFonts w:hint="cs"/>
          <w:b/>
          <w:bCs/>
          <w:sz w:val="28"/>
          <w:szCs w:val="28"/>
          <w:rtl/>
          <w:lang w:val="en-GB" w:bidi="ar-KW"/>
        </w:rPr>
        <w:t xml:space="preserve">شركة </w:t>
      </w:r>
      <w:r w:rsidR="00955675">
        <w:rPr>
          <w:rFonts w:hint="cs"/>
          <w:b/>
          <w:bCs/>
          <w:sz w:val="28"/>
          <w:szCs w:val="28"/>
          <w:rtl/>
          <w:lang w:val="en-GB" w:bidi="ar-KW"/>
        </w:rPr>
        <w:t>ماي</w:t>
      </w:r>
      <w:r w:rsidR="00C02E7C">
        <w:rPr>
          <w:rFonts w:hint="cs"/>
          <w:b/>
          <w:bCs/>
          <w:sz w:val="28"/>
          <w:szCs w:val="28"/>
          <w:rtl/>
          <w:lang w:val="en-GB" w:bidi="ar-KW"/>
        </w:rPr>
        <w:t xml:space="preserve"> فاتورة للتجارة العامة</w:t>
      </w:r>
    </w:p>
    <w:p w14:paraId="18F4BED2" w14:textId="1A65D1EA" w:rsidR="00C02E7C" w:rsidRDefault="00C02E7C" w:rsidP="00FA2C7B">
      <w:pPr>
        <w:bidi/>
        <w:ind w:left="-556" w:right="270" w:firstLine="1276"/>
        <w:jc w:val="both"/>
        <w:rPr>
          <w:b/>
          <w:bCs/>
          <w:sz w:val="28"/>
          <w:szCs w:val="28"/>
          <w:rtl/>
          <w:lang w:val="en-GB" w:bidi="ar-KW"/>
        </w:rPr>
      </w:pPr>
      <w:r>
        <w:rPr>
          <w:rFonts w:hint="cs"/>
          <w:b/>
          <w:bCs/>
          <w:sz w:val="28"/>
          <w:szCs w:val="28"/>
          <w:rtl/>
          <w:lang w:val="en-GB" w:bidi="ar-KW"/>
        </w:rPr>
        <w:t>طرف اول (</w:t>
      </w:r>
      <w:r w:rsidR="00E84C0F">
        <w:rPr>
          <w:rFonts w:hint="cs"/>
          <w:b/>
          <w:bCs/>
          <w:sz w:val="28"/>
          <w:szCs w:val="28"/>
          <w:rtl/>
          <w:lang w:val="en-GB" w:bidi="ar-EG"/>
        </w:rPr>
        <w:t>موفر خدمة الدفع</w:t>
      </w:r>
      <w:r>
        <w:rPr>
          <w:rFonts w:hint="cs"/>
          <w:b/>
          <w:bCs/>
          <w:sz w:val="28"/>
          <w:szCs w:val="28"/>
          <w:rtl/>
          <w:lang w:val="en-GB" w:bidi="ar-KW"/>
        </w:rPr>
        <w:t>)</w:t>
      </w:r>
    </w:p>
    <w:p w14:paraId="46545100" w14:textId="1C85B7F5" w:rsidR="00F8665C" w:rsidRDefault="00C02E7C" w:rsidP="00C02E7C">
      <w:pPr>
        <w:bidi/>
        <w:ind w:left="-556" w:right="270"/>
        <w:jc w:val="both"/>
        <w:rPr>
          <w:rFonts w:hint="cs"/>
          <w:b/>
          <w:bCs/>
          <w:sz w:val="28"/>
          <w:szCs w:val="28"/>
          <w:rtl/>
          <w:lang w:val="en-GB" w:bidi="ar-KW"/>
        </w:rPr>
      </w:pPr>
      <w:r>
        <w:rPr>
          <w:rFonts w:hint="cs"/>
          <w:b/>
          <w:bCs/>
          <w:sz w:val="28"/>
          <w:szCs w:val="28"/>
          <w:rtl/>
          <w:lang w:val="en-GB" w:bidi="ar-KW"/>
        </w:rPr>
        <w:t xml:space="preserve">السادة / </w:t>
      </w:r>
      <w:r w:rsidR="00DF190B">
        <w:rPr>
          <w:rFonts w:hint="cs"/>
          <w:b/>
          <w:bCs/>
          <w:sz w:val="28"/>
          <w:szCs w:val="28"/>
          <w:rtl/>
          <w:lang w:bidi="ar-KW"/>
        </w:rPr>
        <w:t>شركة زييد لتجارة الجملة والتجزئة</w:t>
      </w:r>
    </w:p>
    <w:p w14:paraId="09456728" w14:textId="4CA92A12" w:rsidR="00C02E7C" w:rsidRDefault="00C02E7C" w:rsidP="001C484E">
      <w:pPr>
        <w:bidi/>
        <w:ind w:left="740" w:right="270" w:hanging="20"/>
        <w:jc w:val="both"/>
        <w:rPr>
          <w:b/>
          <w:bCs/>
          <w:sz w:val="28"/>
          <w:szCs w:val="28"/>
          <w:rtl/>
        </w:rPr>
      </w:pPr>
      <w:r>
        <w:rPr>
          <w:rFonts w:hint="cs"/>
          <w:b/>
          <w:bCs/>
          <w:sz w:val="28"/>
          <w:szCs w:val="28"/>
          <w:rtl/>
          <w:lang w:val="en-GB" w:bidi="ar-KW"/>
        </w:rPr>
        <w:t xml:space="preserve">طرف ثان </w:t>
      </w:r>
      <w:r>
        <w:rPr>
          <w:rFonts w:hint="cs"/>
          <w:b/>
          <w:bCs/>
          <w:sz w:val="28"/>
          <w:szCs w:val="28"/>
          <w:rtl/>
        </w:rPr>
        <w:t>(</w:t>
      </w:r>
      <w:r w:rsidR="00683B67">
        <w:rPr>
          <w:rFonts w:hint="cs"/>
          <w:b/>
          <w:bCs/>
          <w:sz w:val="28"/>
          <w:szCs w:val="28"/>
          <w:rtl/>
        </w:rPr>
        <w:t xml:space="preserve">المتعاقد الأساسي </w:t>
      </w:r>
      <w:r w:rsidR="005039E8">
        <w:rPr>
          <w:rFonts w:hint="cs"/>
          <w:b/>
          <w:bCs/>
          <w:sz w:val="28"/>
          <w:szCs w:val="28"/>
          <w:rtl/>
        </w:rPr>
        <w:t xml:space="preserve">وموفر خدمات </w:t>
      </w:r>
      <w:r w:rsidR="00306741">
        <w:rPr>
          <w:rFonts w:hint="cs"/>
          <w:b/>
          <w:bCs/>
          <w:sz w:val="28"/>
          <w:szCs w:val="28"/>
          <w:rtl/>
        </w:rPr>
        <w:t>التسويق أو خدم</w:t>
      </w:r>
      <w:r w:rsidR="00DF2134">
        <w:rPr>
          <w:rFonts w:hint="cs"/>
          <w:b/>
          <w:bCs/>
          <w:sz w:val="28"/>
          <w:szCs w:val="28"/>
          <w:rtl/>
        </w:rPr>
        <w:t xml:space="preserve">ات </w:t>
      </w:r>
      <w:r w:rsidR="00C1573B">
        <w:rPr>
          <w:rFonts w:hint="cs"/>
          <w:b/>
          <w:bCs/>
          <w:sz w:val="28"/>
          <w:szCs w:val="28"/>
          <w:rtl/>
        </w:rPr>
        <w:t xml:space="preserve">موقع </w:t>
      </w:r>
      <w:r w:rsidR="002B6077">
        <w:rPr>
          <w:rFonts w:hint="cs"/>
          <w:b/>
          <w:bCs/>
          <w:sz w:val="28"/>
          <w:szCs w:val="28"/>
          <w:rtl/>
        </w:rPr>
        <w:t>ال</w:t>
      </w:r>
      <w:r w:rsidR="001C484E">
        <w:rPr>
          <w:rFonts w:hint="cs"/>
          <w:b/>
          <w:bCs/>
          <w:sz w:val="28"/>
          <w:szCs w:val="28"/>
          <w:rtl/>
        </w:rPr>
        <w:t>تجارة</w:t>
      </w:r>
      <w:r w:rsidR="00C1573B">
        <w:rPr>
          <w:rFonts w:hint="cs"/>
          <w:b/>
          <w:bCs/>
          <w:sz w:val="28"/>
          <w:szCs w:val="28"/>
          <w:rtl/>
        </w:rPr>
        <w:t xml:space="preserve"> </w:t>
      </w:r>
      <w:r w:rsidR="001C484E">
        <w:rPr>
          <w:rFonts w:hint="cs"/>
          <w:b/>
          <w:bCs/>
          <w:sz w:val="28"/>
          <w:szCs w:val="28"/>
          <w:rtl/>
        </w:rPr>
        <w:t>الالكترونية للطرف الثالث</w:t>
      </w:r>
      <w:r>
        <w:rPr>
          <w:rFonts w:hint="cs"/>
          <w:b/>
          <w:bCs/>
          <w:sz w:val="28"/>
          <w:szCs w:val="28"/>
          <w:rtl/>
        </w:rPr>
        <w:t xml:space="preserve">)   </w:t>
      </w:r>
    </w:p>
    <w:p w14:paraId="56F90AEA" w14:textId="77777777" w:rsidR="00FE04BF" w:rsidRDefault="00C02E7C" w:rsidP="00C02E7C">
      <w:pPr>
        <w:bidi/>
        <w:ind w:left="-556" w:right="270"/>
        <w:jc w:val="both"/>
        <w:rPr>
          <w:b/>
          <w:bCs/>
          <w:sz w:val="28"/>
          <w:szCs w:val="28"/>
          <w:rtl/>
          <w:lang w:val="en-GB" w:bidi="ar-KW"/>
        </w:rPr>
      </w:pPr>
      <w:r>
        <w:rPr>
          <w:rFonts w:hint="cs"/>
          <w:b/>
          <w:bCs/>
          <w:sz w:val="28"/>
          <w:szCs w:val="28"/>
          <w:rtl/>
        </w:rPr>
        <w:t xml:space="preserve">السادة / </w:t>
      </w:r>
      <w:r w:rsidR="00461A75">
        <w:rPr>
          <w:b/>
          <w:bCs/>
          <w:sz w:val="28"/>
          <w:szCs w:val="28"/>
          <w:lang w:val="en-GB"/>
        </w:rPr>
        <w:t>………………………………………</w:t>
      </w:r>
    </w:p>
    <w:p w14:paraId="25DA8498" w14:textId="77777777" w:rsidR="00E179ED" w:rsidRDefault="00C02E7C" w:rsidP="00FE04BF">
      <w:pPr>
        <w:bidi/>
        <w:ind w:left="-556" w:right="270" w:firstLine="1276"/>
        <w:jc w:val="both"/>
        <w:rPr>
          <w:b/>
          <w:bCs/>
          <w:sz w:val="28"/>
          <w:szCs w:val="28"/>
          <w:rtl/>
        </w:rPr>
      </w:pPr>
      <w:r>
        <w:rPr>
          <w:rFonts w:hint="cs"/>
          <w:b/>
          <w:bCs/>
          <w:sz w:val="28"/>
          <w:szCs w:val="28"/>
          <w:rtl/>
          <w:lang w:val="en-GB" w:bidi="ar-KW"/>
        </w:rPr>
        <w:t>طرف ثالث (</w:t>
      </w:r>
      <w:r w:rsidR="00FE04BF">
        <w:rPr>
          <w:rFonts w:hint="cs"/>
          <w:b/>
          <w:bCs/>
          <w:sz w:val="28"/>
          <w:szCs w:val="28"/>
          <w:rtl/>
          <w:lang w:val="en-GB" w:bidi="ar-KW"/>
        </w:rPr>
        <w:t>ال</w:t>
      </w:r>
      <w:r w:rsidR="00A06E97">
        <w:rPr>
          <w:rFonts w:hint="cs"/>
          <w:b/>
          <w:bCs/>
          <w:sz w:val="28"/>
          <w:szCs w:val="28"/>
          <w:rtl/>
          <w:lang w:val="en-GB" w:bidi="ar-KW"/>
        </w:rPr>
        <w:t xml:space="preserve">متعاقد مع الطرف الثاني </w:t>
      </w:r>
      <w:r w:rsidR="00955675">
        <w:rPr>
          <w:rFonts w:hint="cs"/>
          <w:b/>
          <w:bCs/>
          <w:sz w:val="28"/>
          <w:szCs w:val="28"/>
          <w:rtl/>
          <w:lang w:val="en-GB" w:bidi="ar-KW"/>
        </w:rPr>
        <w:t xml:space="preserve">والمستفيد من خدمات </w:t>
      </w:r>
      <w:r w:rsidR="005039E8">
        <w:rPr>
          <w:rFonts w:hint="cs"/>
          <w:b/>
          <w:bCs/>
          <w:sz w:val="28"/>
          <w:szCs w:val="28"/>
          <w:rtl/>
          <w:lang w:val="en-GB" w:bidi="ar-KW"/>
        </w:rPr>
        <w:t>تحصيل الدفعات</w:t>
      </w:r>
      <w:r>
        <w:rPr>
          <w:rFonts w:hint="cs"/>
          <w:b/>
          <w:bCs/>
          <w:sz w:val="28"/>
          <w:szCs w:val="28"/>
          <w:rtl/>
          <w:lang w:val="en-GB" w:bidi="ar-KW"/>
        </w:rPr>
        <w:t>)</w:t>
      </w:r>
      <w:r w:rsidR="000B2F84">
        <w:rPr>
          <w:b/>
          <w:bCs/>
          <w:sz w:val="28"/>
          <w:szCs w:val="28"/>
          <w:rtl/>
        </w:rPr>
        <w:t xml:space="preserve">     </w:t>
      </w:r>
      <w:r w:rsidR="000B2F84">
        <w:rPr>
          <w:rFonts w:hint="cs"/>
          <w:b/>
          <w:bCs/>
          <w:sz w:val="28"/>
          <w:szCs w:val="28"/>
          <w:rtl/>
        </w:rPr>
        <w:t xml:space="preserve">                       </w:t>
      </w:r>
      <w:r>
        <w:rPr>
          <w:b/>
          <w:bCs/>
          <w:sz w:val="28"/>
          <w:szCs w:val="28"/>
          <w:rtl/>
        </w:rPr>
        <w:t xml:space="preserve">       </w:t>
      </w:r>
    </w:p>
    <w:p w14:paraId="6E0D8A79" w14:textId="7806634D" w:rsidR="000B2F84" w:rsidRDefault="00E179ED" w:rsidP="00E179ED">
      <w:pPr>
        <w:bidi/>
        <w:ind w:left="-556" w:right="270" w:firstLine="1276"/>
        <w:jc w:val="both"/>
        <w:rPr>
          <w:b/>
          <w:bCs/>
          <w:sz w:val="28"/>
          <w:szCs w:val="28"/>
          <w:rtl/>
        </w:rPr>
      </w:pPr>
      <w:r>
        <w:rPr>
          <w:rFonts w:hint="cs"/>
          <w:b/>
          <w:bCs/>
          <w:sz w:val="28"/>
          <w:szCs w:val="28"/>
          <w:rtl/>
        </w:rPr>
        <w:t>البريد الالكتروني الرسمي للتواصل مع الطرف الثالث:..........................</w:t>
      </w:r>
      <w:r w:rsidR="00C02E7C">
        <w:rPr>
          <w:b/>
          <w:bCs/>
          <w:sz w:val="28"/>
          <w:szCs w:val="28"/>
          <w:rtl/>
        </w:rPr>
        <w:tab/>
      </w:r>
    </w:p>
    <w:p w14:paraId="6D8ADD56" w14:textId="6910063C" w:rsidR="000B2F84" w:rsidRDefault="000B2F84" w:rsidP="00C02E7C">
      <w:pPr>
        <w:bidi/>
        <w:ind w:right="270"/>
        <w:jc w:val="both"/>
        <w:rPr>
          <w:rFonts w:cs="Andalus"/>
          <w:sz w:val="28"/>
          <w:szCs w:val="28"/>
          <w:rtl/>
          <w:lang w:bidi="ar-KW"/>
        </w:rPr>
      </w:pPr>
    </w:p>
    <w:p w14:paraId="236FB079" w14:textId="77777777" w:rsidR="00C02E7C" w:rsidRDefault="00C02E7C" w:rsidP="00C02E7C">
      <w:pPr>
        <w:bidi/>
        <w:jc w:val="center"/>
        <w:rPr>
          <w:rFonts w:asciiTheme="majorBidi" w:hAnsiTheme="majorBidi" w:cstheme="majorBidi"/>
          <w:b/>
          <w:bCs/>
          <w:sz w:val="28"/>
          <w:szCs w:val="28"/>
          <w:u w:val="single"/>
          <w:rtl/>
        </w:rPr>
      </w:pPr>
      <w:r w:rsidRPr="00C02E7C">
        <w:rPr>
          <w:rFonts w:asciiTheme="majorBidi" w:hAnsiTheme="majorBidi" w:cstheme="majorBidi" w:hint="cs"/>
          <w:b/>
          <w:bCs/>
          <w:sz w:val="28"/>
          <w:szCs w:val="28"/>
          <w:u w:val="single"/>
          <w:rtl/>
        </w:rPr>
        <w:t>تمهيد</w:t>
      </w:r>
    </w:p>
    <w:p w14:paraId="494FD1DF" w14:textId="77777777" w:rsidR="00C02E7C" w:rsidRDefault="00C02E7C" w:rsidP="00C02E7C">
      <w:pPr>
        <w:bidi/>
        <w:jc w:val="center"/>
        <w:rPr>
          <w:rFonts w:asciiTheme="majorBidi" w:hAnsiTheme="majorBidi" w:cstheme="majorBidi"/>
          <w:b/>
          <w:bCs/>
          <w:sz w:val="28"/>
          <w:szCs w:val="28"/>
          <w:u w:val="single"/>
          <w:rtl/>
        </w:rPr>
      </w:pPr>
    </w:p>
    <w:p w14:paraId="48E0B592" w14:textId="625F406B" w:rsidR="004F5DBC" w:rsidRPr="00E8607F" w:rsidRDefault="00C02E7C" w:rsidP="00E8607F">
      <w:pPr>
        <w:pStyle w:val="NormalWeb"/>
        <w:bidi/>
        <w:spacing w:before="0" w:beforeAutospacing="0" w:afterAutospacing="0"/>
        <w:ind w:left="-700" w:right="-630"/>
        <w:jc w:val="lowKashida"/>
        <w:rPr>
          <w:rFonts w:ascii="Simplified Arabic" w:hAnsi="Simplified Arabic" w:cs="Simplified Arabic"/>
          <w:b/>
          <w:bCs/>
          <w:sz w:val="22"/>
          <w:szCs w:val="22"/>
          <w:rtl/>
          <w:lang w:bidi="ar-KW"/>
        </w:rPr>
      </w:pPr>
      <w:r w:rsidRPr="00E8607F">
        <w:rPr>
          <w:rFonts w:ascii="Simplified Arabic" w:hAnsi="Simplified Arabic" w:cs="Simplified Arabic" w:hint="eastAsia"/>
          <w:b/>
          <w:bCs/>
          <w:sz w:val="22"/>
          <w:szCs w:val="22"/>
          <w:rtl/>
          <w:lang w:bidi="ar-KW"/>
        </w:rPr>
        <w:t>بناء</w:t>
      </w:r>
      <w:r w:rsidR="00FE3840">
        <w:rPr>
          <w:rFonts w:ascii="Simplified Arabic" w:hAnsi="Simplified Arabic" w:cs="Simplified Arabic" w:hint="cs"/>
          <w:b/>
          <w:bCs/>
          <w:sz w:val="22"/>
          <w:szCs w:val="22"/>
          <w:rtl/>
          <w:lang w:bidi="ar-KW"/>
        </w:rPr>
        <w:t>ً</w:t>
      </w:r>
      <w:r w:rsidRPr="00E8607F">
        <w:rPr>
          <w:rFonts w:ascii="Simplified Arabic" w:hAnsi="Simplified Arabic" w:cs="Simplified Arabic"/>
          <w:b/>
          <w:bCs/>
          <w:sz w:val="22"/>
          <w:szCs w:val="22"/>
          <w:rtl/>
          <w:lang w:bidi="ar-KW"/>
        </w:rPr>
        <w:t xml:space="preserve"> على عقد الاتفاق الموقع بين الطرف الاول والطرف </w:t>
      </w:r>
      <w:r w:rsidRPr="006D6D1E">
        <w:rPr>
          <w:rFonts w:ascii="Simplified Arabic" w:hAnsi="Simplified Arabic" w:cs="Simplified Arabic" w:hint="cs"/>
          <w:b/>
          <w:bCs/>
          <w:sz w:val="22"/>
          <w:szCs w:val="22"/>
          <w:rtl/>
          <w:lang w:bidi="ar-KW"/>
        </w:rPr>
        <w:t>الثان</w:t>
      </w:r>
      <w:r w:rsidR="003A3281" w:rsidRPr="006D6D1E">
        <w:rPr>
          <w:rFonts w:ascii="Simplified Arabic" w:hAnsi="Simplified Arabic" w:cs="Simplified Arabic" w:hint="cs"/>
          <w:b/>
          <w:bCs/>
          <w:sz w:val="22"/>
          <w:szCs w:val="22"/>
          <w:rtl/>
          <w:lang w:bidi="ar-KW"/>
        </w:rPr>
        <w:t>ي</w:t>
      </w:r>
      <w:r w:rsidRPr="006D6D1E">
        <w:rPr>
          <w:rFonts w:ascii="Simplified Arabic" w:hAnsi="Simplified Arabic" w:cs="Simplified Arabic" w:hint="cs"/>
          <w:b/>
          <w:bCs/>
          <w:sz w:val="22"/>
          <w:szCs w:val="22"/>
          <w:rtl/>
          <w:lang w:bidi="ar-KW"/>
        </w:rPr>
        <w:t xml:space="preserve"> </w:t>
      </w:r>
      <w:r w:rsidR="003A3281" w:rsidRPr="006D6D1E">
        <w:rPr>
          <w:rFonts w:ascii="Simplified Arabic" w:hAnsi="Simplified Arabic" w:cs="Simplified Arabic" w:hint="cs"/>
          <w:b/>
          <w:bCs/>
          <w:sz w:val="22"/>
          <w:szCs w:val="22"/>
          <w:rtl/>
          <w:lang w:bidi="ar-KW"/>
        </w:rPr>
        <w:t xml:space="preserve">بتاريخ </w:t>
      </w:r>
      <w:r w:rsidR="00DF190B">
        <w:rPr>
          <w:rFonts w:ascii="Simplified Arabic" w:hAnsi="Simplified Arabic" w:cs="Simplified Arabic" w:hint="cs"/>
          <w:b/>
          <w:bCs/>
          <w:sz w:val="22"/>
          <w:szCs w:val="22"/>
          <w:rtl/>
          <w:lang w:bidi="ar-KW"/>
        </w:rPr>
        <w:t>24/1/2023</w:t>
      </w:r>
      <w:r w:rsidR="003A3281" w:rsidRPr="006D6D1E">
        <w:rPr>
          <w:rFonts w:ascii="Simplified Arabic" w:hAnsi="Simplified Arabic" w:cs="Simplified Arabic" w:hint="cs"/>
          <w:b/>
          <w:bCs/>
          <w:sz w:val="22"/>
          <w:szCs w:val="22"/>
          <w:rtl/>
          <w:lang w:bidi="ar-KW"/>
        </w:rPr>
        <w:t xml:space="preserve"> ل</w:t>
      </w:r>
      <w:r w:rsidRPr="006D6D1E">
        <w:rPr>
          <w:rFonts w:ascii="Simplified Arabic" w:hAnsi="Simplified Arabic" w:cs="Simplified Arabic" w:hint="cs"/>
          <w:b/>
          <w:bCs/>
          <w:sz w:val="22"/>
          <w:szCs w:val="22"/>
          <w:rtl/>
          <w:lang w:bidi="ar-KW"/>
        </w:rPr>
        <w:t>استخدام</w:t>
      </w:r>
      <w:r w:rsidRPr="00E8607F">
        <w:rPr>
          <w:rFonts w:ascii="Simplified Arabic" w:hAnsi="Simplified Arabic" w:cs="Simplified Arabic"/>
          <w:b/>
          <w:bCs/>
          <w:sz w:val="22"/>
          <w:szCs w:val="22"/>
          <w:rtl/>
          <w:lang w:bidi="ar-KW"/>
        </w:rPr>
        <w:t xml:space="preserve"> بوابة الدفع للمدفوعات الالكترونية وتحصيل المدفوعات وحيث ان الطرف الاول مسجل لدى </w:t>
      </w:r>
      <w:r w:rsidR="00FF0A92" w:rsidRPr="00E8607F">
        <w:rPr>
          <w:rFonts w:ascii="Simplified Arabic" w:hAnsi="Simplified Arabic" w:cs="Simplified Arabic" w:hint="eastAsia"/>
          <w:b/>
          <w:bCs/>
          <w:sz w:val="22"/>
          <w:szCs w:val="22"/>
          <w:rtl/>
          <w:lang w:bidi="ar-KW"/>
        </w:rPr>
        <w:t>البنك</w:t>
      </w:r>
      <w:r w:rsidR="00FF0A92" w:rsidRPr="00E8607F">
        <w:rPr>
          <w:rFonts w:ascii="Simplified Arabic" w:hAnsi="Simplified Arabic" w:cs="Simplified Arabic"/>
          <w:b/>
          <w:bCs/>
          <w:sz w:val="22"/>
          <w:szCs w:val="22"/>
          <w:rtl/>
          <w:lang w:bidi="ar-KW"/>
        </w:rPr>
        <w:t xml:space="preserve"> </w:t>
      </w:r>
      <w:r w:rsidR="00FF0A92" w:rsidRPr="006D6D1E">
        <w:rPr>
          <w:rFonts w:ascii="Simplified Arabic" w:hAnsi="Simplified Arabic" w:cs="Simplified Arabic" w:hint="cs"/>
          <w:b/>
          <w:bCs/>
          <w:sz w:val="22"/>
          <w:szCs w:val="22"/>
          <w:rtl/>
          <w:lang w:bidi="ar-KW"/>
        </w:rPr>
        <w:t>المركزي</w:t>
      </w:r>
      <w:r w:rsidRPr="006D6D1E">
        <w:rPr>
          <w:rFonts w:ascii="Simplified Arabic" w:hAnsi="Simplified Arabic" w:cs="Simplified Arabic" w:hint="cs"/>
          <w:b/>
          <w:bCs/>
          <w:sz w:val="22"/>
          <w:szCs w:val="22"/>
          <w:rtl/>
          <w:lang w:bidi="ar-KW"/>
        </w:rPr>
        <w:t xml:space="preserve"> </w:t>
      </w:r>
      <w:r w:rsidRPr="00E8607F">
        <w:rPr>
          <w:rFonts w:ascii="Simplified Arabic" w:hAnsi="Simplified Arabic" w:cs="Simplified Arabic" w:hint="eastAsia"/>
          <w:b/>
          <w:bCs/>
          <w:sz w:val="22"/>
          <w:szCs w:val="22"/>
          <w:rtl/>
          <w:lang w:bidi="ar-KW"/>
        </w:rPr>
        <w:t>كوكيل</w:t>
      </w:r>
      <w:r w:rsidR="00FF0A92" w:rsidRPr="00E8607F">
        <w:rPr>
          <w:rFonts w:ascii="Simplified Arabic" w:hAnsi="Simplified Arabic" w:cs="Simplified Arabic"/>
          <w:b/>
          <w:bCs/>
          <w:sz w:val="22"/>
          <w:szCs w:val="22"/>
          <w:rtl/>
          <w:lang w:bidi="ar-KW"/>
        </w:rPr>
        <w:t xml:space="preserve"> </w:t>
      </w:r>
      <w:r w:rsidR="00FF0A92" w:rsidRPr="006D6D1E">
        <w:rPr>
          <w:rFonts w:ascii="Simplified Arabic" w:hAnsi="Simplified Arabic" w:cs="Simplified Arabic" w:hint="cs"/>
          <w:b/>
          <w:bCs/>
          <w:sz w:val="22"/>
          <w:szCs w:val="22"/>
          <w:rtl/>
          <w:lang w:bidi="ar-KW"/>
        </w:rPr>
        <w:t>مزاول</w:t>
      </w:r>
      <w:r w:rsidRPr="006D6D1E">
        <w:rPr>
          <w:rFonts w:ascii="Simplified Arabic" w:hAnsi="Simplified Arabic" w:cs="Simplified Arabic" w:hint="cs"/>
          <w:b/>
          <w:bCs/>
          <w:sz w:val="22"/>
          <w:szCs w:val="22"/>
          <w:rtl/>
          <w:lang w:bidi="ar-KW"/>
        </w:rPr>
        <w:t xml:space="preserve"> </w:t>
      </w:r>
      <w:r w:rsidRPr="00E8607F">
        <w:rPr>
          <w:rFonts w:ascii="Simplified Arabic" w:hAnsi="Simplified Arabic" w:cs="Simplified Arabic" w:hint="eastAsia"/>
          <w:b/>
          <w:bCs/>
          <w:sz w:val="22"/>
          <w:szCs w:val="22"/>
          <w:rtl/>
          <w:lang w:bidi="ar-KW"/>
        </w:rPr>
        <w:t>نشاط</w:t>
      </w:r>
      <w:r w:rsidR="000B2F84" w:rsidRPr="00E8607F">
        <w:rPr>
          <w:rFonts w:ascii="Simplified Arabic" w:hAnsi="Simplified Arabic" w:cs="Simplified Arabic"/>
          <w:b/>
          <w:bCs/>
          <w:sz w:val="22"/>
          <w:szCs w:val="22"/>
          <w:rtl/>
          <w:lang w:bidi="ar-KW"/>
        </w:rPr>
        <w:t xml:space="preserve"> </w:t>
      </w:r>
      <w:r w:rsidR="00FF0A92" w:rsidRPr="006D6D1E">
        <w:rPr>
          <w:rFonts w:ascii="Simplified Arabic" w:hAnsi="Simplified Arabic" w:cs="Simplified Arabic"/>
          <w:b/>
          <w:bCs/>
          <w:sz w:val="22"/>
          <w:szCs w:val="22"/>
          <w:rtl/>
          <w:lang w:bidi="ar-KW"/>
        </w:rPr>
        <w:t>أعمال التسوية والدفع الإلكتروني حسب</w:t>
      </w:r>
      <w:r w:rsidR="00FF0A92" w:rsidRPr="00E8607F">
        <w:rPr>
          <w:rFonts w:ascii="Simplified Arabic" w:hAnsi="Simplified Arabic" w:cs="Simplified Arabic"/>
          <w:b/>
          <w:bCs/>
          <w:sz w:val="22"/>
          <w:szCs w:val="22"/>
          <w:rtl/>
          <w:lang w:bidi="ar-KW"/>
        </w:rPr>
        <w:t xml:space="preserve"> قرار بنك الكويت المركزي رقم 44/430 لسنة 2018</w:t>
      </w:r>
      <w:r w:rsidR="00A5720F" w:rsidRPr="00E8607F">
        <w:rPr>
          <w:rFonts w:ascii="Simplified Arabic" w:hAnsi="Simplified Arabic" w:cs="Simplified Arabic" w:hint="cs"/>
          <w:b/>
          <w:bCs/>
          <w:sz w:val="22"/>
          <w:szCs w:val="22"/>
          <w:rtl/>
          <w:lang w:bidi="ar-KW"/>
        </w:rPr>
        <w:t xml:space="preserve">، </w:t>
      </w:r>
      <w:r w:rsidR="00B641F5" w:rsidRPr="00E8607F">
        <w:rPr>
          <w:rFonts w:ascii="Simplified Arabic" w:hAnsi="Simplified Arabic" w:cs="Simplified Arabic" w:hint="cs"/>
          <w:b/>
          <w:bCs/>
          <w:sz w:val="22"/>
          <w:szCs w:val="22"/>
          <w:rtl/>
          <w:lang w:bidi="ar-KW"/>
        </w:rPr>
        <w:t xml:space="preserve">والطرف الثاني </w:t>
      </w:r>
      <w:r w:rsidR="0039660E" w:rsidRPr="00E8607F">
        <w:rPr>
          <w:rFonts w:ascii="Simplified Arabic" w:hAnsi="Simplified Arabic" w:cs="Simplified Arabic" w:hint="cs"/>
          <w:b/>
          <w:bCs/>
          <w:sz w:val="22"/>
          <w:szCs w:val="22"/>
          <w:rtl/>
          <w:lang w:bidi="ar-KW"/>
        </w:rPr>
        <w:t xml:space="preserve">يقدم خدمات التسويق الالكتروني وتوفير </w:t>
      </w:r>
      <w:r w:rsidR="000377E2" w:rsidRPr="00E8607F">
        <w:rPr>
          <w:rFonts w:ascii="Simplified Arabic" w:hAnsi="Simplified Arabic" w:cs="Simplified Arabic" w:hint="cs"/>
          <w:b/>
          <w:bCs/>
          <w:sz w:val="22"/>
          <w:szCs w:val="22"/>
          <w:rtl/>
          <w:lang w:bidi="ar-KW"/>
        </w:rPr>
        <w:t xml:space="preserve">مواقع التجارة الالكترونية </w:t>
      </w:r>
      <w:r w:rsidR="00997F2C">
        <w:rPr>
          <w:rFonts w:ascii="Simplified Arabic" w:hAnsi="Simplified Arabic" w:cs="Simplified Arabic" w:hint="cs"/>
          <w:b/>
          <w:bCs/>
          <w:sz w:val="22"/>
          <w:szCs w:val="22"/>
          <w:rtl/>
          <w:lang w:bidi="ar-KW"/>
        </w:rPr>
        <w:t xml:space="preserve">للطرف الثالث، </w:t>
      </w:r>
      <w:r w:rsidR="00462099" w:rsidRPr="00462099">
        <w:rPr>
          <w:rFonts w:ascii="Simplified Arabic" w:hAnsi="Simplified Arabic" w:cs="Simplified Arabic" w:hint="eastAsia"/>
          <w:b/>
          <w:bCs/>
          <w:sz w:val="22"/>
          <w:szCs w:val="22"/>
          <w:rtl/>
          <w:lang w:bidi="ar-KW"/>
        </w:rPr>
        <w:t>ولما</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كان</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لدى</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الطرف</w:t>
      </w:r>
      <w:r w:rsidR="00462099" w:rsidRPr="00462099">
        <w:rPr>
          <w:rFonts w:ascii="Simplified Arabic" w:hAnsi="Simplified Arabic" w:cs="Simplified Arabic"/>
          <w:b/>
          <w:bCs/>
          <w:sz w:val="22"/>
          <w:szCs w:val="22"/>
          <w:rtl/>
          <w:lang w:bidi="ar-KW"/>
        </w:rPr>
        <w:t xml:space="preserve"> </w:t>
      </w:r>
      <w:r w:rsidR="00462099">
        <w:rPr>
          <w:rFonts w:ascii="Simplified Arabic" w:hAnsi="Simplified Arabic" w:cs="Simplified Arabic" w:hint="cs"/>
          <w:b/>
          <w:bCs/>
          <w:sz w:val="22"/>
          <w:szCs w:val="22"/>
          <w:rtl/>
          <w:lang w:bidi="ar-KW"/>
        </w:rPr>
        <w:t>الثالث</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منتجات</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وخدمات</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يود</w:t>
      </w:r>
      <w:r w:rsidR="00462099">
        <w:rPr>
          <w:rFonts w:ascii="Simplified Arabic" w:hAnsi="Simplified Arabic" w:cs="Simplified Arabic" w:hint="cs"/>
          <w:b/>
          <w:bCs/>
          <w:sz w:val="22"/>
          <w:szCs w:val="22"/>
          <w:rtl/>
          <w:lang w:bidi="ar-KW"/>
        </w:rPr>
        <w:t xml:space="preserve"> ترويجها عبر الطرف الثاني</w:t>
      </w:r>
      <w:r w:rsidR="00462099" w:rsidRPr="00462099">
        <w:rPr>
          <w:rFonts w:ascii="Simplified Arabic" w:hAnsi="Simplified Arabic" w:cs="Simplified Arabic"/>
          <w:b/>
          <w:bCs/>
          <w:sz w:val="22"/>
          <w:szCs w:val="22"/>
          <w:rtl/>
          <w:lang w:bidi="ar-KW"/>
        </w:rPr>
        <w:t xml:space="preserve"> </w:t>
      </w:r>
      <w:r w:rsidR="00462099">
        <w:rPr>
          <w:rFonts w:ascii="Simplified Arabic" w:hAnsi="Simplified Arabic" w:cs="Simplified Arabic" w:hint="cs"/>
          <w:b/>
          <w:bCs/>
          <w:sz w:val="22"/>
          <w:szCs w:val="22"/>
          <w:rtl/>
          <w:lang w:bidi="ar-KW"/>
        </w:rPr>
        <w:t>و</w:t>
      </w:r>
      <w:r w:rsidR="00462099" w:rsidRPr="00462099">
        <w:rPr>
          <w:rFonts w:ascii="Simplified Arabic" w:hAnsi="Simplified Arabic" w:cs="Simplified Arabic" w:hint="eastAsia"/>
          <w:b/>
          <w:bCs/>
          <w:sz w:val="22"/>
          <w:szCs w:val="22"/>
          <w:rtl/>
          <w:lang w:bidi="ar-KW"/>
        </w:rPr>
        <w:t>تحصيل</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مردودها</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عبر</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الخدمات</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التي</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يوفرها</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الطرف</w:t>
      </w:r>
      <w:r w:rsidR="00462099" w:rsidRPr="00462099">
        <w:rPr>
          <w:rFonts w:ascii="Simplified Arabic" w:hAnsi="Simplified Arabic" w:cs="Simplified Arabic"/>
          <w:b/>
          <w:bCs/>
          <w:sz w:val="22"/>
          <w:szCs w:val="22"/>
          <w:rtl/>
          <w:lang w:bidi="ar-KW"/>
        </w:rPr>
        <w:t xml:space="preserve"> </w:t>
      </w:r>
      <w:r w:rsidR="00462099" w:rsidRPr="00462099">
        <w:rPr>
          <w:rFonts w:ascii="Simplified Arabic" w:hAnsi="Simplified Arabic" w:cs="Simplified Arabic" w:hint="eastAsia"/>
          <w:b/>
          <w:bCs/>
          <w:sz w:val="22"/>
          <w:szCs w:val="22"/>
          <w:rtl/>
          <w:lang w:bidi="ar-KW"/>
        </w:rPr>
        <w:t>الأول</w:t>
      </w:r>
      <w:r w:rsidR="00E320CE">
        <w:rPr>
          <w:rFonts w:ascii="Simplified Arabic" w:hAnsi="Simplified Arabic" w:cs="Simplified Arabic" w:hint="cs"/>
          <w:b/>
          <w:bCs/>
          <w:sz w:val="22"/>
          <w:szCs w:val="22"/>
          <w:rtl/>
          <w:lang w:bidi="ar-KW"/>
        </w:rPr>
        <w:t xml:space="preserve">، فقد وافق الأطراف على </w:t>
      </w:r>
      <w:r w:rsidR="008D7B2D">
        <w:rPr>
          <w:rFonts w:ascii="Simplified Arabic" w:hAnsi="Simplified Arabic" w:cs="Simplified Arabic" w:hint="cs"/>
          <w:b/>
          <w:bCs/>
          <w:sz w:val="22"/>
          <w:szCs w:val="22"/>
          <w:rtl/>
          <w:lang w:bidi="ar-KW"/>
        </w:rPr>
        <w:t>توفير خدمات الطرف الأول للطرف الثاني</w:t>
      </w:r>
      <w:r w:rsidR="00E320CE" w:rsidRPr="00E320CE">
        <w:rPr>
          <w:rFonts w:ascii="Simplified Arabic" w:hAnsi="Simplified Arabic" w:cs="Simplified Arabic"/>
          <w:b/>
          <w:bCs/>
          <w:sz w:val="22"/>
          <w:szCs w:val="22"/>
          <w:rtl/>
          <w:lang w:bidi="ar-KW"/>
        </w:rPr>
        <w:t xml:space="preserve"> </w:t>
      </w:r>
      <w:r w:rsidR="008D7B2D">
        <w:rPr>
          <w:rFonts w:ascii="Simplified Arabic" w:hAnsi="Simplified Arabic" w:cs="Simplified Arabic" w:hint="cs"/>
          <w:b/>
          <w:bCs/>
          <w:sz w:val="22"/>
          <w:szCs w:val="22"/>
          <w:rtl/>
          <w:lang w:bidi="ar-KW"/>
        </w:rPr>
        <w:t xml:space="preserve">والطرف الثالث </w:t>
      </w:r>
      <w:r w:rsidR="00E320CE" w:rsidRPr="00E320CE">
        <w:rPr>
          <w:rFonts w:ascii="Simplified Arabic" w:hAnsi="Simplified Arabic" w:cs="Simplified Arabic" w:hint="eastAsia"/>
          <w:b/>
          <w:bCs/>
          <w:sz w:val="22"/>
          <w:szCs w:val="22"/>
          <w:rtl/>
          <w:lang w:bidi="ar-KW"/>
        </w:rPr>
        <w:t>المحددة</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ببنود</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هذا</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العقد</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وبعد</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أن</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أقر</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كلا</w:t>
      </w:r>
      <w:r w:rsidR="00E320CE" w:rsidRPr="00E320CE">
        <w:rPr>
          <w:rFonts w:ascii="Simplified Arabic" w:hAnsi="Simplified Arabic" w:cs="Simplified Arabic"/>
          <w:b/>
          <w:bCs/>
          <w:sz w:val="22"/>
          <w:szCs w:val="22"/>
          <w:rtl/>
          <w:lang w:bidi="ar-KW"/>
        </w:rPr>
        <w:t xml:space="preserve"> </w:t>
      </w:r>
      <w:r w:rsidR="004A5157">
        <w:rPr>
          <w:rFonts w:ascii="Simplified Arabic" w:hAnsi="Simplified Arabic" w:cs="Simplified Arabic" w:hint="cs"/>
          <w:b/>
          <w:bCs/>
          <w:sz w:val="22"/>
          <w:szCs w:val="22"/>
          <w:rtl/>
          <w:lang w:bidi="ar-KW"/>
        </w:rPr>
        <w:t xml:space="preserve">من </w:t>
      </w:r>
      <w:r w:rsidR="00852521">
        <w:rPr>
          <w:rFonts w:ascii="Simplified Arabic" w:hAnsi="Simplified Arabic" w:cs="Simplified Arabic" w:hint="cs"/>
          <w:b/>
          <w:bCs/>
          <w:sz w:val="22"/>
          <w:szCs w:val="22"/>
          <w:rtl/>
          <w:lang w:bidi="ar-KW"/>
        </w:rPr>
        <w:t>الاطراف</w:t>
      </w:r>
      <w:r w:rsidR="004A5157">
        <w:rPr>
          <w:rFonts w:ascii="Simplified Arabic" w:hAnsi="Simplified Arabic" w:cs="Simplified Arabic" w:hint="cs"/>
          <w:b/>
          <w:bCs/>
          <w:sz w:val="22"/>
          <w:szCs w:val="22"/>
          <w:rtl/>
          <w:lang w:bidi="ar-KW"/>
        </w:rPr>
        <w:t xml:space="preserve"> الث</w:t>
      </w:r>
      <w:r w:rsidR="00445CA6">
        <w:rPr>
          <w:rFonts w:ascii="Simplified Arabic" w:hAnsi="Simplified Arabic" w:cs="Simplified Arabic" w:hint="cs"/>
          <w:b/>
          <w:bCs/>
          <w:sz w:val="22"/>
          <w:szCs w:val="22"/>
          <w:rtl/>
          <w:lang w:bidi="ar-KW"/>
        </w:rPr>
        <w:t>لاثة</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بتمتعه</w:t>
      </w:r>
      <w:r w:rsidR="00CD4CA1">
        <w:rPr>
          <w:rFonts w:ascii="Simplified Arabic" w:hAnsi="Simplified Arabic" w:cs="Simplified Arabic" w:hint="cs"/>
          <w:b/>
          <w:bCs/>
          <w:sz w:val="22"/>
          <w:szCs w:val="22"/>
          <w:rtl/>
          <w:lang w:bidi="ar-KW"/>
        </w:rPr>
        <w:t>م</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بالأهلية</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القانونية</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اللازمة</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لإبرام</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وتوقيع</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هذا</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العقد</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فقد</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تلاقت</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إرادتهم</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علي</w:t>
      </w:r>
      <w:r w:rsidR="00E320CE" w:rsidRPr="00E320CE">
        <w:rPr>
          <w:rFonts w:ascii="Simplified Arabic" w:hAnsi="Simplified Arabic" w:cs="Simplified Arabic"/>
          <w:b/>
          <w:bCs/>
          <w:sz w:val="22"/>
          <w:szCs w:val="22"/>
          <w:rtl/>
          <w:lang w:bidi="ar-KW"/>
        </w:rPr>
        <w:t xml:space="preserve"> </w:t>
      </w:r>
      <w:r w:rsidR="00E320CE" w:rsidRPr="00E320CE">
        <w:rPr>
          <w:rFonts w:ascii="Simplified Arabic" w:hAnsi="Simplified Arabic" w:cs="Simplified Arabic" w:hint="eastAsia"/>
          <w:b/>
          <w:bCs/>
          <w:sz w:val="22"/>
          <w:szCs w:val="22"/>
          <w:rtl/>
          <w:lang w:bidi="ar-KW"/>
        </w:rPr>
        <w:t>الآتي</w:t>
      </w:r>
      <w:r w:rsidR="00E320CE" w:rsidRPr="00E320CE">
        <w:rPr>
          <w:rFonts w:ascii="Simplified Arabic" w:hAnsi="Simplified Arabic" w:cs="Simplified Arabic"/>
          <w:b/>
          <w:bCs/>
          <w:sz w:val="22"/>
          <w:szCs w:val="22"/>
          <w:rtl/>
          <w:lang w:bidi="ar-KW"/>
        </w:rPr>
        <w:t xml:space="preserve"> :-</w:t>
      </w:r>
    </w:p>
    <w:p w14:paraId="560FECFA" w14:textId="3C0322B0" w:rsidR="003A3281" w:rsidRPr="00E8607F" w:rsidRDefault="003A3281" w:rsidP="00E8607F">
      <w:pPr>
        <w:pStyle w:val="NormalWeb"/>
        <w:bidi/>
        <w:spacing w:before="0" w:beforeAutospacing="0" w:afterAutospacing="0"/>
        <w:ind w:left="-700" w:right="-630"/>
        <w:jc w:val="lowKashida"/>
        <w:rPr>
          <w:rFonts w:ascii="Simplified Arabic" w:hAnsi="Simplified Arabic" w:cs="Simplified Arabic"/>
          <w:b/>
          <w:bCs/>
          <w:sz w:val="22"/>
          <w:szCs w:val="22"/>
          <w:rtl/>
          <w:lang w:bidi="ar-KW"/>
        </w:rPr>
      </w:pPr>
    </w:p>
    <w:p w14:paraId="477E4BA8" w14:textId="77777777"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lang w:bidi="ar-KW"/>
        </w:rPr>
      </w:pPr>
      <w:r>
        <w:rPr>
          <w:rFonts w:ascii="Simplified Arabic" w:hAnsi="Simplified Arabic" w:cs="Simplified Arabic"/>
          <w:b/>
          <w:bCs/>
          <w:sz w:val="22"/>
          <w:szCs w:val="22"/>
          <w:rtl/>
          <w:lang w:bidi="ar-KW"/>
        </w:rPr>
        <w:t>بند (1) : يعتبر التمهيد السابق جزءاً لا يتجزأ من هذا العقد.</w:t>
      </w:r>
    </w:p>
    <w:p w14:paraId="5329596D" w14:textId="6577E4BF"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rtl/>
          <w:lang w:val="en-GB" w:bidi="ar-EG"/>
        </w:rPr>
      </w:pPr>
      <w:r>
        <w:rPr>
          <w:rFonts w:ascii="Simplified Arabic" w:hAnsi="Simplified Arabic" w:cs="Simplified Arabic"/>
          <w:b/>
          <w:bCs/>
          <w:sz w:val="22"/>
          <w:szCs w:val="22"/>
          <w:rtl/>
          <w:lang w:bidi="ar-KW"/>
        </w:rPr>
        <w:t xml:space="preserve">بند (2) طبيعة </w:t>
      </w:r>
      <w:r w:rsidR="005B4E44">
        <w:rPr>
          <w:rFonts w:ascii="Simplified Arabic" w:hAnsi="Simplified Arabic" w:cs="Simplified Arabic" w:hint="cs"/>
          <w:b/>
          <w:bCs/>
          <w:sz w:val="22"/>
          <w:szCs w:val="22"/>
          <w:rtl/>
          <w:lang w:bidi="ar-KW"/>
        </w:rPr>
        <w:t>نشاط</w:t>
      </w:r>
      <w:r>
        <w:rPr>
          <w:rFonts w:ascii="Simplified Arabic" w:hAnsi="Simplified Arabic" w:cs="Simplified Arabic"/>
          <w:b/>
          <w:bCs/>
          <w:sz w:val="22"/>
          <w:szCs w:val="22"/>
          <w:rtl/>
          <w:lang w:bidi="ar-KW"/>
        </w:rPr>
        <w:t xml:space="preserve"> الطرف </w:t>
      </w:r>
      <w:r>
        <w:rPr>
          <w:rFonts w:ascii="Simplified Arabic" w:hAnsi="Simplified Arabic" w:cs="Simplified Arabic" w:hint="cs"/>
          <w:b/>
          <w:bCs/>
          <w:sz w:val="22"/>
          <w:szCs w:val="22"/>
          <w:rtl/>
          <w:lang w:bidi="ar-KW"/>
        </w:rPr>
        <w:t>الثالث</w:t>
      </w:r>
      <w:r>
        <w:rPr>
          <w:rFonts w:ascii="Simplified Arabic" w:hAnsi="Simplified Arabic" w:cs="Simplified Arabic"/>
          <w:b/>
          <w:bCs/>
          <w:sz w:val="22"/>
          <w:szCs w:val="22"/>
          <w:rtl/>
          <w:lang w:bidi="ar-KW"/>
        </w:rPr>
        <w:t xml:space="preserve"> هي : </w:t>
      </w:r>
    </w:p>
    <w:p w14:paraId="74588BED" w14:textId="58F623E9"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lang w:bidi="ar-KW"/>
        </w:rPr>
      </w:pPr>
      <w:r>
        <w:rPr>
          <w:rFonts w:ascii="Simplified Arabic" w:hAnsi="Simplified Arabic" w:cs="Simplified Arabic"/>
          <w:b/>
          <w:bCs/>
          <w:sz w:val="22"/>
          <w:szCs w:val="22"/>
          <w:rtl/>
          <w:lang w:bidi="ar-KW"/>
        </w:rPr>
        <w:t>بند (3) : يلتزم الطرف الثاني</w:t>
      </w:r>
      <w:r>
        <w:rPr>
          <w:rFonts w:ascii="Simplified Arabic" w:hAnsi="Simplified Arabic" w:cs="Simplified Arabic" w:hint="cs"/>
          <w:b/>
          <w:bCs/>
          <w:sz w:val="22"/>
          <w:szCs w:val="22"/>
          <w:rtl/>
          <w:lang w:bidi="ar-KW"/>
        </w:rPr>
        <w:t xml:space="preserve"> والطرف الثالث متضامنين</w:t>
      </w:r>
      <w:r>
        <w:rPr>
          <w:rFonts w:ascii="Simplified Arabic" w:hAnsi="Simplified Arabic" w:cs="Simplified Arabic"/>
          <w:b/>
          <w:bCs/>
          <w:sz w:val="22"/>
          <w:szCs w:val="22"/>
          <w:rtl/>
          <w:lang w:bidi="ar-KW"/>
        </w:rPr>
        <w:t xml:space="preserve"> بأن تكون جميع المنتجات والخدمات المعروضة صالحة للاستخدام و غير مخالفة للنظام العام أو الآداب العامة بدولة الكويت وأنه مسموح له قانوناً ببيعها والتصرف فيها وأنه لا يوجد أي حقوق للغير عليها ويلتزم</w:t>
      </w:r>
      <w:r>
        <w:rPr>
          <w:rFonts w:ascii="Simplified Arabic" w:hAnsi="Simplified Arabic" w:cs="Simplified Arabic" w:hint="cs"/>
          <w:b/>
          <w:bCs/>
          <w:sz w:val="22"/>
          <w:szCs w:val="22"/>
          <w:rtl/>
          <w:lang w:bidi="ar-KW"/>
        </w:rPr>
        <w:t>ان</w:t>
      </w:r>
      <w:r>
        <w:rPr>
          <w:rFonts w:ascii="Simplified Arabic" w:hAnsi="Simplified Arabic" w:cs="Simplified Arabic"/>
          <w:b/>
          <w:bCs/>
          <w:sz w:val="22"/>
          <w:szCs w:val="22"/>
          <w:rtl/>
          <w:lang w:bidi="ar-KW"/>
        </w:rPr>
        <w:t xml:space="preserve"> بتسليمها للعملاء في الوقت المناسب ووفق المواصفات الواردة في الإعلان ويكون</w:t>
      </w:r>
      <w:r>
        <w:rPr>
          <w:rFonts w:ascii="Simplified Arabic" w:hAnsi="Simplified Arabic" w:cs="Simplified Arabic" w:hint="cs"/>
          <w:b/>
          <w:bCs/>
          <w:sz w:val="22"/>
          <w:szCs w:val="22"/>
          <w:rtl/>
          <w:lang w:bidi="ar-KW"/>
        </w:rPr>
        <w:t>ان</w:t>
      </w:r>
      <w:r>
        <w:rPr>
          <w:rFonts w:ascii="Simplified Arabic" w:hAnsi="Simplified Arabic" w:cs="Simplified Arabic"/>
          <w:b/>
          <w:bCs/>
          <w:sz w:val="22"/>
          <w:szCs w:val="22"/>
          <w:rtl/>
          <w:lang w:bidi="ar-KW"/>
        </w:rPr>
        <w:t xml:space="preserve"> مسئول</w:t>
      </w:r>
      <w:r>
        <w:rPr>
          <w:rFonts w:ascii="Simplified Arabic" w:hAnsi="Simplified Arabic" w:cs="Simplified Arabic" w:hint="cs"/>
          <w:b/>
          <w:bCs/>
          <w:sz w:val="22"/>
          <w:szCs w:val="22"/>
          <w:rtl/>
          <w:lang w:bidi="ar-KW"/>
        </w:rPr>
        <w:t>ان</w:t>
      </w:r>
      <w:r>
        <w:rPr>
          <w:rFonts w:ascii="Simplified Arabic" w:hAnsi="Simplified Arabic" w:cs="Simplified Arabic"/>
          <w:b/>
          <w:bCs/>
          <w:sz w:val="22"/>
          <w:szCs w:val="22"/>
          <w:rtl/>
          <w:lang w:bidi="ar-KW"/>
        </w:rPr>
        <w:t xml:space="preserve"> </w:t>
      </w:r>
      <w:r>
        <w:rPr>
          <w:rFonts w:ascii="Simplified Arabic" w:hAnsi="Simplified Arabic" w:cs="Simplified Arabic" w:hint="cs"/>
          <w:b/>
          <w:bCs/>
          <w:sz w:val="22"/>
          <w:szCs w:val="22"/>
          <w:rtl/>
          <w:lang w:bidi="ar-KW"/>
        </w:rPr>
        <w:t>متضامنين وبمعزل عن الطرف الأول عن</w:t>
      </w:r>
      <w:r>
        <w:rPr>
          <w:rFonts w:ascii="Simplified Arabic" w:hAnsi="Simplified Arabic" w:cs="Simplified Arabic"/>
          <w:b/>
          <w:bCs/>
          <w:sz w:val="22"/>
          <w:szCs w:val="22"/>
          <w:rtl/>
          <w:lang w:bidi="ar-KW"/>
        </w:rPr>
        <w:t xml:space="preserve"> أي مخالفة في هذا الشأن كما يكون</w:t>
      </w:r>
      <w:r>
        <w:rPr>
          <w:rFonts w:ascii="Simplified Arabic" w:hAnsi="Simplified Arabic" w:cs="Simplified Arabic" w:hint="cs"/>
          <w:b/>
          <w:bCs/>
          <w:sz w:val="22"/>
          <w:szCs w:val="22"/>
          <w:rtl/>
          <w:lang w:bidi="ar-KW"/>
        </w:rPr>
        <w:t>ا</w:t>
      </w:r>
      <w:r>
        <w:rPr>
          <w:rFonts w:ascii="Simplified Arabic" w:hAnsi="Simplified Arabic" w:cs="Simplified Arabic"/>
          <w:b/>
          <w:bCs/>
          <w:sz w:val="22"/>
          <w:szCs w:val="22"/>
          <w:rtl/>
          <w:lang w:bidi="ar-KW"/>
        </w:rPr>
        <w:t xml:space="preserve"> مسئولا</w:t>
      </w:r>
      <w:r>
        <w:rPr>
          <w:rFonts w:ascii="Simplified Arabic" w:hAnsi="Simplified Arabic" w:cs="Simplified Arabic" w:hint="cs"/>
          <w:b/>
          <w:bCs/>
          <w:sz w:val="22"/>
          <w:szCs w:val="22"/>
          <w:rtl/>
          <w:lang w:bidi="ar-KW"/>
        </w:rPr>
        <w:t>ن</w:t>
      </w:r>
      <w:r>
        <w:rPr>
          <w:rFonts w:ascii="Simplified Arabic" w:hAnsi="Simplified Arabic" w:cs="Simplified Arabic"/>
          <w:b/>
          <w:bCs/>
          <w:sz w:val="22"/>
          <w:szCs w:val="22"/>
          <w:rtl/>
          <w:lang w:bidi="ar-KW"/>
        </w:rPr>
        <w:t xml:space="preserve"> عن كافة ما يصدر عن عملا</w:t>
      </w:r>
      <w:r>
        <w:rPr>
          <w:rFonts w:ascii="Simplified Arabic" w:hAnsi="Simplified Arabic" w:cs="Simplified Arabic" w:hint="cs"/>
          <w:b/>
          <w:bCs/>
          <w:sz w:val="22"/>
          <w:szCs w:val="22"/>
          <w:rtl/>
          <w:lang w:bidi="ar-KW"/>
        </w:rPr>
        <w:t>ئهما</w:t>
      </w:r>
      <w:r>
        <w:rPr>
          <w:rFonts w:ascii="Simplified Arabic" w:hAnsi="Simplified Arabic" w:cs="Simplified Arabic"/>
          <w:b/>
          <w:bCs/>
          <w:sz w:val="22"/>
          <w:szCs w:val="22"/>
          <w:rtl/>
          <w:lang w:bidi="ar-KW"/>
        </w:rPr>
        <w:t xml:space="preserve"> من مخالفات قانونية أو اخلال بأي التزام ، </w:t>
      </w:r>
      <w:r>
        <w:rPr>
          <w:rFonts w:ascii="Simplified Arabic" w:hAnsi="Simplified Arabic" w:cs="Simplified Arabic" w:hint="cs"/>
          <w:b/>
          <w:bCs/>
          <w:sz w:val="22"/>
          <w:szCs w:val="22"/>
          <w:rtl/>
          <w:lang w:bidi="ar-KW"/>
        </w:rPr>
        <w:t>وي</w:t>
      </w:r>
      <w:r>
        <w:rPr>
          <w:rFonts w:ascii="Simplified Arabic" w:hAnsi="Simplified Arabic" w:cs="Simplified Arabic"/>
          <w:b/>
          <w:bCs/>
          <w:sz w:val="22"/>
          <w:szCs w:val="22"/>
          <w:rtl/>
          <w:lang w:bidi="ar-KW"/>
        </w:rPr>
        <w:t>قر</w:t>
      </w:r>
      <w:r>
        <w:rPr>
          <w:rFonts w:ascii="Simplified Arabic" w:hAnsi="Simplified Arabic" w:cs="Simplified Arabic" w:hint="cs"/>
          <w:b/>
          <w:bCs/>
          <w:sz w:val="22"/>
          <w:szCs w:val="22"/>
          <w:rtl/>
          <w:lang w:bidi="ar-KW"/>
        </w:rPr>
        <w:t>ان</w:t>
      </w:r>
      <w:r>
        <w:rPr>
          <w:rFonts w:ascii="Simplified Arabic" w:hAnsi="Simplified Arabic" w:cs="Simplified Arabic"/>
          <w:b/>
          <w:bCs/>
          <w:sz w:val="22"/>
          <w:szCs w:val="22"/>
          <w:rtl/>
          <w:lang w:bidi="ar-KW"/>
        </w:rPr>
        <w:t xml:space="preserve"> وتعهد</w:t>
      </w:r>
      <w:r>
        <w:rPr>
          <w:rFonts w:ascii="Simplified Arabic" w:hAnsi="Simplified Arabic" w:cs="Simplified Arabic" w:hint="cs"/>
          <w:b/>
          <w:bCs/>
          <w:sz w:val="22"/>
          <w:szCs w:val="22"/>
          <w:rtl/>
          <w:lang w:bidi="ar-KW"/>
        </w:rPr>
        <w:t>ان</w:t>
      </w:r>
      <w:r>
        <w:rPr>
          <w:rFonts w:ascii="Simplified Arabic" w:hAnsi="Simplified Arabic" w:cs="Simplified Arabic"/>
          <w:b/>
          <w:bCs/>
          <w:sz w:val="22"/>
          <w:szCs w:val="22"/>
          <w:rtl/>
          <w:lang w:bidi="ar-KW"/>
        </w:rPr>
        <w:t xml:space="preserve"> </w:t>
      </w:r>
      <w:r w:rsidR="00B72AFD">
        <w:rPr>
          <w:rFonts w:ascii="Simplified Arabic" w:hAnsi="Simplified Arabic" w:cs="Simplified Arabic" w:hint="cs"/>
          <w:b/>
          <w:bCs/>
          <w:sz w:val="22"/>
          <w:szCs w:val="22"/>
          <w:rtl/>
          <w:lang w:bidi="ar-KW"/>
        </w:rPr>
        <w:t>بأنهما</w:t>
      </w:r>
      <w:r>
        <w:rPr>
          <w:rFonts w:ascii="Simplified Arabic" w:hAnsi="Simplified Arabic" w:cs="Simplified Arabic"/>
          <w:b/>
          <w:bCs/>
          <w:sz w:val="22"/>
          <w:szCs w:val="22"/>
          <w:rtl/>
          <w:lang w:bidi="ar-KW"/>
        </w:rPr>
        <w:t xml:space="preserve"> مسئول</w:t>
      </w:r>
      <w:r w:rsidR="00CE3FD7">
        <w:rPr>
          <w:rFonts w:ascii="Simplified Arabic" w:hAnsi="Simplified Arabic" w:cs="Simplified Arabic" w:hint="cs"/>
          <w:b/>
          <w:bCs/>
          <w:sz w:val="22"/>
          <w:szCs w:val="22"/>
          <w:rtl/>
          <w:lang w:bidi="ar-KW"/>
        </w:rPr>
        <w:t>ان</w:t>
      </w:r>
      <w:r>
        <w:rPr>
          <w:rFonts w:ascii="Simplified Arabic" w:hAnsi="Simplified Arabic" w:cs="Simplified Arabic"/>
          <w:b/>
          <w:bCs/>
          <w:sz w:val="22"/>
          <w:szCs w:val="22"/>
          <w:rtl/>
          <w:lang w:bidi="ar-KW"/>
        </w:rPr>
        <w:t xml:space="preserve"> تجاه الطرف الأول والغير عن كافة العمليات التي  يقوم بها عملاءه</w:t>
      </w:r>
      <w:r w:rsidR="00B72AFD">
        <w:rPr>
          <w:rFonts w:ascii="Simplified Arabic" w:hAnsi="Simplified Arabic" w:cs="Simplified Arabic" w:hint="cs"/>
          <w:b/>
          <w:bCs/>
          <w:sz w:val="22"/>
          <w:szCs w:val="22"/>
          <w:rtl/>
          <w:lang w:bidi="ar-KW"/>
        </w:rPr>
        <w:t>ما</w:t>
      </w:r>
      <w:r>
        <w:rPr>
          <w:rFonts w:ascii="Simplified Arabic" w:hAnsi="Simplified Arabic" w:cs="Simplified Arabic"/>
          <w:b/>
          <w:bCs/>
          <w:sz w:val="22"/>
          <w:szCs w:val="22"/>
          <w:rtl/>
          <w:lang w:bidi="ar-KW"/>
        </w:rPr>
        <w:t xml:space="preserve"> لسداد التزاماتهم المالية تجاهه</w:t>
      </w:r>
      <w:r w:rsidR="00B72AFD">
        <w:rPr>
          <w:rFonts w:ascii="Simplified Arabic" w:hAnsi="Simplified Arabic" w:cs="Simplified Arabic" w:hint="cs"/>
          <w:b/>
          <w:bCs/>
          <w:sz w:val="22"/>
          <w:szCs w:val="22"/>
          <w:rtl/>
          <w:lang w:bidi="ar-KW"/>
        </w:rPr>
        <w:t>م</w:t>
      </w:r>
      <w:r>
        <w:rPr>
          <w:rFonts w:ascii="Simplified Arabic" w:hAnsi="Simplified Arabic" w:cs="Simplified Arabic"/>
          <w:b/>
          <w:bCs/>
          <w:sz w:val="22"/>
          <w:szCs w:val="22"/>
          <w:rtl/>
          <w:lang w:bidi="ar-KW"/>
        </w:rPr>
        <w:t xml:space="preserve"> ويلتزم</w:t>
      </w:r>
      <w:r w:rsidR="00B72AFD">
        <w:rPr>
          <w:rFonts w:ascii="Simplified Arabic" w:hAnsi="Simplified Arabic" w:cs="Simplified Arabic" w:hint="cs"/>
          <w:b/>
          <w:bCs/>
          <w:sz w:val="22"/>
          <w:szCs w:val="22"/>
          <w:rtl/>
          <w:lang w:bidi="ar-KW"/>
        </w:rPr>
        <w:t>ان</w:t>
      </w:r>
      <w:r>
        <w:rPr>
          <w:rFonts w:ascii="Simplified Arabic" w:hAnsi="Simplified Arabic" w:cs="Simplified Arabic"/>
          <w:b/>
          <w:bCs/>
          <w:sz w:val="22"/>
          <w:szCs w:val="22"/>
          <w:rtl/>
          <w:lang w:bidi="ar-KW"/>
        </w:rPr>
        <w:t xml:space="preserve"> برد كافة المبالغ التي حصل</w:t>
      </w:r>
      <w:r w:rsidR="00B72AFD">
        <w:rPr>
          <w:rFonts w:ascii="Simplified Arabic" w:hAnsi="Simplified Arabic" w:cs="Simplified Arabic" w:hint="cs"/>
          <w:b/>
          <w:bCs/>
          <w:sz w:val="22"/>
          <w:szCs w:val="22"/>
          <w:rtl/>
          <w:lang w:bidi="ar-KW"/>
        </w:rPr>
        <w:t>ا</w:t>
      </w:r>
      <w:r>
        <w:rPr>
          <w:rFonts w:ascii="Simplified Arabic" w:hAnsi="Simplified Arabic" w:cs="Simplified Arabic"/>
          <w:b/>
          <w:bCs/>
          <w:sz w:val="22"/>
          <w:szCs w:val="22"/>
          <w:rtl/>
          <w:lang w:bidi="ar-KW"/>
        </w:rPr>
        <w:t xml:space="preserve"> عليها من الطرف الأول بسبب هذه العمليات في حالة وجود بطاقات ائتمانية دفع مسروقة او أي عمليات مشبوهة، ويحق للطرف الأول فصل الخدمة عن الطرف الثاني</w:t>
      </w:r>
      <w:r w:rsidR="00B72AFD">
        <w:rPr>
          <w:rFonts w:ascii="Simplified Arabic" w:hAnsi="Simplified Arabic" w:cs="Simplified Arabic" w:hint="cs"/>
          <w:b/>
          <w:bCs/>
          <w:sz w:val="22"/>
          <w:szCs w:val="22"/>
          <w:rtl/>
          <w:lang w:bidi="ar-KW"/>
        </w:rPr>
        <w:t xml:space="preserve"> أو الطرف الثالث أو كلاهما</w:t>
      </w:r>
      <w:r>
        <w:rPr>
          <w:rFonts w:ascii="Simplified Arabic" w:hAnsi="Simplified Arabic" w:cs="Simplified Arabic"/>
          <w:b/>
          <w:bCs/>
          <w:sz w:val="22"/>
          <w:szCs w:val="22"/>
          <w:rtl/>
          <w:lang w:bidi="ar-KW"/>
        </w:rPr>
        <w:t xml:space="preserve"> في حالة وجود أي عمليات مشبوهة او مسروقة.</w:t>
      </w:r>
    </w:p>
    <w:p w14:paraId="758465CD" w14:textId="485EBCD3" w:rsidR="003A3281" w:rsidRDefault="003A3281" w:rsidP="00C702A5">
      <w:pPr>
        <w:pStyle w:val="NormalWeb"/>
        <w:bidi/>
        <w:spacing w:before="0" w:beforeAutospacing="0" w:afterAutospacing="0"/>
        <w:ind w:left="-700" w:right="-630"/>
        <w:jc w:val="lowKashida"/>
        <w:rPr>
          <w:rFonts w:ascii="Simplified Arabic" w:hAnsi="Simplified Arabic" w:cs="Simplified Arabic"/>
          <w:b/>
          <w:bCs/>
          <w:sz w:val="22"/>
          <w:szCs w:val="22"/>
          <w:rtl/>
          <w:lang w:bidi="ar-KW"/>
        </w:rPr>
      </w:pPr>
      <w:r>
        <w:rPr>
          <w:rFonts w:ascii="Simplified Arabic" w:hAnsi="Simplified Arabic" w:cs="Simplified Arabic"/>
          <w:b/>
          <w:bCs/>
          <w:sz w:val="22"/>
          <w:szCs w:val="22"/>
          <w:rtl/>
          <w:lang w:bidi="ar-KW"/>
        </w:rPr>
        <w:t>بند (</w:t>
      </w:r>
      <w:r>
        <w:rPr>
          <w:rFonts w:ascii="Simplified Arabic" w:hAnsi="Simplified Arabic" w:cs="Simplified Arabic"/>
          <w:b/>
          <w:bCs/>
          <w:sz w:val="22"/>
          <w:szCs w:val="22"/>
          <w:lang w:bidi="ar-KW"/>
        </w:rPr>
        <w:t>4</w:t>
      </w:r>
      <w:r>
        <w:rPr>
          <w:rFonts w:ascii="Simplified Arabic" w:hAnsi="Simplified Arabic" w:cs="Simplified Arabic"/>
          <w:b/>
          <w:bCs/>
          <w:sz w:val="22"/>
          <w:szCs w:val="22"/>
          <w:rtl/>
          <w:lang w:bidi="ar-KW"/>
        </w:rPr>
        <w:t xml:space="preserve">): اتفق </w:t>
      </w:r>
      <w:r w:rsidR="00B72AFD">
        <w:rPr>
          <w:rFonts w:ascii="Simplified Arabic" w:hAnsi="Simplified Arabic" w:cs="Simplified Arabic" w:hint="cs"/>
          <w:b/>
          <w:bCs/>
          <w:sz w:val="22"/>
          <w:szCs w:val="22"/>
          <w:rtl/>
          <w:lang w:bidi="ar-KW"/>
        </w:rPr>
        <w:t>الأطراف</w:t>
      </w:r>
      <w:r>
        <w:rPr>
          <w:rFonts w:ascii="Simplified Arabic" w:hAnsi="Simplified Arabic" w:cs="Simplified Arabic"/>
          <w:b/>
          <w:bCs/>
          <w:sz w:val="22"/>
          <w:szCs w:val="22"/>
          <w:rtl/>
          <w:lang w:bidi="ar-KW"/>
        </w:rPr>
        <w:t xml:space="preserve"> على ان يلتزم الطرف </w:t>
      </w:r>
      <w:r w:rsidR="00B72AFD">
        <w:rPr>
          <w:rFonts w:ascii="Simplified Arabic" w:hAnsi="Simplified Arabic" w:cs="Simplified Arabic" w:hint="cs"/>
          <w:b/>
          <w:bCs/>
          <w:sz w:val="22"/>
          <w:szCs w:val="22"/>
          <w:rtl/>
          <w:lang w:bidi="ar-KW"/>
        </w:rPr>
        <w:t>الثالث</w:t>
      </w:r>
      <w:r>
        <w:rPr>
          <w:rFonts w:ascii="Simplified Arabic" w:hAnsi="Simplified Arabic" w:cs="Simplified Arabic"/>
          <w:b/>
          <w:bCs/>
          <w:sz w:val="22"/>
          <w:szCs w:val="22"/>
          <w:rtl/>
          <w:lang w:bidi="ar-KW"/>
        </w:rPr>
        <w:t xml:space="preserve"> بالنشاط الموضح في هذا العقد والمبين بالمستندات المقدمة منه عند التعاقد، وفي حال مخالفة ذلك، يقر بحق الطرف الأول في اتخاذ اية قرارات او إجراءات تتعلق بالحساب الخاص بالطرف الثاني</w:t>
      </w:r>
      <w:r w:rsidR="00B72AFD">
        <w:rPr>
          <w:rFonts w:ascii="Simplified Arabic" w:hAnsi="Simplified Arabic" w:cs="Simplified Arabic" w:hint="cs"/>
          <w:b/>
          <w:bCs/>
          <w:sz w:val="22"/>
          <w:szCs w:val="22"/>
          <w:rtl/>
          <w:lang w:bidi="ar-KW"/>
        </w:rPr>
        <w:t xml:space="preserve"> أو بالطرف الثالث</w:t>
      </w:r>
      <w:r>
        <w:rPr>
          <w:rFonts w:ascii="Simplified Arabic" w:hAnsi="Simplified Arabic" w:cs="Simplified Arabic"/>
          <w:b/>
          <w:bCs/>
          <w:sz w:val="22"/>
          <w:szCs w:val="22"/>
          <w:rtl/>
          <w:lang w:bidi="ar-KW"/>
        </w:rPr>
        <w:t xml:space="preserve"> وبما يحقق </w:t>
      </w:r>
      <w:r>
        <w:rPr>
          <w:rFonts w:ascii="Simplified Arabic" w:hAnsi="Simplified Arabic" w:cs="Simplified Arabic"/>
          <w:b/>
          <w:bCs/>
          <w:sz w:val="22"/>
          <w:szCs w:val="22"/>
          <w:rtl/>
          <w:lang w:bidi="ar-KW"/>
        </w:rPr>
        <w:lastRenderedPageBreak/>
        <w:t xml:space="preserve">حماية حقوق الطرف الأول القانونية، ومع عدم الاخلال بحق الطرف الأول في الرجوع على الطرف الثاني </w:t>
      </w:r>
      <w:r w:rsidR="00B72AFD">
        <w:rPr>
          <w:rFonts w:ascii="Simplified Arabic" w:hAnsi="Simplified Arabic" w:cs="Simplified Arabic" w:hint="cs"/>
          <w:b/>
          <w:bCs/>
          <w:sz w:val="22"/>
          <w:szCs w:val="22"/>
          <w:rtl/>
          <w:lang w:bidi="ar-KW"/>
        </w:rPr>
        <w:t xml:space="preserve">والطرف الثالث </w:t>
      </w:r>
      <w:r>
        <w:rPr>
          <w:rFonts w:ascii="Simplified Arabic" w:hAnsi="Simplified Arabic" w:cs="Simplified Arabic"/>
          <w:b/>
          <w:bCs/>
          <w:sz w:val="22"/>
          <w:szCs w:val="22"/>
          <w:rtl/>
          <w:lang w:bidi="ar-KW"/>
        </w:rPr>
        <w:t>بالتعويضات عن أي اضرار لحقت به بسبب ذلك او إعادة المبالغ التي لازالت تحت يده لعملاء الطرف الثا</w:t>
      </w:r>
      <w:r w:rsidR="00B72AFD">
        <w:rPr>
          <w:rFonts w:ascii="Simplified Arabic" w:hAnsi="Simplified Arabic" w:cs="Simplified Arabic" w:hint="cs"/>
          <w:b/>
          <w:bCs/>
          <w:sz w:val="22"/>
          <w:szCs w:val="22"/>
          <w:rtl/>
          <w:lang w:bidi="ar-KW"/>
        </w:rPr>
        <w:t>لث</w:t>
      </w:r>
      <w:r>
        <w:rPr>
          <w:rFonts w:ascii="Simplified Arabic" w:hAnsi="Simplified Arabic" w:cs="Simplified Arabic"/>
          <w:b/>
          <w:bCs/>
          <w:sz w:val="22"/>
          <w:szCs w:val="22"/>
          <w:rtl/>
          <w:lang w:bidi="ar-KW"/>
        </w:rPr>
        <w:t>.</w:t>
      </w:r>
    </w:p>
    <w:p w14:paraId="734272D0" w14:textId="54ADFD2B"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rtl/>
          <w:lang w:bidi="ar-KW"/>
        </w:rPr>
      </w:pPr>
      <w:r>
        <w:rPr>
          <w:rFonts w:ascii="Simplified Arabic" w:hAnsi="Simplified Arabic" w:cs="Simplified Arabic"/>
          <w:b/>
          <w:bCs/>
          <w:sz w:val="22"/>
          <w:szCs w:val="22"/>
          <w:rtl/>
          <w:lang w:bidi="ar-KW"/>
        </w:rPr>
        <w:t>بند (</w:t>
      </w:r>
      <w:r>
        <w:rPr>
          <w:rFonts w:ascii="Simplified Arabic" w:hAnsi="Simplified Arabic" w:cs="Simplified Arabic"/>
          <w:b/>
          <w:bCs/>
          <w:sz w:val="22"/>
          <w:szCs w:val="22"/>
          <w:lang w:bidi="ar-KW"/>
        </w:rPr>
        <w:t>5</w:t>
      </w:r>
      <w:r>
        <w:rPr>
          <w:rFonts w:ascii="Simplified Arabic" w:hAnsi="Simplified Arabic" w:cs="Simplified Arabic"/>
          <w:b/>
          <w:bCs/>
          <w:sz w:val="22"/>
          <w:szCs w:val="22"/>
          <w:rtl/>
          <w:lang w:bidi="ar-KW"/>
        </w:rPr>
        <w:t xml:space="preserve">): في حالة قيام الطرف </w:t>
      </w:r>
      <w:r w:rsidR="00B72AFD">
        <w:rPr>
          <w:rFonts w:ascii="Simplified Arabic" w:hAnsi="Simplified Arabic" w:cs="Simplified Arabic" w:hint="cs"/>
          <w:b/>
          <w:bCs/>
          <w:sz w:val="22"/>
          <w:szCs w:val="22"/>
          <w:rtl/>
          <w:lang w:bidi="ar-KW"/>
        </w:rPr>
        <w:t>الثالث</w:t>
      </w:r>
      <w:r>
        <w:rPr>
          <w:rFonts w:ascii="Simplified Arabic" w:hAnsi="Simplified Arabic" w:cs="Simplified Arabic"/>
          <w:b/>
          <w:bCs/>
          <w:sz w:val="22"/>
          <w:szCs w:val="22"/>
          <w:rtl/>
          <w:lang w:bidi="ar-KW"/>
        </w:rPr>
        <w:t xml:space="preserve"> بتغير نشاطه أو إضافة نشاط</w:t>
      </w:r>
      <w:r w:rsidR="00B72AFD">
        <w:rPr>
          <w:rFonts w:ascii="Simplified Arabic" w:hAnsi="Simplified Arabic" w:cs="Simplified Arabic" w:hint="cs"/>
          <w:b/>
          <w:bCs/>
          <w:sz w:val="22"/>
          <w:szCs w:val="22"/>
          <w:rtl/>
          <w:lang w:bidi="ar-KW"/>
        </w:rPr>
        <w:t xml:space="preserve"> جديد،</w:t>
      </w:r>
      <w:r>
        <w:rPr>
          <w:rFonts w:ascii="Simplified Arabic" w:hAnsi="Simplified Arabic" w:cs="Simplified Arabic"/>
          <w:b/>
          <w:bCs/>
          <w:sz w:val="22"/>
          <w:szCs w:val="22"/>
          <w:rtl/>
          <w:lang w:bidi="ar-KW"/>
        </w:rPr>
        <w:t xml:space="preserve"> لابد من اخطار </w:t>
      </w:r>
      <w:r w:rsidR="00532484">
        <w:rPr>
          <w:rFonts w:ascii="Simplified Arabic" w:hAnsi="Simplified Arabic" w:cs="Simplified Arabic" w:hint="cs"/>
          <w:b/>
          <w:bCs/>
          <w:sz w:val="22"/>
          <w:szCs w:val="22"/>
          <w:rtl/>
          <w:lang w:bidi="ar-KW"/>
        </w:rPr>
        <w:t xml:space="preserve">الطرف الثاني </w:t>
      </w:r>
      <w:r>
        <w:rPr>
          <w:rFonts w:ascii="Simplified Arabic" w:hAnsi="Simplified Arabic" w:cs="Simplified Arabic"/>
          <w:b/>
          <w:bCs/>
          <w:sz w:val="22"/>
          <w:szCs w:val="22"/>
          <w:rtl/>
          <w:lang w:bidi="ar-KW"/>
        </w:rPr>
        <w:t>بشكل رسمي خلال أسبوع</w:t>
      </w:r>
      <w:r w:rsidR="00532484">
        <w:rPr>
          <w:rFonts w:ascii="Simplified Arabic" w:hAnsi="Simplified Arabic" w:cs="Simplified Arabic" w:hint="cs"/>
          <w:b/>
          <w:bCs/>
          <w:sz w:val="22"/>
          <w:szCs w:val="22"/>
          <w:rtl/>
          <w:lang w:bidi="ar-KW"/>
        </w:rPr>
        <w:t>، ولابد للطرف الثاني من اخطار الطرف الأول حالاً وتزويد الطرف الأول بالمعلومات والمستندات التي</w:t>
      </w:r>
      <w:r w:rsidR="00C702A5">
        <w:rPr>
          <w:rFonts w:ascii="Simplified Arabic" w:hAnsi="Simplified Arabic" w:cs="Simplified Arabic" w:hint="cs"/>
          <w:b/>
          <w:bCs/>
          <w:sz w:val="22"/>
          <w:szCs w:val="22"/>
          <w:rtl/>
          <w:lang w:bidi="ar-KW"/>
        </w:rPr>
        <w:t xml:space="preserve"> يطلبها الطرف الأول.</w:t>
      </w:r>
      <w:r>
        <w:rPr>
          <w:rFonts w:ascii="Simplified Arabic" w:hAnsi="Simplified Arabic" w:cs="Simplified Arabic"/>
          <w:b/>
          <w:bCs/>
          <w:sz w:val="22"/>
          <w:szCs w:val="22"/>
          <w:rtl/>
          <w:lang w:bidi="ar-KW"/>
        </w:rPr>
        <w:t xml:space="preserve"> كما لا يجوز استخدام خدمات ماي فاتورة في أي أنشطة غير المتفق عليها</w:t>
      </w:r>
    </w:p>
    <w:p w14:paraId="573B93D1" w14:textId="68880AFE" w:rsidR="003A3281" w:rsidRDefault="003A3281" w:rsidP="003A3281">
      <w:pPr>
        <w:pStyle w:val="NormalWeb"/>
        <w:bidi/>
        <w:spacing w:before="0" w:beforeAutospacing="0" w:afterAutospacing="0"/>
        <w:ind w:left="-700" w:right="-630"/>
        <w:jc w:val="both"/>
        <w:rPr>
          <w:rFonts w:ascii="Simplified Arabic" w:hAnsi="Simplified Arabic" w:cs="Simplified Arabic"/>
          <w:b/>
          <w:bCs/>
          <w:sz w:val="22"/>
          <w:szCs w:val="22"/>
          <w:lang w:bidi="ar-KW"/>
        </w:rPr>
      </w:pPr>
      <w:r>
        <w:rPr>
          <w:rFonts w:ascii="Simplified Arabic" w:hAnsi="Simplified Arabic" w:cs="Simplified Arabic"/>
          <w:b/>
          <w:bCs/>
          <w:sz w:val="22"/>
          <w:szCs w:val="22"/>
          <w:rtl/>
          <w:lang w:bidi="ar-KW"/>
        </w:rPr>
        <w:t>بند (</w:t>
      </w:r>
      <w:r>
        <w:rPr>
          <w:rFonts w:ascii="Simplified Arabic" w:hAnsi="Simplified Arabic" w:cs="Simplified Arabic"/>
          <w:b/>
          <w:bCs/>
          <w:sz w:val="22"/>
          <w:szCs w:val="22"/>
          <w:lang w:bidi="ar-KW"/>
        </w:rPr>
        <w:t>6</w:t>
      </w:r>
      <w:r>
        <w:rPr>
          <w:rFonts w:ascii="Simplified Arabic" w:hAnsi="Simplified Arabic" w:cs="Simplified Arabic"/>
          <w:b/>
          <w:bCs/>
          <w:sz w:val="22"/>
          <w:szCs w:val="22"/>
          <w:rtl/>
          <w:lang w:bidi="ar-KW"/>
        </w:rPr>
        <w:t xml:space="preserve">): مدة هذا العقد سنة ميلادية واحدة تبدأ من تاريخ التوقيع عليه وتجدد لمدة أو مدد مماثلة ما لم يخطر أي من </w:t>
      </w:r>
      <w:r w:rsidR="00C702A5">
        <w:rPr>
          <w:rFonts w:ascii="Simplified Arabic" w:hAnsi="Simplified Arabic" w:cs="Simplified Arabic" w:hint="cs"/>
          <w:b/>
          <w:bCs/>
          <w:sz w:val="22"/>
          <w:szCs w:val="22"/>
          <w:rtl/>
          <w:lang w:bidi="ar-KW"/>
        </w:rPr>
        <w:t>الاطراف</w:t>
      </w:r>
      <w:r>
        <w:rPr>
          <w:rFonts w:ascii="Simplified Arabic" w:hAnsi="Simplified Arabic" w:cs="Simplified Arabic"/>
          <w:b/>
          <w:bCs/>
          <w:sz w:val="22"/>
          <w:szCs w:val="22"/>
          <w:rtl/>
          <w:lang w:bidi="ar-KW"/>
        </w:rPr>
        <w:t xml:space="preserve"> الطرف الآخر برغبته في عدم التجديد قبل شهر واحد على الأقل، كما يحق لأي من </w:t>
      </w:r>
      <w:r w:rsidR="00C702A5">
        <w:rPr>
          <w:rFonts w:ascii="Simplified Arabic" w:hAnsi="Simplified Arabic" w:cs="Simplified Arabic" w:hint="cs"/>
          <w:b/>
          <w:bCs/>
          <w:sz w:val="22"/>
          <w:szCs w:val="22"/>
          <w:rtl/>
          <w:lang w:bidi="ar-KW"/>
        </w:rPr>
        <w:t>الاطراف</w:t>
      </w:r>
      <w:r>
        <w:rPr>
          <w:rFonts w:ascii="Simplified Arabic" w:hAnsi="Simplified Arabic" w:cs="Simplified Arabic"/>
          <w:b/>
          <w:bCs/>
          <w:sz w:val="22"/>
          <w:szCs w:val="22"/>
          <w:rtl/>
          <w:lang w:bidi="ar-KW"/>
        </w:rPr>
        <w:t xml:space="preserve"> إنهاء العقد أثناء سريانه بشرط مراعاة نفس المدة .</w:t>
      </w:r>
    </w:p>
    <w:p w14:paraId="23A29550" w14:textId="3092F8F4" w:rsidR="003A3281" w:rsidRPr="00E8607F" w:rsidRDefault="003A3281" w:rsidP="00E8607F">
      <w:pPr>
        <w:pStyle w:val="NormalWeb"/>
        <w:bidi/>
        <w:spacing w:before="0" w:beforeAutospacing="0" w:afterAutospacing="0"/>
        <w:ind w:left="-700" w:right="-630"/>
        <w:jc w:val="lowKashida"/>
        <w:rPr>
          <w:rFonts w:ascii="Simplified Arabic" w:hAnsi="Simplified Arabic" w:cs="Simplified Arabic"/>
          <w:b/>
          <w:bCs/>
          <w:sz w:val="22"/>
          <w:szCs w:val="22"/>
          <w:lang w:bidi="ar-KW"/>
        </w:rPr>
      </w:pPr>
      <w:r>
        <w:rPr>
          <w:rFonts w:ascii="Simplified Arabic" w:hAnsi="Simplified Arabic" w:cs="Simplified Arabic"/>
          <w:b/>
          <w:bCs/>
          <w:sz w:val="22"/>
          <w:szCs w:val="22"/>
          <w:rtl/>
          <w:lang w:bidi="ar-KW"/>
        </w:rPr>
        <w:t>بند (</w:t>
      </w:r>
      <w:r>
        <w:rPr>
          <w:rFonts w:ascii="Simplified Arabic" w:hAnsi="Simplified Arabic" w:cs="Simplified Arabic"/>
          <w:b/>
          <w:bCs/>
          <w:sz w:val="22"/>
          <w:szCs w:val="22"/>
          <w:lang w:bidi="ar-KW"/>
        </w:rPr>
        <w:t>7</w:t>
      </w:r>
      <w:r>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وعليه</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يوافق</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الطرف</w:t>
      </w:r>
      <w:r w:rsidR="00C702A5" w:rsidRPr="00E8607F">
        <w:rPr>
          <w:rFonts w:ascii="Simplified Arabic" w:hAnsi="Simplified Arabic" w:cs="Simplified Arabic"/>
          <w:b/>
          <w:bCs/>
          <w:sz w:val="22"/>
          <w:szCs w:val="22"/>
          <w:rtl/>
          <w:lang w:bidi="ar-KW"/>
        </w:rPr>
        <w:t xml:space="preserve"> </w:t>
      </w:r>
      <w:r w:rsidR="00DA43C9" w:rsidRPr="00E8607F">
        <w:rPr>
          <w:rFonts w:ascii="Simplified Arabic" w:hAnsi="Simplified Arabic" w:cs="Simplified Arabic" w:hint="eastAsia"/>
          <w:b/>
          <w:bCs/>
          <w:sz w:val="22"/>
          <w:szCs w:val="22"/>
          <w:rtl/>
          <w:lang w:bidi="ar-KW"/>
        </w:rPr>
        <w:t>الثان</w:t>
      </w:r>
      <w:r w:rsidR="00DA43C9">
        <w:rPr>
          <w:rFonts w:ascii="Simplified Arabic" w:hAnsi="Simplified Arabic" w:cs="Simplified Arabic" w:hint="cs"/>
          <w:b/>
          <w:bCs/>
          <w:sz w:val="22"/>
          <w:szCs w:val="22"/>
          <w:rtl/>
          <w:lang w:bidi="ar-KW"/>
        </w:rPr>
        <w:t>ي</w:t>
      </w:r>
      <w:r w:rsidR="00DA43C9"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والطرف</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الثالث</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على</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ان</w:t>
      </w:r>
      <w:r w:rsidR="00C702A5" w:rsidRPr="00E8607F">
        <w:rPr>
          <w:rFonts w:ascii="Simplified Arabic" w:hAnsi="Simplified Arabic" w:cs="Simplified Arabic"/>
          <w:b/>
          <w:bCs/>
          <w:sz w:val="22"/>
          <w:szCs w:val="22"/>
          <w:rtl/>
          <w:lang w:bidi="ar-KW"/>
        </w:rPr>
        <w:t xml:space="preserve"> </w:t>
      </w:r>
      <w:r w:rsidR="00DA43C9">
        <w:rPr>
          <w:rFonts w:ascii="Simplified Arabic" w:hAnsi="Simplified Arabic" w:cs="Simplified Arabic" w:hint="cs"/>
          <w:b/>
          <w:bCs/>
          <w:sz w:val="22"/>
          <w:szCs w:val="22"/>
          <w:rtl/>
          <w:lang w:bidi="ar-KW"/>
        </w:rPr>
        <w:t>ي</w:t>
      </w:r>
      <w:r w:rsidR="00DA43C9" w:rsidRPr="00E8607F">
        <w:rPr>
          <w:rFonts w:ascii="Simplified Arabic" w:hAnsi="Simplified Arabic" w:cs="Simplified Arabic" w:hint="eastAsia"/>
          <w:b/>
          <w:bCs/>
          <w:sz w:val="22"/>
          <w:szCs w:val="22"/>
          <w:rtl/>
          <w:lang w:bidi="ar-KW"/>
        </w:rPr>
        <w:t>قوم</w:t>
      </w:r>
      <w:r w:rsidR="00DA43C9" w:rsidRPr="00E8607F">
        <w:rPr>
          <w:rFonts w:ascii="Simplified Arabic" w:hAnsi="Simplified Arabic" w:cs="Simplified Arabic"/>
          <w:b/>
          <w:bCs/>
          <w:sz w:val="22"/>
          <w:szCs w:val="22"/>
          <w:rtl/>
          <w:lang w:bidi="ar-KW"/>
        </w:rPr>
        <w:t xml:space="preserve"> </w:t>
      </w:r>
      <w:r w:rsidR="00DA43C9">
        <w:rPr>
          <w:rFonts w:ascii="Simplified Arabic" w:hAnsi="Simplified Arabic" w:cs="Simplified Arabic" w:hint="cs"/>
          <w:b/>
          <w:bCs/>
          <w:sz w:val="22"/>
          <w:szCs w:val="22"/>
          <w:rtl/>
          <w:lang w:bidi="ar-KW"/>
        </w:rPr>
        <w:t>الطرف</w:t>
      </w:r>
      <w:r w:rsidR="00691CF6">
        <w:rPr>
          <w:rFonts w:ascii="Simplified Arabic" w:hAnsi="Simplified Arabic" w:cs="Simplified Arabic" w:hint="cs"/>
          <w:b/>
          <w:bCs/>
          <w:sz w:val="22"/>
          <w:szCs w:val="22"/>
          <w:rtl/>
          <w:lang w:bidi="ar-KW"/>
        </w:rPr>
        <w:t xml:space="preserve"> الأول</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بتحصيل</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المدفوعات</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للطرف</w:t>
      </w:r>
      <w:r w:rsidR="00C702A5" w:rsidRPr="00E8607F">
        <w:rPr>
          <w:rFonts w:ascii="Simplified Arabic" w:hAnsi="Simplified Arabic" w:cs="Simplified Arabic"/>
          <w:b/>
          <w:bCs/>
          <w:sz w:val="22"/>
          <w:szCs w:val="22"/>
          <w:rtl/>
          <w:lang w:bidi="ar-KW"/>
        </w:rPr>
        <w:t xml:space="preserve"> </w:t>
      </w:r>
      <w:r w:rsidR="00691CF6" w:rsidRPr="00E8607F">
        <w:rPr>
          <w:rFonts w:ascii="Simplified Arabic" w:hAnsi="Simplified Arabic" w:cs="Simplified Arabic" w:hint="eastAsia"/>
          <w:b/>
          <w:bCs/>
          <w:sz w:val="22"/>
          <w:szCs w:val="22"/>
          <w:rtl/>
          <w:lang w:bidi="ar-KW"/>
        </w:rPr>
        <w:t>الثان</w:t>
      </w:r>
      <w:r w:rsidR="00691CF6">
        <w:rPr>
          <w:rFonts w:ascii="Simplified Arabic" w:hAnsi="Simplified Arabic" w:cs="Simplified Arabic" w:hint="cs"/>
          <w:b/>
          <w:bCs/>
          <w:sz w:val="22"/>
          <w:szCs w:val="22"/>
          <w:rtl/>
          <w:lang w:bidi="ar-KW"/>
        </w:rPr>
        <w:t>ي</w:t>
      </w:r>
      <w:r w:rsidR="00691CF6"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ثم</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تقوم</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بتحويلها</w:t>
      </w:r>
      <w:r w:rsidR="00C702A5" w:rsidRPr="00E8607F">
        <w:rPr>
          <w:rFonts w:ascii="Simplified Arabic" w:hAnsi="Simplified Arabic" w:cs="Simplified Arabic"/>
          <w:b/>
          <w:bCs/>
          <w:sz w:val="22"/>
          <w:szCs w:val="22"/>
          <w:rtl/>
          <w:lang w:bidi="ar-KW"/>
        </w:rPr>
        <w:t xml:space="preserve"> </w:t>
      </w:r>
      <w:r w:rsidR="00C702A5" w:rsidRPr="00E8607F">
        <w:rPr>
          <w:rFonts w:ascii="Simplified Arabic" w:hAnsi="Simplified Arabic" w:cs="Simplified Arabic" w:hint="eastAsia"/>
          <w:b/>
          <w:bCs/>
          <w:sz w:val="22"/>
          <w:szCs w:val="22"/>
          <w:rtl/>
          <w:lang w:bidi="ar-KW"/>
        </w:rPr>
        <w:t>على</w:t>
      </w:r>
      <w:r w:rsidR="00C702A5" w:rsidRPr="00E8607F">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الحسابات</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البنكية</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للطرف</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الثاني</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والطرف</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الثالث،</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حسب</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النسب</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التي</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يحددها</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الطرف</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الثاني</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في</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نظام</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ماي</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فاتورة،</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وذلك</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بدون</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أي</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تدخل</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من</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الطرف</w:t>
      </w:r>
      <w:r w:rsidR="00C702A5" w:rsidRPr="00C702A5">
        <w:rPr>
          <w:rFonts w:ascii="Simplified Arabic" w:hAnsi="Simplified Arabic" w:cs="Simplified Arabic"/>
          <w:b/>
          <w:bCs/>
          <w:sz w:val="22"/>
          <w:szCs w:val="22"/>
          <w:rtl/>
          <w:lang w:bidi="ar-KW"/>
        </w:rPr>
        <w:t xml:space="preserve"> </w:t>
      </w:r>
      <w:r w:rsidR="00C702A5" w:rsidRPr="00C702A5">
        <w:rPr>
          <w:rFonts w:ascii="Simplified Arabic" w:hAnsi="Simplified Arabic" w:cs="Simplified Arabic" w:hint="eastAsia"/>
          <w:b/>
          <w:bCs/>
          <w:sz w:val="22"/>
          <w:szCs w:val="22"/>
          <w:rtl/>
          <w:lang w:bidi="ar-KW"/>
        </w:rPr>
        <w:t>الأول</w:t>
      </w:r>
      <w:r w:rsidR="00E60F53">
        <w:rPr>
          <w:rFonts w:ascii="Simplified Arabic" w:hAnsi="Simplified Arabic" w:cs="Simplified Arabic" w:hint="cs"/>
          <w:b/>
          <w:bCs/>
          <w:sz w:val="22"/>
          <w:szCs w:val="22"/>
          <w:rtl/>
          <w:lang w:bidi="ar-KW"/>
        </w:rPr>
        <w:t>، وأن النسب التي يحددها الطرف الثا</w:t>
      </w:r>
      <w:r w:rsidR="001A25BC">
        <w:rPr>
          <w:rFonts w:ascii="Simplified Arabic" w:hAnsi="Simplified Arabic" w:cs="Simplified Arabic" w:hint="cs"/>
          <w:b/>
          <w:bCs/>
          <w:sz w:val="22"/>
          <w:szCs w:val="22"/>
          <w:rtl/>
          <w:lang w:bidi="ar-KW"/>
        </w:rPr>
        <w:t>ني هي شأن الطرف الثاني والطرف الثالث</w:t>
      </w:r>
      <w:r w:rsidR="00826516">
        <w:rPr>
          <w:rFonts w:ascii="Simplified Arabic" w:hAnsi="Simplified Arabic" w:cs="Simplified Arabic" w:hint="cs"/>
          <w:b/>
          <w:bCs/>
          <w:sz w:val="22"/>
          <w:szCs w:val="22"/>
          <w:rtl/>
          <w:lang w:bidi="ar-KW"/>
        </w:rPr>
        <w:t>، وأن أي نزاع ينشأ بين الطرف الثاني والطرف الثالث</w:t>
      </w:r>
      <w:r w:rsidR="00265C76">
        <w:rPr>
          <w:rFonts w:ascii="Simplified Arabic" w:hAnsi="Simplified Arabic" w:cs="Simplified Arabic" w:hint="cs"/>
          <w:b/>
          <w:bCs/>
          <w:sz w:val="22"/>
          <w:szCs w:val="22"/>
          <w:rtl/>
          <w:lang w:bidi="ar-KW"/>
        </w:rPr>
        <w:t xml:space="preserve">، أو أي اعتراض من الطرف الثالث على النسب التي يحددها الطرف الثاني في نظام ماي فاتورة </w:t>
      </w:r>
      <w:r w:rsidR="00AA6F80">
        <w:rPr>
          <w:rFonts w:ascii="Simplified Arabic" w:hAnsi="Simplified Arabic" w:cs="Simplified Arabic" w:hint="cs"/>
          <w:b/>
          <w:bCs/>
          <w:sz w:val="22"/>
          <w:szCs w:val="22"/>
          <w:rtl/>
          <w:lang w:bidi="ar-KW"/>
        </w:rPr>
        <w:t xml:space="preserve">يجب حله بين الطرف الثاني والطرف الثالث </w:t>
      </w:r>
      <w:r w:rsidR="001A7632">
        <w:rPr>
          <w:rFonts w:ascii="Simplified Arabic" w:hAnsi="Simplified Arabic" w:cs="Simplified Arabic" w:hint="cs"/>
          <w:b/>
          <w:bCs/>
          <w:sz w:val="22"/>
          <w:szCs w:val="22"/>
          <w:rtl/>
          <w:lang w:bidi="ar-KW"/>
        </w:rPr>
        <w:t xml:space="preserve">حصراً بمعزل عن الطرف الأول </w:t>
      </w:r>
      <w:r w:rsidR="007106D1">
        <w:rPr>
          <w:rFonts w:ascii="Simplified Arabic" w:hAnsi="Simplified Arabic" w:cs="Simplified Arabic" w:hint="cs"/>
          <w:b/>
          <w:bCs/>
          <w:sz w:val="22"/>
          <w:szCs w:val="22"/>
          <w:rtl/>
          <w:lang w:bidi="ar-KW"/>
        </w:rPr>
        <w:t>و</w:t>
      </w:r>
      <w:r w:rsidR="001A7632">
        <w:rPr>
          <w:rFonts w:ascii="Simplified Arabic" w:hAnsi="Simplified Arabic" w:cs="Simplified Arabic" w:hint="cs"/>
          <w:b/>
          <w:bCs/>
          <w:sz w:val="22"/>
          <w:szCs w:val="22"/>
          <w:rtl/>
          <w:lang w:bidi="ar-KW"/>
        </w:rPr>
        <w:t xml:space="preserve">بدون أي مسئولية </w:t>
      </w:r>
      <w:r w:rsidR="007106D1">
        <w:rPr>
          <w:rFonts w:ascii="Simplified Arabic" w:hAnsi="Simplified Arabic" w:cs="Simplified Arabic" w:hint="cs"/>
          <w:b/>
          <w:bCs/>
          <w:sz w:val="22"/>
          <w:szCs w:val="22"/>
          <w:rtl/>
          <w:lang w:bidi="ar-KW"/>
        </w:rPr>
        <w:t>عليه.</w:t>
      </w:r>
      <w:r>
        <w:rPr>
          <w:rFonts w:ascii="Simplified Arabic" w:hAnsi="Simplified Arabic" w:cs="Simplified Arabic"/>
          <w:b/>
          <w:bCs/>
          <w:sz w:val="22"/>
          <w:szCs w:val="22"/>
          <w:rtl/>
          <w:lang w:bidi="ar-KW"/>
        </w:rPr>
        <w:t xml:space="preserve"> </w:t>
      </w:r>
    </w:p>
    <w:p w14:paraId="60700703" w14:textId="1D3475F2" w:rsidR="003A3281" w:rsidRDefault="003A3281" w:rsidP="00C702A5">
      <w:pPr>
        <w:pStyle w:val="NormalWeb"/>
        <w:bidi/>
        <w:spacing w:before="0" w:beforeAutospacing="0" w:afterAutospacing="0"/>
        <w:ind w:left="-700" w:right="-630"/>
        <w:jc w:val="lowKashida"/>
        <w:rPr>
          <w:rFonts w:ascii="Simplified Arabic" w:hAnsi="Simplified Arabic" w:cs="Simplified Arabic"/>
          <w:b/>
          <w:bCs/>
          <w:sz w:val="22"/>
          <w:szCs w:val="22"/>
          <w:rtl/>
          <w:lang w:bidi="ar-KW"/>
        </w:rPr>
      </w:pPr>
      <w:r>
        <w:rPr>
          <w:rFonts w:ascii="Simplified Arabic" w:hAnsi="Simplified Arabic" w:cs="Simplified Arabic"/>
          <w:b/>
          <w:bCs/>
          <w:sz w:val="22"/>
          <w:szCs w:val="22"/>
          <w:rtl/>
          <w:lang w:bidi="ar-KW"/>
        </w:rPr>
        <w:t>بند (</w:t>
      </w:r>
      <w:r>
        <w:rPr>
          <w:rFonts w:ascii="Simplified Arabic" w:hAnsi="Simplified Arabic" w:cs="Simplified Arabic"/>
          <w:b/>
          <w:bCs/>
          <w:sz w:val="22"/>
          <w:szCs w:val="22"/>
          <w:lang w:bidi="ar-KW"/>
        </w:rPr>
        <w:t>8</w:t>
      </w:r>
      <w:r>
        <w:rPr>
          <w:rFonts w:ascii="Simplified Arabic" w:hAnsi="Simplified Arabic" w:cs="Simplified Arabic"/>
          <w:b/>
          <w:bCs/>
          <w:sz w:val="22"/>
          <w:szCs w:val="22"/>
          <w:rtl/>
          <w:lang w:bidi="ar-KW"/>
        </w:rPr>
        <w:t>)</w:t>
      </w:r>
      <w:r w:rsidR="00C702A5">
        <w:rPr>
          <w:rFonts w:ascii="Simplified Arabic" w:hAnsi="Simplified Arabic" w:cs="Simplified Arabic" w:hint="cs"/>
          <w:b/>
          <w:bCs/>
          <w:sz w:val="22"/>
          <w:szCs w:val="22"/>
          <w:rtl/>
          <w:lang w:bidi="ar-KW"/>
        </w:rPr>
        <w:t>:</w:t>
      </w:r>
      <w:r>
        <w:rPr>
          <w:rFonts w:ascii="Simplified Arabic" w:hAnsi="Simplified Arabic" w:cs="Simplified Arabic"/>
          <w:b/>
          <w:bCs/>
          <w:sz w:val="22"/>
          <w:szCs w:val="22"/>
          <w:rtl/>
          <w:lang w:bidi="ar-KW"/>
        </w:rPr>
        <w:t xml:space="preserve"> </w:t>
      </w:r>
      <w:r w:rsidR="00C702A5">
        <w:rPr>
          <w:rFonts w:ascii="Simplified Arabic" w:hAnsi="Simplified Arabic" w:cs="Simplified Arabic" w:hint="cs"/>
          <w:b/>
          <w:bCs/>
          <w:sz w:val="22"/>
          <w:szCs w:val="22"/>
          <w:rtl/>
          <w:lang w:bidi="ar-KW"/>
        </w:rPr>
        <w:t>لا يلغي ملحق العقد هذا أي من بنود العقد الموقع بين الطرف الأول والطرف الثاني</w:t>
      </w:r>
    </w:p>
    <w:p w14:paraId="138F3C09" w14:textId="097181AB" w:rsidR="003A3281" w:rsidRDefault="003A3281" w:rsidP="003A3281">
      <w:pPr>
        <w:bidi/>
        <w:ind w:left="-700" w:right="-630"/>
        <w:jc w:val="lowKashida"/>
        <w:rPr>
          <w:sz w:val="22"/>
          <w:szCs w:val="22"/>
          <w:rtl/>
          <w:lang w:bidi="ar-KW"/>
        </w:rPr>
      </w:pPr>
      <w:r>
        <w:rPr>
          <w:rFonts w:ascii="Simplified Arabic" w:hAnsi="Simplified Arabic" w:cs="Simplified Arabic"/>
          <w:b/>
          <w:bCs/>
          <w:sz w:val="22"/>
          <w:szCs w:val="22"/>
          <w:rtl/>
          <w:lang w:bidi="ar-KW"/>
        </w:rPr>
        <w:t>بند (</w:t>
      </w:r>
      <w:r>
        <w:rPr>
          <w:rFonts w:ascii="Simplified Arabic" w:hAnsi="Simplified Arabic" w:cs="Simplified Arabic"/>
          <w:b/>
          <w:bCs/>
          <w:sz w:val="22"/>
          <w:szCs w:val="22"/>
          <w:lang w:bidi="ar-KW"/>
        </w:rPr>
        <w:t>9</w:t>
      </w:r>
      <w:r>
        <w:rPr>
          <w:rFonts w:ascii="Simplified Arabic" w:hAnsi="Simplified Arabic" w:cs="Simplified Arabic"/>
          <w:b/>
          <w:bCs/>
          <w:sz w:val="22"/>
          <w:szCs w:val="22"/>
          <w:rtl/>
          <w:lang w:bidi="ar-KW"/>
        </w:rPr>
        <w:t xml:space="preserve">): المعلومات المتبادلة والمتداولة بين </w:t>
      </w:r>
      <w:r w:rsidR="00C702A5">
        <w:rPr>
          <w:rFonts w:ascii="Simplified Arabic" w:hAnsi="Simplified Arabic" w:cs="Simplified Arabic" w:hint="cs"/>
          <w:b/>
          <w:bCs/>
          <w:sz w:val="22"/>
          <w:szCs w:val="22"/>
          <w:rtl/>
          <w:lang w:bidi="ar-KW"/>
        </w:rPr>
        <w:t>الاطراف</w:t>
      </w:r>
      <w:r>
        <w:rPr>
          <w:rFonts w:ascii="Simplified Arabic" w:hAnsi="Simplified Arabic" w:cs="Simplified Arabic"/>
          <w:b/>
          <w:bCs/>
          <w:sz w:val="22"/>
          <w:szCs w:val="22"/>
          <w:rtl/>
          <w:lang w:bidi="ar-KW"/>
        </w:rPr>
        <w:t xml:space="preserve"> بموجب هذا العقد هي معلومات سرية، ويتعهد "الطرف الأول" والطرف الثاني</w:t>
      </w:r>
      <w:r w:rsidR="00C702A5">
        <w:rPr>
          <w:rFonts w:ascii="Simplified Arabic" w:hAnsi="Simplified Arabic" w:cs="Simplified Arabic" w:hint="cs"/>
          <w:b/>
          <w:bCs/>
          <w:sz w:val="22"/>
          <w:szCs w:val="22"/>
          <w:rtl/>
          <w:lang w:bidi="ar-KW"/>
        </w:rPr>
        <w:t xml:space="preserve"> والطرف الثالث</w:t>
      </w:r>
      <w:r>
        <w:rPr>
          <w:rFonts w:ascii="Simplified Arabic" w:hAnsi="Simplified Arabic" w:cs="Simplified Arabic"/>
          <w:b/>
          <w:bCs/>
          <w:sz w:val="22"/>
          <w:szCs w:val="22"/>
          <w:rtl/>
          <w:lang w:bidi="ar-KW"/>
        </w:rPr>
        <w:t xml:space="preserve"> بعدم الكشف على أي جزء منها أو كلها إلى أي شخص آخر أو استخدامها لأي غرض آخر خلاف الأغراض المبينة في هذ </w:t>
      </w:r>
      <w:r w:rsidR="00BD6707">
        <w:rPr>
          <w:rFonts w:ascii="Simplified Arabic" w:hAnsi="Simplified Arabic" w:cs="Simplified Arabic" w:hint="cs"/>
          <w:b/>
          <w:bCs/>
          <w:sz w:val="22"/>
          <w:szCs w:val="22"/>
          <w:rtl/>
          <w:lang w:bidi="ar-KW"/>
        </w:rPr>
        <w:t>الاتفاقية، باستثناء</w:t>
      </w:r>
      <w:r>
        <w:rPr>
          <w:rFonts w:ascii="Simplified Arabic" w:hAnsi="Simplified Arabic" w:cs="Simplified Arabic"/>
          <w:b/>
          <w:bCs/>
          <w:sz w:val="22"/>
          <w:szCs w:val="22"/>
          <w:rtl/>
          <w:lang w:bidi="ar-KW"/>
        </w:rPr>
        <w:t xml:space="preserve"> ما هو واجب بموجب القانون أو مفروض من قبل أي هيئة تنظيمية ذات صلة، ويسري هذا الالتزام طوال مدة سريان هذا العقد وبعد انتهائه .</w:t>
      </w:r>
    </w:p>
    <w:p w14:paraId="78FED4C5" w14:textId="77777777"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lang w:bidi="ar-KW"/>
        </w:rPr>
      </w:pPr>
      <w:r>
        <w:rPr>
          <w:rFonts w:ascii="Simplified Arabic" w:hAnsi="Simplified Arabic" w:cs="Simplified Arabic"/>
          <w:b/>
          <w:bCs/>
          <w:sz w:val="22"/>
          <w:szCs w:val="22"/>
          <w:rtl/>
          <w:lang w:bidi="ar-KW"/>
        </w:rPr>
        <w:t>بند (</w:t>
      </w:r>
      <w:r>
        <w:rPr>
          <w:rFonts w:ascii="Simplified Arabic" w:hAnsi="Simplified Arabic" w:cs="Simplified Arabic"/>
          <w:b/>
          <w:bCs/>
          <w:sz w:val="22"/>
          <w:szCs w:val="22"/>
          <w:lang w:bidi="ar-KW"/>
        </w:rPr>
        <w:t>10</w:t>
      </w:r>
      <w:r>
        <w:rPr>
          <w:rFonts w:ascii="Simplified Arabic" w:hAnsi="Simplified Arabic" w:cs="Simplified Arabic"/>
          <w:b/>
          <w:bCs/>
          <w:sz w:val="22"/>
          <w:szCs w:val="22"/>
          <w:rtl/>
          <w:lang w:bidi="ar-KW"/>
        </w:rPr>
        <w:t>) يخضع هذا العقد لقرار البنك المركزي رقم 44/430 لسنة 2018 والذي ينظم أعمال الدفع الإلكتروني للأموال</w:t>
      </w:r>
    </w:p>
    <w:p w14:paraId="63358FE9" w14:textId="5D99E8A3"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rtl/>
          <w:lang w:bidi="ar-EG"/>
        </w:rPr>
      </w:pPr>
      <w:r>
        <w:rPr>
          <w:rFonts w:ascii="Simplified Arabic" w:hAnsi="Simplified Arabic" w:cs="Simplified Arabic"/>
          <w:b/>
          <w:bCs/>
          <w:sz w:val="22"/>
          <w:szCs w:val="22"/>
          <w:rtl/>
          <w:lang w:bidi="ar-EG"/>
        </w:rPr>
        <w:t>بند (</w:t>
      </w:r>
      <w:r>
        <w:rPr>
          <w:rFonts w:ascii="Simplified Arabic" w:hAnsi="Simplified Arabic" w:cs="Simplified Arabic"/>
          <w:b/>
          <w:bCs/>
          <w:sz w:val="22"/>
          <w:szCs w:val="22"/>
          <w:lang w:bidi="ar-EG"/>
        </w:rPr>
        <w:t>11</w:t>
      </w:r>
      <w:r>
        <w:rPr>
          <w:rFonts w:ascii="Simplified Arabic" w:hAnsi="Simplified Arabic" w:cs="Simplified Arabic"/>
          <w:b/>
          <w:bCs/>
          <w:sz w:val="22"/>
          <w:szCs w:val="22"/>
          <w:rtl/>
          <w:lang w:bidi="ar-EG"/>
        </w:rPr>
        <w:t>) يقر الطرف الثا</w:t>
      </w:r>
      <w:r w:rsidR="00C702A5">
        <w:rPr>
          <w:rFonts w:ascii="Simplified Arabic" w:hAnsi="Simplified Arabic" w:cs="Simplified Arabic" w:hint="cs"/>
          <w:b/>
          <w:bCs/>
          <w:sz w:val="22"/>
          <w:szCs w:val="22"/>
          <w:rtl/>
          <w:lang w:bidi="ar-EG"/>
        </w:rPr>
        <w:t>لث</w:t>
      </w:r>
      <w:r>
        <w:rPr>
          <w:rFonts w:ascii="Simplified Arabic" w:hAnsi="Simplified Arabic" w:cs="Simplified Arabic"/>
          <w:b/>
          <w:bCs/>
          <w:sz w:val="22"/>
          <w:szCs w:val="22"/>
          <w:rtl/>
          <w:lang w:bidi="ar-EG"/>
        </w:rPr>
        <w:t xml:space="preserve"> بمسؤوليته الكاملة تجاه عملائه وعن بنود تقديم الخدمات أو تسليم السلع، وأن الطرف الأول غير مسؤول عن أي منازعة بين حامل البطاقة والطرف الثا</w:t>
      </w:r>
      <w:r w:rsidR="00C702A5">
        <w:rPr>
          <w:rFonts w:ascii="Simplified Arabic" w:hAnsi="Simplified Arabic" w:cs="Simplified Arabic" w:hint="cs"/>
          <w:b/>
          <w:bCs/>
          <w:sz w:val="22"/>
          <w:szCs w:val="22"/>
          <w:rtl/>
          <w:lang w:bidi="ar-EG"/>
        </w:rPr>
        <w:t>ني أو الطرف الثالث</w:t>
      </w:r>
      <w:r>
        <w:rPr>
          <w:rFonts w:ascii="Simplified Arabic" w:hAnsi="Simplified Arabic" w:cs="Simplified Arabic"/>
          <w:b/>
          <w:bCs/>
          <w:sz w:val="22"/>
          <w:szCs w:val="22"/>
          <w:rtl/>
          <w:lang w:bidi="ar-EG"/>
        </w:rPr>
        <w:t>،</w:t>
      </w:r>
      <w:r w:rsidR="00C702A5">
        <w:rPr>
          <w:rFonts w:ascii="Simplified Arabic" w:hAnsi="Simplified Arabic" w:cs="Simplified Arabic" w:hint="cs"/>
          <w:b/>
          <w:bCs/>
          <w:sz w:val="22"/>
          <w:szCs w:val="22"/>
          <w:rtl/>
          <w:lang w:bidi="ar-EG"/>
        </w:rPr>
        <w:t xml:space="preserve"> </w:t>
      </w:r>
      <w:r>
        <w:rPr>
          <w:rFonts w:ascii="Simplified Arabic" w:hAnsi="Simplified Arabic" w:cs="Simplified Arabic"/>
          <w:b/>
          <w:bCs/>
          <w:sz w:val="22"/>
          <w:szCs w:val="22"/>
          <w:rtl/>
          <w:lang w:bidi="ar-EG"/>
        </w:rPr>
        <w:t>وأن يتحمل الطرف</w:t>
      </w:r>
      <w:r w:rsidR="00312F85">
        <w:rPr>
          <w:rFonts w:ascii="Simplified Arabic" w:hAnsi="Simplified Arabic" w:cs="Simplified Arabic"/>
          <w:b/>
          <w:bCs/>
          <w:sz w:val="22"/>
          <w:szCs w:val="22"/>
          <w:lang w:bidi="ar-EG"/>
        </w:rPr>
        <w:t xml:space="preserve"> </w:t>
      </w:r>
      <w:r w:rsidR="00C702A5">
        <w:rPr>
          <w:rFonts w:ascii="Simplified Arabic" w:hAnsi="Simplified Arabic" w:cs="Simplified Arabic" w:hint="cs"/>
          <w:b/>
          <w:bCs/>
          <w:sz w:val="22"/>
          <w:szCs w:val="22"/>
          <w:rtl/>
          <w:lang w:bidi="ar-EG"/>
        </w:rPr>
        <w:t>الثاني</w:t>
      </w:r>
      <w:r>
        <w:rPr>
          <w:rFonts w:ascii="Simplified Arabic" w:hAnsi="Simplified Arabic" w:cs="Simplified Arabic"/>
          <w:b/>
          <w:bCs/>
          <w:sz w:val="22"/>
          <w:szCs w:val="22"/>
          <w:rtl/>
          <w:lang w:bidi="ar-EG"/>
        </w:rPr>
        <w:t xml:space="preserve"> </w:t>
      </w:r>
      <w:r w:rsidR="00C702A5">
        <w:rPr>
          <w:rFonts w:ascii="Simplified Arabic" w:hAnsi="Simplified Arabic" w:cs="Simplified Arabic" w:hint="cs"/>
          <w:b/>
          <w:bCs/>
          <w:sz w:val="22"/>
          <w:szCs w:val="22"/>
          <w:rtl/>
          <w:lang w:bidi="ar-EG"/>
        </w:rPr>
        <w:t xml:space="preserve">والطرف </w:t>
      </w:r>
      <w:r>
        <w:rPr>
          <w:rFonts w:ascii="Simplified Arabic" w:hAnsi="Simplified Arabic" w:cs="Simplified Arabic"/>
          <w:b/>
          <w:bCs/>
          <w:sz w:val="22"/>
          <w:szCs w:val="22"/>
          <w:rtl/>
          <w:lang w:bidi="ar-EG"/>
        </w:rPr>
        <w:t>الثا</w:t>
      </w:r>
      <w:r w:rsidR="00C702A5">
        <w:rPr>
          <w:rFonts w:ascii="Simplified Arabic" w:hAnsi="Simplified Arabic" w:cs="Simplified Arabic" w:hint="cs"/>
          <w:b/>
          <w:bCs/>
          <w:sz w:val="22"/>
          <w:szCs w:val="22"/>
          <w:rtl/>
          <w:lang w:bidi="ar-EG"/>
        </w:rPr>
        <w:t>لث</w:t>
      </w:r>
      <w:r>
        <w:rPr>
          <w:rFonts w:ascii="Simplified Arabic" w:hAnsi="Simplified Arabic" w:cs="Simplified Arabic"/>
          <w:b/>
          <w:bCs/>
          <w:sz w:val="22"/>
          <w:szCs w:val="22"/>
          <w:rtl/>
          <w:lang w:bidi="ar-EG"/>
        </w:rPr>
        <w:t xml:space="preserve"> جميع القيود العكسية الواردة من مصدر البطاقة، على أن يتم خصم هذه القيود من حساب الطرف الثاني</w:t>
      </w:r>
      <w:r w:rsidR="00312F85">
        <w:rPr>
          <w:rFonts w:ascii="Simplified Arabic" w:hAnsi="Simplified Arabic" w:cs="Simplified Arabic" w:hint="cs"/>
          <w:b/>
          <w:bCs/>
          <w:sz w:val="22"/>
          <w:szCs w:val="22"/>
          <w:rtl/>
          <w:lang w:bidi="ar-EG"/>
        </w:rPr>
        <w:t xml:space="preserve"> أو الطرف الثالث</w:t>
      </w:r>
      <w:r>
        <w:rPr>
          <w:rFonts w:ascii="Simplified Arabic" w:hAnsi="Simplified Arabic" w:cs="Simplified Arabic"/>
          <w:b/>
          <w:bCs/>
          <w:sz w:val="22"/>
          <w:szCs w:val="22"/>
          <w:rtl/>
          <w:lang w:bidi="ar-EG"/>
        </w:rPr>
        <w:t xml:space="preserve"> مباشرة، ومن دون الرجوع ال</w:t>
      </w:r>
      <w:r w:rsidR="00312F85">
        <w:rPr>
          <w:rFonts w:ascii="Simplified Arabic" w:hAnsi="Simplified Arabic" w:cs="Simplified Arabic" w:hint="cs"/>
          <w:b/>
          <w:bCs/>
          <w:sz w:val="22"/>
          <w:szCs w:val="22"/>
          <w:rtl/>
          <w:lang w:bidi="ar-EG"/>
        </w:rPr>
        <w:t>ى أي منهما</w:t>
      </w:r>
    </w:p>
    <w:p w14:paraId="18DED1B6" w14:textId="4E715D05"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rtl/>
          <w:lang w:bidi="ar-EG"/>
        </w:rPr>
      </w:pPr>
      <w:r>
        <w:rPr>
          <w:rFonts w:ascii="Simplified Arabic" w:hAnsi="Simplified Arabic" w:cs="Simplified Arabic"/>
          <w:b/>
          <w:bCs/>
          <w:sz w:val="22"/>
          <w:szCs w:val="22"/>
          <w:rtl/>
          <w:lang w:bidi="ar-EG"/>
        </w:rPr>
        <w:t>بند (</w:t>
      </w:r>
      <w:r>
        <w:rPr>
          <w:rFonts w:ascii="Simplified Arabic" w:hAnsi="Simplified Arabic" w:cs="Simplified Arabic"/>
          <w:b/>
          <w:bCs/>
          <w:sz w:val="22"/>
          <w:szCs w:val="22"/>
          <w:lang w:bidi="ar-EG"/>
        </w:rPr>
        <w:t>12</w:t>
      </w:r>
      <w:r>
        <w:rPr>
          <w:rFonts w:ascii="Simplified Arabic" w:hAnsi="Simplified Arabic" w:cs="Simplified Arabic"/>
          <w:b/>
          <w:bCs/>
          <w:sz w:val="22"/>
          <w:szCs w:val="22"/>
          <w:rtl/>
          <w:lang w:bidi="ar-EG"/>
        </w:rPr>
        <w:t xml:space="preserve">) يتحمل الطرف الثاني </w:t>
      </w:r>
      <w:r w:rsidR="00312F85">
        <w:rPr>
          <w:rFonts w:ascii="Simplified Arabic" w:hAnsi="Simplified Arabic" w:cs="Simplified Arabic" w:hint="cs"/>
          <w:b/>
          <w:bCs/>
          <w:sz w:val="22"/>
          <w:szCs w:val="22"/>
          <w:rtl/>
          <w:lang w:bidi="ar-EG"/>
        </w:rPr>
        <w:t xml:space="preserve">والطرف الثالث </w:t>
      </w:r>
      <w:r>
        <w:rPr>
          <w:rFonts w:ascii="Simplified Arabic" w:hAnsi="Simplified Arabic" w:cs="Simplified Arabic"/>
          <w:b/>
          <w:bCs/>
          <w:sz w:val="22"/>
          <w:szCs w:val="22"/>
          <w:rtl/>
          <w:lang w:bidi="ar-EG"/>
        </w:rPr>
        <w:t xml:space="preserve">مسؤولية أمن بيانات حامل البطاقة التي على موقعه أو نظامه الآلي، دون أي مسؤولية </w:t>
      </w:r>
      <w:r w:rsidR="00312F85">
        <w:rPr>
          <w:rFonts w:ascii="Simplified Arabic" w:hAnsi="Simplified Arabic" w:cs="Simplified Arabic" w:hint="cs"/>
          <w:b/>
          <w:bCs/>
          <w:sz w:val="22"/>
          <w:szCs w:val="22"/>
          <w:rtl/>
          <w:lang w:bidi="ar-EG"/>
        </w:rPr>
        <w:t xml:space="preserve">على </w:t>
      </w:r>
      <w:r>
        <w:rPr>
          <w:rFonts w:ascii="Simplified Arabic" w:hAnsi="Simplified Arabic" w:cs="Simplified Arabic"/>
          <w:b/>
          <w:bCs/>
          <w:sz w:val="22"/>
          <w:szCs w:val="22"/>
          <w:rtl/>
          <w:lang w:bidi="ar-EG"/>
        </w:rPr>
        <w:t>شركة ماي فاتورة</w:t>
      </w:r>
      <w:r>
        <w:rPr>
          <w:rFonts w:ascii="Simplified Arabic" w:hAnsi="Simplified Arabic" w:cs="Simplified Arabic"/>
          <w:b/>
          <w:bCs/>
          <w:sz w:val="22"/>
          <w:szCs w:val="22"/>
          <w:lang w:bidi="ar-EG"/>
        </w:rPr>
        <w:t>.</w:t>
      </w:r>
    </w:p>
    <w:p w14:paraId="371FF475" w14:textId="77777777"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lang w:bidi="ar-EG"/>
        </w:rPr>
      </w:pPr>
      <w:r>
        <w:rPr>
          <w:rFonts w:ascii="Simplified Arabic" w:hAnsi="Simplified Arabic" w:cs="Simplified Arabic"/>
          <w:b/>
          <w:bCs/>
          <w:sz w:val="22"/>
          <w:szCs w:val="22"/>
          <w:rtl/>
          <w:lang w:bidi="ar-EG"/>
        </w:rPr>
        <w:t>بند (</w:t>
      </w:r>
      <w:r>
        <w:rPr>
          <w:rFonts w:ascii="Simplified Arabic" w:hAnsi="Simplified Arabic" w:cs="Simplified Arabic"/>
          <w:b/>
          <w:bCs/>
          <w:sz w:val="22"/>
          <w:szCs w:val="22"/>
          <w:lang w:bidi="ar-EG"/>
        </w:rPr>
        <w:t>3</w:t>
      </w:r>
      <w:r>
        <w:rPr>
          <w:rFonts w:ascii="Simplified Arabic" w:hAnsi="Simplified Arabic" w:cs="Simplified Arabic"/>
          <w:b/>
          <w:bCs/>
          <w:sz w:val="22"/>
          <w:szCs w:val="22"/>
          <w:rtl/>
          <w:lang w:bidi="ar-EG"/>
        </w:rPr>
        <w:t xml:space="preserve">1) يحق للطرف الأول تأخير تحويل أي دفعات حتى يتم التأكد من قانونيتها إذا لزم الأمر، وفي حال لم يتم التأكد من قانونية الدفعات، فمن حق الطرف الأول عكس الدفعات الى المصدر. </w:t>
      </w:r>
    </w:p>
    <w:p w14:paraId="5FF1EEF7" w14:textId="75BB45BE"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lang w:bidi="ar-EG"/>
        </w:rPr>
      </w:pPr>
      <w:r>
        <w:rPr>
          <w:rFonts w:ascii="Simplified Arabic" w:hAnsi="Simplified Arabic" w:cs="Simplified Arabic"/>
          <w:b/>
          <w:bCs/>
          <w:sz w:val="22"/>
          <w:szCs w:val="22"/>
          <w:rtl/>
          <w:lang w:bidi="ar-EG"/>
        </w:rPr>
        <w:t>بند (</w:t>
      </w:r>
      <w:r>
        <w:rPr>
          <w:rFonts w:ascii="Simplified Arabic" w:hAnsi="Simplified Arabic" w:cs="Simplified Arabic"/>
          <w:b/>
          <w:bCs/>
          <w:sz w:val="22"/>
          <w:szCs w:val="22"/>
          <w:lang w:bidi="ar-EG"/>
        </w:rPr>
        <w:t>4</w:t>
      </w:r>
      <w:r>
        <w:rPr>
          <w:rFonts w:ascii="Simplified Arabic" w:hAnsi="Simplified Arabic" w:cs="Simplified Arabic"/>
          <w:b/>
          <w:bCs/>
          <w:sz w:val="22"/>
          <w:szCs w:val="22"/>
          <w:rtl/>
          <w:lang w:bidi="ar-EG"/>
        </w:rPr>
        <w:t>1) يوافق الطرف الثاني</w:t>
      </w:r>
      <w:r w:rsidR="00312F85">
        <w:rPr>
          <w:rFonts w:ascii="Simplified Arabic" w:hAnsi="Simplified Arabic" w:cs="Simplified Arabic" w:hint="cs"/>
          <w:b/>
          <w:bCs/>
          <w:sz w:val="22"/>
          <w:szCs w:val="22"/>
          <w:rtl/>
          <w:lang w:bidi="ar-EG"/>
        </w:rPr>
        <w:t xml:space="preserve"> والطرف الثالث</w:t>
      </w:r>
      <w:r>
        <w:rPr>
          <w:rFonts w:ascii="Simplified Arabic" w:hAnsi="Simplified Arabic" w:cs="Simplified Arabic"/>
          <w:b/>
          <w:bCs/>
          <w:sz w:val="22"/>
          <w:szCs w:val="22"/>
          <w:rtl/>
          <w:lang w:bidi="ar-EG"/>
        </w:rPr>
        <w:t xml:space="preserve"> على تقديم الى الطرف الأول المعلومات والم</w:t>
      </w:r>
      <w:r w:rsidR="00312F85">
        <w:rPr>
          <w:rFonts w:ascii="Simplified Arabic" w:hAnsi="Simplified Arabic" w:cs="Simplified Arabic" w:hint="cs"/>
          <w:b/>
          <w:bCs/>
          <w:sz w:val="22"/>
          <w:szCs w:val="22"/>
          <w:rtl/>
          <w:lang w:bidi="ar-EG"/>
        </w:rPr>
        <w:t>ستندات</w:t>
      </w:r>
      <w:r>
        <w:rPr>
          <w:rFonts w:ascii="Simplified Arabic" w:hAnsi="Simplified Arabic" w:cs="Simplified Arabic"/>
          <w:b/>
          <w:bCs/>
          <w:sz w:val="22"/>
          <w:szCs w:val="22"/>
          <w:rtl/>
          <w:lang w:bidi="ar-EG"/>
        </w:rPr>
        <w:t xml:space="preserve"> التي يطلبها عن أي عملية يقوم بها الطرف </w:t>
      </w:r>
      <w:r w:rsidR="00312F85">
        <w:rPr>
          <w:rFonts w:ascii="Simplified Arabic" w:hAnsi="Simplified Arabic" w:cs="Simplified Arabic" w:hint="cs"/>
          <w:b/>
          <w:bCs/>
          <w:sz w:val="22"/>
          <w:szCs w:val="22"/>
          <w:rtl/>
          <w:lang w:bidi="ar-EG"/>
        </w:rPr>
        <w:t>الثالث</w:t>
      </w:r>
      <w:r>
        <w:rPr>
          <w:rFonts w:ascii="Simplified Arabic" w:hAnsi="Simplified Arabic" w:cs="Simplified Arabic"/>
          <w:b/>
          <w:bCs/>
          <w:sz w:val="22"/>
          <w:szCs w:val="22"/>
          <w:rtl/>
          <w:lang w:bidi="ar-EG"/>
        </w:rPr>
        <w:t xml:space="preserve"> أو بيانات متعلقة بالطرف الثا</w:t>
      </w:r>
      <w:r w:rsidR="00312F85">
        <w:rPr>
          <w:rFonts w:ascii="Simplified Arabic" w:hAnsi="Simplified Arabic" w:cs="Simplified Arabic" w:hint="cs"/>
          <w:b/>
          <w:bCs/>
          <w:sz w:val="22"/>
          <w:szCs w:val="22"/>
          <w:rtl/>
          <w:lang w:bidi="ar-EG"/>
        </w:rPr>
        <w:t>لث</w:t>
      </w:r>
      <w:r>
        <w:rPr>
          <w:rFonts w:ascii="Simplified Arabic" w:hAnsi="Simplified Arabic" w:cs="Simplified Arabic"/>
          <w:b/>
          <w:bCs/>
          <w:sz w:val="22"/>
          <w:szCs w:val="22"/>
          <w:rtl/>
          <w:lang w:bidi="ar-EG"/>
        </w:rPr>
        <w:t xml:space="preserve">، وذلك للتدقيق في العمليات ومراجعة البيانات المطلوبة والتأكد من أمن بيانات حامل البطاقة، و للتأكد من عدم مخالفة القوانين المرعية الإجراء .  </w:t>
      </w:r>
    </w:p>
    <w:p w14:paraId="20625C0F" w14:textId="580387C4" w:rsidR="003A3281" w:rsidRDefault="003A3281" w:rsidP="00312F85">
      <w:pPr>
        <w:pStyle w:val="NormalWeb"/>
        <w:bidi/>
        <w:spacing w:before="0" w:beforeAutospacing="0" w:afterAutospacing="0"/>
        <w:ind w:left="-700" w:right="-630"/>
        <w:jc w:val="lowKashida"/>
        <w:rPr>
          <w:rFonts w:ascii="Simplified Arabic" w:hAnsi="Simplified Arabic" w:cs="Simplified Arabic"/>
          <w:b/>
          <w:bCs/>
          <w:sz w:val="22"/>
          <w:szCs w:val="22"/>
          <w:lang w:bidi="ar-EG"/>
        </w:rPr>
      </w:pPr>
      <w:r>
        <w:rPr>
          <w:rFonts w:ascii="Simplified Arabic" w:hAnsi="Simplified Arabic" w:cs="Simplified Arabic"/>
          <w:b/>
          <w:bCs/>
          <w:sz w:val="22"/>
          <w:szCs w:val="22"/>
          <w:rtl/>
          <w:lang w:bidi="ar-EG"/>
        </w:rPr>
        <w:t xml:space="preserve"> بند (</w:t>
      </w:r>
      <w:r>
        <w:rPr>
          <w:rFonts w:ascii="Simplified Arabic" w:hAnsi="Simplified Arabic" w:cs="Simplified Arabic"/>
          <w:b/>
          <w:bCs/>
          <w:sz w:val="22"/>
          <w:szCs w:val="22"/>
          <w:lang w:bidi="ar-EG"/>
        </w:rPr>
        <w:t>5</w:t>
      </w:r>
      <w:r>
        <w:rPr>
          <w:rFonts w:ascii="Simplified Arabic" w:hAnsi="Simplified Arabic" w:cs="Simplified Arabic"/>
          <w:b/>
          <w:bCs/>
          <w:sz w:val="22"/>
          <w:szCs w:val="22"/>
          <w:rtl/>
          <w:lang w:bidi="ar-EG"/>
        </w:rPr>
        <w:t>1) يقر الطرف الثاني</w:t>
      </w:r>
      <w:r w:rsidR="00312F85">
        <w:rPr>
          <w:rFonts w:ascii="Simplified Arabic" w:hAnsi="Simplified Arabic" w:cs="Simplified Arabic" w:hint="cs"/>
          <w:b/>
          <w:bCs/>
          <w:sz w:val="22"/>
          <w:szCs w:val="22"/>
          <w:rtl/>
          <w:lang w:bidi="ar-EG"/>
        </w:rPr>
        <w:t xml:space="preserve"> والطرف الثالث</w:t>
      </w:r>
      <w:r>
        <w:rPr>
          <w:rFonts w:ascii="Simplified Arabic" w:hAnsi="Simplified Arabic" w:cs="Simplified Arabic"/>
          <w:b/>
          <w:bCs/>
          <w:sz w:val="22"/>
          <w:szCs w:val="22"/>
          <w:rtl/>
          <w:lang w:bidi="ar-EG"/>
        </w:rPr>
        <w:t xml:space="preserve"> بصحة جميع البيانات والمعلومات والمستندات المقدمة من قبله</w:t>
      </w:r>
      <w:r w:rsidR="00312F85">
        <w:rPr>
          <w:rFonts w:ascii="Simplified Arabic" w:hAnsi="Simplified Arabic" w:cs="Simplified Arabic" w:hint="cs"/>
          <w:b/>
          <w:bCs/>
          <w:sz w:val="22"/>
          <w:szCs w:val="22"/>
          <w:rtl/>
          <w:lang w:bidi="ar-EG"/>
        </w:rPr>
        <w:t>ما</w:t>
      </w:r>
      <w:r>
        <w:rPr>
          <w:rFonts w:ascii="Simplified Arabic" w:hAnsi="Simplified Arabic" w:cs="Simplified Arabic"/>
          <w:b/>
          <w:bCs/>
          <w:sz w:val="22"/>
          <w:szCs w:val="22"/>
          <w:rtl/>
          <w:lang w:bidi="ar-EG"/>
        </w:rPr>
        <w:t xml:space="preserve"> لشركة ماي فاتورة، وذلك عبر تطبيق، ماي فاتورة، أو عبر الموقع الإلكتروني أو عبر أي وسيلة تواصل أخرى. </w:t>
      </w:r>
    </w:p>
    <w:p w14:paraId="78726969" w14:textId="1A1F1E20"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lang w:bidi="ar-KW"/>
        </w:rPr>
      </w:pPr>
      <w:r>
        <w:rPr>
          <w:rFonts w:ascii="Simplified Arabic" w:hAnsi="Simplified Arabic" w:cs="Simplified Arabic"/>
          <w:b/>
          <w:bCs/>
          <w:sz w:val="22"/>
          <w:szCs w:val="22"/>
          <w:rtl/>
          <w:lang w:bidi="ar-KW"/>
        </w:rPr>
        <w:t>بند (</w:t>
      </w:r>
      <w:r>
        <w:rPr>
          <w:rFonts w:ascii="Simplified Arabic" w:hAnsi="Simplified Arabic" w:cs="Simplified Arabic"/>
          <w:b/>
          <w:bCs/>
          <w:sz w:val="22"/>
          <w:szCs w:val="22"/>
          <w:lang w:bidi="ar-KW"/>
        </w:rPr>
        <w:t>6</w:t>
      </w:r>
      <w:r>
        <w:rPr>
          <w:rFonts w:ascii="Simplified Arabic" w:hAnsi="Simplified Arabic" w:cs="Simplified Arabic"/>
          <w:b/>
          <w:bCs/>
          <w:sz w:val="22"/>
          <w:szCs w:val="22"/>
          <w:rtl/>
          <w:lang w:bidi="ar-KW"/>
        </w:rPr>
        <w:t>1): من حق الطرف الأول استخدام الاسم التجاري والعلامة التجارية للطرف الثاني</w:t>
      </w:r>
      <w:r w:rsidR="00312F85">
        <w:rPr>
          <w:rFonts w:ascii="Simplified Arabic" w:hAnsi="Simplified Arabic" w:cs="Simplified Arabic" w:hint="cs"/>
          <w:b/>
          <w:bCs/>
          <w:sz w:val="22"/>
          <w:szCs w:val="22"/>
          <w:rtl/>
          <w:lang w:bidi="ar-KW"/>
        </w:rPr>
        <w:t xml:space="preserve"> والطرف الثالث</w:t>
      </w:r>
      <w:r>
        <w:rPr>
          <w:rFonts w:ascii="Simplified Arabic" w:hAnsi="Simplified Arabic" w:cs="Simplified Arabic"/>
          <w:b/>
          <w:bCs/>
          <w:sz w:val="22"/>
          <w:szCs w:val="22"/>
          <w:rtl/>
          <w:lang w:bidi="ar-KW"/>
        </w:rPr>
        <w:t xml:space="preserve"> في الإعلان عن منتجاته وخدماته.</w:t>
      </w:r>
    </w:p>
    <w:p w14:paraId="5842E9AA" w14:textId="69AC0FEC" w:rsidR="003A3281" w:rsidRDefault="003A3281" w:rsidP="003A3281">
      <w:pPr>
        <w:pStyle w:val="NormalWeb"/>
        <w:bidi/>
        <w:spacing w:beforeAutospacing="0" w:afterAutospacing="0"/>
        <w:ind w:left="-700" w:right="-630"/>
        <w:rPr>
          <w:rFonts w:ascii="Simplified Arabic" w:hAnsi="Simplified Arabic" w:cs="Simplified Arabic"/>
          <w:b/>
          <w:bCs/>
          <w:sz w:val="20"/>
          <w:szCs w:val="20"/>
          <w:rtl/>
          <w:lang w:bidi="ar-EG"/>
        </w:rPr>
      </w:pPr>
      <w:r>
        <w:rPr>
          <w:rFonts w:ascii="Simplified Arabic" w:hAnsi="Simplified Arabic" w:cs="Simplified Arabic"/>
          <w:b/>
          <w:bCs/>
          <w:sz w:val="22"/>
          <w:szCs w:val="22"/>
          <w:rtl/>
          <w:lang w:bidi="ar-KW"/>
        </w:rPr>
        <w:lastRenderedPageBreak/>
        <w:t>بند (</w:t>
      </w:r>
      <w:r>
        <w:rPr>
          <w:rFonts w:ascii="Simplified Arabic" w:hAnsi="Simplified Arabic" w:cs="Simplified Arabic"/>
          <w:b/>
          <w:bCs/>
          <w:sz w:val="22"/>
          <w:szCs w:val="22"/>
          <w:lang w:bidi="ar-KW"/>
        </w:rPr>
        <w:t>7</w:t>
      </w:r>
      <w:r>
        <w:rPr>
          <w:rFonts w:ascii="Simplified Arabic" w:hAnsi="Simplified Arabic" w:cs="Simplified Arabic"/>
          <w:b/>
          <w:bCs/>
          <w:sz w:val="22"/>
          <w:szCs w:val="22"/>
          <w:rtl/>
          <w:lang w:bidi="ar-KW"/>
        </w:rPr>
        <w:t xml:space="preserve">1): من حق الطرف الأول التعامل مع شركات أو جهات ذات أنشطة مشابهة للطرف الثاني </w:t>
      </w:r>
      <w:r w:rsidR="00DF190B">
        <w:rPr>
          <w:rFonts w:ascii="Simplified Arabic" w:hAnsi="Simplified Arabic" w:cs="Simplified Arabic" w:hint="cs"/>
          <w:b/>
          <w:bCs/>
          <w:sz w:val="22"/>
          <w:szCs w:val="22"/>
          <w:rtl/>
          <w:lang w:bidi="ar-KW"/>
        </w:rPr>
        <w:t>او</w:t>
      </w:r>
      <w:r w:rsidR="00BD6707">
        <w:rPr>
          <w:rFonts w:ascii="Simplified Arabic" w:hAnsi="Simplified Arabic" w:cs="Simplified Arabic" w:hint="cs"/>
          <w:b/>
          <w:bCs/>
          <w:sz w:val="22"/>
          <w:szCs w:val="22"/>
          <w:rtl/>
          <w:lang w:bidi="ar-KW"/>
        </w:rPr>
        <w:t xml:space="preserve"> الطرف الثالث </w:t>
      </w:r>
      <w:r>
        <w:rPr>
          <w:rFonts w:ascii="Simplified Arabic" w:hAnsi="Simplified Arabic" w:cs="Simplified Arabic"/>
          <w:b/>
          <w:bCs/>
          <w:sz w:val="22"/>
          <w:szCs w:val="22"/>
          <w:rtl/>
          <w:lang w:bidi="ar-KW"/>
        </w:rPr>
        <w:t>داخل الموقع دون الرجوع للطرف الثاني</w:t>
      </w:r>
      <w:r w:rsidR="00BD6707">
        <w:rPr>
          <w:rFonts w:ascii="Simplified Arabic" w:hAnsi="Simplified Arabic" w:cs="Simplified Arabic" w:hint="cs"/>
          <w:b/>
          <w:bCs/>
          <w:sz w:val="22"/>
          <w:szCs w:val="22"/>
          <w:rtl/>
          <w:lang w:bidi="ar-KW"/>
        </w:rPr>
        <w:t xml:space="preserve"> أو الطرف الثال</w:t>
      </w:r>
      <w:r w:rsidR="00DD68C8">
        <w:rPr>
          <w:rFonts w:ascii="Simplified Arabic" w:hAnsi="Simplified Arabic" w:cs="Simplified Arabic" w:hint="cs"/>
          <w:b/>
          <w:bCs/>
          <w:sz w:val="22"/>
          <w:szCs w:val="22"/>
          <w:rtl/>
          <w:lang w:bidi="ar-KW"/>
        </w:rPr>
        <w:t>ث</w:t>
      </w:r>
      <w:r>
        <w:rPr>
          <w:rFonts w:ascii="Simplified Arabic" w:hAnsi="Simplified Arabic" w:cs="Simplified Arabic"/>
          <w:b/>
          <w:bCs/>
          <w:sz w:val="22"/>
          <w:szCs w:val="22"/>
          <w:rtl/>
          <w:lang w:bidi="ar-KW"/>
        </w:rPr>
        <w:t xml:space="preserve"> أو الحصول على موافقته المسبقة .</w:t>
      </w:r>
    </w:p>
    <w:p w14:paraId="1A0AF6CD" w14:textId="2A4511C1" w:rsidR="003A3281"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rtl/>
          <w:lang w:bidi="ar-KW"/>
        </w:rPr>
      </w:pPr>
      <w:r>
        <w:rPr>
          <w:rFonts w:ascii="Simplified Arabic" w:hAnsi="Simplified Arabic" w:cs="Simplified Arabic"/>
          <w:b/>
          <w:bCs/>
          <w:sz w:val="22"/>
          <w:szCs w:val="22"/>
          <w:rtl/>
          <w:lang w:bidi="ar-KW"/>
        </w:rPr>
        <w:t>بند (18) ﻳﻠﺗﺯﻡ ﺍﻟﻁﺭﻑ ﺍﻻﻭﻝ ﺑﺳﺩﺍﺩ ﺍﻟﻣﺑﺎﻟﻎ ﺍﻟﻣﺳﺗﺣﻘﺔ ﻟﻠﻁﺭﻑ ﺍﻟﺛﺎﻧﻲ</w:t>
      </w:r>
      <w:r w:rsidR="00BD6707">
        <w:rPr>
          <w:rFonts w:ascii="Simplified Arabic" w:hAnsi="Simplified Arabic" w:cs="Simplified Arabic" w:hint="cs"/>
          <w:b/>
          <w:bCs/>
          <w:sz w:val="22"/>
          <w:szCs w:val="22"/>
          <w:rtl/>
          <w:lang w:bidi="ar-KW"/>
        </w:rPr>
        <w:t xml:space="preserve"> والطرف الثالث</w:t>
      </w:r>
      <w:r>
        <w:rPr>
          <w:rFonts w:ascii="Simplified Arabic" w:hAnsi="Simplified Arabic" w:cs="Simplified Arabic"/>
          <w:b/>
          <w:bCs/>
          <w:sz w:val="22"/>
          <w:szCs w:val="22"/>
          <w:rtl/>
          <w:lang w:bidi="ar-KW"/>
        </w:rPr>
        <w:t xml:space="preserve"> ﺧﻼﻝ ﻣﺩﺓ ﺃﻗﺻﺎﻫﺎ ﺃﺭﺑﻊ ﻭﻋﺷﺭﻳﻥ ﺳﺎﻋﺔ ﻋﻣﻝ ﻣﻥ ﺗﺎﺭﻳﺦ ﺍﻟﺗﺣﺻﻳﻝ</w:t>
      </w:r>
      <w:r w:rsidR="00283440">
        <w:rPr>
          <w:rFonts w:ascii="Simplified Arabic" w:hAnsi="Simplified Arabic" w:cs="Simplified Arabic" w:hint="cs"/>
          <w:b/>
          <w:bCs/>
          <w:sz w:val="22"/>
          <w:szCs w:val="22"/>
          <w:rtl/>
          <w:lang w:bidi="ar-KW"/>
        </w:rPr>
        <w:t>.</w:t>
      </w:r>
    </w:p>
    <w:p w14:paraId="6D323A75" w14:textId="4EC56594" w:rsidR="00BD6707" w:rsidRDefault="003A3281" w:rsidP="003A3281">
      <w:pPr>
        <w:pStyle w:val="NormalWeb"/>
        <w:bidi/>
        <w:spacing w:before="0" w:beforeAutospacing="0" w:afterAutospacing="0"/>
        <w:ind w:left="-700" w:right="-630"/>
        <w:jc w:val="lowKashida"/>
        <w:rPr>
          <w:rFonts w:ascii="Simplified Arabic" w:hAnsi="Simplified Arabic" w:cs="Simplified Arabic"/>
          <w:b/>
          <w:bCs/>
          <w:sz w:val="22"/>
          <w:szCs w:val="22"/>
          <w:rtl/>
          <w:lang w:bidi="ar-KW"/>
        </w:rPr>
      </w:pPr>
      <w:r>
        <w:rPr>
          <w:rFonts w:ascii="Simplified Arabic" w:hAnsi="Simplified Arabic" w:cs="Simplified Arabic"/>
          <w:b/>
          <w:bCs/>
          <w:sz w:val="22"/>
          <w:szCs w:val="22"/>
          <w:rtl/>
          <w:lang w:bidi="ar-KW"/>
        </w:rPr>
        <w:t xml:space="preserve">بند (19): بيانات الإيداع للطرف الثاني موضحة </w:t>
      </w:r>
      <w:r w:rsidR="00BD6707">
        <w:rPr>
          <w:rFonts w:ascii="Simplified Arabic" w:hAnsi="Simplified Arabic" w:cs="Simplified Arabic" w:hint="cs"/>
          <w:b/>
          <w:bCs/>
          <w:sz w:val="22"/>
          <w:szCs w:val="22"/>
          <w:rtl/>
          <w:lang w:bidi="ar-KW"/>
        </w:rPr>
        <w:t xml:space="preserve">في العقد الموقع بين الطرف الأول والطرف الثاني </w:t>
      </w:r>
    </w:p>
    <w:p w14:paraId="31AADA5C" w14:textId="05F9D7C0" w:rsidR="003A3281" w:rsidRDefault="00EA1B7C" w:rsidP="00EA1B7C">
      <w:pPr>
        <w:pStyle w:val="NormalWeb"/>
        <w:bidi/>
        <w:spacing w:before="0" w:beforeAutospacing="0" w:afterAutospacing="0"/>
        <w:ind w:left="-700" w:right="-630" w:firstLine="720"/>
        <w:jc w:val="lowKashida"/>
        <w:rPr>
          <w:rFonts w:ascii="Simplified Arabic" w:hAnsi="Simplified Arabic" w:cs="Simplified Arabic"/>
          <w:b/>
          <w:bCs/>
          <w:sz w:val="22"/>
          <w:szCs w:val="22"/>
          <w:rtl/>
          <w:lang w:bidi="ar-KW"/>
        </w:rPr>
      </w:pPr>
      <w:r>
        <w:rPr>
          <w:rFonts w:ascii="Simplified Arabic" w:hAnsi="Simplified Arabic" w:cs="Simplified Arabic"/>
          <w:b/>
          <w:bCs/>
          <w:sz w:val="22"/>
          <w:szCs w:val="22"/>
          <w:lang w:bidi="ar-KW"/>
        </w:rPr>
        <w:t xml:space="preserve"> </w:t>
      </w:r>
      <w:r w:rsidR="00BD6707">
        <w:rPr>
          <w:rFonts w:ascii="Simplified Arabic" w:hAnsi="Simplified Arabic" w:cs="Simplified Arabic"/>
          <w:b/>
          <w:bCs/>
          <w:sz w:val="22"/>
          <w:szCs w:val="22"/>
          <w:rtl/>
          <w:lang w:bidi="ar-KW"/>
        </w:rPr>
        <w:t>بيانات الإيداع للطرف الثا</w:t>
      </w:r>
      <w:r w:rsidR="00BD6707">
        <w:rPr>
          <w:rFonts w:ascii="Simplified Arabic" w:hAnsi="Simplified Arabic" w:cs="Simplified Arabic" w:hint="cs"/>
          <w:b/>
          <w:bCs/>
          <w:sz w:val="22"/>
          <w:szCs w:val="22"/>
          <w:rtl/>
          <w:lang w:bidi="ar-KW"/>
        </w:rPr>
        <w:t>لث</w:t>
      </w:r>
      <w:r w:rsidR="00BD6707">
        <w:rPr>
          <w:rFonts w:ascii="Simplified Arabic" w:hAnsi="Simplified Arabic" w:cs="Simplified Arabic"/>
          <w:b/>
          <w:bCs/>
          <w:sz w:val="22"/>
          <w:szCs w:val="22"/>
          <w:rtl/>
          <w:lang w:bidi="ar-KW"/>
        </w:rPr>
        <w:t xml:space="preserve"> موضحة </w:t>
      </w:r>
      <w:r w:rsidR="003A3281">
        <w:rPr>
          <w:rFonts w:ascii="Simplified Arabic" w:hAnsi="Simplified Arabic" w:cs="Simplified Arabic"/>
          <w:b/>
          <w:bCs/>
          <w:sz w:val="22"/>
          <w:szCs w:val="22"/>
          <w:rtl/>
          <w:lang w:bidi="ar-KW"/>
        </w:rPr>
        <w:t>أدناه:</w:t>
      </w:r>
    </w:p>
    <w:p w14:paraId="0287C4A2" w14:textId="77777777" w:rsidR="003A3281" w:rsidRDefault="003A3281" w:rsidP="003A3281">
      <w:pPr>
        <w:pStyle w:val="NormalWeb"/>
        <w:numPr>
          <w:ilvl w:val="0"/>
          <w:numId w:val="5"/>
        </w:numPr>
        <w:bidi/>
        <w:spacing w:before="0" w:beforeAutospacing="0" w:afterAutospacing="0"/>
        <w:ind w:right="-630"/>
        <w:jc w:val="lowKashida"/>
        <w:rPr>
          <w:rFonts w:ascii="Simplified Arabic" w:hAnsi="Simplified Arabic" w:cs="Simplified Arabic"/>
          <w:b/>
          <w:bCs/>
          <w:sz w:val="22"/>
          <w:szCs w:val="22"/>
          <w:rtl/>
          <w:lang w:bidi="ar-KW"/>
        </w:rPr>
      </w:pPr>
      <w:r>
        <w:rPr>
          <w:rFonts w:ascii="Simplified Arabic" w:hAnsi="Simplified Arabic" w:cs="Simplified Arabic"/>
          <w:b/>
          <w:bCs/>
          <w:sz w:val="22"/>
          <w:szCs w:val="22"/>
          <w:rtl/>
          <w:lang w:bidi="ar-KW"/>
        </w:rPr>
        <w:t xml:space="preserve"> اسم الحساب البنكي: </w:t>
      </w:r>
    </w:p>
    <w:p w14:paraId="2D8F19B9" w14:textId="77777777" w:rsidR="003A3281" w:rsidRDefault="003A3281" w:rsidP="003A3281">
      <w:pPr>
        <w:pStyle w:val="NormalWeb"/>
        <w:numPr>
          <w:ilvl w:val="0"/>
          <w:numId w:val="5"/>
        </w:numPr>
        <w:bidi/>
        <w:spacing w:before="0" w:beforeAutospacing="0" w:afterAutospacing="0"/>
        <w:ind w:right="-630"/>
        <w:jc w:val="lowKashida"/>
        <w:rPr>
          <w:rFonts w:ascii="Simplified Arabic" w:hAnsi="Simplified Arabic" w:cs="Simplified Arabic"/>
          <w:b/>
          <w:bCs/>
          <w:sz w:val="22"/>
          <w:szCs w:val="22"/>
          <w:lang w:bidi="ar-KW"/>
        </w:rPr>
      </w:pPr>
      <w:r>
        <w:rPr>
          <w:rFonts w:ascii="Simplified Arabic" w:hAnsi="Simplified Arabic" w:cs="Simplified Arabic"/>
          <w:b/>
          <w:bCs/>
          <w:sz w:val="22"/>
          <w:szCs w:val="22"/>
          <w:rtl/>
          <w:lang w:bidi="ar-KW"/>
        </w:rPr>
        <w:t xml:space="preserve">ـاسم البنك: </w:t>
      </w:r>
      <w:r>
        <w:rPr>
          <w:rFonts w:ascii="Simplified Arabic" w:hAnsi="Simplified Arabic" w:cs="Simplified Arabic"/>
          <w:b/>
          <w:bCs/>
          <w:sz w:val="22"/>
          <w:szCs w:val="22"/>
          <w:rtl/>
          <w:lang w:bidi="ar-EG"/>
        </w:rPr>
        <w:t xml:space="preserve"> </w:t>
      </w:r>
    </w:p>
    <w:p w14:paraId="65DAA1C1" w14:textId="77777777" w:rsidR="003A3281" w:rsidRDefault="003A3281" w:rsidP="003A3281">
      <w:pPr>
        <w:pStyle w:val="NormalWeb"/>
        <w:numPr>
          <w:ilvl w:val="0"/>
          <w:numId w:val="5"/>
        </w:numPr>
        <w:bidi/>
        <w:spacing w:before="0" w:beforeAutospacing="0" w:afterAutospacing="0"/>
        <w:ind w:right="-630"/>
        <w:jc w:val="lowKashida"/>
        <w:rPr>
          <w:rFonts w:ascii="Simplified Arabic" w:hAnsi="Simplified Arabic" w:cs="Simplified Arabic"/>
          <w:b/>
          <w:bCs/>
          <w:sz w:val="22"/>
          <w:szCs w:val="22"/>
          <w:lang w:bidi="ar-KW"/>
        </w:rPr>
      </w:pPr>
      <w:r>
        <w:rPr>
          <w:rFonts w:ascii="Simplified Arabic" w:hAnsi="Simplified Arabic" w:cs="Simplified Arabic"/>
          <w:b/>
          <w:bCs/>
          <w:sz w:val="22"/>
          <w:szCs w:val="22"/>
          <w:rtl/>
          <w:lang w:bidi="ar-KW"/>
        </w:rPr>
        <w:t>رقم الحساب للتحويل(</w:t>
      </w:r>
      <w:r>
        <w:rPr>
          <w:rFonts w:ascii="Simplified Arabic" w:hAnsi="Simplified Arabic" w:cs="Simplified Arabic"/>
          <w:b/>
          <w:bCs/>
          <w:sz w:val="22"/>
          <w:szCs w:val="22"/>
          <w:lang w:bidi="ar-KW"/>
        </w:rPr>
        <w:t>IBAN</w:t>
      </w:r>
      <w:r>
        <w:rPr>
          <w:rFonts w:ascii="Simplified Arabic" w:hAnsi="Simplified Arabic" w:cs="Simplified Arabic"/>
          <w:b/>
          <w:bCs/>
          <w:sz w:val="22"/>
          <w:szCs w:val="22"/>
          <w:rtl/>
          <w:lang w:bidi="ar-KW"/>
        </w:rPr>
        <w:t>) :</w:t>
      </w:r>
      <w:r>
        <w:rPr>
          <w:rFonts w:hint="cs"/>
          <w:b/>
          <w:bCs/>
          <w:lang w:bidi="ar-KW"/>
        </w:rPr>
        <w:t xml:space="preserve"> </w:t>
      </w:r>
    </w:p>
    <w:p w14:paraId="41853C09" w14:textId="169FDB28" w:rsidR="006D6D1E" w:rsidRDefault="00BD6707" w:rsidP="006D6D1E">
      <w:pPr>
        <w:pStyle w:val="NormalWeb"/>
        <w:bidi/>
        <w:spacing w:before="0" w:beforeAutospacing="0" w:afterAutospacing="0"/>
        <w:ind w:left="-700" w:right="-630"/>
        <w:jc w:val="lowKashida"/>
        <w:rPr>
          <w:rFonts w:ascii="Simplified Arabic" w:hAnsi="Simplified Arabic" w:cs="Simplified Arabic"/>
          <w:b/>
          <w:bCs/>
          <w:sz w:val="22"/>
          <w:szCs w:val="22"/>
          <w:rtl/>
          <w:lang w:bidi="ar-KW"/>
        </w:rPr>
      </w:pPr>
      <w:r>
        <w:rPr>
          <w:rFonts w:ascii="Simplified Arabic" w:hAnsi="Simplified Arabic" w:cs="Simplified Arabic"/>
          <w:b/>
          <w:bCs/>
          <w:sz w:val="22"/>
          <w:szCs w:val="22"/>
          <w:rtl/>
          <w:lang w:bidi="ar-KW"/>
        </w:rPr>
        <w:t xml:space="preserve">بند (20): </w:t>
      </w:r>
      <w:r w:rsidR="006D6D1E" w:rsidRPr="006D6D1E">
        <w:rPr>
          <w:rFonts w:ascii="Simplified Arabic" w:hAnsi="Simplified Arabic" w:cs="Simplified Arabic" w:hint="eastAsia"/>
          <w:b/>
          <w:bCs/>
          <w:sz w:val="22"/>
          <w:szCs w:val="22"/>
          <w:rtl/>
          <w:lang w:bidi="ar-KW"/>
        </w:rPr>
        <w:t>يوافق</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الطرف</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الثاني</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والطرف</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الأول</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متضامنين</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على</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الشروط</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والاحكام</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الواردة</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في</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الموقع</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الالكتروني</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للطرف</w:t>
      </w:r>
      <w:r w:rsidR="006D6D1E" w:rsidRPr="006D6D1E">
        <w:rPr>
          <w:rFonts w:ascii="Simplified Arabic" w:hAnsi="Simplified Arabic" w:cs="Simplified Arabic"/>
          <w:b/>
          <w:bCs/>
          <w:sz w:val="22"/>
          <w:szCs w:val="22"/>
          <w:rtl/>
          <w:lang w:bidi="ar-KW"/>
        </w:rPr>
        <w:t xml:space="preserve"> </w:t>
      </w:r>
      <w:r w:rsidR="006D6D1E" w:rsidRPr="006D6D1E">
        <w:rPr>
          <w:rFonts w:ascii="Simplified Arabic" w:hAnsi="Simplified Arabic" w:cs="Simplified Arabic" w:hint="eastAsia"/>
          <w:b/>
          <w:bCs/>
          <w:sz w:val="22"/>
          <w:szCs w:val="22"/>
          <w:rtl/>
          <w:lang w:bidi="ar-KW"/>
        </w:rPr>
        <w:t>الأول</w:t>
      </w:r>
      <w:r w:rsidR="006D6D1E" w:rsidRPr="006D6D1E">
        <w:rPr>
          <w:rFonts w:ascii="Simplified Arabic" w:hAnsi="Simplified Arabic" w:cs="Simplified Arabic"/>
          <w:b/>
          <w:bCs/>
          <w:sz w:val="22"/>
          <w:szCs w:val="22"/>
          <w:rtl/>
          <w:lang w:bidi="ar-KW"/>
        </w:rPr>
        <w:t xml:space="preserve"> </w:t>
      </w:r>
    </w:p>
    <w:p w14:paraId="0DA749ED" w14:textId="3989B6B6" w:rsidR="006D6D1E" w:rsidRPr="00E8607F" w:rsidRDefault="006D6D1E" w:rsidP="00E8607F">
      <w:pPr>
        <w:pStyle w:val="NormalWeb"/>
        <w:bidi/>
        <w:spacing w:before="0" w:beforeAutospacing="0" w:afterAutospacing="0"/>
        <w:ind w:left="-700" w:right="-630"/>
        <w:jc w:val="lowKashida"/>
        <w:rPr>
          <w:rFonts w:ascii="Simplified Arabic" w:hAnsi="Simplified Arabic"/>
          <w:b/>
          <w:sz w:val="22"/>
        </w:rPr>
      </w:pPr>
      <w:r>
        <w:rPr>
          <w:rFonts w:ascii="Simplified Arabic" w:hAnsi="Simplified Arabic" w:cs="Simplified Arabic" w:hint="cs"/>
          <w:b/>
          <w:bCs/>
          <w:sz w:val="22"/>
          <w:szCs w:val="22"/>
          <w:rtl/>
          <w:lang w:bidi="ar-KW"/>
        </w:rPr>
        <w:t xml:space="preserve">بند (21): </w:t>
      </w:r>
      <w:r w:rsidRPr="006D6D1E">
        <w:rPr>
          <w:rFonts w:ascii="Simplified Arabic" w:hAnsi="Simplified Arabic" w:cs="Simplified Arabic" w:hint="eastAsia"/>
          <w:b/>
          <w:bCs/>
          <w:sz w:val="22"/>
          <w:szCs w:val="22"/>
          <w:rtl/>
          <w:lang w:bidi="ar-KW"/>
        </w:rPr>
        <w:t>يقر</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الطرف</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الثاني</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بان</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الطرف</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الثالث</w:t>
      </w:r>
      <w:r w:rsidRPr="00E8607F">
        <w:rPr>
          <w:rFonts w:ascii="Simplified Arabic" w:hAnsi="Simplified Arabic" w:cs="Simplified Arabic"/>
          <w:b/>
          <w:bCs/>
          <w:sz w:val="22"/>
          <w:szCs w:val="22"/>
          <w:rtl/>
          <w:lang w:bidi="ar-KW"/>
        </w:rPr>
        <w:t xml:space="preserve"> </w:t>
      </w:r>
      <w:r w:rsidR="00D13BF6" w:rsidRPr="00D13BF6">
        <w:rPr>
          <w:rFonts w:ascii="Simplified Arabic" w:hAnsi="Simplified Arabic" w:cs="Simplified Arabic" w:hint="cs"/>
          <w:b/>
          <w:bCs/>
          <w:sz w:val="22"/>
          <w:szCs w:val="22"/>
          <w:rtl/>
          <w:lang w:bidi="ar-KW"/>
        </w:rPr>
        <w:t>أحد</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عملائه</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وانه</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قام</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بالتوقيع</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على</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هذا</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العقد</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في</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وجود</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الطرف</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الثاني</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وبمعرفته</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ويتحمل</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كافة</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المسئولية</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عن</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ذلك</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التوقيع</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العائد</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للطرف</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الثالث</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وذلك</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دون</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ادنى</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مسئولية</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على</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الطرف</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الأول</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في</w:t>
      </w:r>
      <w:r w:rsidRPr="00E8607F">
        <w:rPr>
          <w:rFonts w:ascii="Simplified Arabic" w:hAnsi="Simplified Arabic" w:cs="Simplified Arabic"/>
          <w:b/>
          <w:bCs/>
          <w:sz w:val="22"/>
          <w:szCs w:val="22"/>
          <w:rtl/>
          <w:lang w:bidi="ar-KW"/>
        </w:rPr>
        <w:t xml:space="preserve"> </w:t>
      </w:r>
      <w:r w:rsidRPr="00E8607F">
        <w:rPr>
          <w:rFonts w:ascii="Simplified Arabic" w:hAnsi="Simplified Arabic" w:cs="Simplified Arabic" w:hint="eastAsia"/>
          <w:b/>
          <w:bCs/>
          <w:sz w:val="22"/>
          <w:szCs w:val="22"/>
          <w:rtl/>
          <w:lang w:bidi="ar-KW"/>
        </w:rPr>
        <w:t>ذلك</w:t>
      </w:r>
      <w:r w:rsidRPr="00E8607F">
        <w:rPr>
          <w:rFonts w:ascii="Simplified Arabic" w:hAnsi="Simplified Arabic" w:cs="Simplified Arabic"/>
          <w:b/>
          <w:bCs/>
          <w:sz w:val="22"/>
          <w:szCs w:val="22"/>
          <w:rtl/>
          <w:lang w:bidi="ar-KW"/>
        </w:rPr>
        <w:t>.</w:t>
      </w:r>
    </w:p>
    <w:p w14:paraId="4A58D934" w14:textId="28B03BD8" w:rsidR="00DC616A" w:rsidRDefault="00DC616A" w:rsidP="006D6D1E">
      <w:pPr>
        <w:pStyle w:val="NormalWeb"/>
        <w:bidi/>
        <w:spacing w:before="0" w:beforeAutospacing="0" w:afterAutospacing="0"/>
        <w:ind w:left="-700" w:right="-630"/>
        <w:jc w:val="lowKashida"/>
        <w:rPr>
          <w:rFonts w:ascii="Simplified Arabic" w:hAnsi="Simplified Arabic" w:cs="Simplified Arabic"/>
          <w:b/>
          <w:bCs/>
          <w:sz w:val="22"/>
          <w:szCs w:val="22"/>
          <w:rtl/>
          <w:lang w:bidi="ar-KW"/>
        </w:rPr>
      </w:pPr>
      <w:r>
        <w:rPr>
          <w:rFonts w:ascii="Simplified Arabic" w:hAnsi="Simplified Arabic" w:cs="Simplified Arabic" w:hint="cs"/>
          <w:b/>
          <w:bCs/>
          <w:sz w:val="22"/>
          <w:szCs w:val="22"/>
          <w:rtl/>
          <w:lang w:bidi="ar-KW"/>
        </w:rPr>
        <w:t xml:space="preserve">بند (22): </w:t>
      </w:r>
      <w:r w:rsidRPr="006D6D1E">
        <w:rPr>
          <w:rFonts w:ascii="Simplified Arabic" w:hAnsi="Simplified Arabic" w:cs="Simplified Arabic" w:hint="eastAsia"/>
          <w:b/>
          <w:bCs/>
          <w:sz w:val="22"/>
          <w:szCs w:val="22"/>
          <w:rtl/>
          <w:lang w:bidi="ar-KW"/>
        </w:rPr>
        <w:t>يقر</w:t>
      </w:r>
      <w:r w:rsidRPr="0084787B">
        <w:rPr>
          <w:rFonts w:ascii="Simplified Arabic" w:hAnsi="Simplified Arabic" w:cs="Simplified Arabic"/>
          <w:b/>
          <w:bCs/>
          <w:sz w:val="22"/>
          <w:szCs w:val="22"/>
          <w:rtl/>
          <w:lang w:bidi="ar-KW"/>
        </w:rPr>
        <w:t xml:space="preserve"> </w:t>
      </w:r>
      <w:r w:rsidRPr="0084787B">
        <w:rPr>
          <w:rFonts w:ascii="Simplified Arabic" w:hAnsi="Simplified Arabic" w:cs="Simplified Arabic" w:hint="eastAsia"/>
          <w:b/>
          <w:bCs/>
          <w:sz w:val="22"/>
          <w:szCs w:val="22"/>
          <w:rtl/>
          <w:lang w:bidi="ar-KW"/>
        </w:rPr>
        <w:t>الطرف</w:t>
      </w:r>
      <w:r w:rsidRPr="0084787B">
        <w:rPr>
          <w:rFonts w:ascii="Simplified Arabic" w:hAnsi="Simplified Arabic" w:cs="Simplified Arabic"/>
          <w:b/>
          <w:bCs/>
          <w:sz w:val="22"/>
          <w:szCs w:val="22"/>
          <w:rtl/>
          <w:lang w:bidi="ar-KW"/>
        </w:rPr>
        <w:t xml:space="preserve"> </w:t>
      </w:r>
      <w:r w:rsidR="003B6CC1">
        <w:rPr>
          <w:rFonts w:ascii="Simplified Arabic" w:hAnsi="Simplified Arabic" w:cs="Simplified Arabic" w:hint="cs"/>
          <w:b/>
          <w:bCs/>
          <w:sz w:val="22"/>
          <w:szCs w:val="22"/>
          <w:rtl/>
          <w:lang w:bidi="ar-KW"/>
        </w:rPr>
        <w:t xml:space="preserve">الثاني والطرف </w:t>
      </w:r>
      <w:r>
        <w:rPr>
          <w:rFonts w:ascii="Simplified Arabic" w:hAnsi="Simplified Arabic" w:cs="Simplified Arabic" w:hint="cs"/>
          <w:b/>
          <w:bCs/>
          <w:sz w:val="22"/>
          <w:szCs w:val="22"/>
          <w:rtl/>
          <w:lang w:bidi="ar-KW"/>
        </w:rPr>
        <w:t>الثالث</w:t>
      </w:r>
      <w:r w:rsidRPr="0084787B">
        <w:rPr>
          <w:rFonts w:ascii="Simplified Arabic" w:hAnsi="Simplified Arabic" w:cs="Simplified Arabic"/>
          <w:b/>
          <w:bCs/>
          <w:sz w:val="22"/>
          <w:szCs w:val="22"/>
          <w:rtl/>
          <w:lang w:bidi="ar-KW"/>
        </w:rPr>
        <w:t xml:space="preserve"> </w:t>
      </w:r>
      <w:r w:rsidR="000046A2">
        <w:rPr>
          <w:rFonts w:ascii="Simplified Arabic" w:hAnsi="Simplified Arabic" w:cs="Simplified Arabic" w:hint="cs"/>
          <w:b/>
          <w:bCs/>
          <w:sz w:val="22"/>
          <w:szCs w:val="22"/>
          <w:rtl/>
          <w:lang w:bidi="ar-KW"/>
        </w:rPr>
        <w:t xml:space="preserve">بخلو مسئولية الطرف الأول </w:t>
      </w:r>
      <w:r w:rsidR="005D16E4">
        <w:rPr>
          <w:rFonts w:ascii="Simplified Arabic" w:hAnsi="Simplified Arabic" w:cs="Simplified Arabic" w:hint="cs"/>
          <w:b/>
          <w:bCs/>
          <w:sz w:val="22"/>
          <w:szCs w:val="22"/>
          <w:rtl/>
          <w:lang w:bidi="ar-KW"/>
        </w:rPr>
        <w:t xml:space="preserve">من توفير أي تقارير </w:t>
      </w:r>
      <w:r w:rsidR="003B6CC1">
        <w:rPr>
          <w:rFonts w:ascii="Simplified Arabic" w:hAnsi="Simplified Arabic" w:cs="Simplified Arabic" w:hint="cs"/>
          <w:b/>
          <w:bCs/>
          <w:sz w:val="22"/>
          <w:szCs w:val="22"/>
          <w:rtl/>
          <w:lang w:bidi="ar-KW"/>
        </w:rPr>
        <w:t>للطرف الثالث</w:t>
      </w:r>
      <w:r w:rsidR="005D16E4">
        <w:rPr>
          <w:rFonts w:ascii="Simplified Arabic" w:hAnsi="Simplified Arabic" w:cs="Simplified Arabic" w:hint="cs"/>
          <w:b/>
          <w:bCs/>
          <w:sz w:val="22"/>
          <w:szCs w:val="22"/>
          <w:rtl/>
          <w:lang w:bidi="ar-KW"/>
        </w:rPr>
        <w:t xml:space="preserve"> متعلقة بعمليات البيع والتحصيل والبيانات المتعلقة بها، وأن هذه البيانات والتقارير هي من </w:t>
      </w:r>
      <w:r w:rsidR="00885110">
        <w:rPr>
          <w:rFonts w:ascii="Simplified Arabic" w:hAnsi="Simplified Arabic" w:cs="Simplified Arabic" w:hint="cs"/>
          <w:b/>
          <w:bCs/>
          <w:sz w:val="22"/>
          <w:szCs w:val="22"/>
          <w:rtl/>
          <w:lang w:bidi="ar-KW"/>
        </w:rPr>
        <w:t xml:space="preserve">مسئولية </w:t>
      </w:r>
      <w:r w:rsidRPr="0084787B">
        <w:rPr>
          <w:rFonts w:ascii="Simplified Arabic" w:hAnsi="Simplified Arabic" w:cs="Simplified Arabic" w:hint="eastAsia"/>
          <w:b/>
          <w:bCs/>
          <w:sz w:val="22"/>
          <w:szCs w:val="22"/>
          <w:rtl/>
          <w:lang w:bidi="ar-KW"/>
        </w:rPr>
        <w:t>الطرف</w:t>
      </w:r>
      <w:r w:rsidRPr="0084787B">
        <w:rPr>
          <w:rFonts w:ascii="Simplified Arabic" w:hAnsi="Simplified Arabic" w:cs="Simplified Arabic"/>
          <w:b/>
          <w:bCs/>
          <w:sz w:val="22"/>
          <w:szCs w:val="22"/>
          <w:rtl/>
          <w:lang w:bidi="ar-KW"/>
        </w:rPr>
        <w:t xml:space="preserve"> </w:t>
      </w:r>
      <w:r w:rsidR="00885110">
        <w:rPr>
          <w:rFonts w:ascii="Simplified Arabic" w:hAnsi="Simplified Arabic" w:cs="Simplified Arabic" w:hint="cs"/>
          <w:b/>
          <w:bCs/>
          <w:sz w:val="22"/>
          <w:szCs w:val="22"/>
          <w:rtl/>
          <w:lang w:bidi="ar-KW"/>
        </w:rPr>
        <w:t>الثاني حسب الاتفاق بين الطرف الثاني والطرف الثالث، وأ</w:t>
      </w:r>
      <w:r w:rsidR="006A3EE7">
        <w:rPr>
          <w:rFonts w:ascii="Simplified Arabic" w:hAnsi="Simplified Arabic" w:cs="Simplified Arabic" w:hint="cs"/>
          <w:b/>
          <w:bCs/>
          <w:sz w:val="22"/>
          <w:szCs w:val="22"/>
          <w:rtl/>
          <w:lang w:bidi="ar-KW"/>
        </w:rPr>
        <w:t>ن الطرف الأول ليس مسئولاً</w:t>
      </w:r>
      <w:r w:rsidR="00152E5C">
        <w:rPr>
          <w:rFonts w:ascii="Simplified Arabic" w:hAnsi="Simplified Arabic" w:cs="Simplified Arabic" w:hint="cs"/>
          <w:b/>
          <w:bCs/>
          <w:sz w:val="22"/>
          <w:szCs w:val="22"/>
          <w:rtl/>
          <w:lang w:bidi="ar-KW"/>
        </w:rPr>
        <w:t xml:space="preserve"> عن جودة أو اكتمال أو صحة هذه التقارير ان وجدت</w:t>
      </w:r>
      <w:r w:rsidR="006A3EE7">
        <w:rPr>
          <w:rFonts w:ascii="Simplified Arabic" w:hAnsi="Simplified Arabic" w:cs="Simplified Arabic" w:hint="cs"/>
          <w:b/>
          <w:bCs/>
          <w:sz w:val="22"/>
          <w:szCs w:val="22"/>
          <w:rtl/>
          <w:lang w:bidi="ar-KW"/>
        </w:rPr>
        <w:t xml:space="preserve"> </w:t>
      </w:r>
    </w:p>
    <w:p w14:paraId="0F7C47E7" w14:textId="3566B11D" w:rsidR="003A3281" w:rsidRDefault="003A3281" w:rsidP="00DC616A">
      <w:pPr>
        <w:pStyle w:val="NormalWeb"/>
        <w:bidi/>
        <w:spacing w:before="0" w:beforeAutospacing="0" w:afterAutospacing="0"/>
        <w:ind w:left="-700" w:right="-630"/>
        <w:jc w:val="lowKashida"/>
        <w:rPr>
          <w:rFonts w:ascii="Simplified Arabic" w:hAnsi="Simplified Arabic" w:cs="Simplified Arabic"/>
          <w:b/>
          <w:bCs/>
          <w:sz w:val="22"/>
          <w:szCs w:val="22"/>
          <w:rtl/>
          <w:lang w:bidi="ar-KW"/>
        </w:rPr>
      </w:pPr>
      <w:r>
        <w:rPr>
          <w:rFonts w:ascii="Simplified Arabic" w:hAnsi="Simplified Arabic" w:cs="Simplified Arabic"/>
          <w:b/>
          <w:bCs/>
          <w:sz w:val="22"/>
          <w:szCs w:val="22"/>
          <w:rtl/>
          <w:lang w:bidi="ar-KW"/>
        </w:rPr>
        <w:t>بند (</w:t>
      </w:r>
      <w:r w:rsidR="00DC616A">
        <w:rPr>
          <w:rFonts w:ascii="Simplified Arabic" w:hAnsi="Simplified Arabic" w:cs="Simplified Arabic" w:hint="cs"/>
          <w:b/>
          <w:bCs/>
          <w:sz w:val="22"/>
          <w:szCs w:val="22"/>
          <w:rtl/>
          <w:lang w:bidi="ar-KW"/>
        </w:rPr>
        <w:t>23</w:t>
      </w:r>
      <w:r>
        <w:rPr>
          <w:rFonts w:ascii="Simplified Arabic" w:hAnsi="Simplified Arabic" w:cs="Simplified Arabic"/>
          <w:b/>
          <w:bCs/>
          <w:sz w:val="22"/>
          <w:szCs w:val="22"/>
          <w:rtl/>
          <w:lang w:bidi="ar-KW"/>
        </w:rPr>
        <w:t>): يخضع هذا العقد للقوانين النافذة بدولة الكويت وتختص المحاكم الكويتية بنظر أي نزاع يثور بين الطرفين أثناء أو بمناسبة تنفيذه.</w:t>
      </w:r>
    </w:p>
    <w:p w14:paraId="2DDF13C7" w14:textId="6B99C865" w:rsidR="003A3281" w:rsidRDefault="003A3281" w:rsidP="003A3281">
      <w:pPr>
        <w:bidi/>
        <w:ind w:left="-700" w:right="-630"/>
        <w:jc w:val="lowKashida"/>
        <w:rPr>
          <w:rFonts w:ascii="Simplified Arabic" w:hAnsi="Simplified Arabic" w:cs="Simplified Arabic"/>
          <w:b/>
          <w:bCs/>
          <w:sz w:val="22"/>
          <w:szCs w:val="22"/>
          <w:rtl/>
          <w:lang w:bidi="ar-KW"/>
        </w:rPr>
      </w:pPr>
      <w:r>
        <w:rPr>
          <w:rFonts w:ascii="Simplified Arabic" w:hAnsi="Simplified Arabic" w:cs="Simplified Arabic"/>
          <w:b/>
          <w:bCs/>
          <w:sz w:val="22"/>
          <w:szCs w:val="22"/>
          <w:rtl/>
          <w:lang w:bidi="ar-KW"/>
        </w:rPr>
        <w:t>بند (</w:t>
      </w:r>
      <w:r w:rsidR="00DC616A">
        <w:rPr>
          <w:rFonts w:ascii="Simplified Arabic" w:hAnsi="Simplified Arabic" w:cs="Simplified Arabic" w:hint="cs"/>
          <w:b/>
          <w:bCs/>
          <w:sz w:val="22"/>
          <w:szCs w:val="22"/>
          <w:rtl/>
          <w:lang w:bidi="ar-KW"/>
        </w:rPr>
        <w:t>24</w:t>
      </w:r>
      <w:r>
        <w:rPr>
          <w:rFonts w:ascii="Simplified Arabic" w:hAnsi="Simplified Arabic" w:cs="Simplified Arabic"/>
          <w:b/>
          <w:bCs/>
          <w:sz w:val="22"/>
          <w:szCs w:val="22"/>
          <w:rtl/>
          <w:lang w:bidi="ar-KW"/>
        </w:rPr>
        <w:t xml:space="preserve">): تحرر هذا العقد من </w:t>
      </w:r>
      <w:r w:rsidR="00EA1B7C">
        <w:rPr>
          <w:rFonts w:ascii="Simplified Arabic" w:hAnsi="Simplified Arabic" w:cs="Simplified Arabic" w:hint="cs"/>
          <w:b/>
          <w:bCs/>
          <w:sz w:val="22"/>
          <w:szCs w:val="22"/>
          <w:rtl/>
          <w:lang w:bidi="ar-KW"/>
        </w:rPr>
        <w:t>ثلاث نسخ</w:t>
      </w:r>
      <w:r>
        <w:rPr>
          <w:rFonts w:ascii="Simplified Arabic" w:hAnsi="Simplified Arabic" w:cs="Simplified Arabic"/>
          <w:b/>
          <w:bCs/>
          <w:sz w:val="22"/>
          <w:szCs w:val="22"/>
          <w:rtl/>
          <w:lang w:bidi="ar-KW"/>
        </w:rPr>
        <w:t xml:space="preserve"> </w:t>
      </w:r>
      <w:r w:rsidR="00EA1B7C">
        <w:rPr>
          <w:rFonts w:ascii="Simplified Arabic" w:hAnsi="Simplified Arabic" w:cs="Simplified Arabic" w:hint="cs"/>
          <w:b/>
          <w:bCs/>
          <w:sz w:val="22"/>
          <w:szCs w:val="22"/>
          <w:rtl/>
          <w:lang w:bidi="ar-KW"/>
        </w:rPr>
        <w:t>أصلية</w:t>
      </w:r>
      <w:r>
        <w:rPr>
          <w:rFonts w:ascii="Simplified Arabic" w:hAnsi="Simplified Arabic" w:cs="Simplified Arabic"/>
          <w:b/>
          <w:bCs/>
          <w:sz w:val="22"/>
          <w:szCs w:val="22"/>
          <w:rtl/>
          <w:lang w:bidi="ar-KW"/>
        </w:rPr>
        <w:t xml:space="preserve"> بيد كل طرف نسخه أصلية للعمل بموجبها عند اللزوم .</w:t>
      </w:r>
    </w:p>
    <w:p w14:paraId="62068F3C" w14:textId="77777777" w:rsidR="003A3281" w:rsidRDefault="003A3281" w:rsidP="003A3281">
      <w:pPr>
        <w:bidi/>
        <w:spacing w:line="360" w:lineRule="auto"/>
        <w:ind w:right="-630"/>
        <w:rPr>
          <w:rFonts w:ascii="Simplified Arabic" w:hAnsi="Simplified Arabic" w:cs="Simplified Arabic"/>
          <w:b/>
          <w:bCs/>
          <w:sz w:val="22"/>
          <w:szCs w:val="22"/>
          <w:rtl/>
          <w:lang w:bidi="ar-KW"/>
        </w:rPr>
      </w:pPr>
    </w:p>
    <w:p w14:paraId="30B1D7C0" w14:textId="1EB77D9D" w:rsidR="003A3281" w:rsidRDefault="003A3281" w:rsidP="003A3281">
      <w:pPr>
        <w:bidi/>
        <w:spacing w:line="360" w:lineRule="auto"/>
        <w:ind w:left="-700" w:right="-630"/>
        <w:rPr>
          <w:b/>
          <w:bCs/>
          <w:color w:val="000000"/>
          <w:sz w:val="22"/>
          <w:szCs w:val="22"/>
          <w:rtl/>
          <w:lang w:bidi="ar-EG"/>
        </w:rPr>
      </w:pPr>
      <w:r>
        <w:rPr>
          <w:rFonts w:ascii="Simplified Arabic" w:hAnsi="Simplified Arabic" w:cs="Simplified Arabic"/>
          <w:b/>
          <w:bCs/>
          <w:sz w:val="22"/>
          <w:szCs w:val="22"/>
          <w:rtl/>
          <w:lang w:bidi="ar-KW"/>
        </w:rPr>
        <w:t>الطرف الأول                                                  الطرف الثاني</w:t>
      </w:r>
      <w:r w:rsidR="006D6D1E">
        <w:rPr>
          <w:rFonts w:ascii="Simplified Arabic" w:hAnsi="Simplified Arabic" w:cs="Simplified Arabic"/>
          <w:b/>
          <w:bCs/>
          <w:sz w:val="22"/>
          <w:szCs w:val="22"/>
          <w:lang w:bidi="ar-KW"/>
        </w:rPr>
        <w:tab/>
      </w:r>
      <w:r w:rsidR="006D6D1E">
        <w:rPr>
          <w:rFonts w:ascii="Simplified Arabic" w:hAnsi="Simplified Arabic" w:cs="Simplified Arabic"/>
          <w:b/>
          <w:bCs/>
          <w:sz w:val="22"/>
          <w:szCs w:val="22"/>
          <w:lang w:bidi="ar-KW"/>
        </w:rPr>
        <w:tab/>
      </w:r>
      <w:r w:rsidR="006D6D1E">
        <w:rPr>
          <w:rFonts w:ascii="Simplified Arabic" w:hAnsi="Simplified Arabic" w:cs="Simplified Arabic"/>
          <w:b/>
          <w:bCs/>
          <w:sz w:val="22"/>
          <w:szCs w:val="22"/>
          <w:lang w:bidi="ar-KW"/>
        </w:rPr>
        <w:tab/>
      </w:r>
      <w:r w:rsidR="006D6D1E">
        <w:rPr>
          <w:rFonts w:ascii="Simplified Arabic" w:hAnsi="Simplified Arabic" w:cs="Simplified Arabic"/>
          <w:b/>
          <w:bCs/>
          <w:sz w:val="22"/>
          <w:szCs w:val="22"/>
          <w:lang w:bidi="ar-KW"/>
        </w:rPr>
        <w:tab/>
      </w:r>
      <w:r w:rsidR="006D6D1E">
        <w:rPr>
          <w:rFonts w:ascii="Simplified Arabic" w:hAnsi="Simplified Arabic" w:cs="Simplified Arabic"/>
          <w:b/>
          <w:bCs/>
          <w:sz w:val="22"/>
          <w:szCs w:val="22"/>
          <w:lang w:bidi="ar-KW"/>
        </w:rPr>
        <w:tab/>
      </w:r>
      <w:r w:rsidR="006D6D1E">
        <w:rPr>
          <w:rFonts w:ascii="Simplified Arabic" w:hAnsi="Simplified Arabic" w:cs="Simplified Arabic"/>
          <w:b/>
          <w:bCs/>
          <w:sz w:val="22"/>
          <w:szCs w:val="22"/>
          <w:rtl/>
          <w:lang w:bidi="ar-KW"/>
        </w:rPr>
        <w:t>الطرف الثا</w:t>
      </w:r>
      <w:r w:rsidR="006D6D1E">
        <w:rPr>
          <w:rFonts w:ascii="Simplified Arabic" w:hAnsi="Simplified Arabic" w:cs="Simplified Arabic" w:hint="cs"/>
          <w:b/>
          <w:bCs/>
          <w:sz w:val="22"/>
          <w:szCs w:val="22"/>
          <w:rtl/>
          <w:lang w:bidi="ar-EG"/>
        </w:rPr>
        <w:t>لث</w:t>
      </w:r>
    </w:p>
    <w:p w14:paraId="31AEAA41" w14:textId="77777777" w:rsidR="003A3281" w:rsidRDefault="003A3281" w:rsidP="003A3281">
      <w:pPr>
        <w:bidi/>
        <w:ind w:left="-700" w:right="-630"/>
        <w:rPr>
          <w:rFonts w:ascii="Simplified Arabic" w:hAnsi="Simplified Arabic" w:cs="Simplified Arabic"/>
          <w:b/>
          <w:bCs/>
          <w:sz w:val="22"/>
          <w:szCs w:val="22"/>
          <w:rtl/>
          <w:lang w:bidi="ar-KW"/>
        </w:rPr>
      </w:pPr>
    </w:p>
    <w:p w14:paraId="14C660B9" w14:textId="31437569" w:rsidR="003A3281" w:rsidRDefault="003A3281" w:rsidP="003A3281">
      <w:pPr>
        <w:bidi/>
        <w:ind w:left="-700" w:right="-630"/>
        <w:rPr>
          <w:rFonts w:ascii="Simplified Arabic" w:hAnsi="Simplified Arabic" w:cs="Simplified Arabic"/>
          <w:b/>
          <w:bCs/>
          <w:sz w:val="22"/>
          <w:szCs w:val="22"/>
          <w:rtl/>
          <w:lang w:bidi="ar-KW"/>
        </w:rPr>
      </w:pPr>
      <w:r>
        <w:rPr>
          <w:rFonts w:ascii="Simplified Arabic" w:hAnsi="Simplified Arabic" w:cs="Simplified Arabic"/>
          <w:b/>
          <w:bCs/>
          <w:sz w:val="22"/>
          <w:szCs w:val="22"/>
          <w:rtl/>
          <w:lang w:bidi="ar-KW"/>
        </w:rPr>
        <w:t>التوقيع /                                                          التوقيع /</w:t>
      </w:r>
      <w:r w:rsidR="006D6D1E">
        <w:rPr>
          <w:rFonts w:ascii="Simplified Arabic" w:hAnsi="Simplified Arabic" w:cs="Simplified Arabic"/>
          <w:b/>
          <w:bCs/>
          <w:sz w:val="22"/>
          <w:szCs w:val="22"/>
          <w:lang w:bidi="ar-KW"/>
        </w:rPr>
        <w:tab/>
      </w:r>
      <w:r w:rsidR="006D6D1E">
        <w:rPr>
          <w:rFonts w:ascii="Simplified Arabic" w:hAnsi="Simplified Arabic" w:cs="Simplified Arabic"/>
          <w:b/>
          <w:bCs/>
          <w:sz w:val="22"/>
          <w:szCs w:val="22"/>
          <w:lang w:bidi="ar-KW"/>
        </w:rPr>
        <w:tab/>
      </w:r>
      <w:r w:rsidR="006D6D1E">
        <w:rPr>
          <w:rFonts w:ascii="Simplified Arabic" w:hAnsi="Simplified Arabic" w:cs="Simplified Arabic"/>
          <w:b/>
          <w:bCs/>
          <w:sz w:val="22"/>
          <w:szCs w:val="22"/>
          <w:lang w:bidi="ar-KW"/>
        </w:rPr>
        <w:tab/>
      </w:r>
      <w:r w:rsidR="006D6D1E">
        <w:rPr>
          <w:rFonts w:ascii="Simplified Arabic" w:hAnsi="Simplified Arabic" w:cs="Simplified Arabic"/>
          <w:b/>
          <w:bCs/>
          <w:sz w:val="22"/>
          <w:szCs w:val="22"/>
          <w:lang w:bidi="ar-KW"/>
        </w:rPr>
        <w:tab/>
      </w:r>
      <w:r w:rsidR="006D6D1E">
        <w:rPr>
          <w:rFonts w:ascii="Simplified Arabic" w:hAnsi="Simplified Arabic" w:cs="Simplified Arabic"/>
          <w:b/>
          <w:bCs/>
          <w:sz w:val="22"/>
          <w:szCs w:val="22"/>
          <w:lang w:bidi="ar-KW"/>
        </w:rPr>
        <w:tab/>
      </w:r>
      <w:r w:rsidR="006D6D1E">
        <w:rPr>
          <w:rFonts w:ascii="Simplified Arabic" w:hAnsi="Simplified Arabic" w:cs="Simplified Arabic"/>
          <w:b/>
          <w:bCs/>
          <w:sz w:val="22"/>
          <w:szCs w:val="22"/>
          <w:rtl/>
          <w:lang w:bidi="ar-KW"/>
        </w:rPr>
        <w:t>التوقيع /</w:t>
      </w:r>
    </w:p>
    <w:p w14:paraId="19795C45" w14:textId="77777777" w:rsidR="003A3281" w:rsidRDefault="003A3281" w:rsidP="003A3281">
      <w:pPr>
        <w:rPr>
          <w:rtl/>
          <w:lang w:bidi="ar-EG"/>
        </w:rPr>
      </w:pPr>
    </w:p>
    <w:p w14:paraId="5F569B0B" w14:textId="77777777" w:rsidR="003A3281" w:rsidRDefault="003A3281" w:rsidP="003A3281">
      <w:pPr>
        <w:bidi/>
        <w:jc w:val="both"/>
        <w:rPr>
          <w:rFonts w:asciiTheme="majorBidi" w:hAnsiTheme="majorBidi" w:cstheme="majorBidi"/>
          <w:sz w:val="28"/>
          <w:szCs w:val="28"/>
          <w:rtl/>
        </w:rPr>
      </w:pPr>
    </w:p>
    <w:p w14:paraId="68680B85" w14:textId="1A0E1242" w:rsidR="004F5DBC" w:rsidRDefault="004F5DBC" w:rsidP="004F5DBC">
      <w:pPr>
        <w:bidi/>
        <w:jc w:val="lowKashida"/>
        <w:rPr>
          <w:rFonts w:asciiTheme="majorBidi" w:hAnsiTheme="majorBidi" w:cstheme="majorBidi"/>
          <w:sz w:val="28"/>
          <w:szCs w:val="28"/>
          <w:rtl/>
        </w:rPr>
      </w:pPr>
    </w:p>
    <w:p w14:paraId="20EF3DAD" w14:textId="77777777" w:rsidR="0045322B" w:rsidRPr="00E8607F" w:rsidRDefault="0045322B" w:rsidP="00E8607F">
      <w:pPr>
        <w:bidi/>
        <w:jc w:val="lowKashida"/>
        <w:rPr>
          <w:rFonts w:asciiTheme="majorBidi" w:hAnsiTheme="majorBidi" w:cstheme="majorBidi"/>
          <w:sz w:val="28"/>
          <w:szCs w:val="28"/>
          <w:rtl/>
        </w:rPr>
      </w:pPr>
    </w:p>
    <w:sectPr w:rsidR="0045322B" w:rsidRPr="00E8607F" w:rsidSect="00337903">
      <w:headerReference w:type="even" r:id="rId7"/>
      <w:headerReference w:type="default" r:id="rId8"/>
      <w:footerReference w:type="even" r:id="rId9"/>
      <w:footerReference w:type="default" r:id="rId10"/>
      <w:headerReference w:type="first" r:id="rId11"/>
      <w:footerReference w:type="first" r:id="rId12"/>
      <w:pgSz w:w="11900" w:h="16840"/>
      <w:pgMar w:top="2340" w:right="1800" w:bottom="1440" w:left="180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2DCC" w14:textId="77777777" w:rsidR="002D15F6" w:rsidRDefault="002D15F6" w:rsidP="00FD594E">
      <w:r>
        <w:separator/>
      </w:r>
    </w:p>
  </w:endnote>
  <w:endnote w:type="continuationSeparator" w:id="0">
    <w:p w14:paraId="09D1C4D9" w14:textId="77777777" w:rsidR="002D15F6" w:rsidRDefault="002D15F6" w:rsidP="00FD594E">
      <w:r>
        <w:continuationSeparator/>
      </w:r>
    </w:p>
  </w:endnote>
  <w:endnote w:type="continuationNotice" w:id="1">
    <w:p w14:paraId="7FCFA948" w14:textId="77777777" w:rsidR="002D15F6" w:rsidRDefault="002D1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Simplified Arabic">
    <w:panose1 w:val="02020603050405020304"/>
    <w:charset w:val="00"/>
    <w:family w:val="roman"/>
    <w:pitch w:val="variable"/>
    <w:sig w:usb0="00002003"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C859" w14:textId="77777777" w:rsidR="003973DD" w:rsidRDefault="00397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E909" w14:textId="77777777" w:rsidR="00B410F7" w:rsidRDefault="00B410F7" w:rsidP="00FD594E">
    <w:pPr>
      <w:pStyle w:val="Footer"/>
      <w:ind w:left="-1800" w:right="-176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86BF" w14:textId="77777777" w:rsidR="003973DD" w:rsidRDefault="0039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C679" w14:textId="77777777" w:rsidR="002D15F6" w:rsidRDefault="002D15F6" w:rsidP="00FD594E">
      <w:r>
        <w:separator/>
      </w:r>
    </w:p>
  </w:footnote>
  <w:footnote w:type="continuationSeparator" w:id="0">
    <w:p w14:paraId="2BD26B3D" w14:textId="77777777" w:rsidR="002D15F6" w:rsidRDefault="002D15F6" w:rsidP="00FD594E">
      <w:r>
        <w:continuationSeparator/>
      </w:r>
    </w:p>
  </w:footnote>
  <w:footnote w:type="continuationNotice" w:id="1">
    <w:p w14:paraId="4C1E443C" w14:textId="77777777" w:rsidR="002D15F6" w:rsidRDefault="002D15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5952" w14:textId="77777777" w:rsidR="003973DD" w:rsidRDefault="00397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1E359" w14:textId="1A5E19C5" w:rsidR="00B410F7" w:rsidRDefault="006D6D1E" w:rsidP="003973DD">
    <w:pPr>
      <w:pStyle w:val="Header"/>
      <w:ind w:right="-1765"/>
    </w:pPr>
    <w:r>
      <w:rPr>
        <w:noProof/>
      </w:rPr>
      <mc:AlternateContent>
        <mc:Choice Requires="wps">
          <w:drawing>
            <wp:anchor distT="0" distB="0" distL="114300" distR="114300" simplePos="0" relativeHeight="251658240" behindDoc="0" locked="0" layoutInCell="0" allowOverlap="1" wp14:anchorId="7C3E9FCB" wp14:editId="51F628E2">
              <wp:simplePos x="0" y="0"/>
              <wp:positionH relativeFrom="page">
                <wp:posOffset>0</wp:posOffset>
              </wp:positionH>
              <wp:positionV relativeFrom="page">
                <wp:posOffset>190500</wp:posOffset>
              </wp:positionV>
              <wp:extent cx="7556500" cy="273050"/>
              <wp:effectExtent l="0" t="0" r="0" b="12700"/>
              <wp:wrapNone/>
              <wp:docPr id="1" name="MSIPCM09c84670bccf2a9b1e49ff7e" descr="{&quot;HashCode&quot;:979624323,&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735142" w14:textId="1671C1B0" w:rsidR="006D6D1E" w:rsidRPr="006D6D1E" w:rsidRDefault="003973DD" w:rsidP="006D6D1E">
                          <w:pPr>
                            <w:rPr>
                              <w:rFonts w:ascii="Calibri" w:hAnsi="Calibri" w:cs="Calibri"/>
                              <w:color w:val="317100"/>
                            </w:rPr>
                          </w:pPr>
                          <w:r>
                            <w:rPr>
                              <w:rFonts w:ascii="Calibri" w:hAnsi="Calibri" w:cs="Calibri"/>
                              <w:color w:val="317100"/>
                            </w:rPr>
                            <w:t>This message/document has been classified as "Public"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C3E9FCB" id="_x0000_t202" coordsize="21600,21600" o:spt="202" path="m,l,21600r21600,l21600,xe">
              <v:stroke joinstyle="miter"/>
              <v:path gradientshapeok="t" o:connecttype="rect"/>
            </v:shapetype>
            <v:shape id="MSIPCM09c84670bccf2a9b1e49ff7e" o:spid="_x0000_s1026" type="#_x0000_t202" alt="{&quot;HashCode&quot;:979624323,&quot;Height&quot;:842.0,&quot;Width&quot;:595.0,&quot;Placement&quot;:&quot;Header&quot;,&quot;Index&quot;:&quot;Primary&quot;,&quot;Section&quot;:1,&quot;Top&quot;:0.0,&quot;Left&quot;:0.0}" style="position:absolute;margin-left:0;margin-top:15pt;width:59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" o:allowincell="f" filled="f" stroked="f" strokeweight=".5pt">
              <v:textbox inset="20pt,0,,0">
                <w:txbxContent>
                  <w:p w14:paraId="6A735142" w14:textId="1671C1B0" w:rsidR="006D6D1E" w:rsidRPr="006D6D1E" w:rsidRDefault="003973DD" w:rsidP="006D6D1E">
                    <w:pPr>
                      <w:rPr>
                        <w:rFonts w:ascii="Calibri" w:hAnsi="Calibri" w:cs="Calibri"/>
                        <w:color w:val="317100"/>
                      </w:rPr>
                    </w:pPr>
                    <w:r>
                      <w:rPr>
                        <w:rFonts w:ascii="Calibri" w:hAnsi="Calibri" w:cs="Calibri"/>
                        <w:color w:val="317100"/>
                      </w:rPr>
                      <w:t>This message/document has been classified as "Public"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7C196" w14:textId="77777777" w:rsidR="003973DD" w:rsidRDefault="00397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D70B6"/>
    <w:multiLevelType w:val="hybridMultilevel"/>
    <w:tmpl w:val="7470871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start w:val="1"/>
      <w:numFmt w:val="bullet"/>
      <w:lvlText w:val=""/>
      <w:lvlJc w:val="left"/>
      <w:pPr>
        <w:ind w:left="2180" w:hanging="360"/>
      </w:pPr>
      <w:rPr>
        <w:rFonts w:ascii="Wingdings" w:hAnsi="Wingdings" w:hint="default"/>
      </w:rPr>
    </w:lvl>
    <w:lvl w:ilvl="3" w:tplc="04090001">
      <w:start w:val="1"/>
      <w:numFmt w:val="bullet"/>
      <w:lvlText w:val=""/>
      <w:lvlJc w:val="left"/>
      <w:pPr>
        <w:ind w:left="2900" w:hanging="360"/>
      </w:pPr>
      <w:rPr>
        <w:rFonts w:ascii="Symbol" w:hAnsi="Symbol" w:hint="default"/>
      </w:rPr>
    </w:lvl>
    <w:lvl w:ilvl="4" w:tplc="04090003">
      <w:start w:val="1"/>
      <w:numFmt w:val="bullet"/>
      <w:lvlText w:val="o"/>
      <w:lvlJc w:val="left"/>
      <w:pPr>
        <w:ind w:left="3620" w:hanging="360"/>
      </w:pPr>
      <w:rPr>
        <w:rFonts w:ascii="Courier New" w:hAnsi="Courier New" w:cs="Courier New" w:hint="default"/>
      </w:rPr>
    </w:lvl>
    <w:lvl w:ilvl="5" w:tplc="04090005">
      <w:start w:val="1"/>
      <w:numFmt w:val="bullet"/>
      <w:lvlText w:val=""/>
      <w:lvlJc w:val="left"/>
      <w:pPr>
        <w:ind w:left="4340" w:hanging="360"/>
      </w:pPr>
      <w:rPr>
        <w:rFonts w:ascii="Wingdings" w:hAnsi="Wingdings" w:hint="default"/>
      </w:rPr>
    </w:lvl>
    <w:lvl w:ilvl="6" w:tplc="04090001">
      <w:start w:val="1"/>
      <w:numFmt w:val="bullet"/>
      <w:lvlText w:val=""/>
      <w:lvlJc w:val="left"/>
      <w:pPr>
        <w:ind w:left="5060" w:hanging="360"/>
      </w:pPr>
      <w:rPr>
        <w:rFonts w:ascii="Symbol" w:hAnsi="Symbol" w:hint="default"/>
      </w:rPr>
    </w:lvl>
    <w:lvl w:ilvl="7" w:tplc="04090003">
      <w:start w:val="1"/>
      <w:numFmt w:val="bullet"/>
      <w:lvlText w:val="o"/>
      <w:lvlJc w:val="left"/>
      <w:pPr>
        <w:ind w:left="5780" w:hanging="360"/>
      </w:pPr>
      <w:rPr>
        <w:rFonts w:ascii="Courier New" w:hAnsi="Courier New" w:cs="Courier New" w:hint="default"/>
      </w:rPr>
    </w:lvl>
    <w:lvl w:ilvl="8" w:tplc="04090005">
      <w:start w:val="1"/>
      <w:numFmt w:val="bullet"/>
      <w:lvlText w:val=""/>
      <w:lvlJc w:val="left"/>
      <w:pPr>
        <w:ind w:left="6500" w:hanging="360"/>
      </w:pPr>
      <w:rPr>
        <w:rFonts w:ascii="Wingdings" w:hAnsi="Wingdings" w:hint="default"/>
      </w:rPr>
    </w:lvl>
  </w:abstractNum>
  <w:abstractNum w:abstractNumId="1" w15:restartNumberingAfterBreak="0">
    <w:nsid w:val="3B6C59BA"/>
    <w:multiLevelType w:val="hybridMultilevel"/>
    <w:tmpl w:val="1E18D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9654F"/>
    <w:multiLevelType w:val="hybridMultilevel"/>
    <w:tmpl w:val="AB7E82BC"/>
    <w:lvl w:ilvl="0" w:tplc="BC56B5F2">
      <w:start w:val="1"/>
      <w:numFmt w:val="decimal"/>
      <w:lvlText w:val="%1)"/>
      <w:lvlJc w:val="left"/>
      <w:pPr>
        <w:ind w:left="351" w:hanging="36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abstractNum w:abstractNumId="3" w15:restartNumberingAfterBreak="0">
    <w:nsid w:val="6C210CB8"/>
    <w:multiLevelType w:val="hybridMultilevel"/>
    <w:tmpl w:val="7F86DB22"/>
    <w:lvl w:ilvl="0" w:tplc="0409000F">
      <w:start w:val="1"/>
      <w:numFmt w:val="decimal"/>
      <w:lvlText w:val="%1."/>
      <w:lvlJc w:val="left"/>
      <w:pPr>
        <w:ind w:left="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7CEB2085"/>
    <w:multiLevelType w:val="hybridMultilevel"/>
    <w:tmpl w:val="AD4023D0"/>
    <w:lvl w:ilvl="0" w:tplc="0409000F">
      <w:start w:val="1"/>
      <w:numFmt w:val="decimal"/>
      <w:lvlText w:val="%1."/>
      <w:lvlJc w:val="left"/>
      <w:pPr>
        <w:ind w:left="255" w:hanging="360"/>
      </w:pPr>
    </w:lvl>
    <w:lvl w:ilvl="1" w:tplc="04090019" w:tentative="1">
      <w:start w:val="1"/>
      <w:numFmt w:val="lowerLetter"/>
      <w:lvlText w:val="%2."/>
      <w:lvlJc w:val="left"/>
      <w:pPr>
        <w:ind w:left="975" w:hanging="360"/>
      </w:pPr>
    </w:lvl>
    <w:lvl w:ilvl="2" w:tplc="0409001B" w:tentative="1">
      <w:start w:val="1"/>
      <w:numFmt w:val="lowerRoman"/>
      <w:lvlText w:val="%3."/>
      <w:lvlJc w:val="right"/>
      <w:pPr>
        <w:ind w:left="1695" w:hanging="180"/>
      </w:pPr>
    </w:lvl>
    <w:lvl w:ilvl="3" w:tplc="0409000F" w:tentative="1">
      <w:start w:val="1"/>
      <w:numFmt w:val="decimal"/>
      <w:lvlText w:val="%4."/>
      <w:lvlJc w:val="left"/>
      <w:pPr>
        <w:ind w:left="2415" w:hanging="360"/>
      </w:pPr>
    </w:lvl>
    <w:lvl w:ilvl="4" w:tplc="04090019" w:tentative="1">
      <w:start w:val="1"/>
      <w:numFmt w:val="lowerLetter"/>
      <w:lvlText w:val="%5."/>
      <w:lvlJc w:val="left"/>
      <w:pPr>
        <w:ind w:left="3135" w:hanging="360"/>
      </w:pPr>
    </w:lvl>
    <w:lvl w:ilvl="5" w:tplc="0409001B" w:tentative="1">
      <w:start w:val="1"/>
      <w:numFmt w:val="lowerRoman"/>
      <w:lvlText w:val="%6."/>
      <w:lvlJc w:val="right"/>
      <w:pPr>
        <w:ind w:left="3855" w:hanging="180"/>
      </w:pPr>
    </w:lvl>
    <w:lvl w:ilvl="6" w:tplc="0409000F" w:tentative="1">
      <w:start w:val="1"/>
      <w:numFmt w:val="decimal"/>
      <w:lvlText w:val="%7."/>
      <w:lvlJc w:val="left"/>
      <w:pPr>
        <w:ind w:left="4575" w:hanging="360"/>
      </w:pPr>
    </w:lvl>
    <w:lvl w:ilvl="7" w:tplc="04090019" w:tentative="1">
      <w:start w:val="1"/>
      <w:numFmt w:val="lowerLetter"/>
      <w:lvlText w:val="%8."/>
      <w:lvlJc w:val="left"/>
      <w:pPr>
        <w:ind w:left="5295" w:hanging="360"/>
      </w:pPr>
    </w:lvl>
    <w:lvl w:ilvl="8" w:tplc="0409001B" w:tentative="1">
      <w:start w:val="1"/>
      <w:numFmt w:val="lowerRoman"/>
      <w:lvlText w:val="%9."/>
      <w:lvlJc w:val="right"/>
      <w:pPr>
        <w:ind w:left="6015" w:hanging="180"/>
      </w:pPr>
    </w:lvl>
  </w:abstractNum>
  <w:num w:numId="1" w16cid:durableId="949050871">
    <w:abstractNumId w:val="2"/>
  </w:num>
  <w:num w:numId="2" w16cid:durableId="2034259344">
    <w:abstractNumId w:val="3"/>
  </w:num>
  <w:num w:numId="3" w16cid:durableId="128984268">
    <w:abstractNumId w:val="4"/>
  </w:num>
  <w:num w:numId="4" w16cid:durableId="818771767">
    <w:abstractNumId w:val="1"/>
  </w:num>
  <w:num w:numId="5" w16cid:durableId="3265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94E"/>
    <w:rsid w:val="000020C5"/>
    <w:rsid w:val="000039B2"/>
    <w:rsid w:val="000046A2"/>
    <w:rsid w:val="000377E2"/>
    <w:rsid w:val="00046CD1"/>
    <w:rsid w:val="000537B4"/>
    <w:rsid w:val="00090BB2"/>
    <w:rsid w:val="000932E3"/>
    <w:rsid w:val="00096A2A"/>
    <w:rsid w:val="000B2F84"/>
    <w:rsid w:val="000C7B5E"/>
    <w:rsid w:val="001157B2"/>
    <w:rsid w:val="00152E5C"/>
    <w:rsid w:val="001A25BC"/>
    <w:rsid w:val="001A7632"/>
    <w:rsid w:val="001C484E"/>
    <w:rsid w:val="001C4C28"/>
    <w:rsid w:val="001D07EE"/>
    <w:rsid w:val="0025183D"/>
    <w:rsid w:val="00265C76"/>
    <w:rsid w:val="0028008E"/>
    <w:rsid w:val="00283440"/>
    <w:rsid w:val="00291B9A"/>
    <w:rsid w:val="002B6077"/>
    <w:rsid w:val="002D0B87"/>
    <w:rsid w:val="002D15F6"/>
    <w:rsid w:val="002D161D"/>
    <w:rsid w:val="002D3AA4"/>
    <w:rsid w:val="00304EB8"/>
    <w:rsid w:val="00306741"/>
    <w:rsid w:val="00312F85"/>
    <w:rsid w:val="00327161"/>
    <w:rsid w:val="003345C6"/>
    <w:rsid w:val="00337903"/>
    <w:rsid w:val="0039660E"/>
    <w:rsid w:val="003973DD"/>
    <w:rsid w:val="003A3281"/>
    <w:rsid w:val="003B1B5A"/>
    <w:rsid w:val="003B6CC1"/>
    <w:rsid w:val="003D00E6"/>
    <w:rsid w:val="003F583D"/>
    <w:rsid w:val="00445CA6"/>
    <w:rsid w:val="0045322B"/>
    <w:rsid w:val="00461A75"/>
    <w:rsid w:val="00462099"/>
    <w:rsid w:val="004A5157"/>
    <w:rsid w:val="004A5F64"/>
    <w:rsid w:val="004C5DFC"/>
    <w:rsid w:val="004F5DBC"/>
    <w:rsid w:val="005039E8"/>
    <w:rsid w:val="00523890"/>
    <w:rsid w:val="00532484"/>
    <w:rsid w:val="0054385E"/>
    <w:rsid w:val="00544D98"/>
    <w:rsid w:val="005B4E44"/>
    <w:rsid w:val="005D16E4"/>
    <w:rsid w:val="005D41E3"/>
    <w:rsid w:val="00683B67"/>
    <w:rsid w:val="00691CF6"/>
    <w:rsid w:val="006A3EE7"/>
    <w:rsid w:val="006A7D7A"/>
    <w:rsid w:val="006D6D1E"/>
    <w:rsid w:val="006E34E3"/>
    <w:rsid w:val="006E6C89"/>
    <w:rsid w:val="00700C0F"/>
    <w:rsid w:val="007106D1"/>
    <w:rsid w:val="00711550"/>
    <w:rsid w:val="00755667"/>
    <w:rsid w:val="007722A9"/>
    <w:rsid w:val="007840C1"/>
    <w:rsid w:val="007B4203"/>
    <w:rsid w:val="007C5E9E"/>
    <w:rsid w:val="007E0D6C"/>
    <w:rsid w:val="008121FC"/>
    <w:rsid w:val="00816C70"/>
    <w:rsid w:val="00826516"/>
    <w:rsid w:val="00852521"/>
    <w:rsid w:val="00885110"/>
    <w:rsid w:val="00885CDE"/>
    <w:rsid w:val="00894901"/>
    <w:rsid w:val="008D7B2D"/>
    <w:rsid w:val="008F5B23"/>
    <w:rsid w:val="00955675"/>
    <w:rsid w:val="00957A75"/>
    <w:rsid w:val="00997F2C"/>
    <w:rsid w:val="009A2EF1"/>
    <w:rsid w:val="009A32C4"/>
    <w:rsid w:val="009B1AEA"/>
    <w:rsid w:val="009B2CC0"/>
    <w:rsid w:val="00A06E97"/>
    <w:rsid w:val="00A14A7A"/>
    <w:rsid w:val="00A5720F"/>
    <w:rsid w:val="00AA6F80"/>
    <w:rsid w:val="00AC1367"/>
    <w:rsid w:val="00AC5361"/>
    <w:rsid w:val="00AD5B00"/>
    <w:rsid w:val="00B22C44"/>
    <w:rsid w:val="00B410F7"/>
    <w:rsid w:val="00B641F5"/>
    <w:rsid w:val="00B72AFD"/>
    <w:rsid w:val="00BC6D1E"/>
    <w:rsid w:val="00BD6707"/>
    <w:rsid w:val="00C02E7C"/>
    <w:rsid w:val="00C1573B"/>
    <w:rsid w:val="00C22F9B"/>
    <w:rsid w:val="00C46164"/>
    <w:rsid w:val="00C526F3"/>
    <w:rsid w:val="00C702A5"/>
    <w:rsid w:val="00C86D99"/>
    <w:rsid w:val="00C95B46"/>
    <w:rsid w:val="00CB3A66"/>
    <w:rsid w:val="00CD4388"/>
    <w:rsid w:val="00CD4CA1"/>
    <w:rsid w:val="00CD53FF"/>
    <w:rsid w:val="00CD544F"/>
    <w:rsid w:val="00CE3FD7"/>
    <w:rsid w:val="00D13BF6"/>
    <w:rsid w:val="00D5081F"/>
    <w:rsid w:val="00D6499E"/>
    <w:rsid w:val="00D95FB0"/>
    <w:rsid w:val="00DA207A"/>
    <w:rsid w:val="00DA43C9"/>
    <w:rsid w:val="00DC0E28"/>
    <w:rsid w:val="00DC616A"/>
    <w:rsid w:val="00DD68C8"/>
    <w:rsid w:val="00DE3A6C"/>
    <w:rsid w:val="00DF178C"/>
    <w:rsid w:val="00DF190B"/>
    <w:rsid w:val="00DF2134"/>
    <w:rsid w:val="00E179ED"/>
    <w:rsid w:val="00E320CE"/>
    <w:rsid w:val="00E478A9"/>
    <w:rsid w:val="00E60F53"/>
    <w:rsid w:val="00E84C0F"/>
    <w:rsid w:val="00E8607F"/>
    <w:rsid w:val="00EA1B7C"/>
    <w:rsid w:val="00F137B6"/>
    <w:rsid w:val="00F34732"/>
    <w:rsid w:val="00F46C83"/>
    <w:rsid w:val="00F61732"/>
    <w:rsid w:val="00F85B38"/>
    <w:rsid w:val="00F8665C"/>
    <w:rsid w:val="00FA1119"/>
    <w:rsid w:val="00FA2C7B"/>
    <w:rsid w:val="00FD594E"/>
    <w:rsid w:val="00FE04BF"/>
    <w:rsid w:val="00FE3840"/>
    <w:rsid w:val="00FF0A9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691B62"/>
  <w15:docId w15:val="{24722590-39D1-4664-96FD-AA1C1984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94E"/>
    <w:pPr>
      <w:tabs>
        <w:tab w:val="center" w:pos="4320"/>
        <w:tab w:val="right" w:pos="8640"/>
      </w:tabs>
    </w:pPr>
  </w:style>
  <w:style w:type="character" w:customStyle="1" w:styleId="HeaderChar">
    <w:name w:val="Header Char"/>
    <w:basedOn w:val="DefaultParagraphFont"/>
    <w:link w:val="Header"/>
    <w:uiPriority w:val="99"/>
    <w:rsid w:val="00FD594E"/>
  </w:style>
  <w:style w:type="paragraph" w:styleId="Footer">
    <w:name w:val="footer"/>
    <w:basedOn w:val="Normal"/>
    <w:link w:val="FooterChar"/>
    <w:uiPriority w:val="99"/>
    <w:unhideWhenUsed/>
    <w:rsid w:val="00FD594E"/>
    <w:pPr>
      <w:tabs>
        <w:tab w:val="center" w:pos="4320"/>
        <w:tab w:val="right" w:pos="8640"/>
      </w:tabs>
    </w:pPr>
  </w:style>
  <w:style w:type="character" w:customStyle="1" w:styleId="FooterChar">
    <w:name w:val="Footer Char"/>
    <w:basedOn w:val="DefaultParagraphFont"/>
    <w:link w:val="Footer"/>
    <w:uiPriority w:val="99"/>
    <w:rsid w:val="00FD594E"/>
  </w:style>
  <w:style w:type="paragraph" w:styleId="BalloonText">
    <w:name w:val="Balloon Text"/>
    <w:basedOn w:val="Normal"/>
    <w:link w:val="BalloonTextChar"/>
    <w:uiPriority w:val="99"/>
    <w:semiHidden/>
    <w:unhideWhenUsed/>
    <w:rsid w:val="00FD59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94E"/>
    <w:rPr>
      <w:rFonts w:ascii="Lucida Grande" w:hAnsi="Lucida Grande" w:cs="Lucida Grande"/>
      <w:sz w:val="18"/>
      <w:szCs w:val="18"/>
    </w:rPr>
  </w:style>
  <w:style w:type="paragraph" w:styleId="ListParagraph">
    <w:name w:val="List Paragraph"/>
    <w:basedOn w:val="Normal"/>
    <w:uiPriority w:val="34"/>
    <w:qFormat/>
    <w:rsid w:val="00D5081F"/>
    <w:pPr>
      <w:ind w:left="720"/>
      <w:contextualSpacing/>
    </w:pPr>
  </w:style>
  <w:style w:type="paragraph" w:styleId="NormalWeb">
    <w:name w:val="Normal (Web)"/>
    <w:basedOn w:val="Normal"/>
    <w:unhideWhenUsed/>
    <w:rsid w:val="003A3281"/>
    <w:pPr>
      <w:spacing w:before="100" w:beforeAutospacing="1" w:after="100" w:afterAutospacing="1"/>
    </w:pPr>
    <w:rPr>
      <w:rFonts w:ascii="Times New Roman" w:eastAsia="Times New Roman" w:hAnsi="Times New Roman" w:cs="Times New Roman"/>
      <w:lang w:eastAsia="ar-SA"/>
    </w:rPr>
  </w:style>
  <w:style w:type="paragraph" w:styleId="Revision">
    <w:name w:val="Revision"/>
    <w:hidden/>
    <w:uiPriority w:val="99"/>
    <w:semiHidden/>
    <w:rsid w:val="0075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2184">
      <w:bodyDiv w:val="1"/>
      <w:marLeft w:val="0"/>
      <w:marRight w:val="0"/>
      <w:marTop w:val="0"/>
      <w:marBottom w:val="0"/>
      <w:divBdr>
        <w:top w:val="none" w:sz="0" w:space="0" w:color="auto"/>
        <w:left w:val="none" w:sz="0" w:space="0" w:color="auto"/>
        <w:bottom w:val="none" w:sz="0" w:space="0" w:color="auto"/>
        <w:right w:val="none" w:sz="0" w:space="0" w:color="auto"/>
      </w:divBdr>
    </w:div>
    <w:div w:id="250168298">
      <w:bodyDiv w:val="1"/>
      <w:marLeft w:val="0"/>
      <w:marRight w:val="0"/>
      <w:marTop w:val="0"/>
      <w:marBottom w:val="0"/>
      <w:divBdr>
        <w:top w:val="none" w:sz="0" w:space="0" w:color="auto"/>
        <w:left w:val="none" w:sz="0" w:space="0" w:color="auto"/>
        <w:bottom w:val="none" w:sz="0" w:space="0" w:color="auto"/>
        <w:right w:val="none" w:sz="0" w:space="0" w:color="auto"/>
      </w:divBdr>
    </w:div>
    <w:div w:id="344332009">
      <w:bodyDiv w:val="1"/>
      <w:marLeft w:val="0"/>
      <w:marRight w:val="0"/>
      <w:marTop w:val="0"/>
      <w:marBottom w:val="0"/>
      <w:divBdr>
        <w:top w:val="none" w:sz="0" w:space="0" w:color="auto"/>
        <w:left w:val="none" w:sz="0" w:space="0" w:color="auto"/>
        <w:bottom w:val="none" w:sz="0" w:space="0" w:color="auto"/>
        <w:right w:val="none" w:sz="0" w:space="0" w:color="auto"/>
      </w:divBdr>
    </w:div>
    <w:div w:id="375394310">
      <w:bodyDiv w:val="1"/>
      <w:marLeft w:val="0"/>
      <w:marRight w:val="0"/>
      <w:marTop w:val="0"/>
      <w:marBottom w:val="0"/>
      <w:divBdr>
        <w:top w:val="none" w:sz="0" w:space="0" w:color="auto"/>
        <w:left w:val="none" w:sz="0" w:space="0" w:color="auto"/>
        <w:bottom w:val="none" w:sz="0" w:space="0" w:color="auto"/>
        <w:right w:val="none" w:sz="0" w:space="0" w:color="auto"/>
      </w:divBdr>
    </w:div>
    <w:div w:id="433286967">
      <w:bodyDiv w:val="1"/>
      <w:marLeft w:val="0"/>
      <w:marRight w:val="0"/>
      <w:marTop w:val="0"/>
      <w:marBottom w:val="0"/>
      <w:divBdr>
        <w:top w:val="none" w:sz="0" w:space="0" w:color="auto"/>
        <w:left w:val="none" w:sz="0" w:space="0" w:color="auto"/>
        <w:bottom w:val="none" w:sz="0" w:space="0" w:color="auto"/>
        <w:right w:val="none" w:sz="0" w:space="0" w:color="auto"/>
      </w:divBdr>
    </w:div>
    <w:div w:id="834301929">
      <w:bodyDiv w:val="1"/>
      <w:marLeft w:val="0"/>
      <w:marRight w:val="0"/>
      <w:marTop w:val="0"/>
      <w:marBottom w:val="0"/>
      <w:divBdr>
        <w:top w:val="none" w:sz="0" w:space="0" w:color="auto"/>
        <w:left w:val="none" w:sz="0" w:space="0" w:color="auto"/>
        <w:bottom w:val="none" w:sz="0" w:space="0" w:color="auto"/>
        <w:right w:val="none" w:sz="0" w:space="0" w:color="auto"/>
      </w:divBdr>
    </w:div>
    <w:div w:id="886575770">
      <w:bodyDiv w:val="1"/>
      <w:marLeft w:val="0"/>
      <w:marRight w:val="0"/>
      <w:marTop w:val="0"/>
      <w:marBottom w:val="0"/>
      <w:divBdr>
        <w:top w:val="none" w:sz="0" w:space="0" w:color="auto"/>
        <w:left w:val="none" w:sz="0" w:space="0" w:color="auto"/>
        <w:bottom w:val="none" w:sz="0" w:space="0" w:color="auto"/>
        <w:right w:val="none" w:sz="0" w:space="0" w:color="auto"/>
      </w:divBdr>
    </w:div>
    <w:div w:id="1017270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insight</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 MK</dc:creator>
  <cp:lastModifiedBy>Mohsen Ali</cp:lastModifiedBy>
  <cp:revision>4</cp:revision>
  <cp:lastPrinted>2021-05-24T08:39:00Z</cp:lastPrinted>
  <dcterms:created xsi:type="dcterms:W3CDTF">2022-10-23T12:28:00Z</dcterms:created>
  <dcterms:modified xsi:type="dcterms:W3CDTF">2023-02-05T23:03:00Z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944b3c-d1af-49b9-94b6-1394363f9899_Enabled">
    <vt:lpwstr>true</vt:lpwstr>
  </property>
  <property fmtid="{D5CDD505-2E9C-101B-9397-08002B2CF9AE}" pid="3" name="MSIP_Label_66944b3c-d1af-49b9-94b6-1394363f9899_SetDate">
    <vt:lpwstr>2022-10-23T12:28:57Z</vt:lpwstr>
  </property>
  <property fmtid="{D5CDD505-2E9C-101B-9397-08002B2CF9AE}" pid="4" name="MSIP_Label_66944b3c-d1af-49b9-94b6-1394363f9899_Method">
    <vt:lpwstr>Privileged</vt:lpwstr>
  </property>
  <property fmtid="{D5CDD505-2E9C-101B-9397-08002B2CF9AE}" pid="5" name="MSIP_Label_66944b3c-d1af-49b9-94b6-1394363f9899_Name">
    <vt:lpwstr>Public</vt:lpwstr>
  </property>
  <property fmtid="{D5CDD505-2E9C-101B-9397-08002B2CF9AE}" pid="6" name="MSIP_Label_66944b3c-d1af-49b9-94b6-1394363f9899_SiteId">
    <vt:lpwstr>1f500dd0-68cb-4b93-be24-7d40d4c1e22f</vt:lpwstr>
  </property>
  <property fmtid="{D5CDD505-2E9C-101B-9397-08002B2CF9AE}" pid="7" name="MSIP_Label_66944b3c-d1af-49b9-94b6-1394363f9899_ActionId">
    <vt:lpwstr>af63b60b-47fe-414d-881c-434156d0f005</vt:lpwstr>
  </property>
  <property fmtid="{D5CDD505-2E9C-101B-9397-08002B2CF9AE}" pid="8" name="MSIP_Label_66944b3c-d1af-49b9-94b6-1394363f9899_ContentBits">
    <vt:lpwstr>1</vt:lpwstr>
  </property>
</Properties>
</file>