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8E5" w:rsidRDefault="00AF3BFF" w:rsidP="00AF3BFF">
      <w:pPr>
        <w:ind w:left="360"/>
        <w:rPr>
          <w:lang w:val="en-US"/>
        </w:rPr>
      </w:pPr>
      <w:r>
        <w:t xml:space="preserve">Создание ярлыков </w:t>
      </w:r>
      <w:proofErr w:type="spellStart"/>
      <w:r>
        <w:rPr>
          <w:lang w:val="en-US"/>
        </w:rPr>
        <w:t>th</w:t>
      </w:r>
      <w:proofErr w:type="spellEnd"/>
    </w:p>
    <w:p w:rsidR="00AF3BFF" w:rsidRDefault="00AF3BFF" w:rsidP="00AF3BFF">
      <w:pPr>
        <w:pStyle w:val="a3"/>
        <w:numPr>
          <w:ilvl w:val="0"/>
          <w:numId w:val="2"/>
        </w:numPr>
      </w:pPr>
      <w:r>
        <w:t xml:space="preserve">Копируем файлы с настройками из </w:t>
      </w:r>
      <w:proofErr w:type="spellStart"/>
      <w:r>
        <w:rPr>
          <w:lang w:val="en-US"/>
        </w:rPr>
        <w:t>runth</w:t>
      </w:r>
      <w:proofErr w:type="spellEnd"/>
      <w:r w:rsidRPr="00AF3BFF">
        <w:t>\</w:t>
      </w:r>
      <w:proofErr w:type="spellStart"/>
      <w:r>
        <w:rPr>
          <w:lang w:val="en-US"/>
        </w:rPr>
        <w:t>src</w:t>
      </w:r>
      <w:proofErr w:type="spellEnd"/>
      <w:r>
        <w:t xml:space="preserve"> к себе</w:t>
      </w:r>
    </w:p>
    <w:p w:rsidR="00AF3BFF" w:rsidRPr="00AF3BFF" w:rsidRDefault="00AF3BFF" w:rsidP="00AF3BFF">
      <w:pPr>
        <w:pStyle w:val="a3"/>
        <w:numPr>
          <w:ilvl w:val="0"/>
          <w:numId w:val="2"/>
        </w:numPr>
      </w:pPr>
      <w:r>
        <w:t xml:space="preserve">Запускаем </w:t>
      </w:r>
      <w:proofErr w:type="spellStart"/>
      <w:r>
        <w:rPr>
          <w:lang w:val="en-US"/>
        </w:rPr>
        <w:t>runth</w:t>
      </w:r>
      <w:proofErr w:type="spellEnd"/>
      <w:r>
        <w:rPr>
          <w:lang w:val="en-US"/>
        </w:rPr>
        <w:t>\Crlink.bat</w:t>
      </w:r>
    </w:p>
    <w:p w:rsidR="00AF3BFF" w:rsidRDefault="00AF3BFF" w:rsidP="00AF3BFF">
      <w:pPr>
        <w:pStyle w:val="a3"/>
        <w:numPr>
          <w:ilvl w:val="0"/>
          <w:numId w:val="2"/>
        </w:numPr>
      </w:pPr>
      <w:r>
        <w:t xml:space="preserve">Нажимаем на кнопку </w:t>
      </w:r>
      <w:r w:rsidRPr="00AF3BFF">
        <w:drawing>
          <wp:inline distT="0" distB="0" distL="0" distR="0" wp14:anchorId="3FC2230A" wp14:editId="081A5EE7">
            <wp:extent cx="5515745" cy="387721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BFF" w:rsidRDefault="00AF3BFF" w:rsidP="00AF3BFF">
      <w:pPr>
        <w:pStyle w:val="a3"/>
        <w:numPr>
          <w:ilvl w:val="0"/>
          <w:numId w:val="2"/>
        </w:numPr>
      </w:pPr>
      <w:r>
        <w:t>По кнопке открыть загружаем 2 файла</w:t>
      </w:r>
    </w:p>
    <w:p w:rsidR="00B67990" w:rsidRDefault="00B67990" w:rsidP="00B67990">
      <w:pPr>
        <w:pStyle w:val="a3"/>
        <w:numPr>
          <w:ilvl w:val="0"/>
          <w:numId w:val="2"/>
        </w:numPr>
      </w:pPr>
      <w:r w:rsidRPr="00B67990">
        <w:drawing>
          <wp:inline distT="0" distB="0" distL="0" distR="0" wp14:anchorId="7FE08A7B" wp14:editId="7D1962AB">
            <wp:extent cx="7440063" cy="525853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90" w:rsidRDefault="00B67990" w:rsidP="00AF3BFF">
      <w:pPr>
        <w:pStyle w:val="a3"/>
        <w:numPr>
          <w:ilvl w:val="0"/>
          <w:numId w:val="2"/>
        </w:numPr>
      </w:pPr>
      <w:r>
        <w:t xml:space="preserve">Изменяем пути ко кнопкам </w:t>
      </w:r>
    </w:p>
    <w:p w:rsidR="00B67990" w:rsidRDefault="00B67990" w:rsidP="00B67990">
      <w:pPr>
        <w:pStyle w:val="a3"/>
      </w:pPr>
      <w:r w:rsidRPr="00B67990">
        <w:drawing>
          <wp:inline distT="0" distB="0" distL="0" distR="0" wp14:anchorId="3EFF4387" wp14:editId="03743F59">
            <wp:extent cx="7449590" cy="524900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4959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90" w:rsidRDefault="00B67990" w:rsidP="00B67990">
      <w:pPr>
        <w:pStyle w:val="a3"/>
        <w:numPr>
          <w:ilvl w:val="0"/>
          <w:numId w:val="2"/>
        </w:numPr>
      </w:pPr>
      <w:r>
        <w:t>Нажимаем кнопку Сохранить</w:t>
      </w:r>
    </w:p>
    <w:p w:rsidR="00B67990" w:rsidRDefault="00B67990" w:rsidP="00B67990">
      <w:pPr>
        <w:pStyle w:val="a3"/>
      </w:pPr>
      <w:r w:rsidRPr="00B67990">
        <w:drawing>
          <wp:inline distT="0" distB="0" distL="0" distR="0" wp14:anchorId="06AF29CA" wp14:editId="59DEB510">
            <wp:extent cx="7459116" cy="527758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90" w:rsidRDefault="00B67990" w:rsidP="00B67990">
      <w:pPr>
        <w:pStyle w:val="a3"/>
        <w:numPr>
          <w:ilvl w:val="0"/>
          <w:numId w:val="2"/>
        </w:numPr>
      </w:pPr>
      <w:r>
        <w:t xml:space="preserve">Нажимаем кнопку </w:t>
      </w:r>
    </w:p>
    <w:p w:rsidR="00B67990" w:rsidRDefault="00B67990" w:rsidP="00B67990">
      <w:pPr>
        <w:pStyle w:val="a3"/>
      </w:pPr>
      <w:r>
        <w:t xml:space="preserve"> </w:t>
      </w:r>
      <w:r w:rsidRPr="00B67990">
        <w:drawing>
          <wp:inline distT="0" distB="0" distL="0" distR="0" wp14:anchorId="5C9239D2" wp14:editId="1EF3A241">
            <wp:extent cx="7573432" cy="528711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A0" w:rsidRPr="00AF3BFF" w:rsidRDefault="00A455A0" w:rsidP="00A455A0">
      <w:pPr>
        <w:pStyle w:val="a3"/>
        <w:numPr>
          <w:ilvl w:val="0"/>
          <w:numId w:val="2"/>
        </w:numPr>
      </w:pPr>
      <w:r>
        <w:t xml:space="preserve">В открывшемся окне выбираем быстрые параметры замены. </w:t>
      </w:r>
      <w:r>
        <w:t>И нажимаем кнопку создать</w:t>
      </w:r>
    </w:p>
    <w:p w:rsidR="00B67990" w:rsidRDefault="00A455A0" w:rsidP="00A455A0">
      <w:pPr>
        <w:pStyle w:val="a3"/>
      </w:pPr>
      <w:r w:rsidRPr="00A455A0">
        <w:drawing>
          <wp:inline distT="0" distB="0" distL="0" distR="0" wp14:anchorId="4CD9C4DE" wp14:editId="6834F84F">
            <wp:extent cx="5572903" cy="392484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A0" w:rsidRDefault="00A455A0" w:rsidP="00A455A0">
      <w:pPr>
        <w:pStyle w:val="a3"/>
        <w:numPr>
          <w:ilvl w:val="0"/>
          <w:numId w:val="2"/>
        </w:numPr>
      </w:pPr>
      <w:r>
        <w:t xml:space="preserve">По </w:t>
      </w:r>
      <w:r w:rsidRPr="00A455A0">
        <w:drawing>
          <wp:inline distT="0" distB="0" distL="0" distR="0" wp14:anchorId="5E98F930" wp14:editId="7CB5A632">
            <wp:extent cx="1686160" cy="88594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14">
        <w:t xml:space="preserve"> создадутся файлы</w:t>
      </w:r>
      <w:bookmarkStart w:id="0" w:name="_GoBack"/>
      <w:bookmarkEnd w:id="0"/>
    </w:p>
    <w:p w:rsidR="00B55D14" w:rsidRDefault="00B55D14" w:rsidP="00B55D14">
      <w:pPr>
        <w:pStyle w:val="a3"/>
      </w:pPr>
      <w:r w:rsidRPr="00B55D14">
        <w:drawing>
          <wp:inline distT="0" distB="0" distL="0" distR="0" wp14:anchorId="2E720FD8" wp14:editId="25C703E4">
            <wp:extent cx="7163800" cy="393437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A0" w:rsidRDefault="00A455A0" w:rsidP="00B55D14">
      <w:pPr>
        <w:ind w:left="360"/>
      </w:pPr>
    </w:p>
    <w:p w:rsidR="00AF3BFF" w:rsidRPr="00AF3BFF" w:rsidRDefault="00AF3BFF" w:rsidP="00AF3BFF">
      <w:pPr>
        <w:ind w:left="360"/>
      </w:pPr>
    </w:p>
    <w:sectPr w:rsidR="00AF3BFF" w:rsidRPr="00AF3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3D38"/>
    <w:multiLevelType w:val="hybridMultilevel"/>
    <w:tmpl w:val="11205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64ACF"/>
    <w:multiLevelType w:val="hybridMultilevel"/>
    <w:tmpl w:val="5B8C86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A4"/>
    <w:rsid w:val="00A455A0"/>
    <w:rsid w:val="00AA78E5"/>
    <w:rsid w:val="00AF3BFF"/>
    <w:rsid w:val="00B55D14"/>
    <w:rsid w:val="00B67990"/>
    <w:rsid w:val="00F2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37F4"/>
  <w15:chartTrackingRefBased/>
  <w15:docId w15:val="{C9E6091F-6B1C-4898-8855-92B049DA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Daru</dc:creator>
  <cp:keywords/>
  <dc:description/>
  <cp:lastModifiedBy>Daru</cp:lastModifiedBy>
  <cp:revision>2</cp:revision>
  <dcterms:created xsi:type="dcterms:W3CDTF">2020-10-13T16:04:00Z</dcterms:created>
  <dcterms:modified xsi:type="dcterms:W3CDTF">2020-10-13T16:49:00Z</dcterms:modified>
</cp:coreProperties>
</file>