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6151D" w14:textId="020797ED" w:rsidR="00B21CF9" w:rsidRDefault="00B004F8">
      <w:pPr>
        <w:rPr>
          <w:b/>
          <w:bCs/>
          <w:sz w:val="48"/>
          <w:szCs w:val="48"/>
          <w:u w:val="single"/>
          <w:lang w:val="en-US"/>
        </w:rPr>
      </w:pPr>
      <w:r w:rsidRPr="00B004F8">
        <w:rPr>
          <w:b/>
          <w:bCs/>
          <w:sz w:val="24"/>
          <w:szCs w:val="24"/>
          <w:lang w:val="en-US"/>
        </w:rPr>
        <w:t xml:space="preserve">                                                          </w:t>
      </w:r>
      <w:r>
        <w:rPr>
          <w:b/>
          <w:bCs/>
          <w:sz w:val="24"/>
          <w:szCs w:val="24"/>
          <w:lang w:val="en-US"/>
        </w:rPr>
        <w:t xml:space="preserve">     </w:t>
      </w:r>
      <w:r w:rsidRPr="00B004F8">
        <w:rPr>
          <w:b/>
          <w:bCs/>
          <w:sz w:val="48"/>
          <w:szCs w:val="48"/>
          <w:u w:val="single"/>
          <w:lang w:val="en-US"/>
        </w:rPr>
        <w:t>PREFACE</w:t>
      </w:r>
    </w:p>
    <w:p w14:paraId="785C236E" w14:textId="33FFB727" w:rsidR="00B004F8" w:rsidRDefault="00B004F8" w:rsidP="00020D3B">
      <w:pPr>
        <w:jc w:val="both"/>
        <w:rPr>
          <w:rFonts w:ascii="Times New Roman" w:hAnsi="Times New Roman" w:cs="Times New Roman"/>
          <w:sz w:val="28"/>
          <w:szCs w:val="28"/>
          <w:lang w:val="en-US"/>
        </w:rPr>
      </w:pPr>
      <w:r w:rsidRPr="00020D3B">
        <w:rPr>
          <w:rFonts w:ascii="Times New Roman" w:hAnsi="Times New Roman" w:cs="Times New Roman"/>
          <w:b/>
          <w:bCs/>
          <w:sz w:val="32"/>
          <w:szCs w:val="32"/>
          <w:lang w:val="en-US"/>
        </w:rPr>
        <w:t xml:space="preserve">I </w:t>
      </w:r>
      <w:r w:rsidRPr="00020D3B">
        <w:rPr>
          <w:rFonts w:ascii="Times New Roman" w:hAnsi="Times New Roman" w:cs="Times New Roman"/>
          <w:sz w:val="28"/>
          <w:szCs w:val="28"/>
          <w:lang w:val="en-US"/>
        </w:rPr>
        <w:t xml:space="preserve">have prepared this project on the case laws </w:t>
      </w:r>
      <w:r w:rsidRPr="00020D3B">
        <w:rPr>
          <w:rFonts w:ascii="Times New Roman" w:hAnsi="Times New Roman" w:cs="Times New Roman"/>
          <w:i/>
          <w:iCs/>
          <w:sz w:val="28"/>
          <w:szCs w:val="28"/>
          <w:lang w:val="en-US"/>
        </w:rPr>
        <w:t>“State of Bihar vs. Kumar Amar Singh</w:t>
      </w:r>
      <w:r w:rsidRPr="00020D3B">
        <w:rPr>
          <w:rFonts w:ascii="Times New Roman" w:hAnsi="Times New Roman" w:cs="Times New Roman"/>
          <w:sz w:val="28"/>
          <w:szCs w:val="28"/>
          <w:lang w:val="en-US"/>
        </w:rPr>
        <w:t xml:space="preserve"> “. This case is based on the citizenship under Part-III of the constitution. It deals about the claims of citizenship. This case involves Article -5,6</w:t>
      </w:r>
      <w:r w:rsidR="00020D3B" w:rsidRPr="00020D3B">
        <w:rPr>
          <w:rFonts w:ascii="Times New Roman" w:hAnsi="Times New Roman" w:cs="Times New Roman"/>
          <w:sz w:val="28"/>
          <w:szCs w:val="28"/>
          <w:lang w:val="en-US"/>
        </w:rPr>
        <w:t>&amp;7. It was settled down by apex court in 1955.</w:t>
      </w:r>
      <w:r w:rsidR="00020D3B">
        <w:rPr>
          <w:rFonts w:ascii="Times New Roman" w:hAnsi="Times New Roman" w:cs="Times New Roman"/>
          <w:sz w:val="28"/>
          <w:szCs w:val="28"/>
          <w:lang w:val="en-US"/>
        </w:rPr>
        <w:t xml:space="preserve"> </w:t>
      </w:r>
    </w:p>
    <w:p w14:paraId="3B7A50D2" w14:textId="4CEB394A" w:rsidR="00020D3B" w:rsidRPr="00020D3B" w:rsidRDefault="00020D3B" w:rsidP="00020D3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 this project report I have dealt about the constitutional provision of citizenship and has explained the meaning of terms associated with it. Doing this project has enhanced my knowledge regarding the topic. In last this project contains conclusion of the case and all. I have tried to represent all the conceptualities in proper manner and hope that my work is satisfactory. </w:t>
      </w:r>
      <w:bookmarkStart w:id="0" w:name="_GoBack"/>
      <w:bookmarkEnd w:id="0"/>
    </w:p>
    <w:sectPr w:rsidR="00020D3B" w:rsidRPr="00020D3B" w:rsidSect="00B004F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F8"/>
    <w:rsid w:val="00020D3B"/>
    <w:rsid w:val="00B004F8"/>
    <w:rsid w:val="00B21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C9C9"/>
  <w15:chartTrackingRefBased/>
  <w15:docId w15:val="{58C3A256-2ADB-436B-A22E-FD9E21A8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dc:creator>
  <cp:keywords/>
  <dc:description/>
  <cp:lastModifiedBy>AMRIT</cp:lastModifiedBy>
  <cp:revision>2</cp:revision>
  <dcterms:created xsi:type="dcterms:W3CDTF">2020-03-23T14:12:00Z</dcterms:created>
  <dcterms:modified xsi:type="dcterms:W3CDTF">2020-03-23T14:31:00Z</dcterms:modified>
</cp:coreProperties>
</file>