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Para configurar da maneira personalizada os erros, é preciso na Startup desabilitar o behavior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magens, é preciso que no client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passando o nosso options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r w:rsidRPr="00B70BD4">
        <w:rPr>
          <w:rFonts w:ascii="Arial" w:hAnsi="Arial" w:cs="Arial"/>
          <w:b/>
          <w:bCs/>
          <w:color w:val="FF0000"/>
          <w:sz w:val="24"/>
          <w:szCs w:val="24"/>
        </w:rPr>
        <w:t>IdentityDbContext</w:t>
      </w:r>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connectionString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update-db;</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r w:rsidRPr="001D5F4D">
        <w:rPr>
          <w:rFonts w:ascii="Cascadia Mono" w:hAnsi="Cascadia Mono" w:cs="Cascadia Mono"/>
          <w:color w:val="000000"/>
          <w:sz w:val="19"/>
          <w:szCs w:val="19"/>
          <w:lang w:val="en-US"/>
        </w:rPr>
        <w:t>services.AddDefaultIdentity&lt;IdentityUser&gt;()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.AddRoles&lt;IdentityRole&gt;()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.AddEntityFrameworkStores&lt;ApplicationDbContext&gt;()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.AddDefaultTokenProviders();</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r w:rsidRPr="001D5F4D">
        <w:rPr>
          <w:rFonts w:ascii="Arial" w:hAnsi="Arial" w:cs="Arial"/>
          <w:color w:val="FF0000"/>
          <w:sz w:val="24"/>
          <w:szCs w:val="24"/>
        </w:rPr>
        <w:t>app.UseAuthentication()</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app.UseMvcConfiguration();</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lastRenderedPageBreak/>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SignInManager&lt;IdentityUser&gt; _signInManager;</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UserManager&lt;IdentityUser&gt; _userManager;</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isPersistent: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erro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result.Errors)</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lastRenderedPageBreak/>
        <w:t xml:space="preserve">Para validar login já criado e logar, é bem parecido, porém recebe o parâmetro </w:t>
      </w:r>
      <w:r w:rsidRPr="00A9013F">
        <w:rPr>
          <w:rFonts w:ascii="Arial" w:hAnsi="Arial" w:cs="Arial"/>
          <w:b/>
          <w:bCs/>
          <w:color w:val="FF0000"/>
          <w:sz w:val="24"/>
          <w:szCs w:val="24"/>
        </w:rPr>
        <w:t>LoginUserModel</w:t>
      </w:r>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127701">
        <w:rPr>
          <w:rFonts w:ascii="Cascadia Mono" w:hAnsi="Cascadia Mono" w:cs="Cascadia Mono"/>
          <w:color w:val="000000"/>
          <w:sz w:val="19"/>
          <w:szCs w:val="19"/>
        </w:rPr>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Login(Logi</w:t>
      </w:r>
      <w:r>
        <w:rPr>
          <w:rFonts w:ascii="Cascadia Mono" w:hAnsi="Cascadia Mono" w:cs="Cascadia Mono"/>
          <w:color w:val="000000"/>
          <w:sz w:val="19"/>
          <w:szCs w:val="19"/>
          <w:lang w:val="en-US"/>
        </w:rPr>
        <w:t xml:space="preserve"> </w:t>
      </w:r>
      <w:r w:rsidRPr="00A9013F">
        <w:rPr>
          <w:rFonts w:ascii="Cascadia Mono" w:hAnsi="Cascadia Mono" w:cs="Cascadia Mono"/>
          <w:color w:val="000000"/>
          <w:sz w:val="19"/>
          <w:szCs w:val="19"/>
          <w:lang w:val="en-US"/>
        </w:rPr>
        <w:t>nUserViewModel loginUser)</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(!ModelState.IsValid)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_signInManager.PasswordSignInAsync(loginUser.Email, loginUser.Password,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CustomResponse(loginUser);</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(result.IsLockedOut)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CustomResponse(loginUser);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0CC13C40" w:rsidR="00A9013F" w:rsidRPr="00127701"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p w14:paraId="6C311A78" w14:textId="2FC4E822" w:rsidR="00127701" w:rsidRDefault="00127701" w:rsidP="00127701">
      <w:pPr>
        <w:rPr>
          <w:rFonts w:ascii="Arial" w:hAnsi="Arial" w:cs="Arial"/>
          <w:sz w:val="24"/>
          <w:szCs w:val="24"/>
        </w:rPr>
      </w:pPr>
    </w:p>
    <w:p w14:paraId="300A36D2" w14:textId="032393F3" w:rsidR="00127701" w:rsidRPr="00127701" w:rsidRDefault="00127701" w:rsidP="00127701">
      <w:pPr>
        <w:rPr>
          <w:rFonts w:ascii="Arial" w:hAnsi="Arial" w:cs="Arial"/>
          <w:sz w:val="24"/>
          <w:szCs w:val="24"/>
        </w:rPr>
      </w:pPr>
      <w:r>
        <w:rPr>
          <w:rFonts w:ascii="Arial" w:hAnsi="Arial" w:cs="Arial"/>
          <w:sz w:val="24"/>
          <w:szCs w:val="24"/>
        </w:rPr>
        <w:t>revisando</w:t>
      </w:r>
    </w:p>
    <w:sectPr w:rsidR="00127701" w:rsidRPr="00127701"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67AEDA68"/>
    <w:lvl w:ilvl="0" w:tplc="FFFFFFFF">
      <w:start w:val="1"/>
      <w:numFmt w:val="bullet"/>
      <w:lvlText w:val=""/>
      <w:lvlJc w:val="left"/>
      <w:pPr>
        <w:ind w:left="720" w:hanging="360"/>
      </w:pPr>
      <w:rPr>
        <w:rFonts w:ascii="Symbol" w:hAnsi="Symbol"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27701"/>
    <w:rsid w:val="00151066"/>
    <w:rsid w:val="0016066D"/>
    <w:rsid w:val="00186E67"/>
    <w:rsid w:val="00192059"/>
    <w:rsid w:val="001A3747"/>
    <w:rsid w:val="001C4727"/>
    <w:rsid w:val="001D0F36"/>
    <w:rsid w:val="001D5F4D"/>
    <w:rsid w:val="001D7BEE"/>
    <w:rsid w:val="0020704B"/>
    <w:rsid w:val="002071F5"/>
    <w:rsid w:val="00257490"/>
    <w:rsid w:val="00262CC5"/>
    <w:rsid w:val="002A4252"/>
    <w:rsid w:val="002B2535"/>
    <w:rsid w:val="002F2FED"/>
    <w:rsid w:val="00302FC3"/>
    <w:rsid w:val="0030618C"/>
    <w:rsid w:val="00337D41"/>
    <w:rsid w:val="003629BF"/>
    <w:rsid w:val="00367209"/>
    <w:rsid w:val="003E3593"/>
    <w:rsid w:val="003E673B"/>
    <w:rsid w:val="00410179"/>
    <w:rsid w:val="004457A4"/>
    <w:rsid w:val="004513EE"/>
    <w:rsid w:val="00460D12"/>
    <w:rsid w:val="0047146C"/>
    <w:rsid w:val="00481D7D"/>
    <w:rsid w:val="004A3919"/>
    <w:rsid w:val="004B2000"/>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64A8D"/>
    <w:rsid w:val="00A9013F"/>
    <w:rsid w:val="00AB1FEB"/>
    <w:rsid w:val="00AC1429"/>
    <w:rsid w:val="00AF3CEC"/>
    <w:rsid w:val="00AF6177"/>
    <w:rsid w:val="00B10193"/>
    <w:rsid w:val="00B377CE"/>
    <w:rsid w:val="00B53C57"/>
    <w:rsid w:val="00B614FE"/>
    <w:rsid w:val="00B70BD4"/>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1479</TotalTime>
  <Pages>17</Pages>
  <Words>2608</Words>
  <Characters>14085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3</cp:revision>
  <dcterms:created xsi:type="dcterms:W3CDTF">2022-04-11T23:15:00Z</dcterms:created>
  <dcterms:modified xsi:type="dcterms:W3CDTF">2023-02-14T00:02:00Z</dcterms:modified>
</cp:coreProperties>
</file>