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proofErr w:type="spellStart"/>
      <w:r w:rsidRPr="0020704B">
        <w:rPr>
          <w:rFonts w:ascii="Arial" w:hAnsi="Arial" w:cs="Arial"/>
          <w:b/>
          <w:bCs/>
          <w:sz w:val="24"/>
          <w:szCs w:val="24"/>
        </w:rPr>
        <w:t>Client</w:t>
      </w:r>
      <w:proofErr w:type="spellEnd"/>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Você faz um pedido (</w:t>
      </w:r>
      <w:proofErr w:type="spellStart"/>
      <w:r>
        <w:rPr>
          <w:rFonts w:ascii="Arial" w:hAnsi="Arial" w:cs="Arial"/>
          <w:sz w:val="24"/>
          <w:szCs w:val="24"/>
        </w:rPr>
        <w:t>request</w:t>
      </w:r>
      <w:proofErr w:type="spellEnd"/>
      <w:r>
        <w:rPr>
          <w:rFonts w:ascii="Arial" w:hAnsi="Arial" w:cs="Arial"/>
          <w:sz w:val="24"/>
          <w:szCs w:val="24"/>
        </w:rPr>
        <w:t xml:space="preserve">)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Verb</w:t>
      </w:r>
      <w:proofErr w:type="spellEnd"/>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Version</w:t>
      </w:r>
      <w:proofErr w:type="spellEnd"/>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 xml:space="preserve">Request </w:t>
      </w:r>
      <w:proofErr w:type="spellStart"/>
      <w:r w:rsidRPr="0020704B">
        <w:rPr>
          <w:rFonts w:ascii="Arial" w:hAnsi="Arial" w:cs="Arial"/>
          <w:b/>
          <w:bCs/>
          <w:color w:val="FF0000"/>
          <w:sz w:val="24"/>
          <w:szCs w:val="24"/>
        </w:rPr>
        <w:t>Message</w:t>
      </w:r>
      <w:proofErr w:type="spellEnd"/>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 xml:space="preserve">HTTP </w:t>
      </w:r>
      <w:proofErr w:type="spellStart"/>
      <w:r w:rsidRPr="00B10193">
        <w:rPr>
          <w:rFonts w:ascii="Arial" w:hAnsi="Arial" w:cs="Arial"/>
          <w:b/>
          <w:bCs/>
          <w:color w:val="FF0000"/>
          <w:sz w:val="24"/>
          <w:szCs w:val="24"/>
        </w:rPr>
        <w:t>Version</w:t>
      </w:r>
      <w:proofErr w:type="spellEnd"/>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 xml:space="preserve">Response </w:t>
      </w:r>
      <w:proofErr w:type="spellStart"/>
      <w:r w:rsidRPr="00B10193">
        <w:rPr>
          <w:rFonts w:ascii="Arial" w:hAnsi="Arial" w:cs="Arial"/>
          <w:b/>
          <w:bCs/>
          <w:color w:val="FF0000"/>
          <w:sz w:val="24"/>
          <w:szCs w:val="24"/>
        </w:rPr>
        <w:t>Message</w:t>
      </w:r>
      <w:proofErr w:type="spellEnd"/>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 xml:space="preserve">Requisição vinda do </w:t>
      </w:r>
      <w:proofErr w:type="gramStart"/>
      <w:r w:rsidR="0063268E">
        <w:rPr>
          <w:rFonts w:ascii="Arial" w:hAnsi="Arial" w:cs="Arial"/>
          <w:sz w:val="24"/>
          <w:szCs w:val="24"/>
        </w:rPr>
        <w:t>server</w:t>
      </w:r>
      <w:proofErr w:type="gramEnd"/>
      <w:r w:rsidR="0063268E">
        <w:rPr>
          <w:rFonts w:ascii="Arial" w:hAnsi="Arial" w:cs="Arial"/>
          <w:sz w:val="24"/>
          <w:szCs w:val="24"/>
        </w:rPr>
        <w:t>.</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 xml:space="preserve">REST </w:t>
      </w:r>
      <w:proofErr w:type="spellStart"/>
      <w:r w:rsidRPr="002B2535">
        <w:rPr>
          <w:rFonts w:ascii="Arial" w:hAnsi="Arial" w:cs="Arial"/>
          <w:b/>
          <w:bCs/>
          <w:color w:val="FF0000"/>
          <w:sz w:val="24"/>
          <w:szCs w:val="24"/>
          <w:shd w:val="clear" w:color="auto" w:fill="FFFFFF"/>
        </w:rPr>
        <w:t>vs</w:t>
      </w:r>
      <w:proofErr w:type="spellEnd"/>
      <w:r w:rsidRPr="002B2535">
        <w:rPr>
          <w:rFonts w:ascii="Arial" w:hAnsi="Arial" w:cs="Arial"/>
          <w:b/>
          <w:bCs/>
          <w:color w:val="FF0000"/>
          <w:sz w:val="24"/>
          <w:szCs w:val="24"/>
          <w:shd w:val="clear" w:color="auto" w:fill="FFFFFF"/>
        </w:rPr>
        <w:t xml:space="preserve">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proofErr w:type="spellStart"/>
      <w:r w:rsidRPr="002071F5">
        <w:rPr>
          <w:rFonts w:ascii="Arial" w:hAnsi="Arial" w:cs="Arial"/>
          <w:sz w:val="24"/>
          <w:szCs w:val="24"/>
          <w:lang w:val="en-US"/>
        </w:rPr>
        <w:t>Abro</w:t>
      </w:r>
      <w:proofErr w:type="spellEnd"/>
      <w:r w:rsidRPr="002071F5">
        <w:rPr>
          <w:rFonts w:ascii="Arial" w:hAnsi="Arial" w:cs="Arial"/>
          <w:sz w:val="24"/>
          <w:szCs w:val="24"/>
          <w:lang w:val="en-US"/>
        </w:rPr>
        <w:t xml:space="preserve"> o command line or PowerShell </w:t>
      </w:r>
      <w:proofErr w:type="spellStart"/>
      <w:r w:rsidRPr="002071F5">
        <w:rPr>
          <w:rFonts w:ascii="Arial" w:hAnsi="Arial" w:cs="Arial"/>
          <w:sz w:val="24"/>
          <w:szCs w:val="24"/>
          <w:lang w:val="en-US"/>
        </w:rPr>
        <w:t>na</w:t>
      </w:r>
      <w:proofErr w:type="spellEnd"/>
      <w:r w:rsidRPr="002071F5">
        <w:rPr>
          <w:rFonts w:ascii="Arial" w:hAnsi="Arial" w:cs="Arial"/>
          <w:sz w:val="24"/>
          <w:szCs w:val="24"/>
          <w:lang w:val="en-US"/>
        </w:rPr>
        <w:t xml:space="preserve">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 xml:space="preserve">Ela herda de </w:t>
      </w:r>
      <w:proofErr w:type="spellStart"/>
      <w:r>
        <w:rPr>
          <w:rFonts w:ascii="Arial" w:hAnsi="Arial" w:cs="Arial"/>
          <w:sz w:val="24"/>
          <w:szCs w:val="24"/>
        </w:rPr>
        <w:t>ControllerBase</w:t>
      </w:r>
      <w:proofErr w:type="spellEnd"/>
      <w:r>
        <w:rPr>
          <w:rFonts w:ascii="Arial" w:hAnsi="Arial" w:cs="Arial"/>
          <w:sz w:val="24"/>
          <w:szCs w:val="24"/>
        </w:rPr>
        <w:t xml:space="preserve">, uma Controller mais simplificada utilizada para o uso de </w:t>
      </w:r>
      <w:proofErr w:type="spellStart"/>
      <w:r>
        <w:rPr>
          <w:rFonts w:ascii="Arial" w:hAnsi="Arial" w:cs="Arial"/>
          <w:sz w:val="24"/>
          <w:szCs w:val="24"/>
        </w:rPr>
        <w:t>API’s</w:t>
      </w:r>
      <w:proofErr w:type="spellEnd"/>
      <w:r>
        <w:rPr>
          <w:rFonts w:ascii="Arial" w:hAnsi="Arial" w:cs="Arial"/>
          <w:sz w:val="24"/>
          <w:szCs w:val="24"/>
        </w:rPr>
        <w:t>.</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 xml:space="preserve">indicando a sua finalidade. Exemplo (public void Post, </w:t>
      </w:r>
      <w:proofErr w:type="spellStart"/>
      <w:r>
        <w:rPr>
          <w:rFonts w:ascii="Arial" w:hAnsi="Arial" w:cs="Arial"/>
          <w:sz w:val="24"/>
          <w:szCs w:val="24"/>
        </w:rPr>
        <w:t>Get,Put</w:t>
      </w:r>
      <w:proofErr w:type="spellEnd"/>
      <w:r>
        <w:rPr>
          <w:rFonts w:ascii="Arial" w:hAnsi="Arial" w:cs="Arial"/>
          <w:sz w:val="24"/>
          <w:szCs w:val="24"/>
        </w:rPr>
        <w: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controller</w:t>
      </w:r>
      <w:proofErr w:type="spellEnd"/>
      <w:r>
        <w:rPr>
          <w:rFonts w:ascii="Arial" w:hAnsi="Arial" w:cs="Arial"/>
          <w:sz w:val="24"/>
          <w:szCs w:val="24"/>
        </w:rPr>
        <w:t xml:space="preserve">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proofErr w:type="spellStart"/>
      <w:r w:rsidR="006E0C1C" w:rsidRPr="00042274">
        <w:rPr>
          <w:rFonts w:ascii="Arial" w:hAnsi="Arial" w:cs="Arial"/>
          <w:b/>
          <w:bCs/>
          <w:color w:val="FF0000"/>
          <w:sz w:val="24"/>
          <w:szCs w:val="24"/>
        </w:rPr>
        <w:t>controller</w:t>
      </w:r>
      <w:proofErr w:type="spellEnd"/>
      <w:r w:rsidR="006E0C1C">
        <w:rPr>
          <w:rFonts w:ascii="Arial" w:hAnsi="Arial" w:cs="Arial"/>
          <w:sz w:val="24"/>
          <w:szCs w:val="24"/>
        </w:rPr>
        <w:t xml:space="preserve"> herda de </w:t>
      </w:r>
      <w:proofErr w:type="spellStart"/>
      <w:r w:rsidR="006E0C1C" w:rsidRPr="00042274">
        <w:rPr>
          <w:rFonts w:ascii="Arial" w:hAnsi="Arial" w:cs="Arial"/>
          <w:b/>
          <w:bCs/>
          <w:color w:val="FF0000"/>
          <w:sz w:val="24"/>
          <w:szCs w:val="24"/>
        </w:rPr>
        <w:t>ControllerBase</w:t>
      </w:r>
      <w:proofErr w:type="spellEnd"/>
      <w:r w:rsidR="006E0C1C">
        <w:rPr>
          <w:rFonts w:ascii="Arial" w:hAnsi="Arial" w:cs="Arial"/>
          <w:sz w:val="24"/>
          <w:szCs w:val="24"/>
        </w:rPr>
        <w:t xml:space="preserve">, parecida com uma </w:t>
      </w:r>
      <w:proofErr w:type="spellStart"/>
      <w:r w:rsidR="006E0C1C">
        <w:rPr>
          <w:rFonts w:ascii="Arial" w:hAnsi="Arial" w:cs="Arial"/>
          <w:sz w:val="24"/>
          <w:szCs w:val="24"/>
        </w:rPr>
        <w:t>controller</w:t>
      </w:r>
      <w:proofErr w:type="spellEnd"/>
      <w:r w:rsidR="006E0C1C">
        <w:rPr>
          <w:rFonts w:ascii="Arial" w:hAnsi="Arial" w:cs="Arial"/>
          <w:sz w:val="24"/>
          <w:szCs w:val="24"/>
        </w:rPr>
        <w:t xml:space="preserve">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w:t>
      </w:r>
      <w:proofErr w:type="spellStart"/>
      <w:r w:rsidR="00D23061">
        <w:rPr>
          <w:rFonts w:ascii="Arial" w:hAnsi="Arial" w:cs="Arial"/>
          <w:sz w:val="24"/>
          <w:szCs w:val="24"/>
        </w:rPr>
        <w:t>HttpGet</w:t>
      </w:r>
      <w:proofErr w:type="spellEnd"/>
      <w:r w:rsidR="00D23061">
        <w:rPr>
          <w:rFonts w:ascii="Arial" w:hAnsi="Arial" w:cs="Arial"/>
          <w:sz w:val="24"/>
          <w:szCs w:val="24"/>
        </w:rPr>
        <w:t>({</w:t>
      </w:r>
      <w:proofErr w:type="spellStart"/>
      <w:r w:rsidR="00D23061">
        <w:rPr>
          <w:rFonts w:ascii="Arial" w:hAnsi="Arial" w:cs="Arial"/>
          <w:sz w:val="24"/>
          <w:szCs w:val="24"/>
        </w:rPr>
        <w:t>id:int</w:t>
      </w:r>
      <w:proofErr w:type="spellEnd"/>
      <w:r w:rsidR="00D23061">
        <w:rPr>
          <w:rFonts w:ascii="Arial" w:hAnsi="Arial" w:cs="Arial"/>
          <w:sz w:val="24"/>
          <w:szCs w:val="24"/>
        </w:rPr>
        <w: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proofErr w:type="spellStart"/>
      <w:r w:rsidRPr="009D24C6">
        <w:rPr>
          <w:rFonts w:ascii="Arial" w:hAnsi="Arial" w:cs="Arial"/>
          <w:b/>
          <w:bCs/>
          <w:sz w:val="24"/>
          <w:szCs w:val="24"/>
        </w:rPr>
        <w:t>ActionsResult</w:t>
      </w:r>
      <w:proofErr w:type="spellEnd"/>
      <w:r w:rsidRPr="009D24C6">
        <w:rPr>
          <w:rFonts w:ascii="Arial" w:hAnsi="Arial" w:cs="Arial"/>
          <w:b/>
          <w:bCs/>
          <w:sz w:val="24"/>
          <w:szCs w:val="24"/>
        </w:rPr>
        <w:t xml:space="preserve">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w:t>
      </w:r>
      <w:proofErr w:type="spellStart"/>
      <w:r w:rsidR="0047146C" w:rsidRPr="0047146C">
        <w:rPr>
          <w:rFonts w:ascii="Arial" w:hAnsi="Arial" w:cs="Arial"/>
          <w:color w:val="FF0000"/>
          <w:sz w:val="24"/>
          <w:szCs w:val="24"/>
        </w:rPr>
        <w:t>tipado</w:t>
      </w:r>
      <w:proofErr w:type="spellEnd"/>
      <w:r w:rsidR="0047146C" w:rsidRPr="0047146C">
        <w:rPr>
          <w:rFonts w:ascii="Arial" w:hAnsi="Arial" w:cs="Arial"/>
          <w:color w:val="FF0000"/>
          <w:sz w:val="24"/>
          <w:szCs w:val="24"/>
        </w:rPr>
        <w:t xml:space="preserve"> (ActionResult&lt;</w:t>
      </w:r>
      <w:proofErr w:type="spellStart"/>
      <w:r w:rsidR="0047146C" w:rsidRPr="0047146C">
        <w:rPr>
          <w:rFonts w:ascii="Arial" w:hAnsi="Arial" w:cs="Arial"/>
          <w:color w:val="FF0000"/>
          <w:sz w:val="24"/>
          <w:szCs w:val="24"/>
        </w:rPr>
        <w:t>IEnumarable</w:t>
      </w:r>
      <w:proofErr w:type="spellEnd"/>
      <w:r w:rsidR="0047146C" w:rsidRPr="0047146C">
        <w:rPr>
          <w:rFonts w:ascii="Arial" w:hAnsi="Arial" w:cs="Arial"/>
          <w:color w:val="FF0000"/>
          <w:sz w:val="24"/>
          <w:szCs w:val="24"/>
        </w:rPr>
        <w:t>&lt;&gt;)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 xml:space="preserve">BadRequest, </w:t>
      </w:r>
      <w:proofErr w:type="spellStart"/>
      <w:r w:rsidR="00047595" w:rsidRPr="00F72FA6">
        <w:rPr>
          <w:rFonts w:ascii="Arial" w:hAnsi="Arial" w:cs="Arial"/>
          <w:b/>
          <w:bCs/>
          <w:sz w:val="24"/>
          <w:szCs w:val="24"/>
        </w:rPr>
        <w:t>NotFound</w:t>
      </w:r>
      <w:proofErr w:type="spellEnd"/>
      <w:r w:rsidR="00047595" w:rsidRPr="00F72FA6">
        <w:rPr>
          <w:rFonts w:ascii="Arial" w:hAnsi="Arial" w:cs="Arial"/>
          <w:b/>
          <w:bCs/>
          <w:sz w:val="24"/>
          <w:szCs w:val="24"/>
        </w:rPr>
        <w:t>,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w:t>
      </w:r>
      <w:proofErr w:type="spellStart"/>
      <w:r>
        <w:rPr>
          <w:rFonts w:ascii="Arial" w:hAnsi="Arial" w:cs="Arial"/>
          <w:sz w:val="24"/>
          <w:szCs w:val="24"/>
        </w:rPr>
        <w:t>request</w:t>
      </w:r>
      <w:proofErr w:type="spellEnd"/>
      <w:r>
        <w:rPr>
          <w:rFonts w:ascii="Arial" w:hAnsi="Arial" w:cs="Arial"/>
          <w:sz w:val="24"/>
          <w:szCs w:val="24"/>
        </w:rPr>
        <w: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w:t>
      </w:r>
      <w:proofErr w:type="spellStart"/>
      <w:r w:rsidRPr="00AB1FEB">
        <w:rPr>
          <w:rFonts w:ascii="Arial" w:hAnsi="Arial" w:cs="Arial"/>
          <w:b/>
          <w:bCs/>
          <w:sz w:val="24"/>
          <w:szCs w:val="24"/>
        </w:rPr>
        <w:t>FromRoute</w:t>
      </w:r>
      <w:proofErr w:type="spellEnd"/>
      <w:r w:rsidRPr="00AB1FEB">
        <w:rPr>
          <w:rFonts w:ascii="Arial" w:hAnsi="Arial" w:cs="Arial"/>
          <w:b/>
          <w:bCs/>
          <w:sz w:val="24"/>
          <w:szCs w:val="24"/>
        </w:rPr>
        <w:t>]</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w:t>
      </w:r>
      <w:proofErr w:type="spellStart"/>
      <w:r>
        <w:rPr>
          <w:rFonts w:ascii="Arial" w:hAnsi="Arial" w:cs="Arial"/>
          <w:b/>
          <w:bCs/>
          <w:sz w:val="24"/>
          <w:szCs w:val="24"/>
        </w:rPr>
        <w:t>FromForm</w:t>
      </w:r>
      <w:proofErr w:type="spellEnd"/>
      <w:r>
        <w:rPr>
          <w:rFonts w:ascii="Arial" w:hAnsi="Arial" w:cs="Arial"/>
          <w:b/>
          <w:bCs/>
          <w:sz w:val="24"/>
          <w:szCs w:val="24"/>
        </w:rPr>
        <w:t>]</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w:t>
      </w:r>
      <w:proofErr w:type="spellStart"/>
      <w:r w:rsidRPr="00D0595B">
        <w:rPr>
          <w:rFonts w:ascii="Arial" w:hAnsi="Arial" w:cs="Arial"/>
          <w:b/>
          <w:bCs/>
          <w:sz w:val="24"/>
          <w:szCs w:val="24"/>
        </w:rPr>
        <w:t>ProducesResponseType</w:t>
      </w:r>
      <w:proofErr w:type="spellEnd"/>
      <w:r w:rsidRPr="00D0595B">
        <w:rPr>
          <w:rFonts w:ascii="Arial" w:hAnsi="Arial" w:cs="Arial"/>
          <w:b/>
          <w:bCs/>
          <w:sz w:val="24"/>
          <w:szCs w:val="24"/>
        </w:rPr>
        <w:t>(typeof(</w:t>
      </w:r>
      <w:proofErr w:type="spellStart"/>
      <w:r w:rsidRPr="00D0595B">
        <w:rPr>
          <w:rFonts w:ascii="Arial" w:hAnsi="Arial" w:cs="Arial"/>
          <w:b/>
          <w:bCs/>
          <w:color w:val="FF0000"/>
          <w:sz w:val="24"/>
          <w:szCs w:val="24"/>
        </w:rPr>
        <w:t>nomeDaEntidade</w:t>
      </w:r>
      <w:proofErr w:type="spellEnd"/>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w:t>
      </w:r>
      <w:proofErr w:type="spellStart"/>
      <w:r>
        <w:rPr>
          <w:rFonts w:ascii="Arial" w:hAnsi="Arial" w:cs="Arial"/>
          <w:sz w:val="24"/>
          <w:szCs w:val="24"/>
        </w:rPr>
        <w:t>ControllerBase</w:t>
      </w:r>
      <w:proofErr w:type="spellEnd"/>
      <w:r>
        <w:rPr>
          <w:rFonts w:ascii="Arial" w:hAnsi="Arial" w:cs="Arial"/>
          <w:sz w:val="24"/>
          <w:szCs w:val="24"/>
        </w:rPr>
        <w:t xml:space="preserv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 xml:space="preserve">Public abstract class MainController : </w:t>
      </w:r>
      <w:proofErr w:type="spellStart"/>
      <w:r w:rsidRPr="00516FE3">
        <w:rPr>
          <w:rFonts w:ascii="Arial" w:hAnsi="Arial" w:cs="Arial"/>
          <w:b/>
          <w:bCs/>
          <w:sz w:val="24"/>
          <w:szCs w:val="24"/>
          <w:lang w:val="en-US"/>
        </w:rPr>
        <w:t>ControllerBase</w:t>
      </w:r>
      <w:proofErr w:type="spellEnd"/>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 xml:space="preserve">Protected </w:t>
      </w:r>
      <w:proofErr w:type="spellStart"/>
      <w:r w:rsidRPr="00516FE3">
        <w:rPr>
          <w:rFonts w:ascii="Arial" w:hAnsi="Arial" w:cs="Arial"/>
          <w:b/>
          <w:bCs/>
          <w:sz w:val="24"/>
          <w:szCs w:val="24"/>
          <w:lang w:val="en-US"/>
        </w:rPr>
        <w:t>ActionResul</w:t>
      </w:r>
      <w:proofErr w:type="spellEnd"/>
      <w:r w:rsidRPr="00516FE3">
        <w:rPr>
          <w:rFonts w:ascii="Arial" w:hAnsi="Arial" w:cs="Arial"/>
          <w:b/>
          <w:bCs/>
          <w:sz w:val="24"/>
          <w:szCs w:val="24"/>
          <w:lang w:val="en-US"/>
        </w:rPr>
        <w:t xml:space="preserve">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proofErr w:type="spellStart"/>
      <w:r w:rsidRPr="004513EE">
        <w:rPr>
          <w:rFonts w:ascii="Arial" w:hAnsi="Arial" w:cs="Arial"/>
          <w:b/>
          <w:bCs/>
          <w:sz w:val="24"/>
          <w:szCs w:val="24"/>
        </w:rPr>
        <w:t>Analyzers</w:t>
      </w:r>
      <w:proofErr w:type="spellEnd"/>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w:t>
      </w:r>
      <w:proofErr w:type="spellStart"/>
      <w:r>
        <w:rPr>
          <w:rFonts w:ascii="Arial" w:hAnsi="Arial" w:cs="Arial"/>
          <w:sz w:val="24"/>
          <w:szCs w:val="24"/>
        </w:rPr>
        <w:t>nos</w:t>
      </w:r>
      <w:proofErr w:type="spellEnd"/>
      <w:r>
        <w:rPr>
          <w:rFonts w:ascii="Arial" w:hAnsi="Arial" w:cs="Arial"/>
          <w:sz w:val="24"/>
          <w:szCs w:val="24"/>
        </w:rPr>
        <w:t xml:space="preserve">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w:t>
      </w:r>
      <w:proofErr w:type="spellStart"/>
      <w:r w:rsidRPr="00C024A1">
        <w:rPr>
          <w:rFonts w:ascii="Arial" w:hAnsi="Arial" w:cs="Arial"/>
          <w:b/>
          <w:bCs/>
          <w:sz w:val="24"/>
          <w:szCs w:val="24"/>
        </w:rPr>
        <w:t>ApiConventionMethod</w:t>
      </w:r>
      <w:proofErr w:type="spellEnd"/>
      <w:r w:rsidRPr="00C024A1">
        <w:rPr>
          <w:rFonts w:ascii="Arial" w:hAnsi="Arial" w:cs="Arial"/>
          <w:b/>
          <w:bCs/>
          <w:sz w:val="24"/>
          <w:szCs w:val="24"/>
        </w:rPr>
        <w:t>(typeof(DefaultApiConventions),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 xml:space="preserve">Caso ainda não queira colocar em minha Controller, posso colocar em Startup. Em cima do </w:t>
      </w:r>
      <w:proofErr w:type="spellStart"/>
      <w:r w:rsidRPr="004B3824">
        <w:rPr>
          <w:rFonts w:ascii="Arial" w:hAnsi="Arial" w:cs="Arial"/>
          <w:color w:val="FF0000"/>
          <w:sz w:val="24"/>
          <w:szCs w:val="24"/>
        </w:rPr>
        <w:t>namespace</w:t>
      </w:r>
      <w:proofErr w:type="spellEnd"/>
      <w:r w:rsidRPr="004B3824">
        <w:rPr>
          <w:rFonts w:ascii="Arial" w:hAnsi="Arial" w:cs="Arial"/>
          <w:color w:val="FF0000"/>
          <w:sz w:val="24"/>
          <w:szCs w:val="24"/>
        </w:rPr>
        <w:t>,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Configurando DbContext, com o construtor e </w:t>
      </w:r>
      <w:proofErr w:type="spellStart"/>
      <w:r>
        <w:rPr>
          <w:rFonts w:ascii="Arial" w:hAnsi="Arial" w:cs="Arial"/>
          <w:sz w:val="24"/>
          <w:szCs w:val="24"/>
        </w:rPr>
        <w:t>DbSets</w:t>
      </w:r>
      <w:proofErr w:type="spellEnd"/>
      <w:r>
        <w:rPr>
          <w:rFonts w:ascii="Arial" w:hAnsi="Arial" w:cs="Arial"/>
          <w:sz w:val="24"/>
          <w:szCs w:val="24"/>
        </w:rPr>
        <w:t>;</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proofErr w:type="spellStart"/>
      <w:r w:rsidR="004E2915">
        <w:rPr>
          <w:rFonts w:ascii="Arial" w:hAnsi="Arial" w:cs="Arial"/>
          <w:sz w:val="24"/>
          <w:szCs w:val="24"/>
        </w:rPr>
        <w:t>statup</w:t>
      </w:r>
      <w:proofErr w:type="spellEnd"/>
      <w:r w:rsidR="004E2915">
        <w:rPr>
          <w:rFonts w:ascii="Arial" w:hAnsi="Arial" w:cs="Arial"/>
          <w:sz w:val="24"/>
          <w:szCs w:val="24"/>
        </w:rPr>
        <w:t xml:space="preserve">/services meu </w:t>
      </w:r>
      <w:proofErr w:type="spellStart"/>
      <w:r w:rsidR="004E2915">
        <w:rPr>
          <w:rFonts w:ascii="Arial" w:hAnsi="Arial" w:cs="Arial"/>
          <w:sz w:val="24"/>
          <w:szCs w:val="24"/>
        </w:rPr>
        <w:t>serviço.DbContext</w:t>
      </w:r>
      <w:proofErr w:type="spellEnd"/>
      <w:r w:rsidR="004E2915">
        <w:rPr>
          <w:rFonts w:ascii="Arial" w:hAnsi="Arial" w:cs="Arial"/>
          <w:sz w:val="24"/>
          <w:szCs w:val="24"/>
        </w:rPr>
        <w:t>(</w:t>
      </w:r>
      <w:proofErr w:type="spellStart"/>
      <w:r w:rsidR="004E2915">
        <w:rPr>
          <w:rFonts w:ascii="Arial" w:hAnsi="Arial" w:cs="Arial"/>
          <w:sz w:val="24"/>
          <w:szCs w:val="24"/>
        </w:rPr>
        <w:t>options</w:t>
      </w:r>
      <w:proofErr w:type="spellEnd"/>
      <w:r w:rsidR="004E2915">
        <w:rPr>
          <w:rFonts w:ascii="Arial" w:hAnsi="Arial" w:cs="Arial"/>
          <w:sz w:val="24"/>
          <w:szCs w:val="24"/>
        </w:rPr>
        <w:t xml:space="preserve"> =&gt; </w:t>
      </w:r>
      <w:proofErr w:type="spellStart"/>
      <w:r w:rsidR="004E2915">
        <w:rPr>
          <w:rFonts w:ascii="Arial" w:hAnsi="Arial" w:cs="Arial"/>
          <w:sz w:val="24"/>
          <w:szCs w:val="24"/>
        </w:rPr>
        <w:t>options.MySQL</w:t>
      </w:r>
      <w:proofErr w:type="spellEnd"/>
      <w:r w:rsidR="004E2915">
        <w:rPr>
          <w:rFonts w:ascii="Arial" w:hAnsi="Arial" w:cs="Arial"/>
          <w:sz w:val="24"/>
          <w:szCs w:val="24"/>
        </w:rPr>
        <w:t>(</w:t>
      </w:r>
      <w:proofErr w:type="spellStart"/>
      <w:r w:rsidR="004E2915">
        <w:rPr>
          <w:rFonts w:ascii="Arial" w:hAnsi="Arial" w:cs="Arial"/>
          <w:sz w:val="24"/>
          <w:szCs w:val="24"/>
        </w:rPr>
        <w:t>Configuration.GetConnetionString</w:t>
      </w:r>
      <w:proofErr w:type="spellEnd"/>
      <w:r w:rsidR="004E2915">
        <w:rPr>
          <w:rFonts w:ascii="Arial" w:hAnsi="Arial" w:cs="Arial"/>
          <w:sz w:val="24"/>
          <w:szCs w:val="24"/>
        </w:rPr>
        <w:t>()).</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O cliente solicita através de um </w:t>
      </w:r>
      <w:proofErr w:type="spellStart"/>
      <w:r>
        <w:rPr>
          <w:rFonts w:ascii="Arial" w:hAnsi="Arial" w:cs="Arial"/>
          <w:sz w:val="24"/>
          <w:szCs w:val="24"/>
        </w:rPr>
        <w:t>request</w:t>
      </w:r>
      <w:proofErr w:type="spellEnd"/>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w:t>
      </w:r>
      <w:proofErr w:type="spellStart"/>
      <w:r>
        <w:rPr>
          <w:rFonts w:ascii="Arial" w:hAnsi="Arial" w:cs="Arial"/>
          <w:sz w:val="24"/>
          <w:szCs w:val="24"/>
        </w:rPr>
        <w:t>entitidade</w:t>
      </w:r>
      <w:proofErr w:type="spellEnd"/>
      <w:r>
        <w:rPr>
          <w:rFonts w:ascii="Arial" w:hAnsi="Arial" w:cs="Arial"/>
          <w:sz w:val="24"/>
          <w:szCs w:val="24"/>
        </w:rPr>
        <w:t xml:space="preserve"> desse negócio e precisaremos devolver essa </w:t>
      </w:r>
      <w:proofErr w:type="spellStart"/>
      <w:r>
        <w:rPr>
          <w:rFonts w:ascii="Arial" w:hAnsi="Arial" w:cs="Arial"/>
          <w:sz w:val="24"/>
          <w:szCs w:val="24"/>
        </w:rPr>
        <w:t>entity</w:t>
      </w:r>
      <w:proofErr w:type="spellEnd"/>
      <w:r>
        <w:rPr>
          <w:rFonts w:ascii="Arial" w:hAnsi="Arial" w:cs="Arial"/>
          <w:sz w:val="24"/>
          <w:szCs w:val="24"/>
        </w:rPr>
        <w:t xml:space="preserve"> para o cliente. Porém, não é uma boa prática devolvermos </w:t>
      </w:r>
      <w:r w:rsidR="002A4252">
        <w:rPr>
          <w:rFonts w:ascii="Arial" w:hAnsi="Arial" w:cs="Arial"/>
          <w:sz w:val="24"/>
          <w:szCs w:val="24"/>
        </w:rPr>
        <w:t xml:space="preserve">essa </w:t>
      </w:r>
      <w:proofErr w:type="spellStart"/>
      <w:r w:rsidR="002A4252">
        <w:rPr>
          <w:rFonts w:ascii="Arial" w:hAnsi="Arial" w:cs="Arial"/>
          <w:sz w:val="24"/>
          <w:szCs w:val="24"/>
        </w:rPr>
        <w:t>entity</w:t>
      </w:r>
      <w:proofErr w:type="spellEnd"/>
      <w:r w:rsidR="002A4252">
        <w:rPr>
          <w:rFonts w:ascii="Arial" w:hAnsi="Arial" w:cs="Arial"/>
          <w:sz w:val="24"/>
          <w:szCs w:val="24"/>
        </w:rPr>
        <w:t xml:space="preserve"> diretamente, mas sim retornando-a por meio de uma DTO/</w:t>
      </w:r>
      <w:proofErr w:type="spellStart"/>
      <w:r w:rsidR="002A4252">
        <w:rPr>
          <w:rFonts w:ascii="Arial" w:hAnsi="Arial" w:cs="Arial"/>
          <w:sz w:val="24"/>
          <w:szCs w:val="24"/>
        </w:rPr>
        <w:t>ViewModel</w:t>
      </w:r>
      <w:proofErr w:type="spellEnd"/>
      <w:r w:rsidR="002A4252">
        <w:rPr>
          <w:rFonts w:ascii="Arial" w:hAnsi="Arial" w:cs="Arial"/>
          <w:sz w:val="24"/>
          <w:szCs w:val="24"/>
        </w:rPr>
        <w:t xml:space="preserve">. Com isso, utilizamos o AutoMapper, que transforma essas entidades em </w:t>
      </w:r>
      <w:proofErr w:type="spellStart"/>
      <w:r w:rsidR="002A4252">
        <w:rPr>
          <w:rFonts w:ascii="Arial" w:hAnsi="Arial" w:cs="Arial"/>
          <w:sz w:val="24"/>
          <w:szCs w:val="24"/>
        </w:rPr>
        <w:t>viewModels</w:t>
      </w:r>
      <w:proofErr w:type="spellEnd"/>
      <w:r w:rsidR="002A4252">
        <w:rPr>
          <w:rFonts w:ascii="Arial" w:hAnsi="Arial" w:cs="Arial"/>
          <w:sz w:val="24"/>
          <w:szCs w:val="24"/>
        </w:rPr>
        <w:t>.</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 xml:space="preserve">Por fim, a resposta para o cliente é um ok – 200, e a </w:t>
      </w:r>
      <w:proofErr w:type="spellStart"/>
      <w:r>
        <w:rPr>
          <w:rFonts w:ascii="Arial" w:hAnsi="Arial" w:cs="Arial"/>
          <w:sz w:val="24"/>
          <w:szCs w:val="24"/>
        </w:rPr>
        <w:t>message</w:t>
      </w:r>
      <w:proofErr w:type="spellEnd"/>
      <w:r>
        <w:rPr>
          <w:rFonts w:ascii="Arial" w:hAnsi="Arial" w:cs="Arial"/>
          <w:sz w:val="24"/>
          <w:szCs w:val="24"/>
        </w:rPr>
        <w:t xml:space="preserv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A minha API vai receber esse input, vai receber essa minha entidade (ex: Produto) vai transformá-la em </w:t>
      </w:r>
      <w:proofErr w:type="spellStart"/>
      <w:r>
        <w:rPr>
          <w:rFonts w:ascii="Arial" w:hAnsi="Arial" w:cs="Arial"/>
          <w:sz w:val="24"/>
          <w:szCs w:val="24"/>
        </w:rPr>
        <w:t>ViewModel</w:t>
      </w:r>
      <w:proofErr w:type="spellEnd"/>
      <w:r>
        <w:rPr>
          <w:rFonts w:ascii="Arial" w:hAnsi="Arial" w:cs="Arial"/>
          <w:sz w:val="24"/>
          <w:szCs w:val="24"/>
        </w:rPr>
        <w:t xml:space="preserve">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Nesse processo, vamos invocar processos assíncronos da camada de negócios, que fará uma </w:t>
      </w:r>
      <w:proofErr w:type="spellStart"/>
      <w:r>
        <w:rPr>
          <w:rFonts w:ascii="Arial" w:hAnsi="Arial" w:cs="Arial"/>
          <w:sz w:val="24"/>
          <w:szCs w:val="24"/>
        </w:rPr>
        <w:t>serie</w:t>
      </w:r>
      <w:proofErr w:type="spellEnd"/>
      <w:r>
        <w:rPr>
          <w:rFonts w:ascii="Arial" w:hAnsi="Arial" w:cs="Arial"/>
          <w:sz w:val="24"/>
          <w:szCs w:val="24"/>
        </w:rPr>
        <w:t xml:space="preserv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w:t>
      </w:r>
      <w:proofErr w:type="spellStart"/>
      <w:r>
        <w:rPr>
          <w:rFonts w:ascii="Arial" w:hAnsi="Arial" w:cs="Arial"/>
          <w:sz w:val="24"/>
          <w:szCs w:val="24"/>
        </w:rPr>
        <w:t>json</w:t>
      </w:r>
      <w:proofErr w:type="spellEnd"/>
      <w:r>
        <w:rPr>
          <w:rFonts w:ascii="Arial" w:hAnsi="Arial" w:cs="Arial"/>
          <w:sz w:val="24"/>
          <w:szCs w:val="24"/>
        </w:rPr>
        <w:t xml:space="preserve">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Em nossa API, não podemos expor as nossas entidades. A </w:t>
      </w:r>
      <w:proofErr w:type="spellStart"/>
      <w:r>
        <w:rPr>
          <w:rFonts w:ascii="Arial" w:hAnsi="Arial" w:cs="Arial"/>
          <w:sz w:val="24"/>
          <w:szCs w:val="24"/>
        </w:rPr>
        <w:t>APi</w:t>
      </w:r>
      <w:proofErr w:type="spellEnd"/>
      <w:r>
        <w:rPr>
          <w:rFonts w:ascii="Arial" w:hAnsi="Arial" w:cs="Arial"/>
          <w:sz w:val="24"/>
          <w:szCs w:val="24"/>
        </w:rPr>
        <w:t xml:space="preserve">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Dentro do nosso Project, criamos uma pasta ViewModels.(Poderiam se chamar </w:t>
      </w:r>
      <w:proofErr w:type="spellStart"/>
      <w:r>
        <w:rPr>
          <w:rFonts w:ascii="Arial" w:hAnsi="Arial" w:cs="Arial"/>
          <w:sz w:val="24"/>
          <w:szCs w:val="24"/>
        </w:rPr>
        <w:t>DTO’s</w:t>
      </w:r>
      <w:proofErr w:type="spellEnd"/>
      <w:r>
        <w:rPr>
          <w:rFonts w:ascii="Arial" w:hAnsi="Arial" w:cs="Arial"/>
          <w:sz w:val="24"/>
          <w:szCs w:val="24"/>
        </w:rPr>
        <w:t>).</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w:t>
      </w:r>
      <w:proofErr w:type="spellStart"/>
      <w:r>
        <w:rPr>
          <w:rFonts w:ascii="Arial" w:hAnsi="Arial" w:cs="Arial"/>
          <w:sz w:val="24"/>
          <w:szCs w:val="24"/>
        </w:rPr>
        <w:t>json</w:t>
      </w:r>
      <w:proofErr w:type="spellEnd"/>
      <w:r>
        <w:rPr>
          <w:rFonts w:ascii="Arial" w:hAnsi="Arial" w:cs="Arial"/>
          <w:sz w:val="24"/>
          <w:szCs w:val="24"/>
        </w:rPr>
        <w:t>.</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xml:space="preserve">, por possuir algumas ações principais como (validações de notificações de erro, validação de </w:t>
      </w:r>
      <w:proofErr w:type="spellStart"/>
      <w:r>
        <w:rPr>
          <w:rFonts w:ascii="Arial" w:hAnsi="Arial" w:cs="Arial"/>
          <w:sz w:val="24"/>
          <w:szCs w:val="24"/>
        </w:rPr>
        <w:t>modelstate</w:t>
      </w:r>
      <w:proofErr w:type="spellEnd"/>
      <w:r>
        <w:rPr>
          <w:rFonts w:ascii="Arial" w:hAnsi="Arial" w:cs="Arial"/>
          <w:sz w:val="24"/>
          <w:szCs w:val="24"/>
        </w:rPr>
        <w:t>,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 xml:space="preserve">Install-package </w:t>
      </w:r>
      <w:proofErr w:type="spellStart"/>
      <w:r w:rsidRPr="00410179">
        <w:rPr>
          <w:rFonts w:ascii="Arial" w:hAnsi="Arial" w:cs="Arial"/>
          <w:b/>
          <w:bCs/>
          <w:color w:val="FF0000"/>
          <w:sz w:val="24"/>
          <w:szCs w:val="24"/>
          <w:lang w:val="en-US"/>
        </w:rPr>
        <w:t>AutoMapper.Extensions.Microsoft.DependencyInjection</w:t>
      </w:r>
      <w:proofErr w:type="spellEnd"/>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w:t>
      </w:r>
      <w:proofErr w:type="spellStart"/>
      <w:r>
        <w:rPr>
          <w:rFonts w:ascii="Arial" w:hAnsi="Arial" w:cs="Arial"/>
          <w:sz w:val="24"/>
          <w:szCs w:val="24"/>
        </w:rPr>
        <w:t>dependency</w:t>
      </w:r>
      <w:proofErr w:type="spellEnd"/>
      <w:r>
        <w:rPr>
          <w:rFonts w:ascii="Arial" w:hAnsi="Arial" w:cs="Arial"/>
          <w:sz w:val="24"/>
          <w:szCs w:val="24"/>
        </w:rPr>
        <w:t xml:space="preserve"> </w:t>
      </w:r>
      <w:proofErr w:type="spellStart"/>
      <w:r>
        <w:rPr>
          <w:rFonts w:ascii="Arial" w:hAnsi="Arial" w:cs="Arial"/>
          <w:sz w:val="24"/>
          <w:szCs w:val="24"/>
        </w:rPr>
        <w:t>injection</w:t>
      </w:r>
      <w:proofErr w:type="spellEnd"/>
      <w:r>
        <w:rPr>
          <w:rFonts w:ascii="Arial" w:hAnsi="Arial" w:cs="Arial"/>
          <w:sz w:val="24"/>
          <w:szCs w:val="24"/>
        </w:rPr>
        <w:t xml:space="preserve">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 xml:space="preserve">Por fim, em nossa query, adiciono o _mapper.Map passando como argumento o meu tipo de </w:t>
      </w:r>
      <w:proofErr w:type="spellStart"/>
      <w:r w:rsidRPr="00FF19D0">
        <w:rPr>
          <w:rFonts w:ascii="Arial" w:hAnsi="Arial" w:cs="Arial"/>
          <w:sz w:val="24"/>
          <w:szCs w:val="24"/>
        </w:rPr>
        <w:t>map</w:t>
      </w:r>
      <w:proofErr w:type="spellEnd"/>
      <w:r w:rsidRPr="00FF19D0">
        <w:rPr>
          <w:rFonts w:ascii="Arial" w:hAnsi="Arial" w:cs="Arial"/>
          <w:sz w:val="24"/>
          <w:szCs w:val="24"/>
        </w:rPr>
        <w:t xml:space="preserve">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fornecedorRepository.ObterTodos</w:t>
      </w:r>
      <w:proofErr w:type="spellEnd"/>
      <w:r>
        <w:rPr>
          <w:rFonts w:ascii="Consolas" w:hAnsi="Consolas" w:cs="Consolas"/>
          <w:color w:val="000000"/>
          <w:sz w:val="19"/>
          <w:szCs w:val="19"/>
        </w:rPr>
        <w:t>());</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 xml:space="preserve">Quando receber uma </w:t>
      </w:r>
      <w:proofErr w:type="spellStart"/>
      <w:r>
        <w:rPr>
          <w:rFonts w:ascii="Arial" w:hAnsi="Arial" w:cs="Arial"/>
          <w:sz w:val="24"/>
          <w:szCs w:val="24"/>
        </w:rPr>
        <w:t>ViewModel</w:t>
      </w:r>
      <w:proofErr w:type="spellEnd"/>
      <w:r>
        <w:rPr>
          <w:rFonts w:ascii="Arial" w:hAnsi="Arial" w:cs="Arial"/>
          <w:sz w:val="24"/>
          <w:szCs w:val="24"/>
        </w:rPr>
        <w:t xml:space="preserve">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w:t>
      </w:r>
      <w:proofErr w:type="spellStart"/>
      <w:r w:rsidRPr="00E74900">
        <w:rPr>
          <w:rFonts w:ascii="Arial" w:hAnsi="Arial" w:cs="Arial"/>
          <w:sz w:val="24"/>
          <w:szCs w:val="24"/>
        </w:rPr>
        <w:t>TipoEntidade</w:t>
      </w:r>
      <w:proofErr w:type="spellEnd"/>
      <w:r w:rsidRPr="00E74900">
        <w:rPr>
          <w:rFonts w:ascii="Arial" w:hAnsi="Arial" w:cs="Arial"/>
          <w:sz w:val="24"/>
          <w:szCs w:val="24"/>
        </w:rPr>
        <w:t>&gt;(</w:t>
      </w:r>
      <w:proofErr w:type="spellStart"/>
      <w:r w:rsidRPr="00E74900">
        <w:rPr>
          <w:rFonts w:ascii="Arial" w:hAnsi="Arial" w:cs="Arial"/>
          <w:sz w:val="24"/>
          <w:szCs w:val="24"/>
        </w:rPr>
        <w:t>TipoViewModel</w:t>
      </w:r>
      <w:proofErr w:type="spellEnd"/>
      <w:r w:rsidRPr="00E74900">
        <w:rPr>
          <w:rFonts w:ascii="Arial" w:hAnsi="Arial" w:cs="Arial"/>
          <w:sz w:val="24"/>
          <w:szCs w:val="24"/>
        </w:rPr>
        <w:t>);</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proofErr w:type="spellStart"/>
      <w:r w:rsidRPr="005A285D">
        <w:rPr>
          <w:rFonts w:ascii="Arial" w:hAnsi="Arial" w:cs="Arial"/>
          <w:b/>
          <w:bCs/>
          <w:color w:val="FF0000"/>
          <w:sz w:val="24"/>
          <w:szCs w:val="24"/>
        </w:rPr>
        <w:t>Postman</w:t>
      </w:r>
      <w:proofErr w:type="spellEnd"/>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w:t>
      </w:r>
      <w:proofErr w:type="spellStart"/>
      <w:r w:rsidRPr="00001E32">
        <w:rPr>
          <w:rFonts w:ascii="Arial" w:hAnsi="Arial" w:cs="Arial"/>
          <w:color w:val="FF0000"/>
          <w:sz w:val="24"/>
          <w:szCs w:val="24"/>
        </w:rPr>
        <w:t>options</w:t>
      </w:r>
      <w:proofErr w:type="spellEnd"/>
      <w:r w:rsidRPr="00001E32">
        <w:rPr>
          <w:rFonts w:ascii="Arial" w:hAnsi="Arial" w:cs="Arial"/>
          <w:color w:val="FF0000"/>
          <w:sz w:val="24"/>
          <w:szCs w:val="24"/>
        </w:rPr>
        <w:t xml:space="preserve"> =&gt; { options.SupressModelStateInvalidFilter = </w:t>
      </w:r>
      <w:proofErr w:type="spellStart"/>
      <w:r w:rsidRPr="00001E32">
        <w:rPr>
          <w:rFonts w:ascii="Arial" w:hAnsi="Arial" w:cs="Arial"/>
          <w:color w:val="FF0000"/>
          <w:sz w:val="24"/>
          <w:szCs w:val="24"/>
        </w:rPr>
        <w:t>true</w:t>
      </w:r>
      <w:proofErr w:type="spellEnd"/>
      <w:r w:rsidRPr="00001E32">
        <w:rPr>
          <w:rFonts w:ascii="Arial" w:hAnsi="Arial" w:cs="Arial"/>
          <w:color w:val="FF0000"/>
          <w:sz w:val="24"/>
          <w:szCs w:val="24"/>
        </w:rPr>
        <w:t xml:space="preserv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xml:space="preserve">: Criar a exceptions </w:t>
      </w:r>
      <w:proofErr w:type="spellStart"/>
      <w:r>
        <w:rPr>
          <w:rFonts w:ascii="Arial" w:hAnsi="Arial" w:cs="Arial"/>
          <w:sz w:val="24"/>
          <w:szCs w:val="24"/>
        </w:rPr>
        <w:t>custom</w:t>
      </w:r>
      <w:proofErr w:type="spellEnd"/>
      <w:r>
        <w:rPr>
          <w:rFonts w:ascii="Arial" w:hAnsi="Arial" w:cs="Arial"/>
          <w:sz w:val="24"/>
          <w:szCs w:val="24"/>
        </w:rPr>
        <w:t xml:space="preserve">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 xml:space="preserve">protected void </w:t>
      </w:r>
      <w:proofErr w:type="spellStart"/>
      <w:r w:rsidRPr="00101E82">
        <w:rPr>
          <w:rFonts w:ascii="Arial" w:hAnsi="Arial" w:cs="Arial"/>
          <w:color w:val="4472C4" w:themeColor="accent1"/>
          <w:sz w:val="24"/>
          <w:szCs w:val="24"/>
        </w:rPr>
        <w:t>NotificarErroModelInvalida</w:t>
      </w:r>
      <w:proofErr w:type="spellEnd"/>
      <w:r w:rsidRPr="00101E82">
        <w:rPr>
          <w:rFonts w:ascii="Arial" w:hAnsi="Arial" w:cs="Arial"/>
          <w:color w:val="4472C4" w:themeColor="accent1"/>
          <w:sz w:val="24"/>
          <w:szCs w:val="24"/>
        </w:rPr>
        <w:t>(ModelStateDictionary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w:t>
      </w:r>
      <w:proofErr w:type="gramStart"/>
      <w:r>
        <w:rPr>
          <w:rFonts w:ascii="Arial" w:hAnsi="Arial" w:cs="Arial"/>
          <w:sz w:val="24"/>
          <w:szCs w:val="24"/>
        </w:rPr>
        <w:t>NEGOCIO</w:t>
      </w:r>
      <w:proofErr w:type="gramEnd"/>
      <w:r>
        <w:rPr>
          <w:rFonts w:ascii="Arial" w:hAnsi="Arial" w:cs="Arial"/>
          <w:sz w:val="24"/>
          <w:szCs w:val="24"/>
        </w:rPr>
        <w:t>”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 xml:space="preserve">Para configurar da maneira personalizada os erros, é preciso na Startup desabilitar o </w:t>
      </w:r>
      <w:proofErr w:type="spellStart"/>
      <w:r>
        <w:rPr>
          <w:rFonts w:ascii="Arial" w:hAnsi="Arial" w:cs="Arial"/>
          <w:sz w:val="24"/>
          <w:szCs w:val="24"/>
        </w:rPr>
        <w:t>behavior</w:t>
      </w:r>
      <w:proofErr w:type="spellEnd"/>
      <w:r>
        <w:rPr>
          <w:rFonts w:ascii="Arial" w:hAnsi="Arial" w:cs="Arial"/>
          <w:sz w:val="24"/>
          <w:szCs w:val="24"/>
        </w:rPr>
        <w:t xml:space="preserve">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C42BC2" w:rsidRDefault="00DC5ECE" w:rsidP="00DC5ECE">
      <w:pPr>
        <w:pStyle w:val="PargrafodaLista"/>
        <w:jc w:val="center"/>
        <w:rPr>
          <w:rFonts w:ascii="Arial" w:hAnsi="Arial" w:cs="Arial"/>
          <w:color w:val="FF0000"/>
          <w:sz w:val="24"/>
          <w:szCs w:val="24"/>
        </w:rPr>
      </w:pPr>
      <w:r w:rsidRPr="00C42BC2">
        <w:rPr>
          <w:rFonts w:ascii="Arial" w:hAnsi="Arial" w:cs="Arial"/>
          <w:color w:val="FF0000"/>
          <w:sz w:val="24"/>
          <w:szCs w:val="24"/>
        </w:rPr>
        <w:t>Upload de Imagem WEB API</w:t>
      </w:r>
    </w:p>
    <w:p w14:paraId="06310264" w14:textId="21356396" w:rsidR="00DC5ECE" w:rsidRPr="00C42BC2" w:rsidRDefault="00DC5ECE" w:rsidP="00DC5ECE">
      <w:pPr>
        <w:pStyle w:val="PargrafodaLista"/>
        <w:jc w:val="center"/>
        <w:rPr>
          <w:rFonts w:ascii="Arial" w:hAnsi="Arial" w:cs="Arial"/>
          <w:sz w:val="24"/>
          <w:szCs w:val="24"/>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 xml:space="preserve">magens, é preciso que no </w:t>
      </w:r>
      <w:proofErr w:type="spellStart"/>
      <w:r>
        <w:rPr>
          <w:rFonts w:ascii="Arial" w:hAnsi="Arial" w:cs="Arial"/>
          <w:sz w:val="24"/>
          <w:szCs w:val="24"/>
        </w:rPr>
        <w:t>client</w:t>
      </w:r>
      <w:proofErr w:type="spellEnd"/>
      <w:r>
        <w:rPr>
          <w:rFonts w:ascii="Arial" w:hAnsi="Arial" w:cs="Arial"/>
          <w:sz w:val="24"/>
          <w:szCs w:val="24"/>
        </w:rPr>
        <w:t xml:space="preserve"> a imagem será serializada em base 64, para depois ser retornada novamente ao usuário.</w:t>
      </w:r>
    </w:p>
    <w:p w14:paraId="311AFF94" w14:textId="645E258B" w:rsidR="001D7BEE" w:rsidRDefault="001D7BEE" w:rsidP="00DE7C9A">
      <w:pPr>
        <w:pStyle w:val="PargrafodaLista"/>
        <w:rPr>
          <w:rFonts w:ascii="Arial" w:hAnsi="Arial" w:cs="Arial"/>
          <w:sz w:val="24"/>
          <w:szCs w:val="24"/>
        </w:rPr>
      </w:pPr>
    </w:p>
    <w:p w14:paraId="0AD31EE4" w14:textId="6054B8B0" w:rsidR="00C42BC2" w:rsidRDefault="00C42BC2" w:rsidP="00DE7C9A">
      <w:pPr>
        <w:pStyle w:val="PargrafodaLista"/>
        <w:rPr>
          <w:rFonts w:ascii="Arial" w:hAnsi="Arial" w:cs="Arial"/>
          <w:sz w:val="24"/>
          <w:szCs w:val="24"/>
        </w:rPr>
      </w:pPr>
    </w:p>
    <w:p w14:paraId="2D3E2A0E" w14:textId="44E02710" w:rsidR="00C42BC2" w:rsidRDefault="00C42BC2" w:rsidP="00DE7C9A">
      <w:pPr>
        <w:pStyle w:val="PargrafodaLista"/>
        <w:rPr>
          <w:rFonts w:ascii="Arial" w:hAnsi="Arial" w:cs="Arial"/>
          <w:sz w:val="24"/>
          <w:szCs w:val="24"/>
        </w:rPr>
      </w:pPr>
    </w:p>
    <w:p w14:paraId="664771B1" w14:textId="5DE18E2F" w:rsidR="00C42BC2" w:rsidRDefault="00C42BC2" w:rsidP="00DE7C9A">
      <w:pPr>
        <w:pStyle w:val="PargrafodaLista"/>
        <w:rPr>
          <w:rFonts w:ascii="Arial" w:hAnsi="Arial" w:cs="Arial"/>
          <w:sz w:val="24"/>
          <w:szCs w:val="24"/>
        </w:rPr>
      </w:pPr>
    </w:p>
    <w:p w14:paraId="311876B8" w14:textId="72E3279E" w:rsidR="00C42BC2" w:rsidRDefault="00C42BC2" w:rsidP="00C42BC2">
      <w:pPr>
        <w:pStyle w:val="PargrafodaLista"/>
        <w:rPr>
          <w:rFonts w:ascii="Arial" w:hAnsi="Arial" w:cs="Arial"/>
          <w:sz w:val="24"/>
          <w:szCs w:val="24"/>
        </w:rPr>
      </w:pPr>
    </w:p>
    <w:p w14:paraId="0F73CBF1" w14:textId="6863939F" w:rsidR="00C42BC2" w:rsidRDefault="00C42BC2" w:rsidP="00C42BC2">
      <w:pPr>
        <w:pStyle w:val="PargrafodaLista"/>
        <w:rPr>
          <w:rFonts w:ascii="Arial" w:hAnsi="Arial" w:cs="Arial"/>
          <w:sz w:val="24"/>
          <w:szCs w:val="24"/>
        </w:rPr>
      </w:pPr>
    </w:p>
    <w:p w14:paraId="4F232802" w14:textId="12C2A820" w:rsidR="00C42BC2" w:rsidRDefault="00C42BC2" w:rsidP="00C42BC2">
      <w:pPr>
        <w:pStyle w:val="PargrafodaLista"/>
        <w:rPr>
          <w:rFonts w:ascii="Arial" w:hAnsi="Arial" w:cs="Arial"/>
          <w:sz w:val="24"/>
          <w:szCs w:val="24"/>
        </w:rPr>
      </w:pPr>
    </w:p>
    <w:p w14:paraId="50B88D78" w14:textId="53181720" w:rsidR="00C42BC2" w:rsidRDefault="00C42BC2" w:rsidP="00C42BC2">
      <w:pPr>
        <w:pStyle w:val="PargrafodaLista"/>
        <w:rPr>
          <w:rFonts w:ascii="Arial" w:hAnsi="Arial" w:cs="Arial"/>
          <w:sz w:val="24"/>
          <w:szCs w:val="24"/>
        </w:rPr>
      </w:pPr>
    </w:p>
    <w:p w14:paraId="5E3BFAFE" w14:textId="3E18D058" w:rsidR="00C42BC2" w:rsidRDefault="00C42BC2" w:rsidP="00C42BC2">
      <w:pPr>
        <w:pStyle w:val="PargrafodaLista"/>
        <w:rPr>
          <w:rFonts w:ascii="Arial" w:hAnsi="Arial" w:cs="Arial"/>
          <w:sz w:val="24"/>
          <w:szCs w:val="24"/>
        </w:rPr>
      </w:pPr>
    </w:p>
    <w:p w14:paraId="58FD934A" w14:textId="13085720" w:rsidR="00C42BC2" w:rsidRDefault="00C42BC2" w:rsidP="00C42BC2">
      <w:pPr>
        <w:pStyle w:val="PargrafodaLista"/>
        <w:rPr>
          <w:rFonts w:ascii="Arial" w:hAnsi="Arial" w:cs="Arial"/>
          <w:sz w:val="24"/>
          <w:szCs w:val="24"/>
        </w:rPr>
      </w:pPr>
    </w:p>
    <w:p w14:paraId="420326EA" w14:textId="0DF8B301" w:rsidR="00C42BC2" w:rsidRDefault="00C42BC2" w:rsidP="00C42BC2">
      <w:pPr>
        <w:pStyle w:val="PargrafodaLista"/>
        <w:rPr>
          <w:rFonts w:ascii="Arial" w:hAnsi="Arial" w:cs="Arial"/>
          <w:sz w:val="24"/>
          <w:szCs w:val="24"/>
        </w:rPr>
      </w:pPr>
    </w:p>
    <w:p w14:paraId="18F7F898" w14:textId="7C08A0C7" w:rsidR="00C42BC2" w:rsidRDefault="00C42BC2" w:rsidP="00C42BC2">
      <w:pPr>
        <w:pStyle w:val="PargrafodaLista"/>
        <w:rPr>
          <w:rFonts w:ascii="Arial" w:hAnsi="Arial" w:cs="Arial"/>
          <w:sz w:val="24"/>
          <w:szCs w:val="24"/>
        </w:rPr>
      </w:pPr>
    </w:p>
    <w:p w14:paraId="720CF005" w14:textId="7560E839" w:rsidR="00C42BC2" w:rsidRDefault="00C42BC2" w:rsidP="00C42BC2">
      <w:pPr>
        <w:pStyle w:val="PargrafodaLista"/>
        <w:rPr>
          <w:rFonts w:ascii="Arial" w:hAnsi="Arial" w:cs="Arial"/>
          <w:sz w:val="24"/>
          <w:szCs w:val="24"/>
        </w:rPr>
      </w:pPr>
    </w:p>
    <w:p w14:paraId="21B9CF04" w14:textId="70478D1D" w:rsidR="00C42BC2" w:rsidRDefault="00C42BC2" w:rsidP="00C42BC2">
      <w:pPr>
        <w:pStyle w:val="PargrafodaLista"/>
        <w:rPr>
          <w:rFonts w:ascii="Arial" w:hAnsi="Arial" w:cs="Arial"/>
          <w:sz w:val="24"/>
          <w:szCs w:val="24"/>
        </w:rPr>
      </w:pPr>
    </w:p>
    <w:p w14:paraId="03FD8860" w14:textId="306581A6" w:rsidR="00C42BC2" w:rsidRDefault="00C42BC2" w:rsidP="00C42BC2">
      <w:pPr>
        <w:pStyle w:val="PargrafodaLista"/>
        <w:rPr>
          <w:rFonts w:ascii="Arial" w:hAnsi="Arial" w:cs="Arial"/>
          <w:sz w:val="24"/>
          <w:szCs w:val="24"/>
        </w:rPr>
      </w:pPr>
    </w:p>
    <w:p w14:paraId="412B8EAD" w14:textId="3F0D66BA" w:rsidR="00C42BC2" w:rsidRDefault="00C42BC2" w:rsidP="00C42BC2">
      <w:pPr>
        <w:pStyle w:val="PargrafodaLista"/>
        <w:rPr>
          <w:rFonts w:ascii="Arial" w:hAnsi="Arial" w:cs="Arial"/>
          <w:sz w:val="24"/>
          <w:szCs w:val="24"/>
        </w:rPr>
      </w:pPr>
    </w:p>
    <w:p w14:paraId="002ACC49" w14:textId="04EBB06A" w:rsidR="00C42BC2" w:rsidRDefault="00C42BC2" w:rsidP="00C42BC2">
      <w:pPr>
        <w:pStyle w:val="PargrafodaLista"/>
        <w:rPr>
          <w:rFonts w:ascii="Arial" w:hAnsi="Arial" w:cs="Arial"/>
          <w:sz w:val="24"/>
          <w:szCs w:val="24"/>
        </w:rPr>
      </w:pPr>
    </w:p>
    <w:p w14:paraId="60DB8635" w14:textId="60B89434" w:rsidR="00C42BC2" w:rsidRDefault="00C42BC2" w:rsidP="00C42BC2">
      <w:pPr>
        <w:pStyle w:val="PargrafodaLista"/>
        <w:rPr>
          <w:rFonts w:ascii="Arial" w:hAnsi="Arial" w:cs="Arial"/>
          <w:sz w:val="24"/>
          <w:szCs w:val="24"/>
        </w:rPr>
      </w:pPr>
    </w:p>
    <w:p w14:paraId="241A66A2" w14:textId="23E0233B" w:rsidR="00C42BC2" w:rsidRDefault="00C42BC2" w:rsidP="00C42BC2">
      <w:pPr>
        <w:pStyle w:val="PargrafodaLista"/>
        <w:rPr>
          <w:rFonts w:ascii="Arial" w:hAnsi="Arial" w:cs="Arial"/>
          <w:sz w:val="24"/>
          <w:szCs w:val="24"/>
        </w:rPr>
      </w:pPr>
    </w:p>
    <w:p w14:paraId="68B441C2" w14:textId="664B9993" w:rsidR="00C42BC2" w:rsidRDefault="00C42BC2" w:rsidP="00C42BC2">
      <w:pPr>
        <w:pStyle w:val="PargrafodaLista"/>
        <w:rPr>
          <w:rFonts w:ascii="Arial" w:hAnsi="Arial" w:cs="Arial"/>
          <w:sz w:val="24"/>
          <w:szCs w:val="24"/>
        </w:rPr>
      </w:pPr>
    </w:p>
    <w:p w14:paraId="7D4F7E08" w14:textId="6DA2ECBE" w:rsidR="00C42BC2" w:rsidRDefault="00C42BC2" w:rsidP="00C42BC2">
      <w:pPr>
        <w:pStyle w:val="PargrafodaLista"/>
        <w:rPr>
          <w:rFonts w:ascii="Arial" w:hAnsi="Arial" w:cs="Arial"/>
          <w:sz w:val="24"/>
          <w:szCs w:val="24"/>
        </w:rPr>
      </w:pPr>
    </w:p>
    <w:p w14:paraId="1E612E56" w14:textId="113B4FB8" w:rsidR="00C42BC2" w:rsidRDefault="00C42BC2" w:rsidP="00C42BC2">
      <w:pPr>
        <w:pStyle w:val="PargrafodaLista"/>
        <w:rPr>
          <w:rFonts w:ascii="Arial" w:hAnsi="Arial" w:cs="Arial"/>
          <w:sz w:val="24"/>
          <w:szCs w:val="24"/>
        </w:rPr>
      </w:pPr>
    </w:p>
    <w:p w14:paraId="2B6DFB58" w14:textId="35502CF8" w:rsidR="00C42BC2" w:rsidRDefault="00C42BC2" w:rsidP="00C42BC2">
      <w:pPr>
        <w:pStyle w:val="PargrafodaLista"/>
        <w:rPr>
          <w:rFonts w:ascii="Arial" w:hAnsi="Arial" w:cs="Arial"/>
          <w:sz w:val="24"/>
          <w:szCs w:val="24"/>
        </w:rPr>
      </w:pPr>
    </w:p>
    <w:p w14:paraId="5FDA034E" w14:textId="49BD9FAD" w:rsidR="00C42BC2" w:rsidRDefault="00C42BC2" w:rsidP="00C42BC2">
      <w:pPr>
        <w:pStyle w:val="PargrafodaLista"/>
        <w:rPr>
          <w:rFonts w:ascii="Arial" w:hAnsi="Arial" w:cs="Arial"/>
          <w:sz w:val="24"/>
          <w:szCs w:val="24"/>
        </w:rPr>
      </w:pPr>
    </w:p>
    <w:p w14:paraId="0AA38F9C" w14:textId="3FC90C65" w:rsidR="00C42BC2" w:rsidRDefault="00C42BC2" w:rsidP="00C42BC2">
      <w:pPr>
        <w:pStyle w:val="PargrafodaLista"/>
        <w:rPr>
          <w:rFonts w:ascii="Arial" w:hAnsi="Arial" w:cs="Arial"/>
          <w:sz w:val="24"/>
          <w:szCs w:val="24"/>
        </w:rPr>
      </w:pPr>
    </w:p>
    <w:p w14:paraId="1EED456D" w14:textId="0F8D2C0F" w:rsidR="00C42BC2" w:rsidRDefault="00C42BC2" w:rsidP="00C42BC2">
      <w:pPr>
        <w:pStyle w:val="PargrafodaLista"/>
        <w:rPr>
          <w:rFonts w:ascii="Arial" w:hAnsi="Arial" w:cs="Arial"/>
          <w:sz w:val="24"/>
          <w:szCs w:val="24"/>
        </w:rPr>
      </w:pPr>
    </w:p>
    <w:p w14:paraId="35DFFD89" w14:textId="6D0E528C" w:rsidR="00C42BC2" w:rsidRDefault="00C42BC2" w:rsidP="00C42BC2">
      <w:pPr>
        <w:pStyle w:val="PargrafodaLista"/>
        <w:rPr>
          <w:rFonts w:ascii="Arial" w:hAnsi="Arial" w:cs="Arial"/>
          <w:sz w:val="24"/>
          <w:szCs w:val="24"/>
        </w:rPr>
      </w:pPr>
    </w:p>
    <w:p w14:paraId="5981C6A2" w14:textId="62AE25C4" w:rsidR="00C42BC2" w:rsidRDefault="00C42BC2" w:rsidP="00C42BC2">
      <w:pPr>
        <w:pStyle w:val="PargrafodaLista"/>
        <w:rPr>
          <w:rFonts w:ascii="Arial" w:hAnsi="Arial" w:cs="Arial"/>
          <w:sz w:val="24"/>
          <w:szCs w:val="24"/>
        </w:rPr>
      </w:pPr>
    </w:p>
    <w:p w14:paraId="4DEBC624" w14:textId="691D292B" w:rsidR="00C42BC2" w:rsidRDefault="00C42BC2" w:rsidP="00C42BC2">
      <w:pPr>
        <w:pStyle w:val="PargrafodaLista"/>
        <w:rPr>
          <w:rFonts w:ascii="Arial" w:hAnsi="Arial" w:cs="Arial"/>
          <w:sz w:val="24"/>
          <w:szCs w:val="24"/>
        </w:rPr>
      </w:pPr>
    </w:p>
    <w:p w14:paraId="1EC14B83" w14:textId="787AA1D9" w:rsidR="00C42BC2" w:rsidRDefault="00C42BC2" w:rsidP="00C42BC2">
      <w:pPr>
        <w:pStyle w:val="PargrafodaLista"/>
        <w:rPr>
          <w:rFonts w:ascii="Arial" w:hAnsi="Arial" w:cs="Arial"/>
          <w:sz w:val="24"/>
          <w:szCs w:val="24"/>
        </w:rPr>
      </w:pPr>
    </w:p>
    <w:p w14:paraId="13A00A0E" w14:textId="7DAE7740" w:rsidR="00C42BC2" w:rsidRDefault="00C42BC2" w:rsidP="00C42BC2">
      <w:pPr>
        <w:pStyle w:val="PargrafodaLista"/>
        <w:rPr>
          <w:rFonts w:ascii="Arial" w:hAnsi="Arial" w:cs="Arial"/>
          <w:sz w:val="24"/>
          <w:szCs w:val="24"/>
        </w:rPr>
      </w:pPr>
    </w:p>
    <w:p w14:paraId="703FFBAC" w14:textId="6024FA17" w:rsidR="00C42BC2" w:rsidRPr="00C42BC2" w:rsidRDefault="00C42BC2" w:rsidP="00C42BC2">
      <w:pPr>
        <w:pStyle w:val="PargrafodaLista"/>
        <w:jc w:val="center"/>
        <w:rPr>
          <w:rFonts w:ascii="Arial" w:hAnsi="Arial" w:cs="Arial"/>
          <w:b/>
          <w:bCs/>
          <w:color w:val="FF0000"/>
          <w:sz w:val="24"/>
          <w:szCs w:val="24"/>
        </w:rPr>
      </w:pPr>
      <w:r w:rsidRPr="00C42BC2">
        <w:rPr>
          <w:rFonts w:ascii="Arial" w:hAnsi="Arial" w:cs="Arial"/>
          <w:b/>
          <w:bCs/>
          <w:color w:val="FF0000"/>
          <w:sz w:val="24"/>
          <w:szCs w:val="24"/>
        </w:rPr>
        <w:lastRenderedPageBreak/>
        <w:t>SEGURANÇA DA API</w:t>
      </w:r>
    </w:p>
    <w:p w14:paraId="059B3A99" w14:textId="2F23A4D3" w:rsidR="00C42BC2" w:rsidRDefault="00C42BC2" w:rsidP="00C42BC2">
      <w:pPr>
        <w:pStyle w:val="PargrafodaLista"/>
        <w:jc w:val="center"/>
        <w:rPr>
          <w:rFonts w:ascii="Arial" w:hAnsi="Arial" w:cs="Arial"/>
          <w:sz w:val="24"/>
          <w:szCs w:val="24"/>
        </w:rPr>
      </w:pPr>
    </w:p>
    <w:p w14:paraId="0576F0B2" w14:textId="0CAB827D" w:rsidR="00C42BC2" w:rsidRDefault="00C42BC2" w:rsidP="00C42BC2">
      <w:pPr>
        <w:pStyle w:val="PargrafodaLista"/>
        <w:numPr>
          <w:ilvl w:val="0"/>
          <w:numId w:val="4"/>
        </w:numPr>
        <w:rPr>
          <w:rFonts w:ascii="Arial" w:hAnsi="Arial" w:cs="Arial"/>
          <w:sz w:val="24"/>
          <w:szCs w:val="24"/>
        </w:rPr>
      </w:pPr>
      <w:r>
        <w:rPr>
          <w:rFonts w:ascii="Arial" w:hAnsi="Arial" w:cs="Arial"/>
          <w:sz w:val="24"/>
          <w:szCs w:val="24"/>
        </w:rPr>
        <w:t xml:space="preserve">Primeiro passo, é adicionar o atributo </w:t>
      </w:r>
      <w:r w:rsidRPr="00C42BC2">
        <w:rPr>
          <w:rFonts w:ascii="Arial" w:hAnsi="Arial" w:cs="Arial"/>
          <w:color w:val="FF0000"/>
          <w:sz w:val="24"/>
          <w:szCs w:val="24"/>
        </w:rPr>
        <w:t>[Authorize].</w:t>
      </w:r>
      <w:r>
        <w:rPr>
          <w:rFonts w:ascii="Arial" w:hAnsi="Arial" w:cs="Arial"/>
          <w:sz w:val="24"/>
          <w:szCs w:val="24"/>
        </w:rPr>
        <w:t xml:space="preserve"> Ele exige que, toda pessoa que for acessar aquele modulo ou aquela parte, esteja logado.</w:t>
      </w:r>
    </w:p>
    <w:p w14:paraId="2AB9B7F3" w14:textId="05219270" w:rsidR="00E51C74" w:rsidRDefault="00E51C74" w:rsidP="00E51C74">
      <w:pPr>
        <w:rPr>
          <w:rFonts w:ascii="Arial" w:hAnsi="Arial" w:cs="Arial"/>
          <w:sz w:val="24"/>
          <w:szCs w:val="24"/>
        </w:rPr>
      </w:pPr>
    </w:p>
    <w:p w14:paraId="73FB8A95" w14:textId="344F94CA" w:rsidR="00E51C74" w:rsidRDefault="00E51C74" w:rsidP="00E51C74">
      <w:pPr>
        <w:pStyle w:val="PargrafodaLista"/>
        <w:numPr>
          <w:ilvl w:val="0"/>
          <w:numId w:val="4"/>
        </w:numPr>
        <w:rPr>
          <w:rFonts w:ascii="Arial" w:hAnsi="Arial" w:cs="Arial"/>
          <w:sz w:val="24"/>
          <w:szCs w:val="24"/>
        </w:rPr>
      </w:pPr>
      <w:r>
        <w:rPr>
          <w:rFonts w:ascii="Arial" w:hAnsi="Arial" w:cs="Arial"/>
          <w:sz w:val="24"/>
          <w:szCs w:val="24"/>
        </w:rPr>
        <w:t>Caso você queira um método que possa ser acessado de maneira livre, você pode adicionar o [AllowAnonymous].</w:t>
      </w:r>
    </w:p>
    <w:p w14:paraId="1F0D53E6" w14:textId="77777777" w:rsidR="00CB27FA" w:rsidRPr="00CB27FA" w:rsidRDefault="00CB27FA" w:rsidP="00CB27FA">
      <w:pPr>
        <w:pStyle w:val="PargrafodaLista"/>
        <w:rPr>
          <w:rFonts w:ascii="Arial" w:hAnsi="Arial" w:cs="Arial"/>
          <w:sz w:val="24"/>
          <w:szCs w:val="24"/>
        </w:rPr>
      </w:pPr>
    </w:p>
    <w:p w14:paraId="6C0BE2EB" w14:textId="4AD4BBB8" w:rsidR="00CB27FA" w:rsidRDefault="00CB27FA" w:rsidP="00CB27FA">
      <w:pPr>
        <w:rPr>
          <w:rFonts w:ascii="Arial" w:hAnsi="Arial" w:cs="Arial"/>
          <w:sz w:val="24"/>
          <w:szCs w:val="24"/>
        </w:rPr>
      </w:pPr>
    </w:p>
    <w:p w14:paraId="5E326619" w14:textId="24A8BAAE" w:rsidR="00CB27FA" w:rsidRPr="00CB27FA" w:rsidRDefault="00CB27FA" w:rsidP="00CB27FA">
      <w:pPr>
        <w:jc w:val="center"/>
        <w:rPr>
          <w:rFonts w:ascii="Arial" w:hAnsi="Arial" w:cs="Arial"/>
          <w:b/>
          <w:bCs/>
          <w:color w:val="FF0000"/>
          <w:sz w:val="24"/>
          <w:szCs w:val="24"/>
        </w:rPr>
      </w:pPr>
      <w:r w:rsidRPr="00CB27FA">
        <w:rPr>
          <w:rFonts w:ascii="Arial" w:hAnsi="Arial" w:cs="Arial"/>
          <w:b/>
          <w:bCs/>
          <w:color w:val="FF0000"/>
          <w:sz w:val="24"/>
          <w:szCs w:val="24"/>
        </w:rPr>
        <w:t>CONFIGURAÇÃO DO IDENTITY</w:t>
      </w:r>
    </w:p>
    <w:p w14:paraId="780E5F6D" w14:textId="5A6FDDF8" w:rsidR="00CB27FA" w:rsidRDefault="00CB27FA" w:rsidP="00CB27FA">
      <w:pPr>
        <w:jc w:val="center"/>
        <w:rPr>
          <w:rFonts w:ascii="Arial" w:hAnsi="Arial" w:cs="Arial"/>
          <w:sz w:val="24"/>
          <w:szCs w:val="24"/>
        </w:rPr>
      </w:pPr>
    </w:p>
    <w:p w14:paraId="0A2C9E79" w14:textId="2D9AB2B5" w:rsidR="00CB27FA" w:rsidRDefault="00CB27FA" w:rsidP="00CB27FA">
      <w:pPr>
        <w:pStyle w:val="PargrafodaLista"/>
        <w:numPr>
          <w:ilvl w:val="0"/>
          <w:numId w:val="4"/>
        </w:numPr>
        <w:rPr>
          <w:rFonts w:ascii="Arial" w:hAnsi="Arial" w:cs="Arial"/>
          <w:color w:val="FF0000"/>
          <w:sz w:val="24"/>
          <w:szCs w:val="24"/>
        </w:rPr>
      </w:pPr>
      <w:r>
        <w:rPr>
          <w:rFonts w:ascii="Arial" w:hAnsi="Arial" w:cs="Arial"/>
          <w:sz w:val="24"/>
          <w:szCs w:val="24"/>
        </w:rPr>
        <w:t xml:space="preserve">Primeiro, vamos criar uma </w:t>
      </w:r>
      <w:r w:rsidRPr="00CB27FA">
        <w:rPr>
          <w:rFonts w:ascii="Arial" w:hAnsi="Arial" w:cs="Arial"/>
          <w:color w:val="FF0000"/>
          <w:sz w:val="24"/>
          <w:szCs w:val="24"/>
        </w:rPr>
        <w:t>classe static</w:t>
      </w:r>
      <w:r>
        <w:rPr>
          <w:rFonts w:ascii="Arial" w:hAnsi="Arial" w:cs="Arial"/>
          <w:sz w:val="24"/>
          <w:szCs w:val="24"/>
        </w:rPr>
        <w:t xml:space="preserve"> de </w:t>
      </w:r>
      <w:r w:rsidRPr="00B70BD4">
        <w:rPr>
          <w:rFonts w:ascii="Arial" w:hAnsi="Arial" w:cs="Arial"/>
          <w:b/>
          <w:bCs/>
          <w:sz w:val="24"/>
          <w:szCs w:val="24"/>
          <w:u w:val="single"/>
        </w:rPr>
        <w:t>configuração</w:t>
      </w:r>
      <w:r>
        <w:rPr>
          <w:rFonts w:ascii="Arial" w:hAnsi="Arial" w:cs="Arial"/>
          <w:sz w:val="24"/>
          <w:szCs w:val="24"/>
        </w:rPr>
        <w:t xml:space="preserve"> (IdentityConfig) fazendo a extensão do </w:t>
      </w:r>
      <w:r w:rsidRPr="00CB27FA">
        <w:rPr>
          <w:rFonts w:ascii="Arial" w:hAnsi="Arial" w:cs="Arial"/>
          <w:color w:val="FF0000"/>
          <w:sz w:val="24"/>
          <w:szCs w:val="24"/>
        </w:rPr>
        <w:t>IServicesCollection (this IServicesColletion services, IConfiguration configuration)</w:t>
      </w:r>
      <w:r>
        <w:rPr>
          <w:rFonts w:ascii="Arial" w:hAnsi="Arial" w:cs="Arial"/>
          <w:color w:val="FF0000"/>
          <w:sz w:val="24"/>
          <w:szCs w:val="24"/>
        </w:rPr>
        <w:t>.</w:t>
      </w:r>
    </w:p>
    <w:p w14:paraId="22C69BBA" w14:textId="77777777" w:rsidR="00B70BD4" w:rsidRPr="00B70BD4" w:rsidRDefault="00B70BD4" w:rsidP="00B70BD4">
      <w:pPr>
        <w:pStyle w:val="PargrafodaLista"/>
        <w:rPr>
          <w:rFonts w:ascii="Arial" w:hAnsi="Arial" w:cs="Arial"/>
          <w:color w:val="FF0000"/>
          <w:sz w:val="24"/>
          <w:szCs w:val="24"/>
        </w:rPr>
      </w:pPr>
    </w:p>
    <w:p w14:paraId="3A5B90A3" w14:textId="2D6B9593" w:rsidR="00CB27FA" w:rsidRPr="00B70BD4" w:rsidRDefault="00CB27FA"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 xml:space="preserve">Nela, podemos adicionar a nossa </w:t>
      </w:r>
      <w:r w:rsidR="00B70BD4">
        <w:rPr>
          <w:rFonts w:ascii="Arial" w:hAnsi="Arial" w:cs="Arial"/>
          <w:color w:val="000000" w:themeColor="text1"/>
          <w:sz w:val="24"/>
          <w:szCs w:val="24"/>
        </w:rPr>
        <w:t>ConnectionStrings</w:t>
      </w:r>
      <w:r>
        <w:rPr>
          <w:rFonts w:ascii="Arial" w:hAnsi="Arial" w:cs="Arial"/>
          <w:color w:val="000000" w:themeColor="text1"/>
          <w:sz w:val="24"/>
          <w:szCs w:val="24"/>
        </w:rPr>
        <w:t>.</w:t>
      </w:r>
    </w:p>
    <w:p w14:paraId="030C7DAF" w14:textId="77777777" w:rsidR="00B70BD4" w:rsidRPr="00B70BD4" w:rsidRDefault="00B70BD4" w:rsidP="00B70BD4">
      <w:pPr>
        <w:pStyle w:val="PargrafodaLista"/>
        <w:rPr>
          <w:rFonts w:ascii="Arial" w:hAnsi="Arial" w:cs="Arial"/>
          <w:color w:val="FF0000"/>
          <w:sz w:val="24"/>
          <w:szCs w:val="24"/>
        </w:rPr>
      </w:pPr>
    </w:p>
    <w:p w14:paraId="103958B3" w14:textId="47DE42BB" w:rsidR="00B70BD4" w:rsidRPr="00B70BD4" w:rsidRDefault="00B70BD4"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Em Startup, colocamos o método que fará referência a essa classe.</w:t>
      </w:r>
    </w:p>
    <w:p w14:paraId="7490FC6E" w14:textId="77777777" w:rsidR="00B70BD4" w:rsidRPr="00B70BD4" w:rsidRDefault="00B70BD4" w:rsidP="00B70BD4">
      <w:pPr>
        <w:pStyle w:val="PargrafodaLista"/>
        <w:rPr>
          <w:rFonts w:ascii="Arial" w:hAnsi="Arial" w:cs="Arial"/>
          <w:color w:val="FF0000"/>
          <w:sz w:val="24"/>
          <w:szCs w:val="24"/>
        </w:rPr>
      </w:pPr>
    </w:p>
    <w:p w14:paraId="686C1F92" w14:textId="1010ED6E" w:rsidR="00B70BD4" w:rsidRPr="00B70BD4" w:rsidRDefault="00B70BD4" w:rsidP="00B70BD4">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 xml:space="preserve">Vamos criar uma pasta </w:t>
      </w:r>
      <w:r w:rsidRPr="00B70BD4">
        <w:rPr>
          <w:rFonts w:ascii="Arial" w:hAnsi="Arial" w:cs="Arial"/>
          <w:b/>
          <w:bCs/>
          <w:color w:val="000000" w:themeColor="text1"/>
          <w:sz w:val="24"/>
          <w:szCs w:val="24"/>
        </w:rPr>
        <w:t>Data</w:t>
      </w:r>
      <w:r>
        <w:rPr>
          <w:rFonts w:ascii="Arial" w:hAnsi="Arial" w:cs="Arial"/>
          <w:color w:val="000000" w:themeColor="text1"/>
          <w:sz w:val="24"/>
          <w:szCs w:val="24"/>
        </w:rPr>
        <w:t xml:space="preserve"> que ficara a nossa classe que herdará de  </w:t>
      </w:r>
      <w:proofErr w:type="spellStart"/>
      <w:r w:rsidRPr="00B70BD4">
        <w:rPr>
          <w:rFonts w:ascii="Arial" w:hAnsi="Arial" w:cs="Arial"/>
          <w:b/>
          <w:bCs/>
          <w:color w:val="FF0000"/>
          <w:sz w:val="24"/>
          <w:szCs w:val="24"/>
        </w:rPr>
        <w:t>IdentityDbContext</w:t>
      </w:r>
      <w:proofErr w:type="spellEnd"/>
      <w:r>
        <w:rPr>
          <w:rFonts w:ascii="Arial" w:hAnsi="Arial" w:cs="Arial"/>
          <w:color w:val="000000" w:themeColor="text1"/>
          <w:sz w:val="24"/>
          <w:szCs w:val="24"/>
        </w:rPr>
        <w:t xml:space="preserve"> passando o nosso </w:t>
      </w:r>
      <w:proofErr w:type="spellStart"/>
      <w:r>
        <w:rPr>
          <w:rFonts w:ascii="Arial" w:hAnsi="Arial" w:cs="Arial"/>
          <w:color w:val="000000" w:themeColor="text1"/>
          <w:sz w:val="24"/>
          <w:szCs w:val="24"/>
        </w:rPr>
        <w:t>options</w:t>
      </w:r>
      <w:proofErr w:type="spellEnd"/>
      <w:r>
        <w:rPr>
          <w:rFonts w:ascii="Arial" w:hAnsi="Arial" w:cs="Arial"/>
          <w:color w:val="000000" w:themeColor="text1"/>
          <w:sz w:val="24"/>
          <w:szCs w:val="24"/>
        </w:rPr>
        <w:t xml:space="preserve"> com DbContextOptions.</w:t>
      </w:r>
    </w:p>
    <w:p w14:paraId="216EE097" w14:textId="208DC072" w:rsidR="004B2000" w:rsidRPr="004B2000" w:rsidRDefault="00B70BD4" w:rsidP="004B2000">
      <w:pPr>
        <w:pStyle w:val="PargrafodaLista"/>
        <w:numPr>
          <w:ilvl w:val="1"/>
          <w:numId w:val="5"/>
        </w:numPr>
        <w:rPr>
          <w:rFonts w:ascii="Arial" w:hAnsi="Arial" w:cs="Arial"/>
          <w:color w:val="FF0000"/>
          <w:sz w:val="24"/>
          <w:szCs w:val="24"/>
        </w:rPr>
      </w:pPr>
      <w:r>
        <w:rPr>
          <w:rFonts w:ascii="Arial" w:hAnsi="Arial" w:cs="Arial"/>
          <w:color w:val="000000" w:themeColor="text1"/>
          <w:sz w:val="24"/>
          <w:szCs w:val="24"/>
        </w:rPr>
        <w:t xml:space="preserve">A ideia é que esse </w:t>
      </w:r>
      <w:proofErr w:type="spellStart"/>
      <w:r w:rsidRPr="00B70BD4">
        <w:rPr>
          <w:rFonts w:ascii="Arial" w:hAnsi="Arial" w:cs="Arial"/>
          <w:b/>
          <w:bCs/>
          <w:color w:val="FF0000"/>
          <w:sz w:val="24"/>
          <w:szCs w:val="24"/>
        </w:rPr>
        <w:t>IdentityDbContext</w:t>
      </w:r>
      <w:proofErr w:type="spellEnd"/>
      <w:r>
        <w:rPr>
          <w:rFonts w:ascii="Arial" w:hAnsi="Arial" w:cs="Arial"/>
          <w:color w:val="000000" w:themeColor="text1"/>
          <w:sz w:val="24"/>
          <w:szCs w:val="24"/>
        </w:rPr>
        <w:t xml:space="preserve"> </w:t>
      </w:r>
      <w:r>
        <w:rPr>
          <w:rFonts w:ascii="Arial" w:hAnsi="Arial" w:cs="Arial"/>
          <w:color w:val="000000" w:themeColor="text1"/>
          <w:sz w:val="24"/>
          <w:szCs w:val="24"/>
        </w:rPr>
        <w:t xml:space="preserve">não crie um banco dentro do banco de Dados, mas sim adicione as tabelas do </w:t>
      </w:r>
      <w:r w:rsidRPr="00E66649">
        <w:rPr>
          <w:rFonts w:ascii="Arial" w:hAnsi="Arial" w:cs="Arial"/>
          <w:color w:val="FF0000"/>
          <w:sz w:val="24"/>
          <w:szCs w:val="24"/>
        </w:rPr>
        <w:t>Identi</w:t>
      </w:r>
      <w:r w:rsidR="00E66649" w:rsidRPr="00E66649">
        <w:rPr>
          <w:rFonts w:ascii="Arial" w:hAnsi="Arial" w:cs="Arial"/>
          <w:color w:val="FF0000"/>
          <w:sz w:val="24"/>
          <w:szCs w:val="24"/>
        </w:rPr>
        <w:t>t</w:t>
      </w:r>
      <w:r w:rsidRPr="00E66649">
        <w:rPr>
          <w:rFonts w:ascii="Arial" w:hAnsi="Arial" w:cs="Arial"/>
          <w:color w:val="FF0000"/>
          <w:sz w:val="24"/>
          <w:szCs w:val="24"/>
        </w:rPr>
        <w:t>y</w:t>
      </w:r>
      <w:r>
        <w:rPr>
          <w:rFonts w:ascii="Arial" w:hAnsi="Arial" w:cs="Arial"/>
          <w:color w:val="000000" w:themeColor="text1"/>
          <w:sz w:val="24"/>
          <w:szCs w:val="24"/>
        </w:rPr>
        <w:t xml:space="preserve"> (tanto que utiliza a mesma </w:t>
      </w:r>
      <w:proofErr w:type="spellStart"/>
      <w:r>
        <w:rPr>
          <w:rFonts w:ascii="Arial" w:hAnsi="Arial" w:cs="Arial"/>
          <w:color w:val="000000" w:themeColor="text1"/>
          <w:sz w:val="24"/>
          <w:szCs w:val="24"/>
        </w:rPr>
        <w:t>connectionString</w:t>
      </w:r>
      <w:proofErr w:type="spellEnd"/>
      <w:r>
        <w:rPr>
          <w:rFonts w:ascii="Arial" w:hAnsi="Arial" w:cs="Arial"/>
          <w:color w:val="000000" w:themeColor="text1"/>
          <w:sz w:val="24"/>
          <w:szCs w:val="24"/>
        </w:rPr>
        <w:t xml:space="preserve"> do Context da aplicação</w:t>
      </w:r>
      <w:r w:rsidR="00E66649">
        <w:rPr>
          <w:rFonts w:ascii="Arial" w:hAnsi="Arial" w:cs="Arial"/>
          <w:color w:val="000000" w:themeColor="text1"/>
          <w:sz w:val="24"/>
          <w:szCs w:val="24"/>
        </w:rPr>
        <w:t>.</w:t>
      </w:r>
    </w:p>
    <w:p w14:paraId="791CA642" w14:textId="77777777" w:rsidR="004B2000" w:rsidRPr="004B2000" w:rsidRDefault="004B2000" w:rsidP="004B2000">
      <w:pPr>
        <w:pStyle w:val="PargrafodaLista"/>
        <w:ind w:left="1440"/>
        <w:rPr>
          <w:rFonts w:ascii="Arial" w:hAnsi="Arial" w:cs="Arial"/>
          <w:color w:val="FF0000"/>
          <w:sz w:val="24"/>
          <w:szCs w:val="24"/>
        </w:rPr>
      </w:pPr>
    </w:p>
    <w:p w14:paraId="62CC90FB" w14:textId="5B2331CE"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Após isso, podemos fazer a nossa migration e update-</w:t>
      </w:r>
      <w:proofErr w:type="spellStart"/>
      <w:r>
        <w:rPr>
          <w:rFonts w:ascii="Arial" w:hAnsi="Arial" w:cs="Arial"/>
          <w:color w:val="000000" w:themeColor="text1"/>
          <w:sz w:val="24"/>
          <w:szCs w:val="24"/>
        </w:rPr>
        <w:t>db</w:t>
      </w:r>
      <w:proofErr w:type="spellEnd"/>
      <w:r>
        <w:rPr>
          <w:rFonts w:ascii="Arial" w:hAnsi="Arial" w:cs="Arial"/>
          <w:color w:val="000000" w:themeColor="text1"/>
          <w:sz w:val="24"/>
          <w:szCs w:val="24"/>
        </w:rPr>
        <w:t>;</w:t>
      </w:r>
    </w:p>
    <w:p w14:paraId="703A812D" w14:textId="77777777" w:rsidR="004B2000" w:rsidRPr="004B2000" w:rsidRDefault="004B2000" w:rsidP="004B2000">
      <w:pPr>
        <w:pStyle w:val="PargrafodaLista"/>
        <w:rPr>
          <w:rFonts w:ascii="Arial" w:hAnsi="Arial" w:cs="Arial"/>
          <w:color w:val="FF0000"/>
          <w:sz w:val="24"/>
          <w:szCs w:val="24"/>
        </w:rPr>
      </w:pPr>
    </w:p>
    <w:p w14:paraId="04763A29" w14:textId="6ED87745"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sz w:val="24"/>
          <w:szCs w:val="24"/>
        </w:rPr>
        <w:t xml:space="preserve">Para de fato começarmos a usar o </w:t>
      </w:r>
      <w:r w:rsidRPr="004B2000">
        <w:rPr>
          <w:rFonts w:ascii="Arial" w:hAnsi="Arial" w:cs="Arial"/>
          <w:color w:val="FF0000"/>
          <w:sz w:val="24"/>
          <w:szCs w:val="24"/>
        </w:rPr>
        <w:t>Identity</w:t>
      </w:r>
      <w:r>
        <w:rPr>
          <w:rFonts w:ascii="Arial" w:hAnsi="Arial" w:cs="Arial"/>
          <w:sz w:val="24"/>
          <w:szCs w:val="24"/>
        </w:rPr>
        <w:t xml:space="preserve">, na nossa </w:t>
      </w:r>
      <w:r w:rsidRPr="004B2000">
        <w:rPr>
          <w:rFonts w:ascii="Arial" w:hAnsi="Arial" w:cs="Arial"/>
          <w:color w:val="FF0000"/>
          <w:sz w:val="24"/>
          <w:szCs w:val="24"/>
        </w:rPr>
        <w:t>IdentityConfig</w:t>
      </w:r>
      <w:r>
        <w:rPr>
          <w:rFonts w:ascii="Arial" w:hAnsi="Arial" w:cs="Arial"/>
          <w:sz w:val="24"/>
          <w:szCs w:val="24"/>
        </w:rPr>
        <w:t xml:space="preserve">, precisamos adicionar o </w:t>
      </w:r>
      <w:r w:rsidRPr="004B2000">
        <w:rPr>
          <w:rFonts w:ascii="Arial" w:hAnsi="Arial" w:cs="Arial"/>
          <w:color w:val="FF0000"/>
          <w:sz w:val="24"/>
          <w:szCs w:val="24"/>
        </w:rPr>
        <w:t>services.AddDefaultIdentity&lt;IdentityUser()</w:t>
      </w:r>
      <w:r>
        <w:rPr>
          <w:rFonts w:ascii="Arial" w:hAnsi="Arial" w:cs="Arial"/>
          <w:sz w:val="24"/>
          <w:szCs w:val="24"/>
        </w:rPr>
        <w:t xml:space="preserve"> e suas extensões.</w:t>
      </w:r>
    </w:p>
    <w:p w14:paraId="077AB334" w14:textId="77777777" w:rsidR="004B2000" w:rsidRPr="004B2000" w:rsidRDefault="004B2000" w:rsidP="004B2000">
      <w:pPr>
        <w:pStyle w:val="PargrafodaLista"/>
        <w:rPr>
          <w:rFonts w:ascii="Arial" w:hAnsi="Arial" w:cs="Arial"/>
          <w:color w:val="FF0000"/>
          <w:sz w:val="24"/>
          <w:szCs w:val="24"/>
        </w:rPr>
      </w:pPr>
    </w:p>
    <w:p w14:paraId="01647F77" w14:textId="77777777" w:rsidR="004B2000" w:rsidRPr="004B2000" w:rsidRDefault="004B2000" w:rsidP="004B2000">
      <w:pPr>
        <w:pStyle w:val="PargrafodaLista"/>
        <w:numPr>
          <w:ilvl w:val="0"/>
          <w:numId w:val="5"/>
        </w:numPr>
        <w:rPr>
          <w:rFonts w:ascii="Arial" w:hAnsi="Arial" w:cs="Arial"/>
          <w:color w:val="FF0000"/>
          <w:sz w:val="24"/>
          <w:szCs w:val="24"/>
        </w:rPr>
      </w:pPr>
    </w:p>
    <w:sectPr w:rsidR="004B2000" w:rsidRPr="004B2000"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931CC4"/>
    <w:multiLevelType w:val="hybridMultilevel"/>
    <w:tmpl w:val="67AEDA68"/>
    <w:lvl w:ilvl="0" w:tplc="FFFFFFFF">
      <w:start w:val="1"/>
      <w:numFmt w:val="bullet"/>
      <w:lvlText w:val=""/>
      <w:lvlJc w:val="left"/>
      <w:pPr>
        <w:ind w:left="720" w:hanging="360"/>
      </w:pPr>
      <w:rPr>
        <w:rFonts w:ascii="Symbol" w:hAnsi="Symbol"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FC52A74"/>
    <w:multiLevelType w:val="hybridMultilevel"/>
    <w:tmpl w:val="67AEDA68"/>
    <w:lvl w:ilvl="0" w:tplc="5A90CEDC">
      <w:start w:val="1"/>
      <w:numFmt w:val="bullet"/>
      <w:lvlText w:val=""/>
      <w:lvlJc w:val="left"/>
      <w:pPr>
        <w:ind w:left="720" w:hanging="360"/>
      </w:pPr>
      <w:rPr>
        <w:rFonts w:ascii="Symbol" w:hAnsi="Symbol" w:hint="default"/>
        <w:color w:val="000000" w:themeColor="text1"/>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4"/>
  </w:num>
  <w:num w:numId="5" w16cid:durableId="1054305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51066"/>
    <w:rsid w:val="0016066D"/>
    <w:rsid w:val="00186E67"/>
    <w:rsid w:val="001A3747"/>
    <w:rsid w:val="001C4727"/>
    <w:rsid w:val="001D0F36"/>
    <w:rsid w:val="001D7BEE"/>
    <w:rsid w:val="0020704B"/>
    <w:rsid w:val="002071F5"/>
    <w:rsid w:val="00257490"/>
    <w:rsid w:val="00262CC5"/>
    <w:rsid w:val="002A4252"/>
    <w:rsid w:val="002B2535"/>
    <w:rsid w:val="002F2FED"/>
    <w:rsid w:val="00302FC3"/>
    <w:rsid w:val="0030618C"/>
    <w:rsid w:val="00337D41"/>
    <w:rsid w:val="003629BF"/>
    <w:rsid w:val="00367209"/>
    <w:rsid w:val="003E3593"/>
    <w:rsid w:val="003E673B"/>
    <w:rsid w:val="00410179"/>
    <w:rsid w:val="004513EE"/>
    <w:rsid w:val="00460D12"/>
    <w:rsid w:val="0047146C"/>
    <w:rsid w:val="00481D7D"/>
    <w:rsid w:val="004A3919"/>
    <w:rsid w:val="004B2000"/>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A54AC"/>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732D0"/>
    <w:rsid w:val="009D24C6"/>
    <w:rsid w:val="009E0044"/>
    <w:rsid w:val="009F76EE"/>
    <w:rsid w:val="00A31426"/>
    <w:rsid w:val="00A64A8D"/>
    <w:rsid w:val="00AB1FEB"/>
    <w:rsid w:val="00AC1429"/>
    <w:rsid w:val="00AF3CEC"/>
    <w:rsid w:val="00AF6177"/>
    <w:rsid w:val="00B10193"/>
    <w:rsid w:val="00B377CE"/>
    <w:rsid w:val="00B53C57"/>
    <w:rsid w:val="00B614FE"/>
    <w:rsid w:val="00B70BD4"/>
    <w:rsid w:val="00BD45F3"/>
    <w:rsid w:val="00C024A1"/>
    <w:rsid w:val="00C059F4"/>
    <w:rsid w:val="00C41006"/>
    <w:rsid w:val="00C42BC2"/>
    <w:rsid w:val="00C94CCE"/>
    <w:rsid w:val="00CB27FA"/>
    <w:rsid w:val="00CE1719"/>
    <w:rsid w:val="00D0595B"/>
    <w:rsid w:val="00D23061"/>
    <w:rsid w:val="00D51E8E"/>
    <w:rsid w:val="00D565D2"/>
    <w:rsid w:val="00D84D3D"/>
    <w:rsid w:val="00DC302A"/>
    <w:rsid w:val="00DC3EE7"/>
    <w:rsid w:val="00DC5ECE"/>
    <w:rsid w:val="00DD691B"/>
    <w:rsid w:val="00DE30C2"/>
    <w:rsid w:val="00DE7C9A"/>
    <w:rsid w:val="00E44263"/>
    <w:rsid w:val="00E51C74"/>
    <w:rsid w:val="00E66649"/>
    <w:rsid w:val="00E74900"/>
    <w:rsid w:val="00EB022D"/>
    <w:rsid w:val="00EC3D1D"/>
    <w:rsid w:val="00ED3547"/>
    <w:rsid w:val="00EE722F"/>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chartTrackingRefBased/>
  <w15:docId w15:val="{9CE921B5-0B94-4773-AA4D-B96CDD4E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1388</TotalTime>
  <Pages>15</Pages>
  <Words>2201</Words>
  <Characters>11887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70</cp:revision>
  <dcterms:created xsi:type="dcterms:W3CDTF">2022-04-11T23:15:00Z</dcterms:created>
  <dcterms:modified xsi:type="dcterms:W3CDTF">2023-02-08T17:43:00Z</dcterms:modified>
</cp:coreProperties>
</file>