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Avneesh Kumar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Data Analyst  •  Data Engineer  •  Analytics Engineer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dev.avneeshk@gmail.com  |  +91 63063 43200  |  Hyderabad, India  |  </w:t>
      </w:r>
      <w:hyperlink w:history="1" r:id="rIdspinxhpfj3wutxvs74x6p">
        <w:r>
          <w:rPr>
            <w:rFonts w:ascii="Arial" w:cs="Arial" w:eastAsia="Arial" w:hAnsi="Arial"/>
            <w:color w:val="0F6E56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ebec8gosw8dfxfedzsu6x">
        <w:r>
          <w:rPr>
            <w:rFonts w:ascii="Arial" w:cs="Arial" w:eastAsia="Arial" w:hAnsi="Arial"/>
            <w:color w:val="0F6E56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0v18ybfp8hoqujuvslvqu">
        <w:r>
          <w:rPr>
            <w:rFonts w:ascii="Arial" w:cs="Arial" w:eastAsia="Arial" w:hAnsi="Arial"/>
            <w:color w:val="0F6E56"/>
            <w:sz w:val="18"/>
            <w:szCs w:val="18"/>
            <w:u w:val="single"/>
          </w:rPr>
          <w:t xml:space="preserve">lasyly.me</w:t>
        </w:r>
      </w:hyperlink>
    </w:p>
    <w:p>
      <w:pPr>
        <w:pBdr>
          <w:bottom w:val="single" w:color="0F6E5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Data Analyst and Analytics Engineer with hands-on experience building production-grade ETL pipelines, real-time data systems, and interactive BI dashboards. Designed and shipped lasyly.me — a live sports analytics platform processing 1,000+ data points per query across 10+ sports using Python, SQL, and WebSockets, with sub-500ms latency. Experienced in statistical analysis, predictive modeling, machine learning, and data visualization. Certified by Deloitte and KPMG. Seeking data analyst, data engineer, or analytics engineering roles where I can apply end-to-end data skills to drive measurable business impact.</w:t>
      </w:r>
    </w:p>
    <w:p>
      <w:pPr>
        <w:pBdr>
          <w:bottom w:val="single" w:color="0F6E5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 &amp; Querying: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Python, SQL, JavaScript, TypeScript, Java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Analysis &amp; ML: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Pandas, NumPy, Scikit-learn, Statistical Analysis, Predictive Modeling, A/B Testing, EDA, Feature Engineering, Anomaly Detection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Visualization: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Tableau, Power BI, Matplotlib, Seaborn, Dashboard Design, KPI Reporting, Business Intelligence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Engineering &amp; ETL: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MySQL, PostgreSQL, Supabase, WebSockets, ETL Pipelines, Real-Time Data Ingestion, Data Modeling, REST APIs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 &amp; Tools: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React, Next.js, Flask, Vercel, Jupyter Notebook, Agile / Scrum</w:t>
      </w:r>
    </w:p>
    <w:p>
      <w:pPr>
        <w:pBdr>
          <w:bottom w:val="single" w:color="0F6E5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 Developer Intern,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Skillbanc  |  Hyderabad, India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Jan. 2025 – Jun.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Contributed to a live agile platform; applied data analysis to drive product decisions alongside UI development.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On-Time Delivery: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Shipped 4+ production UI components across 3 agile sprint cycles with 100% on-time completion in a live Scrum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Data-Driven UX: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Analysed user interaction data to identify onboarding friction points; proposed and implemented a redesigned authentication flow that reduced measured drop-off at the signup step.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Code Quality: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Maintained documentation standards and structured review workflows in a cross-functional engineering team of 8+, improving codebase maintainability.</w:t>
      </w:r>
    </w:p>
    <w:p>
      <w:pPr>
        <w:pBdr>
          <w:bottom w:val="single" w:color="0F6E5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PROJECTS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Lasyly — Real-Time Sports Analytics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2026  |  </w:t>
      </w:r>
      <w:hyperlink w:history="1" r:id="rIdvcm9nulnxgjc1mehbvin5">
        <w:r>
          <w:rPr>
            <w:rFonts w:ascii="Arial" w:cs="Arial" w:eastAsia="Arial" w:hAnsi="Arial"/>
            <w:color w:val="0F6E56"/>
            <w:sz w:val="20"/>
            <w:szCs w:val="20"/>
            <w:u w:val="single"/>
          </w:rPr>
          <w:t xml:space="preserve">lasyly.me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 · WebSockets · ETL · Statistical Analysis · Predictive Modeling · Dashboard Design · REST APIs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Real-Time ETL Pipeline: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Engineered a WebSocket-based data ingestion system pulling live sports data from ESPN API, basketball-reference.com, and 3+ sources — achieved sub-500ms end-to-end latency and 70% server load reduction vs. polling, across 10+ sports.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Predictive Analytics Engine: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 machine learning-informed prop analytics engine computing hit rates, matchup grades (A–F), confidence scores, and trend indicators — statistical analysis across 3+ datasets covering 1,000+ data points per query.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BI Dashboard: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and shipped a full KPI reporting dashboard (Bet Tracker) for win rate, ROI, and net profit tracking — end-to-end data pipeline from ingestion to visualisation, sole developer.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Multi-Source Data Modeling: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a unified data model consolidating NBA, NFL, Soccer, UFC, Tennis, F1, and Cricket feeds — enabling cross-sport analytics at scale via a single query interface.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E-Commerce Sales Data Analysis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Mar. 2026  |  </w:t>
      </w:r>
      <w:hyperlink w:history="1" r:id="rIdikdb1oupmlpfxdmnjouwr">
        <w:r>
          <w:rPr>
            <w:rFonts w:ascii="Arial" w:cs="Arial" w:eastAsia="Arial" w:hAnsi="Arial"/>
            <w:color w:val="0F6E56"/>
            <w:sz w:val="20"/>
            <w:szCs w:val="20"/>
            <w:u w:val="single"/>
          </w:rPr>
          <w:t xml:space="preserve">github.com/dev-avneeshk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 · Pandas · NumPy · SQL · Matplotlib · Seaborn · EDA · Statistical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Cleaning &amp; EDA: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Performed end-to-end exploratory data analysis on 50,000+ transaction records — resolved 12% missing values via statistical imputation, removed duplicates, standardised data types across 8 fields using SQL joins.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Business Intelligence: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Surfaced 3 high-impact insights (peak revenue periods, top product categories, 2 underserved regional demand patterns) — visualised in Matplotlib and Seaborn for non-technical stakeholder consumption.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Analytical Reporting: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Produced a structured BI report translating raw transaction data into actionable recommendations, demonstrating a complete data-driven decision making workflow.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CityAgent — Smart City Data Pipeline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Feb. 2026  |  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 · Real-Time ETL · Anomaly Detection · Machine Learning · Data Cleaning  |  4th / 50+ Teams, ICFAI Dehradun Hackathon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Real-Time Anomaly Detection: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 Python ETL pipeline ingesting 3 live data feeds (traffic, weather, AQI); applied threshold-based anomaly detection to flag critical city events in under 2 seconds of data arrival.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Automated Alerting: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Automated citizen alert broadcasting via WhatsApp and Telegram APIs — eliminated several hours of daily manual monitoring with a fully unsupervised, continuous data stream processor.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Competitive Result: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Ranked 4th of 50+ university teams nationwide, delivering a fully functional real-time data pipeline under a 24-hour build constraint.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NBA News Telegram Bot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2025  |  </w:t>
      </w:r>
      <w:hyperlink w:history="1" r:id="rIddvavp6np4szb7b1d0ytqv">
        <w:r>
          <w:rPr>
            <w:rFonts w:ascii="Arial" w:cs="Arial" w:eastAsia="Arial" w:hAnsi="Arial"/>
            <w:color w:val="0F6E56"/>
            <w:sz w:val="20"/>
            <w:szCs w:val="20"/>
            <w:u w:val="single"/>
          </w:rPr>
          <w:t xml:space="preserve">github.com/dev-avneeshk/nba-news-telegram-bot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 · Web Scraping · Telegram Bot API · Automation · Data Pipelines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Automated Data Pipeline: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 Python automation bot scraping live news from NBA.com and 3+ sports sources, delivering real-time updates to Telegram channels — zero manual intervention, runs continuously.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Extensible Architecture: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Implemented configurable scraping logic supporting multiple source domains; pipeline is adaptable to any news website with minimal code changes, demonstrating reusable ETL design.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Zone App — Full-Stack Productivity Application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2026  |  </w:t>
      </w:r>
      <w:hyperlink w:history="1" r:id="rIdnmx5psgxpjlcelz1ee_vj">
        <w:r>
          <w:rPr>
            <w:rFonts w:ascii="Arial" w:cs="Arial" w:eastAsia="Arial" w:hAnsi="Arial"/>
            <w:color w:val="0F6E56"/>
            <w:sz w:val="20"/>
            <w:szCs w:val="20"/>
            <w:u w:val="single"/>
          </w:rPr>
          <w:t xml:space="preserve">github.com/dev-avneeshk/zone-app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Next.js · TypeScript · Supabase · PostgreSQL · Tailwind CSS · Vercel · Data Modeling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 Architecture: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a relational PostgreSQL schema (v1 + v2 migrations) with row-level security, PLpgSQL stored procedures, and a normalised data model — end-to-end data modeling from design to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Full-Stack Ownership: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TypeScript/Next.js frontend with Tailwind CSS, deployed to Vercel with custom routing — sole developer across database, API, and UI layers.</w:t>
      </w:r>
    </w:p>
    <w:p>
      <w:pPr>
        <w:pBdr>
          <w:bottom w:val="single" w:color="0F6E5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Science, Data Analytics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ICFAI Tech Hyderabad, Hyderabad, India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2023 – 2026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Graduated  |  No Active Backlogs  |  Relevant Coursework: Data Structures &amp; Algorithms, Statistical Analysis, Database Management, Machine Learning, Data Visualization</w:t>
      </w:r>
    </w:p>
    <w:p>
      <w:pPr>
        <w:pBdr>
          <w:bottom w:val="single" w:color="0F6E5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CERTIFICATIONS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Analytics Virtual Experience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Deloitte (Forage)  |  2026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Analytics Consulting Virtual Internship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KPMG (Forage)  | 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pinxhpfj3wutxvs74x6p" Type="http://schemas.openxmlformats.org/officeDocument/2006/relationships/hyperlink" Target="https://linkedin.com/in/devavneeshk" TargetMode="External"/><Relationship Id="rIdebec8gosw8dfxfedzsu6x" Type="http://schemas.openxmlformats.org/officeDocument/2006/relationships/hyperlink" Target="https://github.com/dev-avneeshk" TargetMode="External"/><Relationship Id="rId0v18ybfp8hoqujuvslvqu" Type="http://schemas.openxmlformats.org/officeDocument/2006/relationships/hyperlink" Target="https://lasyly.me" TargetMode="External"/><Relationship Id="rIdvcm9nulnxgjc1mehbvin5" Type="http://schemas.openxmlformats.org/officeDocument/2006/relationships/hyperlink" Target="https://lasyly.me" TargetMode="External"/><Relationship Id="rIdikdb1oupmlpfxdmnjouwr" Type="http://schemas.openxmlformats.org/officeDocument/2006/relationships/hyperlink" Target="https://github.com/dev-avneeshk" TargetMode="External"/><Relationship Id="rIddvavp6np4szb7b1d0ytqv" Type="http://schemas.openxmlformats.org/officeDocument/2006/relationships/hyperlink" Target="https://github.com/dev-avneeshk/nba-news-telegram-bot" TargetMode="External"/><Relationship Id="rIdnmx5psgxpjlcelz1ee_vj" Type="http://schemas.openxmlformats.org/officeDocument/2006/relationships/hyperlink" Target="https://github.com/dev-avneeshk/zone-app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2026-05-29T08:18:48.970Z</dcterms:created>
  <dcterms:modified xsi:type="dcterms:W3CDTF">2026-05-29T08:18:48.970Z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