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6"/>
        <w:gridCol w:w="4207"/>
        <w:gridCol w:w="4207"/>
      </w:tblGrid>
      <w:tr w:rsidR="001B04DE" w14:paraId="23562E7E" w14:textId="77777777" w:rsidTr="001B04DE">
        <w:trPr>
          <w:trHeight w:val="270"/>
        </w:trPr>
        <w:tc>
          <w:tcPr>
            <w:tcW w:w="596" w:type="dxa"/>
          </w:tcPr>
          <w:p w14:paraId="7D74ECF0" w14:textId="77777777" w:rsidR="001B04DE" w:rsidRPr="001B04DE" w:rsidRDefault="001B04DE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09B2B484" w14:textId="77777777" w:rsidR="001B04DE" w:rsidRPr="001B04DE" w:rsidRDefault="001B04D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1B04DE">
              <w:rPr>
                <w:lang w:val="en-US"/>
              </w:rPr>
              <w:t>oincidentally</w:t>
            </w:r>
          </w:p>
        </w:tc>
        <w:tc>
          <w:tcPr>
            <w:tcW w:w="4207" w:type="dxa"/>
          </w:tcPr>
          <w:p w14:paraId="27C3F336" w14:textId="77777777" w:rsidR="001B04DE" w:rsidRDefault="001B04DE">
            <w:r>
              <w:t>совпадение</w:t>
            </w:r>
          </w:p>
        </w:tc>
      </w:tr>
      <w:tr w:rsidR="001B04DE" w14:paraId="79FF9523" w14:textId="77777777" w:rsidTr="001B04DE">
        <w:trPr>
          <w:trHeight w:val="270"/>
        </w:trPr>
        <w:tc>
          <w:tcPr>
            <w:tcW w:w="596" w:type="dxa"/>
          </w:tcPr>
          <w:p w14:paraId="3C426360" w14:textId="77777777" w:rsidR="001B04DE" w:rsidRPr="001B04DE" w:rsidRDefault="001B04DE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59EB3E47" w14:textId="77777777" w:rsidR="001B04DE" w:rsidRPr="001B04DE" w:rsidRDefault="001B04DE">
            <w:pPr>
              <w:rPr>
                <w:lang w:val="en-US"/>
              </w:rPr>
            </w:pPr>
            <w:r w:rsidRPr="001B04DE">
              <w:rPr>
                <w:lang w:val="en-US"/>
              </w:rPr>
              <w:t>midrange</w:t>
            </w:r>
          </w:p>
        </w:tc>
        <w:tc>
          <w:tcPr>
            <w:tcW w:w="4207" w:type="dxa"/>
          </w:tcPr>
          <w:p w14:paraId="30C112EB" w14:textId="77777777" w:rsidR="001B04DE" w:rsidRDefault="001B04DE">
            <w:r>
              <w:t>среднее</w:t>
            </w:r>
          </w:p>
        </w:tc>
      </w:tr>
      <w:tr w:rsidR="0069028F" w14:paraId="789704C8" w14:textId="77777777" w:rsidTr="001B04DE">
        <w:trPr>
          <w:trHeight w:val="270"/>
        </w:trPr>
        <w:tc>
          <w:tcPr>
            <w:tcW w:w="596" w:type="dxa"/>
          </w:tcPr>
          <w:p w14:paraId="5D0962C3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4C1EC734" w14:textId="77777777" w:rsidR="0069028F" w:rsidRPr="001B04DE" w:rsidRDefault="0069028F">
            <w:pPr>
              <w:rPr>
                <w:lang w:val="en-US"/>
              </w:rPr>
            </w:pPr>
            <w:r w:rsidRPr="001B04DE">
              <w:rPr>
                <w:lang w:val="en-US"/>
              </w:rPr>
              <w:t>Revealed</w:t>
            </w:r>
          </w:p>
        </w:tc>
        <w:tc>
          <w:tcPr>
            <w:tcW w:w="4207" w:type="dxa"/>
          </w:tcPr>
          <w:p w14:paraId="53CCF31A" w14:textId="77777777" w:rsidR="0069028F" w:rsidRDefault="0069028F">
            <w:r>
              <w:t>Разоблачил</w:t>
            </w:r>
          </w:p>
        </w:tc>
      </w:tr>
      <w:tr w:rsidR="0069028F" w14:paraId="74C3CFB2" w14:textId="77777777" w:rsidTr="001B04DE">
        <w:trPr>
          <w:trHeight w:val="270"/>
        </w:trPr>
        <w:tc>
          <w:tcPr>
            <w:tcW w:w="596" w:type="dxa"/>
          </w:tcPr>
          <w:p w14:paraId="549F72C7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04031B88" w14:textId="77777777" w:rsidR="0069028F" w:rsidRPr="001B04DE" w:rsidRDefault="0069028F">
            <w:pPr>
              <w:rPr>
                <w:lang w:val="en-US"/>
              </w:rPr>
            </w:pPr>
            <w:r>
              <w:rPr>
                <w:lang w:val="en-US"/>
              </w:rPr>
              <w:t>Rife</w:t>
            </w:r>
          </w:p>
        </w:tc>
        <w:tc>
          <w:tcPr>
            <w:tcW w:w="4207" w:type="dxa"/>
          </w:tcPr>
          <w:p w14:paraId="0643DEB7" w14:textId="77777777" w:rsidR="0069028F" w:rsidRDefault="0069028F">
            <w:r>
              <w:t>частый, распространённый</w:t>
            </w:r>
          </w:p>
        </w:tc>
      </w:tr>
      <w:tr w:rsidR="0069028F" w14:paraId="479BDCB0" w14:textId="77777777" w:rsidTr="001B04DE">
        <w:trPr>
          <w:trHeight w:val="270"/>
        </w:trPr>
        <w:tc>
          <w:tcPr>
            <w:tcW w:w="596" w:type="dxa"/>
          </w:tcPr>
          <w:p w14:paraId="1703C8DE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073DA107" w14:textId="77777777" w:rsidR="0069028F" w:rsidRPr="001B04DE" w:rsidRDefault="0069028F">
            <w:pPr>
              <w:rPr>
                <w:lang w:val="en-US"/>
              </w:rPr>
            </w:pPr>
            <w:r>
              <w:rPr>
                <w:lang w:val="en-US"/>
              </w:rPr>
              <w:t>Manifest</w:t>
            </w:r>
          </w:p>
        </w:tc>
        <w:tc>
          <w:tcPr>
            <w:tcW w:w="4207" w:type="dxa"/>
          </w:tcPr>
          <w:p w14:paraId="62573BBE" w14:textId="77777777" w:rsidR="0069028F" w:rsidRDefault="0069028F">
            <w:r>
              <w:t>Проявлять, обнаруживать</w:t>
            </w:r>
          </w:p>
        </w:tc>
      </w:tr>
      <w:tr w:rsidR="0069028F" w14:paraId="688AAD39" w14:textId="77777777" w:rsidTr="001B04DE">
        <w:trPr>
          <w:trHeight w:val="270"/>
        </w:trPr>
        <w:tc>
          <w:tcPr>
            <w:tcW w:w="596" w:type="dxa"/>
          </w:tcPr>
          <w:p w14:paraId="416E1EA9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389B0140" w14:textId="77777777" w:rsidR="0069028F" w:rsidRPr="001B04DE" w:rsidRDefault="0069028F">
            <w:pPr>
              <w:rPr>
                <w:lang w:val="en-US"/>
              </w:rPr>
            </w:pPr>
            <w:r>
              <w:rPr>
                <w:lang w:val="en-US"/>
              </w:rPr>
              <w:t>Surface</w:t>
            </w:r>
          </w:p>
        </w:tc>
        <w:tc>
          <w:tcPr>
            <w:tcW w:w="4207" w:type="dxa"/>
          </w:tcPr>
          <w:p w14:paraId="2D8BD582" w14:textId="77777777" w:rsidR="0069028F" w:rsidRDefault="0069028F">
            <w:r>
              <w:t>Поверхностный, обнаруживать, проявляться, возникать</w:t>
            </w:r>
          </w:p>
        </w:tc>
      </w:tr>
      <w:tr w:rsidR="0069028F" w14:paraId="1D50840A" w14:textId="77777777" w:rsidTr="001B04DE">
        <w:trPr>
          <w:trHeight w:val="270"/>
        </w:trPr>
        <w:tc>
          <w:tcPr>
            <w:tcW w:w="596" w:type="dxa"/>
          </w:tcPr>
          <w:p w14:paraId="2B244B1C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2A623E20" w14:textId="77777777" w:rsidR="0069028F" w:rsidRDefault="0069028F">
            <w:pPr>
              <w:rPr>
                <w:lang w:val="en-US"/>
              </w:rPr>
            </w:pPr>
            <w:r>
              <w:rPr>
                <w:lang w:val="en-US"/>
              </w:rPr>
              <w:t>Worst</w:t>
            </w:r>
          </w:p>
        </w:tc>
        <w:tc>
          <w:tcPr>
            <w:tcW w:w="4207" w:type="dxa"/>
          </w:tcPr>
          <w:p w14:paraId="15F61A02" w14:textId="77777777" w:rsidR="0069028F" w:rsidRDefault="0069028F">
            <w:r>
              <w:t>Наихудший</w:t>
            </w:r>
          </w:p>
        </w:tc>
      </w:tr>
      <w:tr w:rsidR="0069028F" w14:paraId="56FCB11F" w14:textId="77777777" w:rsidTr="001B04DE">
        <w:trPr>
          <w:trHeight w:val="270"/>
        </w:trPr>
        <w:tc>
          <w:tcPr>
            <w:tcW w:w="596" w:type="dxa"/>
          </w:tcPr>
          <w:p w14:paraId="34E627C9" w14:textId="77777777" w:rsidR="0069028F" w:rsidRPr="001B04DE" w:rsidRDefault="0069028F">
            <w:pPr>
              <w:rPr>
                <w:lang w:val="en-US"/>
              </w:rPr>
            </w:pPr>
          </w:p>
        </w:tc>
        <w:tc>
          <w:tcPr>
            <w:tcW w:w="4207" w:type="dxa"/>
          </w:tcPr>
          <w:p w14:paraId="7C910DAD" w14:textId="77777777" w:rsidR="0069028F" w:rsidRDefault="0069028F">
            <w:pPr>
              <w:rPr>
                <w:lang w:val="en-US"/>
              </w:rPr>
            </w:pPr>
            <w:r>
              <w:rPr>
                <w:lang w:val="en-US"/>
              </w:rPr>
              <w:t>Challenge</w:t>
            </w:r>
          </w:p>
        </w:tc>
        <w:tc>
          <w:tcPr>
            <w:tcW w:w="4207" w:type="dxa"/>
          </w:tcPr>
          <w:p w14:paraId="63C6A6DF" w14:textId="77777777" w:rsidR="0069028F" w:rsidRPr="0069028F" w:rsidRDefault="0069028F">
            <w:pPr>
              <w:rPr>
                <w:lang w:val="en-US"/>
              </w:rPr>
            </w:pPr>
            <w:r>
              <w:t>Вызов, проблема</w:t>
            </w:r>
            <w:bookmarkStart w:id="0" w:name="_GoBack"/>
            <w:bookmarkEnd w:id="0"/>
          </w:p>
        </w:tc>
      </w:tr>
    </w:tbl>
    <w:p w14:paraId="3723D29F" w14:textId="77777777" w:rsidR="007E70B2" w:rsidRDefault="0069028F"/>
    <w:sectPr w:rsidR="007E70B2" w:rsidSect="00FE2DF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DE"/>
    <w:rsid w:val="001118F6"/>
    <w:rsid w:val="001B04DE"/>
    <w:rsid w:val="0069028F"/>
    <w:rsid w:val="00DF02B0"/>
    <w:rsid w:val="00E978FE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7A6F7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04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209</Characters>
  <Application>Microsoft Macintosh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2017-04-15T14:17:00Z</dcterms:created>
  <dcterms:modified xsi:type="dcterms:W3CDTF">2017-04-15T14:36:00Z</dcterms:modified>
</cp:coreProperties>
</file>