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03EB7" w14:textId="61E4E38E" w:rsidR="00B32A85" w:rsidRDefault="00C4544C" w:rsidP="005B7376">
      <w:pPr>
        <w:pStyle w:val="Title"/>
      </w:pPr>
      <w:r>
        <w:t xml:space="preserve">EasyBoard </w:t>
      </w:r>
      <w:r w:rsidR="005B7376">
        <w:t>User Guide</w:t>
      </w:r>
    </w:p>
    <w:p w14:paraId="0442BC0D" w14:textId="0B1CB022" w:rsidR="005B7376" w:rsidRDefault="005B7376" w:rsidP="005B7376">
      <w:pPr>
        <w:pStyle w:val="Heading1"/>
      </w:pPr>
      <w:r>
        <w:t>Introduction</w:t>
      </w:r>
    </w:p>
    <w:p w14:paraId="669DB349" w14:textId="4CEAA880" w:rsidR="005B7376" w:rsidRPr="005B7376" w:rsidRDefault="005B7376" w:rsidP="005B7376">
      <w:r>
        <w:t>EasyBoard is a tool created for Staffordshire University Students to make the development of systems on Jim McCarren’s MC68H11 boards more streamlined. EasyBoard automates the compilation for deployment and loads the generated files onto the board with the click of a button making development faster and easier.</w:t>
      </w:r>
    </w:p>
    <w:p w14:paraId="72F62498" w14:textId="1538290F" w:rsidR="005B7376" w:rsidRPr="005B7376" w:rsidRDefault="005B7376" w:rsidP="005B7376">
      <w:pPr>
        <w:pStyle w:val="Heading1"/>
      </w:pPr>
      <w:r>
        <w:t>Dependencies</w:t>
      </w:r>
    </w:p>
    <w:p w14:paraId="13BD1386" w14:textId="51101B16" w:rsidR="005B7376" w:rsidRPr="005B7376" w:rsidRDefault="005B7376" w:rsidP="005B7376">
      <w:pPr>
        <w:pStyle w:val="ListParagraph"/>
        <w:numPr>
          <w:ilvl w:val="0"/>
          <w:numId w:val="1"/>
        </w:numPr>
      </w:pPr>
      <w:r>
        <w:t>Windows OS (7+)</w:t>
      </w:r>
    </w:p>
    <w:p w14:paraId="072962CC" w14:textId="760930E0" w:rsidR="005B7376" w:rsidRDefault="005B7376" w:rsidP="005B7376">
      <w:pPr>
        <w:pStyle w:val="ListParagraph"/>
        <w:numPr>
          <w:ilvl w:val="0"/>
          <w:numId w:val="1"/>
        </w:numPr>
      </w:pPr>
      <w:r>
        <w:t>Python 3.7</w:t>
      </w:r>
      <w:r w:rsidR="00BB4EB1">
        <w:t xml:space="preserve"> (or latest)</w:t>
      </w:r>
    </w:p>
    <w:p w14:paraId="5614D1C0" w14:textId="3F519401" w:rsidR="005B7376" w:rsidRDefault="005B7376" w:rsidP="005B7376">
      <w:pPr>
        <w:pStyle w:val="ListParagraph"/>
        <w:numPr>
          <w:ilvl w:val="0"/>
          <w:numId w:val="1"/>
        </w:numPr>
      </w:pPr>
      <w:r>
        <w:t>Python</w:t>
      </w:r>
      <w:r w:rsidR="005F0214">
        <w:t xml:space="preserve"> 3</w:t>
      </w:r>
      <w:r>
        <w:t xml:space="preserve"> module</w:t>
      </w:r>
      <w:r w:rsidR="00395195">
        <w:t>s</w:t>
      </w:r>
      <w:r>
        <w:t>:</w:t>
      </w:r>
    </w:p>
    <w:p w14:paraId="6B26111B" w14:textId="20EF7A4B" w:rsidR="005B7376" w:rsidRDefault="005B7376" w:rsidP="006727F1">
      <w:pPr>
        <w:pStyle w:val="ListParagraph"/>
        <w:numPr>
          <w:ilvl w:val="1"/>
          <w:numId w:val="1"/>
        </w:numPr>
      </w:pPr>
      <w:r>
        <w:t>PyQt5</w:t>
      </w:r>
    </w:p>
    <w:p w14:paraId="7F4A46DA" w14:textId="1E3361E5" w:rsidR="005B7376" w:rsidRDefault="005B7376" w:rsidP="005B7376">
      <w:pPr>
        <w:pStyle w:val="ListParagraph"/>
        <w:numPr>
          <w:ilvl w:val="0"/>
          <w:numId w:val="1"/>
        </w:numPr>
      </w:pPr>
      <w:r>
        <w:t>Cisco Any Connect (if working from home)</w:t>
      </w:r>
    </w:p>
    <w:p w14:paraId="343F4F15" w14:textId="6C130DEA" w:rsidR="006727F1" w:rsidRDefault="006727F1" w:rsidP="006727F1">
      <w:pPr>
        <w:pStyle w:val="Heading1"/>
      </w:pPr>
      <w:r>
        <w:t>Setup</w:t>
      </w:r>
    </w:p>
    <w:p w14:paraId="0809920A" w14:textId="0D34A242" w:rsidR="00E730BA" w:rsidRDefault="00E730BA" w:rsidP="00E730BA">
      <w:pPr>
        <w:pStyle w:val="ListParagraph"/>
        <w:numPr>
          <w:ilvl w:val="0"/>
          <w:numId w:val="2"/>
        </w:numPr>
      </w:pPr>
      <w:r>
        <w:t>Clone or download</w:t>
      </w:r>
      <w:r w:rsidR="006727F1">
        <w:t xml:space="preserve"> the GIT repository </w:t>
      </w:r>
      <w:hyperlink r:id="rId7" w:history="1">
        <w:r w:rsidRPr="00FD6774">
          <w:rPr>
            <w:rStyle w:val="Hyperlink"/>
          </w:rPr>
          <w:t>https://github.com/dev-chip/EasyBoard</w:t>
        </w:r>
      </w:hyperlink>
    </w:p>
    <w:p w14:paraId="091A8263" w14:textId="68FD5C0B" w:rsidR="006727F1" w:rsidRDefault="006727F1" w:rsidP="00E730BA">
      <w:pPr>
        <w:pStyle w:val="ListParagraph"/>
        <w:numPr>
          <w:ilvl w:val="0"/>
          <w:numId w:val="2"/>
        </w:numPr>
      </w:pPr>
      <w:r>
        <w:t xml:space="preserve">Install Python 3.7 (or latest)  </w:t>
      </w:r>
      <w:hyperlink r:id="rId8" w:history="1">
        <w:r w:rsidRPr="00FD6774">
          <w:rPr>
            <w:rStyle w:val="Hyperlink"/>
          </w:rPr>
          <w:t>https://www.python.org/downloads/</w:t>
        </w:r>
      </w:hyperlink>
    </w:p>
    <w:p w14:paraId="6E15FD7A" w14:textId="7F141532" w:rsidR="00BF43B9" w:rsidRPr="00BF43B9" w:rsidRDefault="002F651E" w:rsidP="00BF43B9">
      <w:pPr>
        <w:pStyle w:val="ListParagraph"/>
        <w:numPr>
          <w:ilvl w:val="0"/>
          <w:numId w:val="2"/>
        </w:numPr>
        <w:rPr>
          <w:rFonts w:ascii="Consolas" w:hAnsi="Consolas"/>
        </w:rPr>
      </w:pPr>
      <w:r>
        <w:t>Install PyQt5: o</w:t>
      </w:r>
      <w:r w:rsidR="006727F1">
        <w:t xml:space="preserve">pen cmd.exe and </w:t>
      </w:r>
      <w:r>
        <w:t xml:space="preserve">enter the </w:t>
      </w:r>
      <w:r w:rsidR="006727F1">
        <w:t xml:space="preserve">command </w:t>
      </w:r>
      <w:r>
        <w:t>‘</w:t>
      </w:r>
      <w:r w:rsidR="006727F1" w:rsidRPr="002F651E">
        <w:rPr>
          <w:rFonts w:ascii="Consolas" w:hAnsi="Consolas"/>
        </w:rPr>
        <w:t>pip install PyQt5</w:t>
      </w:r>
      <w:r w:rsidRPr="002F651E">
        <w:rPr>
          <w:rFonts w:cstheme="minorHAnsi"/>
        </w:rPr>
        <w:t>’</w:t>
      </w:r>
    </w:p>
    <w:p w14:paraId="4613FED1" w14:textId="3030AEA6" w:rsidR="006727F1" w:rsidRDefault="006727F1" w:rsidP="006727F1">
      <w:pPr>
        <w:pStyle w:val="ListParagraph"/>
        <w:numPr>
          <w:ilvl w:val="0"/>
          <w:numId w:val="2"/>
        </w:numPr>
      </w:pPr>
      <w:r>
        <w:t>If working from home, open Cisco Any Connect and connect to university servers</w:t>
      </w:r>
    </w:p>
    <w:p w14:paraId="56A8DA7D" w14:textId="4E2F9538" w:rsidR="00AE1772" w:rsidRDefault="00AE1772" w:rsidP="00AE1772">
      <w:pPr>
        <w:pStyle w:val="Heading1"/>
      </w:pPr>
      <w:r>
        <w:t>Running the Program</w:t>
      </w:r>
    </w:p>
    <w:p w14:paraId="5551B10E" w14:textId="3A02543B" w:rsidR="008723D5" w:rsidRDefault="00AE1772" w:rsidP="00AE1772">
      <w:r>
        <w:t>Run the ‘StartEasyBoard.bat’ file.</w:t>
      </w:r>
    </w:p>
    <w:p w14:paraId="4AE042C7" w14:textId="3318637F" w:rsidR="00AE1772" w:rsidRDefault="00FC41FB" w:rsidP="00AE1772">
      <w:pPr>
        <w:pStyle w:val="Heading1"/>
      </w:pPr>
      <w:r>
        <w:t>Compile</w:t>
      </w:r>
    </w:p>
    <w:p w14:paraId="5AE3DD23" w14:textId="07CDB8DA" w:rsidR="006E6654" w:rsidRPr="006E6654" w:rsidRDefault="006E6654" w:rsidP="006E6654">
      <w:r>
        <w:t>Select the C file you want to compile</w:t>
      </w:r>
      <w:r w:rsidR="001011C2">
        <w:t xml:space="preserve"> by opening the file chooser and selecting your C file.</w:t>
      </w:r>
      <w:r>
        <w:t xml:space="preserve"> </w:t>
      </w:r>
      <w:r w:rsidR="001011C2">
        <w:t>T</w:t>
      </w:r>
      <w:r>
        <w:t>hen</w:t>
      </w:r>
      <w:r w:rsidR="001011C2">
        <w:t>,</w:t>
      </w:r>
      <w:r>
        <w:t xml:space="preserve"> press the compile button.</w:t>
      </w:r>
      <w:r w:rsidR="003F4F03">
        <w:t xml:space="preserve"> </w:t>
      </w:r>
    </w:p>
    <w:p w14:paraId="0DA30F62" w14:textId="3FC82FA6" w:rsidR="006727F1" w:rsidRDefault="006E6654" w:rsidP="006727F1">
      <w:r>
        <w:rPr>
          <w:noProof/>
        </w:rPr>
        <w:drawing>
          <wp:inline distT="0" distB="0" distL="0" distR="0" wp14:anchorId="5E74B158" wp14:editId="3DC46725">
            <wp:extent cx="4743450" cy="1019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3450" cy="1019175"/>
                    </a:xfrm>
                    <a:prstGeom prst="rect">
                      <a:avLst/>
                    </a:prstGeom>
                  </pic:spPr>
                </pic:pic>
              </a:graphicData>
            </a:graphic>
          </wp:inline>
        </w:drawing>
      </w:r>
    </w:p>
    <w:p w14:paraId="7DD8CBB7" w14:textId="43644FD9" w:rsidR="003F4F03" w:rsidRDefault="003F4F03" w:rsidP="006727F1">
      <w:r>
        <w:t>If compilation fails, check your code is valid.</w:t>
      </w:r>
    </w:p>
    <w:p w14:paraId="4D4189C4" w14:textId="26CB024D" w:rsidR="006727F1" w:rsidRDefault="009C7272" w:rsidP="006727F1">
      <w:pPr>
        <w:pStyle w:val="Heading1"/>
      </w:pPr>
      <w:r>
        <w:t>Load</w:t>
      </w:r>
    </w:p>
    <w:p w14:paraId="3C6060BD" w14:textId="1A27CF54" w:rsidR="006727F1" w:rsidRDefault="00BF43B9" w:rsidP="006727F1">
      <w:r>
        <w:t>To load a file, first open a HyperTerminal window</w:t>
      </w:r>
      <w:r w:rsidR="00C4544C">
        <w:t xml:space="preserve"> by clicking ‘Open HyperTerminal’</w:t>
      </w:r>
      <w:r w:rsidR="008723D5">
        <w:t>:</w:t>
      </w:r>
    </w:p>
    <w:p w14:paraId="04498A2F" w14:textId="01152651" w:rsidR="008723D5" w:rsidRDefault="008723D5" w:rsidP="006727F1">
      <w:r>
        <w:rPr>
          <w:noProof/>
        </w:rPr>
        <w:lastRenderedPageBreak/>
        <w:drawing>
          <wp:inline distT="0" distB="0" distL="0" distR="0" wp14:anchorId="17E4AC96" wp14:editId="66BD3891">
            <wp:extent cx="2619375" cy="117911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46954" b="65579"/>
                    <a:stretch/>
                  </pic:blipFill>
                  <pic:spPr bwMode="auto">
                    <a:xfrm>
                      <a:off x="0" y="0"/>
                      <a:ext cx="2638873" cy="1187891"/>
                    </a:xfrm>
                    <a:prstGeom prst="rect">
                      <a:avLst/>
                    </a:prstGeom>
                    <a:ln>
                      <a:noFill/>
                    </a:ln>
                    <a:extLst>
                      <a:ext uri="{53640926-AAD7-44D8-BBD7-CCE9431645EC}">
                        <a14:shadowObscured xmlns:a14="http://schemas.microsoft.com/office/drawing/2010/main"/>
                      </a:ext>
                    </a:extLst>
                  </pic:spPr>
                </pic:pic>
              </a:graphicData>
            </a:graphic>
          </wp:inline>
        </w:drawing>
      </w:r>
    </w:p>
    <w:p w14:paraId="58C84E49" w14:textId="25F23780" w:rsidR="00644499" w:rsidRDefault="00644499" w:rsidP="00644499">
      <w:r>
        <w:t>Setup the HyperTerminal using the configurations detailed in your course’s learning materials.</w:t>
      </w:r>
    </w:p>
    <w:p w14:paraId="5847E78A" w14:textId="369B2D2F" w:rsidR="00644499" w:rsidRDefault="00644499" w:rsidP="00644499">
      <w:r>
        <w:t>Now press the load button:</w:t>
      </w:r>
    </w:p>
    <w:p w14:paraId="2189E24B" w14:textId="7C520B9E" w:rsidR="00644499" w:rsidRDefault="00B85CDF" w:rsidP="006727F1">
      <w:r>
        <w:rPr>
          <w:noProof/>
        </w:rPr>
        <w:drawing>
          <wp:inline distT="0" distB="0" distL="0" distR="0" wp14:anchorId="672240DF" wp14:editId="6FBE02DB">
            <wp:extent cx="3314700" cy="600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6744"/>
                    <a:stretch/>
                  </pic:blipFill>
                  <pic:spPr bwMode="auto">
                    <a:xfrm>
                      <a:off x="0" y="0"/>
                      <a:ext cx="3314700" cy="600075"/>
                    </a:xfrm>
                    <a:prstGeom prst="rect">
                      <a:avLst/>
                    </a:prstGeom>
                    <a:ln>
                      <a:noFill/>
                    </a:ln>
                    <a:extLst>
                      <a:ext uri="{53640926-AAD7-44D8-BBD7-CCE9431645EC}">
                        <a14:shadowObscured xmlns:a14="http://schemas.microsoft.com/office/drawing/2010/main"/>
                      </a:ext>
                    </a:extLst>
                  </pic:spPr>
                </pic:pic>
              </a:graphicData>
            </a:graphic>
          </wp:inline>
        </w:drawing>
      </w:r>
    </w:p>
    <w:p w14:paraId="729495F8" w14:textId="2F90D6B0" w:rsidR="00B85CDF" w:rsidRDefault="00B85CDF" w:rsidP="006727F1">
      <w:r>
        <w:t>You will then have a failsafe prompt pop-up to remind you to check everything is in order. Press the reset button on your board, ensure HyperTerminal is open, then press ‘OK’ on the prompt.</w:t>
      </w:r>
    </w:p>
    <w:p w14:paraId="03318B4B" w14:textId="54E3CF93" w:rsidR="00A76A54" w:rsidRDefault="00A76A54" w:rsidP="006727F1">
      <w:r>
        <w:rPr>
          <w:noProof/>
        </w:rPr>
        <w:drawing>
          <wp:inline distT="0" distB="0" distL="0" distR="0" wp14:anchorId="065FB304" wp14:editId="2804A2BC">
            <wp:extent cx="5943600" cy="3241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4167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209"/>
      </w:tblGrid>
      <w:tr w:rsidR="00CE41B8" w:rsidRPr="00CE41B8" w14:paraId="7B09DF23" w14:textId="77777777" w:rsidTr="00CE41B8">
        <w:tc>
          <w:tcPr>
            <w:tcW w:w="9209" w:type="dxa"/>
          </w:tcPr>
          <w:p w14:paraId="3E78C793" w14:textId="53CA84FF" w:rsidR="00CE41B8" w:rsidRDefault="00CE41B8" w:rsidP="003A3D77">
            <w:pPr>
              <w:rPr>
                <w:b/>
                <w:bCs/>
                <w:noProof/>
              </w:rPr>
            </w:pPr>
            <w:r w:rsidRPr="00CE41B8">
              <w:rPr>
                <w:b/>
                <w:bCs/>
                <w:noProof/>
                <w:highlight w:val="yellow"/>
              </w:rPr>
              <w:t>IMPORTANT NOTICE</w:t>
            </w:r>
          </w:p>
          <w:p w14:paraId="0ADA7D69" w14:textId="58653A41" w:rsidR="00CE41B8" w:rsidRPr="00CE41B8" w:rsidRDefault="00CE41B8" w:rsidP="003A3D77">
            <w:pPr>
              <w:rPr>
                <w:noProof/>
              </w:rPr>
            </w:pPr>
            <w:r w:rsidRPr="00CE41B8">
              <w:rPr>
                <w:b/>
                <w:bCs/>
                <w:noProof/>
              </w:rPr>
              <w:t>DO NOT touch mouse or keyboard during load sequence</w:t>
            </w:r>
            <w:r w:rsidRPr="00CE41B8">
              <w:rPr>
                <w:noProof/>
              </w:rPr>
              <w:t>. The program simulates keyboard presses to quickly load the file through HyperTerminal. If you change tabs, these key presses may continue and you may alter other apps or data on your PC. Just hang tight for a few seconds until your see the file loading (arrows being writing across the terminal: ‘&gt;&gt;&gt;&gt;&gt;&gt;&gt;&gt;&gt;’)</w:t>
            </w:r>
          </w:p>
        </w:tc>
      </w:tr>
    </w:tbl>
    <w:p w14:paraId="0E24C0EE" w14:textId="7ADF12A1" w:rsidR="00290237" w:rsidRDefault="00290237" w:rsidP="006727F1">
      <w:pPr>
        <w:pStyle w:val="Heading1"/>
      </w:pPr>
      <w:r>
        <w:t>Open Files</w:t>
      </w:r>
    </w:p>
    <w:p w14:paraId="5ADA9A21" w14:textId="0F606C43" w:rsidR="00290237" w:rsidRPr="00290237" w:rsidRDefault="00290237" w:rsidP="00290237">
      <w:r>
        <w:t>You can open files generated during compilation and your C file selected from the ‘Open Files’ pane.</w:t>
      </w:r>
    </w:p>
    <w:p w14:paraId="5FDB90D4" w14:textId="1EBC34F9" w:rsidR="00290237" w:rsidRPr="00290237" w:rsidRDefault="00290237" w:rsidP="00290237">
      <w:r>
        <w:rPr>
          <w:noProof/>
        </w:rPr>
        <w:lastRenderedPageBreak/>
        <w:drawing>
          <wp:inline distT="0" distB="0" distL="0" distR="0" wp14:anchorId="3548E40A" wp14:editId="48611439">
            <wp:extent cx="16383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8300" cy="1295400"/>
                    </a:xfrm>
                    <a:prstGeom prst="rect">
                      <a:avLst/>
                    </a:prstGeom>
                  </pic:spPr>
                </pic:pic>
              </a:graphicData>
            </a:graphic>
          </wp:inline>
        </w:drawing>
      </w:r>
    </w:p>
    <w:p w14:paraId="43E07F68" w14:textId="23FBCE44" w:rsidR="006727F1" w:rsidRDefault="006727F1" w:rsidP="006727F1">
      <w:pPr>
        <w:pStyle w:val="Heading1"/>
      </w:pPr>
      <w:r>
        <w:t>Log Level</w:t>
      </w:r>
    </w:p>
    <w:p w14:paraId="74BF2F7A" w14:textId="72388028" w:rsidR="00AE1772" w:rsidRDefault="00864650" w:rsidP="006727F1">
      <w:r>
        <w:t>The log level menu options allow you to modify the log</w:t>
      </w:r>
      <w:r w:rsidR="00CD1B52">
        <w:t>ger output of the tool</w:t>
      </w:r>
      <w:r>
        <w:t>. For standard use, this should be set to ‘INFO’.</w:t>
      </w:r>
    </w:p>
    <w:p w14:paraId="761D895B" w14:textId="27B9A39A" w:rsidR="006727F1" w:rsidRDefault="00966A5A" w:rsidP="00966A5A">
      <w:pPr>
        <w:pStyle w:val="Heading1"/>
      </w:pPr>
      <w:r>
        <w:t>Report Bugs</w:t>
      </w:r>
    </w:p>
    <w:p w14:paraId="5A2182FB" w14:textId="02AE9317" w:rsidR="00864650" w:rsidRDefault="00864650" w:rsidP="00966A5A">
      <w:r>
        <w:t>Please report any bugs via email</w:t>
      </w:r>
      <w:r w:rsidR="00966A5A">
        <w:t xml:space="preserve"> with</w:t>
      </w:r>
      <w:r>
        <w:t xml:space="preserve"> a</w:t>
      </w:r>
      <w:r w:rsidR="00966A5A">
        <w:t xml:space="preserve"> screenshot (if applicable)</w:t>
      </w:r>
      <w:r>
        <w:t>,</w:t>
      </w:r>
      <w:r w:rsidR="002F11DE">
        <w:t xml:space="preserve"> </w:t>
      </w:r>
      <w:bookmarkStart w:id="0" w:name="_GoBack"/>
      <w:bookmarkEnd w:id="0"/>
      <w:r w:rsidR="00966A5A">
        <w:t>to the tool maintainer</w:t>
      </w:r>
      <w:r>
        <w:t>:</w:t>
      </w:r>
    </w:p>
    <w:p w14:paraId="5C6B486F" w14:textId="2F0AA0D1" w:rsidR="00966A5A" w:rsidRDefault="00B10AB8" w:rsidP="00966A5A">
      <w:hyperlink r:id="rId14" w:history="1">
        <w:r w:rsidR="00864650" w:rsidRPr="00FD6774">
          <w:rPr>
            <w:rStyle w:val="Hyperlink"/>
          </w:rPr>
          <w:t>c014760h@student.staffs.ac.uk</w:t>
        </w:r>
      </w:hyperlink>
    </w:p>
    <w:p w14:paraId="1B66B7B3" w14:textId="77777777" w:rsidR="00864650" w:rsidRPr="00966A5A" w:rsidRDefault="00864650" w:rsidP="00966A5A"/>
    <w:sectPr w:rsidR="00864650" w:rsidRPr="00966A5A">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546B2" w14:textId="77777777" w:rsidR="00B10AB8" w:rsidRDefault="00B10AB8" w:rsidP="00966A5A">
      <w:pPr>
        <w:spacing w:after="0" w:line="240" w:lineRule="auto"/>
      </w:pPr>
      <w:r>
        <w:separator/>
      </w:r>
    </w:p>
  </w:endnote>
  <w:endnote w:type="continuationSeparator" w:id="0">
    <w:p w14:paraId="1CEB62E8" w14:textId="77777777" w:rsidR="00B10AB8" w:rsidRDefault="00B10AB8" w:rsidP="00966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E0D27" w14:textId="77777777" w:rsidR="00B10AB8" w:rsidRDefault="00B10AB8" w:rsidP="00966A5A">
      <w:pPr>
        <w:spacing w:after="0" w:line="240" w:lineRule="auto"/>
      </w:pPr>
      <w:r>
        <w:separator/>
      </w:r>
    </w:p>
  </w:footnote>
  <w:footnote w:type="continuationSeparator" w:id="0">
    <w:p w14:paraId="7FC7BC28" w14:textId="77777777" w:rsidR="00B10AB8" w:rsidRDefault="00B10AB8" w:rsidP="00966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24FB5" w14:textId="774ED78F" w:rsidR="00966A5A" w:rsidRDefault="00966A5A" w:rsidP="00966A5A">
    <w:pPr>
      <w:pStyle w:val="Header"/>
      <w:tabs>
        <w:tab w:val="clear" w:pos="4680"/>
      </w:tabs>
    </w:pPr>
    <w:r>
      <w:t>EasyBoard User Guide</w:t>
    </w:r>
    <w:r>
      <w:tab/>
    </w:r>
    <w:r w:rsidR="00BF43B9">
      <w:t>Author: c014760h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D3D"/>
    <w:multiLevelType w:val="hybridMultilevel"/>
    <w:tmpl w:val="4608F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547ED4"/>
    <w:multiLevelType w:val="hybridMultilevel"/>
    <w:tmpl w:val="E3A8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376"/>
    <w:rsid w:val="000C40B0"/>
    <w:rsid w:val="001011C2"/>
    <w:rsid w:val="00290237"/>
    <w:rsid w:val="002F11DE"/>
    <w:rsid w:val="002F651E"/>
    <w:rsid w:val="00395195"/>
    <w:rsid w:val="003C0D02"/>
    <w:rsid w:val="003F4F03"/>
    <w:rsid w:val="004F33BF"/>
    <w:rsid w:val="005A2225"/>
    <w:rsid w:val="005B7376"/>
    <w:rsid w:val="005C747A"/>
    <w:rsid w:val="005F0214"/>
    <w:rsid w:val="00644499"/>
    <w:rsid w:val="006727F1"/>
    <w:rsid w:val="006A1123"/>
    <w:rsid w:val="006B77C0"/>
    <w:rsid w:val="006E6654"/>
    <w:rsid w:val="007A73BC"/>
    <w:rsid w:val="00864650"/>
    <w:rsid w:val="008723D5"/>
    <w:rsid w:val="008D577B"/>
    <w:rsid w:val="00923543"/>
    <w:rsid w:val="00966A5A"/>
    <w:rsid w:val="009C0380"/>
    <w:rsid w:val="009C7272"/>
    <w:rsid w:val="009E54E0"/>
    <w:rsid w:val="00A76A54"/>
    <w:rsid w:val="00AB0277"/>
    <w:rsid w:val="00AE1772"/>
    <w:rsid w:val="00B10AB8"/>
    <w:rsid w:val="00B32A85"/>
    <w:rsid w:val="00B42A62"/>
    <w:rsid w:val="00B85CDF"/>
    <w:rsid w:val="00BB4EB1"/>
    <w:rsid w:val="00BF43B9"/>
    <w:rsid w:val="00C4544C"/>
    <w:rsid w:val="00CD1B52"/>
    <w:rsid w:val="00CE1635"/>
    <w:rsid w:val="00CE2B3B"/>
    <w:rsid w:val="00CE41B8"/>
    <w:rsid w:val="00D20A2A"/>
    <w:rsid w:val="00E730BA"/>
    <w:rsid w:val="00EC6831"/>
    <w:rsid w:val="00EE6305"/>
    <w:rsid w:val="00FC4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7EAE2"/>
  <w15:chartTrackingRefBased/>
  <w15:docId w15:val="{C42CBCE7-F860-4F83-8944-C32A73A93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3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73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3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737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B73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B7376"/>
    <w:pPr>
      <w:ind w:left="720"/>
      <w:contextualSpacing/>
    </w:pPr>
  </w:style>
  <w:style w:type="character" w:styleId="Hyperlink">
    <w:name w:val="Hyperlink"/>
    <w:basedOn w:val="DefaultParagraphFont"/>
    <w:uiPriority w:val="99"/>
    <w:unhideWhenUsed/>
    <w:rsid w:val="006727F1"/>
    <w:rPr>
      <w:color w:val="0563C1" w:themeColor="hyperlink"/>
      <w:u w:val="single"/>
    </w:rPr>
  </w:style>
  <w:style w:type="character" w:styleId="UnresolvedMention">
    <w:name w:val="Unresolved Mention"/>
    <w:basedOn w:val="DefaultParagraphFont"/>
    <w:uiPriority w:val="99"/>
    <w:semiHidden/>
    <w:unhideWhenUsed/>
    <w:rsid w:val="006727F1"/>
    <w:rPr>
      <w:color w:val="605E5C"/>
      <w:shd w:val="clear" w:color="auto" w:fill="E1DFDD"/>
    </w:rPr>
  </w:style>
  <w:style w:type="paragraph" w:styleId="Header">
    <w:name w:val="header"/>
    <w:basedOn w:val="Normal"/>
    <w:link w:val="HeaderChar"/>
    <w:uiPriority w:val="99"/>
    <w:unhideWhenUsed/>
    <w:rsid w:val="00966A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A5A"/>
  </w:style>
  <w:style w:type="paragraph" w:styleId="Footer">
    <w:name w:val="footer"/>
    <w:basedOn w:val="Normal"/>
    <w:link w:val="FooterChar"/>
    <w:uiPriority w:val="99"/>
    <w:unhideWhenUsed/>
    <w:rsid w:val="00966A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A5A"/>
  </w:style>
  <w:style w:type="table" w:styleId="TableGrid">
    <w:name w:val="Table Grid"/>
    <w:basedOn w:val="TableNormal"/>
    <w:uiPriority w:val="39"/>
    <w:rsid w:val="00CE4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625728">
      <w:bodyDiv w:val="1"/>
      <w:marLeft w:val="0"/>
      <w:marRight w:val="0"/>
      <w:marTop w:val="0"/>
      <w:marBottom w:val="0"/>
      <w:divBdr>
        <w:top w:val="none" w:sz="0" w:space="0" w:color="auto"/>
        <w:left w:val="none" w:sz="0" w:space="0" w:color="auto"/>
        <w:bottom w:val="none" w:sz="0" w:space="0" w:color="auto"/>
        <w:right w:val="none" w:sz="0" w:space="0" w:color="auto"/>
      </w:divBdr>
    </w:div>
    <w:div w:id="209192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dev-chip/EasyBoard"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mailto:c014760h@student.staff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Cook</dc:creator>
  <cp:keywords/>
  <dc:description/>
  <cp:lastModifiedBy>James Cook</cp:lastModifiedBy>
  <cp:revision>43</cp:revision>
  <dcterms:created xsi:type="dcterms:W3CDTF">2020-10-02T14:50:00Z</dcterms:created>
  <dcterms:modified xsi:type="dcterms:W3CDTF">2020-10-02T17:59:00Z</dcterms:modified>
</cp:coreProperties>
</file>