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683" w:rsidRPr="00693FDA" w:rsidRDefault="000C2683" w:rsidP="000C2683">
      <w:pPr>
        <w:pStyle w:val="1"/>
        <w:jc w:val="center"/>
        <w:rPr>
          <w:rFonts w:cs="Times New Roman"/>
          <w:lang w:val="en-US"/>
        </w:rPr>
      </w:pPr>
      <w:r w:rsidRPr="00693FDA">
        <w:rPr>
          <w:rFonts w:cs="Times New Roman"/>
        </w:rPr>
        <w:t>Времена</w:t>
      </w:r>
    </w:p>
    <w:p w:rsidR="000C2683" w:rsidRPr="00693FDA" w:rsidRDefault="000C2683" w:rsidP="000C2683">
      <w:pPr>
        <w:rPr>
          <w:rFonts w:cs="Times New Roman"/>
        </w:rPr>
      </w:pPr>
    </w:p>
    <w:tbl>
      <w:tblPr>
        <w:tblStyle w:val="a7"/>
        <w:tblW w:w="10910" w:type="dxa"/>
        <w:tblLook w:val="04A0" w:firstRow="1" w:lastRow="0" w:firstColumn="1" w:lastColumn="0" w:noHBand="0" w:noVBand="1"/>
      </w:tblPr>
      <w:tblGrid>
        <w:gridCol w:w="861"/>
        <w:gridCol w:w="553"/>
        <w:gridCol w:w="2452"/>
        <w:gridCol w:w="2256"/>
        <w:gridCol w:w="2252"/>
        <w:gridCol w:w="2536"/>
      </w:tblGrid>
      <w:tr w:rsidR="000C2683" w:rsidRPr="00693FDA" w:rsidTr="005A0851">
        <w:tc>
          <w:tcPr>
            <w:tcW w:w="861" w:type="dxa"/>
            <w:vAlign w:val="center"/>
          </w:tcPr>
          <w:p w:rsidR="000C2683" w:rsidRPr="002D493F" w:rsidRDefault="000C2683" w:rsidP="00AF502B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</w:p>
        </w:tc>
        <w:tc>
          <w:tcPr>
            <w:tcW w:w="3005" w:type="dxa"/>
            <w:gridSpan w:val="2"/>
            <w:vAlign w:val="center"/>
          </w:tcPr>
          <w:p w:rsidR="000C2683" w:rsidRPr="002D493F" w:rsidRDefault="000C2683" w:rsidP="00AF502B">
            <w:pPr>
              <w:spacing w:line="360" w:lineRule="auto"/>
              <w:jc w:val="center"/>
              <w:rPr>
                <w:rFonts w:cs="Times New Roman"/>
                <w:b/>
                <w:szCs w:val="18"/>
                <w:lang w:val="en-US"/>
              </w:rPr>
            </w:pPr>
            <w:r w:rsidRPr="002D493F">
              <w:rPr>
                <w:rFonts w:cs="Times New Roman"/>
                <w:b/>
                <w:szCs w:val="18"/>
              </w:rPr>
              <w:t>Simple</w:t>
            </w:r>
          </w:p>
        </w:tc>
        <w:tc>
          <w:tcPr>
            <w:tcW w:w="2256" w:type="dxa"/>
            <w:vAlign w:val="center"/>
          </w:tcPr>
          <w:p w:rsidR="000C2683" w:rsidRPr="002D493F" w:rsidRDefault="000C2683" w:rsidP="00AF502B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  <w:lang w:val="en-US"/>
              </w:rPr>
              <w:t>Continuous</w:t>
            </w:r>
          </w:p>
        </w:tc>
        <w:tc>
          <w:tcPr>
            <w:tcW w:w="2252" w:type="dxa"/>
            <w:vAlign w:val="center"/>
          </w:tcPr>
          <w:p w:rsidR="000C2683" w:rsidRPr="002D493F" w:rsidRDefault="000C2683" w:rsidP="00AF502B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  <w:lang w:val="en-US"/>
              </w:rPr>
              <w:t>Perfect</w:t>
            </w:r>
          </w:p>
        </w:tc>
        <w:tc>
          <w:tcPr>
            <w:tcW w:w="2536" w:type="dxa"/>
            <w:vAlign w:val="center"/>
          </w:tcPr>
          <w:p w:rsidR="000C2683" w:rsidRPr="002D493F" w:rsidRDefault="000C2683" w:rsidP="00AF502B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  <w:lang w:val="en-US"/>
              </w:rPr>
              <w:t>Perfect Continuous</w:t>
            </w:r>
          </w:p>
        </w:tc>
      </w:tr>
      <w:tr w:rsidR="000C2683" w:rsidRPr="00693FDA" w:rsidTr="005A0851">
        <w:tc>
          <w:tcPr>
            <w:tcW w:w="861" w:type="dxa"/>
            <w:vMerge w:val="restart"/>
            <w:vAlign w:val="center"/>
          </w:tcPr>
          <w:p w:rsidR="000C2683" w:rsidRPr="002D493F" w:rsidRDefault="000C2683" w:rsidP="00AF502B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  <w:lang w:val="en-US"/>
              </w:rPr>
              <w:t>Present</w:t>
            </w:r>
          </w:p>
        </w:tc>
        <w:tc>
          <w:tcPr>
            <w:tcW w:w="553" w:type="dxa"/>
            <w:vAlign w:val="center"/>
          </w:tcPr>
          <w:p w:rsidR="000C2683" w:rsidRPr="002D493F" w:rsidRDefault="000C2683" w:rsidP="00AF502B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</w:rPr>
              <w:t>+</w:t>
            </w:r>
          </w:p>
        </w:tc>
        <w:tc>
          <w:tcPr>
            <w:tcW w:w="2452" w:type="dxa"/>
            <w:vAlign w:val="center"/>
          </w:tcPr>
          <w:p w:rsidR="000C2683" w:rsidRPr="002D493F" w:rsidRDefault="000C2683" w:rsidP="00AF502B">
            <w:pPr>
              <w:spacing w:line="360" w:lineRule="auto"/>
              <w:rPr>
                <w:rFonts w:cs="Times New Roman"/>
                <w:szCs w:val="18"/>
                <w:vertAlign w:val="subscript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1</w:t>
            </w:r>
            <w:r w:rsidRPr="002D493F">
              <w:rPr>
                <w:rFonts w:cs="Times New Roman"/>
                <w:szCs w:val="18"/>
                <w:vertAlign w:val="subscript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 xml:space="preserve">/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s</w:t>
            </w:r>
            <w:r w:rsidRPr="002D493F">
              <w:rPr>
                <w:rFonts w:cs="Times New Roman"/>
                <w:szCs w:val="18"/>
                <w:vertAlign w:val="subscript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>(he, she, it)</w:t>
            </w:r>
          </w:p>
        </w:tc>
        <w:tc>
          <w:tcPr>
            <w:tcW w:w="2256" w:type="dxa"/>
            <w:vAlign w:val="center"/>
          </w:tcPr>
          <w:p w:rsidR="000C2683" w:rsidRPr="002D493F" w:rsidRDefault="00BC109C" w:rsidP="000A10B1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Am</w:t>
            </w:r>
            <w:r w:rsidRPr="002D493F">
              <w:rPr>
                <w:rFonts w:cs="Times New Roman"/>
                <w:color w:val="7030A0"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 xml:space="preserve">/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is</w:t>
            </w:r>
            <w:r w:rsidRPr="002D493F">
              <w:rPr>
                <w:rFonts w:cs="Times New Roman"/>
                <w:color w:val="7030A0"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 xml:space="preserve">/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are</w:t>
            </w:r>
            <w:r w:rsidRPr="002D493F">
              <w:rPr>
                <w:rFonts w:cs="Times New Roman"/>
                <w:color w:val="7030A0"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>+</w:t>
            </w:r>
            <w:r w:rsidRPr="002D493F">
              <w:rPr>
                <w:rFonts w:cs="Times New Roman"/>
                <w:b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ing</w:t>
            </w:r>
          </w:p>
        </w:tc>
        <w:tc>
          <w:tcPr>
            <w:tcW w:w="2252" w:type="dxa"/>
            <w:vAlign w:val="center"/>
          </w:tcPr>
          <w:p w:rsidR="000C2683" w:rsidRPr="002D493F" w:rsidRDefault="00BC109C" w:rsidP="00AF502B">
            <w:pPr>
              <w:spacing w:line="360" w:lineRule="auto"/>
              <w:jc w:val="center"/>
              <w:rPr>
                <w:rFonts w:cs="Times New Roman"/>
                <w:b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3</w:t>
            </w:r>
          </w:p>
        </w:tc>
        <w:tc>
          <w:tcPr>
            <w:tcW w:w="2536" w:type="dxa"/>
            <w:vAlign w:val="center"/>
          </w:tcPr>
          <w:p w:rsidR="000C2683" w:rsidRPr="002D493F" w:rsidRDefault="000C2683" w:rsidP="000A10B1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</w:p>
        </w:tc>
      </w:tr>
      <w:tr w:rsidR="000C2683" w:rsidRPr="00693FDA" w:rsidTr="005A0851">
        <w:tc>
          <w:tcPr>
            <w:tcW w:w="861" w:type="dxa"/>
            <w:vMerge/>
            <w:vAlign w:val="center"/>
          </w:tcPr>
          <w:p w:rsidR="000C2683" w:rsidRPr="002D493F" w:rsidRDefault="000C2683" w:rsidP="00AF502B">
            <w:pPr>
              <w:spacing w:line="360" w:lineRule="auto"/>
              <w:jc w:val="center"/>
              <w:rPr>
                <w:rFonts w:cs="Times New Roman"/>
                <w:b/>
                <w:szCs w:val="18"/>
                <w:lang w:val="en-US"/>
              </w:rPr>
            </w:pPr>
          </w:p>
        </w:tc>
        <w:tc>
          <w:tcPr>
            <w:tcW w:w="553" w:type="dxa"/>
            <w:vAlign w:val="center"/>
          </w:tcPr>
          <w:p w:rsidR="000C2683" w:rsidRPr="002D493F" w:rsidRDefault="000C2683" w:rsidP="00AF502B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</w:rPr>
              <w:t>-</w:t>
            </w:r>
          </w:p>
        </w:tc>
        <w:tc>
          <w:tcPr>
            <w:tcW w:w="2452" w:type="dxa"/>
            <w:vAlign w:val="center"/>
          </w:tcPr>
          <w:p w:rsidR="000C2683" w:rsidRPr="002D493F" w:rsidRDefault="00F76057" w:rsidP="00AF502B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Don't</w:t>
            </w:r>
            <w:r w:rsidRPr="002D493F">
              <w:rPr>
                <w:rFonts w:cs="Times New Roman"/>
                <w:szCs w:val="18"/>
                <w:lang w:val="en-US"/>
              </w:rPr>
              <w:t xml:space="preserve"> /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D</w:t>
            </w:r>
            <w:r w:rsidR="000C2683"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oesn't</w:t>
            </w:r>
            <w:r w:rsidRPr="002D493F">
              <w:rPr>
                <w:rFonts w:cs="Times New Roman"/>
                <w:b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>(he, she, it)</w:t>
            </w:r>
          </w:p>
        </w:tc>
        <w:tc>
          <w:tcPr>
            <w:tcW w:w="2256" w:type="dxa"/>
            <w:vAlign w:val="center"/>
          </w:tcPr>
          <w:p w:rsidR="000C2683" w:rsidRPr="002D493F" w:rsidRDefault="000C2683" w:rsidP="000A10B1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</w:p>
        </w:tc>
        <w:tc>
          <w:tcPr>
            <w:tcW w:w="2252" w:type="dxa"/>
            <w:vAlign w:val="center"/>
          </w:tcPr>
          <w:p w:rsidR="000C2683" w:rsidRPr="002D493F" w:rsidRDefault="00BC109C" w:rsidP="00AF502B">
            <w:pPr>
              <w:spacing w:line="360" w:lineRule="auto"/>
              <w:jc w:val="center"/>
              <w:rPr>
                <w:rFonts w:cs="Times New Roman"/>
                <w:b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3</w:t>
            </w:r>
          </w:p>
        </w:tc>
        <w:tc>
          <w:tcPr>
            <w:tcW w:w="2536" w:type="dxa"/>
            <w:vAlign w:val="center"/>
          </w:tcPr>
          <w:p w:rsidR="000C2683" w:rsidRPr="002D493F" w:rsidRDefault="000C2683" w:rsidP="000A10B1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</w:p>
        </w:tc>
      </w:tr>
      <w:tr w:rsidR="000C2683" w:rsidRPr="00693FDA" w:rsidTr="005A0851">
        <w:tc>
          <w:tcPr>
            <w:tcW w:w="861" w:type="dxa"/>
            <w:vMerge/>
            <w:vAlign w:val="center"/>
          </w:tcPr>
          <w:p w:rsidR="000C2683" w:rsidRPr="002D493F" w:rsidRDefault="000C2683" w:rsidP="00AF502B">
            <w:pPr>
              <w:spacing w:line="360" w:lineRule="auto"/>
              <w:jc w:val="center"/>
              <w:rPr>
                <w:rFonts w:cs="Times New Roman"/>
                <w:b/>
                <w:szCs w:val="18"/>
                <w:lang w:val="en-US"/>
              </w:rPr>
            </w:pPr>
          </w:p>
        </w:tc>
        <w:tc>
          <w:tcPr>
            <w:tcW w:w="553" w:type="dxa"/>
            <w:vAlign w:val="center"/>
          </w:tcPr>
          <w:p w:rsidR="000C2683" w:rsidRPr="002D493F" w:rsidRDefault="000C2683" w:rsidP="00AF502B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</w:rPr>
              <w:t>?</w:t>
            </w:r>
          </w:p>
        </w:tc>
        <w:tc>
          <w:tcPr>
            <w:tcW w:w="2452" w:type="dxa"/>
            <w:vAlign w:val="center"/>
          </w:tcPr>
          <w:p w:rsidR="000C2683" w:rsidRPr="002D493F" w:rsidRDefault="00F76057" w:rsidP="00AF502B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Do</w:t>
            </w:r>
            <w:r w:rsidRPr="002D493F">
              <w:rPr>
                <w:rFonts w:cs="Times New Roman"/>
                <w:color w:val="7030A0"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 xml:space="preserve">/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Does</w:t>
            </w:r>
            <w:r w:rsidRPr="002D493F">
              <w:rPr>
                <w:rFonts w:cs="Times New Roman"/>
                <w:color w:val="7030A0"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>(he, she, it)</w:t>
            </w:r>
          </w:p>
        </w:tc>
        <w:tc>
          <w:tcPr>
            <w:tcW w:w="2256" w:type="dxa"/>
            <w:vAlign w:val="center"/>
          </w:tcPr>
          <w:p w:rsidR="000C2683" w:rsidRPr="002D493F" w:rsidRDefault="000C2683" w:rsidP="000A10B1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</w:p>
        </w:tc>
        <w:tc>
          <w:tcPr>
            <w:tcW w:w="2252" w:type="dxa"/>
            <w:vAlign w:val="center"/>
          </w:tcPr>
          <w:p w:rsidR="000C2683" w:rsidRPr="002D493F" w:rsidRDefault="00BC109C" w:rsidP="00AF502B">
            <w:pPr>
              <w:spacing w:line="360" w:lineRule="auto"/>
              <w:jc w:val="center"/>
              <w:rPr>
                <w:rFonts w:cs="Times New Roman"/>
                <w:b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3</w:t>
            </w:r>
          </w:p>
        </w:tc>
        <w:tc>
          <w:tcPr>
            <w:tcW w:w="2536" w:type="dxa"/>
            <w:vAlign w:val="center"/>
          </w:tcPr>
          <w:p w:rsidR="000C2683" w:rsidRPr="002D493F" w:rsidRDefault="000C2683" w:rsidP="000A10B1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</w:p>
        </w:tc>
      </w:tr>
      <w:tr w:rsidR="00E95B2F" w:rsidRPr="00693FDA" w:rsidTr="005A0851">
        <w:tc>
          <w:tcPr>
            <w:tcW w:w="10910" w:type="dxa"/>
            <w:gridSpan w:val="6"/>
            <w:vAlign w:val="center"/>
          </w:tcPr>
          <w:p w:rsidR="00E95B2F" w:rsidRPr="002D493F" w:rsidRDefault="00E95B2F" w:rsidP="00AF502B">
            <w:pPr>
              <w:spacing w:line="360" w:lineRule="auto"/>
              <w:jc w:val="center"/>
              <w:rPr>
                <w:rFonts w:cs="Times New Roman"/>
                <w:b/>
                <w:szCs w:val="18"/>
                <w:lang w:val="en-US"/>
              </w:rPr>
            </w:pPr>
          </w:p>
        </w:tc>
      </w:tr>
      <w:tr w:rsidR="000C2683" w:rsidRPr="00693FDA" w:rsidTr="005A0851">
        <w:tc>
          <w:tcPr>
            <w:tcW w:w="861" w:type="dxa"/>
            <w:vMerge w:val="restart"/>
            <w:vAlign w:val="center"/>
          </w:tcPr>
          <w:p w:rsidR="000C2683" w:rsidRPr="002D493F" w:rsidRDefault="000C2683" w:rsidP="00AF502B">
            <w:pPr>
              <w:spacing w:line="360" w:lineRule="auto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  <w:lang w:val="en-US"/>
              </w:rPr>
              <w:t>Past</w:t>
            </w:r>
          </w:p>
        </w:tc>
        <w:tc>
          <w:tcPr>
            <w:tcW w:w="553" w:type="dxa"/>
            <w:vAlign w:val="center"/>
          </w:tcPr>
          <w:p w:rsidR="000C2683" w:rsidRPr="002D493F" w:rsidRDefault="000C2683" w:rsidP="00AF502B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</w:rPr>
              <w:t>+</w:t>
            </w:r>
          </w:p>
        </w:tc>
        <w:tc>
          <w:tcPr>
            <w:tcW w:w="2452" w:type="dxa"/>
            <w:vAlign w:val="center"/>
          </w:tcPr>
          <w:p w:rsidR="000C2683" w:rsidRPr="002D493F" w:rsidRDefault="005A0851" w:rsidP="005A0851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2</w:t>
            </w:r>
            <w:r w:rsidRPr="002D493F">
              <w:rPr>
                <w:rFonts w:cs="Times New Roman"/>
                <w:szCs w:val="18"/>
                <w:vertAlign w:val="subscript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>(+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ed</w:t>
            </w:r>
            <w:r w:rsidRPr="002D493F">
              <w:rPr>
                <w:rFonts w:cs="Times New Roman"/>
                <w:szCs w:val="18"/>
                <w:lang w:val="en-US"/>
              </w:rPr>
              <w:t>)</w:t>
            </w:r>
          </w:p>
        </w:tc>
        <w:tc>
          <w:tcPr>
            <w:tcW w:w="2256" w:type="dxa"/>
            <w:vAlign w:val="center"/>
          </w:tcPr>
          <w:p w:rsidR="000C2683" w:rsidRPr="002D493F" w:rsidRDefault="000A10B1" w:rsidP="00AF502B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Was</w:t>
            </w:r>
            <w:r w:rsidRPr="002D493F">
              <w:rPr>
                <w:rFonts w:cs="Times New Roman"/>
                <w:color w:val="7030A0"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 xml:space="preserve">/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were</w:t>
            </w:r>
            <w:r w:rsidRPr="002D493F">
              <w:rPr>
                <w:rFonts w:cs="Times New Roman"/>
                <w:color w:val="7030A0"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>+</w:t>
            </w:r>
            <w:r w:rsidRPr="002D493F">
              <w:rPr>
                <w:rFonts w:cs="Times New Roman"/>
                <w:b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ing</w:t>
            </w:r>
          </w:p>
        </w:tc>
        <w:tc>
          <w:tcPr>
            <w:tcW w:w="2252" w:type="dxa"/>
            <w:vAlign w:val="center"/>
          </w:tcPr>
          <w:p w:rsidR="000C2683" w:rsidRPr="002D493F" w:rsidRDefault="000C2683" w:rsidP="00AF502B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536" w:type="dxa"/>
            <w:vAlign w:val="center"/>
          </w:tcPr>
          <w:p w:rsidR="000C2683" w:rsidRPr="002D493F" w:rsidRDefault="000C2683" w:rsidP="00AF502B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</w:tr>
      <w:tr w:rsidR="000C2683" w:rsidRPr="00693FDA" w:rsidTr="005A0851">
        <w:tc>
          <w:tcPr>
            <w:tcW w:w="861" w:type="dxa"/>
            <w:vMerge/>
            <w:vAlign w:val="center"/>
          </w:tcPr>
          <w:p w:rsidR="000C2683" w:rsidRPr="002D493F" w:rsidRDefault="000C2683" w:rsidP="00AF502B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</w:p>
        </w:tc>
        <w:tc>
          <w:tcPr>
            <w:tcW w:w="553" w:type="dxa"/>
            <w:vAlign w:val="center"/>
          </w:tcPr>
          <w:p w:rsidR="000C2683" w:rsidRPr="002D493F" w:rsidRDefault="000C2683" w:rsidP="00AF502B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</w:rPr>
              <w:t>-</w:t>
            </w:r>
          </w:p>
        </w:tc>
        <w:tc>
          <w:tcPr>
            <w:tcW w:w="2452" w:type="dxa"/>
            <w:vAlign w:val="center"/>
          </w:tcPr>
          <w:p w:rsidR="000C2683" w:rsidRPr="002D493F" w:rsidRDefault="005A0851" w:rsidP="00AF502B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Didn't</w:t>
            </w:r>
            <w:r w:rsidRPr="002D493F">
              <w:rPr>
                <w:rFonts w:cs="Times New Roman"/>
                <w:szCs w:val="18"/>
                <w:lang w:val="en-US"/>
              </w:rPr>
              <w:t xml:space="preserve"> </w:t>
            </w:r>
            <w:r w:rsidR="000A10B1" w:rsidRPr="002D493F">
              <w:rPr>
                <w:rFonts w:cs="Times New Roman"/>
                <w:szCs w:val="18"/>
                <w:lang w:val="en-US"/>
              </w:rPr>
              <w:t xml:space="preserve">+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2256" w:type="dxa"/>
            <w:vAlign w:val="center"/>
          </w:tcPr>
          <w:p w:rsidR="000C2683" w:rsidRPr="002D493F" w:rsidRDefault="000C2683" w:rsidP="00AF502B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252" w:type="dxa"/>
            <w:vAlign w:val="center"/>
          </w:tcPr>
          <w:p w:rsidR="000C2683" w:rsidRPr="002D493F" w:rsidRDefault="000C2683" w:rsidP="00AF502B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536" w:type="dxa"/>
            <w:vAlign w:val="center"/>
          </w:tcPr>
          <w:p w:rsidR="000C2683" w:rsidRPr="002D493F" w:rsidRDefault="000C2683" w:rsidP="00AF502B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</w:tr>
      <w:tr w:rsidR="000C2683" w:rsidRPr="00693FDA" w:rsidTr="005A0851">
        <w:tc>
          <w:tcPr>
            <w:tcW w:w="861" w:type="dxa"/>
            <w:vMerge/>
            <w:vAlign w:val="center"/>
          </w:tcPr>
          <w:p w:rsidR="000C2683" w:rsidRPr="002D493F" w:rsidRDefault="000C2683" w:rsidP="00AF502B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</w:p>
        </w:tc>
        <w:tc>
          <w:tcPr>
            <w:tcW w:w="553" w:type="dxa"/>
            <w:vAlign w:val="center"/>
          </w:tcPr>
          <w:p w:rsidR="000C2683" w:rsidRPr="002D493F" w:rsidRDefault="000C2683" w:rsidP="00AF502B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</w:rPr>
              <w:t>?</w:t>
            </w:r>
          </w:p>
        </w:tc>
        <w:tc>
          <w:tcPr>
            <w:tcW w:w="2452" w:type="dxa"/>
            <w:vAlign w:val="center"/>
          </w:tcPr>
          <w:p w:rsidR="000C2683" w:rsidRPr="002D493F" w:rsidRDefault="005A0851" w:rsidP="00AF502B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Did</w:t>
            </w:r>
            <w:r w:rsidRPr="002D493F">
              <w:rPr>
                <w:rFonts w:cs="Times New Roman"/>
                <w:szCs w:val="18"/>
                <w:lang w:val="en-US"/>
              </w:rPr>
              <w:t xml:space="preserve"> _ </w:t>
            </w:r>
            <w:r w:rsidR="000A10B1" w:rsidRPr="002D493F">
              <w:rPr>
                <w:rFonts w:cs="Times New Roman"/>
                <w:szCs w:val="18"/>
                <w:lang w:val="en-US"/>
              </w:rPr>
              <w:t xml:space="preserve">+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2256" w:type="dxa"/>
            <w:vAlign w:val="center"/>
          </w:tcPr>
          <w:p w:rsidR="000C2683" w:rsidRPr="002D493F" w:rsidRDefault="000C2683" w:rsidP="00AF502B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252" w:type="dxa"/>
            <w:vAlign w:val="center"/>
          </w:tcPr>
          <w:p w:rsidR="000C2683" w:rsidRPr="002D493F" w:rsidRDefault="000C2683" w:rsidP="00AF502B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536" w:type="dxa"/>
            <w:vAlign w:val="center"/>
          </w:tcPr>
          <w:p w:rsidR="000C2683" w:rsidRPr="002D493F" w:rsidRDefault="000C2683" w:rsidP="00AF502B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</w:tr>
      <w:tr w:rsidR="00E95B2F" w:rsidRPr="00693FDA" w:rsidTr="005A0851">
        <w:tc>
          <w:tcPr>
            <w:tcW w:w="10910" w:type="dxa"/>
            <w:gridSpan w:val="6"/>
            <w:vAlign w:val="center"/>
          </w:tcPr>
          <w:p w:rsidR="00E95B2F" w:rsidRPr="002D493F" w:rsidRDefault="00E95B2F" w:rsidP="00AF502B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</w:tr>
      <w:tr w:rsidR="000C2683" w:rsidRPr="00693FDA" w:rsidTr="005A0851">
        <w:trPr>
          <w:trHeight w:val="54"/>
        </w:trPr>
        <w:tc>
          <w:tcPr>
            <w:tcW w:w="861" w:type="dxa"/>
            <w:vMerge w:val="restart"/>
            <w:vAlign w:val="center"/>
          </w:tcPr>
          <w:p w:rsidR="000C2683" w:rsidRPr="002D493F" w:rsidRDefault="000C2683" w:rsidP="00AF502B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  <w:r w:rsidRPr="002D493F">
              <w:rPr>
                <w:rFonts w:cs="Times New Roman"/>
                <w:b/>
                <w:szCs w:val="18"/>
                <w:lang w:val="en-US"/>
              </w:rPr>
              <w:t>Future</w:t>
            </w:r>
          </w:p>
        </w:tc>
        <w:tc>
          <w:tcPr>
            <w:tcW w:w="553" w:type="dxa"/>
            <w:vAlign w:val="center"/>
          </w:tcPr>
          <w:p w:rsidR="000C2683" w:rsidRPr="002D493F" w:rsidRDefault="000C2683" w:rsidP="00AF502B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</w:rPr>
              <w:t>+</w:t>
            </w:r>
          </w:p>
        </w:tc>
        <w:tc>
          <w:tcPr>
            <w:tcW w:w="2452" w:type="dxa"/>
            <w:vAlign w:val="center"/>
          </w:tcPr>
          <w:p w:rsidR="000C2683" w:rsidRPr="002D493F" w:rsidRDefault="000C2683" w:rsidP="00AF502B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256" w:type="dxa"/>
            <w:vAlign w:val="center"/>
          </w:tcPr>
          <w:p w:rsidR="000C2683" w:rsidRPr="002D493F" w:rsidRDefault="00F20538" w:rsidP="00AF502B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Will be</w:t>
            </w:r>
            <w:r w:rsidRPr="002D493F">
              <w:rPr>
                <w:rFonts w:cs="Times New Roman"/>
                <w:color w:val="7030A0"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>+</w:t>
            </w:r>
            <w:r w:rsidRPr="002D493F">
              <w:rPr>
                <w:rFonts w:cs="Times New Roman"/>
                <w:b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ing</w:t>
            </w:r>
          </w:p>
        </w:tc>
        <w:tc>
          <w:tcPr>
            <w:tcW w:w="2252" w:type="dxa"/>
            <w:vAlign w:val="center"/>
          </w:tcPr>
          <w:p w:rsidR="000C2683" w:rsidRPr="002D493F" w:rsidRDefault="000C2683" w:rsidP="00AF502B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536" w:type="dxa"/>
            <w:vAlign w:val="center"/>
          </w:tcPr>
          <w:p w:rsidR="000C2683" w:rsidRPr="002D493F" w:rsidRDefault="000C2683" w:rsidP="00AF502B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</w:tr>
      <w:tr w:rsidR="000C2683" w:rsidRPr="00693FDA" w:rsidTr="005A0851">
        <w:trPr>
          <w:trHeight w:val="54"/>
        </w:trPr>
        <w:tc>
          <w:tcPr>
            <w:tcW w:w="861" w:type="dxa"/>
            <w:vMerge/>
            <w:vAlign w:val="center"/>
          </w:tcPr>
          <w:p w:rsidR="000C2683" w:rsidRPr="002D493F" w:rsidRDefault="000C2683" w:rsidP="00AF502B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</w:p>
        </w:tc>
        <w:tc>
          <w:tcPr>
            <w:tcW w:w="553" w:type="dxa"/>
            <w:vAlign w:val="center"/>
          </w:tcPr>
          <w:p w:rsidR="000C2683" w:rsidRPr="002D493F" w:rsidRDefault="000C2683" w:rsidP="00AF502B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</w:rPr>
              <w:t>-</w:t>
            </w:r>
          </w:p>
        </w:tc>
        <w:tc>
          <w:tcPr>
            <w:tcW w:w="2452" w:type="dxa"/>
            <w:vAlign w:val="center"/>
          </w:tcPr>
          <w:p w:rsidR="000C2683" w:rsidRPr="002D493F" w:rsidRDefault="000C2683" w:rsidP="00AF502B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256" w:type="dxa"/>
            <w:vAlign w:val="center"/>
          </w:tcPr>
          <w:p w:rsidR="000C2683" w:rsidRPr="002D493F" w:rsidRDefault="000C2683" w:rsidP="00AF502B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252" w:type="dxa"/>
            <w:vAlign w:val="center"/>
          </w:tcPr>
          <w:p w:rsidR="000C2683" w:rsidRPr="002D493F" w:rsidRDefault="000C2683" w:rsidP="00AF502B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536" w:type="dxa"/>
            <w:vAlign w:val="center"/>
          </w:tcPr>
          <w:p w:rsidR="000C2683" w:rsidRPr="002D493F" w:rsidRDefault="000C2683" w:rsidP="00AF502B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</w:tr>
      <w:tr w:rsidR="000C2683" w:rsidRPr="00693FDA" w:rsidTr="005A0851">
        <w:trPr>
          <w:trHeight w:val="54"/>
        </w:trPr>
        <w:tc>
          <w:tcPr>
            <w:tcW w:w="861" w:type="dxa"/>
            <w:vMerge/>
            <w:vAlign w:val="center"/>
          </w:tcPr>
          <w:p w:rsidR="000C2683" w:rsidRPr="002D493F" w:rsidRDefault="000C2683" w:rsidP="00AF502B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</w:p>
        </w:tc>
        <w:tc>
          <w:tcPr>
            <w:tcW w:w="553" w:type="dxa"/>
            <w:vAlign w:val="center"/>
          </w:tcPr>
          <w:p w:rsidR="000C2683" w:rsidRPr="002D493F" w:rsidRDefault="000C2683" w:rsidP="00AF502B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</w:rPr>
              <w:t>?</w:t>
            </w:r>
          </w:p>
        </w:tc>
        <w:tc>
          <w:tcPr>
            <w:tcW w:w="2452" w:type="dxa"/>
            <w:vAlign w:val="center"/>
          </w:tcPr>
          <w:p w:rsidR="000C2683" w:rsidRPr="002D493F" w:rsidRDefault="000C2683" w:rsidP="00AF502B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256" w:type="dxa"/>
            <w:vAlign w:val="center"/>
          </w:tcPr>
          <w:p w:rsidR="000C2683" w:rsidRPr="002D493F" w:rsidRDefault="000C2683" w:rsidP="00AF502B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252" w:type="dxa"/>
            <w:vAlign w:val="center"/>
          </w:tcPr>
          <w:p w:rsidR="000C2683" w:rsidRPr="002D493F" w:rsidRDefault="000C2683" w:rsidP="00AF502B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536" w:type="dxa"/>
            <w:vAlign w:val="center"/>
          </w:tcPr>
          <w:p w:rsidR="000C2683" w:rsidRPr="002D493F" w:rsidRDefault="000C2683" w:rsidP="00AF502B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</w:tr>
    </w:tbl>
    <w:p w:rsidR="004B53E4" w:rsidRDefault="004B53E4" w:rsidP="000C2683">
      <w:pPr>
        <w:rPr>
          <w:rFonts w:ascii="Tahoma" w:hAnsi="Tahoma" w:cs="Tahoma"/>
        </w:rPr>
      </w:pPr>
    </w:p>
    <w:p w:rsidR="00F20538" w:rsidRDefault="00F20538" w:rsidP="000C2683">
      <w:pPr>
        <w:rPr>
          <w:rFonts w:ascii="Tahoma" w:hAnsi="Tahoma" w:cs="Tahoma"/>
        </w:rPr>
      </w:pPr>
      <w:bookmarkStart w:id="0" w:name="_GoBack"/>
      <w:bookmarkEnd w:id="0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F20538" w:rsidTr="00517CB4">
        <w:tc>
          <w:tcPr>
            <w:tcW w:w="5381" w:type="dxa"/>
          </w:tcPr>
          <w:p w:rsidR="00F20538" w:rsidRDefault="00F20538" w:rsidP="00F20538">
            <w:pPr>
              <w:pStyle w:val="1"/>
              <w:jc w:val="center"/>
              <w:outlineLvl w:val="0"/>
              <w:rPr>
                <w:lang w:val="en-US"/>
              </w:rPr>
            </w:pPr>
            <w:r>
              <w:rPr>
                <w:lang w:val="en-US"/>
              </w:rPr>
              <w:t>Present Simple</w:t>
            </w:r>
          </w:p>
          <w:p w:rsidR="00F20538" w:rsidRPr="00B1120F" w:rsidRDefault="00F20538" w:rsidP="00F20538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 xml:space="preserve">All verbs </w:t>
            </w:r>
            <w:r w:rsidRPr="00B1120F">
              <w:rPr>
                <w:highlight w:val="lightGray"/>
                <w:lang w:val="en-US"/>
              </w:rPr>
              <w:t>+</w:t>
            </w:r>
            <w:r>
              <w:rPr>
                <w:lang w:val="en-US"/>
              </w:rPr>
              <w:t xml:space="preserve"> and </w:t>
            </w:r>
            <w:r w:rsidRPr="00B1120F">
              <w:rPr>
                <w:highlight w:val="lightGray"/>
                <w:lang w:val="en-US"/>
              </w:rPr>
              <w:t>-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263"/>
              <w:gridCol w:w="2759"/>
            </w:tblGrid>
            <w:tr w:rsidR="00F20538" w:rsidRPr="004D0280" w:rsidTr="003A5963">
              <w:tc>
                <w:tcPr>
                  <w:tcW w:w="2263" w:type="dxa"/>
                </w:tcPr>
                <w:p w:rsidR="00F20538" w:rsidRPr="0024651A" w:rsidRDefault="00F20538" w:rsidP="00F20538">
                  <w:pPr>
                    <w:jc w:val="center"/>
                    <w:rPr>
                      <w:rFonts w:cs="Times New Roman"/>
                      <w:b/>
                      <w:szCs w:val="18"/>
                      <w:lang w:val="en-US"/>
                    </w:rPr>
                  </w:pPr>
                  <w:r w:rsidRPr="0024651A">
                    <w:rPr>
                      <w:rFonts w:cs="Times New Roman"/>
                      <w:b/>
                      <w:szCs w:val="18"/>
                      <w:lang w:val="en-US"/>
                    </w:rPr>
                    <w:t xml:space="preserve">Positive </w:t>
                  </w:r>
                  <w:r w:rsidRPr="0024651A">
                    <w:rPr>
                      <w:rFonts w:cs="Times New Roman"/>
                      <w:b/>
                      <w:szCs w:val="18"/>
                      <w:highlight w:val="lightGray"/>
                      <w:lang w:val="en-US"/>
                    </w:rPr>
                    <w:t>+</w:t>
                  </w:r>
                </w:p>
              </w:tc>
              <w:tc>
                <w:tcPr>
                  <w:tcW w:w="2759" w:type="dxa"/>
                </w:tcPr>
                <w:p w:rsidR="00F20538" w:rsidRPr="0024651A" w:rsidRDefault="00F20538" w:rsidP="00F20538">
                  <w:pPr>
                    <w:jc w:val="center"/>
                    <w:rPr>
                      <w:rFonts w:cs="Times New Roman"/>
                      <w:b/>
                      <w:szCs w:val="18"/>
                      <w:lang w:val="en-US"/>
                    </w:rPr>
                  </w:pPr>
                  <w:r w:rsidRPr="0024651A">
                    <w:rPr>
                      <w:rFonts w:cs="Times New Roman"/>
                      <w:b/>
                      <w:szCs w:val="18"/>
                      <w:lang w:val="en-US"/>
                    </w:rPr>
                    <w:t xml:space="preserve">Negative </w:t>
                  </w:r>
                  <w:r w:rsidRPr="0024651A">
                    <w:rPr>
                      <w:rFonts w:cs="Times New Roman"/>
                      <w:b/>
                      <w:szCs w:val="18"/>
                      <w:highlight w:val="lightGray"/>
                      <w:lang w:val="en-US"/>
                    </w:rPr>
                    <w:t>-</w:t>
                  </w:r>
                </w:p>
              </w:tc>
            </w:tr>
            <w:tr w:rsidR="00F20538" w:rsidRPr="004D0280" w:rsidTr="003A5963">
              <w:tc>
                <w:tcPr>
                  <w:tcW w:w="2263" w:type="dxa"/>
                </w:tcPr>
                <w:p w:rsidR="00F20538" w:rsidRPr="004D0280" w:rsidRDefault="00F20538" w:rsidP="00F20538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>
                    <w:rPr>
                      <w:rFonts w:cs="Times New Roman"/>
                      <w:szCs w:val="18"/>
                      <w:lang w:val="en-US"/>
                    </w:rPr>
                    <w:t>I work</w:t>
                  </w:r>
                </w:p>
              </w:tc>
              <w:tc>
                <w:tcPr>
                  <w:tcW w:w="2759" w:type="dxa"/>
                </w:tcPr>
                <w:p w:rsidR="00F20538" w:rsidRPr="0024651A" w:rsidRDefault="00F20538" w:rsidP="00F20538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>
                    <w:rPr>
                      <w:rFonts w:cs="Times New Roman"/>
                      <w:szCs w:val="18"/>
                      <w:lang w:val="en-US"/>
                    </w:rPr>
                    <w:t xml:space="preserve">I </w:t>
                  </w:r>
                  <w:r w:rsidRPr="00A633FB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don't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work</w:t>
                  </w:r>
                </w:p>
              </w:tc>
            </w:tr>
            <w:tr w:rsidR="00F20538" w:rsidRPr="00F20538" w:rsidTr="003A5963">
              <w:tc>
                <w:tcPr>
                  <w:tcW w:w="2263" w:type="dxa"/>
                </w:tcPr>
                <w:p w:rsidR="00F20538" w:rsidRPr="004D0280" w:rsidRDefault="00F20538" w:rsidP="00F20538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>
                    <w:rPr>
                      <w:rFonts w:cs="Times New Roman"/>
                      <w:szCs w:val="18"/>
                      <w:lang w:val="en-US"/>
                    </w:rPr>
                    <w:t>You / We / They work</w:t>
                  </w:r>
                </w:p>
              </w:tc>
              <w:tc>
                <w:tcPr>
                  <w:tcW w:w="2759" w:type="dxa"/>
                </w:tcPr>
                <w:p w:rsidR="00F20538" w:rsidRPr="004D0280" w:rsidRDefault="00F20538" w:rsidP="00F20538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>
                    <w:rPr>
                      <w:rFonts w:cs="Times New Roman"/>
                      <w:szCs w:val="18"/>
                      <w:lang w:val="en-US"/>
                    </w:rPr>
                    <w:t xml:space="preserve">You / We / They </w:t>
                  </w:r>
                  <w:r w:rsidRPr="00A633FB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don't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work</w:t>
                  </w:r>
                </w:p>
              </w:tc>
            </w:tr>
            <w:tr w:rsidR="00F20538" w:rsidRPr="00F20538" w:rsidTr="003A5963">
              <w:tc>
                <w:tcPr>
                  <w:tcW w:w="2263" w:type="dxa"/>
                </w:tcPr>
                <w:p w:rsidR="00F20538" w:rsidRPr="004D0280" w:rsidRDefault="00F20538" w:rsidP="00F20538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>
                    <w:rPr>
                      <w:rFonts w:cs="Times New Roman"/>
                      <w:szCs w:val="18"/>
                      <w:lang w:val="en-US"/>
                    </w:rPr>
                    <w:t>He / She / It work</w:t>
                  </w:r>
                  <w:r w:rsidRPr="00A633FB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s</w:t>
                  </w:r>
                </w:p>
              </w:tc>
              <w:tc>
                <w:tcPr>
                  <w:tcW w:w="2759" w:type="dxa"/>
                </w:tcPr>
                <w:p w:rsidR="00F20538" w:rsidRPr="004D0280" w:rsidRDefault="00F20538" w:rsidP="00F20538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>
                    <w:rPr>
                      <w:rFonts w:cs="Times New Roman"/>
                      <w:szCs w:val="18"/>
                      <w:lang w:val="en-US"/>
                    </w:rPr>
                    <w:t xml:space="preserve">He / She / It </w:t>
                  </w:r>
                  <w:r w:rsidRPr="00A633FB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doesn't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work</w:t>
                  </w:r>
                </w:p>
              </w:tc>
            </w:tr>
          </w:tbl>
          <w:p w:rsidR="00F20538" w:rsidRDefault="00F20538" w:rsidP="00F20538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Spelling rules for he / she / it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511"/>
              <w:gridCol w:w="2511"/>
            </w:tblGrid>
            <w:tr w:rsidR="00F20538" w:rsidTr="003A5963">
              <w:tc>
                <w:tcPr>
                  <w:tcW w:w="2511" w:type="dxa"/>
                </w:tcPr>
                <w:p w:rsidR="00F20538" w:rsidRDefault="00F20538" w:rsidP="00F2053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 wor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k</w:t>
                  </w:r>
                  <w:r>
                    <w:rPr>
                      <w:lang w:val="en-US"/>
                    </w:rPr>
                    <w:t xml:space="preserve"> / pla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 xml:space="preserve"> / live</w:t>
                  </w:r>
                </w:p>
              </w:tc>
              <w:tc>
                <w:tcPr>
                  <w:tcW w:w="2511" w:type="dxa"/>
                </w:tcPr>
                <w:p w:rsidR="00F20538" w:rsidRDefault="00F20538" w:rsidP="00F2053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 work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s</w:t>
                  </w:r>
                  <w:r>
                    <w:rPr>
                      <w:lang w:val="en-US"/>
                    </w:rPr>
                    <w:t xml:space="preserve"> / play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s</w:t>
                  </w:r>
                  <w:r>
                    <w:rPr>
                      <w:lang w:val="en-US"/>
                    </w:rPr>
                    <w:t xml:space="preserve"> / live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s</w:t>
                  </w:r>
                </w:p>
              </w:tc>
            </w:tr>
            <w:tr w:rsidR="00F20538" w:rsidRPr="00F20538" w:rsidTr="003A5963">
              <w:tc>
                <w:tcPr>
                  <w:tcW w:w="2511" w:type="dxa"/>
                </w:tcPr>
                <w:p w:rsidR="00F20538" w:rsidRDefault="00F20538" w:rsidP="00F2053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 wat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ch</w:t>
                  </w:r>
                  <w:r>
                    <w:rPr>
                      <w:lang w:val="en-US"/>
                    </w:rPr>
                    <w:t xml:space="preserve"> / fini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sh</w:t>
                  </w:r>
                  <w:r>
                    <w:rPr>
                      <w:lang w:val="en-US"/>
                    </w:rPr>
                    <w:t xml:space="preserve"> / go / do</w:t>
                  </w:r>
                </w:p>
              </w:tc>
              <w:tc>
                <w:tcPr>
                  <w:tcW w:w="2511" w:type="dxa"/>
                </w:tcPr>
                <w:p w:rsidR="00F20538" w:rsidRDefault="00F20538" w:rsidP="00F2053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She watch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es</w:t>
                  </w:r>
                  <w:r>
                    <w:rPr>
                      <w:lang w:val="en-US"/>
                    </w:rPr>
                    <w:t xml:space="preserve"> / finish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es</w:t>
                  </w:r>
                  <w:r>
                    <w:rPr>
                      <w:lang w:val="en-US"/>
                    </w:rPr>
                    <w:t xml:space="preserve"> / go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es</w:t>
                  </w:r>
                  <w:r>
                    <w:rPr>
                      <w:lang w:val="en-US"/>
                    </w:rPr>
                    <w:t xml:space="preserve"> / do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es</w:t>
                  </w:r>
                </w:p>
              </w:tc>
            </w:tr>
            <w:tr w:rsidR="00F20538" w:rsidRPr="00F20538" w:rsidTr="003A5963">
              <w:tc>
                <w:tcPr>
                  <w:tcW w:w="2511" w:type="dxa"/>
                </w:tcPr>
                <w:p w:rsidR="00F20538" w:rsidRDefault="00F20538" w:rsidP="00F2053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 stu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dy</w:t>
                  </w:r>
                </w:p>
              </w:tc>
              <w:tc>
                <w:tcPr>
                  <w:tcW w:w="2511" w:type="dxa"/>
                </w:tcPr>
                <w:p w:rsidR="00F20538" w:rsidRDefault="00F20538" w:rsidP="00F2053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She stud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ies</w:t>
                  </w:r>
                </w:p>
              </w:tc>
            </w:tr>
          </w:tbl>
          <w:p w:rsidR="00F20538" w:rsidRPr="00F20538" w:rsidRDefault="00F20538" w:rsidP="00F20538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proofErr w:type="gramStart"/>
            <w:r>
              <w:rPr>
                <w:lang w:val="en-US"/>
              </w:rPr>
              <w:t xml:space="preserve">verbs </w:t>
            </w:r>
            <w:r w:rsidRPr="00F20538">
              <w:rPr>
                <w:highlight w:val="lightGray"/>
                <w:lang w:val="en-US"/>
              </w:rPr>
              <w:t>?</w:t>
            </w:r>
            <w:proofErr w:type="gramEnd"/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674"/>
              <w:gridCol w:w="1674"/>
              <w:gridCol w:w="1674"/>
            </w:tblGrid>
            <w:tr w:rsidR="00F20538" w:rsidTr="003A5963">
              <w:tc>
                <w:tcPr>
                  <w:tcW w:w="1674" w:type="dxa"/>
                </w:tcPr>
                <w:p w:rsidR="00F20538" w:rsidRPr="000F1C0E" w:rsidRDefault="00F20538" w:rsidP="00F20538">
                  <w:pPr>
                    <w:jc w:val="center"/>
                    <w:rPr>
                      <w:b/>
                      <w:lang w:val="en-US"/>
                    </w:rPr>
                  </w:pPr>
                  <w:r w:rsidRPr="000F1C0E">
                    <w:rPr>
                      <w:b/>
                      <w:lang w:val="en-US"/>
                    </w:rPr>
                    <w:t>Question</w:t>
                  </w:r>
                </w:p>
              </w:tc>
              <w:tc>
                <w:tcPr>
                  <w:tcW w:w="1674" w:type="dxa"/>
                </w:tcPr>
                <w:p w:rsidR="00F20538" w:rsidRPr="000F1C0E" w:rsidRDefault="00F20538" w:rsidP="00F20538">
                  <w:pPr>
                    <w:jc w:val="center"/>
                    <w:rPr>
                      <w:b/>
                      <w:lang w:val="en-US"/>
                    </w:rPr>
                  </w:pPr>
                  <w:r w:rsidRPr="000F1C0E">
                    <w:rPr>
                      <w:b/>
                      <w:lang w:val="en-US"/>
                    </w:rPr>
                    <w:t>Yes</w:t>
                  </w:r>
                </w:p>
              </w:tc>
              <w:tc>
                <w:tcPr>
                  <w:tcW w:w="1674" w:type="dxa"/>
                </w:tcPr>
                <w:p w:rsidR="00F20538" w:rsidRPr="000F1C0E" w:rsidRDefault="00F20538" w:rsidP="00F20538">
                  <w:pPr>
                    <w:jc w:val="center"/>
                    <w:rPr>
                      <w:b/>
                      <w:lang w:val="en-US"/>
                    </w:rPr>
                  </w:pPr>
                  <w:r w:rsidRPr="000F1C0E">
                    <w:rPr>
                      <w:b/>
                      <w:lang w:val="en-US"/>
                    </w:rPr>
                    <w:t>No</w:t>
                  </w:r>
                </w:p>
              </w:tc>
            </w:tr>
            <w:tr w:rsidR="00F20538" w:rsidTr="003A5963">
              <w:tc>
                <w:tcPr>
                  <w:tcW w:w="1674" w:type="dxa"/>
                </w:tcPr>
                <w:p w:rsidR="00F20538" w:rsidRPr="000F1C0E" w:rsidRDefault="00F20538" w:rsidP="00F20538">
                  <w:r w:rsidRPr="00CC7C78">
                    <w:rPr>
                      <w:b/>
                      <w:color w:val="00B050"/>
                      <w:lang w:val="en-US"/>
                    </w:rPr>
                    <w:t>Do</w:t>
                  </w:r>
                  <w:r w:rsidRPr="00CC7C78">
                    <w:rPr>
                      <w:color w:val="00B050"/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I </w:t>
                  </w:r>
                  <w:proofErr w:type="gramStart"/>
                  <w:r>
                    <w:rPr>
                      <w:lang w:val="en-US"/>
                    </w:rPr>
                    <w:t>work</w:t>
                  </w:r>
                  <w:r>
                    <w:t>?</w:t>
                  </w:r>
                  <w:proofErr w:type="gramEnd"/>
                </w:p>
              </w:tc>
              <w:tc>
                <w:tcPr>
                  <w:tcW w:w="1674" w:type="dxa"/>
                </w:tcPr>
                <w:p w:rsidR="00F20538" w:rsidRPr="00CC7C78" w:rsidRDefault="00F20538" w:rsidP="00F2053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 </w:t>
                  </w:r>
                  <w:r w:rsidRPr="00CC7C78">
                    <w:rPr>
                      <w:b/>
                      <w:color w:val="00B050"/>
                      <w:lang w:val="en-US"/>
                    </w:rPr>
                    <w:t>do</w:t>
                  </w:r>
                </w:p>
              </w:tc>
              <w:tc>
                <w:tcPr>
                  <w:tcW w:w="1674" w:type="dxa"/>
                </w:tcPr>
                <w:p w:rsidR="00F20538" w:rsidRPr="00CC7C78" w:rsidRDefault="00F20538" w:rsidP="00F2053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 </w:t>
                  </w:r>
                  <w:r w:rsidRPr="00A633FB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don't</w:t>
                  </w:r>
                </w:p>
              </w:tc>
            </w:tr>
            <w:tr w:rsidR="00F20538" w:rsidRPr="00471B23" w:rsidTr="003A5963">
              <w:tc>
                <w:tcPr>
                  <w:tcW w:w="1674" w:type="dxa"/>
                </w:tcPr>
                <w:p w:rsidR="00F20538" w:rsidRPr="00471B23" w:rsidRDefault="00F20538" w:rsidP="00F20538">
                  <w:pPr>
                    <w:rPr>
                      <w:lang w:val="en-US"/>
                    </w:rPr>
                  </w:pPr>
                  <w:r w:rsidRPr="00471B23">
                    <w:rPr>
                      <w:b/>
                      <w:color w:val="00B050"/>
                      <w:lang w:val="en-US"/>
                    </w:rPr>
                    <w:t>Do</w:t>
                  </w:r>
                  <w:r w:rsidRPr="00471B23">
                    <w:rPr>
                      <w:color w:val="00B05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>you / we / they work</w:t>
                  </w:r>
                  <w:r w:rsidRPr="00471B23">
                    <w:rPr>
                      <w:lang w:val="en-US"/>
                    </w:rPr>
                    <w:t>?</w:t>
                  </w:r>
                </w:p>
              </w:tc>
              <w:tc>
                <w:tcPr>
                  <w:tcW w:w="1674" w:type="dxa"/>
                </w:tcPr>
                <w:p w:rsidR="00F20538" w:rsidRPr="00471B23" w:rsidRDefault="00F20538" w:rsidP="00F20538">
                  <w:pPr>
                    <w:rPr>
                      <w:lang w:val="en-US"/>
                    </w:rPr>
                  </w:pPr>
                  <w:r>
                    <w:rPr>
                      <w:rFonts w:cs="Times New Roman"/>
                      <w:szCs w:val="18"/>
                      <w:lang w:val="en-US"/>
                    </w:rPr>
                    <w:t xml:space="preserve">You / We / They </w:t>
                  </w:r>
                  <w:r w:rsidRPr="00471B2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do</w:t>
                  </w:r>
                </w:p>
              </w:tc>
              <w:tc>
                <w:tcPr>
                  <w:tcW w:w="1674" w:type="dxa"/>
                </w:tcPr>
                <w:p w:rsidR="00F20538" w:rsidRPr="00471B23" w:rsidRDefault="00F20538" w:rsidP="00F20538">
                  <w:pPr>
                    <w:rPr>
                      <w:lang w:val="en-US"/>
                    </w:rPr>
                  </w:pPr>
                  <w:r>
                    <w:rPr>
                      <w:rFonts w:cs="Times New Roman"/>
                      <w:szCs w:val="18"/>
                      <w:lang w:val="en-US"/>
                    </w:rPr>
                    <w:t xml:space="preserve">You / We / They </w:t>
                  </w:r>
                  <w:r w:rsidRPr="00A633FB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don't</w:t>
                  </w:r>
                </w:p>
              </w:tc>
            </w:tr>
            <w:tr w:rsidR="00F20538" w:rsidRPr="00F20538" w:rsidTr="003A5963">
              <w:tc>
                <w:tcPr>
                  <w:tcW w:w="1674" w:type="dxa"/>
                </w:tcPr>
                <w:p w:rsidR="00F20538" w:rsidRPr="00471B23" w:rsidRDefault="00F20538" w:rsidP="00F20538">
                  <w:pPr>
                    <w:rPr>
                      <w:lang w:val="en-US"/>
                    </w:rPr>
                  </w:pPr>
                  <w:r w:rsidRPr="00471B23">
                    <w:rPr>
                      <w:b/>
                      <w:color w:val="00B050"/>
                      <w:lang w:val="en-US"/>
                    </w:rPr>
                    <w:t>Does</w:t>
                  </w:r>
                  <w:r w:rsidRPr="00471B23">
                    <w:rPr>
                      <w:color w:val="00B050"/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h</w:t>
                  </w:r>
                  <w:r w:rsidRPr="00471B23">
                    <w:rPr>
                      <w:lang w:val="en-US"/>
                    </w:rPr>
                    <w:t>e</w:t>
                  </w:r>
                  <w:r>
                    <w:rPr>
                      <w:lang w:val="en-US"/>
                    </w:rPr>
                    <w:t xml:space="preserve"> / she / it work</w:t>
                  </w:r>
                  <w:r w:rsidRPr="00471B23">
                    <w:rPr>
                      <w:lang w:val="en-US"/>
                    </w:rPr>
                    <w:t>?</w:t>
                  </w:r>
                </w:p>
              </w:tc>
              <w:tc>
                <w:tcPr>
                  <w:tcW w:w="1674" w:type="dxa"/>
                </w:tcPr>
                <w:p w:rsidR="00F20538" w:rsidRPr="00471B23" w:rsidRDefault="00F20538" w:rsidP="00F20538">
                  <w:pPr>
                    <w:rPr>
                      <w:lang w:val="en-US"/>
                    </w:rPr>
                  </w:pPr>
                  <w:r>
                    <w:rPr>
                      <w:rFonts w:cs="Times New Roman"/>
                      <w:szCs w:val="18"/>
                      <w:lang w:val="en-US"/>
                    </w:rPr>
                    <w:t xml:space="preserve">He / She / It </w:t>
                  </w:r>
                  <w:r w:rsidRPr="00471B2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does</w:t>
                  </w:r>
                </w:p>
              </w:tc>
              <w:tc>
                <w:tcPr>
                  <w:tcW w:w="1674" w:type="dxa"/>
                </w:tcPr>
                <w:p w:rsidR="00F20538" w:rsidRPr="00471B23" w:rsidRDefault="00F20538" w:rsidP="00F20538">
                  <w:pPr>
                    <w:rPr>
                      <w:lang w:val="en-US"/>
                    </w:rPr>
                  </w:pPr>
                  <w:r>
                    <w:rPr>
                      <w:rFonts w:cs="Times New Roman"/>
                      <w:szCs w:val="18"/>
                      <w:lang w:val="en-US"/>
                    </w:rPr>
                    <w:t xml:space="preserve">He / She / It </w:t>
                  </w:r>
                  <w:r w:rsidRPr="00A633FB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doesn't</w:t>
                  </w:r>
                </w:p>
              </w:tc>
            </w:tr>
          </w:tbl>
          <w:p w:rsidR="00F20538" w:rsidRDefault="00F20538" w:rsidP="00F20538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 xml:space="preserve">Possessive </w:t>
            </w:r>
            <w:r w:rsidRPr="00416D60">
              <w:rPr>
                <w:highlight w:val="lightGray"/>
                <w:lang w:val="en-US"/>
              </w:rPr>
              <w:t>s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511"/>
              <w:gridCol w:w="2511"/>
            </w:tblGrid>
            <w:tr w:rsidR="00F20538" w:rsidTr="003A5963">
              <w:tc>
                <w:tcPr>
                  <w:tcW w:w="2511" w:type="dxa"/>
                </w:tcPr>
                <w:p w:rsidR="00F20538" w:rsidRDefault="00F20538" w:rsidP="00F20538">
                  <w:r>
                    <w:rPr>
                      <w:lang w:val="en-US"/>
                    </w:rPr>
                    <w:t>C</w:t>
                  </w:r>
                  <w:r w:rsidRPr="000E22C1">
                    <w:rPr>
                      <w:lang w:val="en-US"/>
                    </w:rPr>
                    <w:t>at</w:t>
                  </w:r>
                  <w:r w:rsidRPr="004F5EB2">
                    <w:rPr>
                      <w:b/>
                      <w:color w:val="00B050"/>
                    </w:rPr>
                    <w:t>'</w:t>
                  </w:r>
                  <w:r w:rsidRPr="004F5EB2">
                    <w:rPr>
                      <w:b/>
                      <w:color w:val="00B050"/>
                      <w:lang w:val="en-US"/>
                    </w:rPr>
                    <w:t>s</w:t>
                  </w:r>
                  <w:r w:rsidRPr="005C0E32">
                    <w:t xml:space="preserve"> </w:t>
                  </w:r>
                  <w:r w:rsidRPr="000E22C1">
                    <w:rPr>
                      <w:lang w:val="en-US"/>
                    </w:rPr>
                    <w:t>house</w:t>
                  </w:r>
                </w:p>
              </w:tc>
              <w:tc>
                <w:tcPr>
                  <w:tcW w:w="2511" w:type="dxa"/>
                </w:tcPr>
                <w:p w:rsidR="00F20538" w:rsidRDefault="00F20538" w:rsidP="00F20538">
                  <w:r w:rsidRPr="005C0E32">
                    <w:t>дом одной кошки</w:t>
                  </w:r>
                </w:p>
              </w:tc>
            </w:tr>
            <w:tr w:rsidR="00F20538" w:rsidTr="003A5963">
              <w:tc>
                <w:tcPr>
                  <w:tcW w:w="2511" w:type="dxa"/>
                </w:tcPr>
                <w:p w:rsidR="00F20538" w:rsidRDefault="00F20538" w:rsidP="00F20538">
                  <w:r>
                    <w:rPr>
                      <w:lang w:val="en-US"/>
                    </w:rPr>
                    <w:t>C</w:t>
                  </w:r>
                  <w:r w:rsidRPr="000E22C1">
                    <w:rPr>
                      <w:lang w:val="en-US"/>
                    </w:rPr>
                    <w:t>ats</w:t>
                  </w:r>
                  <w:r w:rsidRPr="004F5EB2">
                    <w:rPr>
                      <w:b/>
                      <w:color w:val="00B050"/>
                    </w:rPr>
                    <w:t>'</w:t>
                  </w:r>
                  <w:r w:rsidRPr="005C0E32">
                    <w:t xml:space="preserve"> </w:t>
                  </w:r>
                  <w:r w:rsidRPr="000E22C1">
                    <w:rPr>
                      <w:lang w:val="en-US"/>
                    </w:rPr>
                    <w:t>house</w:t>
                  </w:r>
                </w:p>
              </w:tc>
              <w:tc>
                <w:tcPr>
                  <w:tcW w:w="2511" w:type="dxa"/>
                </w:tcPr>
                <w:p w:rsidR="00F20538" w:rsidRDefault="00F20538" w:rsidP="00F20538">
                  <w:r w:rsidRPr="005C0E32">
                    <w:t>дом кошек</w:t>
                  </w:r>
                </w:p>
              </w:tc>
            </w:tr>
          </w:tbl>
          <w:p w:rsidR="00F20538" w:rsidRDefault="00F20538" w:rsidP="00F20538">
            <w:r w:rsidRPr="0024651A">
              <w:rPr>
                <w:lang w:val="en-US"/>
              </w:rPr>
              <w:t xml:space="preserve"> </w:t>
            </w:r>
          </w:p>
          <w:p w:rsidR="00F20538" w:rsidRDefault="00F20538" w:rsidP="000C2683">
            <w:pPr>
              <w:rPr>
                <w:rFonts w:ascii="Tahoma" w:hAnsi="Tahoma" w:cs="Tahoma"/>
              </w:rPr>
            </w:pPr>
          </w:p>
        </w:tc>
        <w:tc>
          <w:tcPr>
            <w:tcW w:w="5381" w:type="dxa"/>
          </w:tcPr>
          <w:p w:rsidR="00F20538" w:rsidRDefault="00F20538" w:rsidP="000C2683">
            <w:pPr>
              <w:rPr>
                <w:rFonts w:ascii="Tahoma" w:hAnsi="Tahoma" w:cs="Tahoma"/>
              </w:rPr>
            </w:pPr>
          </w:p>
        </w:tc>
      </w:tr>
    </w:tbl>
    <w:p w:rsidR="00F20538" w:rsidRPr="005A0851" w:rsidRDefault="00F20538" w:rsidP="000C2683">
      <w:pPr>
        <w:rPr>
          <w:rFonts w:ascii="Tahoma" w:hAnsi="Tahoma" w:cs="Tahoma"/>
        </w:rPr>
      </w:pPr>
    </w:p>
    <w:sectPr w:rsidR="00F20538" w:rsidRPr="005A0851" w:rsidSect="000C268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783A"/>
    <w:multiLevelType w:val="multilevel"/>
    <w:tmpl w:val="35D0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960EF"/>
    <w:multiLevelType w:val="multilevel"/>
    <w:tmpl w:val="F5E2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D67CC"/>
    <w:multiLevelType w:val="multilevel"/>
    <w:tmpl w:val="83A6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850B75"/>
    <w:multiLevelType w:val="multilevel"/>
    <w:tmpl w:val="6378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BF1DA8"/>
    <w:multiLevelType w:val="multilevel"/>
    <w:tmpl w:val="D4B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027882"/>
    <w:multiLevelType w:val="multilevel"/>
    <w:tmpl w:val="A816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1119B"/>
    <w:multiLevelType w:val="multilevel"/>
    <w:tmpl w:val="124E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891787"/>
    <w:multiLevelType w:val="multilevel"/>
    <w:tmpl w:val="84CC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0B6A42"/>
    <w:multiLevelType w:val="multilevel"/>
    <w:tmpl w:val="426A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2B37AE"/>
    <w:multiLevelType w:val="multilevel"/>
    <w:tmpl w:val="8DD2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6F2E74"/>
    <w:multiLevelType w:val="multilevel"/>
    <w:tmpl w:val="9CB0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A51CA8"/>
    <w:multiLevelType w:val="multilevel"/>
    <w:tmpl w:val="2E64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E14B1B"/>
    <w:multiLevelType w:val="multilevel"/>
    <w:tmpl w:val="317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606FE1"/>
    <w:multiLevelType w:val="multilevel"/>
    <w:tmpl w:val="B3BCA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9569B8"/>
    <w:multiLevelType w:val="multilevel"/>
    <w:tmpl w:val="FCF4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B52711"/>
    <w:multiLevelType w:val="multilevel"/>
    <w:tmpl w:val="E7C4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7C10F3"/>
    <w:multiLevelType w:val="multilevel"/>
    <w:tmpl w:val="E3DE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773FEB"/>
    <w:multiLevelType w:val="multilevel"/>
    <w:tmpl w:val="B718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9B183D"/>
    <w:multiLevelType w:val="multilevel"/>
    <w:tmpl w:val="2F3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5E08DD"/>
    <w:multiLevelType w:val="multilevel"/>
    <w:tmpl w:val="5F62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2E7FB2"/>
    <w:multiLevelType w:val="multilevel"/>
    <w:tmpl w:val="4634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B10ECA"/>
    <w:multiLevelType w:val="multilevel"/>
    <w:tmpl w:val="1070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B3487C"/>
    <w:multiLevelType w:val="multilevel"/>
    <w:tmpl w:val="F718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EE4E98"/>
    <w:multiLevelType w:val="multilevel"/>
    <w:tmpl w:val="C682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B03994"/>
    <w:multiLevelType w:val="multilevel"/>
    <w:tmpl w:val="625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1101C9"/>
    <w:multiLevelType w:val="multilevel"/>
    <w:tmpl w:val="5564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4E32EB"/>
    <w:multiLevelType w:val="multilevel"/>
    <w:tmpl w:val="2B0A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52302C"/>
    <w:multiLevelType w:val="multilevel"/>
    <w:tmpl w:val="8C4C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F932BD"/>
    <w:multiLevelType w:val="multilevel"/>
    <w:tmpl w:val="59CA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40522F"/>
    <w:multiLevelType w:val="multilevel"/>
    <w:tmpl w:val="2086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8C76BC"/>
    <w:multiLevelType w:val="multilevel"/>
    <w:tmpl w:val="BB0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65463C"/>
    <w:multiLevelType w:val="multilevel"/>
    <w:tmpl w:val="432A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8750A7"/>
    <w:multiLevelType w:val="multilevel"/>
    <w:tmpl w:val="C4E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824A87"/>
    <w:multiLevelType w:val="multilevel"/>
    <w:tmpl w:val="DF86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FC30EA"/>
    <w:multiLevelType w:val="multilevel"/>
    <w:tmpl w:val="813C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291B3F"/>
    <w:multiLevelType w:val="multilevel"/>
    <w:tmpl w:val="D67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8C3F05"/>
    <w:multiLevelType w:val="hybridMultilevel"/>
    <w:tmpl w:val="329AA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70C55"/>
    <w:multiLevelType w:val="multilevel"/>
    <w:tmpl w:val="95BC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EC05CD"/>
    <w:multiLevelType w:val="multilevel"/>
    <w:tmpl w:val="5170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762ECC"/>
    <w:multiLevelType w:val="multilevel"/>
    <w:tmpl w:val="0EA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CD1256"/>
    <w:multiLevelType w:val="multilevel"/>
    <w:tmpl w:val="4A88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452444"/>
    <w:multiLevelType w:val="multilevel"/>
    <w:tmpl w:val="D57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1"/>
  </w:num>
  <w:num w:numId="2">
    <w:abstractNumId w:val="33"/>
  </w:num>
  <w:num w:numId="3">
    <w:abstractNumId w:val="30"/>
  </w:num>
  <w:num w:numId="4">
    <w:abstractNumId w:val="7"/>
  </w:num>
  <w:num w:numId="5">
    <w:abstractNumId w:val="20"/>
  </w:num>
  <w:num w:numId="6">
    <w:abstractNumId w:val="6"/>
  </w:num>
  <w:num w:numId="7">
    <w:abstractNumId w:val="18"/>
  </w:num>
  <w:num w:numId="8">
    <w:abstractNumId w:val="22"/>
  </w:num>
  <w:num w:numId="9">
    <w:abstractNumId w:val="31"/>
  </w:num>
  <w:num w:numId="10">
    <w:abstractNumId w:val="3"/>
  </w:num>
  <w:num w:numId="11">
    <w:abstractNumId w:val="29"/>
  </w:num>
  <w:num w:numId="12">
    <w:abstractNumId w:val="19"/>
  </w:num>
  <w:num w:numId="13">
    <w:abstractNumId w:val="1"/>
  </w:num>
  <w:num w:numId="14">
    <w:abstractNumId w:val="23"/>
  </w:num>
  <w:num w:numId="15">
    <w:abstractNumId w:val="38"/>
  </w:num>
  <w:num w:numId="16">
    <w:abstractNumId w:val="0"/>
  </w:num>
  <w:num w:numId="17">
    <w:abstractNumId w:val="35"/>
  </w:num>
  <w:num w:numId="18">
    <w:abstractNumId w:val="10"/>
  </w:num>
  <w:num w:numId="19">
    <w:abstractNumId w:val="9"/>
  </w:num>
  <w:num w:numId="20">
    <w:abstractNumId w:val="15"/>
  </w:num>
  <w:num w:numId="21">
    <w:abstractNumId w:val="2"/>
  </w:num>
  <w:num w:numId="22">
    <w:abstractNumId w:val="24"/>
  </w:num>
  <w:num w:numId="23">
    <w:abstractNumId w:val="14"/>
  </w:num>
  <w:num w:numId="24">
    <w:abstractNumId w:val="32"/>
  </w:num>
  <w:num w:numId="25">
    <w:abstractNumId w:val="11"/>
  </w:num>
  <w:num w:numId="26">
    <w:abstractNumId w:val="40"/>
  </w:num>
  <w:num w:numId="27">
    <w:abstractNumId w:val="13"/>
  </w:num>
  <w:num w:numId="28">
    <w:abstractNumId w:val="39"/>
  </w:num>
  <w:num w:numId="29">
    <w:abstractNumId w:val="12"/>
  </w:num>
  <w:num w:numId="30">
    <w:abstractNumId w:val="4"/>
  </w:num>
  <w:num w:numId="31">
    <w:abstractNumId w:val="37"/>
  </w:num>
  <w:num w:numId="32">
    <w:abstractNumId w:val="5"/>
  </w:num>
  <w:num w:numId="33">
    <w:abstractNumId w:val="16"/>
  </w:num>
  <w:num w:numId="34">
    <w:abstractNumId w:val="21"/>
  </w:num>
  <w:num w:numId="35">
    <w:abstractNumId w:val="34"/>
  </w:num>
  <w:num w:numId="36">
    <w:abstractNumId w:val="27"/>
  </w:num>
  <w:num w:numId="37">
    <w:abstractNumId w:val="25"/>
  </w:num>
  <w:num w:numId="38">
    <w:abstractNumId w:val="26"/>
  </w:num>
  <w:num w:numId="39">
    <w:abstractNumId w:val="17"/>
  </w:num>
  <w:num w:numId="40">
    <w:abstractNumId w:val="28"/>
  </w:num>
  <w:num w:numId="41">
    <w:abstractNumId w:val="8"/>
  </w:num>
  <w:num w:numId="42">
    <w:abstractNumId w:val="3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B6"/>
    <w:rsid w:val="00040120"/>
    <w:rsid w:val="00063EB9"/>
    <w:rsid w:val="00070604"/>
    <w:rsid w:val="00086D37"/>
    <w:rsid w:val="000A10B1"/>
    <w:rsid w:val="000C2683"/>
    <w:rsid w:val="000D1AF5"/>
    <w:rsid w:val="000E22C1"/>
    <w:rsid w:val="000F1C0E"/>
    <w:rsid w:val="00113FAF"/>
    <w:rsid w:val="00143D26"/>
    <w:rsid w:val="00157A13"/>
    <w:rsid w:val="00163B9E"/>
    <w:rsid w:val="0017746F"/>
    <w:rsid w:val="001C4DF8"/>
    <w:rsid w:val="0024253B"/>
    <w:rsid w:val="0024651A"/>
    <w:rsid w:val="0026156D"/>
    <w:rsid w:val="002838A4"/>
    <w:rsid w:val="002A3A0F"/>
    <w:rsid w:val="002B7A47"/>
    <w:rsid w:val="002D493F"/>
    <w:rsid w:val="003203A4"/>
    <w:rsid w:val="003D7429"/>
    <w:rsid w:val="00416D60"/>
    <w:rsid w:val="00424FF3"/>
    <w:rsid w:val="004520B8"/>
    <w:rsid w:val="00454283"/>
    <w:rsid w:val="00471B23"/>
    <w:rsid w:val="004A0E5F"/>
    <w:rsid w:val="004A3554"/>
    <w:rsid w:val="004B53E4"/>
    <w:rsid w:val="004B7456"/>
    <w:rsid w:val="004D0280"/>
    <w:rsid w:val="004F5EB2"/>
    <w:rsid w:val="00517CB4"/>
    <w:rsid w:val="00542570"/>
    <w:rsid w:val="00543145"/>
    <w:rsid w:val="005A05AB"/>
    <w:rsid w:val="005A0851"/>
    <w:rsid w:val="005C0E32"/>
    <w:rsid w:val="005E5626"/>
    <w:rsid w:val="005F60F0"/>
    <w:rsid w:val="006141EC"/>
    <w:rsid w:val="00693FDA"/>
    <w:rsid w:val="006D45D2"/>
    <w:rsid w:val="007847FB"/>
    <w:rsid w:val="007E0F0A"/>
    <w:rsid w:val="0081450E"/>
    <w:rsid w:val="008429A1"/>
    <w:rsid w:val="00972DB6"/>
    <w:rsid w:val="009A112F"/>
    <w:rsid w:val="009E1AB9"/>
    <w:rsid w:val="009E331A"/>
    <w:rsid w:val="00A360F4"/>
    <w:rsid w:val="00A361DA"/>
    <w:rsid w:val="00A52813"/>
    <w:rsid w:val="00A633FB"/>
    <w:rsid w:val="00A71D54"/>
    <w:rsid w:val="00AC1780"/>
    <w:rsid w:val="00AC6BA9"/>
    <w:rsid w:val="00AF502B"/>
    <w:rsid w:val="00B1120F"/>
    <w:rsid w:val="00BB097B"/>
    <w:rsid w:val="00BC109C"/>
    <w:rsid w:val="00BE4924"/>
    <w:rsid w:val="00C50B66"/>
    <w:rsid w:val="00CB7B42"/>
    <w:rsid w:val="00CC7C78"/>
    <w:rsid w:val="00CF1350"/>
    <w:rsid w:val="00D94082"/>
    <w:rsid w:val="00DA6633"/>
    <w:rsid w:val="00E07C00"/>
    <w:rsid w:val="00E61B87"/>
    <w:rsid w:val="00E93862"/>
    <w:rsid w:val="00E95B2F"/>
    <w:rsid w:val="00EC177A"/>
    <w:rsid w:val="00EE1462"/>
    <w:rsid w:val="00EE4A8A"/>
    <w:rsid w:val="00F01E0D"/>
    <w:rsid w:val="00F20538"/>
    <w:rsid w:val="00F76057"/>
    <w:rsid w:val="00FC2042"/>
    <w:rsid w:val="00FD65ED"/>
    <w:rsid w:val="00FE568B"/>
    <w:rsid w:val="00F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7F5D5"/>
  <w15:chartTrackingRefBased/>
  <w15:docId w15:val="{00B42A36-8C64-494D-83B4-EB613F05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F0A"/>
    <w:pPr>
      <w:spacing w:after="0" w:line="240" w:lineRule="auto"/>
    </w:pPr>
    <w:rPr>
      <w:rFonts w:ascii="Times New Roman" w:hAnsi="Times New Roman"/>
      <w:sz w:val="18"/>
    </w:rPr>
  </w:style>
  <w:style w:type="paragraph" w:styleId="1">
    <w:name w:val="heading 1"/>
    <w:basedOn w:val="a"/>
    <w:next w:val="a"/>
    <w:link w:val="10"/>
    <w:uiPriority w:val="9"/>
    <w:qFormat/>
    <w:rsid w:val="00E07C00"/>
    <w:pPr>
      <w:keepNext/>
      <w:keepLines/>
      <w:spacing w:before="140" w:after="140"/>
      <w:outlineLvl w:val="0"/>
    </w:pPr>
    <w:rPr>
      <w:rFonts w:eastAsiaTheme="majorEastAsia" w:cstheme="majorBidi"/>
      <w:b/>
      <w:color w:val="2E74B5" w:themeColor="accent1" w:themeShade="BF"/>
      <w:sz w:val="24"/>
      <w:szCs w:val="32"/>
    </w:rPr>
  </w:style>
  <w:style w:type="paragraph" w:styleId="2">
    <w:name w:val="heading 2"/>
    <w:basedOn w:val="a"/>
    <w:link w:val="20"/>
    <w:uiPriority w:val="9"/>
    <w:qFormat/>
    <w:rsid w:val="007E0F0A"/>
    <w:pPr>
      <w:spacing w:before="100" w:after="100"/>
      <w:outlineLvl w:val="1"/>
    </w:pPr>
    <w:rPr>
      <w:rFonts w:eastAsia="Times New Roman" w:cs="Times New Roman"/>
      <w:b/>
      <w:bCs/>
      <w:sz w:val="20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72D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D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0F0A"/>
    <w:rPr>
      <w:rFonts w:ascii="Times New Roman" w:eastAsia="Times New Roman" w:hAnsi="Times New Roman" w:cs="Times New Roman"/>
      <w:b/>
      <w:bCs/>
      <w:sz w:val="20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2D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2D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E07C00"/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A0E5F"/>
    <w:rPr>
      <w:rFonts w:ascii="Segoe UI" w:hAnsi="Segoe UI" w:cs="Segoe UI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A0E5F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4A0E5F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4A0E5F"/>
    <w:rPr>
      <w:i/>
      <w:iCs/>
    </w:rPr>
  </w:style>
  <w:style w:type="table" w:styleId="a7">
    <w:name w:val="Table Grid"/>
    <w:basedOn w:val="a1"/>
    <w:uiPriority w:val="39"/>
    <w:rsid w:val="00E93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14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45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145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1450E"/>
  </w:style>
  <w:style w:type="character" w:customStyle="1" w:styleId="hljs-builtin">
    <w:name w:val="hljs-built_in"/>
    <w:basedOn w:val="a0"/>
    <w:rsid w:val="0081450E"/>
  </w:style>
  <w:style w:type="character" w:customStyle="1" w:styleId="hljs-comment">
    <w:name w:val="hljs-comment"/>
    <w:basedOn w:val="a0"/>
    <w:rsid w:val="00D94082"/>
  </w:style>
  <w:style w:type="character" w:customStyle="1" w:styleId="hljs-class">
    <w:name w:val="hljs-class"/>
    <w:basedOn w:val="a0"/>
    <w:rsid w:val="003203A4"/>
  </w:style>
  <w:style w:type="character" w:customStyle="1" w:styleId="hljs-title">
    <w:name w:val="hljs-title"/>
    <w:basedOn w:val="a0"/>
    <w:rsid w:val="003203A4"/>
  </w:style>
  <w:style w:type="character" w:customStyle="1" w:styleId="xml">
    <w:name w:val="xml"/>
    <w:basedOn w:val="a0"/>
    <w:rsid w:val="003203A4"/>
  </w:style>
  <w:style w:type="character" w:customStyle="1" w:styleId="hljs-tag">
    <w:name w:val="hljs-tag"/>
    <w:basedOn w:val="a0"/>
    <w:rsid w:val="003203A4"/>
  </w:style>
  <w:style w:type="character" w:customStyle="1" w:styleId="hljs-name">
    <w:name w:val="hljs-name"/>
    <w:basedOn w:val="a0"/>
    <w:rsid w:val="003203A4"/>
  </w:style>
  <w:style w:type="character" w:customStyle="1" w:styleId="hljs-string">
    <w:name w:val="hljs-string"/>
    <w:basedOn w:val="a0"/>
    <w:rsid w:val="003203A4"/>
  </w:style>
  <w:style w:type="character" w:customStyle="1" w:styleId="hljs-literal">
    <w:name w:val="hljs-literal"/>
    <w:basedOn w:val="a0"/>
    <w:rsid w:val="003203A4"/>
  </w:style>
  <w:style w:type="paragraph" w:styleId="a8">
    <w:name w:val="List Paragraph"/>
    <w:basedOn w:val="a"/>
    <w:uiPriority w:val="34"/>
    <w:qFormat/>
    <w:rsid w:val="007E0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50B8B-3FA5-4D6A-8A96-EDE9E0D87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</dc:creator>
  <cp:keywords/>
  <dc:description/>
  <cp:lastModifiedBy>Sawyer</cp:lastModifiedBy>
  <cp:revision>74</cp:revision>
  <cp:lastPrinted>2019-07-10T20:24:00Z</cp:lastPrinted>
  <dcterms:created xsi:type="dcterms:W3CDTF">2019-07-10T19:11:00Z</dcterms:created>
  <dcterms:modified xsi:type="dcterms:W3CDTF">2019-10-30T19:43:00Z</dcterms:modified>
</cp:coreProperties>
</file>