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25" w:rsidRPr="00C92E0E" w:rsidRDefault="0069541F" w:rsidP="0069541F">
      <w:pPr>
        <w:shd w:val="clear" w:color="auto" w:fill="FFC000"/>
        <w:contextualSpacing/>
        <w:jc w:val="both"/>
        <w:rPr>
          <w:sz w:val="32"/>
          <w:szCs w:val="32"/>
        </w:rPr>
      </w:pPr>
      <w:r>
        <w:rPr>
          <w:sz w:val="32"/>
          <w:szCs w:val="32"/>
        </w:rPr>
        <w:t>Risk Management</w:t>
      </w:r>
    </w:p>
    <w:p w:rsidR="0069541F" w:rsidRDefault="0069541F" w:rsidP="0069541F">
      <w:pPr>
        <w:pStyle w:val="ListParagraph"/>
        <w:spacing w:after="0" w:line="240" w:lineRule="auto"/>
        <w:ind w:left="0"/>
        <w:contextualSpacing/>
        <w:jc w:val="both"/>
        <w:rPr>
          <w:b/>
        </w:rPr>
      </w:pPr>
    </w:p>
    <w:p w:rsidR="0069541F" w:rsidRDefault="0069541F" w:rsidP="0069541F">
      <w:pPr>
        <w:pStyle w:val="ListParagraph"/>
        <w:spacing w:after="0" w:line="240" w:lineRule="auto"/>
        <w:ind w:left="270"/>
        <w:contextualSpacing/>
        <w:jc w:val="both"/>
        <w:rPr>
          <w:b/>
        </w:rPr>
      </w:pPr>
      <w:r>
        <w:rPr>
          <w:b/>
        </w:rPr>
        <w:t>RISK</w:t>
      </w:r>
    </w:p>
    <w:p w:rsidR="0069541F" w:rsidRDefault="0069541F" w:rsidP="0069541F">
      <w:pPr>
        <w:pStyle w:val="ListParagraph"/>
        <w:spacing w:after="0" w:line="240" w:lineRule="auto"/>
        <w:ind w:left="270"/>
        <w:contextualSpacing/>
        <w:jc w:val="both"/>
        <w:rPr>
          <w:b/>
        </w:rPr>
      </w:pPr>
    </w:p>
    <w:p w:rsidR="007F0D5D" w:rsidRDefault="00094C4D" w:rsidP="0069541F">
      <w:pPr>
        <w:pStyle w:val="ListParagraph"/>
        <w:spacing w:after="0" w:line="240" w:lineRule="auto"/>
        <w:ind w:left="270"/>
        <w:contextualSpacing/>
        <w:jc w:val="both"/>
      </w:pPr>
      <w:r>
        <w:t>HDRPORTAL</w:t>
      </w:r>
      <w:r w:rsidR="00603165">
        <w:t xml:space="preserve"> is a </w:t>
      </w:r>
      <w:r>
        <w:t>web</w:t>
      </w:r>
      <w:r w:rsidR="00603165">
        <w:t xml:space="preserve"> application with login user </w:t>
      </w:r>
      <w:r>
        <w:t>for HO</w:t>
      </w:r>
      <w:r w:rsidR="00603165">
        <w:t xml:space="preserve"> users only. This </w:t>
      </w:r>
      <w:r>
        <w:t>web</w:t>
      </w:r>
      <w:r w:rsidR="00603165">
        <w:t xml:space="preserve"> application </w:t>
      </w:r>
      <w:r>
        <w:t>generate reports for branch users/tellers information and has a link to MLMap and MLTrend</w:t>
      </w:r>
      <w:r w:rsidR="00603165">
        <w:t>.</w:t>
      </w:r>
      <w:r w:rsidR="0069541F">
        <w:t xml:space="preserve"> With this, the following possible risks are being identified during development and during deployment:</w:t>
      </w:r>
    </w:p>
    <w:p w:rsidR="0069541F" w:rsidRDefault="0069541F" w:rsidP="0069541F">
      <w:pPr>
        <w:pStyle w:val="ListParagraph"/>
        <w:spacing w:after="0" w:line="240" w:lineRule="auto"/>
        <w:ind w:left="270"/>
        <w:contextualSpacing/>
        <w:jc w:val="both"/>
      </w:pPr>
    </w:p>
    <w:p w:rsidR="0069541F" w:rsidRDefault="0069541F" w:rsidP="0069541F">
      <w:pPr>
        <w:pStyle w:val="ListParagraph"/>
        <w:spacing w:after="0" w:line="240" w:lineRule="auto"/>
        <w:ind w:left="270"/>
        <w:contextualSpacing/>
        <w:jc w:val="both"/>
      </w:pPr>
      <w:r>
        <w:tab/>
        <w:t>Development</w:t>
      </w:r>
    </w:p>
    <w:p w:rsidR="0069541F" w:rsidRDefault="0069541F" w:rsidP="0069541F">
      <w:pPr>
        <w:pStyle w:val="ListParagraph"/>
        <w:numPr>
          <w:ilvl w:val="0"/>
          <w:numId w:val="21"/>
        </w:numPr>
        <w:spacing w:after="0" w:line="240" w:lineRule="auto"/>
        <w:ind w:left="1350"/>
        <w:contextualSpacing/>
        <w:jc w:val="both"/>
      </w:pPr>
      <w:r>
        <w:t>Insertion of another project.</w:t>
      </w:r>
    </w:p>
    <w:p w:rsidR="0069541F" w:rsidRDefault="0069541F" w:rsidP="0069541F">
      <w:pPr>
        <w:pStyle w:val="ListParagraph"/>
        <w:numPr>
          <w:ilvl w:val="0"/>
          <w:numId w:val="21"/>
        </w:numPr>
        <w:spacing w:after="0" w:line="240" w:lineRule="auto"/>
        <w:ind w:left="1350"/>
        <w:contextualSpacing/>
        <w:jc w:val="both"/>
      </w:pPr>
      <w:r>
        <w:t>Absence of the assigned developer.</w:t>
      </w:r>
    </w:p>
    <w:p w:rsidR="00D65FAE" w:rsidRDefault="00D65FAE" w:rsidP="0069541F">
      <w:pPr>
        <w:pStyle w:val="ListParagraph"/>
        <w:numPr>
          <w:ilvl w:val="0"/>
          <w:numId w:val="21"/>
        </w:numPr>
        <w:spacing w:after="0" w:line="240" w:lineRule="auto"/>
        <w:ind w:left="1350"/>
        <w:contextualSpacing/>
        <w:jc w:val="both"/>
      </w:pPr>
      <w:r>
        <w:t>Specification Revision</w:t>
      </w:r>
    </w:p>
    <w:p w:rsidR="0069541F" w:rsidRDefault="0069541F" w:rsidP="0069541F">
      <w:pPr>
        <w:pStyle w:val="ListParagraph"/>
        <w:spacing w:after="0" w:line="240" w:lineRule="auto"/>
        <w:ind w:left="1350"/>
        <w:contextualSpacing/>
        <w:jc w:val="both"/>
      </w:pPr>
    </w:p>
    <w:p w:rsidR="0069541F" w:rsidRDefault="0069541F" w:rsidP="0069541F">
      <w:pPr>
        <w:pStyle w:val="ListParagraph"/>
        <w:spacing w:after="0" w:line="240" w:lineRule="auto"/>
        <w:ind w:left="270"/>
        <w:contextualSpacing/>
        <w:jc w:val="both"/>
      </w:pPr>
      <w:r>
        <w:tab/>
        <w:t>Deployment</w:t>
      </w:r>
    </w:p>
    <w:p w:rsidR="00542E87" w:rsidRDefault="00542E87" w:rsidP="00542E87">
      <w:pPr>
        <w:pStyle w:val="ListParagraph"/>
        <w:numPr>
          <w:ilvl w:val="0"/>
          <w:numId w:val="24"/>
        </w:numPr>
        <w:spacing w:after="0" w:line="240" w:lineRule="auto"/>
        <w:contextualSpacing/>
        <w:jc w:val="both"/>
      </w:pPr>
      <w:r>
        <w:t>Inaccurate display of data / transactions</w:t>
      </w:r>
    </w:p>
    <w:p w:rsidR="0069541F" w:rsidRDefault="00542E87" w:rsidP="00094C4D">
      <w:pPr>
        <w:pStyle w:val="ListParagraph"/>
        <w:numPr>
          <w:ilvl w:val="0"/>
          <w:numId w:val="24"/>
        </w:numPr>
        <w:spacing w:after="0" w:line="240" w:lineRule="auto"/>
        <w:contextualSpacing/>
        <w:jc w:val="both"/>
      </w:pPr>
      <w:r>
        <w:t xml:space="preserve">Not updated </w:t>
      </w:r>
      <w:r w:rsidR="00094C4D">
        <w:t>kpusers</w:t>
      </w:r>
    </w:p>
    <w:p w:rsidR="00094C4D" w:rsidRDefault="00094C4D" w:rsidP="00094C4D">
      <w:pPr>
        <w:pStyle w:val="ListParagraph"/>
        <w:spacing w:after="0" w:line="240" w:lineRule="auto"/>
        <w:ind w:left="1440"/>
        <w:contextualSpacing/>
        <w:jc w:val="both"/>
      </w:pPr>
    </w:p>
    <w:p w:rsidR="0069541F" w:rsidRDefault="0069541F" w:rsidP="0069541F">
      <w:pPr>
        <w:pStyle w:val="ListParagraph"/>
        <w:spacing w:after="0" w:line="240" w:lineRule="auto"/>
        <w:ind w:left="270"/>
        <w:contextualSpacing/>
        <w:jc w:val="both"/>
        <w:rPr>
          <w:b/>
        </w:rPr>
      </w:pPr>
      <w:r>
        <w:rPr>
          <w:b/>
        </w:rPr>
        <w:t>RISK MITIGATION</w:t>
      </w:r>
    </w:p>
    <w:p w:rsidR="0069541F" w:rsidRDefault="0069541F" w:rsidP="0069541F">
      <w:pPr>
        <w:pStyle w:val="ListParagraph"/>
        <w:spacing w:after="0" w:line="240" w:lineRule="auto"/>
        <w:ind w:left="270"/>
        <w:contextualSpacing/>
        <w:jc w:val="both"/>
        <w:rPr>
          <w:b/>
        </w:rPr>
      </w:pPr>
    </w:p>
    <w:p w:rsidR="0069541F" w:rsidRDefault="0069541F" w:rsidP="0069541F">
      <w:pPr>
        <w:pStyle w:val="ListParagraph"/>
        <w:spacing w:after="0" w:line="240" w:lineRule="auto"/>
        <w:ind w:left="270"/>
        <w:contextualSpacing/>
        <w:jc w:val="both"/>
      </w:pPr>
      <w:r>
        <w:t>In order to avoid/manage the identified risks to happen, we came up with the following mitigations:</w:t>
      </w:r>
    </w:p>
    <w:p w:rsidR="0069541F" w:rsidRDefault="0069541F" w:rsidP="0069541F">
      <w:pPr>
        <w:pStyle w:val="ListParagraph"/>
        <w:spacing w:after="0" w:line="240" w:lineRule="auto"/>
        <w:ind w:left="270"/>
        <w:contextualSpacing/>
        <w:jc w:val="both"/>
      </w:pPr>
      <w:r>
        <w:tab/>
      </w:r>
    </w:p>
    <w:p w:rsidR="0069541F" w:rsidRDefault="0069541F" w:rsidP="0069541F">
      <w:pPr>
        <w:pStyle w:val="ListParagraph"/>
        <w:spacing w:after="0" w:line="240" w:lineRule="auto"/>
        <w:ind w:left="270"/>
        <w:contextualSpacing/>
        <w:jc w:val="both"/>
      </w:pPr>
      <w:r>
        <w:tab/>
        <w:t>Development</w:t>
      </w:r>
    </w:p>
    <w:p w:rsidR="0069541F" w:rsidRDefault="0069541F" w:rsidP="0069541F">
      <w:pPr>
        <w:pStyle w:val="ListParagraph"/>
        <w:numPr>
          <w:ilvl w:val="0"/>
          <w:numId w:val="22"/>
        </w:numPr>
        <w:spacing w:after="0" w:line="240" w:lineRule="auto"/>
        <w:contextualSpacing/>
        <w:jc w:val="both"/>
      </w:pPr>
      <w:r w:rsidRPr="0069541F">
        <w:rPr>
          <w:b/>
        </w:rPr>
        <w:t>Insertion</w:t>
      </w:r>
      <w:r>
        <w:rPr>
          <w:b/>
        </w:rPr>
        <w:t xml:space="preserve"> </w:t>
      </w:r>
      <w:r w:rsidRPr="0069541F">
        <w:rPr>
          <w:b/>
        </w:rPr>
        <w:t xml:space="preserve">of another project </w:t>
      </w:r>
      <w:r>
        <w:t>- Identify what project that needs to be finished first then work on that project once identified or assign the inserted project to another developer that has less load of tasks.</w:t>
      </w:r>
    </w:p>
    <w:p w:rsidR="00522971" w:rsidRPr="00D65FAE" w:rsidRDefault="0069541F" w:rsidP="00522971">
      <w:pPr>
        <w:pStyle w:val="ListParagraph"/>
        <w:numPr>
          <w:ilvl w:val="0"/>
          <w:numId w:val="22"/>
        </w:numPr>
        <w:spacing w:after="0" w:line="240" w:lineRule="auto"/>
        <w:contextualSpacing/>
        <w:jc w:val="both"/>
        <w:rPr>
          <w:b/>
        </w:rPr>
      </w:pPr>
      <w:r>
        <w:rPr>
          <w:b/>
        </w:rPr>
        <w:t xml:space="preserve">Absence of the assigned developer </w:t>
      </w:r>
      <w:r>
        <w:t xml:space="preserve">– Team leader to take over the unfinished tasks or the remaining tasks of the assigned programmer for the projected not to be </w:t>
      </w:r>
      <w:r w:rsidR="00522971">
        <w:t>delayed.</w:t>
      </w:r>
    </w:p>
    <w:p w:rsidR="00D65FAE" w:rsidRPr="00D65FAE" w:rsidRDefault="00D65FAE" w:rsidP="00D65FAE">
      <w:pPr>
        <w:pStyle w:val="ListParagraph"/>
        <w:numPr>
          <w:ilvl w:val="0"/>
          <w:numId w:val="22"/>
        </w:numPr>
        <w:spacing w:after="0" w:line="240" w:lineRule="auto"/>
        <w:contextualSpacing/>
        <w:jc w:val="both"/>
        <w:rPr>
          <w:b/>
        </w:rPr>
      </w:pPr>
      <w:r w:rsidRPr="00D65FAE">
        <w:rPr>
          <w:b/>
        </w:rPr>
        <w:t>Specification Revision</w:t>
      </w:r>
      <w:r>
        <w:rPr>
          <w:b/>
        </w:rPr>
        <w:t xml:space="preserve"> – </w:t>
      </w:r>
      <w:r w:rsidRPr="00D65FAE">
        <w:t>PM should</w:t>
      </w:r>
      <w:r>
        <w:rPr>
          <w:b/>
        </w:rPr>
        <w:t xml:space="preserve"> </w:t>
      </w:r>
      <w:r w:rsidRPr="00D65FAE">
        <w:t>pr</w:t>
      </w:r>
      <w:r>
        <w:t>ovide updated specification and extend target timeline.</w:t>
      </w:r>
    </w:p>
    <w:p w:rsidR="00D65FAE" w:rsidRPr="00542E87" w:rsidRDefault="00D65FAE" w:rsidP="00D65FAE">
      <w:pPr>
        <w:pStyle w:val="ListParagraph"/>
        <w:spacing w:after="0" w:line="240" w:lineRule="auto"/>
        <w:ind w:left="1350"/>
        <w:contextualSpacing/>
        <w:jc w:val="both"/>
        <w:rPr>
          <w:b/>
        </w:rPr>
      </w:pPr>
    </w:p>
    <w:p w:rsidR="00522971" w:rsidRDefault="00522971" w:rsidP="00522971">
      <w:pPr>
        <w:contextualSpacing/>
        <w:jc w:val="both"/>
        <w:rPr>
          <w:b/>
        </w:rPr>
      </w:pPr>
    </w:p>
    <w:p w:rsidR="008819D3" w:rsidRDefault="00B83B47" w:rsidP="008819D3">
      <w:pPr>
        <w:pStyle w:val="ListParagraph"/>
        <w:spacing w:after="0" w:line="240" w:lineRule="auto"/>
        <w:ind w:left="270" w:firstLine="450"/>
        <w:contextualSpacing/>
        <w:jc w:val="both"/>
      </w:pPr>
      <w:r>
        <w:t>Deployment</w:t>
      </w:r>
    </w:p>
    <w:p w:rsidR="00542E87" w:rsidRPr="00542E87" w:rsidRDefault="00542E87" w:rsidP="00542E87">
      <w:pPr>
        <w:pStyle w:val="ListParagraph"/>
        <w:numPr>
          <w:ilvl w:val="0"/>
          <w:numId w:val="23"/>
        </w:numPr>
        <w:spacing w:after="0" w:line="240" w:lineRule="auto"/>
        <w:contextualSpacing/>
        <w:jc w:val="both"/>
      </w:pPr>
      <w:r w:rsidRPr="00542E87">
        <w:rPr>
          <w:b/>
        </w:rPr>
        <w:t>Inaccurate display of data / transactions</w:t>
      </w:r>
      <w:r>
        <w:t xml:space="preserve"> -</w:t>
      </w:r>
      <w:r w:rsidRPr="00542E87">
        <w:rPr>
          <w:rFonts w:asciiTheme="minorHAnsi" w:hAnsiTheme="minorHAnsi" w:cstheme="minorHAnsi"/>
          <w:lang w:eastAsia="en-PH"/>
        </w:rPr>
        <w:t xml:space="preserve">The system queries </w:t>
      </w:r>
      <w:r>
        <w:rPr>
          <w:rFonts w:asciiTheme="minorHAnsi" w:hAnsiTheme="minorHAnsi" w:cstheme="minorHAnsi"/>
          <w:lang w:eastAsia="en-PH"/>
        </w:rPr>
        <w:t xml:space="preserve">/ stored procedures </w:t>
      </w:r>
      <w:r w:rsidRPr="00542E87">
        <w:rPr>
          <w:rFonts w:asciiTheme="minorHAnsi" w:hAnsiTheme="minorHAnsi" w:cstheme="minorHAnsi"/>
          <w:lang w:eastAsia="en-PH"/>
        </w:rPr>
        <w:t xml:space="preserve">needs to be check and modify. It might </w:t>
      </w:r>
      <w:r w:rsidR="00D65FAE">
        <w:rPr>
          <w:rFonts w:asciiTheme="minorHAnsi" w:hAnsiTheme="minorHAnsi" w:cstheme="minorHAnsi"/>
          <w:lang w:eastAsia="en-PH"/>
        </w:rPr>
        <w:t>miss a query condition that causes</w:t>
      </w:r>
      <w:r w:rsidRPr="00542E87">
        <w:rPr>
          <w:rFonts w:asciiTheme="minorHAnsi" w:hAnsiTheme="minorHAnsi" w:cstheme="minorHAnsi"/>
          <w:lang w:eastAsia="en-PH"/>
        </w:rPr>
        <w:t xml:space="preserve"> the error.</w:t>
      </w:r>
    </w:p>
    <w:p w:rsidR="00542E87" w:rsidRPr="00522971" w:rsidRDefault="00D65FAE" w:rsidP="00094C4D">
      <w:pPr>
        <w:pStyle w:val="ListParagraph"/>
        <w:numPr>
          <w:ilvl w:val="0"/>
          <w:numId w:val="23"/>
        </w:numPr>
        <w:spacing w:after="0" w:line="240" w:lineRule="auto"/>
        <w:contextualSpacing/>
        <w:jc w:val="both"/>
        <w:rPr>
          <w:b/>
        </w:rPr>
      </w:pPr>
      <w:r>
        <w:rPr>
          <w:b/>
        </w:rPr>
        <w:t xml:space="preserve">Not updated </w:t>
      </w:r>
      <w:r w:rsidR="00094C4D">
        <w:rPr>
          <w:b/>
        </w:rPr>
        <w:t>kpusers</w:t>
      </w:r>
      <w:r w:rsidR="00B83B47">
        <w:t xml:space="preserve"> </w:t>
      </w:r>
      <w:r w:rsidR="008819D3">
        <w:t xml:space="preserve">– </w:t>
      </w:r>
      <w:r>
        <w:t>Database Replication must be accurate</w:t>
      </w:r>
      <w:r w:rsidR="00B83B47">
        <w:t>.</w:t>
      </w:r>
      <w:r w:rsidR="00C23D9B">
        <w:rPr>
          <w:b/>
        </w:rPr>
        <w:t xml:space="preserve">                 </w:t>
      </w:r>
    </w:p>
    <w:sectPr w:rsidR="00542E87" w:rsidRPr="00522971" w:rsidSect="006966F0">
      <w:headerReference w:type="default" r:id="rId8"/>
      <w:pgSz w:w="12240" w:h="15840" w:code="1"/>
      <w:pgMar w:top="1440" w:right="1440" w:bottom="1440" w:left="81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52C" w:rsidRDefault="00BD452C">
      <w:r>
        <w:separator/>
      </w:r>
    </w:p>
  </w:endnote>
  <w:endnote w:type="continuationSeparator" w:id="1">
    <w:p w:rsidR="00BD452C" w:rsidRDefault="00BD45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52C" w:rsidRDefault="00BD452C">
      <w:r>
        <w:separator/>
      </w:r>
    </w:p>
  </w:footnote>
  <w:footnote w:type="continuationSeparator" w:id="1">
    <w:p w:rsidR="00BD452C" w:rsidRDefault="00BD45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690"/>
      <w:gridCol w:w="4518"/>
      <w:gridCol w:w="1080"/>
      <w:gridCol w:w="1512"/>
    </w:tblGrid>
    <w:tr w:rsidR="0060080A" w:rsidTr="00FD3164">
      <w:trPr>
        <w:cantSplit/>
      </w:trPr>
      <w:tc>
        <w:tcPr>
          <w:tcW w:w="3690" w:type="dxa"/>
          <w:vMerge w:val="restart"/>
          <w:tcBorders>
            <w:top w:val="single" w:sz="18" w:space="0" w:color="auto"/>
            <w:left w:val="single" w:sz="18" w:space="0" w:color="auto"/>
            <w:bottom w:val="single" w:sz="18" w:space="0" w:color="auto"/>
            <w:right w:val="nil"/>
          </w:tcBorders>
        </w:tcPr>
        <w:p w:rsidR="0060080A" w:rsidRDefault="00631A87">
          <w:r>
            <w:rPr>
              <w:noProof/>
            </w:rPr>
            <w:drawing>
              <wp:anchor distT="0" distB="0" distL="114300" distR="114300" simplePos="0" relativeHeight="251657216" behindDoc="1" locked="0" layoutInCell="1" allowOverlap="1">
                <wp:simplePos x="0" y="0"/>
                <wp:positionH relativeFrom="column">
                  <wp:posOffset>68580</wp:posOffset>
                </wp:positionH>
                <wp:positionV relativeFrom="paragraph">
                  <wp:posOffset>213995</wp:posOffset>
                </wp:positionV>
                <wp:extent cx="2085975" cy="560070"/>
                <wp:effectExtent l="19050" t="0" r="952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85975" cy="560070"/>
                        </a:xfrm>
                        <a:prstGeom prst="rect">
                          <a:avLst/>
                        </a:prstGeom>
                        <a:noFill/>
                        <a:ln w="9525">
                          <a:noFill/>
                          <a:miter lim="800000"/>
                          <a:headEnd/>
                          <a:tailEnd/>
                        </a:ln>
                      </pic:spPr>
                    </pic:pic>
                  </a:graphicData>
                </a:graphic>
              </wp:anchor>
            </w:drawing>
          </w:r>
        </w:p>
      </w:tc>
      <w:tc>
        <w:tcPr>
          <w:tcW w:w="4518" w:type="dxa"/>
          <w:tcBorders>
            <w:top w:val="single" w:sz="18" w:space="0" w:color="auto"/>
            <w:left w:val="single" w:sz="18" w:space="0" w:color="auto"/>
            <w:bottom w:val="single" w:sz="8" w:space="0" w:color="auto"/>
            <w:right w:val="single" w:sz="8" w:space="0" w:color="auto"/>
          </w:tcBorders>
          <w:vAlign w:val="center"/>
        </w:tcPr>
        <w:p w:rsidR="0060080A" w:rsidRDefault="00A91A1A" w:rsidP="00DA3DAB">
          <w:pPr>
            <w:jc w:val="center"/>
            <w:rPr>
              <w:rFonts w:ascii="Arial" w:hAnsi="Arial" w:cs="Arial"/>
              <w:sz w:val="32"/>
            </w:rPr>
          </w:pPr>
          <w:r>
            <w:rPr>
              <w:rFonts w:ascii="Arial" w:hAnsi="Arial" w:cs="Arial"/>
              <w:sz w:val="32"/>
            </w:rPr>
            <w:t>Software Development Life Cycle</w:t>
          </w:r>
        </w:p>
      </w:tc>
      <w:tc>
        <w:tcPr>
          <w:tcW w:w="2592" w:type="dxa"/>
          <w:gridSpan w:val="2"/>
          <w:tcBorders>
            <w:top w:val="single" w:sz="18" w:space="0" w:color="auto"/>
            <w:left w:val="single" w:sz="8" w:space="0" w:color="auto"/>
            <w:bottom w:val="single" w:sz="8" w:space="0" w:color="auto"/>
            <w:right w:val="single" w:sz="18" w:space="0" w:color="auto"/>
          </w:tcBorders>
          <w:vAlign w:val="center"/>
        </w:tcPr>
        <w:p w:rsidR="0060080A" w:rsidRDefault="00542E87" w:rsidP="00DA3DAB">
          <w:pPr>
            <w:rPr>
              <w:rFonts w:ascii="Arial" w:hAnsi="Arial" w:cs="Arial"/>
            </w:rPr>
          </w:pPr>
          <w:r>
            <w:rPr>
              <w:rFonts w:ascii="Arial" w:hAnsi="Arial" w:cs="Arial"/>
            </w:rPr>
            <w:t xml:space="preserve">Page:          </w:t>
          </w:r>
          <w:r w:rsidR="005D02F1">
            <w:rPr>
              <w:rStyle w:val="PageNumber"/>
              <w:rFonts w:ascii="Arial" w:hAnsi="Arial" w:cs="Arial"/>
            </w:rPr>
            <w:fldChar w:fldCharType="begin"/>
          </w:r>
          <w:r>
            <w:rPr>
              <w:rStyle w:val="PageNumber"/>
              <w:rFonts w:ascii="Arial" w:hAnsi="Arial" w:cs="Arial"/>
            </w:rPr>
            <w:instrText xml:space="preserve"> PAGE </w:instrText>
          </w:r>
          <w:r w:rsidR="005D02F1">
            <w:rPr>
              <w:rStyle w:val="PageNumber"/>
              <w:rFonts w:ascii="Arial" w:hAnsi="Arial" w:cs="Arial"/>
            </w:rPr>
            <w:fldChar w:fldCharType="separate"/>
          </w:r>
          <w:r w:rsidR="00094C4D">
            <w:rPr>
              <w:rStyle w:val="PageNumber"/>
              <w:rFonts w:ascii="Arial" w:hAnsi="Arial" w:cs="Arial"/>
              <w:noProof/>
            </w:rPr>
            <w:t>1</w:t>
          </w:r>
          <w:r w:rsidR="005D02F1">
            <w:rPr>
              <w:rStyle w:val="PageNumber"/>
              <w:rFonts w:ascii="Arial" w:hAnsi="Arial" w:cs="Arial"/>
            </w:rPr>
            <w:fldChar w:fldCharType="end"/>
          </w:r>
          <w:r>
            <w:rPr>
              <w:rStyle w:val="PageNumber"/>
              <w:rFonts w:ascii="Arial" w:hAnsi="Arial" w:cs="Arial"/>
            </w:rPr>
            <w:t xml:space="preserve"> of 1</w:t>
          </w:r>
        </w:p>
      </w:tc>
    </w:tr>
    <w:tr w:rsidR="0060080A" w:rsidTr="00FD3164">
      <w:trPr>
        <w:cantSplit/>
        <w:trHeight w:val="252"/>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val="restart"/>
          <w:tcBorders>
            <w:top w:val="single" w:sz="8" w:space="0" w:color="auto"/>
            <w:left w:val="single" w:sz="18" w:space="0" w:color="auto"/>
            <w:right w:val="single" w:sz="8" w:space="0" w:color="auto"/>
          </w:tcBorders>
        </w:tcPr>
        <w:p w:rsidR="0060080A" w:rsidRPr="00395E46" w:rsidRDefault="0060080A" w:rsidP="004C65A1">
          <w:pPr>
            <w:autoSpaceDE w:val="0"/>
            <w:autoSpaceDN w:val="0"/>
            <w:adjustRightInd w:val="0"/>
            <w:spacing w:before="120" w:after="120" w:line="288" w:lineRule="auto"/>
            <w:jc w:val="both"/>
            <w:rPr>
              <w:sz w:val="14"/>
              <w:szCs w:val="14"/>
            </w:rPr>
          </w:pPr>
          <w:r>
            <w:rPr>
              <w:rFonts w:ascii="Arial" w:hAnsi="Arial"/>
              <w:color w:val="000000"/>
              <w:sz w:val="14"/>
            </w:rPr>
            <w:t xml:space="preserve">This Operations Manual is a controlled document and shall not be reproduced or transmitted in any form or by any means, electronic or mechanical, including photocopying, recording, or by any information storage or retrieval system, without written permission from M Lhuillier </w:t>
          </w:r>
          <w:smartTag w:uri="urn:schemas-microsoft-com:office:smarttags" w:element="place">
            <w:smartTag w:uri="urn:schemas-microsoft-com:office:smarttags" w:element="country-region">
              <w:r>
                <w:rPr>
                  <w:rFonts w:ascii="Arial" w:hAnsi="Arial"/>
                  <w:color w:val="000000"/>
                  <w:sz w:val="14"/>
                </w:rPr>
                <w:t>Philippines</w:t>
              </w:r>
            </w:smartTag>
          </w:smartTag>
          <w:r>
            <w:rPr>
              <w:rFonts w:ascii="Arial" w:hAnsi="Arial"/>
              <w:b/>
              <w:color w:val="000000"/>
              <w:sz w:val="14"/>
            </w:rPr>
            <w:t>.</w:t>
          </w:r>
        </w:p>
      </w:tc>
      <w:tc>
        <w:tcPr>
          <w:tcW w:w="1080" w:type="dxa"/>
          <w:tcBorders>
            <w:top w:val="single" w:sz="8" w:space="0" w:color="auto"/>
            <w:left w:val="single" w:sz="8" w:space="0" w:color="auto"/>
            <w:bottom w:val="single" w:sz="8" w:space="0" w:color="auto"/>
            <w:right w:val="single" w:sz="8" w:space="0" w:color="auto"/>
          </w:tcBorders>
        </w:tcPr>
        <w:p w:rsidR="0060080A" w:rsidRDefault="0060080A">
          <w:pPr>
            <w:rPr>
              <w:rFonts w:ascii="Arial" w:hAnsi="Arial"/>
            </w:rPr>
          </w:pPr>
          <w:r>
            <w:rPr>
              <w:rFonts w:ascii="Arial" w:hAnsi="Arial"/>
            </w:rPr>
            <w:t>Issue No.</w:t>
          </w:r>
        </w:p>
        <w:p w:rsidR="0060080A" w:rsidRDefault="006C70D8">
          <w:pPr>
            <w:jc w:val="center"/>
            <w:rPr>
              <w:rFonts w:ascii="Arial" w:hAnsi="Arial"/>
            </w:rPr>
          </w:pPr>
          <w:r>
            <w:rPr>
              <w:rFonts w:ascii="Arial" w:hAnsi="Arial"/>
            </w:rPr>
            <w:t>1</w:t>
          </w:r>
        </w:p>
      </w:tc>
      <w:tc>
        <w:tcPr>
          <w:tcW w:w="1512" w:type="dxa"/>
          <w:tcBorders>
            <w:top w:val="single" w:sz="8" w:space="0" w:color="auto"/>
            <w:left w:val="single" w:sz="8" w:space="0" w:color="auto"/>
            <w:bottom w:val="single" w:sz="8" w:space="0" w:color="auto"/>
            <w:right w:val="single" w:sz="18" w:space="0" w:color="auto"/>
          </w:tcBorders>
        </w:tcPr>
        <w:p w:rsidR="0060080A" w:rsidRDefault="0060080A">
          <w:pPr>
            <w:rPr>
              <w:rFonts w:ascii="Arial" w:hAnsi="Arial"/>
            </w:rPr>
          </w:pPr>
          <w:r>
            <w:rPr>
              <w:rFonts w:ascii="Arial" w:hAnsi="Arial"/>
            </w:rPr>
            <w:t>Revision No.</w:t>
          </w:r>
        </w:p>
        <w:p w:rsidR="0060080A" w:rsidRDefault="00542E87">
          <w:pPr>
            <w:jc w:val="center"/>
            <w:rPr>
              <w:rFonts w:ascii="Arial" w:hAnsi="Arial"/>
            </w:rPr>
          </w:pPr>
          <w:r>
            <w:rPr>
              <w:rFonts w:ascii="Arial" w:hAnsi="Arial"/>
            </w:rPr>
            <w:t>1</w:t>
          </w:r>
        </w:p>
      </w:tc>
    </w:tr>
    <w:tr w:rsidR="0060080A" w:rsidTr="00FD3164">
      <w:trPr>
        <w:cantSplit/>
        <w:trHeight w:val="657"/>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tcBorders>
            <w:left w:val="single" w:sz="18" w:space="0" w:color="auto"/>
            <w:bottom w:val="single" w:sz="18" w:space="0" w:color="auto"/>
            <w:right w:val="single" w:sz="8" w:space="0" w:color="auto"/>
          </w:tcBorders>
        </w:tcPr>
        <w:p w:rsidR="0060080A" w:rsidRDefault="0060080A">
          <w:pPr>
            <w:jc w:val="center"/>
            <w:rPr>
              <w:rFonts w:ascii="Arial" w:hAnsi="Arial"/>
              <w:sz w:val="22"/>
            </w:rPr>
          </w:pPr>
        </w:p>
      </w:tc>
      <w:tc>
        <w:tcPr>
          <w:tcW w:w="2592" w:type="dxa"/>
          <w:gridSpan w:val="2"/>
          <w:tcBorders>
            <w:top w:val="single" w:sz="8" w:space="0" w:color="auto"/>
            <w:left w:val="single" w:sz="8" w:space="0" w:color="auto"/>
            <w:bottom w:val="single" w:sz="18" w:space="0" w:color="auto"/>
            <w:right w:val="single" w:sz="18" w:space="0" w:color="auto"/>
          </w:tcBorders>
        </w:tcPr>
        <w:p w:rsidR="0060080A" w:rsidRDefault="0060080A">
          <w:pPr>
            <w:rPr>
              <w:rFonts w:ascii="Arial" w:hAnsi="Arial"/>
            </w:rPr>
          </w:pPr>
          <w:r>
            <w:rPr>
              <w:rFonts w:ascii="Arial" w:hAnsi="Arial"/>
            </w:rPr>
            <w:t>Effective Date</w:t>
          </w:r>
        </w:p>
        <w:p w:rsidR="0060080A" w:rsidRDefault="0060080A">
          <w:pPr>
            <w:rPr>
              <w:rFonts w:ascii="Arial" w:hAnsi="Arial"/>
            </w:rPr>
          </w:pPr>
        </w:p>
        <w:p w:rsidR="0060080A" w:rsidRDefault="0092763D" w:rsidP="00CA225D">
          <w:pPr>
            <w:rPr>
              <w:rFonts w:ascii="Arial" w:hAnsi="Arial"/>
            </w:rPr>
          </w:pPr>
          <w:r>
            <w:rPr>
              <w:rFonts w:ascii="Arial" w:hAnsi="Arial"/>
            </w:rPr>
            <w:t xml:space="preserve">August </w:t>
          </w:r>
          <w:r w:rsidR="00CA225D">
            <w:rPr>
              <w:rFonts w:ascii="Arial" w:hAnsi="Arial"/>
            </w:rPr>
            <w:t>7</w:t>
          </w:r>
          <w:r>
            <w:rPr>
              <w:rFonts w:ascii="Arial" w:hAnsi="Arial"/>
            </w:rPr>
            <w:t>, 2017</w:t>
          </w:r>
        </w:p>
      </w:tc>
    </w:tr>
  </w:tbl>
  <w:p w:rsidR="0060080A" w:rsidRDefault="005D02F1" w:rsidP="00AC06B6">
    <w:pPr>
      <w:pStyle w:val="Header"/>
    </w:pPr>
    <w:r>
      <w:rPr>
        <w:noProof/>
      </w:rPr>
      <w:pict>
        <v:rect id="_x0000_s2074" style="position:absolute;margin-left:-3.15pt;margin-top:4.75pt;width:536.6pt;height:540pt;z-index:-251658240;mso-position-horizontal-relative:text;mso-position-vertical-relative:text" strokeweight="1.5pt">
          <v:textbox style="mso-next-textbox:#_x0000_s2074">
            <w:txbxContent>
              <w:p w:rsidR="0060080A" w:rsidRPr="00FD3164" w:rsidRDefault="0060080A" w:rsidP="00FD3164">
                <w:pPr>
                  <w:jc w:val="center"/>
                  <w:rPr>
                    <w:rFonts w:ascii="Arial" w:hAnsi="Arial" w:cs="Arial"/>
                    <w:sz w:val="24"/>
                    <w:szCs w:val="24"/>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42A074E"/>
    <w:lvl w:ilvl="0">
      <w:start w:val="1"/>
      <w:numFmt w:val="decimal"/>
      <w:pStyle w:val="ListNumber"/>
      <w:lvlText w:val="%1."/>
      <w:lvlJc w:val="left"/>
      <w:pPr>
        <w:tabs>
          <w:tab w:val="num" w:pos="360"/>
        </w:tabs>
        <w:ind w:left="360" w:hanging="360"/>
      </w:pPr>
    </w:lvl>
  </w:abstractNum>
  <w:abstractNum w:abstractNumId="1">
    <w:nsid w:val="015550FD"/>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02814918"/>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nsid w:val="04961575"/>
    <w:multiLevelType w:val="hybridMultilevel"/>
    <w:tmpl w:val="9E1C3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937E2C"/>
    <w:multiLevelType w:val="hybridMultilevel"/>
    <w:tmpl w:val="9664F9B6"/>
    <w:lvl w:ilvl="0" w:tplc="144C00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7E9F"/>
    <w:multiLevelType w:val="hybridMultilevel"/>
    <w:tmpl w:val="C77205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2660BE7"/>
    <w:multiLevelType w:val="hybridMultilevel"/>
    <w:tmpl w:val="C3F41CA4"/>
    <w:lvl w:ilvl="0" w:tplc="C9AA3BE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14CB71B4"/>
    <w:multiLevelType w:val="hybridMultilevel"/>
    <w:tmpl w:val="C8E0F0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1509300B"/>
    <w:multiLevelType w:val="hybridMultilevel"/>
    <w:tmpl w:val="9D8696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7DE5A26"/>
    <w:multiLevelType w:val="hybridMultilevel"/>
    <w:tmpl w:val="051677EC"/>
    <w:lvl w:ilvl="0" w:tplc="18AA79E4">
      <w:start w:val="1"/>
      <w:numFmt w:val="decimal"/>
      <w:lvlText w:val="%1."/>
      <w:lvlJc w:val="left"/>
      <w:pPr>
        <w:ind w:left="135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182E4FAC"/>
    <w:multiLevelType w:val="singleLevel"/>
    <w:tmpl w:val="002E63A2"/>
    <w:lvl w:ilvl="0">
      <w:start w:val="1"/>
      <w:numFmt w:val="upperLetter"/>
      <w:pStyle w:val="Heading3"/>
      <w:lvlText w:val="%1."/>
      <w:lvlJc w:val="left"/>
      <w:pPr>
        <w:tabs>
          <w:tab w:val="num" w:pos="1080"/>
        </w:tabs>
        <w:ind w:left="1080" w:hanging="360"/>
      </w:pPr>
      <w:rPr>
        <w:rFonts w:hint="default"/>
      </w:rPr>
    </w:lvl>
  </w:abstractNum>
  <w:abstractNum w:abstractNumId="11">
    <w:nsid w:val="2492342C"/>
    <w:multiLevelType w:val="hybridMultilevel"/>
    <w:tmpl w:val="5134B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27E94F6D"/>
    <w:multiLevelType w:val="hybridMultilevel"/>
    <w:tmpl w:val="A8D46360"/>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nsid w:val="31E733FC"/>
    <w:multiLevelType w:val="hybridMultilevel"/>
    <w:tmpl w:val="BBEE3D3C"/>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nsid w:val="32F46E7D"/>
    <w:multiLevelType w:val="hybridMultilevel"/>
    <w:tmpl w:val="EB826B7E"/>
    <w:lvl w:ilvl="0" w:tplc="6A6AD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F05E51"/>
    <w:multiLevelType w:val="hybridMultilevel"/>
    <w:tmpl w:val="A3046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B6C6193"/>
    <w:multiLevelType w:val="hybridMultilevel"/>
    <w:tmpl w:val="1EA64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994DF6"/>
    <w:multiLevelType w:val="hybridMultilevel"/>
    <w:tmpl w:val="47DE5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6BF1513"/>
    <w:multiLevelType w:val="hybridMultilevel"/>
    <w:tmpl w:val="3B56D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424FA0"/>
    <w:multiLevelType w:val="hybridMultilevel"/>
    <w:tmpl w:val="C0A89F02"/>
    <w:lvl w:ilvl="0" w:tplc="7618F180">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63D810F8"/>
    <w:multiLevelType w:val="hybridMultilevel"/>
    <w:tmpl w:val="78C81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E84367"/>
    <w:multiLevelType w:val="hybridMultilevel"/>
    <w:tmpl w:val="EB826B7E"/>
    <w:lvl w:ilvl="0" w:tplc="6A6AD2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9074496"/>
    <w:multiLevelType w:val="hybridMultilevel"/>
    <w:tmpl w:val="D544154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3">
    <w:nsid w:val="7B0A0376"/>
    <w:multiLevelType w:val="hybridMultilevel"/>
    <w:tmpl w:val="69FEB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13"/>
  </w:num>
  <w:num w:numId="5">
    <w:abstractNumId w:val="3"/>
  </w:num>
  <w:num w:numId="6">
    <w:abstractNumId w:val="17"/>
  </w:num>
  <w:num w:numId="7">
    <w:abstractNumId w:val="15"/>
  </w:num>
  <w:num w:numId="8">
    <w:abstractNumId w:val="1"/>
  </w:num>
  <w:num w:numId="9">
    <w:abstractNumId w:val="2"/>
  </w:num>
  <w:num w:numId="10">
    <w:abstractNumId w:val="22"/>
  </w:num>
  <w:num w:numId="11">
    <w:abstractNumId w:val="11"/>
  </w:num>
  <w:num w:numId="12">
    <w:abstractNumId w:val="12"/>
  </w:num>
  <w:num w:numId="13">
    <w:abstractNumId w:val="8"/>
  </w:num>
  <w:num w:numId="14">
    <w:abstractNumId w:val="5"/>
  </w:num>
  <w:num w:numId="15">
    <w:abstractNumId w:val="20"/>
  </w:num>
  <w:num w:numId="16">
    <w:abstractNumId w:val="16"/>
  </w:num>
  <w:num w:numId="17">
    <w:abstractNumId w:val="23"/>
  </w:num>
  <w:num w:numId="18">
    <w:abstractNumId w:val="18"/>
  </w:num>
  <w:num w:numId="19">
    <w:abstractNumId w:val="7"/>
  </w:num>
  <w:num w:numId="20">
    <w:abstractNumId w:val="6"/>
  </w:num>
  <w:num w:numId="21">
    <w:abstractNumId w:val="14"/>
  </w:num>
  <w:num w:numId="22">
    <w:abstractNumId w:val="9"/>
  </w:num>
  <w:num w:numId="23">
    <w:abstractNumId w:val="19"/>
  </w:num>
  <w:num w:numId="24">
    <w:abstractNumId w:val="2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73730" style="mso-width-relative:margin;mso-height-relative:margin" fillcolor="white" stroke="f">
      <v:fill color="white"/>
      <v:stroke on="f"/>
      <o:colormenu v:ext="edit" fillcolor="none" strokecolor="red"/>
    </o:shapedefaults>
    <o:shapelayout v:ext="edit">
      <o:idmap v:ext="edit" data="2"/>
    </o:shapelayout>
  </w:hdrShapeDefaults>
  <w:footnotePr>
    <w:footnote w:id="0"/>
    <w:footnote w:id="1"/>
  </w:footnotePr>
  <w:endnotePr>
    <w:endnote w:id="0"/>
    <w:endnote w:id="1"/>
  </w:endnotePr>
  <w:compat/>
  <w:rsids>
    <w:rsidRoot w:val="00422C15"/>
    <w:rsid w:val="00000543"/>
    <w:rsid w:val="000005C4"/>
    <w:rsid w:val="00000BEA"/>
    <w:rsid w:val="00001BDF"/>
    <w:rsid w:val="000021FD"/>
    <w:rsid w:val="00002878"/>
    <w:rsid w:val="000028A6"/>
    <w:rsid w:val="000050CD"/>
    <w:rsid w:val="00005650"/>
    <w:rsid w:val="000069C7"/>
    <w:rsid w:val="00006A5A"/>
    <w:rsid w:val="00007561"/>
    <w:rsid w:val="00007D3C"/>
    <w:rsid w:val="00010119"/>
    <w:rsid w:val="00012895"/>
    <w:rsid w:val="00013DB3"/>
    <w:rsid w:val="00014B33"/>
    <w:rsid w:val="00014EDE"/>
    <w:rsid w:val="000151EE"/>
    <w:rsid w:val="00017340"/>
    <w:rsid w:val="0001763C"/>
    <w:rsid w:val="000202EA"/>
    <w:rsid w:val="0002049C"/>
    <w:rsid w:val="000208E2"/>
    <w:rsid w:val="0002142E"/>
    <w:rsid w:val="0002339B"/>
    <w:rsid w:val="000234BD"/>
    <w:rsid w:val="0002360D"/>
    <w:rsid w:val="00024DDA"/>
    <w:rsid w:val="00025CC5"/>
    <w:rsid w:val="00026E3B"/>
    <w:rsid w:val="00027111"/>
    <w:rsid w:val="0002771E"/>
    <w:rsid w:val="0002782D"/>
    <w:rsid w:val="00030615"/>
    <w:rsid w:val="0003071D"/>
    <w:rsid w:val="00030DD6"/>
    <w:rsid w:val="0003132E"/>
    <w:rsid w:val="0003334E"/>
    <w:rsid w:val="00034D1C"/>
    <w:rsid w:val="00035010"/>
    <w:rsid w:val="00035ECE"/>
    <w:rsid w:val="00037007"/>
    <w:rsid w:val="00041F8E"/>
    <w:rsid w:val="000435D6"/>
    <w:rsid w:val="0004465A"/>
    <w:rsid w:val="00044B3D"/>
    <w:rsid w:val="00045F79"/>
    <w:rsid w:val="000462C8"/>
    <w:rsid w:val="000503C4"/>
    <w:rsid w:val="00052F28"/>
    <w:rsid w:val="000539E9"/>
    <w:rsid w:val="00053EDE"/>
    <w:rsid w:val="00054D13"/>
    <w:rsid w:val="00060732"/>
    <w:rsid w:val="00060B0E"/>
    <w:rsid w:val="00062876"/>
    <w:rsid w:val="000669D9"/>
    <w:rsid w:val="00066A77"/>
    <w:rsid w:val="00070F01"/>
    <w:rsid w:val="00071744"/>
    <w:rsid w:val="00071788"/>
    <w:rsid w:val="000731E1"/>
    <w:rsid w:val="00074D54"/>
    <w:rsid w:val="00074F8D"/>
    <w:rsid w:val="00075A79"/>
    <w:rsid w:val="00076050"/>
    <w:rsid w:val="0007624A"/>
    <w:rsid w:val="00076E17"/>
    <w:rsid w:val="00077922"/>
    <w:rsid w:val="00080091"/>
    <w:rsid w:val="000832E9"/>
    <w:rsid w:val="00083E23"/>
    <w:rsid w:val="00083E67"/>
    <w:rsid w:val="000856C3"/>
    <w:rsid w:val="00086D78"/>
    <w:rsid w:val="00086E46"/>
    <w:rsid w:val="00087F3B"/>
    <w:rsid w:val="0009159A"/>
    <w:rsid w:val="00092433"/>
    <w:rsid w:val="00092AE9"/>
    <w:rsid w:val="000932A6"/>
    <w:rsid w:val="00094374"/>
    <w:rsid w:val="00094C4D"/>
    <w:rsid w:val="00096D3E"/>
    <w:rsid w:val="000A0668"/>
    <w:rsid w:val="000A1161"/>
    <w:rsid w:val="000A1BAB"/>
    <w:rsid w:val="000A365A"/>
    <w:rsid w:val="000A372E"/>
    <w:rsid w:val="000A55AF"/>
    <w:rsid w:val="000A65F1"/>
    <w:rsid w:val="000A6B52"/>
    <w:rsid w:val="000B0777"/>
    <w:rsid w:val="000B14A7"/>
    <w:rsid w:val="000B2C82"/>
    <w:rsid w:val="000B330E"/>
    <w:rsid w:val="000B39F1"/>
    <w:rsid w:val="000B48A0"/>
    <w:rsid w:val="000B787A"/>
    <w:rsid w:val="000C1187"/>
    <w:rsid w:val="000C1437"/>
    <w:rsid w:val="000C1A29"/>
    <w:rsid w:val="000C2AA1"/>
    <w:rsid w:val="000C2F60"/>
    <w:rsid w:val="000C4E60"/>
    <w:rsid w:val="000C5359"/>
    <w:rsid w:val="000C55E9"/>
    <w:rsid w:val="000C5A9E"/>
    <w:rsid w:val="000C5F23"/>
    <w:rsid w:val="000C61DE"/>
    <w:rsid w:val="000C6529"/>
    <w:rsid w:val="000D0608"/>
    <w:rsid w:val="000D13C7"/>
    <w:rsid w:val="000D1BC9"/>
    <w:rsid w:val="000D2114"/>
    <w:rsid w:val="000D4183"/>
    <w:rsid w:val="000D41D0"/>
    <w:rsid w:val="000D526C"/>
    <w:rsid w:val="000D67E4"/>
    <w:rsid w:val="000D7201"/>
    <w:rsid w:val="000E0523"/>
    <w:rsid w:val="000E0DF3"/>
    <w:rsid w:val="000E3913"/>
    <w:rsid w:val="000E4454"/>
    <w:rsid w:val="000E4A82"/>
    <w:rsid w:val="000E4AAF"/>
    <w:rsid w:val="000E4B34"/>
    <w:rsid w:val="000E58AE"/>
    <w:rsid w:val="000E65DF"/>
    <w:rsid w:val="000F1920"/>
    <w:rsid w:val="000F1AC7"/>
    <w:rsid w:val="000F23A9"/>
    <w:rsid w:val="000F4D8C"/>
    <w:rsid w:val="000F4FBE"/>
    <w:rsid w:val="000F7EC1"/>
    <w:rsid w:val="00100DC2"/>
    <w:rsid w:val="00101A26"/>
    <w:rsid w:val="00101C64"/>
    <w:rsid w:val="00102566"/>
    <w:rsid w:val="00102661"/>
    <w:rsid w:val="00103286"/>
    <w:rsid w:val="00105F3A"/>
    <w:rsid w:val="001069E6"/>
    <w:rsid w:val="001079D8"/>
    <w:rsid w:val="0011012F"/>
    <w:rsid w:val="0011166C"/>
    <w:rsid w:val="00112D26"/>
    <w:rsid w:val="001143E3"/>
    <w:rsid w:val="001160CD"/>
    <w:rsid w:val="00117E03"/>
    <w:rsid w:val="001201A7"/>
    <w:rsid w:val="00121699"/>
    <w:rsid w:val="00121ECE"/>
    <w:rsid w:val="00121F4A"/>
    <w:rsid w:val="00122976"/>
    <w:rsid w:val="00123E36"/>
    <w:rsid w:val="00124377"/>
    <w:rsid w:val="001251AF"/>
    <w:rsid w:val="001252F0"/>
    <w:rsid w:val="00126686"/>
    <w:rsid w:val="00126C17"/>
    <w:rsid w:val="00127B7F"/>
    <w:rsid w:val="00130904"/>
    <w:rsid w:val="001309EE"/>
    <w:rsid w:val="00130D0C"/>
    <w:rsid w:val="0013237A"/>
    <w:rsid w:val="00133068"/>
    <w:rsid w:val="001346D7"/>
    <w:rsid w:val="00135397"/>
    <w:rsid w:val="0013596D"/>
    <w:rsid w:val="00135E66"/>
    <w:rsid w:val="00136346"/>
    <w:rsid w:val="00136A31"/>
    <w:rsid w:val="00136F6B"/>
    <w:rsid w:val="001370A9"/>
    <w:rsid w:val="00137842"/>
    <w:rsid w:val="00140756"/>
    <w:rsid w:val="00140775"/>
    <w:rsid w:val="0014086E"/>
    <w:rsid w:val="00141F6F"/>
    <w:rsid w:val="00142DC8"/>
    <w:rsid w:val="00143792"/>
    <w:rsid w:val="00144251"/>
    <w:rsid w:val="001446A9"/>
    <w:rsid w:val="0014647F"/>
    <w:rsid w:val="00146ACF"/>
    <w:rsid w:val="00146CAB"/>
    <w:rsid w:val="00151592"/>
    <w:rsid w:val="00153A13"/>
    <w:rsid w:val="00154B5F"/>
    <w:rsid w:val="001568CA"/>
    <w:rsid w:val="00165670"/>
    <w:rsid w:val="001656A5"/>
    <w:rsid w:val="001666FA"/>
    <w:rsid w:val="00166FBF"/>
    <w:rsid w:val="001701A6"/>
    <w:rsid w:val="00171DA3"/>
    <w:rsid w:val="00172233"/>
    <w:rsid w:val="00172339"/>
    <w:rsid w:val="001743FD"/>
    <w:rsid w:val="00175DB0"/>
    <w:rsid w:val="00180D9B"/>
    <w:rsid w:val="00180DFE"/>
    <w:rsid w:val="001818FE"/>
    <w:rsid w:val="00181C49"/>
    <w:rsid w:val="001838AA"/>
    <w:rsid w:val="00183A82"/>
    <w:rsid w:val="00183F1C"/>
    <w:rsid w:val="00184771"/>
    <w:rsid w:val="001876BF"/>
    <w:rsid w:val="00190564"/>
    <w:rsid w:val="00190C1C"/>
    <w:rsid w:val="0019113C"/>
    <w:rsid w:val="0019173D"/>
    <w:rsid w:val="00192047"/>
    <w:rsid w:val="00192E21"/>
    <w:rsid w:val="00193305"/>
    <w:rsid w:val="001949FA"/>
    <w:rsid w:val="001953B2"/>
    <w:rsid w:val="00195B9F"/>
    <w:rsid w:val="00196A9A"/>
    <w:rsid w:val="00197A3E"/>
    <w:rsid w:val="001A03A4"/>
    <w:rsid w:val="001A4C4A"/>
    <w:rsid w:val="001A6053"/>
    <w:rsid w:val="001A6321"/>
    <w:rsid w:val="001A640D"/>
    <w:rsid w:val="001A6AEF"/>
    <w:rsid w:val="001A771D"/>
    <w:rsid w:val="001A7CC0"/>
    <w:rsid w:val="001B0906"/>
    <w:rsid w:val="001B2226"/>
    <w:rsid w:val="001B52CB"/>
    <w:rsid w:val="001C0850"/>
    <w:rsid w:val="001C14E5"/>
    <w:rsid w:val="001C179A"/>
    <w:rsid w:val="001C19D5"/>
    <w:rsid w:val="001C24FF"/>
    <w:rsid w:val="001C3C41"/>
    <w:rsid w:val="001C5330"/>
    <w:rsid w:val="001C6C06"/>
    <w:rsid w:val="001C7855"/>
    <w:rsid w:val="001D0323"/>
    <w:rsid w:val="001D08E8"/>
    <w:rsid w:val="001D13AE"/>
    <w:rsid w:val="001D16AE"/>
    <w:rsid w:val="001D17B4"/>
    <w:rsid w:val="001D337D"/>
    <w:rsid w:val="001D39E2"/>
    <w:rsid w:val="001D58FC"/>
    <w:rsid w:val="001D59FB"/>
    <w:rsid w:val="001D6F42"/>
    <w:rsid w:val="001D7BCD"/>
    <w:rsid w:val="001E0B44"/>
    <w:rsid w:val="001E142D"/>
    <w:rsid w:val="001E2EEB"/>
    <w:rsid w:val="001E322D"/>
    <w:rsid w:val="001E3615"/>
    <w:rsid w:val="001E486B"/>
    <w:rsid w:val="001E5623"/>
    <w:rsid w:val="001E5FDA"/>
    <w:rsid w:val="001E7254"/>
    <w:rsid w:val="001F0395"/>
    <w:rsid w:val="001F1E8F"/>
    <w:rsid w:val="001F24A0"/>
    <w:rsid w:val="001F2548"/>
    <w:rsid w:val="001F2D98"/>
    <w:rsid w:val="001F355C"/>
    <w:rsid w:val="001F4B54"/>
    <w:rsid w:val="001F5167"/>
    <w:rsid w:val="001F5DDF"/>
    <w:rsid w:val="001F6E03"/>
    <w:rsid w:val="001F778E"/>
    <w:rsid w:val="002001F1"/>
    <w:rsid w:val="0020054D"/>
    <w:rsid w:val="00200F63"/>
    <w:rsid w:val="00201AB6"/>
    <w:rsid w:val="00202D18"/>
    <w:rsid w:val="002044E8"/>
    <w:rsid w:val="0020524D"/>
    <w:rsid w:val="002070CB"/>
    <w:rsid w:val="00213435"/>
    <w:rsid w:val="00213556"/>
    <w:rsid w:val="00213999"/>
    <w:rsid w:val="00213DC0"/>
    <w:rsid w:val="00216719"/>
    <w:rsid w:val="00216935"/>
    <w:rsid w:val="00216B34"/>
    <w:rsid w:val="002215B1"/>
    <w:rsid w:val="002237CE"/>
    <w:rsid w:val="00225752"/>
    <w:rsid w:val="0022590B"/>
    <w:rsid w:val="00226B5E"/>
    <w:rsid w:val="00227194"/>
    <w:rsid w:val="00227217"/>
    <w:rsid w:val="0022775C"/>
    <w:rsid w:val="00227F92"/>
    <w:rsid w:val="00230EFD"/>
    <w:rsid w:val="002310FE"/>
    <w:rsid w:val="002349A0"/>
    <w:rsid w:val="00235708"/>
    <w:rsid w:val="00235DED"/>
    <w:rsid w:val="00235E59"/>
    <w:rsid w:val="00236D9D"/>
    <w:rsid w:val="00240070"/>
    <w:rsid w:val="002416D0"/>
    <w:rsid w:val="00241E2A"/>
    <w:rsid w:val="00242EC2"/>
    <w:rsid w:val="002441C6"/>
    <w:rsid w:val="00244218"/>
    <w:rsid w:val="00245B3F"/>
    <w:rsid w:val="00246359"/>
    <w:rsid w:val="00246615"/>
    <w:rsid w:val="002478BF"/>
    <w:rsid w:val="0025072C"/>
    <w:rsid w:val="0025175E"/>
    <w:rsid w:val="00251F73"/>
    <w:rsid w:val="00252B06"/>
    <w:rsid w:val="00252FD2"/>
    <w:rsid w:val="00252FD8"/>
    <w:rsid w:val="00253939"/>
    <w:rsid w:val="00253AC3"/>
    <w:rsid w:val="00260873"/>
    <w:rsid w:val="0026196D"/>
    <w:rsid w:val="002631A3"/>
    <w:rsid w:val="002645B2"/>
    <w:rsid w:val="00264DD0"/>
    <w:rsid w:val="00265733"/>
    <w:rsid w:val="0026598C"/>
    <w:rsid w:val="002728FB"/>
    <w:rsid w:val="00273310"/>
    <w:rsid w:val="0027388A"/>
    <w:rsid w:val="00273E29"/>
    <w:rsid w:val="00275396"/>
    <w:rsid w:val="00275864"/>
    <w:rsid w:val="0027681F"/>
    <w:rsid w:val="0027689B"/>
    <w:rsid w:val="0028066F"/>
    <w:rsid w:val="00281CAC"/>
    <w:rsid w:val="00282567"/>
    <w:rsid w:val="002825FA"/>
    <w:rsid w:val="00284D8A"/>
    <w:rsid w:val="00284D8D"/>
    <w:rsid w:val="002857BE"/>
    <w:rsid w:val="00287F5E"/>
    <w:rsid w:val="00290E3B"/>
    <w:rsid w:val="00291154"/>
    <w:rsid w:val="00291992"/>
    <w:rsid w:val="002933B9"/>
    <w:rsid w:val="002936B8"/>
    <w:rsid w:val="00293939"/>
    <w:rsid w:val="00293F8F"/>
    <w:rsid w:val="0029416C"/>
    <w:rsid w:val="00294219"/>
    <w:rsid w:val="00294A04"/>
    <w:rsid w:val="00294FA2"/>
    <w:rsid w:val="00295CF7"/>
    <w:rsid w:val="00296399"/>
    <w:rsid w:val="002968C1"/>
    <w:rsid w:val="00296FF0"/>
    <w:rsid w:val="002973F4"/>
    <w:rsid w:val="002978C9"/>
    <w:rsid w:val="002A05C7"/>
    <w:rsid w:val="002A1E26"/>
    <w:rsid w:val="002A271E"/>
    <w:rsid w:val="002A2D02"/>
    <w:rsid w:val="002A2D7F"/>
    <w:rsid w:val="002A32C0"/>
    <w:rsid w:val="002A46E6"/>
    <w:rsid w:val="002A5211"/>
    <w:rsid w:val="002A58A8"/>
    <w:rsid w:val="002A65B6"/>
    <w:rsid w:val="002A6836"/>
    <w:rsid w:val="002A6DEA"/>
    <w:rsid w:val="002B0A1F"/>
    <w:rsid w:val="002B0D7E"/>
    <w:rsid w:val="002B2F70"/>
    <w:rsid w:val="002B36E3"/>
    <w:rsid w:val="002B5848"/>
    <w:rsid w:val="002B6BE3"/>
    <w:rsid w:val="002B71C2"/>
    <w:rsid w:val="002B7E46"/>
    <w:rsid w:val="002C078E"/>
    <w:rsid w:val="002C10A6"/>
    <w:rsid w:val="002C2345"/>
    <w:rsid w:val="002C295D"/>
    <w:rsid w:val="002C492C"/>
    <w:rsid w:val="002C5702"/>
    <w:rsid w:val="002C59E1"/>
    <w:rsid w:val="002C5C09"/>
    <w:rsid w:val="002D0991"/>
    <w:rsid w:val="002D11F9"/>
    <w:rsid w:val="002D1C34"/>
    <w:rsid w:val="002D1E98"/>
    <w:rsid w:val="002D20EF"/>
    <w:rsid w:val="002D2D5B"/>
    <w:rsid w:val="002D39DD"/>
    <w:rsid w:val="002D415B"/>
    <w:rsid w:val="002D4A1C"/>
    <w:rsid w:val="002D513D"/>
    <w:rsid w:val="002D5475"/>
    <w:rsid w:val="002D5F38"/>
    <w:rsid w:val="002D5FC2"/>
    <w:rsid w:val="002D6C32"/>
    <w:rsid w:val="002E001A"/>
    <w:rsid w:val="002E01DC"/>
    <w:rsid w:val="002E04B1"/>
    <w:rsid w:val="002E0EBC"/>
    <w:rsid w:val="002E2FF6"/>
    <w:rsid w:val="002E351B"/>
    <w:rsid w:val="002E4A8A"/>
    <w:rsid w:val="002E4B3D"/>
    <w:rsid w:val="002E4CBA"/>
    <w:rsid w:val="002F048B"/>
    <w:rsid w:val="002F07DF"/>
    <w:rsid w:val="002F0904"/>
    <w:rsid w:val="002F0E99"/>
    <w:rsid w:val="002F1DC5"/>
    <w:rsid w:val="002F1E7D"/>
    <w:rsid w:val="002F2D82"/>
    <w:rsid w:val="002F4089"/>
    <w:rsid w:val="002F4A5D"/>
    <w:rsid w:val="002F4F1D"/>
    <w:rsid w:val="002F4FE8"/>
    <w:rsid w:val="002F5083"/>
    <w:rsid w:val="002F5C9C"/>
    <w:rsid w:val="002F6727"/>
    <w:rsid w:val="002F6BB6"/>
    <w:rsid w:val="002F74F2"/>
    <w:rsid w:val="002F7A06"/>
    <w:rsid w:val="002F7BDD"/>
    <w:rsid w:val="003003A1"/>
    <w:rsid w:val="00300600"/>
    <w:rsid w:val="00300BDE"/>
    <w:rsid w:val="00301A42"/>
    <w:rsid w:val="003024DC"/>
    <w:rsid w:val="00302EBE"/>
    <w:rsid w:val="00303B33"/>
    <w:rsid w:val="00304307"/>
    <w:rsid w:val="00304737"/>
    <w:rsid w:val="0030593F"/>
    <w:rsid w:val="00305B3E"/>
    <w:rsid w:val="00305D42"/>
    <w:rsid w:val="003064B5"/>
    <w:rsid w:val="00307B89"/>
    <w:rsid w:val="00310431"/>
    <w:rsid w:val="0031075B"/>
    <w:rsid w:val="00311BD9"/>
    <w:rsid w:val="00312184"/>
    <w:rsid w:val="00312957"/>
    <w:rsid w:val="00312BDF"/>
    <w:rsid w:val="003133A9"/>
    <w:rsid w:val="003138B3"/>
    <w:rsid w:val="00315D69"/>
    <w:rsid w:val="0031728A"/>
    <w:rsid w:val="0032017D"/>
    <w:rsid w:val="003231B4"/>
    <w:rsid w:val="00323869"/>
    <w:rsid w:val="003248DD"/>
    <w:rsid w:val="0032508B"/>
    <w:rsid w:val="00325D03"/>
    <w:rsid w:val="003265D1"/>
    <w:rsid w:val="00327F87"/>
    <w:rsid w:val="00333343"/>
    <w:rsid w:val="003339D7"/>
    <w:rsid w:val="00334006"/>
    <w:rsid w:val="003340B3"/>
    <w:rsid w:val="003346FD"/>
    <w:rsid w:val="003349DE"/>
    <w:rsid w:val="003368E4"/>
    <w:rsid w:val="00337A2E"/>
    <w:rsid w:val="0034058C"/>
    <w:rsid w:val="00340ADF"/>
    <w:rsid w:val="00341997"/>
    <w:rsid w:val="00341C65"/>
    <w:rsid w:val="00342704"/>
    <w:rsid w:val="00342972"/>
    <w:rsid w:val="003432C3"/>
    <w:rsid w:val="003440DF"/>
    <w:rsid w:val="003447A8"/>
    <w:rsid w:val="003469A1"/>
    <w:rsid w:val="00350304"/>
    <w:rsid w:val="00350C6C"/>
    <w:rsid w:val="00351BB7"/>
    <w:rsid w:val="00352500"/>
    <w:rsid w:val="00352FD4"/>
    <w:rsid w:val="0035362A"/>
    <w:rsid w:val="00353CEF"/>
    <w:rsid w:val="00354937"/>
    <w:rsid w:val="00354B25"/>
    <w:rsid w:val="0035540C"/>
    <w:rsid w:val="00355520"/>
    <w:rsid w:val="003558E3"/>
    <w:rsid w:val="0035627F"/>
    <w:rsid w:val="0035649F"/>
    <w:rsid w:val="00356F4D"/>
    <w:rsid w:val="003576E7"/>
    <w:rsid w:val="003615ED"/>
    <w:rsid w:val="00363AD2"/>
    <w:rsid w:val="003655F7"/>
    <w:rsid w:val="003672FF"/>
    <w:rsid w:val="00371734"/>
    <w:rsid w:val="00373973"/>
    <w:rsid w:val="003748A9"/>
    <w:rsid w:val="00375E65"/>
    <w:rsid w:val="003768FA"/>
    <w:rsid w:val="003775FA"/>
    <w:rsid w:val="00377AF9"/>
    <w:rsid w:val="00380823"/>
    <w:rsid w:val="003813B7"/>
    <w:rsid w:val="003814F2"/>
    <w:rsid w:val="00381D5E"/>
    <w:rsid w:val="0038209B"/>
    <w:rsid w:val="00382337"/>
    <w:rsid w:val="003827D5"/>
    <w:rsid w:val="00384309"/>
    <w:rsid w:val="003848E4"/>
    <w:rsid w:val="00384F0F"/>
    <w:rsid w:val="00385C1E"/>
    <w:rsid w:val="00386285"/>
    <w:rsid w:val="00386D6D"/>
    <w:rsid w:val="00390469"/>
    <w:rsid w:val="003906FA"/>
    <w:rsid w:val="003909C4"/>
    <w:rsid w:val="00390C99"/>
    <w:rsid w:val="0039182D"/>
    <w:rsid w:val="00394732"/>
    <w:rsid w:val="003975A9"/>
    <w:rsid w:val="003A05A3"/>
    <w:rsid w:val="003A2124"/>
    <w:rsid w:val="003A278E"/>
    <w:rsid w:val="003A28E5"/>
    <w:rsid w:val="003A3AF1"/>
    <w:rsid w:val="003A490D"/>
    <w:rsid w:val="003B25DD"/>
    <w:rsid w:val="003B27FF"/>
    <w:rsid w:val="003B2BF8"/>
    <w:rsid w:val="003B40F6"/>
    <w:rsid w:val="003B44E8"/>
    <w:rsid w:val="003B46C8"/>
    <w:rsid w:val="003B4964"/>
    <w:rsid w:val="003B50F9"/>
    <w:rsid w:val="003B621E"/>
    <w:rsid w:val="003B64F2"/>
    <w:rsid w:val="003B7750"/>
    <w:rsid w:val="003C1476"/>
    <w:rsid w:val="003C190B"/>
    <w:rsid w:val="003C301A"/>
    <w:rsid w:val="003C4687"/>
    <w:rsid w:val="003C5140"/>
    <w:rsid w:val="003C5897"/>
    <w:rsid w:val="003C5A59"/>
    <w:rsid w:val="003C6284"/>
    <w:rsid w:val="003C6B24"/>
    <w:rsid w:val="003C6C4C"/>
    <w:rsid w:val="003C6FA2"/>
    <w:rsid w:val="003C709C"/>
    <w:rsid w:val="003C7D3D"/>
    <w:rsid w:val="003D0D99"/>
    <w:rsid w:val="003D0E93"/>
    <w:rsid w:val="003D22DE"/>
    <w:rsid w:val="003D2366"/>
    <w:rsid w:val="003D616D"/>
    <w:rsid w:val="003E0525"/>
    <w:rsid w:val="003E113C"/>
    <w:rsid w:val="003E2621"/>
    <w:rsid w:val="003E2899"/>
    <w:rsid w:val="003E40D8"/>
    <w:rsid w:val="003E674B"/>
    <w:rsid w:val="003E782B"/>
    <w:rsid w:val="003F04F9"/>
    <w:rsid w:val="003F0730"/>
    <w:rsid w:val="003F2304"/>
    <w:rsid w:val="003F2A0C"/>
    <w:rsid w:val="003F2E77"/>
    <w:rsid w:val="003F700D"/>
    <w:rsid w:val="003F7A84"/>
    <w:rsid w:val="00400732"/>
    <w:rsid w:val="004016B7"/>
    <w:rsid w:val="00401BB7"/>
    <w:rsid w:val="00402540"/>
    <w:rsid w:val="004035FF"/>
    <w:rsid w:val="00403872"/>
    <w:rsid w:val="004044BC"/>
    <w:rsid w:val="004048DE"/>
    <w:rsid w:val="00404989"/>
    <w:rsid w:val="00404DBA"/>
    <w:rsid w:val="00405CAD"/>
    <w:rsid w:val="00406346"/>
    <w:rsid w:val="0040751D"/>
    <w:rsid w:val="0040796F"/>
    <w:rsid w:val="00410144"/>
    <w:rsid w:val="004110C5"/>
    <w:rsid w:val="00411373"/>
    <w:rsid w:val="00412901"/>
    <w:rsid w:val="004147EA"/>
    <w:rsid w:val="00414DDF"/>
    <w:rsid w:val="00417883"/>
    <w:rsid w:val="00417B93"/>
    <w:rsid w:val="00421A0A"/>
    <w:rsid w:val="00422C15"/>
    <w:rsid w:val="00423892"/>
    <w:rsid w:val="00425029"/>
    <w:rsid w:val="0042553C"/>
    <w:rsid w:val="0043119C"/>
    <w:rsid w:val="00433EC1"/>
    <w:rsid w:val="00435DDA"/>
    <w:rsid w:val="00436D1A"/>
    <w:rsid w:val="0044007F"/>
    <w:rsid w:val="00440A64"/>
    <w:rsid w:val="00441141"/>
    <w:rsid w:val="00441BC7"/>
    <w:rsid w:val="00442C4F"/>
    <w:rsid w:val="00443AC0"/>
    <w:rsid w:val="00444693"/>
    <w:rsid w:val="004448CB"/>
    <w:rsid w:val="00445EFF"/>
    <w:rsid w:val="00447F6D"/>
    <w:rsid w:val="004503A2"/>
    <w:rsid w:val="004528A2"/>
    <w:rsid w:val="00453320"/>
    <w:rsid w:val="004541EC"/>
    <w:rsid w:val="004547D8"/>
    <w:rsid w:val="00457097"/>
    <w:rsid w:val="0045773F"/>
    <w:rsid w:val="00457F78"/>
    <w:rsid w:val="00460E0F"/>
    <w:rsid w:val="00460FC8"/>
    <w:rsid w:val="0046174B"/>
    <w:rsid w:val="00462482"/>
    <w:rsid w:val="004625C1"/>
    <w:rsid w:val="00462956"/>
    <w:rsid w:val="004635D9"/>
    <w:rsid w:val="00463743"/>
    <w:rsid w:val="00465165"/>
    <w:rsid w:val="00465237"/>
    <w:rsid w:val="0047101C"/>
    <w:rsid w:val="00472382"/>
    <w:rsid w:val="00472526"/>
    <w:rsid w:val="004745B0"/>
    <w:rsid w:val="00477B08"/>
    <w:rsid w:val="004807C9"/>
    <w:rsid w:val="00481AF8"/>
    <w:rsid w:val="00481F6B"/>
    <w:rsid w:val="00483328"/>
    <w:rsid w:val="00484423"/>
    <w:rsid w:val="0048579F"/>
    <w:rsid w:val="00485CF6"/>
    <w:rsid w:val="004873C6"/>
    <w:rsid w:val="0049041F"/>
    <w:rsid w:val="0049520C"/>
    <w:rsid w:val="0049727C"/>
    <w:rsid w:val="00497621"/>
    <w:rsid w:val="004A11E2"/>
    <w:rsid w:val="004A4DE3"/>
    <w:rsid w:val="004A4FBC"/>
    <w:rsid w:val="004A648E"/>
    <w:rsid w:val="004A6756"/>
    <w:rsid w:val="004A6DB4"/>
    <w:rsid w:val="004B06A0"/>
    <w:rsid w:val="004B0E8E"/>
    <w:rsid w:val="004B2DC2"/>
    <w:rsid w:val="004B31E8"/>
    <w:rsid w:val="004B3895"/>
    <w:rsid w:val="004B3CE2"/>
    <w:rsid w:val="004B3D1B"/>
    <w:rsid w:val="004B5370"/>
    <w:rsid w:val="004B5ED7"/>
    <w:rsid w:val="004B72F6"/>
    <w:rsid w:val="004C046C"/>
    <w:rsid w:val="004C0790"/>
    <w:rsid w:val="004C0ABD"/>
    <w:rsid w:val="004C3EC1"/>
    <w:rsid w:val="004C3FBA"/>
    <w:rsid w:val="004C4735"/>
    <w:rsid w:val="004C62E2"/>
    <w:rsid w:val="004C65A1"/>
    <w:rsid w:val="004D0E77"/>
    <w:rsid w:val="004D14EF"/>
    <w:rsid w:val="004D2AF4"/>
    <w:rsid w:val="004D340D"/>
    <w:rsid w:val="004D5214"/>
    <w:rsid w:val="004E0F41"/>
    <w:rsid w:val="004E292A"/>
    <w:rsid w:val="004E2EB9"/>
    <w:rsid w:val="004E695D"/>
    <w:rsid w:val="004E7222"/>
    <w:rsid w:val="004E777D"/>
    <w:rsid w:val="004E7792"/>
    <w:rsid w:val="004E7BC5"/>
    <w:rsid w:val="004F1EEC"/>
    <w:rsid w:val="004F2714"/>
    <w:rsid w:val="004F305C"/>
    <w:rsid w:val="004F3322"/>
    <w:rsid w:val="004F5C93"/>
    <w:rsid w:val="00500CD1"/>
    <w:rsid w:val="005015D6"/>
    <w:rsid w:val="0050228E"/>
    <w:rsid w:val="0050248B"/>
    <w:rsid w:val="00502BC2"/>
    <w:rsid w:val="0050314A"/>
    <w:rsid w:val="005031DA"/>
    <w:rsid w:val="005038AC"/>
    <w:rsid w:val="00506E05"/>
    <w:rsid w:val="00507A66"/>
    <w:rsid w:val="005107E0"/>
    <w:rsid w:val="005116DF"/>
    <w:rsid w:val="00511857"/>
    <w:rsid w:val="00511958"/>
    <w:rsid w:val="00513659"/>
    <w:rsid w:val="00513718"/>
    <w:rsid w:val="00513754"/>
    <w:rsid w:val="0051541B"/>
    <w:rsid w:val="005158DD"/>
    <w:rsid w:val="00515F9E"/>
    <w:rsid w:val="005166AB"/>
    <w:rsid w:val="00517017"/>
    <w:rsid w:val="00517BA5"/>
    <w:rsid w:val="005219C4"/>
    <w:rsid w:val="00521B9A"/>
    <w:rsid w:val="00522971"/>
    <w:rsid w:val="005233F2"/>
    <w:rsid w:val="00525946"/>
    <w:rsid w:val="00527F6F"/>
    <w:rsid w:val="0053238B"/>
    <w:rsid w:val="00532F08"/>
    <w:rsid w:val="00533354"/>
    <w:rsid w:val="0053340E"/>
    <w:rsid w:val="00533841"/>
    <w:rsid w:val="0053384C"/>
    <w:rsid w:val="00536600"/>
    <w:rsid w:val="00537394"/>
    <w:rsid w:val="00537D23"/>
    <w:rsid w:val="00540FB5"/>
    <w:rsid w:val="00541270"/>
    <w:rsid w:val="00541F68"/>
    <w:rsid w:val="00542E87"/>
    <w:rsid w:val="00543AAA"/>
    <w:rsid w:val="00544605"/>
    <w:rsid w:val="00545282"/>
    <w:rsid w:val="0054599A"/>
    <w:rsid w:val="005533EC"/>
    <w:rsid w:val="005559E5"/>
    <w:rsid w:val="00555F8D"/>
    <w:rsid w:val="00556C14"/>
    <w:rsid w:val="00560581"/>
    <w:rsid w:val="005610D6"/>
    <w:rsid w:val="00561F0C"/>
    <w:rsid w:val="00565AF6"/>
    <w:rsid w:val="00566B15"/>
    <w:rsid w:val="00567983"/>
    <w:rsid w:val="005702B4"/>
    <w:rsid w:val="00570B32"/>
    <w:rsid w:val="00571983"/>
    <w:rsid w:val="005727DC"/>
    <w:rsid w:val="00572EE4"/>
    <w:rsid w:val="00573287"/>
    <w:rsid w:val="005747F8"/>
    <w:rsid w:val="005759E3"/>
    <w:rsid w:val="00577124"/>
    <w:rsid w:val="00580001"/>
    <w:rsid w:val="00580993"/>
    <w:rsid w:val="0058401B"/>
    <w:rsid w:val="005872CF"/>
    <w:rsid w:val="00587A31"/>
    <w:rsid w:val="00587ECD"/>
    <w:rsid w:val="005912D7"/>
    <w:rsid w:val="0059301F"/>
    <w:rsid w:val="00593040"/>
    <w:rsid w:val="0059475E"/>
    <w:rsid w:val="005950FD"/>
    <w:rsid w:val="005959A6"/>
    <w:rsid w:val="005969D9"/>
    <w:rsid w:val="005A0AD6"/>
    <w:rsid w:val="005A16FA"/>
    <w:rsid w:val="005A31DF"/>
    <w:rsid w:val="005A357C"/>
    <w:rsid w:val="005A3AB8"/>
    <w:rsid w:val="005A4181"/>
    <w:rsid w:val="005A4274"/>
    <w:rsid w:val="005A588A"/>
    <w:rsid w:val="005A772C"/>
    <w:rsid w:val="005A7F33"/>
    <w:rsid w:val="005B060D"/>
    <w:rsid w:val="005B0ACA"/>
    <w:rsid w:val="005B144F"/>
    <w:rsid w:val="005B1F02"/>
    <w:rsid w:val="005B37EE"/>
    <w:rsid w:val="005B3A7B"/>
    <w:rsid w:val="005B4031"/>
    <w:rsid w:val="005B422A"/>
    <w:rsid w:val="005B4B43"/>
    <w:rsid w:val="005B5028"/>
    <w:rsid w:val="005B5B0F"/>
    <w:rsid w:val="005B6EEA"/>
    <w:rsid w:val="005B7CB1"/>
    <w:rsid w:val="005C1384"/>
    <w:rsid w:val="005C224C"/>
    <w:rsid w:val="005C2F81"/>
    <w:rsid w:val="005C43DC"/>
    <w:rsid w:val="005C5001"/>
    <w:rsid w:val="005C5764"/>
    <w:rsid w:val="005D02F1"/>
    <w:rsid w:val="005D0CE5"/>
    <w:rsid w:val="005D266F"/>
    <w:rsid w:val="005D2CEB"/>
    <w:rsid w:val="005D4C11"/>
    <w:rsid w:val="005E0BE7"/>
    <w:rsid w:val="005E0D62"/>
    <w:rsid w:val="005E1A7A"/>
    <w:rsid w:val="005E200B"/>
    <w:rsid w:val="005E2F21"/>
    <w:rsid w:val="005E3262"/>
    <w:rsid w:val="005E36D9"/>
    <w:rsid w:val="005E580A"/>
    <w:rsid w:val="005E60A9"/>
    <w:rsid w:val="005E674D"/>
    <w:rsid w:val="005E7A77"/>
    <w:rsid w:val="005F029A"/>
    <w:rsid w:val="005F05A2"/>
    <w:rsid w:val="005F19B4"/>
    <w:rsid w:val="005F2021"/>
    <w:rsid w:val="005F25E6"/>
    <w:rsid w:val="005F27A3"/>
    <w:rsid w:val="005F2BCA"/>
    <w:rsid w:val="005F3AA7"/>
    <w:rsid w:val="005F553D"/>
    <w:rsid w:val="005F6F80"/>
    <w:rsid w:val="005F7198"/>
    <w:rsid w:val="0060049E"/>
    <w:rsid w:val="0060080A"/>
    <w:rsid w:val="006008AC"/>
    <w:rsid w:val="006013D8"/>
    <w:rsid w:val="006018E2"/>
    <w:rsid w:val="00603165"/>
    <w:rsid w:val="00603ED4"/>
    <w:rsid w:val="00604B36"/>
    <w:rsid w:val="00604D41"/>
    <w:rsid w:val="006050F2"/>
    <w:rsid w:val="006056C5"/>
    <w:rsid w:val="00606929"/>
    <w:rsid w:val="00607B6D"/>
    <w:rsid w:val="00610844"/>
    <w:rsid w:val="00610DE9"/>
    <w:rsid w:val="00612280"/>
    <w:rsid w:val="00612F14"/>
    <w:rsid w:val="0061402A"/>
    <w:rsid w:val="006147ED"/>
    <w:rsid w:val="00614B5D"/>
    <w:rsid w:val="0061604B"/>
    <w:rsid w:val="00616355"/>
    <w:rsid w:val="00617AE2"/>
    <w:rsid w:val="0062011F"/>
    <w:rsid w:val="00621027"/>
    <w:rsid w:val="006221AB"/>
    <w:rsid w:val="00622438"/>
    <w:rsid w:val="006225A9"/>
    <w:rsid w:val="00624739"/>
    <w:rsid w:val="006278BD"/>
    <w:rsid w:val="006307F9"/>
    <w:rsid w:val="006316B2"/>
    <w:rsid w:val="00631A87"/>
    <w:rsid w:val="006323E5"/>
    <w:rsid w:val="00632BAA"/>
    <w:rsid w:val="00633056"/>
    <w:rsid w:val="0063427E"/>
    <w:rsid w:val="00634867"/>
    <w:rsid w:val="006353EA"/>
    <w:rsid w:val="00635872"/>
    <w:rsid w:val="00635F6B"/>
    <w:rsid w:val="00635F81"/>
    <w:rsid w:val="00637775"/>
    <w:rsid w:val="00640020"/>
    <w:rsid w:val="006404BF"/>
    <w:rsid w:val="006405C2"/>
    <w:rsid w:val="0064065A"/>
    <w:rsid w:val="00641222"/>
    <w:rsid w:val="0064545E"/>
    <w:rsid w:val="0064597A"/>
    <w:rsid w:val="00646A01"/>
    <w:rsid w:val="00647527"/>
    <w:rsid w:val="006501A9"/>
    <w:rsid w:val="006508B9"/>
    <w:rsid w:val="00652BA9"/>
    <w:rsid w:val="00652DE0"/>
    <w:rsid w:val="00654C5C"/>
    <w:rsid w:val="00654F4D"/>
    <w:rsid w:val="00655788"/>
    <w:rsid w:val="00657EEE"/>
    <w:rsid w:val="00660ACC"/>
    <w:rsid w:val="00660C0C"/>
    <w:rsid w:val="00661465"/>
    <w:rsid w:val="00661B87"/>
    <w:rsid w:val="00661F76"/>
    <w:rsid w:val="006620E5"/>
    <w:rsid w:val="0066264E"/>
    <w:rsid w:val="00663833"/>
    <w:rsid w:val="00665015"/>
    <w:rsid w:val="00665A54"/>
    <w:rsid w:val="00665E75"/>
    <w:rsid w:val="00666E04"/>
    <w:rsid w:val="00667ADB"/>
    <w:rsid w:val="00671118"/>
    <w:rsid w:val="00672091"/>
    <w:rsid w:val="006728D7"/>
    <w:rsid w:val="0067506A"/>
    <w:rsid w:val="00675290"/>
    <w:rsid w:val="006756A0"/>
    <w:rsid w:val="00675860"/>
    <w:rsid w:val="00675AEF"/>
    <w:rsid w:val="00676060"/>
    <w:rsid w:val="00680350"/>
    <w:rsid w:val="00680FDD"/>
    <w:rsid w:val="00683025"/>
    <w:rsid w:val="00684FBF"/>
    <w:rsid w:val="006856A6"/>
    <w:rsid w:val="006867D7"/>
    <w:rsid w:val="006872FB"/>
    <w:rsid w:val="00687A14"/>
    <w:rsid w:val="00690BF9"/>
    <w:rsid w:val="00691B32"/>
    <w:rsid w:val="00692C98"/>
    <w:rsid w:val="00693474"/>
    <w:rsid w:val="0069541F"/>
    <w:rsid w:val="0069589A"/>
    <w:rsid w:val="006966F0"/>
    <w:rsid w:val="00696A05"/>
    <w:rsid w:val="006A0249"/>
    <w:rsid w:val="006A0380"/>
    <w:rsid w:val="006A16CE"/>
    <w:rsid w:val="006A24E8"/>
    <w:rsid w:val="006A25EA"/>
    <w:rsid w:val="006A3997"/>
    <w:rsid w:val="006A4E06"/>
    <w:rsid w:val="006A5756"/>
    <w:rsid w:val="006A648F"/>
    <w:rsid w:val="006A7174"/>
    <w:rsid w:val="006A7AF0"/>
    <w:rsid w:val="006B0916"/>
    <w:rsid w:val="006B0B79"/>
    <w:rsid w:val="006B1DEB"/>
    <w:rsid w:val="006B2901"/>
    <w:rsid w:val="006B352D"/>
    <w:rsid w:val="006B374E"/>
    <w:rsid w:val="006B42B7"/>
    <w:rsid w:val="006B4CBF"/>
    <w:rsid w:val="006B5A02"/>
    <w:rsid w:val="006B660D"/>
    <w:rsid w:val="006B6756"/>
    <w:rsid w:val="006B67BE"/>
    <w:rsid w:val="006B69C2"/>
    <w:rsid w:val="006B69D6"/>
    <w:rsid w:val="006B7B07"/>
    <w:rsid w:val="006C00CE"/>
    <w:rsid w:val="006C10D7"/>
    <w:rsid w:val="006C1ABA"/>
    <w:rsid w:val="006C3D99"/>
    <w:rsid w:val="006C46DB"/>
    <w:rsid w:val="006C58D1"/>
    <w:rsid w:val="006C6B70"/>
    <w:rsid w:val="006C70D8"/>
    <w:rsid w:val="006C7136"/>
    <w:rsid w:val="006C7537"/>
    <w:rsid w:val="006D0491"/>
    <w:rsid w:val="006D0D7E"/>
    <w:rsid w:val="006D155D"/>
    <w:rsid w:val="006D1699"/>
    <w:rsid w:val="006D20C2"/>
    <w:rsid w:val="006D2BB2"/>
    <w:rsid w:val="006D2E21"/>
    <w:rsid w:val="006D3243"/>
    <w:rsid w:val="006D3FB0"/>
    <w:rsid w:val="006D4D83"/>
    <w:rsid w:val="006D63DC"/>
    <w:rsid w:val="006D7941"/>
    <w:rsid w:val="006D7DCD"/>
    <w:rsid w:val="006E0912"/>
    <w:rsid w:val="006E0ED4"/>
    <w:rsid w:val="006E18E2"/>
    <w:rsid w:val="006E3895"/>
    <w:rsid w:val="006E38F5"/>
    <w:rsid w:val="006E5052"/>
    <w:rsid w:val="006E5445"/>
    <w:rsid w:val="006E5656"/>
    <w:rsid w:val="006E7054"/>
    <w:rsid w:val="006E7C73"/>
    <w:rsid w:val="006E7E67"/>
    <w:rsid w:val="006F0CCB"/>
    <w:rsid w:val="006F0DAC"/>
    <w:rsid w:val="006F2BE1"/>
    <w:rsid w:val="006F3646"/>
    <w:rsid w:val="006F394C"/>
    <w:rsid w:val="006F4440"/>
    <w:rsid w:val="006F458C"/>
    <w:rsid w:val="006F6214"/>
    <w:rsid w:val="006F670D"/>
    <w:rsid w:val="006F69B6"/>
    <w:rsid w:val="006F76F0"/>
    <w:rsid w:val="00703286"/>
    <w:rsid w:val="007037A0"/>
    <w:rsid w:val="0070415F"/>
    <w:rsid w:val="007042EC"/>
    <w:rsid w:val="00704CBA"/>
    <w:rsid w:val="00704D22"/>
    <w:rsid w:val="007059A2"/>
    <w:rsid w:val="00705A29"/>
    <w:rsid w:val="00705A8C"/>
    <w:rsid w:val="00705E18"/>
    <w:rsid w:val="00711054"/>
    <w:rsid w:val="00711BE6"/>
    <w:rsid w:val="00711FFB"/>
    <w:rsid w:val="00712558"/>
    <w:rsid w:val="00712A52"/>
    <w:rsid w:val="00713072"/>
    <w:rsid w:val="00713A53"/>
    <w:rsid w:val="00714BC0"/>
    <w:rsid w:val="00716433"/>
    <w:rsid w:val="00717B76"/>
    <w:rsid w:val="007200DF"/>
    <w:rsid w:val="00720680"/>
    <w:rsid w:val="007208C1"/>
    <w:rsid w:val="007209CA"/>
    <w:rsid w:val="007213DB"/>
    <w:rsid w:val="00721C3B"/>
    <w:rsid w:val="007229EB"/>
    <w:rsid w:val="00723331"/>
    <w:rsid w:val="007247C3"/>
    <w:rsid w:val="0072545F"/>
    <w:rsid w:val="0072576A"/>
    <w:rsid w:val="00725B1C"/>
    <w:rsid w:val="007260D3"/>
    <w:rsid w:val="00726FEB"/>
    <w:rsid w:val="007279B0"/>
    <w:rsid w:val="00727ABB"/>
    <w:rsid w:val="00730205"/>
    <w:rsid w:val="0073323C"/>
    <w:rsid w:val="0073439E"/>
    <w:rsid w:val="0073453C"/>
    <w:rsid w:val="007364D6"/>
    <w:rsid w:val="0073685C"/>
    <w:rsid w:val="007409D0"/>
    <w:rsid w:val="00740E02"/>
    <w:rsid w:val="00740E14"/>
    <w:rsid w:val="00741699"/>
    <w:rsid w:val="00741AB2"/>
    <w:rsid w:val="00744FD8"/>
    <w:rsid w:val="00745A99"/>
    <w:rsid w:val="00745B7B"/>
    <w:rsid w:val="0074720D"/>
    <w:rsid w:val="00747353"/>
    <w:rsid w:val="0075077B"/>
    <w:rsid w:val="00751646"/>
    <w:rsid w:val="0075235D"/>
    <w:rsid w:val="00753081"/>
    <w:rsid w:val="00754EA9"/>
    <w:rsid w:val="00755983"/>
    <w:rsid w:val="00756A8C"/>
    <w:rsid w:val="00760260"/>
    <w:rsid w:val="00760D25"/>
    <w:rsid w:val="00763359"/>
    <w:rsid w:val="0076365B"/>
    <w:rsid w:val="00763A82"/>
    <w:rsid w:val="00763ED6"/>
    <w:rsid w:val="00766EDD"/>
    <w:rsid w:val="007675AA"/>
    <w:rsid w:val="00770D3C"/>
    <w:rsid w:val="007724F2"/>
    <w:rsid w:val="0077255E"/>
    <w:rsid w:val="007728D8"/>
    <w:rsid w:val="00773256"/>
    <w:rsid w:val="00776346"/>
    <w:rsid w:val="00776AE0"/>
    <w:rsid w:val="00781A8F"/>
    <w:rsid w:val="00783A55"/>
    <w:rsid w:val="007840B8"/>
    <w:rsid w:val="00784121"/>
    <w:rsid w:val="00785064"/>
    <w:rsid w:val="007851CE"/>
    <w:rsid w:val="00785910"/>
    <w:rsid w:val="007907C9"/>
    <w:rsid w:val="00790ACC"/>
    <w:rsid w:val="00791011"/>
    <w:rsid w:val="00792407"/>
    <w:rsid w:val="007943FF"/>
    <w:rsid w:val="007949D6"/>
    <w:rsid w:val="00794CCB"/>
    <w:rsid w:val="007967A5"/>
    <w:rsid w:val="007968CC"/>
    <w:rsid w:val="00797011"/>
    <w:rsid w:val="007A0A10"/>
    <w:rsid w:val="007A0B35"/>
    <w:rsid w:val="007A16D6"/>
    <w:rsid w:val="007A4595"/>
    <w:rsid w:val="007A519E"/>
    <w:rsid w:val="007A54E1"/>
    <w:rsid w:val="007A662D"/>
    <w:rsid w:val="007A6A61"/>
    <w:rsid w:val="007A6DDF"/>
    <w:rsid w:val="007B087B"/>
    <w:rsid w:val="007B1258"/>
    <w:rsid w:val="007B24E3"/>
    <w:rsid w:val="007B27DF"/>
    <w:rsid w:val="007B47E8"/>
    <w:rsid w:val="007B4978"/>
    <w:rsid w:val="007B4A0A"/>
    <w:rsid w:val="007B4DDD"/>
    <w:rsid w:val="007B58AF"/>
    <w:rsid w:val="007B6CE0"/>
    <w:rsid w:val="007B734C"/>
    <w:rsid w:val="007C091A"/>
    <w:rsid w:val="007C0F79"/>
    <w:rsid w:val="007C1F1C"/>
    <w:rsid w:val="007C2B58"/>
    <w:rsid w:val="007C41A4"/>
    <w:rsid w:val="007C49E6"/>
    <w:rsid w:val="007C51C1"/>
    <w:rsid w:val="007C56A5"/>
    <w:rsid w:val="007C5996"/>
    <w:rsid w:val="007C60FE"/>
    <w:rsid w:val="007C6993"/>
    <w:rsid w:val="007C6BA6"/>
    <w:rsid w:val="007C7C5E"/>
    <w:rsid w:val="007D27C3"/>
    <w:rsid w:val="007D33A9"/>
    <w:rsid w:val="007D42F9"/>
    <w:rsid w:val="007D52BA"/>
    <w:rsid w:val="007D6A28"/>
    <w:rsid w:val="007D7890"/>
    <w:rsid w:val="007E0237"/>
    <w:rsid w:val="007E03AC"/>
    <w:rsid w:val="007E175A"/>
    <w:rsid w:val="007E1B99"/>
    <w:rsid w:val="007E21AB"/>
    <w:rsid w:val="007E2FE1"/>
    <w:rsid w:val="007E49C6"/>
    <w:rsid w:val="007E5674"/>
    <w:rsid w:val="007F0D5D"/>
    <w:rsid w:val="007F188E"/>
    <w:rsid w:val="007F1E96"/>
    <w:rsid w:val="007F2162"/>
    <w:rsid w:val="007F2DEA"/>
    <w:rsid w:val="007F4285"/>
    <w:rsid w:val="0080010C"/>
    <w:rsid w:val="0080022C"/>
    <w:rsid w:val="00800582"/>
    <w:rsid w:val="00802BD7"/>
    <w:rsid w:val="008034E4"/>
    <w:rsid w:val="008036F1"/>
    <w:rsid w:val="00803AA0"/>
    <w:rsid w:val="00807BFA"/>
    <w:rsid w:val="0081052E"/>
    <w:rsid w:val="00810653"/>
    <w:rsid w:val="00811070"/>
    <w:rsid w:val="00811C3C"/>
    <w:rsid w:val="008129A1"/>
    <w:rsid w:val="00813F41"/>
    <w:rsid w:val="0081427A"/>
    <w:rsid w:val="00820A43"/>
    <w:rsid w:val="0082227F"/>
    <w:rsid w:val="00822E26"/>
    <w:rsid w:val="00823AB9"/>
    <w:rsid w:val="00825ABD"/>
    <w:rsid w:val="008264A6"/>
    <w:rsid w:val="00827ED8"/>
    <w:rsid w:val="0083120D"/>
    <w:rsid w:val="00832886"/>
    <w:rsid w:val="00832F7C"/>
    <w:rsid w:val="00833436"/>
    <w:rsid w:val="00837812"/>
    <w:rsid w:val="008409CE"/>
    <w:rsid w:val="00840FEA"/>
    <w:rsid w:val="00846A94"/>
    <w:rsid w:val="008478A1"/>
    <w:rsid w:val="00850C64"/>
    <w:rsid w:val="0085257D"/>
    <w:rsid w:val="008545C5"/>
    <w:rsid w:val="00854B32"/>
    <w:rsid w:val="00854CDE"/>
    <w:rsid w:val="00855056"/>
    <w:rsid w:val="0085739E"/>
    <w:rsid w:val="008574FE"/>
    <w:rsid w:val="008605C8"/>
    <w:rsid w:val="00861107"/>
    <w:rsid w:val="00861524"/>
    <w:rsid w:val="00861921"/>
    <w:rsid w:val="00861D5F"/>
    <w:rsid w:val="0086270C"/>
    <w:rsid w:val="008630A7"/>
    <w:rsid w:val="00863E48"/>
    <w:rsid w:val="00864773"/>
    <w:rsid w:val="00865834"/>
    <w:rsid w:val="00865FA2"/>
    <w:rsid w:val="00867410"/>
    <w:rsid w:val="00870B70"/>
    <w:rsid w:val="00871908"/>
    <w:rsid w:val="00873091"/>
    <w:rsid w:val="00873476"/>
    <w:rsid w:val="00873C38"/>
    <w:rsid w:val="00873D1B"/>
    <w:rsid w:val="00875B83"/>
    <w:rsid w:val="00877FDA"/>
    <w:rsid w:val="008819D3"/>
    <w:rsid w:val="00883FE4"/>
    <w:rsid w:val="00884100"/>
    <w:rsid w:val="00884DF0"/>
    <w:rsid w:val="008853B6"/>
    <w:rsid w:val="00887646"/>
    <w:rsid w:val="00887F59"/>
    <w:rsid w:val="00890B3E"/>
    <w:rsid w:val="00892309"/>
    <w:rsid w:val="008924F7"/>
    <w:rsid w:val="008935C1"/>
    <w:rsid w:val="00894C50"/>
    <w:rsid w:val="0089761B"/>
    <w:rsid w:val="008A1C82"/>
    <w:rsid w:val="008A243F"/>
    <w:rsid w:val="008A4CFE"/>
    <w:rsid w:val="008A51B5"/>
    <w:rsid w:val="008A5234"/>
    <w:rsid w:val="008A6638"/>
    <w:rsid w:val="008A6983"/>
    <w:rsid w:val="008A759C"/>
    <w:rsid w:val="008B012D"/>
    <w:rsid w:val="008B11F7"/>
    <w:rsid w:val="008B2F2B"/>
    <w:rsid w:val="008B361E"/>
    <w:rsid w:val="008B36D0"/>
    <w:rsid w:val="008B44A5"/>
    <w:rsid w:val="008B5956"/>
    <w:rsid w:val="008B6348"/>
    <w:rsid w:val="008B74F7"/>
    <w:rsid w:val="008B7DE8"/>
    <w:rsid w:val="008C0676"/>
    <w:rsid w:val="008C0AD4"/>
    <w:rsid w:val="008C1A95"/>
    <w:rsid w:val="008C20FB"/>
    <w:rsid w:val="008C49CB"/>
    <w:rsid w:val="008C4AFB"/>
    <w:rsid w:val="008C5C67"/>
    <w:rsid w:val="008C6A1A"/>
    <w:rsid w:val="008C7E6D"/>
    <w:rsid w:val="008D0C7D"/>
    <w:rsid w:val="008D0CA3"/>
    <w:rsid w:val="008D27CA"/>
    <w:rsid w:val="008D40EB"/>
    <w:rsid w:val="008D4E73"/>
    <w:rsid w:val="008D622D"/>
    <w:rsid w:val="008D7C86"/>
    <w:rsid w:val="008E11B9"/>
    <w:rsid w:val="008E29AA"/>
    <w:rsid w:val="008E2BC4"/>
    <w:rsid w:val="008E3499"/>
    <w:rsid w:val="008E3F55"/>
    <w:rsid w:val="008E44F1"/>
    <w:rsid w:val="008E62B9"/>
    <w:rsid w:val="008E6DBC"/>
    <w:rsid w:val="008E731E"/>
    <w:rsid w:val="008F1787"/>
    <w:rsid w:val="008F1988"/>
    <w:rsid w:val="008F25EF"/>
    <w:rsid w:val="008F276E"/>
    <w:rsid w:val="008F3AB6"/>
    <w:rsid w:val="008F4F9B"/>
    <w:rsid w:val="008F5266"/>
    <w:rsid w:val="008F60E4"/>
    <w:rsid w:val="00900479"/>
    <w:rsid w:val="0090050C"/>
    <w:rsid w:val="00900949"/>
    <w:rsid w:val="00902864"/>
    <w:rsid w:val="00902E65"/>
    <w:rsid w:val="0090337B"/>
    <w:rsid w:val="00903BDB"/>
    <w:rsid w:val="009054FC"/>
    <w:rsid w:val="0091149A"/>
    <w:rsid w:val="009115A3"/>
    <w:rsid w:val="009138A8"/>
    <w:rsid w:val="00914917"/>
    <w:rsid w:val="00916B1F"/>
    <w:rsid w:val="00917B5F"/>
    <w:rsid w:val="00917EDA"/>
    <w:rsid w:val="00923135"/>
    <w:rsid w:val="009235CC"/>
    <w:rsid w:val="009237CF"/>
    <w:rsid w:val="009255D9"/>
    <w:rsid w:val="0092672C"/>
    <w:rsid w:val="009274A0"/>
    <w:rsid w:val="0092763D"/>
    <w:rsid w:val="00927861"/>
    <w:rsid w:val="00927895"/>
    <w:rsid w:val="00927D60"/>
    <w:rsid w:val="00931AA5"/>
    <w:rsid w:val="00932892"/>
    <w:rsid w:val="00932FAD"/>
    <w:rsid w:val="00935FD0"/>
    <w:rsid w:val="00937DFA"/>
    <w:rsid w:val="009402FB"/>
    <w:rsid w:val="00940794"/>
    <w:rsid w:val="00941464"/>
    <w:rsid w:val="00941AE9"/>
    <w:rsid w:val="009430BB"/>
    <w:rsid w:val="00944303"/>
    <w:rsid w:val="009450B7"/>
    <w:rsid w:val="009450CC"/>
    <w:rsid w:val="009460A1"/>
    <w:rsid w:val="009520C9"/>
    <w:rsid w:val="00952FE7"/>
    <w:rsid w:val="0095503C"/>
    <w:rsid w:val="009556F9"/>
    <w:rsid w:val="00957584"/>
    <w:rsid w:val="0095765D"/>
    <w:rsid w:val="00957AC1"/>
    <w:rsid w:val="00960E15"/>
    <w:rsid w:val="00961189"/>
    <w:rsid w:val="0096155E"/>
    <w:rsid w:val="00961DD1"/>
    <w:rsid w:val="009620D4"/>
    <w:rsid w:val="00963566"/>
    <w:rsid w:val="00963C7D"/>
    <w:rsid w:val="00964A53"/>
    <w:rsid w:val="00965810"/>
    <w:rsid w:val="00965C07"/>
    <w:rsid w:val="00965FB5"/>
    <w:rsid w:val="009671A1"/>
    <w:rsid w:val="009674A9"/>
    <w:rsid w:val="00967BA2"/>
    <w:rsid w:val="00971847"/>
    <w:rsid w:val="009726F2"/>
    <w:rsid w:val="00973FF1"/>
    <w:rsid w:val="00974018"/>
    <w:rsid w:val="00975507"/>
    <w:rsid w:val="00975A4B"/>
    <w:rsid w:val="00976B29"/>
    <w:rsid w:val="0098108D"/>
    <w:rsid w:val="009812F2"/>
    <w:rsid w:val="00981C40"/>
    <w:rsid w:val="0098235F"/>
    <w:rsid w:val="00984118"/>
    <w:rsid w:val="00985300"/>
    <w:rsid w:val="0098555E"/>
    <w:rsid w:val="0098580E"/>
    <w:rsid w:val="00987123"/>
    <w:rsid w:val="00987DF6"/>
    <w:rsid w:val="009901DD"/>
    <w:rsid w:val="009908A7"/>
    <w:rsid w:val="00993E7D"/>
    <w:rsid w:val="00994E47"/>
    <w:rsid w:val="00997AA0"/>
    <w:rsid w:val="009A4243"/>
    <w:rsid w:val="009A48BC"/>
    <w:rsid w:val="009A59E2"/>
    <w:rsid w:val="009A6F6E"/>
    <w:rsid w:val="009A7ADA"/>
    <w:rsid w:val="009A7DF9"/>
    <w:rsid w:val="009B0F0E"/>
    <w:rsid w:val="009B1987"/>
    <w:rsid w:val="009B1EF0"/>
    <w:rsid w:val="009B2B1F"/>
    <w:rsid w:val="009B2D39"/>
    <w:rsid w:val="009B445A"/>
    <w:rsid w:val="009B75EE"/>
    <w:rsid w:val="009B7DC7"/>
    <w:rsid w:val="009C175C"/>
    <w:rsid w:val="009C18C1"/>
    <w:rsid w:val="009C3E33"/>
    <w:rsid w:val="009C44B3"/>
    <w:rsid w:val="009C4A78"/>
    <w:rsid w:val="009C6ECD"/>
    <w:rsid w:val="009C7350"/>
    <w:rsid w:val="009D074D"/>
    <w:rsid w:val="009D0A9C"/>
    <w:rsid w:val="009D1326"/>
    <w:rsid w:val="009D13D6"/>
    <w:rsid w:val="009D1BC7"/>
    <w:rsid w:val="009D307F"/>
    <w:rsid w:val="009D546F"/>
    <w:rsid w:val="009D5938"/>
    <w:rsid w:val="009E0661"/>
    <w:rsid w:val="009E09B1"/>
    <w:rsid w:val="009E0B6B"/>
    <w:rsid w:val="009E2034"/>
    <w:rsid w:val="009E239D"/>
    <w:rsid w:val="009E3066"/>
    <w:rsid w:val="009E3199"/>
    <w:rsid w:val="009E42AE"/>
    <w:rsid w:val="009E584F"/>
    <w:rsid w:val="009E7961"/>
    <w:rsid w:val="009F03F4"/>
    <w:rsid w:val="009F1005"/>
    <w:rsid w:val="009F17CF"/>
    <w:rsid w:val="009F31FC"/>
    <w:rsid w:val="009F68B9"/>
    <w:rsid w:val="00A010ED"/>
    <w:rsid w:val="00A01C53"/>
    <w:rsid w:val="00A02801"/>
    <w:rsid w:val="00A02B22"/>
    <w:rsid w:val="00A03E30"/>
    <w:rsid w:val="00A04A7C"/>
    <w:rsid w:val="00A04BAA"/>
    <w:rsid w:val="00A05079"/>
    <w:rsid w:val="00A05C5F"/>
    <w:rsid w:val="00A061E9"/>
    <w:rsid w:val="00A07205"/>
    <w:rsid w:val="00A105F1"/>
    <w:rsid w:val="00A10ED5"/>
    <w:rsid w:val="00A1238D"/>
    <w:rsid w:val="00A13656"/>
    <w:rsid w:val="00A146DE"/>
    <w:rsid w:val="00A157C9"/>
    <w:rsid w:val="00A158BE"/>
    <w:rsid w:val="00A160E7"/>
    <w:rsid w:val="00A17448"/>
    <w:rsid w:val="00A17E66"/>
    <w:rsid w:val="00A17E96"/>
    <w:rsid w:val="00A20110"/>
    <w:rsid w:val="00A21E5B"/>
    <w:rsid w:val="00A22CF2"/>
    <w:rsid w:val="00A22D76"/>
    <w:rsid w:val="00A2337A"/>
    <w:rsid w:val="00A247CD"/>
    <w:rsid w:val="00A24ED2"/>
    <w:rsid w:val="00A2552D"/>
    <w:rsid w:val="00A257EF"/>
    <w:rsid w:val="00A257F9"/>
    <w:rsid w:val="00A25844"/>
    <w:rsid w:val="00A27CE6"/>
    <w:rsid w:val="00A30FC8"/>
    <w:rsid w:val="00A31B13"/>
    <w:rsid w:val="00A3224E"/>
    <w:rsid w:val="00A3329C"/>
    <w:rsid w:val="00A340D1"/>
    <w:rsid w:val="00A34E02"/>
    <w:rsid w:val="00A3760B"/>
    <w:rsid w:val="00A377B3"/>
    <w:rsid w:val="00A40A3A"/>
    <w:rsid w:val="00A41A2D"/>
    <w:rsid w:val="00A42D12"/>
    <w:rsid w:val="00A43D6A"/>
    <w:rsid w:val="00A4545D"/>
    <w:rsid w:val="00A464A6"/>
    <w:rsid w:val="00A464B4"/>
    <w:rsid w:val="00A521D8"/>
    <w:rsid w:val="00A53783"/>
    <w:rsid w:val="00A54706"/>
    <w:rsid w:val="00A55095"/>
    <w:rsid w:val="00A5519F"/>
    <w:rsid w:val="00A554DF"/>
    <w:rsid w:val="00A55D9D"/>
    <w:rsid w:val="00A577B9"/>
    <w:rsid w:val="00A57AEC"/>
    <w:rsid w:val="00A57F1F"/>
    <w:rsid w:val="00A61087"/>
    <w:rsid w:val="00A617AB"/>
    <w:rsid w:val="00A61A97"/>
    <w:rsid w:val="00A647FB"/>
    <w:rsid w:val="00A64897"/>
    <w:rsid w:val="00A6680D"/>
    <w:rsid w:val="00A66C10"/>
    <w:rsid w:val="00A66CD4"/>
    <w:rsid w:val="00A6764A"/>
    <w:rsid w:val="00A705A7"/>
    <w:rsid w:val="00A71FF4"/>
    <w:rsid w:val="00A72278"/>
    <w:rsid w:val="00A72AEC"/>
    <w:rsid w:val="00A72D9D"/>
    <w:rsid w:val="00A73033"/>
    <w:rsid w:val="00A7309B"/>
    <w:rsid w:val="00A744D5"/>
    <w:rsid w:val="00A7464C"/>
    <w:rsid w:val="00A755EB"/>
    <w:rsid w:val="00A7570E"/>
    <w:rsid w:val="00A76B4C"/>
    <w:rsid w:val="00A777F8"/>
    <w:rsid w:val="00A77865"/>
    <w:rsid w:val="00A802C0"/>
    <w:rsid w:val="00A811D7"/>
    <w:rsid w:val="00A82B5E"/>
    <w:rsid w:val="00A83B94"/>
    <w:rsid w:val="00A84F93"/>
    <w:rsid w:val="00A8527C"/>
    <w:rsid w:val="00A86907"/>
    <w:rsid w:val="00A86E24"/>
    <w:rsid w:val="00A86F7D"/>
    <w:rsid w:val="00A87D5B"/>
    <w:rsid w:val="00A910D7"/>
    <w:rsid w:val="00A91756"/>
    <w:rsid w:val="00A91A1A"/>
    <w:rsid w:val="00A91CC9"/>
    <w:rsid w:val="00A91D68"/>
    <w:rsid w:val="00A920FA"/>
    <w:rsid w:val="00A92B05"/>
    <w:rsid w:val="00A93F42"/>
    <w:rsid w:val="00A94F2D"/>
    <w:rsid w:val="00A971B1"/>
    <w:rsid w:val="00A97EA1"/>
    <w:rsid w:val="00AA01D9"/>
    <w:rsid w:val="00AA12EE"/>
    <w:rsid w:val="00AA1CA8"/>
    <w:rsid w:val="00AA2131"/>
    <w:rsid w:val="00AA23F7"/>
    <w:rsid w:val="00AA2729"/>
    <w:rsid w:val="00AA2FAA"/>
    <w:rsid w:val="00AA5894"/>
    <w:rsid w:val="00AA608E"/>
    <w:rsid w:val="00AA6FE2"/>
    <w:rsid w:val="00AB1555"/>
    <w:rsid w:val="00AB1BFB"/>
    <w:rsid w:val="00AB1D8E"/>
    <w:rsid w:val="00AB27BC"/>
    <w:rsid w:val="00AB2BF2"/>
    <w:rsid w:val="00AB412C"/>
    <w:rsid w:val="00AB5BFC"/>
    <w:rsid w:val="00AB5C60"/>
    <w:rsid w:val="00AC06B6"/>
    <w:rsid w:val="00AC136C"/>
    <w:rsid w:val="00AC2C05"/>
    <w:rsid w:val="00AC383C"/>
    <w:rsid w:val="00AC56CD"/>
    <w:rsid w:val="00AC7B30"/>
    <w:rsid w:val="00AD0436"/>
    <w:rsid w:val="00AD0794"/>
    <w:rsid w:val="00AD1161"/>
    <w:rsid w:val="00AD16B4"/>
    <w:rsid w:val="00AD380F"/>
    <w:rsid w:val="00AD3AA0"/>
    <w:rsid w:val="00AD3DDB"/>
    <w:rsid w:val="00AD4696"/>
    <w:rsid w:val="00AD46B6"/>
    <w:rsid w:val="00AD4916"/>
    <w:rsid w:val="00AD5308"/>
    <w:rsid w:val="00AD6671"/>
    <w:rsid w:val="00AD7B7B"/>
    <w:rsid w:val="00AD7F88"/>
    <w:rsid w:val="00AE0E15"/>
    <w:rsid w:val="00AE108E"/>
    <w:rsid w:val="00AE1D69"/>
    <w:rsid w:val="00AE41C3"/>
    <w:rsid w:val="00AE4922"/>
    <w:rsid w:val="00AE4A23"/>
    <w:rsid w:val="00AE5977"/>
    <w:rsid w:val="00AE7C0E"/>
    <w:rsid w:val="00AF04E1"/>
    <w:rsid w:val="00AF0DFF"/>
    <w:rsid w:val="00AF11EA"/>
    <w:rsid w:val="00AF4250"/>
    <w:rsid w:val="00AF52D1"/>
    <w:rsid w:val="00AF5491"/>
    <w:rsid w:val="00AF64AE"/>
    <w:rsid w:val="00AF6F0B"/>
    <w:rsid w:val="00AF6FF7"/>
    <w:rsid w:val="00AF76B2"/>
    <w:rsid w:val="00B000CA"/>
    <w:rsid w:val="00B0100F"/>
    <w:rsid w:val="00B010A0"/>
    <w:rsid w:val="00B01395"/>
    <w:rsid w:val="00B02CA6"/>
    <w:rsid w:val="00B03A02"/>
    <w:rsid w:val="00B04A38"/>
    <w:rsid w:val="00B07C16"/>
    <w:rsid w:val="00B104BF"/>
    <w:rsid w:val="00B10514"/>
    <w:rsid w:val="00B107DD"/>
    <w:rsid w:val="00B12331"/>
    <w:rsid w:val="00B13030"/>
    <w:rsid w:val="00B142F5"/>
    <w:rsid w:val="00B14936"/>
    <w:rsid w:val="00B14F49"/>
    <w:rsid w:val="00B14FDE"/>
    <w:rsid w:val="00B15B41"/>
    <w:rsid w:val="00B15DD0"/>
    <w:rsid w:val="00B16A96"/>
    <w:rsid w:val="00B16AA9"/>
    <w:rsid w:val="00B17E89"/>
    <w:rsid w:val="00B20AB6"/>
    <w:rsid w:val="00B23C7D"/>
    <w:rsid w:val="00B24A25"/>
    <w:rsid w:val="00B24C03"/>
    <w:rsid w:val="00B2534C"/>
    <w:rsid w:val="00B2548C"/>
    <w:rsid w:val="00B266D4"/>
    <w:rsid w:val="00B269A3"/>
    <w:rsid w:val="00B2759D"/>
    <w:rsid w:val="00B302B3"/>
    <w:rsid w:val="00B3121C"/>
    <w:rsid w:val="00B317B6"/>
    <w:rsid w:val="00B32499"/>
    <w:rsid w:val="00B32B4D"/>
    <w:rsid w:val="00B3513D"/>
    <w:rsid w:val="00B3658C"/>
    <w:rsid w:val="00B365E6"/>
    <w:rsid w:val="00B36892"/>
    <w:rsid w:val="00B375FF"/>
    <w:rsid w:val="00B4046E"/>
    <w:rsid w:val="00B4060B"/>
    <w:rsid w:val="00B410E8"/>
    <w:rsid w:val="00B41D7D"/>
    <w:rsid w:val="00B425C6"/>
    <w:rsid w:val="00B42CAA"/>
    <w:rsid w:val="00B42CE3"/>
    <w:rsid w:val="00B43100"/>
    <w:rsid w:val="00B43B70"/>
    <w:rsid w:val="00B44291"/>
    <w:rsid w:val="00B442B2"/>
    <w:rsid w:val="00B51827"/>
    <w:rsid w:val="00B51B30"/>
    <w:rsid w:val="00B526E1"/>
    <w:rsid w:val="00B5394F"/>
    <w:rsid w:val="00B55CCA"/>
    <w:rsid w:val="00B56C48"/>
    <w:rsid w:val="00B60776"/>
    <w:rsid w:val="00B613A9"/>
    <w:rsid w:val="00B614D2"/>
    <w:rsid w:val="00B62623"/>
    <w:rsid w:val="00B63A5E"/>
    <w:rsid w:val="00B63C71"/>
    <w:rsid w:val="00B650CE"/>
    <w:rsid w:val="00B66201"/>
    <w:rsid w:val="00B66ACD"/>
    <w:rsid w:val="00B66E67"/>
    <w:rsid w:val="00B67B1D"/>
    <w:rsid w:val="00B70C4F"/>
    <w:rsid w:val="00B73A69"/>
    <w:rsid w:val="00B76EC4"/>
    <w:rsid w:val="00B777A4"/>
    <w:rsid w:val="00B80DC3"/>
    <w:rsid w:val="00B810F6"/>
    <w:rsid w:val="00B835F3"/>
    <w:rsid w:val="00B83B47"/>
    <w:rsid w:val="00B83DF4"/>
    <w:rsid w:val="00B85236"/>
    <w:rsid w:val="00B8579B"/>
    <w:rsid w:val="00B8691E"/>
    <w:rsid w:val="00B86F10"/>
    <w:rsid w:val="00B912C6"/>
    <w:rsid w:val="00B92741"/>
    <w:rsid w:val="00B95816"/>
    <w:rsid w:val="00B96664"/>
    <w:rsid w:val="00B967A5"/>
    <w:rsid w:val="00BA123A"/>
    <w:rsid w:val="00BA140D"/>
    <w:rsid w:val="00BA1A39"/>
    <w:rsid w:val="00BA1B57"/>
    <w:rsid w:val="00BA22CB"/>
    <w:rsid w:val="00BA3BEF"/>
    <w:rsid w:val="00BA3D5B"/>
    <w:rsid w:val="00BA465B"/>
    <w:rsid w:val="00BA5292"/>
    <w:rsid w:val="00BA69BD"/>
    <w:rsid w:val="00BB0AFE"/>
    <w:rsid w:val="00BB119D"/>
    <w:rsid w:val="00BB1E31"/>
    <w:rsid w:val="00BB346A"/>
    <w:rsid w:val="00BB3BC7"/>
    <w:rsid w:val="00BB48D5"/>
    <w:rsid w:val="00BB5DFC"/>
    <w:rsid w:val="00BC00B2"/>
    <w:rsid w:val="00BC2FF5"/>
    <w:rsid w:val="00BC325A"/>
    <w:rsid w:val="00BC362C"/>
    <w:rsid w:val="00BC3E91"/>
    <w:rsid w:val="00BC46E7"/>
    <w:rsid w:val="00BC4C67"/>
    <w:rsid w:val="00BC4C92"/>
    <w:rsid w:val="00BC51A1"/>
    <w:rsid w:val="00BC674F"/>
    <w:rsid w:val="00BC6833"/>
    <w:rsid w:val="00BC6BDF"/>
    <w:rsid w:val="00BC6DDB"/>
    <w:rsid w:val="00BC7497"/>
    <w:rsid w:val="00BC77A3"/>
    <w:rsid w:val="00BD072F"/>
    <w:rsid w:val="00BD112B"/>
    <w:rsid w:val="00BD195E"/>
    <w:rsid w:val="00BD1C51"/>
    <w:rsid w:val="00BD1FCB"/>
    <w:rsid w:val="00BD4021"/>
    <w:rsid w:val="00BD452C"/>
    <w:rsid w:val="00BD4944"/>
    <w:rsid w:val="00BD5220"/>
    <w:rsid w:val="00BD5361"/>
    <w:rsid w:val="00BD5E7C"/>
    <w:rsid w:val="00BD5F20"/>
    <w:rsid w:val="00BD79F1"/>
    <w:rsid w:val="00BD7F73"/>
    <w:rsid w:val="00BE0AA2"/>
    <w:rsid w:val="00BE0C94"/>
    <w:rsid w:val="00BE13E6"/>
    <w:rsid w:val="00BE1EA1"/>
    <w:rsid w:val="00BE2D21"/>
    <w:rsid w:val="00BE3423"/>
    <w:rsid w:val="00BE36D4"/>
    <w:rsid w:val="00BE42CE"/>
    <w:rsid w:val="00BE55AC"/>
    <w:rsid w:val="00BE5610"/>
    <w:rsid w:val="00BE6FB9"/>
    <w:rsid w:val="00BE7D22"/>
    <w:rsid w:val="00BF0A7E"/>
    <w:rsid w:val="00BF0CE9"/>
    <w:rsid w:val="00BF0D40"/>
    <w:rsid w:val="00BF188F"/>
    <w:rsid w:val="00BF1FBE"/>
    <w:rsid w:val="00BF3D47"/>
    <w:rsid w:val="00BF4511"/>
    <w:rsid w:val="00BF5322"/>
    <w:rsid w:val="00BF5714"/>
    <w:rsid w:val="00BF62C4"/>
    <w:rsid w:val="00BF7427"/>
    <w:rsid w:val="00BF767A"/>
    <w:rsid w:val="00BF7CA0"/>
    <w:rsid w:val="00C00614"/>
    <w:rsid w:val="00C00754"/>
    <w:rsid w:val="00C055CE"/>
    <w:rsid w:val="00C0574C"/>
    <w:rsid w:val="00C05A16"/>
    <w:rsid w:val="00C10D51"/>
    <w:rsid w:val="00C12045"/>
    <w:rsid w:val="00C135EC"/>
    <w:rsid w:val="00C13B7D"/>
    <w:rsid w:val="00C158DB"/>
    <w:rsid w:val="00C1617B"/>
    <w:rsid w:val="00C1699B"/>
    <w:rsid w:val="00C1699C"/>
    <w:rsid w:val="00C20FC3"/>
    <w:rsid w:val="00C2298E"/>
    <w:rsid w:val="00C23781"/>
    <w:rsid w:val="00C23D9B"/>
    <w:rsid w:val="00C2462B"/>
    <w:rsid w:val="00C25511"/>
    <w:rsid w:val="00C26F58"/>
    <w:rsid w:val="00C30105"/>
    <w:rsid w:val="00C32924"/>
    <w:rsid w:val="00C34730"/>
    <w:rsid w:val="00C35A10"/>
    <w:rsid w:val="00C361E0"/>
    <w:rsid w:val="00C36AAE"/>
    <w:rsid w:val="00C36B1A"/>
    <w:rsid w:val="00C37D67"/>
    <w:rsid w:val="00C41AAD"/>
    <w:rsid w:val="00C4215D"/>
    <w:rsid w:val="00C43547"/>
    <w:rsid w:val="00C445AF"/>
    <w:rsid w:val="00C4571B"/>
    <w:rsid w:val="00C459E4"/>
    <w:rsid w:val="00C475AF"/>
    <w:rsid w:val="00C52CE8"/>
    <w:rsid w:val="00C53272"/>
    <w:rsid w:val="00C54E62"/>
    <w:rsid w:val="00C55D42"/>
    <w:rsid w:val="00C56438"/>
    <w:rsid w:val="00C5744E"/>
    <w:rsid w:val="00C60006"/>
    <w:rsid w:val="00C62D0D"/>
    <w:rsid w:val="00C63154"/>
    <w:rsid w:val="00C63814"/>
    <w:rsid w:val="00C64623"/>
    <w:rsid w:val="00C64B84"/>
    <w:rsid w:val="00C652DE"/>
    <w:rsid w:val="00C654FA"/>
    <w:rsid w:val="00C657AC"/>
    <w:rsid w:val="00C65CF9"/>
    <w:rsid w:val="00C6687D"/>
    <w:rsid w:val="00C70AD1"/>
    <w:rsid w:val="00C70B02"/>
    <w:rsid w:val="00C728D2"/>
    <w:rsid w:val="00C72F19"/>
    <w:rsid w:val="00C73591"/>
    <w:rsid w:val="00C74707"/>
    <w:rsid w:val="00C7472E"/>
    <w:rsid w:val="00C74A3F"/>
    <w:rsid w:val="00C7696A"/>
    <w:rsid w:val="00C77455"/>
    <w:rsid w:val="00C85BAE"/>
    <w:rsid w:val="00C87B7D"/>
    <w:rsid w:val="00C901B3"/>
    <w:rsid w:val="00C91E1D"/>
    <w:rsid w:val="00C92E0E"/>
    <w:rsid w:val="00C9375C"/>
    <w:rsid w:val="00C94744"/>
    <w:rsid w:val="00C9497F"/>
    <w:rsid w:val="00C95DF9"/>
    <w:rsid w:val="00C963CE"/>
    <w:rsid w:val="00CA0E33"/>
    <w:rsid w:val="00CA1FC8"/>
    <w:rsid w:val="00CA225D"/>
    <w:rsid w:val="00CA28A4"/>
    <w:rsid w:val="00CA3235"/>
    <w:rsid w:val="00CA440C"/>
    <w:rsid w:val="00CA4888"/>
    <w:rsid w:val="00CA5C04"/>
    <w:rsid w:val="00CA6974"/>
    <w:rsid w:val="00CA6DCB"/>
    <w:rsid w:val="00CB06E3"/>
    <w:rsid w:val="00CB0D61"/>
    <w:rsid w:val="00CB16D4"/>
    <w:rsid w:val="00CB1780"/>
    <w:rsid w:val="00CB2231"/>
    <w:rsid w:val="00CB295E"/>
    <w:rsid w:val="00CB2B48"/>
    <w:rsid w:val="00CB341A"/>
    <w:rsid w:val="00CB5D9F"/>
    <w:rsid w:val="00CB5DD5"/>
    <w:rsid w:val="00CB60DA"/>
    <w:rsid w:val="00CB6CF1"/>
    <w:rsid w:val="00CC0364"/>
    <w:rsid w:val="00CC19CF"/>
    <w:rsid w:val="00CC1E37"/>
    <w:rsid w:val="00CC36BA"/>
    <w:rsid w:val="00CC5B0D"/>
    <w:rsid w:val="00CC6755"/>
    <w:rsid w:val="00CC7142"/>
    <w:rsid w:val="00CD0351"/>
    <w:rsid w:val="00CD03B8"/>
    <w:rsid w:val="00CD2953"/>
    <w:rsid w:val="00CD58E6"/>
    <w:rsid w:val="00CD5A6C"/>
    <w:rsid w:val="00CE1D1B"/>
    <w:rsid w:val="00CE3E86"/>
    <w:rsid w:val="00CE49EB"/>
    <w:rsid w:val="00CE55E8"/>
    <w:rsid w:val="00CE6F48"/>
    <w:rsid w:val="00CE701E"/>
    <w:rsid w:val="00CE710C"/>
    <w:rsid w:val="00CF29B4"/>
    <w:rsid w:val="00CF36FB"/>
    <w:rsid w:val="00CF39B5"/>
    <w:rsid w:val="00CF5492"/>
    <w:rsid w:val="00CF5B8D"/>
    <w:rsid w:val="00CF75EA"/>
    <w:rsid w:val="00D00C52"/>
    <w:rsid w:val="00D018BF"/>
    <w:rsid w:val="00D018EF"/>
    <w:rsid w:val="00D03A81"/>
    <w:rsid w:val="00D04B71"/>
    <w:rsid w:val="00D06D62"/>
    <w:rsid w:val="00D07B27"/>
    <w:rsid w:val="00D1160D"/>
    <w:rsid w:val="00D11EF5"/>
    <w:rsid w:val="00D1248C"/>
    <w:rsid w:val="00D14FDA"/>
    <w:rsid w:val="00D15A13"/>
    <w:rsid w:val="00D16035"/>
    <w:rsid w:val="00D16B8E"/>
    <w:rsid w:val="00D20A67"/>
    <w:rsid w:val="00D2151E"/>
    <w:rsid w:val="00D2256B"/>
    <w:rsid w:val="00D2313A"/>
    <w:rsid w:val="00D2461C"/>
    <w:rsid w:val="00D26980"/>
    <w:rsid w:val="00D27625"/>
    <w:rsid w:val="00D27C59"/>
    <w:rsid w:val="00D3188E"/>
    <w:rsid w:val="00D327A7"/>
    <w:rsid w:val="00D33FDA"/>
    <w:rsid w:val="00D34161"/>
    <w:rsid w:val="00D34294"/>
    <w:rsid w:val="00D344E4"/>
    <w:rsid w:val="00D34FED"/>
    <w:rsid w:val="00D3577D"/>
    <w:rsid w:val="00D36204"/>
    <w:rsid w:val="00D36548"/>
    <w:rsid w:val="00D36A91"/>
    <w:rsid w:val="00D37754"/>
    <w:rsid w:val="00D4460F"/>
    <w:rsid w:val="00D4470C"/>
    <w:rsid w:val="00D44DA7"/>
    <w:rsid w:val="00D457D0"/>
    <w:rsid w:val="00D46778"/>
    <w:rsid w:val="00D5017F"/>
    <w:rsid w:val="00D50C79"/>
    <w:rsid w:val="00D5271F"/>
    <w:rsid w:val="00D5384D"/>
    <w:rsid w:val="00D5456E"/>
    <w:rsid w:val="00D54B63"/>
    <w:rsid w:val="00D5532A"/>
    <w:rsid w:val="00D55568"/>
    <w:rsid w:val="00D566D3"/>
    <w:rsid w:val="00D572D7"/>
    <w:rsid w:val="00D575F0"/>
    <w:rsid w:val="00D60345"/>
    <w:rsid w:val="00D61110"/>
    <w:rsid w:val="00D62E47"/>
    <w:rsid w:val="00D63684"/>
    <w:rsid w:val="00D6391F"/>
    <w:rsid w:val="00D64EF7"/>
    <w:rsid w:val="00D65A07"/>
    <w:rsid w:val="00D65BEA"/>
    <w:rsid w:val="00D65FAE"/>
    <w:rsid w:val="00D66823"/>
    <w:rsid w:val="00D66EB1"/>
    <w:rsid w:val="00D67388"/>
    <w:rsid w:val="00D67864"/>
    <w:rsid w:val="00D679A3"/>
    <w:rsid w:val="00D67F1D"/>
    <w:rsid w:val="00D70962"/>
    <w:rsid w:val="00D7150E"/>
    <w:rsid w:val="00D71D04"/>
    <w:rsid w:val="00D72D78"/>
    <w:rsid w:val="00D742E8"/>
    <w:rsid w:val="00D76183"/>
    <w:rsid w:val="00D77802"/>
    <w:rsid w:val="00D807A7"/>
    <w:rsid w:val="00D80A8D"/>
    <w:rsid w:val="00D80D00"/>
    <w:rsid w:val="00D81182"/>
    <w:rsid w:val="00D85E48"/>
    <w:rsid w:val="00D865A8"/>
    <w:rsid w:val="00D86B0B"/>
    <w:rsid w:val="00D9222B"/>
    <w:rsid w:val="00D922E7"/>
    <w:rsid w:val="00D93D12"/>
    <w:rsid w:val="00D94AF9"/>
    <w:rsid w:val="00D960D0"/>
    <w:rsid w:val="00D96521"/>
    <w:rsid w:val="00D971F8"/>
    <w:rsid w:val="00DA088D"/>
    <w:rsid w:val="00DA0DD9"/>
    <w:rsid w:val="00DA1D21"/>
    <w:rsid w:val="00DA1ED4"/>
    <w:rsid w:val="00DA32B2"/>
    <w:rsid w:val="00DA3DAB"/>
    <w:rsid w:val="00DA3EAA"/>
    <w:rsid w:val="00DA3FC7"/>
    <w:rsid w:val="00DA4543"/>
    <w:rsid w:val="00DA56DC"/>
    <w:rsid w:val="00DA6014"/>
    <w:rsid w:val="00DA61EB"/>
    <w:rsid w:val="00DA7BA7"/>
    <w:rsid w:val="00DA7E09"/>
    <w:rsid w:val="00DB03EE"/>
    <w:rsid w:val="00DB0B4F"/>
    <w:rsid w:val="00DB1067"/>
    <w:rsid w:val="00DB232F"/>
    <w:rsid w:val="00DB39A1"/>
    <w:rsid w:val="00DB5AA0"/>
    <w:rsid w:val="00DB5B86"/>
    <w:rsid w:val="00DB76CE"/>
    <w:rsid w:val="00DB7D03"/>
    <w:rsid w:val="00DC2020"/>
    <w:rsid w:val="00DC31C7"/>
    <w:rsid w:val="00DC47A5"/>
    <w:rsid w:val="00DC552A"/>
    <w:rsid w:val="00DC6475"/>
    <w:rsid w:val="00DC7FCE"/>
    <w:rsid w:val="00DD1861"/>
    <w:rsid w:val="00DD21A1"/>
    <w:rsid w:val="00DD24B4"/>
    <w:rsid w:val="00DD2A2A"/>
    <w:rsid w:val="00DD4318"/>
    <w:rsid w:val="00DD5356"/>
    <w:rsid w:val="00DD5CA9"/>
    <w:rsid w:val="00DD72B1"/>
    <w:rsid w:val="00DE17CC"/>
    <w:rsid w:val="00DE2A53"/>
    <w:rsid w:val="00DE4B08"/>
    <w:rsid w:val="00DE523A"/>
    <w:rsid w:val="00DE720D"/>
    <w:rsid w:val="00DE75DA"/>
    <w:rsid w:val="00DE7CB5"/>
    <w:rsid w:val="00DF0A56"/>
    <w:rsid w:val="00DF0CEC"/>
    <w:rsid w:val="00DF1911"/>
    <w:rsid w:val="00DF1AA7"/>
    <w:rsid w:val="00DF3500"/>
    <w:rsid w:val="00DF4750"/>
    <w:rsid w:val="00DF565B"/>
    <w:rsid w:val="00DF5D6F"/>
    <w:rsid w:val="00DF624A"/>
    <w:rsid w:val="00DF785E"/>
    <w:rsid w:val="00DF7A27"/>
    <w:rsid w:val="00DF7B65"/>
    <w:rsid w:val="00E00222"/>
    <w:rsid w:val="00E008AC"/>
    <w:rsid w:val="00E01D05"/>
    <w:rsid w:val="00E037E6"/>
    <w:rsid w:val="00E04E2D"/>
    <w:rsid w:val="00E052B1"/>
    <w:rsid w:val="00E07435"/>
    <w:rsid w:val="00E079D4"/>
    <w:rsid w:val="00E109F8"/>
    <w:rsid w:val="00E10D41"/>
    <w:rsid w:val="00E12314"/>
    <w:rsid w:val="00E133FE"/>
    <w:rsid w:val="00E13BAA"/>
    <w:rsid w:val="00E15A71"/>
    <w:rsid w:val="00E21556"/>
    <w:rsid w:val="00E21DC5"/>
    <w:rsid w:val="00E22969"/>
    <w:rsid w:val="00E22AA4"/>
    <w:rsid w:val="00E24020"/>
    <w:rsid w:val="00E25576"/>
    <w:rsid w:val="00E27187"/>
    <w:rsid w:val="00E30AD1"/>
    <w:rsid w:val="00E3164C"/>
    <w:rsid w:val="00E31FDE"/>
    <w:rsid w:val="00E33BEF"/>
    <w:rsid w:val="00E34009"/>
    <w:rsid w:val="00E342AE"/>
    <w:rsid w:val="00E34FA5"/>
    <w:rsid w:val="00E351C1"/>
    <w:rsid w:val="00E359E2"/>
    <w:rsid w:val="00E37A86"/>
    <w:rsid w:val="00E4036E"/>
    <w:rsid w:val="00E40C26"/>
    <w:rsid w:val="00E411A1"/>
    <w:rsid w:val="00E416BB"/>
    <w:rsid w:val="00E4194E"/>
    <w:rsid w:val="00E42CA5"/>
    <w:rsid w:val="00E437B4"/>
    <w:rsid w:val="00E438C6"/>
    <w:rsid w:val="00E44615"/>
    <w:rsid w:val="00E4570E"/>
    <w:rsid w:val="00E50490"/>
    <w:rsid w:val="00E514D5"/>
    <w:rsid w:val="00E51C83"/>
    <w:rsid w:val="00E51DBB"/>
    <w:rsid w:val="00E52360"/>
    <w:rsid w:val="00E52637"/>
    <w:rsid w:val="00E56B10"/>
    <w:rsid w:val="00E56F21"/>
    <w:rsid w:val="00E577CF"/>
    <w:rsid w:val="00E60B6F"/>
    <w:rsid w:val="00E60E87"/>
    <w:rsid w:val="00E61A69"/>
    <w:rsid w:val="00E62F86"/>
    <w:rsid w:val="00E631F7"/>
    <w:rsid w:val="00E643F4"/>
    <w:rsid w:val="00E64ABA"/>
    <w:rsid w:val="00E66D9D"/>
    <w:rsid w:val="00E672C4"/>
    <w:rsid w:val="00E6736C"/>
    <w:rsid w:val="00E70F08"/>
    <w:rsid w:val="00E713D1"/>
    <w:rsid w:val="00E71475"/>
    <w:rsid w:val="00E729CA"/>
    <w:rsid w:val="00E72CBB"/>
    <w:rsid w:val="00E732F7"/>
    <w:rsid w:val="00E734B3"/>
    <w:rsid w:val="00E7418A"/>
    <w:rsid w:val="00E7447F"/>
    <w:rsid w:val="00E7679D"/>
    <w:rsid w:val="00E779D8"/>
    <w:rsid w:val="00E77BC8"/>
    <w:rsid w:val="00E83B0E"/>
    <w:rsid w:val="00E840A1"/>
    <w:rsid w:val="00E855F0"/>
    <w:rsid w:val="00E858AF"/>
    <w:rsid w:val="00E86A7A"/>
    <w:rsid w:val="00E8718C"/>
    <w:rsid w:val="00E9023F"/>
    <w:rsid w:val="00E909BE"/>
    <w:rsid w:val="00E92775"/>
    <w:rsid w:val="00E939C1"/>
    <w:rsid w:val="00E93A50"/>
    <w:rsid w:val="00E93F46"/>
    <w:rsid w:val="00E945C0"/>
    <w:rsid w:val="00E9520B"/>
    <w:rsid w:val="00E952CA"/>
    <w:rsid w:val="00E9628F"/>
    <w:rsid w:val="00EA082E"/>
    <w:rsid w:val="00EA1872"/>
    <w:rsid w:val="00EA3112"/>
    <w:rsid w:val="00EA328D"/>
    <w:rsid w:val="00EA6618"/>
    <w:rsid w:val="00EA6937"/>
    <w:rsid w:val="00EA76AD"/>
    <w:rsid w:val="00EA77DB"/>
    <w:rsid w:val="00EB01A9"/>
    <w:rsid w:val="00EB04A5"/>
    <w:rsid w:val="00EB26C4"/>
    <w:rsid w:val="00EB36C2"/>
    <w:rsid w:val="00EB51B3"/>
    <w:rsid w:val="00EB636F"/>
    <w:rsid w:val="00EB6987"/>
    <w:rsid w:val="00EB7451"/>
    <w:rsid w:val="00EB77F4"/>
    <w:rsid w:val="00EB7A7D"/>
    <w:rsid w:val="00EC1DCA"/>
    <w:rsid w:val="00EC213D"/>
    <w:rsid w:val="00EC287E"/>
    <w:rsid w:val="00EC44AC"/>
    <w:rsid w:val="00EC5471"/>
    <w:rsid w:val="00EC5B4A"/>
    <w:rsid w:val="00EC5D11"/>
    <w:rsid w:val="00EC6F6C"/>
    <w:rsid w:val="00EC7BC3"/>
    <w:rsid w:val="00ED0178"/>
    <w:rsid w:val="00ED0CF0"/>
    <w:rsid w:val="00ED0E1C"/>
    <w:rsid w:val="00ED2034"/>
    <w:rsid w:val="00ED29BA"/>
    <w:rsid w:val="00ED3ADE"/>
    <w:rsid w:val="00ED3B1D"/>
    <w:rsid w:val="00ED4211"/>
    <w:rsid w:val="00ED4AFC"/>
    <w:rsid w:val="00ED4C44"/>
    <w:rsid w:val="00ED50FE"/>
    <w:rsid w:val="00ED586A"/>
    <w:rsid w:val="00ED59F2"/>
    <w:rsid w:val="00ED69CA"/>
    <w:rsid w:val="00ED7ECA"/>
    <w:rsid w:val="00EE0B8D"/>
    <w:rsid w:val="00EE30E1"/>
    <w:rsid w:val="00EE37B0"/>
    <w:rsid w:val="00EE547B"/>
    <w:rsid w:val="00EE54F0"/>
    <w:rsid w:val="00EE578B"/>
    <w:rsid w:val="00EE77AD"/>
    <w:rsid w:val="00EF086B"/>
    <w:rsid w:val="00EF1115"/>
    <w:rsid w:val="00EF2E54"/>
    <w:rsid w:val="00EF4101"/>
    <w:rsid w:val="00EF463B"/>
    <w:rsid w:val="00EF46CE"/>
    <w:rsid w:val="00EF4915"/>
    <w:rsid w:val="00EF5CC0"/>
    <w:rsid w:val="00EF7334"/>
    <w:rsid w:val="00F008EC"/>
    <w:rsid w:val="00F02FD4"/>
    <w:rsid w:val="00F03A49"/>
    <w:rsid w:val="00F05BC6"/>
    <w:rsid w:val="00F06EBB"/>
    <w:rsid w:val="00F07639"/>
    <w:rsid w:val="00F10960"/>
    <w:rsid w:val="00F12F2F"/>
    <w:rsid w:val="00F16DC1"/>
    <w:rsid w:val="00F20589"/>
    <w:rsid w:val="00F2225E"/>
    <w:rsid w:val="00F223BF"/>
    <w:rsid w:val="00F230E9"/>
    <w:rsid w:val="00F24D96"/>
    <w:rsid w:val="00F24DD1"/>
    <w:rsid w:val="00F2521A"/>
    <w:rsid w:val="00F265B2"/>
    <w:rsid w:val="00F26F83"/>
    <w:rsid w:val="00F27977"/>
    <w:rsid w:val="00F27F7C"/>
    <w:rsid w:val="00F30397"/>
    <w:rsid w:val="00F31CB8"/>
    <w:rsid w:val="00F33BED"/>
    <w:rsid w:val="00F34032"/>
    <w:rsid w:val="00F34E5B"/>
    <w:rsid w:val="00F369BC"/>
    <w:rsid w:val="00F37B6A"/>
    <w:rsid w:val="00F41606"/>
    <w:rsid w:val="00F41B18"/>
    <w:rsid w:val="00F42BF4"/>
    <w:rsid w:val="00F43172"/>
    <w:rsid w:val="00F44D5F"/>
    <w:rsid w:val="00F44F4C"/>
    <w:rsid w:val="00F472A1"/>
    <w:rsid w:val="00F50F38"/>
    <w:rsid w:val="00F53B1F"/>
    <w:rsid w:val="00F5404E"/>
    <w:rsid w:val="00F54CD8"/>
    <w:rsid w:val="00F5703F"/>
    <w:rsid w:val="00F6360E"/>
    <w:rsid w:val="00F63F79"/>
    <w:rsid w:val="00F67641"/>
    <w:rsid w:val="00F712CE"/>
    <w:rsid w:val="00F713A0"/>
    <w:rsid w:val="00F72096"/>
    <w:rsid w:val="00F72CC1"/>
    <w:rsid w:val="00F74223"/>
    <w:rsid w:val="00F74996"/>
    <w:rsid w:val="00F75FCE"/>
    <w:rsid w:val="00F76017"/>
    <w:rsid w:val="00F76C55"/>
    <w:rsid w:val="00F77BE1"/>
    <w:rsid w:val="00F80F92"/>
    <w:rsid w:val="00F81482"/>
    <w:rsid w:val="00F81594"/>
    <w:rsid w:val="00F817C8"/>
    <w:rsid w:val="00F8306B"/>
    <w:rsid w:val="00F830F2"/>
    <w:rsid w:val="00F83A74"/>
    <w:rsid w:val="00F84574"/>
    <w:rsid w:val="00F86961"/>
    <w:rsid w:val="00F86ACD"/>
    <w:rsid w:val="00F86DFF"/>
    <w:rsid w:val="00F87887"/>
    <w:rsid w:val="00F90259"/>
    <w:rsid w:val="00F90470"/>
    <w:rsid w:val="00F905A8"/>
    <w:rsid w:val="00F91B42"/>
    <w:rsid w:val="00F91C52"/>
    <w:rsid w:val="00F94A08"/>
    <w:rsid w:val="00F94E4D"/>
    <w:rsid w:val="00F957A7"/>
    <w:rsid w:val="00F95A6C"/>
    <w:rsid w:val="00F95EB7"/>
    <w:rsid w:val="00F964B5"/>
    <w:rsid w:val="00F97B2E"/>
    <w:rsid w:val="00FA03C4"/>
    <w:rsid w:val="00FA046B"/>
    <w:rsid w:val="00FA052C"/>
    <w:rsid w:val="00FA15F9"/>
    <w:rsid w:val="00FA169C"/>
    <w:rsid w:val="00FA2DF9"/>
    <w:rsid w:val="00FA7557"/>
    <w:rsid w:val="00FA768A"/>
    <w:rsid w:val="00FB2A04"/>
    <w:rsid w:val="00FB41C9"/>
    <w:rsid w:val="00FB4F59"/>
    <w:rsid w:val="00FB6269"/>
    <w:rsid w:val="00FB7B1D"/>
    <w:rsid w:val="00FC0E70"/>
    <w:rsid w:val="00FC16DA"/>
    <w:rsid w:val="00FC1C4B"/>
    <w:rsid w:val="00FC4BD5"/>
    <w:rsid w:val="00FD056F"/>
    <w:rsid w:val="00FD0BDE"/>
    <w:rsid w:val="00FD2A4D"/>
    <w:rsid w:val="00FD3164"/>
    <w:rsid w:val="00FD4434"/>
    <w:rsid w:val="00FD6707"/>
    <w:rsid w:val="00FD7AF0"/>
    <w:rsid w:val="00FE0047"/>
    <w:rsid w:val="00FE090A"/>
    <w:rsid w:val="00FE14BC"/>
    <w:rsid w:val="00FE3042"/>
    <w:rsid w:val="00FE3816"/>
    <w:rsid w:val="00FE5AEC"/>
    <w:rsid w:val="00FE6012"/>
    <w:rsid w:val="00FE713D"/>
    <w:rsid w:val="00FE79F3"/>
    <w:rsid w:val="00FF033A"/>
    <w:rsid w:val="00FF1564"/>
    <w:rsid w:val="00FF2083"/>
    <w:rsid w:val="00FF22DF"/>
    <w:rsid w:val="00FF2BCF"/>
    <w:rsid w:val="00FF3035"/>
    <w:rsid w:val="00FF38E0"/>
    <w:rsid w:val="00FF3CAE"/>
    <w:rsid w:val="00FF4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3730" style="mso-width-relative:margin;mso-height-relative:margin" fillcolor="white" stroke="f">
      <v:fill color="white"/>
      <v:stroke on="f"/>
      <o:colormenu v:ext="edit" fillcolor="none" strokecolor="red"/>
    </o:shapedefaults>
    <o:shapelayout v:ext="edit">
      <o:idmap v:ext="edit" data="1"/>
      <o:regrouptable v:ext="edit">
        <o:entry new="1" old="0"/>
        <o:entry new="2" old="0"/>
        <o:entry new="3" old="0"/>
        <o:entry new="4" old="0"/>
        <o:entry new="5" old="0"/>
        <o:entry new="6" old="0"/>
        <o:entry new="7" old="0"/>
        <o:entry new="8" old="0"/>
        <o:entry new="9" old="0"/>
        <o:entry new="10" old="0"/>
        <o:entry new="11" old="10"/>
        <o:entry new="12" old="11"/>
        <o:entry new="13" old="12"/>
        <o:entry new="14" old="0"/>
        <o:entry new="15" old="0"/>
        <o:entry new="16" old="0"/>
        <o:entry new="17" old="0"/>
        <o:entry new="18" old="0"/>
        <o:entry new="19" old="0"/>
        <o:entry new="20" old="0"/>
        <o:entry new="21" old="0"/>
        <o:entry new="22" old="0"/>
        <o:entry new="23" old="22"/>
        <o:entry new="24" old="23"/>
        <o:entry new="25" old="0"/>
        <o:entry new="2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6060"/>
    <w:rPr>
      <w:lang w:val="en-US" w:eastAsia="en-US"/>
    </w:rPr>
  </w:style>
  <w:style w:type="paragraph" w:styleId="Heading1">
    <w:name w:val="heading 1"/>
    <w:basedOn w:val="Normal"/>
    <w:next w:val="Normal"/>
    <w:qFormat/>
    <w:rsid w:val="00411373"/>
    <w:pPr>
      <w:keepNext/>
      <w:spacing w:before="60"/>
      <w:jc w:val="center"/>
      <w:outlineLvl w:val="0"/>
    </w:pPr>
    <w:rPr>
      <w:rFonts w:ascii="Arial" w:hAnsi="Arial"/>
      <w:b/>
      <w:sz w:val="32"/>
    </w:rPr>
  </w:style>
  <w:style w:type="paragraph" w:styleId="Heading2">
    <w:name w:val="heading 2"/>
    <w:basedOn w:val="Normal"/>
    <w:next w:val="Normal"/>
    <w:qFormat/>
    <w:rsid w:val="00411373"/>
    <w:pPr>
      <w:keepNext/>
      <w:jc w:val="center"/>
      <w:outlineLvl w:val="1"/>
    </w:pPr>
    <w:rPr>
      <w:rFonts w:ascii="Arial" w:hAnsi="Arial"/>
      <w:b/>
      <w:sz w:val="40"/>
    </w:rPr>
  </w:style>
  <w:style w:type="paragraph" w:styleId="Heading3">
    <w:name w:val="heading 3"/>
    <w:basedOn w:val="Normal"/>
    <w:next w:val="Normal"/>
    <w:qFormat/>
    <w:rsid w:val="00411373"/>
    <w:pPr>
      <w:keepNext/>
      <w:numPr>
        <w:numId w:val="1"/>
      </w:numPr>
      <w:ind w:right="702"/>
      <w:outlineLvl w:val="2"/>
    </w:pPr>
    <w:rPr>
      <w:rFonts w:ascii="Arial" w:hAnsi="Arial"/>
      <w:sz w:val="44"/>
    </w:rPr>
  </w:style>
  <w:style w:type="paragraph" w:styleId="Heading4">
    <w:name w:val="heading 4"/>
    <w:basedOn w:val="Normal"/>
    <w:next w:val="Normal"/>
    <w:qFormat/>
    <w:rsid w:val="00411373"/>
    <w:pPr>
      <w:keepNext/>
      <w:jc w:val="center"/>
      <w:outlineLvl w:val="3"/>
    </w:pPr>
    <w:rPr>
      <w:rFonts w:ascii="Arial" w:hAnsi="Arial" w:cs="Arial"/>
      <w:b/>
      <w:bCs/>
      <w:color w:val="000000"/>
      <w:sz w:val="48"/>
      <w:szCs w:val="48"/>
    </w:rPr>
  </w:style>
  <w:style w:type="paragraph" w:styleId="Heading5">
    <w:name w:val="heading 5"/>
    <w:basedOn w:val="Normal"/>
    <w:next w:val="Normal"/>
    <w:qFormat/>
    <w:rsid w:val="00411373"/>
    <w:pPr>
      <w:keepNext/>
      <w:autoSpaceDE w:val="0"/>
      <w:autoSpaceDN w:val="0"/>
      <w:adjustRightInd w:val="0"/>
      <w:spacing w:line="431" w:lineRule="atLeast"/>
      <w:outlineLvl w:val="4"/>
    </w:pPr>
    <w:rPr>
      <w:rFonts w:ascii="Arial" w:hAnsi="Arial" w:cs="Arial"/>
      <w:b/>
      <w:bCs/>
      <w:color w:val="000000"/>
      <w:sz w:val="36"/>
      <w:szCs w:val="36"/>
    </w:rPr>
  </w:style>
  <w:style w:type="paragraph" w:styleId="Heading6">
    <w:name w:val="heading 6"/>
    <w:basedOn w:val="Normal"/>
    <w:next w:val="Normal"/>
    <w:qFormat/>
    <w:rsid w:val="00411373"/>
    <w:pPr>
      <w:keepNext/>
      <w:jc w:val="center"/>
      <w:outlineLvl w:val="5"/>
    </w:pPr>
    <w:rPr>
      <w:rFonts w:ascii="Arial" w:hAnsi="Arial"/>
      <w:sz w:val="24"/>
    </w:rPr>
  </w:style>
  <w:style w:type="paragraph" w:styleId="Heading7">
    <w:name w:val="heading 7"/>
    <w:basedOn w:val="Normal"/>
    <w:next w:val="Normal"/>
    <w:qFormat/>
    <w:rsid w:val="00411373"/>
    <w:pPr>
      <w:keepNext/>
      <w:jc w:val="center"/>
      <w:outlineLvl w:val="6"/>
    </w:pPr>
    <w:rPr>
      <w:rFonts w:ascii="Arial" w:hAnsi="Arial" w:cs="Arial"/>
      <w:sz w:val="28"/>
    </w:rPr>
  </w:style>
  <w:style w:type="paragraph" w:styleId="Heading8">
    <w:name w:val="heading 8"/>
    <w:basedOn w:val="Normal"/>
    <w:next w:val="Normal"/>
    <w:link w:val="Heading8Char"/>
    <w:qFormat/>
    <w:rsid w:val="00411373"/>
    <w:pPr>
      <w:keepNext/>
      <w:outlineLvl w:val="7"/>
    </w:pPr>
    <w:rPr>
      <w:rFonts w:ascii="Arial" w:hAnsi="Arial" w:cs="Arial"/>
      <w:sz w:val="28"/>
    </w:rPr>
  </w:style>
  <w:style w:type="paragraph" w:styleId="Heading9">
    <w:name w:val="heading 9"/>
    <w:basedOn w:val="Normal"/>
    <w:next w:val="Normal"/>
    <w:qFormat/>
    <w:rsid w:val="00411373"/>
    <w:pPr>
      <w:keepNext/>
      <w:tabs>
        <w:tab w:val="left" w:pos="720"/>
      </w:tabs>
      <w:outlineLvl w:val="8"/>
    </w:pPr>
    <w:rPr>
      <w:rFonts w:ascii="Arial" w:hAnsi="Arial" w:cs="Arial"/>
      <w:sz w:val="24"/>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11373"/>
    <w:pPr>
      <w:ind w:left="1710" w:hanging="1620"/>
    </w:pPr>
    <w:rPr>
      <w:rFonts w:ascii="Arial" w:hAnsi="Arial"/>
    </w:rPr>
  </w:style>
  <w:style w:type="paragraph" w:styleId="BodyText2">
    <w:name w:val="Body Text 2"/>
    <w:basedOn w:val="Normal"/>
    <w:rsid w:val="00411373"/>
    <w:pPr>
      <w:jc w:val="both"/>
    </w:pPr>
    <w:rPr>
      <w:rFonts w:ascii="Arial Narrow" w:hAnsi="Arial Narrow"/>
    </w:rPr>
  </w:style>
  <w:style w:type="paragraph" w:styleId="Header">
    <w:name w:val="header"/>
    <w:basedOn w:val="Normal"/>
    <w:link w:val="HeaderChar"/>
    <w:uiPriority w:val="99"/>
    <w:rsid w:val="00411373"/>
    <w:pPr>
      <w:tabs>
        <w:tab w:val="center" w:pos="4320"/>
        <w:tab w:val="right" w:pos="8640"/>
      </w:tabs>
    </w:pPr>
  </w:style>
  <w:style w:type="paragraph" w:styleId="Footer">
    <w:name w:val="footer"/>
    <w:basedOn w:val="Normal"/>
    <w:link w:val="FooterChar"/>
    <w:uiPriority w:val="99"/>
    <w:rsid w:val="00411373"/>
    <w:pPr>
      <w:tabs>
        <w:tab w:val="center" w:pos="4320"/>
        <w:tab w:val="right" w:pos="8640"/>
      </w:tabs>
    </w:pPr>
  </w:style>
  <w:style w:type="character" w:styleId="PageNumber">
    <w:name w:val="page number"/>
    <w:basedOn w:val="DefaultParagraphFont"/>
    <w:rsid w:val="00411373"/>
  </w:style>
  <w:style w:type="paragraph" w:styleId="TOC1">
    <w:name w:val="toc 1"/>
    <w:basedOn w:val="Normal"/>
    <w:next w:val="Normal"/>
    <w:autoRedefine/>
    <w:semiHidden/>
    <w:rsid w:val="00411373"/>
    <w:pPr>
      <w:tabs>
        <w:tab w:val="left" w:pos="1170"/>
        <w:tab w:val="right" w:leader="dot" w:pos="10502"/>
      </w:tabs>
      <w:spacing w:before="20"/>
      <w:ind w:left="1170" w:hanging="1170"/>
    </w:pPr>
    <w:rPr>
      <w:rFonts w:ascii="Arial" w:hAnsi="Arial" w:cs="Arial"/>
      <w:caps/>
      <w:noProof/>
      <w:sz w:val="24"/>
      <w:szCs w:val="32"/>
    </w:rPr>
  </w:style>
  <w:style w:type="paragraph" w:styleId="TOC2">
    <w:name w:val="toc 2"/>
    <w:basedOn w:val="Normal"/>
    <w:next w:val="Normal"/>
    <w:autoRedefine/>
    <w:semiHidden/>
    <w:rsid w:val="00411373"/>
    <w:pPr>
      <w:ind w:left="200"/>
    </w:pPr>
    <w:rPr>
      <w:smallCaps/>
      <w:szCs w:val="24"/>
    </w:rPr>
  </w:style>
  <w:style w:type="paragraph" w:styleId="TOC3">
    <w:name w:val="toc 3"/>
    <w:basedOn w:val="Normal"/>
    <w:next w:val="Normal"/>
    <w:autoRedefine/>
    <w:semiHidden/>
    <w:rsid w:val="00411373"/>
    <w:pPr>
      <w:ind w:left="400"/>
    </w:pPr>
    <w:rPr>
      <w:i/>
      <w:iCs/>
      <w:szCs w:val="24"/>
    </w:rPr>
  </w:style>
  <w:style w:type="paragraph" w:styleId="TOC4">
    <w:name w:val="toc 4"/>
    <w:basedOn w:val="Normal"/>
    <w:next w:val="Normal"/>
    <w:autoRedefine/>
    <w:semiHidden/>
    <w:rsid w:val="00411373"/>
    <w:pPr>
      <w:ind w:left="600"/>
    </w:pPr>
    <w:rPr>
      <w:szCs w:val="21"/>
    </w:rPr>
  </w:style>
  <w:style w:type="paragraph" w:styleId="TOC5">
    <w:name w:val="toc 5"/>
    <w:basedOn w:val="Normal"/>
    <w:next w:val="Normal"/>
    <w:autoRedefine/>
    <w:semiHidden/>
    <w:rsid w:val="00411373"/>
    <w:pPr>
      <w:ind w:left="800"/>
    </w:pPr>
    <w:rPr>
      <w:szCs w:val="21"/>
    </w:rPr>
  </w:style>
  <w:style w:type="paragraph" w:styleId="TOC6">
    <w:name w:val="toc 6"/>
    <w:basedOn w:val="Normal"/>
    <w:next w:val="Normal"/>
    <w:autoRedefine/>
    <w:semiHidden/>
    <w:rsid w:val="00411373"/>
    <w:pPr>
      <w:ind w:left="1000"/>
    </w:pPr>
    <w:rPr>
      <w:szCs w:val="21"/>
    </w:rPr>
  </w:style>
  <w:style w:type="paragraph" w:styleId="TOC7">
    <w:name w:val="toc 7"/>
    <w:basedOn w:val="Normal"/>
    <w:next w:val="Normal"/>
    <w:autoRedefine/>
    <w:semiHidden/>
    <w:rsid w:val="00411373"/>
    <w:pPr>
      <w:ind w:left="1200"/>
    </w:pPr>
    <w:rPr>
      <w:szCs w:val="21"/>
    </w:rPr>
  </w:style>
  <w:style w:type="paragraph" w:styleId="TOC8">
    <w:name w:val="toc 8"/>
    <w:basedOn w:val="Normal"/>
    <w:next w:val="Normal"/>
    <w:autoRedefine/>
    <w:semiHidden/>
    <w:rsid w:val="00411373"/>
    <w:pPr>
      <w:ind w:left="1400"/>
    </w:pPr>
    <w:rPr>
      <w:szCs w:val="21"/>
    </w:rPr>
  </w:style>
  <w:style w:type="paragraph" w:styleId="TOC9">
    <w:name w:val="toc 9"/>
    <w:basedOn w:val="Normal"/>
    <w:next w:val="Normal"/>
    <w:autoRedefine/>
    <w:semiHidden/>
    <w:rsid w:val="00411373"/>
    <w:pPr>
      <w:ind w:left="1600"/>
    </w:pPr>
    <w:rPr>
      <w:szCs w:val="21"/>
    </w:rPr>
  </w:style>
  <w:style w:type="character" w:styleId="Hyperlink">
    <w:name w:val="Hyperlink"/>
    <w:basedOn w:val="DefaultParagraphFont"/>
    <w:rsid w:val="00411373"/>
    <w:rPr>
      <w:color w:val="0000FF"/>
      <w:u w:val="single"/>
    </w:rPr>
  </w:style>
  <w:style w:type="paragraph" w:styleId="Title">
    <w:name w:val="Title"/>
    <w:basedOn w:val="Normal"/>
    <w:qFormat/>
    <w:rsid w:val="00411373"/>
    <w:pPr>
      <w:jc w:val="center"/>
    </w:pPr>
    <w:rPr>
      <w:rFonts w:ascii="Arial" w:hAnsi="Arial" w:cs="Arial"/>
      <w:sz w:val="28"/>
    </w:rPr>
  </w:style>
  <w:style w:type="paragraph" w:styleId="BodyText">
    <w:name w:val="Body Text"/>
    <w:basedOn w:val="Normal"/>
    <w:rsid w:val="00411373"/>
    <w:pPr>
      <w:spacing w:before="100" w:beforeAutospacing="1" w:after="100" w:afterAutospacing="1"/>
    </w:pPr>
    <w:rPr>
      <w:rFonts w:ascii="Arial" w:hAnsi="Arial" w:cs="Arial"/>
      <w:sz w:val="24"/>
      <w:szCs w:val="15"/>
    </w:rPr>
  </w:style>
  <w:style w:type="paragraph" w:styleId="BodyText3">
    <w:name w:val="Body Text 3"/>
    <w:basedOn w:val="Normal"/>
    <w:rsid w:val="00411373"/>
    <w:pPr>
      <w:tabs>
        <w:tab w:val="left" w:pos="729"/>
      </w:tabs>
    </w:pPr>
    <w:rPr>
      <w:rFonts w:ascii="Arial" w:eastAsia="Arial" w:hAnsi="Arial" w:cs="Arial"/>
      <w:color w:val="000000"/>
      <w:sz w:val="24"/>
      <w:szCs w:val="14"/>
    </w:rPr>
  </w:style>
  <w:style w:type="character" w:styleId="Strong">
    <w:name w:val="Strong"/>
    <w:basedOn w:val="DefaultParagraphFont"/>
    <w:qFormat/>
    <w:rsid w:val="00411373"/>
    <w:rPr>
      <w:b/>
      <w:bCs/>
    </w:rPr>
  </w:style>
  <w:style w:type="paragraph" w:styleId="ListBullet">
    <w:name w:val="List Bullet"/>
    <w:basedOn w:val="Normal"/>
    <w:autoRedefine/>
    <w:rsid w:val="00637775"/>
    <w:pPr>
      <w:framePr w:hSpace="180" w:wrap="around" w:vAnchor="page" w:hAnchor="margin" w:x="378" w:y="3180"/>
      <w:tabs>
        <w:tab w:val="left" w:pos="3968"/>
      </w:tabs>
      <w:spacing w:before="20" w:after="20"/>
    </w:pPr>
    <w:rPr>
      <w:rFonts w:ascii="Arial" w:hAnsi="Arial" w:cs="Arial"/>
    </w:rPr>
  </w:style>
  <w:style w:type="paragraph" w:styleId="FootnoteText">
    <w:name w:val="footnote text"/>
    <w:basedOn w:val="Normal"/>
    <w:semiHidden/>
    <w:rsid w:val="00411373"/>
    <w:pPr>
      <w:spacing w:before="60" w:after="60"/>
    </w:pPr>
  </w:style>
  <w:style w:type="paragraph" w:styleId="ListNumber">
    <w:name w:val="List Number"/>
    <w:basedOn w:val="Normal"/>
    <w:rsid w:val="00411373"/>
    <w:pPr>
      <w:numPr>
        <w:numId w:val="2"/>
      </w:numPr>
      <w:spacing w:before="80" w:after="80"/>
    </w:pPr>
    <w:rPr>
      <w:sz w:val="22"/>
    </w:rPr>
  </w:style>
  <w:style w:type="paragraph" w:customStyle="1" w:styleId="Style1">
    <w:name w:val="Style1"/>
    <w:basedOn w:val="Normal"/>
    <w:rsid w:val="00411373"/>
    <w:pPr>
      <w:spacing w:before="60" w:after="60"/>
    </w:pPr>
    <w:rPr>
      <w:sz w:val="22"/>
    </w:rPr>
  </w:style>
  <w:style w:type="paragraph" w:styleId="ListContinue">
    <w:name w:val="List Continue"/>
    <w:basedOn w:val="Normal"/>
    <w:rsid w:val="00411373"/>
    <w:pPr>
      <w:spacing w:before="60" w:after="120"/>
      <w:ind w:left="360"/>
    </w:pPr>
    <w:rPr>
      <w:sz w:val="22"/>
    </w:rPr>
  </w:style>
  <w:style w:type="paragraph" w:styleId="DocumentMap">
    <w:name w:val="Document Map"/>
    <w:basedOn w:val="Normal"/>
    <w:semiHidden/>
    <w:rsid w:val="00411373"/>
    <w:pPr>
      <w:shd w:val="clear" w:color="auto" w:fill="000080"/>
      <w:spacing w:before="60" w:after="60"/>
    </w:pPr>
    <w:rPr>
      <w:rFonts w:ascii="Tahoma" w:hAnsi="Tahoma"/>
      <w:sz w:val="22"/>
    </w:rPr>
  </w:style>
  <w:style w:type="paragraph" w:styleId="BodyTextIndent2">
    <w:name w:val="Body Text Indent 2"/>
    <w:basedOn w:val="Normal"/>
    <w:rsid w:val="00411373"/>
    <w:pPr>
      <w:spacing w:before="60" w:after="60"/>
      <w:ind w:left="720"/>
      <w:jc w:val="both"/>
    </w:pPr>
    <w:rPr>
      <w:sz w:val="22"/>
    </w:rPr>
  </w:style>
  <w:style w:type="character" w:styleId="FootnoteReference">
    <w:name w:val="footnote reference"/>
    <w:basedOn w:val="DefaultParagraphFont"/>
    <w:semiHidden/>
    <w:rsid w:val="00411373"/>
    <w:rPr>
      <w:vertAlign w:val="superscript"/>
    </w:rPr>
  </w:style>
  <w:style w:type="paragraph" w:styleId="BodyTextIndent3">
    <w:name w:val="Body Text Indent 3"/>
    <w:basedOn w:val="Normal"/>
    <w:rsid w:val="00411373"/>
    <w:pPr>
      <w:ind w:left="360"/>
      <w:jc w:val="both"/>
    </w:pPr>
    <w:rPr>
      <w:rFonts w:ascii="Arial" w:hAnsi="Arial" w:cs="Arial"/>
      <w:sz w:val="24"/>
    </w:rPr>
  </w:style>
  <w:style w:type="character" w:styleId="FollowedHyperlink">
    <w:name w:val="FollowedHyperlink"/>
    <w:basedOn w:val="DefaultParagraphFont"/>
    <w:rsid w:val="00411373"/>
    <w:rPr>
      <w:color w:val="800080"/>
      <w:u w:val="single"/>
    </w:rPr>
  </w:style>
  <w:style w:type="table" w:styleId="TableGrid">
    <w:name w:val="Table Grid"/>
    <w:basedOn w:val="TableNormal"/>
    <w:rsid w:val="00F90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DBA"/>
    <w:pPr>
      <w:spacing w:after="200" w:line="276" w:lineRule="auto"/>
      <w:ind w:left="720"/>
    </w:pPr>
    <w:rPr>
      <w:rFonts w:ascii="Calibri" w:hAnsi="Calibri"/>
      <w:sz w:val="22"/>
      <w:szCs w:val="22"/>
    </w:rPr>
  </w:style>
  <w:style w:type="character" w:customStyle="1" w:styleId="HeaderChar">
    <w:name w:val="Header Char"/>
    <w:basedOn w:val="DefaultParagraphFont"/>
    <w:link w:val="Header"/>
    <w:uiPriority w:val="99"/>
    <w:rsid w:val="007C2B58"/>
  </w:style>
  <w:style w:type="paragraph" w:styleId="BalloonText">
    <w:name w:val="Balloon Text"/>
    <w:basedOn w:val="Normal"/>
    <w:link w:val="BalloonTextChar"/>
    <w:rsid w:val="007C2B58"/>
    <w:rPr>
      <w:rFonts w:ascii="Tahoma" w:hAnsi="Tahoma" w:cs="Tahoma"/>
      <w:sz w:val="16"/>
      <w:szCs w:val="16"/>
    </w:rPr>
  </w:style>
  <w:style w:type="character" w:customStyle="1" w:styleId="BalloonTextChar">
    <w:name w:val="Balloon Text Char"/>
    <w:basedOn w:val="DefaultParagraphFont"/>
    <w:link w:val="BalloonText"/>
    <w:rsid w:val="007C2B58"/>
    <w:rPr>
      <w:rFonts w:ascii="Tahoma" w:hAnsi="Tahoma" w:cs="Tahoma"/>
      <w:sz w:val="16"/>
      <w:szCs w:val="16"/>
    </w:rPr>
  </w:style>
  <w:style w:type="character" w:customStyle="1" w:styleId="FooterChar">
    <w:name w:val="Footer Char"/>
    <w:basedOn w:val="DefaultParagraphFont"/>
    <w:link w:val="Footer"/>
    <w:uiPriority w:val="99"/>
    <w:rsid w:val="007C2B58"/>
  </w:style>
  <w:style w:type="paragraph" w:styleId="NoSpacing">
    <w:name w:val="No Spacing"/>
    <w:link w:val="NoSpacingChar"/>
    <w:uiPriority w:val="1"/>
    <w:qFormat/>
    <w:rsid w:val="00443AC0"/>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443AC0"/>
    <w:rPr>
      <w:rFonts w:ascii="Calibri" w:eastAsia="Calibri" w:hAnsi="Calibri"/>
      <w:sz w:val="22"/>
      <w:szCs w:val="22"/>
      <w:lang w:val="en-US" w:eastAsia="en-US" w:bidi="ar-SA"/>
    </w:rPr>
  </w:style>
  <w:style w:type="character" w:customStyle="1" w:styleId="Heading8Char">
    <w:name w:val="Heading 8 Char"/>
    <w:basedOn w:val="DefaultParagraphFont"/>
    <w:link w:val="Heading8"/>
    <w:rsid w:val="005702B4"/>
    <w:rPr>
      <w:rFonts w:ascii="Arial" w:hAnsi="Arial" w:cs="Arial"/>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9BF76-DD4F-4B29-8A25-FA116D63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Section:</vt:lpstr>
    </vt:vector>
  </TitlesOfParts>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Ulysses R. Gotera</dc:creator>
  <cp:keywords>FoxChit SOFTWARE SOLUTIONS</cp:keywords>
  <cp:lastModifiedBy>rota14080915</cp:lastModifiedBy>
  <cp:revision>17</cp:revision>
  <cp:lastPrinted>2017-08-04T09:07:00Z</cp:lastPrinted>
  <dcterms:created xsi:type="dcterms:W3CDTF">2012-12-11T05:55:00Z</dcterms:created>
  <dcterms:modified xsi:type="dcterms:W3CDTF">2017-08-25T02:12:00Z</dcterms:modified>
</cp:coreProperties>
</file>