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Date: </w:t>
      </w:r>
      <w:r w:rsidR="00A55E54">
        <w:rPr>
          <w:rFonts w:ascii="Calibri" w:eastAsia="Calibri" w:hAnsi="Calibri" w:cs="Calibri"/>
          <w:b/>
          <w:color w:val="000000"/>
        </w:rPr>
        <w:t>06/18/2023</w:t>
      </w:r>
    </w:p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To</w:t>
      </w:r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ekpay</w:t>
      </w:r>
      <w:proofErr w:type="spellEnd"/>
    </w:p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Subject: Letter of Interest, Introduction and Authorization.</w:t>
      </w:r>
    </w:p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Dear Sir,</w:t>
      </w:r>
    </w:p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A55E54" w:rsidRPr="00A55E54" w:rsidRDefault="004746CC" w:rsidP="00A55E54">
      <w:pPr>
        <w:spacing w:after="0" w:line="240" w:lineRule="auto"/>
        <w:jc w:val="both"/>
        <w:rPr>
          <w:rFonts w:ascii="Nirmala UI" w:eastAsia="Nirmala UI" w:hAnsi="Nirmala UI" w:cs="Nirmala UI"/>
          <w:b/>
          <w:bCs/>
        </w:rPr>
      </w:pPr>
      <w:r>
        <w:rPr>
          <w:rFonts w:ascii="Calibri" w:eastAsia="Calibri" w:hAnsi="Calibri" w:cs="Calibri"/>
          <w:color w:val="000000"/>
        </w:rPr>
        <w:t>We are glad to inform you that, We</w:t>
      </w:r>
      <w:r>
        <w:rPr>
          <w:b/>
          <w:color w:val="000000"/>
        </w:rPr>
        <w:t xml:space="preserve"> </w:t>
      </w:r>
      <w:r w:rsidR="00A55E54" w:rsidRPr="00A55E54">
        <w:rPr>
          <w:rFonts w:ascii="Nirmala UI" w:eastAsia="Nirmala UI" w:hAnsi="Nirmala UI" w:cs="Nirmala UI"/>
          <w:b/>
          <w:bCs/>
        </w:rPr>
        <w:t xml:space="preserve">Government </w:t>
      </w:r>
      <w:proofErr w:type="spellStart"/>
      <w:r w:rsidR="00A55E54" w:rsidRPr="00A55E54">
        <w:rPr>
          <w:rFonts w:ascii="Nirmala UI" w:eastAsia="Nirmala UI" w:hAnsi="Nirmala UI" w:cs="Nirmala UI"/>
          <w:b/>
          <w:bCs/>
        </w:rPr>
        <w:t>Hazi</w:t>
      </w:r>
      <w:proofErr w:type="spellEnd"/>
      <w:r w:rsidR="00A55E54" w:rsidRPr="00A55E54">
        <w:rPr>
          <w:rFonts w:ascii="Nirmala UI" w:eastAsia="Nirmala UI" w:hAnsi="Nirmala UI" w:cs="Nirmala UI"/>
          <w:b/>
          <w:bCs/>
        </w:rPr>
        <w:t xml:space="preserve"> Muhammad </w:t>
      </w:r>
      <w:proofErr w:type="spellStart"/>
      <w:r w:rsidR="00A55E54" w:rsidRPr="00A55E54">
        <w:rPr>
          <w:rFonts w:ascii="Nirmala UI" w:eastAsia="Nirmala UI" w:hAnsi="Nirmala UI" w:cs="Nirmala UI"/>
          <w:b/>
          <w:bCs/>
        </w:rPr>
        <w:t>Mohsin</w:t>
      </w:r>
      <w:proofErr w:type="spellEnd"/>
      <w:r w:rsidR="00A55E54" w:rsidRPr="00A55E54">
        <w:rPr>
          <w:rFonts w:ascii="Nirmala UI" w:eastAsia="Nirmala UI" w:hAnsi="Nirmala UI" w:cs="Nirmala UI"/>
          <w:b/>
          <w:bCs/>
        </w:rPr>
        <w:t xml:space="preserve"> College, </w:t>
      </w:r>
      <w:proofErr w:type="spellStart"/>
      <w:r w:rsidR="00A55E54" w:rsidRPr="00A55E54">
        <w:rPr>
          <w:rFonts w:ascii="Nirmala UI" w:eastAsia="Nirmala UI" w:hAnsi="Nirmala UI" w:cs="Nirmala UI"/>
          <w:b/>
          <w:bCs/>
        </w:rPr>
        <w:t>Chattogram</w:t>
      </w:r>
      <w:proofErr w:type="spellEnd"/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Nirmala UI" w:eastAsia="Nirmala UI" w:hAnsi="Nirmala UI" w:cs="Nirmala U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have decided to use the collection solution of Bangladesh Government </w:t>
      </w:r>
      <w:proofErr w:type="spellStart"/>
      <w:r>
        <w:rPr>
          <w:rFonts w:ascii="Calibri" w:eastAsia="Calibri" w:hAnsi="Calibri" w:cs="Calibri"/>
          <w:b/>
          <w:color w:val="000000"/>
        </w:rPr>
        <w:t>ekpay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</w:p>
    <w:p w:rsidR="00EE5458" w:rsidRDefault="004746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Collect and settle the collected amount, we would like to use the below Mobile Number and Bank Account:</w:t>
      </w:r>
    </w:p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Style w:val="a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ekpay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Merchant Name</w:t>
            </w:r>
          </w:p>
        </w:tc>
        <w:tc>
          <w:tcPr>
            <w:tcW w:w="4680" w:type="dxa"/>
          </w:tcPr>
          <w:p w:rsidR="00EE5458" w:rsidRDefault="00A55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A55E54">
              <w:rPr>
                <w:rFonts w:ascii="Nirmala UI" w:eastAsia="Nirmala UI" w:hAnsi="Nirmala UI" w:cs="Nirmala UI"/>
                <w:color w:val="000000"/>
                <w:sz w:val="20"/>
                <w:szCs w:val="20"/>
              </w:rPr>
              <w:t xml:space="preserve">Government </w:t>
            </w:r>
            <w:proofErr w:type="spellStart"/>
            <w:r w:rsidRPr="00A55E54">
              <w:rPr>
                <w:rFonts w:ascii="Nirmala UI" w:eastAsia="Nirmala UI" w:hAnsi="Nirmala UI" w:cs="Nirmala UI"/>
                <w:color w:val="000000"/>
                <w:sz w:val="20"/>
                <w:szCs w:val="20"/>
              </w:rPr>
              <w:t>Hazi</w:t>
            </w:r>
            <w:proofErr w:type="spellEnd"/>
            <w:r w:rsidRPr="00A55E54">
              <w:rPr>
                <w:rFonts w:ascii="Nirmala UI" w:eastAsia="Nirmala UI" w:hAnsi="Nirmala UI" w:cs="Nirmala UI"/>
                <w:color w:val="000000"/>
                <w:sz w:val="20"/>
                <w:szCs w:val="20"/>
              </w:rPr>
              <w:t xml:space="preserve"> Muhammad </w:t>
            </w:r>
            <w:proofErr w:type="spellStart"/>
            <w:r w:rsidRPr="00A55E54">
              <w:rPr>
                <w:rFonts w:ascii="Nirmala UI" w:eastAsia="Nirmala UI" w:hAnsi="Nirmala UI" w:cs="Nirmala UI"/>
                <w:color w:val="000000"/>
                <w:sz w:val="20"/>
                <w:szCs w:val="20"/>
              </w:rPr>
              <w:t>Mohsin</w:t>
            </w:r>
            <w:proofErr w:type="spellEnd"/>
            <w:r w:rsidRPr="00A55E54">
              <w:rPr>
                <w:rFonts w:ascii="Nirmala UI" w:eastAsia="Nirmala UI" w:hAnsi="Nirmala UI" w:cs="Nirmala UI"/>
                <w:color w:val="000000"/>
                <w:sz w:val="20"/>
                <w:szCs w:val="20"/>
              </w:rPr>
              <w:t xml:space="preserve"> College, </w:t>
            </w:r>
            <w:proofErr w:type="spellStart"/>
            <w:r w:rsidRPr="00A55E54">
              <w:rPr>
                <w:rFonts w:ascii="Nirmala UI" w:eastAsia="Nirmala UI" w:hAnsi="Nirmala UI" w:cs="Nirmala UI"/>
                <w:color w:val="000000"/>
                <w:sz w:val="20"/>
                <w:szCs w:val="20"/>
              </w:rPr>
              <w:t>Chattogram</w:t>
            </w:r>
            <w:proofErr w:type="spellEnd"/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Bank Name</w:t>
            </w:r>
          </w:p>
        </w:tc>
        <w:tc>
          <w:tcPr>
            <w:tcW w:w="4680" w:type="dxa"/>
          </w:tcPr>
          <w:p w:rsidR="00EE5458" w:rsidRDefault="00EE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Branch</w:t>
            </w:r>
          </w:p>
        </w:tc>
        <w:tc>
          <w:tcPr>
            <w:tcW w:w="4680" w:type="dxa"/>
          </w:tcPr>
          <w:p w:rsidR="00EE5458" w:rsidRDefault="004746CC" w:rsidP="00A55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Branch Routing Number</w:t>
            </w:r>
          </w:p>
        </w:tc>
        <w:tc>
          <w:tcPr>
            <w:tcW w:w="4680" w:type="dxa"/>
          </w:tcPr>
          <w:p w:rsidR="00EE5458" w:rsidRDefault="00EE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Account Name</w:t>
            </w:r>
          </w:p>
        </w:tc>
        <w:tc>
          <w:tcPr>
            <w:tcW w:w="4680" w:type="dxa"/>
          </w:tcPr>
          <w:p w:rsidR="00EE5458" w:rsidRDefault="00EE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Account Number</w:t>
            </w:r>
          </w:p>
        </w:tc>
        <w:tc>
          <w:tcPr>
            <w:tcW w:w="4680" w:type="dxa"/>
          </w:tcPr>
          <w:p w:rsidR="00EE5458" w:rsidRDefault="00EE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Convenience Fee</w:t>
            </w:r>
          </w:p>
        </w:tc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</w:t>
            </w:r>
            <w:r w:rsidR="00644F06">
              <w:rPr>
                <w:rFonts w:ascii="Calibri" w:eastAsia="Calibri" w:hAnsi="Calibri" w:cs="Calibri"/>
                <w:b/>
              </w:rPr>
              <w:t>5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% </w:t>
            </w: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Business Address</w:t>
            </w:r>
          </w:p>
        </w:tc>
        <w:tc>
          <w:tcPr>
            <w:tcW w:w="4680" w:type="dxa"/>
          </w:tcPr>
          <w:p w:rsidR="00EE5458" w:rsidRDefault="00A55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A55E54">
              <w:rPr>
                <w:rFonts w:ascii="Calibri" w:eastAsia="Calibri" w:hAnsi="Calibri" w:cs="Calibri"/>
                <w:color w:val="000000"/>
              </w:rPr>
              <w:t>Chattogram</w:t>
            </w:r>
            <w:proofErr w:type="spellEnd"/>
          </w:p>
        </w:tc>
      </w:tr>
      <w:tr w:rsidR="00A55E54">
        <w:trPr>
          <w:cantSplit/>
          <w:tblHeader/>
        </w:trPr>
        <w:tc>
          <w:tcPr>
            <w:tcW w:w="4680" w:type="dxa"/>
          </w:tcPr>
          <w:p w:rsidR="00A55E54" w:rsidRDefault="00A55E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Technical Partner </w:t>
            </w:r>
          </w:p>
        </w:tc>
        <w:tc>
          <w:tcPr>
            <w:tcW w:w="4680" w:type="dxa"/>
          </w:tcPr>
          <w:p w:rsidR="00A55E54" w:rsidRPr="00A55E54" w:rsidRDefault="00C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Pathshala</w:t>
            </w:r>
            <w:bookmarkStart w:id="0" w:name="_GoBack"/>
            <w:bookmarkEnd w:id="0"/>
          </w:p>
        </w:tc>
      </w:tr>
    </w:tbl>
    <w:p w:rsidR="00EE5458" w:rsidRDefault="00EE54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Style w:val="a0"/>
        <w:tblW w:w="936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Designated Contact Person</w:t>
            </w:r>
          </w:p>
        </w:tc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Principal </w:t>
            </w: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Contact Number</w:t>
            </w:r>
          </w:p>
        </w:tc>
        <w:tc>
          <w:tcPr>
            <w:tcW w:w="4680" w:type="dxa"/>
          </w:tcPr>
          <w:p w:rsidR="00EE5458" w:rsidRDefault="00EE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EE5458">
        <w:trPr>
          <w:cantSplit/>
          <w:tblHeader/>
        </w:trPr>
        <w:tc>
          <w:tcPr>
            <w:tcW w:w="4680" w:type="dxa"/>
          </w:tcPr>
          <w:p w:rsidR="00EE5458" w:rsidRDefault="00474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Email</w:t>
            </w:r>
          </w:p>
        </w:tc>
        <w:tc>
          <w:tcPr>
            <w:tcW w:w="4680" w:type="dxa"/>
          </w:tcPr>
          <w:p w:rsidR="00EE5458" w:rsidRDefault="00EE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EE5458" w:rsidRDefault="00EE5458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Therefore, please take necessary steps from your end to activate the corporate </w:t>
      </w:r>
      <w:proofErr w:type="spellStart"/>
      <w:r>
        <w:rPr>
          <w:rFonts w:ascii="Calibri" w:eastAsia="Calibri" w:hAnsi="Calibri" w:cs="Calibri"/>
          <w:b/>
          <w:color w:val="000000"/>
        </w:rPr>
        <w:t>ekpay</w:t>
      </w:r>
      <w:proofErr w:type="spellEnd"/>
      <w:r>
        <w:rPr>
          <w:rFonts w:ascii="Calibri" w:eastAsia="Calibri" w:hAnsi="Calibri" w:cs="Calibri"/>
          <w:color w:val="000000"/>
        </w:rPr>
        <w:t xml:space="preserve"> Account.</w:t>
      </w:r>
    </w:p>
    <w:p w:rsidR="00EE5458" w:rsidRDefault="00EE5458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Thanking You,</w:t>
      </w:r>
    </w:p>
    <w:p w:rsidR="00EE5458" w:rsidRDefault="00EE5458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EE5458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EE5458" w:rsidRDefault="004746CC" w:rsidP="00A55E5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_________________________</w:t>
      </w:r>
    </w:p>
    <w:p w:rsidR="00EE5458" w:rsidRDefault="004746CC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Name: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A55E54" w:rsidRPr="00A55E54">
        <w:rPr>
          <w:rFonts w:ascii="Calibri" w:eastAsia="Calibri" w:hAnsi="Calibri" w:cs="Calibri"/>
          <w:b/>
          <w:color w:val="000000"/>
        </w:rPr>
        <w:t xml:space="preserve">Professor Mohammed </w:t>
      </w:r>
      <w:proofErr w:type="spellStart"/>
      <w:r w:rsidR="00A55E54" w:rsidRPr="00A55E54">
        <w:rPr>
          <w:rFonts w:ascii="Calibri" w:eastAsia="Calibri" w:hAnsi="Calibri" w:cs="Calibri"/>
          <w:b/>
          <w:color w:val="000000"/>
        </w:rPr>
        <w:t>Quamrul</w:t>
      </w:r>
      <w:proofErr w:type="spellEnd"/>
      <w:r w:rsidR="00A55E54" w:rsidRPr="00A55E54">
        <w:rPr>
          <w:rFonts w:ascii="Calibri" w:eastAsia="Calibri" w:hAnsi="Calibri" w:cs="Calibri"/>
          <w:b/>
          <w:color w:val="000000"/>
        </w:rPr>
        <w:t xml:space="preserve"> Islam</w:t>
      </w:r>
    </w:p>
    <w:p w:rsidR="00EE5458" w:rsidRDefault="004746CC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Designation</w:t>
      </w:r>
      <w:r w:rsidR="00A55E54">
        <w:rPr>
          <w:rFonts w:ascii="Calibri" w:eastAsia="Calibri" w:hAnsi="Calibri" w:cs="Calibri"/>
          <w:b/>
          <w:color w:val="000000"/>
        </w:rPr>
        <w:t>: Principal</w:t>
      </w:r>
    </w:p>
    <w:p w:rsidR="00EE5458" w:rsidRDefault="00A55E54" w:rsidP="00A55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55E54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Government </w:t>
      </w:r>
      <w:proofErr w:type="spellStart"/>
      <w:r w:rsidRPr="00A55E54">
        <w:rPr>
          <w:rFonts w:ascii="Nirmala UI" w:eastAsia="Nirmala UI" w:hAnsi="Nirmala UI" w:cs="Nirmala UI"/>
          <w:b/>
          <w:color w:val="000000"/>
          <w:sz w:val="20"/>
          <w:szCs w:val="20"/>
        </w:rPr>
        <w:t>Hazi</w:t>
      </w:r>
      <w:proofErr w:type="spellEnd"/>
      <w:r w:rsidRPr="00A55E54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Muhammad </w:t>
      </w:r>
      <w:proofErr w:type="spellStart"/>
      <w:r w:rsidRPr="00A55E54">
        <w:rPr>
          <w:rFonts w:ascii="Nirmala UI" w:eastAsia="Nirmala UI" w:hAnsi="Nirmala UI" w:cs="Nirmala UI"/>
          <w:b/>
          <w:color w:val="000000"/>
          <w:sz w:val="20"/>
          <w:szCs w:val="20"/>
        </w:rPr>
        <w:t>Mohsin</w:t>
      </w:r>
      <w:proofErr w:type="spellEnd"/>
      <w:r w:rsidRPr="00A55E54">
        <w:rPr>
          <w:rFonts w:ascii="Nirmala UI" w:eastAsia="Nirmala UI" w:hAnsi="Nirmala UI" w:cs="Nirmala UI"/>
          <w:b/>
          <w:color w:val="000000"/>
          <w:sz w:val="20"/>
          <w:szCs w:val="20"/>
        </w:rPr>
        <w:t xml:space="preserve"> College, </w:t>
      </w:r>
      <w:proofErr w:type="spellStart"/>
      <w:r w:rsidRPr="00A55E54">
        <w:rPr>
          <w:rFonts w:ascii="Nirmala UI" w:eastAsia="Nirmala UI" w:hAnsi="Nirmala UI" w:cs="Nirmala UI"/>
          <w:b/>
          <w:color w:val="000000"/>
          <w:sz w:val="20"/>
          <w:szCs w:val="20"/>
        </w:rPr>
        <w:t>Chattogram</w:t>
      </w:r>
      <w:proofErr w:type="spellEnd"/>
      <w:r w:rsidR="004746CC">
        <w:rPr>
          <w:rFonts w:ascii="Calibri" w:eastAsia="Calibri" w:hAnsi="Calibri" w:cs="Calibri"/>
          <w:b/>
          <w:color w:val="000000"/>
        </w:rPr>
        <w:tab/>
      </w:r>
      <w:r w:rsidR="004746CC">
        <w:rPr>
          <w:rFonts w:ascii="Calibri" w:eastAsia="Calibri" w:hAnsi="Calibri" w:cs="Calibri"/>
          <w:b/>
          <w:color w:val="000000"/>
        </w:rPr>
        <w:tab/>
      </w:r>
    </w:p>
    <w:sectPr w:rsidR="00EE54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58"/>
    <w:rsid w:val="004746CC"/>
    <w:rsid w:val="00644F06"/>
    <w:rsid w:val="00A55E54"/>
    <w:rsid w:val="00CC65BA"/>
    <w:rsid w:val="00E90529"/>
    <w:rsid w:val="00E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9E48"/>
  <w15:docId w15:val="{A2771AA2-75BB-4071-A517-AB62AE34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2023-08-22T09:01:00Z</dcterms:created>
  <dcterms:modified xsi:type="dcterms:W3CDTF">2023-08-22T10:18:00Z</dcterms:modified>
</cp:coreProperties>
</file>