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0A8C" w14:textId="77777777" w:rsidR="00D572ED" w:rsidRDefault="004D5E20" w:rsidP="004D5E20">
      <w:pPr>
        <w:spacing w:after="0" w:line="259" w:lineRule="auto"/>
        <w:jc w:val="left"/>
      </w:pPr>
      <w:r>
        <w:t xml:space="preserve">                           </w:t>
      </w:r>
      <w:r w:rsidRPr="007F5C02">
        <w:rPr>
          <w:noProof/>
        </w:rPr>
        <w:drawing>
          <wp:inline distT="0" distB="0" distL="0" distR="0" wp14:anchorId="34AC3989" wp14:editId="4E281B41">
            <wp:extent cx="3762375" cy="923925"/>
            <wp:effectExtent l="0" t="0" r="9525" b="9525"/>
            <wp:docPr id="1" name="Picture 1" descr="C:\Users\tariqul.wellpac\Desktop\Silkways Carg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iqul.wellpac\Desktop\Silkways Cargo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A727594" w14:textId="77777777" w:rsidR="00D572ED" w:rsidRDefault="004D5E20">
      <w:pPr>
        <w:spacing w:after="209" w:line="259" w:lineRule="auto"/>
        <w:ind w:left="206" w:firstLine="0"/>
        <w:jc w:val="center"/>
      </w:pPr>
      <w:r>
        <w:rPr>
          <w:b/>
          <w:sz w:val="32"/>
        </w:rPr>
        <w:t xml:space="preserve">THAILAND VISA APPLICATION CENTRE </w:t>
      </w:r>
    </w:p>
    <w:p w14:paraId="341564A4" w14:textId="77777777" w:rsidR="00D572ED" w:rsidRDefault="004D5E20">
      <w:pPr>
        <w:spacing w:after="287" w:line="259" w:lineRule="auto"/>
        <w:ind w:left="211" w:firstLine="0"/>
        <w:jc w:val="center"/>
      </w:pPr>
      <w:r>
        <w:rPr>
          <w:b/>
          <w:sz w:val="32"/>
        </w:rPr>
        <w:t xml:space="preserve">DISCLAIMER </w:t>
      </w:r>
      <w:r>
        <w:rPr>
          <w:sz w:val="32"/>
        </w:rPr>
        <w:t xml:space="preserve">– LACK OF NECESSARY DOCUMENTS </w:t>
      </w:r>
    </w:p>
    <w:p w14:paraId="33C2B20F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14:paraId="4F35B20E" w14:textId="77777777" w:rsidR="00D572ED" w:rsidRDefault="004D5E20">
      <w:r>
        <w:t xml:space="preserve">I have been informed by Silkways Cargo Service Ltd. that the Royal Thai Embassy, Dhaka, requires some original documents in support of visa application. I am unwilling/ unable to submit the followings original documents (please provide the reasons for each unattainable document): </w:t>
      </w:r>
    </w:p>
    <w:p w14:paraId="59FC9D4C" w14:textId="77777777" w:rsidR="00D572ED" w:rsidRDefault="004D5E20" w:rsidP="004D5E2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B2B611F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…………………………………………………………………………………………………… </w:t>
      </w:r>
    </w:p>
    <w:p w14:paraId="5A39CD68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68A053D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……………………………………………………………………………………………............ </w:t>
      </w:r>
    </w:p>
    <w:p w14:paraId="27F7FC08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F8C96F2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…………………………………………………………………………………………………… </w:t>
      </w:r>
    </w:p>
    <w:p w14:paraId="7F87AC29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2E4909E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…………………………………………………………………………………………................ </w:t>
      </w:r>
    </w:p>
    <w:p w14:paraId="658CAA47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06D5E6D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……………………………………………………………………………………………............ </w:t>
      </w:r>
    </w:p>
    <w:p w14:paraId="5ECC665E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2801E21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……………………………………………………………………………………….................... </w:t>
      </w:r>
    </w:p>
    <w:p w14:paraId="6810CD19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799349C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………………………………………………………………………………………………........ </w:t>
      </w:r>
    </w:p>
    <w:p w14:paraId="7B844086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BAC5E8D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…………………………………………………………………………………………................ </w:t>
      </w:r>
    </w:p>
    <w:p w14:paraId="3EB40317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AE76838" w14:textId="77777777" w:rsidR="00D572ED" w:rsidRDefault="004D5E20">
      <w:pPr>
        <w:numPr>
          <w:ilvl w:val="0"/>
          <w:numId w:val="1"/>
        </w:numPr>
        <w:ind w:hanging="449"/>
      </w:pPr>
      <w:r>
        <w:t xml:space="preserve">……………………………………………………………………………………………............ </w:t>
      </w:r>
    </w:p>
    <w:p w14:paraId="3A95DE2C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2790FCF" w14:textId="77777777" w:rsidR="00D572ED" w:rsidRDefault="004D5E20">
      <w:pPr>
        <w:numPr>
          <w:ilvl w:val="0"/>
          <w:numId w:val="1"/>
        </w:numPr>
        <w:spacing w:after="0"/>
        <w:ind w:hanging="449"/>
      </w:pPr>
      <w:r>
        <w:t xml:space="preserve">………………………………………………………………………………………………........ </w:t>
      </w:r>
    </w:p>
    <w:p w14:paraId="1960392A" w14:textId="77777777" w:rsidR="00D572ED" w:rsidRDefault="004D5E20" w:rsidP="004D5E2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B7DC63E" w14:textId="77777777" w:rsidR="00D572ED" w:rsidRDefault="004D5E20">
      <w:pPr>
        <w:spacing w:after="212"/>
      </w:pPr>
      <w:r>
        <w:t xml:space="preserve">I understand that this may delay the processing of my application and that I may be asked to resubmit my application with supporting documents or required for in person interview at the next convenient time available. </w:t>
      </w:r>
    </w:p>
    <w:p w14:paraId="432B0506" w14:textId="77777777" w:rsidR="00D572ED" w:rsidRDefault="004D5E20">
      <w:pPr>
        <w:spacing w:after="69"/>
      </w:pPr>
      <w:r>
        <w:t xml:space="preserve">I also understand that the Royal Thai Embassy, Dhaka, reserves the right to make a decision on my application without these documents. </w:t>
      </w:r>
    </w:p>
    <w:p w14:paraId="646CA27A" w14:textId="77777777" w:rsidR="00D572ED" w:rsidRDefault="004D5E20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36A2005B" w14:textId="77777777" w:rsidR="00D572ED" w:rsidRPr="004D5E20" w:rsidRDefault="004D5E20">
      <w:pPr>
        <w:tabs>
          <w:tab w:val="right" w:pos="10028"/>
        </w:tabs>
        <w:spacing w:after="1" w:line="259" w:lineRule="auto"/>
        <w:ind w:left="0" w:firstLine="0"/>
        <w:jc w:val="left"/>
        <w:rPr>
          <w:sz w:val="18"/>
          <w:szCs w:val="18"/>
        </w:rPr>
      </w:pPr>
      <w:r>
        <w:rPr>
          <w:sz w:val="22"/>
        </w:rPr>
        <w:t xml:space="preserve">Acknowledgement from Applicant/ Representative/ Agent </w:t>
      </w:r>
      <w:r>
        <w:rPr>
          <w:sz w:val="22"/>
        </w:rPr>
        <w:tab/>
        <w:t xml:space="preserve">For </w:t>
      </w:r>
      <w:r w:rsidRPr="004D5E20">
        <w:rPr>
          <w:sz w:val="22"/>
        </w:rPr>
        <w:t xml:space="preserve">Silkways Cargo Service Ltd. </w:t>
      </w:r>
      <w:r w:rsidRPr="004D5E20">
        <w:rPr>
          <w:sz w:val="18"/>
          <w:szCs w:val="18"/>
        </w:rPr>
        <w:t xml:space="preserve">(Official Use Only) </w:t>
      </w:r>
    </w:p>
    <w:p w14:paraId="7FF47B52" w14:textId="77777777" w:rsidR="00D572ED" w:rsidRDefault="004D5E20">
      <w:pPr>
        <w:spacing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12BF7F1" w14:textId="77777777" w:rsidR="00D572ED" w:rsidRDefault="004D5E20">
      <w:pPr>
        <w:tabs>
          <w:tab w:val="right" w:pos="10028"/>
        </w:tabs>
        <w:spacing w:after="0"/>
        <w:ind w:left="0" w:firstLine="0"/>
        <w:jc w:val="left"/>
      </w:pPr>
      <w:r>
        <w:rPr>
          <w:b/>
        </w:rPr>
        <w:t xml:space="preserve">Name:        </w:t>
      </w:r>
      <w:r>
        <w:t xml:space="preserve">.…………………………………… </w:t>
      </w:r>
      <w:r>
        <w:tab/>
      </w:r>
      <w:r>
        <w:rPr>
          <w:b/>
        </w:rPr>
        <w:t xml:space="preserve">Name:        </w:t>
      </w:r>
      <w:r>
        <w:t xml:space="preserve">……………………………… </w:t>
      </w:r>
    </w:p>
    <w:p w14:paraId="6ED3BBD4" w14:textId="77777777" w:rsidR="00D572ED" w:rsidRDefault="004D5E20">
      <w:pPr>
        <w:spacing w:after="144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BD9A7B4" w14:textId="77777777" w:rsidR="00D572ED" w:rsidRDefault="004D5E20">
      <w:pPr>
        <w:tabs>
          <w:tab w:val="center" w:pos="1330"/>
          <w:tab w:val="center" w:pos="2139"/>
          <w:tab w:val="center" w:pos="3718"/>
          <w:tab w:val="center" w:pos="6170"/>
          <w:tab w:val="center" w:pos="7108"/>
          <w:tab w:val="center" w:pos="8341"/>
          <w:tab w:val="center" w:pos="10060"/>
        </w:tabs>
        <w:spacing w:after="0" w:line="259" w:lineRule="auto"/>
        <w:ind w:left="0" w:firstLine="0"/>
        <w:jc w:val="left"/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</w:r>
      <w:r>
        <w:t>/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/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AA6853" wp14:editId="6B711E94">
                <wp:extent cx="800405" cy="7620"/>
                <wp:effectExtent l="0" t="0" r="0" b="0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405" cy="7620"/>
                          <a:chOff x="0" y="0"/>
                          <a:chExt cx="800405" cy="7620"/>
                        </a:xfrm>
                      </wpg:grpSpPr>
                      <wps:wsp>
                        <wps:cNvPr id="1595" name="Shape 1595"/>
                        <wps:cNvSpPr/>
                        <wps:spPr>
                          <a:xfrm>
                            <a:off x="0" y="0"/>
                            <a:ext cx="800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05" h="9144">
                                <a:moveTo>
                                  <a:pt x="0" y="0"/>
                                </a:moveTo>
                                <a:lnTo>
                                  <a:pt x="800405" y="0"/>
                                </a:lnTo>
                                <a:lnTo>
                                  <a:pt x="800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" style="width:63.024pt;height:0.599976pt;mso-position-horizontal-relative:char;mso-position-vertical-relative:line" coordsize="8004,76">
                <v:shape id="Shape 1596" style="position:absolute;width:8004;height:91;left:0;top:0;" coordsize="800405,9144" path="m0,0l800405,0l8004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tab/>
      </w:r>
      <w:r>
        <w:rPr>
          <w:b/>
        </w:rPr>
        <w:t xml:space="preserve">Date: </w:t>
      </w:r>
      <w:r>
        <w:rPr>
          <w:b/>
        </w:rPr>
        <w:tab/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</w:r>
      <w:r>
        <w:t xml:space="preserve">/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AEF94A" wp14:editId="6C9E90E1">
                <wp:extent cx="497129" cy="7620"/>
                <wp:effectExtent l="0" t="0" r="0" b="0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29" cy="7620"/>
                          <a:chOff x="0" y="0"/>
                          <a:chExt cx="497129" cy="7620"/>
                        </a:xfrm>
                      </wpg:grpSpPr>
                      <wps:wsp>
                        <wps:cNvPr id="1597" name="Shape 1597"/>
                        <wps:cNvSpPr/>
                        <wps:spPr>
                          <a:xfrm>
                            <a:off x="0" y="0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" style="width:39.144pt;height:0.599976pt;mso-position-horizontal-relative:char;mso-position-vertical-relative:line" coordsize="4971,76">
                <v:shape id="Shape 1598" style="position:absolute;width:4971;height:91;left:0;top:0;" coordsize="497129,9144" path="m0,0l497129,0l4971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/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78038F9C" w14:textId="77777777" w:rsidR="00D572ED" w:rsidRDefault="004D5E20" w:rsidP="004D5E20">
      <w:pPr>
        <w:spacing w:after="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BA9511A" w14:textId="77777777" w:rsidR="004D5E20" w:rsidRDefault="004D5E20" w:rsidP="004D5E20">
      <w:pPr>
        <w:spacing w:after="3" w:line="259" w:lineRule="auto"/>
        <w:ind w:left="0" w:firstLine="0"/>
        <w:jc w:val="left"/>
      </w:pPr>
    </w:p>
    <w:p w14:paraId="69992EFB" w14:textId="77777777" w:rsidR="00D572ED" w:rsidRDefault="004D5E20">
      <w:pPr>
        <w:tabs>
          <w:tab w:val="right" w:pos="10028"/>
        </w:tabs>
        <w:ind w:left="0" w:firstLine="0"/>
        <w:jc w:val="left"/>
      </w:pPr>
      <w:r>
        <w:rPr>
          <w:b/>
        </w:rPr>
        <w:t xml:space="preserve">Signature: </w:t>
      </w:r>
      <w:r>
        <w:t xml:space="preserve">…………………………………… </w:t>
      </w:r>
      <w:r>
        <w:tab/>
      </w:r>
      <w:r>
        <w:rPr>
          <w:b/>
        </w:rPr>
        <w:t xml:space="preserve">Signature:  </w:t>
      </w:r>
      <w:r>
        <w:t xml:space="preserve">……………………………… </w:t>
      </w:r>
    </w:p>
    <w:sectPr w:rsidR="00D572ED">
      <w:pgSz w:w="11911" w:h="16841"/>
      <w:pgMar w:top="280" w:right="1002" w:bottom="1440" w:left="8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2E81"/>
    <w:multiLevelType w:val="hybridMultilevel"/>
    <w:tmpl w:val="867E14AA"/>
    <w:lvl w:ilvl="0" w:tplc="213EBB50">
      <w:start w:val="1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CBA60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04C58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645CA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47FF6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26D68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E2B0A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E1A14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CA25AA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21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ED"/>
    <w:rsid w:val="004D5E20"/>
    <w:rsid w:val="00A22FF6"/>
    <w:rsid w:val="00D572ED"/>
    <w:rsid w:val="00F4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2119"/>
  <w15:docId w15:val="{C6CF1AA0-AB79-494F-84E5-9D1A4AF5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62" w:lineRule="auto"/>
      <w:ind w:left="1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>home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phisekc</dc:creator>
  <cp:keywords/>
  <cp:lastModifiedBy>Sultana Yeasmin</cp:lastModifiedBy>
  <cp:revision>3</cp:revision>
  <dcterms:created xsi:type="dcterms:W3CDTF">2022-11-29T04:11:00Z</dcterms:created>
  <dcterms:modified xsi:type="dcterms:W3CDTF">2022-11-30T03:22:00Z</dcterms:modified>
</cp:coreProperties>
</file>