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08FC" w:rsidRDefault="007608FC" w:rsidP="007608FC">
      <w:pPr>
        <w:spacing w:before="64"/>
        <w:ind w:left="177" w:right="182"/>
        <w:jc w:val="center"/>
        <w:rPr>
          <w:sz w:val="32"/>
        </w:rPr>
      </w:pPr>
      <w:r>
        <w:rPr>
          <w:color w:val="2E5395"/>
          <w:w w:val="105"/>
          <w:sz w:val="32"/>
        </w:rPr>
        <w:t>ERP</w:t>
      </w:r>
      <w:r>
        <w:rPr>
          <w:color w:val="2E5395"/>
          <w:spacing w:val="-3"/>
          <w:w w:val="105"/>
          <w:sz w:val="32"/>
        </w:rPr>
        <w:t xml:space="preserve"> </w:t>
      </w:r>
      <w:r>
        <w:rPr>
          <w:color w:val="2E5395"/>
          <w:w w:val="105"/>
          <w:sz w:val="32"/>
        </w:rPr>
        <w:t>Hospital</w:t>
      </w:r>
      <w:r>
        <w:rPr>
          <w:color w:val="2E5395"/>
          <w:spacing w:val="-1"/>
          <w:w w:val="105"/>
          <w:sz w:val="32"/>
        </w:rPr>
        <w:t xml:space="preserve"> </w:t>
      </w:r>
      <w:r>
        <w:rPr>
          <w:color w:val="2E5395"/>
          <w:w w:val="105"/>
          <w:sz w:val="32"/>
        </w:rPr>
        <w:t>Management</w:t>
      </w:r>
      <w:r>
        <w:rPr>
          <w:color w:val="2E5395"/>
          <w:spacing w:val="-1"/>
          <w:w w:val="105"/>
          <w:sz w:val="32"/>
        </w:rPr>
        <w:t xml:space="preserve"> </w:t>
      </w:r>
      <w:r>
        <w:rPr>
          <w:color w:val="2E5395"/>
          <w:w w:val="105"/>
          <w:sz w:val="32"/>
        </w:rPr>
        <w:t>Software Apps</w:t>
      </w:r>
      <w:r>
        <w:rPr>
          <w:color w:val="2E5395"/>
          <w:spacing w:val="-1"/>
          <w:w w:val="105"/>
          <w:sz w:val="32"/>
        </w:rPr>
        <w:t xml:space="preserve"> </w:t>
      </w:r>
      <w:r>
        <w:rPr>
          <w:color w:val="2E5395"/>
          <w:w w:val="105"/>
          <w:sz w:val="32"/>
        </w:rPr>
        <w:t>Design</w:t>
      </w:r>
      <w:r>
        <w:rPr>
          <w:color w:val="2E5395"/>
          <w:spacing w:val="-4"/>
          <w:w w:val="105"/>
          <w:sz w:val="32"/>
        </w:rPr>
        <w:t xml:space="preserve"> </w:t>
      </w:r>
      <w:r>
        <w:rPr>
          <w:color w:val="2E5395"/>
          <w:w w:val="105"/>
          <w:sz w:val="32"/>
        </w:rPr>
        <w:t>&amp;</w:t>
      </w:r>
      <w:r>
        <w:rPr>
          <w:color w:val="2E5395"/>
          <w:spacing w:val="86"/>
          <w:w w:val="105"/>
          <w:sz w:val="32"/>
        </w:rPr>
        <w:t xml:space="preserve"> </w:t>
      </w:r>
      <w:r>
        <w:rPr>
          <w:color w:val="2E5395"/>
          <w:w w:val="105"/>
          <w:sz w:val="32"/>
        </w:rPr>
        <w:t>Development</w:t>
      </w:r>
    </w:p>
    <w:p w:rsidR="007608FC" w:rsidRDefault="007608FC" w:rsidP="007608FC">
      <w:pPr>
        <w:pStyle w:val="BodyText"/>
        <w:spacing w:before="1"/>
        <w:ind w:left="2603" w:right="3670"/>
        <w:jc w:val="right"/>
        <w:rPr>
          <w:rFonts w:asciiTheme="minorBidi" w:hAnsiTheme="minorBidi" w:cstheme="minorBidi"/>
          <w:color w:val="2F5496" w:themeColor="accent5" w:themeShade="BF"/>
          <w:w w:val="105"/>
        </w:rPr>
      </w:pPr>
      <w:r>
        <w:rPr>
          <w:rFonts w:asciiTheme="minorBidi" w:hAnsiTheme="minorBidi" w:cstheme="minorBidi"/>
          <w:color w:val="2F5496" w:themeColor="accent5" w:themeShade="BF"/>
          <w:w w:val="105"/>
        </w:rPr>
        <w:t>Prepared For</w:t>
      </w:r>
    </w:p>
    <w:p w:rsidR="007608FC" w:rsidRDefault="007608FC" w:rsidP="007608FC">
      <w:pPr>
        <w:pStyle w:val="Heading3"/>
        <w:shd w:val="clear" w:color="auto" w:fill="FFFFFF"/>
        <w:spacing w:line="300" w:lineRule="atLeast"/>
        <w:rPr>
          <w:rFonts w:ascii="Helvetica" w:hAnsi="Helvetica" w:cs="Helvetica"/>
          <w:color w:val="5F6368"/>
          <w:spacing w:val="5"/>
        </w:rPr>
      </w:pPr>
    </w:p>
    <w:p w:rsidR="007608FC" w:rsidRPr="008E48B7" w:rsidRDefault="007608FC" w:rsidP="008E48B7">
      <w:pPr>
        <w:pStyle w:val="BodyText"/>
        <w:spacing w:before="7"/>
        <w:jc w:val="center"/>
        <w:rPr>
          <w:rFonts w:ascii="Arial Rounded MT Bold" w:hAnsi="Arial Rounded MT Bold"/>
          <w:b/>
          <w:bCs/>
          <w:color w:val="70AD47" w:themeColor="accent6"/>
          <w:sz w:val="96"/>
          <w:szCs w:val="96"/>
          <w:shd w:val="clear" w:color="auto" w:fill="FFFFFF"/>
        </w:rPr>
      </w:pPr>
      <w:r w:rsidRPr="007608FC">
        <w:rPr>
          <w:rFonts w:ascii="Arial Rounded MT Bold" w:hAnsi="Arial Rounded MT Bold"/>
          <w:b/>
          <w:bCs/>
          <w:noProof/>
          <w:color w:val="70AD47" w:themeColor="accent6"/>
          <w:sz w:val="96"/>
          <w:szCs w:val="96"/>
          <w:shd w:val="clear" w:color="auto" w:fill="FFFFFF"/>
          <w:lang w:bidi="ar-SA"/>
        </w:rPr>
        <w:drawing>
          <wp:inline distT="0" distB="0" distL="0" distR="0">
            <wp:extent cx="4641850" cy="1050792"/>
            <wp:effectExtent l="0" t="0" r="6350" b="0"/>
            <wp:docPr id="4" name="Picture 4" descr="C:\Users\AKAM\Desktop\cropped-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M\Desktop\cropped-Log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218" cy="1060836"/>
                    </a:xfrm>
                    <a:prstGeom prst="rect">
                      <a:avLst/>
                    </a:prstGeom>
                    <a:noFill/>
                    <a:ln>
                      <a:noFill/>
                    </a:ln>
                  </pic:spPr>
                </pic:pic>
              </a:graphicData>
            </a:graphic>
          </wp:inline>
        </w:drawing>
      </w:r>
    </w:p>
    <w:p w:rsidR="007608FC" w:rsidRDefault="007608FC" w:rsidP="007608FC">
      <w:pPr>
        <w:pStyle w:val="BodyText"/>
        <w:spacing w:before="12"/>
        <w:ind w:left="3527" w:right="3105" w:firstLine="73"/>
        <w:rPr>
          <w:rFonts w:asciiTheme="minorBidi" w:hAnsiTheme="minorBidi" w:cstheme="minorBidi"/>
          <w:color w:val="2F5496" w:themeColor="accent5" w:themeShade="BF"/>
          <w:w w:val="105"/>
        </w:rPr>
      </w:pPr>
      <w:r w:rsidRPr="00EC0499">
        <w:rPr>
          <w:rFonts w:asciiTheme="minorBidi" w:hAnsiTheme="minorBidi" w:cstheme="minorBidi"/>
          <w:noProof/>
          <w:sz w:val="28"/>
          <w:szCs w:val="28"/>
          <w:lang w:bidi="ar-SA"/>
        </w:rPr>
        <w:drawing>
          <wp:anchor distT="0" distB="0" distL="114300" distR="114300" simplePos="0" relativeHeight="251662336" behindDoc="1" locked="0" layoutInCell="1" allowOverlap="1" wp14:anchorId="0CF438D3" wp14:editId="1034A530">
            <wp:simplePos x="0" y="0"/>
            <wp:positionH relativeFrom="margin">
              <wp:align>center</wp:align>
            </wp:positionH>
            <wp:positionV relativeFrom="margin">
              <wp:posOffset>2610803</wp:posOffset>
            </wp:positionV>
            <wp:extent cx="1938655" cy="2594610"/>
            <wp:effectExtent l="0" t="0" r="4445" b="0"/>
            <wp:wrapNone/>
            <wp:docPr id="1" name="Picture 1"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p>
    <w:p w:rsidR="007608FC" w:rsidRDefault="007608FC" w:rsidP="007608FC">
      <w:pPr>
        <w:pStyle w:val="BodyText"/>
        <w:spacing w:before="12"/>
        <w:ind w:left="3527" w:right="3105" w:firstLine="73"/>
        <w:rPr>
          <w:rFonts w:asciiTheme="minorBidi" w:hAnsiTheme="minorBidi" w:cstheme="minorBidi"/>
          <w:color w:val="2F5496" w:themeColor="accent5" w:themeShade="BF"/>
          <w:w w:val="105"/>
        </w:rPr>
      </w:pPr>
      <w:r w:rsidRPr="00EC0499">
        <w:rPr>
          <w:rFonts w:asciiTheme="minorBidi" w:hAnsiTheme="minorBidi" w:cstheme="minorBidi"/>
          <w:color w:val="2F5496" w:themeColor="accent5" w:themeShade="BF"/>
          <w:w w:val="105"/>
        </w:rPr>
        <w:t>Submitted by</w:t>
      </w:r>
    </w:p>
    <w:p w:rsidR="007608FC" w:rsidRPr="006C6B22" w:rsidRDefault="007608FC" w:rsidP="007608FC">
      <w:pPr>
        <w:pStyle w:val="BodyText"/>
        <w:rPr>
          <w:rFonts w:asciiTheme="minorBidi" w:hAnsiTheme="minorBidi" w:cstheme="minorBidi"/>
          <w:sz w:val="20"/>
        </w:rPr>
      </w:pPr>
    </w:p>
    <w:p w:rsidR="007608FC" w:rsidRPr="006C6B22" w:rsidRDefault="007608FC" w:rsidP="007608FC">
      <w:pPr>
        <w:pStyle w:val="BodyText"/>
        <w:spacing w:before="6"/>
        <w:rPr>
          <w:rFonts w:asciiTheme="minorBidi" w:hAnsiTheme="minorBidi" w:cstheme="minorBidi"/>
          <w:sz w:val="20"/>
        </w:rPr>
      </w:pPr>
      <w:r w:rsidRPr="006C6B22">
        <w:rPr>
          <w:rFonts w:asciiTheme="minorBidi" w:hAnsiTheme="minorBidi" w:cstheme="minorBidi"/>
          <w:noProof/>
          <w:lang w:val="en-GB" w:eastAsia="en-GB" w:bidi="bn-BD"/>
        </w:rPr>
        <w:t xml:space="preserve"> </w:t>
      </w:r>
      <w:r w:rsidRPr="006C6B22">
        <w:rPr>
          <w:rFonts w:asciiTheme="minorBidi" w:hAnsiTheme="minorBidi" w:cstheme="minorBidi"/>
          <w:noProof/>
          <w:lang w:bidi="ar-SA"/>
        </w:rPr>
        <w:drawing>
          <wp:anchor distT="0" distB="0" distL="0" distR="0" simplePos="0" relativeHeight="251661312" behindDoc="1" locked="0" layoutInCell="1" allowOverlap="1" wp14:anchorId="4EB1E530" wp14:editId="19B24D53">
            <wp:simplePos x="0" y="0"/>
            <wp:positionH relativeFrom="page">
              <wp:posOffset>2009775</wp:posOffset>
            </wp:positionH>
            <wp:positionV relativeFrom="paragraph">
              <wp:posOffset>175260</wp:posOffset>
            </wp:positionV>
            <wp:extent cx="3804285" cy="10160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4285" cy="1016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08FC" w:rsidRPr="006C6B22" w:rsidRDefault="007608FC" w:rsidP="007608FC">
      <w:pPr>
        <w:pStyle w:val="BodyText"/>
        <w:rPr>
          <w:rFonts w:asciiTheme="minorBidi" w:hAnsiTheme="minorBidi" w:cstheme="minorBidi"/>
          <w:sz w:val="26"/>
        </w:rPr>
      </w:pPr>
    </w:p>
    <w:p w:rsidR="007608FC" w:rsidRPr="008E48B7" w:rsidRDefault="007608FC" w:rsidP="008E48B7">
      <w:pPr>
        <w:spacing w:after="0"/>
        <w:jc w:val="center"/>
        <w:rPr>
          <w:rFonts w:asciiTheme="minorBidi" w:hAnsiTheme="minorBidi"/>
          <w:sz w:val="24"/>
          <w:szCs w:val="24"/>
        </w:rPr>
      </w:pPr>
      <w:r>
        <w:rPr>
          <w:rFonts w:asciiTheme="minorBidi" w:hAnsiTheme="minorBidi"/>
          <w:sz w:val="24"/>
          <w:szCs w:val="24"/>
        </w:rPr>
        <w:t>347, Concept Tower, 68-69, Green Rd, Dhaka 1209.</w:t>
      </w:r>
    </w:p>
    <w:p w:rsidR="007608FC" w:rsidRPr="00431A03" w:rsidRDefault="00D11974" w:rsidP="007608FC">
      <w:pPr>
        <w:spacing w:after="0"/>
        <w:jc w:val="center"/>
        <w:rPr>
          <w:rFonts w:asciiTheme="minorBidi" w:hAnsiTheme="minorBidi"/>
          <w:sz w:val="24"/>
          <w:szCs w:val="24"/>
        </w:rPr>
      </w:pPr>
      <w:r>
        <w:rPr>
          <w:rFonts w:asciiTheme="minorBidi" w:hAnsiTheme="minorBidi"/>
          <w:sz w:val="24"/>
          <w:szCs w:val="24"/>
        </w:rPr>
        <w:t>Date: 15 October</w:t>
      </w:r>
      <w:bookmarkStart w:id="0" w:name="_GoBack"/>
      <w:bookmarkEnd w:id="0"/>
      <w:r w:rsidR="007608FC">
        <w:rPr>
          <w:rFonts w:asciiTheme="minorBidi" w:hAnsiTheme="minorBidi"/>
          <w:sz w:val="24"/>
          <w:szCs w:val="24"/>
        </w:rPr>
        <w:t xml:space="preserve"> 2022 </w:t>
      </w:r>
    </w:p>
    <w:p w:rsidR="008E48B7" w:rsidRPr="00A7777E" w:rsidRDefault="008E48B7" w:rsidP="008E48B7">
      <w:pPr>
        <w:rPr>
          <w:sz w:val="18"/>
        </w:rPr>
      </w:pPr>
    </w:p>
    <w:p w:rsidR="008E48B7" w:rsidRPr="008E48B7" w:rsidRDefault="008E48B7" w:rsidP="008E48B7">
      <w:pPr>
        <w:jc w:val="center"/>
        <w:rPr>
          <w:rFonts w:cs="Calibri"/>
          <w:sz w:val="36"/>
          <w:szCs w:val="36"/>
        </w:rPr>
      </w:pPr>
      <w:r w:rsidRPr="008E48B7">
        <w:rPr>
          <w:rFonts w:cs="Calibri"/>
          <w:sz w:val="36"/>
          <w:szCs w:val="36"/>
        </w:rPr>
        <w:t>TECHNICAL &amp; FINANCIAL PROPOSAL FOR IMPLEMENTING</w:t>
      </w:r>
    </w:p>
    <w:p w:rsidR="008E48B7" w:rsidRDefault="008E48B7" w:rsidP="008E48B7">
      <w:pPr>
        <w:jc w:val="center"/>
        <w:rPr>
          <w:b/>
          <w:sz w:val="18"/>
        </w:rPr>
      </w:pPr>
      <w:r w:rsidRPr="001E0D6A">
        <w:rPr>
          <w:rFonts w:cs="Calibri"/>
          <w:b/>
          <w:color w:val="7030A0"/>
          <w:sz w:val="40"/>
        </w:rPr>
        <w:t>e-HOSPITAL Management Systems (</w:t>
      </w:r>
      <w:proofErr w:type="spellStart"/>
      <w:r w:rsidRPr="001E0D6A">
        <w:rPr>
          <w:rFonts w:cs="Calibri"/>
          <w:b/>
          <w:color w:val="7030A0"/>
          <w:sz w:val="40"/>
        </w:rPr>
        <w:t>eHMS</w:t>
      </w:r>
      <w:proofErr w:type="spellEnd"/>
      <w:r w:rsidRPr="001E0D6A">
        <w:rPr>
          <w:rFonts w:cs="Calibri"/>
          <w:b/>
          <w:color w:val="7030A0"/>
          <w:sz w:val="40"/>
        </w:rPr>
        <w:t>)</w:t>
      </w:r>
      <w:r w:rsidRPr="00A7777E">
        <w:rPr>
          <w:rFonts w:cs="Calibri"/>
          <w:sz w:val="36"/>
        </w:rPr>
        <w:br/>
      </w:r>
      <w:r w:rsidRPr="008E48B7">
        <w:rPr>
          <w:b/>
          <w:noProof/>
          <w:sz w:val="18"/>
        </w:rPr>
        <w:drawing>
          <wp:inline distT="0" distB="0" distL="0" distR="0" wp14:anchorId="72618B5D" wp14:editId="232C5943">
            <wp:extent cx="3454400" cy="3102051"/>
            <wp:effectExtent l="0" t="0" r="0" b="3175"/>
            <wp:docPr id="26" name="Picture 26" descr="C:\Users\AKAM\Desktop\hospital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AKAM\Desktop\hospitalManage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5453" cy="3102997"/>
                    </a:xfrm>
                    <a:prstGeom prst="rect">
                      <a:avLst/>
                    </a:prstGeom>
                    <a:noFill/>
                    <a:ln>
                      <a:noFill/>
                    </a:ln>
                  </pic:spPr>
                </pic:pic>
              </a:graphicData>
            </a:graphic>
          </wp:inline>
        </w:drawing>
      </w:r>
    </w:p>
    <w:p w:rsidR="008E48B7" w:rsidRDefault="008E48B7" w:rsidP="008E48B7">
      <w:pPr>
        <w:jc w:val="center"/>
      </w:pPr>
    </w:p>
    <w:p w:rsidR="008E48B7" w:rsidRPr="00A7777E" w:rsidRDefault="008E48B7" w:rsidP="008E48B7">
      <w:pPr>
        <w:jc w:val="center"/>
      </w:pPr>
      <w:r w:rsidRPr="00A7777E">
        <w:t xml:space="preserve">A PRODUCT OF </w:t>
      </w:r>
    </w:p>
    <w:p w:rsidR="008E48B7" w:rsidRDefault="008E48B7" w:rsidP="008E48B7">
      <w:pPr>
        <w:jc w:val="center"/>
        <w:rPr>
          <w:sz w:val="18"/>
        </w:rPr>
      </w:pPr>
      <w:r>
        <w:rPr>
          <w:b/>
          <w:sz w:val="32"/>
        </w:rPr>
        <w:t>ZOOM IT</w:t>
      </w:r>
      <w:r w:rsidRPr="009F5800">
        <w:t xml:space="preserve"> </w:t>
      </w:r>
      <w:r w:rsidRPr="00A7777E">
        <w:br/>
      </w:r>
      <w:r w:rsidRPr="009F5800">
        <w:rPr>
          <w:color w:val="8496B0" w:themeColor="text2" w:themeTint="99"/>
        </w:rPr>
        <w:t>www.</w:t>
      </w:r>
      <w:r w:rsidRPr="008B77D5">
        <w:rPr>
          <w:color w:val="8496B0" w:themeColor="text2" w:themeTint="99"/>
        </w:rPr>
        <w:t>thezoomit.com</w:t>
      </w:r>
      <w:r w:rsidRPr="00A7777E">
        <w:br/>
      </w:r>
    </w:p>
    <w:sdt>
      <w:sdtPr>
        <w:rPr>
          <w:rFonts w:eastAsiaTheme="minorHAnsi"/>
          <w:caps w:val="0"/>
          <w:color w:val="auto"/>
          <w:spacing w:val="0"/>
          <w:sz w:val="18"/>
          <w:szCs w:val="20"/>
        </w:rPr>
        <w:id w:val="488836262"/>
        <w:docPartObj>
          <w:docPartGallery w:val="Table of Contents"/>
          <w:docPartUnique/>
        </w:docPartObj>
      </w:sdtPr>
      <w:sdtEndPr>
        <w:rPr>
          <w:b/>
          <w:bCs/>
          <w:noProof/>
          <w:szCs w:val="22"/>
        </w:rPr>
      </w:sdtEndPr>
      <w:sdtContent>
        <w:p w:rsidR="008E48B7" w:rsidRPr="00A7777E" w:rsidRDefault="008E48B7" w:rsidP="001E0D6A">
          <w:pPr>
            <w:pStyle w:val="TOCHeading"/>
            <w:pBdr>
              <w:right w:val="single" w:sz="24" w:space="6" w:color="5B9BD5" w:themeColor="accent1"/>
            </w:pBdr>
            <w:shd w:val="clear" w:color="auto" w:fill="7030A0"/>
            <w:spacing w:before="0"/>
            <w:rPr>
              <w:sz w:val="20"/>
            </w:rPr>
          </w:pPr>
          <w:r w:rsidRPr="00A7777E">
            <w:rPr>
              <w:caps w:val="0"/>
              <w:sz w:val="20"/>
            </w:rPr>
            <w:t>TABLE OF CONTENTS</w:t>
          </w:r>
        </w:p>
        <w:p w:rsidR="008E48B7" w:rsidRDefault="008E48B7" w:rsidP="008E48B7">
          <w:pPr>
            <w:pStyle w:val="TOC1"/>
            <w:tabs>
              <w:tab w:val="right" w:leader="dot" w:pos="9350"/>
            </w:tabs>
            <w:rPr>
              <w:noProof/>
              <w:sz w:val="22"/>
              <w:szCs w:val="22"/>
            </w:rPr>
          </w:pPr>
          <w:r w:rsidRPr="00630CCB">
            <w:rPr>
              <w:rFonts w:ascii="Tahoma" w:hAnsi="Tahoma" w:cs="Tahoma"/>
              <w:sz w:val="10"/>
            </w:rPr>
            <w:fldChar w:fldCharType="begin"/>
          </w:r>
          <w:r w:rsidRPr="00630CCB">
            <w:rPr>
              <w:rFonts w:ascii="Tahoma" w:hAnsi="Tahoma" w:cs="Tahoma"/>
              <w:sz w:val="10"/>
            </w:rPr>
            <w:instrText xml:space="preserve"> TOC \o "1-3" \h \z \u </w:instrText>
          </w:r>
          <w:r w:rsidRPr="00630CCB">
            <w:rPr>
              <w:rFonts w:ascii="Tahoma" w:hAnsi="Tahoma" w:cs="Tahoma"/>
              <w:sz w:val="10"/>
            </w:rPr>
            <w:fldChar w:fldCharType="separate"/>
          </w:r>
          <w:hyperlink w:anchor="_Toc111988683" w:history="1">
            <w:r w:rsidRPr="00D87235">
              <w:rPr>
                <w:rStyle w:val="Hyperlink"/>
                <w:rFonts w:ascii="Tahoma" w:hAnsi="Tahoma" w:cs="Tahoma"/>
                <w:noProof/>
              </w:rPr>
              <w:t>ABOUT ZOOM IT SOLUTION</w:t>
            </w:r>
            <w:r>
              <w:rPr>
                <w:noProof/>
                <w:webHidden/>
              </w:rPr>
              <w:tab/>
            </w:r>
            <w:r>
              <w:rPr>
                <w:noProof/>
                <w:webHidden/>
              </w:rPr>
              <w:fldChar w:fldCharType="begin"/>
            </w:r>
            <w:r>
              <w:rPr>
                <w:noProof/>
                <w:webHidden/>
              </w:rPr>
              <w:instrText xml:space="preserve"> PAGEREF _Toc111988683 \h </w:instrText>
            </w:r>
            <w:r>
              <w:rPr>
                <w:noProof/>
                <w:webHidden/>
              </w:rPr>
            </w:r>
            <w:r>
              <w:rPr>
                <w:noProof/>
                <w:webHidden/>
              </w:rPr>
              <w:fldChar w:fldCharType="separate"/>
            </w:r>
            <w:r>
              <w:rPr>
                <w:noProof/>
                <w:webHidden/>
              </w:rPr>
              <w:t>3</w:t>
            </w:r>
            <w:r>
              <w:rPr>
                <w:noProof/>
                <w:webHidden/>
              </w:rPr>
              <w:fldChar w:fldCharType="end"/>
            </w:r>
          </w:hyperlink>
        </w:p>
        <w:p w:rsidR="008E48B7" w:rsidRDefault="00C9291C" w:rsidP="008E48B7">
          <w:pPr>
            <w:pStyle w:val="TOC1"/>
            <w:tabs>
              <w:tab w:val="right" w:leader="dot" w:pos="9350"/>
            </w:tabs>
            <w:rPr>
              <w:noProof/>
              <w:sz w:val="22"/>
              <w:szCs w:val="22"/>
            </w:rPr>
          </w:pPr>
          <w:hyperlink w:anchor="_Toc111988684" w:history="1">
            <w:r w:rsidR="008E48B7" w:rsidRPr="00D87235">
              <w:rPr>
                <w:rStyle w:val="Hyperlink"/>
                <w:rFonts w:ascii="Tahoma" w:hAnsi="Tahoma" w:cs="Tahoma"/>
                <w:noProof/>
              </w:rPr>
              <w:t>ABOUT e-HEALTH MANAGEMENT SYSTEMS (e-HMS)</w:t>
            </w:r>
            <w:r w:rsidR="008E48B7">
              <w:rPr>
                <w:noProof/>
                <w:webHidden/>
              </w:rPr>
              <w:tab/>
            </w:r>
            <w:r w:rsidR="008E48B7">
              <w:rPr>
                <w:noProof/>
                <w:webHidden/>
              </w:rPr>
              <w:fldChar w:fldCharType="begin"/>
            </w:r>
            <w:r w:rsidR="008E48B7">
              <w:rPr>
                <w:noProof/>
                <w:webHidden/>
              </w:rPr>
              <w:instrText xml:space="preserve"> PAGEREF _Toc111988684 \h </w:instrText>
            </w:r>
            <w:r w:rsidR="008E48B7">
              <w:rPr>
                <w:noProof/>
                <w:webHidden/>
              </w:rPr>
            </w:r>
            <w:r w:rsidR="008E48B7">
              <w:rPr>
                <w:noProof/>
                <w:webHidden/>
              </w:rPr>
              <w:fldChar w:fldCharType="separate"/>
            </w:r>
            <w:r w:rsidR="008E48B7">
              <w:rPr>
                <w:noProof/>
                <w:webHidden/>
              </w:rPr>
              <w:t>3</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85" w:history="1">
            <w:r w:rsidR="008E48B7" w:rsidRPr="00D87235">
              <w:rPr>
                <w:rStyle w:val="Hyperlink"/>
                <w:rFonts w:ascii="Tahoma" w:hAnsi="Tahoma" w:cs="Tahoma"/>
                <w:noProof/>
              </w:rPr>
              <w:t xml:space="preserve">LIST OF COVERED </w:t>
            </w:r>
            <w:r w:rsidR="008E48B7" w:rsidRPr="00D87235">
              <w:rPr>
                <w:rStyle w:val="Hyperlink"/>
                <w:rFonts w:ascii="Tahoma" w:hAnsi="Tahoma" w:cs="Tahoma"/>
                <w:b/>
                <w:noProof/>
              </w:rPr>
              <w:t>e-HMS</w:t>
            </w:r>
            <w:r w:rsidR="008E48B7" w:rsidRPr="00D87235">
              <w:rPr>
                <w:rStyle w:val="Hyperlink"/>
                <w:rFonts w:ascii="Tahoma" w:hAnsi="Tahoma" w:cs="Tahoma"/>
                <w:noProof/>
              </w:rPr>
              <w:t xml:space="preserve"> BUSINESS SOLUTION MODULES</w:t>
            </w:r>
            <w:r w:rsidR="008E48B7">
              <w:rPr>
                <w:noProof/>
                <w:webHidden/>
              </w:rPr>
              <w:tab/>
            </w:r>
            <w:r w:rsidR="008E48B7">
              <w:rPr>
                <w:noProof/>
                <w:webHidden/>
              </w:rPr>
              <w:fldChar w:fldCharType="begin"/>
            </w:r>
            <w:r w:rsidR="008E48B7">
              <w:rPr>
                <w:noProof/>
                <w:webHidden/>
              </w:rPr>
              <w:instrText xml:space="preserve"> PAGEREF _Toc111988685 \h </w:instrText>
            </w:r>
            <w:r w:rsidR="008E48B7">
              <w:rPr>
                <w:noProof/>
                <w:webHidden/>
              </w:rPr>
            </w:r>
            <w:r w:rsidR="008E48B7">
              <w:rPr>
                <w:noProof/>
                <w:webHidden/>
              </w:rPr>
              <w:fldChar w:fldCharType="separate"/>
            </w:r>
            <w:r w:rsidR="008E48B7">
              <w:rPr>
                <w:noProof/>
                <w:webHidden/>
              </w:rPr>
              <w:t>4</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86" w:history="1">
            <w:r w:rsidR="008E48B7" w:rsidRPr="00D87235">
              <w:rPr>
                <w:rStyle w:val="Hyperlink"/>
                <w:rFonts w:ascii="Tahoma" w:hAnsi="Tahoma" w:cs="Tahoma"/>
                <w:noProof/>
              </w:rPr>
              <w:t>IMPLEMENTATION PHASES OF e-HMS BUSINESS SOLUTION</w:t>
            </w:r>
            <w:r w:rsidR="008E48B7">
              <w:rPr>
                <w:noProof/>
                <w:webHidden/>
              </w:rPr>
              <w:tab/>
            </w:r>
            <w:r w:rsidR="008E48B7">
              <w:rPr>
                <w:noProof/>
                <w:webHidden/>
              </w:rPr>
              <w:fldChar w:fldCharType="begin"/>
            </w:r>
            <w:r w:rsidR="008E48B7">
              <w:rPr>
                <w:noProof/>
                <w:webHidden/>
              </w:rPr>
              <w:instrText xml:space="preserve"> PAGEREF _Toc111988686 \h </w:instrText>
            </w:r>
            <w:r w:rsidR="008E48B7">
              <w:rPr>
                <w:noProof/>
                <w:webHidden/>
              </w:rPr>
            </w:r>
            <w:r w:rsidR="008E48B7">
              <w:rPr>
                <w:noProof/>
                <w:webHidden/>
              </w:rPr>
              <w:fldChar w:fldCharType="separate"/>
            </w:r>
            <w:r w:rsidR="008E48B7">
              <w:rPr>
                <w:noProof/>
                <w:webHidden/>
              </w:rPr>
              <w:t>4</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87" w:history="1">
            <w:r w:rsidR="008E48B7" w:rsidRPr="00D87235">
              <w:rPr>
                <w:rStyle w:val="Hyperlink"/>
                <w:b/>
                <w:noProof/>
              </w:rPr>
              <w:t>e-HMS</w:t>
            </w:r>
            <w:r w:rsidR="008E48B7" w:rsidRPr="00D87235">
              <w:rPr>
                <w:rStyle w:val="Hyperlink"/>
                <w:noProof/>
              </w:rPr>
              <w:t xml:space="preserve"> </w:t>
            </w:r>
            <w:r w:rsidR="008E48B7" w:rsidRPr="00D87235">
              <w:rPr>
                <w:rStyle w:val="Hyperlink"/>
                <w:rFonts w:cs="Calibri"/>
                <w:noProof/>
              </w:rPr>
              <w:t>ERP BUSINESS SOLUTION FEATURES</w:t>
            </w:r>
            <w:r w:rsidR="008E48B7">
              <w:rPr>
                <w:noProof/>
                <w:webHidden/>
              </w:rPr>
              <w:tab/>
            </w:r>
            <w:r w:rsidR="008E48B7">
              <w:rPr>
                <w:noProof/>
                <w:webHidden/>
              </w:rPr>
              <w:fldChar w:fldCharType="begin"/>
            </w:r>
            <w:r w:rsidR="008E48B7">
              <w:rPr>
                <w:noProof/>
                <w:webHidden/>
              </w:rPr>
              <w:instrText xml:space="preserve"> PAGEREF _Toc111988687 \h </w:instrText>
            </w:r>
            <w:r w:rsidR="008E48B7">
              <w:rPr>
                <w:noProof/>
                <w:webHidden/>
              </w:rPr>
            </w:r>
            <w:r w:rsidR="008E48B7">
              <w:rPr>
                <w:noProof/>
                <w:webHidden/>
              </w:rPr>
              <w:fldChar w:fldCharType="separate"/>
            </w:r>
            <w:r w:rsidR="008E48B7">
              <w:rPr>
                <w:noProof/>
                <w:webHidden/>
              </w:rPr>
              <w:t>5</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88" w:history="1">
            <w:r w:rsidR="008E48B7" w:rsidRPr="00D87235">
              <w:rPr>
                <w:rStyle w:val="Hyperlink"/>
                <w:rFonts w:cs="Calibri"/>
                <w:noProof/>
              </w:rPr>
              <w:t>PERSONAL HEALTH MANAGEMENT FEATURE KEY POINTS</w:t>
            </w:r>
            <w:r w:rsidR="008E48B7">
              <w:rPr>
                <w:noProof/>
                <w:webHidden/>
              </w:rPr>
              <w:tab/>
            </w:r>
            <w:r w:rsidR="008E48B7">
              <w:rPr>
                <w:noProof/>
                <w:webHidden/>
              </w:rPr>
              <w:fldChar w:fldCharType="begin"/>
            </w:r>
            <w:r w:rsidR="008E48B7">
              <w:rPr>
                <w:noProof/>
                <w:webHidden/>
              </w:rPr>
              <w:instrText xml:space="preserve"> PAGEREF _Toc111988688 \h </w:instrText>
            </w:r>
            <w:r w:rsidR="008E48B7">
              <w:rPr>
                <w:noProof/>
                <w:webHidden/>
              </w:rPr>
            </w:r>
            <w:r w:rsidR="008E48B7">
              <w:rPr>
                <w:noProof/>
                <w:webHidden/>
              </w:rPr>
              <w:fldChar w:fldCharType="separate"/>
            </w:r>
            <w:r w:rsidR="008E48B7">
              <w:rPr>
                <w:noProof/>
                <w:webHidden/>
              </w:rPr>
              <w:t>8</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89" w:history="1">
            <w:r w:rsidR="008E48B7" w:rsidRPr="00D87235">
              <w:rPr>
                <w:rStyle w:val="Hyperlink"/>
                <w:rFonts w:cs="Calibri"/>
                <w:noProof/>
              </w:rPr>
              <w:t>DOCTOR  PRACTICE MANAGEMENT FEATURE KEY POINTS</w:t>
            </w:r>
            <w:r w:rsidR="008E48B7">
              <w:rPr>
                <w:noProof/>
                <w:webHidden/>
              </w:rPr>
              <w:tab/>
            </w:r>
            <w:r w:rsidR="008E48B7">
              <w:rPr>
                <w:noProof/>
                <w:webHidden/>
              </w:rPr>
              <w:fldChar w:fldCharType="begin"/>
            </w:r>
            <w:r w:rsidR="008E48B7">
              <w:rPr>
                <w:noProof/>
                <w:webHidden/>
              </w:rPr>
              <w:instrText xml:space="preserve"> PAGEREF _Toc111988689 \h </w:instrText>
            </w:r>
            <w:r w:rsidR="008E48B7">
              <w:rPr>
                <w:noProof/>
                <w:webHidden/>
              </w:rPr>
            </w:r>
            <w:r w:rsidR="008E48B7">
              <w:rPr>
                <w:noProof/>
                <w:webHidden/>
              </w:rPr>
              <w:fldChar w:fldCharType="separate"/>
            </w:r>
            <w:r w:rsidR="008E48B7">
              <w:rPr>
                <w:noProof/>
                <w:webHidden/>
              </w:rPr>
              <w:t>8</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90" w:history="1">
            <w:r w:rsidR="008E48B7" w:rsidRPr="00D87235">
              <w:rPr>
                <w:rStyle w:val="Hyperlink"/>
                <w:rFonts w:cs="Calibri"/>
                <w:noProof/>
              </w:rPr>
              <w:t>HOSPITAL MANAGEMENT FEATURE KEY POINTS</w:t>
            </w:r>
            <w:r w:rsidR="008E48B7">
              <w:rPr>
                <w:noProof/>
                <w:webHidden/>
              </w:rPr>
              <w:tab/>
            </w:r>
            <w:r w:rsidR="008E48B7">
              <w:rPr>
                <w:noProof/>
                <w:webHidden/>
              </w:rPr>
              <w:fldChar w:fldCharType="begin"/>
            </w:r>
            <w:r w:rsidR="008E48B7">
              <w:rPr>
                <w:noProof/>
                <w:webHidden/>
              </w:rPr>
              <w:instrText xml:space="preserve"> PAGEREF _Toc111988690 \h </w:instrText>
            </w:r>
            <w:r w:rsidR="008E48B7">
              <w:rPr>
                <w:noProof/>
                <w:webHidden/>
              </w:rPr>
            </w:r>
            <w:r w:rsidR="008E48B7">
              <w:rPr>
                <w:noProof/>
                <w:webHidden/>
              </w:rPr>
              <w:fldChar w:fldCharType="separate"/>
            </w:r>
            <w:r w:rsidR="008E48B7">
              <w:rPr>
                <w:noProof/>
                <w:webHidden/>
              </w:rPr>
              <w:t>9</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91" w:history="1">
            <w:r w:rsidR="008E48B7" w:rsidRPr="00D87235">
              <w:rPr>
                <w:rStyle w:val="Hyperlink"/>
                <w:rFonts w:cs="Calibri"/>
                <w:noProof/>
              </w:rPr>
              <w:t>DIAGNOSTIC MANAGEMENT FEATURE KEY POINTS</w:t>
            </w:r>
            <w:r w:rsidR="008E48B7">
              <w:rPr>
                <w:noProof/>
                <w:webHidden/>
              </w:rPr>
              <w:tab/>
            </w:r>
            <w:r w:rsidR="008E48B7">
              <w:rPr>
                <w:noProof/>
                <w:webHidden/>
              </w:rPr>
              <w:fldChar w:fldCharType="begin"/>
            </w:r>
            <w:r w:rsidR="008E48B7">
              <w:rPr>
                <w:noProof/>
                <w:webHidden/>
              </w:rPr>
              <w:instrText xml:space="preserve"> PAGEREF _Toc111988691 \h </w:instrText>
            </w:r>
            <w:r w:rsidR="008E48B7">
              <w:rPr>
                <w:noProof/>
                <w:webHidden/>
              </w:rPr>
            </w:r>
            <w:r w:rsidR="008E48B7">
              <w:rPr>
                <w:noProof/>
                <w:webHidden/>
              </w:rPr>
              <w:fldChar w:fldCharType="separate"/>
            </w:r>
            <w:r w:rsidR="008E48B7">
              <w:rPr>
                <w:noProof/>
                <w:webHidden/>
              </w:rPr>
              <w:t>10</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92" w:history="1">
            <w:r w:rsidR="008E48B7" w:rsidRPr="00D87235">
              <w:rPr>
                <w:rStyle w:val="Hyperlink"/>
                <w:rFonts w:cs="Calibri"/>
                <w:noProof/>
              </w:rPr>
              <w:t>PHARMACY MANAGEMENT FEATURE KEY POINTS</w:t>
            </w:r>
            <w:r w:rsidR="008E48B7">
              <w:rPr>
                <w:noProof/>
                <w:webHidden/>
              </w:rPr>
              <w:tab/>
            </w:r>
            <w:r w:rsidR="008E48B7">
              <w:rPr>
                <w:noProof/>
                <w:webHidden/>
              </w:rPr>
              <w:fldChar w:fldCharType="begin"/>
            </w:r>
            <w:r w:rsidR="008E48B7">
              <w:rPr>
                <w:noProof/>
                <w:webHidden/>
              </w:rPr>
              <w:instrText xml:space="preserve"> PAGEREF _Toc111988692 \h </w:instrText>
            </w:r>
            <w:r w:rsidR="008E48B7">
              <w:rPr>
                <w:noProof/>
                <w:webHidden/>
              </w:rPr>
            </w:r>
            <w:r w:rsidR="008E48B7">
              <w:rPr>
                <w:noProof/>
                <w:webHidden/>
              </w:rPr>
              <w:fldChar w:fldCharType="separate"/>
            </w:r>
            <w:r w:rsidR="008E48B7">
              <w:rPr>
                <w:noProof/>
                <w:webHidden/>
              </w:rPr>
              <w:t>11</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93" w:history="1">
            <w:r w:rsidR="008E48B7" w:rsidRPr="00D87235">
              <w:rPr>
                <w:rStyle w:val="Hyperlink"/>
                <w:rFonts w:cs="Calibri"/>
                <w:noProof/>
              </w:rPr>
              <w:t>HUMAN RESOURCE MANAGEMENT (HRM) FEATURE KEY POINTS</w:t>
            </w:r>
            <w:r w:rsidR="008E48B7">
              <w:rPr>
                <w:noProof/>
                <w:webHidden/>
              </w:rPr>
              <w:tab/>
            </w:r>
            <w:r w:rsidR="008E48B7">
              <w:rPr>
                <w:noProof/>
                <w:webHidden/>
              </w:rPr>
              <w:fldChar w:fldCharType="begin"/>
            </w:r>
            <w:r w:rsidR="008E48B7">
              <w:rPr>
                <w:noProof/>
                <w:webHidden/>
              </w:rPr>
              <w:instrText xml:space="preserve"> PAGEREF _Toc111988693 \h </w:instrText>
            </w:r>
            <w:r w:rsidR="008E48B7">
              <w:rPr>
                <w:noProof/>
                <w:webHidden/>
              </w:rPr>
            </w:r>
            <w:r w:rsidR="008E48B7">
              <w:rPr>
                <w:noProof/>
                <w:webHidden/>
              </w:rPr>
              <w:fldChar w:fldCharType="separate"/>
            </w:r>
            <w:r w:rsidR="008E48B7">
              <w:rPr>
                <w:noProof/>
                <w:webHidden/>
              </w:rPr>
              <w:t>12</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94" w:history="1">
            <w:r w:rsidR="008E48B7" w:rsidRPr="00D87235">
              <w:rPr>
                <w:rStyle w:val="Hyperlink"/>
                <w:rFonts w:cs="Calibri"/>
                <w:noProof/>
              </w:rPr>
              <w:t>PURCHASE MANAGEMENT</w:t>
            </w:r>
            <w:r w:rsidR="008E48B7" w:rsidRPr="00D87235">
              <w:rPr>
                <w:rStyle w:val="Hyperlink"/>
                <w:rFonts w:cs="Cambria"/>
                <w:b/>
                <w:noProof/>
              </w:rPr>
              <w:t xml:space="preserve"> </w:t>
            </w:r>
            <w:r w:rsidR="008E48B7" w:rsidRPr="00D87235">
              <w:rPr>
                <w:rStyle w:val="Hyperlink"/>
                <w:rFonts w:cs="Calibri"/>
                <w:noProof/>
              </w:rPr>
              <w:t>FEATURE KEY POINTS</w:t>
            </w:r>
            <w:r w:rsidR="008E48B7">
              <w:rPr>
                <w:noProof/>
                <w:webHidden/>
              </w:rPr>
              <w:tab/>
            </w:r>
            <w:r w:rsidR="008E48B7">
              <w:rPr>
                <w:noProof/>
                <w:webHidden/>
              </w:rPr>
              <w:fldChar w:fldCharType="begin"/>
            </w:r>
            <w:r w:rsidR="008E48B7">
              <w:rPr>
                <w:noProof/>
                <w:webHidden/>
              </w:rPr>
              <w:instrText xml:space="preserve"> PAGEREF _Toc111988694 \h </w:instrText>
            </w:r>
            <w:r w:rsidR="008E48B7">
              <w:rPr>
                <w:noProof/>
                <w:webHidden/>
              </w:rPr>
            </w:r>
            <w:r w:rsidR="008E48B7">
              <w:rPr>
                <w:noProof/>
                <w:webHidden/>
              </w:rPr>
              <w:fldChar w:fldCharType="separate"/>
            </w:r>
            <w:r w:rsidR="008E48B7">
              <w:rPr>
                <w:noProof/>
                <w:webHidden/>
              </w:rPr>
              <w:t>13</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95" w:history="1">
            <w:r w:rsidR="008E48B7" w:rsidRPr="00D87235">
              <w:rPr>
                <w:rStyle w:val="Hyperlink"/>
                <w:rFonts w:cs="Calibri"/>
                <w:noProof/>
              </w:rPr>
              <w:t>WAREHOUSE AND INVENTORY MANAGEMENT FEATURE KEY POINTS</w:t>
            </w:r>
            <w:r w:rsidR="008E48B7">
              <w:rPr>
                <w:noProof/>
                <w:webHidden/>
              </w:rPr>
              <w:tab/>
            </w:r>
            <w:r w:rsidR="008E48B7">
              <w:rPr>
                <w:noProof/>
                <w:webHidden/>
              </w:rPr>
              <w:fldChar w:fldCharType="begin"/>
            </w:r>
            <w:r w:rsidR="008E48B7">
              <w:rPr>
                <w:noProof/>
                <w:webHidden/>
              </w:rPr>
              <w:instrText xml:space="preserve"> PAGEREF _Toc111988695 \h </w:instrText>
            </w:r>
            <w:r w:rsidR="008E48B7">
              <w:rPr>
                <w:noProof/>
                <w:webHidden/>
              </w:rPr>
            </w:r>
            <w:r w:rsidR="008E48B7">
              <w:rPr>
                <w:noProof/>
                <w:webHidden/>
              </w:rPr>
              <w:fldChar w:fldCharType="separate"/>
            </w:r>
            <w:r w:rsidR="008E48B7">
              <w:rPr>
                <w:noProof/>
                <w:webHidden/>
              </w:rPr>
              <w:t>13</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96" w:history="1">
            <w:r w:rsidR="008E48B7" w:rsidRPr="00D87235">
              <w:rPr>
                <w:rStyle w:val="Hyperlink"/>
                <w:rFonts w:cs="Calibri"/>
                <w:noProof/>
              </w:rPr>
              <w:t>FIXED ASSETS MANAGEMENT FEATURE KEY POINTS</w:t>
            </w:r>
            <w:r w:rsidR="008E48B7">
              <w:rPr>
                <w:noProof/>
                <w:webHidden/>
              </w:rPr>
              <w:tab/>
            </w:r>
            <w:r w:rsidR="008E48B7">
              <w:rPr>
                <w:noProof/>
                <w:webHidden/>
              </w:rPr>
              <w:fldChar w:fldCharType="begin"/>
            </w:r>
            <w:r w:rsidR="008E48B7">
              <w:rPr>
                <w:noProof/>
                <w:webHidden/>
              </w:rPr>
              <w:instrText xml:space="preserve"> PAGEREF _Toc111988696 \h </w:instrText>
            </w:r>
            <w:r w:rsidR="008E48B7">
              <w:rPr>
                <w:noProof/>
                <w:webHidden/>
              </w:rPr>
            </w:r>
            <w:r w:rsidR="008E48B7">
              <w:rPr>
                <w:noProof/>
                <w:webHidden/>
              </w:rPr>
              <w:fldChar w:fldCharType="separate"/>
            </w:r>
            <w:r w:rsidR="008E48B7">
              <w:rPr>
                <w:noProof/>
                <w:webHidden/>
              </w:rPr>
              <w:t>13</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97" w:history="1">
            <w:r w:rsidR="008E48B7" w:rsidRPr="00D87235">
              <w:rPr>
                <w:rStyle w:val="Hyperlink"/>
                <w:rFonts w:cs="Calibri"/>
                <w:noProof/>
              </w:rPr>
              <w:t>FINANCIAL ACCOUNTS FEATURE KEY POINTS</w:t>
            </w:r>
            <w:r w:rsidR="008E48B7">
              <w:rPr>
                <w:noProof/>
                <w:webHidden/>
              </w:rPr>
              <w:tab/>
            </w:r>
            <w:r w:rsidR="008E48B7">
              <w:rPr>
                <w:noProof/>
                <w:webHidden/>
              </w:rPr>
              <w:fldChar w:fldCharType="begin"/>
            </w:r>
            <w:r w:rsidR="008E48B7">
              <w:rPr>
                <w:noProof/>
                <w:webHidden/>
              </w:rPr>
              <w:instrText xml:space="preserve"> PAGEREF _Toc111988697 \h </w:instrText>
            </w:r>
            <w:r w:rsidR="008E48B7">
              <w:rPr>
                <w:noProof/>
                <w:webHidden/>
              </w:rPr>
            </w:r>
            <w:r w:rsidR="008E48B7">
              <w:rPr>
                <w:noProof/>
                <w:webHidden/>
              </w:rPr>
              <w:fldChar w:fldCharType="separate"/>
            </w:r>
            <w:r w:rsidR="008E48B7">
              <w:rPr>
                <w:noProof/>
                <w:webHidden/>
              </w:rPr>
              <w:t>14</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98" w:history="1">
            <w:r w:rsidR="008E48B7" w:rsidRPr="00D87235">
              <w:rPr>
                <w:rStyle w:val="Hyperlink"/>
                <w:rFonts w:cs="Calibri"/>
                <w:noProof/>
              </w:rPr>
              <w:t>CUSTOMER RELATIONSHIP MANAGEMENT FEATURE KEY POINTS</w:t>
            </w:r>
            <w:r w:rsidR="008E48B7">
              <w:rPr>
                <w:noProof/>
                <w:webHidden/>
              </w:rPr>
              <w:tab/>
            </w:r>
            <w:r w:rsidR="008E48B7">
              <w:rPr>
                <w:noProof/>
                <w:webHidden/>
              </w:rPr>
              <w:fldChar w:fldCharType="begin"/>
            </w:r>
            <w:r w:rsidR="008E48B7">
              <w:rPr>
                <w:noProof/>
                <w:webHidden/>
              </w:rPr>
              <w:instrText xml:space="preserve"> PAGEREF _Toc111988698 \h </w:instrText>
            </w:r>
            <w:r w:rsidR="008E48B7">
              <w:rPr>
                <w:noProof/>
                <w:webHidden/>
              </w:rPr>
            </w:r>
            <w:r w:rsidR="008E48B7">
              <w:rPr>
                <w:noProof/>
                <w:webHidden/>
              </w:rPr>
              <w:fldChar w:fldCharType="separate"/>
            </w:r>
            <w:r w:rsidR="008E48B7">
              <w:rPr>
                <w:noProof/>
                <w:webHidden/>
              </w:rPr>
              <w:t>15</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699" w:history="1">
            <w:r w:rsidR="008E48B7" w:rsidRPr="00D87235">
              <w:rPr>
                <w:rStyle w:val="Hyperlink"/>
                <w:rFonts w:cs="Calibri"/>
                <w:noProof/>
              </w:rPr>
              <w:t>MOBILE APPS FEATURE KEY POINTS</w:t>
            </w:r>
            <w:r w:rsidR="008E48B7">
              <w:rPr>
                <w:noProof/>
                <w:webHidden/>
              </w:rPr>
              <w:tab/>
            </w:r>
            <w:r w:rsidR="008E48B7">
              <w:rPr>
                <w:noProof/>
                <w:webHidden/>
              </w:rPr>
              <w:fldChar w:fldCharType="begin"/>
            </w:r>
            <w:r w:rsidR="008E48B7">
              <w:rPr>
                <w:noProof/>
                <w:webHidden/>
              </w:rPr>
              <w:instrText xml:space="preserve"> PAGEREF _Toc111988699 \h </w:instrText>
            </w:r>
            <w:r w:rsidR="008E48B7">
              <w:rPr>
                <w:noProof/>
                <w:webHidden/>
              </w:rPr>
            </w:r>
            <w:r w:rsidR="008E48B7">
              <w:rPr>
                <w:noProof/>
                <w:webHidden/>
              </w:rPr>
              <w:fldChar w:fldCharType="separate"/>
            </w:r>
            <w:r w:rsidR="008E48B7">
              <w:rPr>
                <w:noProof/>
                <w:webHidden/>
              </w:rPr>
              <w:t>15</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00" w:history="1">
            <w:r w:rsidR="008E48B7" w:rsidRPr="00D87235">
              <w:rPr>
                <w:rStyle w:val="Hyperlink"/>
                <w:rFonts w:cs="Calibri"/>
                <w:noProof/>
              </w:rPr>
              <w:t>OPERATION THEATER (OT)</w:t>
            </w:r>
            <w:r w:rsidR="008E48B7">
              <w:rPr>
                <w:noProof/>
                <w:webHidden/>
              </w:rPr>
              <w:tab/>
            </w:r>
            <w:r w:rsidR="008E48B7">
              <w:rPr>
                <w:noProof/>
                <w:webHidden/>
              </w:rPr>
              <w:fldChar w:fldCharType="begin"/>
            </w:r>
            <w:r w:rsidR="008E48B7">
              <w:rPr>
                <w:noProof/>
                <w:webHidden/>
              </w:rPr>
              <w:instrText xml:space="preserve"> PAGEREF _Toc111988700 \h </w:instrText>
            </w:r>
            <w:r w:rsidR="008E48B7">
              <w:rPr>
                <w:noProof/>
                <w:webHidden/>
              </w:rPr>
            </w:r>
            <w:r w:rsidR="008E48B7">
              <w:rPr>
                <w:noProof/>
                <w:webHidden/>
              </w:rPr>
              <w:fldChar w:fldCharType="separate"/>
            </w:r>
            <w:r w:rsidR="008E48B7">
              <w:rPr>
                <w:noProof/>
                <w:webHidden/>
              </w:rPr>
              <w:t>15</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01" w:history="1">
            <w:r w:rsidR="008E48B7" w:rsidRPr="00D87235">
              <w:rPr>
                <w:rStyle w:val="Hyperlink"/>
                <w:rFonts w:cs="Calibri"/>
                <w:noProof/>
              </w:rPr>
              <w:t>BLOOD BANK MANAGEMENT MODULE</w:t>
            </w:r>
            <w:r w:rsidR="008E48B7">
              <w:rPr>
                <w:noProof/>
                <w:webHidden/>
              </w:rPr>
              <w:tab/>
            </w:r>
            <w:r w:rsidR="008E48B7">
              <w:rPr>
                <w:noProof/>
                <w:webHidden/>
              </w:rPr>
              <w:fldChar w:fldCharType="begin"/>
            </w:r>
            <w:r w:rsidR="008E48B7">
              <w:rPr>
                <w:noProof/>
                <w:webHidden/>
              </w:rPr>
              <w:instrText xml:space="preserve"> PAGEREF _Toc111988701 \h </w:instrText>
            </w:r>
            <w:r w:rsidR="008E48B7">
              <w:rPr>
                <w:noProof/>
                <w:webHidden/>
              </w:rPr>
            </w:r>
            <w:r w:rsidR="008E48B7">
              <w:rPr>
                <w:noProof/>
                <w:webHidden/>
              </w:rPr>
              <w:fldChar w:fldCharType="separate"/>
            </w:r>
            <w:r w:rsidR="008E48B7">
              <w:rPr>
                <w:noProof/>
                <w:webHidden/>
              </w:rPr>
              <w:t>16</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02" w:history="1">
            <w:r w:rsidR="008E48B7" w:rsidRPr="00D87235">
              <w:rPr>
                <w:rStyle w:val="Hyperlink"/>
                <w:rFonts w:cs="Calibri"/>
                <w:noProof/>
              </w:rPr>
              <w:t>EMERGENCY MANAGEMENT MODULE</w:t>
            </w:r>
            <w:r w:rsidR="008E48B7">
              <w:rPr>
                <w:noProof/>
                <w:webHidden/>
              </w:rPr>
              <w:tab/>
            </w:r>
            <w:r w:rsidR="008E48B7">
              <w:rPr>
                <w:noProof/>
                <w:webHidden/>
              </w:rPr>
              <w:fldChar w:fldCharType="begin"/>
            </w:r>
            <w:r w:rsidR="008E48B7">
              <w:rPr>
                <w:noProof/>
                <w:webHidden/>
              </w:rPr>
              <w:instrText xml:space="preserve"> PAGEREF _Toc111988702 \h </w:instrText>
            </w:r>
            <w:r w:rsidR="008E48B7">
              <w:rPr>
                <w:noProof/>
                <w:webHidden/>
              </w:rPr>
            </w:r>
            <w:r w:rsidR="008E48B7">
              <w:rPr>
                <w:noProof/>
                <w:webHidden/>
              </w:rPr>
              <w:fldChar w:fldCharType="separate"/>
            </w:r>
            <w:r w:rsidR="008E48B7">
              <w:rPr>
                <w:noProof/>
                <w:webHidden/>
              </w:rPr>
              <w:t>16</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03" w:history="1">
            <w:r w:rsidR="008E48B7" w:rsidRPr="00D87235">
              <w:rPr>
                <w:rStyle w:val="Hyperlink"/>
                <w:rFonts w:cs="Calibri"/>
                <w:noProof/>
              </w:rPr>
              <w:t>AMBULANCE &amp; TRANSPORT MANAGEMENT MODULE</w:t>
            </w:r>
            <w:r w:rsidR="008E48B7">
              <w:rPr>
                <w:noProof/>
                <w:webHidden/>
              </w:rPr>
              <w:tab/>
            </w:r>
            <w:r w:rsidR="008E48B7">
              <w:rPr>
                <w:noProof/>
                <w:webHidden/>
              </w:rPr>
              <w:fldChar w:fldCharType="begin"/>
            </w:r>
            <w:r w:rsidR="008E48B7">
              <w:rPr>
                <w:noProof/>
                <w:webHidden/>
              </w:rPr>
              <w:instrText xml:space="preserve"> PAGEREF _Toc111988703 \h </w:instrText>
            </w:r>
            <w:r w:rsidR="008E48B7">
              <w:rPr>
                <w:noProof/>
                <w:webHidden/>
              </w:rPr>
            </w:r>
            <w:r w:rsidR="008E48B7">
              <w:rPr>
                <w:noProof/>
                <w:webHidden/>
              </w:rPr>
              <w:fldChar w:fldCharType="separate"/>
            </w:r>
            <w:r w:rsidR="008E48B7">
              <w:rPr>
                <w:noProof/>
                <w:webHidden/>
              </w:rPr>
              <w:t>16</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04" w:history="1">
            <w:r w:rsidR="008E48B7" w:rsidRPr="00D87235">
              <w:rPr>
                <w:rStyle w:val="Hyperlink"/>
                <w:rFonts w:cs="Calibri"/>
                <w:noProof/>
              </w:rPr>
              <w:t>CANTEEN &amp; CAFETERIA MANAGEMENT MODULE</w:t>
            </w:r>
            <w:r w:rsidR="008E48B7">
              <w:rPr>
                <w:noProof/>
                <w:webHidden/>
              </w:rPr>
              <w:tab/>
            </w:r>
            <w:r w:rsidR="008E48B7">
              <w:rPr>
                <w:noProof/>
                <w:webHidden/>
              </w:rPr>
              <w:fldChar w:fldCharType="begin"/>
            </w:r>
            <w:r w:rsidR="008E48B7">
              <w:rPr>
                <w:noProof/>
                <w:webHidden/>
              </w:rPr>
              <w:instrText xml:space="preserve"> PAGEREF _Toc111988704 \h </w:instrText>
            </w:r>
            <w:r w:rsidR="008E48B7">
              <w:rPr>
                <w:noProof/>
                <w:webHidden/>
              </w:rPr>
            </w:r>
            <w:r w:rsidR="008E48B7">
              <w:rPr>
                <w:noProof/>
                <w:webHidden/>
              </w:rPr>
              <w:fldChar w:fldCharType="separate"/>
            </w:r>
            <w:r w:rsidR="008E48B7">
              <w:rPr>
                <w:noProof/>
                <w:webHidden/>
              </w:rPr>
              <w:t>17</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05" w:history="1">
            <w:r w:rsidR="008E48B7" w:rsidRPr="00D87235">
              <w:rPr>
                <w:rStyle w:val="Hyperlink"/>
                <w:rFonts w:cs="Calibri"/>
                <w:noProof/>
              </w:rPr>
              <w:t>PAYMENY &amp; BILLING MANAGEMENT MODULE</w:t>
            </w:r>
            <w:r w:rsidR="008E48B7">
              <w:rPr>
                <w:noProof/>
                <w:webHidden/>
              </w:rPr>
              <w:tab/>
            </w:r>
            <w:r w:rsidR="008E48B7">
              <w:rPr>
                <w:noProof/>
                <w:webHidden/>
              </w:rPr>
              <w:fldChar w:fldCharType="begin"/>
            </w:r>
            <w:r w:rsidR="008E48B7">
              <w:rPr>
                <w:noProof/>
                <w:webHidden/>
              </w:rPr>
              <w:instrText xml:space="preserve"> PAGEREF _Toc111988705 \h </w:instrText>
            </w:r>
            <w:r w:rsidR="008E48B7">
              <w:rPr>
                <w:noProof/>
                <w:webHidden/>
              </w:rPr>
            </w:r>
            <w:r w:rsidR="008E48B7">
              <w:rPr>
                <w:noProof/>
                <w:webHidden/>
              </w:rPr>
              <w:fldChar w:fldCharType="separate"/>
            </w:r>
            <w:r w:rsidR="008E48B7">
              <w:rPr>
                <w:noProof/>
                <w:webHidden/>
              </w:rPr>
              <w:t>17</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06" w:history="1">
            <w:r w:rsidR="008E48B7" w:rsidRPr="00D87235">
              <w:rPr>
                <w:rStyle w:val="Hyperlink"/>
                <w:rFonts w:cs="Calibri"/>
                <w:noProof/>
              </w:rPr>
              <w:t>ADMINISION &amp; BAD MANAGEMENT MODULE</w:t>
            </w:r>
            <w:r w:rsidR="008E48B7">
              <w:rPr>
                <w:noProof/>
                <w:webHidden/>
              </w:rPr>
              <w:tab/>
            </w:r>
            <w:r w:rsidR="008E48B7">
              <w:rPr>
                <w:noProof/>
                <w:webHidden/>
              </w:rPr>
              <w:fldChar w:fldCharType="begin"/>
            </w:r>
            <w:r w:rsidR="008E48B7">
              <w:rPr>
                <w:noProof/>
                <w:webHidden/>
              </w:rPr>
              <w:instrText xml:space="preserve"> PAGEREF _Toc111988706 \h </w:instrText>
            </w:r>
            <w:r w:rsidR="008E48B7">
              <w:rPr>
                <w:noProof/>
                <w:webHidden/>
              </w:rPr>
            </w:r>
            <w:r w:rsidR="008E48B7">
              <w:rPr>
                <w:noProof/>
                <w:webHidden/>
              </w:rPr>
              <w:fldChar w:fldCharType="separate"/>
            </w:r>
            <w:r w:rsidR="008E48B7">
              <w:rPr>
                <w:noProof/>
                <w:webHidden/>
              </w:rPr>
              <w:t>18</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07" w:history="1">
            <w:r w:rsidR="008E48B7" w:rsidRPr="00D87235">
              <w:rPr>
                <w:rStyle w:val="Hyperlink"/>
                <w:rFonts w:cs="Calibri"/>
                <w:noProof/>
              </w:rPr>
              <w:t>PC/AGENT MANAGEMENT MODULE</w:t>
            </w:r>
            <w:r w:rsidR="008E48B7">
              <w:rPr>
                <w:noProof/>
                <w:webHidden/>
              </w:rPr>
              <w:tab/>
            </w:r>
            <w:r w:rsidR="008E48B7">
              <w:rPr>
                <w:noProof/>
                <w:webHidden/>
              </w:rPr>
              <w:fldChar w:fldCharType="begin"/>
            </w:r>
            <w:r w:rsidR="008E48B7">
              <w:rPr>
                <w:noProof/>
                <w:webHidden/>
              </w:rPr>
              <w:instrText xml:space="preserve"> PAGEREF _Toc111988707 \h </w:instrText>
            </w:r>
            <w:r w:rsidR="008E48B7">
              <w:rPr>
                <w:noProof/>
                <w:webHidden/>
              </w:rPr>
            </w:r>
            <w:r w:rsidR="008E48B7">
              <w:rPr>
                <w:noProof/>
                <w:webHidden/>
              </w:rPr>
              <w:fldChar w:fldCharType="separate"/>
            </w:r>
            <w:r w:rsidR="008E48B7">
              <w:rPr>
                <w:noProof/>
                <w:webHidden/>
              </w:rPr>
              <w:t>18</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08" w:history="1">
            <w:r w:rsidR="008E48B7" w:rsidRPr="00D87235">
              <w:rPr>
                <w:rStyle w:val="Hyperlink"/>
                <w:rFonts w:cs="Calibri"/>
                <w:noProof/>
              </w:rPr>
              <w:t>SOLUTION ENTERPRISE ARCHITECTURE</w:t>
            </w:r>
            <w:r w:rsidR="008E48B7">
              <w:rPr>
                <w:noProof/>
                <w:webHidden/>
              </w:rPr>
              <w:tab/>
            </w:r>
            <w:r w:rsidR="008E48B7">
              <w:rPr>
                <w:noProof/>
                <w:webHidden/>
              </w:rPr>
              <w:fldChar w:fldCharType="begin"/>
            </w:r>
            <w:r w:rsidR="008E48B7">
              <w:rPr>
                <w:noProof/>
                <w:webHidden/>
              </w:rPr>
              <w:instrText xml:space="preserve"> PAGEREF _Toc111988708 \h </w:instrText>
            </w:r>
            <w:r w:rsidR="008E48B7">
              <w:rPr>
                <w:noProof/>
                <w:webHidden/>
              </w:rPr>
            </w:r>
            <w:r w:rsidR="008E48B7">
              <w:rPr>
                <w:noProof/>
                <w:webHidden/>
              </w:rPr>
              <w:fldChar w:fldCharType="separate"/>
            </w:r>
            <w:r w:rsidR="008E48B7">
              <w:rPr>
                <w:noProof/>
                <w:webHidden/>
              </w:rPr>
              <w:t>19</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09" w:history="1">
            <w:r w:rsidR="008E48B7" w:rsidRPr="00D87235">
              <w:rPr>
                <w:rStyle w:val="Hyperlink"/>
                <w:rFonts w:cs="Calibri"/>
                <w:noProof/>
              </w:rPr>
              <w:t>e-HMS</w:t>
            </w:r>
            <w:r w:rsidR="008E48B7" w:rsidRPr="00D87235">
              <w:rPr>
                <w:rStyle w:val="Hyperlink"/>
                <w:rFonts w:ascii="Calibri" w:eastAsia="Times New Roman" w:hAnsi="Calibri" w:cs="Calibri"/>
                <w:b/>
                <w:bCs/>
                <w:noProof/>
              </w:rPr>
              <w:t xml:space="preserve"> </w:t>
            </w:r>
            <w:r w:rsidR="008E48B7" w:rsidRPr="00D87235">
              <w:rPr>
                <w:rStyle w:val="Hyperlink"/>
                <w:rFonts w:cs="Calibri"/>
                <w:noProof/>
              </w:rPr>
              <w:t>BUSINESS SOLUTION STATE-OF-THE-ART TECHNOLOGY</w:t>
            </w:r>
            <w:r w:rsidR="008E48B7">
              <w:rPr>
                <w:noProof/>
                <w:webHidden/>
              </w:rPr>
              <w:tab/>
            </w:r>
            <w:r w:rsidR="008E48B7">
              <w:rPr>
                <w:noProof/>
                <w:webHidden/>
              </w:rPr>
              <w:fldChar w:fldCharType="begin"/>
            </w:r>
            <w:r w:rsidR="008E48B7">
              <w:rPr>
                <w:noProof/>
                <w:webHidden/>
              </w:rPr>
              <w:instrText xml:space="preserve"> PAGEREF _Toc111988709 \h </w:instrText>
            </w:r>
            <w:r w:rsidR="008E48B7">
              <w:rPr>
                <w:noProof/>
                <w:webHidden/>
              </w:rPr>
            </w:r>
            <w:r w:rsidR="008E48B7">
              <w:rPr>
                <w:noProof/>
                <w:webHidden/>
              </w:rPr>
              <w:fldChar w:fldCharType="separate"/>
            </w:r>
            <w:r w:rsidR="008E48B7">
              <w:rPr>
                <w:noProof/>
                <w:webHidden/>
              </w:rPr>
              <w:t>20</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10" w:history="1">
            <w:r w:rsidR="008E48B7" w:rsidRPr="00D87235">
              <w:rPr>
                <w:rStyle w:val="Hyperlink"/>
                <w:rFonts w:ascii="Tahoma" w:hAnsi="Tahoma" w:cs="Tahoma"/>
                <w:noProof/>
              </w:rPr>
              <w:t>BUSINESS SOLUTIONS™ IMPLEMENTATION TIMELINES</w:t>
            </w:r>
            <w:r w:rsidR="008E48B7">
              <w:rPr>
                <w:noProof/>
                <w:webHidden/>
              </w:rPr>
              <w:tab/>
            </w:r>
            <w:r w:rsidR="008E48B7">
              <w:rPr>
                <w:noProof/>
                <w:webHidden/>
              </w:rPr>
              <w:fldChar w:fldCharType="begin"/>
            </w:r>
            <w:r w:rsidR="008E48B7">
              <w:rPr>
                <w:noProof/>
                <w:webHidden/>
              </w:rPr>
              <w:instrText xml:space="preserve"> PAGEREF _Toc111988710 \h </w:instrText>
            </w:r>
            <w:r w:rsidR="008E48B7">
              <w:rPr>
                <w:noProof/>
                <w:webHidden/>
              </w:rPr>
            </w:r>
            <w:r w:rsidR="008E48B7">
              <w:rPr>
                <w:noProof/>
                <w:webHidden/>
              </w:rPr>
              <w:fldChar w:fldCharType="separate"/>
            </w:r>
            <w:r w:rsidR="008E48B7">
              <w:rPr>
                <w:noProof/>
                <w:webHidden/>
              </w:rPr>
              <w:t>21</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11" w:history="1">
            <w:r w:rsidR="008E48B7" w:rsidRPr="00D87235">
              <w:rPr>
                <w:rStyle w:val="Hyperlink"/>
                <w:rFonts w:ascii="Tahoma" w:hAnsi="Tahoma" w:cs="Tahoma"/>
                <w:b/>
                <w:noProof/>
              </w:rPr>
              <w:t>PHASE 1 IMPLEMENTATION TIMELINES</w:t>
            </w:r>
            <w:r w:rsidR="008E48B7">
              <w:rPr>
                <w:noProof/>
                <w:webHidden/>
              </w:rPr>
              <w:tab/>
            </w:r>
            <w:r w:rsidR="008E48B7">
              <w:rPr>
                <w:noProof/>
                <w:webHidden/>
              </w:rPr>
              <w:fldChar w:fldCharType="begin"/>
            </w:r>
            <w:r w:rsidR="008E48B7">
              <w:rPr>
                <w:noProof/>
                <w:webHidden/>
              </w:rPr>
              <w:instrText xml:space="preserve"> PAGEREF _Toc111988711 \h </w:instrText>
            </w:r>
            <w:r w:rsidR="008E48B7">
              <w:rPr>
                <w:noProof/>
                <w:webHidden/>
              </w:rPr>
            </w:r>
            <w:r w:rsidR="008E48B7">
              <w:rPr>
                <w:noProof/>
                <w:webHidden/>
              </w:rPr>
              <w:fldChar w:fldCharType="separate"/>
            </w:r>
            <w:r w:rsidR="008E48B7">
              <w:rPr>
                <w:noProof/>
                <w:webHidden/>
              </w:rPr>
              <w:t>21</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12" w:history="1">
            <w:r w:rsidR="008E48B7" w:rsidRPr="00D87235">
              <w:rPr>
                <w:rStyle w:val="Hyperlink"/>
                <w:rFonts w:ascii="Tahoma" w:hAnsi="Tahoma" w:cs="Tahoma"/>
                <w:b/>
                <w:noProof/>
              </w:rPr>
              <w:t>PHASE 2 IMPLEMENTATION TIMELINES</w:t>
            </w:r>
            <w:r w:rsidR="008E48B7">
              <w:rPr>
                <w:noProof/>
                <w:webHidden/>
              </w:rPr>
              <w:tab/>
            </w:r>
            <w:r w:rsidR="008E48B7">
              <w:rPr>
                <w:noProof/>
                <w:webHidden/>
              </w:rPr>
              <w:fldChar w:fldCharType="begin"/>
            </w:r>
            <w:r w:rsidR="008E48B7">
              <w:rPr>
                <w:noProof/>
                <w:webHidden/>
              </w:rPr>
              <w:instrText xml:space="preserve"> PAGEREF _Toc111988712 \h </w:instrText>
            </w:r>
            <w:r w:rsidR="008E48B7">
              <w:rPr>
                <w:noProof/>
                <w:webHidden/>
              </w:rPr>
            </w:r>
            <w:r w:rsidR="008E48B7">
              <w:rPr>
                <w:noProof/>
                <w:webHidden/>
              </w:rPr>
              <w:fldChar w:fldCharType="separate"/>
            </w:r>
            <w:r w:rsidR="008E48B7">
              <w:rPr>
                <w:noProof/>
                <w:webHidden/>
              </w:rPr>
              <w:t>21</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13" w:history="1">
            <w:r w:rsidR="008E48B7" w:rsidRPr="00D87235">
              <w:rPr>
                <w:rStyle w:val="Hyperlink"/>
                <w:rFonts w:ascii="Tahoma" w:hAnsi="Tahoma" w:cs="Tahoma"/>
                <w:b/>
                <w:noProof/>
              </w:rPr>
              <w:t>PHASE 3 IMPLEMENTATION TIMELINES</w:t>
            </w:r>
            <w:r w:rsidR="008E48B7">
              <w:rPr>
                <w:noProof/>
                <w:webHidden/>
              </w:rPr>
              <w:tab/>
            </w:r>
            <w:r w:rsidR="008E48B7">
              <w:rPr>
                <w:noProof/>
                <w:webHidden/>
              </w:rPr>
              <w:fldChar w:fldCharType="begin"/>
            </w:r>
            <w:r w:rsidR="008E48B7">
              <w:rPr>
                <w:noProof/>
                <w:webHidden/>
              </w:rPr>
              <w:instrText xml:space="preserve"> PAGEREF _Toc111988713 \h </w:instrText>
            </w:r>
            <w:r w:rsidR="008E48B7">
              <w:rPr>
                <w:noProof/>
                <w:webHidden/>
              </w:rPr>
            </w:r>
            <w:r w:rsidR="008E48B7">
              <w:rPr>
                <w:noProof/>
                <w:webHidden/>
              </w:rPr>
              <w:fldChar w:fldCharType="separate"/>
            </w:r>
            <w:r w:rsidR="008E48B7">
              <w:rPr>
                <w:noProof/>
                <w:webHidden/>
              </w:rPr>
              <w:t>21</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14" w:history="1">
            <w:r w:rsidR="008E48B7" w:rsidRPr="00D87235">
              <w:rPr>
                <w:rStyle w:val="Hyperlink"/>
                <w:rFonts w:ascii="Tahoma" w:hAnsi="Tahoma" w:cs="Tahoma"/>
                <w:b/>
                <w:noProof/>
              </w:rPr>
              <w:t>PHASE 4 IMPLEMENTATION TIMELINES</w:t>
            </w:r>
            <w:r w:rsidR="008E48B7">
              <w:rPr>
                <w:noProof/>
                <w:webHidden/>
              </w:rPr>
              <w:tab/>
            </w:r>
            <w:r w:rsidR="008E48B7">
              <w:rPr>
                <w:noProof/>
                <w:webHidden/>
              </w:rPr>
              <w:fldChar w:fldCharType="begin"/>
            </w:r>
            <w:r w:rsidR="008E48B7">
              <w:rPr>
                <w:noProof/>
                <w:webHidden/>
              </w:rPr>
              <w:instrText xml:space="preserve"> PAGEREF _Toc111988714 \h </w:instrText>
            </w:r>
            <w:r w:rsidR="008E48B7">
              <w:rPr>
                <w:noProof/>
                <w:webHidden/>
              </w:rPr>
            </w:r>
            <w:r w:rsidR="008E48B7">
              <w:rPr>
                <w:noProof/>
                <w:webHidden/>
              </w:rPr>
              <w:fldChar w:fldCharType="separate"/>
            </w:r>
            <w:r w:rsidR="008E48B7">
              <w:rPr>
                <w:noProof/>
                <w:webHidden/>
              </w:rPr>
              <w:t>21</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15" w:history="1">
            <w:r w:rsidR="008E48B7" w:rsidRPr="00D87235">
              <w:rPr>
                <w:rStyle w:val="Hyperlink"/>
                <w:rFonts w:ascii="Tahoma" w:hAnsi="Tahoma" w:cs="Tahoma"/>
                <w:noProof/>
              </w:rPr>
              <w:t>LICENSING MODEL</w:t>
            </w:r>
            <w:r w:rsidR="008E48B7">
              <w:rPr>
                <w:noProof/>
                <w:webHidden/>
              </w:rPr>
              <w:tab/>
            </w:r>
            <w:r w:rsidR="008E48B7">
              <w:rPr>
                <w:noProof/>
                <w:webHidden/>
              </w:rPr>
              <w:fldChar w:fldCharType="begin"/>
            </w:r>
            <w:r w:rsidR="008E48B7">
              <w:rPr>
                <w:noProof/>
                <w:webHidden/>
              </w:rPr>
              <w:instrText xml:space="preserve"> PAGEREF _Toc111988715 \h </w:instrText>
            </w:r>
            <w:r w:rsidR="008E48B7">
              <w:rPr>
                <w:noProof/>
                <w:webHidden/>
              </w:rPr>
            </w:r>
            <w:r w:rsidR="008E48B7">
              <w:rPr>
                <w:noProof/>
                <w:webHidden/>
              </w:rPr>
              <w:fldChar w:fldCharType="separate"/>
            </w:r>
            <w:r w:rsidR="008E48B7">
              <w:rPr>
                <w:noProof/>
                <w:webHidden/>
              </w:rPr>
              <w:t>22</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16" w:history="1">
            <w:r w:rsidR="008E48B7" w:rsidRPr="00D87235">
              <w:rPr>
                <w:rStyle w:val="Hyperlink"/>
                <w:rFonts w:ascii="Tahoma" w:hAnsi="Tahoma" w:cs="Tahoma"/>
                <w:noProof/>
              </w:rPr>
              <w:t>SITE LICENSE FEE</w:t>
            </w:r>
            <w:r w:rsidR="008E48B7">
              <w:rPr>
                <w:noProof/>
                <w:webHidden/>
              </w:rPr>
              <w:tab/>
            </w:r>
            <w:r w:rsidR="008E48B7">
              <w:rPr>
                <w:noProof/>
                <w:webHidden/>
              </w:rPr>
              <w:fldChar w:fldCharType="begin"/>
            </w:r>
            <w:r w:rsidR="008E48B7">
              <w:rPr>
                <w:noProof/>
                <w:webHidden/>
              </w:rPr>
              <w:instrText xml:space="preserve"> PAGEREF _Toc111988716 \h </w:instrText>
            </w:r>
            <w:r w:rsidR="008E48B7">
              <w:rPr>
                <w:noProof/>
                <w:webHidden/>
              </w:rPr>
            </w:r>
            <w:r w:rsidR="008E48B7">
              <w:rPr>
                <w:noProof/>
                <w:webHidden/>
              </w:rPr>
              <w:fldChar w:fldCharType="separate"/>
            </w:r>
            <w:r w:rsidR="008E48B7">
              <w:rPr>
                <w:noProof/>
                <w:webHidden/>
              </w:rPr>
              <w:t>22</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17" w:history="1">
            <w:r w:rsidR="008E48B7" w:rsidRPr="00D87235">
              <w:rPr>
                <w:rStyle w:val="Hyperlink"/>
                <w:rFonts w:ascii="Tahoma" w:hAnsi="Tahoma" w:cs="Tahoma"/>
                <w:noProof/>
              </w:rPr>
              <w:t>FINANCIAL PROPOSAL ERP BUSINESS SOLUTION</w:t>
            </w:r>
            <w:r w:rsidR="008E48B7">
              <w:rPr>
                <w:noProof/>
                <w:webHidden/>
              </w:rPr>
              <w:tab/>
            </w:r>
            <w:r w:rsidR="008E48B7">
              <w:rPr>
                <w:noProof/>
                <w:webHidden/>
              </w:rPr>
              <w:fldChar w:fldCharType="begin"/>
            </w:r>
            <w:r w:rsidR="008E48B7">
              <w:rPr>
                <w:noProof/>
                <w:webHidden/>
              </w:rPr>
              <w:instrText xml:space="preserve"> PAGEREF _Toc111988717 \h </w:instrText>
            </w:r>
            <w:r w:rsidR="008E48B7">
              <w:rPr>
                <w:noProof/>
                <w:webHidden/>
              </w:rPr>
            </w:r>
            <w:r w:rsidR="008E48B7">
              <w:rPr>
                <w:noProof/>
                <w:webHidden/>
              </w:rPr>
              <w:fldChar w:fldCharType="separate"/>
            </w:r>
            <w:r w:rsidR="008E48B7">
              <w:rPr>
                <w:noProof/>
                <w:webHidden/>
              </w:rPr>
              <w:t>22</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18" w:history="1">
            <w:r w:rsidR="008E48B7" w:rsidRPr="00D87235">
              <w:rPr>
                <w:rStyle w:val="Hyperlink"/>
                <w:rFonts w:ascii="Tahoma" w:hAnsi="Tahoma" w:cs="Tahoma"/>
                <w:noProof/>
              </w:rPr>
              <w:t>PAYMENT SCHEDULE</w:t>
            </w:r>
            <w:r w:rsidR="008E48B7">
              <w:rPr>
                <w:noProof/>
                <w:webHidden/>
              </w:rPr>
              <w:tab/>
            </w:r>
            <w:r w:rsidR="008E48B7">
              <w:rPr>
                <w:noProof/>
                <w:webHidden/>
              </w:rPr>
              <w:fldChar w:fldCharType="begin"/>
            </w:r>
            <w:r w:rsidR="008E48B7">
              <w:rPr>
                <w:noProof/>
                <w:webHidden/>
              </w:rPr>
              <w:instrText xml:space="preserve"> PAGEREF _Toc111988718 \h </w:instrText>
            </w:r>
            <w:r w:rsidR="008E48B7">
              <w:rPr>
                <w:noProof/>
                <w:webHidden/>
              </w:rPr>
            </w:r>
            <w:r w:rsidR="008E48B7">
              <w:rPr>
                <w:noProof/>
                <w:webHidden/>
              </w:rPr>
              <w:fldChar w:fldCharType="separate"/>
            </w:r>
            <w:r w:rsidR="008E48B7">
              <w:rPr>
                <w:noProof/>
                <w:webHidden/>
              </w:rPr>
              <w:t>23</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19" w:history="1">
            <w:r w:rsidR="008E48B7" w:rsidRPr="00D87235">
              <w:rPr>
                <w:rStyle w:val="Hyperlink"/>
                <w:rFonts w:ascii="Tahoma" w:hAnsi="Tahoma" w:cs="Tahoma"/>
                <w:noProof/>
              </w:rPr>
              <w:t>WARRANTY PERIOD</w:t>
            </w:r>
            <w:r w:rsidR="008E48B7">
              <w:rPr>
                <w:noProof/>
                <w:webHidden/>
              </w:rPr>
              <w:tab/>
            </w:r>
            <w:r w:rsidR="008E48B7">
              <w:rPr>
                <w:noProof/>
                <w:webHidden/>
              </w:rPr>
              <w:fldChar w:fldCharType="begin"/>
            </w:r>
            <w:r w:rsidR="008E48B7">
              <w:rPr>
                <w:noProof/>
                <w:webHidden/>
              </w:rPr>
              <w:instrText xml:space="preserve"> PAGEREF _Toc111988719 \h </w:instrText>
            </w:r>
            <w:r w:rsidR="008E48B7">
              <w:rPr>
                <w:noProof/>
                <w:webHidden/>
              </w:rPr>
            </w:r>
            <w:r w:rsidR="008E48B7">
              <w:rPr>
                <w:noProof/>
                <w:webHidden/>
              </w:rPr>
              <w:fldChar w:fldCharType="separate"/>
            </w:r>
            <w:r w:rsidR="008E48B7">
              <w:rPr>
                <w:noProof/>
                <w:webHidden/>
              </w:rPr>
              <w:t>23</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20" w:history="1">
            <w:r w:rsidR="008E48B7" w:rsidRPr="00D87235">
              <w:rPr>
                <w:rStyle w:val="Hyperlink"/>
                <w:rFonts w:ascii="Tahoma" w:hAnsi="Tahoma" w:cs="Tahoma"/>
                <w:noProof/>
              </w:rPr>
              <w:t>ANNUAL MAINTENANCE</w:t>
            </w:r>
            <w:r w:rsidR="008E48B7">
              <w:rPr>
                <w:noProof/>
                <w:webHidden/>
              </w:rPr>
              <w:tab/>
            </w:r>
            <w:r w:rsidR="008E48B7">
              <w:rPr>
                <w:noProof/>
                <w:webHidden/>
              </w:rPr>
              <w:fldChar w:fldCharType="begin"/>
            </w:r>
            <w:r w:rsidR="008E48B7">
              <w:rPr>
                <w:noProof/>
                <w:webHidden/>
              </w:rPr>
              <w:instrText xml:space="preserve"> PAGEREF _Toc111988720 \h </w:instrText>
            </w:r>
            <w:r w:rsidR="008E48B7">
              <w:rPr>
                <w:noProof/>
                <w:webHidden/>
              </w:rPr>
            </w:r>
            <w:r w:rsidR="008E48B7">
              <w:rPr>
                <w:noProof/>
                <w:webHidden/>
              </w:rPr>
              <w:fldChar w:fldCharType="separate"/>
            </w:r>
            <w:r w:rsidR="008E48B7">
              <w:rPr>
                <w:noProof/>
                <w:webHidden/>
              </w:rPr>
              <w:t>23</w:t>
            </w:r>
            <w:r w:rsidR="008E48B7">
              <w:rPr>
                <w:noProof/>
                <w:webHidden/>
              </w:rPr>
              <w:fldChar w:fldCharType="end"/>
            </w:r>
          </w:hyperlink>
        </w:p>
        <w:p w:rsidR="008E48B7" w:rsidRDefault="00C9291C" w:rsidP="008E48B7">
          <w:pPr>
            <w:pStyle w:val="TOC1"/>
            <w:tabs>
              <w:tab w:val="right" w:leader="dot" w:pos="9350"/>
            </w:tabs>
            <w:rPr>
              <w:noProof/>
              <w:sz w:val="22"/>
              <w:szCs w:val="22"/>
            </w:rPr>
          </w:pPr>
          <w:hyperlink w:anchor="_Toc111988721" w:history="1">
            <w:r w:rsidR="008E48B7" w:rsidRPr="00D87235">
              <w:rPr>
                <w:rStyle w:val="Hyperlink"/>
                <w:noProof/>
              </w:rPr>
              <w:t>CONTACT INFORMATION</w:t>
            </w:r>
            <w:r w:rsidR="008E48B7">
              <w:rPr>
                <w:noProof/>
                <w:webHidden/>
              </w:rPr>
              <w:tab/>
            </w:r>
            <w:r w:rsidR="008E48B7">
              <w:rPr>
                <w:noProof/>
                <w:webHidden/>
              </w:rPr>
              <w:fldChar w:fldCharType="begin"/>
            </w:r>
            <w:r w:rsidR="008E48B7">
              <w:rPr>
                <w:noProof/>
                <w:webHidden/>
              </w:rPr>
              <w:instrText xml:space="preserve"> PAGEREF _Toc111988721 \h </w:instrText>
            </w:r>
            <w:r w:rsidR="008E48B7">
              <w:rPr>
                <w:noProof/>
                <w:webHidden/>
              </w:rPr>
            </w:r>
            <w:r w:rsidR="008E48B7">
              <w:rPr>
                <w:noProof/>
                <w:webHidden/>
              </w:rPr>
              <w:fldChar w:fldCharType="separate"/>
            </w:r>
            <w:r w:rsidR="008E48B7">
              <w:rPr>
                <w:noProof/>
                <w:webHidden/>
              </w:rPr>
              <w:t>24</w:t>
            </w:r>
            <w:r w:rsidR="008E48B7">
              <w:rPr>
                <w:noProof/>
                <w:webHidden/>
              </w:rPr>
              <w:fldChar w:fldCharType="end"/>
            </w:r>
          </w:hyperlink>
        </w:p>
        <w:p w:rsidR="008E48B7" w:rsidRPr="00A7777E" w:rsidRDefault="008E48B7" w:rsidP="008E48B7">
          <w:pPr>
            <w:spacing w:after="0"/>
            <w:rPr>
              <w:sz w:val="18"/>
            </w:rPr>
          </w:pPr>
          <w:r w:rsidRPr="00630CCB">
            <w:rPr>
              <w:rFonts w:ascii="Tahoma" w:hAnsi="Tahoma" w:cs="Tahoma"/>
              <w:b/>
              <w:bCs/>
              <w:noProof/>
              <w:sz w:val="10"/>
            </w:rPr>
            <w:fldChar w:fldCharType="end"/>
          </w:r>
        </w:p>
      </w:sdtContent>
    </w:sdt>
    <w:p w:rsidR="008E48B7" w:rsidRPr="00A7777E" w:rsidRDefault="008E48B7" w:rsidP="008E48B7">
      <w:pPr>
        <w:rPr>
          <w:sz w:val="18"/>
        </w:rPr>
      </w:pPr>
      <w:r w:rsidRPr="00A7777E">
        <w:rPr>
          <w:sz w:val="18"/>
        </w:rPr>
        <w:br w:type="page"/>
      </w:r>
    </w:p>
    <w:p w:rsidR="008E48B7" w:rsidRPr="00CD4326" w:rsidRDefault="008E48B7" w:rsidP="008E48B7">
      <w:pPr>
        <w:pStyle w:val="Heading1"/>
        <w:rPr>
          <w:rFonts w:ascii="Tahoma" w:hAnsi="Tahoma" w:cs="Tahoma"/>
          <w:caps/>
          <w:sz w:val="18"/>
        </w:rPr>
      </w:pPr>
      <w:bookmarkStart w:id="1" w:name="_Toc111988683"/>
      <w:r w:rsidRPr="001E0D6A">
        <w:rPr>
          <w:rFonts w:ascii="Tahoma" w:hAnsi="Tahoma" w:cs="Tahoma"/>
          <w:color w:val="7030A0"/>
          <w:sz w:val="18"/>
        </w:rPr>
        <w:lastRenderedPageBreak/>
        <w:t>ABOUT ZOOM IT SOLUTION</w:t>
      </w:r>
      <w:bookmarkEnd w:id="1"/>
    </w:p>
    <w:p w:rsidR="008E48B7" w:rsidRPr="008E48B7" w:rsidRDefault="008E48B7" w:rsidP="008E48B7">
      <w:pPr>
        <w:pStyle w:val="Default"/>
        <w:spacing w:before="240" w:after="240" w:line="360" w:lineRule="auto"/>
        <w:jc w:val="both"/>
        <w:rPr>
          <w:rFonts w:ascii="Tahoma" w:hAnsi="Tahoma" w:cs="Tahoma"/>
          <w:bCs/>
          <w:sz w:val="22"/>
        </w:rPr>
      </w:pPr>
      <w:r w:rsidRPr="008E48B7">
        <w:rPr>
          <w:rFonts w:ascii="Tahoma" w:hAnsi="Tahoma" w:cs="Tahoma"/>
          <w:bCs/>
          <w:sz w:val="22"/>
        </w:rPr>
        <w:t>ZOOM IT is one of the leading IT companies, specializing in software development.</w:t>
      </w:r>
    </w:p>
    <w:p w:rsidR="008E48B7" w:rsidRPr="008E48B7" w:rsidRDefault="008E48B7" w:rsidP="008E48B7">
      <w:pPr>
        <w:pStyle w:val="Default"/>
        <w:spacing w:before="240" w:after="240" w:line="360" w:lineRule="auto"/>
        <w:jc w:val="both"/>
        <w:rPr>
          <w:rFonts w:ascii="Tahoma" w:hAnsi="Tahoma" w:cs="Tahoma"/>
          <w:bCs/>
          <w:sz w:val="22"/>
        </w:rPr>
      </w:pPr>
      <w:r w:rsidRPr="008E48B7">
        <w:rPr>
          <w:rFonts w:ascii="Tahoma" w:hAnsi="Tahoma" w:cs="Tahoma"/>
          <w:bCs/>
          <w:sz w:val="22"/>
        </w:rPr>
        <w:t>Working primarily with the custom platform and its tools for designing and developing corporate company sites, ZOOM IT has developed outstanding projects that have delivered unparalleled growth for our clients.</w:t>
      </w:r>
    </w:p>
    <w:p w:rsidR="008E48B7" w:rsidRPr="008E48B7" w:rsidRDefault="008E48B7" w:rsidP="008E48B7">
      <w:pPr>
        <w:pStyle w:val="Default"/>
        <w:spacing w:before="240" w:after="240" w:line="360" w:lineRule="auto"/>
        <w:jc w:val="both"/>
        <w:rPr>
          <w:rFonts w:ascii="Tahoma" w:hAnsi="Tahoma" w:cs="Tahoma"/>
          <w:bCs/>
          <w:sz w:val="22"/>
        </w:rPr>
      </w:pPr>
      <w:r w:rsidRPr="008E48B7">
        <w:rPr>
          <w:rFonts w:ascii="Tahoma" w:hAnsi="Tahoma" w:cs="Tahoma"/>
          <w:bCs/>
          <w:sz w:val="22"/>
        </w:rPr>
        <w:t>Our team works closely with its clients and by listening to and discussing their requirements we provide flawless business solutions. Our mantra is based on mutual growth and we have a list of successful business associations that guarantee our work and signature our work efficiency. With our experienced team, we design solutions on time, every time.</w:t>
      </w:r>
    </w:p>
    <w:p w:rsidR="008E48B7" w:rsidRPr="00CD4326" w:rsidRDefault="008E48B7" w:rsidP="008E48B7">
      <w:pPr>
        <w:pStyle w:val="Default"/>
        <w:spacing w:before="240" w:after="240" w:line="360" w:lineRule="auto"/>
        <w:jc w:val="both"/>
        <w:rPr>
          <w:rFonts w:ascii="Tahoma" w:hAnsi="Tahoma" w:cs="Tahoma"/>
          <w:sz w:val="22"/>
        </w:rPr>
      </w:pPr>
      <w:r w:rsidRPr="00CD4326">
        <w:rPr>
          <w:rFonts w:ascii="Tahoma" w:hAnsi="Tahoma" w:cs="Tahoma"/>
          <w:b/>
          <w:bCs/>
          <w:sz w:val="22"/>
        </w:rPr>
        <w:t xml:space="preserve">ZOOM IT </w:t>
      </w:r>
      <w:r w:rsidRPr="00CD4326">
        <w:rPr>
          <w:rFonts w:ascii="Tahoma" w:hAnsi="Tahoma" w:cs="Tahoma"/>
          <w:sz w:val="22"/>
        </w:rPr>
        <w:t xml:space="preserve">offers three main types of services. The first is web design and development which includes beautiful and elegant web layout design, converting the design to WordPress theme as per the client's needs or converting to PHP, website maintenance, ecommerce solution, CMS solution, adding Facebook messenger, web hosting and </w:t>
      </w:r>
      <w:proofErr w:type="spellStart"/>
      <w:r w:rsidRPr="00CD4326">
        <w:rPr>
          <w:rFonts w:ascii="Tahoma" w:hAnsi="Tahoma" w:cs="Tahoma"/>
          <w:sz w:val="22"/>
        </w:rPr>
        <w:t>eMost</w:t>
      </w:r>
      <w:proofErr w:type="spellEnd"/>
      <w:r w:rsidRPr="00CD4326">
        <w:rPr>
          <w:rFonts w:ascii="Tahoma" w:hAnsi="Tahoma" w:cs="Tahoma"/>
          <w:sz w:val="22"/>
        </w:rPr>
        <w:t xml:space="preserve"> hosting.</w:t>
      </w:r>
      <w:r>
        <w:rPr>
          <w:rFonts w:ascii="Tahoma" w:hAnsi="Tahoma" w:cs="Tahoma"/>
          <w:sz w:val="22"/>
        </w:rPr>
        <w:br/>
      </w:r>
      <w:r w:rsidRPr="00CD4326">
        <w:rPr>
          <w:rFonts w:ascii="Tahoma" w:hAnsi="Tahoma" w:cs="Tahoma"/>
          <w:sz w:val="22"/>
        </w:rPr>
        <w:t>The second is software development that is developed to suit the needs of clients. We make almost all types of web based software.</w:t>
      </w:r>
    </w:p>
    <w:p w:rsidR="008E48B7" w:rsidRPr="001E0D6A" w:rsidRDefault="008E48B7" w:rsidP="008E48B7">
      <w:pPr>
        <w:pStyle w:val="Heading1"/>
        <w:rPr>
          <w:rFonts w:ascii="Tahoma" w:hAnsi="Tahoma" w:cs="Tahoma"/>
          <w:caps/>
          <w:color w:val="7030A0"/>
          <w:sz w:val="18"/>
        </w:rPr>
      </w:pPr>
      <w:bookmarkStart w:id="2" w:name="_Toc26205703"/>
      <w:bookmarkStart w:id="3" w:name="_Toc43119367"/>
      <w:bookmarkStart w:id="4" w:name="_Toc55467599"/>
      <w:bookmarkStart w:id="5" w:name="_Toc111988684"/>
      <w:r w:rsidRPr="001E0D6A">
        <w:rPr>
          <w:rFonts w:ascii="Tahoma" w:hAnsi="Tahoma" w:cs="Tahoma"/>
          <w:color w:val="7030A0"/>
          <w:sz w:val="18"/>
        </w:rPr>
        <w:t xml:space="preserve">ABOUT </w:t>
      </w:r>
      <w:bookmarkEnd w:id="2"/>
      <w:bookmarkEnd w:id="3"/>
      <w:r w:rsidRPr="001E0D6A">
        <w:rPr>
          <w:rFonts w:ascii="Tahoma" w:hAnsi="Tahoma" w:cs="Tahoma"/>
          <w:color w:val="7030A0"/>
          <w:sz w:val="18"/>
        </w:rPr>
        <w:t>e-HOSPITAL MANAGEMENT SYSTEMS (e-HMS)</w:t>
      </w:r>
      <w:bookmarkEnd w:id="4"/>
      <w:bookmarkEnd w:id="5"/>
    </w:p>
    <w:p w:rsidR="008E48B7" w:rsidRPr="00CD4326" w:rsidRDefault="008E48B7" w:rsidP="008E48B7">
      <w:pPr>
        <w:pStyle w:val="Default"/>
        <w:spacing w:before="240" w:after="240" w:line="360" w:lineRule="auto"/>
        <w:jc w:val="both"/>
        <w:rPr>
          <w:rFonts w:ascii="Tahoma" w:hAnsi="Tahoma" w:cs="Tahoma"/>
          <w:color w:val="auto"/>
          <w:sz w:val="22"/>
        </w:rPr>
      </w:pPr>
      <w:r w:rsidRPr="00CD4326">
        <w:rPr>
          <w:rFonts w:ascii="Tahoma" w:hAnsi="Tahoma" w:cs="Tahoma"/>
          <w:color w:val="auto"/>
          <w:sz w:val="22"/>
        </w:rPr>
        <w:t xml:space="preserve"> </w:t>
      </w:r>
      <w:r w:rsidRPr="00CD4326">
        <w:rPr>
          <w:rFonts w:ascii="Tahoma" w:hAnsi="Tahoma" w:cs="Tahoma"/>
          <w:b/>
          <w:sz w:val="18"/>
        </w:rPr>
        <w:t>e</w:t>
      </w:r>
      <w:r w:rsidRPr="00CD4326">
        <w:rPr>
          <w:rFonts w:ascii="Tahoma" w:hAnsi="Tahoma" w:cs="Tahoma"/>
          <w:b/>
          <w:caps/>
          <w:sz w:val="18"/>
        </w:rPr>
        <w:t>-HMS</w:t>
      </w:r>
      <w:r w:rsidRPr="00CD4326">
        <w:rPr>
          <w:rFonts w:ascii="Tahoma" w:hAnsi="Tahoma" w:cs="Tahoma"/>
          <w:color w:val="auto"/>
          <w:sz w:val="22"/>
        </w:rPr>
        <w:t xml:space="preserve"> business model is an innovative model, in which it allows the stakeholders of the healthcare to access the </w:t>
      </w:r>
      <w:r w:rsidRPr="00CD4326">
        <w:rPr>
          <w:rFonts w:ascii="Tahoma" w:hAnsi="Tahoma" w:cs="Tahoma"/>
          <w:b/>
          <w:sz w:val="18"/>
        </w:rPr>
        <w:t>e</w:t>
      </w:r>
      <w:r w:rsidRPr="00CD4326">
        <w:rPr>
          <w:rFonts w:ascii="Tahoma" w:hAnsi="Tahoma" w:cs="Tahoma"/>
          <w:b/>
          <w:caps/>
          <w:sz w:val="18"/>
        </w:rPr>
        <w:t>-HMS</w:t>
      </w:r>
      <w:r w:rsidRPr="00CD4326">
        <w:rPr>
          <w:rFonts w:ascii="Tahoma" w:hAnsi="Tahoma" w:cs="Tahoma"/>
          <w:color w:val="auto"/>
          <w:sz w:val="22"/>
        </w:rPr>
        <w:t xml:space="preserve"> solution services via Internet using computer or mobile devices to carry out their day-to-day challenging tasks while </w:t>
      </w:r>
      <w:r w:rsidRPr="00CD4326">
        <w:rPr>
          <w:rFonts w:ascii="Tahoma" w:hAnsi="Tahoma" w:cs="Tahoma"/>
          <w:b/>
          <w:sz w:val="18"/>
        </w:rPr>
        <w:t>e</w:t>
      </w:r>
      <w:r w:rsidRPr="00CD4326">
        <w:rPr>
          <w:rFonts w:ascii="Tahoma" w:hAnsi="Tahoma" w:cs="Tahoma"/>
          <w:b/>
          <w:caps/>
          <w:sz w:val="18"/>
        </w:rPr>
        <w:t>-HMS</w:t>
      </w:r>
      <w:r w:rsidRPr="00CD4326">
        <w:rPr>
          <w:rFonts w:ascii="Tahoma" w:hAnsi="Tahoma" w:cs="Tahoma"/>
          <w:color w:val="auto"/>
          <w:sz w:val="22"/>
        </w:rPr>
        <w:t xml:space="preserve"> keeps records of the user activities in the central database and continually build additional services based on the recorded and historical data to eliminate the current challenges each stakeholder faces. </w:t>
      </w:r>
      <w:r w:rsidRPr="00CD4326">
        <w:rPr>
          <w:rFonts w:ascii="Tahoma" w:hAnsi="Tahoma" w:cs="Tahoma"/>
          <w:b/>
          <w:sz w:val="18"/>
        </w:rPr>
        <w:t>e</w:t>
      </w:r>
      <w:r w:rsidRPr="00CD4326">
        <w:rPr>
          <w:rFonts w:ascii="Tahoma" w:hAnsi="Tahoma" w:cs="Tahoma"/>
          <w:b/>
          <w:caps/>
          <w:sz w:val="18"/>
        </w:rPr>
        <w:t>-HMS</w:t>
      </w:r>
      <w:r w:rsidRPr="00CD4326">
        <w:rPr>
          <w:rFonts w:ascii="Tahoma" w:hAnsi="Tahoma" w:cs="Tahoma"/>
          <w:color w:val="auto"/>
          <w:sz w:val="22"/>
        </w:rPr>
        <w:t xml:space="preserve"> is a comprehensive medical health care platform and cloud-based digital healthcare service.</w:t>
      </w:r>
    </w:p>
    <w:p w:rsidR="008E48B7" w:rsidRDefault="008E48B7" w:rsidP="008E48B7">
      <w:pPr>
        <w:pStyle w:val="Default"/>
        <w:spacing w:before="240" w:after="240" w:line="360" w:lineRule="auto"/>
        <w:jc w:val="both"/>
        <w:rPr>
          <w:rFonts w:ascii="Tahoma" w:hAnsi="Tahoma" w:cs="Tahoma"/>
          <w:color w:val="auto"/>
          <w:sz w:val="22"/>
        </w:rPr>
      </w:pPr>
      <w:r w:rsidRPr="00CD4326">
        <w:rPr>
          <w:rFonts w:ascii="Tahoma" w:hAnsi="Tahoma" w:cs="Tahoma"/>
          <w:color w:val="auto"/>
          <w:sz w:val="22"/>
        </w:rPr>
        <w:t>Using the web portal, members of each stakeholder will be able to access the available web services for free as well as premium paid services. To roll out the free and paid services, an implementation plan, which is also a part of the overall business model, with business to consumer (B2C) and business-to-business (B2B) approaches will be described.</w:t>
      </w:r>
    </w:p>
    <w:p w:rsidR="008E48B7" w:rsidRDefault="008E48B7" w:rsidP="008E48B7">
      <w:pPr>
        <w:jc w:val="both"/>
        <w:rPr>
          <w:sz w:val="24"/>
          <w:szCs w:val="24"/>
        </w:rPr>
      </w:pPr>
    </w:p>
    <w:p w:rsidR="00605D39" w:rsidRDefault="00605D39" w:rsidP="008E48B7">
      <w:pPr>
        <w:jc w:val="both"/>
        <w:rPr>
          <w:sz w:val="24"/>
          <w:szCs w:val="24"/>
        </w:rPr>
      </w:pPr>
    </w:p>
    <w:p w:rsidR="00605D39" w:rsidRDefault="00605D39" w:rsidP="008E48B7">
      <w:pPr>
        <w:jc w:val="both"/>
        <w:rPr>
          <w:sz w:val="24"/>
          <w:szCs w:val="24"/>
        </w:rPr>
      </w:pPr>
    </w:p>
    <w:p w:rsidR="008E48B7" w:rsidRPr="00975A0B" w:rsidRDefault="008E48B7" w:rsidP="008E48B7">
      <w:pPr>
        <w:pStyle w:val="Heading1"/>
        <w:rPr>
          <w:rFonts w:ascii="Tahoma" w:hAnsi="Tahoma" w:cs="Tahoma"/>
          <w:sz w:val="16"/>
        </w:rPr>
      </w:pPr>
      <w:bookmarkStart w:id="6" w:name="_Toc55467600"/>
      <w:bookmarkStart w:id="7" w:name="_Toc111988685"/>
      <w:r w:rsidRPr="00975A0B">
        <w:rPr>
          <w:rFonts w:ascii="Tahoma" w:hAnsi="Tahoma" w:cs="Tahoma"/>
          <w:sz w:val="16"/>
        </w:rPr>
        <w:lastRenderedPageBreak/>
        <w:t>LIST OF COVERED e-HMS</w:t>
      </w:r>
      <w:r w:rsidRPr="00975A0B">
        <w:rPr>
          <w:rFonts w:ascii="Tahoma" w:hAnsi="Tahoma" w:cs="Tahoma"/>
          <w:sz w:val="18"/>
        </w:rPr>
        <w:t xml:space="preserve"> </w:t>
      </w:r>
      <w:r w:rsidRPr="00975A0B">
        <w:rPr>
          <w:rFonts w:ascii="Tahoma" w:hAnsi="Tahoma" w:cs="Tahoma"/>
          <w:sz w:val="16"/>
        </w:rPr>
        <w:t>BUSINESS SOLUTION MODULES</w:t>
      </w:r>
      <w:bookmarkEnd w:id="6"/>
      <w:bookmarkEnd w:id="7"/>
      <w:r w:rsidRPr="00975A0B">
        <w:rPr>
          <w:rFonts w:ascii="Tahoma" w:hAnsi="Tahoma" w:cs="Tahoma"/>
          <w:sz w:val="16"/>
        </w:rPr>
        <w:t xml:space="preserve"> </w:t>
      </w:r>
    </w:p>
    <w:p w:rsidR="008E48B7" w:rsidRPr="00975A0B" w:rsidRDefault="008E48B7" w:rsidP="008E48B7">
      <w:pPr>
        <w:pStyle w:val="ListParagraph"/>
        <w:rPr>
          <w:rFonts w:ascii="Tahoma" w:hAnsi="Tahoma" w:cs="Tahoma"/>
          <w:szCs w:val="24"/>
        </w:rPr>
      </w:pPr>
    </w:p>
    <w:p w:rsidR="008E48B7" w:rsidRPr="00D030CB"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PERSONAL HEALTH MANAGEMENT SYSTEMS (PATIENT)</w:t>
      </w:r>
    </w:p>
    <w:p w:rsidR="008E48B7" w:rsidRPr="00D030CB"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DOCTOR’S PRACTICE MANAGEMENT SYSTEMS (DOCTOR)</w:t>
      </w:r>
    </w:p>
    <w:p w:rsidR="008E48B7" w:rsidRPr="00D030CB"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HOSPITAL MANAGEMENT SYSTEMS</w:t>
      </w:r>
    </w:p>
    <w:p w:rsidR="008E48B7" w:rsidRPr="00D030CB"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DIAGNOSTIC MANAGEMENT SYSTEMS</w:t>
      </w:r>
    </w:p>
    <w:p w:rsidR="008E48B7"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PHARMACY MANAGEMENT SYSTEMS</w:t>
      </w:r>
    </w:p>
    <w:p w:rsidR="008E48B7" w:rsidRPr="00D030CB"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Pr>
          <w:rFonts w:ascii="Tahoma" w:hAnsi="Tahoma" w:cs="Tahoma"/>
          <w:b/>
          <w:sz w:val="18"/>
          <w:szCs w:val="24"/>
        </w:rPr>
        <w:t>RADIOLOGY MANAGEMENT MODULE</w:t>
      </w:r>
    </w:p>
    <w:p w:rsidR="008E48B7" w:rsidRPr="00D030CB"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HUMAN RESOURCE AND PAYROLL MANAGEMENT MODULE</w:t>
      </w:r>
    </w:p>
    <w:p w:rsidR="008E48B7" w:rsidRPr="00D030CB"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PURCHASE MANAGEMENT MODULE</w:t>
      </w:r>
    </w:p>
    <w:p w:rsidR="008E48B7" w:rsidRPr="00D030CB"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WAREHOUSE &amp; INVENTORY MANAGEMENT MODULE</w:t>
      </w:r>
    </w:p>
    <w:p w:rsidR="008E48B7" w:rsidRPr="00244909"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FIXED ASSETS MANAGEMENT &amp; MAINTENCE MODULE</w:t>
      </w:r>
    </w:p>
    <w:p w:rsidR="008E48B7" w:rsidRPr="00244909"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OT MANAGEMENT MODULE</w:t>
      </w:r>
    </w:p>
    <w:p w:rsidR="008E48B7" w:rsidRPr="00244909"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BLOOD BANK MANAGEMENT MODULE</w:t>
      </w:r>
    </w:p>
    <w:p w:rsidR="008E48B7" w:rsidRPr="00244909"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EMERGENCY MANAGEMENT MODULE</w:t>
      </w:r>
    </w:p>
    <w:p w:rsidR="008E48B7" w:rsidRPr="00244909"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AMBULANCE &amp; TRANSPORT MANAGEMENT MODULE</w:t>
      </w:r>
    </w:p>
    <w:p w:rsidR="008E48B7" w:rsidRPr="00244909"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CANTEEN &amp; CAFETERIA MANAGEMENT MODULE</w:t>
      </w:r>
    </w:p>
    <w:p w:rsidR="008E48B7" w:rsidRPr="00244909"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PAYMENY &amp; BILLING MANAGEMENT MODULE</w:t>
      </w:r>
    </w:p>
    <w:p w:rsidR="008E48B7" w:rsidRPr="00244909"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ADMINISION &amp; BAD MANAGEMENT MODULE</w:t>
      </w:r>
    </w:p>
    <w:p w:rsidR="008E48B7" w:rsidRPr="00244909" w:rsidRDefault="008E48B7" w:rsidP="002E6CEE">
      <w:pPr>
        <w:pStyle w:val="ListParagraph"/>
        <w:widowControl/>
        <w:numPr>
          <w:ilvl w:val="0"/>
          <w:numId w:val="7"/>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PC/AGENT MANAGEMENT MODULE</w:t>
      </w:r>
    </w:p>
    <w:p w:rsidR="008E48B7" w:rsidRPr="00244909" w:rsidRDefault="008E48B7" w:rsidP="002E6CEE">
      <w:pPr>
        <w:pStyle w:val="ListParagraph"/>
        <w:widowControl/>
        <w:numPr>
          <w:ilvl w:val="0"/>
          <w:numId w:val="7"/>
        </w:numPr>
        <w:autoSpaceDE/>
        <w:autoSpaceDN/>
        <w:spacing w:before="100" w:after="200" w:line="360" w:lineRule="auto"/>
        <w:ind w:left="630" w:hanging="450"/>
        <w:contextualSpacing/>
        <w:rPr>
          <w:rFonts w:ascii="Tahoma" w:hAnsi="Tahoma" w:cs="Tahoma"/>
          <w:b/>
          <w:sz w:val="18"/>
          <w:szCs w:val="24"/>
        </w:rPr>
      </w:pPr>
      <w:r w:rsidRPr="00244909">
        <w:rPr>
          <w:rFonts w:ascii="Tahoma" w:hAnsi="Tahoma" w:cs="Tahoma"/>
          <w:b/>
          <w:sz w:val="18"/>
          <w:szCs w:val="24"/>
        </w:rPr>
        <w:t xml:space="preserve"> FINANCIAL ACCOUNTING MODULE</w:t>
      </w:r>
    </w:p>
    <w:p w:rsidR="008E48B7" w:rsidRPr="00244909" w:rsidRDefault="008E48B7" w:rsidP="002E6CEE">
      <w:pPr>
        <w:pStyle w:val="ListParagraph"/>
        <w:widowControl/>
        <w:numPr>
          <w:ilvl w:val="0"/>
          <w:numId w:val="7"/>
        </w:numPr>
        <w:autoSpaceDE/>
        <w:autoSpaceDN/>
        <w:spacing w:before="100" w:after="200" w:line="360" w:lineRule="auto"/>
        <w:ind w:left="630" w:hanging="450"/>
        <w:contextualSpacing/>
        <w:rPr>
          <w:rFonts w:ascii="Tahoma" w:hAnsi="Tahoma" w:cs="Tahoma"/>
          <w:b/>
          <w:sz w:val="18"/>
          <w:szCs w:val="24"/>
        </w:rPr>
      </w:pPr>
      <w:r w:rsidRPr="00244909">
        <w:rPr>
          <w:rFonts w:ascii="Tahoma" w:hAnsi="Tahoma" w:cs="Tahoma"/>
          <w:b/>
          <w:sz w:val="18"/>
          <w:szCs w:val="24"/>
        </w:rPr>
        <w:t>MIS REPORT MODULE</w:t>
      </w:r>
    </w:p>
    <w:p w:rsidR="008E48B7" w:rsidRPr="00244909" w:rsidRDefault="008E48B7" w:rsidP="002E6CEE">
      <w:pPr>
        <w:pStyle w:val="ListParagraph"/>
        <w:widowControl/>
        <w:numPr>
          <w:ilvl w:val="0"/>
          <w:numId w:val="7"/>
        </w:numPr>
        <w:autoSpaceDE/>
        <w:autoSpaceDN/>
        <w:spacing w:before="100" w:after="200" w:line="360" w:lineRule="auto"/>
        <w:ind w:left="630" w:hanging="450"/>
        <w:contextualSpacing/>
        <w:rPr>
          <w:rFonts w:ascii="Tahoma" w:hAnsi="Tahoma" w:cs="Tahoma"/>
          <w:b/>
          <w:sz w:val="18"/>
          <w:szCs w:val="24"/>
        </w:rPr>
      </w:pPr>
      <w:r w:rsidRPr="00244909">
        <w:rPr>
          <w:rFonts w:ascii="Tahoma" w:hAnsi="Tahoma" w:cs="Tahoma"/>
          <w:b/>
          <w:sz w:val="18"/>
          <w:szCs w:val="24"/>
        </w:rPr>
        <w:t>SECURITY ANG GRUOUP PERMISSION MANAGEMENT MODULE</w:t>
      </w:r>
    </w:p>
    <w:p w:rsidR="008E48B7" w:rsidRPr="00244909" w:rsidRDefault="008E48B7" w:rsidP="002E6CEE">
      <w:pPr>
        <w:pStyle w:val="ListParagraph"/>
        <w:widowControl/>
        <w:numPr>
          <w:ilvl w:val="0"/>
          <w:numId w:val="7"/>
        </w:numPr>
        <w:autoSpaceDE/>
        <w:autoSpaceDN/>
        <w:spacing w:before="100" w:after="200" w:line="360" w:lineRule="auto"/>
        <w:ind w:left="630" w:hanging="450"/>
        <w:contextualSpacing/>
        <w:rPr>
          <w:rFonts w:ascii="Tahoma" w:hAnsi="Tahoma" w:cs="Tahoma"/>
          <w:b/>
          <w:sz w:val="18"/>
          <w:szCs w:val="24"/>
        </w:rPr>
      </w:pPr>
      <w:r w:rsidRPr="00244909">
        <w:rPr>
          <w:rFonts w:ascii="Tahoma" w:hAnsi="Tahoma" w:cs="Tahoma"/>
          <w:b/>
          <w:sz w:val="18"/>
          <w:szCs w:val="24"/>
        </w:rPr>
        <w:t>MOBILE APPS FOR PATIENT &amp; DOCTOR MAHAGEMENT (ANRDOID/IOS)</w:t>
      </w:r>
    </w:p>
    <w:p w:rsidR="008E48B7" w:rsidRPr="00D030CB" w:rsidRDefault="008E48B7" w:rsidP="008E48B7">
      <w:pPr>
        <w:pStyle w:val="Heading1"/>
        <w:rPr>
          <w:rFonts w:ascii="Tahoma" w:hAnsi="Tahoma" w:cs="Tahoma"/>
          <w:caps/>
          <w:sz w:val="18"/>
        </w:rPr>
      </w:pPr>
      <w:bookmarkStart w:id="8" w:name="_Toc111988686"/>
      <w:r w:rsidRPr="00D030CB">
        <w:rPr>
          <w:rFonts w:ascii="Tahoma" w:hAnsi="Tahoma" w:cs="Tahoma"/>
          <w:sz w:val="18"/>
        </w:rPr>
        <w:t>IMPLEMENTATION PHASES OF e-HMS BUSINESS SOLUTION</w:t>
      </w:r>
      <w:bookmarkEnd w:id="8"/>
    </w:p>
    <w:p w:rsidR="008E48B7" w:rsidRPr="00D030CB" w:rsidRDefault="008E48B7" w:rsidP="008E48B7">
      <w:pPr>
        <w:rPr>
          <w:rFonts w:ascii="Tahoma" w:hAnsi="Tahoma" w:cs="Tahoma"/>
          <w:szCs w:val="24"/>
        </w:rPr>
      </w:pPr>
      <w:r>
        <w:rPr>
          <w:rFonts w:ascii="Tahoma" w:hAnsi="Tahoma" w:cs="Tahoma"/>
          <w:szCs w:val="24"/>
        </w:rPr>
        <w:t xml:space="preserve">ZOOM IT </w:t>
      </w:r>
      <w:r w:rsidRPr="00D030CB">
        <w:rPr>
          <w:rFonts w:ascii="Tahoma" w:hAnsi="Tahoma" w:cs="Tahoma"/>
          <w:szCs w:val="24"/>
        </w:rPr>
        <w:t>proposes that the entire e-HMS™ implementation be phased out in two (</w:t>
      </w:r>
      <w:r>
        <w:rPr>
          <w:rFonts w:ascii="Tahoma" w:hAnsi="Tahoma" w:cs="Tahoma"/>
          <w:szCs w:val="24"/>
        </w:rPr>
        <w:t>3</w:t>
      </w:r>
      <w:r w:rsidRPr="00D030CB">
        <w:rPr>
          <w:rFonts w:ascii="Tahoma" w:hAnsi="Tahoma" w:cs="Tahoma"/>
          <w:szCs w:val="24"/>
        </w:rPr>
        <w:t>) phases. The modules to be implemented in phase are stated as follows:</w:t>
      </w:r>
    </w:p>
    <w:p w:rsidR="008E48B7" w:rsidRPr="00D030CB" w:rsidRDefault="008E48B7" w:rsidP="008E48B7">
      <w:pPr>
        <w:spacing w:after="0"/>
        <w:rPr>
          <w:rFonts w:ascii="Tahoma" w:hAnsi="Tahoma" w:cs="Tahoma"/>
          <w:b/>
        </w:rPr>
      </w:pPr>
      <w:r w:rsidRPr="00D030CB">
        <w:rPr>
          <w:rFonts w:ascii="Tahoma" w:hAnsi="Tahoma" w:cs="Tahoma"/>
          <w:b/>
        </w:rPr>
        <w:t>Phase 1:</w:t>
      </w:r>
    </w:p>
    <w:p w:rsidR="008E48B7" w:rsidRPr="00D030CB" w:rsidRDefault="008E48B7" w:rsidP="002E6CEE">
      <w:pPr>
        <w:pStyle w:val="ListParagraph"/>
        <w:widowControl/>
        <w:numPr>
          <w:ilvl w:val="0"/>
          <w:numId w:val="8"/>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PERSONAL HEALTH MANAGEMENT SYSTEMS (PATIENT)</w:t>
      </w:r>
    </w:p>
    <w:p w:rsidR="008E48B7" w:rsidRPr="00D030CB" w:rsidRDefault="008E48B7" w:rsidP="002E6CEE">
      <w:pPr>
        <w:pStyle w:val="ListParagraph"/>
        <w:widowControl/>
        <w:numPr>
          <w:ilvl w:val="0"/>
          <w:numId w:val="8"/>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DOCTOR’S PRACTICE MANAGEMENT SYSTEMS (DOCTOR)</w:t>
      </w:r>
    </w:p>
    <w:p w:rsidR="008E48B7" w:rsidRPr="00D030CB" w:rsidRDefault="008E48B7" w:rsidP="002E6CEE">
      <w:pPr>
        <w:pStyle w:val="ListParagraph"/>
        <w:widowControl/>
        <w:numPr>
          <w:ilvl w:val="0"/>
          <w:numId w:val="8"/>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HOSPITAL MANAGEMENT SYSTEMS</w:t>
      </w:r>
    </w:p>
    <w:p w:rsidR="008E48B7" w:rsidRDefault="008E48B7" w:rsidP="002E6CEE">
      <w:pPr>
        <w:pStyle w:val="ListParagraph"/>
        <w:widowControl/>
        <w:numPr>
          <w:ilvl w:val="0"/>
          <w:numId w:val="8"/>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DIAGNOSTIC MANAGEMENT SYSTEMS</w:t>
      </w:r>
    </w:p>
    <w:p w:rsidR="008E48B7" w:rsidRPr="00244909" w:rsidRDefault="008E48B7" w:rsidP="002E6CEE">
      <w:pPr>
        <w:pStyle w:val="ListParagraph"/>
        <w:widowControl/>
        <w:numPr>
          <w:ilvl w:val="0"/>
          <w:numId w:val="8"/>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OT MANAGEMENT MODULE</w:t>
      </w:r>
    </w:p>
    <w:p w:rsidR="008E48B7" w:rsidRPr="00244909" w:rsidRDefault="008E48B7" w:rsidP="002E6CEE">
      <w:pPr>
        <w:pStyle w:val="ListParagraph"/>
        <w:widowControl/>
        <w:numPr>
          <w:ilvl w:val="0"/>
          <w:numId w:val="8"/>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PAYMENY &amp; BILLING MANAGEMENT MODULE</w:t>
      </w:r>
    </w:p>
    <w:p w:rsidR="008E48B7" w:rsidRDefault="008E48B7" w:rsidP="002E6CEE">
      <w:pPr>
        <w:pStyle w:val="ListParagraph"/>
        <w:widowControl/>
        <w:numPr>
          <w:ilvl w:val="0"/>
          <w:numId w:val="8"/>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ADMINISION &amp; BAD MANAGEMENT MODULE</w:t>
      </w:r>
    </w:p>
    <w:p w:rsidR="008E48B7" w:rsidRPr="00D030CB" w:rsidRDefault="008E48B7" w:rsidP="008E48B7">
      <w:pPr>
        <w:pStyle w:val="ListParagraph"/>
        <w:spacing w:line="360" w:lineRule="auto"/>
        <w:rPr>
          <w:rFonts w:ascii="Tahoma" w:hAnsi="Tahoma" w:cs="Tahoma"/>
          <w:b/>
          <w:sz w:val="18"/>
          <w:szCs w:val="24"/>
        </w:rPr>
      </w:pPr>
    </w:p>
    <w:p w:rsidR="008E48B7" w:rsidRPr="00D030CB" w:rsidRDefault="008E48B7" w:rsidP="008E48B7">
      <w:pPr>
        <w:spacing w:after="0"/>
        <w:rPr>
          <w:rFonts w:ascii="Tahoma" w:hAnsi="Tahoma" w:cs="Tahoma"/>
          <w:b/>
        </w:rPr>
      </w:pPr>
      <w:r w:rsidRPr="00D030CB">
        <w:rPr>
          <w:rFonts w:ascii="Tahoma" w:hAnsi="Tahoma" w:cs="Tahoma"/>
          <w:b/>
        </w:rPr>
        <w:t>Phase 2:</w:t>
      </w:r>
    </w:p>
    <w:p w:rsidR="008E48B7" w:rsidRDefault="008E48B7" w:rsidP="002E6CEE">
      <w:pPr>
        <w:pStyle w:val="ListParagraph"/>
        <w:widowControl/>
        <w:numPr>
          <w:ilvl w:val="0"/>
          <w:numId w:val="9"/>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PHARMACY MANAGEMENT SYSTEMS</w:t>
      </w:r>
    </w:p>
    <w:p w:rsidR="008E48B7" w:rsidRPr="00244909" w:rsidRDefault="008E48B7" w:rsidP="002E6CEE">
      <w:pPr>
        <w:pStyle w:val="ListParagraph"/>
        <w:widowControl/>
        <w:numPr>
          <w:ilvl w:val="0"/>
          <w:numId w:val="9"/>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BLOOD BANK MANAGEMENT MODULE</w:t>
      </w:r>
    </w:p>
    <w:p w:rsidR="008E48B7" w:rsidRPr="00244909" w:rsidRDefault="008E48B7" w:rsidP="002E6CEE">
      <w:pPr>
        <w:pStyle w:val="ListParagraph"/>
        <w:widowControl/>
        <w:numPr>
          <w:ilvl w:val="0"/>
          <w:numId w:val="9"/>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EMERGENCY MANAGEMENT MODULE</w:t>
      </w:r>
    </w:p>
    <w:p w:rsidR="008E48B7" w:rsidRPr="00244909" w:rsidRDefault="008E48B7" w:rsidP="002E6CEE">
      <w:pPr>
        <w:pStyle w:val="ListParagraph"/>
        <w:widowControl/>
        <w:numPr>
          <w:ilvl w:val="0"/>
          <w:numId w:val="9"/>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PC/AGENT MANAGEMENT MODULE</w:t>
      </w:r>
    </w:p>
    <w:p w:rsidR="008E48B7" w:rsidRPr="00D030CB" w:rsidRDefault="008E48B7" w:rsidP="002E6CEE">
      <w:pPr>
        <w:pStyle w:val="ListParagraph"/>
        <w:widowControl/>
        <w:numPr>
          <w:ilvl w:val="0"/>
          <w:numId w:val="9"/>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lastRenderedPageBreak/>
        <w:t>HUMAN RESOURCE AND PAYROLL MANAGEMENT MODULE</w:t>
      </w:r>
    </w:p>
    <w:p w:rsidR="008E48B7" w:rsidRPr="00D030CB" w:rsidRDefault="008E48B7" w:rsidP="002E6CEE">
      <w:pPr>
        <w:pStyle w:val="ListParagraph"/>
        <w:widowControl/>
        <w:numPr>
          <w:ilvl w:val="0"/>
          <w:numId w:val="9"/>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PURCHASE MANAGEMENT MODULE</w:t>
      </w:r>
    </w:p>
    <w:p w:rsidR="008E48B7" w:rsidRDefault="008E48B7" w:rsidP="002E6CEE">
      <w:pPr>
        <w:pStyle w:val="ListParagraph"/>
        <w:widowControl/>
        <w:numPr>
          <w:ilvl w:val="0"/>
          <w:numId w:val="9"/>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WAREHOUSE &amp; INVENTORY MANAGEMENT MODULE</w:t>
      </w:r>
    </w:p>
    <w:p w:rsidR="008E48B7" w:rsidRPr="00D030CB" w:rsidRDefault="008E48B7" w:rsidP="002E6CEE">
      <w:pPr>
        <w:pStyle w:val="ListParagraph"/>
        <w:widowControl/>
        <w:numPr>
          <w:ilvl w:val="0"/>
          <w:numId w:val="9"/>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FINANCIAL ACCOUNTING MODULE</w:t>
      </w:r>
    </w:p>
    <w:p w:rsidR="008E48B7" w:rsidRPr="00D030CB" w:rsidRDefault="008E48B7" w:rsidP="008E48B7">
      <w:pPr>
        <w:spacing w:after="0"/>
        <w:rPr>
          <w:rFonts w:ascii="Tahoma" w:hAnsi="Tahoma" w:cs="Tahoma"/>
          <w:b/>
        </w:rPr>
      </w:pPr>
      <w:r w:rsidRPr="00D030CB">
        <w:rPr>
          <w:rFonts w:ascii="Tahoma" w:hAnsi="Tahoma" w:cs="Tahoma"/>
          <w:b/>
        </w:rPr>
        <w:t xml:space="preserve">Phase </w:t>
      </w:r>
      <w:r>
        <w:rPr>
          <w:rFonts w:ascii="Tahoma" w:hAnsi="Tahoma" w:cs="Tahoma"/>
          <w:b/>
        </w:rPr>
        <w:t>3</w:t>
      </w:r>
      <w:r w:rsidRPr="00D030CB">
        <w:rPr>
          <w:rFonts w:ascii="Tahoma" w:hAnsi="Tahoma" w:cs="Tahoma"/>
          <w:b/>
        </w:rPr>
        <w:t>:</w:t>
      </w:r>
    </w:p>
    <w:p w:rsidR="008E48B7" w:rsidRPr="00D030CB" w:rsidRDefault="008E48B7" w:rsidP="002E6CEE">
      <w:pPr>
        <w:pStyle w:val="ListParagraph"/>
        <w:widowControl/>
        <w:numPr>
          <w:ilvl w:val="0"/>
          <w:numId w:val="10"/>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FIXED ASSETS MANAGEMENT &amp; MAINTENCE MODULE</w:t>
      </w:r>
    </w:p>
    <w:p w:rsidR="008E48B7" w:rsidRDefault="008E48B7" w:rsidP="002E6CEE">
      <w:pPr>
        <w:pStyle w:val="ListParagraph"/>
        <w:widowControl/>
        <w:numPr>
          <w:ilvl w:val="0"/>
          <w:numId w:val="10"/>
        </w:numPr>
        <w:autoSpaceDE/>
        <w:autoSpaceDN/>
        <w:spacing w:before="100" w:after="200" w:line="360" w:lineRule="auto"/>
        <w:contextualSpacing/>
        <w:rPr>
          <w:rFonts w:ascii="Tahoma" w:hAnsi="Tahoma" w:cs="Tahoma"/>
          <w:b/>
          <w:sz w:val="18"/>
          <w:szCs w:val="24"/>
        </w:rPr>
      </w:pPr>
      <w:r w:rsidRPr="00D030CB">
        <w:rPr>
          <w:rFonts w:ascii="Tahoma" w:hAnsi="Tahoma" w:cs="Tahoma"/>
          <w:b/>
          <w:sz w:val="18"/>
          <w:szCs w:val="24"/>
        </w:rPr>
        <w:t>CUSTOMER RELATIONSHIP MANAGEMENT (CRM)</w:t>
      </w:r>
    </w:p>
    <w:p w:rsidR="008E48B7" w:rsidRPr="00244909" w:rsidRDefault="008E48B7" w:rsidP="002E6CEE">
      <w:pPr>
        <w:pStyle w:val="ListParagraph"/>
        <w:widowControl/>
        <w:numPr>
          <w:ilvl w:val="0"/>
          <w:numId w:val="10"/>
        </w:numPr>
        <w:autoSpaceDE/>
        <w:autoSpaceDN/>
        <w:spacing w:before="100" w:after="200" w:line="360" w:lineRule="auto"/>
        <w:contextualSpacing/>
        <w:rPr>
          <w:rFonts w:ascii="Tahoma" w:hAnsi="Tahoma" w:cs="Tahoma"/>
          <w:b/>
          <w:sz w:val="18"/>
          <w:szCs w:val="24"/>
        </w:rPr>
      </w:pPr>
      <w:r w:rsidRPr="00244909">
        <w:rPr>
          <w:rFonts w:ascii="Tahoma" w:hAnsi="Tahoma" w:cs="Tahoma"/>
          <w:b/>
          <w:sz w:val="18"/>
          <w:szCs w:val="24"/>
        </w:rPr>
        <w:t>CANTEEN &amp; CAFETERIA MANAGEMENT MODULE</w:t>
      </w:r>
    </w:p>
    <w:p w:rsidR="008E48B7" w:rsidRPr="00D030CB" w:rsidRDefault="008E48B7" w:rsidP="008E48B7">
      <w:pPr>
        <w:pStyle w:val="ListParagraph"/>
        <w:spacing w:line="360" w:lineRule="auto"/>
        <w:rPr>
          <w:rFonts w:ascii="Tahoma" w:hAnsi="Tahoma" w:cs="Tahoma"/>
          <w:b/>
          <w:sz w:val="18"/>
          <w:szCs w:val="24"/>
        </w:rPr>
      </w:pPr>
    </w:p>
    <w:p w:rsidR="008E48B7" w:rsidRPr="009D3243" w:rsidRDefault="008E48B7" w:rsidP="008E48B7">
      <w:pPr>
        <w:spacing w:after="0"/>
        <w:rPr>
          <w:rFonts w:ascii="Tahoma" w:hAnsi="Tahoma" w:cs="Tahoma"/>
          <w:b/>
        </w:rPr>
      </w:pPr>
      <w:r w:rsidRPr="009D3243">
        <w:rPr>
          <w:rFonts w:ascii="Tahoma" w:hAnsi="Tahoma" w:cs="Tahoma"/>
          <w:b/>
        </w:rPr>
        <w:t xml:space="preserve">Phase </w:t>
      </w:r>
      <w:r>
        <w:rPr>
          <w:rFonts w:ascii="Tahoma" w:hAnsi="Tahoma" w:cs="Tahoma"/>
          <w:b/>
        </w:rPr>
        <w:t>4</w:t>
      </w:r>
      <w:r w:rsidRPr="009D3243">
        <w:rPr>
          <w:rFonts w:ascii="Tahoma" w:hAnsi="Tahoma" w:cs="Tahoma"/>
          <w:b/>
        </w:rPr>
        <w:t>:</w:t>
      </w:r>
    </w:p>
    <w:p w:rsidR="008E48B7" w:rsidRPr="009D3243" w:rsidRDefault="008E48B7" w:rsidP="002E6CEE">
      <w:pPr>
        <w:pStyle w:val="ListParagraph"/>
        <w:widowControl/>
        <w:numPr>
          <w:ilvl w:val="0"/>
          <w:numId w:val="11"/>
        </w:numPr>
        <w:autoSpaceDE/>
        <w:autoSpaceDN/>
        <w:spacing w:before="100" w:after="200" w:line="276" w:lineRule="auto"/>
        <w:contextualSpacing/>
        <w:jc w:val="both"/>
        <w:rPr>
          <w:sz w:val="24"/>
          <w:szCs w:val="24"/>
        </w:rPr>
      </w:pPr>
      <w:r>
        <w:rPr>
          <w:rFonts w:ascii="Tahoma" w:hAnsi="Tahoma" w:cs="Tahoma"/>
          <w:b/>
          <w:sz w:val="18"/>
          <w:szCs w:val="24"/>
        </w:rPr>
        <w:t>MOBILE APPS FOR PATIENT &amp; DOCTOR MAHAGEMENT (ANRDOID/IOS)</w:t>
      </w:r>
    </w:p>
    <w:p w:rsidR="008E48B7" w:rsidRDefault="008E48B7" w:rsidP="008E48B7">
      <w:pPr>
        <w:jc w:val="both"/>
        <w:rPr>
          <w:sz w:val="24"/>
          <w:szCs w:val="24"/>
        </w:rPr>
      </w:pPr>
    </w:p>
    <w:p w:rsidR="008E48B7" w:rsidRDefault="008E48B7" w:rsidP="008E48B7">
      <w:pPr>
        <w:rPr>
          <w:rFonts w:cs="Calibri"/>
          <w:b/>
          <w:sz w:val="24"/>
          <w:szCs w:val="24"/>
        </w:rPr>
      </w:pPr>
    </w:p>
    <w:p w:rsidR="008E48B7" w:rsidRPr="00A7777E" w:rsidRDefault="008E48B7" w:rsidP="008E48B7">
      <w:pPr>
        <w:pStyle w:val="Heading1"/>
        <w:rPr>
          <w:rFonts w:cs="Calibri"/>
          <w:caps/>
          <w:sz w:val="20"/>
        </w:rPr>
      </w:pPr>
      <w:bookmarkStart w:id="9" w:name="_Toc55467601"/>
      <w:bookmarkStart w:id="10" w:name="_Toc111988687"/>
      <w:r>
        <w:rPr>
          <w:sz w:val="20"/>
        </w:rPr>
        <w:t>e-HMS</w:t>
      </w:r>
      <w:r w:rsidRPr="00150374">
        <w:t xml:space="preserve"> </w:t>
      </w:r>
      <w:r>
        <w:rPr>
          <w:rFonts w:cs="Calibri"/>
          <w:sz w:val="20"/>
        </w:rPr>
        <w:t>ERP</w:t>
      </w:r>
      <w:r w:rsidRPr="00A7777E">
        <w:rPr>
          <w:rFonts w:cs="Calibri"/>
          <w:sz w:val="20"/>
        </w:rPr>
        <w:t xml:space="preserve"> BUSINESS SOLUTION </w:t>
      </w:r>
      <w:r>
        <w:rPr>
          <w:rFonts w:cs="Calibri"/>
          <w:sz w:val="20"/>
        </w:rPr>
        <w:t>FEATURES</w:t>
      </w:r>
      <w:bookmarkEnd w:id="9"/>
      <w:bookmarkEnd w:id="10"/>
    </w:p>
    <w:p w:rsidR="008E48B7" w:rsidRDefault="008E48B7" w:rsidP="008E48B7">
      <w:pPr>
        <w:tabs>
          <w:tab w:val="left" w:pos="5310"/>
        </w:tabs>
        <w:spacing w:after="0"/>
        <w:rPr>
          <w:sz w:val="24"/>
        </w:rPr>
      </w:pPr>
      <w:r>
        <w:rPr>
          <w:sz w:val="24"/>
        </w:rPr>
        <w:tab/>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pct5" w:color="auto" w:fill="auto"/>
        <w:tblLook w:val="04A0" w:firstRow="1" w:lastRow="0" w:firstColumn="1" w:lastColumn="0" w:noHBand="0" w:noVBand="1"/>
      </w:tblPr>
      <w:tblGrid>
        <w:gridCol w:w="2240"/>
        <w:gridCol w:w="192"/>
        <w:gridCol w:w="1998"/>
        <w:gridCol w:w="2190"/>
        <w:gridCol w:w="242"/>
        <w:gridCol w:w="1948"/>
        <w:gridCol w:w="207"/>
      </w:tblGrid>
      <w:tr w:rsidR="0047085E" w:rsidTr="00C9291C">
        <w:trPr>
          <w:trHeight w:val="1511"/>
        </w:trPr>
        <w:tc>
          <w:tcPr>
            <w:tcW w:w="2240" w:type="dxa"/>
            <w:shd w:val="pct5" w:color="auto" w:fill="auto"/>
          </w:tcPr>
          <w:p w:rsidR="008E48B7" w:rsidRDefault="00B16219" w:rsidP="008E48B7">
            <w:pPr>
              <w:rPr>
                <w:sz w:val="24"/>
              </w:rPr>
            </w:pPr>
            <w:r>
              <w:rPr>
                <w:noProof/>
              </w:rPr>
              <w:drawing>
                <wp:inline distT="0" distB="0" distL="0" distR="0" wp14:anchorId="67620E68" wp14:editId="37CFA1F2">
                  <wp:extent cx="1241640" cy="1014825"/>
                  <wp:effectExtent l="0" t="0" r="0" b="0"/>
                  <wp:docPr id="37" name="Picture 37" descr="Hospital Management Software Development | Healthcare Software Development  Company | Hospital Management System - Cod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ospital Management Software Development | Healthcare Software Development  Company | Hospital Management System - Codia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0112" cy="1038096"/>
                          </a:xfrm>
                          <a:prstGeom prst="rect">
                            <a:avLst/>
                          </a:prstGeom>
                          <a:noFill/>
                          <a:ln>
                            <a:noFill/>
                          </a:ln>
                        </pic:spPr>
                      </pic:pic>
                    </a:graphicData>
                  </a:graphic>
                </wp:inline>
              </w:drawing>
            </w:r>
          </w:p>
        </w:tc>
        <w:tc>
          <w:tcPr>
            <w:tcW w:w="2190" w:type="dxa"/>
            <w:gridSpan w:val="2"/>
            <w:shd w:val="pct5" w:color="auto" w:fill="auto"/>
          </w:tcPr>
          <w:p w:rsidR="008E48B7" w:rsidRPr="00CF5D05" w:rsidRDefault="008E48B7" w:rsidP="008E48B7">
            <w:pPr>
              <w:rPr>
                <w:rFonts w:ascii="Tahoma" w:hAnsi="Tahoma" w:cs="Tahoma"/>
                <w:b/>
                <w:color w:val="0070C0"/>
                <w:sz w:val="28"/>
              </w:rPr>
            </w:pPr>
            <w:r w:rsidRPr="00CF5D05">
              <w:rPr>
                <w:rFonts w:ascii="Tahoma" w:hAnsi="Tahoma" w:cs="Tahoma"/>
                <w:color w:val="404040"/>
                <w:w w:val="95"/>
                <w:szCs w:val="24"/>
              </w:rPr>
              <w:t xml:space="preserve"> </w:t>
            </w:r>
            <w:r w:rsidRPr="00CF5D05">
              <w:rPr>
                <w:rFonts w:ascii="Tahoma" w:hAnsi="Tahoma" w:cs="Tahoma"/>
                <w:b/>
                <w:color w:val="0070C0"/>
                <w:sz w:val="20"/>
              </w:rPr>
              <w:t>Hospital Management</w:t>
            </w:r>
            <w:r w:rsidRPr="00CF5D05">
              <w:rPr>
                <w:rFonts w:ascii="Tahoma" w:hAnsi="Tahoma" w:cs="Tahoma"/>
                <w:b/>
                <w:color w:val="0070C0"/>
                <w:sz w:val="28"/>
              </w:rPr>
              <w:t xml:space="preserve"> </w:t>
            </w:r>
          </w:p>
          <w:p w:rsidR="008E48B7" w:rsidRPr="00CF5D05" w:rsidRDefault="008E48B7" w:rsidP="008E48B7">
            <w:pPr>
              <w:rPr>
                <w:rFonts w:ascii="Tahoma" w:hAnsi="Tahoma" w:cs="Tahoma"/>
                <w:sz w:val="24"/>
              </w:rPr>
            </w:pPr>
            <w:r w:rsidRPr="00914C22">
              <w:rPr>
                <w:rFonts w:ascii="Tahoma" w:hAnsi="Tahoma" w:cs="Tahoma"/>
                <w:color w:val="404040"/>
                <w:w w:val="95"/>
                <w:sz w:val="20"/>
                <w:szCs w:val="24"/>
              </w:rPr>
              <w:t>All about digital health management services, doctors, diagnostic, pharmacy, patients (In, Out) management etc.</w:t>
            </w:r>
          </w:p>
        </w:tc>
        <w:tc>
          <w:tcPr>
            <w:tcW w:w="2432" w:type="dxa"/>
            <w:gridSpan w:val="2"/>
            <w:shd w:val="pct5" w:color="auto" w:fill="auto"/>
          </w:tcPr>
          <w:p w:rsidR="008E48B7" w:rsidRPr="00CF5D05" w:rsidRDefault="00B16219" w:rsidP="008E48B7">
            <w:pPr>
              <w:rPr>
                <w:rFonts w:ascii="Tahoma" w:hAnsi="Tahoma" w:cs="Tahoma"/>
                <w:sz w:val="24"/>
              </w:rPr>
            </w:pPr>
            <w:r w:rsidRPr="00B16219">
              <w:rPr>
                <w:rFonts w:ascii="Tahoma" w:hAnsi="Tahoma" w:cs="Tahoma"/>
                <w:noProof/>
                <w:sz w:val="24"/>
              </w:rPr>
              <w:drawing>
                <wp:inline distT="0" distB="0" distL="0" distR="0" wp14:anchorId="3384858D" wp14:editId="7E043462">
                  <wp:extent cx="1236818" cy="1034689"/>
                  <wp:effectExtent l="0" t="0" r="1905" b="0"/>
                  <wp:docPr id="38" name="Picture 38" descr="C:\Users\AKAM\Desktop\ALL pdf\Diagno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AKAM\Desktop\ALL pdf\Diagnostic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4070" cy="1057488"/>
                          </a:xfrm>
                          <a:prstGeom prst="rect">
                            <a:avLst/>
                          </a:prstGeom>
                          <a:noFill/>
                          <a:ln>
                            <a:noFill/>
                          </a:ln>
                        </pic:spPr>
                      </pic:pic>
                    </a:graphicData>
                  </a:graphic>
                </wp:inline>
              </w:drawing>
            </w:r>
          </w:p>
        </w:tc>
        <w:tc>
          <w:tcPr>
            <w:tcW w:w="2155" w:type="dxa"/>
            <w:gridSpan w:val="2"/>
            <w:shd w:val="pct5" w:color="auto" w:fill="auto"/>
          </w:tcPr>
          <w:p w:rsidR="008E48B7" w:rsidRPr="00CF5D05" w:rsidRDefault="008E48B7" w:rsidP="008E48B7">
            <w:pPr>
              <w:rPr>
                <w:rFonts w:ascii="Tahoma" w:hAnsi="Tahoma" w:cs="Tahoma"/>
                <w:b/>
                <w:color w:val="0070C0"/>
                <w:sz w:val="20"/>
              </w:rPr>
            </w:pPr>
            <w:r w:rsidRPr="00CF5D05">
              <w:rPr>
                <w:rFonts w:ascii="Tahoma" w:hAnsi="Tahoma" w:cs="Tahoma"/>
                <w:b/>
                <w:color w:val="0070C0"/>
                <w:sz w:val="20"/>
              </w:rPr>
              <w:t>Diagnostic Management</w:t>
            </w:r>
          </w:p>
          <w:p w:rsidR="008E48B7" w:rsidRPr="00CF5D05" w:rsidRDefault="008E48B7" w:rsidP="008E48B7">
            <w:pPr>
              <w:rPr>
                <w:rFonts w:ascii="Tahoma" w:hAnsi="Tahoma" w:cs="Tahoma"/>
                <w:sz w:val="24"/>
              </w:rPr>
            </w:pPr>
            <w:r w:rsidRPr="00914C22">
              <w:rPr>
                <w:rFonts w:ascii="Tahoma" w:hAnsi="Tahoma" w:cs="Tahoma"/>
                <w:color w:val="404040"/>
                <w:w w:val="95"/>
                <w:sz w:val="20"/>
                <w:szCs w:val="24"/>
              </w:rPr>
              <w:t>All about digital diagnostic managements system along with the test reports upload facilities.</w:t>
            </w:r>
          </w:p>
        </w:tc>
      </w:tr>
      <w:tr w:rsidR="0047085E" w:rsidTr="00C9291C">
        <w:trPr>
          <w:trHeight w:val="1529"/>
        </w:trPr>
        <w:tc>
          <w:tcPr>
            <w:tcW w:w="2240" w:type="dxa"/>
            <w:shd w:val="pct5" w:color="auto" w:fill="auto"/>
          </w:tcPr>
          <w:p w:rsidR="008E48B7" w:rsidRDefault="00B16219" w:rsidP="008E48B7">
            <w:pPr>
              <w:rPr>
                <w:sz w:val="24"/>
              </w:rPr>
            </w:pPr>
            <w:r w:rsidRPr="00B16219">
              <w:rPr>
                <w:noProof/>
                <w:sz w:val="24"/>
              </w:rPr>
              <w:drawing>
                <wp:inline distT="0" distB="0" distL="0" distR="0" wp14:anchorId="025A7C5B" wp14:editId="64616022">
                  <wp:extent cx="1273817" cy="1069240"/>
                  <wp:effectExtent l="0" t="0" r="2540" b="0"/>
                  <wp:docPr id="39" name="Picture 39" descr="C:\Users\AKAM\Desktop\ALL pdf\Pharmacy-Management-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AKAM\Desktop\ALL pdf\Pharmacy-Management-new.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95859" cy="1087742"/>
                          </a:xfrm>
                          <a:prstGeom prst="rect">
                            <a:avLst/>
                          </a:prstGeom>
                          <a:noFill/>
                          <a:ln>
                            <a:noFill/>
                          </a:ln>
                        </pic:spPr>
                      </pic:pic>
                    </a:graphicData>
                  </a:graphic>
                </wp:inline>
              </w:drawing>
            </w:r>
          </w:p>
        </w:tc>
        <w:tc>
          <w:tcPr>
            <w:tcW w:w="2190" w:type="dxa"/>
            <w:gridSpan w:val="2"/>
            <w:shd w:val="pct5" w:color="auto" w:fill="auto"/>
          </w:tcPr>
          <w:p w:rsidR="008E48B7" w:rsidRPr="00CF5D05" w:rsidRDefault="008E48B7" w:rsidP="008E48B7">
            <w:pPr>
              <w:rPr>
                <w:rFonts w:ascii="Tahoma" w:hAnsi="Tahoma" w:cs="Tahoma"/>
                <w:b/>
                <w:color w:val="0070C0"/>
                <w:sz w:val="20"/>
              </w:rPr>
            </w:pPr>
            <w:r w:rsidRPr="00CF5D05">
              <w:rPr>
                <w:rFonts w:ascii="Tahoma" w:hAnsi="Tahoma" w:cs="Tahoma"/>
                <w:b/>
                <w:color w:val="0070C0"/>
                <w:sz w:val="20"/>
              </w:rPr>
              <w:t>Pharmacy Management</w:t>
            </w:r>
          </w:p>
          <w:p w:rsidR="008E48B7" w:rsidRPr="00CF5D05" w:rsidRDefault="008E48B7" w:rsidP="008E48B7">
            <w:pPr>
              <w:rPr>
                <w:rFonts w:ascii="Tahoma" w:hAnsi="Tahoma" w:cs="Tahoma"/>
                <w:sz w:val="24"/>
              </w:rPr>
            </w:pPr>
            <w:r w:rsidRPr="00914C22">
              <w:rPr>
                <w:rFonts w:ascii="Tahoma" w:hAnsi="Tahoma" w:cs="Tahoma"/>
                <w:color w:val="404040"/>
                <w:w w:val="95"/>
                <w:sz w:val="20"/>
                <w:szCs w:val="24"/>
              </w:rPr>
              <w:t>General POS system and integrated with the digital prescription along with sales queue.</w:t>
            </w:r>
            <w:r w:rsidRPr="00CF5D05">
              <w:rPr>
                <w:rFonts w:ascii="Tahoma" w:hAnsi="Tahoma" w:cs="Tahoma"/>
                <w:color w:val="404040"/>
                <w:w w:val="95"/>
                <w:szCs w:val="24"/>
              </w:rPr>
              <w:t xml:space="preserve">  </w:t>
            </w:r>
          </w:p>
        </w:tc>
        <w:tc>
          <w:tcPr>
            <w:tcW w:w="2432" w:type="dxa"/>
            <w:gridSpan w:val="2"/>
            <w:shd w:val="pct5" w:color="auto" w:fill="auto"/>
          </w:tcPr>
          <w:p w:rsidR="008E48B7" w:rsidRPr="00CF5D05" w:rsidRDefault="00E85BFB" w:rsidP="008E48B7">
            <w:pPr>
              <w:rPr>
                <w:rFonts w:ascii="Tahoma" w:hAnsi="Tahoma" w:cs="Tahoma"/>
                <w:sz w:val="24"/>
              </w:rPr>
            </w:pPr>
            <w:r w:rsidRPr="00E85BFB">
              <w:rPr>
                <w:rFonts w:ascii="Tahoma" w:hAnsi="Tahoma" w:cs="Tahoma"/>
                <w:noProof/>
                <w:sz w:val="24"/>
              </w:rPr>
              <w:drawing>
                <wp:inline distT="0" distB="0" distL="0" distR="0" wp14:anchorId="06B1F796" wp14:editId="7473E9F0">
                  <wp:extent cx="1247389" cy="1021715"/>
                  <wp:effectExtent l="0" t="0" r="0" b="6985"/>
                  <wp:docPr id="40" name="Picture 40" descr="C:\Users\AKAM\Desktop\ALL pdf\1643714012h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C:\Users\AKAM\Desktop\ALL pdf\1643714012hr-payrol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58573" cy="1030876"/>
                          </a:xfrm>
                          <a:prstGeom prst="rect">
                            <a:avLst/>
                          </a:prstGeom>
                          <a:noFill/>
                          <a:ln>
                            <a:noFill/>
                          </a:ln>
                        </pic:spPr>
                      </pic:pic>
                    </a:graphicData>
                  </a:graphic>
                </wp:inline>
              </w:drawing>
            </w:r>
          </w:p>
        </w:tc>
        <w:tc>
          <w:tcPr>
            <w:tcW w:w="2155" w:type="dxa"/>
            <w:gridSpan w:val="2"/>
            <w:shd w:val="pct5" w:color="auto" w:fill="auto"/>
          </w:tcPr>
          <w:p w:rsidR="008E48B7" w:rsidRPr="00CF5D05" w:rsidRDefault="008E48B7" w:rsidP="008E48B7">
            <w:pPr>
              <w:rPr>
                <w:rFonts w:ascii="Tahoma" w:hAnsi="Tahoma" w:cs="Tahoma"/>
                <w:b/>
                <w:color w:val="0070C0"/>
                <w:sz w:val="32"/>
              </w:rPr>
            </w:pPr>
            <w:r w:rsidRPr="00CF5D05">
              <w:rPr>
                <w:rFonts w:ascii="Tahoma" w:hAnsi="Tahoma" w:cs="Tahoma"/>
                <w:color w:val="404040"/>
                <w:w w:val="95"/>
                <w:szCs w:val="24"/>
              </w:rPr>
              <w:t xml:space="preserve"> </w:t>
            </w:r>
            <w:r>
              <w:rPr>
                <w:rFonts w:ascii="Tahoma" w:hAnsi="Tahoma" w:cs="Tahoma"/>
                <w:b/>
                <w:color w:val="0070C0"/>
                <w:sz w:val="20"/>
              </w:rPr>
              <w:t>HR</w:t>
            </w:r>
            <w:r w:rsidRPr="00CF5D05">
              <w:rPr>
                <w:rFonts w:ascii="Tahoma" w:hAnsi="Tahoma" w:cs="Tahoma"/>
                <w:b/>
                <w:color w:val="0070C0"/>
                <w:sz w:val="20"/>
              </w:rPr>
              <w:t xml:space="preserve"> and Payroll</w:t>
            </w:r>
          </w:p>
          <w:p w:rsidR="008E48B7" w:rsidRPr="00CF5D05" w:rsidRDefault="008E48B7" w:rsidP="008E48B7">
            <w:pPr>
              <w:rPr>
                <w:rFonts w:ascii="Tahoma" w:hAnsi="Tahoma" w:cs="Tahoma"/>
                <w:sz w:val="24"/>
              </w:rPr>
            </w:pPr>
            <w:r w:rsidRPr="00914C22">
              <w:rPr>
                <w:rFonts w:ascii="Tahoma" w:hAnsi="Tahoma" w:cs="Tahoma"/>
                <w:color w:val="404040"/>
                <w:w w:val="95"/>
                <w:sz w:val="20"/>
                <w:szCs w:val="24"/>
              </w:rPr>
              <w:t>Access critical customer data including key contacts, communication history, and social insights to campaign history.</w:t>
            </w:r>
          </w:p>
        </w:tc>
      </w:tr>
      <w:tr w:rsidR="00C9291C" w:rsidTr="00C9291C">
        <w:trPr>
          <w:trHeight w:val="1529"/>
        </w:trPr>
        <w:tc>
          <w:tcPr>
            <w:tcW w:w="2432" w:type="dxa"/>
            <w:gridSpan w:val="2"/>
            <w:shd w:val="pct5" w:color="auto" w:fill="auto"/>
          </w:tcPr>
          <w:p w:rsidR="00C9291C" w:rsidRPr="00CF5D05" w:rsidRDefault="00C9291C" w:rsidP="00C9291C">
            <w:pPr>
              <w:rPr>
                <w:rFonts w:ascii="Tahoma" w:hAnsi="Tahoma" w:cs="Tahoma"/>
                <w:noProof/>
                <w:sz w:val="24"/>
              </w:rPr>
            </w:pPr>
            <w:r>
              <w:rPr>
                <w:noProof/>
              </w:rPr>
              <w:drawing>
                <wp:inline distT="0" distB="0" distL="0" distR="0" wp14:anchorId="5F32E5EA" wp14:editId="3EAB2344">
                  <wp:extent cx="1394334" cy="1320800"/>
                  <wp:effectExtent l="0" t="0" r="0" b="0"/>
                  <wp:docPr id="44" name="Picture 44" descr="Scope of Management Accounting – Financial Y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Scope of Management Accounting – Financial Yar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2981" cy="1366881"/>
                          </a:xfrm>
                          <a:prstGeom prst="rect">
                            <a:avLst/>
                          </a:prstGeom>
                          <a:noFill/>
                          <a:ln>
                            <a:noFill/>
                          </a:ln>
                        </pic:spPr>
                      </pic:pic>
                    </a:graphicData>
                  </a:graphic>
                </wp:inline>
              </w:drawing>
            </w:r>
          </w:p>
        </w:tc>
        <w:tc>
          <w:tcPr>
            <w:tcW w:w="1998" w:type="dxa"/>
            <w:shd w:val="pct5" w:color="auto" w:fill="auto"/>
          </w:tcPr>
          <w:p w:rsidR="00C9291C" w:rsidRPr="00CF5D05" w:rsidRDefault="00C9291C" w:rsidP="00C9291C">
            <w:pPr>
              <w:rPr>
                <w:rFonts w:ascii="Tahoma" w:hAnsi="Tahoma" w:cs="Tahoma"/>
                <w:b/>
                <w:color w:val="0070C0"/>
                <w:sz w:val="20"/>
              </w:rPr>
            </w:pPr>
            <w:r w:rsidRPr="00CF5D05">
              <w:rPr>
                <w:rFonts w:ascii="Tahoma" w:hAnsi="Tahoma" w:cs="Tahoma"/>
                <w:b/>
                <w:color w:val="0070C0"/>
                <w:sz w:val="20"/>
              </w:rPr>
              <w:t>Financial Accounting</w:t>
            </w:r>
          </w:p>
          <w:p w:rsidR="00C9291C" w:rsidRPr="00CF5D05" w:rsidRDefault="00C9291C" w:rsidP="00C9291C">
            <w:pPr>
              <w:rPr>
                <w:rFonts w:ascii="Tahoma" w:hAnsi="Tahoma" w:cs="Tahoma"/>
                <w:b/>
                <w:color w:val="0070C0"/>
                <w:sz w:val="28"/>
              </w:rPr>
            </w:pPr>
            <w:r w:rsidRPr="00914C22">
              <w:rPr>
                <w:rFonts w:ascii="Tahoma" w:hAnsi="Tahoma" w:cs="Tahoma"/>
                <w:color w:val="404040"/>
                <w:w w:val="95"/>
                <w:sz w:val="20"/>
                <w:szCs w:val="24"/>
              </w:rPr>
              <w:t>The Service Management module of CRM enables to focus, manage, track and support the customer service operations.</w:t>
            </w:r>
          </w:p>
        </w:tc>
        <w:tc>
          <w:tcPr>
            <w:tcW w:w="2432" w:type="dxa"/>
            <w:gridSpan w:val="2"/>
          </w:tcPr>
          <w:p w:rsidR="00C9291C" w:rsidRPr="005F7278" w:rsidRDefault="00C9291C" w:rsidP="00C9291C">
            <w:pPr>
              <w:rPr>
                <w:noProof/>
                <w:sz w:val="24"/>
              </w:rPr>
            </w:pPr>
            <w:r w:rsidRPr="00E40298">
              <w:rPr>
                <w:noProof/>
                <w:sz w:val="24"/>
              </w:rPr>
              <w:drawing>
                <wp:anchor distT="0" distB="0" distL="114300" distR="114300" simplePos="0" relativeHeight="251709440" behindDoc="0" locked="0" layoutInCell="1" allowOverlap="1" wp14:anchorId="19E2E6DE" wp14:editId="30BF811B">
                  <wp:simplePos x="0" y="0"/>
                  <wp:positionH relativeFrom="column">
                    <wp:posOffset>-33655</wp:posOffset>
                  </wp:positionH>
                  <wp:positionV relativeFrom="paragraph">
                    <wp:posOffset>24765</wp:posOffset>
                  </wp:positionV>
                  <wp:extent cx="1517650" cy="1270000"/>
                  <wp:effectExtent l="0" t="0" r="6350" b="6350"/>
                  <wp:wrapNone/>
                  <wp:docPr id="15" name="Picture 15" descr="C:\Users\bikash\Desktop\1489124_0d86cb57-bd0a-4200-bed9-f6b622a9749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bikash\Desktop\1489124_0d86cb57-bd0a-4200-bed9-f6b622a9749e.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2042" cy="13071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55" w:type="dxa"/>
            <w:gridSpan w:val="2"/>
          </w:tcPr>
          <w:p w:rsidR="00C9291C" w:rsidRPr="00CF5D05" w:rsidRDefault="00C9291C" w:rsidP="00C9291C">
            <w:pPr>
              <w:rPr>
                <w:rFonts w:ascii="Tahoma" w:hAnsi="Tahoma" w:cs="Tahoma"/>
                <w:b/>
                <w:color w:val="0070C0"/>
                <w:sz w:val="20"/>
              </w:rPr>
            </w:pPr>
            <w:r>
              <w:rPr>
                <w:rFonts w:ascii="Tahoma" w:hAnsi="Tahoma" w:cs="Tahoma"/>
                <w:b/>
                <w:color w:val="0070C0"/>
                <w:sz w:val="20"/>
              </w:rPr>
              <w:t>Payment &amp; Billing</w:t>
            </w:r>
            <w:r w:rsidRPr="00CF5D05">
              <w:rPr>
                <w:rFonts w:ascii="Tahoma" w:hAnsi="Tahoma" w:cs="Tahoma"/>
                <w:b/>
                <w:color w:val="0070C0"/>
                <w:sz w:val="20"/>
              </w:rPr>
              <w:t xml:space="preserve"> Management</w:t>
            </w:r>
          </w:p>
          <w:p w:rsidR="00C9291C" w:rsidRDefault="00C9291C" w:rsidP="00C9291C">
            <w:pPr>
              <w:rPr>
                <w:rFonts w:ascii="Tahoma" w:hAnsi="Tahoma" w:cs="Tahoma"/>
                <w:b/>
                <w:color w:val="0070C0"/>
              </w:rPr>
            </w:pPr>
            <w:r w:rsidRPr="00C94531">
              <w:rPr>
                <w:rFonts w:ascii="Tahoma" w:hAnsi="Tahoma" w:cs="Tahoma"/>
                <w:color w:val="404040"/>
                <w:w w:val="95"/>
                <w:sz w:val="20"/>
                <w:szCs w:val="24"/>
              </w:rPr>
              <w:t>Billing &amp; Account Management. Manage customer accounts, invoices, payments, and credits. Integrates with your accounting software.</w:t>
            </w:r>
          </w:p>
        </w:tc>
      </w:tr>
      <w:tr w:rsidR="00C9291C" w:rsidTr="00C9291C">
        <w:trPr>
          <w:gridAfter w:val="1"/>
          <w:wAfter w:w="207" w:type="dxa"/>
          <w:trHeight w:val="1529"/>
        </w:trPr>
        <w:tc>
          <w:tcPr>
            <w:tcW w:w="2240" w:type="dxa"/>
            <w:shd w:val="pct5" w:color="auto" w:fill="auto"/>
          </w:tcPr>
          <w:p w:rsidR="00C9291C" w:rsidRDefault="00C9291C" w:rsidP="00C9291C">
            <w:pPr>
              <w:rPr>
                <w:rFonts w:cs="Cambria"/>
                <w:b/>
                <w:noProof/>
                <w:sz w:val="24"/>
              </w:rPr>
            </w:pPr>
            <w:r w:rsidRPr="00847E63">
              <w:rPr>
                <w:rFonts w:cs="Cambria"/>
                <w:b/>
                <w:noProof/>
                <w:sz w:val="24"/>
              </w:rPr>
              <w:lastRenderedPageBreak/>
              <w:drawing>
                <wp:anchor distT="0" distB="0" distL="114300" distR="114300" simplePos="0" relativeHeight="251707392" behindDoc="0" locked="0" layoutInCell="1" allowOverlap="1" wp14:anchorId="23A452EA" wp14:editId="720DA363">
                  <wp:simplePos x="0" y="0"/>
                  <wp:positionH relativeFrom="column">
                    <wp:posOffset>-59055</wp:posOffset>
                  </wp:positionH>
                  <wp:positionV relativeFrom="paragraph">
                    <wp:posOffset>0</wp:posOffset>
                  </wp:positionV>
                  <wp:extent cx="1422400" cy="2590800"/>
                  <wp:effectExtent l="0" t="0" r="6350" b="0"/>
                  <wp:wrapNone/>
                  <wp:docPr id="16" name="Picture 16" descr="C:\Users\bikash\Desktop\image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bikash\Desktop\images.jf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24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190" w:type="dxa"/>
            <w:gridSpan w:val="2"/>
            <w:shd w:val="pct5" w:color="auto" w:fill="auto"/>
          </w:tcPr>
          <w:p w:rsidR="00C9291C" w:rsidRPr="00CF5D05" w:rsidRDefault="00C9291C" w:rsidP="00C9291C">
            <w:pPr>
              <w:rPr>
                <w:rFonts w:ascii="Tahoma" w:hAnsi="Tahoma" w:cs="Tahoma"/>
                <w:b/>
                <w:color w:val="0070C0"/>
                <w:sz w:val="20"/>
              </w:rPr>
            </w:pPr>
            <w:r>
              <w:rPr>
                <w:rFonts w:ascii="Tahoma" w:hAnsi="Tahoma" w:cs="Tahoma"/>
                <w:b/>
                <w:color w:val="0070C0"/>
                <w:sz w:val="20"/>
              </w:rPr>
              <w:t xml:space="preserve">Admission &amp; Bad </w:t>
            </w:r>
          </w:p>
          <w:p w:rsidR="00C9291C" w:rsidRDefault="00C9291C" w:rsidP="00C9291C">
            <w:pPr>
              <w:rPr>
                <w:rFonts w:ascii="Tahoma" w:hAnsi="Tahoma" w:cs="Tahoma"/>
                <w:b/>
                <w:color w:val="0070C0"/>
              </w:rPr>
            </w:pPr>
            <w:r w:rsidRPr="008D070C">
              <w:rPr>
                <w:rFonts w:ascii="Tahoma" w:hAnsi="Tahoma" w:cs="Tahoma"/>
                <w:color w:val="404040"/>
                <w:w w:val="95"/>
                <w:sz w:val="20"/>
                <w:szCs w:val="24"/>
              </w:rPr>
              <w:t>A few of the most common types of medical errors include: medication errors, errors related to anesthesia, hospital acquired infections, missed or delayed diagnosis, avoidable delay in treatment, inadequate follow-up after treatment, inadequate monitoring after a procedure, failure to act on test results</w:t>
            </w:r>
          </w:p>
        </w:tc>
        <w:tc>
          <w:tcPr>
            <w:tcW w:w="2190" w:type="dxa"/>
          </w:tcPr>
          <w:p w:rsidR="00C9291C" w:rsidRDefault="00C9291C" w:rsidP="00C9291C">
            <w:pPr>
              <w:rPr>
                <w:rFonts w:cs="Cambria"/>
                <w:b/>
                <w:noProof/>
                <w:sz w:val="24"/>
              </w:rPr>
            </w:pPr>
            <w:r>
              <w:rPr>
                <w:noProof/>
              </w:rPr>
              <w:drawing>
                <wp:inline distT="0" distB="0" distL="0" distR="0" wp14:anchorId="1041F8A4" wp14:editId="4DEC5FCD">
                  <wp:extent cx="1184790" cy="2008509"/>
                  <wp:effectExtent l="0" t="0" r="0" b="0"/>
                  <wp:docPr id="46" name="Picture 46" descr="Permission Icon #253603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Permission Icon #253603 - Free Icons Library"/>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07052" cy="2046248"/>
                          </a:xfrm>
                          <a:prstGeom prst="rect">
                            <a:avLst/>
                          </a:prstGeom>
                          <a:noFill/>
                          <a:ln>
                            <a:noFill/>
                          </a:ln>
                        </pic:spPr>
                      </pic:pic>
                    </a:graphicData>
                  </a:graphic>
                </wp:inline>
              </w:drawing>
            </w:r>
          </w:p>
        </w:tc>
        <w:tc>
          <w:tcPr>
            <w:tcW w:w="2190" w:type="dxa"/>
            <w:gridSpan w:val="2"/>
          </w:tcPr>
          <w:p w:rsidR="00C9291C" w:rsidRPr="00CF5D05" w:rsidRDefault="00C9291C" w:rsidP="00C9291C">
            <w:pPr>
              <w:rPr>
                <w:rFonts w:ascii="Tahoma" w:hAnsi="Tahoma" w:cs="Tahoma"/>
                <w:b/>
                <w:color w:val="0070C0"/>
                <w:sz w:val="20"/>
              </w:rPr>
            </w:pPr>
            <w:r>
              <w:rPr>
                <w:rFonts w:ascii="Tahoma" w:hAnsi="Tahoma" w:cs="Tahoma"/>
                <w:b/>
                <w:color w:val="0070C0"/>
                <w:sz w:val="20"/>
              </w:rPr>
              <w:t>Security &amp; Permission</w:t>
            </w:r>
            <w:r w:rsidRPr="00CF5D05">
              <w:rPr>
                <w:rFonts w:ascii="Tahoma" w:hAnsi="Tahoma" w:cs="Tahoma"/>
                <w:b/>
                <w:color w:val="0070C0"/>
                <w:sz w:val="20"/>
              </w:rPr>
              <w:t xml:space="preserve"> Management</w:t>
            </w:r>
          </w:p>
          <w:p w:rsidR="00C9291C" w:rsidRDefault="00C9291C" w:rsidP="00C9291C">
            <w:pPr>
              <w:rPr>
                <w:rFonts w:ascii="Tahoma" w:hAnsi="Tahoma" w:cs="Tahoma"/>
                <w:b/>
                <w:color w:val="0070C0"/>
              </w:rPr>
            </w:pPr>
            <w:r w:rsidRPr="00633BC3">
              <w:rPr>
                <w:rFonts w:ascii="Tahoma" w:hAnsi="Tahoma" w:cs="Tahoma"/>
                <w:color w:val="404040"/>
                <w:w w:val="95"/>
                <w:sz w:val="20"/>
                <w:szCs w:val="24"/>
              </w:rPr>
              <w:t>Object-level security permissions define access for all items belonging to an Object type. Item-level security permissions, on the other hand, define access to a specific item or set of items, regardless of the permissions that have been set for the Object type at large.</w:t>
            </w:r>
          </w:p>
        </w:tc>
      </w:tr>
    </w:tbl>
    <w:p w:rsidR="008E48B7" w:rsidRDefault="008E48B7" w:rsidP="008E48B7">
      <w:pPr>
        <w:spacing w:after="0" w:line="240" w:lineRule="auto"/>
        <w:rPr>
          <w:sz w:val="24"/>
        </w:rPr>
      </w:pPr>
    </w:p>
    <w:p w:rsidR="008E48B7" w:rsidRDefault="008E48B7" w:rsidP="008E48B7">
      <w:pPr>
        <w:rPr>
          <w:rFonts w:cs="Cambria"/>
          <w:b/>
          <w:sz w:val="24"/>
        </w:rPr>
      </w:pPr>
      <w:r>
        <w:rPr>
          <w:rFonts w:cs="Cambria"/>
          <w:b/>
          <w:sz w:val="24"/>
        </w:rPr>
        <w:br w:type="page"/>
      </w:r>
    </w:p>
    <w:p w:rsidR="008E48B7" w:rsidRDefault="008E48B7" w:rsidP="008E48B7">
      <w:pPr>
        <w:rPr>
          <w:rFonts w:cs="Cambria"/>
          <w:b/>
          <w:sz w:val="24"/>
        </w:rPr>
      </w:pPr>
    </w:p>
    <w:p w:rsidR="008E48B7" w:rsidRPr="00474566" w:rsidRDefault="008E48B7" w:rsidP="008E48B7">
      <w:pPr>
        <w:pStyle w:val="Heading1"/>
        <w:rPr>
          <w:rFonts w:cs="Calibri"/>
          <w:caps/>
          <w:sz w:val="20"/>
        </w:rPr>
      </w:pPr>
      <w:bookmarkStart w:id="11" w:name="_Toc111988688"/>
      <w:r>
        <w:rPr>
          <w:rFonts w:cs="Calibri"/>
          <w:sz w:val="20"/>
        </w:rPr>
        <w:t>PERSONAL HEALTH</w:t>
      </w:r>
      <w:r w:rsidRPr="00474566">
        <w:rPr>
          <w:rFonts w:cs="Calibri"/>
          <w:sz w:val="20"/>
        </w:rPr>
        <w:t xml:space="preserve"> MANAGEMENT FEATURE KEY POINTS</w:t>
      </w:r>
      <w:bookmarkEnd w:id="11"/>
    </w:p>
    <w:tbl>
      <w:tblPr>
        <w:tblW w:w="9450" w:type="dxa"/>
        <w:tblInd w:w="-10" w:type="dxa"/>
        <w:tblLook w:val="04A0" w:firstRow="1" w:lastRow="0" w:firstColumn="1" w:lastColumn="0" w:noHBand="0" w:noVBand="1"/>
      </w:tblPr>
      <w:tblGrid>
        <w:gridCol w:w="1780"/>
        <w:gridCol w:w="780"/>
        <w:gridCol w:w="6890"/>
      </w:tblGrid>
      <w:tr w:rsidR="00985E74" w:rsidRPr="00985E74" w:rsidTr="00985E74">
        <w:trPr>
          <w:trHeight w:val="330"/>
        </w:trPr>
        <w:tc>
          <w:tcPr>
            <w:tcW w:w="1780" w:type="dxa"/>
            <w:tcBorders>
              <w:top w:val="single" w:sz="8" w:space="0" w:color="auto"/>
              <w:left w:val="single" w:sz="8" w:space="0" w:color="auto"/>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Module Name</w:t>
            </w:r>
          </w:p>
        </w:tc>
        <w:tc>
          <w:tcPr>
            <w:tcW w:w="780" w:type="dxa"/>
            <w:tcBorders>
              <w:top w:val="single" w:sz="8" w:space="0" w:color="auto"/>
              <w:left w:val="nil"/>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SL.</w:t>
            </w:r>
          </w:p>
        </w:tc>
        <w:tc>
          <w:tcPr>
            <w:tcW w:w="6890" w:type="dxa"/>
            <w:tcBorders>
              <w:top w:val="single" w:sz="8" w:space="0" w:color="auto"/>
              <w:left w:val="nil"/>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e-HMS Features</w:t>
            </w:r>
          </w:p>
        </w:tc>
      </w:tr>
      <w:tr w:rsidR="008E48B7" w:rsidRPr="000C2E44" w:rsidTr="008E48B7">
        <w:trPr>
          <w:trHeight w:val="315"/>
        </w:trPr>
        <w:tc>
          <w:tcPr>
            <w:tcW w:w="1780" w:type="dxa"/>
            <w:vMerge w:val="restart"/>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Profile Creation</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Personal Information</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Health Relevance</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Education</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Member of Association</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Language</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Patient Guardian</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Vaccination Information</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My Appointment</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New Appointment</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Booked Appointments</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My Doctor’s</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13</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Connected Doctor’s</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Add New Doctor</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My Health Records</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Current Medications</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All Prescriptions</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Test Reports</w:t>
            </w:r>
          </w:p>
        </w:tc>
      </w:tr>
      <w:tr w:rsidR="008E48B7" w:rsidRPr="000C2E44"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0C2E44"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0C2E44" w:rsidRDefault="008E48B7" w:rsidP="008E48B7">
            <w:pPr>
              <w:spacing w:after="0" w:line="240" w:lineRule="auto"/>
              <w:rPr>
                <w:rFonts w:ascii="Calibri" w:eastAsia="Times New Roman" w:hAnsi="Calibri" w:cs="Calibri"/>
                <w:color w:val="000000"/>
              </w:rPr>
            </w:pPr>
            <w:r w:rsidRPr="000C2E44">
              <w:rPr>
                <w:rFonts w:ascii="Calibri" w:eastAsia="Times New Roman" w:hAnsi="Calibri" w:cs="Calibri"/>
                <w:color w:val="000000"/>
              </w:rPr>
              <w:t>Settings</w:t>
            </w:r>
          </w:p>
        </w:tc>
      </w:tr>
    </w:tbl>
    <w:p w:rsidR="008E48B7" w:rsidRDefault="008E48B7" w:rsidP="008E48B7">
      <w:pPr>
        <w:rPr>
          <w:rFonts w:cs="Cambria"/>
          <w:b/>
          <w:sz w:val="24"/>
        </w:rPr>
      </w:pPr>
    </w:p>
    <w:p w:rsidR="008E48B7" w:rsidRPr="00474566" w:rsidRDefault="008E48B7" w:rsidP="008E48B7">
      <w:pPr>
        <w:pStyle w:val="Heading1"/>
        <w:rPr>
          <w:rFonts w:cs="Calibri"/>
          <w:caps/>
          <w:sz w:val="20"/>
        </w:rPr>
      </w:pPr>
      <w:bookmarkStart w:id="12" w:name="_Toc111988690"/>
      <w:r>
        <w:rPr>
          <w:rFonts w:cs="Calibri"/>
          <w:sz w:val="20"/>
        </w:rPr>
        <w:t>HOSPITAL</w:t>
      </w:r>
      <w:r w:rsidRPr="00474566">
        <w:rPr>
          <w:rFonts w:cs="Calibri"/>
          <w:sz w:val="20"/>
        </w:rPr>
        <w:t xml:space="preserve"> MANAGEMENT FEATURE KEY POINTS</w:t>
      </w:r>
      <w:bookmarkEnd w:id="12"/>
    </w:p>
    <w:tbl>
      <w:tblPr>
        <w:tblW w:w="9450" w:type="dxa"/>
        <w:tblInd w:w="-10" w:type="dxa"/>
        <w:tblLook w:val="04A0" w:firstRow="1" w:lastRow="0" w:firstColumn="1" w:lastColumn="0" w:noHBand="0" w:noVBand="1"/>
      </w:tblPr>
      <w:tblGrid>
        <w:gridCol w:w="1780"/>
        <w:gridCol w:w="780"/>
        <w:gridCol w:w="6890"/>
      </w:tblGrid>
      <w:tr w:rsidR="00985E74" w:rsidRPr="00985E74" w:rsidTr="00985E74">
        <w:trPr>
          <w:trHeight w:val="330"/>
        </w:trPr>
        <w:tc>
          <w:tcPr>
            <w:tcW w:w="1780" w:type="dxa"/>
            <w:tcBorders>
              <w:top w:val="single" w:sz="8" w:space="0" w:color="auto"/>
              <w:left w:val="single" w:sz="8" w:space="0" w:color="auto"/>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Module Name</w:t>
            </w:r>
          </w:p>
        </w:tc>
        <w:tc>
          <w:tcPr>
            <w:tcW w:w="780" w:type="dxa"/>
            <w:tcBorders>
              <w:top w:val="single" w:sz="8" w:space="0" w:color="auto"/>
              <w:left w:val="nil"/>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SL.</w:t>
            </w:r>
          </w:p>
        </w:tc>
        <w:tc>
          <w:tcPr>
            <w:tcW w:w="6890" w:type="dxa"/>
            <w:tcBorders>
              <w:top w:val="single" w:sz="8" w:space="0" w:color="auto"/>
              <w:left w:val="nil"/>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e-HMS Features</w:t>
            </w:r>
          </w:p>
        </w:tc>
      </w:tr>
      <w:tr w:rsidR="008E48B7" w:rsidRPr="004D3758" w:rsidTr="008E48B7">
        <w:trPr>
          <w:trHeight w:val="315"/>
        </w:trPr>
        <w:tc>
          <w:tcPr>
            <w:tcW w:w="1780" w:type="dxa"/>
            <w:vMerge w:val="restart"/>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Profile Creation</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Registration</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Setup</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Department</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Sub Department</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Item Category</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Item Setup</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Item Price Setup</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Report Group Setup</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Patients</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Existing</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Add New Patient</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13</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Doctors</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Existing</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Add New</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sidRPr="004D3758">
              <w:rPr>
                <w:rFonts w:ascii="Calibri" w:eastAsia="Times New Roman" w:hAnsi="Calibri" w:cs="Calibri"/>
                <w:b/>
                <w:bCs/>
                <w:color w:val="000000"/>
              </w:rPr>
              <w:t>1</w:t>
            </w:r>
            <w:r>
              <w:rPr>
                <w:rFonts w:ascii="Calibri" w:eastAsia="Times New Roman" w:hAnsi="Calibri" w:cs="Calibri"/>
                <w:b/>
                <w:bCs/>
                <w:color w:val="000000"/>
              </w:rPr>
              <w:t>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Doctor’s Appointment</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Doctor’s Booking</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Doctors Commission</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19</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Pharmacy</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20</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Existing</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Add New</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Diagnostics</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23</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Existing</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Add New</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User Create</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Existing</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Add New</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Patient Bill</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29</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Bill Entry</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30</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Bill Payment</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Patient Discharge</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Diagnostic and Pharmacy Mapping</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33</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Diagnostic and Pharmacy Sales Info</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Patient Registration</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OPD/IPD</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Patient History (Inpatient)</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 xml:space="preserve">MIS </w:t>
            </w:r>
            <w:r w:rsidRPr="004D3758">
              <w:rPr>
                <w:rFonts w:ascii="Calibri" w:eastAsia="Times New Roman" w:hAnsi="Calibri" w:cs="Calibri"/>
                <w:color w:val="000000"/>
              </w:rPr>
              <w:t>Reports</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All Sales</w:t>
            </w:r>
            <w:r>
              <w:rPr>
                <w:rFonts w:ascii="Calibri" w:eastAsia="Times New Roman" w:hAnsi="Calibri" w:cs="Calibri"/>
                <w:color w:val="000000"/>
              </w:rPr>
              <w:t xml:space="preserve"> Reports</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39</w:t>
            </w:r>
          </w:p>
        </w:tc>
        <w:tc>
          <w:tcPr>
            <w:tcW w:w="6890" w:type="dxa"/>
            <w:tcBorders>
              <w:top w:val="nil"/>
              <w:left w:val="nil"/>
              <w:bottom w:val="single" w:sz="8" w:space="0" w:color="auto"/>
              <w:right w:val="single" w:sz="8" w:space="0" w:color="auto"/>
            </w:tcBorders>
            <w:shd w:val="clear" w:color="auto" w:fill="auto"/>
            <w:noWrap/>
            <w:vAlign w:val="center"/>
          </w:tcPr>
          <w:p w:rsidR="008E48B7" w:rsidRPr="004D3758"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Settings</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40</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Diagnostic Sales</w:t>
            </w:r>
            <w:r>
              <w:rPr>
                <w:rFonts w:ascii="Calibri" w:eastAsia="Times New Roman" w:hAnsi="Calibri" w:cs="Calibri"/>
                <w:color w:val="000000"/>
              </w:rPr>
              <w:t xml:space="preserve"> Reports</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Pharmacy Sales</w:t>
            </w:r>
            <w:r>
              <w:rPr>
                <w:rFonts w:ascii="Calibri" w:eastAsia="Times New Roman" w:hAnsi="Calibri" w:cs="Calibri"/>
                <w:color w:val="000000"/>
              </w:rPr>
              <w:t xml:space="preserve"> Reports</w:t>
            </w:r>
          </w:p>
        </w:tc>
      </w:tr>
      <w:tr w:rsidR="008E48B7" w:rsidRPr="004D3758"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4D3758"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4D3758" w:rsidRDefault="008E48B7" w:rsidP="008E48B7">
            <w:pPr>
              <w:spacing w:after="0" w:line="240" w:lineRule="auto"/>
              <w:rPr>
                <w:rFonts w:ascii="Calibri" w:eastAsia="Times New Roman" w:hAnsi="Calibri" w:cs="Calibri"/>
                <w:color w:val="000000"/>
              </w:rPr>
            </w:pPr>
            <w:r w:rsidRPr="004D3758">
              <w:rPr>
                <w:rFonts w:ascii="Calibri" w:eastAsia="Times New Roman" w:hAnsi="Calibri" w:cs="Calibri"/>
                <w:color w:val="000000"/>
              </w:rPr>
              <w:t xml:space="preserve">Item wise Sales </w:t>
            </w:r>
            <w:r>
              <w:rPr>
                <w:rFonts w:ascii="Calibri" w:eastAsia="Times New Roman" w:hAnsi="Calibri" w:cs="Calibri"/>
                <w:color w:val="000000"/>
              </w:rPr>
              <w:t>Reports</w:t>
            </w:r>
          </w:p>
        </w:tc>
      </w:tr>
    </w:tbl>
    <w:p w:rsidR="008E48B7" w:rsidRDefault="008E48B7" w:rsidP="008E48B7">
      <w:pPr>
        <w:rPr>
          <w:rFonts w:cs="Cambria"/>
          <w:b/>
          <w:sz w:val="24"/>
        </w:rPr>
      </w:pPr>
    </w:p>
    <w:p w:rsidR="008E48B7" w:rsidRPr="00474566" w:rsidRDefault="008E48B7" w:rsidP="008E48B7">
      <w:pPr>
        <w:pStyle w:val="Heading1"/>
        <w:rPr>
          <w:rFonts w:cs="Calibri"/>
          <w:caps/>
          <w:sz w:val="20"/>
        </w:rPr>
      </w:pPr>
      <w:bookmarkStart w:id="13" w:name="_Toc111988691"/>
      <w:r>
        <w:rPr>
          <w:rFonts w:cs="Calibri"/>
          <w:sz w:val="20"/>
        </w:rPr>
        <w:t>DIAGNOSTIC</w:t>
      </w:r>
      <w:r w:rsidRPr="00474566">
        <w:rPr>
          <w:rFonts w:cs="Calibri"/>
          <w:sz w:val="20"/>
        </w:rPr>
        <w:t xml:space="preserve"> MANAGEMENT FEATURE KEY POINTS</w:t>
      </w:r>
      <w:bookmarkEnd w:id="13"/>
    </w:p>
    <w:tbl>
      <w:tblPr>
        <w:tblW w:w="9450" w:type="dxa"/>
        <w:tblInd w:w="-10" w:type="dxa"/>
        <w:tblLook w:val="04A0" w:firstRow="1" w:lastRow="0" w:firstColumn="1" w:lastColumn="0" w:noHBand="0" w:noVBand="1"/>
      </w:tblPr>
      <w:tblGrid>
        <w:gridCol w:w="1780"/>
        <w:gridCol w:w="780"/>
        <w:gridCol w:w="6890"/>
      </w:tblGrid>
      <w:tr w:rsidR="00985E74" w:rsidRPr="00985E74" w:rsidTr="00985E74">
        <w:trPr>
          <w:trHeight w:val="330"/>
        </w:trPr>
        <w:tc>
          <w:tcPr>
            <w:tcW w:w="1780" w:type="dxa"/>
            <w:tcBorders>
              <w:top w:val="single" w:sz="8" w:space="0" w:color="auto"/>
              <w:left w:val="single" w:sz="8" w:space="0" w:color="auto"/>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Module Name</w:t>
            </w:r>
          </w:p>
        </w:tc>
        <w:tc>
          <w:tcPr>
            <w:tcW w:w="780" w:type="dxa"/>
            <w:tcBorders>
              <w:top w:val="single" w:sz="8" w:space="0" w:color="auto"/>
              <w:left w:val="nil"/>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SL.</w:t>
            </w:r>
          </w:p>
        </w:tc>
        <w:tc>
          <w:tcPr>
            <w:tcW w:w="6890" w:type="dxa"/>
            <w:tcBorders>
              <w:top w:val="single" w:sz="8" w:space="0" w:color="auto"/>
              <w:left w:val="nil"/>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e-HMS Features</w:t>
            </w:r>
          </w:p>
        </w:tc>
      </w:tr>
      <w:tr w:rsidR="008E48B7" w:rsidRPr="008414C6" w:rsidTr="008E48B7">
        <w:trPr>
          <w:trHeight w:val="315"/>
        </w:trPr>
        <w:tc>
          <w:tcPr>
            <w:tcW w:w="1780" w:type="dxa"/>
            <w:vMerge w:val="restart"/>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Diagnostic Center Information</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POS</w:t>
            </w:r>
            <w:r>
              <w:rPr>
                <w:rFonts w:ascii="Calibri" w:eastAsia="Times New Roman" w:hAnsi="Calibri" w:cs="Calibri"/>
                <w:color w:val="000000"/>
              </w:rPr>
              <w:t xml:space="preserve"> </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tcPr>
          <w:p w:rsidR="008E48B7" w:rsidRPr="008414C6"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6890" w:type="dxa"/>
            <w:tcBorders>
              <w:top w:val="nil"/>
              <w:left w:val="nil"/>
              <w:bottom w:val="single" w:sz="8" w:space="0" w:color="auto"/>
              <w:right w:val="single" w:sz="8" w:space="0" w:color="auto"/>
            </w:tcBorders>
            <w:shd w:val="clear" w:color="auto" w:fill="auto"/>
            <w:noWrap/>
            <w:vAlign w:val="center"/>
          </w:tcPr>
          <w:p w:rsidR="008E48B7" w:rsidRPr="008414C6"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 xml:space="preserve">Commission / Discount </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Bill Payment</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Due Bill Payment</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Specimen Collection</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Lab Report Upload</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 xml:space="preserve">Diagnostic Assistant </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9</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Existing Lab Person</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10</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Add Lab Person</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11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Department Assistant</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12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Assistant Configure</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13</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Doctor’s Commission</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14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Settings</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15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 xml:space="preserve">MIS </w:t>
            </w:r>
            <w:r w:rsidRPr="008414C6">
              <w:rPr>
                <w:rFonts w:ascii="Calibri" w:eastAsia="Times New Roman" w:hAnsi="Calibri" w:cs="Calibri"/>
                <w:color w:val="000000"/>
              </w:rPr>
              <w:t>Reports</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16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Sales Details</w:t>
            </w:r>
            <w:r>
              <w:rPr>
                <w:rFonts w:ascii="Calibri" w:eastAsia="Times New Roman" w:hAnsi="Calibri" w:cs="Calibri"/>
                <w:color w:val="000000"/>
              </w:rPr>
              <w:t xml:space="preserve"> Reports</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17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Sales Summary</w:t>
            </w:r>
            <w:r>
              <w:rPr>
                <w:rFonts w:ascii="Calibri" w:eastAsia="Times New Roman" w:hAnsi="Calibri" w:cs="Calibri"/>
                <w:color w:val="000000"/>
              </w:rPr>
              <w:t xml:space="preserve"> Reports</w:t>
            </w:r>
          </w:p>
        </w:tc>
      </w:tr>
      <w:tr w:rsidR="008E48B7" w:rsidRPr="008414C6"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8414C6"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jc w:val="center"/>
              <w:rPr>
                <w:rFonts w:ascii="Calibri" w:eastAsia="Times New Roman" w:hAnsi="Calibri" w:cs="Calibri"/>
                <w:b/>
                <w:bCs/>
                <w:color w:val="000000"/>
              </w:rPr>
            </w:pPr>
            <w:r w:rsidRPr="008414C6">
              <w:rPr>
                <w:rFonts w:ascii="Calibri" w:eastAsia="Times New Roman" w:hAnsi="Calibri" w:cs="Calibri"/>
                <w:b/>
                <w:bCs/>
                <w:color w:val="000000"/>
              </w:rPr>
              <w:t>18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8414C6" w:rsidRDefault="008E48B7" w:rsidP="008E48B7">
            <w:pPr>
              <w:spacing w:after="0" w:line="240" w:lineRule="auto"/>
              <w:rPr>
                <w:rFonts w:ascii="Calibri" w:eastAsia="Times New Roman" w:hAnsi="Calibri" w:cs="Calibri"/>
                <w:color w:val="000000"/>
              </w:rPr>
            </w:pPr>
            <w:r w:rsidRPr="008414C6">
              <w:rPr>
                <w:rFonts w:ascii="Calibri" w:eastAsia="Times New Roman" w:hAnsi="Calibri" w:cs="Calibri"/>
                <w:color w:val="000000"/>
              </w:rPr>
              <w:t>Sales Due Summary</w:t>
            </w:r>
            <w:r>
              <w:rPr>
                <w:rFonts w:ascii="Calibri" w:eastAsia="Times New Roman" w:hAnsi="Calibri" w:cs="Calibri"/>
                <w:color w:val="000000"/>
              </w:rPr>
              <w:t xml:space="preserve"> Reports</w:t>
            </w:r>
          </w:p>
        </w:tc>
      </w:tr>
    </w:tbl>
    <w:p w:rsidR="008E48B7" w:rsidRDefault="008E48B7" w:rsidP="008E48B7">
      <w:pPr>
        <w:rPr>
          <w:rFonts w:cs="Cambria"/>
          <w:b/>
          <w:sz w:val="24"/>
        </w:rPr>
      </w:pPr>
    </w:p>
    <w:p w:rsidR="008E48B7" w:rsidRPr="00474566" w:rsidRDefault="008E48B7" w:rsidP="008E48B7">
      <w:pPr>
        <w:pStyle w:val="Heading1"/>
        <w:rPr>
          <w:rFonts w:cs="Calibri"/>
          <w:caps/>
          <w:sz w:val="20"/>
        </w:rPr>
      </w:pPr>
      <w:bookmarkStart w:id="14" w:name="_Toc111988692"/>
      <w:r>
        <w:rPr>
          <w:rFonts w:cs="Calibri"/>
          <w:sz w:val="20"/>
        </w:rPr>
        <w:t>PHARMACY</w:t>
      </w:r>
      <w:r w:rsidRPr="00474566">
        <w:rPr>
          <w:rFonts w:cs="Calibri"/>
          <w:sz w:val="20"/>
        </w:rPr>
        <w:t xml:space="preserve"> MANAGEMENT FEATURE KEY POINTS</w:t>
      </w:r>
      <w:bookmarkEnd w:id="14"/>
    </w:p>
    <w:tbl>
      <w:tblPr>
        <w:tblW w:w="9450" w:type="dxa"/>
        <w:tblInd w:w="-10" w:type="dxa"/>
        <w:tblLook w:val="04A0" w:firstRow="1" w:lastRow="0" w:firstColumn="1" w:lastColumn="0" w:noHBand="0" w:noVBand="1"/>
      </w:tblPr>
      <w:tblGrid>
        <w:gridCol w:w="1780"/>
        <w:gridCol w:w="780"/>
        <w:gridCol w:w="6890"/>
      </w:tblGrid>
      <w:tr w:rsidR="00985E74" w:rsidRPr="00985E74" w:rsidTr="00985E74">
        <w:trPr>
          <w:trHeight w:val="330"/>
        </w:trPr>
        <w:tc>
          <w:tcPr>
            <w:tcW w:w="1780" w:type="dxa"/>
            <w:tcBorders>
              <w:top w:val="single" w:sz="8" w:space="0" w:color="auto"/>
              <w:left w:val="single" w:sz="8" w:space="0" w:color="auto"/>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Module Name</w:t>
            </w:r>
          </w:p>
        </w:tc>
        <w:tc>
          <w:tcPr>
            <w:tcW w:w="780" w:type="dxa"/>
            <w:tcBorders>
              <w:top w:val="single" w:sz="8" w:space="0" w:color="auto"/>
              <w:left w:val="nil"/>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SL.</w:t>
            </w:r>
          </w:p>
        </w:tc>
        <w:tc>
          <w:tcPr>
            <w:tcW w:w="6890" w:type="dxa"/>
            <w:tcBorders>
              <w:top w:val="single" w:sz="8" w:space="0" w:color="auto"/>
              <w:left w:val="nil"/>
              <w:bottom w:val="single" w:sz="8" w:space="0" w:color="auto"/>
              <w:right w:val="single" w:sz="8" w:space="0" w:color="auto"/>
            </w:tcBorders>
            <w:shd w:val="clear" w:color="auto" w:fill="7030A0"/>
            <w:noWrap/>
            <w:vAlign w:val="center"/>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e-HMS Features</w:t>
            </w:r>
          </w:p>
        </w:tc>
      </w:tr>
      <w:tr w:rsidR="008E48B7" w:rsidRPr="00E763CB" w:rsidTr="008E48B7">
        <w:trPr>
          <w:trHeight w:val="315"/>
        </w:trPr>
        <w:tc>
          <w:tcPr>
            <w:tcW w:w="1780" w:type="dxa"/>
            <w:vMerge w:val="restart"/>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Pharmacy Center Information</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Sales Queue</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Queue</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Product</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Product Setup</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Product (OTC)</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Product Price</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Setup</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Supplier</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Customer</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Bank Card</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Discount Policy</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13</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Authentication</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Barcode</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Barcode Configure</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Barcode Setup</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Barcode Print</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POS</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19</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Sales</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20</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Sales Cancel</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Receive</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Item Receive</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23</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Item Receive Return</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Party Bill Info</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Bill Payment</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Bill Payment Cancel</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Opening Balance</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My Sales Person</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29</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Existing Sales Person</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30</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Add Sales Person</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31</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Item Stock Info</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32</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Pharmacy Configuration</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sidRPr="00E763CB">
              <w:rPr>
                <w:rFonts w:ascii="Calibri" w:eastAsia="Times New Roman" w:hAnsi="Calibri" w:cs="Calibri"/>
                <w:b/>
                <w:bCs/>
                <w:color w:val="000000"/>
              </w:rPr>
              <w:t>3</w:t>
            </w:r>
            <w:r>
              <w:rPr>
                <w:rFonts w:ascii="Calibri" w:eastAsia="Times New Roman" w:hAnsi="Calibri" w:cs="Calibri"/>
                <w:b/>
                <w:bCs/>
                <w:color w:val="000000"/>
              </w:rPr>
              <w:t>3</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Daily Sales</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34</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390476" w:rsidP="008E48B7">
            <w:pPr>
              <w:spacing w:after="0" w:line="240" w:lineRule="auto"/>
              <w:rPr>
                <w:rFonts w:ascii="Calibri" w:eastAsia="Times New Roman" w:hAnsi="Calibri" w:cs="Calibri"/>
                <w:color w:val="000000"/>
              </w:rPr>
            </w:pPr>
            <w:r w:rsidRPr="00EC0499">
              <w:rPr>
                <w:rFonts w:asciiTheme="minorBidi" w:hAnsiTheme="minorBidi"/>
                <w:noProof/>
                <w:sz w:val="28"/>
                <w:szCs w:val="28"/>
              </w:rPr>
              <w:drawing>
                <wp:anchor distT="0" distB="0" distL="114300" distR="114300" simplePos="0" relativeHeight="251719680" behindDoc="1" locked="0" layoutInCell="1" allowOverlap="1" wp14:anchorId="2529EDFF" wp14:editId="549C0A74">
                  <wp:simplePos x="0" y="0"/>
                  <wp:positionH relativeFrom="margin">
                    <wp:posOffset>521970</wp:posOffset>
                  </wp:positionH>
                  <wp:positionV relativeFrom="page">
                    <wp:posOffset>70485</wp:posOffset>
                  </wp:positionV>
                  <wp:extent cx="1938655" cy="2594610"/>
                  <wp:effectExtent l="0" t="0" r="4445" b="0"/>
                  <wp:wrapNone/>
                  <wp:docPr id="21" name="Picture 21"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sidR="008E48B7" w:rsidRPr="00E763CB">
              <w:rPr>
                <w:rFonts w:ascii="Calibri" w:eastAsia="Times New Roman" w:hAnsi="Calibri" w:cs="Calibri"/>
                <w:color w:val="000000"/>
              </w:rPr>
              <w:t>Settings</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35</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Reports</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36</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Daily Sales Report</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37</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Item Stock Report</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38</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Item Receive Report</w:t>
            </w:r>
          </w:p>
        </w:tc>
      </w:tr>
      <w:tr w:rsidR="008E48B7" w:rsidRPr="00E763CB" w:rsidTr="008E48B7">
        <w:trPr>
          <w:trHeight w:val="315"/>
        </w:trPr>
        <w:tc>
          <w:tcPr>
            <w:tcW w:w="1780" w:type="dxa"/>
            <w:vMerge/>
            <w:tcBorders>
              <w:top w:val="nil"/>
              <w:left w:val="single" w:sz="8" w:space="0" w:color="auto"/>
              <w:bottom w:val="single" w:sz="8" w:space="0" w:color="000000"/>
              <w:right w:val="single" w:sz="8" w:space="0" w:color="auto"/>
            </w:tcBorders>
            <w:vAlign w:val="center"/>
            <w:hideMark/>
          </w:tcPr>
          <w:p w:rsidR="008E48B7" w:rsidRPr="00E763CB" w:rsidRDefault="008E48B7" w:rsidP="008E48B7">
            <w:pPr>
              <w:spacing w:after="0" w:line="240" w:lineRule="auto"/>
              <w:rPr>
                <w:rFonts w:ascii="Calibri" w:eastAsia="Times New Roman" w:hAnsi="Calibri" w:cs="Calibri"/>
                <w:b/>
                <w:bCs/>
                <w:color w:val="000000"/>
              </w:rPr>
            </w:pPr>
          </w:p>
        </w:tc>
        <w:tc>
          <w:tcPr>
            <w:tcW w:w="78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39</w:t>
            </w:r>
          </w:p>
        </w:tc>
        <w:tc>
          <w:tcPr>
            <w:tcW w:w="6890" w:type="dxa"/>
            <w:tcBorders>
              <w:top w:val="nil"/>
              <w:left w:val="nil"/>
              <w:bottom w:val="single" w:sz="8" w:space="0" w:color="auto"/>
              <w:right w:val="single" w:sz="8" w:space="0" w:color="auto"/>
            </w:tcBorders>
            <w:shd w:val="clear" w:color="auto" w:fill="auto"/>
            <w:noWrap/>
            <w:vAlign w:val="center"/>
            <w:hideMark/>
          </w:tcPr>
          <w:p w:rsidR="008E48B7" w:rsidRPr="00E763CB" w:rsidRDefault="008E48B7" w:rsidP="008E48B7">
            <w:pPr>
              <w:spacing w:after="0" w:line="240" w:lineRule="auto"/>
              <w:rPr>
                <w:rFonts w:ascii="Calibri" w:eastAsia="Times New Roman" w:hAnsi="Calibri" w:cs="Calibri"/>
                <w:color w:val="000000"/>
              </w:rPr>
            </w:pPr>
            <w:r w:rsidRPr="00E763CB">
              <w:rPr>
                <w:rFonts w:ascii="Calibri" w:eastAsia="Times New Roman" w:hAnsi="Calibri" w:cs="Calibri"/>
                <w:color w:val="000000"/>
              </w:rPr>
              <w:t>Item wise Daily Sales Report</w:t>
            </w:r>
          </w:p>
        </w:tc>
      </w:tr>
    </w:tbl>
    <w:p w:rsidR="008E48B7" w:rsidRDefault="008E48B7" w:rsidP="008E48B7">
      <w:pPr>
        <w:rPr>
          <w:rFonts w:cs="Cambria"/>
          <w:b/>
          <w:sz w:val="24"/>
        </w:rPr>
      </w:pPr>
    </w:p>
    <w:p w:rsidR="008E48B7" w:rsidRPr="00474566" w:rsidRDefault="008E48B7" w:rsidP="008E48B7">
      <w:pPr>
        <w:pStyle w:val="Heading1"/>
        <w:rPr>
          <w:rFonts w:cs="Calibri"/>
          <w:caps/>
          <w:sz w:val="20"/>
        </w:rPr>
      </w:pPr>
      <w:bookmarkStart w:id="15" w:name="_Toc23953327"/>
      <w:bookmarkStart w:id="16" w:name="_Toc49544610"/>
      <w:bookmarkStart w:id="17" w:name="_Toc111988693"/>
      <w:r w:rsidRPr="00474566">
        <w:rPr>
          <w:rFonts w:cs="Calibri"/>
          <w:sz w:val="20"/>
        </w:rPr>
        <w:t>HUMAN RESOURCE MANAGEMENT (HRM) FEATURE KEY POINTS</w:t>
      </w:r>
      <w:bookmarkEnd w:id="15"/>
      <w:bookmarkEnd w:id="16"/>
      <w:bookmarkEnd w:id="17"/>
    </w:p>
    <w:tbl>
      <w:tblPr>
        <w:tblW w:w="9540" w:type="dxa"/>
        <w:tblInd w:w="-95" w:type="dxa"/>
        <w:tblLook w:val="04A0" w:firstRow="1" w:lastRow="0" w:firstColumn="1" w:lastColumn="0" w:noHBand="0" w:noVBand="1"/>
      </w:tblPr>
      <w:tblGrid>
        <w:gridCol w:w="1995"/>
        <w:gridCol w:w="496"/>
        <w:gridCol w:w="7049"/>
      </w:tblGrid>
      <w:tr w:rsidR="00985E74" w:rsidRPr="00985E74" w:rsidTr="00985E74">
        <w:trPr>
          <w:trHeight w:val="315"/>
        </w:trPr>
        <w:tc>
          <w:tcPr>
            <w:tcW w:w="1995" w:type="dxa"/>
            <w:tcBorders>
              <w:top w:val="single" w:sz="4" w:space="0" w:color="auto"/>
              <w:left w:val="single" w:sz="4" w:space="0" w:color="auto"/>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Module Name</w:t>
            </w:r>
          </w:p>
        </w:tc>
        <w:tc>
          <w:tcPr>
            <w:tcW w:w="496" w:type="dxa"/>
            <w:tcBorders>
              <w:top w:val="single" w:sz="4" w:space="0" w:color="auto"/>
              <w:left w:val="nil"/>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SL.</w:t>
            </w:r>
          </w:p>
        </w:tc>
        <w:tc>
          <w:tcPr>
            <w:tcW w:w="7049" w:type="dxa"/>
            <w:tcBorders>
              <w:top w:val="single" w:sz="4" w:space="0" w:color="auto"/>
              <w:left w:val="nil"/>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e-HMS Features</w:t>
            </w:r>
          </w:p>
        </w:tc>
      </w:tr>
      <w:tr w:rsidR="008E48B7" w:rsidRPr="00413E12" w:rsidTr="008E48B7">
        <w:trPr>
          <w:trHeight w:val="300"/>
        </w:trPr>
        <w:tc>
          <w:tcPr>
            <w:tcW w:w="1995"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HR &amp; Payroll</w:t>
            </w: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1</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Basic Settings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2</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User Settings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3</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Company Settings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4</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Organogram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5</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Permission Group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6</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Tax Settings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7</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Employee Management</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8</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Shift Management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9</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Leave Management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10</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Colander Management</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11</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Attendance Management</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12</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OT Management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13</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 PF Management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sidRPr="00413E12">
              <w:rPr>
                <w:rFonts w:ascii="Calibri" w:eastAsia="Times New Roman" w:hAnsi="Calibri" w:cs="Calibri"/>
                <w:b/>
                <w:bCs/>
                <w:color w:val="000000"/>
              </w:rPr>
              <w:t>14</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Payroll Settings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15</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Employee Utility &amp; Allowance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16</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Monthly payroll process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17</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Attendance Report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18</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Employee Information Report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19</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Employee Salary Report  </w:t>
            </w:r>
          </w:p>
        </w:tc>
      </w:tr>
      <w:tr w:rsidR="008E48B7" w:rsidRPr="00413E12"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413E12"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20</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413E12" w:rsidRDefault="008E48B7" w:rsidP="008E48B7">
            <w:pPr>
              <w:spacing w:after="0" w:line="240" w:lineRule="auto"/>
              <w:rPr>
                <w:rFonts w:ascii="Calibri" w:eastAsia="Times New Roman" w:hAnsi="Calibri" w:cs="Calibri"/>
                <w:color w:val="000000"/>
              </w:rPr>
            </w:pPr>
            <w:r w:rsidRPr="00413E12">
              <w:rPr>
                <w:rFonts w:ascii="Calibri" w:eastAsia="Times New Roman" w:hAnsi="Calibri" w:cs="Calibri"/>
                <w:color w:val="000000"/>
              </w:rPr>
              <w:t xml:space="preserve">Other Reports </w:t>
            </w:r>
          </w:p>
        </w:tc>
      </w:tr>
    </w:tbl>
    <w:p w:rsidR="008E48B7" w:rsidRDefault="008E48B7" w:rsidP="008E48B7">
      <w:pPr>
        <w:rPr>
          <w:b/>
          <w:color w:val="0070C0"/>
          <w:sz w:val="32"/>
        </w:rPr>
      </w:pPr>
    </w:p>
    <w:p w:rsidR="00C857AC" w:rsidRDefault="00C857AC" w:rsidP="008E48B7">
      <w:pPr>
        <w:rPr>
          <w:b/>
          <w:color w:val="0070C0"/>
          <w:sz w:val="32"/>
        </w:rPr>
      </w:pPr>
    </w:p>
    <w:p w:rsidR="00C857AC" w:rsidRDefault="00C857AC" w:rsidP="008E48B7">
      <w:pPr>
        <w:rPr>
          <w:b/>
          <w:color w:val="0070C0"/>
          <w:sz w:val="32"/>
        </w:rPr>
      </w:pPr>
    </w:p>
    <w:p w:rsidR="008E48B7" w:rsidRPr="00474566" w:rsidRDefault="008E48B7" w:rsidP="008E48B7">
      <w:pPr>
        <w:pStyle w:val="Heading1"/>
        <w:rPr>
          <w:rFonts w:cs="Calibri"/>
          <w:caps/>
          <w:sz w:val="20"/>
        </w:rPr>
      </w:pPr>
      <w:bookmarkStart w:id="18" w:name="_Toc49544616"/>
      <w:bookmarkStart w:id="19" w:name="_Toc111988697"/>
      <w:r w:rsidRPr="00F87D21">
        <w:rPr>
          <w:rFonts w:cs="Calibri"/>
          <w:sz w:val="20"/>
        </w:rPr>
        <w:lastRenderedPageBreak/>
        <w:t>FINANCIAL ACCOUNTS</w:t>
      </w:r>
      <w:r>
        <w:rPr>
          <w:rFonts w:cs="Calibri"/>
          <w:sz w:val="20"/>
        </w:rPr>
        <w:t xml:space="preserve"> </w:t>
      </w:r>
      <w:r w:rsidRPr="00474566">
        <w:rPr>
          <w:rFonts w:cs="Calibri"/>
          <w:sz w:val="20"/>
        </w:rPr>
        <w:t>FEATURE KEY POINTS</w:t>
      </w:r>
      <w:bookmarkEnd w:id="18"/>
      <w:bookmarkEnd w:id="19"/>
    </w:p>
    <w:tbl>
      <w:tblPr>
        <w:tblW w:w="9540" w:type="dxa"/>
        <w:tblInd w:w="-95" w:type="dxa"/>
        <w:tblLook w:val="04A0" w:firstRow="1" w:lastRow="0" w:firstColumn="1" w:lastColumn="0" w:noHBand="0" w:noVBand="1"/>
      </w:tblPr>
      <w:tblGrid>
        <w:gridCol w:w="1995"/>
        <w:gridCol w:w="496"/>
        <w:gridCol w:w="7049"/>
      </w:tblGrid>
      <w:tr w:rsidR="00985E74" w:rsidRPr="00985E74" w:rsidTr="00985E74">
        <w:trPr>
          <w:trHeight w:val="315"/>
        </w:trPr>
        <w:tc>
          <w:tcPr>
            <w:tcW w:w="1995" w:type="dxa"/>
            <w:tcBorders>
              <w:top w:val="single" w:sz="4" w:space="0" w:color="auto"/>
              <w:left w:val="single" w:sz="4" w:space="0" w:color="auto"/>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Module Name</w:t>
            </w:r>
          </w:p>
        </w:tc>
        <w:tc>
          <w:tcPr>
            <w:tcW w:w="496" w:type="dxa"/>
            <w:tcBorders>
              <w:top w:val="single" w:sz="4" w:space="0" w:color="auto"/>
              <w:left w:val="nil"/>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SL.</w:t>
            </w:r>
          </w:p>
        </w:tc>
        <w:tc>
          <w:tcPr>
            <w:tcW w:w="7049" w:type="dxa"/>
            <w:tcBorders>
              <w:top w:val="single" w:sz="4" w:space="0" w:color="auto"/>
              <w:left w:val="nil"/>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e-HMS Features</w:t>
            </w:r>
          </w:p>
        </w:tc>
      </w:tr>
      <w:tr w:rsidR="008E48B7" w:rsidRPr="00F87D21" w:rsidTr="008E48B7">
        <w:trPr>
          <w:trHeight w:val="300"/>
        </w:trPr>
        <w:tc>
          <w:tcPr>
            <w:tcW w:w="1995"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8E48B7" w:rsidRPr="00F87D21" w:rsidRDefault="008E48B7" w:rsidP="008E48B7">
            <w:pPr>
              <w:spacing w:after="0" w:line="240" w:lineRule="auto"/>
              <w:jc w:val="center"/>
              <w:rPr>
                <w:rFonts w:ascii="Calibri" w:eastAsia="Times New Roman" w:hAnsi="Calibri" w:cs="Calibri"/>
                <w:b/>
                <w:bCs/>
                <w:color w:val="000000"/>
              </w:rPr>
            </w:pPr>
            <w:r w:rsidRPr="00F87D21">
              <w:rPr>
                <w:rFonts w:ascii="Calibri" w:eastAsia="Times New Roman" w:hAnsi="Calibri" w:cs="Calibri"/>
                <w:b/>
                <w:bCs/>
                <w:color w:val="000000"/>
              </w:rPr>
              <w:t>Financial Accounts</w:t>
            </w: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sidRPr="00F87D21">
              <w:rPr>
                <w:rFonts w:ascii="Calibri" w:eastAsia="Times New Roman" w:hAnsi="Calibri" w:cs="Calibri"/>
                <w:b/>
                <w:bCs/>
                <w:color w:val="000000"/>
              </w:rPr>
              <w:t>1</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sidRPr="00F87D21">
              <w:rPr>
                <w:rFonts w:ascii="Calibri" w:eastAsia="Times New Roman" w:hAnsi="Calibri" w:cs="Calibri"/>
                <w:color w:val="000000"/>
              </w:rPr>
              <w:t xml:space="preserve">Chart of Accounts </w:t>
            </w:r>
          </w:p>
        </w:tc>
      </w:tr>
      <w:tr w:rsidR="008E48B7" w:rsidRPr="00F87D21"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sidRPr="00F87D21">
              <w:rPr>
                <w:rFonts w:ascii="Calibri" w:eastAsia="Times New Roman" w:hAnsi="Calibri" w:cs="Calibri"/>
                <w:color w:val="000000"/>
              </w:rPr>
              <w:t>Cash/Bank Receive</w:t>
            </w:r>
          </w:p>
        </w:tc>
      </w:tr>
      <w:tr w:rsidR="008E48B7" w:rsidRPr="00F87D21"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sidRPr="00F87D21">
              <w:rPr>
                <w:rFonts w:ascii="Calibri" w:eastAsia="Times New Roman" w:hAnsi="Calibri" w:cs="Calibri"/>
                <w:color w:val="000000"/>
              </w:rPr>
              <w:t xml:space="preserve">Cash/Bank Payment </w:t>
            </w:r>
          </w:p>
        </w:tc>
      </w:tr>
      <w:tr w:rsidR="008E48B7" w:rsidRPr="00F87D21"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sidRPr="00F87D21">
              <w:rPr>
                <w:rFonts w:ascii="Calibri" w:eastAsia="Times New Roman" w:hAnsi="Calibri" w:cs="Calibri"/>
                <w:color w:val="000000"/>
              </w:rPr>
              <w:t xml:space="preserve">PDC </w:t>
            </w:r>
            <w:proofErr w:type="spellStart"/>
            <w:r w:rsidRPr="00F87D21">
              <w:rPr>
                <w:rFonts w:ascii="Calibri" w:eastAsia="Times New Roman" w:hAnsi="Calibri" w:cs="Calibri"/>
                <w:color w:val="000000"/>
              </w:rPr>
              <w:t>Cheque</w:t>
            </w:r>
            <w:proofErr w:type="spellEnd"/>
            <w:r w:rsidRPr="00F87D21">
              <w:rPr>
                <w:rFonts w:ascii="Calibri" w:eastAsia="Times New Roman" w:hAnsi="Calibri" w:cs="Calibri"/>
                <w:color w:val="000000"/>
              </w:rPr>
              <w:t xml:space="preserve"> Monitoring</w:t>
            </w:r>
          </w:p>
        </w:tc>
      </w:tr>
      <w:tr w:rsidR="008E48B7" w:rsidRPr="00F87D21"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sidRPr="00F87D21">
              <w:rPr>
                <w:rFonts w:ascii="Calibri" w:eastAsia="Times New Roman" w:hAnsi="Calibri" w:cs="Calibri"/>
                <w:color w:val="000000"/>
              </w:rPr>
              <w:t>Bank Reconciliation</w:t>
            </w:r>
          </w:p>
        </w:tc>
      </w:tr>
      <w:tr w:rsidR="008E48B7" w:rsidRPr="00F87D21"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sidRPr="00F87D21">
              <w:rPr>
                <w:rFonts w:ascii="Calibri" w:eastAsia="Times New Roman" w:hAnsi="Calibri" w:cs="Calibri"/>
                <w:color w:val="000000"/>
              </w:rPr>
              <w:t>Journal Voucher</w:t>
            </w:r>
          </w:p>
        </w:tc>
      </w:tr>
      <w:tr w:rsidR="008E48B7" w:rsidRPr="00F87D21"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7</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sidRPr="00F87D21">
              <w:rPr>
                <w:rFonts w:ascii="Calibri" w:eastAsia="Times New Roman" w:hAnsi="Calibri" w:cs="Calibri"/>
                <w:color w:val="000000"/>
              </w:rPr>
              <w:t>General Ledger</w:t>
            </w:r>
          </w:p>
        </w:tc>
      </w:tr>
      <w:tr w:rsidR="008E48B7" w:rsidRPr="00F87D21"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8</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Party Ledger</w:t>
            </w:r>
          </w:p>
        </w:tc>
      </w:tr>
      <w:tr w:rsidR="008E48B7" w:rsidRPr="00F87D21"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9</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Trail Balance</w:t>
            </w:r>
          </w:p>
        </w:tc>
      </w:tr>
      <w:tr w:rsidR="008E48B7" w:rsidRPr="00F87D21"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10</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F87D21" w:rsidRDefault="00390476" w:rsidP="008E48B7">
            <w:pPr>
              <w:spacing w:after="0" w:line="240" w:lineRule="auto"/>
              <w:rPr>
                <w:rFonts w:ascii="Calibri" w:eastAsia="Times New Roman" w:hAnsi="Calibri" w:cs="Calibri"/>
                <w:color w:val="000000"/>
              </w:rPr>
            </w:pPr>
            <w:r w:rsidRPr="00EC0499">
              <w:rPr>
                <w:rFonts w:asciiTheme="minorBidi" w:hAnsiTheme="minorBidi"/>
                <w:noProof/>
                <w:sz w:val="28"/>
                <w:szCs w:val="28"/>
              </w:rPr>
              <w:drawing>
                <wp:anchor distT="0" distB="0" distL="114300" distR="114300" simplePos="0" relativeHeight="251717632" behindDoc="1" locked="0" layoutInCell="1" allowOverlap="1" wp14:anchorId="79FAE86A" wp14:editId="29B3368D">
                  <wp:simplePos x="0" y="0"/>
                  <wp:positionH relativeFrom="margin">
                    <wp:posOffset>509270</wp:posOffset>
                  </wp:positionH>
                  <wp:positionV relativeFrom="page">
                    <wp:posOffset>-549275</wp:posOffset>
                  </wp:positionV>
                  <wp:extent cx="1938655" cy="2594610"/>
                  <wp:effectExtent l="0" t="0" r="4445" b="0"/>
                  <wp:wrapNone/>
                  <wp:docPr id="20" name="Picture 20"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sidR="008E48B7">
              <w:rPr>
                <w:rFonts w:ascii="Calibri" w:eastAsia="Times New Roman" w:hAnsi="Calibri" w:cs="Calibri"/>
                <w:color w:val="000000"/>
              </w:rPr>
              <w:t>Balance Sheet</w:t>
            </w:r>
          </w:p>
        </w:tc>
      </w:tr>
      <w:tr w:rsidR="008E48B7" w:rsidRPr="00F87D21" w:rsidTr="008E48B7">
        <w:trPr>
          <w:trHeight w:val="300"/>
        </w:trPr>
        <w:tc>
          <w:tcPr>
            <w:tcW w:w="1995"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496"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11</w:t>
            </w:r>
          </w:p>
        </w:tc>
        <w:tc>
          <w:tcPr>
            <w:tcW w:w="7049"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Income Statement</w:t>
            </w:r>
          </w:p>
        </w:tc>
      </w:tr>
    </w:tbl>
    <w:p w:rsidR="00C857AC" w:rsidRDefault="00C857AC" w:rsidP="008E48B7">
      <w:pPr>
        <w:pStyle w:val="Heading1"/>
        <w:rPr>
          <w:rFonts w:cs="Calibri"/>
          <w:sz w:val="20"/>
        </w:rPr>
      </w:pPr>
      <w:bookmarkStart w:id="20" w:name="_Toc111988705"/>
    </w:p>
    <w:p w:rsidR="008E48B7" w:rsidRPr="00474566" w:rsidRDefault="008E48B7" w:rsidP="008E48B7">
      <w:pPr>
        <w:pStyle w:val="Heading1"/>
        <w:rPr>
          <w:rFonts w:cs="Calibri"/>
          <w:caps/>
          <w:sz w:val="20"/>
        </w:rPr>
      </w:pPr>
      <w:r w:rsidRPr="00AF58AA">
        <w:rPr>
          <w:rFonts w:cs="Calibri"/>
          <w:sz w:val="20"/>
        </w:rPr>
        <w:t>PAYMENY &amp; BILLING MANAGEMENT MODULE</w:t>
      </w:r>
      <w:bookmarkEnd w:id="20"/>
    </w:p>
    <w:tbl>
      <w:tblPr>
        <w:tblW w:w="10203" w:type="dxa"/>
        <w:tblInd w:w="-95" w:type="dxa"/>
        <w:tblLook w:val="04A0" w:firstRow="1" w:lastRow="0" w:firstColumn="1" w:lastColumn="0" w:noHBand="0" w:noVBand="1"/>
      </w:tblPr>
      <w:tblGrid>
        <w:gridCol w:w="2028"/>
        <w:gridCol w:w="252"/>
        <w:gridCol w:w="252"/>
        <w:gridCol w:w="504"/>
        <w:gridCol w:w="7167"/>
      </w:tblGrid>
      <w:tr w:rsidR="00985E74" w:rsidRPr="00985E74" w:rsidTr="00985E74">
        <w:trPr>
          <w:trHeight w:val="338"/>
        </w:trPr>
        <w:tc>
          <w:tcPr>
            <w:tcW w:w="2028" w:type="dxa"/>
            <w:tcBorders>
              <w:top w:val="single" w:sz="4" w:space="0" w:color="auto"/>
              <w:left w:val="single" w:sz="4" w:space="0" w:color="auto"/>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Module Name</w:t>
            </w:r>
          </w:p>
        </w:tc>
        <w:tc>
          <w:tcPr>
            <w:tcW w:w="504" w:type="dxa"/>
            <w:gridSpan w:val="2"/>
            <w:tcBorders>
              <w:top w:val="single" w:sz="4" w:space="0" w:color="auto"/>
              <w:left w:val="nil"/>
              <w:bottom w:val="single" w:sz="4" w:space="0" w:color="auto"/>
              <w:right w:val="nil"/>
            </w:tcBorders>
            <w:shd w:val="clear" w:color="auto" w:fill="7030A0"/>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p>
        </w:tc>
        <w:tc>
          <w:tcPr>
            <w:tcW w:w="504" w:type="dxa"/>
            <w:tcBorders>
              <w:top w:val="single" w:sz="4" w:space="0" w:color="auto"/>
              <w:left w:val="nil"/>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SL.</w:t>
            </w:r>
          </w:p>
        </w:tc>
        <w:tc>
          <w:tcPr>
            <w:tcW w:w="7167" w:type="dxa"/>
            <w:tcBorders>
              <w:top w:val="single" w:sz="4" w:space="0" w:color="auto"/>
              <w:left w:val="nil"/>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e-HMS Features</w:t>
            </w:r>
          </w:p>
        </w:tc>
      </w:tr>
      <w:tr w:rsidR="008E48B7" w:rsidRPr="00F87D21" w:rsidTr="008E48B7">
        <w:trPr>
          <w:trHeight w:val="322"/>
        </w:trPr>
        <w:tc>
          <w:tcPr>
            <w:tcW w:w="2028"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PAYMENT &amp; BILLING</w:t>
            </w:r>
          </w:p>
        </w:tc>
        <w:tc>
          <w:tcPr>
            <w:tcW w:w="504" w:type="dxa"/>
            <w:gridSpan w:val="2"/>
            <w:tcBorders>
              <w:top w:val="nil"/>
              <w:left w:val="nil"/>
              <w:bottom w:val="single" w:sz="4" w:space="0" w:color="auto"/>
              <w:right w:val="nil"/>
            </w:tcBorders>
          </w:tcPr>
          <w:p w:rsidR="008E48B7" w:rsidRPr="00F87D21"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1</w:t>
            </w:r>
          </w:p>
        </w:tc>
        <w:tc>
          <w:tcPr>
            <w:tcW w:w="7167"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30 seconds payment registration &amp; welcome SMS</w:t>
            </w:r>
          </w:p>
        </w:tc>
      </w:tr>
      <w:tr w:rsidR="008E48B7" w:rsidRPr="00F87D21" w:rsidTr="008E48B7">
        <w:trPr>
          <w:trHeight w:val="366"/>
        </w:trPr>
        <w:tc>
          <w:tcPr>
            <w:tcW w:w="2028"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2</w:t>
            </w:r>
          </w:p>
        </w:tc>
        <w:tc>
          <w:tcPr>
            <w:tcW w:w="7167"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A unit ID for each payment.</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3</w:t>
            </w:r>
          </w:p>
        </w:tc>
        <w:tc>
          <w:tcPr>
            <w:tcW w:w="7167"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A patient does not need multiple entries.</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4</w:t>
            </w:r>
          </w:p>
        </w:tc>
        <w:tc>
          <w:tcPr>
            <w:tcW w:w="7167"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Payment informative profile &amp; dashboard</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5</w:t>
            </w:r>
          </w:p>
        </w:tc>
        <w:tc>
          <w:tcPr>
            <w:tcW w:w="7167"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Payment before medical report</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6</w:t>
            </w:r>
          </w:p>
        </w:tc>
        <w:tc>
          <w:tcPr>
            <w:tcW w:w="7167"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Various useful reports</w:t>
            </w:r>
          </w:p>
        </w:tc>
      </w:tr>
      <w:tr w:rsidR="008E48B7" w:rsidRPr="00F87D21" w:rsidTr="008E48B7">
        <w:trPr>
          <w:trHeight w:val="125"/>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252" w:type="dxa"/>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252" w:type="dxa"/>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7</w:t>
            </w:r>
          </w:p>
        </w:tc>
        <w:tc>
          <w:tcPr>
            <w:tcW w:w="7167"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Smart ID card with barcode for payment</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252" w:type="dxa"/>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252" w:type="dxa"/>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color w:val="000000"/>
              </w:rPr>
            </w:pPr>
            <w:r w:rsidRPr="00D54DFE">
              <w:rPr>
                <w:rFonts w:ascii="Calibri" w:eastAsia="Times New Roman" w:hAnsi="Calibri" w:cs="Calibri"/>
                <w:b/>
                <w:color w:val="000000"/>
              </w:rPr>
              <w:t>8</w:t>
            </w:r>
          </w:p>
        </w:tc>
        <w:tc>
          <w:tcPr>
            <w:tcW w:w="7167" w:type="dxa"/>
            <w:tcBorders>
              <w:top w:val="nil"/>
              <w:left w:val="nil"/>
              <w:bottom w:val="single" w:sz="4" w:space="0" w:color="auto"/>
              <w:right w:val="single" w:sz="4" w:space="0" w:color="auto"/>
            </w:tcBorders>
            <w:shd w:val="clear" w:color="auto" w:fill="auto"/>
            <w:noWrap/>
            <w:vAlign w:val="bottom"/>
          </w:tcPr>
          <w:p w:rsidR="008E48B7"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 xml:space="preserve">Doctors Apartments booking &amp; auto received  </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w:t>
            </w: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Pr>
                <w:rFonts w:ascii="Calibri" w:eastAsia="Times New Roman" w:hAnsi="Calibri" w:cs="Calibri"/>
                <w:b/>
                <w:bCs/>
                <w:color w:val="000000"/>
              </w:rPr>
              <w:t>9</w:t>
            </w:r>
          </w:p>
        </w:tc>
        <w:tc>
          <w:tcPr>
            <w:tcW w:w="7167" w:type="dxa"/>
            <w:tcBorders>
              <w:top w:val="nil"/>
              <w:left w:val="nil"/>
              <w:bottom w:val="single" w:sz="4" w:space="0" w:color="auto"/>
              <w:right w:val="single" w:sz="4" w:space="0" w:color="auto"/>
            </w:tcBorders>
            <w:shd w:val="clear" w:color="auto" w:fill="auto"/>
            <w:noWrap/>
            <w:vAlign w:val="bottom"/>
          </w:tcPr>
          <w:p w:rsidR="008E48B7"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Serial, room no, time &amp; date with token</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10</w:t>
            </w:r>
          </w:p>
        </w:tc>
        <w:tc>
          <w:tcPr>
            <w:tcW w:w="7167" w:type="dxa"/>
            <w:tcBorders>
              <w:top w:val="nil"/>
              <w:left w:val="nil"/>
              <w:bottom w:val="single" w:sz="4" w:space="0" w:color="auto"/>
              <w:right w:val="single" w:sz="4" w:space="0" w:color="auto"/>
            </w:tcBorders>
            <w:shd w:val="clear" w:color="auto" w:fill="auto"/>
            <w:noWrap/>
            <w:vAlign w:val="bottom"/>
          </w:tcPr>
          <w:p w:rsidR="008E48B7"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 xml:space="preserve">Auto remainder/notice/collection SMS </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11</w:t>
            </w:r>
          </w:p>
        </w:tc>
        <w:tc>
          <w:tcPr>
            <w:tcW w:w="7167" w:type="dxa"/>
            <w:tcBorders>
              <w:top w:val="nil"/>
              <w:left w:val="nil"/>
              <w:bottom w:val="single" w:sz="4" w:space="0" w:color="auto"/>
              <w:right w:val="single" w:sz="4" w:space="0" w:color="auto"/>
            </w:tcBorders>
            <w:shd w:val="clear" w:color="auto" w:fill="auto"/>
            <w:noWrap/>
            <w:vAlign w:val="bottom"/>
          </w:tcPr>
          <w:p w:rsidR="008E48B7"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Account are integrated with all modules</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12</w:t>
            </w:r>
          </w:p>
        </w:tc>
        <w:tc>
          <w:tcPr>
            <w:tcW w:w="7167" w:type="dxa"/>
            <w:tcBorders>
              <w:top w:val="nil"/>
              <w:left w:val="nil"/>
              <w:bottom w:val="single" w:sz="4" w:space="0" w:color="auto"/>
              <w:right w:val="single" w:sz="4" w:space="0" w:color="auto"/>
            </w:tcBorders>
            <w:shd w:val="clear" w:color="auto" w:fill="auto"/>
            <w:noWrap/>
            <w:vAlign w:val="bottom"/>
          </w:tcPr>
          <w:p w:rsidR="008E48B7"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Doctors visit fees  &amp; investigation payment accept</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13</w:t>
            </w:r>
          </w:p>
        </w:tc>
        <w:tc>
          <w:tcPr>
            <w:tcW w:w="7167" w:type="dxa"/>
            <w:tcBorders>
              <w:top w:val="nil"/>
              <w:left w:val="nil"/>
              <w:bottom w:val="single" w:sz="4" w:space="0" w:color="auto"/>
              <w:right w:val="single" w:sz="4" w:space="0" w:color="auto"/>
            </w:tcBorders>
            <w:shd w:val="clear" w:color="auto" w:fill="auto"/>
            <w:noWrap/>
            <w:vAlign w:val="bottom"/>
          </w:tcPr>
          <w:p w:rsidR="008E48B7"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Patient payment history</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14</w:t>
            </w:r>
          </w:p>
        </w:tc>
        <w:tc>
          <w:tcPr>
            <w:tcW w:w="7167" w:type="dxa"/>
            <w:tcBorders>
              <w:top w:val="nil"/>
              <w:left w:val="nil"/>
              <w:bottom w:val="single" w:sz="4" w:space="0" w:color="auto"/>
              <w:right w:val="single" w:sz="4" w:space="0" w:color="auto"/>
            </w:tcBorders>
            <w:shd w:val="clear" w:color="auto" w:fill="auto"/>
            <w:noWrap/>
            <w:vAlign w:val="bottom"/>
          </w:tcPr>
          <w:p w:rsidR="008E48B7"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Discount, due, return management</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15</w:t>
            </w:r>
          </w:p>
        </w:tc>
        <w:tc>
          <w:tcPr>
            <w:tcW w:w="7167" w:type="dxa"/>
            <w:tcBorders>
              <w:top w:val="nil"/>
              <w:left w:val="nil"/>
              <w:bottom w:val="single" w:sz="4" w:space="0" w:color="auto"/>
              <w:right w:val="single" w:sz="4" w:space="0" w:color="auto"/>
            </w:tcBorders>
            <w:shd w:val="clear" w:color="auto" w:fill="auto"/>
            <w:noWrap/>
            <w:vAlign w:val="bottom"/>
          </w:tcPr>
          <w:p w:rsidR="008E48B7"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 xml:space="preserve">Auto Reference / PC bill </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16</w:t>
            </w:r>
          </w:p>
        </w:tc>
        <w:tc>
          <w:tcPr>
            <w:tcW w:w="7167" w:type="dxa"/>
            <w:tcBorders>
              <w:top w:val="nil"/>
              <w:left w:val="nil"/>
              <w:bottom w:val="single" w:sz="4" w:space="0" w:color="auto"/>
              <w:right w:val="single" w:sz="4" w:space="0" w:color="auto"/>
            </w:tcBorders>
            <w:shd w:val="clear" w:color="auto" w:fill="auto"/>
            <w:noWrap/>
            <w:vAlign w:val="bottom"/>
          </w:tcPr>
          <w:p w:rsidR="008E48B7"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Various types of receipts with attractive designs</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17</w:t>
            </w:r>
          </w:p>
        </w:tc>
        <w:tc>
          <w:tcPr>
            <w:tcW w:w="7167" w:type="dxa"/>
            <w:tcBorders>
              <w:top w:val="nil"/>
              <w:left w:val="nil"/>
              <w:bottom w:val="single" w:sz="4" w:space="0" w:color="auto"/>
              <w:right w:val="single" w:sz="4" w:space="0" w:color="auto"/>
            </w:tcBorders>
            <w:shd w:val="clear" w:color="auto" w:fill="auto"/>
            <w:noWrap/>
            <w:vAlign w:val="bottom"/>
          </w:tcPr>
          <w:p w:rsidR="008E48B7"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Merging doctor bills with payment invoices</w:t>
            </w:r>
          </w:p>
        </w:tc>
      </w:tr>
      <w:tr w:rsidR="008E48B7" w:rsidRPr="00F87D21" w:rsidTr="008E48B7">
        <w:trPr>
          <w:trHeight w:val="170"/>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D54DFE" w:rsidRDefault="008E48B7" w:rsidP="008E48B7">
            <w:pPr>
              <w:spacing w:after="0" w:line="240" w:lineRule="auto"/>
              <w:rPr>
                <w:rFonts w:ascii="Calibri" w:eastAsia="Times New Roman" w:hAnsi="Calibri" w:cs="Calibri"/>
                <w:b/>
                <w:bCs/>
                <w:color w:val="000000"/>
              </w:rPr>
            </w:pPr>
            <w:r w:rsidRPr="00D54DFE">
              <w:rPr>
                <w:rFonts w:ascii="Calibri" w:eastAsia="Times New Roman" w:hAnsi="Calibri" w:cs="Calibri"/>
                <w:b/>
                <w:bCs/>
                <w:color w:val="000000"/>
              </w:rPr>
              <w:t>18</w:t>
            </w:r>
          </w:p>
        </w:tc>
        <w:tc>
          <w:tcPr>
            <w:tcW w:w="7167"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Fast service through various packages</w:t>
            </w:r>
          </w:p>
        </w:tc>
      </w:tr>
      <w:tr w:rsidR="008E48B7" w:rsidRPr="00F87D21" w:rsidTr="008E48B7">
        <w:trPr>
          <w:trHeight w:val="77"/>
        </w:trPr>
        <w:tc>
          <w:tcPr>
            <w:tcW w:w="2028" w:type="dxa"/>
            <w:vMerge/>
            <w:tcBorders>
              <w:top w:val="nil"/>
              <w:left w:val="single" w:sz="4" w:space="0" w:color="auto"/>
              <w:bottom w:val="nil"/>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nil"/>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nil"/>
              <w:right w:val="single" w:sz="4" w:space="0" w:color="auto"/>
            </w:tcBorders>
            <w:shd w:val="clear" w:color="auto" w:fill="auto"/>
            <w:noWrap/>
            <w:vAlign w:val="bottom"/>
          </w:tcPr>
          <w:p w:rsidR="008E48B7" w:rsidRPr="00F87D21" w:rsidRDefault="008E48B7" w:rsidP="008E48B7">
            <w:pPr>
              <w:spacing w:after="0" w:line="240" w:lineRule="auto"/>
              <w:jc w:val="center"/>
              <w:rPr>
                <w:rFonts w:ascii="Calibri" w:eastAsia="Times New Roman" w:hAnsi="Calibri" w:cs="Calibri"/>
                <w:b/>
                <w:bCs/>
                <w:color w:val="000000"/>
              </w:rPr>
            </w:pPr>
          </w:p>
        </w:tc>
        <w:tc>
          <w:tcPr>
            <w:tcW w:w="7167" w:type="dxa"/>
            <w:tcBorders>
              <w:top w:val="nil"/>
              <w:left w:val="nil"/>
              <w:bottom w:val="nil"/>
              <w:right w:val="single" w:sz="4" w:space="0" w:color="auto"/>
            </w:tcBorders>
            <w:shd w:val="clear" w:color="auto" w:fill="auto"/>
            <w:noWrap/>
            <w:vAlign w:val="bottom"/>
          </w:tcPr>
          <w:p w:rsidR="008E48B7" w:rsidRPr="00F87D21" w:rsidRDefault="008E48B7" w:rsidP="008E48B7">
            <w:pPr>
              <w:spacing w:after="0" w:line="240" w:lineRule="auto"/>
              <w:rPr>
                <w:rFonts w:ascii="Calibri" w:eastAsia="Times New Roman" w:hAnsi="Calibri" w:cs="Calibri"/>
                <w:color w:val="000000"/>
              </w:rPr>
            </w:pPr>
          </w:p>
        </w:tc>
      </w:tr>
      <w:tr w:rsidR="008E48B7" w:rsidRPr="00F87D21" w:rsidTr="008E48B7">
        <w:trPr>
          <w:trHeight w:val="77"/>
        </w:trPr>
        <w:tc>
          <w:tcPr>
            <w:tcW w:w="2028" w:type="dxa"/>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gridSpan w:val="2"/>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jc w:val="center"/>
              <w:rPr>
                <w:rFonts w:ascii="Calibri" w:eastAsia="Times New Roman" w:hAnsi="Calibri" w:cs="Calibri"/>
                <w:b/>
                <w:bCs/>
                <w:color w:val="000000"/>
              </w:rPr>
            </w:pPr>
          </w:p>
        </w:tc>
        <w:tc>
          <w:tcPr>
            <w:tcW w:w="7167" w:type="dxa"/>
            <w:tcBorders>
              <w:top w:val="nil"/>
              <w:left w:val="nil"/>
              <w:bottom w:val="single" w:sz="4" w:space="0" w:color="auto"/>
              <w:right w:val="single" w:sz="4" w:space="0" w:color="auto"/>
            </w:tcBorders>
            <w:shd w:val="clear" w:color="auto" w:fill="auto"/>
            <w:noWrap/>
            <w:vAlign w:val="bottom"/>
          </w:tcPr>
          <w:p w:rsidR="008E48B7"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 xml:space="preserve">Invoices received, refund, due &amp; receipt information gain. </w:t>
            </w:r>
          </w:p>
        </w:tc>
      </w:tr>
    </w:tbl>
    <w:p w:rsidR="008E48B7" w:rsidRDefault="008E48B7" w:rsidP="008E48B7">
      <w:pPr>
        <w:rPr>
          <w:rFonts w:cs="Cambria"/>
          <w:b/>
          <w:sz w:val="24"/>
        </w:rPr>
      </w:pPr>
    </w:p>
    <w:p w:rsidR="00C857AC" w:rsidRDefault="00C857AC" w:rsidP="008E48B7">
      <w:pPr>
        <w:rPr>
          <w:rFonts w:cs="Cambria"/>
          <w:b/>
          <w:sz w:val="24"/>
        </w:rPr>
      </w:pPr>
    </w:p>
    <w:p w:rsidR="00C857AC" w:rsidRDefault="00C857AC" w:rsidP="008E48B7">
      <w:pPr>
        <w:rPr>
          <w:rFonts w:cs="Cambria"/>
          <w:b/>
          <w:sz w:val="24"/>
        </w:rPr>
      </w:pPr>
    </w:p>
    <w:p w:rsidR="00C857AC" w:rsidRDefault="00C857AC" w:rsidP="008E48B7">
      <w:pPr>
        <w:rPr>
          <w:rFonts w:cs="Cambria"/>
          <w:b/>
          <w:sz w:val="24"/>
        </w:rPr>
      </w:pPr>
    </w:p>
    <w:p w:rsidR="008E48B7" w:rsidRPr="00474566" w:rsidRDefault="008E48B7" w:rsidP="008E48B7">
      <w:pPr>
        <w:pStyle w:val="Heading1"/>
        <w:rPr>
          <w:rFonts w:cs="Calibri"/>
          <w:caps/>
          <w:sz w:val="20"/>
        </w:rPr>
      </w:pPr>
      <w:bookmarkStart w:id="21" w:name="_Toc111988706"/>
      <w:r w:rsidRPr="00860722">
        <w:rPr>
          <w:rFonts w:cs="Calibri"/>
          <w:sz w:val="20"/>
        </w:rPr>
        <w:lastRenderedPageBreak/>
        <w:t>ADMINISION &amp; BAD MANAGEMENT MODULE</w:t>
      </w:r>
      <w:bookmarkEnd w:id="21"/>
    </w:p>
    <w:tbl>
      <w:tblPr>
        <w:tblW w:w="9540" w:type="dxa"/>
        <w:tblInd w:w="-95" w:type="dxa"/>
        <w:tblLook w:val="04A0" w:firstRow="1" w:lastRow="0" w:firstColumn="1" w:lastColumn="0" w:noHBand="0" w:noVBand="1"/>
      </w:tblPr>
      <w:tblGrid>
        <w:gridCol w:w="2028"/>
        <w:gridCol w:w="504"/>
        <w:gridCol w:w="504"/>
        <w:gridCol w:w="6504"/>
      </w:tblGrid>
      <w:tr w:rsidR="00985E74" w:rsidRPr="00985E74" w:rsidTr="00985E74">
        <w:trPr>
          <w:trHeight w:val="338"/>
        </w:trPr>
        <w:tc>
          <w:tcPr>
            <w:tcW w:w="2028" w:type="dxa"/>
            <w:tcBorders>
              <w:top w:val="single" w:sz="4" w:space="0" w:color="auto"/>
              <w:left w:val="single" w:sz="4" w:space="0" w:color="auto"/>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Module Name</w:t>
            </w:r>
          </w:p>
        </w:tc>
        <w:tc>
          <w:tcPr>
            <w:tcW w:w="504" w:type="dxa"/>
            <w:tcBorders>
              <w:top w:val="single" w:sz="4" w:space="0" w:color="auto"/>
              <w:left w:val="nil"/>
              <w:bottom w:val="single" w:sz="4" w:space="0" w:color="auto"/>
              <w:right w:val="nil"/>
            </w:tcBorders>
            <w:shd w:val="clear" w:color="auto" w:fill="7030A0"/>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p>
        </w:tc>
        <w:tc>
          <w:tcPr>
            <w:tcW w:w="504" w:type="dxa"/>
            <w:tcBorders>
              <w:top w:val="single" w:sz="4" w:space="0" w:color="auto"/>
              <w:left w:val="nil"/>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SL.</w:t>
            </w:r>
          </w:p>
        </w:tc>
        <w:tc>
          <w:tcPr>
            <w:tcW w:w="6504" w:type="dxa"/>
            <w:tcBorders>
              <w:top w:val="single" w:sz="4" w:space="0" w:color="auto"/>
              <w:left w:val="nil"/>
              <w:bottom w:val="single" w:sz="4" w:space="0" w:color="auto"/>
              <w:right w:val="single" w:sz="4" w:space="0" w:color="auto"/>
            </w:tcBorders>
            <w:shd w:val="clear" w:color="auto" w:fill="7030A0"/>
            <w:noWrap/>
            <w:vAlign w:val="bottom"/>
            <w:hideMark/>
          </w:tcPr>
          <w:p w:rsidR="008E48B7" w:rsidRPr="00985E74" w:rsidRDefault="008E48B7" w:rsidP="008E48B7">
            <w:pPr>
              <w:spacing w:after="0" w:line="240" w:lineRule="auto"/>
              <w:jc w:val="center"/>
              <w:rPr>
                <w:rFonts w:ascii="Calibri" w:eastAsia="Times New Roman" w:hAnsi="Calibri" w:cs="Calibri"/>
                <w:b/>
                <w:bCs/>
                <w:color w:val="FFFFFF" w:themeColor="background1"/>
                <w:sz w:val="24"/>
                <w:szCs w:val="24"/>
              </w:rPr>
            </w:pPr>
            <w:r w:rsidRPr="00985E74">
              <w:rPr>
                <w:rFonts w:ascii="Calibri" w:eastAsia="Times New Roman" w:hAnsi="Calibri" w:cs="Calibri"/>
                <w:b/>
                <w:bCs/>
                <w:color w:val="FFFFFF" w:themeColor="background1"/>
                <w:sz w:val="24"/>
                <w:szCs w:val="24"/>
              </w:rPr>
              <w:t>e-HMS Features</w:t>
            </w:r>
          </w:p>
        </w:tc>
      </w:tr>
      <w:tr w:rsidR="008E48B7" w:rsidRPr="00F87D21" w:rsidTr="008E48B7">
        <w:trPr>
          <w:trHeight w:val="322"/>
        </w:trPr>
        <w:tc>
          <w:tcPr>
            <w:tcW w:w="2028" w:type="dxa"/>
            <w:vMerge w:val="restart"/>
            <w:tcBorders>
              <w:top w:val="nil"/>
              <w:left w:val="single" w:sz="4" w:space="0" w:color="auto"/>
              <w:bottom w:val="single" w:sz="4" w:space="0" w:color="auto"/>
              <w:right w:val="single" w:sz="4" w:space="0" w:color="auto"/>
            </w:tcBorders>
            <w:shd w:val="clear" w:color="auto" w:fill="auto"/>
            <w:textDirection w:val="btLr"/>
            <w:vAlign w:val="center"/>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ADMINISION &amp; BAD</w:t>
            </w:r>
          </w:p>
        </w:tc>
        <w:tc>
          <w:tcPr>
            <w:tcW w:w="504" w:type="dxa"/>
            <w:tcBorders>
              <w:top w:val="nil"/>
              <w:left w:val="nil"/>
              <w:bottom w:val="single" w:sz="4" w:space="0" w:color="auto"/>
              <w:right w:val="nil"/>
            </w:tcBorders>
          </w:tcPr>
          <w:p w:rsidR="008E48B7" w:rsidRPr="00F87D21"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sidRPr="00F87D21">
              <w:rPr>
                <w:rFonts w:ascii="Calibri" w:eastAsia="Times New Roman" w:hAnsi="Calibri" w:cs="Calibri"/>
                <w:b/>
                <w:bCs/>
                <w:color w:val="000000"/>
              </w:rPr>
              <w:t>1</w:t>
            </w:r>
          </w:p>
        </w:tc>
        <w:tc>
          <w:tcPr>
            <w:tcW w:w="6504"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Quickly and simple patient admission. Discharge and room change</w:t>
            </w:r>
          </w:p>
        </w:tc>
      </w:tr>
      <w:tr w:rsidR="008E48B7" w:rsidRPr="00F87D21" w:rsidTr="008E48B7">
        <w:trPr>
          <w:trHeight w:val="366"/>
        </w:trPr>
        <w:tc>
          <w:tcPr>
            <w:tcW w:w="2028"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504" w:type="dxa"/>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2</w:t>
            </w:r>
          </w:p>
        </w:tc>
        <w:tc>
          <w:tcPr>
            <w:tcW w:w="6504"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Admission date, disease, division payment list</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504" w:type="dxa"/>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3</w:t>
            </w:r>
          </w:p>
        </w:tc>
        <w:tc>
          <w:tcPr>
            <w:tcW w:w="6504" w:type="dxa"/>
            <w:tcBorders>
              <w:top w:val="nil"/>
              <w:left w:val="nil"/>
              <w:bottom w:val="single" w:sz="4" w:space="0" w:color="auto"/>
              <w:right w:val="single" w:sz="4" w:space="0" w:color="auto"/>
            </w:tcBorders>
            <w:shd w:val="clear" w:color="auto" w:fill="auto"/>
            <w:noWrap/>
            <w:vAlign w:val="bottom"/>
            <w:hideMark/>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Empty bed in click, cabin, Word selection facility</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4</w:t>
            </w:r>
          </w:p>
        </w:tc>
        <w:tc>
          <w:tcPr>
            <w:tcW w:w="6504"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Admitted &amp; discharge payment flow up</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hideMark/>
          </w:tcPr>
          <w:p w:rsidR="008E48B7" w:rsidRPr="00F87D21" w:rsidRDefault="008E48B7" w:rsidP="008E48B7">
            <w:pPr>
              <w:spacing w:after="0" w:line="240" w:lineRule="auto"/>
              <w:rPr>
                <w:rFonts w:ascii="Calibri" w:eastAsia="Times New Roman" w:hAnsi="Calibri" w:cs="Calibri"/>
                <w:b/>
                <w:bCs/>
                <w:color w:val="000000"/>
              </w:rPr>
            </w:pPr>
          </w:p>
        </w:tc>
        <w:tc>
          <w:tcPr>
            <w:tcW w:w="504" w:type="dxa"/>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5</w:t>
            </w:r>
          </w:p>
        </w:tc>
        <w:tc>
          <w:tcPr>
            <w:tcW w:w="6504"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Bed, word, cabin  attractive layout setup</w:t>
            </w:r>
          </w:p>
        </w:tc>
      </w:tr>
      <w:tr w:rsidR="008E48B7" w:rsidRPr="00F87D21" w:rsidTr="008E48B7">
        <w:trPr>
          <w:trHeight w:val="322"/>
        </w:trPr>
        <w:tc>
          <w:tcPr>
            <w:tcW w:w="2028" w:type="dxa"/>
            <w:vMerge/>
            <w:tcBorders>
              <w:top w:val="nil"/>
              <w:left w:val="single" w:sz="4" w:space="0" w:color="auto"/>
              <w:bottom w:val="single" w:sz="4" w:space="0" w:color="auto"/>
              <w:right w:val="single" w:sz="4" w:space="0" w:color="auto"/>
            </w:tcBorders>
            <w:vAlign w:val="center"/>
          </w:tcPr>
          <w:p w:rsidR="008E48B7" w:rsidRPr="00F87D21" w:rsidRDefault="008E48B7" w:rsidP="008E48B7">
            <w:pPr>
              <w:spacing w:after="0" w:line="240" w:lineRule="auto"/>
              <w:rPr>
                <w:rFonts w:ascii="Calibri" w:eastAsia="Times New Roman" w:hAnsi="Calibri" w:cs="Calibri"/>
                <w:b/>
                <w:bCs/>
                <w:color w:val="000000"/>
              </w:rPr>
            </w:pPr>
          </w:p>
        </w:tc>
        <w:tc>
          <w:tcPr>
            <w:tcW w:w="504" w:type="dxa"/>
            <w:tcBorders>
              <w:top w:val="nil"/>
              <w:left w:val="nil"/>
              <w:bottom w:val="single" w:sz="4" w:space="0" w:color="auto"/>
              <w:right w:val="nil"/>
            </w:tcBorders>
          </w:tcPr>
          <w:p w:rsidR="008E48B7" w:rsidRDefault="008E48B7" w:rsidP="008E48B7">
            <w:pPr>
              <w:spacing w:after="0" w:line="240" w:lineRule="auto"/>
              <w:jc w:val="center"/>
              <w:rPr>
                <w:rFonts w:ascii="Calibri" w:eastAsia="Times New Roman" w:hAnsi="Calibri" w:cs="Calibri"/>
                <w:b/>
                <w:bCs/>
                <w:color w:val="000000"/>
              </w:rPr>
            </w:pPr>
          </w:p>
        </w:tc>
        <w:tc>
          <w:tcPr>
            <w:tcW w:w="504"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6</w:t>
            </w:r>
          </w:p>
        </w:tc>
        <w:tc>
          <w:tcPr>
            <w:tcW w:w="6504" w:type="dxa"/>
            <w:tcBorders>
              <w:top w:val="nil"/>
              <w:left w:val="nil"/>
              <w:bottom w:val="single" w:sz="4" w:space="0" w:color="auto"/>
              <w:right w:val="single" w:sz="4" w:space="0" w:color="auto"/>
            </w:tcBorders>
            <w:shd w:val="clear" w:color="auto" w:fill="auto"/>
            <w:noWrap/>
            <w:vAlign w:val="bottom"/>
          </w:tcPr>
          <w:p w:rsidR="008E48B7" w:rsidRPr="00F87D21" w:rsidRDefault="008E48B7" w:rsidP="008E48B7">
            <w:pPr>
              <w:spacing w:after="0" w:line="240" w:lineRule="auto"/>
              <w:rPr>
                <w:rFonts w:ascii="Calibri" w:eastAsia="Times New Roman" w:hAnsi="Calibri" w:cs="Calibri"/>
                <w:color w:val="000000"/>
              </w:rPr>
            </w:pPr>
            <w:r>
              <w:rPr>
                <w:rFonts w:ascii="Calibri" w:eastAsia="Times New Roman" w:hAnsi="Calibri" w:cs="Calibri"/>
                <w:color w:val="000000"/>
              </w:rPr>
              <w:t>Bed, word, cabin  no with payment list &amp; various repots</w:t>
            </w:r>
          </w:p>
        </w:tc>
      </w:tr>
    </w:tbl>
    <w:p w:rsidR="008E48B7" w:rsidRDefault="008E48B7" w:rsidP="008E48B7">
      <w:pPr>
        <w:rPr>
          <w:rFonts w:cs="Cambria"/>
          <w:b/>
          <w:sz w:val="24"/>
        </w:rPr>
      </w:pPr>
    </w:p>
    <w:p w:rsidR="00977E15" w:rsidRDefault="00977E15" w:rsidP="00977E15">
      <w:pPr>
        <w:pStyle w:val="Heading3"/>
        <w:rPr>
          <w:rFonts w:asciiTheme="minorBidi" w:hAnsiTheme="minorBidi" w:cstheme="minorBidi"/>
          <w:color w:val="7030A0"/>
        </w:rPr>
      </w:pPr>
      <w:r w:rsidRPr="00955010">
        <w:rPr>
          <w:rFonts w:asciiTheme="minorBidi" w:hAnsiTheme="minorBidi" w:cstheme="minorBidi"/>
          <w:b/>
          <w:bCs/>
          <w:color w:val="7030A0"/>
        </w:rPr>
        <w:t>P</w:t>
      </w:r>
      <w:r w:rsidRPr="00BA0268">
        <w:rPr>
          <w:rFonts w:asciiTheme="minorBidi" w:hAnsiTheme="minorBidi" w:cstheme="minorBidi"/>
          <w:color w:val="7030A0"/>
        </w:rPr>
        <w:t>ayment</w:t>
      </w:r>
    </w:p>
    <w:p w:rsidR="00977E15" w:rsidRPr="00213B39" w:rsidRDefault="00977E15" w:rsidP="00977E15"/>
    <w:p w:rsidR="00977E15" w:rsidRDefault="00977E15" w:rsidP="00977E15">
      <w:pPr>
        <w:pStyle w:val="ListParagraph"/>
        <w:numPr>
          <w:ilvl w:val="0"/>
          <w:numId w:val="4"/>
        </w:numPr>
        <w:tabs>
          <w:tab w:val="left" w:pos="1514"/>
          <w:tab w:val="left" w:pos="1515"/>
        </w:tabs>
        <w:spacing w:before="57" w:line="237" w:lineRule="auto"/>
        <w:ind w:right="1610"/>
      </w:pPr>
      <w:r w:rsidRPr="005C7452">
        <w:t>Custo</w:t>
      </w:r>
      <w:r>
        <w:t xml:space="preserve">mers can buy products online by </w:t>
      </w:r>
      <w:r w:rsidRPr="005C7452">
        <w:t xml:space="preserve">credit cards or </w:t>
      </w:r>
      <w:proofErr w:type="spellStart"/>
      <w:r w:rsidRPr="005C7452">
        <w:t>bkash</w:t>
      </w:r>
      <w:proofErr w:type="spellEnd"/>
      <w:r w:rsidRPr="005C7452">
        <w:t xml:space="preserve"> or any kind of payment</w:t>
      </w:r>
      <w:r>
        <w:t xml:space="preserve"> *</w:t>
      </w:r>
      <w:r w:rsidRPr="005C7452">
        <w:t xml:space="preserve"> or Cash on delivery</w:t>
      </w:r>
      <w:r>
        <w:t>.</w:t>
      </w:r>
    </w:p>
    <w:p w:rsidR="00977E15" w:rsidRDefault="00390476" w:rsidP="00977E15">
      <w:pPr>
        <w:pStyle w:val="ListParagraph"/>
        <w:numPr>
          <w:ilvl w:val="0"/>
          <w:numId w:val="4"/>
        </w:numPr>
        <w:tabs>
          <w:tab w:val="left" w:pos="1514"/>
          <w:tab w:val="left" w:pos="1515"/>
        </w:tabs>
        <w:spacing w:before="57" w:line="237" w:lineRule="auto"/>
        <w:ind w:right="1610"/>
      </w:pPr>
      <w:r w:rsidRPr="00EC0499">
        <w:rPr>
          <w:rFonts w:asciiTheme="minorBidi" w:hAnsiTheme="minorBidi"/>
          <w:noProof/>
          <w:sz w:val="28"/>
          <w:szCs w:val="28"/>
        </w:rPr>
        <w:drawing>
          <wp:anchor distT="0" distB="0" distL="114300" distR="114300" simplePos="0" relativeHeight="251713536" behindDoc="1" locked="0" layoutInCell="1" allowOverlap="1" wp14:anchorId="14B60B97" wp14:editId="26E7610C">
            <wp:simplePos x="0" y="0"/>
            <wp:positionH relativeFrom="margin">
              <wp:posOffset>1976511</wp:posOffset>
            </wp:positionH>
            <wp:positionV relativeFrom="page">
              <wp:posOffset>4174930</wp:posOffset>
            </wp:positionV>
            <wp:extent cx="1938655" cy="2594610"/>
            <wp:effectExtent l="0" t="0" r="4445" b="0"/>
            <wp:wrapNone/>
            <wp:docPr id="18" name="Picture 18"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sidR="00977E15">
        <w:t>3</w:t>
      </w:r>
      <w:proofErr w:type="spellStart"/>
      <w:r w:rsidR="00977E15">
        <w:rPr>
          <w:position w:val="8"/>
          <w:sz w:val="14"/>
        </w:rPr>
        <w:t>rd</w:t>
      </w:r>
      <w:proofErr w:type="spellEnd"/>
      <w:r w:rsidR="00977E15">
        <w:rPr>
          <w:position w:val="8"/>
          <w:sz w:val="14"/>
        </w:rPr>
        <w:t xml:space="preserve"> </w:t>
      </w:r>
      <w:r w:rsidR="00977E15">
        <w:t xml:space="preserve">Party Payment Gateway Integration– </w:t>
      </w:r>
      <w:proofErr w:type="spellStart"/>
      <w:r w:rsidR="00977E15">
        <w:t>bkash</w:t>
      </w:r>
      <w:proofErr w:type="spellEnd"/>
      <w:r w:rsidR="00977E15">
        <w:t xml:space="preserve">, </w:t>
      </w:r>
      <w:proofErr w:type="spellStart"/>
      <w:r w:rsidR="00977E15">
        <w:t>ssl</w:t>
      </w:r>
      <w:proofErr w:type="spellEnd"/>
      <w:r w:rsidR="00977E15">
        <w:t xml:space="preserve"> </w:t>
      </w:r>
      <w:proofErr w:type="spellStart"/>
      <w:r w:rsidR="00977E15">
        <w:t>commerz</w:t>
      </w:r>
      <w:proofErr w:type="spellEnd"/>
      <w:r w:rsidR="00977E15">
        <w:t xml:space="preserve"> </w:t>
      </w:r>
      <w:proofErr w:type="spellStart"/>
      <w:r w:rsidR="00977E15">
        <w:t>Roket</w:t>
      </w:r>
      <w:proofErr w:type="spellEnd"/>
      <w:r w:rsidR="00977E15">
        <w:t xml:space="preserve"> (Payment Gate API will be provided by </w:t>
      </w:r>
      <w:proofErr w:type="gramStart"/>
      <w:r w:rsidR="00977E15">
        <w:t>Client)*</w:t>
      </w:r>
      <w:proofErr w:type="gramEnd"/>
      <w:r w:rsidR="00977E15">
        <w:rPr>
          <w:spacing w:val="-48"/>
        </w:rPr>
        <w:t xml:space="preserve"> </w:t>
      </w:r>
    </w:p>
    <w:p w:rsidR="00977E15" w:rsidRDefault="00977E15" w:rsidP="00977E15">
      <w:pPr>
        <w:pStyle w:val="ListParagraph"/>
        <w:numPr>
          <w:ilvl w:val="0"/>
          <w:numId w:val="4"/>
        </w:numPr>
        <w:tabs>
          <w:tab w:val="left" w:pos="1514"/>
          <w:tab w:val="left" w:pos="1515"/>
        </w:tabs>
        <w:spacing w:before="1" w:line="240" w:lineRule="auto"/>
      </w:pPr>
      <w:r>
        <w:t>Cash on Deliver –</w:t>
      </w:r>
      <w:r>
        <w:rPr>
          <w:spacing w:val="-6"/>
        </w:rPr>
        <w:t xml:space="preserve"> </w:t>
      </w:r>
      <w:r>
        <w:t>Free.</w:t>
      </w:r>
    </w:p>
    <w:p w:rsidR="00977E15" w:rsidRPr="003B4CB5" w:rsidRDefault="00977E15" w:rsidP="00977E15">
      <w:pPr>
        <w:pStyle w:val="ListParagraph"/>
        <w:numPr>
          <w:ilvl w:val="0"/>
          <w:numId w:val="4"/>
        </w:numPr>
        <w:tabs>
          <w:tab w:val="left" w:pos="1514"/>
          <w:tab w:val="left" w:pos="1515"/>
        </w:tabs>
        <w:spacing w:before="1" w:line="240" w:lineRule="auto"/>
      </w:pPr>
      <w:r w:rsidRPr="00650876">
        <w:t>Offline Payment System</w:t>
      </w:r>
    </w:p>
    <w:p w:rsidR="00977E15" w:rsidRDefault="00977E15" w:rsidP="00977E15">
      <w:pPr>
        <w:pStyle w:val="BodyText"/>
        <w:rPr>
          <w:rFonts w:asciiTheme="minorBidi" w:hAnsiTheme="minorBidi" w:cstheme="minorBidi"/>
          <w:sz w:val="21"/>
        </w:rPr>
      </w:pPr>
    </w:p>
    <w:p w:rsidR="00977E15" w:rsidRPr="006C6B22" w:rsidRDefault="00977E15" w:rsidP="00977E15">
      <w:pPr>
        <w:pStyle w:val="BodyText"/>
        <w:rPr>
          <w:rFonts w:asciiTheme="minorBidi" w:hAnsiTheme="minorBidi" w:cstheme="minorBidi"/>
          <w:sz w:val="21"/>
        </w:rPr>
      </w:pPr>
    </w:p>
    <w:p w:rsidR="00977E15" w:rsidRPr="00EC0499" w:rsidRDefault="00977E15" w:rsidP="00977E15">
      <w:pPr>
        <w:pStyle w:val="Heading3"/>
        <w:spacing w:before="1"/>
        <w:rPr>
          <w:rFonts w:asciiTheme="minorBidi" w:hAnsiTheme="minorBidi" w:cstheme="minorBidi"/>
          <w:color w:val="7030A0"/>
        </w:rPr>
      </w:pPr>
      <w:r w:rsidRPr="00955010">
        <w:rPr>
          <w:rFonts w:asciiTheme="minorBidi" w:hAnsiTheme="minorBidi" w:cstheme="minorBidi"/>
          <w:b/>
          <w:bCs/>
          <w:color w:val="7030A0"/>
        </w:rPr>
        <w:t>S</w:t>
      </w:r>
      <w:r w:rsidRPr="00EC0499">
        <w:rPr>
          <w:rFonts w:asciiTheme="minorBidi" w:hAnsiTheme="minorBidi" w:cstheme="minorBidi"/>
          <w:color w:val="7030A0"/>
        </w:rPr>
        <w:t>ecurity</w:t>
      </w:r>
    </w:p>
    <w:p w:rsidR="00977E15" w:rsidRDefault="00977E15" w:rsidP="00977E15">
      <w:pPr>
        <w:pStyle w:val="ListParagraph"/>
        <w:tabs>
          <w:tab w:val="left" w:pos="1514"/>
          <w:tab w:val="left" w:pos="1515"/>
        </w:tabs>
        <w:spacing w:before="54" w:line="240" w:lineRule="auto"/>
        <w:ind w:firstLine="0"/>
        <w:rPr>
          <w:rFonts w:asciiTheme="minorBidi" w:hAnsiTheme="minorBidi" w:cstheme="minorBidi"/>
        </w:rPr>
      </w:pPr>
    </w:p>
    <w:p w:rsidR="00977E15" w:rsidRPr="006C6B22" w:rsidRDefault="00977E15" w:rsidP="00977E15">
      <w:pPr>
        <w:pStyle w:val="ListParagraph"/>
        <w:numPr>
          <w:ilvl w:val="0"/>
          <w:numId w:val="1"/>
        </w:numPr>
        <w:tabs>
          <w:tab w:val="left" w:pos="1514"/>
          <w:tab w:val="left" w:pos="1515"/>
        </w:tabs>
        <w:spacing w:before="54" w:line="240" w:lineRule="auto"/>
        <w:rPr>
          <w:rFonts w:asciiTheme="minorBidi" w:hAnsiTheme="minorBidi" w:cstheme="minorBidi"/>
        </w:rPr>
      </w:pPr>
      <w:r w:rsidRPr="006C6B22">
        <w:rPr>
          <w:rFonts w:asciiTheme="minorBidi" w:hAnsiTheme="minorBidi" w:cstheme="minorBidi"/>
        </w:rPr>
        <w:t>Secure Back-Office access (login and</w:t>
      </w:r>
      <w:r w:rsidRPr="006C6B22">
        <w:rPr>
          <w:rFonts w:asciiTheme="minorBidi" w:hAnsiTheme="minorBidi" w:cstheme="minorBidi"/>
          <w:spacing w:val="-9"/>
        </w:rPr>
        <w:t xml:space="preserve"> </w:t>
      </w:r>
      <w:r w:rsidRPr="006C6B22">
        <w:rPr>
          <w:rFonts w:asciiTheme="minorBidi" w:hAnsiTheme="minorBidi" w:cstheme="minorBidi"/>
        </w:rPr>
        <w:t>password)</w:t>
      </w:r>
    </w:p>
    <w:p w:rsidR="00977E15" w:rsidRPr="006C6B22" w:rsidRDefault="00977E15" w:rsidP="00977E15">
      <w:pPr>
        <w:pStyle w:val="ListParagraph"/>
        <w:numPr>
          <w:ilvl w:val="0"/>
          <w:numId w:val="1"/>
        </w:numPr>
        <w:tabs>
          <w:tab w:val="left" w:pos="1514"/>
          <w:tab w:val="left" w:pos="1515"/>
        </w:tabs>
        <w:spacing w:before="2" w:line="240" w:lineRule="auto"/>
        <w:rPr>
          <w:rFonts w:asciiTheme="minorBidi" w:hAnsiTheme="minorBidi" w:cstheme="minorBidi"/>
        </w:rPr>
      </w:pPr>
      <w:r w:rsidRPr="006C6B22">
        <w:rPr>
          <w:rFonts w:asciiTheme="minorBidi" w:hAnsiTheme="minorBidi" w:cstheme="minorBidi"/>
        </w:rPr>
        <w:t>SSL compatibility (Depends on client</w:t>
      </w:r>
      <w:r w:rsidRPr="006C6B22">
        <w:rPr>
          <w:rFonts w:asciiTheme="minorBidi" w:hAnsiTheme="minorBidi" w:cstheme="minorBidi"/>
          <w:spacing w:val="-9"/>
        </w:rPr>
        <w:t xml:space="preserve"> </w:t>
      </w:r>
      <w:r w:rsidRPr="006C6B22">
        <w:rPr>
          <w:rFonts w:asciiTheme="minorBidi" w:hAnsiTheme="minorBidi" w:cstheme="minorBidi"/>
        </w:rPr>
        <w:t>requirements)</w:t>
      </w:r>
    </w:p>
    <w:p w:rsidR="00977E15" w:rsidRPr="006C6B22" w:rsidRDefault="00977E15" w:rsidP="00977E15">
      <w:pPr>
        <w:pStyle w:val="ListParagraph"/>
        <w:numPr>
          <w:ilvl w:val="0"/>
          <w:numId w:val="1"/>
        </w:numPr>
        <w:tabs>
          <w:tab w:val="left" w:pos="1514"/>
          <w:tab w:val="left" w:pos="1515"/>
        </w:tabs>
        <w:spacing w:before="1"/>
        <w:rPr>
          <w:rFonts w:asciiTheme="minorBidi" w:hAnsiTheme="minorBidi" w:cstheme="minorBidi"/>
        </w:rPr>
      </w:pPr>
      <w:r w:rsidRPr="006C6B22">
        <w:rPr>
          <w:rFonts w:asciiTheme="minorBidi" w:hAnsiTheme="minorBidi" w:cstheme="minorBidi"/>
        </w:rPr>
        <w:t xml:space="preserve">Unique tokens </w:t>
      </w:r>
      <w:r w:rsidRPr="006C6B22">
        <w:rPr>
          <w:rFonts w:asciiTheme="minorBidi" w:hAnsiTheme="minorBidi" w:cstheme="minorBidi"/>
          <w:spacing w:val="-3"/>
        </w:rPr>
        <w:t xml:space="preserve">in </w:t>
      </w:r>
      <w:r w:rsidRPr="006C6B22">
        <w:rPr>
          <w:rFonts w:asciiTheme="minorBidi" w:hAnsiTheme="minorBidi" w:cstheme="minorBidi"/>
        </w:rPr>
        <w:t>Back Office and Front</w:t>
      </w:r>
      <w:r w:rsidRPr="006C6B22">
        <w:rPr>
          <w:rFonts w:asciiTheme="minorBidi" w:hAnsiTheme="minorBidi" w:cstheme="minorBidi"/>
          <w:spacing w:val="1"/>
        </w:rPr>
        <w:t xml:space="preserve"> </w:t>
      </w:r>
      <w:r w:rsidRPr="006C6B22">
        <w:rPr>
          <w:rFonts w:asciiTheme="minorBidi" w:hAnsiTheme="minorBidi" w:cstheme="minorBidi"/>
        </w:rPr>
        <w:t>Office</w:t>
      </w:r>
    </w:p>
    <w:p w:rsidR="00977E15" w:rsidRPr="006C6B22" w:rsidRDefault="00977E15" w:rsidP="00977E15">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 xml:space="preserve">PCI </w:t>
      </w:r>
      <w:r w:rsidRPr="006C6B22">
        <w:rPr>
          <w:rFonts w:asciiTheme="minorBidi" w:hAnsiTheme="minorBidi" w:cstheme="minorBidi"/>
          <w:spacing w:val="-3"/>
        </w:rPr>
        <w:t>DSS</w:t>
      </w:r>
      <w:r w:rsidRPr="006C6B22">
        <w:rPr>
          <w:rFonts w:asciiTheme="minorBidi" w:hAnsiTheme="minorBidi" w:cstheme="minorBidi"/>
          <w:spacing w:val="2"/>
        </w:rPr>
        <w:t xml:space="preserve"> </w:t>
      </w:r>
      <w:r w:rsidRPr="006C6B22">
        <w:rPr>
          <w:rFonts w:asciiTheme="minorBidi" w:hAnsiTheme="minorBidi" w:cstheme="minorBidi"/>
        </w:rPr>
        <w:t>compliant</w:t>
      </w:r>
    </w:p>
    <w:p w:rsidR="00977E15" w:rsidRPr="006C6B22" w:rsidRDefault="00977E15" w:rsidP="00977E15">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Resistance to attacks as XSS, CSRF, SQL injections, distant inclusions, path</w:t>
      </w:r>
      <w:r w:rsidRPr="006C6B22">
        <w:rPr>
          <w:rFonts w:asciiTheme="minorBidi" w:hAnsiTheme="minorBidi" w:cstheme="minorBidi"/>
          <w:spacing w:val="-21"/>
        </w:rPr>
        <w:t xml:space="preserve"> </w:t>
      </w:r>
      <w:r w:rsidRPr="006C6B22">
        <w:rPr>
          <w:rFonts w:asciiTheme="minorBidi" w:hAnsiTheme="minorBidi" w:cstheme="minorBidi"/>
        </w:rPr>
        <w:t>transversal</w:t>
      </w:r>
    </w:p>
    <w:p w:rsidR="00977E15" w:rsidRPr="006C6B22" w:rsidRDefault="00977E15" w:rsidP="00977E15">
      <w:pPr>
        <w:pStyle w:val="ListParagraph"/>
        <w:numPr>
          <w:ilvl w:val="0"/>
          <w:numId w:val="1"/>
        </w:numPr>
        <w:tabs>
          <w:tab w:val="left" w:pos="1514"/>
          <w:tab w:val="left" w:pos="1515"/>
        </w:tabs>
        <w:spacing w:before="6"/>
        <w:rPr>
          <w:rFonts w:asciiTheme="minorBidi" w:hAnsiTheme="minorBidi" w:cstheme="minorBidi"/>
        </w:rPr>
      </w:pPr>
      <w:r w:rsidRPr="006C6B22">
        <w:rPr>
          <w:rFonts w:asciiTheme="minorBidi" w:hAnsiTheme="minorBidi" w:cstheme="minorBidi"/>
        </w:rPr>
        <w:t>E-mails headers injections</w:t>
      </w:r>
      <w:r w:rsidRPr="006C6B22">
        <w:rPr>
          <w:rFonts w:asciiTheme="minorBidi" w:hAnsiTheme="minorBidi" w:cstheme="minorBidi"/>
          <w:spacing w:val="-11"/>
        </w:rPr>
        <w:t xml:space="preserve"> </w:t>
      </w:r>
      <w:r w:rsidRPr="006C6B22">
        <w:rPr>
          <w:rFonts w:asciiTheme="minorBidi" w:hAnsiTheme="minorBidi" w:cstheme="minorBidi"/>
        </w:rPr>
        <w:t>blocked</w:t>
      </w:r>
    </w:p>
    <w:p w:rsidR="00977E15" w:rsidRPr="006C6B22" w:rsidRDefault="00977E15" w:rsidP="00977E15">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Passwords encryption in</w:t>
      </w:r>
      <w:r w:rsidRPr="006C6B22">
        <w:rPr>
          <w:rFonts w:asciiTheme="minorBidi" w:hAnsiTheme="minorBidi" w:cstheme="minorBidi"/>
          <w:spacing w:val="-7"/>
        </w:rPr>
        <w:t xml:space="preserve"> </w:t>
      </w:r>
      <w:r w:rsidRPr="006C6B22">
        <w:rPr>
          <w:rFonts w:asciiTheme="minorBidi" w:hAnsiTheme="minorBidi" w:cstheme="minorBidi"/>
        </w:rPr>
        <w:t>database</w:t>
      </w:r>
    </w:p>
    <w:p w:rsidR="00977E15" w:rsidRPr="006C6B22" w:rsidRDefault="00977E15" w:rsidP="00977E15">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Cookies</w:t>
      </w:r>
      <w:r w:rsidRPr="006C6B22">
        <w:rPr>
          <w:rFonts w:asciiTheme="minorBidi" w:hAnsiTheme="minorBidi" w:cstheme="minorBidi"/>
          <w:spacing w:val="-5"/>
        </w:rPr>
        <w:t xml:space="preserve"> </w:t>
      </w:r>
      <w:r w:rsidRPr="006C6B22">
        <w:rPr>
          <w:rFonts w:asciiTheme="minorBidi" w:hAnsiTheme="minorBidi" w:cstheme="minorBidi"/>
        </w:rPr>
        <w:t>encryption</w:t>
      </w:r>
    </w:p>
    <w:p w:rsidR="00977E15" w:rsidRPr="00416CFE" w:rsidRDefault="00977E15" w:rsidP="00977E15">
      <w:pPr>
        <w:pStyle w:val="ListParagraph"/>
        <w:numPr>
          <w:ilvl w:val="0"/>
          <w:numId w:val="1"/>
        </w:numPr>
        <w:tabs>
          <w:tab w:val="left" w:pos="1514"/>
          <w:tab w:val="left" w:pos="1515"/>
        </w:tabs>
        <w:spacing w:before="4" w:line="240" w:lineRule="auto"/>
        <w:rPr>
          <w:rFonts w:asciiTheme="minorBidi" w:hAnsiTheme="minorBidi" w:cstheme="minorBidi"/>
        </w:rPr>
      </w:pPr>
      <w:r w:rsidRPr="006C6B22">
        <w:rPr>
          <w:rFonts w:asciiTheme="minorBidi" w:hAnsiTheme="minorBidi" w:cstheme="minorBidi"/>
        </w:rPr>
        <w:t>Blocking repeated attempts to recover</w:t>
      </w:r>
      <w:r w:rsidRPr="006C6B22">
        <w:rPr>
          <w:rFonts w:asciiTheme="minorBidi" w:hAnsiTheme="minorBidi" w:cstheme="minorBidi"/>
          <w:spacing w:val="-5"/>
        </w:rPr>
        <w:t xml:space="preserve"> </w:t>
      </w:r>
      <w:r w:rsidRPr="006C6B22">
        <w:rPr>
          <w:rFonts w:asciiTheme="minorBidi" w:hAnsiTheme="minorBidi" w:cstheme="minorBidi"/>
        </w:rPr>
        <w:t>passwords</w:t>
      </w:r>
    </w:p>
    <w:p w:rsidR="00977E15" w:rsidRPr="007E39D5" w:rsidRDefault="00977E15" w:rsidP="00977E15">
      <w:pPr>
        <w:numPr>
          <w:ilvl w:val="0"/>
          <w:numId w:val="1"/>
        </w:numPr>
        <w:shd w:val="clear" w:color="auto" w:fill="FFFFFF"/>
        <w:spacing w:after="0" w:line="240" w:lineRule="auto"/>
        <w:textAlignment w:val="baseline"/>
        <w:rPr>
          <w:rFonts w:ascii="Arial" w:eastAsia="Times New Roman" w:hAnsi="Arial" w:cs="Arial"/>
          <w:lang w:val="en-GB" w:eastAsia="en-GB" w:bidi="bn-BD"/>
        </w:rPr>
      </w:pPr>
      <w:r w:rsidRPr="007E39D5">
        <w:rPr>
          <w:rFonts w:ascii="Arial" w:eastAsia="Times New Roman" w:hAnsi="Arial" w:cs="Arial"/>
          <w:lang w:val="en-GB" w:eastAsia="en-GB" w:bidi="bn-BD"/>
        </w:rPr>
        <w:t>Secure Admin Panel access (login and password)</w:t>
      </w:r>
    </w:p>
    <w:p w:rsidR="00977E15" w:rsidRPr="007E39D5" w:rsidRDefault="00977E15" w:rsidP="00977E15">
      <w:pPr>
        <w:numPr>
          <w:ilvl w:val="0"/>
          <w:numId w:val="1"/>
        </w:numPr>
        <w:shd w:val="clear" w:color="auto" w:fill="FFFFFF"/>
        <w:spacing w:after="0" w:line="240" w:lineRule="auto"/>
        <w:textAlignment w:val="baseline"/>
        <w:rPr>
          <w:rFonts w:ascii="Arial" w:eastAsia="Times New Roman" w:hAnsi="Arial" w:cs="Arial"/>
          <w:lang w:val="en-GB" w:eastAsia="en-GB" w:bidi="bn-BD"/>
        </w:rPr>
      </w:pPr>
      <w:r w:rsidRPr="007E39D5">
        <w:rPr>
          <w:rFonts w:ascii="Arial" w:eastAsia="Times New Roman" w:hAnsi="Arial" w:cs="Arial"/>
          <w:lang w:val="en-GB" w:eastAsia="en-GB" w:bidi="bn-BD"/>
        </w:rPr>
        <w:t>Unique tokens in Admin panel and User panel.</w:t>
      </w:r>
    </w:p>
    <w:p w:rsidR="00977E15" w:rsidRPr="007E39D5" w:rsidRDefault="00977E15" w:rsidP="00977E15">
      <w:pPr>
        <w:numPr>
          <w:ilvl w:val="0"/>
          <w:numId w:val="1"/>
        </w:numPr>
        <w:shd w:val="clear" w:color="auto" w:fill="FFFFFF"/>
        <w:spacing w:after="0" w:line="240" w:lineRule="auto"/>
        <w:textAlignment w:val="baseline"/>
        <w:rPr>
          <w:rFonts w:ascii="Arial" w:eastAsia="Times New Roman" w:hAnsi="Arial" w:cs="Arial"/>
          <w:lang w:val="en-GB" w:eastAsia="en-GB" w:bidi="bn-BD"/>
        </w:rPr>
      </w:pPr>
      <w:r w:rsidRPr="007E39D5">
        <w:rPr>
          <w:rFonts w:ascii="Arial" w:eastAsia="Times New Roman" w:hAnsi="Arial" w:cs="Arial"/>
          <w:lang w:val="en-GB" w:eastAsia="en-GB" w:bidi="bn-BD"/>
        </w:rPr>
        <w:t>attempts to recover passwords</w:t>
      </w:r>
    </w:p>
    <w:p w:rsidR="00977E15" w:rsidRPr="00AA5F33" w:rsidRDefault="00977E15" w:rsidP="00977E15">
      <w:pPr>
        <w:shd w:val="clear" w:color="auto" w:fill="FFFFFF"/>
        <w:spacing w:after="0" w:line="240" w:lineRule="auto"/>
        <w:ind w:left="1514"/>
        <w:textAlignment w:val="baseline"/>
        <w:rPr>
          <w:rFonts w:ascii="Arial" w:eastAsia="Times New Roman" w:hAnsi="Arial" w:cs="Arial"/>
          <w:color w:val="443A44"/>
          <w:lang w:val="en-GB" w:eastAsia="en-GB" w:bidi="bn-BD"/>
        </w:rPr>
      </w:pPr>
    </w:p>
    <w:p w:rsidR="00977E15" w:rsidRDefault="00977E15" w:rsidP="00977E15">
      <w:pPr>
        <w:pStyle w:val="Heading2"/>
        <w:spacing w:before="1"/>
        <w:rPr>
          <w:rFonts w:asciiTheme="minorBidi" w:hAnsiTheme="minorBidi" w:cstheme="minorBidi"/>
          <w:color w:val="7030A0"/>
        </w:rPr>
      </w:pPr>
      <w:r w:rsidRPr="00955010">
        <w:rPr>
          <w:rFonts w:asciiTheme="minorBidi" w:hAnsiTheme="minorBidi" w:cstheme="minorBidi"/>
          <w:b/>
          <w:bCs/>
          <w:color w:val="7030A0"/>
        </w:rPr>
        <w:t>A</w:t>
      </w:r>
      <w:r w:rsidRPr="00EC0499">
        <w:rPr>
          <w:rFonts w:asciiTheme="minorBidi" w:hAnsiTheme="minorBidi" w:cstheme="minorBidi"/>
          <w:color w:val="7030A0"/>
        </w:rPr>
        <w:t>dministration</w:t>
      </w:r>
    </w:p>
    <w:p w:rsidR="00977E15" w:rsidRPr="008C0D08" w:rsidRDefault="00977E15" w:rsidP="00977E15"/>
    <w:p w:rsidR="00977E15" w:rsidRPr="006C6B22" w:rsidRDefault="00977E15" w:rsidP="00977E15">
      <w:pPr>
        <w:pStyle w:val="ListParagraph"/>
        <w:numPr>
          <w:ilvl w:val="0"/>
          <w:numId w:val="1"/>
        </w:numPr>
        <w:tabs>
          <w:tab w:val="left" w:pos="1514"/>
          <w:tab w:val="left" w:pos="1515"/>
        </w:tabs>
        <w:spacing w:before="55" w:line="251" w:lineRule="exact"/>
        <w:rPr>
          <w:rFonts w:asciiTheme="minorBidi" w:hAnsiTheme="minorBidi" w:cstheme="minorBidi"/>
        </w:rPr>
      </w:pPr>
      <w:r w:rsidRPr="006C6B22">
        <w:rPr>
          <w:rFonts w:asciiTheme="minorBidi" w:hAnsiTheme="minorBidi" w:cstheme="minorBidi"/>
          <w:lang w:bidi="bn-IN"/>
        </w:rPr>
        <w:tab/>
      </w:r>
      <w:r w:rsidRPr="006C6B22">
        <w:rPr>
          <w:rFonts w:asciiTheme="minorBidi" w:hAnsiTheme="minorBidi" w:cstheme="minorBidi"/>
        </w:rPr>
        <w:t>Integral search in the</w:t>
      </w:r>
      <w:r w:rsidRPr="006C6B22">
        <w:rPr>
          <w:rFonts w:asciiTheme="minorBidi" w:hAnsiTheme="minorBidi" w:cstheme="minorBidi"/>
          <w:spacing w:val="-9"/>
        </w:rPr>
        <w:t xml:space="preserve"> </w:t>
      </w:r>
      <w:r w:rsidRPr="006C6B22">
        <w:rPr>
          <w:rFonts w:asciiTheme="minorBidi" w:hAnsiTheme="minorBidi" w:cstheme="minorBidi"/>
        </w:rPr>
        <w:t>Back-Office</w:t>
      </w:r>
    </w:p>
    <w:p w:rsidR="00977E15" w:rsidRPr="006C6B22" w:rsidRDefault="00977E15" w:rsidP="00977E15">
      <w:pPr>
        <w:pStyle w:val="ListParagraph"/>
        <w:numPr>
          <w:ilvl w:val="0"/>
          <w:numId w:val="1"/>
        </w:numPr>
        <w:tabs>
          <w:tab w:val="left" w:pos="1514"/>
          <w:tab w:val="left" w:pos="1515"/>
        </w:tabs>
        <w:spacing w:line="251" w:lineRule="exact"/>
        <w:rPr>
          <w:rFonts w:asciiTheme="minorBidi" w:hAnsiTheme="minorBidi" w:cstheme="minorBidi"/>
        </w:rPr>
      </w:pPr>
      <w:r w:rsidRPr="006C6B22">
        <w:rPr>
          <w:rFonts w:asciiTheme="minorBidi" w:hAnsiTheme="minorBidi" w:cstheme="minorBidi"/>
        </w:rPr>
        <w:t xml:space="preserve">Multiple </w:t>
      </w:r>
      <w:proofErr w:type="gramStart"/>
      <w:r w:rsidRPr="006C6B22">
        <w:rPr>
          <w:rFonts w:asciiTheme="minorBidi" w:hAnsiTheme="minorBidi" w:cstheme="minorBidi"/>
        </w:rPr>
        <w:t>users</w:t>
      </w:r>
      <w:proofErr w:type="gramEnd"/>
      <w:r w:rsidRPr="006C6B22">
        <w:rPr>
          <w:rFonts w:asciiTheme="minorBidi" w:hAnsiTheme="minorBidi" w:cstheme="minorBidi"/>
        </w:rPr>
        <w:t xml:space="preserve"> management, and permissions</w:t>
      </w:r>
      <w:r w:rsidRPr="006C6B22">
        <w:rPr>
          <w:rFonts w:asciiTheme="minorBidi" w:hAnsiTheme="minorBidi" w:cstheme="minorBidi"/>
          <w:spacing w:val="-12"/>
        </w:rPr>
        <w:t xml:space="preserve"> </w:t>
      </w:r>
      <w:r w:rsidRPr="006C6B22">
        <w:rPr>
          <w:rFonts w:asciiTheme="minorBidi" w:hAnsiTheme="minorBidi" w:cstheme="minorBidi"/>
        </w:rPr>
        <w:t>(ACL)</w:t>
      </w:r>
    </w:p>
    <w:p w:rsidR="00977E15" w:rsidRPr="006C6B22" w:rsidRDefault="00977E15" w:rsidP="00977E15">
      <w:pPr>
        <w:pStyle w:val="ListParagraph"/>
        <w:numPr>
          <w:ilvl w:val="0"/>
          <w:numId w:val="1"/>
        </w:numPr>
        <w:tabs>
          <w:tab w:val="left" w:pos="1514"/>
          <w:tab w:val="left" w:pos="1515"/>
        </w:tabs>
        <w:spacing w:before="94"/>
        <w:rPr>
          <w:rFonts w:asciiTheme="minorBidi" w:hAnsiTheme="minorBidi" w:cstheme="minorBidi"/>
        </w:rPr>
      </w:pPr>
      <w:r w:rsidRPr="006C6B22">
        <w:rPr>
          <w:rFonts w:asciiTheme="minorBidi" w:hAnsiTheme="minorBidi" w:cstheme="minorBidi"/>
        </w:rPr>
        <w:t>Maintenance</w:t>
      </w:r>
      <w:r w:rsidRPr="006C6B22">
        <w:rPr>
          <w:rFonts w:asciiTheme="minorBidi" w:hAnsiTheme="minorBidi" w:cstheme="minorBidi"/>
          <w:spacing w:val="3"/>
        </w:rPr>
        <w:t xml:space="preserve"> </w:t>
      </w:r>
      <w:r w:rsidRPr="006C6B22">
        <w:rPr>
          <w:rFonts w:asciiTheme="minorBidi" w:hAnsiTheme="minorBidi" w:cstheme="minorBidi"/>
        </w:rPr>
        <w:t>mode</w:t>
      </w:r>
    </w:p>
    <w:p w:rsidR="00977E15" w:rsidRPr="006C6B22" w:rsidRDefault="00977E15" w:rsidP="00977E15">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WYSIWYG text</w:t>
      </w:r>
      <w:r w:rsidRPr="006C6B22">
        <w:rPr>
          <w:rFonts w:asciiTheme="minorBidi" w:hAnsiTheme="minorBidi" w:cstheme="minorBidi"/>
          <w:spacing w:val="-9"/>
        </w:rPr>
        <w:t xml:space="preserve"> </w:t>
      </w:r>
      <w:r w:rsidRPr="006C6B22">
        <w:rPr>
          <w:rFonts w:asciiTheme="minorBidi" w:hAnsiTheme="minorBidi" w:cstheme="minorBidi"/>
        </w:rPr>
        <w:t>editor</w:t>
      </w:r>
    </w:p>
    <w:p w:rsidR="00977E15" w:rsidRPr="006C6B22" w:rsidRDefault="00977E15" w:rsidP="00977E15">
      <w:pPr>
        <w:pStyle w:val="ListParagraph"/>
        <w:numPr>
          <w:ilvl w:val="0"/>
          <w:numId w:val="1"/>
        </w:numPr>
        <w:tabs>
          <w:tab w:val="left" w:pos="1514"/>
          <w:tab w:val="left" w:pos="1515"/>
        </w:tabs>
        <w:spacing w:before="4" w:line="240" w:lineRule="auto"/>
        <w:rPr>
          <w:rFonts w:asciiTheme="minorBidi" w:hAnsiTheme="minorBidi" w:cstheme="minorBidi"/>
        </w:rPr>
      </w:pPr>
      <w:r w:rsidRPr="006C6B22">
        <w:rPr>
          <w:rFonts w:asciiTheme="minorBidi" w:hAnsiTheme="minorBidi" w:cstheme="minorBidi"/>
        </w:rPr>
        <w:t>Content management</w:t>
      </w:r>
      <w:r w:rsidRPr="006C6B22">
        <w:rPr>
          <w:rFonts w:asciiTheme="minorBidi" w:hAnsiTheme="minorBidi" w:cstheme="minorBidi"/>
          <w:spacing w:val="-8"/>
        </w:rPr>
        <w:t xml:space="preserve"> </w:t>
      </w:r>
      <w:r w:rsidRPr="006C6B22">
        <w:rPr>
          <w:rFonts w:asciiTheme="minorBidi" w:hAnsiTheme="minorBidi" w:cstheme="minorBidi"/>
        </w:rPr>
        <w:t>system</w:t>
      </w:r>
    </w:p>
    <w:p w:rsidR="00977E15" w:rsidRPr="006C6B22" w:rsidRDefault="00977E15" w:rsidP="00977E15">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Modules On-Off in only one</w:t>
      </w:r>
      <w:r w:rsidRPr="006C6B22">
        <w:rPr>
          <w:rFonts w:asciiTheme="minorBidi" w:hAnsiTheme="minorBidi" w:cstheme="minorBidi"/>
          <w:spacing w:val="-8"/>
        </w:rPr>
        <w:t xml:space="preserve"> </w:t>
      </w:r>
      <w:r w:rsidRPr="006C6B22">
        <w:rPr>
          <w:rFonts w:asciiTheme="minorBidi" w:hAnsiTheme="minorBidi" w:cstheme="minorBidi"/>
        </w:rPr>
        <w:t>click</w:t>
      </w:r>
    </w:p>
    <w:p w:rsidR="00977E15" w:rsidRPr="006C6B22" w:rsidRDefault="00977E15" w:rsidP="00977E15">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Sub domains</w:t>
      </w:r>
      <w:r w:rsidRPr="006C6B22">
        <w:rPr>
          <w:rFonts w:asciiTheme="minorBidi" w:hAnsiTheme="minorBidi" w:cstheme="minorBidi"/>
          <w:spacing w:val="-8"/>
        </w:rPr>
        <w:t xml:space="preserve"> </w:t>
      </w:r>
      <w:r w:rsidRPr="006C6B22">
        <w:rPr>
          <w:rFonts w:asciiTheme="minorBidi" w:hAnsiTheme="minorBidi" w:cstheme="minorBidi"/>
        </w:rPr>
        <w:t>management</w:t>
      </w:r>
    </w:p>
    <w:p w:rsidR="00977E15" w:rsidRPr="006C6B22" w:rsidRDefault="00977E15" w:rsidP="00977E15">
      <w:pPr>
        <w:pStyle w:val="ListParagraph"/>
        <w:numPr>
          <w:ilvl w:val="0"/>
          <w:numId w:val="1"/>
        </w:numPr>
        <w:tabs>
          <w:tab w:val="left" w:pos="1514"/>
          <w:tab w:val="left" w:pos="1515"/>
        </w:tabs>
        <w:spacing w:before="6"/>
        <w:rPr>
          <w:rFonts w:asciiTheme="minorBidi" w:hAnsiTheme="minorBidi" w:cstheme="minorBidi"/>
        </w:rPr>
      </w:pPr>
      <w:r w:rsidRPr="006C6B22">
        <w:rPr>
          <w:rFonts w:asciiTheme="minorBidi" w:hAnsiTheme="minorBidi" w:cstheme="minorBidi"/>
        </w:rPr>
        <w:t>Database backup (partial or</w:t>
      </w:r>
      <w:r w:rsidRPr="006C6B22">
        <w:rPr>
          <w:rFonts w:asciiTheme="minorBidi" w:hAnsiTheme="minorBidi" w:cstheme="minorBidi"/>
          <w:spacing w:val="-16"/>
        </w:rPr>
        <w:t xml:space="preserve"> </w:t>
      </w:r>
      <w:r w:rsidRPr="006C6B22">
        <w:rPr>
          <w:rFonts w:asciiTheme="minorBidi" w:hAnsiTheme="minorBidi" w:cstheme="minorBidi"/>
        </w:rPr>
        <w:t>full)</w:t>
      </w:r>
    </w:p>
    <w:p w:rsidR="00977E15" w:rsidRPr="006C6B22" w:rsidRDefault="00977E15" w:rsidP="00977E15">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Automatic generation of robots.txt</w:t>
      </w:r>
      <w:r w:rsidRPr="006C6B22">
        <w:rPr>
          <w:rFonts w:asciiTheme="minorBidi" w:hAnsiTheme="minorBidi" w:cstheme="minorBidi"/>
          <w:spacing w:val="-7"/>
        </w:rPr>
        <w:t xml:space="preserve"> </w:t>
      </w:r>
      <w:r w:rsidRPr="006C6B22">
        <w:rPr>
          <w:rFonts w:asciiTheme="minorBidi" w:hAnsiTheme="minorBidi" w:cstheme="minorBidi"/>
        </w:rPr>
        <w:t>files</w:t>
      </w:r>
    </w:p>
    <w:p w:rsidR="00977E15" w:rsidRPr="006C6B22" w:rsidRDefault="00977E15" w:rsidP="00977E15">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lastRenderedPageBreak/>
        <w:t>Specific typefaces management in PDF</w:t>
      </w:r>
      <w:r w:rsidRPr="006C6B22">
        <w:rPr>
          <w:rFonts w:asciiTheme="minorBidi" w:hAnsiTheme="minorBidi" w:cstheme="minorBidi"/>
          <w:spacing w:val="-18"/>
        </w:rPr>
        <w:t xml:space="preserve"> </w:t>
      </w:r>
      <w:r w:rsidRPr="006C6B22">
        <w:rPr>
          <w:rFonts w:asciiTheme="minorBidi" w:hAnsiTheme="minorBidi" w:cstheme="minorBidi"/>
        </w:rPr>
        <w:t>files</w:t>
      </w:r>
    </w:p>
    <w:p w:rsidR="00977E15" w:rsidRPr="006C6B22" w:rsidRDefault="00977E15" w:rsidP="00977E15">
      <w:pPr>
        <w:pStyle w:val="ListParagraph"/>
        <w:numPr>
          <w:ilvl w:val="0"/>
          <w:numId w:val="1"/>
        </w:numPr>
        <w:tabs>
          <w:tab w:val="left" w:pos="1514"/>
          <w:tab w:val="left" w:pos="1515"/>
        </w:tabs>
        <w:spacing w:before="6"/>
        <w:rPr>
          <w:rFonts w:asciiTheme="minorBidi" w:hAnsiTheme="minorBidi" w:cstheme="minorBidi"/>
        </w:rPr>
      </w:pPr>
      <w:r w:rsidRPr="006C6B22">
        <w:rPr>
          <w:rFonts w:asciiTheme="minorBidi" w:hAnsiTheme="minorBidi" w:cstheme="minorBidi"/>
          <w:noProof/>
          <w:lang w:bidi="ar-SA"/>
        </w:rPr>
        <w:drawing>
          <wp:anchor distT="0" distB="0" distL="114300" distR="114300" simplePos="0" relativeHeight="251685888" behindDoc="1" locked="0" layoutInCell="1" allowOverlap="1" wp14:anchorId="32AD7B67" wp14:editId="4463FEED">
            <wp:simplePos x="0" y="0"/>
            <wp:positionH relativeFrom="margin">
              <wp:align>center</wp:align>
            </wp:positionH>
            <wp:positionV relativeFrom="margin">
              <wp:posOffset>2726055</wp:posOffset>
            </wp:positionV>
            <wp:extent cx="1938655" cy="2594610"/>
            <wp:effectExtent l="0" t="0" r="4445" b="0"/>
            <wp:wrapNone/>
            <wp:docPr id="50" name="Picture 50"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sidRPr="006C6B22">
        <w:rPr>
          <w:rFonts w:asciiTheme="minorBidi" w:hAnsiTheme="minorBidi" w:cstheme="minorBidi"/>
        </w:rPr>
        <w:t>Products indexation for an optimized</w:t>
      </w:r>
      <w:r w:rsidRPr="006C6B22">
        <w:rPr>
          <w:rFonts w:asciiTheme="minorBidi" w:hAnsiTheme="minorBidi" w:cstheme="minorBidi"/>
          <w:spacing w:val="-12"/>
        </w:rPr>
        <w:t xml:space="preserve"> </w:t>
      </w:r>
      <w:r w:rsidRPr="006C6B22">
        <w:rPr>
          <w:rFonts w:asciiTheme="minorBidi" w:hAnsiTheme="minorBidi" w:cstheme="minorBidi"/>
        </w:rPr>
        <w:t>search</w:t>
      </w:r>
    </w:p>
    <w:p w:rsidR="00977E15" w:rsidRPr="006C6B22" w:rsidRDefault="00977E15" w:rsidP="00977E15">
      <w:pPr>
        <w:pStyle w:val="ListParagraph"/>
        <w:numPr>
          <w:ilvl w:val="0"/>
          <w:numId w:val="1"/>
        </w:numPr>
        <w:tabs>
          <w:tab w:val="left" w:pos="1514"/>
          <w:tab w:val="left" w:pos="1515"/>
        </w:tabs>
        <w:rPr>
          <w:rFonts w:asciiTheme="minorBidi" w:hAnsiTheme="minorBidi" w:cstheme="minorBidi"/>
        </w:rPr>
      </w:pPr>
      <w:r w:rsidRPr="006C6B22">
        <w:rPr>
          <w:rFonts w:asciiTheme="minorBidi" w:hAnsiTheme="minorBidi" w:cstheme="minorBidi"/>
        </w:rPr>
        <w:t>RSS feed</w:t>
      </w:r>
    </w:p>
    <w:p w:rsidR="00977E15" w:rsidRDefault="00977E15" w:rsidP="00977E15">
      <w:pPr>
        <w:pStyle w:val="ListParagraph"/>
        <w:numPr>
          <w:ilvl w:val="0"/>
          <w:numId w:val="1"/>
        </w:numPr>
        <w:tabs>
          <w:tab w:val="left" w:pos="1514"/>
          <w:tab w:val="left" w:pos="1515"/>
        </w:tabs>
        <w:spacing w:line="252" w:lineRule="exact"/>
        <w:rPr>
          <w:rFonts w:asciiTheme="minorBidi" w:hAnsiTheme="minorBidi" w:cstheme="minorBidi"/>
        </w:rPr>
      </w:pPr>
      <w:r w:rsidRPr="006C6B22">
        <w:rPr>
          <w:rFonts w:asciiTheme="minorBidi" w:hAnsiTheme="minorBidi" w:cstheme="minorBidi"/>
        </w:rPr>
        <w:t>Export of the newsletter listed</w:t>
      </w:r>
      <w:r w:rsidRPr="006C6B22">
        <w:rPr>
          <w:rFonts w:asciiTheme="minorBidi" w:hAnsiTheme="minorBidi" w:cstheme="minorBidi"/>
          <w:spacing w:val="1"/>
        </w:rPr>
        <w:t xml:space="preserve"> </w:t>
      </w:r>
      <w:r>
        <w:rPr>
          <w:rFonts w:asciiTheme="minorBidi" w:hAnsiTheme="minorBidi" w:cstheme="minorBidi"/>
        </w:rPr>
        <w:t>e-mail</w:t>
      </w:r>
    </w:p>
    <w:p w:rsidR="00977E15" w:rsidRPr="00AA5F33" w:rsidRDefault="00977E15" w:rsidP="00977E15">
      <w:pPr>
        <w:pStyle w:val="ListParagraph"/>
        <w:numPr>
          <w:ilvl w:val="0"/>
          <w:numId w:val="1"/>
        </w:numPr>
        <w:tabs>
          <w:tab w:val="left" w:pos="1514"/>
          <w:tab w:val="left" w:pos="1515"/>
        </w:tabs>
        <w:spacing w:line="252" w:lineRule="exact"/>
        <w:rPr>
          <w:rFonts w:asciiTheme="minorBidi" w:hAnsiTheme="minorBidi" w:cstheme="minorBidi"/>
        </w:rPr>
      </w:pPr>
      <w:r w:rsidRPr="00F14BB0">
        <w:rPr>
          <w:rFonts w:asciiTheme="minorBidi" w:hAnsiTheme="minorBidi" w:cstheme="minorBidi"/>
        </w:rPr>
        <w:t>SMTP emails sending (with or without SSL-TLS) or PHP mail</w:t>
      </w:r>
    </w:p>
    <w:p w:rsidR="00977E15" w:rsidRDefault="00977E15" w:rsidP="00977E15">
      <w:pPr>
        <w:pStyle w:val="ListParagraph"/>
        <w:ind w:left="1440" w:firstLine="0"/>
        <w:rPr>
          <w:rFonts w:asciiTheme="minorBidi" w:hAnsiTheme="minorBidi"/>
        </w:rPr>
      </w:pPr>
    </w:p>
    <w:p w:rsidR="00977E15" w:rsidRPr="00EC0499" w:rsidRDefault="00977E15" w:rsidP="00977E15">
      <w:pPr>
        <w:spacing w:after="0"/>
        <w:rPr>
          <w:rFonts w:asciiTheme="minorBidi" w:hAnsiTheme="minorBidi"/>
          <w:color w:val="7030A0"/>
          <w:sz w:val="26"/>
          <w:szCs w:val="26"/>
          <w:lang w:bidi="bn-IN"/>
        </w:rPr>
      </w:pPr>
      <w:r w:rsidRPr="00955010">
        <w:rPr>
          <w:rFonts w:asciiTheme="minorBidi" w:hAnsiTheme="minorBidi"/>
          <w:b/>
          <w:bCs/>
          <w:color w:val="7030A0"/>
          <w:sz w:val="26"/>
          <w:szCs w:val="26"/>
          <w:lang w:bidi="bn-IN"/>
        </w:rPr>
        <w:t>S</w:t>
      </w:r>
      <w:r w:rsidRPr="00EC0499">
        <w:rPr>
          <w:rFonts w:asciiTheme="minorBidi" w:hAnsiTheme="minorBidi"/>
          <w:color w:val="7030A0"/>
          <w:sz w:val="26"/>
          <w:szCs w:val="26"/>
          <w:lang w:bidi="bn-IN"/>
        </w:rPr>
        <w:t>ystem Architecture</w:t>
      </w:r>
    </w:p>
    <w:p w:rsidR="00977E15" w:rsidRDefault="00977E15" w:rsidP="00977E15">
      <w:pPr>
        <w:spacing w:after="0"/>
        <w:rPr>
          <w:rFonts w:asciiTheme="minorBidi" w:hAnsiTheme="minorBidi"/>
          <w:lang w:bidi="bn-IN"/>
        </w:rPr>
      </w:pPr>
      <w:r>
        <w:rPr>
          <w:rFonts w:asciiTheme="minorBidi" w:hAnsiTheme="minorBidi"/>
          <w:lang w:bidi="bn-IN"/>
        </w:rPr>
        <w:tab/>
      </w:r>
    </w:p>
    <w:p w:rsidR="00977E15" w:rsidRDefault="00977E15" w:rsidP="00977E15">
      <w:pPr>
        <w:spacing w:after="0"/>
        <w:ind w:firstLine="720"/>
        <w:rPr>
          <w:rFonts w:asciiTheme="minorBidi" w:hAnsiTheme="minorBidi"/>
          <w:lang w:bidi="bn-IN"/>
        </w:rPr>
      </w:pPr>
      <w:r>
        <w:rPr>
          <w:rFonts w:asciiTheme="minorBidi" w:hAnsiTheme="minorBidi"/>
          <w:lang w:bidi="bn-IN"/>
        </w:rPr>
        <w:t>Technology:</w:t>
      </w:r>
    </w:p>
    <w:p w:rsidR="00977E15" w:rsidRPr="009C1CE3" w:rsidRDefault="00977E15" w:rsidP="00977E15">
      <w:pPr>
        <w:pStyle w:val="ListParagraph"/>
        <w:numPr>
          <w:ilvl w:val="0"/>
          <w:numId w:val="5"/>
        </w:numPr>
        <w:rPr>
          <w:rFonts w:asciiTheme="minorBidi" w:hAnsiTheme="minorBidi"/>
          <w:lang w:bidi="bn-IN"/>
        </w:rPr>
      </w:pPr>
      <w:r w:rsidRPr="00D64C6C">
        <w:rPr>
          <w:rFonts w:asciiTheme="minorBidi" w:hAnsiTheme="minorBidi"/>
          <w:lang w:bidi="bn-IN"/>
        </w:rPr>
        <w:t xml:space="preserve">HTML, CSS </w:t>
      </w:r>
    </w:p>
    <w:p w:rsidR="00977E15" w:rsidRDefault="00977E15" w:rsidP="00977E15">
      <w:pPr>
        <w:pStyle w:val="ListParagraph"/>
        <w:numPr>
          <w:ilvl w:val="0"/>
          <w:numId w:val="5"/>
        </w:numPr>
        <w:rPr>
          <w:rFonts w:asciiTheme="minorBidi" w:hAnsiTheme="minorBidi"/>
          <w:lang w:bidi="bn-IN"/>
        </w:rPr>
      </w:pPr>
      <w:r w:rsidRPr="00D64C6C">
        <w:rPr>
          <w:rFonts w:asciiTheme="minorBidi" w:hAnsiTheme="minorBidi"/>
          <w:lang w:bidi="bn-IN"/>
        </w:rPr>
        <w:t xml:space="preserve">Bootstrap </w:t>
      </w:r>
    </w:p>
    <w:p w:rsidR="00977E15" w:rsidRPr="002D71EF" w:rsidRDefault="00977E15" w:rsidP="00977E15">
      <w:pPr>
        <w:pStyle w:val="ListParagraph"/>
        <w:numPr>
          <w:ilvl w:val="0"/>
          <w:numId w:val="5"/>
        </w:numPr>
        <w:rPr>
          <w:rFonts w:asciiTheme="minorBidi" w:hAnsiTheme="minorBidi"/>
          <w:lang w:bidi="bn-IN"/>
        </w:rPr>
      </w:pPr>
      <w:r>
        <w:t xml:space="preserve">JavaScript </w:t>
      </w:r>
    </w:p>
    <w:p w:rsidR="00977E15" w:rsidRDefault="00977E15" w:rsidP="00977E15">
      <w:pPr>
        <w:pStyle w:val="ListParagraph"/>
        <w:numPr>
          <w:ilvl w:val="0"/>
          <w:numId w:val="5"/>
        </w:numPr>
        <w:rPr>
          <w:rFonts w:asciiTheme="minorBidi" w:hAnsiTheme="minorBidi"/>
          <w:lang w:bidi="bn-IN"/>
        </w:rPr>
      </w:pPr>
      <w:r>
        <w:t xml:space="preserve">React </w:t>
      </w:r>
      <w:proofErr w:type="gramStart"/>
      <w:r>
        <w:t>Or</w:t>
      </w:r>
      <w:proofErr w:type="gramEnd"/>
      <w:r>
        <w:t xml:space="preserve"> Next .</w:t>
      </w:r>
      <w:proofErr w:type="spellStart"/>
      <w:r>
        <w:t>js</w:t>
      </w:r>
      <w:proofErr w:type="spellEnd"/>
      <w:r w:rsidR="002C2266">
        <w:t xml:space="preserve">, Flatter </w:t>
      </w:r>
    </w:p>
    <w:p w:rsidR="00977E15" w:rsidRDefault="00977E15" w:rsidP="00977E15">
      <w:pPr>
        <w:pStyle w:val="ListParagraph"/>
        <w:numPr>
          <w:ilvl w:val="0"/>
          <w:numId w:val="5"/>
        </w:numPr>
        <w:rPr>
          <w:rFonts w:asciiTheme="minorBidi" w:hAnsiTheme="minorBidi"/>
          <w:lang w:bidi="bn-IN"/>
        </w:rPr>
      </w:pPr>
      <w:r>
        <w:rPr>
          <w:rFonts w:asciiTheme="minorBidi" w:hAnsiTheme="minorBidi"/>
          <w:lang w:bidi="bn-IN"/>
        </w:rPr>
        <w:t xml:space="preserve">PHP </w:t>
      </w:r>
      <w:r w:rsidRPr="00D64C6C">
        <w:rPr>
          <w:rFonts w:asciiTheme="minorBidi" w:hAnsiTheme="minorBidi"/>
          <w:lang w:bidi="bn-IN"/>
        </w:rPr>
        <w:t xml:space="preserve">framework: </w:t>
      </w:r>
      <w:proofErr w:type="spellStart"/>
      <w:r w:rsidRPr="00D64C6C">
        <w:rPr>
          <w:rFonts w:asciiTheme="minorBidi" w:hAnsiTheme="minorBidi"/>
          <w:lang w:bidi="bn-IN"/>
        </w:rPr>
        <w:t>Laravel</w:t>
      </w:r>
      <w:proofErr w:type="spellEnd"/>
      <w:r>
        <w:rPr>
          <w:rFonts w:asciiTheme="minorBidi" w:hAnsiTheme="minorBidi"/>
          <w:lang w:bidi="bn-IN"/>
        </w:rPr>
        <w:t xml:space="preserve"> </w:t>
      </w:r>
    </w:p>
    <w:p w:rsidR="00977E15" w:rsidRDefault="00977E15" w:rsidP="00977E15">
      <w:pPr>
        <w:rPr>
          <w:rFonts w:asciiTheme="minorBidi" w:hAnsiTheme="minorBidi"/>
          <w:lang w:bidi="bn-IN"/>
        </w:rPr>
      </w:pPr>
    </w:p>
    <w:p w:rsidR="00977E15" w:rsidRPr="000B2223" w:rsidRDefault="00977E15" w:rsidP="00977E15">
      <w:pPr>
        <w:rPr>
          <w:rFonts w:asciiTheme="minorBidi" w:hAnsiTheme="minorBidi"/>
          <w:sz w:val="24"/>
          <w:szCs w:val="24"/>
          <w:lang w:bidi="bn-IN"/>
        </w:rPr>
      </w:pPr>
      <w:r w:rsidRPr="000B2223">
        <w:rPr>
          <w:rFonts w:asciiTheme="minorBidi" w:hAnsiTheme="minorBidi"/>
          <w:sz w:val="24"/>
          <w:szCs w:val="24"/>
          <w:lang w:bidi="bn-IN"/>
        </w:rPr>
        <w:t>These will be the basic web pages as per your requirement; the pages will be 100% increasable as per your requirement. The proposed website will be 100% dynamic and all the content of the web pages will be changeable by your admin without any previous web development knowledge. Website admin will be able to edit/update the web site content, change or update all other content of the website whenever necessary.</w:t>
      </w:r>
    </w:p>
    <w:p w:rsidR="00977E15" w:rsidRPr="00EC0499" w:rsidRDefault="00977E15" w:rsidP="00977E15">
      <w:pPr>
        <w:pStyle w:val="BodyText"/>
        <w:spacing w:before="199"/>
        <w:rPr>
          <w:rFonts w:ascii="Verdana"/>
          <w:color w:val="7030A0"/>
        </w:rPr>
      </w:pPr>
      <w:r w:rsidRPr="00EC0499">
        <w:rPr>
          <w:noProof/>
          <w:color w:val="7030A0"/>
          <w:lang w:bidi="ar-SA"/>
        </w:rPr>
        <mc:AlternateContent>
          <mc:Choice Requires="wps">
            <w:drawing>
              <wp:anchor distT="0" distB="0" distL="0" distR="0" simplePos="0" relativeHeight="251686912" behindDoc="1" locked="0" layoutInCell="1" allowOverlap="1" wp14:anchorId="4B37A223" wp14:editId="305402F7">
                <wp:simplePos x="0" y="0"/>
                <wp:positionH relativeFrom="page">
                  <wp:posOffset>914400</wp:posOffset>
                </wp:positionH>
                <wp:positionV relativeFrom="paragraph">
                  <wp:posOffset>363220</wp:posOffset>
                </wp:positionV>
                <wp:extent cx="5943600" cy="0"/>
                <wp:effectExtent l="9525" t="11430" r="9525" b="7620"/>
                <wp:wrapTopAndBottom/>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5E6D8F" id="Straight Connector 48" o:spid="_x0000_s1026" style="position:absolute;z-index:-251629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8.6pt" to="540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BMKQIAAFEEAAAOAAAAZHJzL2Uyb0RvYy54bWysVMGO2jAQvVfqP1i5QxI2U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">
                <w10:wrap type="topAndBottom" anchorx="page"/>
              </v:line>
            </w:pict>
          </mc:Fallback>
        </mc:AlternateContent>
      </w:r>
      <w:r w:rsidRPr="00EC0499">
        <w:rPr>
          <w:rFonts w:ascii="Verdana"/>
          <w:b/>
          <w:color w:val="7030A0"/>
        </w:rPr>
        <w:t>P</w:t>
      </w:r>
      <w:r w:rsidRPr="00EC0499">
        <w:rPr>
          <w:rFonts w:ascii="Verdana"/>
          <w:color w:val="7030A0"/>
        </w:rPr>
        <w:t>ROJECTPLAN</w:t>
      </w:r>
    </w:p>
    <w:p w:rsidR="00977E15" w:rsidRDefault="00977E15" w:rsidP="00977E15">
      <w:pPr>
        <w:pStyle w:val="BodyText"/>
        <w:spacing w:before="107"/>
        <w:ind w:left="1020"/>
        <w:rPr>
          <w:rFonts w:ascii="Trebuchet MS"/>
        </w:rPr>
      </w:pPr>
    </w:p>
    <w:p w:rsidR="00977E15" w:rsidRDefault="00977E15" w:rsidP="00977E15">
      <w:pPr>
        <w:spacing w:after="0"/>
        <w:rPr>
          <w:rFonts w:asciiTheme="minorBidi" w:hAnsiTheme="minorBidi"/>
          <w:lang w:bidi="bn-IN"/>
        </w:rPr>
      </w:pPr>
    </w:p>
    <w:p w:rsidR="00977E15" w:rsidRPr="00443079" w:rsidRDefault="00977E15" w:rsidP="00977E15">
      <w:pPr>
        <w:pStyle w:val="BodyText"/>
        <w:rPr>
          <w:rFonts w:ascii="Trebuchet MS"/>
        </w:rPr>
      </w:pPr>
    </w:p>
    <w:p w:rsidR="002C2266" w:rsidRPr="00F97397" w:rsidRDefault="002C2266" w:rsidP="002C2266">
      <w:pPr>
        <w:pStyle w:val="Heading1"/>
        <w:rPr>
          <w:rFonts w:ascii="Tahoma" w:hAnsi="Tahoma" w:cs="Tahoma"/>
          <w:caps/>
          <w:sz w:val="18"/>
        </w:rPr>
      </w:pPr>
      <w:bookmarkStart w:id="22" w:name="_Toc453592009"/>
      <w:bookmarkStart w:id="23" w:name="_Toc111988710"/>
      <w:r w:rsidRPr="00F97397">
        <w:rPr>
          <w:rFonts w:ascii="Tahoma" w:hAnsi="Tahoma" w:cs="Tahoma"/>
          <w:sz w:val="18"/>
        </w:rPr>
        <w:t>BUSINESS SOLUTIONS™ IMPLEMENTATION TIMELINES</w:t>
      </w:r>
      <w:bookmarkEnd w:id="22"/>
      <w:bookmarkEnd w:id="23"/>
    </w:p>
    <w:p w:rsidR="002C2266" w:rsidRPr="00C857AC" w:rsidRDefault="002C2266" w:rsidP="00C857AC">
      <w:pPr>
        <w:jc w:val="both"/>
        <w:rPr>
          <w:rFonts w:ascii="Tahoma" w:hAnsi="Tahoma" w:cs="Tahoma"/>
        </w:rPr>
      </w:pPr>
      <w:r w:rsidRPr="00F97397">
        <w:rPr>
          <w:rFonts w:ascii="Tahoma" w:hAnsi="Tahoma" w:cs="Tahoma"/>
        </w:rPr>
        <w:t xml:space="preserve">ZOOM IT estimates that with the phased out plan, the entire </w:t>
      </w:r>
      <w:r w:rsidRPr="00F97397">
        <w:rPr>
          <w:rFonts w:ascii="Tahoma" w:eastAsia="Times New Roman" w:hAnsi="Tahoma" w:cs="Tahoma"/>
          <w:b/>
          <w:bCs/>
          <w:color w:val="000000"/>
          <w:szCs w:val="24"/>
        </w:rPr>
        <w:t>e-HMS</w:t>
      </w:r>
      <w:r w:rsidRPr="00F97397">
        <w:rPr>
          <w:rFonts w:ascii="Tahoma" w:hAnsi="Tahoma" w:cs="Tahoma"/>
        </w:rPr>
        <w:t xml:space="preserve">™ implementation can be completed, handed over and made live within </w:t>
      </w:r>
      <w:r w:rsidR="00C857AC">
        <w:rPr>
          <w:rFonts w:ascii="Tahoma" w:hAnsi="Tahoma" w:cs="Tahoma"/>
        </w:rPr>
        <w:t>3</w:t>
      </w:r>
      <w:r w:rsidRPr="00F97397">
        <w:rPr>
          <w:rFonts w:ascii="Tahoma" w:hAnsi="Tahoma" w:cs="Tahoma"/>
        </w:rPr>
        <w:t xml:space="preserve"> months after approving the System Requirement Specifications for all modules. The sub-sections below show the estimated high-level timeframe for e</w:t>
      </w:r>
      <w:r w:rsidR="00C857AC">
        <w:rPr>
          <w:rFonts w:ascii="Tahoma" w:hAnsi="Tahoma" w:cs="Tahoma"/>
        </w:rPr>
        <w:t xml:space="preserve">ach phase. </w:t>
      </w:r>
    </w:p>
    <w:p w:rsidR="002C2266" w:rsidRDefault="002C2266" w:rsidP="00977E15">
      <w:pPr>
        <w:rPr>
          <w:rFonts w:ascii="Verdana"/>
          <w:b/>
          <w:sz w:val="20"/>
        </w:rPr>
      </w:pPr>
    </w:p>
    <w:p w:rsidR="00977E15" w:rsidRPr="00390476" w:rsidRDefault="00977E15" w:rsidP="00390476">
      <w:pPr>
        <w:pStyle w:val="BodyText"/>
        <w:spacing w:before="199"/>
        <w:rPr>
          <w:rFonts w:ascii="Trebuchet MS" w:hAnsi="Trebuchet MS"/>
          <w:bCs/>
          <w:color w:val="7030A0"/>
        </w:rPr>
      </w:pPr>
      <w:r w:rsidRPr="00CD1125">
        <w:rPr>
          <w:rFonts w:ascii="Trebuchet MS" w:hAnsi="Trebuchet MS"/>
          <w:b/>
          <w:noProof/>
          <w:color w:val="7030A0"/>
          <w:lang w:bidi="ar-SA"/>
        </w:rPr>
        <mc:AlternateContent>
          <mc:Choice Requires="wps">
            <w:drawing>
              <wp:anchor distT="0" distB="0" distL="0" distR="0" simplePos="0" relativeHeight="251689984" behindDoc="1" locked="0" layoutInCell="1" allowOverlap="1" wp14:anchorId="220286F0" wp14:editId="55FF6A6C">
                <wp:simplePos x="0" y="0"/>
                <wp:positionH relativeFrom="page">
                  <wp:posOffset>894715</wp:posOffset>
                </wp:positionH>
                <wp:positionV relativeFrom="paragraph">
                  <wp:posOffset>241300</wp:posOffset>
                </wp:positionV>
                <wp:extent cx="5943600" cy="0"/>
                <wp:effectExtent l="9525" t="11430" r="9525" b="7620"/>
                <wp:wrapTopAndBottom/>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B4C5F" id="Straight Connector 10" o:spid="_x0000_s1026" style="position:absolute;z-index:-251626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45pt,19pt" to="538.4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">
                <w10:wrap type="topAndBottom" anchorx="page"/>
              </v:line>
            </w:pict>
          </mc:Fallback>
        </mc:AlternateContent>
      </w:r>
      <w:r w:rsidRPr="00CD1125">
        <w:rPr>
          <w:rFonts w:ascii="Trebuchet MS" w:hAnsi="Trebuchet MS"/>
          <w:b/>
          <w:color w:val="7030A0"/>
        </w:rPr>
        <w:t>C</w:t>
      </w:r>
      <w:r w:rsidRPr="00CD1125">
        <w:rPr>
          <w:rFonts w:ascii="Trebuchet MS" w:hAnsi="Trebuchet MS"/>
          <w:bCs/>
          <w:color w:val="7030A0"/>
        </w:rPr>
        <w:t>OSTING</w:t>
      </w:r>
    </w:p>
    <w:p w:rsidR="00977E15" w:rsidRPr="00CD1125" w:rsidRDefault="00977E15" w:rsidP="00977E15">
      <w:pPr>
        <w:spacing w:before="244"/>
        <w:rPr>
          <w:rFonts w:ascii="Tahoma"/>
          <w:bCs/>
          <w:color w:val="7030A0"/>
        </w:rPr>
      </w:pPr>
      <w:r w:rsidRPr="00CD1125">
        <w:rPr>
          <w:rFonts w:ascii="Tahoma"/>
          <w:b/>
          <w:color w:val="7030A0"/>
        </w:rPr>
        <w:t>P</w:t>
      </w:r>
      <w:r w:rsidRPr="00CD1125">
        <w:rPr>
          <w:rFonts w:ascii="Tahoma"/>
          <w:bCs/>
          <w:color w:val="7030A0"/>
        </w:rPr>
        <w:t>ayments Terms</w:t>
      </w:r>
    </w:p>
    <w:p w:rsidR="00977E15" w:rsidRPr="00DD3F82" w:rsidRDefault="00DD3F82" w:rsidP="00DD3F82">
      <w:pPr>
        <w:pStyle w:val="BodyText"/>
        <w:spacing w:before="1"/>
        <w:ind w:firstLine="720"/>
        <w:rPr>
          <w:rFonts w:ascii="Tahoma"/>
          <w:b/>
          <w:sz w:val="20"/>
          <w:szCs w:val="20"/>
        </w:rPr>
      </w:pPr>
      <w:r w:rsidRPr="00DD3F82">
        <w:rPr>
          <w:rFonts w:ascii="Tahoma"/>
          <w:b/>
          <w:bCs/>
          <w:color w:val="7030A0"/>
          <w:sz w:val="20"/>
          <w:szCs w:val="20"/>
        </w:rPr>
        <w:t>Terms One</w:t>
      </w:r>
      <w:r w:rsidR="00AE67CC">
        <w:rPr>
          <w:rFonts w:ascii="Tahoma"/>
          <w:b/>
          <w:bCs/>
          <w:color w:val="7030A0"/>
          <w:sz w:val="20"/>
          <w:szCs w:val="20"/>
        </w:rPr>
        <w:t xml:space="preserve"> (Project time 3</w:t>
      </w:r>
      <w:r>
        <w:rPr>
          <w:rFonts w:ascii="Tahoma"/>
          <w:b/>
          <w:bCs/>
          <w:color w:val="7030A0"/>
          <w:sz w:val="20"/>
          <w:szCs w:val="20"/>
        </w:rPr>
        <w:t xml:space="preserve"> month)</w:t>
      </w:r>
    </w:p>
    <w:p w:rsidR="00977E15" w:rsidRPr="00CD1125" w:rsidRDefault="00977E15" w:rsidP="00977E15">
      <w:pPr>
        <w:pStyle w:val="ListParagraph"/>
        <w:numPr>
          <w:ilvl w:val="0"/>
          <w:numId w:val="3"/>
        </w:numPr>
        <w:tabs>
          <w:tab w:val="left" w:pos="1159"/>
          <w:tab w:val="left" w:pos="1160"/>
        </w:tabs>
        <w:spacing w:before="1" w:line="289" w:lineRule="exact"/>
      </w:pPr>
      <w:r w:rsidRPr="00CD1125">
        <w:t>50% of the total cost shall be paid on accepting the Proposal along with a work</w:t>
      </w:r>
      <w:r w:rsidRPr="00CD1125">
        <w:rPr>
          <w:spacing w:val="-2"/>
        </w:rPr>
        <w:t xml:space="preserve"> </w:t>
      </w:r>
      <w:r w:rsidRPr="00CD1125">
        <w:t>order.</w:t>
      </w:r>
    </w:p>
    <w:p w:rsidR="00977E15" w:rsidRPr="00CD1125" w:rsidRDefault="00977E15" w:rsidP="00977E15">
      <w:pPr>
        <w:pStyle w:val="ListParagraph"/>
        <w:numPr>
          <w:ilvl w:val="0"/>
          <w:numId w:val="3"/>
        </w:numPr>
        <w:tabs>
          <w:tab w:val="left" w:pos="1159"/>
          <w:tab w:val="left" w:pos="1160"/>
        </w:tabs>
        <w:spacing w:before="1" w:line="289" w:lineRule="exact"/>
      </w:pPr>
      <w:r w:rsidRPr="00CD1125">
        <w:t>30% pay after live the design.</w:t>
      </w:r>
    </w:p>
    <w:p w:rsidR="00977E15" w:rsidRDefault="00977E15" w:rsidP="00977E15">
      <w:pPr>
        <w:pStyle w:val="ListParagraph"/>
        <w:numPr>
          <w:ilvl w:val="0"/>
          <w:numId w:val="3"/>
        </w:numPr>
        <w:tabs>
          <w:tab w:val="left" w:pos="1159"/>
          <w:tab w:val="left" w:pos="1160"/>
        </w:tabs>
        <w:spacing w:line="286" w:lineRule="exact"/>
      </w:pPr>
      <w:r w:rsidRPr="00CD1125">
        <w:t>Rest 20% shall be paid on accepting the project after the implementation</w:t>
      </w:r>
      <w:r w:rsidRPr="00CD1125">
        <w:rPr>
          <w:spacing w:val="-6"/>
        </w:rPr>
        <w:t xml:space="preserve"> </w:t>
      </w:r>
      <w:r w:rsidRPr="00CD1125">
        <w:t>phase.</w:t>
      </w:r>
    </w:p>
    <w:p w:rsidR="00DD3F82" w:rsidRPr="00CD1125" w:rsidRDefault="00DD3F82" w:rsidP="00DD3F82">
      <w:pPr>
        <w:pStyle w:val="ListParagraph"/>
        <w:tabs>
          <w:tab w:val="left" w:pos="1159"/>
          <w:tab w:val="left" w:pos="1160"/>
        </w:tabs>
        <w:spacing w:line="286" w:lineRule="exact"/>
        <w:ind w:left="1159" w:firstLine="0"/>
      </w:pPr>
    </w:p>
    <w:p w:rsidR="00DD3F82" w:rsidRPr="00DD3F82" w:rsidRDefault="00DD3F82" w:rsidP="00DD3F82">
      <w:pPr>
        <w:pStyle w:val="ListParagraph"/>
        <w:tabs>
          <w:tab w:val="left" w:pos="1159"/>
          <w:tab w:val="left" w:pos="1160"/>
        </w:tabs>
        <w:spacing w:line="291" w:lineRule="exact"/>
        <w:ind w:left="1159" w:firstLine="0"/>
        <w:rPr>
          <w:sz w:val="20"/>
        </w:rPr>
      </w:pPr>
    </w:p>
    <w:p w:rsidR="00985E74" w:rsidRDefault="00DD3F82" w:rsidP="001E0D6A">
      <w:pPr>
        <w:pStyle w:val="Heading1"/>
        <w:ind w:left="0"/>
        <w:rPr>
          <w:rFonts w:ascii="Tahoma" w:hAnsi="Tahoma" w:cs="Tahoma"/>
          <w:color w:val="7030A0"/>
          <w:sz w:val="20"/>
        </w:rPr>
      </w:pPr>
      <w:r w:rsidRPr="001E0D6A">
        <w:rPr>
          <w:rFonts w:ascii="Tahoma" w:hAnsi="Tahoma" w:cs="Tahoma"/>
          <w:color w:val="7030A0"/>
          <w:sz w:val="20"/>
        </w:rPr>
        <w:t>FINANCIAL</w:t>
      </w:r>
      <w:r w:rsidRPr="001E0D6A">
        <w:rPr>
          <w:rFonts w:ascii="Tahoma" w:hAnsi="Tahoma" w:cs="Tahoma"/>
          <w:color w:val="7030A0"/>
        </w:rPr>
        <w:t xml:space="preserve"> </w:t>
      </w:r>
      <w:r w:rsidRPr="001E0D6A">
        <w:rPr>
          <w:rFonts w:ascii="Tahoma" w:hAnsi="Tahoma" w:cs="Tahoma"/>
          <w:color w:val="7030A0"/>
          <w:sz w:val="20"/>
        </w:rPr>
        <w:t>PROPOSAL</w:t>
      </w:r>
      <w:r w:rsidRPr="001E0D6A">
        <w:rPr>
          <w:rFonts w:ascii="Tahoma" w:hAnsi="Tahoma" w:cs="Tahoma"/>
          <w:color w:val="7030A0"/>
        </w:rPr>
        <w:t xml:space="preserve"> </w:t>
      </w:r>
      <w:r w:rsidRPr="001E0D6A">
        <w:rPr>
          <w:rFonts w:ascii="Tahoma" w:hAnsi="Tahoma" w:cs="Tahoma"/>
          <w:color w:val="7030A0"/>
          <w:sz w:val="20"/>
        </w:rPr>
        <w:t>ERP BUSINESS SOLUTION</w:t>
      </w:r>
    </w:p>
    <w:p w:rsidR="00AE67CC" w:rsidRDefault="00AE67CC" w:rsidP="001E0D6A">
      <w:pPr>
        <w:pStyle w:val="Heading1"/>
        <w:ind w:left="0"/>
        <w:rPr>
          <w:rFonts w:ascii="Tahoma" w:hAnsi="Tahoma" w:cs="Tahoma"/>
          <w:color w:val="7030A0"/>
          <w:sz w:val="20"/>
        </w:rPr>
      </w:pPr>
    </w:p>
    <w:p w:rsidR="00AE67CC" w:rsidRPr="00AE67CC" w:rsidRDefault="00AE67CC" w:rsidP="001E0D6A">
      <w:pPr>
        <w:pStyle w:val="Heading1"/>
        <w:ind w:left="0"/>
        <w:rPr>
          <w:rFonts w:ascii="Tahoma" w:hAnsi="Tahoma" w:cs="Tahoma"/>
          <w:color w:val="7030A0"/>
          <w:sz w:val="24"/>
          <w:szCs w:val="24"/>
        </w:rPr>
      </w:pPr>
      <w:r w:rsidRPr="00AE67CC">
        <w:rPr>
          <w:rFonts w:ascii="Tahoma" w:hAnsi="Tahoma" w:cs="Tahoma"/>
          <w:color w:val="7030A0"/>
          <w:sz w:val="24"/>
          <w:szCs w:val="24"/>
        </w:rPr>
        <w:lastRenderedPageBreak/>
        <w:t>PLAN 1</w:t>
      </w:r>
      <w:r>
        <w:rPr>
          <w:rFonts w:ascii="Tahoma" w:hAnsi="Tahoma" w:cs="Tahoma"/>
          <w:color w:val="7030A0"/>
          <w:sz w:val="24"/>
          <w:szCs w:val="24"/>
        </w:rPr>
        <w:t xml:space="preserve"> </w:t>
      </w:r>
      <w:r w:rsidR="00277112" w:rsidRPr="00277112">
        <w:rPr>
          <w:rFonts w:ascii="Tahoma" w:hAnsi="Tahoma" w:cs="Tahoma"/>
          <w:sz w:val="24"/>
          <w:szCs w:val="24"/>
        </w:rPr>
        <w:t>(</w:t>
      </w:r>
      <w:r w:rsidR="00277112" w:rsidRPr="00277112">
        <w:rPr>
          <w:rFonts w:ascii="Tahoma" w:hAnsi="Tahoma" w:cs="Tahoma"/>
          <w:b w:val="0"/>
          <w:sz w:val="24"/>
          <w:szCs w:val="24"/>
        </w:rPr>
        <w:t>Online Cloud Server Solution</w:t>
      </w:r>
      <w:r w:rsidR="00277112" w:rsidRPr="00277112">
        <w:rPr>
          <w:rFonts w:ascii="Tahoma" w:hAnsi="Tahoma" w:cs="Tahoma"/>
          <w:sz w:val="24"/>
          <w:szCs w:val="24"/>
        </w:rPr>
        <w:t>)</w:t>
      </w:r>
    </w:p>
    <w:p w:rsidR="00AE67CC" w:rsidRPr="001E0D6A" w:rsidRDefault="00AE67CC" w:rsidP="001E0D6A">
      <w:pPr>
        <w:pStyle w:val="Heading1"/>
        <w:ind w:left="0"/>
        <w:rPr>
          <w:rFonts w:ascii="Tahoma" w:hAnsi="Tahoma" w:cs="Tahoma"/>
          <w:color w:val="7030A0"/>
          <w:sz w:val="20"/>
        </w:rPr>
      </w:pPr>
    </w:p>
    <w:tbl>
      <w:tblPr>
        <w:tblW w:w="94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3870"/>
        <w:gridCol w:w="2790"/>
        <w:gridCol w:w="1800"/>
      </w:tblGrid>
      <w:tr w:rsidR="00AE67CC" w:rsidTr="00685564">
        <w:trPr>
          <w:trHeight w:val="391"/>
        </w:trPr>
        <w:tc>
          <w:tcPr>
            <w:tcW w:w="990" w:type="dxa"/>
            <w:tcBorders>
              <w:top w:val="single" w:sz="4" w:space="0" w:color="auto"/>
              <w:left w:val="single" w:sz="4" w:space="0" w:color="auto"/>
              <w:bottom w:val="single" w:sz="4" w:space="0" w:color="auto"/>
              <w:right w:val="single" w:sz="4" w:space="0" w:color="auto"/>
            </w:tcBorders>
            <w:shd w:val="clear" w:color="auto" w:fill="7030A0"/>
            <w:hideMark/>
          </w:tcPr>
          <w:p w:rsidR="00AE67CC" w:rsidRPr="0014209C" w:rsidRDefault="00AE67CC" w:rsidP="00685564">
            <w:pPr>
              <w:rPr>
                <w:rFonts w:ascii="Tahoma" w:hAnsi="Tahoma" w:cs="Tahoma"/>
                <w:bCs/>
                <w:color w:val="FFFFFF" w:themeColor="background1"/>
                <w:sz w:val="24"/>
                <w:szCs w:val="24"/>
              </w:rPr>
            </w:pPr>
            <w:r>
              <w:rPr>
                <w:rFonts w:ascii="Tahoma" w:hAnsi="Tahoma" w:cs="Tahoma"/>
                <w:bCs/>
                <w:color w:val="FFFFFF" w:themeColor="background1"/>
                <w:sz w:val="24"/>
                <w:szCs w:val="24"/>
              </w:rPr>
              <w:t>Sr. No</w:t>
            </w:r>
          </w:p>
        </w:tc>
        <w:tc>
          <w:tcPr>
            <w:tcW w:w="3870" w:type="dxa"/>
            <w:tcBorders>
              <w:top w:val="single" w:sz="4" w:space="0" w:color="auto"/>
              <w:left w:val="single" w:sz="4" w:space="0" w:color="auto"/>
              <w:bottom w:val="single" w:sz="4" w:space="0" w:color="auto"/>
              <w:right w:val="single" w:sz="4" w:space="0" w:color="auto"/>
            </w:tcBorders>
            <w:shd w:val="clear" w:color="auto" w:fill="7030A0"/>
            <w:hideMark/>
          </w:tcPr>
          <w:p w:rsidR="00AE67CC" w:rsidRPr="0014209C" w:rsidRDefault="00AE67CC" w:rsidP="00685564">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Task Description</w:t>
            </w:r>
          </w:p>
        </w:tc>
        <w:tc>
          <w:tcPr>
            <w:tcW w:w="2790" w:type="dxa"/>
            <w:tcBorders>
              <w:top w:val="single" w:sz="4" w:space="0" w:color="auto"/>
              <w:left w:val="single" w:sz="4" w:space="0" w:color="auto"/>
              <w:bottom w:val="single" w:sz="4" w:space="0" w:color="auto"/>
              <w:right w:val="single" w:sz="4" w:space="0" w:color="auto"/>
            </w:tcBorders>
            <w:shd w:val="clear" w:color="auto" w:fill="7030A0"/>
            <w:hideMark/>
          </w:tcPr>
          <w:p w:rsidR="00AE67CC" w:rsidRPr="0014209C" w:rsidRDefault="00AE67CC" w:rsidP="00685564">
            <w:pPr>
              <w:jc w:val="center"/>
              <w:rPr>
                <w:rFonts w:ascii="Tahoma" w:hAnsi="Tahoma" w:cs="Tahoma"/>
                <w:bCs/>
                <w:color w:val="FFFFFF" w:themeColor="background1"/>
                <w:sz w:val="24"/>
                <w:szCs w:val="24"/>
              </w:rPr>
            </w:pPr>
            <w:r w:rsidRPr="0014209C">
              <w:rPr>
                <w:rFonts w:ascii="Tahoma" w:hAnsi="Tahoma" w:cs="Tahoma"/>
                <w:bCs/>
                <w:color w:val="FFFFFF" w:themeColor="background1"/>
                <w:sz w:val="24"/>
                <w:szCs w:val="24"/>
              </w:rPr>
              <w:t xml:space="preserve"> Type</w:t>
            </w:r>
          </w:p>
        </w:tc>
        <w:tc>
          <w:tcPr>
            <w:tcW w:w="1800" w:type="dxa"/>
            <w:tcBorders>
              <w:top w:val="single" w:sz="4" w:space="0" w:color="auto"/>
              <w:left w:val="single" w:sz="4" w:space="0" w:color="auto"/>
              <w:bottom w:val="single" w:sz="4" w:space="0" w:color="auto"/>
              <w:right w:val="single" w:sz="4" w:space="0" w:color="auto"/>
            </w:tcBorders>
            <w:shd w:val="clear" w:color="auto" w:fill="7030A0"/>
            <w:hideMark/>
          </w:tcPr>
          <w:p w:rsidR="00AE67CC" w:rsidRPr="0014209C" w:rsidRDefault="00AE67CC" w:rsidP="00685564">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Price in</w:t>
            </w:r>
            <w:r>
              <w:rPr>
                <w:rFonts w:ascii="Tahoma" w:hAnsi="Tahoma" w:cs="Tahoma"/>
                <w:bCs/>
                <w:color w:val="FFFFFF" w:themeColor="background1"/>
                <w:sz w:val="24"/>
                <w:szCs w:val="24"/>
              </w:rPr>
              <w:t xml:space="preserve"> BDT</w:t>
            </w:r>
          </w:p>
        </w:tc>
      </w:tr>
      <w:tr w:rsidR="00AE67CC" w:rsidTr="00685564">
        <w:trPr>
          <w:trHeight w:val="449"/>
        </w:trPr>
        <w:tc>
          <w:tcPr>
            <w:tcW w:w="990" w:type="dxa"/>
            <w:tcBorders>
              <w:top w:val="single" w:sz="4" w:space="0" w:color="auto"/>
              <w:left w:val="single" w:sz="4" w:space="0" w:color="auto"/>
              <w:bottom w:val="single" w:sz="4" w:space="0" w:color="auto"/>
              <w:right w:val="single" w:sz="4" w:space="0" w:color="auto"/>
            </w:tcBorders>
          </w:tcPr>
          <w:p w:rsidR="00AE67CC" w:rsidRDefault="00AE67CC" w:rsidP="00685564">
            <w:pPr>
              <w:rPr>
                <w:rFonts w:ascii="Tahoma" w:hAnsi="Tahoma" w:cs="Tahoma"/>
              </w:rPr>
            </w:pPr>
            <w:r>
              <w:rPr>
                <w:rFonts w:ascii="Tahoma" w:hAnsi="Tahoma" w:cs="Tahoma"/>
              </w:rPr>
              <w:t>01</w:t>
            </w:r>
          </w:p>
        </w:tc>
        <w:tc>
          <w:tcPr>
            <w:tcW w:w="3870" w:type="dxa"/>
            <w:tcBorders>
              <w:top w:val="single" w:sz="4" w:space="0" w:color="auto"/>
              <w:left w:val="single" w:sz="4" w:space="0" w:color="auto"/>
              <w:bottom w:val="single" w:sz="4" w:space="0" w:color="auto"/>
              <w:right w:val="single" w:sz="4" w:space="0" w:color="auto"/>
            </w:tcBorders>
          </w:tcPr>
          <w:p w:rsidR="00AE67CC" w:rsidRPr="00DC2523" w:rsidRDefault="00AE67CC" w:rsidP="00685564">
            <w:pPr>
              <w:rPr>
                <w:rFonts w:ascii="Tahoma" w:hAnsi="Tahoma" w:cs="Tahoma"/>
              </w:rPr>
            </w:pPr>
            <w:r>
              <w:rPr>
                <w:rFonts w:ascii="Tahoma" w:hAnsi="Tahoma" w:cs="Tahoma"/>
                <w:b/>
              </w:rPr>
              <w:t xml:space="preserve">One time cost </w:t>
            </w:r>
          </w:p>
        </w:tc>
        <w:tc>
          <w:tcPr>
            <w:tcW w:w="2790" w:type="dxa"/>
            <w:tcBorders>
              <w:top w:val="single" w:sz="4" w:space="0" w:color="auto"/>
              <w:left w:val="single" w:sz="4" w:space="0" w:color="auto"/>
              <w:bottom w:val="single" w:sz="4" w:space="0" w:color="auto"/>
              <w:right w:val="single" w:sz="4" w:space="0" w:color="auto"/>
            </w:tcBorders>
          </w:tcPr>
          <w:p w:rsidR="00AE67CC" w:rsidRPr="004A5138" w:rsidRDefault="00277112" w:rsidP="00685564">
            <w:pPr>
              <w:tabs>
                <w:tab w:val="left" w:pos="1159"/>
                <w:tab w:val="left" w:pos="1160"/>
              </w:tabs>
              <w:spacing w:line="291" w:lineRule="exact"/>
              <w:rPr>
                <w:rFonts w:ascii="Tahoma"/>
              </w:rPr>
            </w:pPr>
            <w:r>
              <w:rPr>
                <w:rFonts w:ascii="Helvetica" w:hAnsi="Helvetica" w:cs="Helvetica"/>
                <w:color w:val="1D2129"/>
                <w:shd w:val="clear" w:color="auto" w:fill="FFFFFF"/>
              </w:rPr>
              <w:t>OTC</w:t>
            </w:r>
          </w:p>
        </w:tc>
        <w:tc>
          <w:tcPr>
            <w:tcW w:w="1800" w:type="dxa"/>
            <w:tcBorders>
              <w:top w:val="single" w:sz="4" w:space="0" w:color="auto"/>
              <w:left w:val="single" w:sz="4" w:space="0" w:color="auto"/>
              <w:bottom w:val="single" w:sz="4" w:space="0" w:color="auto"/>
              <w:right w:val="single" w:sz="4" w:space="0" w:color="auto"/>
            </w:tcBorders>
          </w:tcPr>
          <w:p w:rsidR="00AE67CC" w:rsidRDefault="00277112" w:rsidP="00685564">
            <w:pPr>
              <w:jc w:val="right"/>
              <w:rPr>
                <w:rFonts w:ascii="Tahoma" w:hAnsi="Tahoma" w:cs="Tahoma"/>
              </w:rPr>
            </w:pPr>
            <w:r>
              <w:rPr>
                <w:rFonts w:ascii="Tahoma" w:hAnsi="Tahoma" w:cs="Tahoma"/>
              </w:rPr>
              <w:t>30</w:t>
            </w:r>
            <w:r w:rsidR="00AE67CC">
              <w:rPr>
                <w:rFonts w:ascii="Tahoma" w:hAnsi="Tahoma" w:cs="Tahoma"/>
              </w:rPr>
              <w:t>0,000/-</w:t>
            </w:r>
          </w:p>
        </w:tc>
      </w:tr>
      <w:tr w:rsidR="00AE67CC" w:rsidTr="00685564">
        <w:trPr>
          <w:trHeight w:val="449"/>
        </w:trPr>
        <w:tc>
          <w:tcPr>
            <w:tcW w:w="990" w:type="dxa"/>
            <w:tcBorders>
              <w:top w:val="single" w:sz="4" w:space="0" w:color="auto"/>
              <w:left w:val="single" w:sz="4" w:space="0" w:color="auto"/>
              <w:bottom w:val="single" w:sz="4" w:space="0" w:color="auto"/>
              <w:right w:val="single" w:sz="4" w:space="0" w:color="auto"/>
            </w:tcBorders>
          </w:tcPr>
          <w:p w:rsidR="00AE67CC" w:rsidRDefault="00AE67CC" w:rsidP="00685564">
            <w:pPr>
              <w:rPr>
                <w:rFonts w:ascii="Tahoma" w:hAnsi="Tahoma" w:cs="Tahoma"/>
              </w:rPr>
            </w:pPr>
            <w:r>
              <w:rPr>
                <w:rFonts w:ascii="Tahoma" w:hAnsi="Tahoma" w:cs="Tahoma"/>
              </w:rPr>
              <w:t>02</w:t>
            </w:r>
          </w:p>
        </w:tc>
        <w:tc>
          <w:tcPr>
            <w:tcW w:w="3870" w:type="dxa"/>
            <w:tcBorders>
              <w:top w:val="single" w:sz="4" w:space="0" w:color="auto"/>
              <w:left w:val="single" w:sz="4" w:space="0" w:color="auto"/>
              <w:bottom w:val="single" w:sz="4" w:space="0" w:color="auto"/>
              <w:right w:val="single" w:sz="4" w:space="0" w:color="auto"/>
            </w:tcBorders>
          </w:tcPr>
          <w:p w:rsidR="00AE67CC" w:rsidRPr="00DC2523" w:rsidRDefault="00AE67CC" w:rsidP="00AE67CC">
            <w:pPr>
              <w:rPr>
                <w:rFonts w:ascii="Tahoma" w:hAnsi="Tahoma" w:cs="Tahoma"/>
              </w:rPr>
            </w:pPr>
            <w:r>
              <w:rPr>
                <w:rFonts w:asciiTheme="minorBidi" w:hAnsiTheme="minorBidi"/>
                <w:w w:val="105"/>
                <w:sz w:val="24"/>
                <w:szCs w:val="24"/>
              </w:rPr>
              <w:t xml:space="preserve">Monthly </w:t>
            </w:r>
            <w:r w:rsidRPr="00AE67CC">
              <w:rPr>
                <w:rFonts w:asciiTheme="minorBidi" w:hAnsiTheme="minorBidi"/>
                <w:w w:val="105"/>
                <w:sz w:val="24"/>
                <w:szCs w:val="24"/>
              </w:rPr>
              <w:t>Maintenance</w:t>
            </w:r>
            <w:r>
              <w:rPr>
                <w:rFonts w:asciiTheme="minorBidi" w:hAnsiTheme="minorBidi"/>
                <w:w w:val="105"/>
                <w:sz w:val="24"/>
                <w:szCs w:val="24"/>
              </w:rPr>
              <w:t xml:space="preserve"> cost </w:t>
            </w:r>
          </w:p>
        </w:tc>
        <w:tc>
          <w:tcPr>
            <w:tcW w:w="2790" w:type="dxa"/>
            <w:tcBorders>
              <w:top w:val="single" w:sz="4" w:space="0" w:color="auto"/>
              <w:left w:val="single" w:sz="4" w:space="0" w:color="auto"/>
              <w:bottom w:val="single" w:sz="4" w:space="0" w:color="auto"/>
              <w:right w:val="single" w:sz="4" w:space="0" w:color="auto"/>
            </w:tcBorders>
          </w:tcPr>
          <w:p w:rsidR="00AE67CC" w:rsidRPr="004A5138" w:rsidRDefault="00277112" w:rsidP="00685564">
            <w:pPr>
              <w:tabs>
                <w:tab w:val="left" w:pos="1159"/>
                <w:tab w:val="left" w:pos="1160"/>
              </w:tabs>
              <w:spacing w:line="291" w:lineRule="exact"/>
              <w:rPr>
                <w:rFonts w:ascii="Tahoma"/>
              </w:rPr>
            </w:pPr>
            <w:r>
              <w:rPr>
                <w:rFonts w:ascii="Helvetica" w:hAnsi="Helvetica" w:cs="Helvetica"/>
                <w:color w:val="1D2129"/>
                <w:shd w:val="clear" w:color="auto" w:fill="FFFFFF"/>
              </w:rPr>
              <w:t>MMC</w:t>
            </w:r>
          </w:p>
        </w:tc>
        <w:tc>
          <w:tcPr>
            <w:tcW w:w="1800" w:type="dxa"/>
            <w:tcBorders>
              <w:top w:val="single" w:sz="4" w:space="0" w:color="auto"/>
              <w:left w:val="single" w:sz="4" w:space="0" w:color="auto"/>
              <w:bottom w:val="single" w:sz="4" w:space="0" w:color="auto"/>
              <w:right w:val="single" w:sz="4" w:space="0" w:color="auto"/>
            </w:tcBorders>
          </w:tcPr>
          <w:p w:rsidR="00AE67CC" w:rsidRDefault="00277112" w:rsidP="00685564">
            <w:pPr>
              <w:jc w:val="right"/>
              <w:rPr>
                <w:rFonts w:ascii="Tahoma" w:hAnsi="Tahoma" w:cs="Tahoma"/>
              </w:rPr>
            </w:pPr>
            <w:r>
              <w:rPr>
                <w:rFonts w:ascii="Tahoma" w:hAnsi="Tahoma" w:cs="Tahoma"/>
              </w:rPr>
              <w:t>15</w:t>
            </w:r>
            <w:r w:rsidR="00AE67CC">
              <w:rPr>
                <w:rFonts w:ascii="Tahoma" w:hAnsi="Tahoma" w:cs="Tahoma"/>
              </w:rPr>
              <w:t>,000/-</w:t>
            </w:r>
          </w:p>
        </w:tc>
      </w:tr>
      <w:tr w:rsidR="00AE67CC" w:rsidTr="00685564">
        <w:tblPrEx>
          <w:tblLook w:val="0000" w:firstRow="0" w:lastRow="0" w:firstColumn="0" w:lastColumn="0" w:noHBand="0" w:noVBand="0"/>
        </w:tblPrEx>
        <w:trPr>
          <w:trHeight w:val="375"/>
        </w:trPr>
        <w:tc>
          <w:tcPr>
            <w:tcW w:w="7650" w:type="dxa"/>
            <w:gridSpan w:val="3"/>
            <w:tcBorders>
              <w:right w:val="single" w:sz="4" w:space="0" w:color="000000"/>
            </w:tcBorders>
            <w:shd w:val="clear" w:color="auto" w:fill="7030A0"/>
          </w:tcPr>
          <w:p w:rsidR="00AE67CC" w:rsidRPr="0014209C" w:rsidRDefault="00AE67CC" w:rsidP="00277112">
            <w:pPr>
              <w:tabs>
                <w:tab w:val="left" w:pos="1159"/>
                <w:tab w:val="left" w:pos="1160"/>
              </w:tabs>
              <w:spacing w:line="291" w:lineRule="exact"/>
              <w:rPr>
                <w:rFonts w:ascii="Tahoma" w:hAnsi="Tahoma" w:cs="Tahoma"/>
                <w:sz w:val="24"/>
                <w:szCs w:val="24"/>
              </w:rPr>
            </w:pPr>
          </w:p>
        </w:tc>
        <w:tc>
          <w:tcPr>
            <w:tcW w:w="1800" w:type="dxa"/>
            <w:tcBorders>
              <w:left w:val="single" w:sz="4" w:space="0" w:color="000000"/>
            </w:tcBorders>
            <w:shd w:val="clear" w:color="auto" w:fill="7030A0"/>
          </w:tcPr>
          <w:p w:rsidR="00AE67CC" w:rsidRPr="0014209C" w:rsidRDefault="00AE67CC" w:rsidP="00685564">
            <w:pPr>
              <w:tabs>
                <w:tab w:val="left" w:pos="1159"/>
                <w:tab w:val="left" w:pos="1160"/>
              </w:tabs>
              <w:spacing w:line="291" w:lineRule="exact"/>
              <w:jc w:val="right"/>
              <w:rPr>
                <w:rFonts w:ascii="Tahoma" w:hAnsi="Tahoma" w:cs="Tahoma"/>
                <w:sz w:val="24"/>
                <w:szCs w:val="24"/>
              </w:rPr>
            </w:pPr>
          </w:p>
        </w:tc>
      </w:tr>
    </w:tbl>
    <w:p w:rsidR="00277112" w:rsidRDefault="00277112" w:rsidP="00DD3F82">
      <w:pPr>
        <w:pStyle w:val="Heading1"/>
        <w:rPr>
          <w:rFonts w:ascii="Tahoma" w:hAnsi="Tahoma" w:cs="Tahoma"/>
          <w:color w:val="7030A0"/>
          <w:sz w:val="24"/>
          <w:szCs w:val="24"/>
        </w:rPr>
      </w:pPr>
    </w:p>
    <w:p w:rsidR="00DD3F82" w:rsidRDefault="00277112" w:rsidP="00B01F44">
      <w:pPr>
        <w:pStyle w:val="Heading1"/>
        <w:ind w:left="0"/>
        <w:rPr>
          <w:rFonts w:ascii="Tahoma" w:hAnsi="Tahoma" w:cs="Tahoma"/>
          <w:color w:val="FF0000"/>
        </w:rPr>
      </w:pPr>
      <w:r>
        <w:rPr>
          <w:rFonts w:ascii="Tahoma" w:hAnsi="Tahoma" w:cs="Tahoma"/>
          <w:color w:val="7030A0"/>
          <w:sz w:val="24"/>
          <w:szCs w:val="24"/>
        </w:rPr>
        <w:t xml:space="preserve">PLAN 2  </w:t>
      </w:r>
      <w:r w:rsidRPr="00277112">
        <w:rPr>
          <w:rFonts w:ascii="Tahoma" w:hAnsi="Tahoma" w:cs="Tahoma"/>
          <w:sz w:val="24"/>
          <w:szCs w:val="24"/>
        </w:rPr>
        <w:t>(</w:t>
      </w:r>
      <w:r w:rsidRPr="00277112">
        <w:rPr>
          <w:rFonts w:ascii="Tahoma" w:hAnsi="Tahoma" w:cs="Tahoma"/>
          <w:b w:val="0"/>
          <w:sz w:val="24"/>
          <w:szCs w:val="24"/>
        </w:rPr>
        <w:t>Online + Offline/Local Server Solution</w:t>
      </w:r>
      <w:r w:rsidRPr="00277112">
        <w:rPr>
          <w:rFonts w:ascii="Tahoma" w:hAnsi="Tahoma" w:cs="Tahoma"/>
          <w:sz w:val="24"/>
          <w:szCs w:val="24"/>
        </w:rPr>
        <w:t>)</w:t>
      </w:r>
      <w:r>
        <w:rPr>
          <w:rFonts w:ascii="Tahoma" w:hAnsi="Tahoma" w:cs="Tahoma"/>
          <w:color w:val="FF0000"/>
        </w:rPr>
        <w:br/>
      </w:r>
    </w:p>
    <w:tbl>
      <w:tblPr>
        <w:tblW w:w="94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3870"/>
        <w:gridCol w:w="2790"/>
        <w:gridCol w:w="1800"/>
      </w:tblGrid>
      <w:tr w:rsidR="00AE67CC" w:rsidTr="00685564">
        <w:trPr>
          <w:trHeight w:val="391"/>
        </w:trPr>
        <w:tc>
          <w:tcPr>
            <w:tcW w:w="990" w:type="dxa"/>
            <w:tcBorders>
              <w:top w:val="single" w:sz="4" w:space="0" w:color="auto"/>
              <w:left w:val="single" w:sz="4" w:space="0" w:color="auto"/>
              <w:bottom w:val="single" w:sz="4" w:space="0" w:color="auto"/>
              <w:right w:val="single" w:sz="4" w:space="0" w:color="auto"/>
            </w:tcBorders>
            <w:shd w:val="clear" w:color="auto" w:fill="7030A0"/>
            <w:hideMark/>
          </w:tcPr>
          <w:p w:rsidR="00AE67CC" w:rsidRPr="0014209C" w:rsidRDefault="00AE67CC" w:rsidP="00685564">
            <w:pPr>
              <w:rPr>
                <w:rFonts w:ascii="Tahoma" w:hAnsi="Tahoma" w:cs="Tahoma"/>
                <w:bCs/>
                <w:color w:val="FFFFFF" w:themeColor="background1"/>
                <w:sz w:val="24"/>
                <w:szCs w:val="24"/>
              </w:rPr>
            </w:pPr>
            <w:r>
              <w:rPr>
                <w:rFonts w:ascii="Tahoma" w:hAnsi="Tahoma" w:cs="Tahoma"/>
                <w:bCs/>
                <w:color w:val="FFFFFF" w:themeColor="background1"/>
                <w:sz w:val="24"/>
                <w:szCs w:val="24"/>
              </w:rPr>
              <w:t>Sr. No</w:t>
            </w:r>
          </w:p>
        </w:tc>
        <w:tc>
          <w:tcPr>
            <w:tcW w:w="3870" w:type="dxa"/>
            <w:tcBorders>
              <w:top w:val="single" w:sz="4" w:space="0" w:color="auto"/>
              <w:left w:val="single" w:sz="4" w:space="0" w:color="auto"/>
              <w:bottom w:val="single" w:sz="4" w:space="0" w:color="auto"/>
              <w:right w:val="single" w:sz="4" w:space="0" w:color="auto"/>
            </w:tcBorders>
            <w:shd w:val="clear" w:color="auto" w:fill="7030A0"/>
            <w:hideMark/>
          </w:tcPr>
          <w:p w:rsidR="00AE67CC" w:rsidRPr="0014209C" w:rsidRDefault="00AE67CC" w:rsidP="00685564">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Task Description</w:t>
            </w:r>
          </w:p>
        </w:tc>
        <w:tc>
          <w:tcPr>
            <w:tcW w:w="2790" w:type="dxa"/>
            <w:tcBorders>
              <w:top w:val="single" w:sz="4" w:space="0" w:color="auto"/>
              <w:left w:val="single" w:sz="4" w:space="0" w:color="auto"/>
              <w:bottom w:val="single" w:sz="4" w:space="0" w:color="auto"/>
              <w:right w:val="single" w:sz="4" w:space="0" w:color="auto"/>
            </w:tcBorders>
            <w:shd w:val="clear" w:color="auto" w:fill="7030A0"/>
            <w:hideMark/>
          </w:tcPr>
          <w:p w:rsidR="00AE67CC" w:rsidRPr="0014209C" w:rsidRDefault="00AE67CC" w:rsidP="00685564">
            <w:pPr>
              <w:jc w:val="center"/>
              <w:rPr>
                <w:rFonts w:ascii="Tahoma" w:hAnsi="Tahoma" w:cs="Tahoma"/>
                <w:bCs/>
                <w:color w:val="FFFFFF" w:themeColor="background1"/>
                <w:sz w:val="24"/>
                <w:szCs w:val="24"/>
              </w:rPr>
            </w:pPr>
            <w:r w:rsidRPr="0014209C">
              <w:rPr>
                <w:rFonts w:ascii="Tahoma" w:hAnsi="Tahoma" w:cs="Tahoma"/>
                <w:bCs/>
                <w:color w:val="FFFFFF" w:themeColor="background1"/>
                <w:sz w:val="24"/>
                <w:szCs w:val="24"/>
              </w:rPr>
              <w:t>Package Type</w:t>
            </w:r>
          </w:p>
        </w:tc>
        <w:tc>
          <w:tcPr>
            <w:tcW w:w="1800" w:type="dxa"/>
            <w:tcBorders>
              <w:top w:val="single" w:sz="4" w:space="0" w:color="auto"/>
              <w:left w:val="single" w:sz="4" w:space="0" w:color="auto"/>
              <w:bottom w:val="single" w:sz="4" w:space="0" w:color="auto"/>
              <w:right w:val="single" w:sz="4" w:space="0" w:color="auto"/>
            </w:tcBorders>
            <w:shd w:val="clear" w:color="auto" w:fill="7030A0"/>
            <w:hideMark/>
          </w:tcPr>
          <w:p w:rsidR="00AE67CC" w:rsidRPr="0014209C" w:rsidRDefault="00AE67CC" w:rsidP="00685564">
            <w:pPr>
              <w:rPr>
                <w:rFonts w:ascii="Tahoma" w:hAnsi="Tahoma" w:cs="Tahoma"/>
                <w:bCs/>
                <w:color w:val="FFFFFF" w:themeColor="background1"/>
                <w:sz w:val="24"/>
                <w:szCs w:val="24"/>
              </w:rPr>
            </w:pPr>
            <w:r w:rsidRPr="0014209C">
              <w:rPr>
                <w:rFonts w:ascii="Tahoma" w:hAnsi="Tahoma" w:cs="Tahoma"/>
                <w:bCs/>
                <w:color w:val="FFFFFF" w:themeColor="background1"/>
                <w:sz w:val="24"/>
                <w:szCs w:val="24"/>
              </w:rPr>
              <w:t>Price in</w:t>
            </w:r>
            <w:r>
              <w:rPr>
                <w:rFonts w:ascii="Tahoma" w:hAnsi="Tahoma" w:cs="Tahoma"/>
                <w:bCs/>
                <w:color w:val="FFFFFF" w:themeColor="background1"/>
                <w:sz w:val="24"/>
                <w:szCs w:val="24"/>
              </w:rPr>
              <w:t xml:space="preserve"> BDT</w:t>
            </w:r>
          </w:p>
        </w:tc>
      </w:tr>
      <w:tr w:rsidR="00AE67CC" w:rsidTr="00685564">
        <w:trPr>
          <w:trHeight w:val="449"/>
        </w:trPr>
        <w:tc>
          <w:tcPr>
            <w:tcW w:w="990" w:type="dxa"/>
            <w:tcBorders>
              <w:top w:val="single" w:sz="4" w:space="0" w:color="auto"/>
              <w:left w:val="single" w:sz="4" w:space="0" w:color="auto"/>
              <w:bottom w:val="single" w:sz="4" w:space="0" w:color="auto"/>
              <w:right w:val="single" w:sz="4" w:space="0" w:color="auto"/>
            </w:tcBorders>
          </w:tcPr>
          <w:p w:rsidR="00AE67CC" w:rsidRDefault="00AE67CC" w:rsidP="00AE67CC">
            <w:pPr>
              <w:rPr>
                <w:rFonts w:ascii="Tahoma" w:hAnsi="Tahoma" w:cs="Tahoma"/>
              </w:rPr>
            </w:pPr>
            <w:r>
              <w:rPr>
                <w:rFonts w:ascii="Tahoma" w:hAnsi="Tahoma" w:cs="Tahoma"/>
              </w:rPr>
              <w:t>01</w:t>
            </w:r>
          </w:p>
        </w:tc>
        <w:tc>
          <w:tcPr>
            <w:tcW w:w="3870" w:type="dxa"/>
            <w:tcBorders>
              <w:top w:val="single" w:sz="4" w:space="0" w:color="auto"/>
              <w:left w:val="single" w:sz="4" w:space="0" w:color="auto"/>
              <w:bottom w:val="single" w:sz="4" w:space="0" w:color="auto"/>
              <w:right w:val="single" w:sz="4" w:space="0" w:color="auto"/>
            </w:tcBorders>
          </w:tcPr>
          <w:p w:rsidR="00AE67CC" w:rsidRPr="00DC2523" w:rsidRDefault="00AE67CC" w:rsidP="00AE67CC">
            <w:pPr>
              <w:rPr>
                <w:rFonts w:ascii="Tahoma" w:hAnsi="Tahoma" w:cs="Tahoma"/>
              </w:rPr>
            </w:pPr>
            <w:r>
              <w:rPr>
                <w:rFonts w:ascii="Tahoma" w:hAnsi="Tahoma" w:cs="Tahoma"/>
                <w:b/>
              </w:rPr>
              <w:t xml:space="preserve">One time cost </w:t>
            </w:r>
          </w:p>
        </w:tc>
        <w:tc>
          <w:tcPr>
            <w:tcW w:w="2790" w:type="dxa"/>
            <w:tcBorders>
              <w:top w:val="single" w:sz="4" w:space="0" w:color="auto"/>
              <w:left w:val="single" w:sz="4" w:space="0" w:color="auto"/>
              <w:bottom w:val="single" w:sz="4" w:space="0" w:color="auto"/>
              <w:right w:val="single" w:sz="4" w:space="0" w:color="auto"/>
            </w:tcBorders>
          </w:tcPr>
          <w:p w:rsidR="00AE67CC" w:rsidRPr="004A5138" w:rsidRDefault="00277112" w:rsidP="00AE67CC">
            <w:pPr>
              <w:tabs>
                <w:tab w:val="left" w:pos="1159"/>
                <w:tab w:val="left" w:pos="1160"/>
              </w:tabs>
              <w:spacing w:line="291" w:lineRule="exact"/>
              <w:rPr>
                <w:rFonts w:ascii="Tahoma"/>
              </w:rPr>
            </w:pPr>
            <w:r>
              <w:rPr>
                <w:rFonts w:ascii="Helvetica" w:hAnsi="Helvetica" w:cs="Helvetica"/>
                <w:color w:val="1D2129"/>
                <w:shd w:val="clear" w:color="auto" w:fill="FFFFFF"/>
              </w:rPr>
              <w:t>OTC</w:t>
            </w:r>
          </w:p>
        </w:tc>
        <w:tc>
          <w:tcPr>
            <w:tcW w:w="1800" w:type="dxa"/>
            <w:tcBorders>
              <w:top w:val="single" w:sz="4" w:space="0" w:color="auto"/>
              <w:left w:val="single" w:sz="4" w:space="0" w:color="auto"/>
              <w:bottom w:val="single" w:sz="4" w:space="0" w:color="auto"/>
              <w:right w:val="single" w:sz="4" w:space="0" w:color="auto"/>
            </w:tcBorders>
          </w:tcPr>
          <w:p w:rsidR="00AE67CC" w:rsidRDefault="00277112" w:rsidP="00AE67CC">
            <w:pPr>
              <w:jc w:val="right"/>
              <w:rPr>
                <w:rFonts w:ascii="Tahoma" w:hAnsi="Tahoma" w:cs="Tahoma"/>
              </w:rPr>
            </w:pPr>
            <w:r>
              <w:rPr>
                <w:rFonts w:ascii="Tahoma" w:hAnsi="Tahoma" w:cs="Tahoma"/>
              </w:rPr>
              <w:t>4</w:t>
            </w:r>
            <w:r w:rsidR="00AE67CC">
              <w:rPr>
                <w:rFonts w:ascii="Tahoma" w:hAnsi="Tahoma" w:cs="Tahoma"/>
              </w:rPr>
              <w:t>00,000/-</w:t>
            </w:r>
          </w:p>
        </w:tc>
      </w:tr>
      <w:tr w:rsidR="00AE67CC" w:rsidTr="00685564">
        <w:trPr>
          <w:trHeight w:val="449"/>
        </w:trPr>
        <w:tc>
          <w:tcPr>
            <w:tcW w:w="990" w:type="dxa"/>
            <w:tcBorders>
              <w:top w:val="single" w:sz="4" w:space="0" w:color="auto"/>
              <w:left w:val="single" w:sz="4" w:space="0" w:color="auto"/>
              <w:bottom w:val="single" w:sz="4" w:space="0" w:color="auto"/>
              <w:right w:val="single" w:sz="4" w:space="0" w:color="auto"/>
            </w:tcBorders>
          </w:tcPr>
          <w:p w:rsidR="00AE67CC" w:rsidRDefault="00AE67CC" w:rsidP="00AE67CC">
            <w:pPr>
              <w:rPr>
                <w:rFonts w:ascii="Tahoma" w:hAnsi="Tahoma" w:cs="Tahoma"/>
              </w:rPr>
            </w:pPr>
            <w:r>
              <w:rPr>
                <w:rFonts w:ascii="Tahoma" w:hAnsi="Tahoma" w:cs="Tahoma"/>
              </w:rPr>
              <w:t>02</w:t>
            </w:r>
          </w:p>
        </w:tc>
        <w:tc>
          <w:tcPr>
            <w:tcW w:w="3870" w:type="dxa"/>
            <w:tcBorders>
              <w:top w:val="single" w:sz="4" w:space="0" w:color="auto"/>
              <w:left w:val="single" w:sz="4" w:space="0" w:color="auto"/>
              <w:bottom w:val="single" w:sz="4" w:space="0" w:color="auto"/>
              <w:right w:val="single" w:sz="4" w:space="0" w:color="auto"/>
            </w:tcBorders>
          </w:tcPr>
          <w:p w:rsidR="00AE67CC" w:rsidRPr="00DC2523" w:rsidRDefault="00AE67CC" w:rsidP="00AE67CC">
            <w:pPr>
              <w:rPr>
                <w:rFonts w:ascii="Tahoma" w:hAnsi="Tahoma" w:cs="Tahoma"/>
              </w:rPr>
            </w:pPr>
            <w:r>
              <w:rPr>
                <w:rFonts w:asciiTheme="minorBidi" w:hAnsiTheme="minorBidi"/>
                <w:w w:val="105"/>
                <w:sz w:val="24"/>
                <w:szCs w:val="24"/>
              </w:rPr>
              <w:t xml:space="preserve">Monthly </w:t>
            </w:r>
            <w:r w:rsidRPr="00AE67CC">
              <w:rPr>
                <w:rFonts w:asciiTheme="minorBidi" w:hAnsiTheme="minorBidi"/>
                <w:w w:val="105"/>
                <w:sz w:val="24"/>
                <w:szCs w:val="24"/>
              </w:rPr>
              <w:t>Maintenance</w:t>
            </w:r>
            <w:r>
              <w:rPr>
                <w:rFonts w:asciiTheme="minorBidi" w:hAnsiTheme="minorBidi"/>
                <w:w w:val="105"/>
                <w:sz w:val="24"/>
                <w:szCs w:val="24"/>
              </w:rPr>
              <w:t xml:space="preserve"> cost </w:t>
            </w:r>
          </w:p>
        </w:tc>
        <w:tc>
          <w:tcPr>
            <w:tcW w:w="2790" w:type="dxa"/>
            <w:tcBorders>
              <w:top w:val="single" w:sz="4" w:space="0" w:color="auto"/>
              <w:left w:val="single" w:sz="4" w:space="0" w:color="auto"/>
              <w:bottom w:val="single" w:sz="4" w:space="0" w:color="auto"/>
              <w:right w:val="single" w:sz="4" w:space="0" w:color="auto"/>
            </w:tcBorders>
          </w:tcPr>
          <w:p w:rsidR="00AE67CC" w:rsidRPr="004A5138" w:rsidRDefault="00277112" w:rsidP="00AE67CC">
            <w:pPr>
              <w:tabs>
                <w:tab w:val="left" w:pos="1159"/>
                <w:tab w:val="left" w:pos="1160"/>
              </w:tabs>
              <w:spacing w:line="291" w:lineRule="exact"/>
              <w:rPr>
                <w:rFonts w:ascii="Tahoma"/>
              </w:rPr>
            </w:pPr>
            <w:r>
              <w:rPr>
                <w:rFonts w:ascii="Helvetica" w:hAnsi="Helvetica" w:cs="Helvetica"/>
                <w:color w:val="1D2129"/>
                <w:shd w:val="clear" w:color="auto" w:fill="FFFFFF"/>
              </w:rPr>
              <w:t>MMC</w:t>
            </w:r>
          </w:p>
        </w:tc>
        <w:tc>
          <w:tcPr>
            <w:tcW w:w="1800" w:type="dxa"/>
            <w:tcBorders>
              <w:top w:val="single" w:sz="4" w:space="0" w:color="auto"/>
              <w:left w:val="single" w:sz="4" w:space="0" w:color="auto"/>
              <w:bottom w:val="single" w:sz="4" w:space="0" w:color="auto"/>
              <w:right w:val="single" w:sz="4" w:space="0" w:color="auto"/>
            </w:tcBorders>
          </w:tcPr>
          <w:p w:rsidR="00AE67CC" w:rsidRDefault="00277112" w:rsidP="00AE67CC">
            <w:pPr>
              <w:jc w:val="right"/>
              <w:rPr>
                <w:rFonts w:ascii="Tahoma" w:hAnsi="Tahoma" w:cs="Tahoma"/>
              </w:rPr>
            </w:pPr>
            <w:r>
              <w:rPr>
                <w:rFonts w:ascii="Tahoma" w:hAnsi="Tahoma" w:cs="Tahoma"/>
              </w:rPr>
              <w:t>10</w:t>
            </w:r>
            <w:r w:rsidR="00AE67CC">
              <w:rPr>
                <w:rFonts w:ascii="Tahoma" w:hAnsi="Tahoma" w:cs="Tahoma"/>
              </w:rPr>
              <w:t>,000/-</w:t>
            </w:r>
          </w:p>
        </w:tc>
      </w:tr>
      <w:tr w:rsidR="00AE67CC" w:rsidTr="00685564">
        <w:tblPrEx>
          <w:tblLook w:val="0000" w:firstRow="0" w:lastRow="0" w:firstColumn="0" w:lastColumn="0" w:noHBand="0" w:noVBand="0"/>
        </w:tblPrEx>
        <w:trPr>
          <w:trHeight w:val="375"/>
        </w:trPr>
        <w:tc>
          <w:tcPr>
            <w:tcW w:w="7650" w:type="dxa"/>
            <w:gridSpan w:val="3"/>
            <w:tcBorders>
              <w:right w:val="single" w:sz="4" w:space="0" w:color="000000"/>
            </w:tcBorders>
            <w:shd w:val="clear" w:color="auto" w:fill="7030A0"/>
          </w:tcPr>
          <w:p w:rsidR="00AE67CC" w:rsidRPr="0014209C" w:rsidRDefault="00AE67CC" w:rsidP="00685564">
            <w:pPr>
              <w:tabs>
                <w:tab w:val="left" w:pos="1159"/>
                <w:tab w:val="left" w:pos="1160"/>
              </w:tabs>
              <w:spacing w:line="291" w:lineRule="exact"/>
              <w:ind w:left="-5"/>
              <w:rPr>
                <w:rFonts w:ascii="Tahoma" w:hAnsi="Tahoma" w:cs="Tahoma"/>
                <w:sz w:val="24"/>
                <w:szCs w:val="24"/>
              </w:rPr>
            </w:pPr>
          </w:p>
        </w:tc>
        <w:tc>
          <w:tcPr>
            <w:tcW w:w="1800" w:type="dxa"/>
            <w:tcBorders>
              <w:left w:val="single" w:sz="4" w:space="0" w:color="000000"/>
            </w:tcBorders>
            <w:shd w:val="clear" w:color="auto" w:fill="7030A0"/>
          </w:tcPr>
          <w:p w:rsidR="00AE67CC" w:rsidRPr="0014209C" w:rsidRDefault="00AE67CC" w:rsidP="00277112">
            <w:pPr>
              <w:tabs>
                <w:tab w:val="left" w:pos="1159"/>
                <w:tab w:val="left" w:pos="1160"/>
              </w:tabs>
              <w:spacing w:line="291" w:lineRule="exact"/>
              <w:rPr>
                <w:rFonts w:ascii="Tahoma" w:hAnsi="Tahoma" w:cs="Tahoma"/>
                <w:sz w:val="24"/>
                <w:szCs w:val="24"/>
              </w:rPr>
            </w:pPr>
          </w:p>
        </w:tc>
      </w:tr>
    </w:tbl>
    <w:p w:rsidR="00AE67CC" w:rsidRPr="00DD3F82" w:rsidRDefault="00AE67CC" w:rsidP="00DD3F82">
      <w:pPr>
        <w:pStyle w:val="Heading1"/>
        <w:rPr>
          <w:rFonts w:ascii="Tahoma" w:hAnsi="Tahoma" w:cs="Tahoma"/>
          <w:color w:val="FF0000"/>
        </w:rPr>
      </w:pPr>
    </w:p>
    <w:p w:rsidR="00977E15" w:rsidRDefault="00977E15" w:rsidP="00977E15">
      <w:pPr>
        <w:spacing w:line="247" w:lineRule="auto"/>
        <w:ind w:right="1855"/>
        <w:rPr>
          <w:rFonts w:ascii="Trebuchet MS"/>
          <w:b/>
          <w:color w:val="6FAC46"/>
          <w:w w:val="105"/>
          <w:sz w:val="24"/>
        </w:rPr>
      </w:pPr>
    </w:p>
    <w:p w:rsidR="00977E15" w:rsidRPr="00EC0499" w:rsidRDefault="00977E15" w:rsidP="00977E15">
      <w:pPr>
        <w:spacing w:before="101"/>
        <w:rPr>
          <w:rFonts w:ascii="Verdana"/>
          <w:color w:val="7030A0"/>
          <w:sz w:val="24"/>
          <w:szCs w:val="24"/>
        </w:rPr>
      </w:pPr>
      <w:r w:rsidRPr="00EC0499">
        <w:rPr>
          <w:rFonts w:ascii="Verdana"/>
          <w:b/>
          <w:color w:val="7030A0"/>
          <w:sz w:val="24"/>
          <w:szCs w:val="24"/>
        </w:rPr>
        <w:t>S</w:t>
      </w:r>
      <w:r w:rsidRPr="00EC0499">
        <w:rPr>
          <w:rFonts w:ascii="Verdana"/>
          <w:color w:val="7030A0"/>
          <w:sz w:val="24"/>
          <w:szCs w:val="24"/>
        </w:rPr>
        <w:t>UPPORT &amp; MAINTENANCE</w:t>
      </w:r>
    </w:p>
    <w:p w:rsidR="00977E15" w:rsidRDefault="00977E15" w:rsidP="00977E15">
      <w:pPr>
        <w:pStyle w:val="BodyText"/>
        <w:spacing w:before="11"/>
        <w:rPr>
          <w:rFonts w:ascii="Verdana"/>
          <w:sz w:val="9"/>
        </w:rPr>
      </w:pPr>
      <w:r>
        <w:rPr>
          <w:noProof/>
          <w:lang w:bidi="ar-SA"/>
        </w:rPr>
        <mc:AlternateContent>
          <mc:Choice Requires="wps">
            <w:drawing>
              <wp:anchor distT="0" distB="0" distL="0" distR="0" simplePos="0" relativeHeight="251687936" behindDoc="1" locked="0" layoutInCell="1" allowOverlap="1" wp14:anchorId="1B3306FB" wp14:editId="0F9F7A04">
                <wp:simplePos x="0" y="0"/>
                <wp:positionH relativeFrom="page">
                  <wp:posOffset>914400</wp:posOffset>
                </wp:positionH>
                <wp:positionV relativeFrom="paragraph">
                  <wp:posOffset>106680</wp:posOffset>
                </wp:positionV>
                <wp:extent cx="5943600" cy="0"/>
                <wp:effectExtent l="9525" t="11430" r="9525" b="7620"/>
                <wp:wrapTopAndBottom/>
                <wp:docPr id="49" name="Straight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462C6" id="Straight Connector 49" o:spid="_x0000_s1026" style="position:absolute;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4pt" to="54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">
                <w10:wrap type="topAndBottom" anchorx="page"/>
              </v:line>
            </w:pict>
          </mc:Fallback>
        </mc:AlternateContent>
      </w:r>
    </w:p>
    <w:p w:rsidR="00977E15" w:rsidRPr="0057539A" w:rsidRDefault="00977E15" w:rsidP="00977E15">
      <w:pPr>
        <w:spacing w:before="29"/>
        <w:ind w:left="1020"/>
        <w:rPr>
          <w:rFonts w:ascii="Trebuchet MS"/>
          <w:color w:val="365F91"/>
          <w:sz w:val="24"/>
          <w:szCs w:val="24"/>
        </w:rPr>
      </w:pPr>
      <w:r w:rsidRPr="0057539A">
        <w:rPr>
          <w:rFonts w:ascii="Trebuchet MS"/>
          <w:color w:val="365F91"/>
          <w:sz w:val="24"/>
          <w:szCs w:val="24"/>
        </w:rPr>
        <w:t>The following are the service agreement between ZOOM IT. &amp;Client.</w:t>
      </w:r>
    </w:p>
    <w:p w:rsidR="00977E15" w:rsidRPr="00AE4F6C" w:rsidRDefault="00977E15" w:rsidP="00977E15">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Support &amp; Maintenance will cover fixing all bugs and system errors.</w:t>
      </w:r>
    </w:p>
    <w:p w:rsidR="00977E15" w:rsidRPr="00AE4F6C" w:rsidRDefault="00977E15" w:rsidP="00977E15">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Support &amp; Maintenance will include updating of client website with content, image, video, adding similar new webpage in the same format and layout.</w:t>
      </w:r>
    </w:p>
    <w:p w:rsidR="00977E15" w:rsidRPr="00AE4F6C" w:rsidRDefault="00977E15" w:rsidP="00977E15">
      <w:pPr>
        <w:pStyle w:val="BodyText"/>
        <w:numPr>
          <w:ilvl w:val="0"/>
          <w:numId w:val="6"/>
        </w:numPr>
        <w:spacing w:line="276" w:lineRule="auto"/>
        <w:rPr>
          <w:rFonts w:asciiTheme="minorBidi" w:hAnsiTheme="minorBidi" w:cstheme="minorBidi"/>
        </w:rPr>
      </w:pPr>
      <w:r>
        <w:rPr>
          <w:rFonts w:asciiTheme="minorBidi" w:hAnsiTheme="minorBidi" w:cstheme="minorBidi"/>
        </w:rPr>
        <w:t>ZOOM IT</w:t>
      </w:r>
      <w:r w:rsidRPr="00AE4F6C">
        <w:rPr>
          <w:rFonts w:asciiTheme="minorBidi" w:hAnsiTheme="minorBidi" w:cstheme="minorBidi"/>
        </w:rPr>
        <w:t xml:space="preserve"> will not accept any design tweaking and semi customization during the support and maintenance period. Any Customization and Design update will be subject to an additional charge.</w:t>
      </w:r>
    </w:p>
    <w:p w:rsidR="00977E15" w:rsidRPr="00AE4F6C" w:rsidRDefault="00977E15" w:rsidP="00977E15">
      <w:pPr>
        <w:pStyle w:val="BodyText"/>
        <w:numPr>
          <w:ilvl w:val="0"/>
          <w:numId w:val="6"/>
        </w:numPr>
        <w:spacing w:line="276" w:lineRule="auto"/>
        <w:rPr>
          <w:rFonts w:asciiTheme="minorBidi" w:hAnsiTheme="minorBidi" w:cstheme="minorBidi"/>
        </w:rPr>
      </w:pPr>
      <w:r>
        <w:rPr>
          <w:rFonts w:asciiTheme="minorBidi" w:hAnsiTheme="minorBidi" w:cstheme="minorBidi"/>
        </w:rPr>
        <w:t>ZOOM IT</w:t>
      </w:r>
      <w:r w:rsidRPr="00AE4F6C">
        <w:rPr>
          <w:rFonts w:asciiTheme="minorBidi" w:hAnsiTheme="minorBidi" w:cstheme="minorBidi"/>
        </w:rPr>
        <w:t xml:space="preserve"> will provide all the necessary support to keep the web site running as it should be.</w:t>
      </w:r>
    </w:p>
    <w:p w:rsidR="00977E15" w:rsidRPr="00AE4F6C" w:rsidRDefault="00977E15" w:rsidP="00977E15">
      <w:pPr>
        <w:pStyle w:val="BodyText"/>
        <w:numPr>
          <w:ilvl w:val="0"/>
          <w:numId w:val="6"/>
        </w:numPr>
        <w:spacing w:line="276" w:lineRule="auto"/>
        <w:rPr>
          <w:rFonts w:asciiTheme="minorBidi" w:hAnsiTheme="minorBidi" w:cstheme="minorBidi"/>
        </w:rPr>
      </w:pPr>
      <w:r>
        <w:rPr>
          <w:rFonts w:asciiTheme="minorBidi" w:hAnsiTheme="minorBidi" w:cstheme="minorBidi"/>
          <w:noProof/>
          <w:lang w:bidi="ar-SA"/>
        </w:rPr>
        <w:drawing>
          <wp:anchor distT="0" distB="0" distL="114300" distR="114300" simplePos="0" relativeHeight="251691008" behindDoc="1" locked="0" layoutInCell="1" allowOverlap="1" wp14:anchorId="7418B315" wp14:editId="729B1F57">
            <wp:simplePos x="0" y="0"/>
            <wp:positionH relativeFrom="margin">
              <wp:posOffset>1739724</wp:posOffset>
            </wp:positionH>
            <wp:positionV relativeFrom="margin">
              <wp:posOffset>2888737</wp:posOffset>
            </wp:positionV>
            <wp:extent cx="1938655" cy="2594610"/>
            <wp:effectExtent l="0" t="0" r="4445" b="0"/>
            <wp:wrapNone/>
            <wp:docPr id="52" name="Picture 52"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Bidi" w:hAnsiTheme="minorBidi" w:cstheme="minorBidi"/>
        </w:rPr>
        <w:t>ZOOM IT</w:t>
      </w:r>
      <w:r w:rsidRPr="00AE4F6C">
        <w:rPr>
          <w:rFonts w:asciiTheme="minorBidi" w:hAnsiTheme="minorBidi" w:cstheme="minorBidi"/>
        </w:rPr>
        <w:t xml:space="preserve"> will update the Client’s website with current information whenever provided to us. The website updating will take a minimum of 1 working day depending on the number of updates.</w:t>
      </w:r>
    </w:p>
    <w:p w:rsidR="0044408C" w:rsidRDefault="00977E15" w:rsidP="0044408C">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Client will not need to have an IT department to handle their website. ZOOM IT will provide the end-to-end solution.</w:t>
      </w:r>
    </w:p>
    <w:p w:rsidR="0044408C" w:rsidRDefault="0044408C" w:rsidP="0044408C">
      <w:pPr>
        <w:pStyle w:val="BodyText"/>
        <w:numPr>
          <w:ilvl w:val="0"/>
          <w:numId w:val="6"/>
        </w:numPr>
        <w:spacing w:line="276" w:lineRule="auto"/>
        <w:rPr>
          <w:b/>
          <w:sz w:val="22"/>
          <w:szCs w:val="22"/>
        </w:rPr>
      </w:pPr>
      <w:r w:rsidRPr="0044408C">
        <w:rPr>
          <w:b/>
          <w:sz w:val="22"/>
          <w:szCs w:val="22"/>
        </w:rPr>
        <w:t>WARRANTY PERIOD</w:t>
      </w:r>
    </w:p>
    <w:p w:rsidR="0044408C" w:rsidRPr="0044408C" w:rsidRDefault="0044408C" w:rsidP="0044408C">
      <w:pPr>
        <w:pStyle w:val="BodyText"/>
        <w:numPr>
          <w:ilvl w:val="1"/>
          <w:numId w:val="6"/>
        </w:numPr>
        <w:spacing w:line="276" w:lineRule="auto"/>
        <w:rPr>
          <w:b/>
          <w:sz w:val="22"/>
          <w:szCs w:val="22"/>
        </w:rPr>
      </w:pPr>
      <w:r w:rsidRPr="0044408C">
        <w:t xml:space="preserve">Zoom IT will provide three (03) months free of cost warranty services (bug fixing) after the final acceptance of the software ZOOM IT. Technology will also provide the necessary support and advice to run the software smoothly and will incorporate of minor change requests </w:t>
      </w:r>
      <w:r w:rsidRPr="0044408C">
        <w:lastRenderedPageBreak/>
        <w:t>agreed by both parties.</w:t>
      </w:r>
    </w:p>
    <w:p w:rsidR="001E0D6A" w:rsidRPr="001E0D6A" w:rsidRDefault="001E0D6A" w:rsidP="001E0D6A">
      <w:pPr>
        <w:pStyle w:val="BodyText"/>
        <w:numPr>
          <w:ilvl w:val="0"/>
          <w:numId w:val="6"/>
        </w:numPr>
        <w:spacing w:line="276" w:lineRule="auto"/>
        <w:rPr>
          <w:rFonts w:asciiTheme="minorBidi" w:hAnsiTheme="minorBidi" w:cstheme="minorBidi"/>
          <w:b/>
          <w:sz w:val="22"/>
          <w:szCs w:val="22"/>
        </w:rPr>
      </w:pPr>
      <w:r w:rsidRPr="001E0D6A">
        <w:rPr>
          <w:rFonts w:asciiTheme="minorBidi" w:hAnsiTheme="minorBidi" w:cstheme="minorBidi"/>
          <w:b/>
          <w:sz w:val="22"/>
          <w:szCs w:val="22"/>
        </w:rPr>
        <w:t xml:space="preserve">ANNUAL MAINTENANCE </w:t>
      </w:r>
    </w:p>
    <w:p w:rsidR="001E0D6A" w:rsidRPr="001E0D6A" w:rsidRDefault="001E0D6A" w:rsidP="001E0D6A">
      <w:pPr>
        <w:pStyle w:val="ListParagraph"/>
        <w:widowControl/>
        <w:numPr>
          <w:ilvl w:val="1"/>
          <w:numId w:val="6"/>
        </w:numPr>
        <w:autoSpaceDE/>
        <w:autoSpaceDN/>
        <w:spacing w:before="100" w:after="200" w:line="276" w:lineRule="auto"/>
        <w:contextualSpacing/>
        <w:jc w:val="both"/>
        <w:rPr>
          <w:rFonts w:asciiTheme="minorBidi" w:hAnsiTheme="minorBidi" w:cstheme="minorBidi"/>
        </w:rPr>
      </w:pPr>
      <w:r w:rsidRPr="001E0D6A">
        <w:rPr>
          <w:rFonts w:asciiTheme="minorBidi" w:hAnsiTheme="minorBidi" w:cstheme="minorBidi"/>
        </w:rPr>
        <w:t xml:space="preserve">ANNUAL MAINTENANCE WILL BE VALID ON EXPIRY OF THE WARRANTY PERIOD THROUGH EXECUTION OF AN ANNUAL MAINTENANCE CONTRACT (AMC) BETWEEN THE CLIENT AND </w:t>
      </w:r>
      <w:r>
        <w:rPr>
          <w:rFonts w:asciiTheme="minorBidi" w:hAnsiTheme="minorBidi" w:cstheme="minorBidi"/>
        </w:rPr>
        <w:t xml:space="preserve">ZOOM </w:t>
      </w:r>
      <w:proofErr w:type="gramStart"/>
      <w:r>
        <w:rPr>
          <w:rFonts w:asciiTheme="minorBidi" w:hAnsiTheme="minorBidi" w:cstheme="minorBidi"/>
        </w:rPr>
        <w:t xml:space="preserve">IT </w:t>
      </w:r>
      <w:r w:rsidRPr="001E0D6A">
        <w:rPr>
          <w:rFonts w:asciiTheme="minorBidi" w:hAnsiTheme="minorBidi" w:cstheme="minorBidi"/>
        </w:rPr>
        <w:t>.</w:t>
      </w:r>
      <w:proofErr w:type="gramEnd"/>
      <w:r w:rsidRPr="001E0D6A">
        <w:rPr>
          <w:rFonts w:asciiTheme="minorBidi" w:hAnsiTheme="minorBidi" w:cstheme="minorBidi"/>
        </w:rPr>
        <w:t xml:space="preserve"> TECHNOLOGY.</w:t>
      </w:r>
    </w:p>
    <w:p w:rsidR="001E0D6A" w:rsidRPr="001E0D6A" w:rsidRDefault="001E0D6A" w:rsidP="001E0D6A">
      <w:pPr>
        <w:pStyle w:val="ListParagraph"/>
        <w:widowControl/>
        <w:numPr>
          <w:ilvl w:val="1"/>
          <w:numId w:val="6"/>
        </w:numPr>
        <w:autoSpaceDE/>
        <w:autoSpaceDN/>
        <w:spacing w:before="100" w:after="200" w:line="276" w:lineRule="auto"/>
        <w:contextualSpacing/>
        <w:jc w:val="both"/>
        <w:rPr>
          <w:rFonts w:asciiTheme="minorBidi" w:hAnsiTheme="minorBidi" w:cstheme="minorBidi"/>
        </w:rPr>
      </w:pPr>
      <w:r w:rsidRPr="001E0D6A">
        <w:rPr>
          <w:rFonts w:asciiTheme="minorBidi" w:hAnsiTheme="minorBidi" w:cstheme="minorBidi"/>
        </w:rPr>
        <w:t xml:space="preserve">THE AMC FEE WILL BE MONTHLY 10% ON TOTAL AMOUNT. </w:t>
      </w:r>
    </w:p>
    <w:p w:rsidR="001E0D6A" w:rsidRPr="001E0D6A" w:rsidRDefault="001E0D6A" w:rsidP="001E0D6A">
      <w:pPr>
        <w:pStyle w:val="BodyText"/>
        <w:numPr>
          <w:ilvl w:val="1"/>
          <w:numId w:val="6"/>
        </w:numPr>
        <w:spacing w:line="276" w:lineRule="auto"/>
        <w:rPr>
          <w:rFonts w:asciiTheme="minorBidi" w:hAnsiTheme="minorBidi" w:cstheme="minorBidi"/>
          <w:b/>
          <w:sz w:val="22"/>
          <w:szCs w:val="22"/>
        </w:rPr>
      </w:pPr>
      <w:r w:rsidRPr="001E0D6A">
        <w:rPr>
          <w:rFonts w:asciiTheme="minorBidi" w:hAnsiTheme="minorBidi" w:cstheme="minorBidi"/>
          <w:sz w:val="22"/>
          <w:szCs w:val="22"/>
        </w:rPr>
        <w:t>AMC SCOPE: MAINTENANCE FOR APPLICATION, WHICH INCLUDES BASE SOLUTION, ERROR FIXES, MINOR RELEASES</w:t>
      </w:r>
    </w:p>
    <w:p w:rsidR="001E0D6A" w:rsidRPr="001E0D6A" w:rsidRDefault="00977E15" w:rsidP="001E0D6A">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Our office is closed on Friday and Saturday, and our weekly working hours are 10 AM to 6 PM</w:t>
      </w:r>
      <w:r>
        <w:rPr>
          <w:rFonts w:asciiTheme="minorBidi" w:hAnsiTheme="minorBidi" w:cstheme="minorBidi"/>
        </w:rPr>
        <w:t xml:space="preserve"> </w:t>
      </w:r>
      <w:r w:rsidRPr="00AE4F6C">
        <w:rPr>
          <w:rFonts w:asciiTheme="minorBidi" w:hAnsiTheme="minorBidi" w:cstheme="minorBidi"/>
        </w:rPr>
        <w:t>(Except during prayer).</w:t>
      </w:r>
    </w:p>
    <w:p w:rsidR="00977E15" w:rsidRPr="00AE4F6C" w:rsidRDefault="00977E15" w:rsidP="00977E15">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Our Support &amp; Maintenance Service will include the following:</w:t>
      </w:r>
    </w:p>
    <w:p w:rsidR="00977E15" w:rsidRPr="00AE4F6C" w:rsidRDefault="00977E15" w:rsidP="00977E15">
      <w:pPr>
        <w:pStyle w:val="BodyText"/>
        <w:numPr>
          <w:ilvl w:val="1"/>
          <w:numId w:val="6"/>
        </w:numPr>
        <w:spacing w:line="276" w:lineRule="auto"/>
        <w:rPr>
          <w:rFonts w:asciiTheme="minorBidi" w:hAnsiTheme="minorBidi" w:cstheme="minorBidi"/>
        </w:rPr>
      </w:pPr>
      <w:r w:rsidRPr="00AE4F6C">
        <w:rPr>
          <w:rFonts w:asciiTheme="minorBidi" w:hAnsiTheme="minorBidi" w:cstheme="minorBidi"/>
        </w:rPr>
        <w:t>We will monitor your site for up/down and performance issues during the support &amp; maintenance period</w:t>
      </w:r>
      <w:r>
        <w:rPr>
          <w:rFonts w:asciiTheme="minorBidi" w:hAnsiTheme="minorBidi" w:cstheme="minorBidi"/>
        </w:rPr>
        <w:t>.</w:t>
      </w:r>
    </w:p>
    <w:p w:rsidR="00977E15" w:rsidRPr="00AE4F6C" w:rsidRDefault="00390476" w:rsidP="00977E15">
      <w:pPr>
        <w:pStyle w:val="BodyText"/>
        <w:numPr>
          <w:ilvl w:val="1"/>
          <w:numId w:val="6"/>
        </w:numPr>
        <w:spacing w:line="276" w:lineRule="auto"/>
        <w:rPr>
          <w:rFonts w:asciiTheme="minorBidi" w:hAnsiTheme="minorBidi" w:cstheme="minorBidi"/>
        </w:rPr>
      </w:pPr>
      <w:r w:rsidRPr="00EC0499">
        <w:rPr>
          <w:rFonts w:asciiTheme="minorBidi" w:hAnsiTheme="minorBidi"/>
          <w:noProof/>
          <w:sz w:val="28"/>
          <w:szCs w:val="28"/>
        </w:rPr>
        <w:drawing>
          <wp:anchor distT="0" distB="0" distL="114300" distR="114300" simplePos="0" relativeHeight="251711488" behindDoc="1" locked="0" layoutInCell="1" allowOverlap="1" wp14:anchorId="18DA46CF" wp14:editId="08DB40C1">
            <wp:simplePos x="0" y="0"/>
            <wp:positionH relativeFrom="margin">
              <wp:posOffset>2314136</wp:posOffset>
            </wp:positionH>
            <wp:positionV relativeFrom="page">
              <wp:posOffset>4283661</wp:posOffset>
            </wp:positionV>
            <wp:extent cx="1938655" cy="2594610"/>
            <wp:effectExtent l="0" t="0" r="4445" b="0"/>
            <wp:wrapNone/>
            <wp:docPr id="8" name="Picture 8"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r w:rsidR="00977E15" w:rsidRPr="00AE4F6C">
        <w:rPr>
          <w:rFonts w:asciiTheme="minorBidi" w:hAnsiTheme="minorBidi" w:cstheme="minorBidi"/>
        </w:rPr>
        <w:t>We will keep your website up to date and secured during the support &amp; maintenance period</w:t>
      </w:r>
      <w:r w:rsidR="00977E15">
        <w:rPr>
          <w:rFonts w:asciiTheme="minorBidi" w:hAnsiTheme="minorBidi" w:cstheme="minorBidi"/>
        </w:rPr>
        <w:t>.</w:t>
      </w:r>
    </w:p>
    <w:p w:rsidR="00977E15" w:rsidRPr="00AE4F6C" w:rsidRDefault="00977E15" w:rsidP="00977E15">
      <w:pPr>
        <w:pStyle w:val="BodyText"/>
        <w:numPr>
          <w:ilvl w:val="1"/>
          <w:numId w:val="6"/>
        </w:numPr>
        <w:spacing w:line="276" w:lineRule="auto"/>
        <w:rPr>
          <w:rFonts w:asciiTheme="minorBidi" w:hAnsiTheme="minorBidi" w:cstheme="minorBidi"/>
        </w:rPr>
      </w:pPr>
      <w:r w:rsidRPr="00AE4F6C">
        <w:rPr>
          <w:rFonts w:asciiTheme="minorBidi" w:hAnsiTheme="minorBidi" w:cstheme="minorBidi"/>
        </w:rPr>
        <w:t>We will provide on-call web support services during the support &amp;</w:t>
      </w:r>
      <w:r>
        <w:rPr>
          <w:rFonts w:asciiTheme="minorBidi" w:hAnsiTheme="minorBidi" w:cstheme="minorBidi"/>
        </w:rPr>
        <w:t xml:space="preserve"> </w:t>
      </w:r>
      <w:r w:rsidRPr="00AE4F6C">
        <w:rPr>
          <w:rFonts w:asciiTheme="minorBidi" w:hAnsiTheme="minorBidi" w:cstheme="minorBidi"/>
        </w:rPr>
        <w:t>maintenance period.</w:t>
      </w:r>
    </w:p>
    <w:p w:rsidR="00977E15" w:rsidRDefault="00977E15" w:rsidP="00977E15">
      <w:pPr>
        <w:pStyle w:val="BodyText"/>
        <w:numPr>
          <w:ilvl w:val="0"/>
          <w:numId w:val="6"/>
        </w:numPr>
        <w:spacing w:line="276" w:lineRule="auto"/>
        <w:rPr>
          <w:rFonts w:asciiTheme="minorBidi" w:hAnsiTheme="minorBidi" w:cstheme="minorBidi"/>
        </w:rPr>
      </w:pPr>
      <w:r>
        <w:rPr>
          <w:rFonts w:asciiTheme="minorBidi" w:hAnsiTheme="minorBidi" w:cstheme="minorBidi"/>
        </w:rPr>
        <w:t xml:space="preserve">Free Training in ZOOM IT </w:t>
      </w:r>
      <w:r w:rsidRPr="00333567">
        <w:rPr>
          <w:rFonts w:asciiTheme="minorBidi" w:hAnsiTheme="minorBidi" w:cstheme="minorBidi"/>
        </w:rPr>
        <w:t>office with video tutorial</w:t>
      </w:r>
      <w:r>
        <w:rPr>
          <w:rFonts w:asciiTheme="minorBidi" w:hAnsiTheme="minorBidi" w:cstheme="minorBidi"/>
        </w:rPr>
        <w:t>.</w:t>
      </w:r>
    </w:p>
    <w:p w:rsidR="00977E15" w:rsidRDefault="00977E15" w:rsidP="00977E15">
      <w:pPr>
        <w:pStyle w:val="BodyText"/>
        <w:spacing w:line="276" w:lineRule="auto"/>
        <w:rPr>
          <w:rFonts w:asciiTheme="minorBidi" w:hAnsiTheme="minorBidi" w:cstheme="minorBidi"/>
        </w:rPr>
      </w:pPr>
    </w:p>
    <w:p w:rsidR="00977E15" w:rsidRPr="00EC0499" w:rsidRDefault="00977E15" w:rsidP="00977E15">
      <w:pPr>
        <w:spacing w:before="101"/>
        <w:rPr>
          <w:rFonts w:ascii="Verdana"/>
          <w:color w:val="7030A0"/>
          <w:sz w:val="24"/>
          <w:szCs w:val="24"/>
        </w:rPr>
      </w:pPr>
      <w:r>
        <w:rPr>
          <w:rFonts w:ascii="Verdana"/>
          <w:b/>
          <w:color w:val="7030A0"/>
          <w:sz w:val="24"/>
          <w:szCs w:val="24"/>
        </w:rPr>
        <w:t>T</w:t>
      </w:r>
      <w:r>
        <w:rPr>
          <w:rFonts w:ascii="Verdana"/>
          <w:bCs/>
          <w:color w:val="7030A0"/>
          <w:sz w:val="24"/>
          <w:szCs w:val="24"/>
        </w:rPr>
        <w:t>ERMS</w:t>
      </w:r>
      <w:r>
        <w:rPr>
          <w:rFonts w:ascii="Verdana"/>
          <w:color w:val="7030A0"/>
          <w:sz w:val="24"/>
          <w:szCs w:val="24"/>
        </w:rPr>
        <w:t xml:space="preserve"> &amp; CONDITION</w:t>
      </w:r>
    </w:p>
    <w:p w:rsidR="00977E15" w:rsidRPr="0057539A" w:rsidRDefault="00977E15" w:rsidP="00977E15">
      <w:pPr>
        <w:pStyle w:val="BodyText"/>
        <w:spacing w:before="11"/>
        <w:rPr>
          <w:rFonts w:asciiTheme="minorBidi" w:hAnsiTheme="minorBidi" w:cstheme="minorBidi"/>
        </w:rPr>
      </w:pPr>
      <w:r w:rsidRPr="0057539A">
        <w:rPr>
          <w:noProof/>
          <w:color w:val="2F5496" w:themeColor="accent5" w:themeShade="BF"/>
          <w:lang w:bidi="ar-SA"/>
        </w:rPr>
        <mc:AlternateContent>
          <mc:Choice Requires="wps">
            <w:drawing>
              <wp:anchor distT="0" distB="0" distL="0" distR="0" simplePos="0" relativeHeight="251688960" behindDoc="1" locked="0" layoutInCell="1" allowOverlap="1" wp14:anchorId="440E5068" wp14:editId="742F6CBC">
                <wp:simplePos x="0" y="0"/>
                <wp:positionH relativeFrom="page">
                  <wp:posOffset>914400</wp:posOffset>
                </wp:positionH>
                <wp:positionV relativeFrom="paragraph">
                  <wp:posOffset>106680</wp:posOffset>
                </wp:positionV>
                <wp:extent cx="5943600" cy="0"/>
                <wp:effectExtent l="9525" t="11430" r="9525" b="762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6BBBF" id="Straight Connector 7" o:spid="_x0000_s1026" style="position:absolute;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4pt" to="54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">
                <w10:wrap type="topAndBottom" anchorx="page"/>
              </v:line>
            </w:pict>
          </mc:Fallback>
        </mc:AlternateContent>
      </w:r>
      <w:r w:rsidRPr="0057539A">
        <w:rPr>
          <w:rFonts w:ascii="Trebuchet MS" w:hAnsi="Trebuchet MS" w:cstheme="minorBidi"/>
          <w:color w:val="2F5496" w:themeColor="accent5" w:themeShade="BF"/>
        </w:rPr>
        <w:t>The following are the Terms &amp; conditions of the Proposed System.</w:t>
      </w:r>
    </w:p>
    <w:p w:rsidR="00977E15" w:rsidRDefault="00977E15" w:rsidP="00977E15">
      <w:pPr>
        <w:pStyle w:val="BodyText"/>
        <w:spacing w:line="276" w:lineRule="auto"/>
        <w:rPr>
          <w:rFonts w:asciiTheme="minorBidi" w:hAnsiTheme="minorBidi" w:cstheme="minorBidi"/>
        </w:rPr>
      </w:pPr>
    </w:p>
    <w:p w:rsidR="00977E15" w:rsidRPr="00AE4F6C" w:rsidRDefault="00977E15" w:rsidP="00977E15">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The proposed project shall be 100% confidential &amp; Unpublished by the Company (ZOOM IT).</w:t>
      </w:r>
    </w:p>
    <w:p w:rsidR="00977E15" w:rsidRPr="00AE4F6C" w:rsidRDefault="00977E15" w:rsidP="00977E15">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Client shall be the sole proprietor of the website.</w:t>
      </w:r>
    </w:p>
    <w:p w:rsidR="00977E15" w:rsidRPr="00AE4F6C" w:rsidRDefault="00977E15" w:rsidP="00977E15">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Re-distribution of the website shall be illegal for Client unless a contractual agreement has been made. (Subject to contractual agreement)</w:t>
      </w:r>
    </w:p>
    <w:p w:rsidR="00977E15" w:rsidRPr="00AE4F6C" w:rsidRDefault="00977E15" w:rsidP="00977E15">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Client will hold no rights to distribute the designs, code, database designs, HTML Components or other materials deemed necessary in the development of this website solution unless a contractual agreement has been made between both parties.</w:t>
      </w:r>
    </w:p>
    <w:p w:rsidR="00977E15" w:rsidRDefault="00977E15" w:rsidP="00977E15">
      <w:pPr>
        <w:pStyle w:val="BodyText"/>
        <w:numPr>
          <w:ilvl w:val="0"/>
          <w:numId w:val="6"/>
        </w:numPr>
        <w:spacing w:line="276" w:lineRule="auto"/>
        <w:rPr>
          <w:rFonts w:asciiTheme="minorBidi" w:hAnsiTheme="minorBidi" w:cstheme="minorBidi"/>
        </w:rPr>
      </w:pPr>
      <w:r w:rsidRPr="00AE4F6C">
        <w:rPr>
          <w:rFonts w:asciiTheme="minorBidi" w:hAnsiTheme="minorBidi" w:cstheme="minorBidi"/>
        </w:rPr>
        <w:t>We reserve the right to link back to our website, reference to work undertaken on behalf of a client for marketing purposes.</w:t>
      </w:r>
    </w:p>
    <w:p w:rsidR="00977E15" w:rsidRPr="00AE4F6C" w:rsidRDefault="00977E15" w:rsidP="00977E15">
      <w:pPr>
        <w:pStyle w:val="BodyText"/>
        <w:spacing w:line="276" w:lineRule="auto"/>
        <w:ind w:left="720"/>
        <w:rPr>
          <w:rFonts w:asciiTheme="minorBidi" w:hAnsiTheme="minorBidi" w:cstheme="minorBidi"/>
        </w:rPr>
      </w:pPr>
    </w:p>
    <w:p w:rsidR="00977E15" w:rsidRDefault="00977E15" w:rsidP="00977E15">
      <w:pPr>
        <w:pStyle w:val="BodyText"/>
        <w:spacing w:line="276" w:lineRule="auto"/>
        <w:ind w:left="360"/>
        <w:rPr>
          <w:rFonts w:asciiTheme="minorBidi" w:hAnsiTheme="minorBidi" w:cstheme="minorBidi"/>
          <w:sz w:val="26"/>
          <w:szCs w:val="26"/>
        </w:rPr>
      </w:pPr>
    </w:p>
    <w:p w:rsidR="00977E15" w:rsidRPr="00333567" w:rsidRDefault="00977E15" w:rsidP="00977E15">
      <w:pPr>
        <w:pStyle w:val="BodyText"/>
        <w:spacing w:line="276" w:lineRule="auto"/>
        <w:ind w:left="360"/>
        <w:rPr>
          <w:rFonts w:asciiTheme="minorBidi" w:hAnsiTheme="minorBidi" w:cstheme="minorBidi"/>
          <w:sz w:val="26"/>
          <w:szCs w:val="26"/>
        </w:rPr>
      </w:pPr>
      <w:r w:rsidRPr="00333567">
        <w:rPr>
          <w:rFonts w:asciiTheme="minorBidi" w:hAnsiTheme="minorBidi" w:cstheme="minorBidi"/>
          <w:sz w:val="26"/>
          <w:szCs w:val="26"/>
        </w:rPr>
        <w:t>I hereby agree and accept all the above Terms&amp; Conditions of the proposed proposal, and understand that by indicating agreement and acceptance above, and signing and returning this docu</w:t>
      </w:r>
      <w:r>
        <w:rPr>
          <w:rFonts w:asciiTheme="minorBidi" w:hAnsiTheme="minorBidi" w:cstheme="minorBidi"/>
          <w:sz w:val="26"/>
          <w:szCs w:val="26"/>
        </w:rPr>
        <w:t>ment I am contracting ZOOM IT. T</w:t>
      </w:r>
      <w:r w:rsidRPr="00333567">
        <w:rPr>
          <w:rFonts w:asciiTheme="minorBidi" w:hAnsiTheme="minorBidi" w:cstheme="minorBidi"/>
          <w:sz w:val="26"/>
          <w:szCs w:val="26"/>
        </w:rPr>
        <w:t xml:space="preserve">o undertake the work as described in the above </w:t>
      </w:r>
      <w:r w:rsidRPr="00333567">
        <w:rPr>
          <w:rFonts w:asciiTheme="minorBidi" w:hAnsiTheme="minorBidi" w:cstheme="minorBidi"/>
          <w:sz w:val="26"/>
          <w:szCs w:val="26"/>
        </w:rPr>
        <w:lastRenderedPageBreak/>
        <w:t>proposal.</w:t>
      </w:r>
    </w:p>
    <w:p w:rsidR="00977E15" w:rsidRDefault="00977E15" w:rsidP="00977E15">
      <w:pPr>
        <w:pStyle w:val="BodyText"/>
        <w:spacing w:line="276" w:lineRule="auto"/>
        <w:ind w:left="360"/>
        <w:rPr>
          <w:color w:val="0070C0"/>
          <w:szCs w:val="28"/>
          <w:lang w:bidi="bn-BD"/>
        </w:rPr>
      </w:pPr>
      <w:r w:rsidRPr="0057539A">
        <w:rPr>
          <w:color w:val="0070C0"/>
          <w:szCs w:val="28"/>
          <w:lang w:bidi="bn-BD"/>
        </w:rPr>
        <w:tab/>
      </w:r>
    </w:p>
    <w:p w:rsidR="00977E15" w:rsidRDefault="00977E15" w:rsidP="00977E15">
      <w:pPr>
        <w:pStyle w:val="BodyText"/>
        <w:spacing w:line="276" w:lineRule="auto"/>
        <w:ind w:left="360"/>
        <w:rPr>
          <w:rFonts w:asciiTheme="minorBidi" w:hAnsiTheme="minorBidi" w:cstheme="minorBidi"/>
        </w:rPr>
      </w:pPr>
      <w:r w:rsidRPr="00333567">
        <w:rPr>
          <w:rFonts w:asciiTheme="minorBidi" w:hAnsiTheme="minorBidi" w:cstheme="minorBidi"/>
        </w:rPr>
        <w:t xml:space="preserve">Agreed and Authorized </w:t>
      </w:r>
      <w:proofErr w:type="gramStart"/>
      <w:r w:rsidRPr="00333567">
        <w:rPr>
          <w:rFonts w:asciiTheme="minorBidi" w:hAnsiTheme="minorBidi" w:cstheme="minorBidi"/>
        </w:rPr>
        <w:t>By</w:t>
      </w:r>
      <w:proofErr w:type="gramEnd"/>
      <w:r w:rsidRPr="00333567">
        <w:rPr>
          <w:rFonts w:asciiTheme="minorBidi" w:hAnsiTheme="minorBidi" w:cstheme="minorBidi"/>
        </w:rPr>
        <w:t>:</w:t>
      </w:r>
    </w:p>
    <w:p w:rsidR="00977E15" w:rsidRDefault="00977E15" w:rsidP="00977E15">
      <w:pPr>
        <w:pStyle w:val="BodyText"/>
        <w:spacing w:line="276" w:lineRule="auto"/>
        <w:ind w:left="360"/>
        <w:rPr>
          <w:rFonts w:asciiTheme="minorBidi" w:hAnsiTheme="minorBidi" w:cstheme="minorBidi"/>
        </w:rPr>
      </w:pPr>
    </w:p>
    <w:p w:rsidR="00977E15" w:rsidRDefault="00977E15" w:rsidP="00977E15">
      <w:pPr>
        <w:pStyle w:val="BodyText"/>
        <w:spacing w:line="276" w:lineRule="auto"/>
        <w:ind w:left="360"/>
        <w:rPr>
          <w:rFonts w:asciiTheme="minorBidi" w:hAnsiTheme="minorBidi" w:cstheme="minorBidi"/>
        </w:rPr>
      </w:pPr>
    </w:p>
    <w:p w:rsidR="00977E15" w:rsidRDefault="00977E15" w:rsidP="00977E15">
      <w:pPr>
        <w:pStyle w:val="BodyText"/>
        <w:spacing w:line="276" w:lineRule="auto"/>
        <w:ind w:left="360"/>
        <w:rPr>
          <w:rFonts w:asciiTheme="minorBidi" w:hAnsiTheme="minorBidi" w:cstheme="minorBidi"/>
        </w:rPr>
      </w:pPr>
    </w:p>
    <w:p w:rsidR="00977E15" w:rsidRDefault="00977E15" w:rsidP="00977E15">
      <w:pPr>
        <w:pStyle w:val="BodyText"/>
        <w:spacing w:line="276" w:lineRule="auto"/>
        <w:ind w:left="360"/>
        <w:rPr>
          <w:rFonts w:asciiTheme="minorBidi" w:hAnsiTheme="minorBidi" w:cstheme="minorBidi"/>
        </w:rPr>
      </w:pPr>
    </w:p>
    <w:p w:rsidR="00977E15" w:rsidRPr="0057539A" w:rsidRDefault="00977E15" w:rsidP="00977E15">
      <w:pPr>
        <w:pStyle w:val="BodyText"/>
        <w:spacing w:line="276" w:lineRule="auto"/>
        <w:ind w:left="360"/>
        <w:rPr>
          <w:rFonts w:asciiTheme="minorBidi" w:hAnsiTheme="minorBidi" w:cstheme="minorBidi"/>
        </w:rPr>
      </w:pPr>
      <w:r>
        <w:rPr>
          <w:rFonts w:asciiTheme="minorBidi" w:hAnsiTheme="minorBidi" w:cstheme="minorBidi"/>
        </w:rPr>
        <w:t>______________________</w:t>
      </w:r>
    </w:p>
    <w:p w:rsidR="008E48B7" w:rsidRPr="0044408C" w:rsidRDefault="008E48B7" w:rsidP="008E48B7"/>
    <w:p w:rsidR="008E48B7" w:rsidRPr="00A7777E" w:rsidRDefault="008E48B7" w:rsidP="008E48B7">
      <w:pPr>
        <w:rPr>
          <w:rFonts w:cs="Calibri"/>
          <w:i/>
          <w:sz w:val="18"/>
        </w:rPr>
      </w:pPr>
    </w:p>
    <w:p w:rsidR="008E48B7" w:rsidRPr="007E7AF7" w:rsidRDefault="008E48B7" w:rsidP="008E48B7">
      <w:pPr>
        <w:rPr>
          <w:rFonts w:ascii="Tahoma" w:hAnsi="Tahoma" w:cs="Tahoma"/>
          <w:i/>
          <w:sz w:val="16"/>
        </w:rPr>
      </w:pPr>
      <w:r w:rsidRPr="007E7AF7">
        <w:rPr>
          <w:rFonts w:ascii="Tahoma" w:hAnsi="Tahoma" w:cs="Tahoma"/>
          <w:i/>
          <w:sz w:val="16"/>
        </w:rPr>
        <w:t>COPYRIGHT © 202</w:t>
      </w:r>
      <w:r>
        <w:rPr>
          <w:rFonts w:ascii="Tahoma" w:hAnsi="Tahoma" w:cs="Tahoma"/>
          <w:i/>
          <w:sz w:val="16"/>
        </w:rPr>
        <w:t>2</w:t>
      </w:r>
      <w:r w:rsidRPr="007E7AF7">
        <w:rPr>
          <w:rFonts w:ascii="Tahoma" w:hAnsi="Tahoma" w:cs="Tahoma"/>
          <w:i/>
          <w:sz w:val="16"/>
        </w:rPr>
        <w:t xml:space="preserve"> BY </w:t>
      </w:r>
      <w:r>
        <w:rPr>
          <w:rFonts w:ascii="Tahoma" w:hAnsi="Tahoma" w:cs="Tahoma"/>
          <w:i/>
          <w:sz w:val="16"/>
        </w:rPr>
        <w:t>ZOOM IT</w:t>
      </w:r>
    </w:p>
    <w:p w:rsidR="008E48B7" w:rsidRPr="007E7AF7" w:rsidRDefault="008E48B7" w:rsidP="008E48B7">
      <w:pPr>
        <w:rPr>
          <w:rFonts w:ascii="Tahoma" w:hAnsi="Tahoma" w:cs="Tahoma"/>
          <w:i/>
          <w:sz w:val="16"/>
        </w:rPr>
      </w:pPr>
      <w:r w:rsidRPr="007E7AF7">
        <w:rPr>
          <w:rFonts w:ascii="Tahoma" w:hAnsi="Tahoma" w:cs="Tahoma"/>
          <w:i/>
          <w:sz w:val="16"/>
        </w:rPr>
        <w:t xml:space="preserve">ALL RIGHTS RESERVED. NO PART OF THIS DOCUMENT MAY BE REPRODUCED, STORED IN A RETRIEVAL SYSTEM, TRANSLATED, TRANSCRIBED, OR TRANSMITTED IN ANY FORM OR BY ANY MEANS, WITHOUT THE PRIOR WRITTEN PERMISSION OF </w:t>
      </w:r>
      <w:r>
        <w:rPr>
          <w:rFonts w:ascii="Tahoma" w:hAnsi="Tahoma" w:cs="Tahoma"/>
          <w:i/>
          <w:sz w:val="16"/>
        </w:rPr>
        <w:t>ZOOM IT</w:t>
      </w:r>
      <w:r w:rsidRPr="007E7AF7">
        <w:rPr>
          <w:rFonts w:ascii="Tahoma" w:hAnsi="Tahoma" w:cs="Tahoma"/>
          <w:i/>
          <w:sz w:val="16"/>
        </w:rPr>
        <w:t>.</w:t>
      </w:r>
    </w:p>
    <w:p w:rsidR="00A23BEA" w:rsidRPr="00DF6D6E" w:rsidRDefault="00DF6D6E" w:rsidP="00DF6D6E">
      <w:r w:rsidRPr="00EC0499">
        <w:rPr>
          <w:rFonts w:asciiTheme="minorBidi" w:hAnsiTheme="minorBidi"/>
          <w:noProof/>
          <w:sz w:val="28"/>
          <w:szCs w:val="28"/>
        </w:rPr>
        <w:drawing>
          <wp:anchor distT="0" distB="0" distL="114300" distR="114300" simplePos="0" relativeHeight="251659264" behindDoc="1" locked="0" layoutInCell="1" allowOverlap="1" wp14:anchorId="6BEA2840" wp14:editId="1116FF50">
            <wp:simplePos x="0" y="0"/>
            <wp:positionH relativeFrom="margin">
              <wp:align>center</wp:align>
            </wp:positionH>
            <wp:positionV relativeFrom="page">
              <wp:align>center</wp:align>
            </wp:positionV>
            <wp:extent cx="1938655" cy="2594610"/>
            <wp:effectExtent l="0" t="0" r="4445" b="0"/>
            <wp:wrapNone/>
            <wp:docPr id="3" name="Picture 3" descr="waterl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aterlmark"/>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1938655" cy="2594610"/>
                    </a:xfrm>
                    <a:prstGeom prst="rect">
                      <a:avLst/>
                    </a:prstGeom>
                    <a:noFill/>
                  </pic:spPr>
                </pic:pic>
              </a:graphicData>
            </a:graphic>
            <wp14:sizeRelH relativeFrom="page">
              <wp14:pctWidth>0</wp14:pctWidth>
            </wp14:sizeRelH>
            <wp14:sizeRelV relativeFrom="page">
              <wp14:pctHeight>0</wp14:pctHeight>
            </wp14:sizeRelV>
          </wp:anchor>
        </w:drawing>
      </w:r>
    </w:p>
    <w:sectPr w:rsidR="00A23BEA" w:rsidRPr="00DF6D6E" w:rsidSect="00F05744">
      <w:headerReference w:type="default" r:id="rId20"/>
      <w:footerReference w:type="default" r:id="rId21"/>
      <w:pgSz w:w="11907" w:h="16839" w:code="9"/>
      <w:pgMar w:top="216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602" w:rsidRDefault="00E35602" w:rsidP="0067283E">
      <w:pPr>
        <w:spacing w:after="0" w:line="240" w:lineRule="auto"/>
      </w:pPr>
      <w:r>
        <w:separator/>
      </w:r>
    </w:p>
  </w:endnote>
  <w:endnote w:type="continuationSeparator" w:id="0">
    <w:p w:rsidR="00E35602" w:rsidRDefault="00E35602" w:rsidP="00672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91C" w:rsidRDefault="00C9291C" w:rsidP="00A23BEA">
    <w:pPr>
      <w:pStyle w:val="Footer"/>
      <w:tabs>
        <w:tab w:val="clear" w:pos="4680"/>
        <w:tab w:val="clear" w:pos="9360"/>
      </w:tabs>
      <w:rPr>
        <w:caps/>
        <w:noProof/>
        <w:color w:val="5B9BD5" w:themeColor="accent1"/>
      </w:rPr>
    </w:pPr>
  </w:p>
  <w:p w:rsidR="00C9291C" w:rsidRDefault="00C9291C">
    <w:pPr>
      <w:pStyle w:val="Footer"/>
    </w:pPr>
    <w:r>
      <w:rPr>
        <w:noProof/>
      </w:rPr>
      <w:drawing>
        <wp:anchor distT="0" distB="0" distL="114300" distR="114300" simplePos="0" relativeHeight="251659264" behindDoc="1" locked="0" layoutInCell="1" allowOverlap="1">
          <wp:simplePos x="0" y="0"/>
          <wp:positionH relativeFrom="page">
            <wp:align>right</wp:align>
          </wp:positionH>
          <wp:positionV relativeFrom="paragraph">
            <wp:posOffset>386715</wp:posOffset>
          </wp:positionV>
          <wp:extent cx="7766050" cy="23749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66050" cy="2374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602" w:rsidRDefault="00E35602" w:rsidP="0067283E">
      <w:pPr>
        <w:spacing w:after="0" w:line="240" w:lineRule="auto"/>
      </w:pPr>
      <w:r>
        <w:separator/>
      </w:r>
    </w:p>
  </w:footnote>
  <w:footnote w:type="continuationSeparator" w:id="0">
    <w:p w:rsidR="00E35602" w:rsidRDefault="00E35602" w:rsidP="006728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291C" w:rsidRDefault="00C9291C" w:rsidP="0067283E">
    <w:pPr>
      <w:pStyle w:val="Header"/>
    </w:pPr>
    <w:r>
      <w:rPr>
        <w:noProof/>
      </w:rPr>
      <w:drawing>
        <wp:anchor distT="0" distB="0" distL="114300" distR="114300" simplePos="0" relativeHeight="251658240" behindDoc="1" locked="0" layoutInCell="1" allowOverlap="1">
          <wp:simplePos x="0" y="0"/>
          <wp:positionH relativeFrom="page">
            <wp:align>left</wp:align>
          </wp:positionH>
          <wp:positionV relativeFrom="page">
            <wp:align>top</wp:align>
          </wp:positionV>
          <wp:extent cx="7562850" cy="963643"/>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2850" cy="96364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1725"/>
    <w:multiLevelType w:val="hybridMultilevel"/>
    <w:tmpl w:val="BA6A1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07AA3"/>
    <w:multiLevelType w:val="hybridMultilevel"/>
    <w:tmpl w:val="3EF8F9D8"/>
    <w:lvl w:ilvl="0" w:tplc="88DE2592">
      <w:numFmt w:val="bullet"/>
      <w:lvlText w:val=""/>
      <w:lvlJc w:val="left"/>
      <w:pPr>
        <w:ind w:left="1514" w:hanging="360"/>
      </w:pPr>
      <w:rPr>
        <w:rFonts w:ascii="Symbol" w:eastAsia="Symbol" w:hAnsi="Symbol" w:cs="Symbol" w:hint="default"/>
        <w:w w:val="99"/>
        <w:sz w:val="20"/>
        <w:szCs w:val="20"/>
        <w:lang w:val="en-US" w:eastAsia="en-US" w:bidi="en-US"/>
      </w:rPr>
    </w:lvl>
    <w:lvl w:ilvl="1" w:tplc="A456FD2A">
      <w:numFmt w:val="bullet"/>
      <w:lvlText w:val="•"/>
      <w:lvlJc w:val="left"/>
      <w:pPr>
        <w:ind w:left="2550" w:hanging="360"/>
      </w:pPr>
      <w:rPr>
        <w:rFonts w:hint="default"/>
        <w:lang w:val="en-US" w:eastAsia="en-US" w:bidi="en-US"/>
      </w:rPr>
    </w:lvl>
    <w:lvl w:ilvl="2" w:tplc="F65E07C6">
      <w:numFmt w:val="bullet"/>
      <w:lvlText w:val="•"/>
      <w:lvlJc w:val="left"/>
      <w:pPr>
        <w:ind w:left="3580" w:hanging="360"/>
      </w:pPr>
      <w:rPr>
        <w:rFonts w:hint="default"/>
        <w:lang w:val="en-US" w:eastAsia="en-US" w:bidi="en-US"/>
      </w:rPr>
    </w:lvl>
    <w:lvl w:ilvl="3" w:tplc="AC141578">
      <w:numFmt w:val="bullet"/>
      <w:lvlText w:val="•"/>
      <w:lvlJc w:val="left"/>
      <w:pPr>
        <w:ind w:left="4610" w:hanging="360"/>
      </w:pPr>
      <w:rPr>
        <w:rFonts w:hint="default"/>
        <w:lang w:val="en-US" w:eastAsia="en-US" w:bidi="en-US"/>
      </w:rPr>
    </w:lvl>
    <w:lvl w:ilvl="4" w:tplc="25743ECC">
      <w:numFmt w:val="bullet"/>
      <w:lvlText w:val="•"/>
      <w:lvlJc w:val="left"/>
      <w:pPr>
        <w:ind w:left="5640" w:hanging="360"/>
      </w:pPr>
      <w:rPr>
        <w:rFonts w:hint="default"/>
        <w:lang w:val="en-US" w:eastAsia="en-US" w:bidi="en-US"/>
      </w:rPr>
    </w:lvl>
    <w:lvl w:ilvl="5" w:tplc="A97A1BF4">
      <w:numFmt w:val="bullet"/>
      <w:lvlText w:val="•"/>
      <w:lvlJc w:val="left"/>
      <w:pPr>
        <w:ind w:left="6670" w:hanging="360"/>
      </w:pPr>
      <w:rPr>
        <w:rFonts w:hint="default"/>
        <w:lang w:val="en-US" w:eastAsia="en-US" w:bidi="en-US"/>
      </w:rPr>
    </w:lvl>
    <w:lvl w:ilvl="6" w:tplc="A9FA837E">
      <w:numFmt w:val="bullet"/>
      <w:lvlText w:val="•"/>
      <w:lvlJc w:val="left"/>
      <w:pPr>
        <w:ind w:left="7700" w:hanging="360"/>
      </w:pPr>
      <w:rPr>
        <w:rFonts w:hint="default"/>
        <w:lang w:val="en-US" w:eastAsia="en-US" w:bidi="en-US"/>
      </w:rPr>
    </w:lvl>
    <w:lvl w:ilvl="7" w:tplc="206C3668">
      <w:numFmt w:val="bullet"/>
      <w:lvlText w:val="•"/>
      <w:lvlJc w:val="left"/>
      <w:pPr>
        <w:ind w:left="8730" w:hanging="360"/>
      </w:pPr>
      <w:rPr>
        <w:rFonts w:hint="default"/>
        <w:lang w:val="en-US" w:eastAsia="en-US" w:bidi="en-US"/>
      </w:rPr>
    </w:lvl>
    <w:lvl w:ilvl="8" w:tplc="88082418">
      <w:numFmt w:val="bullet"/>
      <w:lvlText w:val="•"/>
      <w:lvlJc w:val="left"/>
      <w:pPr>
        <w:ind w:left="9760" w:hanging="360"/>
      </w:pPr>
      <w:rPr>
        <w:rFonts w:hint="default"/>
        <w:lang w:val="en-US" w:eastAsia="en-US" w:bidi="en-US"/>
      </w:rPr>
    </w:lvl>
  </w:abstractNum>
  <w:abstractNum w:abstractNumId="2" w15:restartNumberingAfterBreak="0">
    <w:nsid w:val="207B4582"/>
    <w:multiLevelType w:val="hybridMultilevel"/>
    <w:tmpl w:val="BA6A1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C30FF"/>
    <w:multiLevelType w:val="hybridMultilevel"/>
    <w:tmpl w:val="CB0E7A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0D81439"/>
    <w:multiLevelType w:val="hybridMultilevel"/>
    <w:tmpl w:val="FF7837E8"/>
    <w:lvl w:ilvl="0" w:tplc="333E458A">
      <w:numFmt w:val="bullet"/>
      <w:lvlText w:val=""/>
      <w:lvlJc w:val="left"/>
      <w:pPr>
        <w:ind w:left="1514" w:hanging="360"/>
      </w:pPr>
      <w:rPr>
        <w:rFonts w:ascii="Symbol" w:eastAsia="Symbol" w:hAnsi="Symbol" w:cs="Symbol" w:hint="default"/>
        <w:w w:val="99"/>
        <w:sz w:val="20"/>
        <w:szCs w:val="20"/>
        <w:lang w:val="en-US" w:eastAsia="en-US" w:bidi="en-US"/>
      </w:rPr>
    </w:lvl>
    <w:lvl w:ilvl="1" w:tplc="0B6A4F4E">
      <w:numFmt w:val="bullet"/>
      <w:lvlText w:val="•"/>
      <w:lvlJc w:val="left"/>
      <w:pPr>
        <w:ind w:left="2550" w:hanging="360"/>
      </w:pPr>
      <w:rPr>
        <w:rFonts w:hint="default"/>
        <w:lang w:val="en-US" w:eastAsia="en-US" w:bidi="en-US"/>
      </w:rPr>
    </w:lvl>
    <w:lvl w:ilvl="2" w:tplc="C080706E">
      <w:numFmt w:val="bullet"/>
      <w:lvlText w:val="•"/>
      <w:lvlJc w:val="left"/>
      <w:pPr>
        <w:ind w:left="3580" w:hanging="360"/>
      </w:pPr>
      <w:rPr>
        <w:rFonts w:hint="default"/>
        <w:lang w:val="en-US" w:eastAsia="en-US" w:bidi="en-US"/>
      </w:rPr>
    </w:lvl>
    <w:lvl w:ilvl="3" w:tplc="A970B9D6">
      <w:numFmt w:val="bullet"/>
      <w:lvlText w:val="•"/>
      <w:lvlJc w:val="left"/>
      <w:pPr>
        <w:ind w:left="4610" w:hanging="360"/>
      </w:pPr>
      <w:rPr>
        <w:rFonts w:hint="default"/>
        <w:lang w:val="en-US" w:eastAsia="en-US" w:bidi="en-US"/>
      </w:rPr>
    </w:lvl>
    <w:lvl w:ilvl="4" w:tplc="B524D79A">
      <w:numFmt w:val="bullet"/>
      <w:lvlText w:val="•"/>
      <w:lvlJc w:val="left"/>
      <w:pPr>
        <w:ind w:left="5640" w:hanging="360"/>
      </w:pPr>
      <w:rPr>
        <w:rFonts w:hint="default"/>
        <w:lang w:val="en-US" w:eastAsia="en-US" w:bidi="en-US"/>
      </w:rPr>
    </w:lvl>
    <w:lvl w:ilvl="5" w:tplc="F036E3FE">
      <w:numFmt w:val="bullet"/>
      <w:lvlText w:val="•"/>
      <w:lvlJc w:val="left"/>
      <w:pPr>
        <w:ind w:left="6670" w:hanging="360"/>
      </w:pPr>
      <w:rPr>
        <w:rFonts w:hint="default"/>
        <w:lang w:val="en-US" w:eastAsia="en-US" w:bidi="en-US"/>
      </w:rPr>
    </w:lvl>
    <w:lvl w:ilvl="6" w:tplc="2960C53C">
      <w:numFmt w:val="bullet"/>
      <w:lvlText w:val="•"/>
      <w:lvlJc w:val="left"/>
      <w:pPr>
        <w:ind w:left="7700" w:hanging="360"/>
      </w:pPr>
      <w:rPr>
        <w:rFonts w:hint="default"/>
        <w:lang w:val="en-US" w:eastAsia="en-US" w:bidi="en-US"/>
      </w:rPr>
    </w:lvl>
    <w:lvl w:ilvl="7" w:tplc="195AFA66">
      <w:numFmt w:val="bullet"/>
      <w:lvlText w:val="•"/>
      <w:lvlJc w:val="left"/>
      <w:pPr>
        <w:ind w:left="8730" w:hanging="360"/>
      </w:pPr>
      <w:rPr>
        <w:rFonts w:hint="default"/>
        <w:lang w:val="en-US" w:eastAsia="en-US" w:bidi="en-US"/>
      </w:rPr>
    </w:lvl>
    <w:lvl w:ilvl="8" w:tplc="DE5058F4">
      <w:numFmt w:val="bullet"/>
      <w:lvlText w:val="•"/>
      <w:lvlJc w:val="left"/>
      <w:pPr>
        <w:ind w:left="9760" w:hanging="360"/>
      </w:pPr>
      <w:rPr>
        <w:rFonts w:hint="default"/>
        <w:lang w:val="en-US" w:eastAsia="en-US" w:bidi="en-US"/>
      </w:rPr>
    </w:lvl>
  </w:abstractNum>
  <w:abstractNum w:abstractNumId="5" w15:restartNumberingAfterBreak="0">
    <w:nsid w:val="586E418A"/>
    <w:multiLevelType w:val="hybridMultilevel"/>
    <w:tmpl w:val="0C465F12"/>
    <w:lvl w:ilvl="0" w:tplc="08090001">
      <w:start w:val="1"/>
      <w:numFmt w:val="bullet"/>
      <w:lvlText w:val=""/>
      <w:lvlJc w:val="left"/>
      <w:pPr>
        <w:ind w:left="720" w:hanging="360"/>
      </w:pPr>
      <w:rPr>
        <w:rFonts w:ascii="Symbol" w:hAnsi="Symbol" w:hint="default"/>
      </w:rPr>
    </w:lvl>
    <w:lvl w:ilvl="1" w:tplc="04090005">
      <w:start w:val="1"/>
      <w:numFmt w:val="bullet"/>
      <w:lvlText w:val=""/>
      <w:lvlJc w:val="left"/>
      <w:pPr>
        <w:ind w:left="162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164C3E"/>
    <w:multiLevelType w:val="hybridMultilevel"/>
    <w:tmpl w:val="37C4A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5A4888"/>
    <w:multiLevelType w:val="hybridMultilevel"/>
    <w:tmpl w:val="A08EDAF0"/>
    <w:lvl w:ilvl="0" w:tplc="D3DAECF8">
      <w:numFmt w:val="bullet"/>
      <w:lvlText w:val=""/>
      <w:lvlJc w:val="left"/>
      <w:pPr>
        <w:ind w:left="1380" w:hanging="360"/>
      </w:pPr>
      <w:rPr>
        <w:rFonts w:ascii="Symbol" w:eastAsia="Symbol" w:hAnsi="Symbol" w:cs="Symbol" w:hint="default"/>
        <w:w w:val="100"/>
        <w:sz w:val="24"/>
        <w:szCs w:val="24"/>
        <w:lang w:val="en-US" w:eastAsia="en-US" w:bidi="en-US"/>
      </w:rPr>
    </w:lvl>
    <w:lvl w:ilvl="1" w:tplc="A25066EE">
      <w:numFmt w:val="bullet"/>
      <w:lvlText w:val="•"/>
      <w:lvlJc w:val="left"/>
      <w:pPr>
        <w:ind w:left="2424" w:hanging="360"/>
      </w:pPr>
      <w:rPr>
        <w:rFonts w:hint="default"/>
        <w:lang w:val="en-US" w:eastAsia="en-US" w:bidi="en-US"/>
      </w:rPr>
    </w:lvl>
    <w:lvl w:ilvl="2" w:tplc="2C76304E">
      <w:numFmt w:val="bullet"/>
      <w:lvlText w:val="•"/>
      <w:lvlJc w:val="left"/>
      <w:pPr>
        <w:ind w:left="3468" w:hanging="360"/>
      </w:pPr>
      <w:rPr>
        <w:rFonts w:hint="default"/>
        <w:lang w:val="en-US" w:eastAsia="en-US" w:bidi="en-US"/>
      </w:rPr>
    </w:lvl>
    <w:lvl w:ilvl="3" w:tplc="9AE246B2">
      <w:numFmt w:val="bullet"/>
      <w:lvlText w:val="•"/>
      <w:lvlJc w:val="left"/>
      <w:pPr>
        <w:ind w:left="4512" w:hanging="360"/>
      </w:pPr>
      <w:rPr>
        <w:rFonts w:hint="default"/>
        <w:lang w:val="en-US" w:eastAsia="en-US" w:bidi="en-US"/>
      </w:rPr>
    </w:lvl>
    <w:lvl w:ilvl="4" w:tplc="7E3053E0">
      <w:numFmt w:val="bullet"/>
      <w:lvlText w:val="•"/>
      <w:lvlJc w:val="left"/>
      <w:pPr>
        <w:ind w:left="5556" w:hanging="360"/>
      </w:pPr>
      <w:rPr>
        <w:rFonts w:hint="default"/>
        <w:lang w:val="en-US" w:eastAsia="en-US" w:bidi="en-US"/>
      </w:rPr>
    </w:lvl>
    <w:lvl w:ilvl="5" w:tplc="102229B4">
      <w:numFmt w:val="bullet"/>
      <w:lvlText w:val="•"/>
      <w:lvlJc w:val="left"/>
      <w:pPr>
        <w:ind w:left="6600" w:hanging="360"/>
      </w:pPr>
      <w:rPr>
        <w:rFonts w:hint="default"/>
        <w:lang w:val="en-US" w:eastAsia="en-US" w:bidi="en-US"/>
      </w:rPr>
    </w:lvl>
    <w:lvl w:ilvl="6" w:tplc="6C7AF024">
      <w:numFmt w:val="bullet"/>
      <w:lvlText w:val="•"/>
      <w:lvlJc w:val="left"/>
      <w:pPr>
        <w:ind w:left="7644" w:hanging="360"/>
      </w:pPr>
      <w:rPr>
        <w:rFonts w:hint="default"/>
        <w:lang w:val="en-US" w:eastAsia="en-US" w:bidi="en-US"/>
      </w:rPr>
    </w:lvl>
    <w:lvl w:ilvl="7" w:tplc="344A5B86">
      <w:numFmt w:val="bullet"/>
      <w:lvlText w:val="•"/>
      <w:lvlJc w:val="left"/>
      <w:pPr>
        <w:ind w:left="8688" w:hanging="360"/>
      </w:pPr>
      <w:rPr>
        <w:rFonts w:hint="default"/>
        <w:lang w:val="en-US" w:eastAsia="en-US" w:bidi="en-US"/>
      </w:rPr>
    </w:lvl>
    <w:lvl w:ilvl="8" w:tplc="A5B8FBEC">
      <w:numFmt w:val="bullet"/>
      <w:lvlText w:val="•"/>
      <w:lvlJc w:val="left"/>
      <w:pPr>
        <w:ind w:left="9732" w:hanging="360"/>
      </w:pPr>
      <w:rPr>
        <w:rFonts w:hint="default"/>
        <w:lang w:val="en-US" w:eastAsia="en-US" w:bidi="en-US"/>
      </w:rPr>
    </w:lvl>
  </w:abstractNum>
  <w:abstractNum w:abstractNumId="8" w15:restartNumberingAfterBreak="0">
    <w:nsid w:val="7312574F"/>
    <w:multiLevelType w:val="hybridMultilevel"/>
    <w:tmpl w:val="60EE207C"/>
    <w:lvl w:ilvl="0" w:tplc="76A2A598">
      <w:start w:val="1"/>
      <w:numFmt w:val="decimal"/>
      <w:lvlText w:val="%1."/>
      <w:lvlJc w:val="left"/>
      <w:pPr>
        <w:ind w:left="720" w:hanging="360"/>
      </w:pPr>
      <w:rPr>
        <w:rFonts w:ascii="Tahoma" w:hAnsi="Tahoma" w:cs="Tahoma" w:hint="default"/>
        <w:b/>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256157"/>
    <w:multiLevelType w:val="hybridMultilevel"/>
    <w:tmpl w:val="3F2E4F48"/>
    <w:lvl w:ilvl="0" w:tplc="0984727C">
      <w:numFmt w:val="bullet"/>
      <w:lvlText w:val=""/>
      <w:lvlJc w:val="left"/>
      <w:pPr>
        <w:ind w:left="1159" w:hanging="360"/>
      </w:pPr>
      <w:rPr>
        <w:rFonts w:ascii="Symbol" w:eastAsia="Symbol" w:hAnsi="Symbol" w:cs="Symbol" w:hint="default"/>
        <w:w w:val="100"/>
        <w:sz w:val="24"/>
        <w:szCs w:val="24"/>
        <w:lang w:val="en-US" w:eastAsia="en-US" w:bidi="en-US"/>
      </w:rPr>
    </w:lvl>
    <w:lvl w:ilvl="1" w:tplc="61C4F618">
      <w:numFmt w:val="bullet"/>
      <w:lvlText w:val=""/>
      <w:lvlJc w:val="left"/>
      <w:pPr>
        <w:ind w:left="1380" w:hanging="360"/>
      </w:pPr>
      <w:rPr>
        <w:rFonts w:ascii="Symbol" w:eastAsia="Symbol" w:hAnsi="Symbol" w:cs="Symbol" w:hint="default"/>
        <w:w w:val="100"/>
        <w:sz w:val="24"/>
        <w:szCs w:val="24"/>
        <w:lang w:val="en-US" w:eastAsia="en-US" w:bidi="en-US"/>
      </w:rPr>
    </w:lvl>
    <w:lvl w:ilvl="2" w:tplc="84ECD25A">
      <w:numFmt w:val="bullet"/>
      <w:lvlText w:val=""/>
      <w:lvlJc w:val="left"/>
      <w:pPr>
        <w:ind w:left="1601" w:hanging="360"/>
      </w:pPr>
      <w:rPr>
        <w:rFonts w:ascii="Symbol" w:eastAsia="Symbol" w:hAnsi="Symbol" w:cs="Symbol" w:hint="default"/>
        <w:w w:val="100"/>
        <w:sz w:val="24"/>
        <w:szCs w:val="24"/>
        <w:lang w:val="en-US" w:eastAsia="en-US" w:bidi="en-US"/>
      </w:rPr>
    </w:lvl>
    <w:lvl w:ilvl="3" w:tplc="5412AE52">
      <w:numFmt w:val="bullet"/>
      <w:lvlText w:val="•"/>
      <w:lvlJc w:val="left"/>
      <w:pPr>
        <w:ind w:left="2877" w:hanging="360"/>
      </w:pPr>
      <w:rPr>
        <w:rFonts w:hint="default"/>
        <w:lang w:val="en-US" w:eastAsia="en-US" w:bidi="en-US"/>
      </w:rPr>
    </w:lvl>
    <w:lvl w:ilvl="4" w:tplc="2292826E">
      <w:numFmt w:val="bullet"/>
      <w:lvlText w:val="•"/>
      <w:lvlJc w:val="left"/>
      <w:pPr>
        <w:ind w:left="4155" w:hanging="360"/>
      </w:pPr>
      <w:rPr>
        <w:rFonts w:hint="default"/>
        <w:lang w:val="en-US" w:eastAsia="en-US" w:bidi="en-US"/>
      </w:rPr>
    </w:lvl>
    <w:lvl w:ilvl="5" w:tplc="3AEE15EE">
      <w:numFmt w:val="bullet"/>
      <w:lvlText w:val="•"/>
      <w:lvlJc w:val="left"/>
      <w:pPr>
        <w:ind w:left="5432" w:hanging="360"/>
      </w:pPr>
      <w:rPr>
        <w:rFonts w:hint="default"/>
        <w:lang w:val="en-US" w:eastAsia="en-US" w:bidi="en-US"/>
      </w:rPr>
    </w:lvl>
    <w:lvl w:ilvl="6" w:tplc="BC967F54">
      <w:numFmt w:val="bullet"/>
      <w:lvlText w:val="•"/>
      <w:lvlJc w:val="left"/>
      <w:pPr>
        <w:ind w:left="6710" w:hanging="360"/>
      </w:pPr>
      <w:rPr>
        <w:rFonts w:hint="default"/>
        <w:lang w:val="en-US" w:eastAsia="en-US" w:bidi="en-US"/>
      </w:rPr>
    </w:lvl>
    <w:lvl w:ilvl="7" w:tplc="5B30CDC8">
      <w:numFmt w:val="bullet"/>
      <w:lvlText w:val="•"/>
      <w:lvlJc w:val="left"/>
      <w:pPr>
        <w:ind w:left="7987" w:hanging="360"/>
      </w:pPr>
      <w:rPr>
        <w:rFonts w:hint="default"/>
        <w:lang w:val="en-US" w:eastAsia="en-US" w:bidi="en-US"/>
      </w:rPr>
    </w:lvl>
    <w:lvl w:ilvl="8" w:tplc="31840A48">
      <w:numFmt w:val="bullet"/>
      <w:lvlText w:val="•"/>
      <w:lvlJc w:val="left"/>
      <w:pPr>
        <w:ind w:left="9265" w:hanging="360"/>
      </w:pPr>
      <w:rPr>
        <w:rFonts w:hint="default"/>
        <w:lang w:val="en-US" w:eastAsia="en-US" w:bidi="en-US"/>
      </w:rPr>
    </w:lvl>
  </w:abstractNum>
  <w:abstractNum w:abstractNumId="10" w15:restartNumberingAfterBreak="0">
    <w:nsid w:val="76FA19AE"/>
    <w:multiLevelType w:val="hybridMultilevel"/>
    <w:tmpl w:val="BA6A1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4"/>
  </w:num>
  <w:num w:numId="5">
    <w:abstractNumId w:val="3"/>
  </w:num>
  <w:num w:numId="6">
    <w:abstractNumId w:val="5"/>
  </w:num>
  <w:num w:numId="7">
    <w:abstractNumId w:val="10"/>
  </w:num>
  <w:num w:numId="8">
    <w:abstractNumId w:val="2"/>
  </w:num>
  <w:num w:numId="9">
    <w:abstractNumId w:val="0"/>
  </w:num>
  <w:num w:numId="10">
    <w:abstractNumId w:val="6"/>
  </w:num>
  <w:num w:numId="11">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style="mso-position-horizontal:center;mso-position-horizontal-relative:margin;mso-position-vertical:center;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3E"/>
    <w:rsid w:val="00082569"/>
    <w:rsid w:val="000D1784"/>
    <w:rsid w:val="000E4B87"/>
    <w:rsid w:val="001B4059"/>
    <w:rsid w:val="001B79F6"/>
    <w:rsid w:val="001D6302"/>
    <w:rsid w:val="001E0085"/>
    <w:rsid w:val="001E0D6A"/>
    <w:rsid w:val="00277112"/>
    <w:rsid w:val="00280744"/>
    <w:rsid w:val="0028777F"/>
    <w:rsid w:val="00295734"/>
    <w:rsid w:val="002A117F"/>
    <w:rsid w:val="002C2266"/>
    <w:rsid w:val="002E6CEE"/>
    <w:rsid w:val="003552DC"/>
    <w:rsid w:val="00371748"/>
    <w:rsid w:val="00390476"/>
    <w:rsid w:val="003A6281"/>
    <w:rsid w:val="003E56FC"/>
    <w:rsid w:val="004154A1"/>
    <w:rsid w:val="004319AA"/>
    <w:rsid w:val="0044408C"/>
    <w:rsid w:val="0047085E"/>
    <w:rsid w:val="004B5A9B"/>
    <w:rsid w:val="004C42C6"/>
    <w:rsid w:val="004F5921"/>
    <w:rsid w:val="0051572B"/>
    <w:rsid w:val="005529E4"/>
    <w:rsid w:val="005B7587"/>
    <w:rsid w:val="005C2959"/>
    <w:rsid w:val="005D550D"/>
    <w:rsid w:val="005F098D"/>
    <w:rsid w:val="00600ADA"/>
    <w:rsid w:val="00605D39"/>
    <w:rsid w:val="00650876"/>
    <w:rsid w:val="006626AA"/>
    <w:rsid w:val="00666779"/>
    <w:rsid w:val="0067283E"/>
    <w:rsid w:val="00672E68"/>
    <w:rsid w:val="0068617B"/>
    <w:rsid w:val="006B1574"/>
    <w:rsid w:val="006B6995"/>
    <w:rsid w:val="006D4C1C"/>
    <w:rsid w:val="006D7B73"/>
    <w:rsid w:val="0073334E"/>
    <w:rsid w:val="0073408D"/>
    <w:rsid w:val="007608FC"/>
    <w:rsid w:val="007807E9"/>
    <w:rsid w:val="0079724F"/>
    <w:rsid w:val="007D5DED"/>
    <w:rsid w:val="00822526"/>
    <w:rsid w:val="00855CE6"/>
    <w:rsid w:val="00890E19"/>
    <w:rsid w:val="008C2563"/>
    <w:rsid w:val="008E48B7"/>
    <w:rsid w:val="008F5915"/>
    <w:rsid w:val="009344A4"/>
    <w:rsid w:val="00947867"/>
    <w:rsid w:val="00955010"/>
    <w:rsid w:val="0097145E"/>
    <w:rsid w:val="00977E15"/>
    <w:rsid w:val="00985E74"/>
    <w:rsid w:val="009C1CE3"/>
    <w:rsid w:val="009D66E5"/>
    <w:rsid w:val="009D79D1"/>
    <w:rsid w:val="00A23BEA"/>
    <w:rsid w:val="00A61726"/>
    <w:rsid w:val="00A71A81"/>
    <w:rsid w:val="00A84501"/>
    <w:rsid w:val="00A91889"/>
    <w:rsid w:val="00A977B1"/>
    <w:rsid w:val="00AA5F33"/>
    <w:rsid w:val="00AE67CC"/>
    <w:rsid w:val="00B01F44"/>
    <w:rsid w:val="00B0625D"/>
    <w:rsid w:val="00B1495F"/>
    <w:rsid w:val="00B16219"/>
    <w:rsid w:val="00B6452B"/>
    <w:rsid w:val="00B92E8F"/>
    <w:rsid w:val="00BE1970"/>
    <w:rsid w:val="00BE6983"/>
    <w:rsid w:val="00BF145D"/>
    <w:rsid w:val="00C0451C"/>
    <w:rsid w:val="00C071A0"/>
    <w:rsid w:val="00C26F33"/>
    <w:rsid w:val="00C75FCD"/>
    <w:rsid w:val="00C857AC"/>
    <w:rsid w:val="00C9291C"/>
    <w:rsid w:val="00CD64E2"/>
    <w:rsid w:val="00D11974"/>
    <w:rsid w:val="00D43360"/>
    <w:rsid w:val="00D43478"/>
    <w:rsid w:val="00D4436F"/>
    <w:rsid w:val="00D52FE3"/>
    <w:rsid w:val="00DA34BD"/>
    <w:rsid w:val="00DD29AD"/>
    <w:rsid w:val="00DD3F82"/>
    <w:rsid w:val="00DF25A8"/>
    <w:rsid w:val="00DF6D6E"/>
    <w:rsid w:val="00E16E4C"/>
    <w:rsid w:val="00E27641"/>
    <w:rsid w:val="00E34A5A"/>
    <w:rsid w:val="00E35602"/>
    <w:rsid w:val="00E57DF3"/>
    <w:rsid w:val="00E60AB5"/>
    <w:rsid w:val="00E6423D"/>
    <w:rsid w:val="00E85BFB"/>
    <w:rsid w:val="00ED01A1"/>
    <w:rsid w:val="00ED6D1E"/>
    <w:rsid w:val="00F05744"/>
    <w:rsid w:val="00F11673"/>
    <w:rsid w:val="00F2524A"/>
    <w:rsid w:val="00F45B6A"/>
    <w:rsid w:val="00F51FEF"/>
    <w:rsid w:val="00F60E91"/>
    <w:rsid w:val="00F70C02"/>
    <w:rsid w:val="00F92E31"/>
    <w:rsid w:val="00FC5015"/>
    <w:rsid w:val="00FE0590"/>
    <w:rsid w:val="00FF6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center;mso-position-horizontal-relative:margin;mso-position-vertical:center;mso-position-vertical-relative:margin" fill="f" fillcolor="white" stroke="f">
      <v:fill color="white" on="f"/>
      <v:stroke on="f"/>
    </o:shapedefaults>
    <o:shapelayout v:ext="edit">
      <o:idmap v:ext="edit" data="1"/>
    </o:shapelayout>
  </w:shapeDefaults>
  <w:decimalSymbol w:val="."/>
  <w:listSeparator w:val=","/>
  <w14:docId w14:val="3EA70776"/>
  <w15:chartTrackingRefBased/>
  <w15:docId w15:val="{D23E1F5C-375F-42E0-8C13-F6612414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8FC"/>
  </w:style>
  <w:style w:type="paragraph" w:styleId="Heading1">
    <w:name w:val="heading 1"/>
    <w:basedOn w:val="Normal"/>
    <w:link w:val="Heading1Char"/>
    <w:uiPriority w:val="9"/>
    <w:qFormat/>
    <w:rsid w:val="00E34A5A"/>
    <w:pPr>
      <w:widowControl w:val="0"/>
      <w:autoSpaceDE w:val="0"/>
      <w:autoSpaceDN w:val="0"/>
      <w:spacing w:before="89" w:after="0" w:line="240" w:lineRule="auto"/>
      <w:ind w:left="799"/>
      <w:outlineLvl w:val="0"/>
    </w:pPr>
    <w:rPr>
      <w:rFonts w:ascii="Arial" w:eastAsia="Arial" w:hAnsi="Arial" w:cs="Arial"/>
      <w:b/>
      <w:bCs/>
      <w:sz w:val="32"/>
      <w:szCs w:val="32"/>
      <w:lang w:bidi="en-US"/>
    </w:rPr>
  </w:style>
  <w:style w:type="paragraph" w:styleId="Heading2">
    <w:name w:val="heading 2"/>
    <w:basedOn w:val="Normal"/>
    <w:next w:val="Normal"/>
    <w:link w:val="Heading2Char"/>
    <w:uiPriority w:val="9"/>
    <w:unhideWhenUsed/>
    <w:qFormat/>
    <w:rsid w:val="00E34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4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A34B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48B7"/>
    <w:pPr>
      <w:pBdr>
        <w:bottom w:val="single" w:sz="6" w:space="1" w:color="5B9BD5" w:themeColor="accent1"/>
      </w:pBdr>
      <w:spacing w:before="200" w:after="0" w:line="276" w:lineRule="auto"/>
      <w:outlineLvl w:val="4"/>
    </w:pPr>
    <w:rPr>
      <w:rFonts w:eastAsiaTheme="minorEastAsia"/>
      <w:caps/>
      <w:color w:val="2E74B5" w:themeColor="accent1" w:themeShade="BF"/>
      <w:spacing w:val="10"/>
      <w:sz w:val="20"/>
      <w:szCs w:val="20"/>
    </w:rPr>
  </w:style>
  <w:style w:type="paragraph" w:styleId="Heading6">
    <w:name w:val="heading 6"/>
    <w:basedOn w:val="Normal"/>
    <w:next w:val="Normal"/>
    <w:link w:val="Heading6Char"/>
    <w:uiPriority w:val="9"/>
    <w:semiHidden/>
    <w:unhideWhenUsed/>
    <w:qFormat/>
    <w:rsid w:val="008E48B7"/>
    <w:pPr>
      <w:pBdr>
        <w:bottom w:val="dotted" w:sz="6" w:space="1" w:color="5B9BD5" w:themeColor="accent1"/>
      </w:pBdr>
      <w:spacing w:before="200" w:after="0" w:line="276" w:lineRule="auto"/>
      <w:outlineLvl w:val="5"/>
    </w:pPr>
    <w:rPr>
      <w:rFonts w:eastAsiaTheme="minorEastAsia"/>
      <w:caps/>
      <w:color w:val="2E74B5" w:themeColor="accent1" w:themeShade="BF"/>
      <w:spacing w:val="10"/>
      <w:sz w:val="20"/>
      <w:szCs w:val="20"/>
    </w:rPr>
  </w:style>
  <w:style w:type="paragraph" w:styleId="Heading7">
    <w:name w:val="heading 7"/>
    <w:basedOn w:val="Normal"/>
    <w:next w:val="Normal"/>
    <w:link w:val="Heading7Char"/>
    <w:uiPriority w:val="9"/>
    <w:semiHidden/>
    <w:unhideWhenUsed/>
    <w:qFormat/>
    <w:rsid w:val="008E48B7"/>
    <w:pPr>
      <w:spacing w:before="200" w:after="0" w:line="276" w:lineRule="auto"/>
      <w:outlineLvl w:val="6"/>
    </w:pPr>
    <w:rPr>
      <w:rFonts w:eastAsiaTheme="minorEastAsia"/>
      <w:caps/>
      <w:color w:val="2E74B5" w:themeColor="accent1" w:themeShade="BF"/>
      <w:spacing w:val="10"/>
      <w:sz w:val="20"/>
      <w:szCs w:val="20"/>
    </w:rPr>
  </w:style>
  <w:style w:type="paragraph" w:styleId="Heading8">
    <w:name w:val="heading 8"/>
    <w:basedOn w:val="Normal"/>
    <w:next w:val="Normal"/>
    <w:link w:val="Heading8Char"/>
    <w:uiPriority w:val="9"/>
    <w:semiHidden/>
    <w:unhideWhenUsed/>
    <w:qFormat/>
    <w:rsid w:val="008E48B7"/>
    <w:pPr>
      <w:spacing w:before="200" w:after="0" w:line="276" w:lineRule="auto"/>
      <w:outlineLvl w:val="7"/>
    </w:pPr>
    <w:rPr>
      <w:rFonts w:eastAsiaTheme="minorEastAsia"/>
      <w:caps/>
      <w:spacing w:val="10"/>
      <w:sz w:val="18"/>
      <w:szCs w:val="18"/>
    </w:rPr>
  </w:style>
  <w:style w:type="paragraph" w:styleId="Heading9">
    <w:name w:val="heading 9"/>
    <w:basedOn w:val="Normal"/>
    <w:next w:val="Normal"/>
    <w:link w:val="Heading9Char"/>
    <w:uiPriority w:val="9"/>
    <w:semiHidden/>
    <w:unhideWhenUsed/>
    <w:qFormat/>
    <w:rsid w:val="008E48B7"/>
    <w:pPr>
      <w:spacing w:before="200" w:after="0" w:line="276" w:lineRule="auto"/>
      <w:outlineLvl w:val="8"/>
    </w:pPr>
    <w:rPr>
      <w:rFonts w:eastAsiaTheme="minorEastAsia"/>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2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83E"/>
  </w:style>
  <w:style w:type="paragraph" w:styleId="Footer">
    <w:name w:val="footer"/>
    <w:basedOn w:val="Normal"/>
    <w:link w:val="FooterChar"/>
    <w:uiPriority w:val="99"/>
    <w:unhideWhenUsed/>
    <w:rsid w:val="00672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83E"/>
  </w:style>
  <w:style w:type="paragraph" w:styleId="BalloonText">
    <w:name w:val="Balloon Text"/>
    <w:basedOn w:val="Normal"/>
    <w:link w:val="BalloonTextChar"/>
    <w:uiPriority w:val="99"/>
    <w:semiHidden/>
    <w:unhideWhenUsed/>
    <w:rsid w:val="006728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83E"/>
    <w:rPr>
      <w:rFonts w:ascii="Segoe UI" w:hAnsi="Segoe UI" w:cs="Segoe UI"/>
      <w:sz w:val="18"/>
      <w:szCs w:val="18"/>
    </w:rPr>
  </w:style>
  <w:style w:type="character" w:customStyle="1" w:styleId="Heading1Char">
    <w:name w:val="Heading 1 Char"/>
    <w:basedOn w:val="DefaultParagraphFont"/>
    <w:link w:val="Heading1"/>
    <w:uiPriority w:val="9"/>
    <w:rsid w:val="00E34A5A"/>
    <w:rPr>
      <w:rFonts w:ascii="Arial" w:eastAsia="Arial" w:hAnsi="Arial" w:cs="Arial"/>
      <w:b/>
      <w:bCs/>
      <w:sz w:val="32"/>
      <w:szCs w:val="32"/>
      <w:lang w:bidi="en-US"/>
    </w:rPr>
  </w:style>
  <w:style w:type="character" w:customStyle="1" w:styleId="Heading2Char">
    <w:name w:val="Heading 2 Char"/>
    <w:basedOn w:val="DefaultParagraphFont"/>
    <w:link w:val="Heading2"/>
    <w:uiPriority w:val="9"/>
    <w:rsid w:val="00E34A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4A5A"/>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E34A5A"/>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E34A5A"/>
    <w:rPr>
      <w:rFonts w:ascii="Arial" w:eastAsia="Arial" w:hAnsi="Arial" w:cs="Arial"/>
      <w:sz w:val="24"/>
      <w:szCs w:val="24"/>
      <w:lang w:bidi="en-US"/>
    </w:rPr>
  </w:style>
  <w:style w:type="paragraph" w:styleId="ListParagraph">
    <w:name w:val="List Paragraph"/>
    <w:basedOn w:val="Normal"/>
    <w:link w:val="ListParagraphChar"/>
    <w:uiPriority w:val="1"/>
    <w:qFormat/>
    <w:rsid w:val="00E34A5A"/>
    <w:pPr>
      <w:widowControl w:val="0"/>
      <w:autoSpaceDE w:val="0"/>
      <w:autoSpaceDN w:val="0"/>
      <w:spacing w:after="0" w:line="250" w:lineRule="exact"/>
      <w:ind w:left="1514" w:hanging="360"/>
    </w:pPr>
    <w:rPr>
      <w:rFonts w:ascii="Arial" w:eastAsia="Arial" w:hAnsi="Arial" w:cs="Arial"/>
      <w:lang w:bidi="en-US"/>
    </w:rPr>
  </w:style>
  <w:style w:type="paragraph" w:customStyle="1" w:styleId="TableParagraph">
    <w:name w:val="Table Paragraph"/>
    <w:basedOn w:val="Normal"/>
    <w:uiPriority w:val="1"/>
    <w:qFormat/>
    <w:rsid w:val="00E34A5A"/>
    <w:pPr>
      <w:widowControl w:val="0"/>
      <w:autoSpaceDE w:val="0"/>
      <w:autoSpaceDN w:val="0"/>
      <w:spacing w:after="0" w:line="240" w:lineRule="auto"/>
    </w:pPr>
    <w:rPr>
      <w:rFonts w:ascii="Arial" w:eastAsia="Arial" w:hAnsi="Arial" w:cs="Arial"/>
      <w:lang w:bidi="en-US"/>
    </w:rPr>
  </w:style>
  <w:style w:type="paragraph" w:styleId="NormalWeb">
    <w:name w:val="Normal (Web)"/>
    <w:basedOn w:val="Normal"/>
    <w:uiPriority w:val="99"/>
    <w:unhideWhenUsed/>
    <w:rsid w:val="00E34A5A"/>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paragraph" w:customStyle="1" w:styleId="gmail-msolistparagraph">
    <w:name w:val="gmail-msolistparagraph"/>
    <w:basedOn w:val="Normal"/>
    <w:rsid w:val="00E34A5A"/>
    <w:pPr>
      <w:spacing w:before="100" w:beforeAutospacing="1" w:after="100" w:afterAutospacing="1" w:line="240" w:lineRule="auto"/>
    </w:pPr>
    <w:rPr>
      <w:rFonts w:ascii="Times New Roman" w:eastAsia="Times New Roman" w:hAnsi="Times New Roman" w:cs="Times New Roman"/>
      <w:sz w:val="24"/>
      <w:szCs w:val="24"/>
      <w:lang w:val="en-GB" w:eastAsia="en-GB" w:bidi="bn-BD"/>
    </w:rPr>
  </w:style>
  <w:style w:type="character" w:customStyle="1" w:styleId="gd">
    <w:name w:val="gd"/>
    <w:basedOn w:val="DefaultParagraphFont"/>
    <w:rsid w:val="009D79D1"/>
  </w:style>
  <w:style w:type="character" w:customStyle="1" w:styleId="Heading4Char">
    <w:name w:val="Heading 4 Char"/>
    <w:basedOn w:val="DefaultParagraphFont"/>
    <w:link w:val="Heading4"/>
    <w:uiPriority w:val="9"/>
    <w:rsid w:val="00DA34B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48B7"/>
    <w:rPr>
      <w:rFonts w:eastAsiaTheme="minorEastAsia"/>
      <w:caps/>
      <w:color w:val="2E74B5" w:themeColor="accent1" w:themeShade="BF"/>
      <w:spacing w:val="10"/>
      <w:sz w:val="20"/>
      <w:szCs w:val="20"/>
    </w:rPr>
  </w:style>
  <w:style w:type="character" w:customStyle="1" w:styleId="Heading6Char">
    <w:name w:val="Heading 6 Char"/>
    <w:basedOn w:val="DefaultParagraphFont"/>
    <w:link w:val="Heading6"/>
    <w:uiPriority w:val="9"/>
    <w:semiHidden/>
    <w:rsid w:val="008E48B7"/>
    <w:rPr>
      <w:rFonts w:eastAsiaTheme="minorEastAsia"/>
      <w:caps/>
      <w:color w:val="2E74B5" w:themeColor="accent1" w:themeShade="BF"/>
      <w:spacing w:val="10"/>
      <w:sz w:val="20"/>
      <w:szCs w:val="20"/>
    </w:rPr>
  </w:style>
  <w:style w:type="character" w:customStyle="1" w:styleId="Heading7Char">
    <w:name w:val="Heading 7 Char"/>
    <w:basedOn w:val="DefaultParagraphFont"/>
    <w:link w:val="Heading7"/>
    <w:uiPriority w:val="9"/>
    <w:semiHidden/>
    <w:rsid w:val="008E48B7"/>
    <w:rPr>
      <w:rFonts w:eastAsiaTheme="minorEastAsia"/>
      <w:caps/>
      <w:color w:val="2E74B5" w:themeColor="accent1" w:themeShade="BF"/>
      <w:spacing w:val="10"/>
      <w:sz w:val="20"/>
      <w:szCs w:val="20"/>
    </w:rPr>
  </w:style>
  <w:style w:type="character" w:customStyle="1" w:styleId="Heading8Char">
    <w:name w:val="Heading 8 Char"/>
    <w:basedOn w:val="DefaultParagraphFont"/>
    <w:link w:val="Heading8"/>
    <w:uiPriority w:val="9"/>
    <w:semiHidden/>
    <w:rsid w:val="008E48B7"/>
    <w:rPr>
      <w:rFonts w:eastAsiaTheme="minorEastAsia"/>
      <w:caps/>
      <w:spacing w:val="10"/>
      <w:sz w:val="18"/>
      <w:szCs w:val="18"/>
    </w:rPr>
  </w:style>
  <w:style w:type="character" w:customStyle="1" w:styleId="Heading9Char">
    <w:name w:val="Heading 9 Char"/>
    <w:basedOn w:val="DefaultParagraphFont"/>
    <w:link w:val="Heading9"/>
    <w:uiPriority w:val="9"/>
    <w:semiHidden/>
    <w:rsid w:val="008E48B7"/>
    <w:rPr>
      <w:rFonts w:eastAsiaTheme="minorEastAsia"/>
      <w:i/>
      <w:iCs/>
      <w:caps/>
      <w:spacing w:val="10"/>
      <w:sz w:val="18"/>
      <w:szCs w:val="18"/>
    </w:rPr>
  </w:style>
  <w:style w:type="paragraph" w:styleId="NoSpacing">
    <w:name w:val="No Spacing"/>
    <w:link w:val="NoSpacingChar"/>
    <w:uiPriority w:val="1"/>
    <w:qFormat/>
    <w:rsid w:val="008E48B7"/>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8E48B7"/>
    <w:rPr>
      <w:rFonts w:eastAsiaTheme="minorEastAsia"/>
      <w:sz w:val="20"/>
      <w:szCs w:val="20"/>
    </w:rPr>
  </w:style>
  <w:style w:type="paragraph" w:styleId="Caption">
    <w:name w:val="caption"/>
    <w:basedOn w:val="Normal"/>
    <w:next w:val="Normal"/>
    <w:uiPriority w:val="35"/>
    <w:unhideWhenUsed/>
    <w:qFormat/>
    <w:rsid w:val="008E48B7"/>
    <w:pPr>
      <w:spacing w:before="100" w:after="200" w:line="276" w:lineRule="auto"/>
    </w:pPr>
    <w:rPr>
      <w:rFonts w:eastAsiaTheme="minorEastAsia"/>
      <w:b/>
      <w:bCs/>
      <w:color w:val="2E74B5" w:themeColor="accent1" w:themeShade="BF"/>
      <w:sz w:val="16"/>
      <w:szCs w:val="16"/>
    </w:rPr>
  </w:style>
  <w:style w:type="paragraph" w:styleId="Title">
    <w:name w:val="Title"/>
    <w:basedOn w:val="Normal"/>
    <w:next w:val="Normal"/>
    <w:link w:val="TitleChar"/>
    <w:uiPriority w:val="10"/>
    <w:qFormat/>
    <w:rsid w:val="008E48B7"/>
    <w:pPr>
      <w:spacing w:after="0" w:line="276" w:lineRule="auto"/>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E48B7"/>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E48B7"/>
    <w:pPr>
      <w:spacing w:after="500" w:line="240" w:lineRule="auto"/>
    </w:pPr>
    <w:rPr>
      <w:rFonts w:eastAsiaTheme="minorEastAsia"/>
      <w:caps/>
      <w:color w:val="595959" w:themeColor="text1" w:themeTint="A6"/>
      <w:spacing w:val="10"/>
      <w:sz w:val="21"/>
      <w:szCs w:val="21"/>
    </w:rPr>
  </w:style>
  <w:style w:type="character" w:customStyle="1" w:styleId="SubtitleChar">
    <w:name w:val="Subtitle Char"/>
    <w:basedOn w:val="DefaultParagraphFont"/>
    <w:link w:val="Subtitle"/>
    <w:uiPriority w:val="11"/>
    <w:rsid w:val="008E48B7"/>
    <w:rPr>
      <w:rFonts w:eastAsiaTheme="minorEastAsia"/>
      <w:caps/>
      <w:color w:val="595959" w:themeColor="text1" w:themeTint="A6"/>
      <w:spacing w:val="10"/>
      <w:sz w:val="21"/>
      <w:szCs w:val="21"/>
    </w:rPr>
  </w:style>
  <w:style w:type="character" w:styleId="Strong">
    <w:name w:val="Strong"/>
    <w:uiPriority w:val="22"/>
    <w:qFormat/>
    <w:rsid w:val="008E48B7"/>
    <w:rPr>
      <w:b/>
      <w:bCs/>
    </w:rPr>
  </w:style>
  <w:style w:type="character" w:styleId="Emphasis">
    <w:name w:val="Emphasis"/>
    <w:uiPriority w:val="20"/>
    <w:qFormat/>
    <w:rsid w:val="008E48B7"/>
    <w:rPr>
      <w:caps/>
      <w:color w:val="1F4D78" w:themeColor="accent1" w:themeShade="7F"/>
      <w:spacing w:val="5"/>
    </w:rPr>
  </w:style>
  <w:style w:type="paragraph" w:styleId="Quote">
    <w:name w:val="Quote"/>
    <w:basedOn w:val="Normal"/>
    <w:next w:val="Normal"/>
    <w:link w:val="QuoteChar"/>
    <w:uiPriority w:val="29"/>
    <w:qFormat/>
    <w:rsid w:val="008E48B7"/>
    <w:pPr>
      <w:spacing w:before="100" w:after="200" w:line="276" w:lineRule="auto"/>
    </w:pPr>
    <w:rPr>
      <w:rFonts w:eastAsiaTheme="minorEastAsia"/>
      <w:i/>
      <w:iCs/>
      <w:sz w:val="24"/>
      <w:szCs w:val="24"/>
    </w:rPr>
  </w:style>
  <w:style w:type="character" w:customStyle="1" w:styleId="QuoteChar">
    <w:name w:val="Quote Char"/>
    <w:basedOn w:val="DefaultParagraphFont"/>
    <w:link w:val="Quote"/>
    <w:uiPriority w:val="29"/>
    <w:rsid w:val="008E48B7"/>
    <w:rPr>
      <w:rFonts w:eastAsiaTheme="minorEastAsia"/>
      <w:i/>
      <w:iCs/>
      <w:sz w:val="24"/>
      <w:szCs w:val="24"/>
    </w:rPr>
  </w:style>
  <w:style w:type="paragraph" w:styleId="IntenseQuote">
    <w:name w:val="Intense Quote"/>
    <w:basedOn w:val="Normal"/>
    <w:next w:val="Normal"/>
    <w:link w:val="IntenseQuoteChar"/>
    <w:uiPriority w:val="30"/>
    <w:qFormat/>
    <w:rsid w:val="008E48B7"/>
    <w:pPr>
      <w:spacing w:before="240" w:after="240" w:line="240" w:lineRule="auto"/>
      <w:ind w:left="1080" w:right="1080"/>
      <w:jc w:val="center"/>
    </w:pPr>
    <w:rPr>
      <w:rFonts w:eastAsiaTheme="minorEastAsia"/>
      <w:color w:val="5B9BD5" w:themeColor="accent1"/>
      <w:sz w:val="24"/>
      <w:szCs w:val="24"/>
    </w:rPr>
  </w:style>
  <w:style w:type="character" w:customStyle="1" w:styleId="IntenseQuoteChar">
    <w:name w:val="Intense Quote Char"/>
    <w:basedOn w:val="DefaultParagraphFont"/>
    <w:link w:val="IntenseQuote"/>
    <w:uiPriority w:val="30"/>
    <w:rsid w:val="008E48B7"/>
    <w:rPr>
      <w:rFonts w:eastAsiaTheme="minorEastAsia"/>
      <w:color w:val="5B9BD5" w:themeColor="accent1"/>
      <w:sz w:val="24"/>
      <w:szCs w:val="24"/>
    </w:rPr>
  </w:style>
  <w:style w:type="character" w:styleId="SubtleEmphasis">
    <w:name w:val="Subtle Emphasis"/>
    <w:uiPriority w:val="19"/>
    <w:qFormat/>
    <w:rsid w:val="008E48B7"/>
    <w:rPr>
      <w:i/>
      <w:iCs/>
      <w:color w:val="1F4D78" w:themeColor="accent1" w:themeShade="7F"/>
    </w:rPr>
  </w:style>
  <w:style w:type="character" w:styleId="IntenseEmphasis">
    <w:name w:val="Intense Emphasis"/>
    <w:uiPriority w:val="21"/>
    <w:qFormat/>
    <w:rsid w:val="008E48B7"/>
    <w:rPr>
      <w:b/>
      <w:bCs/>
      <w:caps/>
      <w:color w:val="1F4D78" w:themeColor="accent1" w:themeShade="7F"/>
      <w:spacing w:val="10"/>
    </w:rPr>
  </w:style>
  <w:style w:type="character" w:styleId="SubtleReference">
    <w:name w:val="Subtle Reference"/>
    <w:uiPriority w:val="31"/>
    <w:qFormat/>
    <w:rsid w:val="008E48B7"/>
    <w:rPr>
      <w:b/>
      <w:bCs/>
      <w:color w:val="5B9BD5" w:themeColor="accent1"/>
    </w:rPr>
  </w:style>
  <w:style w:type="character" w:styleId="IntenseReference">
    <w:name w:val="Intense Reference"/>
    <w:uiPriority w:val="32"/>
    <w:qFormat/>
    <w:rsid w:val="008E48B7"/>
    <w:rPr>
      <w:b/>
      <w:bCs/>
      <w:i/>
      <w:iCs/>
      <w:caps/>
      <w:color w:val="5B9BD5" w:themeColor="accent1"/>
    </w:rPr>
  </w:style>
  <w:style w:type="character" w:styleId="BookTitle">
    <w:name w:val="Book Title"/>
    <w:uiPriority w:val="33"/>
    <w:qFormat/>
    <w:rsid w:val="008E48B7"/>
    <w:rPr>
      <w:b/>
      <w:bCs/>
      <w:i/>
      <w:iCs/>
      <w:spacing w:val="0"/>
    </w:rPr>
  </w:style>
  <w:style w:type="paragraph" w:styleId="TOCHeading">
    <w:name w:val="TOC Heading"/>
    <w:basedOn w:val="Heading1"/>
    <w:next w:val="Normal"/>
    <w:uiPriority w:val="39"/>
    <w:semiHidden/>
    <w:unhideWhenUsed/>
    <w:qFormat/>
    <w:rsid w:val="008E48B7"/>
    <w:pPr>
      <w:widowControl/>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autoSpaceDE/>
      <w:autoSpaceDN/>
      <w:spacing w:before="100" w:line="276" w:lineRule="auto"/>
      <w:ind w:left="0"/>
      <w:outlineLvl w:val="9"/>
    </w:pPr>
    <w:rPr>
      <w:rFonts w:asciiTheme="minorHAnsi" w:eastAsiaTheme="minorEastAsia" w:hAnsiTheme="minorHAnsi" w:cstheme="minorBidi"/>
      <w:b w:val="0"/>
      <w:bCs w:val="0"/>
      <w:caps/>
      <w:color w:val="FFFFFF" w:themeColor="background1"/>
      <w:spacing w:val="15"/>
      <w:sz w:val="22"/>
      <w:szCs w:val="22"/>
      <w:lang w:bidi="ar-SA"/>
    </w:rPr>
  </w:style>
  <w:style w:type="table" w:styleId="TableGrid">
    <w:name w:val="Table Grid"/>
    <w:basedOn w:val="TableNormal"/>
    <w:uiPriority w:val="39"/>
    <w:rsid w:val="008E48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E48B7"/>
    <w:rPr>
      <w:sz w:val="16"/>
      <w:szCs w:val="16"/>
    </w:rPr>
  </w:style>
  <w:style w:type="paragraph" w:styleId="CommentText">
    <w:name w:val="annotation text"/>
    <w:basedOn w:val="Normal"/>
    <w:link w:val="CommentTextChar"/>
    <w:uiPriority w:val="99"/>
    <w:semiHidden/>
    <w:unhideWhenUsed/>
    <w:rsid w:val="008E48B7"/>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8E48B7"/>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8E48B7"/>
    <w:rPr>
      <w:b/>
      <w:bCs/>
    </w:rPr>
  </w:style>
  <w:style w:type="character" w:customStyle="1" w:styleId="CommentSubjectChar">
    <w:name w:val="Comment Subject Char"/>
    <w:basedOn w:val="CommentTextChar"/>
    <w:link w:val="CommentSubject"/>
    <w:uiPriority w:val="99"/>
    <w:semiHidden/>
    <w:rsid w:val="008E48B7"/>
    <w:rPr>
      <w:rFonts w:eastAsiaTheme="minorEastAsia"/>
      <w:b/>
      <w:bCs/>
      <w:sz w:val="20"/>
      <w:szCs w:val="20"/>
    </w:rPr>
  </w:style>
  <w:style w:type="paragraph" w:customStyle="1" w:styleId="Default">
    <w:name w:val="Default"/>
    <w:rsid w:val="008E48B7"/>
    <w:pPr>
      <w:autoSpaceDE w:val="0"/>
      <w:autoSpaceDN w:val="0"/>
      <w:adjustRightInd w:val="0"/>
      <w:spacing w:before="100" w:after="0" w:line="240" w:lineRule="auto"/>
    </w:pPr>
    <w:rPr>
      <w:rFonts w:ascii="Century Gothic" w:eastAsiaTheme="minorEastAsia" w:hAnsi="Century Gothic" w:cs="Century Gothic"/>
      <w:color w:val="000000"/>
      <w:sz w:val="24"/>
      <w:szCs w:val="24"/>
    </w:rPr>
  </w:style>
  <w:style w:type="paragraph" w:customStyle="1" w:styleId="CompanyProfile">
    <w:name w:val="Company Profile"/>
    <w:basedOn w:val="Normal"/>
    <w:link w:val="CompanyProfileChar"/>
    <w:qFormat/>
    <w:rsid w:val="008E48B7"/>
    <w:pPr>
      <w:spacing w:after="200" w:line="276" w:lineRule="auto"/>
      <w:jc w:val="both"/>
    </w:pPr>
    <w:rPr>
      <w:rFonts w:ascii="Verdana" w:eastAsia="Cambria" w:hAnsi="Verdana" w:cs="Arial"/>
      <w:color w:val="000000"/>
    </w:rPr>
  </w:style>
  <w:style w:type="character" w:customStyle="1" w:styleId="CompanyProfileChar">
    <w:name w:val="Company Profile Char"/>
    <w:link w:val="CompanyProfile"/>
    <w:rsid w:val="008E48B7"/>
    <w:rPr>
      <w:rFonts w:ascii="Verdana" w:eastAsia="Cambria" w:hAnsi="Verdana" w:cs="Arial"/>
      <w:color w:val="000000"/>
    </w:rPr>
  </w:style>
  <w:style w:type="character" w:styleId="Hyperlink">
    <w:name w:val="Hyperlink"/>
    <w:basedOn w:val="DefaultParagraphFont"/>
    <w:uiPriority w:val="99"/>
    <w:unhideWhenUsed/>
    <w:rsid w:val="008E48B7"/>
    <w:rPr>
      <w:color w:val="0563C1" w:themeColor="hyperlink"/>
      <w:u w:val="single"/>
    </w:rPr>
  </w:style>
  <w:style w:type="paragraph" w:styleId="TOC1">
    <w:name w:val="toc 1"/>
    <w:basedOn w:val="Normal"/>
    <w:next w:val="Normal"/>
    <w:autoRedefine/>
    <w:uiPriority w:val="39"/>
    <w:unhideWhenUsed/>
    <w:rsid w:val="008E48B7"/>
    <w:pPr>
      <w:spacing w:before="100" w:after="100" w:line="276" w:lineRule="auto"/>
    </w:pPr>
    <w:rPr>
      <w:rFonts w:eastAsiaTheme="minorEastAsia"/>
      <w:sz w:val="20"/>
      <w:szCs w:val="20"/>
    </w:rPr>
  </w:style>
  <w:style w:type="character" w:customStyle="1" w:styleId="ListParagraphChar">
    <w:name w:val="List Paragraph Char"/>
    <w:basedOn w:val="DefaultParagraphFont"/>
    <w:link w:val="ListParagraph"/>
    <w:uiPriority w:val="34"/>
    <w:locked/>
    <w:rsid w:val="008E48B7"/>
    <w:rPr>
      <w:rFonts w:ascii="Arial" w:eastAsia="Arial" w:hAnsi="Arial" w:cs="Arial"/>
      <w:lang w:bidi="en-US"/>
    </w:rPr>
  </w:style>
  <w:style w:type="table" w:styleId="GridTable5Dark-Accent5">
    <w:name w:val="Grid Table 5 Dark Accent 5"/>
    <w:basedOn w:val="TableNormal"/>
    <w:uiPriority w:val="50"/>
    <w:rsid w:val="008E48B7"/>
    <w:pPr>
      <w:spacing w:before="100" w:after="0" w:line="240" w:lineRule="auto"/>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5117">
      <w:bodyDiv w:val="1"/>
      <w:marLeft w:val="0"/>
      <w:marRight w:val="0"/>
      <w:marTop w:val="0"/>
      <w:marBottom w:val="0"/>
      <w:divBdr>
        <w:top w:val="none" w:sz="0" w:space="0" w:color="auto"/>
        <w:left w:val="none" w:sz="0" w:space="0" w:color="auto"/>
        <w:bottom w:val="none" w:sz="0" w:space="0" w:color="auto"/>
        <w:right w:val="none" w:sz="0" w:space="0" w:color="auto"/>
      </w:divBdr>
    </w:div>
    <w:div w:id="592322920">
      <w:bodyDiv w:val="1"/>
      <w:marLeft w:val="0"/>
      <w:marRight w:val="0"/>
      <w:marTop w:val="0"/>
      <w:marBottom w:val="0"/>
      <w:divBdr>
        <w:top w:val="none" w:sz="0" w:space="0" w:color="auto"/>
        <w:left w:val="none" w:sz="0" w:space="0" w:color="auto"/>
        <w:bottom w:val="none" w:sz="0" w:space="0" w:color="auto"/>
        <w:right w:val="none" w:sz="0" w:space="0" w:color="auto"/>
      </w:divBdr>
    </w:div>
    <w:div w:id="1005285328">
      <w:bodyDiv w:val="1"/>
      <w:marLeft w:val="0"/>
      <w:marRight w:val="0"/>
      <w:marTop w:val="0"/>
      <w:marBottom w:val="0"/>
      <w:divBdr>
        <w:top w:val="none" w:sz="0" w:space="0" w:color="auto"/>
        <w:left w:val="none" w:sz="0" w:space="0" w:color="auto"/>
        <w:bottom w:val="none" w:sz="0" w:space="0" w:color="auto"/>
        <w:right w:val="none" w:sz="0" w:space="0" w:color="auto"/>
      </w:divBdr>
    </w:div>
    <w:div w:id="1370453629">
      <w:bodyDiv w:val="1"/>
      <w:marLeft w:val="0"/>
      <w:marRight w:val="0"/>
      <w:marTop w:val="0"/>
      <w:marBottom w:val="0"/>
      <w:divBdr>
        <w:top w:val="none" w:sz="0" w:space="0" w:color="auto"/>
        <w:left w:val="none" w:sz="0" w:space="0" w:color="auto"/>
        <w:bottom w:val="none" w:sz="0" w:space="0" w:color="auto"/>
        <w:right w:val="none" w:sz="0" w:space="0" w:color="auto"/>
      </w:divBdr>
    </w:div>
    <w:div w:id="1490360639">
      <w:bodyDiv w:val="1"/>
      <w:marLeft w:val="0"/>
      <w:marRight w:val="0"/>
      <w:marTop w:val="0"/>
      <w:marBottom w:val="0"/>
      <w:divBdr>
        <w:top w:val="none" w:sz="0" w:space="0" w:color="auto"/>
        <w:left w:val="none" w:sz="0" w:space="0" w:color="auto"/>
        <w:bottom w:val="none" w:sz="0" w:space="0" w:color="auto"/>
        <w:right w:val="none" w:sz="0" w:space="0" w:color="auto"/>
      </w:divBdr>
    </w:div>
    <w:div w:id="1899390807">
      <w:bodyDiv w:val="1"/>
      <w:marLeft w:val="0"/>
      <w:marRight w:val="0"/>
      <w:marTop w:val="0"/>
      <w:marBottom w:val="0"/>
      <w:divBdr>
        <w:top w:val="none" w:sz="0" w:space="0" w:color="auto"/>
        <w:left w:val="none" w:sz="0" w:space="0" w:color="auto"/>
        <w:bottom w:val="none" w:sz="0" w:space="0" w:color="auto"/>
        <w:right w:val="none" w:sz="0" w:space="0" w:color="auto"/>
      </w:divBdr>
    </w:div>
    <w:div w:id="196014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ABE12-3A2C-4F8B-AFC9-18119A2A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3110</TotalTime>
  <Pages>17</Pages>
  <Words>3086</Words>
  <Characters>17596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asadujjaman_nur@outlook.com</dc:creator>
  <cp:keywords/>
  <dc:description/>
  <cp:lastModifiedBy>Windows User</cp:lastModifiedBy>
  <cp:revision>53</cp:revision>
  <cp:lastPrinted>2021-06-17T04:57:00Z</cp:lastPrinted>
  <dcterms:created xsi:type="dcterms:W3CDTF">2019-04-08T09:50:00Z</dcterms:created>
  <dcterms:modified xsi:type="dcterms:W3CDTF">2022-10-15T16:09:00Z</dcterms:modified>
</cp:coreProperties>
</file>