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0CCED" w14:textId="77777777" w:rsidR="009404FC" w:rsidRDefault="009404FC"/>
    <w:tbl>
      <w:tblPr>
        <w:tblStyle w:val="TableGrid"/>
        <w:tblW w:w="14139" w:type="dxa"/>
        <w:tblLook w:val="04A0" w:firstRow="1" w:lastRow="0" w:firstColumn="1" w:lastColumn="0" w:noHBand="0" w:noVBand="1"/>
      </w:tblPr>
      <w:tblGrid>
        <w:gridCol w:w="14139"/>
      </w:tblGrid>
      <w:tr w:rsidR="009404FC" w14:paraId="33D0D835" w14:textId="77777777" w:rsidTr="00971FA7">
        <w:trPr>
          <w:trHeight w:val="4221"/>
        </w:trPr>
        <w:tc>
          <w:tcPr>
            <w:tcW w:w="14139" w:type="dxa"/>
          </w:tcPr>
          <w:p w14:paraId="08229032" w14:textId="77777777" w:rsidR="009404FC" w:rsidRDefault="009404FC"/>
          <w:p w14:paraId="31027773" w14:textId="4E75B996" w:rsidR="009404FC" w:rsidRDefault="00ED4E8B" w:rsidP="009404FC">
            <w:pPr>
              <w:jc w:val="center"/>
              <w:rPr>
                <w:noProof/>
                <w:sz w:val="28"/>
                <w:lang w:eastAsia="zh-TW"/>
              </w:rPr>
            </w:pPr>
            <w:r>
              <w:rPr>
                <w:noProof/>
                <w:color w:val="1F497D"/>
              </w:rPr>
              <w:drawing>
                <wp:inline distT="0" distB="0" distL="0" distR="0" wp14:anchorId="76AB6C0C" wp14:editId="58608D04">
                  <wp:extent cx="2552700" cy="590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4CA71F" w14:textId="77777777" w:rsidR="0049750E" w:rsidRDefault="0049750E" w:rsidP="009404FC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369FCDA" w14:textId="2B9A160C" w:rsidR="00342F1E" w:rsidRDefault="00ED4E8B" w:rsidP="009404FC">
            <w:pPr>
              <w:jc w:val="center"/>
              <w:rPr>
                <w:rFonts w:ascii="open_sansregular" w:hAnsi="open_sansregular"/>
                <w:color w:val="595959"/>
                <w:shd w:val="clear" w:color="auto" w:fill="FFFFFF"/>
              </w:rPr>
            </w:pPr>
            <w:r w:rsidRPr="00ED4E8B">
              <w:rPr>
                <w:b/>
                <w:bCs/>
                <w:sz w:val="24"/>
                <w:szCs w:val="24"/>
              </w:rPr>
              <w:t>Fortune Integrated Assets Finance Limited</w:t>
            </w:r>
            <w:r w:rsidRPr="00ED4E8B">
              <w:rPr>
                <w:sz w:val="24"/>
                <w:szCs w:val="24"/>
              </w:rPr>
              <w:t xml:space="preserve"> </w:t>
            </w:r>
            <w:r w:rsidRPr="00ED4E8B">
              <w:br/>
              <w:t>(</w:t>
            </w:r>
            <w:r w:rsidRPr="00ED4E8B">
              <w:rPr>
                <w:i/>
                <w:iCs/>
              </w:rPr>
              <w:t>A part of The Investment Trust of India Limited Group</w:t>
            </w:r>
            <w:r w:rsidRPr="00ED4E8B">
              <w:t xml:space="preserve">) </w:t>
            </w:r>
            <w:r w:rsidRPr="00ED4E8B">
              <w:br/>
            </w:r>
          </w:p>
          <w:p w14:paraId="155DA01D" w14:textId="3415F756" w:rsidR="00ED4E8B" w:rsidRPr="00ED4E8B" w:rsidRDefault="00342F1E" w:rsidP="00342F1E">
            <w:pPr>
              <w:jc w:val="center"/>
            </w:pPr>
            <w:r w:rsidRPr="00D61948">
              <w:t xml:space="preserve">Regd Office: ITI House 36 </w:t>
            </w:r>
            <w:proofErr w:type="spellStart"/>
            <w:r w:rsidRPr="00D61948">
              <w:t>Dr.</w:t>
            </w:r>
            <w:proofErr w:type="spellEnd"/>
            <w:r w:rsidRPr="00D61948">
              <w:t xml:space="preserve"> R. K. Shirodkar Marg Parel Mumbai </w:t>
            </w:r>
            <w:proofErr w:type="spellStart"/>
            <w:r w:rsidRPr="00D61948">
              <w:t>Mumbai</w:t>
            </w:r>
            <w:proofErr w:type="spellEnd"/>
            <w:r w:rsidRPr="00D61948">
              <w:t xml:space="preserve"> City MH 400012</w:t>
            </w:r>
          </w:p>
          <w:p w14:paraId="46AD53D7" w14:textId="77777777" w:rsidR="00336B9B" w:rsidRPr="00336B9B" w:rsidRDefault="00336B9B" w:rsidP="008E0FC4">
            <w:pPr>
              <w:jc w:val="center"/>
              <w:rPr>
                <w:sz w:val="16"/>
              </w:rPr>
            </w:pPr>
          </w:p>
          <w:p w14:paraId="02762983" w14:textId="0BDCB09D" w:rsidR="000B5CA2" w:rsidRPr="008E0FC4" w:rsidRDefault="00C0660C" w:rsidP="008E0FC4">
            <w:pPr>
              <w:jc w:val="center"/>
            </w:pPr>
            <w:r>
              <w:t>Admin</w:t>
            </w:r>
            <w:r w:rsidR="005A2CB7">
              <w:t xml:space="preserve"> Office:</w:t>
            </w:r>
            <w:r w:rsidR="008E0FC4">
              <w:t xml:space="preserve"> </w:t>
            </w:r>
            <w:r w:rsidR="00ED4E8B" w:rsidRPr="00ED4E8B">
              <w:t>2</w:t>
            </w:r>
            <w:r>
              <w:t>0</w:t>
            </w:r>
            <w:r w:rsidR="00ED4E8B" w:rsidRPr="00C0660C">
              <w:rPr>
                <w:vertAlign w:val="superscript"/>
              </w:rPr>
              <w:t>t</w:t>
            </w:r>
            <w:r w:rsidRPr="00C0660C">
              <w:rPr>
                <w:vertAlign w:val="superscript"/>
              </w:rPr>
              <w:t>h</w:t>
            </w:r>
            <w:r w:rsidR="00ED4E8B" w:rsidRPr="00ED4E8B">
              <w:t xml:space="preserve"> Floor, Naman Midtown, A- Wing, Senapati Bapat Marg, Prabhadevi (West), Mumbai 400 013.</w:t>
            </w:r>
          </w:p>
          <w:p w14:paraId="0A23483B" w14:textId="77777777" w:rsidR="005A2CB7" w:rsidRDefault="005A2CB7" w:rsidP="000B5CA2">
            <w:pPr>
              <w:rPr>
                <w:b/>
                <w:u w:val="single"/>
              </w:rPr>
            </w:pPr>
          </w:p>
          <w:p w14:paraId="0696B769" w14:textId="77777777" w:rsidR="0088590D" w:rsidRDefault="0088590D" w:rsidP="0088590D">
            <w:pPr>
              <w:jc w:val="center"/>
              <w:rPr>
                <w:b/>
                <w:u w:val="single"/>
              </w:rPr>
            </w:pPr>
            <w:r w:rsidRPr="0088590D">
              <w:rPr>
                <w:b/>
                <w:u w:val="single"/>
              </w:rPr>
              <w:t>Sale of Non-Performing Assets</w:t>
            </w:r>
          </w:p>
          <w:p w14:paraId="5F06F58D" w14:textId="2C8A992F" w:rsidR="009404FC" w:rsidRPr="00CB0AC0" w:rsidRDefault="00ED4E8B" w:rsidP="001E5727">
            <w:pPr>
              <w:jc w:val="both"/>
              <w:rPr>
                <w:rFonts w:cstheme="minorHAnsi"/>
                <w:color w:val="000000" w:themeColor="text1"/>
              </w:rPr>
            </w:pPr>
            <w:r w:rsidRPr="00ED4E8B">
              <w:rPr>
                <w:b/>
                <w:bCs/>
              </w:rPr>
              <w:t>Fortune Integrated Assets Finance Limited</w:t>
            </w:r>
            <w:r w:rsidRPr="00ED4E8B">
              <w:t xml:space="preserve"> </w:t>
            </w:r>
            <w:proofErr w:type="gramStart"/>
            <w:r>
              <w:t>i</w:t>
            </w:r>
            <w:r w:rsidR="009D4948">
              <w:t>nvites</w:t>
            </w:r>
            <w:proofErr w:type="gramEnd"/>
            <w:r w:rsidR="0088590D">
              <w:t xml:space="preserve"> Ex</w:t>
            </w:r>
            <w:r w:rsidR="001E5727">
              <w:t>pression of Interest</w:t>
            </w:r>
            <w:r>
              <w:t xml:space="preserve"> (</w:t>
            </w:r>
            <w:proofErr w:type="spellStart"/>
            <w:r>
              <w:t>EoI</w:t>
            </w:r>
            <w:proofErr w:type="spellEnd"/>
            <w:r>
              <w:t>)</w:t>
            </w:r>
            <w:r w:rsidR="001E5727">
              <w:t xml:space="preserve"> from ARCs</w:t>
            </w:r>
            <w:r w:rsidR="009D4948">
              <w:t>/Banks/NBFC/FIs</w:t>
            </w:r>
            <w:r w:rsidR="001E5727">
              <w:t xml:space="preserve"> </w:t>
            </w:r>
            <w:r w:rsidR="0088590D">
              <w:t xml:space="preserve">for the proposed sale of its </w:t>
            </w:r>
            <w:proofErr w:type="spellStart"/>
            <w:r w:rsidR="0088590D">
              <w:t>Non Performing</w:t>
            </w:r>
            <w:proofErr w:type="spellEnd"/>
            <w:r w:rsidR="0088590D">
              <w:t xml:space="preserve"> Assets (NPAs) comprising </w:t>
            </w:r>
            <w:r w:rsidR="000B5CA2">
              <w:t xml:space="preserve">of </w:t>
            </w:r>
            <w:r w:rsidR="00405DCC">
              <w:t>1</w:t>
            </w:r>
            <w:r w:rsidRPr="00CB0AC0">
              <w:rPr>
                <w:b/>
                <w:bCs/>
              </w:rPr>
              <w:t xml:space="preserve"> account</w:t>
            </w:r>
            <w:r w:rsidR="00CB0AC0" w:rsidRPr="00CB0AC0">
              <w:t>.</w:t>
            </w:r>
            <w:r w:rsidR="00CB0AC0">
              <w:t xml:space="preserve"> </w:t>
            </w:r>
            <w:r w:rsidR="0088590D" w:rsidRPr="00AB4141">
              <w:t>The</w:t>
            </w:r>
            <w:r w:rsidR="0088590D">
              <w:t xml:space="preserve"> sale shall be on </w:t>
            </w:r>
            <w:r w:rsidR="001E5727" w:rsidRPr="00ED4E8B">
              <w:rPr>
                <w:b/>
                <w:bCs/>
              </w:rPr>
              <w:t>“As is Where is and</w:t>
            </w:r>
            <w:r w:rsidR="0088590D" w:rsidRPr="00ED4E8B">
              <w:rPr>
                <w:b/>
                <w:bCs/>
              </w:rPr>
              <w:t xml:space="preserve"> </w:t>
            </w:r>
            <w:r w:rsidR="001E5727" w:rsidRPr="00ED4E8B">
              <w:rPr>
                <w:b/>
                <w:bCs/>
              </w:rPr>
              <w:t xml:space="preserve">as is What </w:t>
            </w:r>
            <w:r w:rsidR="0088590D" w:rsidRPr="00ED4E8B">
              <w:rPr>
                <w:b/>
                <w:bCs/>
              </w:rPr>
              <w:t>is basis”</w:t>
            </w:r>
            <w:r w:rsidR="0088590D">
              <w:t xml:space="preserve"> and </w:t>
            </w:r>
            <w:r w:rsidR="0088590D" w:rsidRPr="00ED4E8B">
              <w:rPr>
                <w:b/>
                <w:bCs/>
              </w:rPr>
              <w:t>without recourse basis</w:t>
            </w:r>
            <w:r w:rsidR="0088590D">
              <w:t xml:space="preserve">. Eligible prospective investors are requested to intimate their willingness to participate by way </w:t>
            </w:r>
            <w:r w:rsidR="009D4948">
              <w:t>of an ‘</w:t>
            </w:r>
            <w:r w:rsidR="009D4948" w:rsidRPr="00ED4E8B">
              <w:rPr>
                <w:b/>
                <w:bCs/>
              </w:rPr>
              <w:t>Expression of I</w:t>
            </w:r>
            <w:r w:rsidR="00971FA7" w:rsidRPr="00ED4E8B">
              <w:rPr>
                <w:b/>
                <w:bCs/>
              </w:rPr>
              <w:t>nterest’</w:t>
            </w:r>
            <w:r w:rsidR="00971FA7">
              <w:t>.</w:t>
            </w:r>
            <w:r w:rsidR="00CB0AC0">
              <w:t xml:space="preserve"> </w:t>
            </w:r>
            <w:r w:rsidR="00CB0AC0">
              <w:rPr>
                <w:rFonts w:cstheme="minorHAnsi"/>
                <w:color w:val="000000" w:themeColor="text1"/>
              </w:rPr>
              <w:t xml:space="preserve">Fortune Integrated Assets Finance Limited has appointed Special Situation Advisors (India) Private Limited as advisors for sale of </w:t>
            </w:r>
            <w:proofErr w:type="gramStart"/>
            <w:r w:rsidR="00CB0AC0">
              <w:rPr>
                <w:rFonts w:cstheme="minorHAnsi"/>
                <w:color w:val="000000" w:themeColor="text1"/>
              </w:rPr>
              <w:t>Non-performing</w:t>
            </w:r>
            <w:proofErr w:type="gramEnd"/>
            <w:r w:rsidR="00CB0AC0">
              <w:rPr>
                <w:rFonts w:cstheme="minorHAnsi"/>
                <w:color w:val="000000" w:themeColor="text1"/>
              </w:rPr>
              <w:t xml:space="preserve"> assets. </w:t>
            </w:r>
            <w:r w:rsidR="0088590D">
              <w:t xml:space="preserve">Kindly refer to </w:t>
            </w:r>
            <w:r w:rsidR="00501210">
              <w:t>our</w:t>
            </w:r>
            <w:r w:rsidR="0088590D">
              <w:t xml:space="preserve"> </w:t>
            </w:r>
            <w:r w:rsidR="00501210">
              <w:t>w</w:t>
            </w:r>
            <w:r w:rsidR="0088590D">
              <w:t>ebsite at</w:t>
            </w:r>
            <w:r w:rsidRPr="00ED4E8B">
              <w:t xml:space="preserve"> </w:t>
            </w:r>
            <w:hyperlink r:id="rId6" w:history="1">
              <w:r w:rsidRPr="00ED4E8B">
                <w:rPr>
                  <w:b/>
                  <w:bCs/>
                </w:rPr>
                <w:t>www.itigroup.co.in</w:t>
              </w:r>
            </w:hyperlink>
            <w:r w:rsidR="0088590D">
              <w:t xml:space="preserve"> for further details.</w:t>
            </w:r>
          </w:p>
          <w:p w14:paraId="2906F892" w14:textId="678C8ADC" w:rsidR="0088590D" w:rsidRDefault="0088590D" w:rsidP="0088590D">
            <w:pPr>
              <w:jc w:val="both"/>
            </w:pPr>
          </w:p>
          <w:p w14:paraId="15B818A1" w14:textId="77777777" w:rsidR="00866D8C" w:rsidRDefault="00866D8C" w:rsidP="0088590D">
            <w:pPr>
              <w:jc w:val="both"/>
            </w:pPr>
          </w:p>
          <w:p w14:paraId="0B7ABD87" w14:textId="77777777" w:rsidR="000B5CA2" w:rsidRDefault="000B5CA2" w:rsidP="000B5CA2">
            <w:pPr>
              <w:jc w:val="both"/>
            </w:pPr>
          </w:p>
          <w:p w14:paraId="7EC59844" w14:textId="521F604B" w:rsidR="000B5CA2" w:rsidRDefault="009D4948" w:rsidP="000B5CA2">
            <w:pPr>
              <w:jc w:val="both"/>
            </w:pPr>
            <w:r>
              <w:t>Date:</w:t>
            </w:r>
            <w:r w:rsidR="00302E0B">
              <w:t xml:space="preserve"> </w:t>
            </w:r>
            <w:r w:rsidR="00E854B0" w:rsidRPr="00E854B0">
              <w:rPr>
                <w:b/>
                <w:bCs/>
              </w:rPr>
              <w:t>13</w:t>
            </w:r>
            <w:r w:rsidR="00CB0AC0" w:rsidRPr="00E854B0">
              <w:rPr>
                <w:b/>
                <w:bCs/>
                <w:vertAlign w:val="superscript"/>
              </w:rPr>
              <w:t>th</w:t>
            </w:r>
            <w:r w:rsidR="00CB0AC0" w:rsidRPr="00332C09">
              <w:rPr>
                <w:b/>
                <w:bCs/>
              </w:rPr>
              <w:t xml:space="preserve"> </w:t>
            </w:r>
            <w:r w:rsidR="00C76A41" w:rsidRPr="00332C09">
              <w:rPr>
                <w:b/>
                <w:bCs/>
              </w:rPr>
              <w:t>September</w:t>
            </w:r>
            <w:r w:rsidR="00CD3CB9" w:rsidRPr="00332C09">
              <w:rPr>
                <w:b/>
                <w:bCs/>
              </w:rPr>
              <w:t xml:space="preserve"> </w:t>
            </w:r>
            <w:r w:rsidRPr="00332C09">
              <w:rPr>
                <w:b/>
                <w:bCs/>
              </w:rPr>
              <w:t>20</w:t>
            </w:r>
            <w:r w:rsidR="00CB0AC0" w:rsidRPr="00332C09">
              <w:rPr>
                <w:b/>
                <w:bCs/>
              </w:rPr>
              <w:t>2</w:t>
            </w:r>
            <w:r w:rsidR="00CF3D08" w:rsidRPr="00332C09">
              <w:rPr>
                <w:b/>
                <w:bCs/>
              </w:rPr>
              <w:t>1</w:t>
            </w:r>
            <w:r w:rsidR="000B5CA2" w:rsidRPr="00332C09">
              <w:rPr>
                <w:b/>
                <w:bCs/>
              </w:rPr>
              <w:t xml:space="preserve">                               </w:t>
            </w:r>
            <w:r w:rsidR="00CD3CB9" w:rsidRPr="00332C09">
              <w:rPr>
                <w:b/>
                <w:bCs/>
              </w:rPr>
              <w:t xml:space="preserve">          </w:t>
            </w:r>
            <w:r w:rsidR="000B5CA2" w:rsidRPr="00332C09">
              <w:rPr>
                <w:b/>
                <w:bCs/>
              </w:rPr>
              <w:t xml:space="preserve">                                                                                                                                   </w:t>
            </w:r>
          </w:p>
          <w:p w14:paraId="7D6F59B1" w14:textId="77777777" w:rsidR="0088590D" w:rsidRPr="000B5CA2" w:rsidRDefault="0088590D" w:rsidP="000B5CA2">
            <w:pPr>
              <w:jc w:val="both"/>
              <w:rPr>
                <w:b/>
              </w:rPr>
            </w:pPr>
            <w:r>
              <w:t>Place:</w:t>
            </w:r>
            <w:r w:rsidR="009D4948">
              <w:t xml:space="preserve">  Mumbai</w:t>
            </w:r>
            <w:r w:rsidR="000B5CA2">
              <w:t xml:space="preserve"> </w:t>
            </w:r>
            <w:r w:rsidR="00D77F15">
              <w:t xml:space="preserve">                                               </w:t>
            </w:r>
            <w:r w:rsidR="000B5CA2">
              <w:t xml:space="preserve">                          </w:t>
            </w:r>
            <w:r w:rsidR="00D77F15">
              <w:t xml:space="preserve">                           </w:t>
            </w:r>
            <w:r w:rsidR="009D4948">
              <w:t xml:space="preserve">    </w:t>
            </w:r>
          </w:p>
        </w:tc>
      </w:tr>
    </w:tbl>
    <w:p w14:paraId="6E033B4C" w14:textId="77777777" w:rsidR="0089332C" w:rsidRDefault="0089332C"/>
    <w:p w14:paraId="6600D9EE" w14:textId="77777777" w:rsidR="00CB0AC0" w:rsidRDefault="00CB0AC0"/>
    <w:sectPr w:rsidR="00CB0AC0" w:rsidSect="00EC2DA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_sansregular">
    <w:altName w:val="Times New Roman"/>
    <w:charset w:val="00"/>
    <w:family w:val="auto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4FC"/>
    <w:rsid w:val="000B5CA2"/>
    <w:rsid w:val="001E5727"/>
    <w:rsid w:val="0029237C"/>
    <w:rsid w:val="00302E0B"/>
    <w:rsid w:val="00332C09"/>
    <w:rsid w:val="00336B9B"/>
    <w:rsid w:val="00342F1E"/>
    <w:rsid w:val="00405DCC"/>
    <w:rsid w:val="004165BD"/>
    <w:rsid w:val="00471AC7"/>
    <w:rsid w:val="0049750E"/>
    <w:rsid w:val="00501210"/>
    <w:rsid w:val="00586BA3"/>
    <w:rsid w:val="005A2CB7"/>
    <w:rsid w:val="005A3A3A"/>
    <w:rsid w:val="00723C4F"/>
    <w:rsid w:val="0074505E"/>
    <w:rsid w:val="007A24F6"/>
    <w:rsid w:val="00866D8C"/>
    <w:rsid w:val="0088590D"/>
    <w:rsid w:val="0089332C"/>
    <w:rsid w:val="008E0FC4"/>
    <w:rsid w:val="009404FC"/>
    <w:rsid w:val="00971FA7"/>
    <w:rsid w:val="009D4948"/>
    <w:rsid w:val="00AB4141"/>
    <w:rsid w:val="00BE35D6"/>
    <w:rsid w:val="00C0660C"/>
    <w:rsid w:val="00C76A41"/>
    <w:rsid w:val="00CB0AC0"/>
    <w:rsid w:val="00CD3CB9"/>
    <w:rsid w:val="00CF3D08"/>
    <w:rsid w:val="00D61948"/>
    <w:rsid w:val="00D77F15"/>
    <w:rsid w:val="00E854B0"/>
    <w:rsid w:val="00EC2DA9"/>
    <w:rsid w:val="00ED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245B"/>
  <w15:chartTrackingRefBased/>
  <w15:docId w15:val="{D0039CA1-5979-43BA-8ED3-D9D3FFB6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35D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D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DA9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494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tigroup.co.in/" TargetMode="External"/><Relationship Id="rId5" Type="http://schemas.openxmlformats.org/officeDocument/2006/relationships/image" Target="cid:image001.jpg@01D5BCB4.2269293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Vishal S L</cp:lastModifiedBy>
  <cp:revision>12</cp:revision>
  <cp:lastPrinted>2016-03-04T04:46:00Z</cp:lastPrinted>
  <dcterms:created xsi:type="dcterms:W3CDTF">2019-12-30T08:48:00Z</dcterms:created>
  <dcterms:modified xsi:type="dcterms:W3CDTF">2021-09-09T05:53:00Z</dcterms:modified>
</cp:coreProperties>
</file>