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los artículos cuyo subject tenga la palabra coffee independientemente de mayúsculas y minúsculas.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db.articulos.find({$text:{$search:"coffee"}},{"subject":1,"_id":0})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 “”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los artículos cuyo subject tenga LAS PALABRAS   que hemos indicado de manera separada. 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db.articulos.find({$text:{$search:"coffee cake"}},{"subject":1,"_id":0})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---------------------------------------------CASE SENSITIVE----------------------------------------------------------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db.articulos.find({$text:{$search:"coffee cake",$caseSensitive:true}},{"subject":1,"_id":0})</w:t>
      </w:r>
    </w:p>
    <w:p w:rsidR="00000000" w:rsidDel="00000000" w:rsidP="00000000" w:rsidRDefault="00000000" w:rsidRPr="00000000" w14:paraId="0000000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Buscar una frase que coincida exactamente con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coffee and cream</w:t>
      </w:r>
    </w:p>
    <w:p w:rsidR="00000000" w:rsidDel="00000000" w:rsidP="00000000" w:rsidRDefault="00000000" w:rsidRPr="00000000" w14:paraId="00000010">
      <w:pPr>
        <w:spacing w:after="240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tl w:val="0"/>
        </w:rPr>
        <w:t xml:space="preserve">db.articulos.find({$text:{$search:"\"coffee and cream\"",$caseSensitive:true}},{"subject":1,"_id":0})</w:t>
      </w:r>
    </w:p>
    <w:p w:rsidR="00000000" w:rsidDel="00000000" w:rsidP="00000000" w:rsidRDefault="00000000" w:rsidRPr="00000000" w14:paraId="0000001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Buscar documentos que contenga una palabra  coffee pero que no contenga el termino shopping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</w:r>
      <w:r w:rsidDel="00000000" w:rsidR="00000000" w:rsidRPr="00000000">
        <w:rPr>
          <w:rtl w:val="0"/>
        </w:rPr>
        <w:t xml:space="preserve">db.articulos.find({$text:{$search:"coffee -shopping",$caseSensitive:true}},{"subject":1,"_id":0})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db.articulos.find({$text:{$search:"coffee -shopping"}},{"subject":1,"_id":0})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Consultar los documentos que tengan una palabra que es de idioma español</w:t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  <w:t xml:space="preserve">db.articulos.find({$text:{$search:"cafe"}},{"subject":1,"_id":0}) (comprobar)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Una búsqueda de texto insensible a mayúsculas y minúsculas y diacríticos para los términos: сы́рники y CAFÉ</w:t>
      </w:r>
    </w:p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db.articulos.find({$text:{$search:"</w:t>
      </w:r>
      <w:r w:rsidDel="00000000" w:rsidR="00000000" w:rsidRPr="00000000">
        <w:rPr>
          <w:b w:val="1"/>
          <w:rtl w:val="0"/>
        </w:rPr>
        <w:t xml:space="preserve">сы́рники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CAFÉ</w:t>
      </w:r>
      <w:r w:rsidDel="00000000" w:rsidR="00000000" w:rsidRPr="00000000">
        <w:rPr>
          <w:rtl w:val="0"/>
        </w:rPr>
        <w:t xml:space="preserve">",$caseSensitive:false}},{"subject":1,"_id":0})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