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4408D" w14:textId="77777777" w:rsidR="006C2E12" w:rsidRDefault="00000000">
      <w:pPr>
        <w:tabs>
          <w:tab w:val="right" w:pos="10559"/>
        </w:tabs>
        <w:spacing w:after="0"/>
      </w:pPr>
      <w:r>
        <w:rPr>
          <w:rFonts w:ascii="Georgia" w:eastAsia="Georgia" w:hAnsi="Georgia" w:cs="Georgia"/>
          <w:b/>
          <w:sz w:val="48"/>
        </w:rPr>
        <w:t>M. MEHBOOB MEGHANI</w:t>
      </w:r>
      <w:r>
        <w:rPr>
          <w:rFonts w:ascii="Georgia" w:eastAsia="Georgia" w:hAnsi="Georgia" w:cs="Georgia"/>
          <w:b/>
          <w:sz w:val="48"/>
        </w:rPr>
        <w:tab/>
      </w:r>
      <w:r>
        <w:rPr>
          <w:rFonts w:ascii="Georgia" w:eastAsia="Georgia" w:hAnsi="Georgia" w:cs="Georgia"/>
          <w:color w:val="467885"/>
          <w:sz w:val="24"/>
          <w:u w:val="single" w:color="467885"/>
        </w:rPr>
        <w:t>er.mehboobmeghani@gmail.com</w:t>
      </w:r>
    </w:p>
    <w:p w14:paraId="585D6EFC" w14:textId="77777777" w:rsidR="006C2E12" w:rsidRDefault="00000000">
      <w:pPr>
        <w:tabs>
          <w:tab w:val="right" w:pos="10559"/>
        </w:tabs>
        <w:spacing w:after="0"/>
      </w:pPr>
      <w:r>
        <w:rPr>
          <w:rFonts w:ascii="Georgia" w:eastAsia="Georgia" w:hAnsi="Georgia" w:cs="Georgia"/>
          <w:sz w:val="32"/>
          <w:u w:val="single" w:color="000000"/>
        </w:rPr>
        <w:t>Quant Developer</w:t>
      </w:r>
      <w:r>
        <w:rPr>
          <w:rFonts w:ascii="Georgia" w:eastAsia="Georgia" w:hAnsi="Georgia" w:cs="Georgia"/>
          <w:sz w:val="32"/>
          <w:u w:val="single" w:color="000000"/>
        </w:rPr>
        <w:tab/>
      </w:r>
      <w:r>
        <w:rPr>
          <w:rFonts w:ascii="Georgia" w:eastAsia="Georgia" w:hAnsi="Georgia" w:cs="Georgia"/>
          <w:sz w:val="28"/>
        </w:rPr>
        <w:t>+91 7021 111 528</w:t>
      </w:r>
    </w:p>
    <w:p w14:paraId="1377ACDD" w14:textId="77777777" w:rsidR="006C2E12" w:rsidRDefault="00000000">
      <w:pPr>
        <w:spacing w:after="0"/>
        <w:ind w:left="29"/>
      </w:pPr>
      <w:r>
        <w:rPr>
          <w:rFonts w:ascii="Georgia" w:eastAsia="Georgia" w:hAnsi="Georgia" w:cs="Georgia"/>
          <w:i/>
          <w:sz w:val="28"/>
        </w:rPr>
        <w:t>Mumbai, India</w:t>
      </w:r>
    </w:p>
    <w:p w14:paraId="712F62AA" w14:textId="77777777" w:rsidR="006C2E12" w:rsidRDefault="00000000">
      <w:pPr>
        <w:spacing w:after="384"/>
        <w:ind w:left="29"/>
      </w:pPr>
      <w:r>
        <w:rPr>
          <w:noProof/>
        </w:rPr>
        <mc:AlternateContent>
          <mc:Choice Requires="wpg">
            <w:drawing>
              <wp:inline distT="0" distB="0" distL="0" distR="0" wp14:anchorId="3D37C90B" wp14:editId="20288211">
                <wp:extent cx="6684010" cy="18415"/>
                <wp:effectExtent l="0" t="0" r="0" b="0"/>
                <wp:docPr id="11366" name="Group 11366"/>
                <wp:cNvGraphicFramePr/>
                <a:graphic xmlns:a="http://schemas.openxmlformats.org/drawingml/2006/main">
                  <a:graphicData uri="http://schemas.microsoft.com/office/word/2010/wordprocessingGroup">
                    <wpg:wgp>
                      <wpg:cNvGrpSpPr/>
                      <wpg:grpSpPr>
                        <a:xfrm>
                          <a:off x="0" y="0"/>
                          <a:ext cx="6684010" cy="18415"/>
                          <a:chOff x="0" y="0"/>
                          <a:chExt cx="6684010" cy="18415"/>
                        </a:xfrm>
                      </wpg:grpSpPr>
                      <wps:wsp>
                        <wps:cNvPr id="12278" name="Shape 12278"/>
                        <wps:cNvSpPr/>
                        <wps:spPr>
                          <a:xfrm>
                            <a:off x="0" y="0"/>
                            <a:ext cx="6684010" cy="18415"/>
                          </a:xfrm>
                          <a:custGeom>
                            <a:avLst/>
                            <a:gdLst/>
                            <a:ahLst/>
                            <a:cxnLst/>
                            <a:rect l="0" t="0" r="0" b="0"/>
                            <a:pathLst>
                              <a:path w="6684010" h="18415">
                                <a:moveTo>
                                  <a:pt x="0" y="0"/>
                                </a:moveTo>
                                <a:lnTo>
                                  <a:pt x="6684010" y="0"/>
                                </a:lnTo>
                                <a:lnTo>
                                  <a:pt x="668401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366" style="width:526.3pt;height:1.45pt;mso-position-horizontal-relative:char;mso-position-vertical-relative:line" coordsize="66840,184">
                <v:shape id="Shape 12279" style="position:absolute;width:66840;height:184;left:0;top:0;" coordsize="6684010,18415" path="m0,0l6684010,0l6684010,18415l0,18415l0,0">
                  <v:stroke weight="0pt" endcap="flat" joinstyle="miter" miterlimit="10" on="false" color="#000000" opacity="0"/>
                  <v:fill on="true" color="#000000"/>
                </v:shape>
              </v:group>
            </w:pict>
          </mc:Fallback>
        </mc:AlternateContent>
      </w:r>
    </w:p>
    <w:p w14:paraId="41E8FF6E" w14:textId="77777777" w:rsidR="006C2E12" w:rsidRDefault="00000000">
      <w:pPr>
        <w:spacing w:after="5"/>
        <w:ind w:left="9" w:hanging="10"/>
      </w:pPr>
      <w:r>
        <w:rPr>
          <w:rFonts w:ascii="Georgia" w:eastAsia="Georgia" w:hAnsi="Georgia" w:cs="Georgia"/>
          <w:sz w:val="28"/>
        </w:rPr>
        <w:t xml:space="preserve">Github: </w:t>
      </w:r>
      <w:hyperlink r:id="rId5">
        <w:r>
          <w:rPr>
            <w:rFonts w:ascii="Georgia" w:eastAsia="Georgia" w:hAnsi="Georgia" w:cs="Georgia"/>
            <w:color w:val="467885"/>
            <w:sz w:val="28"/>
            <w:u w:val="single" w:color="467885"/>
          </w:rPr>
          <w:t>https://github.com/mehbo</w:t>
        </w:r>
      </w:hyperlink>
      <w:hyperlink r:id="rId6">
        <w:r>
          <w:rPr>
            <w:rFonts w:ascii="Georgia" w:eastAsia="Georgia" w:hAnsi="Georgia" w:cs="Georgia"/>
            <w:color w:val="467885"/>
            <w:sz w:val="28"/>
            <w:u w:val="single" w:color="467885"/>
          </w:rPr>
          <w:t>o</w:t>
        </w:r>
      </w:hyperlink>
      <w:hyperlink r:id="rId7">
        <w:r>
          <w:rPr>
            <w:rFonts w:ascii="Georgia" w:eastAsia="Georgia" w:hAnsi="Georgia" w:cs="Georgia"/>
            <w:color w:val="467885"/>
            <w:sz w:val="28"/>
            <w:u w:val="single" w:color="467885"/>
          </w:rPr>
          <w:t>b</w:t>
        </w:r>
      </w:hyperlink>
      <w:hyperlink r:id="rId8">
        <w:r>
          <w:rPr>
            <w:rFonts w:ascii="Georgia" w:eastAsia="Georgia" w:hAnsi="Georgia" w:cs="Georgia"/>
            <w:color w:val="467885"/>
            <w:sz w:val="28"/>
            <w:u w:val="single" w:color="467885"/>
          </w:rPr>
          <w:t>-</w:t>
        </w:r>
      </w:hyperlink>
      <w:hyperlink r:id="rId9">
        <w:r>
          <w:rPr>
            <w:rFonts w:ascii="Georgia" w:eastAsia="Georgia" w:hAnsi="Georgia" w:cs="Georgia"/>
            <w:color w:val="467885"/>
            <w:sz w:val="28"/>
            <w:u w:val="single" w:color="467885"/>
          </w:rPr>
          <w:t>d</w:t>
        </w:r>
      </w:hyperlink>
      <w:hyperlink r:id="rId10">
        <w:r>
          <w:rPr>
            <w:rFonts w:ascii="Georgia" w:eastAsia="Georgia" w:hAnsi="Georgia" w:cs="Georgia"/>
            <w:color w:val="467885"/>
            <w:sz w:val="28"/>
            <w:u w:val="single" w:color="467885"/>
          </w:rPr>
          <w:t>ev</w:t>
        </w:r>
      </w:hyperlink>
    </w:p>
    <w:p w14:paraId="229BF98D" w14:textId="77777777" w:rsidR="006C2E12" w:rsidRDefault="00000000">
      <w:pPr>
        <w:spacing w:after="5"/>
        <w:ind w:left="9" w:hanging="10"/>
      </w:pPr>
      <w:r>
        <w:rPr>
          <w:rFonts w:ascii="Georgia" w:eastAsia="Georgia" w:hAnsi="Georgia" w:cs="Georgia"/>
          <w:sz w:val="28"/>
        </w:rPr>
        <w:t xml:space="preserve">LinkedIn: </w:t>
      </w:r>
      <w:hyperlink r:id="rId11">
        <w:r>
          <w:rPr>
            <w:rFonts w:ascii="Georgia" w:eastAsia="Georgia" w:hAnsi="Georgia" w:cs="Georgia"/>
            <w:color w:val="467885"/>
            <w:sz w:val="28"/>
            <w:u w:val="single" w:color="467885"/>
          </w:rPr>
          <w:t>https://www.linkedin.com/in/m-mehboob-meghani-91813b138</w:t>
        </w:r>
      </w:hyperlink>
    </w:p>
    <w:p w14:paraId="54C160DA" w14:textId="77777777" w:rsidR="006C2E12" w:rsidRDefault="00000000">
      <w:pPr>
        <w:spacing w:after="305"/>
        <w:ind w:left="29"/>
      </w:pPr>
      <w:r>
        <w:rPr>
          <w:noProof/>
        </w:rPr>
        <mc:AlternateContent>
          <mc:Choice Requires="wpg">
            <w:drawing>
              <wp:inline distT="0" distB="0" distL="0" distR="0" wp14:anchorId="4D127C33" wp14:editId="593388F1">
                <wp:extent cx="6684010" cy="18415"/>
                <wp:effectExtent l="0" t="0" r="0" b="0"/>
                <wp:docPr id="11367" name="Group 11367"/>
                <wp:cNvGraphicFramePr/>
                <a:graphic xmlns:a="http://schemas.openxmlformats.org/drawingml/2006/main">
                  <a:graphicData uri="http://schemas.microsoft.com/office/word/2010/wordprocessingGroup">
                    <wpg:wgp>
                      <wpg:cNvGrpSpPr/>
                      <wpg:grpSpPr>
                        <a:xfrm>
                          <a:off x="0" y="0"/>
                          <a:ext cx="6684010" cy="18415"/>
                          <a:chOff x="0" y="0"/>
                          <a:chExt cx="6684010" cy="18415"/>
                        </a:xfrm>
                      </wpg:grpSpPr>
                      <wps:wsp>
                        <wps:cNvPr id="12280" name="Shape 12280"/>
                        <wps:cNvSpPr/>
                        <wps:spPr>
                          <a:xfrm>
                            <a:off x="0" y="0"/>
                            <a:ext cx="6684010" cy="18415"/>
                          </a:xfrm>
                          <a:custGeom>
                            <a:avLst/>
                            <a:gdLst/>
                            <a:ahLst/>
                            <a:cxnLst/>
                            <a:rect l="0" t="0" r="0" b="0"/>
                            <a:pathLst>
                              <a:path w="6684010" h="18415">
                                <a:moveTo>
                                  <a:pt x="0" y="0"/>
                                </a:moveTo>
                                <a:lnTo>
                                  <a:pt x="6684010" y="0"/>
                                </a:lnTo>
                                <a:lnTo>
                                  <a:pt x="6684010" y="18415"/>
                                </a:lnTo>
                                <a:lnTo>
                                  <a:pt x="0" y="184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367" style="width:526.3pt;height:1.45pt;mso-position-horizontal-relative:char;mso-position-vertical-relative:line" coordsize="66840,184">
                <v:shape id="Shape 12281" style="position:absolute;width:66840;height:184;left:0;top:0;" coordsize="6684010,18415" path="m0,0l6684010,0l6684010,18415l0,18415l0,0">
                  <v:stroke weight="0pt" endcap="flat" joinstyle="miter" miterlimit="10" on="false" color="#000000" opacity="0"/>
                  <v:fill on="true" color="#000000"/>
                </v:shape>
              </v:group>
            </w:pict>
          </mc:Fallback>
        </mc:AlternateContent>
      </w:r>
    </w:p>
    <w:p w14:paraId="19AD61BD" w14:textId="77777777" w:rsidR="006C2E12" w:rsidRDefault="00000000">
      <w:pPr>
        <w:spacing w:after="3"/>
        <w:ind w:left="14" w:firstLine="4"/>
      </w:pPr>
      <w:r>
        <w:rPr>
          <w:rFonts w:ascii="Georgia" w:eastAsia="Georgia" w:hAnsi="Georgia" w:cs="Georgia"/>
          <w:b/>
          <w:sz w:val="28"/>
          <w:u w:val="single" w:color="000000"/>
        </w:rPr>
        <w:t>CareerObjective:</w:t>
      </w:r>
    </w:p>
    <w:p w14:paraId="2B8B61A2" w14:textId="77777777" w:rsidR="006C2E12" w:rsidRDefault="00000000">
      <w:pPr>
        <w:spacing w:after="367" w:line="266" w:lineRule="auto"/>
        <w:ind w:left="29" w:right="61"/>
        <w:jc w:val="both"/>
      </w:pPr>
      <w:r>
        <w:rPr>
          <w:sz w:val="24"/>
        </w:rPr>
        <w:t>My sincerity and positive approach toward work will help me to stay in the Company. Moreover, my punctuality will aid me to complete my task within time. These things would help me to create a good impression of mine within the company.</w:t>
      </w:r>
    </w:p>
    <w:p w14:paraId="1D2D52C1" w14:textId="77777777" w:rsidR="006C2E12" w:rsidRDefault="00000000">
      <w:pPr>
        <w:spacing w:after="290"/>
        <w:ind w:left="14" w:firstLine="4"/>
      </w:pPr>
      <w:r>
        <w:rPr>
          <w:rFonts w:ascii="Georgia" w:eastAsia="Georgia" w:hAnsi="Georgia" w:cs="Georgia"/>
          <w:b/>
          <w:sz w:val="28"/>
          <w:u w:val="single" w:color="000000"/>
        </w:rPr>
        <w:t>Experience:</w:t>
      </w:r>
    </w:p>
    <w:p w14:paraId="6ECC73DA" w14:textId="77777777" w:rsidR="006C2E12" w:rsidRDefault="00000000">
      <w:pPr>
        <w:spacing w:after="0"/>
        <w:ind w:left="-5" w:hanging="10"/>
      </w:pPr>
      <w:r>
        <w:rPr>
          <w:rFonts w:ascii="Times New Roman" w:eastAsia="Times New Roman" w:hAnsi="Times New Roman" w:cs="Times New Roman"/>
          <w:sz w:val="28"/>
          <w:u w:val="single" w:color="000000"/>
        </w:rPr>
        <w:t>Trade Path Capital LLC</w:t>
      </w:r>
    </w:p>
    <w:tbl>
      <w:tblPr>
        <w:tblStyle w:val="TableGrid"/>
        <w:tblW w:w="10459" w:type="dxa"/>
        <w:tblInd w:w="-173" w:type="dxa"/>
        <w:tblCellMar>
          <w:top w:w="36" w:type="dxa"/>
          <w:left w:w="111" w:type="dxa"/>
          <w:bottom w:w="0" w:type="dxa"/>
          <w:right w:w="16" w:type="dxa"/>
        </w:tblCellMar>
        <w:tblLook w:val="04A0" w:firstRow="1" w:lastRow="0" w:firstColumn="1" w:lastColumn="0" w:noHBand="0" w:noVBand="1"/>
      </w:tblPr>
      <w:tblGrid>
        <w:gridCol w:w="1434"/>
        <w:gridCol w:w="971"/>
        <w:gridCol w:w="8054"/>
      </w:tblGrid>
      <w:tr w:rsidR="006C2E12" w14:paraId="05280354" w14:textId="77777777">
        <w:trPr>
          <w:trHeight w:val="4612"/>
        </w:trPr>
        <w:tc>
          <w:tcPr>
            <w:tcW w:w="1434" w:type="dxa"/>
            <w:tcBorders>
              <w:top w:val="single" w:sz="4" w:space="0" w:color="000000"/>
              <w:left w:val="single" w:sz="4" w:space="0" w:color="000000"/>
              <w:bottom w:val="single" w:sz="4" w:space="0" w:color="000000"/>
              <w:right w:val="single" w:sz="4" w:space="0" w:color="000000"/>
            </w:tcBorders>
          </w:tcPr>
          <w:p w14:paraId="348565D0" w14:textId="77777777" w:rsidR="006C2E12" w:rsidRDefault="00000000">
            <w:pPr>
              <w:spacing w:after="0"/>
              <w:ind w:left="5"/>
            </w:pPr>
            <w:r>
              <w:rPr>
                <w:rFonts w:ascii="Rockwell" w:eastAsia="Rockwell" w:hAnsi="Rockwell" w:cs="Rockwell"/>
                <w:sz w:val="20"/>
              </w:rPr>
              <w:t>Quantitative Developer</w:t>
            </w:r>
          </w:p>
        </w:tc>
        <w:tc>
          <w:tcPr>
            <w:tcW w:w="971" w:type="dxa"/>
            <w:tcBorders>
              <w:top w:val="single" w:sz="4" w:space="0" w:color="000000"/>
              <w:left w:val="single" w:sz="4" w:space="0" w:color="000000"/>
              <w:bottom w:val="single" w:sz="4" w:space="0" w:color="000000"/>
              <w:right w:val="single" w:sz="4" w:space="0" w:color="000000"/>
            </w:tcBorders>
          </w:tcPr>
          <w:p w14:paraId="7C9F9A86" w14:textId="77777777" w:rsidR="006C2E12" w:rsidRDefault="00000000">
            <w:pPr>
              <w:spacing w:after="0"/>
              <w:ind w:left="6"/>
            </w:pPr>
            <w:r>
              <w:rPr>
                <w:rFonts w:ascii="Rockwell" w:eastAsia="Rockwell" w:hAnsi="Rockwell" w:cs="Rockwell"/>
                <w:sz w:val="20"/>
              </w:rPr>
              <w:t>Nov</w:t>
            </w:r>
          </w:p>
          <w:p w14:paraId="11F80F34" w14:textId="77777777" w:rsidR="006C2E12" w:rsidRDefault="00000000">
            <w:pPr>
              <w:spacing w:after="0"/>
              <w:ind w:left="6"/>
            </w:pPr>
            <w:r>
              <w:rPr>
                <w:rFonts w:ascii="Rockwell" w:eastAsia="Rockwell" w:hAnsi="Rockwell" w:cs="Rockwell"/>
                <w:sz w:val="20"/>
              </w:rPr>
              <w:t>2024– Present</w:t>
            </w:r>
          </w:p>
        </w:tc>
        <w:tc>
          <w:tcPr>
            <w:tcW w:w="8054" w:type="dxa"/>
            <w:tcBorders>
              <w:top w:val="single" w:sz="4" w:space="0" w:color="000000"/>
              <w:left w:val="single" w:sz="4" w:space="0" w:color="000000"/>
              <w:bottom w:val="single" w:sz="4" w:space="0" w:color="000000"/>
              <w:right w:val="single" w:sz="4" w:space="0" w:color="000000"/>
            </w:tcBorders>
          </w:tcPr>
          <w:p w14:paraId="746BEF91" w14:textId="77777777" w:rsidR="006C2E12" w:rsidRDefault="00000000">
            <w:pPr>
              <w:spacing w:after="339" w:line="246" w:lineRule="auto"/>
              <w:jc w:val="both"/>
            </w:pPr>
            <w:r>
              <w:rPr>
                <w:rFonts w:ascii="Rockwell" w:eastAsia="Rockwell" w:hAnsi="Rockwell" w:cs="Rockwell"/>
                <w:sz w:val="20"/>
              </w:rPr>
              <w:t>Designing and evolving high-performance Trading Infrastructure and Financial Models using C#, .NET, and interop with Unmanaged C++ to support Quantitative Strategies, Risk Management, and Real-Time Market Data. Over the last year, I’ve led a major rewrite of the firm’s trading stack to meet investor expectations and enable expansion into Indian, Crypto, and FX Markets.</w:t>
            </w:r>
          </w:p>
          <w:p w14:paraId="6BD277EC" w14:textId="77777777" w:rsidR="006C2E12" w:rsidRDefault="00000000">
            <w:pPr>
              <w:spacing w:after="0"/>
            </w:pPr>
            <w:r>
              <w:rPr>
                <w:rFonts w:ascii="Rockwell" w:eastAsia="Rockwell" w:hAnsi="Rockwell" w:cs="Rockwell"/>
                <w:sz w:val="20"/>
              </w:rPr>
              <w:t>Key Contributions:</w:t>
            </w:r>
          </w:p>
          <w:p w14:paraId="044F8875" w14:textId="77777777" w:rsidR="006C2E12" w:rsidRDefault="00000000">
            <w:pPr>
              <w:numPr>
                <w:ilvl w:val="0"/>
                <w:numId w:val="5"/>
              </w:numPr>
              <w:spacing w:after="0" w:line="242" w:lineRule="auto"/>
              <w:ind w:hanging="137"/>
            </w:pPr>
            <w:r>
              <w:rPr>
                <w:rFonts w:ascii="Rockwell" w:eastAsia="Rockwell" w:hAnsi="Rockwell" w:cs="Rockwell"/>
                <w:sz w:val="20"/>
              </w:rPr>
              <w:t>Led the redesign of the Trading Engine, Strategy Engine, Indicator Engine, L1 Data Pipelines, and Scanner Dashboards for Scalability and Modularity.</w:t>
            </w:r>
          </w:p>
          <w:p w14:paraId="7A329D62" w14:textId="77777777" w:rsidR="006C2E12" w:rsidRDefault="00000000">
            <w:pPr>
              <w:numPr>
                <w:ilvl w:val="0"/>
                <w:numId w:val="5"/>
              </w:numPr>
              <w:spacing w:after="0" w:line="242" w:lineRule="auto"/>
              <w:ind w:hanging="137"/>
            </w:pPr>
            <w:r>
              <w:rPr>
                <w:rFonts w:ascii="Rockwell" w:eastAsia="Rockwell" w:hAnsi="Rockwell" w:cs="Rockwell"/>
                <w:sz w:val="20"/>
              </w:rPr>
              <w:t>Integrated SignalR to stream Real-Time Market Data from our Servers to Web Dashboards.</w:t>
            </w:r>
          </w:p>
          <w:p w14:paraId="02CCB13D" w14:textId="77777777" w:rsidR="006C2E12" w:rsidRDefault="00000000">
            <w:pPr>
              <w:numPr>
                <w:ilvl w:val="0"/>
                <w:numId w:val="5"/>
              </w:numPr>
              <w:spacing w:after="0" w:line="242" w:lineRule="auto"/>
              <w:ind w:hanging="137"/>
            </w:pPr>
            <w:r>
              <w:rPr>
                <w:rFonts w:ascii="Rockwell" w:eastAsia="Rockwell" w:hAnsi="Rockwell" w:cs="Rockwell"/>
                <w:sz w:val="20"/>
              </w:rPr>
              <w:t>Built and optimized the ASP.NET on top of .NET backend for client and internal web tools (stack selection, API design, performance tuning).</w:t>
            </w:r>
          </w:p>
          <w:p w14:paraId="01B835B9" w14:textId="77777777" w:rsidR="006C2E12" w:rsidRDefault="00000000">
            <w:pPr>
              <w:numPr>
                <w:ilvl w:val="0"/>
                <w:numId w:val="5"/>
              </w:numPr>
              <w:spacing w:after="2" w:line="240" w:lineRule="auto"/>
              <w:ind w:hanging="137"/>
            </w:pPr>
            <w:r>
              <w:rPr>
                <w:rFonts w:ascii="Rockwell" w:eastAsia="Rockwell" w:hAnsi="Rockwell" w:cs="Rockwell"/>
                <w:sz w:val="20"/>
              </w:rPr>
              <w:t xml:space="preserve">Implemented C# </w:t>
            </w:r>
            <w:r>
              <w:rPr>
                <w:rFonts w:ascii="Times New Roman" w:eastAsia="Times New Roman" w:hAnsi="Times New Roman" w:cs="Times New Roman"/>
                <w:sz w:val="20"/>
              </w:rPr>
              <w:t xml:space="preserve">↔ </w:t>
            </w:r>
            <w:r>
              <w:rPr>
                <w:rFonts w:ascii="Rockwell" w:eastAsia="Rockwell" w:hAnsi="Rockwell" w:cs="Rockwell"/>
                <w:sz w:val="20"/>
              </w:rPr>
              <w:t>unmanaged C++ interop (unsafe/marshalling) for latencysensitive components, allowing efficient processing of large L1 trade/quote feeds.</w:t>
            </w:r>
          </w:p>
          <w:p w14:paraId="12F1B568" w14:textId="77777777" w:rsidR="006C2E12" w:rsidRDefault="00000000">
            <w:pPr>
              <w:numPr>
                <w:ilvl w:val="0"/>
                <w:numId w:val="5"/>
              </w:numPr>
              <w:spacing w:after="0" w:line="242" w:lineRule="auto"/>
              <w:ind w:hanging="137"/>
            </w:pPr>
            <w:r>
              <w:rPr>
                <w:rFonts w:ascii="Rockwell" w:eastAsia="Rockwell" w:hAnsi="Rockwell" w:cs="Rockwell"/>
                <w:sz w:val="20"/>
              </w:rPr>
              <w:t xml:space="preserve">Engineered memory-mapped files and blittable structs </w:t>
            </w:r>
            <w:r>
              <w:rPr>
                <w:rFonts w:ascii="Rockwell" w:eastAsia="Rockwell" w:hAnsi="Rockwell" w:cs="Rockwell"/>
                <w:sz w:val="20"/>
                <w:u w:val="single" w:color="000000"/>
              </w:rPr>
              <w:t xml:space="preserve">to cut real-time memory usage by ~80% </w:t>
            </w:r>
            <w:r>
              <w:rPr>
                <w:rFonts w:ascii="Rockwell" w:eastAsia="Rockwell" w:hAnsi="Rockwell" w:cs="Rockwell"/>
                <w:sz w:val="20"/>
              </w:rPr>
              <w:t>and support multi-market execution from a single server.</w:t>
            </w:r>
          </w:p>
          <w:p w14:paraId="5DC90DEC" w14:textId="77777777" w:rsidR="006C2E12" w:rsidRDefault="00000000">
            <w:pPr>
              <w:numPr>
                <w:ilvl w:val="0"/>
                <w:numId w:val="5"/>
              </w:numPr>
              <w:spacing w:after="0"/>
              <w:ind w:hanging="137"/>
            </w:pPr>
            <w:r>
              <w:rPr>
                <w:rFonts w:ascii="Rockwell" w:eastAsia="Rockwell" w:hAnsi="Rockwell" w:cs="Rockwell"/>
                <w:sz w:val="20"/>
              </w:rPr>
              <w:t>Collaborated with cross-functional teams while leading a engineering group, translating investor and product requirements into robust technical solutions.</w:t>
            </w:r>
          </w:p>
        </w:tc>
      </w:tr>
      <w:tr w:rsidR="006C2E12" w14:paraId="0EC2A8B9" w14:textId="77777777">
        <w:trPr>
          <w:trHeight w:val="3592"/>
        </w:trPr>
        <w:tc>
          <w:tcPr>
            <w:tcW w:w="1434" w:type="dxa"/>
            <w:tcBorders>
              <w:top w:val="single" w:sz="4" w:space="0" w:color="000000"/>
              <w:left w:val="single" w:sz="4" w:space="0" w:color="000000"/>
              <w:bottom w:val="single" w:sz="4" w:space="0" w:color="000000"/>
              <w:right w:val="single" w:sz="4" w:space="0" w:color="000000"/>
            </w:tcBorders>
          </w:tcPr>
          <w:p w14:paraId="6B1460B0" w14:textId="77777777" w:rsidR="006C2E12" w:rsidRDefault="00000000">
            <w:pPr>
              <w:spacing w:after="0"/>
              <w:ind w:left="5"/>
            </w:pPr>
            <w:r>
              <w:rPr>
                <w:rFonts w:ascii="Rockwell" w:eastAsia="Rockwell" w:hAnsi="Rockwell" w:cs="Rockwell"/>
                <w:sz w:val="20"/>
              </w:rPr>
              <w:lastRenderedPageBreak/>
              <w:t>Quantitative Developer</w:t>
            </w:r>
          </w:p>
        </w:tc>
        <w:tc>
          <w:tcPr>
            <w:tcW w:w="971" w:type="dxa"/>
            <w:tcBorders>
              <w:top w:val="single" w:sz="4" w:space="0" w:color="000000"/>
              <w:left w:val="single" w:sz="4" w:space="0" w:color="000000"/>
              <w:bottom w:val="single" w:sz="4" w:space="0" w:color="000000"/>
              <w:right w:val="single" w:sz="4" w:space="0" w:color="000000"/>
            </w:tcBorders>
          </w:tcPr>
          <w:p w14:paraId="07CE4277" w14:textId="77777777" w:rsidR="006C2E12" w:rsidRDefault="00000000">
            <w:pPr>
              <w:spacing w:after="0"/>
              <w:ind w:left="6"/>
            </w:pPr>
            <w:r>
              <w:rPr>
                <w:rFonts w:ascii="Rockwell" w:eastAsia="Rockwell" w:hAnsi="Rockwell" w:cs="Rockwell"/>
                <w:sz w:val="20"/>
              </w:rPr>
              <w:t>Nov</w:t>
            </w:r>
          </w:p>
          <w:p w14:paraId="0ED892E5" w14:textId="77777777" w:rsidR="006C2E12" w:rsidRDefault="00000000">
            <w:pPr>
              <w:spacing w:after="0"/>
              <w:ind w:left="6"/>
            </w:pPr>
            <w:r>
              <w:rPr>
                <w:rFonts w:ascii="Rockwell" w:eastAsia="Rockwell" w:hAnsi="Rockwell" w:cs="Rockwell"/>
                <w:sz w:val="20"/>
              </w:rPr>
              <w:t>2023– Oct 2024</w:t>
            </w:r>
          </w:p>
        </w:tc>
        <w:tc>
          <w:tcPr>
            <w:tcW w:w="8054" w:type="dxa"/>
            <w:tcBorders>
              <w:top w:val="single" w:sz="4" w:space="0" w:color="000000"/>
              <w:left w:val="single" w:sz="4" w:space="0" w:color="000000"/>
              <w:bottom w:val="single" w:sz="4" w:space="0" w:color="000000"/>
              <w:right w:val="single" w:sz="4" w:space="0" w:color="000000"/>
            </w:tcBorders>
          </w:tcPr>
          <w:p w14:paraId="25880F7E" w14:textId="77777777" w:rsidR="006C2E12" w:rsidRDefault="00000000">
            <w:pPr>
              <w:spacing w:after="234" w:line="246" w:lineRule="auto"/>
              <w:ind w:right="1"/>
              <w:jc w:val="both"/>
            </w:pPr>
            <w:r>
              <w:rPr>
                <w:rFonts w:ascii="Rockwell" w:eastAsia="Rockwell" w:hAnsi="Rockwell" w:cs="Rockwell"/>
                <w:sz w:val="20"/>
              </w:rPr>
              <w:t>The focus has been on designing and implementing financial models leveraging C# and the .NET Framework to support quantitative strategies and risk management. This work involves translating complex quantitative theories into efficient, scaleable solutions, all while ensuring effective communication within cross-functional teams in a hybrid setup.</w:t>
            </w:r>
          </w:p>
          <w:p w14:paraId="6FC7265E" w14:textId="77777777" w:rsidR="006C2E12" w:rsidRDefault="00000000">
            <w:pPr>
              <w:numPr>
                <w:ilvl w:val="0"/>
                <w:numId w:val="6"/>
              </w:numPr>
              <w:spacing w:after="2" w:line="240" w:lineRule="auto"/>
              <w:ind w:hanging="137"/>
            </w:pPr>
            <w:r>
              <w:rPr>
                <w:rFonts w:ascii="Rockwell" w:eastAsia="Rockwell" w:hAnsi="Rockwell" w:cs="Rockwell"/>
                <w:sz w:val="20"/>
              </w:rPr>
              <w:t>Responsibilities include building and optimizing trading models using C# and OOP principles.</w:t>
            </w:r>
          </w:p>
          <w:p w14:paraId="4617DCEF" w14:textId="77777777" w:rsidR="006C2E12" w:rsidRDefault="00000000">
            <w:pPr>
              <w:numPr>
                <w:ilvl w:val="0"/>
                <w:numId w:val="6"/>
              </w:numPr>
              <w:spacing w:after="0"/>
              <w:ind w:hanging="137"/>
            </w:pPr>
            <w:r>
              <w:rPr>
                <w:rFonts w:ascii="Rockwell" w:eastAsia="Rockwell" w:hAnsi="Rockwell" w:cs="Rockwell"/>
                <w:sz w:val="20"/>
              </w:rPr>
              <w:t>Toolshavebeendeveloped for quantitative risk analysis and management.</w:t>
            </w:r>
          </w:p>
          <w:p w14:paraId="1C838F2C" w14:textId="77777777" w:rsidR="006C2E12" w:rsidRDefault="00000000">
            <w:pPr>
              <w:numPr>
                <w:ilvl w:val="0"/>
                <w:numId w:val="6"/>
              </w:numPr>
              <w:spacing w:after="0" w:line="245" w:lineRule="auto"/>
              <w:ind w:hanging="137"/>
            </w:pPr>
            <w:r>
              <w:rPr>
                <w:rFonts w:ascii="Rockwell" w:eastAsia="Rockwell" w:hAnsi="Rockwell" w:cs="Rockwell"/>
                <w:sz w:val="20"/>
              </w:rPr>
              <w:t>A strong emphasis is placed on maintaining precision and efficiency with attention to detail.</w:t>
            </w:r>
          </w:p>
          <w:p w14:paraId="7E18565C" w14:textId="77777777" w:rsidR="006C2E12" w:rsidRDefault="00000000">
            <w:pPr>
              <w:numPr>
                <w:ilvl w:val="0"/>
                <w:numId w:val="6"/>
              </w:numPr>
              <w:spacing w:after="0" w:line="245" w:lineRule="auto"/>
              <w:ind w:hanging="137"/>
            </w:pPr>
            <w:r>
              <w:rPr>
                <w:rFonts w:ascii="Rockwell" w:eastAsia="Rockwell" w:hAnsi="Rockwell" w:cs="Rockwell"/>
                <w:sz w:val="20"/>
              </w:rPr>
              <w:t>Collaboration with diverse teams has been essential to delivering impactful solutions.</w:t>
            </w:r>
          </w:p>
          <w:p w14:paraId="06B5FD4A" w14:textId="77777777" w:rsidR="006C2E12" w:rsidRDefault="00000000">
            <w:pPr>
              <w:numPr>
                <w:ilvl w:val="0"/>
                <w:numId w:val="6"/>
              </w:numPr>
              <w:spacing w:after="0"/>
              <w:ind w:hanging="137"/>
            </w:pPr>
            <w:r>
              <w:rPr>
                <w:rFonts w:ascii="Rockwell" w:eastAsia="Rockwell" w:hAnsi="Rockwell" w:cs="Rockwell"/>
                <w:sz w:val="20"/>
              </w:rPr>
              <w:t>Strategic thinking is combined with hands-on coding to enhance system performance.</w:t>
            </w:r>
          </w:p>
        </w:tc>
      </w:tr>
      <w:tr w:rsidR="006C2E12" w14:paraId="3EE6B0A5" w14:textId="77777777">
        <w:trPr>
          <w:trHeight w:val="1236"/>
        </w:trPr>
        <w:tc>
          <w:tcPr>
            <w:tcW w:w="1434" w:type="dxa"/>
            <w:tcBorders>
              <w:top w:val="single" w:sz="4" w:space="0" w:color="000000"/>
              <w:left w:val="single" w:sz="4" w:space="0" w:color="000000"/>
              <w:bottom w:val="single" w:sz="4" w:space="0" w:color="000000"/>
              <w:right w:val="single" w:sz="4" w:space="0" w:color="000000"/>
            </w:tcBorders>
          </w:tcPr>
          <w:p w14:paraId="5CCF7475" w14:textId="77777777" w:rsidR="006C2E12" w:rsidRDefault="00000000">
            <w:pPr>
              <w:spacing w:after="0"/>
              <w:ind w:left="5"/>
            </w:pPr>
            <w:r>
              <w:rPr>
                <w:rFonts w:ascii="Rockwell" w:eastAsia="Rockwell" w:hAnsi="Rockwell" w:cs="Rockwell"/>
                <w:sz w:val="20"/>
              </w:rPr>
              <w:t>Stock</w:t>
            </w:r>
          </w:p>
          <w:p w14:paraId="1DB38FA3" w14:textId="77777777" w:rsidR="006C2E12" w:rsidRDefault="00000000">
            <w:pPr>
              <w:spacing w:after="0"/>
              <w:ind w:left="5"/>
            </w:pPr>
            <w:r>
              <w:rPr>
                <w:rFonts w:ascii="Rockwell" w:eastAsia="Rockwell" w:hAnsi="Rockwell" w:cs="Rockwell"/>
                <w:sz w:val="20"/>
              </w:rPr>
              <w:t>Market Analystfor Strategies.</w:t>
            </w:r>
          </w:p>
        </w:tc>
        <w:tc>
          <w:tcPr>
            <w:tcW w:w="971" w:type="dxa"/>
            <w:tcBorders>
              <w:top w:val="single" w:sz="4" w:space="0" w:color="000000"/>
              <w:left w:val="single" w:sz="4" w:space="0" w:color="000000"/>
              <w:bottom w:val="single" w:sz="4" w:space="0" w:color="000000"/>
              <w:right w:val="single" w:sz="4" w:space="0" w:color="000000"/>
            </w:tcBorders>
          </w:tcPr>
          <w:p w14:paraId="0C9A1F9C" w14:textId="77777777" w:rsidR="006C2E12" w:rsidRDefault="00000000">
            <w:pPr>
              <w:spacing w:after="0"/>
              <w:ind w:left="6"/>
            </w:pPr>
            <w:r>
              <w:rPr>
                <w:rFonts w:ascii="Rockwell" w:eastAsia="Rockwell" w:hAnsi="Rockwell" w:cs="Rockwell"/>
                <w:sz w:val="20"/>
              </w:rPr>
              <w:t>July 2022</w:t>
            </w:r>
          </w:p>
          <w:p w14:paraId="0FBB4A6A" w14:textId="77777777" w:rsidR="006C2E12" w:rsidRDefault="00000000">
            <w:pPr>
              <w:tabs>
                <w:tab w:val="right" w:pos="844"/>
              </w:tabs>
              <w:spacing w:after="0"/>
            </w:pPr>
            <w:r>
              <w:rPr>
                <w:rFonts w:ascii="Rockwell" w:eastAsia="Rockwell" w:hAnsi="Rockwell" w:cs="Rockwell"/>
                <w:sz w:val="20"/>
              </w:rPr>
              <w:t>–</w:t>
            </w:r>
            <w:r>
              <w:rPr>
                <w:rFonts w:ascii="Rockwell" w:eastAsia="Rockwell" w:hAnsi="Rockwell" w:cs="Rockwell"/>
                <w:sz w:val="20"/>
              </w:rPr>
              <w:tab/>
              <w:t>Nov</w:t>
            </w:r>
          </w:p>
          <w:p w14:paraId="1F227477" w14:textId="77777777" w:rsidR="006C2E12" w:rsidRDefault="00000000">
            <w:pPr>
              <w:spacing w:after="0"/>
              <w:ind w:left="6"/>
            </w:pPr>
            <w:r>
              <w:rPr>
                <w:rFonts w:ascii="Rockwell" w:eastAsia="Rockwell" w:hAnsi="Rockwell" w:cs="Rockwell"/>
                <w:sz w:val="20"/>
              </w:rPr>
              <w:t>2023</w:t>
            </w:r>
          </w:p>
        </w:tc>
        <w:tc>
          <w:tcPr>
            <w:tcW w:w="8054" w:type="dxa"/>
            <w:tcBorders>
              <w:top w:val="single" w:sz="4" w:space="0" w:color="000000"/>
              <w:left w:val="single" w:sz="4" w:space="0" w:color="000000"/>
              <w:bottom w:val="single" w:sz="4" w:space="0" w:color="000000"/>
              <w:right w:val="single" w:sz="4" w:space="0" w:color="000000"/>
            </w:tcBorders>
          </w:tcPr>
          <w:p w14:paraId="07DAB64D" w14:textId="77777777" w:rsidR="006C2E12" w:rsidRDefault="00000000">
            <w:pPr>
              <w:numPr>
                <w:ilvl w:val="0"/>
                <w:numId w:val="7"/>
              </w:numPr>
              <w:spacing w:after="0"/>
              <w:ind w:hanging="137"/>
            </w:pPr>
            <w:r>
              <w:rPr>
                <w:rFonts w:ascii="Rockwell" w:eastAsia="Rockwell" w:hAnsi="Rockwell" w:cs="Rockwell"/>
                <w:sz w:val="20"/>
              </w:rPr>
              <w:t>Overafive-yearperiod,wegatheredthecurated data.</w:t>
            </w:r>
          </w:p>
          <w:p w14:paraId="6C905CDF" w14:textId="77777777" w:rsidR="006C2E12" w:rsidRDefault="00000000">
            <w:pPr>
              <w:numPr>
                <w:ilvl w:val="0"/>
                <w:numId w:val="7"/>
              </w:numPr>
              <w:spacing w:after="0"/>
              <w:ind w:hanging="137"/>
            </w:pPr>
            <w:r>
              <w:rPr>
                <w:rFonts w:ascii="Rockwell" w:eastAsia="Rockwell" w:hAnsi="Rockwell" w:cs="Rockwell"/>
                <w:sz w:val="20"/>
              </w:rPr>
              <w:t>Producing the Output Pivots.</w:t>
            </w:r>
          </w:p>
          <w:p w14:paraId="7947B9FD" w14:textId="77777777" w:rsidR="006C2E12" w:rsidRDefault="00000000">
            <w:pPr>
              <w:numPr>
                <w:ilvl w:val="0"/>
                <w:numId w:val="7"/>
              </w:numPr>
              <w:spacing w:after="0"/>
              <w:ind w:hanging="137"/>
            </w:pPr>
            <w:r>
              <w:rPr>
                <w:rFonts w:ascii="Rockwell" w:eastAsia="Rockwell" w:hAnsi="Rockwell" w:cs="Rockwell"/>
                <w:sz w:val="20"/>
              </w:rPr>
              <w:t>Daily data analysis using both progressive and nonprogressive time features.</w:t>
            </w:r>
          </w:p>
          <w:p w14:paraId="4FB71D2A" w14:textId="77777777" w:rsidR="006C2E12" w:rsidRDefault="00000000">
            <w:pPr>
              <w:numPr>
                <w:ilvl w:val="0"/>
                <w:numId w:val="7"/>
              </w:numPr>
              <w:spacing w:after="0"/>
              <w:ind w:hanging="137"/>
            </w:pPr>
            <w:r>
              <w:rPr>
                <w:rFonts w:ascii="Rockwell" w:eastAsia="Rockwell" w:hAnsi="Rockwell" w:cs="Rockwell"/>
                <w:sz w:val="20"/>
              </w:rPr>
              <w:t>TheMax Min Average Movement and Estimate of Each Symbolin Comparison with the Index Symbol are Included in this Study</w:t>
            </w:r>
          </w:p>
        </w:tc>
      </w:tr>
      <w:tr w:rsidR="006C2E12" w14:paraId="6A0ADF6C" w14:textId="77777777">
        <w:trPr>
          <w:trHeight w:val="1286"/>
        </w:trPr>
        <w:tc>
          <w:tcPr>
            <w:tcW w:w="1434" w:type="dxa"/>
            <w:tcBorders>
              <w:top w:val="single" w:sz="4" w:space="0" w:color="000000"/>
              <w:left w:val="single" w:sz="4" w:space="0" w:color="000000"/>
              <w:bottom w:val="single" w:sz="4" w:space="0" w:color="000000"/>
              <w:right w:val="single" w:sz="4" w:space="0" w:color="000000"/>
            </w:tcBorders>
          </w:tcPr>
          <w:p w14:paraId="3313825C" w14:textId="77777777" w:rsidR="006C2E12" w:rsidRDefault="00000000">
            <w:pPr>
              <w:spacing w:after="0"/>
              <w:ind w:left="5"/>
            </w:pPr>
            <w:r>
              <w:rPr>
                <w:rFonts w:ascii="Rockwell" w:eastAsia="Rockwell" w:hAnsi="Rockwell" w:cs="Rockwell"/>
                <w:sz w:val="20"/>
              </w:rPr>
              <w:t>Cloud</w:t>
            </w:r>
          </w:p>
          <w:p w14:paraId="0E7CC3CA" w14:textId="77777777" w:rsidR="006C2E12" w:rsidRDefault="00000000">
            <w:pPr>
              <w:spacing w:after="0"/>
              <w:ind w:left="5"/>
            </w:pPr>
            <w:r>
              <w:rPr>
                <w:rFonts w:ascii="Rockwell" w:eastAsia="Rockwell" w:hAnsi="Rockwell" w:cs="Rockwell"/>
                <w:sz w:val="20"/>
              </w:rPr>
              <w:t>Architect</w:t>
            </w:r>
          </w:p>
          <w:p w14:paraId="636FD0FB" w14:textId="77777777" w:rsidR="006C2E12" w:rsidRDefault="00000000">
            <w:pPr>
              <w:spacing w:after="0"/>
              <w:ind w:left="5"/>
            </w:pPr>
            <w:r>
              <w:rPr>
                <w:rFonts w:ascii="Rockwell" w:eastAsia="Rockwell" w:hAnsi="Rockwell" w:cs="Rockwell"/>
                <w:sz w:val="20"/>
              </w:rPr>
              <w:t>Engineer.</w:t>
            </w:r>
          </w:p>
        </w:tc>
        <w:tc>
          <w:tcPr>
            <w:tcW w:w="971" w:type="dxa"/>
            <w:tcBorders>
              <w:top w:val="single" w:sz="4" w:space="0" w:color="000000"/>
              <w:left w:val="single" w:sz="4" w:space="0" w:color="000000"/>
              <w:bottom w:val="single" w:sz="4" w:space="0" w:color="000000"/>
              <w:right w:val="single" w:sz="4" w:space="0" w:color="000000"/>
            </w:tcBorders>
          </w:tcPr>
          <w:p w14:paraId="53B11AA7" w14:textId="77777777" w:rsidR="006C2E12" w:rsidRDefault="00000000">
            <w:pPr>
              <w:spacing w:after="0"/>
              <w:ind w:left="6"/>
            </w:pPr>
            <w:r>
              <w:rPr>
                <w:rFonts w:ascii="Rockwell" w:eastAsia="Rockwell" w:hAnsi="Rockwell" w:cs="Rockwell"/>
                <w:sz w:val="20"/>
              </w:rPr>
              <w:t>May</w:t>
            </w:r>
          </w:p>
          <w:p w14:paraId="4C5860F8" w14:textId="77777777" w:rsidR="006C2E12" w:rsidRDefault="00000000">
            <w:pPr>
              <w:spacing w:after="0"/>
              <w:ind w:left="6"/>
            </w:pPr>
            <w:r>
              <w:rPr>
                <w:rFonts w:ascii="Rockwell" w:eastAsia="Rockwell" w:hAnsi="Rockwell" w:cs="Rockwell"/>
                <w:sz w:val="20"/>
              </w:rPr>
              <w:t>2022– July2022</w:t>
            </w:r>
          </w:p>
        </w:tc>
        <w:tc>
          <w:tcPr>
            <w:tcW w:w="8054" w:type="dxa"/>
            <w:tcBorders>
              <w:top w:val="single" w:sz="4" w:space="0" w:color="000000"/>
              <w:left w:val="single" w:sz="4" w:space="0" w:color="000000"/>
              <w:bottom w:val="single" w:sz="4" w:space="0" w:color="000000"/>
              <w:right w:val="single" w:sz="4" w:space="0" w:color="000000"/>
            </w:tcBorders>
          </w:tcPr>
          <w:p w14:paraId="758CDDF0" w14:textId="77777777" w:rsidR="006C2E12" w:rsidRDefault="00000000">
            <w:pPr>
              <w:numPr>
                <w:ilvl w:val="0"/>
                <w:numId w:val="8"/>
              </w:numPr>
              <w:spacing w:after="49" w:line="243" w:lineRule="auto"/>
              <w:ind w:hanging="134"/>
            </w:pPr>
            <w:r>
              <w:rPr>
                <w:rFonts w:ascii="Rockwell" w:eastAsia="Rockwell" w:hAnsi="Rockwell" w:cs="Rockwell"/>
                <w:sz w:val="20"/>
              </w:rPr>
              <w:t>Pioneered the development and deployment of a dynamic system, resulting in significant cost savings and streamlined troubleshooting for traders migrating to the cloud.</w:t>
            </w:r>
          </w:p>
          <w:p w14:paraId="382B23D8" w14:textId="77777777" w:rsidR="006C2E12" w:rsidRDefault="00000000">
            <w:pPr>
              <w:numPr>
                <w:ilvl w:val="0"/>
                <w:numId w:val="8"/>
              </w:numPr>
              <w:spacing w:after="0"/>
              <w:ind w:hanging="134"/>
            </w:pPr>
            <w:r>
              <w:rPr>
                <w:rFonts w:ascii="Rockwell" w:eastAsia="Rockwell" w:hAnsi="Rockwell" w:cs="Rockwell"/>
                <w:sz w:val="20"/>
              </w:rPr>
              <w:t>Innovated the migration of traders to a cloud-based environment, boosting technical support efficiency. The Cost was reduced to 98.8%</w:t>
            </w:r>
          </w:p>
        </w:tc>
      </w:tr>
      <w:tr w:rsidR="006C2E12" w14:paraId="1C2BC177" w14:textId="77777777">
        <w:trPr>
          <w:trHeight w:val="1012"/>
        </w:trPr>
        <w:tc>
          <w:tcPr>
            <w:tcW w:w="1434" w:type="dxa"/>
            <w:tcBorders>
              <w:top w:val="single" w:sz="4" w:space="0" w:color="000000"/>
              <w:left w:val="single" w:sz="4" w:space="0" w:color="000000"/>
              <w:bottom w:val="single" w:sz="4" w:space="0" w:color="000000"/>
              <w:right w:val="single" w:sz="4" w:space="0" w:color="000000"/>
            </w:tcBorders>
          </w:tcPr>
          <w:p w14:paraId="3E2A16CA" w14:textId="77777777" w:rsidR="006C2E12" w:rsidRDefault="00000000">
            <w:pPr>
              <w:spacing w:after="0"/>
              <w:ind w:left="5"/>
            </w:pPr>
            <w:r>
              <w:rPr>
                <w:rFonts w:ascii="Rockwell" w:eastAsia="Rockwell" w:hAnsi="Rockwell" w:cs="Rockwell"/>
                <w:sz w:val="20"/>
              </w:rPr>
              <w:t>MarketData Streamer.</w:t>
            </w:r>
          </w:p>
        </w:tc>
        <w:tc>
          <w:tcPr>
            <w:tcW w:w="971" w:type="dxa"/>
            <w:tcBorders>
              <w:top w:val="single" w:sz="4" w:space="0" w:color="000000"/>
              <w:left w:val="single" w:sz="4" w:space="0" w:color="000000"/>
              <w:bottom w:val="single" w:sz="4" w:space="0" w:color="000000"/>
              <w:right w:val="single" w:sz="4" w:space="0" w:color="000000"/>
            </w:tcBorders>
          </w:tcPr>
          <w:p w14:paraId="6FB91414" w14:textId="77777777" w:rsidR="006C2E12" w:rsidRDefault="00000000">
            <w:pPr>
              <w:spacing w:after="0"/>
              <w:ind w:left="6"/>
            </w:pPr>
            <w:r>
              <w:rPr>
                <w:rFonts w:ascii="Rockwell" w:eastAsia="Rockwell" w:hAnsi="Rockwell" w:cs="Rockwell"/>
                <w:sz w:val="20"/>
              </w:rPr>
              <w:t>Mar.</w:t>
            </w:r>
          </w:p>
          <w:p w14:paraId="2A443529" w14:textId="77777777" w:rsidR="006C2E12" w:rsidRDefault="00000000">
            <w:pPr>
              <w:tabs>
                <w:tab w:val="right" w:pos="844"/>
              </w:tabs>
              <w:spacing w:after="0"/>
            </w:pPr>
            <w:r>
              <w:rPr>
                <w:rFonts w:ascii="Rockwell" w:eastAsia="Rockwell" w:hAnsi="Rockwell" w:cs="Rockwell"/>
                <w:sz w:val="20"/>
              </w:rPr>
              <w:t>2022</w:t>
            </w:r>
            <w:r>
              <w:rPr>
                <w:rFonts w:ascii="Rockwell" w:eastAsia="Rockwell" w:hAnsi="Rockwell" w:cs="Rockwell"/>
                <w:sz w:val="20"/>
              </w:rPr>
              <w:tab/>
              <w:t>–</w:t>
            </w:r>
          </w:p>
          <w:p w14:paraId="15B81CF8" w14:textId="77777777" w:rsidR="006C2E12" w:rsidRDefault="00000000">
            <w:pPr>
              <w:spacing w:after="0"/>
              <w:ind w:left="6"/>
            </w:pPr>
            <w:r>
              <w:rPr>
                <w:rFonts w:ascii="Rockwell" w:eastAsia="Rockwell" w:hAnsi="Rockwell" w:cs="Rockwell"/>
                <w:sz w:val="20"/>
              </w:rPr>
              <w:t>Apr.</w:t>
            </w:r>
          </w:p>
          <w:p w14:paraId="533C1CFA" w14:textId="77777777" w:rsidR="006C2E12" w:rsidRDefault="00000000">
            <w:pPr>
              <w:spacing w:after="0"/>
              <w:ind w:left="6"/>
            </w:pPr>
            <w:r>
              <w:rPr>
                <w:rFonts w:ascii="Rockwell" w:eastAsia="Rockwell" w:hAnsi="Rockwell" w:cs="Rockwell"/>
                <w:sz w:val="20"/>
              </w:rPr>
              <w:t>2022</w:t>
            </w:r>
          </w:p>
        </w:tc>
        <w:tc>
          <w:tcPr>
            <w:tcW w:w="8054" w:type="dxa"/>
            <w:tcBorders>
              <w:top w:val="single" w:sz="4" w:space="0" w:color="000000"/>
              <w:left w:val="single" w:sz="4" w:space="0" w:color="000000"/>
              <w:bottom w:val="single" w:sz="4" w:space="0" w:color="000000"/>
              <w:right w:val="single" w:sz="4" w:space="0" w:color="000000"/>
            </w:tcBorders>
          </w:tcPr>
          <w:p w14:paraId="44307637" w14:textId="77777777" w:rsidR="006C2E12" w:rsidRDefault="00000000">
            <w:pPr>
              <w:numPr>
                <w:ilvl w:val="0"/>
                <w:numId w:val="9"/>
              </w:numPr>
              <w:spacing w:after="0"/>
              <w:ind w:hanging="170"/>
            </w:pPr>
            <w:r>
              <w:rPr>
                <w:rFonts w:ascii="Rockwell" w:eastAsia="Rockwell" w:hAnsi="Rockwell" w:cs="Rockwell"/>
                <w:sz w:val="20"/>
              </w:rPr>
              <w:t>PublishingRealtimeStockMarketTick Data</w:t>
            </w:r>
          </w:p>
          <w:p w14:paraId="1233FC31" w14:textId="77777777" w:rsidR="006C2E12" w:rsidRDefault="00000000">
            <w:pPr>
              <w:numPr>
                <w:ilvl w:val="0"/>
                <w:numId w:val="9"/>
              </w:numPr>
              <w:spacing w:after="0"/>
              <w:ind w:hanging="170"/>
            </w:pPr>
            <w:r>
              <w:rPr>
                <w:rFonts w:ascii="Rockwell" w:eastAsia="Rockwell" w:hAnsi="Rockwell" w:cs="Rockwell"/>
                <w:sz w:val="20"/>
              </w:rPr>
              <w:t>This Includes Quotes &amp;Tick Data</w:t>
            </w:r>
          </w:p>
          <w:p w14:paraId="6F5E9FF7" w14:textId="77777777" w:rsidR="006C2E12" w:rsidRDefault="00000000">
            <w:pPr>
              <w:numPr>
                <w:ilvl w:val="0"/>
                <w:numId w:val="9"/>
              </w:numPr>
              <w:spacing w:after="0"/>
              <w:ind w:hanging="170"/>
            </w:pPr>
            <w:r>
              <w:rPr>
                <w:rFonts w:ascii="Rockwell" w:eastAsia="Rockwell" w:hAnsi="Rockwell" w:cs="Rockwell"/>
                <w:sz w:val="20"/>
              </w:rPr>
              <w:t xml:space="preserve">Data is Consumed by 100s of Clients Computer on Remote via IP Connection in Real Time </w:t>
            </w:r>
            <w:r>
              <w:rPr>
                <w:rFonts w:ascii="Rockwell" w:eastAsia="Rockwell" w:hAnsi="Rockwell" w:cs="Rockwell"/>
                <w:sz w:val="21"/>
                <w:u w:val="single" w:color="000000"/>
              </w:rPr>
              <w:t>with&lt;10msdelay</w:t>
            </w:r>
            <w:r>
              <w:rPr>
                <w:rFonts w:ascii="Rockwell" w:eastAsia="Rockwell" w:hAnsi="Rockwell" w:cs="Rockwell"/>
                <w:sz w:val="21"/>
              </w:rPr>
              <w:t>.</w:t>
            </w:r>
          </w:p>
        </w:tc>
      </w:tr>
      <w:tr w:rsidR="006C2E12" w14:paraId="7C68C122" w14:textId="77777777">
        <w:trPr>
          <w:trHeight w:val="767"/>
        </w:trPr>
        <w:tc>
          <w:tcPr>
            <w:tcW w:w="1434" w:type="dxa"/>
            <w:tcBorders>
              <w:top w:val="single" w:sz="4" w:space="0" w:color="000000"/>
              <w:left w:val="single" w:sz="4" w:space="0" w:color="000000"/>
              <w:bottom w:val="single" w:sz="4" w:space="0" w:color="000000"/>
              <w:right w:val="single" w:sz="4" w:space="0" w:color="000000"/>
            </w:tcBorders>
          </w:tcPr>
          <w:p w14:paraId="55A9BA16" w14:textId="77777777" w:rsidR="006C2E12" w:rsidRDefault="00000000">
            <w:pPr>
              <w:spacing w:after="0"/>
              <w:ind w:left="5"/>
            </w:pPr>
            <w:r>
              <w:rPr>
                <w:rFonts w:ascii="Rockwell" w:eastAsia="Rockwell" w:hAnsi="Rockwell" w:cs="Rockwell"/>
                <w:sz w:val="20"/>
              </w:rPr>
              <w:t>Stock Scanner&amp; Screener.</w:t>
            </w:r>
          </w:p>
        </w:tc>
        <w:tc>
          <w:tcPr>
            <w:tcW w:w="971" w:type="dxa"/>
            <w:tcBorders>
              <w:top w:val="single" w:sz="4" w:space="0" w:color="000000"/>
              <w:left w:val="single" w:sz="4" w:space="0" w:color="000000"/>
              <w:bottom w:val="single" w:sz="4" w:space="0" w:color="000000"/>
              <w:right w:val="single" w:sz="4" w:space="0" w:color="000000"/>
            </w:tcBorders>
          </w:tcPr>
          <w:p w14:paraId="6B54BF3F" w14:textId="77777777" w:rsidR="006C2E12" w:rsidRDefault="00000000">
            <w:pPr>
              <w:spacing w:after="0"/>
              <w:ind w:left="6"/>
            </w:pPr>
            <w:r>
              <w:rPr>
                <w:rFonts w:ascii="Rockwell" w:eastAsia="Rockwell" w:hAnsi="Rockwell" w:cs="Rockwell"/>
                <w:sz w:val="20"/>
              </w:rPr>
              <w:t>Jan. 2022</w:t>
            </w:r>
          </w:p>
          <w:p w14:paraId="2D39CB40" w14:textId="77777777" w:rsidR="006C2E12" w:rsidRDefault="00000000">
            <w:pPr>
              <w:tabs>
                <w:tab w:val="right" w:pos="844"/>
              </w:tabs>
              <w:spacing w:after="0"/>
            </w:pPr>
            <w:r>
              <w:rPr>
                <w:rFonts w:ascii="Rockwell" w:eastAsia="Rockwell" w:hAnsi="Rockwell" w:cs="Rockwell"/>
                <w:sz w:val="20"/>
              </w:rPr>
              <w:t>–</w:t>
            </w:r>
            <w:r>
              <w:rPr>
                <w:rFonts w:ascii="Rockwell" w:eastAsia="Rockwell" w:hAnsi="Rockwell" w:cs="Rockwell"/>
                <w:sz w:val="20"/>
              </w:rPr>
              <w:tab/>
              <w:t>Mar.</w:t>
            </w:r>
          </w:p>
          <w:p w14:paraId="1D37175D" w14:textId="77777777" w:rsidR="006C2E12" w:rsidRDefault="00000000">
            <w:pPr>
              <w:spacing w:after="0"/>
              <w:ind w:left="6"/>
            </w:pPr>
            <w:r>
              <w:rPr>
                <w:rFonts w:ascii="Rockwell" w:eastAsia="Rockwell" w:hAnsi="Rockwell" w:cs="Rockwell"/>
                <w:sz w:val="20"/>
              </w:rPr>
              <w:t>2022</w:t>
            </w:r>
          </w:p>
        </w:tc>
        <w:tc>
          <w:tcPr>
            <w:tcW w:w="8054" w:type="dxa"/>
            <w:tcBorders>
              <w:top w:val="single" w:sz="4" w:space="0" w:color="000000"/>
              <w:left w:val="single" w:sz="4" w:space="0" w:color="000000"/>
              <w:bottom w:val="single" w:sz="4" w:space="0" w:color="000000"/>
              <w:right w:val="single" w:sz="4" w:space="0" w:color="000000"/>
            </w:tcBorders>
          </w:tcPr>
          <w:p w14:paraId="65881EB4" w14:textId="77777777" w:rsidR="006C2E12" w:rsidRDefault="00000000">
            <w:pPr>
              <w:spacing w:after="0"/>
            </w:pPr>
            <w:r>
              <w:rPr>
                <w:rFonts w:ascii="Rockwell" w:eastAsia="Rockwell" w:hAnsi="Rockwell" w:cs="Rockwell"/>
                <w:sz w:val="20"/>
              </w:rPr>
              <w:t>•Worked as a Mentorto make a ScannerToolwhich is Analyzing the Result and</w:t>
            </w:r>
          </w:p>
          <w:p w14:paraId="320ECA04" w14:textId="77777777" w:rsidR="006C2E12" w:rsidRDefault="00000000">
            <w:pPr>
              <w:spacing w:after="0"/>
              <w:ind w:left="173" w:right="3147" w:hanging="173"/>
            </w:pPr>
            <w:r>
              <w:rPr>
                <w:rFonts w:ascii="Rockwell" w:eastAsia="Rockwell" w:hAnsi="Rockwell" w:cs="Rockwell"/>
                <w:sz w:val="20"/>
              </w:rPr>
              <w:t>Generate Multiple Pivots based on FeatureSelection.</w:t>
            </w:r>
          </w:p>
        </w:tc>
      </w:tr>
      <w:tr w:rsidR="006C2E12" w14:paraId="0CCC3D3B" w14:textId="77777777">
        <w:trPr>
          <w:trHeight w:val="1300"/>
        </w:trPr>
        <w:tc>
          <w:tcPr>
            <w:tcW w:w="1434" w:type="dxa"/>
            <w:tcBorders>
              <w:top w:val="single" w:sz="4" w:space="0" w:color="000000"/>
              <w:left w:val="single" w:sz="4" w:space="0" w:color="000000"/>
              <w:bottom w:val="single" w:sz="4" w:space="0" w:color="000000"/>
              <w:right w:val="single" w:sz="4" w:space="0" w:color="000000"/>
            </w:tcBorders>
          </w:tcPr>
          <w:p w14:paraId="59C632B5" w14:textId="77777777" w:rsidR="006C2E12" w:rsidRDefault="00000000">
            <w:pPr>
              <w:spacing w:after="0"/>
              <w:ind w:left="5"/>
            </w:pPr>
            <w:r>
              <w:rPr>
                <w:rFonts w:ascii="Rockwell" w:eastAsia="Rockwell" w:hAnsi="Rockwell" w:cs="Rockwell"/>
                <w:sz w:val="20"/>
              </w:rPr>
              <w:t>Software Engineer.</w:t>
            </w:r>
          </w:p>
        </w:tc>
        <w:tc>
          <w:tcPr>
            <w:tcW w:w="971" w:type="dxa"/>
            <w:tcBorders>
              <w:top w:val="single" w:sz="4" w:space="0" w:color="000000"/>
              <w:left w:val="single" w:sz="4" w:space="0" w:color="000000"/>
              <w:bottom w:val="single" w:sz="4" w:space="0" w:color="000000"/>
              <w:right w:val="single" w:sz="4" w:space="0" w:color="000000"/>
            </w:tcBorders>
          </w:tcPr>
          <w:p w14:paraId="23941F40" w14:textId="77777777" w:rsidR="006C2E12" w:rsidRDefault="00000000">
            <w:pPr>
              <w:spacing w:after="0"/>
              <w:ind w:left="6"/>
            </w:pPr>
            <w:r>
              <w:rPr>
                <w:rFonts w:ascii="Rockwell" w:eastAsia="Rockwell" w:hAnsi="Rockwell" w:cs="Rockwell"/>
                <w:sz w:val="20"/>
              </w:rPr>
              <w:t>May</w:t>
            </w:r>
          </w:p>
          <w:p w14:paraId="047F9765" w14:textId="77777777" w:rsidR="006C2E12" w:rsidRDefault="00000000">
            <w:pPr>
              <w:spacing w:after="0"/>
              <w:ind w:left="6"/>
            </w:pPr>
            <w:r>
              <w:rPr>
                <w:rFonts w:ascii="Rockwell" w:eastAsia="Rockwell" w:hAnsi="Rockwell" w:cs="Rockwell"/>
                <w:sz w:val="20"/>
              </w:rPr>
              <w:t>2021 – Jan.2022</w:t>
            </w:r>
          </w:p>
        </w:tc>
        <w:tc>
          <w:tcPr>
            <w:tcW w:w="8054" w:type="dxa"/>
            <w:tcBorders>
              <w:top w:val="single" w:sz="4" w:space="0" w:color="000000"/>
              <w:left w:val="single" w:sz="4" w:space="0" w:color="000000"/>
              <w:bottom w:val="single" w:sz="4" w:space="0" w:color="000000"/>
              <w:right w:val="single" w:sz="4" w:space="0" w:color="000000"/>
            </w:tcBorders>
          </w:tcPr>
          <w:p w14:paraId="2DDFB990" w14:textId="77777777" w:rsidR="006C2E12" w:rsidRDefault="00000000">
            <w:pPr>
              <w:numPr>
                <w:ilvl w:val="0"/>
                <w:numId w:val="10"/>
              </w:numPr>
              <w:spacing w:after="0"/>
              <w:ind w:hanging="170"/>
            </w:pPr>
            <w:r>
              <w:rPr>
                <w:rFonts w:ascii="Rockwell" w:eastAsia="Rockwell" w:hAnsi="Rockwell" w:cs="Rockwell"/>
                <w:sz w:val="20"/>
              </w:rPr>
              <w:t>Workingas a StrategyWriter based onAnalysis Calculation.</w:t>
            </w:r>
          </w:p>
          <w:p w14:paraId="7ADE81CE" w14:textId="77777777" w:rsidR="006C2E12" w:rsidRDefault="00000000">
            <w:pPr>
              <w:numPr>
                <w:ilvl w:val="0"/>
                <w:numId w:val="10"/>
              </w:numPr>
              <w:spacing w:after="0"/>
              <w:ind w:hanging="170"/>
            </w:pPr>
            <w:r>
              <w:rPr>
                <w:rFonts w:ascii="Rockwell" w:eastAsia="Rockwell" w:hAnsi="Rockwell" w:cs="Rockwell"/>
                <w:sz w:val="20"/>
              </w:rPr>
              <w:t>DeployingtheSame during Live,BackTesting.</w:t>
            </w:r>
          </w:p>
          <w:p w14:paraId="4526BA64" w14:textId="77777777" w:rsidR="006C2E12" w:rsidRDefault="00000000">
            <w:pPr>
              <w:numPr>
                <w:ilvl w:val="0"/>
                <w:numId w:val="10"/>
              </w:numPr>
              <w:spacing w:after="0"/>
              <w:ind w:hanging="170"/>
            </w:pPr>
            <w:r>
              <w:rPr>
                <w:rFonts w:ascii="Rockwell" w:eastAsia="Rockwell" w:hAnsi="Rockwell" w:cs="Rockwell"/>
                <w:sz w:val="20"/>
              </w:rPr>
              <w:t>WorkingonPythonPipeline</w:t>
            </w:r>
          </w:p>
          <w:p w14:paraId="79C96039" w14:textId="77777777" w:rsidR="006C2E12" w:rsidRDefault="00000000">
            <w:pPr>
              <w:numPr>
                <w:ilvl w:val="0"/>
                <w:numId w:val="10"/>
              </w:numPr>
              <w:spacing w:after="0"/>
              <w:ind w:hanging="170"/>
            </w:pPr>
            <w:r>
              <w:rPr>
                <w:rFonts w:ascii="Rockwell" w:eastAsia="Rockwell" w:hAnsi="Rockwell" w:cs="Rockwell"/>
                <w:sz w:val="20"/>
              </w:rPr>
              <w:t>GenerateFile which will be in Use toVisualize Data and Analysis.</w:t>
            </w:r>
          </w:p>
          <w:p w14:paraId="3D7D5901" w14:textId="77777777" w:rsidR="006C2E12" w:rsidRDefault="00000000">
            <w:pPr>
              <w:numPr>
                <w:ilvl w:val="0"/>
                <w:numId w:val="10"/>
              </w:numPr>
              <w:spacing w:after="0"/>
              <w:ind w:hanging="170"/>
            </w:pPr>
            <w:r>
              <w:rPr>
                <w:rFonts w:ascii="Rockwell" w:eastAsia="Rockwell" w:hAnsi="Rockwell" w:cs="Rockwell"/>
                <w:sz w:val="20"/>
              </w:rPr>
              <w:t>Making Scanner to Scan Stocks along with Filters and Market Calculations [NYSE]</w:t>
            </w:r>
          </w:p>
        </w:tc>
      </w:tr>
      <w:tr w:rsidR="006C2E12" w14:paraId="66F53E41" w14:textId="77777777">
        <w:trPr>
          <w:trHeight w:val="2220"/>
        </w:trPr>
        <w:tc>
          <w:tcPr>
            <w:tcW w:w="1434" w:type="dxa"/>
            <w:tcBorders>
              <w:top w:val="single" w:sz="4" w:space="0" w:color="000000"/>
              <w:left w:val="single" w:sz="4" w:space="0" w:color="000000"/>
              <w:bottom w:val="single" w:sz="4" w:space="0" w:color="000000"/>
              <w:right w:val="single" w:sz="4" w:space="0" w:color="000000"/>
            </w:tcBorders>
          </w:tcPr>
          <w:p w14:paraId="1255A6F3" w14:textId="77777777" w:rsidR="006C2E12" w:rsidRDefault="00000000">
            <w:pPr>
              <w:spacing w:after="0"/>
              <w:ind w:left="5"/>
            </w:pPr>
            <w:r>
              <w:rPr>
                <w:rFonts w:ascii="Rockwell" w:eastAsia="Rockwell" w:hAnsi="Rockwell" w:cs="Rockwell"/>
                <w:sz w:val="20"/>
              </w:rPr>
              <w:t>Software Developer.</w:t>
            </w:r>
          </w:p>
        </w:tc>
        <w:tc>
          <w:tcPr>
            <w:tcW w:w="971" w:type="dxa"/>
            <w:tcBorders>
              <w:top w:val="single" w:sz="4" w:space="0" w:color="000000"/>
              <w:left w:val="single" w:sz="4" w:space="0" w:color="000000"/>
              <w:bottom w:val="single" w:sz="4" w:space="0" w:color="000000"/>
              <w:right w:val="single" w:sz="4" w:space="0" w:color="000000"/>
            </w:tcBorders>
          </w:tcPr>
          <w:p w14:paraId="7AF279B0" w14:textId="77777777" w:rsidR="006C2E12" w:rsidRDefault="00000000">
            <w:pPr>
              <w:spacing w:after="0"/>
              <w:ind w:left="6"/>
            </w:pPr>
            <w:r>
              <w:rPr>
                <w:rFonts w:ascii="Rockwell" w:eastAsia="Rockwell" w:hAnsi="Rockwell" w:cs="Rockwell"/>
                <w:sz w:val="20"/>
              </w:rPr>
              <w:t>May</w:t>
            </w:r>
          </w:p>
          <w:p w14:paraId="433344BB" w14:textId="77777777" w:rsidR="006C2E12" w:rsidRDefault="00000000">
            <w:pPr>
              <w:spacing w:after="0" w:line="242" w:lineRule="auto"/>
              <w:ind w:left="6"/>
            </w:pPr>
            <w:r>
              <w:rPr>
                <w:rFonts w:ascii="Rockwell" w:eastAsia="Rockwell" w:hAnsi="Rockwell" w:cs="Rockwell"/>
                <w:sz w:val="20"/>
              </w:rPr>
              <w:t>2020– Mar.</w:t>
            </w:r>
          </w:p>
          <w:p w14:paraId="20E09413" w14:textId="77777777" w:rsidR="006C2E12" w:rsidRDefault="00000000">
            <w:pPr>
              <w:spacing w:after="0"/>
              <w:ind w:left="6"/>
            </w:pPr>
            <w:r>
              <w:rPr>
                <w:rFonts w:ascii="Rockwell" w:eastAsia="Rockwell" w:hAnsi="Rockwell" w:cs="Rockwell"/>
                <w:sz w:val="20"/>
              </w:rPr>
              <w:t>2021</w:t>
            </w:r>
          </w:p>
        </w:tc>
        <w:tc>
          <w:tcPr>
            <w:tcW w:w="8054" w:type="dxa"/>
            <w:tcBorders>
              <w:top w:val="single" w:sz="4" w:space="0" w:color="000000"/>
              <w:left w:val="single" w:sz="4" w:space="0" w:color="000000"/>
              <w:bottom w:val="single" w:sz="4" w:space="0" w:color="000000"/>
              <w:right w:val="single" w:sz="4" w:space="0" w:color="000000"/>
            </w:tcBorders>
          </w:tcPr>
          <w:p w14:paraId="629D6415" w14:textId="77777777" w:rsidR="006C2E12" w:rsidRDefault="00000000">
            <w:pPr>
              <w:numPr>
                <w:ilvl w:val="0"/>
                <w:numId w:val="11"/>
              </w:numPr>
              <w:spacing w:after="0"/>
              <w:ind w:hanging="173"/>
            </w:pPr>
            <w:r>
              <w:rPr>
                <w:rFonts w:ascii="Rockwell" w:eastAsia="Rockwell" w:hAnsi="Rockwell" w:cs="Rockwell"/>
                <w:sz w:val="20"/>
              </w:rPr>
              <w:t>WorkingonPythonProjects</w:t>
            </w:r>
          </w:p>
          <w:p w14:paraId="4B1568E6" w14:textId="77777777" w:rsidR="006C2E12" w:rsidRDefault="00000000">
            <w:pPr>
              <w:numPr>
                <w:ilvl w:val="0"/>
                <w:numId w:val="11"/>
              </w:numPr>
              <w:spacing w:after="49" w:line="242" w:lineRule="auto"/>
              <w:ind w:hanging="173"/>
            </w:pPr>
            <w:r>
              <w:rPr>
                <w:rFonts w:ascii="Rockwell" w:eastAsia="Rockwell" w:hAnsi="Rockwell" w:cs="Rockwell"/>
                <w:sz w:val="20"/>
              </w:rPr>
              <w:t>WorkingonSeveralProjectalong with MakingPrograms Individuallyusing Python as well as C#</w:t>
            </w:r>
          </w:p>
          <w:p w14:paraId="0F660F48" w14:textId="77777777" w:rsidR="006C2E12" w:rsidRDefault="00000000">
            <w:pPr>
              <w:numPr>
                <w:ilvl w:val="0"/>
                <w:numId w:val="11"/>
              </w:numPr>
              <w:spacing w:after="0"/>
              <w:ind w:hanging="173"/>
            </w:pPr>
            <w:r>
              <w:rPr>
                <w:rFonts w:ascii="Rockwell" w:eastAsia="Rockwell" w:hAnsi="Rockwell" w:cs="Rockwell"/>
                <w:sz w:val="20"/>
              </w:rPr>
              <w:t>Handling LargeAmount ofData</w:t>
            </w:r>
          </w:p>
          <w:p w14:paraId="5964FAD2" w14:textId="77777777" w:rsidR="006C2E12" w:rsidRDefault="00000000">
            <w:pPr>
              <w:numPr>
                <w:ilvl w:val="0"/>
                <w:numId w:val="11"/>
              </w:numPr>
              <w:spacing w:after="0"/>
              <w:ind w:hanging="173"/>
            </w:pPr>
            <w:r>
              <w:rPr>
                <w:rFonts w:ascii="Rockwell" w:eastAsia="Rockwell" w:hAnsi="Rockwell" w:cs="Rockwell"/>
                <w:sz w:val="20"/>
              </w:rPr>
              <w:t>Made a Code Pipeline to Download the Historical Tick,Quotes,</w:t>
            </w:r>
          </w:p>
          <w:p w14:paraId="11F736F0" w14:textId="77777777" w:rsidR="006C2E12" w:rsidRDefault="00000000">
            <w:pPr>
              <w:numPr>
                <w:ilvl w:val="0"/>
                <w:numId w:val="11"/>
              </w:numPr>
              <w:spacing w:after="0"/>
              <w:ind w:hanging="173"/>
            </w:pPr>
            <w:r>
              <w:rPr>
                <w:rFonts w:ascii="Rockwell" w:eastAsia="Rockwell" w:hAnsi="Rockwell" w:cs="Rockwell"/>
                <w:sz w:val="20"/>
              </w:rPr>
              <w:t>Fundamentals,EOD,Minute,ETF,Daily etc Data</w:t>
            </w:r>
          </w:p>
          <w:p w14:paraId="54035733" w14:textId="77777777" w:rsidR="006C2E12" w:rsidRDefault="00000000">
            <w:pPr>
              <w:numPr>
                <w:ilvl w:val="0"/>
                <w:numId w:val="11"/>
              </w:numPr>
              <w:spacing w:after="0"/>
              <w:ind w:hanging="173"/>
            </w:pPr>
            <w:r>
              <w:rPr>
                <w:rFonts w:ascii="Rockwell" w:eastAsia="Rockwell" w:hAnsi="Rockwell" w:cs="Rockwell"/>
                <w:sz w:val="20"/>
              </w:rPr>
              <w:t>HandlingDownload Failure,GeneratingVerification Report,</w:t>
            </w:r>
          </w:p>
          <w:p w14:paraId="1F351A58" w14:textId="77777777" w:rsidR="006C2E12" w:rsidRDefault="00000000">
            <w:pPr>
              <w:numPr>
                <w:ilvl w:val="0"/>
                <w:numId w:val="11"/>
              </w:numPr>
              <w:spacing w:after="0"/>
              <w:ind w:hanging="173"/>
            </w:pPr>
            <w:r>
              <w:rPr>
                <w:rFonts w:ascii="Rockwell" w:eastAsia="Rockwell" w:hAnsi="Rockwell" w:cs="Rockwell"/>
                <w:sz w:val="20"/>
              </w:rPr>
              <w:t>Comparing for Size,Count all with code</w:t>
            </w:r>
          </w:p>
          <w:p w14:paraId="53405B23" w14:textId="77777777" w:rsidR="006C2E12" w:rsidRDefault="00000000">
            <w:pPr>
              <w:numPr>
                <w:ilvl w:val="0"/>
                <w:numId w:val="11"/>
              </w:numPr>
              <w:spacing w:after="0"/>
              <w:ind w:hanging="173"/>
            </w:pPr>
            <w:r>
              <w:rPr>
                <w:rFonts w:ascii="Rockwell" w:eastAsia="Rockwell" w:hAnsi="Rockwell" w:cs="Rockwell"/>
                <w:sz w:val="20"/>
              </w:rPr>
              <w:t>Cleaning of Data and Generating Stats,that is used by Analysers</w:t>
            </w:r>
          </w:p>
        </w:tc>
      </w:tr>
      <w:tr w:rsidR="006C2E12" w14:paraId="3A831DCE" w14:textId="77777777">
        <w:trPr>
          <w:trHeight w:val="1001"/>
        </w:trPr>
        <w:tc>
          <w:tcPr>
            <w:tcW w:w="1434" w:type="dxa"/>
            <w:tcBorders>
              <w:top w:val="single" w:sz="4" w:space="0" w:color="000000"/>
              <w:left w:val="single" w:sz="4" w:space="0" w:color="000000"/>
              <w:bottom w:val="single" w:sz="4" w:space="0" w:color="000000"/>
              <w:right w:val="single" w:sz="4" w:space="0" w:color="000000"/>
            </w:tcBorders>
          </w:tcPr>
          <w:p w14:paraId="69623D12" w14:textId="77777777" w:rsidR="006C2E12" w:rsidRDefault="00000000">
            <w:pPr>
              <w:spacing w:after="0"/>
              <w:ind w:left="5"/>
            </w:pPr>
            <w:r>
              <w:rPr>
                <w:rFonts w:ascii="Rockwell" w:eastAsia="Rockwell" w:hAnsi="Rockwell" w:cs="Rockwell"/>
                <w:sz w:val="20"/>
              </w:rPr>
              <w:t>Intern.</w:t>
            </w:r>
          </w:p>
        </w:tc>
        <w:tc>
          <w:tcPr>
            <w:tcW w:w="971" w:type="dxa"/>
            <w:tcBorders>
              <w:top w:val="single" w:sz="4" w:space="0" w:color="000000"/>
              <w:left w:val="single" w:sz="4" w:space="0" w:color="000000"/>
              <w:bottom w:val="single" w:sz="4" w:space="0" w:color="000000"/>
              <w:right w:val="single" w:sz="4" w:space="0" w:color="000000"/>
            </w:tcBorders>
          </w:tcPr>
          <w:p w14:paraId="78CDC63C" w14:textId="77777777" w:rsidR="006C2E12" w:rsidRDefault="00000000">
            <w:pPr>
              <w:spacing w:after="0"/>
              <w:ind w:left="6"/>
            </w:pPr>
            <w:r>
              <w:rPr>
                <w:rFonts w:ascii="Rockwell" w:eastAsia="Rockwell" w:hAnsi="Rockwell" w:cs="Rockwell"/>
                <w:sz w:val="20"/>
              </w:rPr>
              <w:t>Nov.</w:t>
            </w:r>
          </w:p>
          <w:p w14:paraId="093ADED1" w14:textId="77777777" w:rsidR="006C2E12" w:rsidRDefault="00000000">
            <w:pPr>
              <w:spacing w:after="0" w:line="239" w:lineRule="auto"/>
              <w:ind w:left="6" w:right="28"/>
            </w:pPr>
            <w:r>
              <w:rPr>
                <w:rFonts w:ascii="Rockwell" w:eastAsia="Rockwell" w:hAnsi="Rockwell" w:cs="Rockwell"/>
                <w:sz w:val="20"/>
              </w:rPr>
              <w:t>2019 May</w:t>
            </w:r>
          </w:p>
          <w:p w14:paraId="3282A482" w14:textId="77777777" w:rsidR="006C2E12" w:rsidRDefault="00000000">
            <w:pPr>
              <w:spacing w:after="0"/>
              <w:ind w:left="6"/>
            </w:pPr>
            <w:r>
              <w:rPr>
                <w:rFonts w:ascii="Rockwell" w:eastAsia="Rockwell" w:hAnsi="Rockwell" w:cs="Rockwell"/>
                <w:sz w:val="20"/>
              </w:rPr>
              <w:t>2020</w:t>
            </w:r>
          </w:p>
        </w:tc>
        <w:tc>
          <w:tcPr>
            <w:tcW w:w="8054" w:type="dxa"/>
            <w:tcBorders>
              <w:top w:val="single" w:sz="4" w:space="0" w:color="000000"/>
              <w:left w:val="single" w:sz="4" w:space="0" w:color="000000"/>
              <w:bottom w:val="single" w:sz="4" w:space="0" w:color="000000"/>
              <w:right w:val="single" w:sz="4" w:space="0" w:color="000000"/>
            </w:tcBorders>
          </w:tcPr>
          <w:p w14:paraId="58EDEBFD" w14:textId="77777777" w:rsidR="006C2E12" w:rsidRDefault="00000000">
            <w:pPr>
              <w:spacing w:after="0"/>
            </w:pPr>
            <w:r>
              <w:rPr>
                <w:rFonts w:ascii="Rockwell" w:eastAsia="Rockwell" w:hAnsi="Rockwell" w:cs="Rockwell"/>
                <w:sz w:val="20"/>
              </w:rPr>
              <w:t>• HereIGainKnowledgeofC#aswell as Python,OOP,Along withWorking onProjects</w:t>
            </w:r>
          </w:p>
        </w:tc>
      </w:tr>
    </w:tbl>
    <w:p w14:paraId="531B39F5" w14:textId="77777777" w:rsidR="006C2E12" w:rsidRDefault="00000000">
      <w:pPr>
        <w:spacing w:after="0"/>
        <w:ind w:left="-5" w:hanging="10"/>
      </w:pPr>
      <w:r>
        <w:rPr>
          <w:rFonts w:ascii="Times New Roman" w:eastAsia="Times New Roman" w:hAnsi="Times New Roman" w:cs="Times New Roman"/>
          <w:sz w:val="28"/>
          <w:u w:val="single" w:color="000000"/>
        </w:rPr>
        <w:t>Western Digital</w:t>
      </w:r>
    </w:p>
    <w:tbl>
      <w:tblPr>
        <w:tblStyle w:val="TableGrid"/>
        <w:tblW w:w="10459" w:type="dxa"/>
        <w:tblInd w:w="-172" w:type="dxa"/>
        <w:tblCellMar>
          <w:top w:w="60" w:type="dxa"/>
          <w:left w:w="0" w:type="dxa"/>
          <w:bottom w:w="0" w:type="dxa"/>
          <w:right w:w="115" w:type="dxa"/>
        </w:tblCellMar>
        <w:tblLook w:val="04A0" w:firstRow="1" w:lastRow="0" w:firstColumn="1" w:lastColumn="0" w:noHBand="0" w:noVBand="1"/>
      </w:tblPr>
      <w:tblGrid>
        <w:gridCol w:w="1244"/>
        <w:gridCol w:w="757"/>
        <w:gridCol w:w="506"/>
        <w:gridCol w:w="7952"/>
      </w:tblGrid>
      <w:tr w:rsidR="006C2E12" w14:paraId="1D2BD92F" w14:textId="77777777">
        <w:trPr>
          <w:trHeight w:val="1241"/>
        </w:trPr>
        <w:tc>
          <w:tcPr>
            <w:tcW w:w="1244" w:type="dxa"/>
            <w:tcBorders>
              <w:top w:val="single" w:sz="4" w:space="0" w:color="000000"/>
              <w:left w:val="single" w:sz="4" w:space="0" w:color="000000"/>
              <w:bottom w:val="single" w:sz="4" w:space="0" w:color="000000"/>
              <w:right w:val="single" w:sz="4" w:space="0" w:color="000000"/>
            </w:tcBorders>
          </w:tcPr>
          <w:p w14:paraId="568B48D7" w14:textId="77777777" w:rsidR="006C2E12" w:rsidRDefault="00000000">
            <w:pPr>
              <w:spacing w:after="0"/>
              <w:ind w:left="115"/>
            </w:pPr>
            <w:r>
              <w:rPr>
                <w:rFonts w:ascii="Rockwell" w:eastAsia="Rockwell" w:hAnsi="Rockwell" w:cs="Rockwell"/>
                <w:sz w:val="20"/>
              </w:rPr>
              <w:lastRenderedPageBreak/>
              <w:t>Internship.</w:t>
            </w:r>
          </w:p>
        </w:tc>
        <w:tc>
          <w:tcPr>
            <w:tcW w:w="757" w:type="dxa"/>
            <w:tcBorders>
              <w:top w:val="single" w:sz="4" w:space="0" w:color="000000"/>
              <w:left w:val="single" w:sz="4" w:space="0" w:color="000000"/>
              <w:bottom w:val="single" w:sz="4" w:space="0" w:color="000000"/>
              <w:right w:val="nil"/>
            </w:tcBorders>
          </w:tcPr>
          <w:p w14:paraId="38763BF8" w14:textId="77777777" w:rsidR="006C2E12" w:rsidRDefault="00000000">
            <w:pPr>
              <w:spacing w:after="1" w:line="240" w:lineRule="auto"/>
              <w:ind w:left="109"/>
            </w:pPr>
            <w:r>
              <w:rPr>
                <w:rFonts w:ascii="Rockwell" w:eastAsia="Rockwell" w:hAnsi="Rockwell" w:cs="Rockwell"/>
                <w:sz w:val="20"/>
              </w:rPr>
              <w:t>Mar. 2018 Apr.</w:t>
            </w:r>
          </w:p>
          <w:p w14:paraId="2AE76719" w14:textId="77777777" w:rsidR="006C2E12" w:rsidRDefault="00000000">
            <w:pPr>
              <w:spacing w:after="0"/>
              <w:ind w:left="109"/>
            </w:pPr>
            <w:r>
              <w:rPr>
                <w:rFonts w:ascii="Rockwell" w:eastAsia="Rockwell" w:hAnsi="Rockwell" w:cs="Rockwell"/>
                <w:sz w:val="20"/>
              </w:rPr>
              <w:t>2018</w:t>
            </w:r>
          </w:p>
        </w:tc>
        <w:tc>
          <w:tcPr>
            <w:tcW w:w="506" w:type="dxa"/>
            <w:tcBorders>
              <w:top w:val="single" w:sz="4" w:space="0" w:color="000000"/>
              <w:left w:val="nil"/>
              <w:bottom w:val="single" w:sz="4" w:space="0" w:color="000000"/>
              <w:right w:val="single" w:sz="4" w:space="0" w:color="000000"/>
            </w:tcBorders>
          </w:tcPr>
          <w:p w14:paraId="0A6AE0EF" w14:textId="77777777" w:rsidR="006C2E12" w:rsidRDefault="00000000">
            <w:pPr>
              <w:spacing w:after="0"/>
            </w:pPr>
            <w:r>
              <w:rPr>
                <w:rFonts w:ascii="Rockwell" w:eastAsia="Rockwell" w:hAnsi="Rockwell" w:cs="Rockwell"/>
                <w:sz w:val="20"/>
              </w:rPr>
              <w:t>–</w:t>
            </w:r>
          </w:p>
        </w:tc>
        <w:tc>
          <w:tcPr>
            <w:tcW w:w="7952" w:type="dxa"/>
            <w:tcBorders>
              <w:top w:val="single" w:sz="4" w:space="0" w:color="000000"/>
              <w:left w:val="single" w:sz="4" w:space="0" w:color="000000"/>
              <w:bottom w:val="single" w:sz="4" w:space="0" w:color="000000"/>
              <w:right w:val="single" w:sz="4" w:space="0" w:color="000000"/>
            </w:tcBorders>
          </w:tcPr>
          <w:p w14:paraId="4143E2CD" w14:textId="77777777" w:rsidR="006C2E12" w:rsidRDefault="00000000">
            <w:pPr>
              <w:numPr>
                <w:ilvl w:val="0"/>
                <w:numId w:val="12"/>
              </w:numPr>
              <w:spacing w:after="0"/>
              <w:ind w:hanging="139"/>
            </w:pPr>
            <w:r>
              <w:rPr>
                <w:rFonts w:ascii="Rockwell" w:eastAsia="Rockwell" w:hAnsi="Rockwell" w:cs="Rockwell"/>
                <w:sz w:val="20"/>
              </w:rPr>
              <w:t>Assembling ofSystem,</w:t>
            </w:r>
          </w:p>
          <w:p w14:paraId="6460B23B" w14:textId="77777777" w:rsidR="006C2E12" w:rsidRDefault="00000000">
            <w:pPr>
              <w:numPr>
                <w:ilvl w:val="0"/>
                <w:numId w:val="12"/>
              </w:numPr>
              <w:spacing w:after="0"/>
              <w:ind w:hanging="139"/>
            </w:pPr>
            <w:r>
              <w:rPr>
                <w:rFonts w:ascii="Rockwell" w:eastAsia="Rockwell" w:hAnsi="Rockwell" w:cs="Rockwell"/>
                <w:sz w:val="20"/>
              </w:rPr>
              <w:t>AddingWindowsto DOS Laptop</w:t>
            </w:r>
          </w:p>
          <w:p w14:paraId="6CA26084" w14:textId="77777777" w:rsidR="006C2E12" w:rsidRDefault="00000000">
            <w:pPr>
              <w:numPr>
                <w:ilvl w:val="0"/>
                <w:numId w:val="12"/>
              </w:numPr>
              <w:spacing w:after="0"/>
              <w:ind w:hanging="139"/>
            </w:pPr>
            <w:r>
              <w:rPr>
                <w:rFonts w:ascii="Rockwell" w:eastAsia="Rockwell" w:hAnsi="Rockwell" w:cs="Rockwell"/>
                <w:sz w:val="20"/>
              </w:rPr>
              <w:t>Dealing with Client to Meet their Laptop Delivery with Custom Software Installed</w:t>
            </w:r>
          </w:p>
          <w:p w14:paraId="2C5D950D" w14:textId="77777777" w:rsidR="006C2E12" w:rsidRDefault="00000000">
            <w:pPr>
              <w:numPr>
                <w:ilvl w:val="0"/>
                <w:numId w:val="12"/>
              </w:numPr>
              <w:spacing w:after="0"/>
              <w:ind w:hanging="139"/>
            </w:pPr>
            <w:r>
              <w:rPr>
                <w:rFonts w:ascii="Rockwell" w:eastAsia="Rockwell" w:hAnsi="Rockwell" w:cs="Rockwell"/>
                <w:sz w:val="20"/>
              </w:rPr>
              <w:t>Learn to Understand the Client Requirement</w:t>
            </w:r>
          </w:p>
        </w:tc>
      </w:tr>
    </w:tbl>
    <w:p w14:paraId="3637A229" w14:textId="77777777" w:rsidR="006C2E12" w:rsidRDefault="00000000">
      <w:pPr>
        <w:spacing w:after="52"/>
        <w:ind w:left="14"/>
      </w:pPr>
      <w:r>
        <w:rPr>
          <w:noProof/>
        </w:rPr>
        <mc:AlternateContent>
          <mc:Choice Requires="wpg">
            <w:drawing>
              <wp:inline distT="0" distB="0" distL="0" distR="0" wp14:anchorId="29196C47" wp14:editId="4F5BBAC1">
                <wp:extent cx="32385" cy="7620"/>
                <wp:effectExtent l="0" t="0" r="0" b="0"/>
                <wp:docPr id="11882" name="Group 11882"/>
                <wp:cNvGraphicFramePr/>
                <a:graphic xmlns:a="http://schemas.openxmlformats.org/drawingml/2006/main">
                  <a:graphicData uri="http://schemas.microsoft.com/office/word/2010/wordprocessingGroup">
                    <wpg:wgp>
                      <wpg:cNvGrpSpPr/>
                      <wpg:grpSpPr>
                        <a:xfrm>
                          <a:off x="0" y="0"/>
                          <a:ext cx="32385" cy="7620"/>
                          <a:chOff x="0" y="0"/>
                          <a:chExt cx="32385" cy="7620"/>
                        </a:xfrm>
                      </wpg:grpSpPr>
                      <wps:wsp>
                        <wps:cNvPr id="12282" name="Shape 12282"/>
                        <wps:cNvSpPr/>
                        <wps:spPr>
                          <a:xfrm>
                            <a:off x="0" y="0"/>
                            <a:ext cx="32385" cy="9144"/>
                          </a:xfrm>
                          <a:custGeom>
                            <a:avLst/>
                            <a:gdLst/>
                            <a:ahLst/>
                            <a:cxnLst/>
                            <a:rect l="0" t="0" r="0" b="0"/>
                            <a:pathLst>
                              <a:path w="32385" h="9144">
                                <a:moveTo>
                                  <a:pt x="0" y="0"/>
                                </a:moveTo>
                                <a:lnTo>
                                  <a:pt x="32385" y="0"/>
                                </a:lnTo>
                                <a:lnTo>
                                  <a:pt x="32385"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882" style="width:2.55pt;height:0.599976pt;mso-position-horizontal-relative:char;mso-position-vertical-relative:line" coordsize="323,76">
                <v:shape id="Shape 12283" style="position:absolute;width:323;height:91;left:0;top:0;" coordsize="32385,9144" path="m0,0l32385,0l32385,9144l0,9144l0,0">
                  <v:stroke weight="0pt" endcap="square" joinstyle="bevel" on="false" color="#000000" opacity="0"/>
                  <v:fill on="true" color="#000000"/>
                </v:shape>
              </v:group>
            </w:pict>
          </mc:Fallback>
        </mc:AlternateContent>
      </w:r>
    </w:p>
    <w:p w14:paraId="0F54E0AE" w14:textId="77777777" w:rsidR="006C2E12" w:rsidRDefault="00000000">
      <w:pPr>
        <w:spacing w:after="3"/>
        <w:ind w:left="14" w:firstLine="4"/>
      </w:pPr>
      <w:r>
        <w:rPr>
          <w:rFonts w:ascii="Georgia" w:eastAsia="Georgia" w:hAnsi="Georgia" w:cs="Georgia"/>
          <w:b/>
          <w:sz w:val="28"/>
          <w:u w:val="single" w:color="000000"/>
        </w:rPr>
        <w:t>Education:</w:t>
      </w:r>
    </w:p>
    <w:p w14:paraId="463C2843" w14:textId="77777777" w:rsidR="006C2E12" w:rsidRDefault="00000000">
      <w:pPr>
        <w:numPr>
          <w:ilvl w:val="0"/>
          <w:numId w:val="1"/>
        </w:numPr>
        <w:spacing w:after="1" w:line="261" w:lineRule="auto"/>
        <w:ind w:right="2131" w:hanging="362"/>
      </w:pPr>
      <w:r>
        <w:rPr>
          <w:noProof/>
        </w:rPr>
        <mc:AlternateContent>
          <mc:Choice Requires="wpg">
            <w:drawing>
              <wp:anchor distT="0" distB="0" distL="114300" distR="114300" simplePos="0" relativeHeight="251658240" behindDoc="0" locked="0" layoutInCell="1" allowOverlap="1" wp14:anchorId="0D186B96" wp14:editId="7CE41B6D">
                <wp:simplePos x="0" y="0"/>
                <wp:positionH relativeFrom="page">
                  <wp:posOffset>447675</wp:posOffset>
                </wp:positionH>
                <wp:positionV relativeFrom="page">
                  <wp:posOffset>9808210</wp:posOffset>
                </wp:positionV>
                <wp:extent cx="32385" cy="7620"/>
                <wp:effectExtent l="0" t="0" r="0" b="0"/>
                <wp:wrapTopAndBottom/>
                <wp:docPr id="11881" name="Group 11881"/>
                <wp:cNvGraphicFramePr/>
                <a:graphic xmlns:a="http://schemas.openxmlformats.org/drawingml/2006/main">
                  <a:graphicData uri="http://schemas.microsoft.com/office/word/2010/wordprocessingGroup">
                    <wpg:wgp>
                      <wpg:cNvGrpSpPr/>
                      <wpg:grpSpPr>
                        <a:xfrm>
                          <a:off x="0" y="0"/>
                          <a:ext cx="32385" cy="7620"/>
                          <a:chOff x="0" y="0"/>
                          <a:chExt cx="32385" cy="7620"/>
                        </a:xfrm>
                      </wpg:grpSpPr>
                      <wps:wsp>
                        <wps:cNvPr id="12284" name="Shape 12284"/>
                        <wps:cNvSpPr/>
                        <wps:spPr>
                          <a:xfrm>
                            <a:off x="0" y="0"/>
                            <a:ext cx="32385" cy="9144"/>
                          </a:xfrm>
                          <a:custGeom>
                            <a:avLst/>
                            <a:gdLst/>
                            <a:ahLst/>
                            <a:cxnLst/>
                            <a:rect l="0" t="0" r="0" b="0"/>
                            <a:pathLst>
                              <a:path w="32385" h="9144">
                                <a:moveTo>
                                  <a:pt x="0" y="0"/>
                                </a:moveTo>
                                <a:lnTo>
                                  <a:pt x="32385" y="0"/>
                                </a:lnTo>
                                <a:lnTo>
                                  <a:pt x="323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81" style="width:2.55pt;height:0.600037pt;position:absolute;mso-position-horizontal-relative:page;mso-position-horizontal:absolute;margin-left:35.25pt;mso-position-vertical-relative:page;margin-top:772.3pt;" coordsize="323,76">
                <v:shape id="Shape 12285" style="position:absolute;width:323;height:91;left:0;top:0;" coordsize="32385,9144" path="m0,0l32385,0l32385,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sz w:val="24"/>
          <w:u w:val="single" w:color="000000"/>
        </w:rPr>
        <w:t xml:space="preserve">M. H. Saboo Siddik College of Engineering, Mumbai </w:t>
      </w:r>
      <w:r>
        <w:rPr>
          <w:rFonts w:ascii="Times New Roman" w:eastAsia="Times New Roman" w:hAnsi="Times New Roman" w:cs="Times New Roman"/>
          <w:i/>
          <w:sz w:val="24"/>
        </w:rPr>
        <w:t>June 2020 - May 2023</w:t>
      </w:r>
    </w:p>
    <w:p w14:paraId="0CE15CE6" w14:textId="77777777" w:rsidR="006C2E12" w:rsidRDefault="00000000">
      <w:pPr>
        <w:spacing w:after="7"/>
        <w:ind w:left="715" w:hanging="10"/>
      </w:pPr>
      <w:r>
        <w:rPr>
          <w:rFonts w:ascii="Times New Roman" w:eastAsia="Times New Roman" w:hAnsi="Times New Roman" w:cs="Times New Roman"/>
          <w:sz w:val="24"/>
        </w:rPr>
        <w:t>Bachelor of Engineering Electronics And Tele Communication</w:t>
      </w:r>
    </w:p>
    <w:p w14:paraId="3CB58CC4" w14:textId="77777777" w:rsidR="006C2E12" w:rsidRDefault="00000000">
      <w:pPr>
        <w:numPr>
          <w:ilvl w:val="0"/>
          <w:numId w:val="1"/>
        </w:numPr>
        <w:spacing w:after="1" w:line="261" w:lineRule="auto"/>
        <w:ind w:right="2131" w:hanging="362"/>
      </w:pPr>
      <w:r>
        <w:rPr>
          <w:rFonts w:ascii="Times New Roman" w:eastAsia="Times New Roman" w:hAnsi="Times New Roman" w:cs="Times New Roman"/>
          <w:sz w:val="24"/>
          <w:u w:val="single" w:color="000000"/>
        </w:rPr>
        <w:t>M. H. Saboo Siddik Polytechnic, Mumbai</w:t>
      </w:r>
    </w:p>
    <w:p w14:paraId="1BE6114C" w14:textId="77777777" w:rsidR="006C2E12" w:rsidRDefault="00000000">
      <w:pPr>
        <w:spacing w:after="1"/>
        <w:ind w:left="715" w:hanging="10"/>
      </w:pPr>
      <w:r>
        <w:rPr>
          <w:rFonts w:ascii="Times New Roman" w:eastAsia="Times New Roman" w:hAnsi="Times New Roman" w:cs="Times New Roman"/>
          <w:i/>
          <w:sz w:val="24"/>
        </w:rPr>
        <w:t>May 2016 - May 2020</w:t>
      </w:r>
    </w:p>
    <w:p w14:paraId="64325F22" w14:textId="77777777" w:rsidR="006C2E12" w:rsidRDefault="00000000">
      <w:pPr>
        <w:spacing w:after="7"/>
        <w:ind w:left="715" w:hanging="10"/>
      </w:pPr>
      <w:r>
        <w:rPr>
          <w:rFonts w:ascii="Times New Roman" w:eastAsia="Times New Roman" w:hAnsi="Times New Roman" w:cs="Times New Roman"/>
          <w:sz w:val="24"/>
        </w:rPr>
        <w:t>Diploma Computer Engineering</w:t>
      </w:r>
    </w:p>
    <w:p w14:paraId="7B7882F9" w14:textId="77777777" w:rsidR="006C2E12" w:rsidRDefault="00000000">
      <w:pPr>
        <w:numPr>
          <w:ilvl w:val="0"/>
          <w:numId w:val="1"/>
        </w:numPr>
        <w:spacing w:after="1" w:line="261" w:lineRule="auto"/>
        <w:ind w:right="2131" w:hanging="362"/>
      </w:pPr>
      <w:r>
        <w:rPr>
          <w:rFonts w:ascii="Times New Roman" w:eastAsia="Times New Roman" w:hAnsi="Times New Roman" w:cs="Times New Roman"/>
          <w:sz w:val="24"/>
          <w:u w:val="single" w:color="000000"/>
        </w:rPr>
        <w:t>Dawoodbhoy Fazalbhoy High School</w:t>
      </w:r>
    </w:p>
    <w:p w14:paraId="594592AD" w14:textId="77777777" w:rsidR="006C2E12" w:rsidRDefault="00000000">
      <w:pPr>
        <w:spacing w:after="1"/>
        <w:ind w:left="715" w:hanging="10"/>
      </w:pPr>
      <w:r>
        <w:rPr>
          <w:rFonts w:ascii="Times New Roman" w:eastAsia="Times New Roman" w:hAnsi="Times New Roman" w:cs="Times New Roman"/>
          <w:i/>
          <w:sz w:val="24"/>
        </w:rPr>
        <w:t>March 2015 - April 2016</w:t>
      </w:r>
    </w:p>
    <w:p w14:paraId="5D18D960" w14:textId="77777777" w:rsidR="006C2E12" w:rsidRDefault="00000000">
      <w:pPr>
        <w:spacing w:after="7"/>
        <w:ind w:left="715" w:hanging="10"/>
      </w:pPr>
      <w:r>
        <w:rPr>
          <w:rFonts w:ascii="Times New Roman" w:eastAsia="Times New Roman" w:hAnsi="Times New Roman" w:cs="Times New Roman"/>
          <w:sz w:val="24"/>
        </w:rPr>
        <w:t>S. S. C</w:t>
      </w:r>
    </w:p>
    <w:p w14:paraId="1D58329C" w14:textId="77777777" w:rsidR="006C2E12" w:rsidRDefault="00000000">
      <w:pPr>
        <w:spacing w:after="3"/>
        <w:ind w:left="14" w:firstLine="4"/>
      </w:pPr>
      <w:r>
        <w:rPr>
          <w:rFonts w:ascii="Georgia" w:eastAsia="Georgia" w:hAnsi="Georgia" w:cs="Georgia"/>
          <w:b/>
          <w:sz w:val="28"/>
          <w:u w:val="single" w:color="000000"/>
        </w:rPr>
        <w:t>Accomplishment:</w:t>
      </w:r>
    </w:p>
    <w:p w14:paraId="5B9A5260" w14:textId="77777777" w:rsidR="006C2E12" w:rsidRDefault="00000000">
      <w:pPr>
        <w:numPr>
          <w:ilvl w:val="0"/>
          <w:numId w:val="1"/>
        </w:numPr>
        <w:spacing w:after="5" w:line="270" w:lineRule="auto"/>
        <w:ind w:right="2131" w:hanging="362"/>
      </w:pPr>
      <w:r>
        <w:rPr>
          <w:rFonts w:ascii="Times New Roman" w:eastAsia="Times New Roman" w:hAnsi="Times New Roman" w:cs="Times New Roman"/>
          <w:u w:val="single" w:color="000000"/>
        </w:rPr>
        <w:t>UrbanDB</w:t>
      </w:r>
    </w:p>
    <w:p w14:paraId="4A57268F" w14:textId="77777777" w:rsidR="006C2E12" w:rsidRDefault="00000000">
      <w:pPr>
        <w:spacing w:after="1" w:line="256" w:lineRule="auto"/>
        <w:ind w:left="739" w:right="5227" w:hanging="10"/>
      </w:pPr>
      <w:hyperlink r:id="rId12">
        <w:r>
          <w:rPr>
            <w:rFonts w:ascii="Times New Roman" w:eastAsia="Times New Roman" w:hAnsi="Times New Roman" w:cs="Times New Roman"/>
            <w:color w:val="467885"/>
            <w:sz w:val="20"/>
            <w:u w:val="single" w:color="467885"/>
          </w:rPr>
          <w:t xml:space="preserve">https://urbandb.mmapps.in </w:t>
        </w:r>
      </w:hyperlink>
      <w:hyperlink r:id="rId13">
        <w:r>
          <w:rPr>
            <w:rFonts w:ascii="Times New Roman" w:eastAsia="Times New Roman" w:hAnsi="Times New Roman" w:cs="Times New Roman"/>
            <w:color w:val="467885"/>
            <w:sz w:val="20"/>
            <w:u w:val="single" w:color="467885"/>
          </w:rPr>
          <w:t>https://docs.urbandb.mmapps.in</w:t>
        </w:r>
      </w:hyperlink>
    </w:p>
    <w:p w14:paraId="0C6F1531" w14:textId="77777777" w:rsidR="006C2E12" w:rsidRDefault="00000000">
      <w:pPr>
        <w:spacing w:after="336" w:line="252" w:lineRule="auto"/>
        <w:ind w:left="744" w:hanging="10"/>
        <w:jc w:val="both"/>
      </w:pPr>
      <w:r>
        <w:rPr>
          <w:rFonts w:ascii="Times New Roman" w:eastAsia="Times New Roman" w:hAnsi="Times New Roman" w:cs="Times New Roman"/>
          <w:sz w:val="20"/>
        </w:rPr>
        <w:t>Using Flask Framework, I created REST API that do Create, Read, Get, Post Request to Google Sheet for Fetching Data in JSON Format This can be Useful in many ways such as Database in Android Apps, Website, Deployment, Applications, Many More!</w:t>
      </w:r>
    </w:p>
    <w:p w14:paraId="1C8CB917" w14:textId="77777777" w:rsidR="006C2E12" w:rsidRDefault="00000000">
      <w:pPr>
        <w:numPr>
          <w:ilvl w:val="0"/>
          <w:numId w:val="1"/>
        </w:numPr>
        <w:spacing w:after="5" w:line="270" w:lineRule="auto"/>
        <w:ind w:right="2131" w:hanging="362"/>
      </w:pPr>
      <w:r>
        <w:rPr>
          <w:rFonts w:ascii="Times New Roman" w:eastAsia="Times New Roman" w:hAnsi="Times New Roman" w:cs="Times New Roman"/>
          <w:u w:val="single" w:color="000000"/>
        </w:rPr>
        <w:t xml:space="preserve">SBEUIA(SomethingBeyondExisting Ultimate IntelligentAssistant) </w:t>
      </w:r>
      <w:hyperlink r:id="rId14">
        <w:r>
          <w:rPr>
            <w:rFonts w:ascii="Times New Roman" w:eastAsia="Times New Roman" w:hAnsi="Times New Roman" w:cs="Times New Roman"/>
            <w:color w:val="467885"/>
            <w:sz w:val="20"/>
            <w:u w:val="single" w:color="467885"/>
          </w:rPr>
          <w:t>https://www.youtube.com/watch?v=joMCf63oi</w:t>
        </w:r>
      </w:hyperlink>
      <w:hyperlink r:id="rId15">
        <w:r>
          <w:rPr>
            <w:rFonts w:ascii="Times New Roman" w:eastAsia="Times New Roman" w:hAnsi="Times New Roman" w:cs="Times New Roman"/>
            <w:color w:val="467885"/>
            <w:sz w:val="20"/>
            <w:u w:val="single" w:color="467885"/>
          </w:rPr>
          <w:t>BM</w:t>
        </w:r>
      </w:hyperlink>
    </w:p>
    <w:p w14:paraId="5DA57B59" w14:textId="77777777" w:rsidR="006C2E12" w:rsidRDefault="00000000">
      <w:pPr>
        <w:spacing w:after="330" w:line="254" w:lineRule="auto"/>
        <w:ind w:left="744" w:hanging="10"/>
      </w:pPr>
      <w:r>
        <w:rPr>
          <w:rFonts w:ascii="Times New Roman" w:eastAsia="Times New Roman" w:hAnsi="Times New Roman" w:cs="Times New Roman"/>
          <w:sz w:val="20"/>
        </w:rPr>
        <w:t>The Bot which can Perform Multiple Task at his Own using Voice Command</w:t>
      </w:r>
    </w:p>
    <w:p w14:paraId="3079F6ED" w14:textId="77777777" w:rsidR="006C2E12" w:rsidRDefault="00000000">
      <w:pPr>
        <w:numPr>
          <w:ilvl w:val="0"/>
          <w:numId w:val="1"/>
        </w:numPr>
        <w:spacing w:after="5" w:line="270" w:lineRule="auto"/>
        <w:ind w:right="2131" w:hanging="362"/>
      </w:pPr>
      <w:r>
        <w:rPr>
          <w:rFonts w:ascii="Times New Roman" w:eastAsia="Times New Roman" w:hAnsi="Times New Roman" w:cs="Times New Roman"/>
          <w:u w:val="single" w:color="000000"/>
        </w:rPr>
        <w:t>Github-Trend-Recorder</w:t>
      </w:r>
    </w:p>
    <w:p w14:paraId="5202A3A9" w14:textId="77777777" w:rsidR="006C2E12" w:rsidRDefault="00000000">
      <w:pPr>
        <w:spacing w:after="1" w:line="256" w:lineRule="auto"/>
        <w:ind w:left="739" w:hanging="10"/>
      </w:pPr>
      <w:hyperlink r:id="rId16">
        <w:r>
          <w:rPr>
            <w:rFonts w:ascii="Times New Roman" w:eastAsia="Times New Roman" w:hAnsi="Times New Roman" w:cs="Times New Roman"/>
            <w:color w:val="467885"/>
            <w:sz w:val="20"/>
            <w:u w:val="single" w:color="467885"/>
          </w:rPr>
          <w:t>https://github.com/mehbo</w:t>
        </w:r>
      </w:hyperlink>
      <w:hyperlink r:id="rId17">
        <w:r>
          <w:rPr>
            <w:rFonts w:ascii="Times New Roman" w:eastAsia="Times New Roman" w:hAnsi="Times New Roman" w:cs="Times New Roman"/>
            <w:color w:val="467885"/>
            <w:sz w:val="20"/>
            <w:u w:val="single" w:color="467885"/>
          </w:rPr>
          <w:t>o</w:t>
        </w:r>
      </w:hyperlink>
      <w:hyperlink r:id="rId18">
        <w:r>
          <w:rPr>
            <w:rFonts w:ascii="Times New Roman" w:eastAsia="Times New Roman" w:hAnsi="Times New Roman" w:cs="Times New Roman"/>
            <w:color w:val="467885"/>
            <w:sz w:val="20"/>
            <w:u w:val="single" w:color="467885"/>
          </w:rPr>
          <w:t>b</w:t>
        </w:r>
      </w:hyperlink>
      <w:hyperlink r:id="rId19">
        <w:r>
          <w:rPr>
            <w:rFonts w:ascii="Times New Roman" w:eastAsia="Times New Roman" w:hAnsi="Times New Roman" w:cs="Times New Roman"/>
            <w:color w:val="467885"/>
            <w:sz w:val="20"/>
            <w:u w:val="single" w:color="467885"/>
          </w:rPr>
          <w:t>-</w:t>
        </w:r>
      </w:hyperlink>
      <w:hyperlink r:id="rId20">
        <w:r>
          <w:rPr>
            <w:rFonts w:ascii="Times New Roman" w:eastAsia="Times New Roman" w:hAnsi="Times New Roman" w:cs="Times New Roman"/>
            <w:color w:val="467885"/>
            <w:sz w:val="20"/>
            <w:u w:val="single" w:color="467885"/>
          </w:rPr>
          <w:t>dev/Githu</w:t>
        </w:r>
      </w:hyperlink>
      <w:hyperlink r:id="rId21">
        <w:r>
          <w:rPr>
            <w:rFonts w:ascii="Times New Roman" w:eastAsia="Times New Roman" w:hAnsi="Times New Roman" w:cs="Times New Roman"/>
            <w:color w:val="467885"/>
            <w:sz w:val="20"/>
            <w:u w:val="single" w:color="467885"/>
          </w:rPr>
          <w:t>b</w:t>
        </w:r>
      </w:hyperlink>
      <w:hyperlink r:id="rId22">
        <w:r>
          <w:rPr>
            <w:rFonts w:ascii="Times New Roman" w:eastAsia="Times New Roman" w:hAnsi="Times New Roman" w:cs="Times New Roman"/>
            <w:color w:val="467885"/>
            <w:sz w:val="20"/>
            <w:u w:val="single" w:color="467885"/>
          </w:rPr>
          <w:t>-</w:t>
        </w:r>
      </w:hyperlink>
      <w:hyperlink r:id="rId23">
        <w:r>
          <w:rPr>
            <w:rFonts w:ascii="Times New Roman" w:eastAsia="Times New Roman" w:hAnsi="Times New Roman" w:cs="Times New Roman"/>
            <w:color w:val="467885"/>
            <w:sz w:val="20"/>
            <w:u w:val="single" w:color="467885"/>
          </w:rPr>
          <w:t>Tren</w:t>
        </w:r>
      </w:hyperlink>
      <w:hyperlink r:id="rId24">
        <w:r>
          <w:rPr>
            <w:rFonts w:ascii="Times New Roman" w:eastAsia="Times New Roman" w:hAnsi="Times New Roman" w:cs="Times New Roman"/>
            <w:color w:val="467885"/>
            <w:sz w:val="20"/>
            <w:u w:val="single" w:color="467885"/>
          </w:rPr>
          <w:t>d</w:t>
        </w:r>
      </w:hyperlink>
      <w:hyperlink r:id="rId25">
        <w:r>
          <w:rPr>
            <w:rFonts w:ascii="Times New Roman" w:eastAsia="Times New Roman" w:hAnsi="Times New Roman" w:cs="Times New Roman"/>
            <w:color w:val="467885"/>
            <w:sz w:val="20"/>
            <w:u w:val="single" w:color="467885"/>
          </w:rPr>
          <w:t>-</w:t>
        </w:r>
      </w:hyperlink>
      <w:hyperlink r:id="rId26">
        <w:r>
          <w:rPr>
            <w:rFonts w:ascii="Times New Roman" w:eastAsia="Times New Roman" w:hAnsi="Times New Roman" w:cs="Times New Roman"/>
            <w:color w:val="467885"/>
            <w:sz w:val="20"/>
            <w:u w:val="single" w:color="467885"/>
          </w:rPr>
          <w:t>Record</w:t>
        </w:r>
      </w:hyperlink>
      <w:hyperlink r:id="rId27">
        <w:r>
          <w:rPr>
            <w:rFonts w:ascii="Times New Roman" w:eastAsia="Times New Roman" w:hAnsi="Times New Roman" w:cs="Times New Roman"/>
            <w:color w:val="467885"/>
            <w:sz w:val="20"/>
            <w:u w:val="single" w:color="467885"/>
          </w:rPr>
          <w:t>er</w:t>
        </w:r>
      </w:hyperlink>
    </w:p>
    <w:p w14:paraId="4A4D61C3" w14:textId="77777777" w:rsidR="006C2E12" w:rsidRDefault="00000000">
      <w:pPr>
        <w:spacing w:after="1" w:line="256" w:lineRule="auto"/>
        <w:ind w:left="739" w:hanging="10"/>
      </w:pPr>
      <w:hyperlink r:id="rId28">
        <w:r>
          <w:rPr>
            <w:rFonts w:ascii="Times New Roman" w:eastAsia="Times New Roman" w:hAnsi="Times New Roman" w:cs="Times New Roman"/>
            <w:color w:val="467885"/>
            <w:sz w:val="20"/>
            <w:u w:val="single" w:color="467885"/>
          </w:rPr>
          <w:t>https://gtr.mmapps.in</w:t>
        </w:r>
      </w:hyperlink>
    </w:p>
    <w:p w14:paraId="15AC47BD" w14:textId="77777777" w:rsidR="006C2E12" w:rsidRDefault="00000000">
      <w:pPr>
        <w:spacing w:after="10" w:line="254" w:lineRule="auto"/>
        <w:ind w:left="744" w:hanging="10"/>
      </w:pPr>
      <w:r>
        <w:rPr>
          <w:rFonts w:ascii="Times New Roman" w:eastAsia="Times New Roman" w:hAnsi="Times New Roman" w:cs="Times New Roman"/>
          <w:sz w:val="20"/>
        </w:rPr>
        <w:t>A Web Scrapper that Scraps and Records Daily Trending Repository on Github</w:t>
      </w:r>
    </w:p>
    <w:p w14:paraId="0D48E598" w14:textId="77777777" w:rsidR="006C2E12" w:rsidRDefault="00000000">
      <w:pPr>
        <w:spacing w:after="354" w:line="254" w:lineRule="auto"/>
        <w:ind w:left="744" w:hanging="10"/>
      </w:pPr>
      <w:r>
        <w:rPr>
          <w:rFonts w:ascii="Times New Roman" w:eastAsia="Times New Roman" w:hAnsi="Times New Roman" w:cs="Times New Roman"/>
          <w:sz w:val="20"/>
        </w:rPr>
        <w:t>A Website Represent Current and Historic Trending Repos from Recorded Data All Parameter are JSON Configurable</w:t>
      </w:r>
    </w:p>
    <w:p w14:paraId="409CBA15" w14:textId="77777777" w:rsidR="006C2E12" w:rsidRDefault="00000000">
      <w:pPr>
        <w:pStyle w:val="Heading1"/>
        <w:tabs>
          <w:tab w:val="center" w:pos="402"/>
          <w:tab w:val="center" w:pos="1953"/>
        </w:tabs>
        <w:ind w:left="0" w:firstLine="0"/>
      </w:pPr>
      <w:r>
        <w:rPr>
          <w:rFonts w:ascii="Calibri" w:eastAsia="Calibri" w:hAnsi="Calibri" w:cs="Calibri"/>
        </w:rPr>
        <w:tab/>
      </w:r>
      <w:r>
        <w:rPr>
          <w:rFonts w:ascii="Arial" w:eastAsia="Arial" w:hAnsi="Arial" w:cs="Arial"/>
          <w:sz w:val="24"/>
        </w:rPr>
        <w:t>•</w:t>
      </w:r>
      <w:r>
        <w:rPr>
          <w:rFonts w:ascii="Arial" w:eastAsia="Arial" w:hAnsi="Arial" w:cs="Arial"/>
          <w:sz w:val="24"/>
        </w:rPr>
        <w:tab/>
      </w:r>
      <w:r>
        <w:t>Github-Trend-Recorder-API</w:t>
      </w:r>
    </w:p>
    <w:p w14:paraId="579B8481" w14:textId="77777777" w:rsidR="006C2E12" w:rsidRDefault="00000000">
      <w:pPr>
        <w:spacing w:after="5" w:line="239" w:lineRule="auto"/>
        <w:ind w:left="749" w:right="3069"/>
      </w:pPr>
      <w:hyperlink r:id="rId29">
        <w:r>
          <w:rPr>
            <w:color w:val="467885"/>
            <w:sz w:val="20"/>
            <w:u w:val="single" w:color="467885"/>
          </w:rPr>
          <w:t xml:space="preserve">https://github.com/mehboob-dev/Github-Trend-Recorder-API </w:t>
        </w:r>
      </w:hyperlink>
      <w:hyperlink r:id="rId30">
        <w:r>
          <w:rPr>
            <w:color w:val="467885"/>
            <w:sz w:val="20"/>
            <w:u w:val="single" w:color="467885"/>
          </w:rPr>
          <w:t>https://gtr.mmapps.in</w:t>
        </w:r>
      </w:hyperlink>
    </w:p>
    <w:p w14:paraId="043730A5" w14:textId="77777777" w:rsidR="006C2E12" w:rsidRDefault="00000000">
      <w:pPr>
        <w:spacing w:after="380" w:line="254" w:lineRule="auto"/>
        <w:ind w:left="744" w:hanging="10"/>
      </w:pPr>
      <w:r>
        <w:rPr>
          <w:rFonts w:ascii="Times New Roman" w:eastAsia="Times New Roman" w:hAnsi="Times New Roman" w:cs="Times New Roman"/>
          <w:sz w:val="20"/>
        </w:rPr>
        <w:t>An API built with Flask/FastAPI thats Provide Realtime as well as Historical Trending Repository Data/Details. These API currently support Argument of Spoken Language and Code Language to Fetch Data, Date Range.</w:t>
      </w:r>
    </w:p>
    <w:p w14:paraId="5451CD02" w14:textId="77777777" w:rsidR="006C2E12" w:rsidRDefault="00000000">
      <w:pPr>
        <w:pStyle w:val="Heading1"/>
        <w:tabs>
          <w:tab w:val="center" w:pos="402"/>
          <w:tab w:val="center" w:pos="2477"/>
        </w:tabs>
        <w:ind w:left="0" w:firstLine="0"/>
      </w:pPr>
      <w:r>
        <w:rPr>
          <w:rFonts w:ascii="Calibri" w:eastAsia="Calibri" w:hAnsi="Calibri" w:cs="Calibri"/>
        </w:rPr>
        <w:tab/>
      </w:r>
      <w:r>
        <w:rPr>
          <w:rFonts w:ascii="Arial" w:eastAsia="Arial" w:hAnsi="Arial" w:cs="Arial"/>
          <w:sz w:val="24"/>
        </w:rPr>
        <w:t>•</w:t>
      </w:r>
      <w:r>
        <w:rPr>
          <w:rFonts w:ascii="Arial" w:eastAsia="Arial" w:hAnsi="Arial" w:cs="Arial"/>
          <w:sz w:val="24"/>
        </w:rPr>
        <w:tab/>
      </w:r>
      <w:r>
        <w:t>Shop-Management-System ConsoleApp</w:t>
      </w:r>
    </w:p>
    <w:p w14:paraId="61329FDD" w14:textId="77777777" w:rsidR="006C2E12" w:rsidRDefault="00000000">
      <w:pPr>
        <w:spacing w:after="1" w:line="256" w:lineRule="auto"/>
        <w:ind w:left="739" w:hanging="10"/>
      </w:pPr>
      <w:hyperlink r:id="rId31">
        <w:r>
          <w:rPr>
            <w:rFonts w:ascii="Times New Roman" w:eastAsia="Times New Roman" w:hAnsi="Times New Roman" w:cs="Times New Roman"/>
            <w:color w:val="467885"/>
            <w:sz w:val="20"/>
            <w:u w:val="single" w:color="467885"/>
          </w:rPr>
          <w:t>https://github.com/mehbo</w:t>
        </w:r>
      </w:hyperlink>
      <w:hyperlink r:id="rId32">
        <w:r>
          <w:rPr>
            <w:rFonts w:ascii="Times New Roman" w:eastAsia="Times New Roman" w:hAnsi="Times New Roman" w:cs="Times New Roman"/>
            <w:color w:val="467885"/>
            <w:sz w:val="20"/>
            <w:u w:val="single" w:color="467885"/>
          </w:rPr>
          <w:t>o</w:t>
        </w:r>
      </w:hyperlink>
      <w:hyperlink r:id="rId33">
        <w:r>
          <w:rPr>
            <w:rFonts w:ascii="Times New Roman" w:eastAsia="Times New Roman" w:hAnsi="Times New Roman" w:cs="Times New Roman"/>
            <w:color w:val="467885"/>
            <w:sz w:val="20"/>
            <w:u w:val="single" w:color="467885"/>
          </w:rPr>
          <w:t>b</w:t>
        </w:r>
      </w:hyperlink>
      <w:hyperlink r:id="rId34">
        <w:r>
          <w:rPr>
            <w:rFonts w:ascii="Times New Roman" w:eastAsia="Times New Roman" w:hAnsi="Times New Roman" w:cs="Times New Roman"/>
            <w:color w:val="467885"/>
            <w:sz w:val="20"/>
            <w:u w:val="single" w:color="467885"/>
          </w:rPr>
          <w:t>-</w:t>
        </w:r>
      </w:hyperlink>
      <w:hyperlink r:id="rId35">
        <w:r>
          <w:rPr>
            <w:rFonts w:ascii="Times New Roman" w:eastAsia="Times New Roman" w:hAnsi="Times New Roman" w:cs="Times New Roman"/>
            <w:color w:val="467885"/>
            <w:sz w:val="20"/>
            <w:u w:val="single" w:color="467885"/>
          </w:rPr>
          <w:t>dev/Sho</w:t>
        </w:r>
      </w:hyperlink>
      <w:hyperlink r:id="rId36">
        <w:r>
          <w:rPr>
            <w:rFonts w:ascii="Times New Roman" w:eastAsia="Times New Roman" w:hAnsi="Times New Roman" w:cs="Times New Roman"/>
            <w:color w:val="467885"/>
            <w:sz w:val="20"/>
            <w:u w:val="single" w:color="467885"/>
          </w:rPr>
          <w:t>p</w:t>
        </w:r>
      </w:hyperlink>
      <w:hyperlink r:id="rId37">
        <w:r>
          <w:rPr>
            <w:rFonts w:ascii="Times New Roman" w:eastAsia="Times New Roman" w:hAnsi="Times New Roman" w:cs="Times New Roman"/>
            <w:color w:val="467885"/>
            <w:sz w:val="20"/>
            <w:u w:val="single" w:color="467885"/>
          </w:rPr>
          <w:t>-</w:t>
        </w:r>
      </w:hyperlink>
      <w:hyperlink r:id="rId38">
        <w:r>
          <w:rPr>
            <w:rFonts w:ascii="Times New Roman" w:eastAsia="Times New Roman" w:hAnsi="Times New Roman" w:cs="Times New Roman"/>
            <w:color w:val="467885"/>
            <w:sz w:val="20"/>
            <w:u w:val="single" w:color="467885"/>
          </w:rPr>
          <w:t>Managemen</w:t>
        </w:r>
      </w:hyperlink>
      <w:hyperlink r:id="rId39">
        <w:r>
          <w:rPr>
            <w:rFonts w:ascii="Times New Roman" w:eastAsia="Times New Roman" w:hAnsi="Times New Roman" w:cs="Times New Roman"/>
            <w:color w:val="467885"/>
            <w:sz w:val="20"/>
            <w:u w:val="single" w:color="467885"/>
          </w:rPr>
          <w:t>t</w:t>
        </w:r>
      </w:hyperlink>
      <w:hyperlink r:id="rId40">
        <w:r>
          <w:rPr>
            <w:rFonts w:ascii="Times New Roman" w:eastAsia="Times New Roman" w:hAnsi="Times New Roman" w:cs="Times New Roman"/>
            <w:color w:val="467885"/>
            <w:sz w:val="20"/>
            <w:u w:val="single" w:color="467885"/>
          </w:rPr>
          <w:t>-</w:t>
        </w:r>
      </w:hyperlink>
      <w:hyperlink r:id="rId41">
        <w:r>
          <w:rPr>
            <w:rFonts w:ascii="Times New Roman" w:eastAsia="Times New Roman" w:hAnsi="Times New Roman" w:cs="Times New Roman"/>
            <w:color w:val="467885"/>
            <w:sz w:val="20"/>
            <w:u w:val="single" w:color="467885"/>
          </w:rPr>
          <w:t>System</w:t>
        </w:r>
      </w:hyperlink>
    </w:p>
    <w:p w14:paraId="6E2BCED4" w14:textId="77777777" w:rsidR="006C2E12" w:rsidRDefault="00000000">
      <w:pPr>
        <w:spacing w:after="10" w:line="254" w:lineRule="auto"/>
        <w:ind w:left="931" w:hanging="197"/>
      </w:pPr>
      <w:r>
        <w:rPr>
          <w:rFonts w:ascii="Times New Roman" w:eastAsia="Times New Roman" w:hAnsi="Times New Roman" w:cs="Times New Roman"/>
          <w:sz w:val="20"/>
        </w:rPr>
        <w:t>A Console App which can Perform Multiple Task which a Medium Scale Business Required. This Project can be Able to Add, Search, Update, Delete Customer's, Bill's, Godown, ToDo Details.</w:t>
      </w:r>
    </w:p>
    <w:p w14:paraId="21AA8A49" w14:textId="77777777" w:rsidR="006C2E12" w:rsidRDefault="00000000">
      <w:pPr>
        <w:spacing w:after="381" w:line="254" w:lineRule="auto"/>
        <w:ind w:left="744" w:hanging="10"/>
      </w:pPr>
      <w:r>
        <w:rPr>
          <w:rFonts w:ascii="Times New Roman" w:eastAsia="Times New Roman" w:hAnsi="Times New Roman" w:cs="Times New Roman"/>
          <w:sz w:val="20"/>
        </w:rPr>
        <w:t>Along with this, the Project able to Keep Track of Pending Payments, Customer's Advance, Order Tracking.</w:t>
      </w:r>
    </w:p>
    <w:p w14:paraId="2687E252" w14:textId="77777777" w:rsidR="006C2E12" w:rsidRDefault="00000000">
      <w:pPr>
        <w:numPr>
          <w:ilvl w:val="0"/>
          <w:numId w:val="2"/>
        </w:numPr>
        <w:spacing w:after="0"/>
        <w:ind w:hanging="360"/>
      </w:pPr>
      <w:r>
        <w:rPr>
          <w:rFonts w:ascii="Times New Roman" w:eastAsia="Times New Roman" w:hAnsi="Times New Roman" w:cs="Times New Roman"/>
        </w:rPr>
        <w:t>KQCMM (AndroidApp)</w:t>
      </w:r>
    </w:p>
    <w:p w14:paraId="4602286C" w14:textId="77777777" w:rsidR="006C2E12" w:rsidRDefault="00000000">
      <w:pPr>
        <w:spacing w:after="284" w:line="254" w:lineRule="auto"/>
        <w:ind w:left="744" w:hanging="10"/>
      </w:pPr>
      <w:r>
        <w:rPr>
          <w:rFonts w:ascii="Times New Roman" w:eastAsia="Times New Roman" w:hAnsi="Times New Roman" w:cs="Times New Roman"/>
          <w:sz w:val="20"/>
        </w:rPr>
        <w:t>Freelance Project for a Community of People.</w:t>
      </w:r>
    </w:p>
    <w:p w14:paraId="5BD59FC2" w14:textId="77777777" w:rsidR="006C2E12" w:rsidRDefault="00000000">
      <w:pPr>
        <w:numPr>
          <w:ilvl w:val="0"/>
          <w:numId w:val="2"/>
        </w:numPr>
        <w:spacing w:after="0"/>
        <w:ind w:hanging="360"/>
      </w:pPr>
      <w:r>
        <w:rPr>
          <w:rFonts w:ascii="Times New Roman" w:eastAsia="Times New Roman" w:hAnsi="Times New Roman" w:cs="Times New Roman"/>
        </w:rPr>
        <w:t>MHSSP (AndroidApp)</w:t>
      </w:r>
    </w:p>
    <w:p w14:paraId="2D5EBE3A" w14:textId="77777777" w:rsidR="006C2E12" w:rsidRDefault="00000000">
      <w:pPr>
        <w:spacing w:after="285" w:line="254" w:lineRule="auto"/>
        <w:ind w:left="744" w:hanging="10"/>
      </w:pPr>
      <w:r>
        <w:rPr>
          <w:rFonts w:ascii="Times New Roman" w:eastAsia="Times New Roman" w:hAnsi="Times New Roman" w:cs="Times New Roman"/>
          <w:sz w:val="20"/>
        </w:rPr>
        <w:lastRenderedPageBreak/>
        <w:t>Here I created an Android App for my College.</w:t>
      </w:r>
    </w:p>
    <w:p w14:paraId="26B48E5D" w14:textId="77777777" w:rsidR="006C2E12" w:rsidRDefault="00000000">
      <w:pPr>
        <w:numPr>
          <w:ilvl w:val="0"/>
          <w:numId w:val="2"/>
        </w:numPr>
        <w:spacing w:after="0"/>
        <w:ind w:hanging="360"/>
      </w:pPr>
      <w:r>
        <w:rPr>
          <w:rFonts w:ascii="Times New Roman" w:eastAsia="Times New Roman" w:hAnsi="Times New Roman" w:cs="Times New Roman"/>
        </w:rPr>
        <w:t>MessageIT(AndroidApp)</w:t>
      </w:r>
    </w:p>
    <w:p w14:paraId="77C650B6" w14:textId="77777777" w:rsidR="006C2E12" w:rsidRDefault="00000000">
      <w:pPr>
        <w:spacing w:after="378" w:line="254" w:lineRule="auto"/>
        <w:ind w:left="744" w:hanging="10"/>
      </w:pPr>
      <w:r>
        <w:rPr>
          <w:rFonts w:ascii="Times New Roman" w:eastAsia="Times New Roman" w:hAnsi="Times New Roman" w:cs="Times New Roman"/>
          <w:sz w:val="20"/>
        </w:rPr>
        <w:t>Super Alternative of WhatsApp with all Advance Feature available with complete Description.</w:t>
      </w:r>
    </w:p>
    <w:p w14:paraId="0E134889" w14:textId="77777777" w:rsidR="006C2E12" w:rsidRDefault="00000000">
      <w:pPr>
        <w:numPr>
          <w:ilvl w:val="0"/>
          <w:numId w:val="2"/>
        </w:numPr>
        <w:spacing w:after="0"/>
        <w:ind w:hanging="360"/>
      </w:pPr>
      <w:r>
        <w:rPr>
          <w:rFonts w:ascii="Times New Roman" w:eastAsia="Times New Roman" w:hAnsi="Times New Roman" w:cs="Times New Roman"/>
        </w:rPr>
        <w:t>PicIT (AndroidApp)</w:t>
      </w:r>
    </w:p>
    <w:p w14:paraId="14D27156" w14:textId="77777777" w:rsidR="006C2E12" w:rsidRDefault="00000000">
      <w:pPr>
        <w:spacing w:after="315" w:line="254" w:lineRule="auto"/>
        <w:ind w:left="744" w:hanging="10"/>
      </w:pPr>
      <w:r>
        <w:rPr>
          <w:rFonts w:ascii="Times New Roman" w:eastAsia="Times New Roman" w:hAnsi="Times New Roman" w:cs="Times New Roman"/>
          <w:sz w:val="20"/>
        </w:rPr>
        <w:t>Super Alternative of Instagram with all Advance Feature available with complete Description.</w:t>
      </w:r>
    </w:p>
    <w:p w14:paraId="6852A13E" w14:textId="77777777" w:rsidR="006C2E12" w:rsidRDefault="00000000">
      <w:pPr>
        <w:pStyle w:val="Heading1"/>
        <w:tabs>
          <w:tab w:val="center" w:pos="402"/>
          <w:tab w:val="center" w:pos="1428"/>
        </w:tabs>
        <w:ind w:left="0" w:firstLine="0"/>
      </w:pPr>
      <w:r>
        <w:rPr>
          <w:rFonts w:ascii="Calibri" w:eastAsia="Calibri" w:hAnsi="Calibri" w:cs="Calibri"/>
        </w:rPr>
        <w:tab/>
      </w:r>
      <w:r>
        <w:rPr>
          <w:rFonts w:ascii="Arial" w:eastAsia="Arial" w:hAnsi="Arial" w:cs="Arial"/>
          <w:sz w:val="24"/>
        </w:rPr>
        <w:t>•</w:t>
      </w:r>
      <w:r>
        <w:rPr>
          <w:rFonts w:ascii="Arial" w:eastAsia="Arial" w:hAnsi="Arial" w:cs="Arial"/>
          <w:sz w:val="24"/>
        </w:rPr>
        <w:tab/>
      </w:r>
      <w:r>
        <w:t>Mini Projects of</w:t>
      </w:r>
    </w:p>
    <w:p w14:paraId="4500BFC9" w14:textId="77777777" w:rsidR="006C2E12" w:rsidRDefault="00000000">
      <w:pPr>
        <w:pStyle w:val="Heading2"/>
        <w:tabs>
          <w:tab w:val="center" w:pos="921"/>
          <w:tab w:val="center" w:pos="2312"/>
          <w:tab w:val="center" w:pos="4470"/>
          <w:tab w:val="center" w:pos="6876"/>
          <w:tab w:val="center" w:pos="8970"/>
        </w:tabs>
        <w:spacing w:after="402" w:line="259" w:lineRule="auto"/>
        <w:ind w:left="0" w:firstLine="0"/>
        <w:jc w:val="left"/>
      </w:pPr>
      <w:r>
        <w:rPr>
          <w:rFonts w:ascii="Calibri" w:eastAsia="Calibri" w:hAnsi="Calibri" w:cs="Calibri"/>
          <w:sz w:val="22"/>
        </w:rPr>
        <w:tab/>
      </w:r>
      <w:r>
        <w:t>C</w:t>
      </w:r>
      <w:r>
        <w:tab/>
        <w:t>C++</w:t>
      </w:r>
      <w:r>
        <w:tab/>
        <w:t>JAVA</w:t>
      </w:r>
      <w:r>
        <w:tab/>
        <w:t>HTML &amp; CSS</w:t>
      </w:r>
      <w:r>
        <w:tab/>
        <w:t>JAVASCRIPT</w:t>
      </w:r>
    </w:p>
    <w:p w14:paraId="48CA49F3" w14:textId="77777777" w:rsidR="006C2E12" w:rsidRDefault="00000000">
      <w:pPr>
        <w:spacing w:after="3"/>
        <w:ind w:left="14" w:firstLine="4"/>
      </w:pPr>
      <w:r>
        <w:rPr>
          <w:rFonts w:ascii="Georgia" w:eastAsia="Georgia" w:hAnsi="Georgia" w:cs="Georgia"/>
          <w:b/>
          <w:sz w:val="28"/>
          <w:u w:val="single" w:color="000000"/>
        </w:rPr>
        <w:t>Interests:</w:t>
      </w:r>
    </w:p>
    <w:p w14:paraId="1383D781" w14:textId="77777777" w:rsidR="006C2E12" w:rsidRDefault="00000000">
      <w:pPr>
        <w:spacing w:after="173" w:line="254" w:lineRule="auto"/>
        <w:ind w:left="24" w:hanging="10"/>
      </w:pPr>
      <w:r>
        <w:rPr>
          <w:rFonts w:ascii="Times New Roman" w:eastAsia="Times New Roman" w:hAnsi="Times New Roman" w:cs="Times New Roman"/>
          <w:sz w:val="20"/>
        </w:rPr>
        <w:t>Here is a little about what I like to do in my spare time.</w:t>
      </w:r>
    </w:p>
    <w:p w14:paraId="43EF3CBD" w14:textId="77777777" w:rsidR="006C2E12" w:rsidRDefault="00000000">
      <w:pPr>
        <w:numPr>
          <w:ilvl w:val="0"/>
          <w:numId w:val="3"/>
        </w:numPr>
        <w:spacing w:after="81" w:line="254" w:lineRule="auto"/>
        <w:ind w:hanging="360"/>
      </w:pPr>
      <w:r>
        <w:rPr>
          <w:rFonts w:ascii="Times New Roman" w:eastAsia="Times New Roman" w:hAnsi="Times New Roman" w:cs="Times New Roman"/>
          <w:sz w:val="20"/>
        </w:rPr>
        <w:t>Exploring Github Trending Section</w:t>
      </w:r>
    </w:p>
    <w:p w14:paraId="4BFA066F" w14:textId="77777777" w:rsidR="006C2E12" w:rsidRDefault="00000000">
      <w:pPr>
        <w:numPr>
          <w:ilvl w:val="0"/>
          <w:numId w:val="3"/>
        </w:numPr>
        <w:spacing w:after="80" w:line="254" w:lineRule="auto"/>
        <w:ind w:hanging="360"/>
      </w:pPr>
      <w:r>
        <w:rPr>
          <w:rFonts w:ascii="Times New Roman" w:eastAsia="Times New Roman" w:hAnsi="Times New Roman" w:cs="Times New Roman"/>
          <w:sz w:val="20"/>
        </w:rPr>
        <w:t>Reading Technical Blogs/Article on Platform such as Medium.com/ TowardsDataScience.com</w:t>
      </w:r>
    </w:p>
    <w:p w14:paraId="51D5C01E" w14:textId="77777777" w:rsidR="006C2E12" w:rsidRDefault="00000000">
      <w:pPr>
        <w:numPr>
          <w:ilvl w:val="0"/>
          <w:numId w:val="3"/>
        </w:numPr>
        <w:spacing w:after="77" w:line="254" w:lineRule="auto"/>
        <w:ind w:hanging="360"/>
      </w:pPr>
      <w:r>
        <w:rPr>
          <w:rFonts w:ascii="Times New Roman" w:eastAsia="Times New Roman" w:hAnsi="Times New Roman" w:cs="Times New Roman"/>
          <w:sz w:val="20"/>
        </w:rPr>
        <w:t>Learn about Ethical Hacking.</w:t>
      </w:r>
    </w:p>
    <w:p w14:paraId="1038190A" w14:textId="77777777" w:rsidR="006C2E12" w:rsidRDefault="00000000">
      <w:pPr>
        <w:numPr>
          <w:ilvl w:val="0"/>
          <w:numId w:val="3"/>
        </w:numPr>
        <w:spacing w:after="10" w:line="254" w:lineRule="auto"/>
        <w:ind w:hanging="360"/>
      </w:pPr>
      <w:r>
        <w:rPr>
          <w:rFonts w:ascii="Times New Roman" w:eastAsia="Times New Roman" w:hAnsi="Times New Roman" w:cs="Times New Roman"/>
          <w:sz w:val="20"/>
        </w:rPr>
        <w:t>Surfing &amp; Exploring – Webs &amp; Android Systems</w:t>
      </w:r>
    </w:p>
    <w:p w14:paraId="53255BD0" w14:textId="77777777" w:rsidR="006C2E12" w:rsidRDefault="00000000">
      <w:pPr>
        <w:tabs>
          <w:tab w:val="center" w:pos="5999"/>
        </w:tabs>
        <w:spacing w:after="3"/>
      </w:pPr>
      <w:r>
        <w:rPr>
          <w:rFonts w:ascii="Georgia" w:eastAsia="Georgia" w:hAnsi="Georgia" w:cs="Georgia"/>
          <w:b/>
          <w:sz w:val="28"/>
          <w:u w:val="single" w:color="000000"/>
        </w:rPr>
        <w:t>Skills</w:t>
      </w:r>
      <w:r>
        <w:rPr>
          <w:rFonts w:ascii="Georgia" w:eastAsia="Georgia" w:hAnsi="Georgia" w:cs="Georgia"/>
          <w:b/>
          <w:sz w:val="28"/>
          <w:u w:val="single" w:color="000000"/>
        </w:rPr>
        <w:tab/>
        <w:t>Software</w:t>
      </w:r>
    </w:p>
    <w:p w14:paraId="5B4029D4" w14:textId="77777777" w:rsidR="006C2E12" w:rsidRDefault="006C2E12">
      <w:pPr>
        <w:sectPr w:rsidR="006C2E12">
          <w:pgSz w:w="11910" w:h="16840"/>
          <w:pgMar w:top="1133" w:right="659" w:bottom="1626" w:left="691" w:header="720" w:footer="720" w:gutter="0"/>
          <w:cols w:space="720"/>
        </w:sectPr>
      </w:pPr>
    </w:p>
    <w:p w14:paraId="4791A01A"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Profiling Code base for Improvement of Code</w:t>
      </w:r>
    </w:p>
    <w:p w14:paraId="38B7E97A"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Removing Bottlenecks</w:t>
      </w:r>
    </w:p>
    <w:p w14:paraId="0284B39B"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 xml:space="preserve">Aware about Debugging the Blocks of Code </w:t>
      </w:r>
      <w:r>
        <w:rPr>
          <w:rFonts w:ascii="Wingdings" w:eastAsia="Wingdings" w:hAnsi="Wingdings" w:cs="Wingdings"/>
          <w:sz w:val="20"/>
        </w:rPr>
        <w:t xml:space="preserve"> </w:t>
      </w:r>
      <w:r>
        <w:rPr>
          <w:rFonts w:ascii="Times New Roman" w:eastAsia="Times New Roman" w:hAnsi="Times New Roman" w:cs="Times New Roman"/>
          <w:sz w:val="20"/>
        </w:rPr>
        <w:t>Ability to Work with Different Time Across Globe.</w:t>
      </w:r>
    </w:p>
    <w:p w14:paraId="37EB0352"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Video Editing – Sony Vegas</w:t>
      </w:r>
    </w:p>
    <w:p w14:paraId="4DEB3B9B" w14:textId="77777777" w:rsidR="006C2E12" w:rsidRDefault="00000000">
      <w:pPr>
        <w:numPr>
          <w:ilvl w:val="0"/>
          <w:numId w:val="4"/>
        </w:numPr>
        <w:spacing w:after="57" w:line="254" w:lineRule="auto"/>
        <w:ind w:hanging="420"/>
      </w:pPr>
      <w:r>
        <w:rPr>
          <w:rFonts w:ascii="Times New Roman" w:eastAsia="Times New Roman" w:hAnsi="Times New Roman" w:cs="Times New Roman"/>
          <w:sz w:val="20"/>
        </w:rPr>
        <w:t xml:space="preserve">Android Based Application </w:t>
      </w:r>
      <w:r>
        <w:rPr>
          <w:rFonts w:ascii="Wingdings" w:eastAsia="Wingdings" w:hAnsi="Wingdings" w:cs="Wingdings"/>
          <w:sz w:val="20"/>
        </w:rPr>
        <w:t xml:space="preserve"> </w:t>
      </w:r>
      <w:r>
        <w:rPr>
          <w:rFonts w:ascii="Times New Roman" w:eastAsia="Times New Roman" w:hAnsi="Times New Roman" w:cs="Times New Roman"/>
          <w:sz w:val="20"/>
        </w:rPr>
        <w:t xml:space="preserve">Photo Editing </w:t>
      </w:r>
      <w:r>
        <w:rPr>
          <w:rFonts w:ascii="Wingdings" w:eastAsia="Wingdings" w:hAnsi="Wingdings" w:cs="Wingdings"/>
          <w:sz w:val="20"/>
        </w:rPr>
        <w:t xml:space="preserve"> </w:t>
      </w:r>
      <w:r>
        <w:rPr>
          <w:rFonts w:ascii="Times New Roman" w:eastAsia="Times New Roman" w:hAnsi="Times New Roman" w:cs="Times New Roman"/>
          <w:sz w:val="20"/>
        </w:rPr>
        <w:t>Banner &amp; Logo Making</w:t>
      </w:r>
    </w:p>
    <w:p w14:paraId="545A797B" w14:textId="77777777" w:rsidR="006C2E12" w:rsidRDefault="00000000">
      <w:pPr>
        <w:spacing w:after="3"/>
        <w:ind w:left="14" w:firstLine="4"/>
      </w:pPr>
      <w:r>
        <w:rPr>
          <w:rFonts w:ascii="Georgia" w:eastAsia="Georgia" w:hAnsi="Georgia" w:cs="Georgia"/>
          <w:b/>
          <w:sz w:val="28"/>
          <w:u w:val="single" w:color="000000"/>
        </w:rPr>
        <w:t>ProgrammingLanguages:</w:t>
      </w:r>
    </w:p>
    <w:p w14:paraId="2DF34B29"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Python</w:t>
      </w:r>
    </w:p>
    <w:p w14:paraId="699737D0"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C#</w:t>
      </w:r>
    </w:p>
    <w:p w14:paraId="6945112F"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C</w:t>
      </w:r>
    </w:p>
    <w:p w14:paraId="19B12420"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C++</w:t>
      </w:r>
    </w:p>
    <w:p w14:paraId="3BC39041" w14:textId="77777777" w:rsidR="006C2E12" w:rsidRDefault="00000000">
      <w:pPr>
        <w:numPr>
          <w:ilvl w:val="0"/>
          <w:numId w:val="4"/>
        </w:numPr>
        <w:spacing w:after="3"/>
        <w:ind w:hanging="420"/>
      </w:pPr>
      <w:r>
        <w:rPr>
          <w:rFonts w:ascii="Times New Roman" w:eastAsia="Times New Roman" w:hAnsi="Times New Roman" w:cs="Times New Roman"/>
          <w:sz w:val="20"/>
        </w:rPr>
        <w:t xml:space="preserve">Java </w:t>
      </w:r>
      <w:r>
        <w:rPr>
          <w:rFonts w:ascii="Georgia" w:eastAsia="Georgia" w:hAnsi="Georgia" w:cs="Georgia"/>
          <w:b/>
          <w:sz w:val="28"/>
          <w:u w:val="single" w:color="000000"/>
        </w:rPr>
        <w:t>Language:</w:t>
      </w:r>
    </w:p>
    <w:p w14:paraId="5881E308" w14:textId="77777777" w:rsidR="006C2E12" w:rsidRDefault="00000000">
      <w:pPr>
        <w:numPr>
          <w:ilvl w:val="0"/>
          <w:numId w:val="4"/>
        </w:numPr>
        <w:spacing w:after="44"/>
        <w:ind w:hanging="420"/>
      </w:pPr>
      <w:r>
        <w:rPr>
          <w:sz w:val="20"/>
        </w:rPr>
        <w:t>English</w:t>
      </w:r>
    </w:p>
    <w:p w14:paraId="09EF8672" w14:textId="77777777" w:rsidR="006C2E12" w:rsidRDefault="00000000">
      <w:pPr>
        <w:numPr>
          <w:ilvl w:val="0"/>
          <w:numId w:val="4"/>
        </w:numPr>
        <w:spacing w:after="326"/>
        <w:ind w:hanging="420"/>
      </w:pPr>
      <w:r>
        <w:rPr>
          <w:sz w:val="20"/>
        </w:rPr>
        <w:t xml:space="preserve">Hindi </w:t>
      </w:r>
      <w:r>
        <w:rPr>
          <w:rFonts w:ascii="Wingdings" w:eastAsia="Wingdings" w:hAnsi="Wingdings" w:cs="Wingdings"/>
          <w:sz w:val="20"/>
        </w:rPr>
        <w:t xml:space="preserve"> </w:t>
      </w:r>
      <w:r>
        <w:rPr>
          <w:sz w:val="20"/>
        </w:rPr>
        <w:t>Urdu</w:t>
      </w:r>
    </w:p>
    <w:p w14:paraId="45058367" w14:textId="77777777" w:rsidR="006C2E12" w:rsidRDefault="00000000">
      <w:pPr>
        <w:spacing w:after="3"/>
        <w:ind w:left="14" w:firstLine="4"/>
      </w:pPr>
      <w:r>
        <w:rPr>
          <w:rFonts w:ascii="Georgia" w:eastAsia="Georgia" w:hAnsi="Georgia" w:cs="Georgia"/>
          <w:b/>
          <w:sz w:val="28"/>
          <w:u w:val="single" w:color="000000"/>
        </w:rPr>
        <w:t>Declaration:</w:t>
      </w:r>
    </w:p>
    <w:p w14:paraId="7F8EE4E6"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Jetbrains</w:t>
      </w:r>
    </w:p>
    <w:p w14:paraId="27F04DA2" w14:textId="77777777" w:rsidR="006C2E12" w:rsidRDefault="00000000">
      <w:pPr>
        <w:numPr>
          <w:ilvl w:val="1"/>
          <w:numId w:val="4"/>
        </w:numPr>
        <w:spacing w:after="10" w:line="254" w:lineRule="auto"/>
        <w:ind w:hanging="298"/>
      </w:pPr>
      <w:r>
        <w:rPr>
          <w:rFonts w:ascii="Times New Roman" w:eastAsia="Times New Roman" w:hAnsi="Times New Roman" w:cs="Times New Roman"/>
          <w:sz w:val="20"/>
        </w:rPr>
        <w:t>PyCharm</w:t>
      </w:r>
    </w:p>
    <w:p w14:paraId="48DEFFEA" w14:textId="77777777" w:rsidR="006C2E12" w:rsidRDefault="00000000">
      <w:pPr>
        <w:numPr>
          <w:ilvl w:val="1"/>
          <w:numId w:val="4"/>
        </w:numPr>
        <w:spacing w:after="10" w:line="254" w:lineRule="auto"/>
        <w:ind w:hanging="298"/>
      </w:pPr>
      <w:r>
        <w:rPr>
          <w:rFonts w:ascii="Times New Roman" w:eastAsia="Times New Roman" w:hAnsi="Times New Roman" w:cs="Times New Roman"/>
          <w:sz w:val="20"/>
        </w:rPr>
        <w:t>Rider</w:t>
      </w:r>
    </w:p>
    <w:p w14:paraId="2E0C9976" w14:textId="77777777" w:rsidR="006C2E12" w:rsidRDefault="00000000">
      <w:pPr>
        <w:numPr>
          <w:ilvl w:val="1"/>
          <w:numId w:val="4"/>
        </w:numPr>
        <w:spacing w:after="10" w:line="254" w:lineRule="auto"/>
        <w:ind w:hanging="298"/>
      </w:pPr>
      <w:r>
        <w:rPr>
          <w:rFonts w:ascii="Times New Roman" w:eastAsia="Times New Roman" w:hAnsi="Times New Roman" w:cs="Times New Roman"/>
          <w:sz w:val="20"/>
        </w:rPr>
        <w:t>Android Studio</w:t>
      </w:r>
    </w:p>
    <w:p w14:paraId="34681B76"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Turbo C - For C &amp; C++</w:t>
      </w:r>
    </w:p>
    <w:p w14:paraId="18F23E4F"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VB v6.0 – GUI</w:t>
      </w:r>
    </w:p>
    <w:p w14:paraId="204D1845"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Notepad++</w:t>
      </w:r>
    </w:p>
    <w:p w14:paraId="48A8D20D"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Visual Studio 2017, 2019 – C#</w:t>
      </w:r>
    </w:p>
    <w:p w14:paraId="0F8F2567"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Spyder - Python</w:t>
      </w:r>
    </w:p>
    <w:p w14:paraId="019A8A62"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Oracle – Relational Database Management</w:t>
      </w:r>
    </w:p>
    <w:p w14:paraId="20BB7A4A" w14:textId="77777777" w:rsidR="006C2E12" w:rsidRDefault="00000000">
      <w:pPr>
        <w:numPr>
          <w:ilvl w:val="0"/>
          <w:numId w:val="4"/>
        </w:numPr>
        <w:spacing w:after="137" w:line="254" w:lineRule="auto"/>
        <w:ind w:hanging="420"/>
      </w:pPr>
      <w:r>
        <w:rPr>
          <w:rFonts w:ascii="Times New Roman" w:eastAsia="Times New Roman" w:hAnsi="Times New Roman" w:cs="Times New Roman"/>
          <w:sz w:val="20"/>
        </w:rPr>
        <w:t>ANTS Profiler for Profiling C# Code Base</w:t>
      </w:r>
    </w:p>
    <w:p w14:paraId="534F3490" w14:textId="77777777" w:rsidR="006C2E12" w:rsidRDefault="00000000">
      <w:pPr>
        <w:numPr>
          <w:ilvl w:val="0"/>
          <w:numId w:val="4"/>
        </w:numPr>
        <w:spacing w:after="10" w:line="254" w:lineRule="auto"/>
        <w:ind w:hanging="420"/>
      </w:pPr>
      <w:r>
        <w:rPr>
          <w:rFonts w:ascii="Times New Roman" w:eastAsia="Times New Roman" w:hAnsi="Times New Roman" w:cs="Times New Roman"/>
          <w:sz w:val="20"/>
        </w:rPr>
        <w:t>Yuppi inline Profiler for Profiling Python Code Bas</w:t>
      </w:r>
    </w:p>
    <w:p w14:paraId="20A048D3" w14:textId="77777777" w:rsidR="006C2E12" w:rsidRDefault="006C2E12">
      <w:pPr>
        <w:sectPr w:rsidR="006C2E12">
          <w:type w:val="continuous"/>
          <w:pgSz w:w="11910" w:h="16840"/>
          <w:pgMar w:top="1440" w:right="1385" w:bottom="1440" w:left="706" w:header="720" w:footer="720" w:gutter="0"/>
          <w:cols w:num="2" w:space="886"/>
        </w:sectPr>
      </w:pPr>
    </w:p>
    <w:p w14:paraId="401693FB" w14:textId="77777777" w:rsidR="006C2E12" w:rsidRDefault="00000000">
      <w:pPr>
        <w:spacing w:after="0" w:line="239" w:lineRule="auto"/>
      </w:pPr>
      <w:r>
        <w:rPr>
          <w:rFonts w:ascii="Georgia" w:eastAsia="Georgia" w:hAnsi="Georgia" w:cs="Georgia"/>
        </w:rPr>
        <w:t>I solemnly declare that the information's given herein is true, accurate and to the best of my knowledge and belief.</w:t>
      </w:r>
    </w:p>
    <w:sectPr w:rsidR="006C2E12">
      <w:type w:val="continuous"/>
      <w:pgSz w:w="11910" w:h="16840"/>
      <w:pgMar w:top="1133" w:right="1630" w:bottom="95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992"/>
    <w:multiLevelType w:val="hybridMultilevel"/>
    <w:tmpl w:val="51A69D72"/>
    <w:lvl w:ilvl="0" w:tplc="B4C0BC56">
      <w:start w:val="1"/>
      <w:numFmt w:val="bullet"/>
      <w:lvlText w:val="•"/>
      <w:lvlJc w:val="left"/>
      <w:pPr>
        <w:ind w:left="137"/>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1" w:tplc="A6521FDE">
      <w:start w:val="1"/>
      <w:numFmt w:val="bullet"/>
      <w:lvlText w:val="o"/>
      <w:lvlJc w:val="left"/>
      <w:pPr>
        <w:ind w:left="11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2" w:tplc="E7381062">
      <w:start w:val="1"/>
      <w:numFmt w:val="bullet"/>
      <w:lvlText w:val="▪"/>
      <w:lvlJc w:val="left"/>
      <w:pPr>
        <w:ind w:left="19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3" w:tplc="DE4CA736">
      <w:start w:val="1"/>
      <w:numFmt w:val="bullet"/>
      <w:lvlText w:val="•"/>
      <w:lvlJc w:val="left"/>
      <w:pPr>
        <w:ind w:left="26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4" w:tplc="5998B7C8">
      <w:start w:val="1"/>
      <w:numFmt w:val="bullet"/>
      <w:lvlText w:val="o"/>
      <w:lvlJc w:val="left"/>
      <w:pPr>
        <w:ind w:left="335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5" w:tplc="F59600AE">
      <w:start w:val="1"/>
      <w:numFmt w:val="bullet"/>
      <w:lvlText w:val="▪"/>
      <w:lvlJc w:val="left"/>
      <w:pPr>
        <w:ind w:left="407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6" w:tplc="4EEE656C">
      <w:start w:val="1"/>
      <w:numFmt w:val="bullet"/>
      <w:lvlText w:val="•"/>
      <w:lvlJc w:val="left"/>
      <w:pPr>
        <w:ind w:left="47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7" w:tplc="68469C96">
      <w:start w:val="1"/>
      <w:numFmt w:val="bullet"/>
      <w:lvlText w:val="o"/>
      <w:lvlJc w:val="left"/>
      <w:pPr>
        <w:ind w:left="55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8" w:tplc="A020841C">
      <w:start w:val="1"/>
      <w:numFmt w:val="bullet"/>
      <w:lvlText w:val="▪"/>
      <w:lvlJc w:val="left"/>
      <w:pPr>
        <w:ind w:left="62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ED7891"/>
    <w:multiLevelType w:val="hybridMultilevel"/>
    <w:tmpl w:val="3300FDCA"/>
    <w:lvl w:ilvl="0" w:tplc="F69201F0">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640DC">
      <w:start w:val="1"/>
      <w:numFmt w:val="bullet"/>
      <w:lvlText w:val="o"/>
      <w:lvlJc w:val="left"/>
      <w:pPr>
        <w:ind w:left="1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FA0060">
      <w:start w:val="1"/>
      <w:numFmt w:val="bullet"/>
      <w:lvlText w:val="▪"/>
      <w:lvlJc w:val="left"/>
      <w:pPr>
        <w:ind w:left="1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9E8B0D2">
      <w:start w:val="1"/>
      <w:numFmt w:val="bullet"/>
      <w:lvlText w:val="•"/>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4421DA">
      <w:start w:val="1"/>
      <w:numFmt w:val="bullet"/>
      <w:lvlText w:val="o"/>
      <w:lvlJc w:val="left"/>
      <w:pPr>
        <w:ind w:left="3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3229B6">
      <w:start w:val="1"/>
      <w:numFmt w:val="bullet"/>
      <w:lvlText w:val="▪"/>
      <w:lvlJc w:val="left"/>
      <w:pPr>
        <w:ind w:left="4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5A4191A">
      <w:start w:val="1"/>
      <w:numFmt w:val="bullet"/>
      <w:lvlText w:val="•"/>
      <w:lvlJc w:val="left"/>
      <w:pPr>
        <w:ind w:left="4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EA077C">
      <w:start w:val="1"/>
      <w:numFmt w:val="bullet"/>
      <w:lvlText w:val="o"/>
      <w:lvlJc w:val="left"/>
      <w:pPr>
        <w:ind w:left="5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48C60EC">
      <w:start w:val="1"/>
      <w:numFmt w:val="bullet"/>
      <w:lvlText w:val="▪"/>
      <w:lvlJc w:val="left"/>
      <w:pPr>
        <w:ind w:left="6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E57BDE"/>
    <w:multiLevelType w:val="hybridMultilevel"/>
    <w:tmpl w:val="AE6290E8"/>
    <w:lvl w:ilvl="0" w:tplc="A6DCC120">
      <w:start w:val="1"/>
      <w:numFmt w:val="bullet"/>
      <w:lvlText w:val="•"/>
      <w:lvlJc w:val="left"/>
      <w:pPr>
        <w:ind w:left="282"/>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1" w:tplc="5E266E60">
      <w:start w:val="1"/>
      <w:numFmt w:val="bullet"/>
      <w:lvlText w:val="o"/>
      <w:lvlJc w:val="left"/>
      <w:pPr>
        <w:ind w:left="122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2" w:tplc="D6E83750">
      <w:start w:val="1"/>
      <w:numFmt w:val="bullet"/>
      <w:lvlText w:val="▪"/>
      <w:lvlJc w:val="left"/>
      <w:pPr>
        <w:ind w:left="194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3" w:tplc="4C5CD04C">
      <w:start w:val="1"/>
      <w:numFmt w:val="bullet"/>
      <w:lvlText w:val="•"/>
      <w:lvlJc w:val="left"/>
      <w:pPr>
        <w:ind w:left="266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4" w:tplc="72E07DB2">
      <w:start w:val="1"/>
      <w:numFmt w:val="bullet"/>
      <w:lvlText w:val="o"/>
      <w:lvlJc w:val="left"/>
      <w:pPr>
        <w:ind w:left="338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5" w:tplc="A7FAD2E8">
      <w:start w:val="1"/>
      <w:numFmt w:val="bullet"/>
      <w:lvlText w:val="▪"/>
      <w:lvlJc w:val="left"/>
      <w:pPr>
        <w:ind w:left="410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6" w:tplc="8B3AB4DE">
      <w:start w:val="1"/>
      <w:numFmt w:val="bullet"/>
      <w:lvlText w:val="•"/>
      <w:lvlJc w:val="left"/>
      <w:pPr>
        <w:ind w:left="482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7" w:tplc="3FF29E42">
      <w:start w:val="1"/>
      <w:numFmt w:val="bullet"/>
      <w:lvlText w:val="o"/>
      <w:lvlJc w:val="left"/>
      <w:pPr>
        <w:ind w:left="554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8" w:tplc="F604911E">
      <w:start w:val="1"/>
      <w:numFmt w:val="bullet"/>
      <w:lvlText w:val="▪"/>
      <w:lvlJc w:val="left"/>
      <w:pPr>
        <w:ind w:left="6263"/>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1130D9"/>
    <w:multiLevelType w:val="hybridMultilevel"/>
    <w:tmpl w:val="5134A1F0"/>
    <w:lvl w:ilvl="0" w:tplc="24B80A46">
      <w:start w:val="1"/>
      <w:numFmt w:val="bullet"/>
      <w:lvlText w:val="•"/>
      <w:lvlJc w:val="left"/>
      <w:pPr>
        <w:ind w:left="134"/>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1" w:tplc="7D76A37C">
      <w:start w:val="1"/>
      <w:numFmt w:val="bullet"/>
      <w:lvlText w:val="o"/>
      <w:lvlJc w:val="left"/>
      <w:pPr>
        <w:ind w:left="11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2" w:tplc="456EFB06">
      <w:start w:val="1"/>
      <w:numFmt w:val="bullet"/>
      <w:lvlText w:val="▪"/>
      <w:lvlJc w:val="left"/>
      <w:pPr>
        <w:ind w:left="19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3" w:tplc="C4A819C6">
      <w:start w:val="1"/>
      <w:numFmt w:val="bullet"/>
      <w:lvlText w:val="•"/>
      <w:lvlJc w:val="left"/>
      <w:pPr>
        <w:ind w:left="26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4" w:tplc="3916732C">
      <w:start w:val="1"/>
      <w:numFmt w:val="bullet"/>
      <w:lvlText w:val="o"/>
      <w:lvlJc w:val="left"/>
      <w:pPr>
        <w:ind w:left="335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5" w:tplc="FC54E952">
      <w:start w:val="1"/>
      <w:numFmt w:val="bullet"/>
      <w:lvlText w:val="▪"/>
      <w:lvlJc w:val="left"/>
      <w:pPr>
        <w:ind w:left="407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6" w:tplc="9478664C">
      <w:start w:val="1"/>
      <w:numFmt w:val="bullet"/>
      <w:lvlText w:val="•"/>
      <w:lvlJc w:val="left"/>
      <w:pPr>
        <w:ind w:left="47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7" w:tplc="0116E55E">
      <w:start w:val="1"/>
      <w:numFmt w:val="bullet"/>
      <w:lvlText w:val="o"/>
      <w:lvlJc w:val="left"/>
      <w:pPr>
        <w:ind w:left="55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8" w:tplc="C6EA8066">
      <w:start w:val="1"/>
      <w:numFmt w:val="bullet"/>
      <w:lvlText w:val="▪"/>
      <w:lvlJc w:val="left"/>
      <w:pPr>
        <w:ind w:left="62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D814C24"/>
    <w:multiLevelType w:val="hybridMultilevel"/>
    <w:tmpl w:val="806C21B4"/>
    <w:lvl w:ilvl="0" w:tplc="4832009E">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CC8E24">
      <w:start w:val="1"/>
      <w:numFmt w:val="bullet"/>
      <w:lvlText w:val="o"/>
      <w:lvlJc w:val="left"/>
      <w:pPr>
        <w:ind w:left="1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E9EB2C0">
      <w:start w:val="1"/>
      <w:numFmt w:val="bullet"/>
      <w:lvlText w:val="▪"/>
      <w:lvlJc w:val="left"/>
      <w:pPr>
        <w:ind w:left="1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987986">
      <w:start w:val="1"/>
      <w:numFmt w:val="bullet"/>
      <w:lvlText w:val="•"/>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4E544">
      <w:start w:val="1"/>
      <w:numFmt w:val="bullet"/>
      <w:lvlText w:val="o"/>
      <w:lvlJc w:val="left"/>
      <w:pPr>
        <w:ind w:left="3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1BEE1C4">
      <w:start w:val="1"/>
      <w:numFmt w:val="bullet"/>
      <w:lvlText w:val="▪"/>
      <w:lvlJc w:val="left"/>
      <w:pPr>
        <w:ind w:left="4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D7A6D98">
      <w:start w:val="1"/>
      <w:numFmt w:val="bullet"/>
      <w:lvlText w:val="•"/>
      <w:lvlJc w:val="left"/>
      <w:pPr>
        <w:ind w:left="4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3A0784">
      <w:start w:val="1"/>
      <w:numFmt w:val="bullet"/>
      <w:lvlText w:val="o"/>
      <w:lvlJc w:val="left"/>
      <w:pPr>
        <w:ind w:left="5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FEA33E">
      <w:start w:val="1"/>
      <w:numFmt w:val="bullet"/>
      <w:lvlText w:val="▪"/>
      <w:lvlJc w:val="left"/>
      <w:pPr>
        <w:ind w:left="6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238288E"/>
    <w:multiLevelType w:val="hybridMultilevel"/>
    <w:tmpl w:val="0AAA7F86"/>
    <w:lvl w:ilvl="0" w:tplc="D7EAE146">
      <w:start w:val="1"/>
      <w:numFmt w:val="bullet"/>
      <w:lvlText w:val="•"/>
      <w:lvlJc w:val="left"/>
      <w:pPr>
        <w:ind w:left="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5CF496">
      <w:start w:val="1"/>
      <w:numFmt w:val="bullet"/>
      <w:lvlText w:val="o"/>
      <w:lvlJc w:val="left"/>
      <w:pPr>
        <w:ind w:left="1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B0791C">
      <w:start w:val="1"/>
      <w:numFmt w:val="bullet"/>
      <w:lvlText w:val="▪"/>
      <w:lvlJc w:val="left"/>
      <w:pPr>
        <w:ind w:left="1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367204">
      <w:start w:val="1"/>
      <w:numFmt w:val="bullet"/>
      <w:lvlText w:val="•"/>
      <w:lvlJc w:val="left"/>
      <w:pPr>
        <w:ind w:left="2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FA14AC">
      <w:start w:val="1"/>
      <w:numFmt w:val="bullet"/>
      <w:lvlText w:val="o"/>
      <w:lvlJc w:val="left"/>
      <w:pPr>
        <w:ind w:left="3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60C5C8">
      <w:start w:val="1"/>
      <w:numFmt w:val="bullet"/>
      <w:lvlText w:val="▪"/>
      <w:lvlJc w:val="left"/>
      <w:pPr>
        <w:ind w:left="4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8A18F4">
      <w:start w:val="1"/>
      <w:numFmt w:val="bullet"/>
      <w:lvlText w:val="•"/>
      <w:lvlJc w:val="left"/>
      <w:pPr>
        <w:ind w:left="4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E4662">
      <w:start w:val="1"/>
      <w:numFmt w:val="bullet"/>
      <w:lvlText w:val="o"/>
      <w:lvlJc w:val="left"/>
      <w:pPr>
        <w:ind w:left="5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A1C2628">
      <w:start w:val="1"/>
      <w:numFmt w:val="bullet"/>
      <w:lvlText w:val="▪"/>
      <w:lvlJc w:val="left"/>
      <w:pPr>
        <w:ind w:left="6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D3805AC"/>
    <w:multiLevelType w:val="hybridMultilevel"/>
    <w:tmpl w:val="A5E6D594"/>
    <w:lvl w:ilvl="0" w:tplc="0D3AB26C">
      <w:start w:val="1"/>
      <w:numFmt w:val="bullet"/>
      <w:lvlText w:val=""/>
      <w:lvlJc w:val="left"/>
      <w:pPr>
        <w:ind w:left="4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8E9EDF1A">
      <w:start w:val="1"/>
      <w:numFmt w:val="bullet"/>
      <w:lvlText w:val=""/>
      <w:lvlJc w:val="left"/>
      <w:pPr>
        <w:ind w:left="71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946C5A98">
      <w:start w:val="1"/>
      <w:numFmt w:val="bullet"/>
      <w:lvlText w:val="▪"/>
      <w:lvlJc w:val="left"/>
      <w:pPr>
        <w:ind w:left="15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A76763C">
      <w:start w:val="1"/>
      <w:numFmt w:val="bullet"/>
      <w:lvlText w:val="•"/>
      <w:lvlJc w:val="left"/>
      <w:pPr>
        <w:ind w:left="22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A047F1E">
      <w:start w:val="1"/>
      <w:numFmt w:val="bullet"/>
      <w:lvlText w:val="o"/>
      <w:lvlJc w:val="left"/>
      <w:pPr>
        <w:ind w:left="29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E8AC47C">
      <w:start w:val="1"/>
      <w:numFmt w:val="bullet"/>
      <w:lvlText w:val="▪"/>
      <w:lvlJc w:val="left"/>
      <w:pPr>
        <w:ind w:left="36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3BC05E4">
      <w:start w:val="1"/>
      <w:numFmt w:val="bullet"/>
      <w:lvlText w:val="•"/>
      <w:lvlJc w:val="left"/>
      <w:pPr>
        <w:ind w:left="43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BD82D5A">
      <w:start w:val="1"/>
      <w:numFmt w:val="bullet"/>
      <w:lvlText w:val="o"/>
      <w:lvlJc w:val="left"/>
      <w:pPr>
        <w:ind w:left="51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FAE304C">
      <w:start w:val="1"/>
      <w:numFmt w:val="bullet"/>
      <w:lvlText w:val="▪"/>
      <w:lvlJc w:val="left"/>
      <w:pPr>
        <w:ind w:left="58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78528C6"/>
    <w:multiLevelType w:val="hybridMultilevel"/>
    <w:tmpl w:val="DF7E62A4"/>
    <w:lvl w:ilvl="0" w:tplc="9B4645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367D00">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D720498">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785D0E">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40F2B8">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1C1AB4">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200EAC">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225424">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56E6E4">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8E158AB"/>
    <w:multiLevelType w:val="hybridMultilevel"/>
    <w:tmpl w:val="B0E832C8"/>
    <w:lvl w:ilvl="0" w:tplc="68DC2BE0">
      <w:start w:val="1"/>
      <w:numFmt w:val="bullet"/>
      <w:lvlText w:val="•"/>
      <w:lvlJc w:val="left"/>
      <w:pPr>
        <w:ind w:left="137"/>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1" w:tplc="B330E964">
      <w:start w:val="1"/>
      <w:numFmt w:val="bullet"/>
      <w:lvlText w:val="o"/>
      <w:lvlJc w:val="left"/>
      <w:pPr>
        <w:ind w:left="11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2" w:tplc="1E7CD696">
      <w:start w:val="1"/>
      <w:numFmt w:val="bullet"/>
      <w:lvlText w:val="▪"/>
      <w:lvlJc w:val="left"/>
      <w:pPr>
        <w:ind w:left="19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3" w:tplc="CC0C6E52">
      <w:start w:val="1"/>
      <w:numFmt w:val="bullet"/>
      <w:lvlText w:val="•"/>
      <w:lvlJc w:val="left"/>
      <w:pPr>
        <w:ind w:left="26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4" w:tplc="A2D69332">
      <w:start w:val="1"/>
      <w:numFmt w:val="bullet"/>
      <w:lvlText w:val="o"/>
      <w:lvlJc w:val="left"/>
      <w:pPr>
        <w:ind w:left="335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5" w:tplc="6ACEEBE4">
      <w:start w:val="1"/>
      <w:numFmt w:val="bullet"/>
      <w:lvlText w:val="▪"/>
      <w:lvlJc w:val="left"/>
      <w:pPr>
        <w:ind w:left="407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6" w:tplc="43C2D34C">
      <w:start w:val="1"/>
      <w:numFmt w:val="bullet"/>
      <w:lvlText w:val="•"/>
      <w:lvlJc w:val="left"/>
      <w:pPr>
        <w:ind w:left="47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7" w:tplc="9764862C">
      <w:start w:val="1"/>
      <w:numFmt w:val="bullet"/>
      <w:lvlText w:val="o"/>
      <w:lvlJc w:val="left"/>
      <w:pPr>
        <w:ind w:left="55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8" w:tplc="AA644604">
      <w:start w:val="1"/>
      <w:numFmt w:val="bullet"/>
      <w:lvlText w:val="▪"/>
      <w:lvlJc w:val="left"/>
      <w:pPr>
        <w:ind w:left="62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F0E2FB4"/>
    <w:multiLevelType w:val="hybridMultilevel"/>
    <w:tmpl w:val="87CE6C62"/>
    <w:lvl w:ilvl="0" w:tplc="84C2947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3A6AEC">
      <w:start w:val="1"/>
      <w:numFmt w:val="bullet"/>
      <w:lvlText w:val="o"/>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45673A8">
      <w:start w:val="1"/>
      <w:numFmt w:val="bullet"/>
      <w:lvlText w:val="▪"/>
      <w:lvlJc w:val="left"/>
      <w:pPr>
        <w:ind w:left="2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FABBFE">
      <w:start w:val="1"/>
      <w:numFmt w:val="bullet"/>
      <w:lvlText w:val="•"/>
      <w:lvlJc w:val="left"/>
      <w:pPr>
        <w:ind w:left="28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92D4B4">
      <w:start w:val="1"/>
      <w:numFmt w:val="bullet"/>
      <w:lvlText w:val="o"/>
      <w:lvlJc w:val="left"/>
      <w:pPr>
        <w:ind w:left="35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49C4318">
      <w:start w:val="1"/>
      <w:numFmt w:val="bullet"/>
      <w:lvlText w:val="▪"/>
      <w:lvlJc w:val="left"/>
      <w:pPr>
        <w:ind w:left="4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F929392">
      <w:start w:val="1"/>
      <w:numFmt w:val="bullet"/>
      <w:lvlText w:val="•"/>
      <w:lvlJc w:val="left"/>
      <w:pPr>
        <w:ind w:left="50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43898">
      <w:start w:val="1"/>
      <w:numFmt w:val="bullet"/>
      <w:lvlText w:val="o"/>
      <w:lvlJc w:val="left"/>
      <w:pPr>
        <w:ind w:left="5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1603C2">
      <w:start w:val="1"/>
      <w:numFmt w:val="bullet"/>
      <w:lvlText w:val="▪"/>
      <w:lvlJc w:val="left"/>
      <w:pPr>
        <w:ind w:left="64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08A2031"/>
    <w:multiLevelType w:val="hybridMultilevel"/>
    <w:tmpl w:val="6FE2BFD2"/>
    <w:lvl w:ilvl="0" w:tplc="4E4AC1E6">
      <w:start w:val="1"/>
      <w:numFmt w:val="bullet"/>
      <w:lvlText w:val="•"/>
      <w:lvlJc w:val="left"/>
      <w:pPr>
        <w:ind w:left="137"/>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1" w:tplc="19F8BD50">
      <w:start w:val="1"/>
      <w:numFmt w:val="bullet"/>
      <w:lvlText w:val="o"/>
      <w:lvlJc w:val="left"/>
      <w:pPr>
        <w:ind w:left="11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2" w:tplc="5D82AD5E">
      <w:start w:val="1"/>
      <w:numFmt w:val="bullet"/>
      <w:lvlText w:val="▪"/>
      <w:lvlJc w:val="left"/>
      <w:pPr>
        <w:ind w:left="19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3" w:tplc="A2C4CE30">
      <w:start w:val="1"/>
      <w:numFmt w:val="bullet"/>
      <w:lvlText w:val="•"/>
      <w:lvlJc w:val="left"/>
      <w:pPr>
        <w:ind w:left="26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4" w:tplc="94CE50BC">
      <w:start w:val="1"/>
      <w:numFmt w:val="bullet"/>
      <w:lvlText w:val="o"/>
      <w:lvlJc w:val="left"/>
      <w:pPr>
        <w:ind w:left="335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5" w:tplc="AFCA43C6">
      <w:start w:val="1"/>
      <w:numFmt w:val="bullet"/>
      <w:lvlText w:val="▪"/>
      <w:lvlJc w:val="left"/>
      <w:pPr>
        <w:ind w:left="407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6" w:tplc="62ACF950">
      <w:start w:val="1"/>
      <w:numFmt w:val="bullet"/>
      <w:lvlText w:val="•"/>
      <w:lvlJc w:val="left"/>
      <w:pPr>
        <w:ind w:left="479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7" w:tplc="21E6EB98">
      <w:start w:val="1"/>
      <w:numFmt w:val="bullet"/>
      <w:lvlText w:val="o"/>
      <w:lvlJc w:val="left"/>
      <w:pPr>
        <w:ind w:left="551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lvl w:ilvl="8" w:tplc="B7DCFBE8">
      <w:start w:val="1"/>
      <w:numFmt w:val="bullet"/>
      <w:lvlText w:val="▪"/>
      <w:lvlJc w:val="left"/>
      <w:pPr>
        <w:ind w:left="6231"/>
      </w:pPr>
      <w:rPr>
        <w:rFonts w:ascii="Rockwell" w:eastAsia="Rockwell" w:hAnsi="Rockwell" w:cs="Rockwel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9BB5848"/>
    <w:multiLevelType w:val="hybridMultilevel"/>
    <w:tmpl w:val="A59A85DA"/>
    <w:lvl w:ilvl="0" w:tplc="6DBE814E">
      <w:start w:val="1"/>
      <w:numFmt w:val="bullet"/>
      <w:lvlText w:val="•"/>
      <w:lvlJc w:val="left"/>
      <w:pPr>
        <w:ind w:left="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A88AFC">
      <w:start w:val="1"/>
      <w:numFmt w:val="bullet"/>
      <w:lvlText w:val="o"/>
      <w:lvlJc w:val="left"/>
      <w:pPr>
        <w:ind w:left="14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5414D6">
      <w:start w:val="1"/>
      <w:numFmt w:val="bullet"/>
      <w:lvlText w:val="▪"/>
      <w:lvlJc w:val="left"/>
      <w:pPr>
        <w:ind w:left="21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8AF3A8">
      <w:start w:val="1"/>
      <w:numFmt w:val="bullet"/>
      <w:lvlText w:val="•"/>
      <w:lvlJc w:val="left"/>
      <w:pPr>
        <w:ind w:left="28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44F95A">
      <w:start w:val="1"/>
      <w:numFmt w:val="bullet"/>
      <w:lvlText w:val="o"/>
      <w:lvlJc w:val="left"/>
      <w:pPr>
        <w:ind w:left="35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EC7726">
      <w:start w:val="1"/>
      <w:numFmt w:val="bullet"/>
      <w:lvlText w:val="▪"/>
      <w:lvlJc w:val="left"/>
      <w:pPr>
        <w:ind w:left="43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026434">
      <w:start w:val="1"/>
      <w:numFmt w:val="bullet"/>
      <w:lvlText w:val="•"/>
      <w:lvlJc w:val="left"/>
      <w:pPr>
        <w:ind w:left="50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41D4C">
      <w:start w:val="1"/>
      <w:numFmt w:val="bullet"/>
      <w:lvlText w:val="o"/>
      <w:lvlJc w:val="left"/>
      <w:pPr>
        <w:ind w:left="57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31E64B4">
      <w:start w:val="1"/>
      <w:numFmt w:val="bullet"/>
      <w:lvlText w:val="▪"/>
      <w:lvlJc w:val="left"/>
      <w:pPr>
        <w:ind w:left="64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24362799">
    <w:abstractNumId w:val="11"/>
  </w:num>
  <w:num w:numId="2" w16cid:durableId="167790672">
    <w:abstractNumId w:val="9"/>
  </w:num>
  <w:num w:numId="3" w16cid:durableId="1911116905">
    <w:abstractNumId w:val="7"/>
  </w:num>
  <w:num w:numId="4" w16cid:durableId="332028680">
    <w:abstractNumId w:val="6"/>
  </w:num>
  <w:num w:numId="5" w16cid:durableId="432091519">
    <w:abstractNumId w:val="8"/>
  </w:num>
  <w:num w:numId="6" w16cid:durableId="410274834">
    <w:abstractNumId w:val="10"/>
  </w:num>
  <w:num w:numId="7" w16cid:durableId="171145450">
    <w:abstractNumId w:val="0"/>
  </w:num>
  <w:num w:numId="8" w16cid:durableId="123086226">
    <w:abstractNumId w:val="3"/>
  </w:num>
  <w:num w:numId="9" w16cid:durableId="971906770">
    <w:abstractNumId w:val="1"/>
  </w:num>
  <w:num w:numId="10" w16cid:durableId="459998742">
    <w:abstractNumId w:val="5"/>
  </w:num>
  <w:num w:numId="11" w16cid:durableId="648095527">
    <w:abstractNumId w:val="4"/>
  </w:num>
  <w:num w:numId="12" w16cid:durableId="1118987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E12"/>
    <w:rsid w:val="0061320C"/>
    <w:rsid w:val="006C2E12"/>
    <w:rsid w:val="00B40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7547"/>
  <w15:docId w15:val="{E4CECC9B-240C-4476-9D33-04DEF84A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370" w:hanging="10"/>
      <w:outlineLvl w:val="0"/>
    </w:pPr>
    <w:rPr>
      <w:rFonts w:ascii="Times New Roman" w:eastAsia="Times New Roman" w:hAnsi="Times New Roman" w:cs="Times New Roman"/>
      <w:color w:val="000000"/>
      <w:sz w:val="22"/>
    </w:rPr>
  </w:style>
  <w:style w:type="paragraph" w:styleId="Heading2">
    <w:name w:val="heading 2"/>
    <w:next w:val="Normal"/>
    <w:link w:val="Heading2Char"/>
    <w:uiPriority w:val="9"/>
    <w:unhideWhenUsed/>
    <w:qFormat/>
    <w:pPr>
      <w:keepNext/>
      <w:keepLines/>
      <w:spacing w:after="336" w:line="252" w:lineRule="auto"/>
      <w:ind w:left="744" w:hanging="10"/>
      <w:jc w:val="center"/>
      <w:outlineLvl w:val="1"/>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urbandb.mmapps.in/" TargetMode="External"/><Relationship Id="rId18" Type="http://schemas.openxmlformats.org/officeDocument/2006/relationships/hyperlink" Target="https://github.com/mehboob-dev/Github-Trend-Recorder" TargetMode="External"/><Relationship Id="rId26" Type="http://schemas.openxmlformats.org/officeDocument/2006/relationships/hyperlink" Target="https://github.com/mehboob-dev/Github-Trend-Recorder" TargetMode="External"/><Relationship Id="rId39" Type="http://schemas.openxmlformats.org/officeDocument/2006/relationships/hyperlink" Target="https://github.com/mehboob-dev/Shop-Management-System" TargetMode="External"/><Relationship Id="rId21" Type="http://schemas.openxmlformats.org/officeDocument/2006/relationships/hyperlink" Target="https://github.com/mehboob-dev/Github-Trend-Recorder" TargetMode="External"/><Relationship Id="rId34" Type="http://schemas.openxmlformats.org/officeDocument/2006/relationships/hyperlink" Target="https://github.com/mehboob-dev/Shop-Management-System" TargetMode="External"/><Relationship Id="rId42" Type="http://schemas.openxmlformats.org/officeDocument/2006/relationships/fontTable" Target="fontTable.xml"/><Relationship Id="rId7" Type="http://schemas.openxmlformats.org/officeDocument/2006/relationships/hyperlink" Target="https://github.com/mehboob-dev" TargetMode="External"/><Relationship Id="rId2" Type="http://schemas.openxmlformats.org/officeDocument/2006/relationships/styles" Target="styles.xml"/><Relationship Id="rId16" Type="http://schemas.openxmlformats.org/officeDocument/2006/relationships/hyperlink" Target="https://github.com/mehboob-dev/Github-Trend-Recorder" TargetMode="External"/><Relationship Id="rId20" Type="http://schemas.openxmlformats.org/officeDocument/2006/relationships/hyperlink" Target="https://github.com/mehboob-dev/Github-Trend-Recorder" TargetMode="External"/><Relationship Id="rId29" Type="http://schemas.openxmlformats.org/officeDocument/2006/relationships/hyperlink" Target="https://github.com/mehboob-dev/Github-Trend-Recorder-API" TargetMode="External"/><Relationship Id="rId41" Type="http://schemas.openxmlformats.org/officeDocument/2006/relationships/hyperlink" Target="https://github.com/mehboob-dev/Shop-Management-System" TargetMode="External"/><Relationship Id="rId1" Type="http://schemas.openxmlformats.org/officeDocument/2006/relationships/numbering" Target="numbering.xml"/><Relationship Id="rId6" Type="http://schemas.openxmlformats.org/officeDocument/2006/relationships/hyperlink" Target="https://github.com/mehboob-dev" TargetMode="External"/><Relationship Id="rId11" Type="http://schemas.openxmlformats.org/officeDocument/2006/relationships/hyperlink" Target="https://www.linkedin.com/in/m-mehboob-meghani-91813b138" TargetMode="External"/><Relationship Id="rId24" Type="http://schemas.openxmlformats.org/officeDocument/2006/relationships/hyperlink" Target="https://github.com/mehboob-dev/Github-Trend-Recorder" TargetMode="External"/><Relationship Id="rId32" Type="http://schemas.openxmlformats.org/officeDocument/2006/relationships/hyperlink" Target="https://github.com/mehboob-dev/Shop-Management-System" TargetMode="External"/><Relationship Id="rId37" Type="http://schemas.openxmlformats.org/officeDocument/2006/relationships/hyperlink" Target="https://github.com/mehboob-dev/Shop-Management-System" TargetMode="External"/><Relationship Id="rId40" Type="http://schemas.openxmlformats.org/officeDocument/2006/relationships/hyperlink" Target="https://github.com/mehboob-dev/Shop-Management-System" TargetMode="External"/><Relationship Id="rId5" Type="http://schemas.openxmlformats.org/officeDocument/2006/relationships/hyperlink" Target="https://github.com/mehboob-dev" TargetMode="External"/><Relationship Id="rId15" Type="http://schemas.openxmlformats.org/officeDocument/2006/relationships/hyperlink" Target="https://www.youtube.com/watch?v=joMCf63oiBM" TargetMode="External"/><Relationship Id="rId23" Type="http://schemas.openxmlformats.org/officeDocument/2006/relationships/hyperlink" Target="https://github.com/mehboob-dev/Github-Trend-Recorder" TargetMode="External"/><Relationship Id="rId28" Type="http://schemas.openxmlformats.org/officeDocument/2006/relationships/hyperlink" Target="https://gtr.mmapps.in/" TargetMode="External"/><Relationship Id="rId36" Type="http://schemas.openxmlformats.org/officeDocument/2006/relationships/hyperlink" Target="https://github.com/mehboob-dev/Shop-Management-System" TargetMode="External"/><Relationship Id="rId10" Type="http://schemas.openxmlformats.org/officeDocument/2006/relationships/hyperlink" Target="https://github.com/mehboob-dev" TargetMode="External"/><Relationship Id="rId19" Type="http://schemas.openxmlformats.org/officeDocument/2006/relationships/hyperlink" Target="https://github.com/mehboob-dev/Github-Trend-Recorder" TargetMode="External"/><Relationship Id="rId31" Type="http://schemas.openxmlformats.org/officeDocument/2006/relationships/hyperlink" Target="https://github.com/mehboob-dev/Shop-Management-System" TargetMode="External"/><Relationship Id="rId4" Type="http://schemas.openxmlformats.org/officeDocument/2006/relationships/webSettings" Target="webSettings.xml"/><Relationship Id="rId9" Type="http://schemas.openxmlformats.org/officeDocument/2006/relationships/hyperlink" Target="https://github.com/mehboob-dev" TargetMode="External"/><Relationship Id="rId14" Type="http://schemas.openxmlformats.org/officeDocument/2006/relationships/hyperlink" Target="https://www.youtube.com/watch?v=joMCf63oiBM" TargetMode="External"/><Relationship Id="rId22" Type="http://schemas.openxmlformats.org/officeDocument/2006/relationships/hyperlink" Target="https://github.com/mehboob-dev/Github-Trend-Recorder" TargetMode="External"/><Relationship Id="rId27" Type="http://schemas.openxmlformats.org/officeDocument/2006/relationships/hyperlink" Target="https://github.com/mehboob-dev/Github-Trend-Recorder" TargetMode="External"/><Relationship Id="rId30" Type="http://schemas.openxmlformats.org/officeDocument/2006/relationships/hyperlink" Target="https://gtr.mmapps.in/" TargetMode="External"/><Relationship Id="rId35" Type="http://schemas.openxmlformats.org/officeDocument/2006/relationships/hyperlink" Target="https://github.com/mehboob-dev/Shop-Management-System" TargetMode="External"/><Relationship Id="rId43" Type="http://schemas.openxmlformats.org/officeDocument/2006/relationships/theme" Target="theme/theme1.xml"/><Relationship Id="rId8" Type="http://schemas.openxmlformats.org/officeDocument/2006/relationships/hyperlink" Target="https://github.com/mehboob-dev" TargetMode="External"/><Relationship Id="rId3" Type="http://schemas.openxmlformats.org/officeDocument/2006/relationships/settings" Target="settings.xml"/><Relationship Id="rId12" Type="http://schemas.openxmlformats.org/officeDocument/2006/relationships/hyperlink" Target="https://urbandb.mmapps.in/" TargetMode="External"/><Relationship Id="rId17" Type="http://schemas.openxmlformats.org/officeDocument/2006/relationships/hyperlink" Target="https://github.com/mehboob-dev/Github-Trend-Recorder" TargetMode="External"/><Relationship Id="rId25" Type="http://schemas.openxmlformats.org/officeDocument/2006/relationships/hyperlink" Target="https://github.com/mehboob-dev/Github-Trend-Recorder" TargetMode="External"/><Relationship Id="rId33" Type="http://schemas.openxmlformats.org/officeDocument/2006/relationships/hyperlink" Target="https://github.com/mehboob-dev/Shop-Management-System" TargetMode="External"/><Relationship Id="rId38" Type="http://schemas.openxmlformats.org/officeDocument/2006/relationships/hyperlink" Target="https://github.com/mehboob-dev/Shop-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dc:creator>
  <cp:keywords/>
  <cp:lastModifiedBy>MEGHANI HAMZA</cp:lastModifiedBy>
  <cp:revision>2</cp:revision>
  <dcterms:created xsi:type="dcterms:W3CDTF">2025-10-10T04:24:00Z</dcterms:created>
  <dcterms:modified xsi:type="dcterms:W3CDTF">2025-10-10T04:24:00Z</dcterms:modified>
</cp:coreProperties>
</file>