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EE" w:rsidRDefault="004058E9">
      <w:pPr>
        <w:rPr>
          <w:rFonts w:ascii="맑은 고딕" w:eastAsia="맑은 고딕" w:hAnsi="맑은 고딕" w:cs="맑은 고딕" w:hint="eastAsia"/>
          <w:b/>
          <w:sz w:val="40"/>
          <w:szCs w:val="40"/>
        </w:rPr>
      </w:pPr>
      <w:proofErr w:type="spellStart"/>
      <w:r>
        <w:rPr>
          <w:rFonts w:ascii="맑은 고딕" w:eastAsia="맑은 고딕" w:hAnsi="맑은 고딕" w:cs="맑은 고딕" w:hint="eastAsia"/>
          <w:b/>
          <w:sz w:val="40"/>
          <w:szCs w:val="40"/>
        </w:rPr>
        <w:t>유스케이스</w:t>
      </w:r>
      <w:bookmarkStart w:id="0" w:name="_GoBack"/>
      <w:bookmarkEnd w:id="0"/>
      <w:proofErr w:type="spellEnd"/>
    </w:p>
    <w:p w:rsidR="00AC4834" w:rsidRDefault="00AC4834">
      <w:pPr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noProof/>
        </w:rPr>
        <w:drawing>
          <wp:inline distT="0" distB="0" distL="0" distR="0" wp14:anchorId="3F036831" wp14:editId="00C1088E">
            <wp:extent cx="5592671" cy="39243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_유스케이스_20190612_관계설명삭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94" cy="39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E9" w:rsidRDefault="004058E9"/>
    <w:sectPr w:rsidR="00405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E9"/>
    <w:rsid w:val="004058E9"/>
    <w:rsid w:val="00A45CEE"/>
    <w:rsid w:val="00AC4834"/>
    <w:rsid w:val="00EC0E15"/>
    <w:rsid w:val="00ED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41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D414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41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D41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1027</dc:creator>
  <cp:lastModifiedBy>bitcamp</cp:lastModifiedBy>
  <cp:revision>4</cp:revision>
  <dcterms:created xsi:type="dcterms:W3CDTF">2018-05-03T23:58:00Z</dcterms:created>
  <dcterms:modified xsi:type="dcterms:W3CDTF">2020-02-10T01:08:00Z</dcterms:modified>
</cp:coreProperties>
</file>