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009A" w:rsidRDefault="00693FBA">
      <w:pPr>
        <w:tabs>
          <w:tab w:val="left" w:pos="2520"/>
        </w:tabs>
        <w:rPr>
          <w:b/>
          <w:sz w:val="36"/>
        </w:rPr>
      </w:pPr>
      <w:r>
        <w:rPr>
          <w:noProof/>
        </w:rPr>
        <w:drawing>
          <wp:anchor distT="0" distB="0" distL="114300" distR="114300" simplePos="0" relativeHeight="251660288" behindDoc="0" locked="0" layoutInCell="0" allowOverlap="1" wp14:anchorId="11FF7C9C" wp14:editId="115C2000">
            <wp:simplePos x="0" y="0"/>
            <wp:positionH relativeFrom="column">
              <wp:posOffset>4319270</wp:posOffset>
            </wp:positionH>
            <wp:positionV relativeFrom="paragraph">
              <wp:posOffset>0</wp:posOffset>
            </wp:positionV>
            <wp:extent cx="1581150" cy="1480820"/>
            <wp:effectExtent l="0" t="0" r="0" b="5080"/>
            <wp:wrapSquare wrapText="bothSides"/>
            <wp:docPr id="7" name="Bild 7" descr="Logo_TGW-Kar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ogo_TGW-Kara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3D85">
        <w:rPr>
          <w:b/>
          <w:sz w:val="36"/>
        </w:rPr>
        <w:t>Angebot zur Sammelbestellung</w:t>
      </w:r>
    </w:p>
    <w:p w:rsidR="0021009A" w:rsidRDefault="000A4396">
      <w:pPr>
        <w:spacing w:before="120" w:after="120"/>
        <w:rPr>
          <w:b/>
          <w:sz w:val="28"/>
        </w:rPr>
      </w:pPr>
      <w:r>
        <w:rPr>
          <w:b/>
          <w:sz w:val="28"/>
        </w:rPr>
        <w:t>Junioren und Erwachsene</w:t>
      </w:r>
    </w:p>
    <w:p w:rsidR="0021009A" w:rsidRDefault="000A4396">
      <w:pPr>
        <w:rPr>
          <w:i/>
          <w:sz w:val="16"/>
        </w:rPr>
      </w:pPr>
      <w:r>
        <w:rPr>
          <w:i/>
          <w:sz w:val="16"/>
        </w:rPr>
        <w:t>Ralf Budde, 25.10.2021</w:t>
      </w:r>
    </w:p>
    <w:p w:rsidR="0021009A" w:rsidRDefault="00493D85">
      <w:pPr>
        <w:pBdr>
          <w:bottom w:val="single" w:sz="4" w:space="1" w:color="00000A"/>
        </w:pBdr>
        <w:jc w:val="right"/>
        <w:rPr>
          <w:i/>
          <w:color w:val="808080"/>
          <w:sz w:val="12"/>
        </w:rPr>
      </w:pPr>
      <w:r>
        <w:rPr>
          <w:i/>
          <w:color w:val="808080"/>
          <w:sz w:val="12"/>
        </w:rPr>
        <w:t>WOU_Vorlage-03, V 1.1, gültig ab: 01.01.2005</w:t>
      </w:r>
    </w:p>
    <w:p w:rsidR="0021009A" w:rsidRDefault="0021009A">
      <w:pPr>
        <w:tabs>
          <w:tab w:val="left" w:pos="540"/>
          <w:tab w:val="left" w:pos="2340"/>
          <w:tab w:val="left" w:pos="4320"/>
        </w:tabs>
        <w:rPr>
          <w:sz w:val="22"/>
        </w:rPr>
      </w:pPr>
    </w:p>
    <w:p w:rsidR="0021009A" w:rsidRDefault="00493D85">
      <w:pPr>
        <w:tabs>
          <w:tab w:val="left" w:pos="540"/>
          <w:tab w:val="left" w:pos="2340"/>
          <w:tab w:val="left" w:pos="4320"/>
        </w:tabs>
        <w:rPr>
          <w:sz w:val="22"/>
        </w:rPr>
      </w:pPr>
      <w:r>
        <w:rPr>
          <w:sz w:val="22"/>
        </w:rPr>
        <w:tab/>
      </w:r>
    </w:p>
    <w:p w:rsidR="0021009A" w:rsidRDefault="00493D85">
      <w:pPr>
        <w:spacing w:before="240" w:after="120"/>
        <w:rPr>
          <w:rFonts w:ascii="Comic Sans MS" w:hAnsi="Comic Sans MS"/>
          <w:b/>
        </w:rPr>
      </w:pPr>
      <w:r>
        <w:rPr>
          <w:rFonts w:ascii="Comic Sans MS" w:hAnsi="Comic Sans MS"/>
          <w:b/>
        </w:rPr>
        <w:t>Liebe Karatekas,</w:t>
      </w:r>
    </w:p>
    <w:p w:rsidR="0021009A" w:rsidRDefault="000A4396">
      <w:pPr>
        <w:spacing w:after="120"/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sz w:val="22"/>
          <w:szCs w:val="22"/>
        </w:rPr>
        <w:t>Ihr habt</w:t>
      </w:r>
      <w:r w:rsidR="00493D85">
        <w:rPr>
          <w:rFonts w:ascii="Comic Sans MS" w:hAnsi="Comic Sans MS"/>
          <w:sz w:val="22"/>
          <w:szCs w:val="22"/>
        </w:rPr>
        <w:t xml:space="preserve"> wieder die Möglichkeit</w:t>
      </w:r>
      <w:r>
        <w:rPr>
          <w:rFonts w:ascii="Comic Sans MS" w:hAnsi="Comic Sans MS"/>
          <w:sz w:val="22"/>
          <w:szCs w:val="22"/>
        </w:rPr>
        <w:t>,</w:t>
      </w:r>
      <w:r w:rsidR="00493D85">
        <w:rPr>
          <w:rFonts w:ascii="Comic Sans MS" w:hAnsi="Comic Sans MS"/>
          <w:sz w:val="22"/>
          <w:szCs w:val="22"/>
        </w:rPr>
        <w:t xml:space="preserve"> an </w:t>
      </w:r>
      <w:r w:rsidR="00493D85">
        <w:rPr>
          <w:rFonts w:ascii="Comic Sans MS" w:hAnsi="Comic Sans MS"/>
          <w:sz w:val="22"/>
          <w:szCs w:val="22"/>
        </w:rPr>
        <w:t>unserer Sammelbestellung teilzunehmen. Wir haben das Angebot konkret auf den Bedarf der Einsteiger u</w:t>
      </w:r>
      <w:r>
        <w:rPr>
          <w:rFonts w:ascii="Comic Sans MS" w:hAnsi="Comic Sans MS"/>
          <w:sz w:val="22"/>
          <w:szCs w:val="22"/>
        </w:rPr>
        <w:t>nd der Unterstufe (bis Orangegurt</w:t>
      </w:r>
      <w:r w:rsidR="00493D85">
        <w:rPr>
          <w:rFonts w:ascii="Comic Sans MS" w:hAnsi="Comic Sans MS"/>
          <w:sz w:val="22"/>
          <w:szCs w:val="22"/>
        </w:rPr>
        <w:t xml:space="preserve">) </w:t>
      </w:r>
      <w:r w:rsidR="00493D85">
        <w:rPr>
          <w:rFonts w:ascii="Comic Sans MS" w:hAnsi="Comic Sans MS"/>
          <w:sz w:val="22"/>
          <w:szCs w:val="22"/>
        </w:rPr>
        <w:t>zugeschnitten.</w:t>
      </w:r>
    </w:p>
    <w:p w:rsidR="0021009A" w:rsidRDefault="00493D85">
      <w:pPr>
        <w:spacing w:after="120"/>
      </w:pPr>
      <w:r>
        <w:rPr>
          <w:rFonts w:ascii="Comic Sans MS" w:hAnsi="Comic Sans MS"/>
          <w:sz w:val="22"/>
          <w:szCs w:val="22"/>
        </w:rPr>
        <w:t>Fortgeschrittene, die Kobudoka und Interessierte können sich üb</w:t>
      </w:r>
      <w:r>
        <w:rPr>
          <w:rFonts w:ascii="Comic Sans MS" w:hAnsi="Comic Sans MS"/>
          <w:sz w:val="22"/>
          <w:szCs w:val="22"/>
        </w:rPr>
        <w:t xml:space="preserve">er die unten genannten Webseiten im Internet über weitere Artikel informieren. Solltet ihr dazu Fragen oder darüber hinaus gehenden Bedarf haben, dann sprecht bitte </w:t>
      </w:r>
      <w:r>
        <w:rPr>
          <w:rFonts w:ascii="Comic Sans MS" w:hAnsi="Comic Sans MS"/>
          <w:b/>
          <w:bCs/>
          <w:sz w:val="22"/>
          <w:szCs w:val="22"/>
        </w:rPr>
        <w:t>Ralf Budde</w:t>
      </w:r>
      <w:r>
        <w:rPr>
          <w:rFonts w:ascii="Comic Sans MS" w:hAnsi="Comic Sans MS"/>
          <w:sz w:val="22"/>
          <w:szCs w:val="22"/>
        </w:rPr>
        <w:t xml:space="preserve"> an.</w:t>
      </w:r>
    </w:p>
    <w:p w:rsidR="0021009A" w:rsidRDefault="00493D85">
      <w:pPr>
        <w:ind w:left="567"/>
        <w:jc w:val="right"/>
      </w:pPr>
      <w:r>
        <w:rPr>
          <w:rFonts w:ascii="Comic Sans MS" w:hAnsi="Comic Sans MS"/>
          <w:i/>
        </w:rPr>
        <w:t xml:space="preserve">Danke, </w:t>
      </w:r>
      <w:r>
        <w:rPr>
          <w:rFonts w:ascii="Comic Sans MS" w:hAnsi="Comic Sans MS"/>
          <w:b/>
          <w:i/>
          <w:color w:val="FF0000"/>
        </w:rPr>
        <w:t>Euer Karate-Team</w:t>
      </w:r>
    </w:p>
    <w:p w:rsidR="0021009A" w:rsidRDefault="000A4396">
      <w:pPr>
        <w:spacing w:before="240" w:after="240"/>
        <w:rPr>
          <w:rFonts w:ascii="Comic Sans MS" w:hAnsi="Comic Sans MS"/>
          <w:b/>
          <w:color w:val="FF0000"/>
          <w:sz w:val="32"/>
          <w:szCs w:val="32"/>
        </w:rPr>
      </w:pPr>
      <w:r>
        <w:rPr>
          <w:rFonts w:ascii="Comic Sans MS" w:hAnsi="Comic Sans MS"/>
          <w:b/>
          <w:color w:val="FF0000"/>
          <w:sz w:val="32"/>
          <w:szCs w:val="32"/>
        </w:rPr>
        <w:t>Bestellauswahl</w:t>
      </w:r>
      <w:r w:rsidR="00493D85">
        <w:rPr>
          <w:rFonts w:ascii="Comic Sans MS" w:hAnsi="Comic Sans MS"/>
          <w:b/>
          <w:color w:val="FF0000"/>
          <w:sz w:val="32"/>
          <w:szCs w:val="32"/>
        </w:rPr>
        <w:t>…</w:t>
      </w:r>
    </w:p>
    <w:p w:rsidR="000A4396" w:rsidRDefault="000A4396" w:rsidP="000A4396">
      <w:pPr>
        <w:spacing w:before="60" w:after="60"/>
        <w:rPr>
          <w:rFonts w:ascii="Comic Sans MS" w:hAnsi="Comic Sans MS"/>
          <w:i/>
          <w:sz w:val="16"/>
          <w:szCs w:val="16"/>
        </w:rPr>
      </w:pPr>
      <w:r>
        <w:rPr>
          <w:rFonts w:ascii="Comic Sans MS" w:hAnsi="Comic Sans MS"/>
          <w:i/>
          <w:sz w:val="16"/>
          <w:szCs w:val="16"/>
        </w:rPr>
        <w:t xml:space="preserve">* </w:t>
      </w:r>
      <w:r>
        <w:rPr>
          <w:rFonts w:ascii="Comic Sans MS" w:hAnsi="Comic Sans MS"/>
          <w:i/>
          <w:sz w:val="16"/>
          <w:szCs w:val="16"/>
        </w:rPr>
        <w:t>Die Größe bei Karateanzügen bemisst sich nach der Körperlänge, dabei gilt: „Körperlänge = Größe des Karateanzuges“</w:t>
      </w:r>
    </w:p>
    <w:p w:rsidR="000A4396" w:rsidRDefault="000A4396" w:rsidP="000A4396">
      <w:pPr>
        <w:spacing w:before="60" w:after="60"/>
        <w:rPr>
          <w:rFonts w:ascii="Comic Sans MS" w:hAnsi="Comic Sans MS"/>
          <w:i/>
          <w:sz w:val="16"/>
          <w:szCs w:val="16"/>
        </w:rPr>
      </w:pPr>
      <w:r>
        <w:rPr>
          <w:rFonts w:ascii="Comic Sans MS" w:hAnsi="Comic Sans MS"/>
          <w:i/>
          <w:sz w:val="16"/>
          <w:szCs w:val="16"/>
        </w:rPr>
        <w:t>Es empfiehlt sich nach oben zu runden!</w:t>
      </w:r>
    </w:p>
    <w:p w:rsidR="000A4396" w:rsidRDefault="000A4396" w:rsidP="000A4396">
      <w:pPr>
        <w:spacing w:before="60" w:after="60"/>
        <w:rPr>
          <w:rFonts w:ascii="Comic Sans MS" w:hAnsi="Comic Sans MS"/>
          <w:i/>
          <w:sz w:val="16"/>
          <w:szCs w:val="16"/>
        </w:rPr>
      </w:pPr>
      <w:r>
        <w:rPr>
          <w:rFonts w:ascii="Comic Sans MS" w:hAnsi="Comic Sans MS"/>
          <w:i/>
          <w:sz w:val="16"/>
          <w:szCs w:val="16"/>
        </w:rPr>
        <w:t xml:space="preserve">** </w:t>
      </w:r>
      <w:r>
        <w:rPr>
          <w:rFonts w:ascii="Comic Sans MS" w:hAnsi="Comic Sans MS"/>
          <w:i/>
          <w:sz w:val="16"/>
          <w:szCs w:val="16"/>
        </w:rPr>
        <w:t>Die Länge des Gürtels sollte bei Normalgewicht etwa das 1,6-fache der Körperlänge betragen.</w:t>
      </w:r>
      <w:r>
        <w:rPr>
          <w:rFonts w:ascii="Comic Sans MS" w:hAnsi="Comic Sans MS"/>
          <w:i/>
          <w:sz w:val="16"/>
          <w:szCs w:val="16"/>
        </w:rPr>
        <w:t xml:space="preserve"> </w:t>
      </w:r>
      <w:r>
        <w:rPr>
          <w:rFonts w:ascii="Comic Sans MS" w:hAnsi="Comic Sans MS"/>
          <w:i/>
          <w:sz w:val="16"/>
          <w:szCs w:val="16"/>
        </w:rPr>
        <w:t>Es empfiehlt sich nach oben zu runden!</w:t>
      </w:r>
    </w:p>
    <w:tbl>
      <w:tblPr>
        <w:tblW w:w="9668" w:type="dxa"/>
        <w:tblInd w:w="-14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68"/>
        <w:gridCol w:w="4494"/>
        <w:gridCol w:w="1603"/>
        <w:gridCol w:w="1403"/>
      </w:tblGrid>
      <w:tr w:rsidR="0021009A">
        <w:tblPrEx>
          <w:tblCellMar>
            <w:top w:w="0" w:type="dxa"/>
            <w:bottom w:w="0" w:type="dxa"/>
          </w:tblCellMar>
        </w:tblPrEx>
        <w:tc>
          <w:tcPr>
            <w:tcW w:w="21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Default="0021009A">
            <w:pPr>
              <w:spacing w:before="60" w:after="60"/>
              <w:jc w:val="center"/>
            </w:pPr>
          </w:p>
        </w:tc>
        <w:tc>
          <w:tcPr>
            <w:tcW w:w="44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Default="00493D85">
            <w:pPr>
              <w:spacing w:before="60" w:after="60"/>
              <w:rPr>
                <w:rFonts w:cs="Arial"/>
                <w:b/>
                <w:sz w:val="22"/>
                <w:szCs w:val="22"/>
              </w:rPr>
            </w:pPr>
            <w:r>
              <w:rPr>
                <w:rFonts w:cs="Arial"/>
                <w:b/>
                <w:sz w:val="22"/>
                <w:szCs w:val="22"/>
              </w:rPr>
              <w:t>Weißer Gürtel</w:t>
            </w:r>
          </w:p>
          <w:p w:rsidR="0021009A" w:rsidRDefault="00493D85">
            <w:pPr>
              <w:pStyle w:val="Default"/>
              <w:numPr>
                <w:ilvl w:val="0"/>
                <w:numId w:val="2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100% Baumwolle</w:t>
            </w:r>
          </w:p>
        </w:tc>
        <w:tc>
          <w:tcPr>
            <w:tcW w:w="16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Default="00493D85">
            <w:pPr>
              <w:spacing w:before="60" w:after="60"/>
              <w:jc w:val="center"/>
              <w:rPr>
                <w:rFonts w:cs="Arial"/>
                <w:smallCaps/>
                <w:sz w:val="22"/>
                <w:szCs w:val="22"/>
                <w:u w:val="single"/>
              </w:rPr>
            </w:pPr>
            <w:r>
              <w:rPr>
                <w:rFonts w:cs="Arial"/>
                <w:smallCaps/>
                <w:sz w:val="22"/>
                <w:szCs w:val="22"/>
                <w:u w:val="single"/>
              </w:rPr>
              <w:t>Größen**</w:t>
            </w:r>
          </w:p>
          <w:p w:rsidR="0021009A" w:rsidRDefault="00015C3D">
            <w:pPr>
              <w:spacing w:before="60" w:after="60"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230, 240, 260, 290, 310</w:t>
            </w:r>
          </w:p>
        </w:tc>
        <w:tc>
          <w:tcPr>
            <w:tcW w:w="14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Default="00493D85">
            <w:pPr>
              <w:spacing w:before="60" w:after="60"/>
              <w:jc w:val="right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4,00 €</w:t>
            </w:r>
          </w:p>
        </w:tc>
      </w:tr>
      <w:tr w:rsidR="0021009A">
        <w:tblPrEx>
          <w:tblCellMar>
            <w:top w:w="0" w:type="dxa"/>
            <w:bottom w:w="0" w:type="dxa"/>
          </w:tblCellMar>
        </w:tblPrEx>
        <w:tc>
          <w:tcPr>
            <w:tcW w:w="2168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Default="00F37042">
            <w:pPr>
              <w:spacing w:before="60" w:after="60"/>
              <w:jc w:val="center"/>
            </w:pPr>
            <w:r>
              <w:rPr>
                <w:noProof/>
              </w:rPr>
              <w:drawing>
                <wp:inline distT="0" distB="0" distL="0" distR="0" wp14:anchorId="65B35D9F" wp14:editId="38658D69">
                  <wp:extent cx="1239520" cy="882650"/>
                  <wp:effectExtent l="0" t="0" r="0" b="0"/>
                  <wp:docPr id="34" name="Grafik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9520" cy="88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Default="00701D98">
            <w:pPr>
              <w:spacing w:before="60" w:after="60"/>
              <w:rPr>
                <w:rFonts w:cs="Arial"/>
                <w:b/>
                <w:sz w:val="22"/>
                <w:szCs w:val="22"/>
              </w:rPr>
            </w:pPr>
            <w:r>
              <w:rPr>
                <w:rFonts w:cs="Arial"/>
                <w:b/>
                <w:sz w:val="22"/>
                <w:szCs w:val="22"/>
              </w:rPr>
              <w:t>Kamikaze Karateanzug „Kodomo</w:t>
            </w:r>
            <w:r w:rsidR="00493D85">
              <w:rPr>
                <w:rFonts w:cs="Arial"/>
                <w:b/>
                <w:sz w:val="22"/>
                <w:szCs w:val="22"/>
              </w:rPr>
              <w:t>“</w:t>
            </w:r>
          </w:p>
          <w:p w:rsidR="00F37042" w:rsidRDefault="00701D98">
            <w:pPr>
              <w:pStyle w:val="Listenabsatz"/>
              <w:numPr>
                <w:ilvl w:val="0"/>
                <w:numId w:val="25"/>
              </w:num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f</w:t>
            </w:r>
            <w:r w:rsidR="00F37042">
              <w:rPr>
                <w:rFonts w:cs="Arial"/>
                <w:sz w:val="20"/>
                <w:szCs w:val="20"/>
              </w:rPr>
              <w:t>ür Einsteiger</w:t>
            </w:r>
          </w:p>
          <w:p w:rsidR="0021009A" w:rsidRDefault="00701D98">
            <w:pPr>
              <w:pStyle w:val="Listenabsatz"/>
              <w:numPr>
                <w:ilvl w:val="0"/>
                <w:numId w:val="25"/>
              </w:numPr>
              <w:rPr>
                <w:rFonts w:cs="Arial"/>
                <w:sz w:val="20"/>
                <w:szCs w:val="20"/>
              </w:rPr>
            </w:pPr>
            <w:r w:rsidRPr="00701D98">
              <w:rPr>
                <w:rFonts w:cs="Arial"/>
                <w:sz w:val="20"/>
                <w:szCs w:val="20"/>
                <w:u w:val="single"/>
              </w:rPr>
              <w:t>ohne</w:t>
            </w:r>
            <w:r w:rsidR="00493D85">
              <w:rPr>
                <w:rFonts w:cs="Arial"/>
                <w:sz w:val="20"/>
                <w:szCs w:val="20"/>
              </w:rPr>
              <w:t xml:space="preserve"> Gürtel</w:t>
            </w:r>
          </w:p>
          <w:p w:rsidR="00701D98" w:rsidRDefault="00701D98" w:rsidP="00701D98">
            <w:pPr>
              <w:pStyle w:val="Default"/>
              <w:numPr>
                <w:ilvl w:val="0"/>
                <w:numId w:val="2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</w:t>
            </w:r>
            <w:r w:rsidR="00493D85">
              <w:rPr>
                <w:sz w:val="20"/>
                <w:szCs w:val="20"/>
              </w:rPr>
              <w:t xml:space="preserve">eichter </w:t>
            </w:r>
            <w:r>
              <w:rPr>
                <w:sz w:val="20"/>
                <w:szCs w:val="20"/>
              </w:rPr>
              <w:t>Karateanzug aus 100% Baumwolle</w:t>
            </w:r>
          </w:p>
          <w:p w:rsidR="0021009A" w:rsidRDefault="00493D85" w:rsidP="00701D98">
            <w:pPr>
              <w:pStyle w:val="Default"/>
              <w:numPr>
                <w:ilvl w:val="0"/>
                <w:numId w:val="2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</w:t>
            </w:r>
            <w:r>
              <w:rPr>
                <w:sz w:val="20"/>
                <w:szCs w:val="20"/>
              </w:rPr>
              <w:t xml:space="preserve">ose mit </w:t>
            </w:r>
            <w:r w:rsidR="00701D98">
              <w:rPr>
                <w:sz w:val="20"/>
                <w:szCs w:val="20"/>
              </w:rPr>
              <w:t>Gummizug (120-140)</w:t>
            </w:r>
            <w:r>
              <w:rPr>
                <w:sz w:val="20"/>
                <w:szCs w:val="20"/>
              </w:rPr>
              <w:t xml:space="preserve"> </w:t>
            </w:r>
            <w:r w:rsidR="00701D98">
              <w:rPr>
                <w:sz w:val="20"/>
                <w:szCs w:val="20"/>
              </w:rPr>
              <w:t>oder</w:t>
            </w:r>
            <w:r>
              <w:rPr>
                <w:sz w:val="20"/>
                <w:szCs w:val="20"/>
              </w:rPr>
              <w:t xml:space="preserve"> Schnürung</w:t>
            </w:r>
            <w:r w:rsidR="00701D98">
              <w:rPr>
                <w:sz w:val="20"/>
                <w:szCs w:val="20"/>
              </w:rPr>
              <w:t xml:space="preserve"> (150-200)</w:t>
            </w:r>
          </w:p>
        </w:tc>
        <w:tc>
          <w:tcPr>
            <w:tcW w:w="16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Default="00493D85">
            <w:pPr>
              <w:spacing w:before="60" w:after="60"/>
              <w:jc w:val="center"/>
              <w:rPr>
                <w:rFonts w:cs="Arial"/>
                <w:smallCaps/>
                <w:sz w:val="22"/>
                <w:szCs w:val="22"/>
                <w:u w:val="single"/>
              </w:rPr>
            </w:pPr>
            <w:r>
              <w:rPr>
                <w:rFonts w:cs="Arial"/>
                <w:smallCaps/>
                <w:sz w:val="22"/>
                <w:szCs w:val="22"/>
                <w:u w:val="single"/>
              </w:rPr>
              <w:t>G</w:t>
            </w:r>
            <w:r>
              <w:rPr>
                <w:rFonts w:cs="Arial"/>
                <w:smallCaps/>
                <w:sz w:val="22"/>
                <w:szCs w:val="22"/>
                <w:u w:val="single"/>
              </w:rPr>
              <w:t>rößen*</w:t>
            </w:r>
          </w:p>
          <w:p w:rsidR="0021009A" w:rsidRDefault="00701D98">
            <w:pPr>
              <w:spacing w:before="60" w:after="60"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120, 130, 14</w:t>
            </w:r>
            <w:r w:rsidR="00493D85">
              <w:rPr>
                <w:rFonts w:cs="Arial"/>
                <w:sz w:val="20"/>
                <w:szCs w:val="20"/>
              </w:rPr>
              <w:t>0</w:t>
            </w:r>
          </w:p>
        </w:tc>
        <w:tc>
          <w:tcPr>
            <w:tcW w:w="14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Default="00701D98">
            <w:pPr>
              <w:spacing w:before="60" w:after="60"/>
              <w:jc w:val="right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30</w:t>
            </w:r>
            <w:r w:rsidR="00493D85">
              <w:rPr>
                <w:rFonts w:cs="Arial"/>
                <w:sz w:val="28"/>
                <w:szCs w:val="28"/>
              </w:rPr>
              <w:t>,00 €</w:t>
            </w:r>
          </w:p>
        </w:tc>
      </w:tr>
      <w:tr w:rsidR="0021009A">
        <w:tblPrEx>
          <w:tblCellMar>
            <w:top w:w="0" w:type="dxa"/>
            <w:bottom w:w="0" w:type="dxa"/>
          </w:tblCellMar>
        </w:tblPrEx>
        <w:tc>
          <w:tcPr>
            <w:tcW w:w="2168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00000" w:rsidRDefault="00493D85">
            <w:pPr>
              <w:widowControl w:val="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449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00000" w:rsidRDefault="00493D85">
            <w:pPr>
              <w:widowControl w:val="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6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Default="00701D98">
            <w:pPr>
              <w:spacing w:before="60" w:after="60"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15</w:t>
            </w:r>
            <w:r w:rsidR="00493D85">
              <w:rPr>
                <w:rFonts w:cs="Arial"/>
                <w:sz w:val="20"/>
                <w:szCs w:val="20"/>
              </w:rPr>
              <w:t xml:space="preserve">0, </w:t>
            </w:r>
            <w:r>
              <w:rPr>
                <w:rFonts w:cs="Arial"/>
                <w:sz w:val="20"/>
                <w:szCs w:val="20"/>
              </w:rPr>
              <w:t xml:space="preserve">160, </w:t>
            </w:r>
            <w:r w:rsidR="00493D85">
              <w:rPr>
                <w:rFonts w:cs="Arial"/>
                <w:sz w:val="20"/>
                <w:szCs w:val="20"/>
              </w:rPr>
              <w:t>170</w:t>
            </w:r>
          </w:p>
        </w:tc>
        <w:tc>
          <w:tcPr>
            <w:tcW w:w="14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Default="00701D98">
            <w:pPr>
              <w:spacing w:before="60" w:after="60"/>
              <w:jc w:val="right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38</w:t>
            </w:r>
            <w:r w:rsidR="00493D85">
              <w:rPr>
                <w:rFonts w:cs="Arial"/>
                <w:sz w:val="28"/>
                <w:szCs w:val="28"/>
              </w:rPr>
              <w:t>,00 €</w:t>
            </w:r>
          </w:p>
        </w:tc>
      </w:tr>
      <w:tr w:rsidR="0021009A">
        <w:tblPrEx>
          <w:tblCellMar>
            <w:top w:w="0" w:type="dxa"/>
            <w:bottom w:w="0" w:type="dxa"/>
          </w:tblCellMar>
        </w:tblPrEx>
        <w:tc>
          <w:tcPr>
            <w:tcW w:w="2168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00000" w:rsidRDefault="00493D85">
            <w:pPr>
              <w:widowControl w:val="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449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00000" w:rsidRDefault="00493D85">
            <w:pPr>
              <w:widowControl w:val="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6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Default="00493D85">
            <w:pPr>
              <w:spacing w:before="60" w:after="60"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180, 190</w:t>
            </w:r>
            <w:r w:rsidR="00701D98">
              <w:rPr>
                <w:rFonts w:cs="Arial"/>
                <w:sz w:val="20"/>
                <w:szCs w:val="20"/>
              </w:rPr>
              <w:t>, 200</w:t>
            </w:r>
          </w:p>
        </w:tc>
        <w:tc>
          <w:tcPr>
            <w:tcW w:w="14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Default="00701D98">
            <w:pPr>
              <w:spacing w:before="60" w:after="60"/>
              <w:jc w:val="right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45</w:t>
            </w:r>
            <w:r w:rsidR="00493D85">
              <w:rPr>
                <w:rFonts w:cs="Arial"/>
                <w:sz w:val="28"/>
                <w:szCs w:val="28"/>
              </w:rPr>
              <w:t>,00 €</w:t>
            </w:r>
          </w:p>
        </w:tc>
      </w:tr>
      <w:tr w:rsidR="0021009A">
        <w:tblPrEx>
          <w:tblCellMar>
            <w:top w:w="0" w:type="dxa"/>
            <w:bottom w:w="0" w:type="dxa"/>
          </w:tblCellMar>
        </w:tblPrEx>
        <w:trPr>
          <w:trHeight w:val="820"/>
        </w:trPr>
        <w:tc>
          <w:tcPr>
            <w:tcW w:w="2168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1009A" w:rsidRDefault="00701D98">
            <w:pPr>
              <w:spacing w:before="60" w:after="60"/>
              <w:jc w:val="center"/>
            </w:pPr>
            <w:r>
              <w:rPr>
                <w:noProof/>
              </w:rPr>
              <w:drawing>
                <wp:inline distT="0" distB="0" distL="0" distR="0" wp14:anchorId="061CD1BD" wp14:editId="271BD0D5">
                  <wp:extent cx="540463" cy="1162050"/>
                  <wp:effectExtent l="0" t="0" r="0" b="0"/>
                  <wp:docPr id="35" name="Grafik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801" cy="1182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1009A" w:rsidRDefault="00493D85">
            <w:pPr>
              <w:spacing w:before="60" w:after="60"/>
              <w:rPr>
                <w:rFonts w:cs="Arial"/>
                <w:b/>
                <w:sz w:val="22"/>
                <w:szCs w:val="22"/>
              </w:rPr>
            </w:pPr>
            <w:r>
              <w:rPr>
                <w:rFonts w:cs="Arial"/>
                <w:b/>
                <w:sz w:val="22"/>
                <w:szCs w:val="22"/>
              </w:rPr>
              <w:t>Kwon Karateanzug „Tanaka“</w:t>
            </w:r>
          </w:p>
          <w:p w:rsidR="0021009A" w:rsidRDefault="00493D85">
            <w:pPr>
              <w:pStyle w:val="Listenabsatz"/>
              <w:numPr>
                <w:ilvl w:val="0"/>
                <w:numId w:val="25"/>
              </w:numPr>
            </w:pPr>
            <w:r>
              <w:rPr>
                <w:rFonts w:cs="Arial"/>
                <w:sz w:val="20"/>
                <w:szCs w:val="20"/>
                <w:u w:val="single"/>
              </w:rPr>
              <w:t>ohne</w:t>
            </w:r>
            <w:r>
              <w:rPr>
                <w:rFonts w:cs="Arial"/>
                <w:sz w:val="20"/>
                <w:szCs w:val="20"/>
              </w:rPr>
              <w:t xml:space="preserve"> Gürtel</w:t>
            </w:r>
          </w:p>
          <w:p w:rsidR="0021009A" w:rsidRDefault="00493D85">
            <w:pPr>
              <w:pStyle w:val="Default"/>
              <w:numPr>
                <w:ilvl w:val="0"/>
                <w:numId w:val="2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mittelschwerer Karateanzug aus 100% Baumwolle (10 oz.)</w:t>
            </w:r>
          </w:p>
          <w:p w:rsidR="0021009A" w:rsidRDefault="00493D85">
            <w:pPr>
              <w:pStyle w:val="Default"/>
              <w:numPr>
                <w:ilvl w:val="0"/>
                <w:numId w:val="2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Weit geschnitten, kurze Ärmel und Beine</w:t>
            </w:r>
          </w:p>
          <w:p w:rsidR="0021009A" w:rsidRDefault="00493D85">
            <w:pPr>
              <w:pStyle w:val="Default"/>
              <w:numPr>
                <w:ilvl w:val="0"/>
                <w:numId w:val="25"/>
              </w:numPr>
            </w:pPr>
            <w:r>
              <w:rPr>
                <w:sz w:val="20"/>
                <w:szCs w:val="20"/>
              </w:rPr>
              <w:t>Hose mit Elastikschnürbund</w:t>
            </w:r>
          </w:p>
        </w:tc>
        <w:tc>
          <w:tcPr>
            <w:tcW w:w="16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1009A" w:rsidRDefault="00493D85">
            <w:pPr>
              <w:spacing w:before="60" w:after="60"/>
              <w:jc w:val="center"/>
              <w:rPr>
                <w:rFonts w:cs="Arial"/>
                <w:smallCaps/>
                <w:sz w:val="22"/>
                <w:szCs w:val="22"/>
                <w:u w:val="single"/>
              </w:rPr>
            </w:pPr>
            <w:r>
              <w:rPr>
                <w:rFonts w:cs="Arial"/>
                <w:smallCaps/>
                <w:sz w:val="22"/>
                <w:szCs w:val="22"/>
                <w:u w:val="single"/>
              </w:rPr>
              <w:t>Größen*</w:t>
            </w:r>
          </w:p>
          <w:p w:rsidR="0021009A" w:rsidRDefault="00493D85">
            <w:pPr>
              <w:spacing w:before="60" w:after="60"/>
              <w:jc w:val="center"/>
              <w:rPr>
                <w:rFonts w:cs="Arial"/>
                <w:sz w:val="20"/>
                <w:szCs w:val="20"/>
              </w:rPr>
            </w:pPr>
            <w:r w:rsidRPr="00701D98">
              <w:rPr>
                <w:rFonts w:cs="Arial"/>
                <w:color w:val="FF0000"/>
                <w:sz w:val="20"/>
                <w:szCs w:val="20"/>
              </w:rPr>
              <w:t>130, 140, 150</w:t>
            </w:r>
          </w:p>
        </w:tc>
        <w:tc>
          <w:tcPr>
            <w:tcW w:w="14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1009A" w:rsidRDefault="0021009A">
            <w:pPr>
              <w:spacing w:before="60" w:after="60"/>
              <w:jc w:val="right"/>
              <w:rPr>
                <w:rFonts w:cs="Arial"/>
                <w:sz w:val="14"/>
                <w:szCs w:val="28"/>
              </w:rPr>
            </w:pPr>
          </w:p>
          <w:p w:rsidR="0021009A" w:rsidRDefault="00493D85">
            <w:pPr>
              <w:spacing w:before="60" w:after="60"/>
              <w:jc w:val="right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55,00 €</w:t>
            </w:r>
          </w:p>
        </w:tc>
      </w:tr>
      <w:tr w:rsidR="0021009A">
        <w:tblPrEx>
          <w:tblCellMar>
            <w:top w:w="0" w:type="dxa"/>
            <w:bottom w:w="0" w:type="dxa"/>
          </w:tblCellMar>
        </w:tblPrEx>
        <w:trPr>
          <w:trHeight w:val="562"/>
        </w:trPr>
        <w:tc>
          <w:tcPr>
            <w:tcW w:w="2168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00000" w:rsidRDefault="00493D85">
            <w:pPr>
              <w:widowControl w:val="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449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00000" w:rsidRDefault="00493D85">
            <w:pPr>
              <w:widowControl w:val="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6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1009A" w:rsidRDefault="00493D85">
            <w:pPr>
              <w:spacing w:before="60" w:after="60"/>
              <w:jc w:val="center"/>
              <w:rPr>
                <w:rFonts w:cs="Arial"/>
                <w:sz w:val="20"/>
                <w:szCs w:val="20"/>
              </w:rPr>
            </w:pPr>
            <w:r w:rsidRPr="00701D98">
              <w:rPr>
                <w:rFonts w:cs="Arial"/>
                <w:color w:val="FF0000"/>
                <w:sz w:val="20"/>
                <w:szCs w:val="20"/>
              </w:rPr>
              <w:t>160, 170, 180</w:t>
            </w:r>
          </w:p>
        </w:tc>
        <w:tc>
          <w:tcPr>
            <w:tcW w:w="14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1009A" w:rsidRDefault="00493D85">
            <w:pPr>
              <w:spacing w:before="60" w:after="60"/>
              <w:jc w:val="right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60,00 €</w:t>
            </w:r>
          </w:p>
        </w:tc>
      </w:tr>
      <w:tr w:rsidR="0021009A">
        <w:tblPrEx>
          <w:tblCellMar>
            <w:top w:w="0" w:type="dxa"/>
            <w:bottom w:w="0" w:type="dxa"/>
          </w:tblCellMar>
        </w:tblPrEx>
        <w:tc>
          <w:tcPr>
            <w:tcW w:w="2168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00000" w:rsidRDefault="00493D85">
            <w:pPr>
              <w:widowControl w:val="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449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00000" w:rsidRDefault="00493D85">
            <w:pPr>
              <w:widowControl w:val="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6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1009A" w:rsidRDefault="00493D85">
            <w:pPr>
              <w:spacing w:before="60" w:after="60"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190, 200</w:t>
            </w:r>
          </w:p>
        </w:tc>
        <w:tc>
          <w:tcPr>
            <w:tcW w:w="14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1009A" w:rsidRDefault="00493D85">
            <w:pPr>
              <w:spacing w:before="60" w:after="60"/>
              <w:jc w:val="right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65,00 €</w:t>
            </w:r>
          </w:p>
        </w:tc>
      </w:tr>
      <w:tr w:rsidR="0021009A">
        <w:tblPrEx>
          <w:tblCellMar>
            <w:top w:w="0" w:type="dxa"/>
            <w:bottom w:w="0" w:type="dxa"/>
          </w:tblCellMar>
        </w:tblPrEx>
        <w:trPr>
          <w:trHeight w:val="371"/>
        </w:trPr>
        <w:tc>
          <w:tcPr>
            <w:tcW w:w="2168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Default="006F7487">
            <w:pPr>
              <w:spacing w:before="60" w:after="60"/>
              <w:jc w:val="center"/>
            </w:pPr>
            <w:r>
              <w:rPr>
                <w:noProof/>
              </w:rPr>
              <w:drawing>
                <wp:inline distT="0" distB="0" distL="0" distR="0" wp14:anchorId="09396C2B" wp14:editId="194D96C5">
                  <wp:extent cx="809625" cy="1251351"/>
                  <wp:effectExtent l="0" t="0" r="0" b="6350"/>
                  <wp:docPr id="23" name="Grafi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081" cy="1261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Default="00493D85">
            <w:pPr>
              <w:spacing w:before="60" w:after="60"/>
              <w:rPr>
                <w:rFonts w:cs="Arial"/>
                <w:b/>
                <w:sz w:val="22"/>
                <w:szCs w:val="22"/>
              </w:rPr>
            </w:pPr>
            <w:r>
              <w:rPr>
                <w:rFonts w:cs="Arial"/>
                <w:b/>
                <w:sz w:val="22"/>
                <w:szCs w:val="22"/>
              </w:rPr>
              <w:t>Tokaido Karateanzug „Kata Master“</w:t>
            </w:r>
          </w:p>
          <w:p w:rsidR="0021009A" w:rsidRDefault="00493D85">
            <w:pPr>
              <w:pStyle w:val="Listenabsatz"/>
              <w:numPr>
                <w:ilvl w:val="0"/>
                <w:numId w:val="25"/>
              </w:numPr>
            </w:pPr>
            <w:r>
              <w:rPr>
                <w:rFonts w:cs="Arial"/>
                <w:sz w:val="20"/>
                <w:szCs w:val="20"/>
                <w:u w:val="single"/>
              </w:rPr>
              <w:t>ohne</w:t>
            </w:r>
            <w:r>
              <w:rPr>
                <w:rFonts w:cs="Arial"/>
                <w:sz w:val="20"/>
                <w:szCs w:val="20"/>
              </w:rPr>
              <w:t xml:space="preserve"> Gürtel</w:t>
            </w:r>
          </w:p>
          <w:p w:rsidR="0021009A" w:rsidRDefault="00493D85">
            <w:pPr>
              <w:pStyle w:val="Listenabsatz"/>
              <w:numPr>
                <w:ilvl w:val="0"/>
                <w:numId w:val="25"/>
              </w:num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japanischer Schnitt – kurze Ärmel und Beine</w:t>
            </w:r>
          </w:p>
          <w:p w:rsidR="0021009A" w:rsidRDefault="00493D85">
            <w:pPr>
              <w:pStyle w:val="Listenabsatz"/>
              <w:numPr>
                <w:ilvl w:val="0"/>
                <w:numId w:val="2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schwerer Karateanzug aus 100% Baumwolle (12 oz.)</w:t>
            </w:r>
          </w:p>
          <w:p w:rsidR="0021009A" w:rsidRDefault="00493D85">
            <w:pPr>
              <w:pStyle w:val="Listenabsatz"/>
              <w:numPr>
                <w:ilvl w:val="0"/>
                <w:numId w:val="2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Hose mit Schnürung</w:t>
            </w:r>
          </w:p>
        </w:tc>
        <w:tc>
          <w:tcPr>
            <w:tcW w:w="16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Default="00493D85">
            <w:pPr>
              <w:spacing w:before="60" w:after="60"/>
              <w:jc w:val="center"/>
              <w:rPr>
                <w:rFonts w:cs="Arial"/>
                <w:smallCaps/>
                <w:sz w:val="22"/>
                <w:szCs w:val="22"/>
                <w:u w:val="single"/>
              </w:rPr>
            </w:pPr>
            <w:r>
              <w:rPr>
                <w:rFonts w:cs="Arial"/>
                <w:smallCaps/>
                <w:sz w:val="22"/>
                <w:szCs w:val="22"/>
                <w:u w:val="single"/>
              </w:rPr>
              <w:t>Größen*</w:t>
            </w:r>
          </w:p>
          <w:p w:rsidR="0021009A" w:rsidRDefault="00493D85">
            <w:pPr>
              <w:spacing w:before="60" w:after="60"/>
              <w:jc w:val="center"/>
              <w:rPr>
                <w:rFonts w:cs="Arial"/>
                <w:sz w:val="20"/>
                <w:szCs w:val="20"/>
              </w:rPr>
            </w:pPr>
            <w:r w:rsidRPr="006F7487">
              <w:rPr>
                <w:rFonts w:cs="Arial"/>
                <w:color w:val="FF0000"/>
                <w:sz w:val="20"/>
                <w:szCs w:val="20"/>
              </w:rPr>
              <w:t>160, 165</w:t>
            </w:r>
          </w:p>
        </w:tc>
        <w:tc>
          <w:tcPr>
            <w:tcW w:w="14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Default="0021009A">
            <w:pPr>
              <w:spacing w:before="60" w:after="60"/>
              <w:jc w:val="right"/>
              <w:rPr>
                <w:rFonts w:cs="Arial"/>
                <w:sz w:val="28"/>
                <w:szCs w:val="28"/>
              </w:rPr>
            </w:pPr>
          </w:p>
        </w:tc>
      </w:tr>
      <w:tr w:rsidR="0021009A">
        <w:tblPrEx>
          <w:tblCellMar>
            <w:top w:w="0" w:type="dxa"/>
            <w:bottom w:w="0" w:type="dxa"/>
          </w:tblCellMar>
        </w:tblPrEx>
        <w:trPr>
          <w:trHeight w:val="70"/>
        </w:trPr>
        <w:tc>
          <w:tcPr>
            <w:tcW w:w="2168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00000" w:rsidRDefault="00493D85">
            <w:pPr>
              <w:widowControl w:val="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449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00000" w:rsidRDefault="00493D85">
            <w:pPr>
              <w:widowControl w:val="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6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Default="00493D85">
            <w:pPr>
              <w:spacing w:before="60" w:after="60"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170, </w:t>
            </w:r>
            <w:r w:rsidRPr="006F7487">
              <w:rPr>
                <w:rFonts w:cs="Arial"/>
                <w:color w:val="FF0000"/>
                <w:sz w:val="20"/>
                <w:szCs w:val="20"/>
              </w:rPr>
              <w:t>175</w:t>
            </w:r>
          </w:p>
        </w:tc>
        <w:tc>
          <w:tcPr>
            <w:tcW w:w="14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Default="00493D85">
            <w:pPr>
              <w:spacing w:before="60" w:after="60"/>
              <w:jc w:val="right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80,00 €</w:t>
            </w:r>
          </w:p>
        </w:tc>
      </w:tr>
      <w:tr w:rsidR="0021009A">
        <w:tblPrEx>
          <w:tblCellMar>
            <w:top w:w="0" w:type="dxa"/>
            <w:bottom w:w="0" w:type="dxa"/>
          </w:tblCellMar>
        </w:tblPrEx>
        <w:trPr>
          <w:trHeight w:val="175"/>
        </w:trPr>
        <w:tc>
          <w:tcPr>
            <w:tcW w:w="2168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00000" w:rsidRDefault="00493D85">
            <w:pPr>
              <w:widowControl w:val="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449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00000" w:rsidRDefault="00493D85">
            <w:pPr>
              <w:widowControl w:val="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6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Default="00493D85">
            <w:pPr>
              <w:spacing w:before="60" w:after="60"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180, 185</w:t>
            </w:r>
          </w:p>
        </w:tc>
        <w:tc>
          <w:tcPr>
            <w:tcW w:w="14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Default="00493D85">
            <w:pPr>
              <w:spacing w:before="60" w:after="60"/>
              <w:jc w:val="right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86,00 €</w:t>
            </w:r>
          </w:p>
        </w:tc>
      </w:tr>
      <w:tr w:rsidR="0021009A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2168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00000" w:rsidRDefault="00493D85">
            <w:pPr>
              <w:widowControl w:val="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449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00000" w:rsidRDefault="00493D85">
            <w:pPr>
              <w:widowControl w:val="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6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Default="006F7487">
            <w:pPr>
              <w:spacing w:before="60" w:after="60"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190, 195</w:t>
            </w:r>
          </w:p>
        </w:tc>
        <w:tc>
          <w:tcPr>
            <w:tcW w:w="14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Default="006F7487">
            <w:pPr>
              <w:spacing w:before="60" w:after="60"/>
              <w:jc w:val="right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92</w:t>
            </w:r>
            <w:r w:rsidR="00493D85">
              <w:rPr>
                <w:rFonts w:cs="Arial"/>
                <w:sz w:val="28"/>
                <w:szCs w:val="28"/>
              </w:rPr>
              <w:t>,00 €</w:t>
            </w:r>
          </w:p>
        </w:tc>
      </w:tr>
      <w:tr w:rsidR="00015C3D">
        <w:tblPrEx>
          <w:tblCellMar>
            <w:top w:w="0" w:type="dxa"/>
            <w:bottom w:w="0" w:type="dxa"/>
          </w:tblCellMar>
        </w:tblPrEx>
        <w:trPr>
          <w:trHeight w:val="737"/>
        </w:trPr>
        <w:tc>
          <w:tcPr>
            <w:tcW w:w="21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15C3D" w:rsidRDefault="00015C3D" w:rsidP="00015C3D">
            <w:pPr>
              <w:spacing w:before="60" w:after="6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FC000E" wp14:editId="4A9AF2C6">
                  <wp:extent cx="1239520" cy="977265"/>
                  <wp:effectExtent l="0" t="0" r="0" b="0"/>
                  <wp:docPr id="31" name="Grafik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9520" cy="97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15C3D" w:rsidRDefault="00015C3D" w:rsidP="00015C3D">
            <w:pPr>
              <w:spacing w:before="60" w:after="60"/>
              <w:rPr>
                <w:rFonts w:cs="Arial"/>
                <w:b/>
                <w:sz w:val="22"/>
                <w:szCs w:val="22"/>
              </w:rPr>
            </w:pPr>
            <w:r>
              <w:rPr>
                <w:rFonts w:cs="Arial"/>
                <w:b/>
                <w:sz w:val="22"/>
                <w:szCs w:val="22"/>
              </w:rPr>
              <w:t>Kamikaze Karateanzug „America“</w:t>
            </w:r>
          </w:p>
          <w:p w:rsidR="00015C3D" w:rsidRDefault="00015C3D" w:rsidP="00015C3D">
            <w:pPr>
              <w:pStyle w:val="Listenabsatz"/>
              <w:numPr>
                <w:ilvl w:val="0"/>
                <w:numId w:val="25"/>
              </w:numPr>
            </w:pPr>
            <w:r>
              <w:rPr>
                <w:rFonts w:cs="Arial"/>
                <w:sz w:val="20"/>
                <w:szCs w:val="20"/>
                <w:u w:val="single"/>
              </w:rPr>
              <w:t>ohne</w:t>
            </w:r>
            <w:r>
              <w:rPr>
                <w:rFonts w:cs="Arial"/>
                <w:sz w:val="20"/>
                <w:szCs w:val="20"/>
              </w:rPr>
              <w:t xml:space="preserve"> Gürtel</w:t>
            </w:r>
          </w:p>
          <w:p w:rsidR="00015C3D" w:rsidRDefault="00015C3D" w:rsidP="00015C3D">
            <w:pPr>
              <w:pStyle w:val="Default"/>
              <w:numPr>
                <w:ilvl w:val="0"/>
                <w:numId w:val="2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mittelschwerer und universeller Anzug aus 100% Baumwolle (10 oz.)</w:t>
            </w:r>
          </w:p>
          <w:p w:rsidR="00015C3D" w:rsidRPr="00015C3D" w:rsidRDefault="00015C3D" w:rsidP="00015C3D">
            <w:pPr>
              <w:pStyle w:val="Default"/>
              <w:numPr>
                <w:ilvl w:val="0"/>
                <w:numId w:val="25"/>
              </w:numPr>
              <w:rPr>
                <w:sz w:val="20"/>
                <w:szCs w:val="20"/>
              </w:rPr>
            </w:pPr>
            <w:r w:rsidRPr="00015C3D">
              <w:rPr>
                <w:sz w:val="20"/>
                <w:szCs w:val="20"/>
              </w:rPr>
              <w:t>Hose mit Schnürung</w:t>
            </w:r>
          </w:p>
        </w:tc>
        <w:tc>
          <w:tcPr>
            <w:tcW w:w="16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15C3D" w:rsidRDefault="00015C3D" w:rsidP="00015C3D">
            <w:pPr>
              <w:spacing w:before="60" w:after="60"/>
              <w:jc w:val="center"/>
              <w:rPr>
                <w:rFonts w:cs="Arial"/>
                <w:smallCaps/>
                <w:sz w:val="22"/>
                <w:szCs w:val="22"/>
                <w:u w:val="single"/>
              </w:rPr>
            </w:pPr>
            <w:r>
              <w:rPr>
                <w:rFonts w:cs="Arial"/>
                <w:smallCaps/>
                <w:sz w:val="22"/>
                <w:szCs w:val="22"/>
                <w:u w:val="single"/>
              </w:rPr>
              <w:t>Größen*</w:t>
            </w:r>
          </w:p>
          <w:p w:rsidR="00015C3D" w:rsidRDefault="00015C3D" w:rsidP="00015C3D">
            <w:pPr>
              <w:spacing w:before="60" w:after="60"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155 bis 205</w:t>
            </w:r>
          </w:p>
          <w:p w:rsidR="00015C3D" w:rsidRDefault="00015C3D" w:rsidP="00015C3D">
            <w:pPr>
              <w:spacing w:before="60" w:after="60"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(5 cm Schritte)</w:t>
            </w:r>
          </w:p>
        </w:tc>
        <w:tc>
          <w:tcPr>
            <w:tcW w:w="14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15C3D" w:rsidRDefault="00F37042" w:rsidP="00015C3D">
            <w:pPr>
              <w:spacing w:before="60" w:after="60"/>
              <w:jc w:val="right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110</w:t>
            </w:r>
            <w:r w:rsidR="00015C3D">
              <w:rPr>
                <w:rFonts w:cs="Arial"/>
                <w:sz w:val="28"/>
                <w:szCs w:val="28"/>
              </w:rPr>
              <w:t>,00 €</w:t>
            </w:r>
          </w:p>
        </w:tc>
      </w:tr>
      <w:tr w:rsidR="00015C3D">
        <w:tblPrEx>
          <w:tblCellMar>
            <w:top w:w="0" w:type="dxa"/>
            <w:bottom w:w="0" w:type="dxa"/>
          </w:tblCellMar>
        </w:tblPrEx>
        <w:trPr>
          <w:trHeight w:val="737"/>
        </w:trPr>
        <w:tc>
          <w:tcPr>
            <w:tcW w:w="2168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15C3D" w:rsidRDefault="00F37042" w:rsidP="00015C3D">
            <w:pPr>
              <w:spacing w:before="60" w:after="60"/>
              <w:jc w:val="center"/>
            </w:pPr>
            <w:r>
              <w:rPr>
                <w:noProof/>
              </w:rPr>
              <w:drawing>
                <wp:inline distT="0" distB="0" distL="0" distR="0" wp14:anchorId="6061427B" wp14:editId="343103A1">
                  <wp:extent cx="758306" cy="1009650"/>
                  <wp:effectExtent l="0" t="0" r="3810" b="0"/>
                  <wp:docPr id="32" name="Grafik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758" cy="1020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15C3D" w:rsidRDefault="00F37042" w:rsidP="00015C3D">
            <w:pPr>
              <w:spacing w:before="60" w:after="60"/>
              <w:rPr>
                <w:rFonts w:cs="Arial"/>
                <w:b/>
                <w:sz w:val="22"/>
                <w:szCs w:val="22"/>
              </w:rPr>
            </w:pPr>
            <w:r>
              <w:rPr>
                <w:rFonts w:cs="Arial"/>
                <w:b/>
                <w:sz w:val="22"/>
                <w:szCs w:val="22"/>
              </w:rPr>
              <w:t>Kamikaze</w:t>
            </w:r>
            <w:r w:rsidR="00015C3D">
              <w:rPr>
                <w:rFonts w:cs="Arial"/>
                <w:b/>
                <w:sz w:val="22"/>
                <w:szCs w:val="22"/>
              </w:rPr>
              <w:t xml:space="preserve"> Karateanzug „Europa“</w:t>
            </w:r>
          </w:p>
          <w:p w:rsidR="00015C3D" w:rsidRDefault="00015C3D" w:rsidP="00015C3D">
            <w:pPr>
              <w:pStyle w:val="Listenabsatz"/>
              <w:numPr>
                <w:ilvl w:val="0"/>
                <w:numId w:val="29"/>
              </w:numPr>
            </w:pPr>
            <w:r>
              <w:rPr>
                <w:rFonts w:cs="Arial"/>
                <w:sz w:val="20"/>
                <w:szCs w:val="20"/>
                <w:u w:val="single"/>
              </w:rPr>
              <w:t>ohne</w:t>
            </w:r>
            <w:r>
              <w:rPr>
                <w:rFonts w:cs="Arial"/>
                <w:sz w:val="20"/>
                <w:szCs w:val="20"/>
              </w:rPr>
              <w:t xml:space="preserve"> Gürtel</w:t>
            </w:r>
          </w:p>
          <w:p w:rsidR="00015C3D" w:rsidRDefault="00015C3D" w:rsidP="00015C3D">
            <w:pPr>
              <w:pStyle w:val="Default"/>
              <w:numPr>
                <w:ilvl w:val="0"/>
                <w:numId w:val="2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leichter, bequemer, funktionaler und qualitativ hochwertiger Karateanzug</w:t>
            </w:r>
          </w:p>
          <w:p w:rsidR="00015C3D" w:rsidRDefault="00015C3D" w:rsidP="00015C3D">
            <w:pPr>
              <w:pStyle w:val="Default"/>
              <w:numPr>
                <w:ilvl w:val="0"/>
                <w:numId w:val="2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100% Baumwolle</w:t>
            </w:r>
          </w:p>
          <w:p w:rsidR="00015C3D" w:rsidRDefault="00015C3D" w:rsidP="00015C3D">
            <w:pPr>
              <w:pStyle w:val="Default"/>
              <w:numPr>
                <w:ilvl w:val="0"/>
                <w:numId w:val="2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Hose mit Schnürung</w:t>
            </w:r>
          </w:p>
        </w:tc>
        <w:tc>
          <w:tcPr>
            <w:tcW w:w="16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15C3D" w:rsidRDefault="00015C3D" w:rsidP="00015C3D">
            <w:pPr>
              <w:spacing w:before="60" w:after="60"/>
              <w:jc w:val="center"/>
              <w:rPr>
                <w:rFonts w:cs="Arial"/>
                <w:smallCaps/>
                <w:sz w:val="22"/>
                <w:szCs w:val="22"/>
                <w:u w:val="single"/>
              </w:rPr>
            </w:pPr>
            <w:r>
              <w:rPr>
                <w:rFonts w:cs="Arial"/>
                <w:smallCaps/>
                <w:sz w:val="22"/>
                <w:szCs w:val="22"/>
                <w:u w:val="single"/>
              </w:rPr>
              <w:t>Größen*</w:t>
            </w:r>
          </w:p>
          <w:p w:rsidR="00015C3D" w:rsidRDefault="00015C3D" w:rsidP="00015C3D">
            <w:pPr>
              <w:spacing w:before="60" w:after="60"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140, 150, 160</w:t>
            </w:r>
          </w:p>
        </w:tc>
        <w:tc>
          <w:tcPr>
            <w:tcW w:w="14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15C3D" w:rsidRDefault="00F37042" w:rsidP="00015C3D">
            <w:pPr>
              <w:spacing w:before="60" w:after="60"/>
              <w:jc w:val="right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102</w:t>
            </w:r>
            <w:r w:rsidR="00015C3D">
              <w:rPr>
                <w:rFonts w:cs="Arial"/>
                <w:sz w:val="28"/>
                <w:szCs w:val="28"/>
              </w:rPr>
              <w:t>,00 €</w:t>
            </w:r>
          </w:p>
        </w:tc>
      </w:tr>
      <w:tr w:rsidR="00015C3D">
        <w:tblPrEx>
          <w:tblCellMar>
            <w:top w:w="0" w:type="dxa"/>
            <w:bottom w:w="0" w:type="dxa"/>
          </w:tblCellMar>
        </w:tblPrEx>
        <w:tc>
          <w:tcPr>
            <w:tcW w:w="2168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15C3D" w:rsidRDefault="00015C3D" w:rsidP="00015C3D">
            <w:pPr>
              <w:widowControl w:val="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449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15C3D" w:rsidRDefault="00015C3D" w:rsidP="00015C3D">
            <w:pPr>
              <w:widowControl w:val="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6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15C3D" w:rsidRDefault="00015C3D" w:rsidP="00015C3D">
            <w:pPr>
              <w:spacing w:before="60" w:after="60"/>
              <w:jc w:val="center"/>
              <w:rPr>
                <w:rFonts w:cs="Arial"/>
                <w:smallCaps/>
                <w:sz w:val="22"/>
                <w:szCs w:val="22"/>
                <w:u w:val="single"/>
              </w:rPr>
            </w:pPr>
            <w:r>
              <w:rPr>
                <w:rFonts w:cs="Arial"/>
                <w:smallCaps/>
                <w:sz w:val="22"/>
                <w:szCs w:val="22"/>
                <w:u w:val="single"/>
              </w:rPr>
              <w:t>Größen*</w:t>
            </w:r>
          </w:p>
          <w:p w:rsidR="00F37042" w:rsidRDefault="00F37042" w:rsidP="00F37042">
            <w:pPr>
              <w:spacing w:before="60" w:after="60"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165 bis 210</w:t>
            </w:r>
          </w:p>
          <w:p w:rsidR="00015C3D" w:rsidRDefault="00F37042" w:rsidP="00F37042">
            <w:pPr>
              <w:spacing w:after="60"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(5 cm Schritte)</w:t>
            </w:r>
          </w:p>
        </w:tc>
        <w:tc>
          <w:tcPr>
            <w:tcW w:w="14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15C3D" w:rsidRDefault="00F37042" w:rsidP="00015C3D">
            <w:pPr>
              <w:spacing w:before="60" w:after="60"/>
              <w:jc w:val="right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135</w:t>
            </w:r>
            <w:r w:rsidR="00015C3D">
              <w:rPr>
                <w:rFonts w:cs="Arial"/>
                <w:sz w:val="28"/>
                <w:szCs w:val="28"/>
              </w:rPr>
              <w:t>,00 €</w:t>
            </w:r>
          </w:p>
        </w:tc>
      </w:tr>
      <w:tr w:rsidR="00015C3D">
        <w:tblPrEx>
          <w:tblCellMar>
            <w:top w:w="0" w:type="dxa"/>
            <w:bottom w:w="0" w:type="dxa"/>
          </w:tblCellMar>
        </w:tblPrEx>
        <w:tc>
          <w:tcPr>
            <w:tcW w:w="21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15C3D" w:rsidRDefault="00015C3D" w:rsidP="00015C3D">
            <w:pPr>
              <w:spacing w:before="60" w:after="60"/>
              <w:jc w:val="center"/>
            </w:pPr>
            <w:r>
              <w:rPr>
                <w:noProof/>
              </w:rPr>
              <w:drawing>
                <wp:inline distT="0" distB="0" distL="0" distR="0" wp14:anchorId="27BB81D3" wp14:editId="5F704E72">
                  <wp:extent cx="1239520" cy="701040"/>
                  <wp:effectExtent l="0" t="0" r="0" b="3810"/>
                  <wp:docPr id="24" name="Grafi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9520" cy="70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15C3D" w:rsidRDefault="00015C3D" w:rsidP="00015C3D">
            <w:pPr>
              <w:spacing w:before="60" w:after="60"/>
              <w:rPr>
                <w:rFonts w:cs="Arial"/>
                <w:b/>
                <w:sz w:val="22"/>
                <w:szCs w:val="22"/>
              </w:rPr>
            </w:pPr>
            <w:r>
              <w:rPr>
                <w:rFonts w:cs="Arial"/>
                <w:b/>
                <w:sz w:val="22"/>
                <w:szCs w:val="22"/>
              </w:rPr>
              <w:t>Tokaido Faustschützer</w:t>
            </w:r>
          </w:p>
          <w:p w:rsidR="00015C3D" w:rsidRDefault="00015C3D" w:rsidP="00015C3D">
            <w:pPr>
              <w:pStyle w:val="Listenabsatz"/>
              <w:numPr>
                <w:ilvl w:val="0"/>
                <w:numId w:val="30"/>
              </w:num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Mit oder ohne Schutz für den Daumen</w:t>
            </w:r>
          </w:p>
          <w:p w:rsidR="00015C3D" w:rsidRDefault="00015C3D" w:rsidP="00015C3D">
            <w:pPr>
              <w:pStyle w:val="Default"/>
              <w:numPr>
                <w:ilvl w:val="0"/>
                <w:numId w:val="2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Wettkampfzulassung</w:t>
            </w:r>
          </w:p>
          <w:p w:rsidR="00015C3D" w:rsidRDefault="00015C3D" w:rsidP="00015C3D">
            <w:pPr>
              <w:pStyle w:val="Default"/>
              <w:numPr>
                <w:ilvl w:val="0"/>
                <w:numId w:val="26"/>
              </w:numPr>
            </w:pPr>
            <w:r>
              <w:rPr>
                <w:color w:val="FF0000"/>
                <w:sz w:val="20"/>
                <w:szCs w:val="20"/>
                <w:u w:val="single"/>
              </w:rPr>
              <w:t>Empfehlung</w:t>
            </w:r>
            <w:r>
              <w:rPr>
                <w:color w:val="FF0000"/>
                <w:sz w:val="20"/>
                <w:szCs w:val="20"/>
              </w:rPr>
              <w:t>: ab gelbem Gürtel</w:t>
            </w:r>
          </w:p>
        </w:tc>
        <w:tc>
          <w:tcPr>
            <w:tcW w:w="16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15C3D" w:rsidRDefault="00015C3D" w:rsidP="00015C3D">
            <w:pPr>
              <w:spacing w:before="60" w:after="60"/>
              <w:jc w:val="center"/>
              <w:rPr>
                <w:rFonts w:cs="Arial"/>
                <w:smallCaps/>
                <w:sz w:val="22"/>
                <w:szCs w:val="22"/>
                <w:u w:val="single"/>
              </w:rPr>
            </w:pPr>
            <w:r>
              <w:rPr>
                <w:rFonts w:cs="Arial"/>
                <w:smallCaps/>
                <w:sz w:val="22"/>
                <w:szCs w:val="22"/>
                <w:u w:val="single"/>
              </w:rPr>
              <w:t>Größen</w:t>
            </w:r>
          </w:p>
          <w:p w:rsidR="00015C3D" w:rsidRDefault="00015C3D" w:rsidP="00015C3D">
            <w:pPr>
              <w:spacing w:before="60" w:after="60"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XS, S, M, L, XL</w:t>
            </w:r>
          </w:p>
          <w:p w:rsidR="00015C3D" w:rsidRDefault="00015C3D" w:rsidP="00015C3D">
            <w:pPr>
              <w:spacing w:before="120" w:after="60"/>
              <w:jc w:val="center"/>
              <w:rPr>
                <w:rFonts w:cs="Arial"/>
                <w:smallCaps/>
                <w:sz w:val="22"/>
                <w:szCs w:val="22"/>
                <w:u w:val="single"/>
              </w:rPr>
            </w:pPr>
            <w:r>
              <w:rPr>
                <w:rFonts w:cs="Arial"/>
                <w:smallCaps/>
                <w:sz w:val="22"/>
                <w:szCs w:val="22"/>
                <w:u w:val="single"/>
              </w:rPr>
              <w:t>Farben</w:t>
            </w:r>
          </w:p>
          <w:p w:rsidR="00015C3D" w:rsidRDefault="00015C3D" w:rsidP="00015C3D">
            <w:pPr>
              <w:spacing w:before="60" w:after="60"/>
              <w:jc w:val="center"/>
            </w:pPr>
            <w:r>
              <w:rPr>
                <w:rFonts w:cs="Arial"/>
                <w:sz w:val="20"/>
                <w:szCs w:val="20"/>
              </w:rPr>
              <w:t>rot oder blau</w:t>
            </w:r>
          </w:p>
        </w:tc>
        <w:tc>
          <w:tcPr>
            <w:tcW w:w="14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15C3D" w:rsidRDefault="00015C3D" w:rsidP="00015C3D">
            <w:pPr>
              <w:spacing w:before="60" w:after="60"/>
              <w:jc w:val="right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Ohne Daumen:</w:t>
            </w:r>
          </w:p>
          <w:p w:rsidR="00015C3D" w:rsidRDefault="00015C3D" w:rsidP="00015C3D">
            <w:pPr>
              <w:spacing w:before="60" w:after="60"/>
              <w:jc w:val="right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20,00 €</w:t>
            </w:r>
          </w:p>
          <w:p w:rsidR="00015C3D" w:rsidRDefault="00015C3D" w:rsidP="00015C3D">
            <w:pPr>
              <w:spacing w:before="60" w:after="60"/>
              <w:jc w:val="right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Mit Daumen:</w:t>
            </w:r>
          </w:p>
          <w:p w:rsidR="00015C3D" w:rsidRDefault="00015C3D" w:rsidP="00015C3D">
            <w:pPr>
              <w:spacing w:before="60" w:after="60"/>
              <w:jc w:val="right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22,00 €</w:t>
            </w:r>
          </w:p>
        </w:tc>
      </w:tr>
      <w:tr w:rsidR="00015C3D">
        <w:tblPrEx>
          <w:tblCellMar>
            <w:top w:w="0" w:type="dxa"/>
            <w:bottom w:w="0" w:type="dxa"/>
          </w:tblCellMar>
        </w:tblPrEx>
        <w:tc>
          <w:tcPr>
            <w:tcW w:w="21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15C3D" w:rsidRDefault="00015C3D" w:rsidP="00015C3D">
            <w:pPr>
              <w:spacing w:before="60" w:after="60"/>
              <w:jc w:val="center"/>
            </w:pPr>
            <w:r>
              <w:rPr>
                <w:noProof/>
              </w:rPr>
              <w:drawing>
                <wp:inline distT="0" distB="0" distL="0" distR="0" wp14:anchorId="727E6099" wp14:editId="754CD114">
                  <wp:extent cx="714375" cy="881990"/>
                  <wp:effectExtent l="0" t="0" r="0" b="0"/>
                  <wp:docPr id="25" name="Grafi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245" cy="889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15C3D" w:rsidRDefault="00015C3D" w:rsidP="00015C3D">
            <w:pPr>
              <w:spacing w:before="60" w:after="60"/>
              <w:rPr>
                <w:rFonts w:cs="Arial"/>
                <w:b/>
                <w:sz w:val="22"/>
                <w:szCs w:val="22"/>
              </w:rPr>
            </w:pPr>
            <w:r>
              <w:rPr>
                <w:rFonts w:cs="Arial"/>
                <w:b/>
                <w:sz w:val="22"/>
                <w:szCs w:val="22"/>
              </w:rPr>
              <w:t>Tokaido Fuß- und Schienbeinschutz</w:t>
            </w:r>
          </w:p>
          <w:p w:rsidR="00015C3D" w:rsidRDefault="00015C3D" w:rsidP="00015C3D">
            <w:pPr>
              <w:pStyle w:val="Default"/>
              <w:numPr>
                <w:ilvl w:val="0"/>
                <w:numId w:val="2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Wettkampfzulassung</w:t>
            </w:r>
          </w:p>
          <w:p w:rsidR="00015C3D" w:rsidRDefault="00015C3D" w:rsidP="00015C3D">
            <w:pPr>
              <w:pStyle w:val="Default"/>
              <w:numPr>
                <w:ilvl w:val="0"/>
                <w:numId w:val="25"/>
              </w:numPr>
            </w:pPr>
            <w:r>
              <w:rPr>
                <w:color w:val="FF0000"/>
                <w:sz w:val="20"/>
                <w:szCs w:val="20"/>
                <w:u w:val="single"/>
              </w:rPr>
              <w:t>Empfehlung</w:t>
            </w:r>
            <w:r>
              <w:rPr>
                <w:color w:val="FF0000"/>
                <w:sz w:val="20"/>
                <w:szCs w:val="20"/>
              </w:rPr>
              <w:t>: ab orangenem Gürtel</w:t>
            </w:r>
          </w:p>
        </w:tc>
        <w:tc>
          <w:tcPr>
            <w:tcW w:w="16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15C3D" w:rsidRDefault="00015C3D" w:rsidP="00015C3D">
            <w:pPr>
              <w:spacing w:before="60" w:after="60"/>
              <w:jc w:val="center"/>
              <w:rPr>
                <w:rFonts w:cs="Arial"/>
                <w:smallCaps/>
                <w:sz w:val="22"/>
                <w:szCs w:val="22"/>
                <w:u w:val="single"/>
              </w:rPr>
            </w:pPr>
            <w:r>
              <w:rPr>
                <w:rFonts w:cs="Arial"/>
                <w:smallCaps/>
                <w:sz w:val="22"/>
                <w:szCs w:val="22"/>
                <w:u w:val="single"/>
              </w:rPr>
              <w:t>Größen</w:t>
            </w:r>
          </w:p>
          <w:p w:rsidR="00015C3D" w:rsidRDefault="00015C3D" w:rsidP="00015C3D">
            <w:pPr>
              <w:spacing w:before="60" w:after="60"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S, M, L, XL</w:t>
            </w:r>
          </w:p>
          <w:p w:rsidR="00015C3D" w:rsidRDefault="00015C3D" w:rsidP="00015C3D">
            <w:pPr>
              <w:spacing w:before="120" w:after="60"/>
              <w:jc w:val="center"/>
              <w:rPr>
                <w:rFonts w:cs="Arial"/>
                <w:smallCaps/>
                <w:sz w:val="22"/>
                <w:szCs w:val="22"/>
                <w:u w:val="single"/>
              </w:rPr>
            </w:pPr>
            <w:r>
              <w:rPr>
                <w:rFonts w:cs="Arial"/>
                <w:smallCaps/>
                <w:sz w:val="22"/>
                <w:szCs w:val="22"/>
                <w:u w:val="single"/>
              </w:rPr>
              <w:t>Farben</w:t>
            </w:r>
          </w:p>
          <w:p w:rsidR="00015C3D" w:rsidRDefault="00015C3D" w:rsidP="00015C3D">
            <w:pPr>
              <w:spacing w:before="60" w:after="60"/>
              <w:jc w:val="center"/>
            </w:pPr>
            <w:r>
              <w:rPr>
                <w:rFonts w:cs="Arial"/>
                <w:sz w:val="20"/>
                <w:szCs w:val="20"/>
              </w:rPr>
              <w:t>rot oder blau</w:t>
            </w:r>
          </w:p>
        </w:tc>
        <w:tc>
          <w:tcPr>
            <w:tcW w:w="14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15C3D" w:rsidRDefault="00015C3D" w:rsidP="00015C3D">
            <w:pPr>
              <w:spacing w:before="60" w:after="60"/>
              <w:jc w:val="right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36,00 €</w:t>
            </w:r>
          </w:p>
        </w:tc>
      </w:tr>
      <w:tr w:rsidR="00015C3D">
        <w:tblPrEx>
          <w:tblCellMar>
            <w:top w:w="0" w:type="dxa"/>
            <w:bottom w:w="0" w:type="dxa"/>
          </w:tblCellMar>
        </w:tblPrEx>
        <w:trPr>
          <w:trHeight w:val="1247"/>
        </w:trPr>
        <w:tc>
          <w:tcPr>
            <w:tcW w:w="21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15C3D" w:rsidRDefault="00015C3D" w:rsidP="00015C3D">
            <w:pPr>
              <w:spacing w:before="60" w:after="60"/>
              <w:jc w:val="center"/>
            </w:pPr>
            <w:r>
              <w:rPr>
                <w:noProof/>
              </w:rPr>
              <w:drawing>
                <wp:inline distT="0" distB="0" distL="0" distR="0" wp14:anchorId="1EFDE414" wp14:editId="0D2397D4">
                  <wp:extent cx="790575" cy="579971"/>
                  <wp:effectExtent l="0" t="0" r="0" b="0"/>
                  <wp:docPr id="26" name="Grafi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755" cy="58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15C3D" w:rsidRDefault="00015C3D" w:rsidP="00015C3D">
            <w:pPr>
              <w:spacing w:before="60" w:after="60"/>
              <w:rPr>
                <w:rFonts w:cs="Arial"/>
                <w:b/>
                <w:sz w:val="22"/>
                <w:szCs w:val="22"/>
              </w:rPr>
            </w:pPr>
            <w:r>
              <w:rPr>
                <w:rFonts w:cs="Arial"/>
                <w:b/>
                <w:sz w:val="22"/>
                <w:szCs w:val="22"/>
              </w:rPr>
              <w:t>Kwon oder Tokaido Zahnschutz</w:t>
            </w:r>
          </w:p>
          <w:p w:rsidR="00015C3D" w:rsidRDefault="00015C3D" w:rsidP="00015C3D">
            <w:pPr>
              <w:pStyle w:val="Listenabsatz"/>
              <w:numPr>
                <w:ilvl w:val="0"/>
                <w:numId w:val="25"/>
              </w:num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Einpassung mit heißem Wasser</w:t>
            </w:r>
          </w:p>
          <w:p w:rsidR="00015C3D" w:rsidRDefault="00015C3D" w:rsidP="00015C3D">
            <w:pPr>
              <w:pStyle w:val="Listenabsatz"/>
              <w:numPr>
                <w:ilvl w:val="0"/>
                <w:numId w:val="25"/>
              </w:num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Mit Aufbewahrungsbox</w:t>
            </w:r>
          </w:p>
          <w:p w:rsidR="00015C3D" w:rsidRDefault="00015C3D" w:rsidP="00015C3D">
            <w:pPr>
              <w:pStyle w:val="Default"/>
              <w:numPr>
                <w:ilvl w:val="0"/>
                <w:numId w:val="25"/>
              </w:numPr>
            </w:pPr>
            <w:r>
              <w:rPr>
                <w:color w:val="FF0000"/>
                <w:sz w:val="20"/>
                <w:szCs w:val="20"/>
                <w:u w:val="single"/>
              </w:rPr>
              <w:t>Empfehlung</w:t>
            </w:r>
            <w:r>
              <w:rPr>
                <w:color w:val="FF0000"/>
                <w:sz w:val="20"/>
                <w:szCs w:val="20"/>
              </w:rPr>
              <w:t>: ab gelbem Gürtel</w:t>
            </w:r>
          </w:p>
        </w:tc>
        <w:tc>
          <w:tcPr>
            <w:tcW w:w="16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15C3D" w:rsidRDefault="00015C3D" w:rsidP="00015C3D">
            <w:pPr>
              <w:spacing w:before="60" w:after="60"/>
              <w:jc w:val="center"/>
              <w:rPr>
                <w:rFonts w:cs="Arial"/>
                <w:smallCaps/>
                <w:sz w:val="22"/>
                <w:szCs w:val="22"/>
                <w:u w:val="single"/>
              </w:rPr>
            </w:pPr>
            <w:r>
              <w:rPr>
                <w:rFonts w:cs="Arial"/>
                <w:smallCaps/>
                <w:sz w:val="22"/>
                <w:szCs w:val="22"/>
                <w:u w:val="single"/>
              </w:rPr>
              <w:t>Farbe</w:t>
            </w:r>
          </w:p>
          <w:p w:rsidR="00015C3D" w:rsidRDefault="00015C3D" w:rsidP="00015C3D">
            <w:pPr>
              <w:spacing w:before="60" w:after="60"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transparent</w:t>
            </w:r>
          </w:p>
        </w:tc>
        <w:tc>
          <w:tcPr>
            <w:tcW w:w="14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15C3D" w:rsidRDefault="00015C3D" w:rsidP="00015C3D">
            <w:pPr>
              <w:spacing w:before="60" w:after="60"/>
              <w:jc w:val="right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4,50 €</w:t>
            </w:r>
          </w:p>
        </w:tc>
      </w:tr>
      <w:tr w:rsidR="00015C3D">
        <w:tblPrEx>
          <w:tblCellMar>
            <w:top w:w="0" w:type="dxa"/>
            <w:bottom w:w="0" w:type="dxa"/>
          </w:tblCellMar>
        </w:tblPrEx>
        <w:trPr>
          <w:trHeight w:val="1247"/>
        </w:trPr>
        <w:tc>
          <w:tcPr>
            <w:tcW w:w="21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15C3D" w:rsidRDefault="00015C3D" w:rsidP="00015C3D">
            <w:pPr>
              <w:spacing w:before="60" w:after="60"/>
              <w:jc w:val="center"/>
            </w:pPr>
            <w:r>
              <w:rPr>
                <w:noProof/>
              </w:rPr>
              <w:drawing>
                <wp:inline distT="0" distB="0" distL="0" distR="0" wp14:anchorId="29845B36" wp14:editId="55ABED20">
                  <wp:extent cx="1190625" cy="634960"/>
                  <wp:effectExtent l="0" t="0" r="0" b="0"/>
                  <wp:docPr id="28" name="Grafi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8985" cy="639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15C3D" w:rsidRDefault="00015C3D" w:rsidP="00015C3D">
            <w:pPr>
              <w:spacing w:before="60" w:after="6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b/>
                <w:sz w:val="22"/>
                <w:szCs w:val="22"/>
              </w:rPr>
              <w:t xml:space="preserve">Damen oder Herren Tiefschutz </w:t>
            </w:r>
          </w:p>
          <w:p w:rsidR="00015C3D" w:rsidRPr="00CA1C29" w:rsidRDefault="00015C3D" w:rsidP="00015C3D">
            <w:pPr>
              <w:pStyle w:val="Default"/>
              <w:numPr>
                <w:ilvl w:val="0"/>
                <w:numId w:val="25"/>
              </w:numPr>
            </w:pPr>
            <w:r>
              <w:rPr>
                <w:color w:val="FF0000"/>
                <w:sz w:val="20"/>
                <w:szCs w:val="20"/>
                <w:u w:val="single"/>
              </w:rPr>
              <w:t>Bitte auf den Internetseiten unten auswählen</w:t>
            </w:r>
          </w:p>
          <w:p w:rsidR="00015C3D" w:rsidRDefault="00015C3D" w:rsidP="00015C3D">
            <w:pPr>
              <w:pStyle w:val="Default"/>
              <w:numPr>
                <w:ilvl w:val="0"/>
                <w:numId w:val="25"/>
              </w:numPr>
            </w:pPr>
            <w:r>
              <w:rPr>
                <w:color w:val="FF0000"/>
                <w:sz w:val="20"/>
                <w:szCs w:val="20"/>
                <w:u w:val="single"/>
              </w:rPr>
              <w:t>Empfehlung</w:t>
            </w:r>
            <w:r>
              <w:rPr>
                <w:color w:val="FF0000"/>
                <w:sz w:val="20"/>
                <w:szCs w:val="20"/>
              </w:rPr>
              <w:t>: ab gelbem Gürtel</w:t>
            </w:r>
          </w:p>
        </w:tc>
        <w:tc>
          <w:tcPr>
            <w:tcW w:w="16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15C3D" w:rsidRDefault="00015C3D" w:rsidP="00015C3D">
            <w:pPr>
              <w:spacing w:before="60" w:after="60"/>
              <w:jc w:val="center"/>
              <w:rPr>
                <w:rFonts w:cs="Arial"/>
                <w:smallCaps/>
                <w:sz w:val="22"/>
                <w:szCs w:val="22"/>
                <w:u w:val="single"/>
              </w:rPr>
            </w:pPr>
            <w:r>
              <w:rPr>
                <w:rFonts w:cs="Arial"/>
                <w:smallCaps/>
                <w:sz w:val="22"/>
                <w:szCs w:val="22"/>
                <w:u w:val="single"/>
              </w:rPr>
              <w:t>Größen</w:t>
            </w:r>
          </w:p>
          <w:p w:rsidR="00015C3D" w:rsidRDefault="00015C3D" w:rsidP="00015C3D">
            <w:pPr>
              <w:spacing w:before="60" w:after="60"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XS, S, M, L, XL</w:t>
            </w:r>
          </w:p>
        </w:tc>
        <w:tc>
          <w:tcPr>
            <w:tcW w:w="14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15C3D" w:rsidRDefault="00015C3D" w:rsidP="00015C3D">
            <w:pPr>
              <w:spacing w:before="60" w:after="60"/>
              <w:jc w:val="right"/>
              <w:rPr>
                <w:rFonts w:cs="Arial"/>
                <w:sz w:val="28"/>
                <w:szCs w:val="28"/>
              </w:rPr>
            </w:pPr>
            <w:r w:rsidRPr="00CA1C29">
              <w:rPr>
                <w:rFonts w:cs="Arial"/>
                <w:sz w:val="22"/>
                <w:szCs w:val="28"/>
              </w:rPr>
              <w:t>Preis abzgl. 10%</w:t>
            </w:r>
          </w:p>
        </w:tc>
      </w:tr>
      <w:tr w:rsidR="00015C3D" w:rsidRPr="00CA1C29">
        <w:tblPrEx>
          <w:tblCellMar>
            <w:top w:w="0" w:type="dxa"/>
            <w:bottom w:w="0" w:type="dxa"/>
          </w:tblCellMar>
        </w:tblPrEx>
        <w:trPr>
          <w:trHeight w:val="1656"/>
        </w:trPr>
        <w:tc>
          <w:tcPr>
            <w:tcW w:w="21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15C3D" w:rsidRDefault="00015C3D" w:rsidP="00015C3D">
            <w:pPr>
              <w:spacing w:before="60" w:after="60"/>
              <w:jc w:val="center"/>
            </w:pPr>
            <w:r>
              <w:rPr>
                <w:noProof/>
              </w:rPr>
              <w:drawing>
                <wp:inline distT="0" distB="0" distL="0" distR="0" wp14:anchorId="3FB4BB8B" wp14:editId="138B91F3">
                  <wp:extent cx="799465" cy="886702"/>
                  <wp:effectExtent l="0" t="0" r="635" b="8890"/>
                  <wp:docPr id="27" name="Grafi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635" cy="901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15C3D" w:rsidRDefault="00015C3D" w:rsidP="00015C3D">
            <w:pPr>
              <w:spacing w:before="60" w:after="60"/>
              <w:rPr>
                <w:rFonts w:cs="Arial"/>
                <w:b/>
                <w:sz w:val="22"/>
                <w:szCs w:val="22"/>
              </w:rPr>
            </w:pPr>
            <w:r>
              <w:rPr>
                <w:rFonts w:cs="Arial"/>
                <w:b/>
                <w:sz w:val="22"/>
                <w:szCs w:val="22"/>
              </w:rPr>
              <w:t>Damen Brustschutz</w:t>
            </w:r>
          </w:p>
          <w:p w:rsidR="00015C3D" w:rsidRPr="00CA1C29" w:rsidRDefault="00015C3D" w:rsidP="00015C3D">
            <w:pPr>
              <w:pStyle w:val="Default"/>
              <w:numPr>
                <w:ilvl w:val="0"/>
                <w:numId w:val="25"/>
              </w:numPr>
            </w:pPr>
            <w:r>
              <w:rPr>
                <w:color w:val="FF0000"/>
                <w:sz w:val="20"/>
                <w:szCs w:val="20"/>
                <w:u w:val="single"/>
              </w:rPr>
              <w:t>Bitte auf den Internetseiten unten auswählen</w:t>
            </w:r>
          </w:p>
          <w:p w:rsidR="00015C3D" w:rsidRPr="00CA1C29" w:rsidRDefault="00015C3D" w:rsidP="00015C3D">
            <w:pPr>
              <w:pStyle w:val="Default"/>
              <w:numPr>
                <w:ilvl w:val="0"/>
                <w:numId w:val="25"/>
              </w:numPr>
            </w:pPr>
            <w:r>
              <w:rPr>
                <w:color w:val="FF0000"/>
                <w:sz w:val="20"/>
                <w:szCs w:val="20"/>
                <w:u w:val="single"/>
              </w:rPr>
              <w:t>Empfehlung</w:t>
            </w:r>
            <w:r>
              <w:rPr>
                <w:color w:val="FF0000"/>
                <w:sz w:val="20"/>
                <w:szCs w:val="20"/>
              </w:rPr>
              <w:t>: ab gelbem Gürtel</w:t>
            </w:r>
          </w:p>
        </w:tc>
        <w:tc>
          <w:tcPr>
            <w:tcW w:w="16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15C3D" w:rsidRDefault="00015C3D" w:rsidP="00015C3D">
            <w:pPr>
              <w:spacing w:before="60" w:after="60"/>
              <w:jc w:val="center"/>
              <w:rPr>
                <w:rFonts w:cs="Arial"/>
                <w:smallCaps/>
                <w:sz w:val="22"/>
                <w:szCs w:val="22"/>
                <w:u w:val="single"/>
              </w:rPr>
            </w:pPr>
            <w:r>
              <w:rPr>
                <w:rFonts w:cs="Arial"/>
                <w:smallCaps/>
                <w:sz w:val="22"/>
                <w:szCs w:val="22"/>
                <w:u w:val="single"/>
              </w:rPr>
              <w:t>Größen</w:t>
            </w:r>
          </w:p>
          <w:p w:rsidR="00015C3D" w:rsidRDefault="00015C3D" w:rsidP="00015C3D">
            <w:pPr>
              <w:spacing w:before="60" w:after="60"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X</w:t>
            </w:r>
            <w:r>
              <w:rPr>
                <w:rFonts w:cs="Arial"/>
                <w:sz w:val="20"/>
                <w:szCs w:val="20"/>
              </w:rPr>
              <w:t>XS, S, M, L, XL</w:t>
            </w:r>
          </w:p>
        </w:tc>
        <w:tc>
          <w:tcPr>
            <w:tcW w:w="14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15C3D" w:rsidRPr="00CA1C29" w:rsidRDefault="00015C3D" w:rsidP="00015C3D">
            <w:pPr>
              <w:spacing w:before="60" w:after="60"/>
              <w:jc w:val="right"/>
              <w:rPr>
                <w:rFonts w:cs="Arial"/>
                <w:sz w:val="22"/>
                <w:szCs w:val="28"/>
              </w:rPr>
            </w:pPr>
            <w:r w:rsidRPr="00CA1C29">
              <w:rPr>
                <w:rFonts w:cs="Arial"/>
                <w:sz w:val="22"/>
                <w:szCs w:val="28"/>
              </w:rPr>
              <w:t>Preis abzgl. 10%</w:t>
            </w:r>
          </w:p>
        </w:tc>
      </w:tr>
    </w:tbl>
    <w:p w:rsidR="0021009A" w:rsidRDefault="00CA1C29" w:rsidP="00CA1C29">
      <w:pPr>
        <w:spacing w:after="120"/>
        <w:rPr>
          <w:rFonts w:cs="Arial"/>
          <w:b/>
          <w:caps/>
          <w:color w:val="FF0000"/>
          <w:sz w:val="32"/>
          <w:szCs w:val="48"/>
        </w:rPr>
      </w:pPr>
      <w:r>
        <w:rPr>
          <w:rFonts w:cs="Arial"/>
          <w:b/>
          <w:caps/>
          <w:color w:val="FF0000"/>
          <w:sz w:val="32"/>
          <w:szCs w:val="48"/>
        </w:rPr>
        <w:br/>
      </w:r>
      <w:r w:rsidR="00493D85">
        <w:rPr>
          <w:rFonts w:cs="Arial"/>
          <w:b/>
          <w:caps/>
          <w:color w:val="FF0000"/>
          <w:sz w:val="32"/>
          <w:szCs w:val="48"/>
        </w:rPr>
        <w:t>Hinweis!</w:t>
      </w:r>
      <w:r w:rsidR="00701D98">
        <w:rPr>
          <w:rFonts w:cs="Arial"/>
          <w:b/>
          <w:caps/>
          <w:color w:val="FF0000"/>
          <w:sz w:val="32"/>
          <w:szCs w:val="48"/>
        </w:rPr>
        <w:t xml:space="preserve"> Verfügbarkeit beachten!!</w:t>
      </w:r>
    </w:p>
    <w:p w:rsidR="0021009A" w:rsidRDefault="00701D98" w:rsidP="00CA1C29">
      <w:pPr>
        <w:spacing w:after="120"/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sz w:val="22"/>
          <w:szCs w:val="22"/>
        </w:rPr>
        <w:t>A</w:t>
      </w:r>
      <w:r w:rsidR="00493D85">
        <w:rPr>
          <w:rFonts w:ascii="Comic Sans MS" w:hAnsi="Comic Sans MS"/>
          <w:sz w:val="22"/>
          <w:szCs w:val="22"/>
        </w:rPr>
        <w:t xml:space="preserve">uf den folgenden Web-Seiten können </w:t>
      </w:r>
      <w:r>
        <w:rPr>
          <w:rFonts w:ascii="Comic Sans MS" w:hAnsi="Comic Sans MS"/>
          <w:sz w:val="22"/>
          <w:szCs w:val="22"/>
        </w:rPr>
        <w:t xml:space="preserve">Artikel </w:t>
      </w:r>
      <w:r w:rsidR="00493D85">
        <w:rPr>
          <w:rFonts w:ascii="Comic Sans MS" w:hAnsi="Comic Sans MS"/>
          <w:sz w:val="22"/>
          <w:szCs w:val="22"/>
        </w:rPr>
        <w:t xml:space="preserve">mit meist 10% </w:t>
      </w:r>
      <w:r w:rsidR="00C2324A">
        <w:rPr>
          <w:rFonts w:ascii="Comic Sans MS" w:hAnsi="Comic Sans MS"/>
          <w:sz w:val="22"/>
          <w:szCs w:val="22"/>
        </w:rPr>
        <w:t>R</w:t>
      </w:r>
      <w:r w:rsidR="00493D85">
        <w:rPr>
          <w:rFonts w:ascii="Comic Sans MS" w:hAnsi="Comic Sans MS"/>
          <w:sz w:val="22"/>
          <w:szCs w:val="22"/>
        </w:rPr>
        <w:t>abatt bestellt werden:</w:t>
      </w:r>
    </w:p>
    <w:p w:rsidR="0021009A" w:rsidRDefault="00493D85" w:rsidP="00CA1C29">
      <w:pPr>
        <w:spacing w:after="120"/>
      </w:pPr>
      <w:hyperlink r:id="rId18" w:history="1">
        <w:r>
          <w:rPr>
            <w:rFonts w:ascii="Comic Sans MS" w:hAnsi="Comic Sans MS"/>
            <w:sz w:val="22"/>
            <w:szCs w:val="22"/>
          </w:rPr>
          <w:t>www.kwon.com</w:t>
        </w:r>
      </w:hyperlink>
    </w:p>
    <w:p w:rsidR="000A4396" w:rsidRPr="000A4396" w:rsidRDefault="00493D85" w:rsidP="00CA1C29">
      <w:pPr>
        <w:spacing w:after="120"/>
        <w:rPr>
          <w:rFonts w:ascii="Comic Sans MS" w:hAnsi="Comic Sans MS"/>
          <w:sz w:val="22"/>
          <w:szCs w:val="22"/>
        </w:rPr>
      </w:pPr>
      <w:hyperlink r:id="rId19" w:history="1">
        <w:r>
          <w:rPr>
            <w:rFonts w:ascii="Comic Sans MS" w:hAnsi="Comic Sans MS"/>
            <w:sz w:val="22"/>
            <w:szCs w:val="22"/>
          </w:rPr>
          <w:t>www.tokaido.de</w:t>
        </w:r>
      </w:hyperlink>
    </w:p>
    <w:p w:rsidR="000A4396" w:rsidRDefault="000A4396" w:rsidP="00CA1C29">
      <w:pPr>
        <w:spacing w:after="120"/>
        <w:rPr>
          <w:rFonts w:ascii="Comic Sans MS" w:hAnsi="Comic Sans MS"/>
          <w:sz w:val="22"/>
          <w:szCs w:val="22"/>
        </w:rPr>
      </w:pPr>
      <w:r w:rsidRPr="000A4396">
        <w:rPr>
          <w:rFonts w:ascii="Comic Sans MS" w:hAnsi="Comic Sans MS"/>
          <w:sz w:val="22"/>
          <w:szCs w:val="22"/>
        </w:rPr>
        <w:t>www.kamikazeweb.com</w:t>
      </w:r>
    </w:p>
    <w:p w:rsidR="0021009A" w:rsidRPr="00701D98" w:rsidRDefault="00693FBA" w:rsidP="00CA1C29">
      <w:pPr>
        <w:spacing w:after="120"/>
        <w:rPr>
          <w:rFonts w:ascii="Comic Sans MS" w:hAnsi="Comic Sans MS"/>
          <w:color w:val="FF0000"/>
          <w:sz w:val="22"/>
          <w:szCs w:val="22"/>
        </w:rPr>
      </w:pPr>
      <w:r>
        <w:rPr>
          <w:rFonts w:ascii="Comic Sans MS" w:hAnsi="Comic Sans MS"/>
          <w:color w:val="FF0000"/>
          <w:sz w:val="22"/>
          <w:szCs w:val="22"/>
        </w:rPr>
        <w:t xml:space="preserve">!! </w:t>
      </w:r>
      <w:r w:rsidR="00701D98" w:rsidRPr="00701D98">
        <w:rPr>
          <w:rFonts w:ascii="Comic Sans MS" w:hAnsi="Comic Sans MS"/>
          <w:color w:val="FF0000"/>
          <w:sz w:val="22"/>
          <w:szCs w:val="22"/>
        </w:rPr>
        <w:t>Hier findet ihr auch die dargestellten Produkte und Infos zur Verfügbarkeit</w:t>
      </w:r>
      <w:r>
        <w:rPr>
          <w:rFonts w:ascii="Comic Sans MS" w:hAnsi="Comic Sans MS"/>
          <w:color w:val="FF0000"/>
          <w:sz w:val="22"/>
          <w:szCs w:val="22"/>
        </w:rPr>
        <w:t xml:space="preserve"> </w:t>
      </w:r>
      <w:r w:rsidR="00701D98" w:rsidRPr="00701D98">
        <w:rPr>
          <w:rFonts w:ascii="Comic Sans MS" w:hAnsi="Comic Sans MS"/>
          <w:color w:val="FF0000"/>
          <w:sz w:val="22"/>
          <w:szCs w:val="22"/>
        </w:rPr>
        <w:t>!!</w:t>
      </w:r>
    </w:p>
    <w:p w:rsidR="0021009A" w:rsidRPr="00701D98" w:rsidRDefault="00493D85" w:rsidP="00CA1C29">
      <w:pPr>
        <w:spacing w:after="120"/>
      </w:pPr>
      <w:r w:rsidRPr="00701D98">
        <w:rPr>
          <w:rFonts w:ascii="Comic Sans MS" w:hAnsi="Comic Sans MS"/>
          <w:sz w:val="22"/>
          <w:szCs w:val="22"/>
        </w:rPr>
        <w:t xml:space="preserve">Konkrete Anfragen bitte an Ralf Budde stellen – </w:t>
      </w:r>
      <w:hyperlink r:id="rId20" w:history="1">
        <w:r w:rsidRPr="00701D98">
          <w:t>ralf.budde@karate-witten.de</w:t>
        </w:r>
      </w:hyperlink>
    </w:p>
    <w:p w:rsidR="0021009A" w:rsidRDefault="00693FBA">
      <w:pPr>
        <w:pageBreakBefore/>
        <w:spacing w:before="480" w:after="600"/>
        <w:rPr>
          <w:rFonts w:cs="Arial"/>
          <w:b/>
          <w:caps/>
          <w:color w:val="FF0000"/>
          <w:sz w:val="48"/>
          <w:szCs w:val="4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0" allowOverlap="1" wp14:anchorId="11FF7C9C" wp14:editId="115C2000">
            <wp:simplePos x="0" y="0"/>
            <wp:positionH relativeFrom="page">
              <wp:posOffset>5924550</wp:posOffset>
            </wp:positionH>
            <wp:positionV relativeFrom="paragraph">
              <wp:posOffset>0</wp:posOffset>
            </wp:positionV>
            <wp:extent cx="1016635" cy="952500"/>
            <wp:effectExtent l="0" t="0" r="0" b="0"/>
            <wp:wrapSquare wrapText="bothSides"/>
            <wp:docPr id="36" name="Bild 7" descr="Logo_TGW-Kar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ogo_TGW-Kara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63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3D85">
        <w:rPr>
          <w:rFonts w:cs="Arial"/>
          <w:b/>
          <w:caps/>
          <w:color w:val="FF0000"/>
          <w:sz w:val="48"/>
          <w:szCs w:val="48"/>
        </w:rPr>
        <w:t>Bestellung</w:t>
      </w:r>
    </w:p>
    <w:p w:rsidR="0021009A" w:rsidRDefault="00493D85">
      <w:pPr>
        <w:spacing w:after="12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So funktioniert die Bestellung:</w:t>
      </w:r>
    </w:p>
    <w:tbl>
      <w:tblPr>
        <w:tblW w:w="8676" w:type="dxa"/>
        <w:tblInd w:w="42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00"/>
        <w:gridCol w:w="6976"/>
      </w:tblGrid>
      <w:tr w:rsidR="0021009A">
        <w:tblPrEx>
          <w:tblCellMar>
            <w:top w:w="0" w:type="dxa"/>
            <w:bottom w:w="0" w:type="dxa"/>
          </w:tblCellMar>
        </w:tblPrEx>
        <w:tc>
          <w:tcPr>
            <w:tcW w:w="170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Default="00493D85">
            <w:pPr>
              <w:spacing w:before="60" w:after="60"/>
              <w:jc w:val="center"/>
              <w:rPr>
                <w:rFonts w:ascii="Webdings" w:hAnsi="Webdings"/>
                <w:sz w:val="72"/>
                <w:szCs w:val="72"/>
              </w:rPr>
            </w:pPr>
            <w:r>
              <w:rPr>
                <w:rFonts w:ascii="Webdings" w:hAnsi="Webdings"/>
                <w:sz w:val="72"/>
                <w:szCs w:val="72"/>
              </w:rPr>
              <w:t></w:t>
            </w:r>
          </w:p>
        </w:tc>
        <w:tc>
          <w:tcPr>
            <w:tcW w:w="697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Default="00493D85">
            <w:pPr>
              <w:spacing w:before="60" w:after="60"/>
            </w:pPr>
            <w:r>
              <w:rPr>
                <w:rFonts w:ascii="Comic Sans MS" w:hAnsi="Comic Sans MS"/>
                <w:sz w:val="28"/>
                <w:szCs w:val="28"/>
              </w:rPr>
              <w:t xml:space="preserve">Den </w:t>
            </w:r>
            <w:r>
              <w:rPr>
                <w:rFonts w:ascii="Comic Sans MS" w:hAnsi="Comic Sans MS"/>
                <w:b/>
                <w:sz w:val="28"/>
                <w:szCs w:val="28"/>
              </w:rPr>
              <w:t>Bestellzettel</w:t>
            </w:r>
            <w:r>
              <w:rPr>
                <w:rFonts w:ascii="Comic Sans MS" w:hAnsi="Comic Sans MS"/>
                <w:sz w:val="28"/>
                <w:szCs w:val="28"/>
              </w:rPr>
              <w:t xml:space="preserve"> (unten) </w:t>
            </w:r>
            <w:r>
              <w:rPr>
                <w:rFonts w:ascii="Comic Sans MS" w:hAnsi="Comic Sans MS"/>
                <w:b/>
                <w:sz w:val="28"/>
                <w:szCs w:val="28"/>
              </w:rPr>
              <w:t>ausf</w:t>
            </w:r>
            <w:r>
              <w:rPr>
                <w:rFonts w:ascii="Comic Sans MS" w:hAnsi="Comic Sans MS"/>
                <w:b/>
                <w:sz w:val="28"/>
                <w:szCs w:val="28"/>
              </w:rPr>
              <w:t>üllen</w:t>
            </w:r>
          </w:p>
          <w:p w:rsidR="0021009A" w:rsidRDefault="000D1CC5">
            <w:pPr>
              <w:spacing w:before="60" w:after="6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Wichtig: </w:t>
            </w:r>
            <w:r w:rsidR="00493D85">
              <w:rPr>
                <w:rFonts w:ascii="Comic Sans MS" w:hAnsi="Comic Sans MS"/>
              </w:rPr>
              <w:t>Bitte auch Größen und Farben angeben!</w:t>
            </w:r>
          </w:p>
        </w:tc>
      </w:tr>
      <w:tr w:rsidR="0021009A">
        <w:tblPrEx>
          <w:tblCellMar>
            <w:top w:w="0" w:type="dxa"/>
            <w:bottom w:w="0" w:type="dxa"/>
          </w:tblCellMar>
        </w:tblPrEx>
        <w:tc>
          <w:tcPr>
            <w:tcW w:w="170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Default="00493D85">
            <w:pPr>
              <w:spacing w:before="60" w:after="60"/>
              <w:jc w:val="center"/>
              <w:rPr>
                <w:rFonts w:ascii="Webdings" w:hAnsi="Webdings"/>
                <w:sz w:val="72"/>
                <w:szCs w:val="72"/>
              </w:rPr>
            </w:pPr>
            <w:r>
              <w:rPr>
                <w:rFonts w:ascii="Webdings" w:hAnsi="Webdings"/>
                <w:sz w:val="72"/>
                <w:szCs w:val="72"/>
              </w:rPr>
              <w:t></w:t>
            </w:r>
          </w:p>
        </w:tc>
        <w:tc>
          <w:tcPr>
            <w:tcW w:w="697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Default="00493D85">
            <w:pPr>
              <w:spacing w:before="60" w:after="60"/>
            </w:pPr>
            <w:r>
              <w:rPr>
                <w:rFonts w:ascii="Comic Sans MS" w:hAnsi="Comic Sans MS"/>
                <w:b/>
                <w:sz w:val="28"/>
                <w:szCs w:val="28"/>
              </w:rPr>
              <w:t>Bestellzettel und Geld</w:t>
            </w:r>
            <w:r>
              <w:rPr>
                <w:rFonts w:ascii="Comic Sans MS" w:hAnsi="Comic Sans MS"/>
                <w:sz w:val="28"/>
                <w:szCs w:val="28"/>
              </w:rPr>
              <w:t xml:space="preserve"> (passend) </w:t>
            </w:r>
            <w:r>
              <w:rPr>
                <w:rFonts w:ascii="Comic Sans MS" w:hAnsi="Comic Sans MS"/>
                <w:b/>
                <w:sz w:val="28"/>
                <w:szCs w:val="28"/>
              </w:rPr>
              <w:t>in</w:t>
            </w:r>
            <w:r>
              <w:rPr>
                <w:rFonts w:ascii="Comic Sans MS" w:hAnsi="Comic Sans MS"/>
                <w:sz w:val="28"/>
                <w:szCs w:val="28"/>
              </w:rPr>
              <w:t xml:space="preserve"> einen </w:t>
            </w:r>
            <w:r>
              <w:rPr>
                <w:rFonts w:ascii="Comic Sans MS" w:hAnsi="Comic Sans MS"/>
                <w:b/>
                <w:sz w:val="28"/>
                <w:szCs w:val="28"/>
              </w:rPr>
              <w:t>unverschlossenen Umschlag</w:t>
            </w:r>
            <w:r>
              <w:rPr>
                <w:rFonts w:ascii="Comic Sans MS" w:hAnsi="Comic Sans MS"/>
                <w:sz w:val="28"/>
                <w:szCs w:val="28"/>
              </w:rPr>
              <w:t xml:space="preserve"> legen</w:t>
            </w:r>
          </w:p>
          <w:p w:rsidR="0021009A" w:rsidRDefault="00493D85">
            <w:pPr>
              <w:spacing w:before="60" w:after="60"/>
            </w:pPr>
            <w:r>
              <w:rPr>
                <w:rFonts w:ascii="Comic Sans MS" w:hAnsi="Comic Sans MS"/>
                <w:sz w:val="28"/>
                <w:szCs w:val="28"/>
              </w:rPr>
              <w:t xml:space="preserve">Den Umschlag </w:t>
            </w:r>
            <w:r>
              <w:rPr>
                <w:rFonts w:ascii="Comic Sans MS" w:hAnsi="Comic Sans MS"/>
                <w:b/>
                <w:sz w:val="28"/>
                <w:szCs w:val="28"/>
              </w:rPr>
              <w:t>mit dem Namen beschriften</w:t>
            </w:r>
          </w:p>
        </w:tc>
      </w:tr>
      <w:tr w:rsidR="0021009A">
        <w:tblPrEx>
          <w:tblCellMar>
            <w:top w:w="0" w:type="dxa"/>
            <w:bottom w:w="0" w:type="dxa"/>
          </w:tblCellMar>
        </w:tblPrEx>
        <w:tc>
          <w:tcPr>
            <w:tcW w:w="170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Default="00493D85">
            <w:pPr>
              <w:spacing w:before="60" w:after="60"/>
              <w:jc w:val="center"/>
              <w:rPr>
                <w:rFonts w:ascii="Wingdings" w:hAnsi="Wingdings"/>
                <w:sz w:val="72"/>
                <w:szCs w:val="72"/>
              </w:rPr>
            </w:pPr>
            <w:r>
              <w:rPr>
                <w:rFonts w:ascii="Wingdings" w:hAnsi="Wingdings"/>
                <w:sz w:val="72"/>
                <w:szCs w:val="72"/>
              </w:rPr>
              <w:t></w:t>
            </w:r>
          </w:p>
        </w:tc>
        <w:tc>
          <w:tcPr>
            <w:tcW w:w="697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Default="00493D85">
            <w:pPr>
              <w:spacing w:before="60" w:after="60"/>
            </w:pPr>
            <w:r>
              <w:rPr>
                <w:rFonts w:ascii="Comic Sans MS" w:hAnsi="Comic Sans MS"/>
                <w:sz w:val="28"/>
                <w:szCs w:val="28"/>
              </w:rPr>
              <w:t xml:space="preserve">Umschlag </w:t>
            </w:r>
            <w:r>
              <w:rPr>
                <w:rFonts w:ascii="Comic Sans MS" w:hAnsi="Comic Sans MS"/>
                <w:b/>
                <w:sz w:val="28"/>
                <w:szCs w:val="28"/>
              </w:rPr>
              <w:t>beim Trainer abgeben</w:t>
            </w:r>
          </w:p>
        </w:tc>
      </w:tr>
    </w:tbl>
    <w:p w:rsidR="000D1CC5" w:rsidRPr="00701D98" w:rsidRDefault="000D1CC5">
      <w:pPr>
        <w:spacing w:after="120"/>
        <w:rPr>
          <w:rFonts w:ascii="Comic Sans MS" w:hAnsi="Comic Sans MS"/>
          <w:b/>
          <w:color w:val="FF0000"/>
          <w:sz w:val="28"/>
          <w:szCs w:val="28"/>
        </w:rPr>
      </w:pPr>
      <w:r w:rsidRPr="00701D98">
        <w:rPr>
          <w:rFonts w:ascii="Comic Sans MS" w:hAnsi="Comic Sans MS"/>
          <w:color w:val="FF0000"/>
          <w:sz w:val="28"/>
          <w:szCs w:val="28"/>
        </w:rPr>
        <w:t xml:space="preserve">Aktuell gibt es bei </w:t>
      </w:r>
      <w:r w:rsidR="00701D98">
        <w:rPr>
          <w:rFonts w:ascii="Comic Sans MS" w:hAnsi="Comic Sans MS"/>
          <w:color w:val="FF0000"/>
          <w:sz w:val="28"/>
          <w:szCs w:val="28"/>
        </w:rPr>
        <w:t>vielen</w:t>
      </w:r>
      <w:r w:rsidRPr="00701D98">
        <w:rPr>
          <w:rFonts w:ascii="Comic Sans MS" w:hAnsi="Comic Sans MS"/>
          <w:color w:val="FF0000"/>
          <w:sz w:val="28"/>
          <w:szCs w:val="28"/>
        </w:rPr>
        <w:t xml:space="preserve"> Artikeln Lieferprobleme, so dass wir noch nicht wissen, wann eure Bestellungen ankommen werden.</w:t>
      </w:r>
    </w:p>
    <w:p w:rsidR="0021009A" w:rsidRDefault="00493D85">
      <w:pPr>
        <w:spacing w:after="120"/>
      </w:pPr>
      <w:r>
        <w:rPr>
          <w:rFonts w:ascii="Comic Sans MS" w:hAnsi="Comic Sans MS"/>
          <w:b/>
          <w:sz w:val="28"/>
          <w:szCs w:val="28"/>
        </w:rPr>
        <w:t xml:space="preserve">Bestellschluss ist </w:t>
      </w:r>
      <w:r w:rsidR="00693FBA">
        <w:rPr>
          <w:rFonts w:ascii="Comic Sans MS" w:hAnsi="Comic Sans MS"/>
          <w:b/>
          <w:color w:val="FF0000"/>
          <w:sz w:val="28"/>
          <w:szCs w:val="28"/>
        </w:rPr>
        <w:t>Frei</w:t>
      </w:r>
      <w:r w:rsidR="000D1CC5" w:rsidRPr="00693FBA">
        <w:rPr>
          <w:rFonts w:ascii="Comic Sans MS" w:hAnsi="Comic Sans MS"/>
          <w:b/>
          <w:color w:val="FF0000"/>
          <w:sz w:val="28"/>
          <w:szCs w:val="28"/>
        </w:rPr>
        <w:t>tag, der 12</w:t>
      </w:r>
      <w:r w:rsidRPr="00693FBA">
        <w:rPr>
          <w:rFonts w:ascii="Comic Sans MS" w:hAnsi="Comic Sans MS"/>
          <w:b/>
          <w:color w:val="FF0000"/>
          <w:sz w:val="28"/>
          <w:szCs w:val="28"/>
        </w:rPr>
        <w:t xml:space="preserve">. </w:t>
      </w:r>
      <w:r w:rsidR="000D1CC5" w:rsidRPr="00693FBA">
        <w:rPr>
          <w:rFonts w:ascii="Comic Sans MS" w:hAnsi="Comic Sans MS"/>
          <w:b/>
          <w:color w:val="FF0000"/>
          <w:sz w:val="28"/>
          <w:szCs w:val="28"/>
        </w:rPr>
        <w:t>November</w:t>
      </w:r>
    </w:p>
    <w:p w:rsidR="0021009A" w:rsidRDefault="0021009A">
      <w:pPr>
        <w:spacing w:after="120"/>
        <w:rPr>
          <w:rFonts w:ascii="Comic Sans MS" w:hAnsi="Comic Sans MS"/>
          <w:sz w:val="22"/>
          <w:szCs w:val="22"/>
        </w:rPr>
      </w:pPr>
      <w:bookmarkStart w:id="0" w:name="_GoBack"/>
      <w:bookmarkEnd w:id="0"/>
    </w:p>
    <w:p w:rsidR="0021009A" w:rsidRDefault="00493D85">
      <w:pPr>
        <w:spacing w:before="120" w:after="120"/>
        <w:ind w:left="-567" w:right="-569"/>
        <w:jc w:val="center"/>
      </w:pPr>
      <w:r>
        <w:rPr>
          <w:sz w:val="32"/>
          <w:szCs w:val="32"/>
        </w:rPr>
        <w:t>---</w:t>
      </w:r>
      <w:r>
        <w:rPr>
          <w:rFonts w:ascii="Wingdings" w:hAnsi="Wingdings"/>
          <w:sz w:val="32"/>
          <w:szCs w:val="32"/>
        </w:rPr>
        <w:t></w:t>
      </w:r>
      <w:r>
        <w:rPr>
          <w:sz w:val="32"/>
          <w:szCs w:val="32"/>
        </w:rPr>
        <w:t>------</w:t>
      </w:r>
      <w:r>
        <w:rPr>
          <w:rFonts w:ascii="Wingdings" w:hAnsi="Wingdings"/>
          <w:sz w:val="32"/>
          <w:szCs w:val="32"/>
        </w:rPr>
        <w:t></w:t>
      </w:r>
      <w:r>
        <w:rPr>
          <w:sz w:val="32"/>
          <w:szCs w:val="32"/>
        </w:rPr>
        <w:t>------</w:t>
      </w:r>
      <w:r>
        <w:rPr>
          <w:rFonts w:ascii="Wingdings" w:hAnsi="Wingdings"/>
          <w:sz w:val="32"/>
          <w:szCs w:val="32"/>
        </w:rPr>
        <w:t></w:t>
      </w:r>
      <w:r>
        <w:rPr>
          <w:sz w:val="32"/>
          <w:szCs w:val="32"/>
        </w:rPr>
        <w:t xml:space="preserve">--- </w:t>
      </w:r>
      <w:r>
        <w:rPr>
          <w:smallCaps/>
          <w:sz w:val="32"/>
          <w:szCs w:val="32"/>
        </w:rPr>
        <w:t>Bitte hier abtrennen</w:t>
      </w:r>
      <w:r>
        <w:rPr>
          <w:sz w:val="32"/>
          <w:szCs w:val="32"/>
        </w:rPr>
        <w:t xml:space="preserve"> ---</w:t>
      </w:r>
      <w:r>
        <w:rPr>
          <w:rFonts w:ascii="Wingdings" w:hAnsi="Wingdings"/>
          <w:sz w:val="32"/>
          <w:szCs w:val="32"/>
        </w:rPr>
        <w:t></w:t>
      </w:r>
      <w:r>
        <w:rPr>
          <w:sz w:val="32"/>
          <w:szCs w:val="32"/>
        </w:rPr>
        <w:t>------</w:t>
      </w:r>
      <w:r>
        <w:rPr>
          <w:rFonts w:ascii="Wingdings" w:hAnsi="Wingdings"/>
          <w:sz w:val="32"/>
          <w:szCs w:val="32"/>
        </w:rPr>
        <w:t></w:t>
      </w:r>
      <w:r>
        <w:rPr>
          <w:sz w:val="32"/>
          <w:szCs w:val="32"/>
        </w:rPr>
        <w:t>------</w:t>
      </w:r>
      <w:r>
        <w:rPr>
          <w:rFonts w:ascii="Wingdings" w:hAnsi="Wingdings"/>
          <w:sz w:val="32"/>
          <w:szCs w:val="32"/>
        </w:rPr>
        <w:t></w:t>
      </w:r>
      <w:r>
        <w:rPr>
          <w:sz w:val="32"/>
          <w:szCs w:val="32"/>
        </w:rPr>
        <w:t>---</w:t>
      </w:r>
    </w:p>
    <w:p w:rsidR="0021009A" w:rsidRDefault="00493D85">
      <w:pPr>
        <w:spacing w:before="720" w:after="24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Name:</w:t>
      </w:r>
      <w:r>
        <w:rPr>
          <w:rFonts w:ascii="Comic Sans MS" w:hAnsi="Comic Sans MS"/>
          <w:sz w:val="36"/>
          <w:szCs w:val="36"/>
        </w:rPr>
        <w:tab/>
        <w:t>_____________________________</w:t>
      </w:r>
    </w:p>
    <w:tbl>
      <w:tblPr>
        <w:tblW w:w="9240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818"/>
        <w:gridCol w:w="1019"/>
        <w:gridCol w:w="1700"/>
        <w:gridCol w:w="1703"/>
      </w:tblGrid>
      <w:tr w:rsidR="000D1CC5" w:rsidRPr="000D1CC5" w:rsidTr="000D1CC5">
        <w:tblPrEx>
          <w:tblCellMar>
            <w:top w:w="0" w:type="dxa"/>
            <w:bottom w:w="0" w:type="dxa"/>
          </w:tblCellMar>
        </w:tblPrEx>
        <w:tc>
          <w:tcPr>
            <w:tcW w:w="4818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Pr="000D1CC5" w:rsidRDefault="00493D85">
            <w:pPr>
              <w:rPr>
                <w:rFonts w:ascii="Comic Sans MS" w:hAnsi="Comic Sans MS"/>
                <w:b/>
                <w:bCs/>
              </w:rPr>
            </w:pPr>
            <w:r w:rsidRPr="000D1CC5">
              <w:rPr>
                <w:rFonts w:ascii="Comic Sans MS" w:hAnsi="Comic Sans MS"/>
                <w:b/>
                <w:bCs/>
              </w:rPr>
              <w:t>Artikel</w:t>
            </w:r>
          </w:p>
        </w:tc>
        <w:tc>
          <w:tcPr>
            <w:tcW w:w="1019" w:type="dxa"/>
            <w:tcBorders>
              <w:top w:val="single" w:sz="8" w:space="0" w:color="C0504D"/>
              <w:bottom w:val="single" w:sz="8" w:space="0" w:color="C0504D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Pr="000D1CC5" w:rsidRDefault="00493D85">
            <w:pPr>
              <w:jc w:val="center"/>
              <w:rPr>
                <w:rFonts w:ascii="Comic Sans MS" w:hAnsi="Comic Sans MS"/>
                <w:b/>
                <w:bCs/>
              </w:rPr>
            </w:pPr>
            <w:r w:rsidRPr="000D1CC5">
              <w:rPr>
                <w:rFonts w:ascii="Comic Sans MS" w:hAnsi="Comic Sans MS"/>
                <w:b/>
                <w:bCs/>
              </w:rPr>
              <w:t>Anzahl</w:t>
            </w:r>
          </w:p>
        </w:tc>
        <w:tc>
          <w:tcPr>
            <w:tcW w:w="1700" w:type="dxa"/>
            <w:tcBorders>
              <w:top w:val="single" w:sz="8" w:space="0" w:color="C0504D"/>
              <w:bottom w:val="single" w:sz="8" w:space="0" w:color="C0504D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Pr="000D1CC5" w:rsidRDefault="00493D85">
            <w:pPr>
              <w:jc w:val="center"/>
              <w:rPr>
                <w:rFonts w:ascii="Comic Sans MS" w:hAnsi="Comic Sans MS"/>
                <w:b/>
                <w:bCs/>
              </w:rPr>
            </w:pPr>
            <w:r w:rsidRPr="000D1CC5">
              <w:rPr>
                <w:rFonts w:ascii="Comic Sans MS" w:hAnsi="Comic Sans MS"/>
                <w:b/>
                <w:bCs/>
              </w:rPr>
              <w:t>Größe / Farbe / Art</w:t>
            </w:r>
          </w:p>
        </w:tc>
        <w:tc>
          <w:tcPr>
            <w:tcW w:w="1703" w:type="dxa"/>
            <w:tcBorders>
              <w:top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Pr="000D1CC5" w:rsidRDefault="00493D85">
            <w:pPr>
              <w:jc w:val="right"/>
              <w:rPr>
                <w:rFonts w:ascii="Comic Sans MS" w:hAnsi="Comic Sans MS"/>
                <w:b/>
                <w:bCs/>
              </w:rPr>
            </w:pPr>
            <w:r w:rsidRPr="000D1CC5">
              <w:rPr>
                <w:rFonts w:ascii="Comic Sans MS" w:hAnsi="Comic Sans MS"/>
                <w:b/>
                <w:bCs/>
              </w:rPr>
              <w:t>Kosten</w:t>
            </w:r>
          </w:p>
        </w:tc>
      </w:tr>
      <w:tr w:rsidR="0021009A">
        <w:tblPrEx>
          <w:tblCellMar>
            <w:top w:w="0" w:type="dxa"/>
            <w:bottom w:w="0" w:type="dxa"/>
          </w:tblCellMar>
        </w:tblPrEx>
        <w:tc>
          <w:tcPr>
            <w:tcW w:w="4818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A6A6A6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Default="0021009A">
            <w:pPr>
              <w:spacing w:before="240" w:after="240"/>
              <w:rPr>
                <w:rFonts w:ascii="Comic Sans MS" w:hAnsi="Comic Sans MS"/>
                <w:sz w:val="22"/>
                <w:szCs w:val="22"/>
              </w:rPr>
            </w:pPr>
          </w:p>
        </w:tc>
        <w:tc>
          <w:tcPr>
            <w:tcW w:w="1019" w:type="dxa"/>
            <w:tcBorders>
              <w:top w:val="single" w:sz="8" w:space="0" w:color="C0504D"/>
              <w:left w:val="single" w:sz="8" w:space="0" w:color="A6A6A6"/>
              <w:bottom w:val="single" w:sz="8" w:space="0" w:color="C0504D"/>
              <w:right w:val="single" w:sz="8" w:space="0" w:color="A6A6A6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Default="0021009A">
            <w:pPr>
              <w:spacing w:before="240" w:after="240"/>
              <w:jc w:val="center"/>
              <w:rPr>
                <w:rFonts w:ascii="Comic Sans MS" w:hAnsi="Comic Sans MS"/>
                <w:sz w:val="22"/>
                <w:szCs w:val="22"/>
              </w:rPr>
            </w:pPr>
          </w:p>
        </w:tc>
        <w:tc>
          <w:tcPr>
            <w:tcW w:w="1700" w:type="dxa"/>
            <w:tcBorders>
              <w:top w:val="single" w:sz="8" w:space="0" w:color="C0504D"/>
              <w:left w:val="single" w:sz="8" w:space="0" w:color="A6A6A6"/>
              <w:bottom w:val="single" w:sz="8" w:space="0" w:color="C0504D"/>
              <w:right w:val="single" w:sz="8" w:space="0" w:color="A6A6A6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Default="0021009A">
            <w:pPr>
              <w:spacing w:before="240" w:after="240"/>
              <w:jc w:val="center"/>
              <w:rPr>
                <w:rFonts w:ascii="Comic Sans MS" w:hAnsi="Comic Sans MS"/>
                <w:sz w:val="22"/>
                <w:szCs w:val="22"/>
              </w:rPr>
            </w:pPr>
          </w:p>
        </w:tc>
        <w:tc>
          <w:tcPr>
            <w:tcW w:w="1703" w:type="dxa"/>
            <w:tcBorders>
              <w:top w:val="single" w:sz="8" w:space="0" w:color="C0504D"/>
              <w:left w:val="single" w:sz="8" w:space="0" w:color="A6A6A6"/>
              <w:bottom w:val="single" w:sz="8" w:space="0" w:color="C0504D"/>
              <w:right w:val="single" w:sz="8" w:space="0" w:color="C0504D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Default="0021009A">
            <w:pPr>
              <w:spacing w:before="240" w:after="240"/>
              <w:jc w:val="right"/>
              <w:rPr>
                <w:rFonts w:ascii="Comic Sans MS" w:hAnsi="Comic Sans MS"/>
                <w:sz w:val="22"/>
                <w:szCs w:val="22"/>
              </w:rPr>
            </w:pPr>
          </w:p>
        </w:tc>
      </w:tr>
      <w:tr w:rsidR="0021009A">
        <w:tblPrEx>
          <w:tblCellMar>
            <w:top w:w="0" w:type="dxa"/>
            <w:bottom w:w="0" w:type="dxa"/>
          </w:tblCellMar>
        </w:tblPrEx>
        <w:tc>
          <w:tcPr>
            <w:tcW w:w="4818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A6A6A6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Default="0021009A">
            <w:pPr>
              <w:spacing w:before="240" w:after="240"/>
              <w:rPr>
                <w:rFonts w:ascii="Comic Sans MS" w:hAnsi="Comic Sans MS"/>
                <w:sz w:val="22"/>
                <w:szCs w:val="22"/>
              </w:rPr>
            </w:pPr>
          </w:p>
        </w:tc>
        <w:tc>
          <w:tcPr>
            <w:tcW w:w="1019" w:type="dxa"/>
            <w:tcBorders>
              <w:top w:val="single" w:sz="8" w:space="0" w:color="C0504D"/>
              <w:left w:val="single" w:sz="8" w:space="0" w:color="A6A6A6"/>
              <w:bottom w:val="single" w:sz="8" w:space="0" w:color="C0504D"/>
              <w:right w:val="single" w:sz="8" w:space="0" w:color="A6A6A6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Default="0021009A">
            <w:pPr>
              <w:spacing w:before="240" w:after="240"/>
              <w:jc w:val="center"/>
              <w:rPr>
                <w:rFonts w:ascii="Comic Sans MS" w:hAnsi="Comic Sans MS"/>
                <w:sz w:val="22"/>
                <w:szCs w:val="22"/>
              </w:rPr>
            </w:pPr>
          </w:p>
        </w:tc>
        <w:tc>
          <w:tcPr>
            <w:tcW w:w="1700" w:type="dxa"/>
            <w:tcBorders>
              <w:top w:val="single" w:sz="8" w:space="0" w:color="C0504D"/>
              <w:left w:val="single" w:sz="8" w:space="0" w:color="A6A6A6"/>
              <w:bottom w:val="single" w:sz="8" w:space="0" w:color="C0504D"/>
              <w:right w:val="single" w:sz="8" w:space="0" w:color="A6A6A6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Default="0021009A">
            <w:pPr>
              <w:spacing w:before="240" w:after="240"/>
              <w:jc w:val="center"/>
              <w:rPr>
                <w:rFonts w:ascii="Comic Sans MS" w:hAnsi="Comic Sans MS"/>
                <w:sz w:val="22"/>
                <w:szCs w:val="22"/>
              </w:rPr>
            </w:pPr>
          </w:p>
        </w:tc>
        <w:tc>
          <w:tcPr>
            <w:tcW w:w="1703" w:type="dxa"/>
            <w:tcBorders>
              <w:top w:val="single" w:sz="8" w:space="0" w:color="C0504D"/>
              <w:left w:val="single" w:sz="8" w:space="0" w:color="A6A6A6"/>
              <w:bottom w:val="single" w:sz="8" w:space="0" w:color="C0504D"/>
              <w:right w:val="single" w:sz="8" w:space="0" w:color="C0504D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Default="0021009A">
            <w:pPr>
              <w:spacing w:before="240" w:after="240"/>
              <w:jc w:val="right"/>
              <w:rPr>
                <w:rFonts w:ascii="Comic Sans MS" w:hAnsi="Comic Sans MS"/>
                <w:sz w:val="22"/>
                <w:szCs w:val="22"/>
              </w:rPr>
            </w:pPr>
          </w:p>
        </w:tc>
      </w:tr>
      <w:tr w:rsidR="0021009A">
        <w:tblPrEx>
          <w:tblCellMar>
            <w:top w:w="0" w:type="dxa"/>
            <w:bottom w:w="0" w:type="dxa"/>
          </w:tblCellMar>
        </w:tblPrEx>
        <w:tc>
          <w:tcPr>
            <w:tcW w:w="4818" w:type="dxa"/>
            <w:tcBorders>
              <w:left w:val="single" w:sz="8" w:space="0" w:color="C0504D"/>
              <w:right w:val="single" w:sz="8" w:space="0" w:color="A6A6A6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Default="0021009A">
            <w:pPr>
              <w:spacing w:before="240" w:after="240"/>
              <w:rPr>
                <w:rFonts w:ascii="Comic Sans MS" w:hAnsi="Comic Sans MS"/>
                <w:sz w:val="22"/>
                <w:szCs w:val="22"/>
              </w:rPr>
            </w:pPr>
          </w:p>
        </w:tc>
        <w:tc>
          <w:tcPr>
            <w:tcW w:w="1019" w:type="dxa"/>
            <w:tcBorders>
              <w:left w:val="single" w:sz="8" w:space="0" w:color="A6A6A6"/>
              <w:right w:val="single" w:sz="8" w:space="0" w:color="A6A6A6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Default="0021009A">
            <w:pPr>
              <w:spacing w:before="240" w:after="240"/>
              <w:jc w:val="center"/>
              <w:rPr>
                <w:rFonts w:ascii="Comic Sans MS" w:hAnsi="Comic Sans MS"/>
                <w:sz w:val="22"/>
                <w:szCs w:val="22"/>
              </w:rPr>
            </w:pPr>
          </w:p>
        </w:tc>
        <w:tc>
          <w:tcPr>
            <w:tcW w:w="1700" w:type="dxa"/>
            <w:tcBorders>
              <w:left w:val="single" w:sz="8" w:space="0" w:color="A6A6A6"/>
              <w:right w:val="single" w:sz="8" w:space="0" w:color="A6A6A6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Default="0021009A">
            <w:pPr>
              <w:spacing w:before="240" w:after="240"/>
              <w:jc w:val="center"/>
              <w:rPr>
                <w:rFonts w:ascii="Comic Sans MS" w:hAnsi="Comic Sans MS"/>
                <w:sz w:val="22"/>
                <w:szCs w:val="22"/>
              </w:rPr>
            </w:pPr>
          </w:p>
        </w:tc>
        <w:tc>
          <w:tcPr>
            <w:tcW w:w="1703" w:type="dxa"/>
            <w:tcBorders>
              <w:left w:val="single" w:sz="8" w:space="0" w:color="A6A6A6"/>
              <w:right w:val="single" w:sz="8" w:space="0" w:color="C0504D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Default="0021009A">
            <w:pPr>
              <w:spacing w:before="240" w:after="240"/>
              <w:jc w:val="right"/>
              <w:rPr>
                <w:rFonts w:ascii="Comic Sans MS" w:hAnsi="Comic Sans MS"/>
                <w:sz w:val="22"/>
                <w:szCs w:val="22"/>
              </w:rPr>
            </w:pPr>
          </w:p>
        </w:tc>
      </w:tr>
      <w:tr w:rsidR="0021009A">
        <w:tblPrEx>
          <w:tblCellMar>
            <w:top w:w="0" w:type="dxa"/>
            <w:bottom w:w="0" w:type="dxa"/>
          </w:tblCellMar>
        </w:tblPrEx>
        <w:tc>
          <w:tcPr>
            <w:tcW w:w="4818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A6A6A6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Default="0021009A">
            <w:pPr>
              <w:spacing w:before="240" w:after="240"/>
              <w:rPr>
                <w:rFonts w:ascii="Comic Sans MS" w:hAnsi="Comic Sans MS"/>
                <w:sz w:val="22"/>
                <w:szCs w:val="22"/>
              </w:rPr>
            </w:pPr>
          </w:p>
        </w:tc>
        <w:tc>
          <w:tcPr>
            <w:tcW w:w="1019" w:type="dxa"/>
            <w:tcBorders>
              <w:top w:val="single" w:sz="8" w:space="0" w:color="C0504D"/>
              <w:left w:val="single" w:sz="8" w:space="0" w:color="A6A6A6"/>
              <w:bottom w:val="single" w:sz="8" w:space="0" w:color="C0504D"/>
              <w:right w:val="single" w:sz="8" w:space="0" w:color="A6A6A6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Default="0021009A">
            <w:pPr>
              <w:spacing w:before="240" w:after="240"/>
              <w:jc w:val="center"/>
              <w:rPr>
                <w:rFonts w:ascii="Comic Sans MS" w:hAnsi="Comic Sans MS"/>
                <w:sz w:val="22"/>
                <w:szCs w:val="22"/>
              </w:rPr>
            </w:pPr>
          </w:p>
        </w:tc>
        <w:tc>
          <w:tcPr>
            <w:tcW w:w="1700" w:type="dxa"/>
            <w:tcBorders>
              <w:top w:val="single" w:sz="8" w:space="0" w:color="C0504D"/>
              <w:left w:val="single" w:sz="8" w:space="0" w:color="A6A6A6"/>
              <w:bottom w:val="single" w:sz="8" w:space="0" w:color="C0504D"/>
              <w:right w:val="single" w:sz="8" w:space="0" w:color="A6A6A6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Default="0021009A">
            <w:pPr>
              <w:spacing w:before="240" w:after="240"/>
              <w:jc w:val="center"/>
              <w:rPr>
                <w:rFonts w:ascii="Comic Sans MS" w:hAnsi="Comic Sans MS"/>
                <w:sz w:val="22"/>
                <w:szCs w:val="22"/>
              </w:rPr>
            </w:pPr>
          </w:p>
        </w:tc>
        <w:tc>
          <w:tcPr>
            <w:tcW w:w="1703" w:type="dxa"/>
            <w:tcBorders>
              <w:top w:val="single" w:sz="8" w:space="0" w:color="C0504D"/>
              <w:left w:val="single" w:sz="8" w:space="0" w:color="A6A6A6"/>
              <w:bottom w:val="single" w:sz="8" w:space="0" w:color="C0504D"/>
              <w:right w:val="single" w:sz="8" w:space="0" w:color="C0504D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Default="0021009A">
            <w:pPr>
              <w:spacing w:before="240" w:after="240"/>
              <w:jc w:val="right"/>
              <w:rPr>
                <w:rFonts w:ascii="Comic Sans MS" w:hAnsi="Comic Sans MS"/>
                <w:sz w:val="22"/>
                <w:szCs w:val="22"/>
              </w:rPr>
            </w:pPr>
          </w:p>
        </w:tc>
      </w:tr>
      <w:tr w:rsidR="0021009A">
        <w:tblPrEx>
          <w:tblCellMar>
            <w:top w:w="0" w:type="dxa"/>
            <w:bottom w:w="0" w:type="dxa"/>
          </w:tblCellMar>
        </w:tblPrEx>
        <w:tc>
          <w:tcPr>
            <w:tcW w:w="4818" w:type="dxa"/>
            <w:tcBorders>
              <w:left w:val="single" w:sz="8" w:space="0" w:color="C0504D"/>
              <w:bottom w:val="single" w:sz="8" w:space="0" w:color="C0504D"/>
              <w:right w:val="single" w:sz="8" w:space="0" w:color="A6A6A6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Default="0021009A">
            <w:pPr>
              <w:spacing w:before="240" w:after="240"/>
              <w:rPr>
                <w:rFonts w:ascii="Comic Sans MS" w:hAnsi="Comic Sans MS"/>
                <w:sz w:val="22"/>
                <w:szCs w:val="22"/>
              </w:rPr>
            </w:pPr>
          </w:p>
        </w:tc>
        <w:tc>
          <w:tcPr>
            <w:tcW w:w="1019" w:type="dxa"/>
            <w:tcBorders>
              <w:left w:val="single" w:sz="8" w:space="0" w:color="A6A6A6"/>
              <w:bottom w:val="single" w:sz="8" w:space="0" w:color="C0504D"/>
              <w:right w:val="single" w:sz="8" w:space="0" w:color="A6A6A6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Default="0021009A">
            <w:pPr>
              <w:spacing w:before="240" w:after="240"/>
              <w:jc w:val="center"/>
              <w:rPr>
                <w:rFonts w:ascii="Comic Sans MS" w:hAnsi="Comic Sans MS"/>
                <w:sz w:val="22"/>
                <w:szCs w:val="22"/>
              </w:rPr>
            </w:pPr>
          </w:p>
        </w:tc>
        <w:tc>
          <w:tcPr>
            <w:tcW w:w="1700" w:type="dxa"/>
            <w:tcBorders>
              <w:left w:val="single" w:sz="8" w:space="0" w:color="A6A6A6"/>
              <w:bottom w:val="single" w:sz="8" w:space="0" w:color="C0504D"/>
              <w:right w:val="single" w:sz="8" w:space="0" w:color="A6A6A6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Default="0021009A">
            <w:pPr>
              <w:spacing w:before="240" w:after="240"/>
              <w:jc w:val="center"/>
              <w:rPr>
                <w:rFonts w:ascii="Comic Sans MS" w:hAnsi="Comic Sans MS"/>
                <w:sz w:val="22"/>
                <w:szCs w:val="22"/>
              </w:rPr>
            </w:pPr>
          </w:p>
        </w:tc>
        <w:tc>
          <w:tcPr>
            <w:tcW w:w="1703" w:type="dxa"/>
            <w:tcBorders>
              <w:left w:val="single" w:sz="8" w:space="0" w:color="A6A6A6"/>
              <w:bottom w:val="single" w:sz="8" w:space="0" w:color="C0504D"/>
              <w:right w:val="single" w:sz="8" w:space="0" w:color="C0504D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Default="0021009A">
            <w:pPr>
              <w:spacing w:before="240" w:after="240"/>
              <w:jc w:val="right"/>
              <w:rPr>
                <w:rFonts w:ascii="Comic Sans MS" w:hAnsi="Comic Sans MS"/>
                <w:sz w:val="22"/>
                <w:szCs w:val="22"/>
              </w:rPr>
            </w:pPr>
          </w:p>
        </w:tc>
      </w:tr>
    </w:tbl>
    <w:p w:rsidR="0021009A" w:rsidRDefault="0021009A">
      <w:pPr>
        <w:rPr>
          <w:rFonts w:ascii="Comic Sans MS" w:hAnsi="Comic Sans MS"/>
          <w:sz w:val="12"/>
          <w:szCs w:val="12"/>
        </w:rPr>
      </w:pPr>
    </w:p>
    <w:tbl>
      <w:tblPr>
        <w:tblW w:w="9241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539"/>
        <w:gridCol w:w="1702"/>
      </w:tblGrid>
      <w:tr w:rsidR="0021009A">
        <w:tblPrEx>
          <w:tblCellMar>
            <w:top w:w="0" w:type="dxa"/>
            <w:bottom w:w="0" w:type="dxa"/>
          </w:tblCellMar>
        </w:tblPrEx>
        <w:trPr>
          <w:trHeight w:val="850"/>
        </w:trPr>
        <w:tc>
          <w:tcPr>
            <w:tcW w:w="7539" w:type="dxa"/>
            <w:tcBorders>
              <w:right w:val="single" w:sz="18" w:space="0" w:color="C0504D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Default="00493D85">
            <w:pPr>
              <w:jc w:val="right"/>
              <w:rPr>
                <w:rFonts w:ascii="Comic Sans MS" w:hAnsi="Comic Sans MS"/>
                <w:sz w:val="22"/>
                <w:szCs w:val="22"/>
              </w:rPr>
            </w:pPr>
            <w:r>
              <w:rPr>
                <w:rFonts w:ascii="Comic Sans MS" w:hAnsi="Comic Sans MS"/>
                <w:sz w:val="22"/>
                <w:szCs w:val="22"/>
              </w:rPr>
              <w:t>Gesamt:</w:t>
            </w:r>
          </w:p>
        </w:tc>
        <w:tc>
          <w:tcPr>
            <w:tcW w:w="1702" w:type="dxa"/>
            <w:tcBorders>
              <w:top w:val="single" w:sz="18" w:space="0" w:color="C0504D"/>
              <w:left w:val="single" w:sz="18" w:space="0" w:color="C0504D"/>
              <w:bottom w:val="single" w:sz="18" w:space="0" w:color="C0504D"/>
              <w:right w:val="single" w:sz="18" w:space="0" w:color="C0504D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1009A" w:rsidRDefault="0021009A">
            <w:pPr>
              <w:jc w:val="right"/>
              <w:rPr>
                <w:rFonts w:ascii="Comic Sans MS" w:hAnsi="Comic Sans MS"/>
                <w:sz w:val="22"/>
                <w:szCs w:val="22"/>
              </w:rPr>
            </w:pPr>
          </w:p>
        </w:tc>
      </w:tr>
    </w:tbl>
    <w:p w:rsidR="0021009A" w:rsidRDefault="0021009A">
      <w:pPr>
        <w:spacing w:after="120"/>
      </w:pPr>
    </w:p>
    <w:sectPr w:rsidR="0021009A">
      <w:pgSz w:w="11906" w:h="16838"/>
      <w:pgMar w:top="1021" w:right="1418" w:bottom="567" w:left="1418" w:header="720" w:footer="720" w:gutter="0"/>
      <w:cols w: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3D85" w:rsidRDefault="00493D85">
      <w:r>
        <w:separator/>
      </w:r>
    </w:p>
  </w:endnote>
  <w:endnote w:type="continuationSeparator" w:id="0">
    <w:p w:rsidR="00493D85" w:rsidRDefault="00493D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3D85" w:rsidRDefault="00493D85">
      <w:r>
        <w:rPr>
          <w:color w:val="000000"/>
        </w:rPr>
        <w:separator/>
      </w:r>
    </w:p>
  </w:footnote>
  <w:footnote w:type="continuationSeparator" w:id="0">
    <w:p w:rsidR="00493D85" w:rsidRDefault="00493D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44D71"/>
    <w:multiLevelType w:val="multilevel"/>
    <w:tmpl w:val="371CC072"/>
    <w:styleLink w:val="WWNum16"/>
    <w:lvl w:ilvl="0">
      <w:numFmt w:val="bullet"/>
      <w:lvlText w:val=""/>
      <w:lvlJc w:val="left"/>
      <w:pPr>
        <w:ind w:left="1062" w:hanging="360"/>
      </w:pPr>
      <w:rPr>
        <w:rFonts w:eastAsia="Wingdings 2" w:cs="Wingdings 2"/>
      </w:rPr>
    </w:lvl>
    <w:lvl w:ilvl="1">
      <w:numFmt w:val="bullet"/>
      <w:lvlText w:val="o"/>
      <w:lvlJc w:val="left"/>
      <w:pPr>
        <w:ind w:left="1782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502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222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942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662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382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02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822" w:hanging="360"/>
      </w:pPr>
      <w:rPr>
        <w:rFonts w:ascii="Wingdings" w:hAnsi="Wingdings"/>
      </w:rPr>
    </w:lvl>
  </w:abstractNum>
  <w:abstractNum w:abstractNumId="1" w15:restartNumberingAfterBreak="0">
    <w:nsid w:val="01541C3A"/>
    <w:multiLevelType w:val="multilevel"/>
    <w:tmpl w:val="1ADE1110"/>
    <w:styleLink w:val="WWNum19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037B3A42"/>
    <w:multiLevelType w:val="multilevel"/>
    <w:tmpl w:val="5F22FE5C"/>
    <w:styleLink w:val="WWNum7"/>
    <w:lvl w:ilvl="0">
      <w:numFmt w:val="bullet"/>
      <w:lvlText w:val=""/>
      <w:lvlJc w:val="left"/>
      <w:pPr>
        <w:ind w:left="988" w:hanging="283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082F1F67"/>
    <w:multiLevelType w:val="multilevel"/>
    <w:tmpl w:val="E618EA58"/>
    <w:styleLink w:val="WWNum2"/>
    <w:lvl w:ilvl="0">
      <w:numFmt w:val="bullet"/>
      <w:lvlText w:val=""/>
      <w:lvlJc w:val="left"/>
      <w:pPr>
        <w:ind w:left="284" w:hanging="284"/>
      </w:pPr>
      <w:rPr>
        <w:rFonts w:ascii="Wingdings" w:hAnsi="Wingding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 w15:restartNumberingAfterBreak="0">
    <w:nsid w:val="0968796D"/>
    <w:multiLevelType w:val="multilevel"/>
    <w:tmpl w:val="5AC6E7FE"/>
    <w:styleLink w:val="WWNum21"/>
    <w:lvl w:ilvl="0">
      <w:numFmt w:val="bullet"/>
      <w:lvlText w:val="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 w15:restartNumberingAfterBreak="0">
    <w:nsid w:val="0E3D6C2B"/>
    <w:multiLevelType w:val="multilevel"/>
    <w:tmpl w:val="E7543498"/>
    <w:styleLink w:val="WWNum25"/>
    <w:lvl w:ilvl="0">
      <w:numFmt w:val="bullet"/>
      <w:lvlText w:val="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" w15:restartNumberingAfterBreak="0">
    <w:nsid w:val="0F5435B5"/>
    <w:multiLevelType w:val="multilevel"/>
    <w:tmpl w:val="5B3A5292"/>
    <w:styleLink w:val="WWNum6"/>
    <w:lvl w:ilvl="0">
      <w:numFmt w:val="bullet"/>
      <w:lvlText w:val=""/>
      <w:lvlJc w:val="left"/>
      <w:pPr>
        <w:ind w:left="988" w:hanging="283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 w15:restartNumberingAfterBreak="0">
    <w:nsid w:val="126447FE"/>
    <w:multiLevelType w:val="multilevel"/>
    <w:tmpl w:val="35DC958C"/>
    <w:styleLink w:val="WWNum14"/>
    <w:lvl w:ilvl="0">
      <w:numFmt w:val="bullet"/>
      <w:lvlText w:val="-"/>
      <w:lvlJc w:val="left"/>
      <w:pPr>
        <w:ind w:left="720" w:hanging="360"/>
      </w:pPr>
      <w:rPr>
        <w:rFonts w:eastAsia="Times New Roman" w:cs="Aria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 w15:restartNumberingAfterBreak="0">
    <w:nsid w:val="1C22067B"/>
    <w:multiLevelType w:val="multilevel"/>
    <w:tmpl w:val="AAB2085E"/>
    <w:styleLink w:val="WWNum27"/>
    <w:lvl w:ilvl="0">
      <w:numFmt w:val="bullet"/>
      <w:lvlText w:val="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 w15:restartNumberingAfterBreak="0">
    <w:nsid w:val="22A005BA"/>
    <w:multiLevelType w:val="multilevel"/>
    <w:tmpl w:val="D494E948"/>
    <w:styleLink w:val="WWNum13"/>
    <w:lvl w:ilvl="0">
      <w:numFmt w:val="bullet"/>
      <w:lvlText w:val=""/>
      <w:lvlJc w:val="left"/>
      <w:pPr>
        <w:ind w:left="567" w:hanging="567"/>
      </w:pPr>
      <w:rPr>
        <w:rFonts w:ascii="Wingdings" w:eastAsia="Times New Roman" w:hAnsi="Wingdings" w:cs="Times New Roman"/>
        <w:sz w:val="28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0" w15:restartNumberingAfterBreak="0">
    <w:nsid w:val="2B4B176A"/>
    <w:multiLevelType w:val="multilevel"/>
    <w:tmpl w:val="F222A338"/>
    <w:styleLink w:val="WWNum2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1" w15:restartNumberingAfterBreak="0">
    <w:nsid w:val="37D656A8"/>
    <w:multiLevelType w:val="multilevel"/>
    <w:tmpl w:val="7904ECB2"/>
    <w:styleLink w:val="WWNum5"/>
    <w:lvl w:ilvl="0">
      <w:numFmt w:val="bullet"/>
      <w:lvlText w:val=""/>
      <w:lvlJc w:val="left"/>
      <w:pPr>
        <w:ind w:left="1065" w:hanging="360"/>
      </w:pPr>
      <w:rPr>
        <w:rFonts w:eastAsia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2" w15:restartNumberingAfterBreak="0">
    <w:nsid w:val="473170A0"/>
    <w:multiLevelType w:val="multilevel"/>
    <w:tmpl w:val="E4F084B0"/>
    <w:styleLink w:val="WWNum17"/>
    <w:lvl w:ilvl="0">
      <w:numFmt w:val="bullet"/>
      <w:lvlText w:val=""/>
      <w:lvlJc w:val="left"/>
      <w:pPr>
        <w:ind w:left="900" w:hanging="540"/>
      </w:pPr>
      <w:rPr>
        <w:rFonts w:ascii="Wingdings" w:hAnsi="Wingdings" w:cs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3" w15:restartNumberingAfterBreak="0">
    <w:nsid w:val="4CCF59FC"/>
    <w:multiLevelType w:val="multilevel"/>
    <w:tmpl w:val="D8582DF0"/>
    <w:styleLink w:val="WWNum9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14" w15:restartNumberingAfterBreak="0">
    <w:nsid w:val="51FC0A51"/>
    <w:multiLevelType w:val="multilevel"/>
    <w:tmpl w:val="DF1CF978"/>
    <w:styleLink w:val="WWNum15"/>
    <w:lvl w:ilvl="0">
      <w:numFmt w:val="bullet"/>
      <w:lvlText w:val=""/>
      <w:lvlJc w:val="left"/>
      <w:pPr>
        <w:ind w:left="1062" w:hanging="360"/>
      </w:pPr>
      <w:rPr>
        <w:rFonts w:eastAsia="Wingdings 2" w:cs="Wingdings 2"/>
      </w:rPr>
    </w:lvl>
    <w:lvl w:ilvl="1">
      <w:numFmt w:val="bullet"/>
      <w:lvlText w:val="o"/>
      <w:lvlJc w:val="left"/>
      <w:pPr>
        <w:ind w:left="1782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502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222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942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662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382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02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822" w:hanging="360"/>
      </w:pPr>
      <w:rPr>
        <w:rFonts w:ascii="Wingdings" w:hAnsi="Wingdings"/>
      </w:rPr>
    </w:lvl>
  </w:abstractNum>
  <w:abstractNum w:abstractNumId="15" w15:restartNumberingAfterBreak="0">
    <w:nsid w:val="525D7F50"/>
    <w:multiLevelType w:val="multilevel"/>
    <w:tmpl w:val="CDB2D272"/>
    <w:styleLink w:val="WWNum11"/>
    <w:lvl w:ilvl="0">
      <w:numFmt w:val="bullet"/>
      <w:lvlText w:val=""/>
      <w:lvlJc w:val="left"/>
      <w:pPr>
        <w:ind w:left="567" w:hanging="283"/>
      </w:pPr>
      <w:rPr>
        <w:rFonts w:ascii="Wingdings" w:eastAsia="Times New Roman" w:hAnsi="Wingdings" w:cs="Times New Roman"/>
        <w:sz w:val="28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6" w15:restartNumberingAfterBreak="0">
    <w:nsid w:val="54EC1E95"/>
    <w:multiLevelType w:val="multilevel"/>
    <w:tmpl w:val="003E9CF6"/>
    <w:styleLink w:val="WWNum22"/>
    <w:lvl w:ilvl="0">
      <w:numFmt w:val="bullet"/>
      <w:lvlText w:val="-"/>
      <w:lvlJc w:val="left"/>
      <w:pPr>
        <w:ind w:left="720" w:hanging="360"/>
      </w:pPr>
      <w:rPr>
        <w:rFonts w:eastAsia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 w15:restartNumberingAfterBreak="0">
    <w:nsid w:val="58515A3C"/>
    <w:multiLevelType w:val="multilevel"/>
    <w:tmpl w:val="E11EF0F6"/>
    <w:styleLink w:val="WWNum8"/>
    <w:lvl w:ilvl="0">
      <w:numFmt w:val="bullet"/>
      <w:lvlText w:val=""/>
      <w:lvlJc w:val="left"/>
      <w:pPr>
        <w:ind w:left="567" w:hanging="283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8" w15:restartNumberingAfterBreak="0">
    <w:nsid w:val="599867E9"/>
    <w:multiLevelType w:val="multilevel"/>
    <w:tmpl w:val="3FBA50AA"/>
    <w:styleLink w:val="WWNum3"/>
    <w:lvl w:ilvl="0">
      <w:numFmt w:val="bullet"/>
      <w:lvlText w:val=""/>
      <w:lvlJc w:val="left"/>
      <w:pPr>
        <w:ind w:left="567" w:hanging="283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19" w15:restartNumberingAfterBreak="0">
    <w:nsid w:val="60AE4416"/>
    <w:multiLevelType w:val="multilevel"/>
    <w:tmpl w:val="8CF4E942"/>
    <w:styleLink w:val="WWNum1"/>
    <w:lvl w:ilvl="0">
      <w:numFmt w:val="bullet"/>
      <w:lvlText w:val=""/>
      <w:lvlJc w:val="left"/>
      <w:pPr>
        <w:ind w:left="900" w:hanging="540"/>
      </w:pPr>
      <w:rPr>
        <w:rFonts w:ascii="Wingdings" w:eastAsia="Times New Roman" w:hAnsi="Wingdings" w:cs="Times New Roman"/>
        <w:sz w:val="28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0" w15:restartNumberingAfterBreak="0">
    <w:nsid w:val="6D603807"/>
    <w:multiLevelType w:val="multilevel"/>
    <w:tmpl w:val="43522CEC"/>
    <w:styleLink w:val="WWNum10"/>
    <w:lvl w:ilvl="0">
      <w:numFmt w:val="bullet"/>
      <w:lvlText w:val=""/>
      <w:lvlJc w:val="left"/>
      <w:pPr>
        <w:ind w:left="900" w:hanging="540"/>
      </w:pPr>
      <w:rPr>
        <w:rFonts w:ascii="Wingdings" w:eastAsia="Times New Roman" w:hAnsi="Wingdings" w:cs="Times New Roman"/>
        <w:sz w:val="28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1" w15:restartNumberingAfterBreak="0">
    <w:nsid w:val="77844ABE"/>
    <w:multiLevelType w:val="multilevel"/>
    <w:tmpl w:val="458A4416"/>
    <w:styleLink w:val="WWNum4"/>
    <w:lvl w:ilvl="0">
      <w:numFmt w:val="bullet"/>
      <w:lvlText w:val=""/>
      <w:lvlJc w:val="left"/>
      <w:pPr>
        <w:ind w:left="1065" w:hanging="360"/>
      </w:pPr>
      <w:rPr>
        <w:rFonts w:eastAsia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2" w15:restartNumberingAfterBreak="0">
    <w:nsid w:val="78C729B0"/>
    <w:multiLevelType w:val="multilevel"/>
    <w:tmpl w:val="F1FAB2F8"/>
    <w:styleLink w:val="WWNum12"/>
    <w:lvl w:ilvl="0">
      <w:numFmt w:val="bullet"/>
      <w:lvlText w:val=""/>
      <w:lvlJc w:val="left"/>
      <w:pPr>
        <w:ind w:left="567" w:hanging="283"/>
      </w:pPr>
      <w:rPr>
        <w:rFonts w:ascii="Wingdings" w:eastAsia="Times New Roman" w:hAnsi="Wingdings" w:cs="Times New Roman"/>
        <w:sz w:val="28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3" w15:restartNumberingAfterBreak="0">
    <w:nsid w:val="79F3437A"/>
    <w:multiLevelType w:val="multilevel"/>
    <w:tmpl w:val="E4982190"/>
    <w:styleLink w:val="WWNum20"/>
    <w:lvl w:ilvl="0">
      <w:numFmt w:val="bullet"/>
      <w:lvlText w:val="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4" w15:restartNumberingAfterBreak="0">
    <w:nsid w:val="7A2412EF"/>
    <w:multiLevelType w:val="multilevel"/>
    <w:tmpl w:val="0EC63FF6"/>
    <w:styleLink w:val="WWNum26"/>
    <w:lvl w:ilvl="0">
      <w:numFmt w:val="bullet"/>
      <w:lvlText w:val="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5" w15:restartNumberingAfterBreak="0">
    <w:nsid w:val="7BE14B1C"/>
    <w:multiLevelType w:val="multilevel"/>
    <w:tmpl w:val="61403406"/>
    <w:styleLink w:val="WWNum23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6" w15:restartNumberingAfterBreak="0">
    <w:nsid w:val="7E3A562B"/>
    <w:multiLevelType w:val="multilevel"/>
    <w:tmpl w:val="E9B8CDF0"/>
    <w:styleLink w:val="WWNum18"/>
    <w:lvl w:ilvl="0">
      <w:numFmt w:val="bullet"/>
      <w:lvlText w:val="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19"/>
  </w:num>
  <w:num w:numId="2">
    <w:abstractNumId w:val="3"/>
  </w:num>
  <w:num w:numId="3">
    <w:abstractNumId w:val="18"/>
  </w:num>
  <w:num w:numId="4">
    <w:abstractNumId w:val="21"/>
  </w:num>
  <w:num w:numId="5">
    <w:abstractNumId w:val="11"/>
  </w:num>
  <w:num w:numId="6">
    <w:abstractNumId w:val="6"/>
  </w:num>
  <w:num w:numId="7">
    <w:abstractNumId w:val="2"/>
  </w:num>
  <w:num w:numId="8">
    <w:abstractNumId w:val="17"/>
  </w:num>
  <w:num w:numId="9">
    <w:abstractNumId w:val="13"/>
  </w:num>
  <w:num w:numId="10">
    <w:abstractNumId w:val="20"/>
  </w:num>
  <w:num w:numId="11">
    <w:abstractNumId w:val="15"/>
  </w:num>
  <w:num w:numId="12">
    <w:abstractNumId w:val="22"/>
  </w:num>
  <w:num w:numId="13">
    <w:abstractNumId w:val="9"/>
  </w:num>
  <w:num w:numId="14">
    <w:abstractNumId w:val="7"/>
  </w:num>
  <w:num w:numId="15">
    <w:abstractNumId w:val="14"/>
  </w:num>
  <w:num w:numId="16">
    <w:abstractNumId w:val="0"/>
  </w:num>
  <w:num w:numId="17">
    <w:abstractNumId w:val="12"/>
  </w:num>
  <w:num w:numId="18">
    <w:abstractNumId w:val="26"/>
  </w:num>
  <w:num w:numId="19">
    <w:abstractNumId w:val="1"/>
  </w:num>
  <w:num w:numId="20">
    <w:abstractNumId w:val="23"/>
  </w:num>
  <w:num w:numId="21">
    <w:abstractNumId w:val="4"/>
  </w:num>
  <w:num w:numId="22">
    <w:abstractNumId w:val="16"/>
  </w:num>
  <w:num w:numId="23">
    <w:abstractNumId w:val="25"/>
  </w:num>
  <w:num w:numId="24">
    <w:abstractNumId w:val="10"/>
  </w:num>
  <w:num w:numId="25">
    <w:abstractNumId w:val="5"/>
  </w:num>
  <w:num w:numId="26">
    <w:abstractNumId w:val="24"/>
  </w:num>
  <w:num w:numId="27">
    <w:abstractNumId w:val="8"/>
  </w:num>
  <w:num w:numId="28">
    <w:abstractNumId w:val="5"/>
    <w:lvlOverride w:ilvl="0"/>
  </w:num>
  <w:num w:numId="29">
    <w:abstractNumId w:val="8"/>
    <w:lvlOverride w:ilvl="0"/>
  </w:num>
  <w:num w:numId="30">
    <w:abstractNumId w:val="24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21009A"/>
    <w:rsid w:val="00015C3D"/>
    <w:rsid w:val="000A4396"/>
    <w:rsid w:val="000D1CC5"/>
    <w:rsid w:val="0021009A"/>
    <w:rsid w:val="00493D85"/>
    <w:rsid w:val="00693FBA"/>
    <w:rsid w:val="006F7487"/>
    <w:rsid w:val="00701D98"/>
    <w:rsid w:val="00C2324A"/>
    <w:rsid w:val="00CA1C29"/>
    <w:rsid w:val="00F37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AE0E0CA-FF83-4137-B586-078A09171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kern w:val="3"/>
        <w:lang w:val="de-DE" w:eastAsia="de-DE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pPr>
      <w:widowControl/>
    </w:pPr>
    <w:rPr>
      <w:rFonts w:ascii="Arial" w:hAnsi="Arial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eastAsia="Microsoft YaHei" w:cs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e">
    <w:name w:val="List"/>
    <w:basedOn w:val="Textbody"/>
    <w:rPr>
      <w:rFonts w:cs="Arial"/>
    </w:rPr>
  </w:style>
  <w:style w:type="paragraph" w:styleId="Beschriftung">
    <w:name w:val="caption"/>
    <w:basedOn w:val="Standard"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Standard"/>
    <w:pPr>
      <w:suppressLineNumbers/>
    </w:pPr>
    <w:rPr>
      <w:rFonts w:cs="Arial"/>
    </w:rPr>
  </w:style>
  <w:style w:type="paragraph" w:styleId="StandardWeb">
    <w:name w:val="Normal (Web)"/>
    <w:basedOn w:val="Standard"/>
    <w:pPr>
      <w:spacing w:before="100" w:after="100"/>
    </w:pPr>
    <w:rPr>
      <w:rFonts w:ascii="Times New Roman" w:hAnsi="Times New Roman"/>
    </w:rPr>
  </w:style>
  <w:style w:type="paragraph" w:styleId="Sprechblasentext">
    <w:name w:val="Balloon Text"/>
    <w:basedOn w:val="Standard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pPr>
      <w:ind w:left="720"/>
    </w:pPr>
  </w:style>
  <w:style w:type="paragraph" w:customStyle="1" w:styleId="Default">
    <w:name w:val="Default"/>
    <w:pPr>
      <w:widowControl/>
    </w:pPr>
    <w:rPr>
      <w:rFonts w:ascii="Arial" w:hAnsi="Arial" w:cs="Arial"/>
      <w:color w:val="000000"/>
      <w:sz w:val="24"/>
      <w:szCs w:val="24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ListLabel1">
    <w:name w:val="ListLabel 1"/>
    <w:rPr>
      <w:rFonts w:eastAsia="Times New Roman" w:cs="Times New Roman"/>
      <w:sz w:val="28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sz w:val="20"/>
    </w:rPr>
  </w:style>
  <w:style w:type="character" w:customStyle="1" w:styleId="ListLabel4">
    <w:name w:val="ListLabel 4"/>
    <w:rPr>
      <w:rFonts w:eastAsia="Times New Roman"/>
    </w:rPr>
  </w:style>
  <w:style w:type="character" w:customStyle="1" w:styleId="ListLabel5">
    <w:name w:val="ListLabel 5"/>
    <w:rPr>
      <w:rFonts w:eastAsia="Times New Roman" w:cs="Arial"/>
    </w:rPr>
  </w:style>
  <w:style w:type="character" w:customStyle="1" w:styleId="ListLabel6">
    <w:name w:val="ListLabel 6"/>
    <w:rPr>
      <w:rFonts w:eastAsia="Wingdings 2" w:cs="Wingdings 2"/>
    </w:rPr>
  </w:style>
  <w:style w:type="character" w:customStyle="1" w:styleId="ListLabel7">
    <w:name w:val="ListLabel 7"/>
    <w:rPr>
      <w:rFonts w:cs="Times New Roman"/>
      <w:sz w:val="28"/>
    </w:rPr>
  </w:style>
  <w:style w:type="character" w:customStyle="1" w:styleId="ListLabel8">
    <w:name w:val="ListLabel 8"/>
    <w:rPr>
      <w:rFonts w:eastAsia="Times New Roman" w:cs="Times New Roman"/>
    </w:rPr>
  </w:style>
  <w:style w:type="numbering" w:customStyle="1" w:styleId="WWNum1">
    <w:name w:val="WWNum1"/>
    <w:basedOn w:val="KeineListe"/>
    <w:pPr>
      <w:numPr>
        <w:numId w:val="1"/>
      </w:numPr>
    </w:pPr>
  </w:style>
  <w:style w:type="numbering" w:customStyle="1" w:styleId="WWNum2">
    <w:name w:val="WWNum2"/>
    <w:basedOn w:val="KeineListe"/>
    <w:pPr>
      <w:numPr>
        <w:numId w:val="2"/>
      </w:numPr>
    </w:pPr>
  </w:style>
  <w:style w:type="numbering" w:customStyle="1" w:styleId="WWNum3">
    <w:name w:val="WWNum3"/>
    <w:basedOn w:val="KeineListe"/>
    <w:pPr>
      <w:numPr>
        <w:numId w:val="3"/>
      </w:numPr>
    </w:pPr>
  </w:style>
  <w:style w:type="numbering" w:customStyle="1" w:styleId="WWNum4">
    <w:name w:val="WWNum4"/>
    <w:basedOn w:val="KeineListe"/>
    <w:pPr>
      <w:numPr>
        <w:numId w:val="4"/>
      </w:numPr>
    </w:pPr>
  </w:style>
  <w:style w:type="numbering" w:customStyle="1" w:styleId="WWNum5">
    <w:name w:val="WWNum5"/>
    <w:basedOn w:val="KeineListe"/>
    <w:pPr>
      <w:numPr>
        <w:numId w:val="5"/>
      </w:numPr>
    </w:pPr>
  </w:style>
  <w:style w:type="numbering" w:customStyle="1" w:styleId="WWNum6">
    <w:name w:val="WWNum6"/>
    <w:basedOn w:val="KeineListe"/>
    <w:pPr>
      <w:numPr>
        <w:numId w:val="6"/>
      </w:numPr>
    </w:pPr>
  </w:style>
  <w:style w:type="numbering" w:customStyle="1" w:styleId="WWNum7">
    <w:name w:val="WWNum7"/>
    <w:basedOn w:val="KeineListe"/>
    <w:pPr>
      <w:numPr>
        <w:numId w:val="7"/>
      </w:numPr>
    </w:pPr>
  </w:style>
  <w:style w:type="numbering" w:customStyle="1" w:styleId="WWNum8">
    <w:name w:val="WWNum8"/>
    <w:basedOn w:val="KeineListe"/>
    <w:pPr>
      <w:numPr>
        <w:numId w:val="8"/>
      </w:numPr>
    </w:pPr>
  </w:style>
  <w:style w:type="numbering" w:customStyle="1" w:styleId="WWNum9">
    <w:name w:val="WWNum9"/>
    <w:basedOn w:val="KeineListe"/>
    <w:pPr>
      <w:numPr>
        <w:numId w:val="9"/>
      </w:numPr>
    </w:pPr>
  </w:style>
  <w:style w:type="numbering" w:customStyle="1" w:styleId="WWNum10">
    <w:name w:val="WWNum10"/>
    <w:basedOn w:val="KeineListe"/>
    <w:pPr>
      <w:numPr>
        <w:numId w:val="10"/>
      </w:numPr>
    </w:pPr>
  </w:style>
  <w:style w:type="numbering" w:customStyle="1" w:styleId="WWNum11">
    <w:name w:val="WWNum11"/>
    <w:basedOn w:val="KeineListe"/>
    <w:pPr>
      <w:numPr>
        <w:numId w:val="11"/>
      </w:numPr>
    </w:pPr>
  </w:style>
  <w:style w:type="numbering" w:customStyle="1" w:styleId="WWNum12">
    <w:name w:val="WWNum12"/>
    <w:basedOn w:val="KeineListe"/>
    <w:pPr>
      <w:numPr>
        <w:numId w:val="12"/>
      </w:numPr>
    </w:pPr>
  </w:style>
  <w:style w:type="numbering" w:customStyle="1" w:styleId="WWNum13">
    <w:name w:val="WWNum13"/>
    <w:basedOn w:val="KeineListe"/>
    <w:pPr>
      <w:numPr>
        <w:numId w:val="13"/>
      </w:numPr>
    </w:pPr>
  </w:style>
  <w:style w:type="numbering" w:customStyle="1" w:styleId="WWNum14">
    <w:name w:val="WWNum14"/>
    <w:basedOn w:val="KeineListe"/>
    <w:pPr>
      <w:numPr>
        <w:numId w:val="14"/>
      </w:numPr>
    </w:pPr>
  </w:style>
  <w:style w:type="numbering" w:customStyle="1" w:styleId="WWNum15">
    <w:name w:val="WWNum15"/>
    <w:basedOn w:val="KeineListe"/>
    <w:pPr>
      <w:numPr>
        <w:numId w:val="15"/>
      </w:numPr>
    </w:pPr>
  </w:style>
  <w:style w:type="numbering" w:customStyle="1" w:styleId="WWNum16">
    <w:name w:val="WWNum16"/>
    <w:basedOn w:val="KeineListe"/>
    <w:pPr>
      <w:numPr>
        <w:numId w:val="16"/>
      </w:numPr>
    </w:pPr>
  </w:style>
  <w:style w:type="numbering" w:customStyle="1" w:styleId="WWNum17">
    <w:name w:val="WWNum17"/>
    <w:basedOn w:val="KeineListe"/>
    <w:pPr>
      <w:numPr>
        <w:numId w:val="17"/>
      </w:numPr>
    </w:pPr>
  </w:style>
  <w:style w:type="numbering" w:customStyle="1" w:styleId="WWNum18">
    <w:name w:val="WWNum18"/>
    <w:basedOn w:val="KeineListe"/>
    <w:pPr>
      <w:numPr>
        <w:numId w:val="18"/>
      </w:numPr>
    </w:pPr>
  </w:style>
  <w:style w:type="numbering" w:customStyle="1" w:styleId="WWNum19">
    <w:name w:val="WWNum19"/>
    <w:basedOn w:val="KeineListe"/>
    <w:pPr>
      <w:numPr>
        <w:numId w:val="19"/>
      </w:numPr>
    </w:pPr>
  </w:style>
  <w:style w:type="numbering" w:customStyle="1" w:styleId="WWNum20">
    <w:name w:val="WWNum20"/>
    <w:basedOn w:val="KeineListe"/>
    <w:pPr>
      <w:numPr>
        <w:numId w:val="20"/>
      </w:numPr>
    </w:pPr>
  </w:style>
  <w:style w:type="numbering" w:customStyle="1" w:styleId="WWNum21">
    <w:name w:val="WWNum21"/>
    <w:basedOn w:val="KeineListe"/>
    <w:pPr>
      <w:numPr>
        <w:numId w:val="21"/>
      </w:numPr>
    </w:pPr>
  </w:style>
  <w:style w:type="numbering" w:customStyle="1" w:styleId="WWNum22">
    <w:name w:val="WWNum22"/>
    <w:basedOn w:val="KeineListe"/>
    <w:pPr>
      <w:numPr>
        <w:numId w:val="22"/>
      </w:numPr>
    </w:pPr>
  </w:style>
  <w:style w:type="numbering" w:customStyle="1" w:styleId="WWNum23">
    <w:name w:val="WWNum23"/>
    <w:basedOn w:val="KeineListe"/>
    <w:pPr>
      <w:numPr>
        <w:numId w:val="23"/>
      </w:numPr>
    </w:pPr>
  </w:style>
  <w:style w:type="numbering" w:customStyle="1" w:styleId="WWNum24">
    <w:name w:val="WWNum24"/>
    <w:basedOn w:val="KeineListe"/>
    <w:pPr>
      <w:numPr>
        <w:numId w:val="24"/>
      </w:numPr>
    </w:pPr>
  </w:style>
  <w:style w:type="numbering" w:customStyle="1" w:styleId="WWNum25">
    <w:name w:val="WWNum25"/>
    <w:basedOn w:val="KeineListe"/>
    <w:pPr>
      <w:numPr>
        <w:numId w:val="25"/>
      </w:numPr>
    </w:pPr>
  </w:style>
  <w:style w:type="numbering" w:customStyle="1" w:styleId="WWNum26">
    <w:name w:val="WWNum26"/>
    <w:basedOn w:val="KeineListe"/>
    <w:pPr>
      <w:numPr>
        <w:numId w:val="26"/>
      </w:numPr>
    </w:pPr>
  </w:style>
  <w:style w:type="numbering" w:customStyle="1" w:styleId="WWNum27">
    <w:name w:val="WWNum27"/>
    <w:basedOn w:val="KeineListe"/>
    <w:pPr>
      <w:numPr>
        <w:numId w:val="27"/>
      </w:numPr>
    </w:pPr>
  </w:style>
  <w:style w:type="character" w:styleId="Hyperlink">
    <w:name w:val="Hyperlink"/>
    <w:basedOn w:val="Absatz-Standardschriftart"/>
    <w:uiPriority w:val="99"/>
    <w:unhideWhenUsed/>
    <w:rsid w:val="000A439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www.kwon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mailto:ralf.budde@karate-witten.d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://www.tokaido.d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537</Words>
  <Characters>3384</Characters>
  <Application>Microsoft Office Word</Application>
  <DocSecurity>0</DocSecurity>
  <Lines>28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Information</vt:lpstr>
    </vt:vector>
  </TitlesOfParts>
  <Company/>
  <LinksUpToDate>false</LinksUpToDate>
  <CharactersWithSpaces>3914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Information</dc:title>
  <dc:creator>TGW-Karate</dc:creator>
  <cp:lastModifiedBy>Ralf</cp:lastModifiedBy>
  <cp:revision>3</cp:revision>
  <cp:lastPrinted>2016-12-09T16:00:00Z</cp:lastPrinted>
  <dcterms:created xsi:type="dcterms:W3CDTF">2021-10-25T16:29:00Z</dcterms:created>
  <dcterms:modified xsi:type="dcterms:W3CDTF">2021-10-25T17:32:00Z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TU Wien - Studentenversion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